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44D" w:rsidRDefault="003E1516" w:rsidP="002E31B1">
      <w:pPr>
        <w:spacing w:after="0" w:line="240" w:lineRule="auto"/>
        <w:jc w:val="center"/>
        <w:rPr>
          <w:rFonts w:ascii="Times New Roman" w:hAnsi="Times New Roman" w:cs="Times New Roman"/>
          <w:b/>
          <w:sz w:val="24"/>
          <w:szCs w:val="24"/>
        </w:rPr>
      </w:pPr>
      <w:r w:rsidRPr="006E2A57">
        <w:rPr>
          <w:rFonts w:ascii="Times New Roman" w:hAnsi="Times New Roman" w:cs="Times New Roman"/>
          <w:b/>
          <w:sz w:val="24"/>
          <w:szCs w:val="24"/>
        </w:rPr>
        <w:t>Information for the Report to the 52</w:t>
      </w:r>
      <w:r w:rsidRPr="006E2A57">
        <w:rPr>
          <w:rFonts w:ascii="Times New Roman" w:hAnsi="Times New Roman" w:cs="Times New Roman"/>
          <w:b/>
          <w:sz w:val="24"/>
          <w:szCs w:val="24"/>
          <w:vertAlign w:val="superscript"/>
        </w:rPr>
        <w:t>nd</w:t>
      </w:r>
      <w:r w:rsidRPr="006E2A57">
        <w:rPr>
          <w:rFonts w:ascii="Times New Roman" w:hAnsi="Times New Roman" w:cs="Times New Roman"/>
          <w:b/>
          <w:sz w:val="24"/>
          <w:szCs w:val="24"/>
        </w:rPr>
        <w:t xml:space="preserve"> session of the Human Rights Council in 2023 on Reparation for child victims and survivors of sale and sexual exploitation</w:t>
      </w:r>
    </w:p>
    <w:p w:rsidR="00543A03" w:rsidRDefault="00543A03" w:rsidP="002E31B1">
      <w:pPr>
        <w:spacing w:after="0" w:line="240" w:lineRule="auto"/>
        <w:jc w:val="center"/>
        <w:rPr>
          <w:rFonts w:ascii="Times New Roman" w:hAnsi="Times New Roman" w:cs="Times New Roman"/>
          <w:b/>
          <w:sz w:val="24"/>
          <w:szCs w:val="24"/>
        </w:rPr>
      </w:pPr>
    </w:p>
    <w:p w:rsidR="003C0D4E" w:rsidRPr="003C0D4E" w:rsidRDefault="003C0D4E" w:rsidP="002E31B1">
      <w:pPr>
        <w:spacing w:after="0" w:line="240" w:lineRule="auto"/>
        <w:jc w:val="center"/>
        <w:rPr>
          <w:rFonts w:ascii="Times New Roman" w:hAnsi="Times New Roman" w:cs="Times New Roman"/>
          <w:sz w:val="24"/>
          <w:szCs w:val="24"/>
        </w:rPr>
      </w:pPr>
    </w:p>
    <w:p w:rsidR="007405E3" w:rsidRDefault="007405E3" w:rsidP="002E31B1">
      <w:pPr>
        <w:spacing w:after="0" w:line="240" w:lineRule="auto"/>
        <w:rPr>
          <w:rFonts w:ascii="Times New Roman" w:hAnsi="Times New Roman" w:cs="Times New Roman"/>
          <w:sz w:val="24"/>
          <w:szCs w:val="24"/>
        </w:rPr>
      </w:pPr>
      <w:r w:rsidRPr="006E2A57">
        <w:rPr>
          <w:rFonts w:ascii="Times New Roman" w:hAnsi="Times New Roman" w:cs="Times New Roman"/>
          <w:b/>
          <w:sz w:val="24"/>
          <w:szCs w:val="24"/>
        </w:rPr>
        <w:t>Question:</w:t>
      </w:r>
      <w:r w:rsidR="006E2A57" w:rsidRPr="006E2A57">
        <w:rPr>
          <w:rFonts w:ascii="Times New Roman" w:hAnsi="Times New Roman" w:cs="Times New Roman"/>
          <w:b/>
          <w:sz w:val="24"/>
          <w:szCs w:val="24"/>
        </w:rPr>
        <w:t xml:space="preserve"> </w:t>
      </w:r>
      <w:r w:rsidRPr="006E2A57">
        <w:rPr>
          <w:rFonts w:ascii="Times New Roman" w:hAnsi="Times New Roman" w:cs="Times New Roman"/>
          <w:sz w:val="24"/>
          <w:szCs w:val="24"/>
        </w:rPr>
        <w:t>What are the current needs of the child victims and survivors to redress and reparation both in conflict and non-conflict settings?</w:t>
      </w:r>
    </w:p>
    <w:p w:rsidR="00543A03" w:rsidRPr="006E2A57" w:rsidRDefault="00543A03" w:rsidP="002E31B1">
      <w:pPr>
        <w:spacing w:after="0" w:line="240" w:lineRule="auto"/>
        <w:rPr>
          <w:rFonts w:ascii="Times New Roman" w:hAnsi="Times New Roman" w:cs="Times New Roman"/>
          <w:sz w:val="24"/>
          <w:szCs w:val="24"/>
        </w:rPr>
      </w:pPr>
    </w:p>
    <w:p w:rsidR="003B3095" w:rsidRDefault="00630001" w:rsidP="002E31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Answer: </w:t>
      </w:r>
    </w:p>
    <w:p w:rsidR="006E2A57" w:rsidRPr="006E2A57" w:rsidRDefault="006E2A57" w:rsidP="002E31B1">
      <w:pPr>
        <w:spacing w:after="0" w:line="240" w:lineRule="auto"/>
        <w:jc w:val="both"/>
        <w:rPr>
          <w:rFonts w:ascii="Times New Roman" w:hAnsi="Times New Roman" w:cs="Times New Roman"/>
          <w:b/>
          <w:sz w:val="24"/>
          <w:szCs w:val="24"/>
          <w:lang w:val="hy-AM"/>
        </w:rPr>
      </w:pPr>
      <w:r w:rsidRPr="006E2A57">
        <w:rPr>
          <w:rFonts w:ascii="Times New Roman" w:hAnsi="Times New Roman" w:cs="Times New Roman"/>
          <w:sz w:val="24"/>
          <w:szCs w:val="24"/>
        </w:rPr>
        <w:t xml:space="preserve">The child victims and survivors need integration and trauma approached services in communities, based on </w:t>
      </w:r>
      <w:proofErr w:type="gramStart"/>
      <w:r w:rsidRPr="006E2A57">
        <w:rPr>
          <w:rFonts w:ascii="Times New Roman" w:hAnsi="Times New Roman" w:cs="Times New Roman"/>
          <w:sz w:val="24"/>
          <w:szCs w:val="24"/>
        </w:rPr>
        <w:t>long term</w:t>
      </w:r>
      <w:proofErr w:type="gramEnd"/>
      <w:r w:rsidRPr="006E2A57">
        <w:rPr>
          <w:rFonts w:ascii="Times New Roman" w:hAnsi="Times New Roman" w:cs="Times New Roman"/>
          <w:sz w:val="24"/>
          <w:szCs w:val="24"/>
        </w:rPr>
        <w:t xml:space="preserve"> support and patronage services for them and for their families. The support includes professional services, including psycho-social medical support, as well socio economic empowerment of families and entry into the secondary education with no stigma.</w:t>
      </w:r>
      <w:r w:rsidRPr="006E2A57">
        <w:rPr>
          <w:rStyle w:val="rynqvb"/>
          <w:rFonts w:ascii="Times New Roman" w:hAnsi="Times New Roman" w:cs="Times New Roman"/>
          <w:b/>
          <w:sz w:val="24"/>
          <w:szCs w:val="24"/>
          <w:lang w:val="hy-AM"/>
        </w:rPr>
        <w:t xml:space="preserve">  </w:t>
      </w:r>
    </w:p>
    <w:p w:rsidR="006E2A57" w:rsidRPr="006E2A57" w:rsidRDefault="006E2A57" w:rsidP="002E31B1">
      <w:pPr>
        <w:spacing w:after="0" w:line="240" w:lineRule="auto"/>
        <w:rPr>
          <w:rFonts w:ascii="Times New Roman" w:hAnsi="Times New Roman" w:cs="Times New Roman"/>
          <w:sz w:val="24"/>
          <w:szCs w:val="24"/>
          <w:lang w:val="hy-AM"/>
        </w:rPr>
      </w:pPr>
    </w:p>
    <w:p w:rsidR="005321B0" w:rsidRDefault="005321B0" w:rsidP="002E31B1">
      <w:pPr>
        <w:spacing w:after="0" w:line="240" w:lineRule="auto"/>
        <w:rPr>
          <w:rFonts w:ascii="Times New Roman" w:hAnsi="Times New Roman" w:cs="Times New Roman"/>
          <w:sz w:val="24"/>
          <w:szCs w:val="24"/>
        </w:rPr>
      </w:pPr>
      <w:r w:rsidRPr="006E2A57">
        <w:rPr>
          <w:rFonts w:ascii="Times New Roman" w:hAnsi="Times New Roman" w:cs="Times New Roman"/>
          <w:b/>
          <w:sz w:val="24"/>
          <w:szCs w:val="24"/>
        </w:rPr>
        <w:t>Question:</w:t>
      </w:r>
      <w:r w:rsidR="006E2A57" w:rsidRPr="006E2A57">
        <w:rPr>
          <w:rFonts w:ascii="Times New Roman" w:hAnsi="Times New Roman" w:cs="Times New Roman"/>
          <w:b/>
          <w:sz w:val="24"/>
          <w:szCs w:val="24"/>
        </w:rPr>
        <w:t xml:space="preserve"> </w:t>
      </w:r>
      <w:r w:rsidRPr="006E2A57">
        <w:rPr>
          <w:rFonts w:ascii="Times New Roman" w:hAnsi="Times New Roman" w:cs="Times New Roman"/>
          <w:sz w:val="24"/>
          <w:szCs w:val="24"/>
        </w:rPr>
        <w:t>What are the gaps and challenges within the ambit of the international human rights and humanitarian law, in terms of both the existing framework and the implementation status to address to</w:t>
      </w:r>
      <w:r w:rsidR="001C1E7C" w:rsidRPr="006E2A57">
        <w:rPr>
          <w:rFonts w:ascii="Times New Roman" w:hAnsi="Times New Roman" w:cs="Times New Roman"/>
          <w:sz w:val="24"/>
          <w:szCs w:val="24"/>
        </w:rPr>
        <w:t xml:space="preserve"> the ne</w:t>
      </w:r>
      <w:r w:rsidRPr="006E2A57">
        <w:rPr>
          <w:rFonts w:ascii="Times New Roman" w:hAnsi="Times New Roman" w:cs="Times New Roman"/>
          <w:sz w:val="24"/>
          <w:szCs w:val="24"/>
        </w:rPr>
        <w:t>eds of the child victims and survivors</w:t>
      </w:r>
      <w:r w:rsidR="001C1E7C" w:rsidRPr="006E2A57">
        <w:rPr>
          <w:rFonts w:ascii="Times New Roman" w:hAnsi="Times New Roman" w:cs="Times New Roman"/>
          <w:sz w:val="24"/>
          <w:szCs w:val="24"/>
        </w:rPr>
        <w:t>? What measures can be taken to overcome these gaps?</w:t>
      </w:r>
    </w:p>
    <w:p w:rsidR="00D41A32" w:rsidRDefault="00D41A32" w:rsidP="002E31B1">
      <w:pPr>
        <w:spacing w:after="0" w:line="240" w:lineRule="auto"/>
        <w:jc w:val="both"/>
        <w:rPr>
          <w:rFonts w:ascii="Times New Roman" w:hAnsi="Times New Roman" w:cs="Times New Roman"/>
          <w:b/>
          <w:sz w:val="24"/>
          <w:szCs w:val="24"/>
        </w:rPr>
      </w:pPr>
    </w:p>
    <w:p w:rsidR="003B3095" w:rsidRDefault="00630001" w:rsidP="002E31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Answer:</w:t>
      </w:r>
      <w:r w:rsidR="00177BF5" w:rsidRPr="006E2A57">
        <w:rPr>
          <w:rFonts w:ascii="Times New Roman" w:hAnsi="Times New Roman" w:cs="Times New Roman"/>
          <w:b/>
          <w:sz w:val="24"/>
          <w:szCs w:val="24"/>
        </w:rPr>
        <w:t xml:space="preserve"> </w:t>
      </w:r>
    </w:p>
    <w:p w:rsidR="003B3095" w:rsidRDefault="002524D9" w:rsidP="003B3095">
      <w:pPr>
        <w:spacing w:after="0" w:line="240" w:lineRule="auto"/>
        <w:ind w:firstLine="720"/>
        <w:jc w:val="both"/>
        <w:rPr>
          <w:rFonts w:ascii="Times New Roman" w:hAnsi="Times New Roman" w:cs="Times New Roman"/>
          <w:sz w:val="24"/>
          <w:szCs w:val="24"/>
        </w:rPr>
      </w:pPr>
      <w:r w:rsidRPr="002524D9">
        <w:rPr>
          <w:rFonts w:ascii="Times New Roman" w:hAnsi="Times New Roman" w:cs="Times New Roman"/>
          <w:sz w:val="24"/>
          <w:szCs w:val="24"/>
        </w:rPr>
        <w:t xml:space="preserve">There is no mandatory reporting scheme in education system, as well </w:t>
      </w:r>
      <w:r w:rsidR="0092477F">
        <w:rPr>
          <w:rFonts w:ascii="Times New Roman" w:hAnsi="Times New Roman" w:cs="Times New Roman"/>
          <w:sz w:val="24"/>
          <w:szCs w:val="24"/>
          <w:lang w:val="hy-AM"/>
        </w:rPr>
        <w:t xml:space="preserve">as </w:t>
      </w:r>
      <w:r w:rsidRPr="002524D9">
        <w:rPr>
          <w:rFonts w:ascii="Times New Roman" w:hAnsi="Times New Roman" w:cs="Times New Roman"/>
          <w:sz w:val="24"/>
          <w:szCs w:val="24"/>
        </w:rPr>
        <w:t>no specialized referral mechanism for cases of abuse and violence against children. The specialists need more capacities to assess and screen the preliminary needs of the child victims and survivors.</w:t>
      </w:r>
      <w:r w:rsidR="003B3095">
        <w:rPr>
          <w:rFonts w:ascii="Times New Roman" w:hAnsi="Times New Roman" w:cs="Times New Roman"/>
          <w:sz w:val="24"/>
          <w:szCs w:val="24"/>
        </w:rPr>
        <w:t xml:space="preserve"> </w:t>
      </w:r>
    </w:p>
    <w:p w:rsidR="00F435A1" w:rsidRDefault="00F956D0" w:rsidP="003B3095">
      <w:pPr>
        <w:spacing w:after="0" w:line="240" w:lineRule="auto"/>
        <w:ind w:firstLine="720"/>
        <w:jc w:val="both"/>
        <w:rPr>
          <w:rFonts w:ascii="GHEA Grapalat" w:eastAsia="Calibri" w:hAnsi="GHEA Grapalat" w:cs="Calibri"/>
          <w:sz w:val="24"/>
          <w:szCs w:val="24"/>
          <w:lang w:val="hy-AM"/>
        </w:rPr>
      </w:pPr>
      <w:proofErr w:type="gramStart"/>
      <w:r w:rsidRPr="00FB063F">
        <w:rPr>
          <w:rFonts w:ascii="Times New Roman" w:hAnsi="Times New Roman" w:cs="Times New Roman"/>
          <w:sz w:val="24"/>
          <w:szCs w:val="24"/>
        </w:rPr>
        <w:t xml:space="preserve">Taking into account that </w:t>
      </w:r>
      <w:r w:rsidR="0092477F">
        <w:rPr>
          <w:rFonts w:ascii="Times New Roman" w:hAnsi="Times New Roman" w:cs="Times New Roman"/>
          <w:sz w:val="24"/>
          <w:szCs w:val="24"/>
          <w:lang w:val="hy-AM"/>
        </w:rPr>
        <w:t xml:space="preserve">there is no </w:t>
      </w:r>
      <w:r w:rsidRPr="00FB063F">
        <w:rPr>
          <w:rFonts w:ascii="Times New Roman" w:hAnsi="Times New Roman" w:cs="Times New Roman"/>
          <w:sz w:val="24"/>
          <w:szCs w:val="24"/>
        </w:rPr>
        <w:t xml:space="preserve">a separate mechanism for reporting child abuse and child referral in the </w:t>
      </w:r>
      <w:bookmarkStart w:id="0" w:name="_GoBack"/>
      <w:r w:rsidRPr="00FB063F">
        <w:rPr>
          <w:rFonts w:ascii="Times New Roman" w:hAnsi="Times New Roman" w:cs="Times New Roman"/>
          <w:sz w:val="24"/>
          <w:szCs w:val="24"/>
        </w:rPr>
        <w:t>Republic</w:t>
      </w:r>
      <w:bookmarkEnd w:id="0"/>
      <w:r w:rsidRPr="00FB063F">
        <w:rPr>
          <w:rFonts w:ascii="Times New Roman" w:hAnsi="Times New Roman" w:cs="Times New Roman"/>
          <w:sz w:val="24"/>
          <w:szCs w:val="24"/>
        </w:rPr>
        <w:t xml:space="preserve"> of Armenia</w:t>
      </w:r>
      <w:r w:rsidR="003D3443" w:rsidRPr="003D3443">
        <w:rPr>
          <w:rFonts w:ascii="Times New Roman" w:hAnsi="Times New Roman" w:cs="Times New Roman"/>
          <w:sz w:val="24"/>
          <w:szCs w:val="24"/>
        </w:rPr>
        <w:t xml:space="preserve"> </w:t>
      </w:r>
      <w:r w:rsidR="003D3443">
        <w:rPr>
          <w:rFonts w:ascii="Times New Roman" w:hAnsi="Times New Roman" w:cs="Times New Roman"/>
          <w:sz w:val="24"/>
          <w:szCs w:val="24"/>
        </w:rPr>
        <w:t>(</w:t>
      </w:r>
      <w:r w:rsidR="003D3443" w:rsidRPr="003D3443">
        <w:rPr>
          <w:rFonts w:ascii="Times New Roman" w:hAnsi="Times New Roman" w:cs="Times New Roman"/>
          <w:sz w:val="24"/>
          <w:szCs w:val="24"/>
        </w:rPr>
        <w:t>hereinafter referred to as</w:t>
      </w:r>
      <w:r w:rsidR="003D3443">
        <w:rPr>
          <w:rFonts w:ascii="Times New Roman" w:hAnsi="Times New Roman" w:cs="Times New Roman"/>
          <w:sz w:val="24"/>
          <w:szCs w:val="24"/>
        </w:rPr>
        <w:t xml:space="preserve"> Armenia)</w:t>
      </w:r>
      <w:r w:rsidR="0092477F">
        <w:rPr>
          <w:rFonts w:ascii="Times New Roman" w:hAnsi="Times New Roman" w:cs="Times New Roman"/>
          <w:sz w:val="24"/>
          <w:szCs w:val="24"/>
          <w:lang w:val="hy-AM"/>
        </w:rPr>
        <w:t>,</w:t>
      </w:r>
      <w:r w:rsidRPr="00FB063F">
        <w:rPr>
          <w:rFonts w:ascii="Times New Roman" w:hAnsi="Times New Roman" w:cs="Times New Roman"/>
          <w:sz w:val="24"/>
          <w:szCs w:val="24"/>
        </w:rPr>
        <w:t xml:space="preserve"> and there is a need to clarify the work between the actors involved in the field of child protection, necessary amendments were made in the package of </w:t>
      </w:r>
      <w:r w:rsidR="0006626B">
        <w:rPr>
          <w:rFonts w:ascii="Times New Roman" w:hAnsi="Times New Roman" w:cs="Times New Roman"/>
          <w:sz w:val="24"/>
          <w:szCs w:val="24"/>
          <w:lang w:val="hy-AM"/>
        </w:rPr>
        <w:t xml:space="preserve">the </w:t>
      </w:r>
      <w:r w:rsidRPr="00FB063F">
        <w:rPr>
          <w:rFonts w:ascii="Times New Roman" w:hAnsi="Times New Roman" w:cs="Times New Roman"/>
          <w:sz w:val="24"/>
          <w:szCs w:val="24"/>
        </w:rPr>
        <w:t>draft laws "On Amendments and Additions to the Family Code of Armenia", "On Child Rights and Child Protection System"</w:t>
      </w:r>
      <w:r w:rsidR="0006626B">
        <w:rPr>
          <w:rFonts w:ascii="Times New Roman" w:hAnsi="Times New Roman" w:cs="Times New Roman"/>
          <w:sz w:val="24"/>
          <w:szCs w:val="24"/>
          <w:lang w:val="hy-AM"/>
        </w:rPr>
        <w:t>.</w:t>
      </w:r>
      <w:proofErr w:type="gramEnd"/>
      <w:r w:rsidR="0006626B">
        <w:rPr>
          <w:rFonts w:ascii="Times New Roman" w:hAnsi="Times New Roman" w:cs="Times New Roman"/>
          <w:sz w:val="24"/>
          <w:szCs w:val="24"/>
          <w:lang w:val="hy-AM"/>
        </w:rPr>
        <w:t xml:space="preserve"> A</w:t>
      </w:r>
      <w:proofErr w:type="spellStart"/>
      <w:r w:rsidRPr="00FB063F">
        <w:rPr>
          <w:rFonts w:ascii="Times New Roman" w:hAnsi="Times New Roman" w:cs="Times New Roman"/>
          <w:sz w:val="24"/>
          <w:szCs w:val="24"/>
        </w:rPr>
        <w:t>lso</w:t>
      </w:r>
      <w:proofErr w:type="spellEnd"/>
      <w:r w:rsidR="0006626B">
        <w:rPr>
          <w:rFonts w:ascii="Times New Roman" w:hAnsi="Times New Roman" w:cs="Times New Roman"/>
          <w:sz w:val="24"/>
          <w:szCs w:val="24"/>
          <w:lang w:val="hy-AM"/>
        </w:rPr>
        <w:t>,</w:t>
      </w:r>
      <w:r w:rsidR="00BC0BE8">
        <w:rPr>
          <w:rFonts w:ascii="Times New Roman" w:hAnsi="Times New Roman" w:cs="Times New Roman"/>
          <w:sz w:val="24"/>
          <w:szCs w:val="24"/>
          <w:lang w:val="hy-AM"/>
        </w:rPr>
        <w:t xml:space="preserve"> </w:t>
      </w:r>
      <w:proofErr w:type="spellStart"/>
      <w:r w:rsidR="00BC0BE8">
        <w:rPr>
          <w:rFonts w:ascii="Times New Roman" w:hAnsi="Times New Roman" w:cs="Times New Roman"/>
          <w:sz w:val="24"/>
          <w:szCs w:val="24"/>
          <w:lang w:val="hy-AM"/>
        </w:rPr>
        <w:t>it</w:t>
      </w:r>
      <w:proofErr w:type="spellEnd"/>
      <w:r w:rsidR="00BC0BE8">
        <w:rPr>
          <w:rFonts w:ascii="Times New Roman" w:hAnsi="Times New Roman" w:cs="Times New Roman"/>
          <w:sz w:val="24"/>
          <w:szCs w:val="24"/>
          <w:lang w:val="hy-AM"/>
        </w:rPr>
        <w:t xml:space="preserve"> </w:t>
      </w:r>
      <w:proofErr w:type="spellStart"/>
      <w:r w:rsidR="00BC0BE8">
        <w:rPr>
          <w:rFonts w:ascii="Times New Roman" w:hAnsi="Times New Roman" w:cs="Times New Roman"/>
          <w:sz w:val="24"/>
          <w:szCs w:val="24"/>
          <w:lang w:val="hy-AM"/>
        </w:rPr>
        <w:t>was</w:t>
      </w:r>
      <w:proofErr w:type="spellEnd"/>
      <w:r w:rsidR="00BC0BE8">
        <w:rPr>
          <w:rFonts w:ascii="Times New Roman" w:hAnsi="Times New Roman" w:cs="Times New Roman"/>
          <w:sz w:val="24"/>
          <w:szCs w:val="24"/>
          <w:lang w:val="hy-AM"/>
        </w:rPr>
        <w:t xml:space="preserve"> </w:t>
      </w:r>
      <w:proofErr w:type="spellStart"/>
      <w:r w:rsidR="00BC0BE8">
        <w:rPr>
          <w:rFonts w:ascii="Times New Roman" w:hAnsi="Times New Roman" w:cs="Times New Roman"/>
          <w:sz w:val="24"/>
          <w:szCs w:val="24"/>
          <w:lang w:val="hy-AM"/>
        </w:rPr>
        <w:t>established</w:t>
      </w:r>
      <w:proofErr w:type="spellEnd"/>
      <w:r w:rsidR="00BC0BE8">
        <w:rPr>
          <w:rFonts w:ascii="Times New Roman" w:hAnsi="Times New Roman" w:cs="Times New Roman"/>
          <w:sz w:val="24"/>
          <w:szCs w:val="24"/>
          <w:lang w:val="hy-AM"/>
        </w:rPr>
        <w:t xml:space="preserve"> </w:t>
      </w:r>
      <w:r w:rsidRPr="00FB063F">
        <w:rPr>
          <w:rFonts w:ascii="Times New Roman" w:hAnsi="Times New Roman" w:cs="Times New Roman"/>
          <w:sz w:val="24"/>
          <w:szCs w:val="24"/>
        </w:rPr>
        <w:t>that the forms of assistance w</w:t>
      </w:r>
      <w:r w:rsidR="00BC0BE8">
        <w:rPr>
          <w:rFonts w:ascii="Times New Roman" w:hAnsi="Times New Roman" w:cs="Times New Roman"/>
          <w:sz w:val="24"/>
          <w:szCs w:val="24"/>
          <w:lang w:val="hy-AM"/>
        </w:rPr>
        <w:t xml:space="preserve">ould </w:t>
      </w:r>
      <w:r w:rsidRPr="00FB063F">
        <w:rPr>
          <w:rFonts w:ascii="Times New Roman" w:hAnsi="Times New Roman" w:cs="Times New Roman"/>
          <w:sz w:val="24"/>
          <w:szCs w:val="24"/>
        </w:rPr>
        <w:t xml:space="preserve"> be determined by the decision of the </w:t>
      </w:r>
      <w:r w:rsidR="00537F1C">
        <w:rPr>
          <w:rFonts w:ascii="Times New Roman" w:hAnsi="Times New Roman" w:cs="Times New Roman"/>
          <w:sz w:val="24"/>
          <w:szCs w:val="24"/>
          <w:lang w:val="hy-AM"/>
        </w:rPr>
        <w:t>government. T</w:t>
      </w:r>
      <w:proofErr w:type="spellStart"/>
      <w:r w:rsidRPr="00FB063F">
        <w:rPr>
          <w:rFonts w:ascii="Times New Roman" w:hAnsi="Times New Roman" w:cs="Times New Roman"/>
          <w:sz w:val="24"/>
          <w:szCs w:val="24"/>
        </w:rPr>
        <w:t>herefore</w:t>
      </w:r>
      <w:proofErr w:type="spellEnd"/>
      <w:r w:rsidRPr="00FB063F">
        <w:rPr>
          <w:rFonts w:ascii="Times New Roman" w:hAnsi="Times New Roman" w:cs="Times New Roman"/>
          <w:sz w:val="24"/>
          <w:szCs w:val="24"/>
        </w:rPr>
        <w:t xml:space="preserve">, sub-legislative legal acts will be adopted after the adoption of the package of </w:t>
      </w:r>
      <w:r w:rsidR="00537F1C">
        <w:rPr>
          <w:rFonts w:ascii="Times New Roman" w:hAnsi="Times New Roman" w:cs="Times New Roman"/>
          <w:sz w:val="24"/>
          <w:szCs w:val="24"/>
          <w:lang w:val="hy-AM"/>
        </w:rPr>
        <w:t xml:space="preserve">the mentioned </w:t>
      </w:r>
      <w:r w:rsidRPr="00FB063F">
        <w:rPr>
          <w:rFonts w:ascii="Times New Roman" w:hAnsi="Times New Roman" w:cs="Times New Roman"/>
          <w:sz w:val="24"/>
          <w:szCs w:val="24"/>
        </w:rPr>
        <w:t xml:space="preserve">draft laws. </w:t>
      </w:r>
      <w:r w:rsidR="00F435A1" w:rsidRPr="00F435A1">
        <w:rPr>
          <w:rFonts w:ascii="Times New Roman" w:hAnsi="Times New Roman" w:cs="Times New Roman"/>
          <w:sz w:val="24"/>
          <w:szCs w:val="24"/>
        </w:rPr>
        <w:t>In particular, the draft law "On Child Rights and Child Protection System" defines the child protection system, which is a system of legal norms, functions and policies aimed at early detection of risks of violence against children, reduction and prevention of violence, effective response to cases of violence, as well as protection of child's rights.</w:t>
      </w:r>
    </w:p>
    <w:p w:rsidR="00F956D0" w:rsidRPr="00F435A1" w:rsidRDefault="00F956D0" w:rsidP="002E31B1">
      <w:pPr>
        <w:spacing w:after="0" w:line="240" w:lineRule="auto"/>
        <w:jc w:val="both"/>
        <w:rPr>
          <w:rFonts w:ascii="Times New Roman" w:hAnsi="Times New Roman" w:cs="Times New Roman"/>
          <w:sz w:val="24"/>
          <w:szCs w:val="24"/>
          <w:lang w:val="hy-AM"/>
        </w:rPr>
      </w:pPr>
    </w:p>
    <w:p w:rsidR="001C1E7C" w:rsidRDefault="001C1E7C" w:rsidP="002E31B1">
      <w:pPr>
        <w:spacing w:after="0" w:line="240" w:lineRule="auto"/>
        <w:rPr>
          <w:rFonts w:ascii="Times New Roman" w:hAnsi="Times New Roman" w:cs="Times New Roman"/>
          <w:sz w:val="24"/>
          <w:szCs w:val="24"/>
        </w:rPr>
      </w:pPr>
      <w:r w:rsidRPr="006E2A57">
        <w:rPr>
          <w:rFonts w:ascii="Times New Roman" w:hAnsi="Times New Roman" w:cs="Times New Roman"/>
          <w:b/>
          <w:sz w:val="24"/>
          <w:szCs w:val="24"/>
        </w:rPr>
        <w:t>Question:</w:t>
      </w:r>
      <w:r w:rsidR="006E2A57" w:rsidRPr="006E2A57">
        <w:rPr>
          <w:rFonts w:ascii="Times New Roman" w:hAnsi="Times New Roman" w:cs="Times New Roman"/>
          <w:b/>
          <w:sz w:val="24"/>
          <w:szCs w:val="24"/>
        </w:rPr>
        <w:t xml:space="preserve"> </w:t>
      </w:r>
      <w:r w:rsidR="00C10CBA" w:rsidRPr="006E2A57">
        <w:rPr>
          <w:rFonts w:ascii="Times New Roman" w:hAnsi="Times New Roman" w:cs="Times New Roman"/>
          <w:sz w:val="24"/>
          <w:szCs w:val="24"/>
        </w:rPr>
        <w:t>Who are the duty bearers to define, implement and provide the reparation to child victims and survivors? In what forms should the reparation be provided, how should they be assessed?</w:t>
      </w:r>
    </w:p>
    <w:p w:rsidR="00D41A32" w:rsidRDefault="00D41A32" w:rsidP="002E31B1">
      <w:pPr>
        <w:spacing w:after="0" w:line="240" w:lineRule="auto"/>
        <w:rPr>
          <w:rFonts w:ascii="Times New Roman" w:hAnsi="Times New Roman" w:cs="Times New Roman"/>
          <w:sz w:val="24"/>
          <w:szCs w:val="24"/>
        </w:rPr>
      </w:pPr>
    </w:p>
    <w:p w:rsidR="00914023" w:rsidRDefault="003B3095" w:rsidP="002E31B1">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Answer: </w:t>
      </w:r>
    </w:p>
    <w:p w:rsidR="00177BF5" w:rsidRDefault="00177BF5" w:rsidP="00914023">
      <w:pPr>
        <w:pStyle w:val="ListParagraph"/>
        <w:spacing w:after="0" w:line="240" w:lineRule="auto"/>
        <w:ind w:left="0" w:firstLine="720"/>
        <w:jc w:val="both"/>
        <w:rPr>
          <w:rFonts w:ascii="GHEA Grapalat" w:hAnsi="GHEA Grapalat"/>
          <w:b/>
          <w:sz w:val="24"/>
          <w:szCs w:val="24"/>
          <w:lang w:val="hy-AM"/>
        </w:rPr>
      </w:pPr>
      <w:r w:rsidRPr="00177BF5">
        <w:rPr>
          <w:rFonts w:ascii="Times New Roman" w:hAnsi="Times New Roman" w:cs="Times New Roman"/>
          <w:sz w:val="24"/>
          <w:szCs w:val="24"/>
        </w:rPr>
        <w:t>The main duty barriers are the guardianship authorities in communities, as well community social workers and unified social services. In law enforcement the duty bearers and the police officers in specialized division, who should first response after the discloser of the case. The act within their legislation but they need standard operational procedures to do a case management and referral, especially if there is a need of comprehensive assessment and long term planning of child accommodation.</w:t>
      </w:r>
      <w:r w:rsidRPr="000A102B">
        <w:rPr>
          <w:rFonts w:ascii="GHEA Grapalat" w:hAnsi="GHEA Grapalat"/>
          <w:b/>
          <w:sz w:val="24"/>
          <w:szCs w:val="24"/>
          <w:lang w:val="hy-AM"/>
        </w:rPr>
        <w:t xml:space="preserve"> </w:t>
      </w:r>
    </w:p>
    <w:p w:rsidR="00E9518B" w:rsidRDefault="00914023" w:rsidP="002E31B1">
      <w:pPr>
        <w:tabs>
          <w:tab w:val="left" w:pos="630"/>
          <w:tab w:val="left" w:pos="900"/>
        </w:tabs>
        <w:spacing w:after="0" w:line="240" w:lineRule="auto"/>
        <w:ind w:right="-90"/>
        <w:jc w:val="both"/>
        <w:rPr>
          <w:rFonts w:ascii="Times New Roman" w:hAnsi="Times New Roman" w:cs="Times New Roman"/>
          <w:sz w:val="24"/>
          <w:szCs w:val="24"/>
        </w:rPr>
      </w:pPr>
      <w:r>
        <w:rPr>
          <w:rFonts w:ascii="GHEA Grapalat" w:hAnsi="GHEA Grapalat"/>
          <w:b/>
          <w:sz w:val="24"/>
          <w:szCs w:val="24"/>
          <w:lang w:val="hy-AM"/>
        </w:rPr>
        <w:tab/>
      </w:r>
      <w:proofErr w:type="gramStart"/>
      <w:r w:rsidR="00046E00" w:rsidRPr="00046E00">
        <w:rPr>
          <w:rFonts w:ascii="Times New Roman" w:hAnsi="Times New Roman" w:cs="Times New Roman"/>
          <w:sz w:val="24"/>
          <w:szCs w:val="24"/>
        </w:rPr>
        <w:t>P</w:t>
      </w:r>
      <w:r w:rsidR="006C1548" w:rsidRPr="00046E00">
        <w:rPr>
          <w:rFonts w:ascii="Times New Roman" w:hAnsi="Times New Roman" w:cs="Times New Roman"/>
          <w:sz w:val="24"/>
          <w:szCs w:val="24"/>
        </w:rPr>
        <w:t>erforming its operational duties,</w:t>
      </w:r>
      <w:r w:rsidR="00C53836" w:rsidRPr="00046E00">
        <w:rPr>
          <w:rFonts w:ascii="Times New Roman" w:hAnsi="Times New Roman" w:cs="Times New Roman"/>
          <w:sz w:val="24"/>
          <w:szCs w:val="24"/>
        </w:rPr>
        <w:t xml:space="preserve"> in the cases of finding children who are victims of violence or survivors</w:t>
      </w:r>
      <w:r w:rsidR="00F86F9D">
        <w:rPr>
          <w:rFonts w:ascii="Times New Roman" w:hAnsi="Times New Roman" w:cs="Times New Roman"/>
          <w:sz w:val="24"/>
          <w:szCs w:val="24"/>
        </w:rPr>
        <w:t xml:space="preserve"> the </w:t>
      </w:r>
      <w:r w:rsidR="00F86F9D">
        <w:rPr>
          <w:rFonts w:ascii="Times New Roman" w:hAnsi="Times New Roman" w:cs="Times New Roman"/>
          <w:sz w:val="24"/>
          <w:szCs w:val="24"/>
          <w:lang w:val="hy-AM"/>
        </w:rPr>
        <w:t>P</w:t>
      </w:r>
      <w:proofErr w:type="spellStart"/>
      <w:r w:rsidR="006C1548" w:rsidRPr="00046E00">
        <w:rPr>
          <w:rFonts w:ascii="Times New Roman" w:hAnsi="Times New Roman" w:cs="Times New Roman"/>
          <w:sz w:val="24"/>
          <w:szCs w:val="24"/>
        </w:rPr>
        <w:t>olice</w:t>
      </w:r>
      <w:proofErr w:type="spellEnd"/>
      <w:r w:rsidR="006C1548" w:rsidRPr="00046E00">
        <w:rPr>
          <w:rFonts w:ascii="Times New Roman" w:hAnsi="Times New Roman" w:cs="Times New Roman"/>
          <w:sz w:val="24"/>
          <w:szCs w:val="24"/>
        </w:rPr>
        <w:t xml:space="preserve"> of Armenia cooperates with guardianship and trusteeship bodies operating in local self-government bodies</w:t>
      </w:r>
      <w:r w:rsidR="00046E00">
        <w:rPr>
          <w:rFonts w:ascii="Times New Roman" w:hAnsi="Times New Roman" w:cs="Times New Roman"/>
          <w:sz w:val="24"/>
          <w:szCs w:val="24"/>
        </w:rPr>
        <w:t xml:space="preserve">, as well as with </w:t>
      </w:r>
      <w:r w:rsidR="005C1F2E" w:rsidRPr="00FC65BC">
        <w:rPr>
          <w:rFonts w:ascii="Times New Roman" w:hAnsi="Times New Roman" w:cs="Times New Roman"/>
          <w:sz w:val="24"/>
          <w:szCs w:val="24"/>
        </w:rPr>
        <w:t xml:space="preserve">regional agencies/departments of social support, family, women's and children's rights protection departments operating in Yerevan Municipality and regional </w:t>
      </w:r>
      <w:r w:rsidR="0082191E">
        <w:rPr>
          <w:rFonts w:ascii="Times New Roman" w:hAnsi="Times New Roman" w:cs="Times New Roman"/>
          <w:sz w:val="24"/>
          <w:szCs w:val="24"/>
        </w:rPr>
        <w:t>administrations</w:t>
      </w:r>
      <w:r w:rsidR="005C1F2E" w:rsidRPr="00FC65BC">
        <w:rPr>
          <w:rFonts w:ascii="Times New Roman" w:hAnsi="Times New Roman" w:cs="Times New Roman"/>
          <w:sz w:val="24"/>
          <w:szCs w:val="24"/>
        </w:rPr>
        <w:t xml:space="preserve">, other interested state bodies and non-governmental organizations, representatives of international </w:t>
      </w:r>
      <w:r w:rsidR="0082191E">
        <w:rPr>
          <w:rFonts w:ascii="Times New Roman" w:hAnsi="Times New Roman" w:cs="Times New Roman"/>
          <w:sz w:val="24"/>
          <w:szCs w:val="24"/>
        </w:rPr>
        <w:t xml:space="preserve">organisations, </w:t>
      </w:r>
      <w:r w:rsidR="0082191E" w:rsidRPr="0082191E">
        <w:rPr>
          <w:rFonts w:ascii="Times New Roman" w:hAnsi="Times New Roman" w:cs="Times New Roman"/>
          <w:sz w:val="24"/>
          <w:szCs w:val="24"/>
        </w:rPr>
        <w:t xml:space="preserve">who </w:t>
      </w:r>
      <w:r w:rsidR="0082191E">
        <w:rPr>
          <w:rFonts w:ascii="Times New Roman" w:hAnsi="Times New Roman" w:cs="Times New Roman"/>
          <w:sz w:val="24"/>
          <w:szCs w:val="24"/>
        </w:rPr>
        <w:t>within their functions</w:t>
      </w:r>
      <w:r w:rsidR="0082191E" w:rsidRPr="0082191E">
        <w:rPr>
          <w:rFonts w:ascii="Times New Roman" w:hAnsi="Times New Roman" w:cs="Times New Roman"/>
          <w:sz w:val="24"/>
          <w:szCs w:val="24"/>
        </w:rPr>
        <w:t xml:space="preserve"> provide appropriate support to children who are v</w:t>
      </w:r>
      <w:r w:rsidR="006B04E8">
        <w:rPr>
          <w:rFonts w:ascii="Times New Roman" w:hAnsi="Times New Roman" w:cs="Times New Roman"/>
          <w:sz w:val="24"/>
          <w:szCs w:val="24"/>
        </w:rPr>
        <w:t>ictims or survivors of violence.</w:t>
      </w:r>
      <w:proofErr w:type="gramEnd"/>
    </w:p>
    <w:p w:rsidR="00FC65BC" w:rsidRDefault="00FC65BC" w:rsidP="002E31B1">
      <w:pPr>
        <w:tabs>
          <w:tab w:val="left" w:pos="630"/>
          <w:tab w:val="left" w:pos="900"/>
        </w:tabs>
        <w:spacing w:after="0" w:line="240" w:lineRule="auto"/>
        <w:ind w:right="-90"/>
        <w:jc w:val="both"/>
        <w:rPr>
          <w:rFonts w:ascii="Times New Roman" w:hAnsi="Times New Roman" w:cs="Times New Roman"/>
          <w:sz w:val="24"/>
          <w:szCs w:val="24"/>
        </w:rPr>
      </w:pPr>
    </w:p>
    <w:p w:rsidR="006B04E8" w:rsidRDefault="006B04E8" w:rsidP="002E31B1">
      <w:pPr>
        <w:tabs>
          <w:tab w:val="left" w:pos="630"/>
          <w:tab w:val="left" w:pos="900"/>
        </w:tabs>
        <w:spacing w:after="0" w:line="240" w:lineRule="auto"/>
        <w:ind w:right="-90"/>
        <w:jc w:val="both"/>
        <w:rPr>
          <w:rFonts w:ascii="Times New Roman" w:hAnsi="Times New Roman" w:cs="Times New Roman"/>
          <w:i/>
          <w:sz w:val="24"/>
          <w:szCs w:val="24"/>
        </w:rPr>
      </w:pPr>
      <w:r w:rsidRPr="006B04E8">
        <w:rPr>
          <w:rFonts w:ascii="Times New Roman" w:hAnsi="Times New Roman" w:cs="Times New Roman"/>
          <w:i/>
          <w:sz w:val="24"/>
          <w:szCs w:val="24"/>
        </w:rPr>
        <w:lastRenderedPageBreak/>
        <w:t xml:space="preserve">Regarding the referral of </w:t>
      </w:r>
      <w:r w:rsidR="00CF1294">
        <w:rPr>
          <w:rFonts w:ascii="Times New Roman" w:hAnsi="Times New Roman" w:cs="Times New Roman"/>
          <w:i/>
          <w:sz w:val="24"/>
          <w:szCs w:val="24"/>
        </w:rPr>
        <w:t xml:space="preserve">the </w:t>
      </w:r>
      <w:r w:rsidRPr="006B04E8">
        <w:rPr>
          <w:rFonts w:ascii="Times New Roman" w:hAnsi="Times New Roman" w:cs="Times New Roman"/>
          <w:i/>
          <w:sz w:val="24"/>
          <w:szCs w:val="24"/>
        </w:rPr>
        <w:t>special category child victims within the framework of the fight against trafficking by the Police</w:t>
      </w:r>
      <w:r w:rsidR="002128BC">
        <w:rPr>
          <w:rFonts w:ascii="Times New Roman" w:hAnsi="Times New Roman" w:cs="Times New Roman"/>
          <w:i/>
          <w:sz w:val="24"/>
          <w:szCs w:val="24"/>
        </w:rPr>
        <w:t xml:space="preserve"> of Armenia</w:t>
      </w:r>
      <w:r w:rsidRPr="006B04E8">
        <w:rPr>
          <w:rFonts w:ascii="Times New Roman" w:hAnsi="Times New Roman" w:cs="Times New Roman"/>
          <w:i/>
          <w:sz w:val="24"/>
          <w:szCs w:val="24"/>
        </w:rPr>
        <w:t>.</w:t>
      </w:r>
    </w:p>
    <w:p w:rsidR="0062362F" w:rsidRDefault="00EF1541" w:rsidP="002E31B1">
      <w:pPr>
        <w:tabs>
          <w:tab w:val="left" w:pos="630"/>
          <w:tab w:val="left" w:pos="900"/>
        </w:tabs>
        <w:spacing w:after="0" w:line="240" w:lineRule="auto"/>
        <w:ind w:right="-90"/>
        <w:jc w:val="both"/>
        <w:rPr>
          <w:rFonts w:ascii="Times New Roman" w:hAnsi="Times New Roman" w:cs="Times New Roman"/>
          <w:sz w:val="24"/>
          <w:szCs w:val="24"/>
        </w:rPr>
      </w:pPr>
      <w:r w:rsidRPr="00EF1541">
        <w:rPr>
          <w:rFonts w:ascii="Times New Roman" w:hAnsi="Times New Roman" w:cs="Times New Roman"/>
          <w:sz w:val="24"/>
          <w:szCs w:val="24"/>
        </w:rPr>
        <w:t xml:space="preserve">Chapter 4 of the Law "On Identification and Support of Persons Exposed to Human Trafficking and Exploitation" </w:t>
      </w:r>
      <w:r w:rsidRPr="008521C8">
        <w:rPr>
          <w:rFonts w:ascii="Times New Roman" w:hAnsi="Times New Roman" w:cs="Times New Roman"/>
          <w:sz w:val="24"/>
          <w:szCs w:val="24"/>
        </w:rPr>
        <w:t>refers to the support of trafficked or exploited persons.</w:t>
      </w:r>
      <w:r w:rsidR="00953EF5">
        <w:rPr>
          <w:rFonts w:ascii="Times New Roman" w:hAnsi="Times New Roman" w:cs="Times New Roman"/>
          <w:sz w:val="24"/>
          <w:szCs w:val="24"/>
        </w:rPr>
        <w:t xml:space="preserve"> </w:t>
      </w:r>
      <w:r w:rsidR="00953EF5" w:rsidRPr="00953EF5">
        <w:rPr>
          <w:rFonts w:ascii="Times New Roman" w:hAnsi="Times New Roman" w:cs="Times New Roman"/>
          <w:sz w:val="24"/>
          <w:szCs w:val="24"/>
        </w:rPr>
        <w:t xml:space="preserve">In particular, according to Article 20, every victim and special category victim has the right to receive support and protection in accordance with the law. </w:t>
      </w:r>
      <w:proofErr w:type="gramStart"/>
      <w:r w:rsidR="00953EF5" w:rsidRPr="00953EF5">
        <w:rPr>
          <w:rFonts w:ascii="Times New Roman" w:hAnsi="Times New Roman" w:cs="Times New Roman"/>
          <w:sz w:val="24"/>
          <w:szCs w:val="24"/>
        </w:rPr>
        <w:t>Assistance is provided by the Ministry</w:t>
      </w:r>
      <w:r w:rsidR="003D3443">
        <w:rPr>
          <w:rFonts w:ascii="Times New Roman" w:hAnsi="Times New Roman" w:cs="Times New Roman"/>
          <w:sz w:val="24"/>
          <w:szCs w:val="24"/>
        </w:rPr>
        <w:t xml:space="preserve"> of Labor and Social Affairs of </w:t>
      </w:r>
      <w:r w:rsidR="00953EF5" w:rsidRPr="00953EF5">
        <w:rPr>
          <w:rFonts w:ascii="Times New Roman" w:hAnsi="Times New Roman" w:cs="Times New Roman"/>
          <w:sz w:val="24"/>
          <w:szCs w:val="24"/>
        </w:rPr>
        <w:t>Armenia</w:t>
      </w:r>
      <w:proofErr w:type="gramEnd"/>
      <w:r w:rsidR="00953EF5" w:rsidRPr="00953EF5">
        <w:rPr>
          <w:rFonts w:ascii="Times New Roman" w:hAnsi="Times New Roman" w:cs="Times New Roman"/>
          <w:sz w:val="24"/>
          <w:szCs w:val="24"/>
        </w:rPr>
        <w:t xml:space="preserve">, and protection </w:t>
      </w:r>
      <w:r w:rsidR="00953EF5">
        <w:rPr>
          <w:rFonts w:ascii="Times New Roman" w:hAnsi="Times New Roman" w:cs="Times New Roman"/>
          <w:sz w:val="24"/>
          <w:szCs w:val="24"/>
        </w:rPr>
        <w:t xml:space="preserve">is provided </w:t>
      </w:r>
      <w:r w:rsidR="00953EF5" w:rsidRPr="00953EF5">
        <w:rPr>
          <w:rFonts w:ascii="Times New Roman" w:hAnsi="Times New Roman" w:cs="Times New Roman"/>
          <w:sz w:val="24"/>
          <w:szCs w:val="24"/>
        </w:rPr>
        <w:t>by the Police of Armenia.</w:t>
      </w:r>
      <w:r w:rsidR="00BA1BB3">
        <w:rPr>
          <w:rFonts w:ascii="Times New Roman" w:hAnsi="Times New Roman" w:cs="Times New Roman"/>
          <w:sz w:val="24"/>
          <w:szCs w:val="24"/>
        </w:rPr>
        <w:t xml:space="preserve"> </w:t>
      </w:r>
      <w:r w:rsidR="00BA1BB3" w:rsidRPr="00BA1BB3">
        <w:rPr>
          <w:rFonts w:ascii="Times New Roman" w:hAnsi="Times New Roman" w:cs="Times New Roman"/>
          <w:sz w:val="24"/>
          <w:szCs w:val="24"/>
        </w:rPr>
        <w:t>The purpose of referral of special catego</w:t>
      </w:r>
      <w:r w:rsidR="00BA1BB3">
        <w:rPr>
          <w:rFonts w:ascii="Times New Roman" w:hAnsi="Times New Roman" w:cs="Times New Roman"/>
          <w:sz w:val="24"/>
          <w:szCs w:val="24"/>
        </w:rPr>
        <w:t xml:space="preserve">ry child victims is </w:t>
      </w:r>
      <w:r w:rsidR="00297B63">
        <w:rPr>
          <w:rFonts w:ascii="Times New Roman" w:hAnsi="Times New Roman" w:cs="Times New Roman"/>
          <w:sz w:val="24"/>
          <w:szCs w:val="24"/>
          <w:lang w:val="hy-AM"/>
        </w:rPr>
        <w:t xml:space="preserve">the </w:t>
      </w:r>
      <w:r w:rsidR="00BA1BB3">
        <w:rPr>
          <w:rFonts w:ascii="Times New Roman" w:hAnsi="Times New Roman" w:cs="Times New Roman"/>
          <w:sz w:val="24"/>
          <w:szCs w:val="24"/>
        </w:rPr>
        <w:t xml:space="preserve">prevention </w:t>
      </w:r>
      <w:r w:rsidR="00BA1BB3" w:rsidRPr="00BA1BB3">
        <w:rPr>
          <w:rFonts w:ascii="Times New Roman" w:hAnsi="Times New Roman" w:cs="Times New Roman"/>
          <w:sz w:val="24"/>
          <w:szCs w:val="24"/>
        </w:rPr>
        <w:t xml:space="preserve">and detection of possible cases of child exploitation, as well as </w:t>
      </w:r>
      <w:r w:rsidR="00297B63">
        <w:rPr>
          <w:rFonts w:ascii="Times New Roman" w:hAnsi="Times New Roman" w:cs="Times New Roman"/>
          <w:sz w:val="24"/>
          <w:szCs w:val="24"/>
          <w:lang w:val="hy-AM"/>
        </w:rPr>
        <w:t xml:space="preserve">the </w:t>
      </w:r>
      <w:r w:rsidR="00BA1BB3" w:rsidRPr="00BA1BB3">
        <w:rPr>
          <w:rFonts w:ascii="Times New Roman" w:hAnsi="Times New Roman" w:cs="Times New Roman"/>
          <w:sz w:val="24"/>
          <w:szCs w:val="24"/>
        </w:rPr>
        <w:t>protection.</w:t>
      </w:r>
      <w:r w:rsidR="0062362F">
        <w:rPr>
          <w:rFonts w:ascii="Times New Roman" w:hAnsi="Times New Roman" w:cs="Times New Roman"/>
          <w:sz w:val="24"/>
          <w:szCs w:val="24"/>
        </w:rPr>
        <w:t xml:space="preserve"> </w:t>
      </w:r>
      <w:r w:rsidR="0062362F" w:rsidRPr="0062362F">
        <w:rPr>
          <w:rFonts w:ascii="Times New Roman" w:hAnsi="Times New Roman" w:cs="Times New Roman"/>
          <w:sz w:val="24"/>
          <w:szCs w:val="24"/>
        </w:rPr>
        <w:t xml:space="preserve">Those responsible for the coordination of the referral process are: </w:t>
      </w:r>
    </w:p>
    <w:p w:rsidR="00112609" w:rsidRDefault="00112609" w:rsidP="002E31B1">
      <w:pPr>
        <w:tabs>
          <w:tab w:val="left" w:pos="630"/>
          <w:tab w:val="left" w:pos="900"/>
        </w:tabs>
        <w:spacing w:after="0" w:line="240" w:lineRule="auto"/>
        <w:ind w:right="-90"/>
        <w:jc w:val="both"/>
        <w:rPr>
          <w:rFonts w:ascii="Times New Roman" w:hAnsi="Times New Roman" w:cs="Times New Roman"/>
          <w:sz w:val="24"/>
          <w:szCs w:val="24"/>
        </w:rPr>
      </w:pPr>
    </w:p>
    <w:p w:rsidR="0062362F" w:rsidRPr="0062362F" w:rsidRDefault="00280B19" w:rsidP="002E31B1">
      <w:pPr>
        <w:pStyle w:val="ListParagraph"/>
        <w:numPr>
          <w:ilvl w:val="0"/>
          <w:numId w:val="2"/>
        </w:numPr>
        <w:tabs>
          <w:tab w:val="left" w:pos="630"/>
          <w:tab w:val="left" w:pos="900"/>
        </w:tabs>
        <w:spacing w:after="0" w:line="240" w:lineRule="auto"/>
        <w:ind w:right="-90"/>
        <w:jc w:val="both"/>
        <w:rPr>
          <w:rFonts w:ascii="Times New Roman" w:hAnsi="Times New Roman" w:cs="Times New Roman"/>
          <w:sz w:val="24"/>
          <w:szCs w:val="24"/>
        </w:rPr>
      </w:pPr>
      <w:r>
        <w:rPr>
          <w:rFonts w:ascii="Times New Roman" w:hAnsi="Times New Roman" w:cs="Times New Roman"/>
          <w:sz w:val="24"/>
          <w:szCs w:val="24"/>
          <w:lang w:val="hy-AM"/>
        </w:rPr>
        <w:t xml:space="preserve">The </w:t>
      </w:r>
      <w:r w:rsidR="0062362F" w:rsidRPr="0062362F">
        <w:rPr>
          <w:rFonts w:ascii="Times New Roman" w:hAnsi="Times New Roman" w:cs="Times New Roman"/>
          <w:sz w:val="24"/>
          <w:szCs w:val="24"/>
        </w:rPr>
        <w:t xml:space="preserve">Ministry of Labor and Social Affairs of Armenia, as the competent authority for the identification and support </w:t>
      </w:r>
      <w:r w:rsidR="00297B63">
        <w:rPr>
          <w:rFonts w:ascii="Times New Roman" w:hAnsi="Times New Roman" w:cs="Times New Roman"/>
          <w:sz w:val="24"/>
          <w:szCs w:val="24"/>
          <w:lang w:val="hy-AM"/>
        </w:rPr>
        <w:t xml:space="preserve">to </w:t>
      </w:r>
      <w:r w:rsidR="0062362F" w:rsidRPr="0062362F">
        <w:rPr>
          <w:rFonts w:ascii="Times New Roman" w:hAnsi="Times New Roman" w:cs="Times New Roman"/>
          <w:sz w:val="24"/>
          <w:szCs w:val="24"/>
        </w:rPr>
        <w:t>victim</w:t>
      </w:r>
      <w:r w:rsidR="00297B63">
        <w:rPr>
          <w:rFonts w:ascii="Times New Roman" w:hAnsi="Times New Roman" w:cs="Times New Roman"/>
          <w:sz w:val="24"/>
          <w:szCs w:val="24"/>
          <w:lang w:val="hy-AM"/>
        </w:rPr>
        <w:t>s</w:t>
      </w:r>
      <w:r w:rsidR="0062362F" w:rsidRPr="0062362F">
        <w:rPr>
          <w:rFonts w:ascii="Times New Roman" w:hAnsi="Times New Roman" w:cs="Times New Roman"/>
          <w:sz w:val="24"/>
          <w:szCs w:val="24"/>
        </w:rPr>
        <w:t>;</w:t>
      </w:r>
    </w:p>
    <w:p w:rsidR="0062362F" w:rsidRDefault="00280B19" w:rsidP="002E31B1">
      <w:pPr>
        <w:pStyle w:val="ListParagraph"/>
        <w:numPr>
          <w:ilvl w:val="0"/>
          <w:numId w:val="2"/>
        </w:numPr>
        <w:tabs>
          <w:tab w:val="left" w:pos="630"/>
          <w:tab w:val="left" w:pos="900"/>
        </w:tabs>
        <w:spacing w:after="0" w:line="240" w:lineRule="auto"/>
        <w:ind w:right="-90"/>
        <w:jc w:val="both"/>
        <w:rPr>
          <w:rFonts w:ascii="Times New Roman" w:hAnsi="Times New Roman" w:cs="Times New Roman"/>
          <w:sz w:val="24"/>
          <w:szCs w:val="24"/>
        </w:rPr>
      </w:pPr>
      <w:r>
        <w:rPr>
          <w:rFonts w:ascii="Times New Roman" w:hAnsi="Times New Roman" w:cs="Times New Roman"/>
          <w:sz w:val="24"/>
          <w:szCs w:val="24"/>
          <w:lang w:val="hy-AM"/>
        </w:rPr>
        <w:t xml:space="preserve">The </w:t>
      </w:r>
      <w:r w:rsidR="0062362F" w:rsidRPr="00724ECD">
        <w:rPr>
          <w:rFonts w:ascii="Times New Roman" w:hAnsi="Times New Roman" w:cs="Times New Roman"/>
          <w:sz w:val="24"/>
          <w:szCs w:val="24"/>
        </w:rPr>
        <w:t>Police of Armenia, as the competent body conducting the investigation and ensur</w:t>
      </w:r>
      <w:r w:rsidR="00724ECD">
        <w:rPr>
          <w:rFonts w:ascii="Times New Roman" w:hAnsi="Times New Roman" w:cs="Times New Roman"/>
          <w:sz w:val="24"/>
          <w:szCs w:val="24"/>
        </w:rPr>
        <w:t>ing the protection of the child;</w:t>
      </w:r>
    </w:p>
    <w:p w:rsidR="00724ECD" w:rsidRDefault="0000656F" w:rsidP="002E31B1">
      <w:pPr>
        <w:pStyle w:val="ListParagraph"/>
        <w:numPr>
          <w:ilvl w:val="0"/>
          <w:numId w:val="2"/>
        </w:numPr>
        <w:tabs>
          <w:tab w:val="left" w:pos="630"/>
          <w:tab w:val="left" w:pos="900"/>
        </w:tabs>
        <w:spacing w:after="0" w:line="240" w:lineRule="auto"/>
        <w:ind w:right="-90"/>
        <w:jc w:val="both"/>
        <w:rPr>
          <w:rFonts w:ascii="Times New Roman" w:hAnsi="Times New Roman" w:cs="Times New Roman"/>
          <w:sz w:val="24"/>
          <w:szCs w:val="24"/>
        </w:rPr>
      </w:pPr>
      <w:r>
        <w:rPr>
          <w:rFonts w:ascii="Times New Roman" w:hAnsi="Times New Roman" w:cs="Times New Roman"/>
          <w:sz w:val="24"/>
          <w:szCs w:val="24"/>
        </w:rPr>
        <w:t>P</w:t>
      </w:r>
      <w:r w:rsidR="00724ECD" w:rsidRPr="0000656F">
        <w:rPr>
          <w:rFonts w:ascii="Times New Roman" w:hAnsi="Times New Roman" w:cs="Times New Roman"/>
          <w:sz w:val="24"/>
          <w:szCs w:val="24"/>
        </w:rPr>
        <w:t xml:space="preserve">artner public </w:t>
      </w:r>
      <w:r w:rsidR="00112609">
        <w:rPr>
          <w:rFonts w:ascii="Times New Roman" w:hAnsi="Times New Roman" w:cs="Times New Roman"/>
          <w:sz w:val="24"/>
          <w:szCs w:val="24"/>
        </w:rPr>
        <w:t xml:space="preserve">organizations </w:t>
      </w:r>
      <w:r w:rsidR="00FC39F9">
        <w:rPr>
          <w:rFonts w:ascii="Times New Roman" w:hAnsi="Times New Roman" w:cs="Times New Roman"/>
          <w:sz w:val="24"/>
          <w:szCs w:val="24"/>
        </w:rPr>
        <w:t>as competent bodies</w:t>
      </w:r>
      <w:r w:rsidR="00724ECD" w:rsidRPr="0000656F">
        <w:rPr>
          <w:rFonts w:ascii="Times New Roman" w:hAnsi="Times New Roman" w:cs="Times New Roman"/>
          <w:sz w:val="24"/>
          <w:szCs w:val="24"/>
        </w:rPr>
        <w:t xml:space="preserve"> providing support and care and socio-psychological rehabilitation of the child in</w:t>
      </w:r>
      <w:r w:rsidR="00BD3DAA">
        <w:rPr>
          <w:rFonts w:ascii="Times New Roman" w:hAnsi="Times New Roman" w:cs="Times New Roman"/>
          <w:sz w:val="24"/>
          <w:szCs w:val="24"/>
          <w:lang w:val="hy-AM"/>
        </w:rPr>
        <w:t xml:space="preserve"> a</w:t>
      </w:r>
      <w:r w:rsidR="00724ECD" w:rsidRPr="0000656F">
        <w:rPr>
          <w:rFonts w:ascii="Times New Roman" w:hAnsi="Times New Roman" w:cs="Times New Roman"/>
          <w:sz w:val="24"/>
          <w:szCs w:val="24"/>
        </w:rPr>
        <w:t xml:space="preserve"> temporary accommodation or outside the accommodation.</w:t>
      </w:r>
    </w:p>
    <w:p w:rsidR="0000656F" w:rsidRPr="0000656F" w:rsidRDefault="0000656F" w:rsidP="002E31B1">
      <w:pPr>
        <w:tabs>
          <w:tab w:val="left" w:pos="630"/>
          <w:tab w:val="left" w:pos="900"/>
        </w:tabs>
        <w:spacing w:after="0" w:line="240" w:lineRule="auto"/>
        <w:ind w:right="-90"/>
        <w:jc w:val="both"/>
        <w:rPr>
          <w:rFonts w:ascii="Times New Roman" w:hAnsi="Times New Roman" w:cs="Times New Roman"/>
          <w:sz w:val="24"/>
          <w:szCs w:val="24"/>
        </w:rPr>
      </w:pPr>
    </w:p>
    <w:p w:rsidR="0000656F" w:rsidRPr="0000656F" w:rsidRDefault="0000656F" w:rsidP="002E31B1">
      <w:pPr>
        <w:tabs>
          <w:tab w:val="left" w:pos="630"/>
          <w:tab w:val="left" w:pos="900"/>
        </w:tabs>
        <w:spacing w:after="0" w:line="240" w:lineRule="auto"/>
        <w:ind w:right="-90"/>
        <w:jc w:val="both"/>
        <w:rPr>
          <w:rFonts w:ascii="Times New Roman" w:hAnsi="Times New Roman" w:cs="Times New Roman"/>
          <w:sz w:val="24"/>
          <w:szCs w:val="24"/>
        </w:rPr>
      </w:pPr>
      <w:r w:rsidRPr="00975BE2">
        <w:rPr>
          <w:rFonts w:ascii="Times New Roman" w:hAnsi="Times New Roman" w:cs="Times New Roman"/>
          <w:sz w:val="24"/>
          <w:szCs w:val="24"/>
        </w:rPr>
        <w:t>The participants of the referral are state</w:t>
      </w:r>
      <w:r w:rsidR="00112609" w:rsidRPr="00975BE2">
        <w:rPr>
          <w:rFonts w:ascii="Times New Roman" w:hAnsi="Times New Roman" w:cs="Times New Roman"/>
          <w:sz w:val="24"/>
          <w:szCs w:val="24"/>
        </w:rPr>
        <w:t xml:space="preserve"> bodies</w:t>
      </w:r>
      <w:r w:rsidRPr="00975BE2">
        <w:rPr>
          <w:rFonts w:ascii="Times New Roman" w:hAnsi="Times New Roman" w:cs="Times New Roman"/>
          <w:sz w:val="24"/>
          <w:szCs w:val="24"/>
        </w:rPr>
        <w:t xml:space="preserve"> (including independent state bodies)</w:t>
      </w:r>
      <w:r w:rsidR="00112609" w:rsidRPr="00975BE2">
        <w:rPr>
          <w:rFonts w:ascii="Times New Roman" w:hAnsi="Times New Roman" w:cs="Times New Roman"/>
          <w:sz w:val="24"/>
          <w:szCs w:val="24"/>
        </w:rPr>
        <w:t>,</w:t>
      </w:r>
      <w:r w:rsidRPr="00975BE2">
        <w:rPr>
          <w:rFonts w:ascii="Times New Roman" w:hAnsi="Times New Roman" w:cs="Times New Roman"/>
          <w:sz w:val="24"/>
          <w:szCs w:val="24"/>
        </w:rPr>
        <w:t xml:space="preserve"> territorial administration</w:t>
      </w:r>
      <w:r w:rsidR="00112609" w:rsidRPr="00975BE2">
        <w:rPr>
          <w:rFonts w:ascii="Times New Roman" w:hAnsi="Times New Roman" w:cs="Times New Roman"/>
          <w:sz w:val="24"/>
          <w:szCs w:val="24"/>
        </w:rPr>
        <w:t xml:space="preserve"> bodies and</w:t>
      </w:r>
      <w:r w:rsidRPr="00975BE2">
        <w:rPr>
          <w:rFonts w:ascii="Times New Roman" w:hAnsi="Times New Roman" w:cs="Times New Roman"/>
          <w:sz w:val="24"/>
          <w:szCs w:val="24"/>
        </w:rPr>
        <w:t xml:space="preserve"> local self-government bodies</w:t>
      </w:r>
      <w:r w:rsidR="00975BE2" w:rsidRPr="00975BE2">
        <w:rPr>
          <w:rFonts w:ascii="Times New Roman" w:hAnsi="Times New Roman" w:cs="Times New Roman"/>
          <w:sz w:val="24"/>
          <w:szCs w:val="24"/>
        </w:rPr>
        <w:t xml:space="preserve">, as well as other natural and legal persons defined by Article 13, </w:t>
      </w:r>
      <w:r w:rsidR="00FC39F9" w:rsidRPr="00975BE2">
        <w:rPr>
          <w:rFonts w:ascii="Times New Roman" w:hAnsi="Times New Roman" w:cs="Times New Roman"/>
          <w:sz w:val="24"/>
          <w:szCs w:val="24"/>
        </w:rPr>
        <w:t>Paragraph</w:t>
      </w:r>
      <w:r w:rsidR="00975BE2" w:rsidRPr="00975BE2">
        <w:rPr>
          <w:rFonts w:ascii="Times New Roman" w:hAnsi="Times New Roman" w:cs="Times New Roman"/>
          <w:sz w:val="24"/>
          <w:szCs w:val="24"/>
        </w:rPr>
        <w:t xml:space="preserve"> 1 of the</w:t>
      </w:r>
      <w:r w:rsidR="00A933DF">
        <w:rPr>
          <w:rFonts w:ascii="Times New Roman" w:hAnsi="Times New Roman" w:cs="Times New Roman"/>
          <w:sz w:val="24"/>
          <w:szCs w:val="24"/>
          <w:lang w:val="hy-AM"/>
        </w:rPr>
        <w:t xml:space="preserve"> </w:t>
      </w:r>
      <w:r w:rsidR="00975BE2" w:rsidRPr="00975BE2">
        <w:rPr>
          <w:rFonts w:ascii="Times New Roman" w:hAnsi="Times New Roman" w:cs="Times New Roman"/>
          <w:sz w:val="24"/>
          <w:szCs w:val="24"/>
        </w:rPr>
        <w:t>Law "On Identification and Support of Persons Exposed to Human Trafficking and Exploitation".</w:t>
      </w:r>
    </w:p>
    <w:p w:rsidR="006B04E8" w:rsidRPr="008521C8" w:rsidRDefault="006B04E8" w:rsidP="002E31B1">
      <w:pPr>
        <w:tabs>
          <w:tab w:val="left" w:pos="630"/>
          <w:tab w:val="left" w:pos="900"/>
        </w:tabs>
        <w:spacing w:after="0" w:line="240" w:lineRule="auto"/>
        <w:ind w:right="-90"/>
        <w:jc w:val="both"/>
        <w:rPr>
          <w:rFonts w:ascii="Times New Roman" w:hAnsi="Times New Roman" w:cs="Times New Roman"/>
          <w:sz w:val="24"/>
          <w:szCs w:val="24"/>
        </w:rPr>
      </w:pPr>
    </w:p>
    <w:p w:rsidR="00A161E1" w:rsidRDefault="00A161E1" w:rsidP="002E31B1">
      <w:pPr>
        <w:spacing w:after="0" w:line="240" w:lineRule="auto"/>
        <w:rPr>
          <w:rFonts w:ascii="Times New Roman" w:hAnsi="Times New Roman" w:cs="Times New Roman"/>
          <w:sz w:val="24"/>
          <w:szCs w:val="24"/>
        </w:rPr>
      </w:pPr>
      <w:r w:rsidRPr="006E2A57">
        <w:rPr>
          <w:rFonts w:ascii="Times New Roman" w:hAnsi="Times New Roman" w:cs="Times New Roman"/>
          <w:b/>
          <w:sz w:val="24"/>
          <w:szCs w:val="24"/>
        </w:rPr>
        <w:t>Question:</w:t>
      </w:r>
      <w:r w:rsidR="006E2A57" w:rsidRPr="006E2A57">
        <w:rPr>
          <w:rFonts w:ascii="Times New Roman" w:hAnsi="Times New Roman" w:cs="Times New Roman"/>
          <w:b/>
          <w:sz w:val="24"/>
          <w:szCs w:val="24"/>
        </w:rPr>
        <w:t xml:space="preserve"> </w:t>
      </w:r>
      <w:r w:rsidRPr="006E2A57">
        <w:rPr>
          <w:rFonts w:ascii="Times New Roman" w:hAnsi="Times New Roman" w:cs="Times New Roman"/>
          <w:sz w:val="24"/>
          <w:szCs w:val="24"/>
        </w:rPr>
        <w:t xml:space="preserve">How do we identify and delineate the roles of state, non-state and individual actors </w:t>
      </w:r>
      <w:r w:rsidR="00981518" w:rsidRPr="006E2A57">
        <w:rPr>
          <w:rFonts w:ascii="Times New Roman" w:hAnsi="Times New Roman" w:cs="Times New Roman"/>
          <w:sz w:val="24"/>
          <w:szCs w:val="24"/>
        </w:rPr>
        <w:t>to ensure that reparation reach the child victims and survivors?</w:t>
      </w:r>
    </w:p>
    <w:p w:rsidR="00D41A32" w:rsidRDefault="00D41A32" w:rsidP="002E31B1">
      <w:pPr>
        <w:spacing w:after="0" w:line="240" w:lineRule="auto"/>
        <w:rPr>
          <w:rFonts w:ascii="Times New Roman" w:hAnsi="Times New Roman" w:cs="Times New Roman"/>
          <w:sz w:val="24"/>
          <w:szCs w:val="24"/>
        </w:rPr>
      </w:pPr>
    </w:p>
    <w:p w:rsidR="008C6FE0" w:rsidRDefault="00914023" w:rsidP="002E31B1">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Answer:</w:t>
      </w:r>
    </w:p>
    <w:p w:rsidR="00177BF5" w:rsidRPr="00736586" w:rsidRDefault="00177BF5" w:rsidP="008C6FE0">
      <w:pPr>
        <w:pStyle w:val="ListParagraph"/>
        <w:spacing w:after="0" w:line="240" w:lineRule="auto"/>
        <w:ind w:left="0"/>
        <w:jc w:val="both"/>
        <w:rPr>
          <w:rFonts w:ascii="GHEA Grapalat" w:hAnsi="GHEA Grapalat"/>
          <w:b/>
          <w:sz w:val="24"/>
          <w:szCs w:val="24"/>
          <w:lang w:val="hy-AM"/>
        </w:rPr>
      </w:pPr>
      <w:r w:rsidRPr="00177BF5">
        <w:rPr>
          <w:rFonts w:ascii="Times New Roman" w:hAnsi="Times New Roman" w:cs="Times New Roman"/>
          <w:sz w:val="24"/>
          <w:szCs w:val="24"/>
        </w:rPr>
        <w:t xml:space="preserve">The general framework is the legislation, which </w:t>
      </w:r>
      <w:r w:rsidR="00090BF7">
        <w:rPr>
          <w:rFonts w:ascii="Times New Roman" w:hAnsi="Times New Roman" w:cs="Times New Roman"/>
          <w:sz w:val="24"/>
          <w:szCs w:val="24"/>
        </w:rPr>
        <w:t xml:space="preserve">is </w:t>
      </w:r>
      <w:proofErr w:type="spellStart"/>
      <w:r w:rsidR="00770B62">
        <w:rPr>
          <w:rFonts w:ascii="Times New Roman" w:hAnsi="Times New Roman" w:cs="Times New Roman"/>
          <w:sz w:val="24"/>
          <w:szCs w:val="24"/>
          <w:lang w:val="hy-AM"/>
        </w:rPr>
        <w:t>under</w:t>
      </w:r>
      <w:proofErr w:type="spellEnd"/>
      <w:r w:rsidR="00770B62">
        <w:rPr>
          <w:rFonts w:ascii="Times New Roman" w:hAnsi="Times New Roman" w:cs="Times New Roman"/>
          <w:sz w:val="24"/>
          <w:szCs w:val="24"/>
          <w:lang w:val="hy-AM"/>
        </w:rPr>
        <w:t xml:space="preserve"> </w:t>
      </w:r>
      <w:r w:rsidR="00770B62">
        <w:rPr>
          <w:rFonts w:ascii="Times New Roman" w:hAnsi="Times New Roman" w:cs="Times New Roman"/>
          <w:sz w:val="24"/>
          <w:szCs w:val="24"/>
        </w:rPr>
        <w:t>reforming</w:t>
      </w:r>
      <w:r w:rsidRPr="00177BF5">
        <w:rPr>
          <w:rFonts w:ascii="Times New Roman" w:hAnsi="Times New Roman" w:cs="Times New Roman"/>
          <w:sz w:val="24"/>
          <w:szCs w:val="24"/>
        </w:rPr>
        <w:t xml:space="preserve"> in both sectors, child protection and social protection, as well in </w:t>
      </w:r>
      <w:r w:rsidR="00770B62">
        <w:rPr>
          <w:rFonts w:ascii="Times New Roman" w:hAnsi="Times New Roman" w:cs="Times New Roman"/>
          <w:sz w:val="24"/>
          <w:szCs w:val="24"/>
          <w:lang w:val="hy-AM"/>
        </w:rPr>
        <w:t xml:space="preserve">the </w:t>
      </w:r>
      <w:r w:rsidRPr="00177BF5">
        <w:rPr>
          <w:rFonts w:ascii="Times New Roman" w:hAnsi="Times New Roman" w:cs="Times New Roman"/>
          <w:sz w:val="24"/>
          <w:szCs w:val="24"/>
        </w:rPr>
        <w:t>criminal legislation. Now the draft packages of the whole legislation of child rights are ready. The NGO’s and civil society organizations also have participatory role in advocacy and improvement of legislation and policies.</w:t>
      </w:r>
      <w:r w:rsidRPr="00736586">
        <w:rPr>
          <w:rFonts w:ascii="GHEA Grapalat" w:hAnsi="GHEA Grapalat"/>
          <w:b/>
          <w:sz w:val="24"/>
          <w:szCs w:val="24"/>
          <w:lang w:val="hy-AM"/>
        </w:rPr>
        <w:t xml:space="preserve"> </w:t>
      </w:r>
    </w:p>
    <w:p w:rsidR="00177BF5" w:rsidRPr="00177BF5" w:rsidRDefault="00177BF5" w:rsidP="002E31B1">
      <w:pPr>
        <w:spacing w:after="0" w:line="240" w:lineRule="auto"/>
        <w:rPr>
          <w:rFonts w:ascii="Times New Roman" w:hAnsi="Times New Roman" w:cs="Times New Roman"/>
          <w:sz w:val="24"/>
          <w:szCs w:val="24"/>
          <w:lang w:val="hy-AM"/>
        </w:rPr>
      </w:pPr>
    </w:p>
    <w:p w:rsidR="00981518" w:rsidRDefault="00981518" w:rsidP="002E31B1">
      <w:pPr>
        <w:spacing w:after="0" w:line="240" w:lineRule="auto"/>
        <w:rPr>
          <w:rFonts w:ascii="Times New Roman" w:hAnsi="Times New Roman" w:cs="Times New Roman"/>
          <w:sz w:val="24"/>
          <w:szCs w:val="24"/>
        </w:rPr>
      </w:pPr>
      <w:r w:rsidRPr="006E2A57">
        <w:rPr>
          <w:rFonts w:ascii="Times New Roman" w:hAnsi="Times New Roman" w:cs="Times New Roman"/>
          <w:b/>
          <w:sz w:val="24"/>
          <w:szCs w:val="24"/>
        </w:rPr>
        <w:t>Question:</w:t>
      </w:r>
      <w:r w:rsidR="006E2A57" w:rsidRPr="006E2A57">
        <w:rPr>
          <w:rFonts w:ascii="Times New Roman" w:hAnsi="Times New Roman" w:cs="Times New Roman"/>
          <w:b/>
          <w:sz w:val="24"/>
          <w:szCs w:val="24"/>
        </w:rPr>
        <w:t xml:space="preserve"> </w:t>
      </w:r>
      <w:r w:rsidRPr="006E2A57">
        <w:rPr>
          <w:rFonts w:ascii="Times New Roman" w:hAnsi="Times New Roman" w:cs="Times New Roman"/>
          <w:sz w:val="24"/>
          <w:szCs w:val="24"/>
        </w:rPr>
        <w:t>What measures are put in place to hear and understand how child victims and survivors would perceive reparation?</w:t>
      </w:r>
    </w:p>
    <w:p w:rsidR="00D41A32" w:rsidRDefault="00D41A32" w:rsidP="002E31B1">
      <w:pPr>
        <w:spacing w:after="0" w:line="240" w:lineRule="auto"/>
        <w:rPr>
          <w:rFonts w:ascii="Times New Roman" w:hAnsi="Times New Roman" w:cs="Times New Roman"/>
          <w:sz w:val="24"/>
          <w:szCs w:val="24"/>
        </w:rPr>
      </w:pPr>
    </w:p>
    <w:p w:rsidR="004A5116" w:rsidRDefault="004A5116" w:rsidP="002E31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Answer:</w:t>
      </w:r>
    </w:p>
    <w:p w:rsidR="006F3280" w:rsidRDefault="006F3280" w:rsidP="004A5116">
      <w:pPr>
        <w:spacing w:after="0" w:line="240" w:lineRule="auto"/>
        <w:ind w:firstLine="720"/>
        <w:jc w:val="both"/>
        <w:rPr>
          <w:rFonts w:ascii="GHEA Grapalat" w:hAnsi="GHEA Grapalat"/>
          <w:b/>
          <w:sz w:val="24"/>
          <w:szCs w:val="24"/>
          <w:lang w:val="hy-AM"/>
        </w:rPr>
      </w:pPr>
      <w:r w:rsidRPr="006F3280">
        <w:rPr>
          <w:rFonts w:ascii="Times New Roman" w:hAnsi="Times New Roman" w:cs="Times New Roman"/>
          <w:sz w:val="24"/>
          <w:szCs w:val="24"/>
        </w:rPr>
        <w:t>There are surveys conducted to assess and analyze children</w:t>
      </w:r>
      <w:r w:rsidR="0002233B">
        <w:rPr>
          <w:rFonts w:ascii="Times New Roman" w:hAnsi="Times New Roman" w:cs="Times New Roman"/>
          <w:sz w:val="24"/>
          <w:szCs w:val="24"/>
          <w:lang w:val="hy-AM"/>
        </w:rPr>
        <w:t>'s</w:t>
      </w:r>
      <w:r w:rsidRPr="006F3280">
        <w:rPr>
          <w:rFonts w:ascii="Times New Roman" w:hAnsi="Times New Roman" w:cs="Times New Roman"/>
          <w:sz w:val="24"/>
          <w:szCs w:val="24"/>
        </w:rPr>
        <w:t xml:space="preserve"> needs. In </w:t>
      </w:r>
      <w:r w:rsidR="00FC39F9" w:rsidRPr="006F3280">
        <w:rPr>
          <w:rFonts w:ascii="Times New Roman" w:hAnsi="Times New Roman" w:cs="Times New Roman"/>
          <w:sz w:val="24"/>
          <w:szCs w:val="24"/>
        </w:rPr>
        <w:t>2018,</w:t>
      </w:r>
      <w:r w:rsidRPr="006F3280">
        <w:rPr>
          <w:rFonts w:ascii="Times New Roman" w:hAnsi="Times New Roman" w:cs="Times New Roman"/>
          <w:sz w:val="24"/>
          <w:szCs w:val="24"/>
        </w:rPr>
        <w:t xml:space="preserve"> there </w:t>
      </w:r>
      <w:r w:rsidR="00FC39F9">
        <w:rPr>
          <w:rFonts w:ascii="Times New Roman" w:hAnsi="Times New Roman" w:cs="Times New Roman"/>
          <w:sz w:val="24"/>
          <w:szCs w:val="24"/>
        </w:rPr>
        <w:t>was a</w:t>
      </w:r>
      <w:r w:rsidRPr="006F3280">
        <w:rPr>
          <w:rFonts w:ascii="Times New Roman" w:hAnsi="Times New Roman" w:cs="Times New Roman"/>
          <w:sz w:val="24"/>
          <w:szCs w:val="24"/>
        </w:rPr>
        <w:t xml:space="preserve"> study on victims needs within</w:t>
      </w:r>
      <w:r w:rsidR="0002233B">
        <w:rPr>
          <w:rFonts w:ascii="Times New Roman" w:hAnsi="Times New Roman" w:cs="Times New Roman"/>
          <w:sz w:val="24"/>
          <w:szCs w:val="24"/>
          <w:lang w:val="hy-AM"/>
        </w:rPr>
        <w:t xml:space="preserve"> the</w:t>
      </w:r>
      <w:r w:rsidRPr="006F3280">
        <w:rPr>
          <w:rFonts w:ascii="Times New Roman" w:hAnsi="Times New Roman" w:cs="Times New Roman"/>
          <w:sz w:val="24"/>
          <w:szCs w:val="24"/>
        </w:rPr>
        <w:t xml:space="preserve"> justice system. </w:t>
      </w:r>
      <w:r w:rsidR="00FC39F9">
        <w:rPr>
          <w:rFonts w:ascii="Times New Roman" w:hAnsi="Times New Roman" w:cs="Times New Roman"/>
          <w:sz w:val="24"/>
          <w:szCs w:val="24"/>
        </w:rPr>
        <w:t>In addition,</w:t>
      </w:r>
      <w:r w:rsidRPr="006F3280">
        <w:rPr>
          <w:rFonts w:ascii="Times New Roman" w:hAnsi="Times New Roman" w:cs="Times New Roman"/>
          <w:sz w:val="24"/>
          <w:szCs w:val="24"/>
        </w:rPr>
        <w:t xml:space="preserve"> there are child participatory activities so children a</w:t>
      </w:r>
      <w:r w:rsidR="00B2136A">
        <w:rPr>
          <w:rFonts w:ascii="Times New Roman" w:hAnsi="Times New Roman" w:cs="Times New Roman"/>
          <w:sz w:val="24"/>
          <w:szCs w:val="24"/>
        </w:rPr>
        <w:t xml:space="preserve">lso can voice their needs. The </w:t>
      </w:r>
      <w:r w:rsidR="00B2136A">
        <w:rPr>
          <w:rFonts w:ascii="Times New Roman" w:hAnsi="Times New Roman" w:cs="Times New Roman"/>
          <w:sz w:val="24"/>
          <w:szCs w:val="24"/>
          <w:lang w:val="hy-AM"/>
        </w:rPr>
        <w:t>C</w:t>
      </w:r>
      <w:proofErr w:type="spellStart"/>
      <w:r w:rsidR="00B2136A" w:rsidRPr="006F3280">
        <w:rPr>
          <w:rFonts w:ascii="Times New Roman" w:hAnsi="Times New Roman" w:cs="Times New Roman"/>
          <w:sz w:val="24"/>
          <w:szCs w:val="24"/>
        </w:rPr>
        <w:t>ouncil</w:t>
      </w:r>
      <w:proofErr w:type="spellEnd"/>
      <w:r w:rsidR="00B2136A">
        <w:rPr>
          <w:rFonts w:ascii="Times New Roman" w:hAnsi="Times New Roman" w:cs="Times New Roman"/>
          <w:sz w:val="24"/>
          <w:szCs w:val="24"/>
        </w:rPr>
        <w:t xml:space="preserve"> of Justice of </w:t>
      </w:r>
      <w:r w:rsidR="00B2136A">
        <w:rPr>
          <w:rFonts w:ascii="Times New Roman" w:hAnsi="Times New Roman" w:cs="Times New Roman"/>
          <w:sz w:val="24"/>
          <w:szCs w:val="24"/>
          <w:lang w:val="hy-AM"/>
        </w:rPr>
        <w:t>C</w:t>
      </w:r>
      <w:proofErr w:type="spellStart"/>
      <w:r w:rsidR="00CF05A6" w:rsidRPr="006F3280">
        <w:rPr>
          <w:rFonts w:ascii="Times New Roman" w:hAnsi="Times New Roman" w:cs="Times New Roman"/>
          <w:sz w:val="24"/>
          <w:szCs w:val="24"/>
        </w:rPr>
        <w:t>hildren</w:t>
      </w:r>
      <w:proofErr w:type="spellEnd"/>
      <w:r w:rsidRPr="006F3280">
        <w:rPr>
          <w:rFonts w:ascii="Times New Roman" w:hAnsi="Times New Roman" w:cs="Times New Roman"/>
          <w:sz w:val="24"/>
          <w:szCs w:val="24"/>
        </w:rPr>
        <w:t xml:space="preserve"> </w:t>
      </w:r>
      <w:proofErr w:type="spellStart"/>
      <w:r w:rsidR="00CF05A6">
        <w:rPr>
          <w:rFonts w:ascii="Times New Roman" w:hAnsi="Times New Roman" w:cs="Times New Roman"/>
          <w:sz w:val="24"/>
          <w:szCs w:val="24"/>
          <w:lang w:val="hy-AM"/>
        </w:rPr>
        <w:t>Issues</w:t>
      </w:r>
      <w:proofErr w:type="spellEnd"/>
      <w:r w:rsidR="00CF05A6">
        <w:rPr>
          <w:rFonts w:ascii="Times New Roman" w:hAnsi="Times New Roman" w:cs="Times New Roman"/>
          <w:sz w:val="24"/>
          <w:szCs w:val="24"/>
          <w:lang w:val="hy-AM"/>
        </w:rPr>
        <w:t xml:space="preserve"> </w:t>
      </w:r>
      <w:r w:rsidRPr="006F3280">
        <w:rPr>
          <w:rFonts w:ascii="Times New Roman" w:hAnsi="Times New Roman" w:cs="Times New Roman"/>
          <w:sz w:val="24"/>
          <w:szCs w:val="24"/>
        </w:rPr>
        <w:t xml:space="preserve">under the auspice of the Ministry of Justice is the key inter-agency, </w:t>
      </w:r>
      <w:proofErr w:type="spellStart"/>
      <w:r w:rsidR="008C3C44">
        <w:rPr>
          <w:rFonts w:ascii="Times New Roman" w:hAnsi="Times New Roman" w:cs="Times New Roman"/>
          <w:sz w:val="24"/>
          <w:szCs w:val="24"/>
          <w:lang w:val="hy-AM"/>
        </w:rPr>
        <w:t>an</w:t>
      </w:r>
      <w:proofErr w:type="spellEnd"/>
      <w:r w:rsidR="008C3C44">
        <w:rPr>
          <w:rFonts w:ascii="Times New Roman" w:hAnsi="Times New Roman" w:cs="Times New Roman"/>
          <w:sz w:val="24"/>
          <w:szCs w:val="24"/>
          <w:lang w:val="hy-AM"/>
        </w:rPr>
        <w:t xml:space="preserve"> </w:t>
      </w:r>
      <w:r w:rsidRPr="006F3280">
        <w:rPr>
          <w:rFonts w:ascii="Times New Roman" w:hAnsi="Times New Roman" w:cs="Times New Roman"/>
          <w:sz w:val="24"/>
          <w:szCs w:val="24"/>
        </w:rPr>
        <w:t>inter-sectorial platform that raises issues of child victims an</w:t>
      </w:r>
      <w:r w:rsidR="008C3C44">
        <w:rPr>
          <w:rFonts w:ascii="Times New Roman" w:hAnsi="Times New Roman" w:cs="Times New Roman"/>
          <w:sz w:val="24"/>
          <w:szCs w:val="24"/>
          <w:lang w:val="hy-AM"/>
        </w:rPr>
        <w:t>d</w:t>
      </w:r>
      <w:r w:rsidRPr="006F3280">
        <w:rPr>
          <w:rFonts w:ascii="Times New Roman" w:hAnsi="Times New Roman" w:cs="Times New Roman"/>
          <w:sz w:val="24"/>
          <w:szCs w:val="24"/>
        </w:rPr>
        <w:t xml:space="preserve"> all other </w:t>
      </w:r>
      <w:proofErr w:type="spellStart"/>
      <w:r w:rsidR="008C3C44">
        <w:rPr>
          <w:rFonts w:ascii="Times New Roman" w:hAnsi="Times New Roman" w:cs="Times New Roman"/>
          <w:sz w:val="24"/>
          <w:szCs w:val="24"/>
          <w:lang w:val="hy-AM"/>
        </w:rPr>
        <w:t>child</w:t>
      </w:r>
      <w:proofErr w:type="spellEnd"/>
      <w:r w:rsidR="008C3C44">
        <w:rPr>
          <w:rFonts w:ascii="Times New Roman" w:hAnsi="Times New Roman" w:cs="Times New Roman"/>
          <w:sz w:val="24"/>
          <w:szCs w:val="24"/>
          <w:lang w:val="hy-AM"/>
        </w:rPr>
        <w:t xml:space="preserve"> </w:t>
      </w:r>
      <w:proofErr w:type="spellStart"/>
      <w:r w:rsidR="008C3C44">
        <w:rPr>
          <w:rFonts w:ascii="Times New Roman" w:hAnsi="Times New Roman" w:cs="Times New Roman"/>
          <w:sz w:val="24"/>
          <w:szCs w:val="24"/>
          <w:lang w:val="hy-AM"/>
        </w:rPr>
        <w:t>issues</w:t>
      </w:r>
      <w:proofErr w:type="spellEnd"/>
      <w:r w:rsidR="008C3C44">
        <w:rPr>
          <w:rFonts w:ascii="Times New Roman" w:hAnsi="Times New Roman" w:cs="Times New Roman"/>
          <w:sz w:val="24"/>
          <w:szCs w:val="24"/>
          <w:lang w:val="hy-AM"/>
        </w:rPr>
        <w:t xml:space="preserve"> </w:t>
      </w:r>
      <w:r w:rsidR="00AF6F5A">
        <w:rPr>
          <w:rFonts w:ascii="Times New Roman" w:hAnsi="Times New Roman" w:cs="Times New Roman"/>
          <w:sz w:val="24"/>
          <w:szCs w:val="24"/>
        </w:rPr>
        <w:t>in contact with law. The C</w:t>
      </w:r>
      <w:r w:rsidRPr="006F3280">
        <w:rPr>
          <w:rFonts w:ascii="Times New Roman" w:hAnsi="Times New Roman" w:cs="Times New Roman"/>
          <w:sz w:val="24"/>
          <w:szCs w:val="24"/>
        </w:rPr>
        <w:t>ouncil meets at least 3 times a year, with the agenda covering the most important needs in the field.</w:t>
      </w:r>
      <w:r w:rsidRPr="00736586">
        <w:rPr>
          <w:rFonts w:ascii="GHEA Grapalat" w:hAnsi="GHEA Grapalat"/>
          <w:b/>
          <w:sz w:val="24"/>
          <w:szCs w:val="24"/>
          <w:lang w:val="hy-AM"/>
        </w:rPr>
        <w:t xml:space="preserve"> </w:t>
      </w:r>
    </w:p>
    <w:p w:rsidR="009761CA" w:rsidRPr="009761CA" w:rsidRDefault="0064591C" w:rsidP="004A5116">
      <w:pPr>
        <w:spacing w:after="0" w:line="240" w:lineRule="auto"/>
        <w:ind w:firstLine="720"/>
        <w:jc w:val="both"/>
        <w:rPr>
          <w:rFonts w:ascii="Times New Roman" w:hAnsi="Times New Roman" w:cs="Times New Roman"/>
          <w:sz w:val="24"/>
          <w:szCs w:val="24"/>
        </w:rPr>
      </w:pPr>
      <w:r w:rsidRPr="0064591C">
        <w:rPr>
          <w:rFonts w:ascii="Times New Roman" w:hAnsi="Times New Roman" w:cs="Times New Roman"/>
          <w:sz w:val="24"/>
          <w:szCs w:val="24"/>
        </w:rPr>
        <w:t xml:space="preserve">Currently, child victims and </w:t>
      </w:r>
      <w:r w:rsidR="00E2542F" w:rsidRPr="0064591C">
        <w:rPr>
          <w:rFonts w:ascii="Times New Roman" w:hAnsi="Times New Roman" w:cs="Times New Roman"/>
          <w:sz w:val="24"/>
          <w:szCs w:val="24"/>
        </w:rPr>
        <w:t>survivors</w:t>
      </w:r>
      <w:r w:rsidRPr="0064591C">
        <w:rPr>
          <w:rFonts w:ascii="Times New Roman" w:hAnsi="Times New Roman" w:cs="Times New Roman"/>
          <w:sz w:val="24"/>
          <w:szCs w:val="24"/>
        </w:rPr>
        <w:t xml:space="preserve"> of violence can receive services in </w:t>
      </w:r>
      <w:r w:rsidR="00131E04">
        <w:rPr>
          <w:rFonts w:ascii="Times New Roman" w:hAnsi="Times New Roman" w:cs="Times New Roman"/>
          <w:sz w:val="24"/>
          <w:szCs w:val="24"/>
          <w:lang w:val="hy-AM"/>
        </w:rPr>
        <w:t xml:space="preserve">the </w:t>
      </w:r>
      <w:r w:rsidRPr="0064591C">
        <w:rPr>
          <w:rFonts w:ascii="Times New Roman" w:hAnsi="Times New Roman" w:cs="Times New Roman"/>
          <w:sz w:val="24"/>
          <w:szCs w:val="24"/>
        </w:rPr>
        <w:t>day care centers for children by a multidisciplinary team according to an individual social plan.</w:t>
      </w:r>
      <w:r w:rsidR="00255EE1" w:rsidRPr="009761CA">
        <w:rPr>
          <w:rFonts w:ascii="Times New Roman" w:hAnsi="Times New Roman" w:cs="Times New Roman"/>
          <w:sz w:val="24"/>
          <w:szCs w:val="24"/>
        </w:rPr>
        <w:t xml:space="preserve"> Highlighting that the states and other interested parties must jointly develop principles and mechanisms for the protection of the rights of </w:t>
      </w:r>
      <w:r w:rsidR="00D31076">
        <w:rPr>
          <w:rFonts w:ascii="Times New Roman" w:hAnsi="Times New Roman" w:cs="Times New Roman"/>
          <w:sz w:val="24"/>
          <w:szCs w:val="24"/>
          <w:lang w:val="hy-AM"/>
        </w:rPr>
        <w:t xml:space="preserve">the </w:t>
      </w:r>
      <w:r w:rsidR="00255EE1" w:rsidRPr="009761CA">
        <w:rPr>
          <w:rFonts w:ascii="Times New Roman" w:hAnsi="Times New Roman" w:cs="Times New Roman"/>
          <w:sz w:val="24"/>
          <w:szCs w:val="24"/>
        </w:rPr>
        <w:t xml:space="preserve">child victims and </w:t>
      </w:r>
      <w:r w:rsidR="00E2542F" w:rsidRPr="009761CA">
        <w:rPr>
          <w:rFonts w:ascii="Times New Roman" w:hAnsi="Times New Roman" w:cs="Times New Roman"/>
          <w:sz w:val="24"/>
          <w:szCs w:val="24"/>
        </w:rPr>
        <w:t>survivors</w:t>
      </w:r>
      <w:r w:rsidR="00255EE1" w:rsidRPr="009761CA">
        <w:rPr>
          <w:rFonts w:ascii="Times New Roman" w:hAnsi="Times New Roman" w:cs="Times New Roman"/>
          <w:sz w:val="24"/>
          <w:szCs w:val="24"/>
        </w:rPr>
        <w:t xml:space="preserve"> and </w:t>
      </w:r>
      <w:r w:rsidR="00F12AF5">
        <w:rPr>
          <w:rFonts w:ascii="Times New Roman" w:hAnsi="Times New Roman" w:cs="Times New Roman"/>
          <w:sz w:val="24"/>
          <w:szCs w:val="24"/>
          <w:lang w:val="hy-AM"/>
        </w:rPr>
        <w:t xml:space="preserve">for the </w:t>
      </w:r>
      <w:r w:rsidR="00255EE1" w:rsidRPr="009761CA">
        <w:rPr>
          <w:rFonts w:ascii="Times New Roman" w:hAnsi="Times New Roman" w:cs="Times New Roman"/>
          <w:sz w:val="24"/>
          <w:szCs w:val="24"/>
        </w:rPr>
        <w:t xml:space="preserve">support, as well as, a unified information system to assess the needs of child victims and </w:t>
      </w:r>
      <w:r w:rsidR="00E2542F" w:rsidRPr="009761CA">
        <w:rPr>
          <w:rFonts w:ascii="Times New Roman" w:hAnsi="Times New Roman" w:cs="Times New Roman"/>
          <w:sz w:val="24"/>
          <w:szCs w:val="24"/>
        </w:rPr>
        <w:t>survivors</w:t>
      </w:r>
      <w:r w:rsidR="004B1C12">
        <w:rPr>
          <w:rFonts w:ascii="Times New Roman" w:hAnsi="Times New Roman" w:cs="Times New Roman"/>
          <w:sz w:val="24"/>
          <w:szCs w:val="24"/>
          <w:lang w:val="hy-AM"/>
        </w:rPr>
        <w:t xml:space="preserve">, the </w:t>
      </w:r>
      <w:r w:rsidR="004B1C12" w:rsidRPr="009761CA">
        <w:rPr>
          <w:rFonts w:ascii="Times New Roman" w:hAnsi="Times New Roman" w:cs="Times New Roman"/>
          <w:sz w:val="24"/>
          <w:szCs w:val="24"/>
        </w:rPr>
        <w:t>enforcement measures will also be taken</w:t>
      </w:r>
      <w:r w:rsidR="00255EE1" w:rsidRPr="009761CA">
        <w:rPr>
          <w:rFonts w:ascii="Times New Roman" w:hAnsi="Times New Roman" w:cs="Times New Roman"/>
          <w:sz w:val="24"/>
          <w:szCs w:val="24"/>
        </w:rPr>
        <w:t xml:space="preserve">, </w:t>
      </w:r>
      <w:r w:rsidR="004B1C12">
        <w:rPr>
          <w:rFonts w:ascii="Times New Roman" w:hAnsi="Times New Roman" w:cs="Times New Roman"/>
          <w:sz w:val="24"/>
          <w:szCs w:val="24"/>
          <w:lang w:val="hy-AM"/>
        </w:rPr>
        <w:t xml:space="preserve">followed by </w:t>
      </w:r>
      <w:r w:rsidR="00255EE1" w:rsidRPr="009761CA">
        <w:rPr>
          <w:rFonts w:ascii="Times New Roman" w:hAnsi="Times New Roman" w:cs="Times New Roman"/>
          <w:sz w:val="24"/>
          <w:szCs w:val="24"/>
        </w:rPr>
        <w:t>the legislative changes</w:t>
      </w:r>
      <w:r w:rsidR="00CC3EDB">
        <w:rPr>
          <w:rFonts w:ascii="Times New Roman" w:hAnsi="Times New Roman" w:cs="Times New Roman"/>
          <w:sz w:val="24"/>
          <w:szCs w:val="24"/>
          <w:lang w:val="hy-AM"/>
        </w:rPr>
        <w:t>.</w:t>
      </w:r>
      <w:r w:rsidR="009761CA" w:rsidRPr="009761CA">
        <w:rPr>
          <w:rFonts w:ascii="Times New Roman" w:hAnsi="Times New Roman" w:cs="Times New Roman"/>
          <w:sz w:val="24"/>
          <w:szCs w:val="24"/>
        </w:rPr>
        <w:t xml:space="preserve"> Currently, the Ministry of Labor and Social Affairs </w:t>
      </w:r>
      <w:r w:rsidR="00131E04">
        <w:rPr>
          <w:rFonts w:ascii="Times New Roman" w:hAnsi="Times New Roman" w:cs="Times New Roman"/>
          <w:sz w:val="24"/>
          <w:szCs w:val="24"/>
          <w:lang w:val="hy-AM"/>
        </w:rPr>
        <w:t xml:space="preserve">of Armenia </w:t>
      </w:r>
      <w:r w:rsidR="009761CA" w:rsidRPr="009761CA">
        <w:rPr>
          <w:rFonts w:ascii="Times New Roman" w:hAnsi="Times New Roman" w:cs="Times New Roman"/>
          <w:sz w:val="24"/>
          <w:szCs w:val="24"/>
        </w:rPr>
        <w:t xml:space="preserve">collects information (within SDG-16 indicators) on children who </w:t>
      </w:r>
      <w:proofErr w:type="gramStart"/>
      <w:r w:rsidR="009761CA" w:rsidRPr="009761CA">
        <w:rPr>
          <w:rFonts w:ascii="Times New Roman" w:hAnsi="Times New Roman" w:cs="Times New Roman"/>
          <w:sz w:val="24"/>
          <w:szCs w:val="24"/>
        </w:rPr>
        <w:t>have been subjected</w:t>
      </w:r>
      <w:proofErr w:type="gramEnd"/>
      <w:r w:rsidR="009761CA" w:rsidRPr="009761CA">
        <w:rPr>
          <w:rFonts w:ascii="Times New Roman" w:hAnsi="Times New Roman" w:cs="Times New Roman"/>
          <w:sz w:val="24"/>
          <w:szCs w:val="24"/>
        </w:rPr>
        <w:t xml:space="preserve"> to violence in the family environment, which also provides an opportunity to conduct statistics and provide a need-based service in </w:t>
      </w:r>
      <w:r w:rsidR="00131E04">
        <w:rPr>
          <w:rFonts w:ascii="Times New Roman" w:hAnsi="Times New Roman" w:cs="Times New Roman"/>
          <w:sz w:val="24"/>
          <w:szCs w:val="24"/>
          <w:lang w:val="hy-AM"/>
        </w:rPr>
        <w:t xml:space="preserve">the </w:t>
      </w:r>
      <w:r w:rsidR="009761CA" w:rsidRPr="009761CA">
        <w:rPr>
          <w:rFonts w:ascii="Times New Roman" w:hAnsi="Times New Roman" w:cs="Times New Roman"/>
          <w:sz w:val="24"/>
          <w:szCs w:val="24"/>
        </w:rPr>
        <w:t>day care centers.</w:t>
      </w:r>
    </w:p>
    <w:p w:rsidR="009761CA" w:rsidRPr="009761CA" w:rsidRDefault="009761CA" w:rsidP="004A5116">
      <w:pPr>
        <w:spacing w:after="0" w:line="240" w:lineRule="auto"/>
        <w:ind w:firstLine="720"/>
        <w:jc w:val="both"/>
        <w:rPr>
          <w:rFonts w:ascii="Times New Roman" w:hAnsi="Times New Roman" w:cs="Times New Roman"/>
          <w:sz w:val="24"/>
          <w:szCs w:val="24"/>
        </w:rPr>
      </w:pPr>
      <w:r w:rsidRPr="009761CA">
        <w:rPr>
          <w:rFonts w:ascii="Times New Roman" w:hAnsi="Times New Roman" w:cs="Times New Roman"/>
          <w:sz w:val="24"/>
          <w:szCs w:val="24"/>
        </w:rPr>
        <w:lastRenderedPageBreak/>
        <w:t xml:space="preserve">Taking into account the importance of conducting awareness campaigns on the protection of children from violence, especially among children who are in a difficult life situation or are at risk of </w:t>
      </w:r>
      <w:proofErr w:type="gramStart"/>
      <w:r w:rsidRPr="009761CA">
        <w:rPr>
          <w:rFonts w:ascii="Times New Roman" w:hAnsi="Times New Roman" w:cs="Times New Roman"/>
          <w:sz w:val="24"/>
          <w:szCs w:val="24"/>
        </w:rPr>
        <w:t>being exposed</w:t>
      </w:r>
      <w:proofErr w:type="gramEnd"/>
      <w:r w:rsidRPr="009761CA">
        <w:rPr>
          <w:rFonts w:ascii="Times New Roman" w:hAnsi="Times New Roman" w:cs="Times New Roman"/>
          <w:sz w:val="24"/>
          <w:szCs w:val="24"/>
        </w:rPr>
        <w:t xml:space="preserve"> to it, the Ministry of Labor and Social Affairs of Armenia organized awareness campaigns in day </w:t>
      </w:r>
      <w:r w:rsidR="00D07534">
        <w:rPr>
          <w:rFonts w:ascii="Times New Roman" w:hAnsi="Times New Roman" w:cs="Times New Roman"/>
          <w:sz w:val="24"/>
          <w:szCs w:val="24"/>
          <w:lang w:val="hy-AM"/>
        </w:rPr>
        <w:t xml:space="preserve">care </w:t>
      </w:r>
      <w:r w:rsidRPr="009761CA">
        <w:rPr>
          <w:rFonts w:ascii="Times New Roman" w:hAnsi="Times New Roman" w:cs="Times New Roman"/>
          <w:sz w:val="24"/>
          <w:szCs w:val="24"/>
        </w:rPr>
        <w:t>and round-the-clock care centers for children</w:t>
      </w:r>
      <w:r w:rsidR="00D07534">
        <w:rPr>
          <w:rFonts w:ascii="Times New Roman" w:hAnsi="Times New Roman" w:cs="Times New Roman"/>
          <w:sz w:val="24"/>
          <w:szCs w:val="24"/>
          <w:lang w:val="hy-AM"/>
        </w:rPr>
        <w:t xml:space="preserve">. Besides, </w:t>
      </w:r>
      <w:r w:rsidRPr="009761CA">
        <w:rPr>
          <w:rFonts w:ascii="Times New Roman" w:hAnsi="Times New Roman" w:cs="Times New Roman"/>
          <w:sz w:val="24"/>
          <w:szCs w:val="24"/>
        </w:rPr>
        <w:t>at the initiative of the Ministry, children's rights awareness week</w:t>
      </w:r>
      <w:r w:rsidR="00903A06">
        <w:rPr>
          <w:rFonts w:ascii="Times New Roman" w:hAnsi="Times New Roman" w:cs="Times New Roman"/>
          <w:sz w:val="24"/>
          <w:szCs w:val="24"/>
          <w:lang w:val="hy-AM"/>
        </w:rPr>
        <w:t>s</w:t>
      </w:r>
      <w:r w:rsidRPr="009761CA">
        <w:rPr>
          <w:rFonts w:ascii="Times New Roman" w:hAnsi="Times New Roman" w:cs="Times New Roman"/>
          <w:sz w:val="24"/>
          <w:szCs w:val="24"/>
        </w:rPr>
        <w:t xml:space="preserve"> were held in all regions of Armenia. </w:t>
      </w:r>
    </w:p>
    <w:p w:rsidR="0064591C" w:rsidRPr="009761CA" w:rsidRDefault="0064591C" w:rsidP="002E31B1">
      <w:pPr>
        <w:spacing w:after="0" w:line="240" w:lineRule="auto"/>
        <w:jc w:val="both"/>
        <w:rPr>
          <w:rFonts w:ascii="Times New Roman" w:hAnsi="Times New Roman" w:cs="Times New Roman"/>
          <w:sz w:val="24"/>
          <w:szCs w:val="24"/>
        </w:rPr>
      </w:pPr>
    </w:p>
    <w:p w:rsidR="004238D3" w:rsidRDefault="004238D3" w:rsidP="002E31B1">
      <w:pPr>
        <w:spacing w:after="0" w:line="240" w:lineRule="auto"/>
        <w:rPr>
          <w:rFonts w:ascii="Times New Roman" w:hAnsi="Times New Roman" w:cs="Times New Roman"/>
          <w:sz w:val="24"/>
          <w:szCs w:val="24"/>
        </w:rPr>
      </w:pPr>
      <w:r w:rsidRPr="006E2A57">
        <w:rPr>
          <w:rFonts w:ascii="Times New Roman" w:hAnsi="Times New Roman" w:cs="Times New Roman"/>
          <w:b/>
          <w:sz w:val="24"/>
          <w:szCs w:val="24"/>
        </w:rPr>
        <w:t>Question:</w:t>
      </w:r>
      <w:r w:rsidR="006E2A57" w:rsidRPr="006E2A57">
        <w:rPr>
          <w:rFonts w:ascii="Times New Roman" w:hAnsi="Times New Roman" w:cs="Times New Roman"/>
          <w:b/>
          <w:sz w:val="24"/>
          <w:szCs w:val="24"/>
        </w:rPr>
        <w:t xml:space="preserve"> </w:t>
      </w:r>
      <w:r w:rsidRPr="006E2A57">
        <w:rPr>
          <w:rFonts w:ascii="Times New Roman" w:hAnsi="Times New Roman" w:cs="Times New Roman"/>
          <w:sz w:val="24"/>
          <w:szCs w:val="24"/>
        </w:rPr>
        <w:t xml:space="preserve">What role do civil society organisations and victims’ groups play in devising, </w:t>
      </w:r>
      <w:r w:rsidR="00164B6B" w:rsidRPr="006E2A57">
        <w:rPr>
          <w:rFonts w:ascii="Times New Roman" w:hAnsi="Times New Roman" w:cs="Times New Roman"/>
          <w:sz w:val="24"/>
          <w:szCs w:val="24"/>
        </w:rPr>
        <w:t>consulting</w:t>
      </w:r>
      <w:r w:rsidRPr="006E2A57">
        <w:rPr>
          <w:rFonts w:ascii="Times New Roman" w:hAnsi="Times New Roman" w:cs="Times New Roman"/>
          <w:sz w:val="24"/>
          <w:szCs w:val="24"/>
        </w:rPr>
        <w:t xml:space="preserve"> and developing various reparation measures and </w:t>
      </w:r>
      <w:r w:rsidR="00E2542F" w:rsidRPr="006E2A57">
        <w:rPr>
          <w:rFonts w:ascii="Times New Roman" w:hAnsi="Times New Roman" w:cs="Times New Roman"/>
          <w:sz w:val="24"/>
          <w:szCs w:val="24"/>
        </w:rPr>
        <w:t>programs</w:t>
      </w:r>
      <w:r w:rsidRPr="006E2A57">
        <w:rPr>
          <w:rFonts w:ascii="Times New Roman" w:hAnsi="Times New Roman" w:cs="Times New Roman"/>
          <w:sz w:val="24"/>
          <w:szCs w:val="24"/>
        </w:rPr>
        <w:t>?</w:t>
      </w:r>
    </w:p>
    <w:p w:rsidR="00D41A32" w:rsidRDefault="00D41A32" w:rsidP="002E31B1">
      <w:pPr>
        <w:spacing w:after="0" w:line="240" w:lineRule="auto"/>
        <w:rPr>
          <w:rFonts w:ascii="Times New Roman" w:hAnsi="Times New Roman" w:cs="Times New Roman"/>
          <w:sz w:val="24"/>
          <w:szCs w:val="24"/>
        </w:rPr>
      </w:pPr>
    </w:p>
    <w:p w:rsidR="004A5116" w:rsidRDefault="004A5116" w:rsidP="002E31B1">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Answer:</w:t>
      </w:r>
    </w:p>
    <w:p w:rsidR="006F3280" w:rsidRPr="00736586" w:rsidRDefault="006F3280" w:rsidP="002E31B1">
      <w:pPr>
        <w:pStyle w:val="ListParagraph"/>
        <w:spacing w:after="0" w:line="240" w:lineRule="auto"/>
        <w:ind w:left="0"/>
        <w:jc w:val="both"/>
        <w:rPr>
          <w:rFonts w:ascii="GHEA Grapalat" w:hAnsi="GHEA Grapalat"/>
          <w:b/>
          <w:sz w:val="24"/>
          <w:szCs w:val="24"/>
          <w:lang w:val="hy-AM"/>
        </w:rPr>
      </w:pPr>
      <w:r w:rsidRPr="006F3280">
        <w:rPr>
          <w:rFonts w:ascii="Times New Roman" w:hAnsi="Times New Roman" w:cs="Times New Roman"/>
          <w:sz w:val="24"/>
          <w:szCs w:val="24"/>
        </w:rPr>
        <w:t xml:space="preserve">Civil society organizations have key role in Armenia in advocacy and service provision for children. They are </w:t>
      </w:r>
      <w:r w:rsidR="00903A06">
        <w:rPr>
          <w:rFonts w:ascii="Times New Roman" w:hAnsi="Times New Roman" w:cs="Times New Roman"/>
          <w:sz w:val="24"/>
          <w:szCs w:val="24"/>
          <w:lang w:val="hy-AM"/>
        </w:rPr>
        <w:t xml:space="preserve">a </w:t>
      </w:r>
      <w:r w:rsidRPr="006F3280">
        <w:rPr>
          <w:rFonts w:ascii="Times New Roman" w:hAnsi="Times New Roman" w:cs="Times New Roman"/>
          <w:sz w:val="24"/>
          <w:szCs w:val="24"/>
        </w:rPr>
        <w:t xml:space="preserve">part of </w:t>
      </w:r>
      <w:r w:rsidR="00903A06">
        <w:rPr>
          <w:rFonts w:ascii="Times New Roman" w:hAnsi="Times New Roman" w:cs="Times New Roman"/>
          <w:sz w:val="24"/>
          <w:szCs w:val="24"/>
          <w:lang w:val="hy-AM"/>
        </w:rPr>
        <w:t xml:space="preserve">the </w:t>
      </w:r>
      <w:r w:rsidRPr="006F3280">
        <w:rPr>
          <w:rFonts w:ascii="Times New Roman" w:hAnsi="Times New Roman" w:cs="Times New Roman"/>
          <w:sz w:val="24"/>
          <w:szCs w:val="24"/>
        </w:rPr>
        <w:t xml:space="preserve">discussions, they </w:t>
      </w:r>
      <w:r w:rsidR="00903A06">
        <w:rPr>
          <w:rFonts w:ascii="Times New Roman" w:hAnsi="Times New Roman" w:cs="Times New Roman"/>
          <w:sz w:val="24"/>
          <w:szCs w:val="24"/>
          <w:lang w:val="hy-AM"/>
        </w:rPr>
        <w:t xml:space="preserve">are </w:t>
      </w:r>
      <w:r w:rsidRPr="006F3280">
        <w:rPr>
          <w:rFonts w:ascii="Times New Roman" w:hAnsi="Times New Roman" w:cs="Times New Roman"/>
          <w:sz w:val="24"/>
          <w:szCs w:val="24"/>
        </w:rPr>
        <w:t xml:space="preserve">also in close partnership with </w:t>
      </w:r>
      <w:r w:rsidR="00D35D80">
        <w:rPr>
          <w:rFonts w:ascii="Times New Roman" w:hAnsi="Times New Roman" w:cs="Times New Roman"/>
          <w:sz w:val="24"/>
          <w:szCs w:val="24"/>
          <w:lang w:val="hy-AM"/>
        </w:rPr>
        <w:t xml:space="preserve">the </w:t>
      </w:r>
      <w:r w:rsidRPr="006F3280">
        <w:rPr>
          <w:rFonts w:ascii="Times New Roman" w:hAnsi="Times New Roman" w:cs="Times New Roman"/>
          <w:sz w:val="24"/>
          <w:szCs w:val="24"/>
        </w:rPr>
        <w:t xml:space="preserve">state </w:t>
      </w:r>
      <w:r w:rsidR="00D35D80">
        <w:rPr>
          <w:rFonts w:ascii="Times New Roman" w:hAnsi="Times New Roman" w:cs="Times New Roman"/>
          <w:sz w:val="24"/>
          <w:szCs w:val="24"/>
          <w:lang w:val="hy-AM"/>
        </w:rPr>
        <w:t xml:space="preserve">authorities </w:t>
      </w:r>
      <w:r w:rsidR="00032E06">
        <w:rPr>
          <w:rFonts w:ascii="Times New Roman" w:hAnsi="Times New Roman" w:cs="Times New Roman"/>
          <w:sz w:val="24"/>
          <w:szCs w:val="24"/>
          <w:lang w:val="hy-AM"/>
        </w:rPr>
        <w:t>o</w:t>
      </w:r>
      <w:r w:rsidRPr="006F3280">
        <w:rPr>
          <w:rFonts w:ascii="Times New Roman" w:hAnsi="Times New Roman" w:cs="Times New Roman"/>
          <w:sz w:val="24"/>
          <w:szCs w:val="24"/>
        </w:rPr>
        <w:t xml:space="preserve">n policy making and get funding from </w:t>
      </w:r>
      <w:r w:rsidR="00B032B4">
        <w:rPr>
          <w:rFonts w:ascii="Times New Roman" w:hAnsi="Times New Roman" w:cs="Times New Roman"/>
          <w:sz w:val="24"/>
          <w:szCs w:val="24"/>
          <w:lang w:val="hy-AM"/>
        </w:rPr>
        <w:t xml:space="preserve">the </w:t>
      </w:r>
      <w:r w:rsidR="00B032B4">
        <w:rPr>
          <w:rFonts w:ascii="Times New Roman" w:hAnsi="Times New Roman" w:cs="Times New Roman"/>
          <w:sz w:val="24"/>
          <w:szCs w:val="24"/>
        </w:rPr>
        <w:t>state</w:t>
      </w:r>
      <w:r w:rsidRPr="006F3280">
        <w:rPr>
          <w:rFonts w:ascii="Times New Roman" w:hAnsi="Times New Roman" w:cs="Times New Roman"/>
          <w:sz w:val="24"/>
          <w:szCs w:val="24"/>
        </w:rPr>
        <w:t xml:space="preserve"> to provide services at </w:t>
      </w:r>
      <w:r w:rsidR="00B032B4">
        <w:rPr>
          <w:rFonts w:ascii="Times New Roman" w:hAnsi="Times New Roman" w:cs="Times New Roman"/>
          <w:sz w:val="24"/>
          <w:szCs w:val="24"/>
          <w:lang w:val="hy-AM"/>
        </w:rPr>
        <w:t xml:space="preserve">a </w:t>
      </w:r>
      <w:r w:rsidRPr="006F3280">
        <w:rPr>
          <w:rFonts w:ascii="Times New Roman" w:hAnsi="Times New Roman" w:cs="Times New Roman"/>
          <w:sz w:val="24"/>
          <w:szCs w:val="24"/>
        </w:rPr>
        <w:t xml:space="preserve">community level. </w:t>
      </w:r>
    </w:p>
    <w:p w:rsidR="006F3280" w:rsidRPr="006F3280" w:rsidRDefault="006F3280" w:rsidP="002E31B1">
      <w:pPr>
        <w:spacing w:after="0" w:line="240" w:lineRule="auto"/>
        <w:rPr>
          <w:rFonts w:ascii="Times New Roman" w:hAnsi="Times New Roman" w:cs="Times New Roman"/>
          <w:sz w:val="24"/>
          <w:szCs w:val="24"/>
          <w:lang w:val="hy-AM"/>
        </w:rPr>
      </w:pPr>
    </w:p>
    <w:p w:rsidR="00960C0F" w:rsidRDefault="00960C0F" w:rsidP="002E31B1">
      <w:pPr>
        <w:spacing w:after="0" w:line="240" w:lineRule="auto"/>
        <w:rPr>
          <w:rFonts w:ascii="Times New Roman" w:hAnsi="Times New Roman" w:cs="Times New Roman"/>
          <w:sz w:val="24"/>
          <w:szCs w:val="24"/>
        </w:rPr>
      </w:pPr>
      <w:r w:rsidRPr="006E2A57">
        <w:rPr>
          <w:rFonts w:ascii="Times New Roman" w:hAnsi="Times New Roman" w:cs="Times New Roman"/>
          <w:b/>
          <w:sz w:val="24"/>
          <w:szCs w:val="24"/>
        </w:rPr>
        <w:t>Question:</w:t>
      </w:r>
      <w:r w:rsidR="006E2A57" w:rsidRPr="006E2A57">
        <w:rPr>
          <w:rFonts w:ascii="Times New Roman" w:hAnsi="Times New Roman" w:cs="Times New Roman"/>
          <w:b/>
          <w:sz w:val="24"/>
          <w:szCs w:val="24"/>
        </w:rPr>
        <w:t xml:space="preserve"> </w:t>
      </w:r>
      <w:r w:rsidRPr="006E2A57">
        <w:rPr>
          <w:rFonts w:ascii="Times New Roman" w:hAnsi="Times New Roman" w:cs="Times New Roman"/>
          <w:sz w:val="24"/>
          <w:szCs w:val="24"/>
        </w:rPr>
        <w:t>What are the good practices initiated by the stakeholders, and what remaining areas of intervention need to be introduced and/or improved?</w:t>
      </w:r>
    </w:p>
    <w:p w:rsidR="00D41A32" w:rsidRDefault="00D41A32" w:rsidP="002E31B1">
      <w:pPr>
        <w:spacing w:after="0" w:line="240" w:lineRule="auto"/>
        <w:rPr>
          <w:rFonts w:ascii="Times New Roman" w:hAnsi="Times New Roman" w:cs="Times New Roman"/>
          <w:sz w:val="24"/>
          <w:szCs w:val="24"/>
        </w:rPr>
      </w:pPr>
    </w:p>
    <w:p w:rsidR="004A5116" w:rsidRDefault="004A5116" w:rsidP="002E31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Answer:</w:t>
      </w:r>
      <w:r w:rsidR="008929C7">
        <w:rPr>
          <w:rFonts w:ascii="Times New Roman" w:hAnsi="Times New Roman" w:cs="Times New Roman"/>
          <w:b/>
          <w:sz w:val="24"/>
          <w:szCs w:val="24"/>
        </w:rPr>
        <w:t xml:space="preserve"> </w:t>
      </w:r>
    </w:p>
    <w:p w:rsidR="008929C7" w:rsidRDefault="008929C7" w:rsidP="004A5116">
      <w:pPr>
        <w:spacing w:after="0" w:line="240" w:lineRule="auto"/>
        <w:ind w:firstLine="720"/>
        <w:jc w:val="both"/>
        <w:rPr>
          <w:rFonts w:ascii="Times New Roman" w:hAnsi="Times New Roman" w:cs="Times New Roman"/>
          <w:sz w:val="24"/>
          <w:szCs w:val="24"/>
        </w:rPr>
      </w:pPr>
      <w:r w:rsidRPr="008929C7">
        <w:rPr>
          <w:rFonts w:ascii="Times New Roman" w:hAnsi="Times New Roman" w:cs="Times New Roman"/>
          <w:sz w:val="24"/>
          <w:szCs w:val="24"/>
        </w:rPr>
        <w:t xml:space="preserve">The good practice is that the </w:t>
      </w:r>
      <w:proofErr w:type="spellStart"/>
      <w:r w:rsidRPr="008929C7">
        <w:rPr>
          <w:rFonts w:ascii="Times New Roman" w:hAnsi="Times New Roman" w:cs="Times New Roman"/>
          <w:sz w:val="24"/>
          <w:szCs w:val="24"/>
        </w:rPr>
        <w:t>Barnahus</w:t>
      </w:r>
      <w:proofErr w:type="spellEnd"/>
      <w:r w:rsidRPr="008929C7">
        <w:rPr>
          <w:rFonts w:ascii="Times New Roman" w:hAnsi="Times New Roman" w:cs="Times New Roman"/>
          <w:sz w:val="24"/>
          <w:szCs w:val="24"/>
        </w:rPr>
        <w:t xml:space="preserve"> </w:t>
      </w:r>
      <w:proofErr w:type="spellStart"/>
      <w:r w:rsidR="00B032B4">
        <w:rPr>
          <w:rFonts w:ascii="Times New Roman" w:hAnsi="Times New Roman" w:cs="Times New Roman"/>
          <w:sz w:val="24"/>
          <w:szCs w:val="24"/>
          <w:lang w:val="hy-AM"/>
        </w:rPr>
        <w:t>model</w:t>
      </w:r>
      <w:proofErr w:type="spellEnd"/>
      <w:r w:rsidR="00B032B4">
        <w:rPr>
          <w:rFonts w:ascii="Times New Roman" w:hAnsi="Times New Roman" w:cs="Times New Roman"/>
          <w:sz w:val="24"/>
          <w:szCs w:val="24"/>
          <w:lang w:val="hy-AM"/>
        </w:rPr>
        <w:t xml:space="preserve"> </w:t>
      </w:r>
      <w:proofErr w:type="gramStart"/>
      <w:r w:rsidRPr="008929C7">
        <w:rPr>
          <w:rFonts w:ascii="Times New Roman" w:hAnsi="Times New Roman" w:cs="Times New Roman"/>
          <w:sz w:val="24"/>
          <w:szCs w:val="24"/>
        </w:rPr>
        <w:t>is already advocated</w:t>
      </w:r>
      <w:proofErr w:type="gramEnd"/>
      <w:r w:rsidRPr="008929C7">
        <w:rPr>
          <w:rFonts w:ascii="Times New Roman" w:hAnsi="Times New Roman" w:cs="Times New Roman"/>
          <w:sz w:val="24"/>
          <w:szCs w:val="24"/>
        </w:rPr>
        <w:t xml:space="preserve"> and there </w:t>
      </w:r>
      <w:proofErr w:type="spellStart"/>
      <w:r w:rsidR="00B75F1C">
        <w:rPr>
          <w:rFonts w:ascii="Times New Roman" w:hAnsi="Times New Roman" w:cs="Times New Roman"/>
          <w:sz w:val="24"/>
          <w:szCs w:val="24"/>
          <w:lang w:val="hy-AM"/>
        </w:rPr>
        <w:t>is</w:t>
      </w:r>
      <w:proofErr w:type="spellEnd"/>
      <w:r w:rsidR="00B75F1C">
        <w:rPr>
          <w:rFonts w:ascii="Times New Roman" w:hAnsi="Times New Roman" w:cs="Times New Roman"/>
          <w:sz w:val="24"/>
          <w:szCs w:val="24"/>
          <w:lang w:val="hy-AM"/>
        </w:rPr>
        <w:t xml:space="preserve"> a </w:t>
      </w:r>
      <w:r w:rsidRPr="008929C7">
        <w:rPr>
          <w:rFonts w:ascii="Times New Roman" w:hAnsi="Times New Roman" w:cs="Times New Roman"/>
          <w:sz w:val="24"/>
          <w:szCs w:val="24"/>
        </w:rPr>
        <w:t>legislative base for the establishment of the services. The main need</w:t>
      </w:r>
      <w:r w:rsidR="00B75F1C">
        <w:rPr>
          <w:rFonts w:ascii="Times New Roman" w:hAnsi="Times New Roman" w:cs="Times New Roman"/>
          <w:sz w:val="24"/>
          <w:szCs w:val="24"/>
          <w:lang w:val="hy-AM"/>
        </w:rPr>
        <w:t xml:space="preserve"> is in a </w:t>
      </w:r>
      <w:r w:rsidRPr="008929C7">
        <w:rPr>
          <w:rFonts w:ascii="Times New Roman" w:hAnsi="Times New Roman" w:cs="Times New Roman"/>
          <w:sz w:val="24"/>
          <w:szCs w:val="24"/>
        </w:rPr>
        <w:t>coordinate</w:t>
      </w:r>
      <w:r w:rsidR="00B75F1C">
        <w:rPr>
          <w:rFonts w:ascii="Times New Roman" w:hAnsi="Times New Roman" w:cs="Times New Roman"/>
          <w:sz w:val="24"/>
          <w:szCs w:val="24"/>
          <w:lang w:val="hy-AM"/>
        </w:rPr>
        <w:t>d</w:t>
      </w:r>
      <w:r w:rsidRPr="008929C7">
        <w:rPr>
          <w:rFonts w:ascii="Times New Roman" w:hAnsi="Times New Roman" w:cs="Times New Roman"/>
          <w:sz w:val="24"/>
          <w:szCs w:val="24"/>
        </w:rPr>
        <w:t xml:space="preserve"> response </w:t>
      </w:r>
      <w:r w:rsidR="00FB6552">
        <w:rPr>
          <w:rFonts w:ascii="Times New Roman" w:hAnsi="Times New Roman" w:cs="Times New Roman"/>
          <w:sz w:val="24"/>
          <w:szCs w:val="24"/>
          <w:lang w:val="hy-AM"/>
        </w:rPr>
        <w:t xml:space="preserve">mechanism </w:t>
      </w:r>
      <w:r w:rsidRPr="008929C7">
        <w:rPr>
          <w:rFonts w:ascii="Times New Roman" w:hAnsi="Times New Roman" w:cs="Times New Roman"/>
          <w:sz w:val="24"/>
          <w:szCs w:val="24"/>
        </w:rPr>
        <w:t xml:space="preserve">that </w:t>
      </w:r>
      <w:r w:rsidR="00FB6552">
        <w:rPr>
          <w:rFonts w:ascii="Times New Roman" w:hAnsi="Times New Roman" w:cs="Times New Roman"/>
          <w:sz w:val="24"/>
          <w:szCs w:val="24"/>
          <w:lang w:val="hy-AM"/>
        </w:rPr>
        <w:t xml:space="preserve">still has to be </w:t>
      </w:r>
      <w:r w:rsidR="00F172C7">
        <w:rPr>
          <w:rFonts w:ascii="Times New Roman" w:hAnsi="Times New Roman" w:cs="Times New Roman"/>
          <w:sz w:val="24"/>
          <w:szCs w:val="24"/>
        </w:rPr>
        <w:t xml:space="preserve">developed, as well as </w:t>
      </w:r>
      <w:r w:rsidR="00F172C7">
        <w:rPr>
          <w:rFonts w:ascii="Times New Roman" w:hAnsi="Times New Roman" w:cs="Times New Roman"/>
          <w:sz w:val="24"/>
          <w:szCs w:val="24"/>
          <w:lang w:val="hy-AM"/>
        </w:rPr>
        <w:t>the</w:t>
      </w:r>
      <w:r w:rsidRPr="008929C7">
        <w:rPr>
          <w:rFonts w:ascii="Times New Roman" w:hAnsi="Times New Roman" w:cs="Times New Roman"/>
          <w:sz w:val="24"/>
          <w:szCs w:val="24"/>
        </w:rPr>
        <w:t xml:space="preserve"> availability of</w:t>
      </w:r>
      <w:r w:rsidR="007D25F2">
        <w:rPr>
          <w:rFonts w:ascii="Times New Roman" w:hAnsi="Times New Roman" w:cs="Times New Roman"/>
          <w:sz w:val="24"/>
          <w:szCs w:val="24"/>
          <w:lang w:val="hy-AM"/>
        </w:rPr>
        <w:t xml:space="preserve"> </w:t>
      </w:r>
      <w:r w:rsidRPr="008929C7">
        <w:rPr>
          <w:rFonts w:ascii="Times New Roman" w:hAnsi="Times New Roman" w:cs="Times New Roman"/>
          <w:sz w:val="24"/>
          <w:szCs w:val="24"/>
        </w:rPr>
        <w:t xml:space="preserve">services in all communities.  </w:t>
      </w:r>
    </w:p>
    <w:p w:rsidR="00C26CF5" w:rsidRDefault="004A5116" w:rsidP="009960B0">
      <w:pPr>
        <w:tabs>
          <w:tab w:val="left" w:pos="90"/>
        </w:tabs>
        <w:spacing w:after="0" w:line="240" w:lineRule="auto"/>
        <w:ind w:right="-90"/>
        <w:jc w:val="both"/>
        <w:rPr>
          <w:rFonts w:ascii="Times New Roman" w:hAnsi="Times New Roman" w:cs="Times New Roman"/>
          <w:sz w:val="24"/>
          <w:szCs w:val="24"/>
          <w:lang w:val="hy-AM"/>
        </w:rPr>
      </w:pPr>
      <w:r>
        <w:rPr>
          <w:rFonts w:ascii="Times New Roman" w:hAnsi="Times New Roman" w:cs="Times New Roman"/>
          <w:sz w:val="24"/>
          <w:szCs w:val="24"/>
        </w:rPr>
        <w:tab/>
      </w:r>
      <w:r>
        <w:rPr>
          <w:rFonts w:ascii="Times New Roman" w:hAnsi="Times New Roman" w:cs="Times New Roman"/>
          <w:sz w:val="24"/>
          <w:szCs w:val="24"/>
        </w:rPr>
        <w:tab/>
      </w:r>
      <w:r w:rsidR="000D1A1B" w:rsidRPr="00AE1D7C">
        <w:rPr>
          <w:rFonts w:ascii="Times New Roman" w:hAnsi="Times New Roman" w:cs="Times New Roman"/>
          <w:sz w:val="24"/>
          <w:szCs w:val="24"/>
          <w:lang w:val="hy-AM"/>
        </w:rPr>
        <w:t>I</w:t>
      </w:r>
      <w:r w:rsidR="00104BCF" w:rsidRPr="00104BCF">
        <w:rPr>
          <w:rFonts w:ascii="Times New Roman" w:hAnsi="Times New Roman" w:cs="Times New Roman"/>
          <w:sz w:val="24"/>
          <w:szCs w:val="24"/>
        </w:rPr>
        <w:t>n 2020</w:t>
      </w:r>
      <w:r w:rsidR="00AE1D7C">
        <w:rPr>
          <w:rFonts w:ascii="Times New Roman" w:hAnsi="Times New Roman" w:cs="Times New Roman"/>
          <w:sz w:val="24"/>
          <w:szCs w:val="24"/>
          <w:lang w:val="hy-AM"/>
        </w:rPr>
        <w:t>,</w:t>
      </w:r>
      <w:r w:rsidR="00104BCF" w:rsidRPr="00104BCF">
        <w:rPr>
          <w:rFonts w:ascii="Times New Roman" w:hAnsi="Times New Roman" w:cs="Times New Roman"/>
          <w:sz w:val="24"/>
          <w:szCs w:val="24"/>
        </w:rPr>
        <w:t xml:space="preserve"> within the framework of the </w:t>
      </w:r>
      <w:r w:rsidR="00104BCF">
        <w:rPr>
          <w:rFonts w:ascii="Times New Roman" w:hAnsi="Times New Roman" w:cs="Times New Roman"/>
          <w:sz w:val="24"/>
          <w:szCs w:val="24"/>
        </w:rPr>
        <w:t>cooperation between the P</w:t>
      </w:r>
      <w:r w:rsidR="00104BCF" w:rsidRPr="00104BCF">
        <w:rPr>
          <w:rFonts w:ascii="Times New Roman" w:hAnsi="Times New Roman" w:cs="Times New Roman"/>
          <w:sz w:val="24"/>
          <w:szCs w:val="24"/>
        </w:rPr>
        <w:t>olice</w:t>
      </w:r>
      <w:r w:rsidR="00104BCF">
        <w:rPr>
          <w:rFonts w:ascii="Times New Roman" w:hAnsi="Times New Roman" w:cs="Times New Roman"/>
          <w:sz w:val="24"/>
          <w:szCs w:val="24"/>
        </w:rPr>
        <w:t xml:space="preserve"> of Armenia</w:t>
      </w:r>
      <w:r w:rsidR="00104BCF" w:rsidRPr="00104BCF">
        <w:rPr>
          <w:rFonts w:ascii="Times New Roman" w:hAnsi="Times New Roman" w:cs="Times New Roman"/>
          <w:sz w:val="24"/>
          <w:szCs w:val="24"/>
        </w:rPr>
        <w:t>, "</w:t>
      </w:r>
      <w:proofErr w:type="spellStart"/>
      <w:r w:rsidR="00104BCF" w:rsidRPr="00104BCF">
        <w:rPr>
          <w:rFonts w:ascii="Times New Roman" w:hAnsi="Times New Roman" w:cs="Times New Roman"/>
          <w:sz w:val="24"/>
          <w:szCs w:val="24"/>
        </w:rPr>
        <w:t>Arevamanuk</w:t>
      </w:r>
      <w:proofErr w:type="spellEnd"/>
      <w:r w:rsidR="00104BCF" w:rsidRPr="00104BCF">
        <w:rPr>
          <w:rFonts w:ascii="Times New Roman" w:hAnsi="Times New Roman" w:cs="Times New Roman"/>
          <w:sz w:val="24"/>
          <w:szCs w:val="24"/>
        </w:rPr>
        <w:t>" charity society and "Chil</w:t>
      </w:r>
      <w:r w:rsidR="002F69D7">
        <w:rPr>
          <w:rFonts w:ascii="Times New Roman" w:hAnsi="Times New Roman" w:cs="Times New Roman"/>
          <w:sz w:val="24"/>
          <w:szCs w:val="24"/>
        </w:rPr>
        <w:t xml:space="preserve">d's Voice" </w:t>
      </w:r>
      <w:proofErr w:type="spellStart"/>
      <w:r w:rsidR="002F69D7" w:rsidRPr="00223F0A">
        <w:rPr>
          <w:rFonts w:ascii="Times New Roman" w:hAnsi="Times New Roman" w:cs="Times New Roman"/>
          <w:sz w:val="24"/>
          <w:szCs w:val="24"/>
          <w:lang w:val="hy-AM"/>
        </w:rPr>
        <w:t>charity</w:t>
      </w:r>
      <w:proofErr w:type="spellEnd"/>
      <w:r w:rsidR="002F69D7" w:rsidRPr="00223F0A">
        <w:rPr>
          <w:rFonts w:ascii="Times New Roman" w:hAnsi="Times New Roman" w:cs="Times New Roman"/>
          <w:sz w:val="24"/>
          <w:szCs w:val="24"/>
          <w:lang w:val="hy-AM"/>
        </w:rPr>
        <w:t xml:space="preserve"> </w:t>
      </w:r>
      <w:proofErr w:type="spellStart"/>
      <w:r w:rsidR="002F69D7" w:rsidRPr="00223F0A">
        <w:rPr>
          <w:rFonts w:ascii="Times New Roman" w:hAnsi="Times New Roman" w:cs="Times New Roman"/>
          <w:sz w:val="24"/>
          <w:szCs w:val="24"/>
          <w:lang w:val="hy-AM"/>
        </w:rPr>
        <w:t>organization</w:t>
      </w:r>
      <w:proofErr w:type="spellEnd"/>
      <w:r w:rsidR="00104BCF" w:rsidRPr="00223F0A">
        <w:rPr>
          <w:rFonts w:ascii="Times New Roman" w:hAnsi="Times New Roman" w:cs="Times New Roman"/>
          <w:sz w:val="24"/>
          <w:szCs w:val="24"/>
          <w:lang w:val="hy-AM"/>
        </w:rPr>
        <w:t xml:space="preserve"> of the </w:t>
      </w:r>
      <w:proofErr w:type="spellStart"/>
      <w:r w:rsidR="00104BCF" w:rsidRPr="00223F0A">
        <w:rPr>
          <w:rFonts w:ascii="Times New Roman" w:hAnsi="Times New Roman" w:cs="Times New Roman"/>
          <w:sz w:val="24"/>
          <w:szCs w:val="24"/>
          <w:lang w:val="hy-AM"/>
        </w:rPr>
        <w:t>French</w:t>
      </w:r>
      <w:proofErr w:type="spellEnd"/>
      <w:r w:rsidR="00104BCF" w:rsidRPr="00223F0A">
        <w:rPr>
          <w:rFonts w:ascii="Times New Roman" w:hAnsi="Times New Roman" w:cs="Times New Roman"/>
          <w:sz w:val="24"/>
          <w:szCs w:val="24"/>
          <w:lang w:val="hy-AM"/>
        </w:rPr>
        <w:t xml:space="preserve"> </w:t>
      </w:r>
      <w:proofErr w:type="spellStart"/>
      <w:r w:rsidR="00104BCF" w:rsidRPr="00223F0A">
        <w:rPr>
          <w:rFonts w:ascii="Times New Roman" w:hAnsi="Times New Roman" w:cs="Times New Roman"/>
          <w:sz w:val="24"/>
          <w:szCs w:val="24"/>
          <w:lang w:val="hy-AM"/>
        </w:rPr>
        <w:t>Republic</w:t>
      </w:r>
      <w:proofErr w:type="spellEnd"/>
      <w:r w:rsidR="00AE1D7C">
        <w:rPr>
          <w:rFonts w:ascii="Times New Roman" w:hAnsi="Times New Roman" w:cs="Times New Roman"/>
          <w:sz w:val="24"/>
          <w:szCs w:val="24"/>
          <w:lang w:val="hy-AM"/>
        </w:rPr>
        <w:t xml:space="preserve"> </w:t>
      </w:r>
      <w:proofErr w:type="spellStart"/>
      <w:r w:rsidR="00AE1D7C">
        <w:rPr>
          <w:rFonts w:ascii="Times New Roman" w:hAnsi="Times New Roman" w:cs="Times New Roman"/>
          <w:sz w:val="24"/>
          <w:szCs w:val="24"/>
          <w:lang w:val="hy-AM"/>
        </w:rPr>
        <w:t>and</w:t>
      </w:r>
      <w:proofErr w:type="spellEnd"/>
      <w:r w:rsidR="002F69D7" w:rsidRPr="00223F0A">
        <w:rPr>
          <w:rFonts w:ascii="Times New Roman" w:hAnsi="Times New Roman" w:cs="Times New Roman"/>
          <w:sz w:val="24"/>
          <w:szCs w:val="24"/>
          <w:lang w:val="hy-AM"/>
        </w:rPr>
        <w:t xml:space="preserve"> </w:t>
      </w:r>
      <w:proofErr w:type="spellStart"/>
      <w:r w:rsidR="002F69D7" w:rsidRPr="00223F0A">
        <w:rPr>
          <w:rFonts w:ascii="Times New Roman" w:hAnsi="Times New Roman" w:cs="Times New Roman"/>
          <w:sz w:val="24"/>
          <w:szCs w:val="24"/>
          <w:lang w:val="hy-AM"/>
        </w:rPr>
        <w:t>with</w:t>
      </w:r>
      <w:proofErr w:type="spellEnd"/>
      <w:r w:rsidR="002F69D7" w:rsidRPr="00223F0A">
        <w:rPr>
          <w:rFonts w:ascii="Times New Roman" w:hAnsi="Times New Roman" w:cs="Times New Roman"/>
          <w:sz w:val="24"/>
          <w:szCs w:val="24"/>
          <w:lang w:val="hy-AM"/>
        </w:rPr>
        <w:t xml:space="preserve"> the </w:t>
      </w:r>
      <w:proofErr w:type="spellStart"/>
      <w:r w:rsidR="002F69D7" w:rsidRPr="00223F0A">
        <w:rPr>
          <w:rFonts w:ascii="Times New Roman" w:hAnsi="Times New Roman" w:cs="Times New Roman"/>
          <w:sz w:val="24"/>
          <w:szCs w:val="24"/>
          <w:lang w:val="hy-AM"/>
        </w:rPr>
        <w:t>support</w:t>
      </w:r>
      <w:proofErr w:type="spellEnd"/>
      <w:r w:rsidR="002F69D7" w:rsidRPr="00223F0A">
        <w:rPr>
          <w:rFonts w:ascii="Times New Roman" w:hAnsi="Times New Roman" w:cs="Times New Roman"/>
          <w:sz w:val="24"/>
          <w:szCs w:val="24"/>
          <w:lang w:val="hy-AM"/>
        </w:rPr>
        <w:t xml:space="preserve"> of the </w:t>
      </w:r>
      <w:proofErr w:type="spellStart"/>
      <w:r w:rsidR="002F69D7" w:rsidRPr="00223F0A">
        <w:rPr>
          <w:rFonts w:ascii="Times New Roman" w:hAnsi="Times New Roman" w:cs="Times New Roman"/>
          <w:sz w:val="24"/>
          <w:szCs w:val="24"/>
          <w:lang w:val="hy-AM"/>
        </w:rPr>
        <w:t>latter</w:t>
      </w:r>
      <w:proofErr w:type="spellEnd"/>
      <w:r w:rsidR="002F69D7" w:rsidRPr="00223F0A">
        <w:rPr>
          <w:rFonts w:ascii="Times New Roman" w:hAnsi="Times New Roman" w:cs="Times New Roman"/>
          <w:sz w:val="24"/>
          <w:szCs w:val="24"/>
          <w:lang w:val="hy-AM"/>
        </w:rPr>
        <w:t xml:space="preserve">, </w:t>
      </w:r>
      <w:r w:rsidR="006C66B1" w:rsidRPr="00223F0A">
        <w:rPr>
          <w:rFonts w:ascii="Times New Roman" w:hAnsi="Times New Roman" w:cs="Times New Roman"/>
          <w:sz w:val="24"/>
          <w:szCs w:val="24"/>
          <w:lang w:val="hy-AM"/>
        </w:rPr>
        <w:t>a</w:t>
      </w:r>
      <w:r w:rsidR="00EC7E7F">
        <w:rPr>
          <w:rFonts w:ascii="Times New Roman" w:hAnsi="Times New Roman" w:cs="Times New Roman"/>
          <w:sz w:val="24"/>
          <w:szCs w:val="24"/>
          <w:lang w:val="hy-AM"/>
        </w:rPr>
        <w:t xml:space="preserve"> </w:t>
      </w:r>
      <w:proofErr w:type="spellStart"/>
      <w:r w:rsidR="00EC7E7F">
        <w:rPr>
          <w:rFonts w:ascii="Times New Roman" w:hAnsi="Times New Roman" w:cs="Times New Roman"/>
          <w:sz w:val="24"/>
          <w:szCs w:val="24"/>
          <w:lang w:val="hy-AM"/>
        </w:rPr>
        <w:t>room</w:t>
      </w:r>
      <w:proofErr w:type="spellEnd"/>
      <w:r w:rsidR="00EC7E7F">
        <w:rPr>
          <w:rFonts w:ascii="Times New Roman" w:hAnsi="Times New Roman" w:cs="Times New Roman"/>
          <w:sz w:val="24"/>
          <w:szCs w:val="24"/>
          <w:lang w:val="hy-AM"/>
        </w:rPr>
        <w:t xml:space="preserve"> </w:t>
      </w:r>
      <w:proofErr w:type="spellStart"/>
      <w:r w:rsidR="00EC7E7F">
        <w:rPr>
          <w:rFonts w:ascii="Times New Roman" w:hAnsi="Times New Roman" w:cs="Times New Roman"/>
          <w:sz w:val="24"/>
          <w:szCs w:val="24"/>
          <w:lang w:val="hy-AM"/>
        </w:rPr>
        <w:t>equipped</w:t>
      </w:r>
      <w:proofErr w:type="spellEnd"/>
      <w:r w:rsidR="00EC7E7F">
        <w:rPr>
          <w:rFonts w:ascii="Times New Roman" w:hAnsi="Times New Roman" w:cs="Times New Roman"/>
          <w:sz w:val="24"/>
          <w:szCs w:val="24"/>
          <w:lang w:val="hy-AM"/>
        </w:rPr>
        <w:t xml:space="preserve"> </w:t>
      </w:r>
      <w:proofErr w:type="spellStart"/>
      <w:r w:rsidR="00EC7E7F">
        <w:rPr>
          <w:rFonts w:ascii="Times New Roman" w:hAnsi="Times New Roman" w:cs="Times New Roman"/>
          <w:sz w:val="24"/>
          <w:szCs w:val="24"/>
          <w:lang w:val="hy-AM"/>
        </w:rPr>
        <w:t>with</w:t>
      </w:r>
      <w:proofErr w:type="spellEnd"/>
      <w:r w:rsidR="00EC7E7F">
        <w:rPr>
          <w:rFonts w:ascii="Times New Roman" w:hAnsi="Times New Roman" w:cs="Times New Roman"/>
          <w:sz w:val="24"/>
          <w:szCs w:val="24"/>
          <w:lang w:val="hy-AM"/>
        </w:rPr>
        <w:t xml:space="preserve"> </w:t>
      </w:r>
      <w:proofErr w:type="spellStart"/>
      <w:r w:rsidR="006C66B1">
        <w:rPr>
          <w:rFonts w:ascii="Times New Roman" w:hAnsi="Times New Roman" w:cs="Times New Roman"/>
          <w:sz w:val="24"/>
          <w:szCs w:val="24"/>
          <w:lang w:val="hy-AM"/>
        </w:rPr>
        <w:t>technical</w:t>
      </w:r>
      <w:proofErr w:type="spellEnd"/>
      <w:r w:rsidR="006C66B1">
        <w:rPr>
          <w:rFonts w:ascii="Times New Roman" w:hAnsi="Times New Roman" w:cs="Times New Roman"/>
          <w:sz w:val="24"/>
          <w:szCs w:val="24"/>
          <w:lang w:val="hy-AM"/>
        </w:rPr>
        <w:t xml:space="preserve"> </w:t>
      </w:r>
      <w:proofErr w:type="spellStart"/>
      <w:r w:rsidR="006C66B1">
        <w:rPr>
          <w:rFonts w:ascii="Times New Roman" w:hAnsi="Times New Roman" w:cs="Times New Roman"/>
          <w:sz w:val="24"/>
          <w:szCs w:val="24"/>
          <w:lang w:val="hy-AM"/>
        </w:rPr>
        <w:t>tools</w:t>
      </w:r>
      <w:proofErr w:type="spellEnd"/>
      <w:r w:rsidR="006C66B1">
        <w:rPr>
          <w:rFonts w:ascii="Times New Roman" w:hAnsi="Times New Roman" w:cs="Times New Roman"/>
          <w:sz w:val="24"/>
          <w:szCs w:val="24"/>
          <w:lang w:val="hy-AM"/>
        </w:rPr>
        <w:t xml:space="preserve"> </w:t>
      </w:r>
      <w:proofErr w:type="spellStart"/>
      <w:r w:rsidR="006C66B1">
        <w:rPr>
          <w:rFonts w:ascii="Times New Roman" w:hAnsi="Times New Roman" w:cs="Times New Roman"/>
          <w:sz w:val="24"/>
          <w:szCs w:val="24"/>
          <w:lang w:val="hy-AM"/>
        </w:rPr>
        <w:t>for</w:t>
      </w:r>
      <w:proofErr w:type="spellEnd"/>
      <w:r w:rsidR="006C66B1">
        <w:rPr>
          <w:rFonts w:ascii="Times New Roman" w:hAnsi="Times New Roman" w:cs="Times New Roman"/>
          <w:sz w:val="24"/>
          <w:szCs w:val="24"/>
          <w:lang w:val="hy-AM"/>
        </w:rPr>
        <w:t xml:space="preserve"> </w:t>
      </w:r>
      <w:proofErr w:type="spellStart"/>
      <w:r w:rsidR="006C66B1" w:rsidRPr="00223F0A">
        <w:rPr>
          <w:rFonts w:ascii="Times New Roman" w:hAnsi="Times New Roman" w:cs="Times New Roman"/>
          <w:sz w:val="24"/>
          <w:szCs w:val="24"/>
          <w:lang w:val="hy-AM"/>
        </w:rPr>
        <w:t>video</w:t>
      </w:r>
      <w:proofErr w:type="spellEnd"/>
      <w:r w:rsidR="006C66B1" w:rsidRPr="00223F0A">
        <w:rPr>
          <w:rFonts w:ascii="Times New Roman" w:hAnsi="Times New Roman" w:cs="Times New Roman"/>
          <w:sz w:val="24"/>
          <w:szCs w:val="24"/>
          <w:lang w:val="hy-AM"/>
        </w:rPr>
        <w:t xml:space="preserve"> </w:t>
      </w:r>
      <w:proofErr w:type="spellStart"/>
      <w:r w:rsidR="006C66B1" w:rsidRPr="00223F0A">
        <w:rPr>
          <w:rFonts w:ascii="Times New Roman" w:hAnsi="Times New Roman" w:cs="Times New Roman"/>
          <w:sz w:val="24"/>
          <w:szCs w:val="24"/>
          <w:lang w:val="hy-AM"/>
        </w:rPr>
        <w:t>recording</w:t>
      </w:r>
      <w:proofErr w:type="spellEnd"/>
      <w:r w:rsidR="006C66B1" w:rsidRPr="00223F0A">
        <w:rPr>
          <w:rFonts w:ascii="Times New Roman" w:hAnsi="Times New Roman" w:cs="Times New Roman"/>
          <w:sz w:val="24"/>
          <w:szCs w:val="24"/>
          <w:lang w:val="hy-AM"/>
        </w:rPr>
        <w:t xml:space="preserve">, </w:t>
      </w:r>
      <w:proofErr w:type="spellStart"/>
      <w:r w:rsidR="006C66B1" w:rsidRPr="00223F0A">
        <w:rPr>
          <w:rFonts w:ascii="Times New Roman" w:hAnsi="Times New Roman" w:cs="Times New Roman"/>
          <w:sz w:val="24"/>
          <w:szCs w:val="24"/>
          <w:lang w:val="hy-AM"/>
        </w:rPr>
        <w:t>with</w:t>
      </w:r>
      <w:proofErr w:type="spellEnd"/>
      <w:r w:rsidR="006C66B1" w:rsidRPr="00223F0A">
        <w:rPr>
          <w:rFonts w:ascii="Times New Roman" w:hAnsi="Times New Roman" w:cs="Times New Roman"/>
          <w:sz w:val="24"/>
          <w:szCs w:val="24"/>
          <w:lang w:val="hy-AM"/>
        </w:rPr>
        <w:t xml:space="preserve"> a </w:t>
      </w:r>
      <w:proofErr w:type="spellStart"/>
      <w:r w:rsidR="006C66B1" w:rsidRPr="00223F0A">
        <w:rPr>
          <w:rFonts w:ascii="Times New Roman" w:hAnsi="Times New Roman" w:cs="Times New Roman"/>
          <w:sz w:val="24"/>
          <w:szCs w:val="24"/>
          <w:lang w:val="hy-AM"/>
        </w:rPr>
        <w:t>Gazelle</w:t>
      </w:r>
      <w:proofErr w:type="spellEnd"/>
      <w:r w:rsidR="006C66B1" w:rsidRPr="00223F0A">
        <w:rPr>
          <w:rFonts w:ascii="Times New Roman" w:hAnsi="Times New Roman" w:cs="Times New Roman"/>
          <w:sz w:val="24"/>
          <w:szCs w:val="24"/>
          <w:lang w:val="hy-AM"/>
        </w:rPr>
        <w:t xml:space="preserve"> </w:t>
      </w:r>
      <w:proofErr w:type="spellStart"/>
      <w:r w:rsidR="006C66B1" w:rsidRPr="00223F0A">
        <w:rPr>
          <w:rFonts w:ascii="Times New Roman" w:hAnsi="Times New Roman" w:cs="Times New Roman"/>
          <w:sz w:val="24"/>
          <w:szCs w:val="24"/>
          <w:lang w:val="hy-AM"/>
        </w:rPr>
        <w:t>type</w:t>
      </w:r>
      <w:proofErr w:type="spellEnd"/>
      <w:r w:rsidR="006C66B1" w:rsidRPr="00223F0A">
        <w:rPr>
          <w:rFonts w:ascii="Times New Roman" w:hAnsi="Times New Roman" w:cs="Times New Roman"/>
          <w:sz w:val="24"/>
          <w:szCs w:val="24"/>
          <w:lang w:val="hy-AM"/>
        </w:rPr>
        <w:t xml:space="preserve"> </w:t>
      </w:r>
      <w:proofErr w:type="spellStart"/>
      <w:r w:rsidR="006C66B1" w:rsidRPr="00223F0A">
        <w:rPr>
          <w:rFonts w:ascii="Times New Roman" w:hAnsi="Times New Roman" w:cs="Times New Roman"/>
          <w:sz w:val="24"/>
          <w:szCs w:val="24"/>
          <w:lang w:val="hy-AM"/>
        </w:rPr>
        <w:t>mirror</w:t>
      </w:r>
      <w:proofErr w:type="spellEnd"/>
      <w:r w:rsidR="00EC7E7F">
        <w:rPr>
          <w:rFonts w:ascii="Times New Roman" w:hAnsi="Times New Roman" w:cs="Times New Roman"/>
          <w:sz w:val="24"/>
          <w:szCs w:val="24"/>
          <w:lang w:val="hy-AM"/>
        </w:rPr>
        <w:t xml:space="preserve"> </w:t>
      </w:r>
      <w:proofErr w:type="spellStart"/>
      <w:r w:rsidR="00EC7E7F">
        <w:rPr>
          <w:rFonts w:ascii="Times New Roman" w:hAnsi="Times New Roman" w:cs="Times New Roman"/>
          <w:sz w:val="24"/>
          <w:szCs w:val="24"/>
          <w:lang w:val="hy-AM"/>
        </w:rPr>
        <w:t>was</w:t>
      </w:r>
      <w:proofErr w:type="spellEnd"/>
      <w:r w:rsidR="00EC7E7F">
        <w:rPr>
          <w:rFonts w:ascii="Times New Roman" w:hAnsi="Times New Roman" w:cs="Times New Roman"/>
          <w:sz w:val="24"/>
          <w:szCs w:val="24"/>
          <w:lang w:val="hy-AM"/>
        </w:rPr>
        <w:t xml:space="preserve"> </w:t>
      </w:r>
      <w:proofErr w:type="spellStart"/>
      <w:r w:rsidR="00EC7E7F">
        <w:rPr>
          <w:rFonts w:ascii="Times New Roman" w:hAnsi="Times New Roman" w:cs="Times New Roman"/>
          <w:sz w:val="24"/>
          <w:szCs w:val="24"/>
          <w:lang w:val="hy-AM"/>
        </w:rPr>
        <w:t>opened</w:t>
      </w:r>
      <w:proofErr w:type="spellEnd"/>
      <w:r w:rsidR="00EC7E7F">
        <w:rPr>
          <w:rFonts w:ascii="Times New Roman" w:hAnsi="Times New Roman" w:cs="Times New Roman"/>
          <w:sz w:val="24"/>
          <w:szCs w:val="24"/>
          <w:lang w:val="hy-AM"/>
        </w:rPr>
        <w:t xml:space="preserve"> </w:t>
      </w:r>
      <w:r w:rsidR="00AE1D7C">
        <w:rPr>
          <w:rFonts w:ascii="Times New Roman" w:hAnsi="Times New Roman" w:cs="Times New Roman"/>
          <w:sz w:val="24"/>
          <w:szCs w:val="24"/>
          <w:lang w:val="hy-AM"/>
        </w:rPr>
        <w:t xml:space="preserve">in the </w:t>
      </w:r>
      <w:proofErr w:type="spellStart"/>
      <w:r w:rsidR="00AE1D7C">
        <w:rPr>
          <w:rFonts w:ascii="Times New Roman" w:hAnsi="Times New Roman" w:cs="Times New Roman"/>
          <w:sz w:val="24"/>
          <w:szCs w:val="24"/>
          <w:lang w:val="hy-AM"/>
        </w:rPr>
        <w:t>Central</w:t>
      </w:r>
      <w:proofErr w:type="spellEnd"/>
      <w:r w:rsidR="00AE1D7C">
        <w:rPr>
          <w:rFonts w:ascii="Times New Roman" w:hAnsi="Times New Roman" w:cs="Times New Roman"/>
          <w:sz w:val="24"/>
          <w:szCs w:val="24"/>
          <w:lang w:val="hy-AM"/>
        </w:rPr>
        <w:t xml:space="preserve"> </w:t>
      </w:r>
      <w:proofErr w:type="spellStart"/>
      <w:r w:rsidR="00AE1D7C">
        <w:rPr>
          <w:rFonts w:ascii="Times New Roman" w:hAnsi="Times New Roman" w:cs="Times New Roman"/>
          <w:sz w:val="24"/>
          <w:szCs w:val="24"/>
          <w:lang w:val="hy-AM"/>
        </w:rPr>
        <w:t>Police</w:t>
      </w:r>
      <w:proofErr w:type="spellEnd"/>
      <w:r w:rsidR="00AE1D7C">
        <w:rPr>
          <w:rFonts w:ascii="Times New Roman" w:hAnsi="Times New Roman" w:cs="Times New Roman"/>
          <w:sz w:val="24"/>
          <w:szCs w:val="24"/>
          <w:lang w:val="hy-AM"/>
        </w:rPr>
        <w:t xml:space="preserve"> D</w:t>
      </w:r>
      <w:r w:rsidR="00620422" w:rsidRPr="00223F0A">
        <w:rPr>
          <w:rFonts w:ascii="Times New Roman" w:hAnsi="Times New Roman" w:cs="Times New Roman"/>
          <w:sz w:val="24"/>
          <w:szCs w:val="24"/>
          <w:lang w:val="hy-AM"/>
        </w:rPr>
        <w:t xml:space="preserve">epartment </w:t>
      </w:r>
      <w:r w:rsidR="00550782">
        <w:rPr>
          <w:rFonts w:ascii="Times New Roman" w:hAnsi="Times New Roman" w:cs="Times New Roman"/>
          <w:sz w:val="24"/>
          <w:szCs w:val="24"/>
          <w:lang w:val="hy-AM"/>
        </w:rPr>
        <w:t xml:space="preserve">of Armenia. </w:t>
      </w:r>
      <w:r w:rsidR="00E2542F" w:rsidRPr="00223F0A">
        <w:rPr>
          <w:rFonts w:ascii="Times New Roman" w:hAnsi="Times New Roman" w:cs="Times New Roman"/>
          <w:sz w:val="24"/>
          <w:szCs w:val="24"/>
          <w:lang w:val="hy-AM"/>
        </w:rPr>
        <w:t>The</w:t>
      </w:r>
      <w:r w:rsidR="009E2E0A" w:rsidRPr="00223F0A">
        <w:rPr>
          <w:rFonts w:ascii="Times New Roman" w:hAnsi="Times New Roman" w:cs="Times New Roman"/>
          <w:sz w:val="24"/>
          <w:szCs w:val="24"/>
          <w:lang w:val="hy-AM"/>
        </w:rPr>
        <w:t xml:space="preserve"> room was opened </w:t>
      </w:r>
      <w:r w:rsidR="00223F0A">
        <w:rPr>
          <w:rFonts w:ascii="Times New Roman" w:hAnsi="Times New Roman" w:cs="Times New Roman"/>
          <w:sz w:val="24"/>
          <w:szCs w:val="24"/>
        </w:rPr>
        <w:t>for</w:t>
      </w:r>
      <w:r w:rsidR="009E2E0A" w:rsidRPr="00223F0A">
        <w:rPr>
          <w:rFonts w:ascii="Times New Roman" w:hAnsi="Times New Roman" w:cs="Times New Roman"/>
          <w:sz w:val="24"/>
          <w:szCs w:val="24"/>
          <w:lang w:val="hy-AM"/>
        </w:rPr>
        <w:t xml:space="preserve"> </w:t>
      </w:r>
      <w:r w:rsidR="00550782">
        <w:rPr>
          <w:rFonts w:ascii="Times New Roman" w:hAnsi="Times New Roman" w:cs="Times New Roman"/>
          <w:sz w:val="24"/>
          <w:szCs w:val="24"/>
          <w:lang w:val="hy-AM"/>
        </w:rPr>
        <w:t xml:space="preserve">conducting </w:t>
      </w:r>
      <w:r w:rsidR="009E2E0A" w:rsidRPr="00223F0A">
        <w:rPr>
          <w:rFonts w:ascii="Times New Roman" w:hAnsi="Times New Roman" w:cs="Times New Roman"/>
          <w:sz w:val="24"/>
          <w:szCs w:val="24"/>
          <w:lang w:val="hy-AM"/>
        </w:rPr>
        <w:t xml:space="preserve"> interview</w:t>
      </w:r>
      <w:r w:rsidR="00223F0A">
        <w:rPr>
          <w:rFonts w:ascii="Times New Roman" w:hAnsi="Times New Roman" w:cs="Times New Roman"/>
          <w:sz w:val="24"/>
          <w:szCs w:val="24"/>
        </w:rPr>
        <w:t>s</w:t>
      </w:r>
      <w:r w:rsidR="00223F0A" w:rsidRPr="00223F0A">
        <w:rPr>
          <w:rFonts w:ascii="Times New Roman" w:hAnsi="Times New Roman" w:cs="Times New Roman"/>
          <w:sz w:val="24"/>
          <w:szCs w:val="24"/>
          <w:lang w:val="hy-AM"/>
        </w:rPr>
        <w:t xml:space="preserve"> of</w:t>
      </w:r>
      <w:r w:rsidR="009E2E0A" w:rsidRPr="00223F0A">
        <w:rPr>
          <w:rFonts w:ascii="Times New Roman" w:hAnsi="Times New Roman" w:cs="Times New Roman"/>
          <w:sz w:val="24"/>
          <w:szCs w:val="24"/>
          <w:lang w:val="hy-AM"/>
        </w:rPr>
        <w:t xml:space="preserve"> minors who have been sexually </w:t>
      </w:r>
      <w:r w:rsidR="00223F0A" w:rsidRPr="00223F0A">
        <w:rPr>
          <w:rFonts w:ascii="Times New Roman" w:hAnsi="Times New Roman" w:cs="Times New Roman"/>
          <w:sz w:val="24"/>
          <w:szCs w:val="24"/>
          <w:lang w:val="hy-AM"/>
        </w:rPr>
        <w:t>abused</w:t>
      </w:r>
      <w:r w:rsidR="00D91746">
        <w:rPr>
          <w:rFonts w:ascii="Times New Roman" w:hAnsi="Times New Roman" w:cs="Times New Roman"/>
          <w:sz w:val="24"/>
          <w:szCs w:val="24"/>
          <w:lang w:val="hy-AM"/>
        </w:rPr>
        <w:t xml:space="preserve"> and exploited. </w:t>
      </w:r>
      <w:r w:rsidR="007D25F2">
        <w:rPr>
          <w:rFonts w:ascii="Times New Roman" w:hAnsi="Times New Roman" w:cs="Times New Roman"/>
          <w:sz w:val="24"/>
          <w:szCs w:val="24"/>
          <w:lang w:val="hy-AM"/>
        </w:rPr>
        <w:t xml:space="preserve"> </w:t>
      </w:r>
    </w:p>
    <w:p w:rsidR="009960B0" w:rsidRPr="003C0D4E" w:rsidRDefault="009960B0" w:rsidP="004A5116">
      <w:pPr>
        <w:spacing w:after="0" w:line="240" w:lineRule="auto"/>
        <w:ind w:firstLine="720"/>
        <w:jc w:val="both"/>
        <w:rPr>
          <w:rFonts w:ascii="Times New Roman" w:hAnsi="Times New Roman" w:cs="Times New Roman"/>
          <w:sz w:val="24"/>
          <w:szCs w:val="24"/>
        </w:rPr>
      </w:pPr>
      <w:r w:rsidRPr="003C0D4E">
        <w:rPr>
          <w:rFonts w:ascii="Times New Roman" w:hAnsi="Times New Roman" w:cs="Times New Roman"/>
          <w:sz w:val="24"/>
          <w:szCs w:val="24"/>
        </w:rPr>
        <w:t xml:space="preserve">The </w:t>
      </w:r>
      <w:proofErr w:type="gramStart"/>
      <w:r w:rsidRPr="003C0D4E">
        <w:rPr>
          <w:rFonts w:ascii="Times New Roman" w:hAnsi="Times New Roman" w:cs="Times New Roman"/>
          <w:sz w:val="24"/>
          <w:szCs w:val="24"/>
        </w:rPr>
        <w:t xml:space="preserve">prohibition of violence against children is established by the Law </w:t>
      </w:r>
      <w:r>
        <w:rPr>
          <w:rFonts w:ascii="Times New Roman" w:hAnsi="Times New Roman" w:cs="Times New Roman"/>
          <w:sz w:val="24"/>
          <w:szCs w:val="24"/>
        </w:rPr>
        <w:t xml:space="preserve">of Armenia </w:t>
      </w:r>
      <w:r w:rsidRPr="003C0D4E">
        <w:rPr>
          <w:rFonts w:ascii="Times New Roman" w:hAnsi="Times New Roman" w:cs="Times New Roman"/>
          <w:sz w:val="24"/>
          <w:szCs w:val="24"/>
        </w:rPr>
        <w:t xml:space="preserve">"On Children's Rights", according to which every child has the right to protection from all kinds </w:t>
      </w:r>
      <w:r w:rsidR="00D91746" w:rsidRPr="003C0D4E">
        <w:rPr>
          <w:rFonts w:ascii="Times New Roman" w:hAnsi="Times New Roman" w:cs="Times New Roman"/>
          <w:sz w:val="24"/>
          <w:szCs w:val="24"/>
        </w:rPr>
        <w:t>(physical, mental</w:t>
      </w:r>
      <w:r w:rsidR="007250EE">
        <w:rPr>
          <w:rFonts w:ascii="Times New Roman" w:hAnsi="Times New Roman" w:cs="Times New Roman"/>
          <w:sz w:val="24"/>
          <w:szCs w:val="24"/>
          <w:lang w:val="hy-AM"/>
        </w:rPr>
        <w:t xml:space="preserve">, </w:t>
      </w:r>
      <w:r w:rsidR="00D91746" w:rsidRPr="003C0D4E">
        <w:rPr>
          <w:rFonts w:ascii="Times New Roman" w:hAnsi="Times New Roman" w:cs="Times New Roman"/>
          <w:sz w:val="24"/>
          <w:szCs w:val="24"/>
        </w:rPr>
        <w:t xml:space="preserve">other) </w:t>
      </w:r>
      <w:r w:rsidRPr="003C0D4E">
        <w:rPr>
          <w:rFonts w:ascii="Times New Roman" w:hAnsi="Times New Roman" w:cs="Times New Roman"/>
          <w:sz w:val="24"/>
          <w:szCs w:val="24"/>
        </w:rPr>
        <w:t>of violence</w:t>
      </w:r>
      <w:proofErr w:type="gramEnd"/>
      <w:r w:rsidRPr="003C0D4E">
        <w:rPr>
          <w:rFonts w:ascii="Times New Roman" w:hAnsi="Times New Roman" w:cs="Times New Roman"/>
          <w:sz w:val="24"/>
          <w:szCs w:val="24"/>
        </w:rPr>
        <w:t>. Any person, including parents or other legal representatives, is prohibited from subjecting a child to violence or degrading punishment or other similar treatment. The "Family Code of Armenia" states that the methods of raising</w:t>
      </w:r>
      <w:r w:rsidR="007250EE">
        <w:rPr>
          <w:rFonts w:ascii="Times New Roman" w:hAnsi="Times New Roman" w:cs="Times New Roman"/>
          <w:sz w:val="24"/>
          <w:szCs w:val="24"/>
          <w:lang w:val="hy-AM"/>
        </w:rPr>
        <w:t xml:space="preserve">/educating </w:t>
      </w:r>
      <w:r w:rsidRPr="003C0D4E">
        <w:rPr>
          <w:rFonts w:ascii="Times New Roman" w:hAnsi="Times New Roman" w:cs="Times New Roman"/>
          <w:sz w:val="24"/>
          <w:szCs w:val="24"/>
        </w:rPr>
        <w:t>children must exclude the use of physical or psychological violence as a me</w:t>
      </w:r>
      <w:r w:rsidR="00787182">
        <w:rPr>
          <w:rFonts w:ascii="Times New Roman" w:hAnsi="Times New Roman" w:cs="Times New Roman"/>
          <w:sz w:val="24"/>
          <w:szCs w:val="24"/>
          <w:lang w:val="hy-AM"/>
        </w:rPr>
        <w:t xml:space="preserve">thod </w:t>
      </w:r>
      <w:r w:rsidRPr="003C0D4E">
        <w:rPr>
          <w:rFonts w:ascii="Times New Roman" w:hAnsi="Times New Roman" w:cs="Times New Roman"/>
          <w:sz w:val="24"/>
          <w:szCs w:val="24"/>
        </w:rPr>
        <w:t>of education, as well as abusive, cruel, rude, degrading treatment, insult or exploitation.</w:t>
      </w:r>
    </w:p>
    <w:p w:rsidR="009960B0" w:rsidRPr="009960B0" w:rsidRDefault="009960B0" w:rsidP="009960B0">
      <w:pPr>
        <w:tabs>
          <w:tab w:val="left" w:pos="90"/>
        </w:tabs>
        <w:spacing w:after="0" w:line="240" w:lineRule="auto"/>
        <w:ind w:right="-90"/>
        <w:jc w:val="both"/>
        <w:rPr>
          <w:rFonts w:ascii="Times New Roman" w:hAnsi="Times New Roman" w:cs="Times New Roman"/>
          <w:sz w:val="24"/>
          <w:szCs w:val="24"/>
        </w:rPr>
      </w:pPr>
    </w:p>
    <w:p w:rsidR="001B53F0" w:rsidRDefault="001B53F0" w:rsidP="002E31B1">
      <w:pPr>
        <w:spacing w:after="0" w:line="240" w:lineRule="auto"/>
        <w:rPr>
          <w:rFonts w:ascii="Times New Roman" w:hAnsi="Times New Roman" w:cs="Times New Roman"/>
          <w:sz w:val="24"/>
          <w:szCs w:val="24"/>
        </w:rPr>
      </w:pPr>
      <w:r w:rsidRPr="006E2A57">
        <w:rPr>
          <w:rFonts w:ascii="Times New Roman" w:hAnsi="Times New Roman" w:cs="Times New Roman"/>
          <w:b/>
          <w:sz w:val="24"/>
          <w:szCs w:val="24"/>
        </w:rPr>
        <w:t>Question:</w:t>
      </w:r>
      <w:r w:rsidR="006E2A57" w:rsidRPr="006E2A57">
        <w:rPr>
          <w:rFonts w:ascii="Times New Roman" w:hAnsi="Times New Roman" w:cs="Times New Roman"/>
          <w:b/>
          <w:sz w:val="24"/>
          <w:szCs w:val="24"/>
        </w:rPr>
        <w:t xml:space="preserve"> </w:t>
      </w:r>
      <w:r w:rsidRPr="006E2A57">
        <w:rPr>
          <w:rFonts w:ascii="Times New Roman" w:hAnsi="Times New Roman" w:cs="Times New Roman"/>
          <w:sz w:val="24"/>
          <w:szCs w:val="24"/>
        </w:rPr>
        <w:t xml:space="preserve">How can States and other stakeholders deliver more effectively with respect to amplifying the effective implementation of meaningful reparation to child victims and survivors? </w:t>
      </w:r>
      <w:r w:rsidR="00164B6B" w:rsidRPr="006E2A57">
        <w:rPr>
          <w:rFonts w:ascii="Times New Roman" w:hAnsi="Times New Roman" w:cs="Times New Roman"/>
          <w:sz w:val="24"/>
          <w:szCs w:val="24"/>
        </w:rPr>
        <w:t>Within</w:t>
      </w:r>
      <w:r w:rsidRPr="006E2A57">
        <w:rPr>
          <w:rFonts w:ascii="Times New Roman" w:hAnsi="Times New Roman" w:cs="Times New Roman"/>
          <w:sz w:val="24"/>
          <w:szCs w:val="24"/>
        </w:rPr>
        <w:t xml:space="preserve"> the purview </w:t>
      </w:r>
      <w:r w:rsidR="00AF1B26" w:rsidRPr="006E2A57">
        <w:rPr>
          <w:rFonts w:ascii="Times New Roman" w:hAnsi="Times New Roman" w:cs="Times New Roman"/>
          <w:sz w:val="24"/>
          <w:szCs w:val="24"/>
        </w:rPr>
        <w:t xml:space="preserve">of international </w:t>
      </w:r>
      <w:r w:rsidR="00164B6B" w:rsidRPr="006E2A57">
        <w:rPr>
          <w:rFonts w:ascii="Times New Roman" w:hAnsi="Times New Roman" w:cs="Times New Roman"/>
          <w:sz w:val="24"/>
          <w:szCs w:val="24"/>
        </w:rPr>
        <w:t>cooperation,</w:t>
      </w:r>
      <w:r w:rsidR="00AF1B26" w:rsidRPr="006E2A57">
        <w:rPr>
          <w:rFonts w:ascii="Times New Roman" w:hAnsi="Times New Roman" w:cs="Times New Roman"/>
          <w:sz w:val="24"/>
          <w:szCs w:val="24"/>
        </w:rPr>
        <w:t xml:space="preserve"> what specific measures should be taken based on the existing structures. What is needed for a more coordinated response by the States/other international actors to provide reparation to child victims and survivors?</w:t>
      </w:r>
    </w:p>
    <w:p w:rsidR="00D41A32" w:rsidRDefault="00D41A32" w:rsidP="002E31B1">
      <w:pPr>
        <w:spacing w:after="0" w:line="240" w:lineRule="auto"/>
        <w:rPr>
          <w:rFonts w:ascii="Times New Roman" w:hAnsi="Times New Roman" w:cs="Times New Roman"/>
          <w:sz w:val="24"/>
          <w:szCs w:val="24"/>
        </w:rPr>
      </w:pPr>
    </w:p>
    <w:p w:rsidR="004A5116" w:rsidRDefault="008929C7" w:rsidP="002E31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Answer</w:t>
      </w:r>
      <w:r w:rsidR="004A5116">
        <w:rPr>
          <w:rFonts w:ascii="Times New Roman" w:hAnsi="Times New Roman" w:cs="Times New Roman"/>
          <w:b/>
          <w:sz w:val="24"/>
          <w:szCs w:val="24"/>
        </w:rPr>
        <w:t>:</w:t>
      </w:r>
    </w:p>
    <w:p w:rsidR="008929C7" w:rsidRDefault="008929C7" w:rsidP="006238E8">
      <w:pPr>
        <w:spacing w:after="0" w:line="240" w:lineRule="auto"/>
        <w:ind w:firstLine="720"/>
        <w:jc w:val="both"/>
        <w:rPr>
          <w:rFonts w:ascii="Times New Roman" w:hAnsi="Times New Roman" w:cs="Times New Roman"/>
          <w:sz w:val="24"/>
          <w:szCs w:val="24"/>
        </w:rPr>
      </w:pPr>
      <w:r w:rsidRPr="00AF1A34">
        <w:rPr>
          <w:rFonts w:ascii="Times New Roman" w:hAnsi="Times New Roman" w:cs="Times New Roman"/>
          <w:sz w:val="24"/>
          <w:szCs w:val="24"/>
        </w:rPr>
        <w:t xml:space="preserve">The main need is the joint approach and referral mechanism that need to be developed and </w:t>
      </w:r>
      <w:proofErr w:type="gramStart"/>
      <w:r w:rsidRPr="00AF1A34">
        <w:rPr>
          <w:rFonts w:ascii="Times New Roman" w:hAnsi="Times New Roman" w:cs="Times New Roman"/>
          <w:sz w:val="24"/>
          <w:szCs w:val="24"/>
        </w:rPr>
        <w:t>practiced</w:t>
      </w:r>
      <w:proofErr w:type="gramEnd"/>
      <w:r w:rsidRPr="00AF1A34">
        <w:rPr>
          <w:rFonts w:ascii="Times New Roman" w:hAnsi="Times New Roman" w:cs="Times New Roman"/>
          <w:sz w:val="24"/>
          <w:szCs w:val="24"/>
        </w:rPr>
        <w:t xml:space="preserve">. There is </w:t>
      </w:r>
      <w:r w:rsidR="00642C35">
        <w:rPr>
          <w:rFonts w:ascii="Times New Roman" w:hAnsi="Times New Roman" w:cs="Times New Roman"/>
          <w:sz w:val="24"/>
          <w:szCs w:val="24"/>
          <w:lang w:val="hy-AM"/>
        </w:rPr>
        <w:t xml:space="preserve">a </w:t>
      </w:r>
      <w:r w:rsidRPr="00AF1A34">
        <w:rPr>
          <w:rFonts w:ascii="Times New Roman" w:hAnsi="Times New Roman" w:cs="Times New Roman"/>
          <w:sz w:val="24"/>
          <w:szCs w:val="24"/>
        </w:rPr>
        <w:t>need of unified approach with SOPs</w:t>
      </w:r>
      <w:r w:rsidR="003A1FB8">
        <w:rPr>
          <w:rFonts w:ascii="Times New Roman" w:hAnsi="Times New Roman" w:cs="Times New Roman"/>
          <w:sz w:val="24"/>
          <w:szCs w:val="24"/>
        </w:rPr>
        <w:t xml:space="preserve"> (Standard Operating Procedures for the management </w:t>
      </w:r>
      <w:r w:rsidR="006238E8">
        <w:rPr>
          <w:rFonts w:ascii="Times New Roman" w:hAnsi="Times New Roman" w:cs="Times New Roman"/>
          <w:sz w:val="24"/>
          <w:szCs w:val="24"/>
        </w:rPr>
        <w:t>of Child Survivors of Sexual Violence</w:t>
      </w:r>
      <w:r w:rsidR="003A1FB8">
        <w:rPr>
          <w:rFonts w:ascii="Times New Roman" w:hAnsi="Times New Roman" w:cs="Times New Roman"/>
          <w:sz w:val="24"/>
          <w:szCs w:val="24"/>
        </w:rPr>
        <w:t>)</w:t>
      </w:r>
      <w:r w:rsidRPr="00AF1A34">
        <w:rPr>
          <w:rFonts w:ascii="Times New Roman" w:hAnsi="Times New Roman" w:cs="Times New Roman"/>
          <w:sz w:val="24"/>
          <w:szCs w:val="24"/>
        </w:rPr>
        <w:t xml:space="preserve"> in place. </w:t>
      </w:r>
    </w:p>
    <w:p w:rsidR="009B21DF" w:rsidRPr="00881324" w:rsidRDefault="006238E8" w:rsidP="002E31B1">
      <w:pPr>
        <w:tabs>
          <w:tab w:val="left" w:pos="630"/>
          <w:tab w:val="left" w:pos="900"/>
        </w:tabs>
        <w:spacing w:after="0" w:line="240" w:lineRule="auto"/>
        <w:ind w:right="-90"/>
        <w:jc w:val="both"/>
        <w:rPr>
          <w:rFonts w:ascii="Times New Roman" w:hAnsi="Times New Roman" w:cs="Times New Roman"/>
          <w:sz w:val="24"/>
          <w:szCs w:val="24"/>
        </w:rPr>
      </w:pPr>
      <w:r>
        <w:rPr>
          <w:rFonts w:ascii="Times New Roman" w:hAnsi="Times New Roman" w:cs="Times New Roman"/>
          <w:sz w:val="24"/>
          <w:szCs w:val="24"/>
        </w:rPr>
        <w:tab/>
      </w:r>
      <w:proofErr w:type="gramStart"/>
      <w:r w:rsidR="000A4B02" w:rsidRPr="00881324">
        <w:rPr>
          <w:rFonts w:ascii="Times New Roman" w:hAnsi="Times New Roman" w:cs="Times New Roman"/>
          <w:sz w:val="24"/>
          <w:szCs w:val="24"/>
        </w:rPr>
        <w:t>T</w:t>
      </w:r>
      <w:r w:rsidR="00A50A2B" w:rsidRPr="00881324">
        <w:rPr>
          <w:rFonts w:ascii="Times New Roman" w:hAnsi="Times New Roman" w:cs="Times New Roman"/>
          <w:sz w:val="24"/>
          <w:szCs w:val="24"/>
        </w:rPr>
        <w:t xml:space="preserve">here are no rehabilitation centers or services that provide appropriate services to both </w:t>
      </w:r>
      <w:r w:rsidR="00D03E48" w:rsidRPr="00881324">
        <w:rPr>
          <w:rFonts w:ascii="Times New Roman" w:hAnsi="Times New Roman" w:cs="Times New Roman"/>
          <w:sz w:val="24"/>
          <w:szCs w:val="24"/>
        </w:rPr>
        <w:t>criminal adults</w:t>
      </w:r>
      <w:r w:rsidR="00A73A80" w:rsidRPr="00881324">
        <w:rPr>
          <w:rFonts w:ascii="Times New Roman" w:hAnsi="Times New Roman" w:cs="Times New Roman"/>
          <w:sz w:val="24"/>
          <w:szCs w:val="24"/>
        </w:rPr>
        <w:t xml:space="preserve"> and</w:t>
      </w:r>
      <w:r w:rsidR="00D03E48" w:rsidRPr="00881324">
        <w:rPr>
          <w:rFonts w:ascii="Times New Roman" w:hAnsi="Times New Roman" w:cs="Times New Roman"/>
          <w:sz w:val="24"/>
          <w:szCs w:val="24"/>
        </w:rPr>
        <w:t xml:space="preserve"> </w:t>
      </w:r>
      <w:r w:rsidR="000A4B02" w:rsidRPr="00881324">
        <w:rPr>
          <w:rFonts w:ascii="Times New Roman" w:hAnsi="Times New Roman" w:cs="Times New Roman"/>
          <w:sz w:val="24"/>
          <w:szCs w:val="24"/>
        </w:rPr>
        <w:t>abused minors</w:t>
      </w:r>
      <w:r w:rsidR="00A73A80" w:rsidRPr="00881324">
        <w:rPr>
          <w:rFonts w:ascii="Times New Roman" w:hAnsi="Times New Roman" w:cs="Times New Roman"/>
          <w:sz w:val="24"/>
          <w:szCs w:val="24"/>
        </w:rPr>
        <w:t>.</w:t>
      </w:r>
      <w:proofErr w:type="gramEnd"/>
      <w:r w:rsidR="00A73A80" w:rsidRPr="00881324">
        <w:rPr>
          <w:rFonts w:ascii="Times New Roman" w:hAnsi="Times New Roman" w:cs="Times New Roman"/>
          <w:sz w:val="24"/>
          <w:szCs w:val="24"/>
        </w:rPr>
        <w:t xml:space="preserve">  In order to strengthen the effective mechanism of work with children</w:t>
      </w:r>
      <w:r w:rsidR="00881324" w:rsidRPr="00881324">
        <w:rPr>
          <w:rFonts w:ascii="Times New Roman" w:hAnsi="Times New Roman" w:cs="Times New Roman"/>
          <w:sz w:val="24"/>
          <w:szCs w:val="24"/>
        </w:rPr>
        <w:t>-</w:t>
      </w:r>
      <w:r w:rsidR="00A73A80" w:rsidRPr="00881324">
        <w:rPr>
          <w:rFonts w:ascii="Times New Roman" w:hAnsi="Times New Roman" w:cs="Times New Roman"/>
          <w:sz w:val="24"/>
          <w:szCs w:val="24"/>
        </w:rPr>
        <w:t xml:space="preserve"> </w:t>
      </w:r>
      <w:r w:rsidR="00881324" w:rsidRPr="00881324">
        <w:rPr>
          <w:rFonts w:ascii="Times New Roman" w:hAnsi="Times New Roman" w:cs="Times New Roman"/>
          <w:sz w:val="24"/>
          <w:szCs w:val="24"/>
        </w:rPr>
        <w:t>victims of violence or survivors</w:t>
      </w:r>
      <w:r w:rsidR="00A73A80" w:rsidRPr="00881324">
        <w:rPr>
          <w:rFonts w:ascii="Times New Roman" w:hAnsi="Times New Roman" w:cs="Times New Roman"/>
          <w:sz w:val="24"/>
          <w:szCs w:val="24"/>
        </w:rPr>
        <w:t>, it is necessary to have long-term rehabilitation services or rehabilitation centers for minors.</w:t>
      </w:r>
    </w:p>
    <w:p w:rsidR="009B21DF" w:rsidRPr="005F5557" w:rsidRDefault="009B21DF" w:rsidP="002E31B1">
      <w:pPr>
        <w:spacing w:after="0" w:line="240" w:lineRule="auto"/>
        <w:jc w:val="both"/>
        <w:rPr>
          <w:rFonts w:ascii="Times New Roman" w:hAnsi="Times New Roman" w:cs="Times New Roman"/>
          <w:sz w:val="24"/>
          <w:szCs w:val="24"/>
          <w:lang w:val="hy-AM"/>
        </w:rPr>
      </w:pPr>
    </w:p>
    <w:p w:rsidR="008929C7" w:rsidRPr="008929C7" w:rsidRDefault="008929C7" w:rsidP="002E31B1">
      <w:pPr>
        <w:spacing w:after="0" w:line="240" w:lineRule="auto"/>
        <w:rPr>
          <w:rFonts w:ascii="Times New Roman" w:hAnsi="Times New Roman" w:cs="Times New Roman"/>
          <w:sz w:val="24"/>
          <w:szCs w:val="24"/>
          <w:lang w:val="hy-AM"/>
        </w:rPr>
      </w:pPr>
    </w:p>
    <w:sectPr w:rsidR="008929C7" w:rsidRPr="008929C7" w:rsidSect="006238E8">
      <w:pgSz w:w="12240" w:h="15840"/>
      <w:pgMar w:top="1134" w:right="1080" w:bottom="72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B07BD"/>
    <w:multiLevelType w:val="hybridMultilevel"/>
    <w:tmpl w:val="F52050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6544945"/>
    <w:multiLevelType w:val="hybridMultilevel"/>
    <w:tmpl w:val="8F3C5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16"/>
    <w:rsid w:val="0000656F"/>
    <w:rsid w:val="000131A1"/>
    <w:rsid w:val="0002233B"/>
    <w:rsid w:val="00032E06"/>
    <w:rsid w:val="00046E00"/>
    <w:rsid w:val="0006626B"/>
    <w:rsid w:val="00090BF7"/>
    <w:rsid w:val="000A4B02"/>
    <w:rsid w:val="000D1A1B"/>
    <w:rsid w:val="000E4F0E"/>
    <w:rsid w:val="00104BCF"/>
    <w:rsid w:val="00112609"/>
    <w:rsid w:val="00112C7B"/>
    <w:rsid w:val="00131E04"/>
    <w:rsid w:val="00164B6B"/>
    <w:rsid w:val="00177BF5"/>
    <w:rsid w:val="001839F5"/>
    <w:rsid w:val="001B53F0"/>
    <w:rsid w:val="001C1E7C"/>
    <w:rsid w:val="001F60CB"/>
    <w:rsid w:val="002128BC"/>
    <w:rsid w:val="00223F0A"/>
    <w:rsid w:val="002524D9"/>
    <w:rsid w:val="00255EE1"/>
    <w:rsid w:val="00280B19"/>
    <w:rsid w:val="00297B63"/>
    <w:rsid w:val="002B0A07"/>
    <w:rsid w:val="002E31B1"/>
    <w:rsid w:val="002F69D7"/>
    <w:rsid w:val="003A1FB8"/>
    <w:rsid w:val="003B3095"/>
    <w:rsid w:val="003C0D4E"/>
    <w:rsid w:val="003D3443"/>
    <w:rsid w:val="003E1516"/>
    <w:rsid w:val="004238D3"/>
    <w:rsid w:val="004A5116"/>
    <w:rsid w:val="004B1C12"/>
    <w:rsid w:val="005321B0"/>
    <w:rsid w:val="00537F1C"/>
    <w:rsid w:val="00543A03"/>
    <w:rsid w:val="00550782"/>
    <w:rsid w:val="005C1F2E"/>
    <w:rsid w:val="005F5557"/>
    <w:rsid w:val="00607F4D"/>
    <w:rsid w:val="00620422"/>
    <w:rsid w:val="0062362F"/>
    <w:rsid w:val="006238E8"/>
    <w:rsid w:val="00630001"/>
    <w:rsid w:val="006358ED"/>
    <w:rsid w:val="00642C35"/>
    <w:rsid w:val="0064591C"/>
    <w:rsid w:val="006B04E8"/>
    <w:rsid w:val="006C1548"/>
    <w:rsid w:val="006C1ED8"/>
    <w:rsid w:val="006C66B1"/>
    <w:rsid w:val="006E06AF"/>
    <w:rsid w:val="006E2A57"/>
    <w:rsid w:val="006F3280"/>
    <w:rsid w:val="00724ECD"/>
    <w:rsid w:val="007250EE"/>
    <w:rsid w:val="007405E3"/>
    <w:rsid w:val="00770B62"/>
    <w:rsid w:val="00787182"/>
    <w:rsid w:val="007A7BD5"/>
    <w:rsid w:val="007D25F2"/>
    <w:rsid w:val="0082191E"/>
    <w:rsid w:val="008521C8"/>
    <w:rsid w:val="00877D59"/>
    <w:rsid w:val="00881324"/>
    <w:rsid w:val="008929C7"/>
    <w:rsid w:val="008C3C44"/>
    <w:rsid w:val="008C6FE0"/>
    <w:rsid w:val="00903A06"/>
    <w:rsid w:val="00914023"/>
    <w:rsid w:val="0092477F"/>
    <w:rsid w:val="00953EF5"/>
    <w:rsid w:val="00960C0F"/>
    <w:rsid w:val="00975BE2"/>
    <w:rsid w:val="009761CA"/>
    <w:rsid w:val="00981518"/>
    <w:rsid w:val="009960B0"/>
    <w:rsid w:val="009A4386"/>
    <w:rsid w:val="009B21DF"/>
    <w:rsid w:val="009E2E0A"/>
    <w:rsid w:val="009E59A6"/>
    <w:rsid w:val="00A161E1"/>
    <w:rsid w:val="00A2346A"/>
    <w:rsid w:val="00A50A2B"/>
    <w:rsid w:val="00A73A80"/>
    <w:rsid w:val="00A933DF"/>
    <w:rsid w:val="00AB6F12"/>
    <w:rsid w:val="00AE1D7C"/>
    <w:rsid w:val="00AF1A34"/>
    <w:rsid w:val="00AF1B26"/>
    <w:rsid w:val="00AF2E55"/>
    <w:rsid w:val="00AF6F5A"/>
    <w:rsid w:val="00B032B4"/>
    <w:rsid w:val="00B2136A"/>
    <w:rsid w:val="00B75F1C"/>
    <w:rsid w:val="00BA1BB3"/>
    <w:rsid w:val="00BA34E9"/>
    <w:rsid w:val="00BC0BE8"/>
    <w:rsid w:val="00BD3DAA"/>
    <w:rsid w:val="00C10CBA"/>
    <w:rsid w:val="00C26CF5"/>
    <w:rsid w:val="00C4665F"/>
    <w:rsid w:val="00C53836"/>
    <w:rsid w:val="00CC3EDB"/>
    <w:rsid w:val="00CF05A6"/>
    <w:rsid w:val="00CF1294"/>
    <w:rsid w:val="00D03E48"/>
    <w:rsid w:val="00D07534"/>
    <w:rsid w:val="00D31076"/>
    <w:rsid w:val="00D35D80"/>
    <w:rsid w:val="00D41A32"/>
    <w:rsid w:val="00D70612"/>
    <w:rsid w:val="00D91746"/>
    <w:rsid w:val="00DE1A31"/>
    <w:rsid w:val="00E2542F"/>
    <w:rsid w:val="00E5444D"/>
    <w:rsid w:val="00E9518B"/>
    <w:rsid w:val="00EC7E7F"/>
    <w:rsid w:val="00EF1541"/>
    <w:rsid w:val="00F12AF5"/>
    <w:rsid w:val="00F172C7"/>
    <w:rsid w:val="00F435A1"/>
    <w:rsid w:val="00F86F9D"/>
    <w:rsid w:val="00F956D0"/>
    <w:rsid w:val="00FB063F"/>
    <w:rsid w:val="00FB6552"/>
    <w:rsid w:val="00FC39F9"/>
    <w:rsid w:val="00FC6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D380"/>
  <w15:chartTrackingRefBased/>
  <w15:docId w15:val="{ECF3F222-266B-4EEE-BB2F-A2D5CF40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5E3"/>
    <w:pPr>
      <w:ind w:left="720"/>
      <w:contextualSpacing/>
    </w:pPr>
  </w:style>
  <w:style w:type="character" w:customStyle="1" w:styleId="rynqvb">
    <w:name w:val="rynqvb"/>
    <w:basedOn w:val="DefaultParagraphFont"/>
    <w:rsid w:val="006E2A57"/>
  </w:style>
  <w:style w:type="character" w:styleId="Emphasis">
    <w:name w:val="Emphasis"/>
    <w:basedOn w:val="DefaultParagraphFont"/>
    <w:uiPriority w:val="20"/>
    <w:qFormat/>
    <w:rsid w:val="00D70612"/>
    <w:rPr>
      <w:i/>
      <w:iCs/>
    </w:rPr>
  </w:style>
  <w:style w:type="character" w:customStyle="1" w:styleId="hwtze">
    <w:name w:val="hwtze"/>
    <w:basedOn w:val="DefaultParagraphFont"/>
    <w:rsid w:val="00104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INTORGHR</dc:creator>
  <cp:keywords/>
  <dc:description/>
  <cp:lastModifiedBy>INTORGHR</cp:lastModifiedBy>
  <cp:revision>8</cp:revision>
  <dcterms:created xsi:type="dcterms:W3CDTF">2022-11-17T10:12:00Z</dcterms:created>
  <dcterms:modified xsi:type="dcterms:W3CDTF">2022-11-17T11:03:00Z</dcterms:modified>
</cp:coreProperties>
</file>