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E926" w14:textId="6F0BB696" w:rsidR="00B519B2" w:rsidRPr="00943B8C" w:rsidRDefault="00B519B2" w:rsidP="00943B8C">
      <w:pPr>
        <w:pStyle w:val="Heading1"/>
        <w:jc w:val="center"/>
        <w:rPr>
          <w:lang w:val="fr-CH"/>
        </w:rPr>
      </w:pPr>
      <w:r w:rsidRPr="00943B8C">
        <w:rPr>
          <w:lang w:val="fr-CH"/>
        </w:rPr>
        <w:t xml:space="preserve">Appel à la contribution pour informer le rapport du </w:t>
      </w:r>
      <w:r w:rsidR="000B12DB" w:rsidRPr="00943B8C">
        <w:rPr>
          <w:lang w:val="fr-CH"/>
        </w:rPr>
        <w:t>Haut-Commissaire</w:t>
      </w:r>
      <w:r w:rsidRPr="00943B8C">
        <w:rPr>
          <w:lang w:val="fr-CH"/>
        </w:rPr>
        <w:t xml:space="preserve"> au Conseil des droits de l'homme sur l'impact de l'enregistrement des victimes</w:t>
      </w:r>
    </w:p>
    <w:p w14:paraId="5BFF1E47" w14:textId="7ED2AA0C" w:rsidR="005740CE" w:rsidRDefault="00B519B2" w:rsidP="00943B8C">
      <w:pPr>
        <w:pStyle w:val="Heading1"/>
        <w:jc w:val="center"/>
        <w:rPr>
          <w:b/>
          <w:bCs/>
          <w:lang w:val="fr-CH"/>
        </w:rPr>
      </w:pPr>
      <w:r w:rsidRPr="00943B8C">
        <w:rPr>
          <w:b/>
          <w:bCs/>
          <w:lang w:val="fr-CH"/>
        </w:rPr>
        <w:t>Soumission de Défenseurs Plus et</w:t>
      </w:r>
      <w:r w:rsidR="005740CE" w:rsidRPr="00943B8C">
        <w:rPr>
          <w:b/>
          <w:bCs/>
          <w:lang w:val="fr-CH"/>
        </w:rPr>
        <w:t xml:space="preserve"> Every Casualty Counts</w:t>
      </w:r>
    </w:p>
    <w:p w14:paraId="72D299B9" w14:textId="77777777" w:rsidR="00943B8C" w:rsidRPr="00943B8C" w:rsidRDefault="00943B8C" w:rsidP="00943B8C">
      <w:pPr>
        <w:rPr>
          <w:lang w:val="fr-CH" w:eastAsia="en-US"/>
        </w:rPr>
      </w:pPr>
    </w:p>
    <w:p w14:paraId="49AAB489" w14:textId="54392CDC" w:rsidR="005740CE" w:rsidRPr="00943B8C" w:rsidRDefault="005740CE" w:rsidP="00943B8C">
      <w:pPr>
        <w:spacing w:line="276" w:lineRule="auto"/>
        <w:jc w:val="right"/>
        <w:rPr>
          <w:rFonts w:asciiTheme="minorHAnsi" w:eastAsia="Times New Roman" w:hAnsiTheme="minorHAnsi" w:cstheme="minorHAnsi"/>
          <w:sz w:val="24"/>
          <w:szCs w:val="24"/>
          <w:lang w:val="fr-CH"/>
        </w:rPr>
      </w:pPr>
      <w:r w:rsidRPr="00943B8C">
        <w:rPr>
          <w:rFonts w:asciiTheme="minorHAnsi" w:eastAsia="Times New Roman" w:hAnsiTheme="minorHAnsi" w:cstheme="minorHAnsi"/>
          <w:sz w:val="24"/>
          <w:szCs w:val="24"/>
          <w:lang w:val="fr-CH"/>
        </w:rPr>
        <w:t xml:space="preserve">18 </w:t>
      </w:r>
      <w:r w:rsidR="00B519B2" w:rsidRPr="00943B8C">
        <w:rPr>
          <w:rFonts w:asciiTheme="minorHAnsi" w:eastAsia="Times New Roman" w:hAnsiTheme="minorHAnsi" w:cstheme="minorHAnsi"/>
          <w:sz w:val="24"/>
          <w:szCs w:val="24"/>
          <w:lang w:val="fr-CH"/>
        </w:rPr>
        <w:t>février 2023</w:t>
      </w:r>
    </w:p>
    <w:p w14:paraId="15537AD0" w14:textId="77777777" w:rsidR="005740CE" w:rsidRPr="00943B8C" w:rsidRDefault="005740CE" w:rsidP="000B12DB">
      <w:pPr>
        <w:spacing w:line="276" w:lineRule="auto"/>
        <w:jc w:val="both"/>
        <w:rPr>
          <w:rFonts w:asciiTheme="minorHAnsi" w:hAnsiTheme="minorHAnsi" w:cstheme="minorHAnsi"/>
          <w:sz w:val="24"/>
          <w:szCs w:val="24"/>
          <w:lang w:val="fr-CH"/>
        </w:rPr>
      </w:pPr>
    </w:p>
    <w:p w14:paraId="24FD64C5" w14:textId="00C1B313" w:rsidR="00BD139D" w:rsidRPr="00943B8C" w:rsidRDefault="00BD139D"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Le collectif défendant les </w:t>
      </w:r>
      <w:r w:rsidR="00B519B2" w:rsidRPr="00943B8C">
        <w:rPr>
          <w:rFonts w:asciiTheme="minorHAnsi" w:hAnsiTheme="minorHAnsi" w:cstheme="minorHAnsi"/>
          <w:sz w:val="24"/>
          <w:szCs w:val="24"/>
          <w:lang w:val="fr-CH"/>
        </w:rPr>
        <w:t>d</w:t>
      </w:r>
      <w:r w:rsidRPr="00943B8C">
        <w:rPr>
          <w:rFonts w:asciiTheme="minorHAnsi" w:hAnsiTheme="minorHAnsi" w:cstheme="minorHAnsi"/>
          <w:sz w:val="24"/>
          <w:szCs w:val="24"/>
          <w:lang w:val="fr-CH"/>
        </w:rPr>
        <w:t xml:space="preserve">roits de la </w:t>
      </w:r>
      <w:r w:rsidR="00B519B2" w:rsidRPr="00943B8C">
        <w:rPr>
          <w:rFonts w:asciiTheme="minorHAnsi" w:hAnsiTheme="minorHAnsi" w:cstheme="minorHAnsi"/>
          <w:sz w:val="24"/>
          <w:szCs w:val="24"/>
          <w:lang w:val="fr-CH"/>
        </w:rPr>
        <w:t>p</w:t>
      </w:r>
      <w:r w:rsidRPr="00943B8C">
        <w:rPr>
          <w:rFonts w:asciiTheme="minorHAnsi" w:hAnsiTheme="minorHAnsi" w:cstheme="minorHAnsi"/>
          <w:sz w:val="24"/>
          <w:szCs w:val="24"/>
          <w:lang w:val="fr-CH"/>
        </w:rPr>
        <w:t>ersonne «</w:t>
      </w:r>
      <w:hyperlink r:id="rId7" w:history="1">
        <w:r w:rsidR="00943B8C" w:rsidRPr="00943B8C">
          <w:rPr>
            <w:rStyle w:val="Hyperlink"/>
            <w:rFonts w:asciiTheme="minorHAnsi" w:hAnsiTheme="minorHAnsi" w:cstheme="minorHAnsi"/>
            <w:sz w:val="24"/>
            <w:szCs w:val="24"/>
            <w:lang w:val="fr-CH"/>
          </w:rPr>
          <w:t>Défenseurs Plus</w:t>
        </w:r>
      </w:hyperlink>
      <w:r w:rsidRPr="00943B8C">
        <w:rPr>
          <w:rFonts w:asciiTheme="minorHAnsi" w:hAnsiTheme="minorHAnsi" w:cstheme="minorHAnsi"/>
          <w:sz w:val="24"/>
          <w:szCs w:val="24"/>
          <w:lang w:val="fr-CH"/>
        </w:rPr>
        <w:t xml:space="preserve">» est une organisation à but non lucratif </w:t>
      </w:r>
      <w:r w:rsidR="00B519B2" w:rsidRPr="00943B8C">
        <w:rPr>
          <w:rFonts w:asciiTheme="minorHAnsi" w:hAnsiTheme="minorHAnsi" w:cstheme="minorHAnsi"/>
          <w:sz w:val="24"/>
          <w:szCs w:val="24"/>
          <w:lang w:val="fr-CH"/>
        </w:rPr>
        <w:t xml:space="preserve">établie en 2013, </w:t>
      </w:r>
      <w:r w:rsidRPr="00943B8C">
        <w:rPr>
          <w:rFonts w:asciiTheme="minorHAnsi" w:hAnsiTheme="minorHAnsi" w:cstheme="minorHAnsi"/>
          <w:sz w:val="24"/>
          <w:szCs w:val="24"/>
          <w:lang w:val="fr-CH"/>
        </w:rPr>
        <w:t xml:space="preserve">dédiée à la promotion et à la défense effective des droits de la Personne à travers le pays en se basant sur les différentes </w:t>
      </w:r>
      <w:r w:rsidR="00B519B2" w:rsidRPr="00943B8C">
        <w:rPr>
          <w:rFonts w:asciiTheme="minorHAnsi" w:hAnsiTheme="minorHAnsi" w:cstheme="minorHAnsi"/>
          <w:sz w:val="24"/>
          <w:szCs w:val="24"/>
          <w:lang w:val="fr-CH"/>
        </w:rPr>
        <w:t>c</w:t>
      </w:r>
      <w:r w:rsidRPr="00943B8C">
        <w:rPr>
          <w:rFonts w:asciiTheme="minorHAnsi" w:hAnsiTheme="minorHAnsi" w:cstheme="minorHAnsi"/>
          <w:sz w:val="24"/>
          <w:szCs w:val="24"/>
          <w:lang w:val="fr-CH"/>
        </w:rPr>
        <w:t xml:space="preserve">onventions et </w:t>
      </w:r>
      <w:r w:rsidR="00B519B2" w:rsidRPr="00943B8C">
        <w:rPr>
          <w:rFonts w:asciiTheme="minorHAnsi" w:hAnsiTheme="minorHAnsi" w:cstheme="minorHAnsi"/>
          <w:sz w:val="24"/>
          <w:szCs w:val="24"/>
          <w:lang w:val="fr-CH"/>
        </w:rPr>
        <w:t>t</w:t>
      </w:r>
      <w:r w:rsidRPr="00943B8C">
        <w:rPr>
          <w:rFonts w:asciiTheme="minorHAnsi" w:hAnsiTheme="minorHAnsi" w:cstheme="minorHAnsi"/>
          <w:sz w:val="24"/>
          <w:szCs w:val="24"/>
          <w:lang w:val="fr-CH"/>
        </w:rPr>
        <w:t xml:space="preserve">raités ratifiés par l’Etat Haïtien. </w:t>
      </w:r>
      <w:r w:rsidR="00B519B2" w:rsidRPr="00943B8C">
        <w:rPr>
          <w:rFonts w:asciiTheme="minorHAnsi" w:hAnsiTheme="minorHAnsi" w:cstheme="minorHAnsi"/>
          <w:sz w:val="24"/>
          <w:szCs w:val="24"/>
          <w:lang w:val="fr-CH"/>
        </w:rPr>
        <w:t>Notre mission est de promo</w:t>
      </w:r>
      <w:r w:rsidRPr="00943B8C">
        <w:rPr>
          <w:rFonts w:asciiTheme="minorHAnsi" w:hAnsiTheme="minorHAnsi" w:cstheme="minorHAnsi"/>
          <w:sz w:val="24"/>
          <w:szCs w:val="24"/>
          <w:lang w:val="fr-CH"/>
        </w:rPr>
        <w:t xml:space="preserve">uvoir et de défendre les </w:t>
      </w:r>
      <w:r w:rsidR="00B519B2" w:rsidRPr="00943B8C">
        <w:rPr>
          <w:rFonts w:asciiTheme="minorHAnsi" w:hAnsiTheme="minorHAnsi" w:cstheme="minorHAnsi"/>
          <w:sz w:val="24"/>
          <w:szCs w:val="24"/>
          <w:lang w:val="fr-CH"/>
        </w:rPr>
        <w:t>d</w:t>
      </w:r>
      <w:r w:rsidRPr="00943B8C">
        <w:rPr>
          <w:rFonts w:asciiTheme="minorHAnsi" w:hAnsiTheme="minorHAnsi" w:cstheme="minorHAnsi"/>
          <w:sz w:val="24"/>
          <w:szCs w:val="24"/>
          <w:lang w:val="fr-CH"/>
        </w:rPr>
        <w:t xml:space="preserve">roits de la </w:t>
      </w:r>
      <w:r w:rsidR="00B519B2" w:rsidRPr="00943B8C">
        <w:rPr>
          <w:rFonts w:asciiTheme="minorHAnsi" w:hAnsiTheme="minorHAnsi" w:cstheme="minorHAnsi"/>
          <w:sz w:val="24"/>
          <w:szCs w:val="24"/>
          <w:lang w:val="fr-CH"/>
        </w:rPr>
        <w:t>p</w:t>
      </w:r>
      <w:r w:rsidRPr="00943B8C">
        <w:rPr>
          <w:rFonts w:asciiTheme="minorHAnsi" w:hAnsiTheme="minorHAnsi" w:cstheme="minorHAnsi"/>
          <w:sz w:val="24"/>
          <w:szCs w:val="24"/>
          <w:lang w:val="fr-CH"/>
        </w:rPr>
        <w:t xml:space="preserve">ersonne en Haïti pour parvenir à un véritable état de droit </w:t>
      </w:r>
      <w:r w:rsidR="00B519B2" w:rsidRPr="00943B8C">
        <w:rPr>
          <w:rFonts w:asciiTheme="minorHAnsi" w:hAnsiTheme="minorHAnsi" w:cstheme="minorHAnsi"/>
          <w:sz w:val="24"/>
          <w:szCs w:val="24"/>
          <w:lang w:val="fr-CH"/>
        </w:rPr>
        <w:t>d</w:t>
      </w:r>
      <w:r w:rsidRPr="00943B8C">
        <w:rPr>
          <w:rFonts w:asciiTheme="minorHAnsi" w:hAnsiTheme="minorHAnsi" w:cstheme="minorHAnsi"/>
          <w:sz w:val="24"/>
          <w:szCs w:val="24"/>
          <w:lang w:val="fr-CH"/>
        </w:rPr>
        <w:t xml:space="preserve">émocratique. Nous travaillons d’une manière générale avec toute la population haïtienne et les organisations œuvrant dans le domaine des </w:t>
      </w:r>
      <w:r w:rsidR="00B519B2" w:rsidRPr="00943B8C">
        <w:rPr>
          <w:rFonts w:asciiTheme="minorHAnsi" w:hAnsiTheme="minorHAnsi" w:cstheme="minorHAnsi"/>
          <w:sz w:val="24"/>
          <w:szCs w:val="24"/>
          <w:lang w:val="fr-CH"/>
        </w:rPr>
        <w:t>d</w:t>
      </w:r>
      <w:r w:rsidRPr="00943B8C">
        <w:rPr>
          <w:rFonts w:asciiTheme="minorHAnsi" w:hAnsiTheme="minorHAnsi" w:cstheme="minorHAnsi"/>
          <w:sz w:val="24"/>
          <w:szCs w:val="24"/>
          <w:lang w:val="fr-CH"/>
        </w:rPr>
        <w:t xml:space="preserve">roits </w:t>
      </w:r>
      <w:r w:rsidR="00B519B2" w:rsidRPr="00943B8C">
        <w:rPr>
          <w:rFonts w:asciiTheme="minorHAnsi" w:hAnsiTheme="minorHAnsi" w:cstheme="minorHAnsi"/>
          <w:sz w:val="24"/>
          <w:szCs w:val="24"/>
          <w:lang w:val="fr-CH"/>
        </w:rPr>
        <w:t>h</w:t>
      </w:r>
      <w:r w:rsidRPr="00943B8C">
        <w:rPr>
          <w:rFonts w:asciiTheme="minorHAnsi" w:hAnsiTheme="minorHAnsi" w:cstheme="minorHAnsi"/>
          <w:sz w:val="24"/>
          <w:szCs w:val="24"/>
          <w:lang w:val="fr-CH"/>
        </w:rPr>
        <w:t xml:space="preserve">umains. </w:t>
      </w:r>
      <w:r w:rsidR="00B519B2" w:rsidRPr="00943B8C">
        <w:rPr>
          <w:rFonts w:asciiTheme="minorHAnsi" w:hAnsiTheme="minorHAnsi" w:cstheme="minorHAnsi"/>
          <w:sz w:val="24"/>
          <w:szCs w:val="24"/>
          <w:lang w:val="fr-CH"/>
        </w:rPr>
        <w:t>Nous travaillons pour c</w:t>
      </w:r>
      <w:r w:rsidRPr="00943B8C">
        <w:rPr>
          <w:rFonts w:asciiTheme="minorHAnsi" w:hAnsiTheme="minorHAnsi" w:cstheme="minorHAnsi"/>
          <w:sz w:val="24"/>
          <w:szCs w:val="24"/>
          <w:lang w:val="fr-CH"/>
        </w:rPr>
        <w:t xml:space="preserve">ombattre l’exclusion sociale en Haïti, </w:t>
      </w:r>
      <w:r w:rsidR="00B519B2" w:rsidRPr="00943B8C">
        <w:rPr>
          <w:rFonts w:asciiTheme="minorHAnsi" w:hAnsiTheme="minorHAnsi" w:cstheme="minorHAnsi"/>
          <w:sz w:val="24"/>
          <w:szCs w:val="24"/>
          <w:lang w:val="fr-CH"/>
        </w:rPr>
        <w:t>p</w:t>
      </w:r>
      <w:r w:rsidRPr="00943B8C">
        <w:rPr>
          <w:rFonts w:asciiTheme="minorHAnsi" w:hAnsiTheme="minorHAnsi" w:cstheme="minorHAnsi"/>
          <w:sz w:val="24"/>
          <w:szCs w:val="24"/>
          <w:lang w:val="fr-CH"/>
        </w:rPr>
        <w:t xml:space="preserve">laidoyer pour le respect des </w:t>
      </w:r>
      <w:r w:rsidR="00B519B2" w:rsidRPr="00943B8C">
        <w:rPr>
          <w:rFonts w:asciiTheme="minorHAnsi" w:hAnsiTheme="minorHAnsi" w:cstheme="minorHAnsi"/>
          <w:sz w:val="24"/>
          <w:szCs w:val="24"/>
          <w:lang w:val="fr-CH"/>
        </w:rPr>
        <w:t>d</w:t>
      </w:r>
      <w:r w:rsidRPr="00943B8C">
        <w:rPr>
          <w:rFonts w:asciiTheme="minorHAnsi" w:hAnsiTheme="minorHAnsi" w:cstheme="minorHAnsi"/>
          <w:sz w:val="24"/>
          <w:szCs w:val="24"/>
          <w:lang w:val="fr-CH"/>
        </w:rPr>
        <w:t xml:space="preserve">roits </w:t>
      </w:r>
      <w:r w:rsidR="00B519B2" w:rsidRPr="00943B8C">
        <w:rPr>
          <w:rFonts w:asciiTheme="minorHAnsi" w:hAnsiTheme="minorHAnsi" w:cstheme="minorHAnsi"/>
          <w:sz w:val="24"/>
          <w:szCs w:val="24"/>
          <w:lang w:val="fr-CH"/>
        </w:rPr>
        <w:t>h</w:t>
      </w:r>
      <w:r w:rsidRPr="00943B8C">
        <w:rPr>
          <w:rFonts w:asciiTheme="minorHAnsi" w:hAnsiTheme="minorHAnsi" w:cstheme="minorHAnsi"/>
          <w:sz w:val="24"/>
          <w:szCs w:val="24"/>
          <w:lang w:val="fr-CH"/>
        </w:rPr>
        <w:t xml:space="preserve">umains </w:t>
      </w:r>
      <w:r w:rsidR="00B519B2" w:rsidRPr="00943B8C">
        <w:rPr>
          <w:rFonts w:asciiTheme="minorHAnsi" w:hAnsiTheme="minorHAnsi" w:cstheme="minorHAnsi"/>
          <w:sz w:val="24"/>
          <w:szCs w:val="24"/>
          <w:lang w:val="fr-CH"/>
        </w:rPr>
        <w:t>et p</w:t>
      </w:r>
      <w:r w:rsidRPr="00943B8C">
        <w:rPr>
          <w:rFonts w:asciiTheme="minorHAnsi" w:hAnsiTheme="minorHAnsi" w:cstheme="minorHAnsi"/>
          <w:sz w:val="24"/>
          <w:szCs w:val="24"/>
          <w:lang w:val="fr-CH"/>
        </w:rPr>
        <w:t xml:space="preserve">romouvoir les valeurs démocratiques de l’état de droit. Nous </w:t>
      </w:r>
      <w:r w:rsidR="00B519B2" w:rsidRPr="00943B8C">
        <w:rPr>
          <w:rFonts w:asciiTheme="minorHAnsi" w:hAnsiTheme="minorHAnsi" w:cstheme="minorHAnsi"/>
          <w:sz w:val="24"/>
          <w:szCs w:val="24"/>
          <w:lang w:val="fr-CH"/>
        </w:rPr>
        <w:t>intervenons</w:t>
      </w:r>
      <w:r w:rsidRPr="00943B8C">
        <w:rPr>
          <w:rFonts w:asciiTheme="minorHAnsi" w:hAnsiTheme="minorHAnsi" w:cstheme="minorHAnsi"/>
          <w:sz w:val="24"/>
          <w:szCs w:val="24"/>
          <w:lang w:val="fr-CH"/>
        </w:rPr>
        <w:t xml:space="preserve"> à travers tout le pays à l’aide de nos différents représentants.</w:t>
      </w:r>
    </w:p>
    <w:p w14:paraId="0C15B23D" w14:textId="56523FF0" w:rsidR="00021676" w:rsidRPr="00943B8C" w:rsidRDefault="00021676" w:rsidP="000B12DB">
      <w:pPr>
        <w:spacing w:line="276" w:lineRule="auto"/>
        <w:jc w:val="both"/>
        <w:rPr>
          <w:rFonts w:asciiTheme="minorHAnsi" w:hAnsiTheme="minorHAnsi" w:cstheme="minorHAnsi"/>
          <w:sz w:val="24"/>
          <w:szCs w:val="24"/>
          <w:lang w:val="fr-CH"/>
        </w:rPr>
      </w:pPr>
    </w:p>
    <w:p w14:paraId="5C015215" w14:textId="7CC82E94" w:rsidR="005862D5" w:rsidRPr="00943B8C" w:rsidRDefault="00021676" w:rsidP="00021676">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Depuis plusieurs décennies, Haïti a connu une situation sécuritaire marquée par une extrême violence criminelle et politique, qui a fait des milliers de morts. Entre eux, se trouve l’assassinat du Président de la République en fonction, Son Excellence Jovenel Moise, chez lui par un commando armé le 7 juillet 2021. Depuis lors, Haïti dirige par un premier ministre sans ratification du parlement, et les </w:t>
      </w:r>
      <w:r w:rsidR="005862D5" w:rsidRPr="00943B8C">
        <w:rPr>
          <w:rFonts w:asciiTheme="minorHAnsi" w:hAnsiTheme="minorHAnsi" w:cstheme="minorHAnsi"/>
          <w:sz w:val="24"/>
          <w:szCs w:val="24"/>
          <w:lang w:val="fr-CH"/>
        </w:rPr>
        <w:t>élections ne sont pas tenues tant pour les municipales et locales que pour les législatives et présidentielles.</w:t>
      </w:r>
    </w:p>
    <w:p w14:paraId="7CA1D71D" w14:textId="77777777" w:rsidR="00BD139D" w:rsidRPr="00943B8C" w:rsidRDefault="00BD139D" w:rsidP="000B12DB">
      <w:pPr>
        <w:spacing w:line="276" w:lineRule="auto"/>
        <w:jc w:val="both"/>
        <w:rPr>
          <w:rFonts w:asciiTheme="minorHAnsi" w:hAnsiTheme="minorHAnsi" w:cstheme="minorHAnsi"/>
          <w:sz w:val="24"/>
          <w:szCs w:val="24"/>
          <w:lang w:val="fr-CH"/>
        </w:rPr>
      </w:pPr>
    </w:p>
    <w:p w14:paraId="2132F0D5" w14:textId="4D3E7662" w:rsidR="00BD139D" w:rsidRPr="00943B8C" w:rsidRDefault="00BD139D"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Pour plus d’information veuillez se mettre en contact avec </w:t>
      </w:r>
      <w:hyperlink r:id="rId8" w:history="1">
        <w:r w:rsidR="00943B8C" w:rsidRPr="00943B8C">
          <w:rPr>
            <w:rStyle w:val="Hyperlink"/>
            <w:rFonts w:asciiTheme="minorHAnsi" w:hAnsiTheme="minorHAnsi" w:cstheme="minorHAnsi"/>
            <w:sz w:val="24"/>
            <w:szCs w:val="24"/>
            <w:lang w:val="fr-CH"/>
          </w:rPr>
          <w:t>defenseursplus@gmail.com</w:t>
        </w:r>
      </w:hyperlink>
      <w:r w:rsidRPr="00943B8C">
        <w:rPr>
          <w:rFonts w:asciiTheme="minorHAnsi" w:hAnsiTheme="minorHAnsi" w:cstheme="minorHAnsi"/>
          <w:sz w:val="24"/>
          <w:szCs w:val="24"/>
          <w:lang w:val="fr-CH"/>
        </w:rPr>
        <w:t xml:space="preserve">. </w:t>
      </w:r>
    </w:p>
    <w:p w14:paraId="4B96BFD6" w14:textId="77777777" w:rsidR="00BD139D" w:rsidRPr="00943B8C" w:rsidRDefault="00BD139D" w:rsidP="000B12DB">
      <w:pPr>
        <w:spacing w:line="276" w:lineRule="auto"/>
        <w:jc w:val="both"/>
        <w:rPr>
          <w:rFonts w:asciiTheme="minorHAnsi" w:hAnsiTheme="minorHAnsi" w:cstheme="minorHAnsi"/>
          <w:sz w:val="24"/>
          <w:szCs w:val="24"/>
          <w:lang w:val="fr-CH"/>
        </w:rPr>
      </w:pPr>
    </w:p>
    <w:p w14:paraId="4D2B5B7D" w14:textId="59E0D1E4" w:rsidR="00BD139D" w:rsidRPr="00943B8C" w:rsidRDefault="00876915" w:rsidP="000B12DB">
      <w:pPr>
        <w:pStyle w:val="Heading1"/>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Activités et impact</w:t>
      </w:r>
    </w:p>
    <w:p w14:paraId="7B39352A" w14:textId="273888CD" w:rsidR="00F70CC8" w:rsidRPr="00943B8C" w:rsidRDefault="00F70CC8" w:rsidP="000B12DB">
      <w:pPr>
        <w:spacing w:line="276" w:lineRule="auto"/>
        <w:jc w:val="both"/>
        <w:rPr>
          <w:rFonts w:asciiTheme="minorHAnsi" w:hAnsiTheme="minorHAnsi" w:cstheme="minorHAnsi"/>
          <w:sz w:val="24"/>
          <w:szCs w:val="24"/>
          <w:lang w:val="fr-FR"/>
        </w:rPr>
      </w:pPr>
    </w:p>
    <w:p w14:paraId="7E28D6BF" w14:textId="7E66D88A" w:rsidR="00C800B2" w:rsidRPr="00943B8C" w:rsidRDefault="00C800B2"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Défenseurs Plus recueille des informations sur les violations des droits de l'homme en Haïti, y compris les éventuelles violations du droit à la vie, à partir de diverses sources. Celles-ci comprennent le suivi des médias, les données gouvernementales et les rapports directs des membres du public. </w:t>
      </w:r>
      <w:r w:rsidR="00EA4045" w:rsidRPr="00943B8C">
        <w:rPr>
          <w:rFonts w:asciiTheme="minorHAnsi" w:hAnsiTheme="minorHAnsi" w:cstheme="minorHAnsi"/>
          <w:sz w:val="24"/>
          <w:szCs w:val="24"/>
          <w:lang w:val="fr-CH"/>
        </w:rPr>
        <w:t xml:space="preserve">Nous donnons une attention particulière à la violence contre les femmes, les enfants, les personnes déplacées et les personnes avec d’incapacités. </w:t>
      </w:r>
      <w:r w:rsidR="000F7C20" w:rsidRPr="00943B8C">
        <w:rPr>
          <w:rFonts w:asciiTheme="minorHAnsi" w:hAnsiTheme="minorHAnsi" w:cstheme="minorHAnsi"/>
          <w:sz w:val="24"/>
          <w:szCs w:val="24"/>
          <w:lang w:val="fr-CH"/>
        </w:rPr>
        <w:t xml:space="preserve">Notre objectif est de fournir au peuple haïtien des informations complètes et fiables sur la situation de la </w:t>
      </w:r>
      <w:r w:rsidR="000F7C20" w:rsidRPr="00943B8C">
        <w:rPr>
          <w:rFonts w:asciiTheme="minorHAnsi" w:hAnsiTheme="minorHAnsi" w:cstheme="minorHAnsi"/>
          <w:sz w:val="24"/>
          <w:szCs w:val="24"/>
          <w:lang w:val="fr-CH"/>
        </w:rPr>
        <w:lastRenderedPageBreak/>
        <w:t>sécurité et des droits de l'homme dans le pays, afin qu'il puisse faire des choix démocratiques éclairés.</w:t>
      </w:r>
    </w:p>
    <w:p w14:paraId="04B0BE31" w14:textId="77777777" w:rsidR="00C800B2" w:rsidRPr="00943B8C" w:rsidRDefault="00C800B2" w:rsidP="000B12DB">
      <w:pPr>
        <w:spacing w:line="276" w:lineRule="auto"/>
        <w:jc w:val="both"/>
        <w:rPr>
          <w:rFonts w:asciiTheme="minorHAnsi" w:hAnsiTheme="minorHAnsi" w:cstheme="minorHAnsi"/>
          <w:sz w:val="24"/>
          <w:szCs w:val="24"/>
          <w:lang w:val="fr-CH"/>
        </w:rPr>
      </w:pPr>
    </w:p>
    <w:p w14:paraId="73866B3D" w14:textId="43DB1188" w:rsidR="00C800B2" w:rsidRPr="00943B8C" w:rsidRDefault="00C800B2"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Chaque semaine, nous rassemblons ces données dans un rapport hebdomadaire que nous publions avec un communiqué de presse comprenant toutes les statistiques pertinentes. Nous publions aussi des </w:t>
      </w:r>
      <w:r w:rsidRPr="00943B8C">
        <w:fldChar w:fldCharType="begin"/>
      </w:r>
      <w:r w:rsidRPr="00943B8C">
        <w:rPr>
          <w:rFonts w:asciiTheme="minorHAnsi" w:hAnsiTheme="minorHAnsi" w:cstheme="minorHAnsi"/>
          <w:lang w:val="fr-CH"/>
          <w:rPrChange w:id="0" w:author="Rachel Taylor" w:date="2023-02-22T10:31:00Z">
            <w:rPr/>
          </w:rPrChange>
        </w:rPr>
        <w:instrText>HYPERLINK "https://defenseursplus.org/rapport-annuel-sur-la-situation-des-droits-humains-en-haiti-decembre-janvier-2022/"</w:instrText>
      </w:r>
      <w:r w:rsidRPr="00943B8C">
        <w:fldChar w:fldCharType="separate"/>
      </w:r>
      <w:r w:rsidRPr="00943B8C">
        <w:rPr>
          <w:rStyle w:val="Hyperlink"/>
          <w:rFonts w:asciiTheme="minorHAnsi" w:hAnsiTheme="minorHAnsi" w:cstheme="minorHAnsi"/>
          <w:sz w:val="24"/>
          <w:szCs w:val="24"/>
          <w:lang w:val="fr-CH"/>
        </w:rPr>
        <w:t>rapports analytiques annuels</w:t>
      </w:r>
      <w:r w:rsidRPr="00943B8C">
        <w:rPr>
          <w:rStyle w:val="Hyperlink"/>
          <w:rFonts w:asciiTheme="minorHAnsi" w:hAnsiTheme="minorHAnsi" w:cstheme="minorHAnsi"/>
          <w:sz w:val="24"/>
          <w:szCs w:val="24"/>
          <w:lang w:val="fr-CH"/>
        </w:rPr>
        <w:fldChar w:fldCharType="end"/>
      </w:r>
      <w:r w:rsidRPr="00943B8C">
        <w:rPr>
          <w:rFonts w:asciiTheme="minorHAnsi" w:hAnsiTheme="minorHAnsi" w:cstheme="minorHAnsi"/>
          <w:sz w:val="24"/>
          <w:szCs w:val="24"/>
          <w:lang w:val="fr-CH"/>
        </w:rPr>
        <w:t xml:space="preserve"> sur la situations des droits humains en Haïti, aussi que des </w:t>
      </w:r>
      <w:r w:rsidRPr="00943B8C">
        <w:fldChar w:fldCharType="begin"/>
      </w:r>
      <w:r w:rsidRPr="00943B8C">
        <w:rPr>
          <w:rFonts w:asciiTheme="minorHAnsi" w:hAnsiTheme="minorHAnsi" w:cstheme="minorHAnsi"/>
          <w:lang w:val="fr-CH"/>
          <w:rPrChange w:id="1" w:author="Rachel Taylor" w:date="2023-02-22T10:31:00Z">
            <w:rPr/>
          </w:rPrChange>
        </w:rPr>
        <w:instrText>HYPERLINK "https://defenseursplus.org/rapport-semestriel-sur-la-situation-des-droits-humains-en-haiti-janvier-juin-2022/"</w:instrText>
      </w:r>
      <w:r w:rsidRPr="00943B8C">
        <w:fldChar w:fldCharType="separate"/>
      </w:r>
      <w:r w:rsidRPr="00943B8C">
        <w:rPr>
          <w:rStyle w:val="Hyperlink"/>
          <w:rFonts w:asciiTheme="minorHAnsi" w:hAnsiTheme="minorHAnsi" w:cstheme="minorHAnsi"/>
          <w:sz w:val="24"/>
          <w:szCs w:val="24"/>
          <w:lang w:val="fr-CH"/>
        </w:rPr>
        <w:t>rapports semestriels</w:t>
      </w:r>
      <w:r w:rsidRPr="00943B8C">
        <w:rPr>
          <w:rStyle w:val="Hyperlink"/>
          <w:rFonts w:asciiTheme="minorHAnsi" w:hAnsiTheme="minorHAnsi" w:cstheme="minorHAnsi"/>
          <w:sz w:val="24"/>
          <w:szCs w:val="24"/>
          <w:lang w:val="fr-CH"/>
        </w:rPr>
        <w:fldChar w:fldCharType="end"/>
      </w:r>
      <w:r w:rsidRPr="00943B8C">
        <w:rPr>
          <w:rFonts w:asciiTheme="minorHAnsi" w:hAnsiTheme="minorHAnsi" w:cstheme="minorHAnsi"/>
          <w:sz w:val="24"/>
          <w:szCs w:val="24"/>
          <w:lang w:val="fr-CH"/>
        </w:rPr>
        <w:t xml:space="preserve"> et thématiques. Ces derniers ont inclus des rapports sur </w:t>
      </w:r>
      <w:r w:rsidRPr="00943B8C">
        <w:fldChar w:fldCharType="begin"/>
      </w:r>
      <w:r w:rsidRPr="00943B8C">
        <w:rPr>
          <w:rFonts w:asciiTheme="minorHAnsi" w:hAnsiTheme="minorHAnsi" w:cstheme="minorHAnsi"/>
          <w:lang w:val="fr-CH"/>
          <w:rPrChange w:id="2" w:author="Rachel Taylor" w:date="2023-02-22T10:31:00Z">
            <w:rPr/>
          </w:rPrChange>
        </w:rPr>
        <w:instrText>HYPERLINK "https://defenseursplus.org/rapport-semestriel-sur-la-situation-des-droits-humains-en-haiti-janvier-juin-2022/"</w:instrText>
      </w:r>
      <w:r w:rsidRPr="00943B8C">
        <w:fldChar w:fldCharType="separate"/>
      </w:r>
      <w:r w:rsidRPr="00943B8C">
        <w:rPr>
          <w:rStyle w:val="Hyperlink"/>
          <w:rFonts w:asciiTheme="minorHAnsi" w:hAnsiTheme="minorHAnsi" w:cstheme="minorHAnsi"/>
          <w:sz w:val="24"/>
          <w:szCs w:val="24"/>
          <w:lang w:val="fr-CH"/>
        </w:rPr>
        <w:t xml:space="preserve">la période de la </w:t>
      </w:r>
      <w:r w:rsidR="00EA4045" w:rsidRPr="00943B8C">
        <w:rPr>
          <w:rStyle w:val="Hyperlink"/>
          <w:rFonts w:asciiTheme="minorHAnsi" w:hAnsiTheme="minorHAnsi" w:cstheme="minorHAnsi"/>
          <w:sz w:val="24"/>
          <w:szCs w:val="24"/>
          <w:lang w:val="fr-CH"/>
        </w:rPr>
        <w:t>crise du carburant</w:t>
      </w:r>
      <w:r w:rsidRPr="00943B8C">
        <w:rPr>
          <w:rStyle w:val="Hyperlink"/>
          <w:rFonts w:asciiTheme="minorHAnsi" w:hAnsiTheme="minorHAnsi" w:cstheme="minorHAnsi"/>
          <w:sz w:val="24"/>
          <w:szCs w:val="24"/>
          <w:lang w:val="fr-CH"/>
        </w:rPr>
        <w:fldChar w:fldCharType="end"/>
      </w:r>
      <w:r w:rsidR="006F4346" w:rsidRPr="00943B8C">
        <w:rPr>
          <w:rFonts w:asciiTheme="minorHAnsi" w:hAnsiTheme="minorHAnsi" w:cstheme="minorHAnsi"/>
          <w:sz w:val="24"/>
          <w:szCs w:val="24"/>
          <w:lang w:val="fr-CH"/>
        </w:rPr>
        <w:t>, qui a démontré un taux accru d’assassinats et d’insécurité,</w:t>
      </w:r>
      <w:r w:rsidR="00EA4045" w:rsidRPr="00943B8C">
        <w:rPr>
          <w:rFonts w:asciiTheme="minorHAnsi" w:hAnsiTheme="minorHAnsi" w:cstheme="minorHAnsi"/>
          <w:sz w:val="24"/>
          <w:szCs w:val="24"/>
          <w:lang w:val="fr-CH"/>
        </w:rPr>
        <w:t xml:space="preserve"> et </w:t>
      </w:r>
      <w:r w:rsidR="006F4346" w:rsidRPr="00943B8C">
        <w:rPr>
          <w:rFonts w:asciiTheme="minorHAnsi" w:hAnsiTheme="minorHAnsi" w:cstheme="minorHAnsi"/>
          <w:sz w:val="24"/>
          <w:szCs w:val="24"/>
          <w:lang w:val="fr-CH"/>
        </w:rPr>
        <w:t xml:space="preserve">un rapport sur </w:t>
      </w:r>
      <w:r w:rsidRPr="00943B8C">
        <w:fldChar w:fldCharType="begin"/>
      </w:r>
      <w:r w:rsidRPr="00943B8C">
        <w:rPr>
          <w:rFonts w:asciiTheme="minorHAnsi" w:hAnsiTheme="minorHAnsi" w:cstheme="minorHAnsi"/>
          <w:lang w:val="fr-CH"/>
          <w:rPrChange w:id="3" w:author="Rachel Taylor" w:date="2023-02-22T10:31:00Z">
            <w:rPr/>
          </w:rPrChange>
        </w:rPr>
        <w:instrText>HYPERLINK "https://defenseursplus.org/fonctionnement-de-linstitution-policiere-haitienne-2020-a-2022-observation-du-collectif-defenseurs-plus/"</w:instrText>
      </w:r>
      <w:r w:rsidRPr="00943B8C">
        <w:fldChar w:fldCharType="separate"/>
      </w:r>
      <w:r w:rsidR="00EA4045" w:rsidRPr="00943B8C">
        <w:rPr>
          <w:rStyle w:val="Hyperlink"/>
          <w:rFonts w:asciiTheme="minorHAnsi" w:hAnsiTheme="minorHAnsi" w:cstheme="minorHAnsi"/>
          <w:sz w:val="24"/>
          <w:szCs w:val="24"/>
          <w:lang w:val="fr-CH"/>
        </w:rPr>
        <w:t>la fonctionnement de l’institution policière haïtienne</w:t>
      </w:r>
      <w:r w:rsidRPr="00943B8C">
        <w:rPr>
          <w:rStyle w:val="Hyperlink"/>
          <w:rFonts w:asciiTheme="minorHAnsi" w:hAnsiTheme="minorHAnsi" w:cstheme="minorHAnsi"/>
          <w:sz w:val="24"/>
          <w:szCs w:val="24"/>
          <w:lang w:val="fr-CH"/>
        </w:rPr>
        <w:fldChar w:fldCharType="end"/>
      </w:r>
      <w:r w:rsidR="00EA4045" w:rsidRPr="00943B8C">
        <w:rPr>
          <w:rFonts w:asciiTheme="minorHAnsi" w:hAnsiTheme="minorHAnsi" w:cstheme="minorHAnsi"/>
          <w:sz w:val="24"/>
          <w:szCs w:val="24"/>
          <w:lang w:val="fr-CH"/>
        </w:rPr>
        <w:t>.</w:t>
      </w:r>
      <w:r w:rsidR="000F7C20" w:rsidRPr="00943B8C">
        <w:rPr>
          <w:rFonts w:asciiTheme="minorHAnsi" w:hAnsiTheme="minorHAnsi" w:cstheme="minorHAnsi"/>
          <w:sz w:val="24"/>
          <w:szCs w:val="24"/>
          <w:lang w:val="fr-CH"/>
        </w:rPr>
        <w:t xml:space="preserve"> </w:t>
      </w:r>
      <w:r w:rsidRPr="00943B8C">
        <w:fldChar w:fldCharType="begin"/>
      </w:r>
      <w:r w:rsidRPr="00943B8C">
        <w:rPr>
          <w:rFonts w:asciiTheme="minorHAnsi" w:hAnsiTheme="minorHAnsi" w:cstheme="minorHAnsi"/>
          <w:lang w:val="fr-CH"/>
          <w:rPrChange w:id="4" w:author="Rachel Taylor" w:date="2023-02-22T10:31:00Z">
            <w:rPr/>
          </w:rPrChange>
        </w:rPr>
        <w:instrText>HYPERLINK "https://defenseursplus.org/glyrsook/pdfjs-viewer-shortcode/pdfjs/web/viewer.php?file=https://defenseursplus.org/agephykr/2023/02/Rapport-annuel-2022.pdf&amp;attachment_id=22198&amp;dButton=true&amp;pButton=true&amp;oButton=false&amp;sButton=true" \l "zoom=auto&amp;pagemode=none&amp;_wpnonce=7b2726f623"</w:instrText>
      </w:r>
      <w:r w:rsidRPr="00943B8C">
        <w:fldChar w:fldCharType="separate"/>
      </w:r>
      <w:r w:rsidR="000F7C20" w:rsidRPr="00943B8C">
        <w:rPr>
          <w:rStyle w:val="Hyperlink"/>
          <w:rFonts w:asciiTheme="minorHAnsi" w:hAnsiTheme="minorHAnsi" w:cstheme="minorHAnsi"/>
          <w:sz w:val="24"/>
          <w:szCs w:val="24"/>
          <w:lang w:val="fr-CH"/>
        </w:rPr>
        <w:t>Pour l’année 2022, Défenseurs Plus a enregistré plus de 1800 cas d’assassinats</w:t>
      </w:r>
      <w:r w:rsidR="00415A62" w:rsidRPr="00943B8C">
        <w:rPr>
          <w:rStyle w:val="Hyperlink"/>
          <w:rFonts w:asciiTheme="minorHAnsi" w:hAnsiTheme="minorHAnsi" w:cstheme="minorHAnsi"/>
          <w:sz w:val="24"/>
          <w:szCs w:val="24"/>
          <w:lang w:val="fr-CH"/>
        </w:rPr>
        <w:t xml:space="preserve"> et plus de 1200 cas d’enlèvements</w:t>
      </w:r>
      <w:r w:rsidR="000F7C20" w:rsidRPr="00943B8C">
        <w:rPr>
          <w:rStyle w:val="Hyperlink"/>
          <w:rFonts w:asciiTheme="minorHAnsi" w:hAnsiTheme="minorHAnsi" w:cstheme="minorHAnsi"/>
          <w:sz w:val="24"/>
          <w:szCs w:val="24"/>
          <w:lang w:val="fr-CH"/>
        </w:rPr>
        <w:t>.</w:t>
      </w:r>
      <w:r w:rsidRPr="00943B8C">
        <w:rPr>
          <w:rStyle w:val="Hyperlink"/>
          <w:rFonts w:asciiTheme="minorHAnsi" w:hAnsiTheme="minorHAnsi" w:cstheme="minorHAnsi"/>
          <w:sz w:val="24"/>
          <w:szCs w:val="24"/>
          <w:lang w:val="fr-CH"/>
        </w:rPr>
        <w:fldChar w:fldCharType="end"/>
      </w:r>
    </w:p>
    <w:p w14:paraId="5C18BB19" w14:textId="77777777" w:rsidR="00EA4045" w:rsidRPr="00943B8C" w:rsidRDefault="00EA4045" w:rsidP="000B12DB">
      <w:pPr>
        <w:spacing w:line="276" w:lineRule="auto"/>
        <w:jc w:val="both"/>
        <w:rPr>
          <w:rFonts w:asciiTheme="minorHAnsi" w:hAnsiTheme="minorHAnsi" w:cstheme="minorHAnsi"/>
          <w:sz w:val="24"/>
          <w:szCs w:val="24"/>
          <w:lang w:val="fr-CH"/>
        </w:rPr>
      </w:pPr>
    </w:p>
    <w:p w14:paraId="338E379F" w14:textId="62C7237A" w:rsidR="00415A62" w:rsidRPr="00943B8C" w:rsidRDefault="00415A62"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noProof/>
          <w:sz w:val="24"/>
          <w:szCs w:val="24"/>
        </w:rPr>
        <w:drawing>
          <wp:inline distT="0" distB="0" distL="0" distR="0" wp14:anchorId="0CA8EF44" wp14:editId="6BF7FAD0">
            <wp:extent cx="5731510" cy="3467100"/>
            <wp:effectExtent l="0" t="0" r="254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stretch>
                      <a:fillRect/>
                    </a:stretch>
                  </pic:blipFill>
                  <pic:spPr>
                    <a:xfrm>
                      <a:off x="0" y="0"/>
                      <a:ext cx="5731510" cy="3467100"/>
                    </a:xfrm>
                    <a:prstGeom prst="rect">
                      <a:avLst/>
                    </a:prstGeom>
                  </pic:spPr>
                </pic:pic>
              </a:graphicData>
            </a:graphic>
          </wp:inline>
        </w:drawing>
      </w:r>
    </w:p>
    <w:p w14:paraId="2ABB38E1" w14:textId="233A87A9" w:rsidR="000F7C20" w:rsidRPr="00943B8C" w:rsidRDefault="00415A62"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Graphique pris du </w:t>
      </w:r>
      <w:r w:rsidRPr="00943B8C">
        <w:fldChar w:fldCharType="begin"/>
      </w:r>
      <w:r w:rsidRPr="00943B8C">
        <w:rPr>
          <w:rFonts w:asciiTheme="minorHAnsi" w:hAnsiTheme="minorHAnsi" w:cstheme="minorHAnsi"/>
          <w:lang w:val="fr-CH"/>
          <w:rPrChange w:id="5" w:author="Rachel Taylor" w:date="2023-02-22T10:31:00Z">
            <w:rPr/>
          </w:rPrChange>
        </w:rPr>
        <w:instrText>HYPERLINK "https://defenseursplus.org/glyrsook/pdfjs-viewer-shortcode/pdfjs/web/viewer.php?file=https://defenseursplus.org/agephykr/2023/02/Rapport-annuel-2022.pdf&amp;attachment_id=22198&amp;dButton=true&amp;pButton=true&amp;oButton=false&amp;sButton=true" \l "zoom=auto&amp;pagemode=none&amp;_wpnonce=7b2726f623"</w:instrText>
      </w:r>
      <w:r w:rsidRPr="00943B8C">
        <w:fldChar w:fldCharType="separate"/>
      </w:r>
      <w:r w:rsidRPr="00943B8C">
        <w:rPr>
          <w:rStyle w:val="Hyperlink"/>
          <w:rFonts w:asciiTheme="minorHAnsi" w:hAnsiTheme="minorHAnsi" w:cstheme="minorHAnsi"/>
          <w:sz w:val="24"/>
          <w:szCs w:val="24"/>
          <w:lang w:val="fr-CH"/>
        </w:rPr>
        <w:t>Rapport annuel sur la situation des droits humains en Haïti, 2022</w:t>
      </w:r>
      <w:r w:rsidRPr="00943B8C">
        <w:rPr>
          <w:rStyle w:val="Hyperlink"/>
          <w:rFonts w:asciiTheme="minorHAnsi" w:hAnsiTheme="minorHAnsi" w:cstheme="minorHAnsi"/>
          <w:sz w:val="24"/>
          <w:szCs w:val="24"/>
          <w:lang w:val="fr-CH"/>
        </w:rPr>
        <w:fldChar w:fldCharType="end"/>
      </w:r>
      <w:r w:rsidRPr="00943B8C">
        <w:rPr>
          <w:rFonts w:asciiTheme="minorHAnsi" w:hAnsiTheme="minorHAnsi" w:cstheme="minorHAnsi"/>
          <w:sz w:val="24"/>
          <w:szCs w:val="24"/>
          <w:lang w:val="fr-CH"/>
        </w:rPr>
        <w:t>.</w:t>
      </w:r>
    </w:p>
    <w:p w14:paraId="177335EA" w14:textId="77777777" w:rsidR="00E93F90" w:rsidRPr="00943B8C" w:rsidRDefault="00E93F90" w:rsidP="000B12DB">
      <w:pPr>
        <w:spacing w:line="276" w:lineRule="auto"/>
        <w:jc w:val="both"/>
        <w:rPr>
          <w:rFonts w:asciiTheme="minorHAnsi" w:hAnsiTheme="minorHAnsi" w:cstheme="minorHAnsi"/>
          <w:sz w:val="24"/>
          <w:szCs w:val="24"/>
          <w:lang w:val="fr-CH"/>
        </w:rPr>
      </w:pPr>
    </w:p>
    <w:p w14:paraId="156015C4" w14:textId="11A6F5B9" w:rsidR="00415A62" w:rsidRPr="00943B8C" w:rsidRDefault="00415A62" w:rsidP="000B12DB">
      <w:pPr>
        <w:spacing w:line="276" w:lineRule="auto"/>
        <w:jc w:val="both"/>
        <w:rPr>
          <w:rFonts w:asciiTheme="minorHAnsi" w:hAnsiTheme="minorHAnsi" w:cstheme="minorHAnsi"/>
          <w:sz w:val="24"/>
          <w:szCs w:val="24"/>
          <w:lang w:val="fr-CH"/>
        </w:rPr>
      </w:pPr>
    </w:p>
    <w:p w14:paraId="15A0595C" w14:textId="1B21266F" w:rsidR="007C01B2" w:rsidRPr="00943B8C" w:rsidRDefault="00D95D59"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Utilisons l’enregistrement des victimes pour démontrer l’évolution de la situation sécuritaire au pays, et plaidoyer avec les autorités étatiques de prendre des mesures concrètes pour garantir la sécurité des citoyens et citoyennes. </w:t>
      </w:r>
      <w:r w:rsidR="00CF0421" w:rsidRPr="00943B8C">
        <w:rPr>
          <w:rFonts w:asciiTheme="minorHAnsi" w:hAnsiTheme="minorHAnsi" w:cstheme="minorHAnsi"/>
          <w:sz w:val="24"/>
          <w:szCs w:val="24"/>
          <w:lang w:val="fr-CH"/>
        </w:rPr>
        <w:t>En conséquence, le Ministère de la Justice a réagi aux informations que nous avons publiées sur les victimes, et nous a invités à participer à une conférence</w:t>
      </w:r>
      <w:r w:rsidR="000B12DB" w:rsidRPr="00943B8C">
        <w:rPr>
          <w:rFonts w:asciiTheme="minorHAnsi" w:hAnsiTheme="minorHAnsi" w:cstheme="minorHAnsi"/>
          <w:sz w:val="24"/>
          <w:szCs w:val="24"/>
          <w:lang w:val="fr-CH"/>
        </w:rPr>
        <w:t xml:space="preserve"> nationale</w:t>
      </w:r>
      <w:r w:rsidR="00CF0421" w:rsidRPr="00943B8C">
        <w:rPr>
          <w:rFonts w:asciiTheme="minorHAnsi" w:hAnsiTheme="minorHAnsi" w:cstheme="minorHAnsi"/>
          <w:sz w:val="24"/>
          <w:szCs w:val="24"/>
          <w:lang w:val="fr-CH"/>
        </w:rPr>
        <w:t xml:space="preserve"> sur la réduction de la violence</w:t>
      </w:r>
      <w:r w:rsidR="000B12DB" w:rsidRPr="00943B8C">
        <w:rPr>
          <w:rFonts w:asciiTheme="minorHAnsi" w:hAnsiTheme="minorHAnsi" w:cstheme="minorHAnsi"/>
          <w:sz w:val="24"/>
          <w:szCs w:val="24"/>
          <w:lang w:val="fr-CH"/>
        </w:rPr>
        <w:t xml:space="preserve"> armée convoquée par le </w:t>
      </w:r>
      <w:r w:rsidR="000B12DB" w:rsidRPr="00943B8C">
        <w:rPr>
          <w:rFonts w:asciiTheme="minorHAnsi" w:hAnsiTheme="minorHAnsi" w:cstheme="minorHAnsi"/>
          <w:sz w:val="24"/>
          <w:szCs w:val="24"/>
          <w:lang w:val="fr-CH"/>
        </w:rPr>
        <w:lastRenderedPageBreak/>
        <w:t>gouvernement de la République</w:t>
      </w:r>
      <w:r w:rsidR="00CF0421" w:rsidRPr="00943B8C">
        <w:rPr>
          <w:rFonts w:asciiTheme="minorHAnsi" w:hAnsiTheme="minorHAnsi" w:cstheme="minorHAnsi"/>
          <w:sz w:val="24"/>
          <w:szCs w:val="24"/>
          <w:lang w:val="fr-CH"/>
        </w:rPr>
        <w:t>.</w:t>
      </w:r>
      <w:r w:rsidR="000B12DB" w:rsidRPr="00943B8C">
        <w:rPr>
          <w:rFonts w:asciiTheme="minorHAnsi" w:hAnsiTheme="minorHAnsi" w:cstheme="minorHAnsi"/>
          <w:sz w:val="24"/>
          <w:szCs w:val="24"/>
          <w:lang w:val="fr-CH"/>
        </w:rPr>
        <w:t xml:space="preserve"> Deux spécialistes du Collectif Défenseurs Plus ont pris part à ce forum de deux jours (les 10 et 11 février 2023), à Port-au-Prince, la capitale d’Haïti.</w:t>
      </w:r>
    </w:p>
    <w:p w14:paraId="2971AC75" w14:textId="77777777" w:rsidR="007C01B2" w:rsidRPr="00943B8C" w:rsidRDefault="007C01B2" w:rsidP="000B12DB">
      <w:pPr>
        <w:spacing w:line="276" w:lineRule="auto"/>
        <w:jc w:val="both"/>
        <w:rPr>
          <w:rFonts w:asciiTheme="minorHAnsi" w:hAnsiTheme="minorHAnsi" w:cstheme="minorHAnsi"/>
          <w:sz w:val="24"/>
          <w:szCs w:val="24"/>
          <w:lang w:val="fr-CH"/>
        </w:rPr>
      </w:pPr>
    </w:p>
    <w:p w14:paraId="2714A6D8" w14:textId="2DB8388A" w:rsidR="00B13402" w:rsidRPr="00943B8C" w:rsidRDefault="00B13402"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Défenseurs Plus s’engage aussi avec les organisations internationales des droits humains</w:t>
      </w:r>
      <w:r w:rsidR="009951C4" w:rsidRPr="00943B8C">
        <w:rPr>
          <w:rFonts w:asciiTheme="minorHAnsi" w:hAnsiTheme="minorHAnsi" w:cstheme="minorHAnsi"/>
          <w:sz w:val="24"/>
          <w:szCs w:val="24"/>
          <w:lang w:val="fr-CH"/>
        </w:rPr>
        <w:t>, dont le comité des droits des Nations Unies chargé de surveiller l’application du pacte international relatif aux droits civils et politiques</w:t>
      </w:r>
      <w:r w:rsidRPr="00943B8C">
        <w:rPr>
          <w:rFonts w:asciiTheme="minorHAnsi" w:hAnsiTheme="minorHAnsi" w:cstheme="minorHAnsi"/>
          <w:sz w:val="24"/>
          <w:szCs w:val="24"/>
          <w:lang w:val="fr-CH"/>
        </w:rPr>
        <w:t>.</w:t>
      </w:r>
      <w:r w:rsidR="009951C4" w:rsidRPr="00943B8C">
        <w:rPr>
          <w:rFonts w:asciiTheme="minorHAnsi" w:hAnsiTheme="minorHAnsi" w:cstheme="minorHAnsi"/>
          <w:sz w:val="24"/>
          <w:szCs w:val="24"/>
          <w:lang w:val="fr-CH"/>
        </w:rPr>
        <w:t xml:space="preserve"> </w:t>
      </w:r>
      <w:r w:rsidRPr="00943B8C">
        <w:fldChar w:fldCharType="begin"/>
      </w:r>
      <w:r w:rsidRPr="00943B8C">
        <w:rPr>
          <w:rFonts w:asciiTheme="minorHAnsi" w:hAnsiTheme="minorHAnsi" w:cstheme="minorHAnsi"/>
          <w:lang w:val="fr-CH"/>
          <w:rPrChange w:id="6" w:author="Rachel Taylor" w:date="2023-02-22T10:31:00Z">
            <w:rPr/>
          </w:rPrChange>
        </w:rPr>
        <w:instrText>HYPERLINK "https://tbinternet.ohchr.org/_layouts/15/treatybodyexternal/Download.aspx?symbolno=INT%2FCCPR%2FCSS%2FHTI%2F44584&amp;Lang=en"</w:instrText>
      </w:r>
      <w:r w:rsidRPr="00943B8C">
        <w:fldChar w:fldCharType="separate"/>
      </w:r>
      <w:r w:rsidR="009951C4" w:rsidRPr="00943B8C">
        <w:rPr>
          <w:rStyle w:val="Hyperlink"/>
          <w:rFonts w:asciiTheme="minorHAnsi" w:hAnsiTheme="minorHAnsi" w:cstheme="minorHAnsi"/>
          <w:sz w:val="24"/>
          <w:szCs w:val="24"/>
          <w:lang w:val="fr-CH"/>
        </w:rPr>
        <w:t xml:space="preserve">Le dernier rapport de Défenseurs Plus </w:t>
      </w:r>
      <w:r w:rsidR="0082715A" w:rsidRPr="00943B8C">
        <w:rPr>
          <w:rStyle w:val="Hyperlink"/>
          <w:rFonts w:asciiTheme="minorHAnsi" w:hAnsiTheme="minorHAnsi" w:cstheme="minorHAnsi"/>
          <w:sz w:val="24"/>
          <w:szCs w:val="24"/>
          <w:lang w:val="fr-CH"/>
        </w:rPr>
        <w:t xml:space="preserve">soumis au comité </w:t>
      </w:r>
      <w:r w:rsidR="009951C4" w:rsidRPr="00943B8C">
        <w:rPr>
          <w:rStyle w:val="Hyperlink"/>
          <w:rFonts w:asciiTheme="minorHAnsi" w:hAnsiTheme="minorHAnsi" w:cstheme="minorHAnsi"/>
          <w:sz w:val="24"/>
          <w:szCs w:val="24"/>
          <w:lang w:val="fr-CH"/>
        </w:rPr>
        <w:t>peut se retrouver</w:t>
      </w:r>
      <w:r w:rsidR="0082715A" w:rsidRPr="00943B8C">
        <w:rPr>
          <w:rStyle w:val="Hyperlink"/>
          <w:rFonts w:asciiTheme="minorHAnsi" w:hAnsiTheme="minorHAnsi" w:cstheme="minorHAnsi"/>
          <w:sz w:val="24"/>
          <w:szCs w:val="24"/>
          <w:lang w:val="fr-CH"/>
        </w:rPr>
        <w:t xml:space="preserve"> ici</w:t>
      </w:r>
      <w:r w:rsidRPr="00943B8C">
        <w:rPr>
          <w:rStyle w:val="Hyperlink"/>
          <w:rFonts w:asciiTheme="minorHAnsi" w:hAnsiTheme="minorHAnsi" w:cstheme="minorHAnsi"/>
          <w:sz w:val="24"/>
          <w:szCs w:val="24"/>
          <w:lang w:val="fr-CH"/>
        </w:rPr>
        <w:fldChar w:fldCharType="end"/>
      </w:r>
      <w:r w:rsidR="0082715A" w:rsidRPr="00943B8C">
        <w:rPr>
          <w:rFonts w:asciiTheme="minorHAnsi" w:hAnsiTheme="minorHAnsi" w:cstheme="minorHAnsi"/>
          <w:sz w:val="24"/>
          <w:szCs w:val="24"/>
          <w:lang w:val="fr-CH"/>
        </w:rPr>
        <w:t>.</w:t>
      </w:r>
      <w:r w:rsidR="009951C4" w:rsidRPr="00943B8C">
        <w:rPr>
          <w:rFonts w:asciiTheme="minorHAnsi" w:hAnsiTheme="minorHAnsi" w:cstheme="minorHAnsi"/>
          <w:sz w:val="24"/>
          <w:szCs w:val="24"/>
          <w:lang w:val="fr-CH"/>
        </w:rPr>
        <w:t xml:space="preserve"> </w:t>
      </w:r>
      <w:r w:rsidR="00FB1F1F" w:rsidRPr="00943B8C">
        <w:rPr>
          <w:rFonts w:asciiTheme="minorHAnsi" w:hAnsiTheme="minorHAnsi" w:cstheme="minorHAnsi"/>
          <w:sz w:val="24"/>
          <w:szCs w:val="24"/>
          <w:lang w:val="fr-CH"/>
        </w:rPr>
        <w:t xml:space="preserve">De plus, entre 2015 et 2021, nous avions soumis plusieurs rapports thématiques aux organes de traités des Nations Unies et de l’Organisations des États Amériques. Également des rapports ont été soumis au secrétariat du conseil des droits de l’Homme pour l’Examen Périodique Universel d’Haïti en 2016 et 2020.  </w:t>
      </w:r>
      <w:r w:rsidRPr="00943B8C">
        <w:rPr>
          <w:rFonts w:asciiTheme="minorHAnsi" w:hAnsiTheme="minorHAnsi" w:cstheme="minorHAnsi"/>
          <w:sz w:val="24"/>
          <w:szCs w:val="24"/>
          <w:lang w:val="fr-CH"/>
        </w:rPr>
        <w:t>Au début de février 2023, nous nous sommes rencontrés avec le Haut-Commissaire des Nations Unies aux droits de l’homme, Monsieur Volker Türk, et son équipe</w:t>
      </w:r>
      <w:r w:rsidR="009951C4" w:rsidRPr="00943B8C">
        <w:rPr>
          <w:rFonts w:asciiTheme="minorHAnsi" w:hAnsiTheme="minorHAnsi" w:cstheme="minorHAnsi"/>
          <w:sz w:val="24"/>
          <w:szCs w:val="24"/>
          <w:lang w:val="fr-CH"/>
        </w:rPr>
        <w:t xml:space="preserve">, dans sa première visite en </w:t>
      </w:r>
      <w:r w:rsidR="000B12DB" w:rsidRPr="00943B8C">
        <w:rPr>
          <w:rFonts w:asciiTheme="minorHAnsi" w:hAnsiTheme="minorHAnsi" w:cstheme="minorHAnsi"/>
          <w:sz w:val="24"/>
          <w:szCs w:val="24"/>
          <w:lang w:val="fr-CH"/>
        </w:rPr>
        <w:t>Haïti</w:t>
      </w:r>
      <w:r w:rsidR="009951C4" w:rsidRPr="00943B8C">
        <w:rPr>
          <w:rFonts w:asciiTheme="minorHAnsi" w:hAnsiTheme="minorHAnsi" w:cstheme="minorHAnsi"/>
          <w:sz w:val="24"/>
          <w:szCs w:val="24"/>
          <w:lang w:val="fr-CH"/>
        </w:rPr>
        <w:t xml:space="preserve">. Nous avions eu l’occasion de </w:t>
      </w:r>
      <w:r w:rsidRPr="00943B8C">
        <w:rPr>
          <w:rFonts w:asciiTheme="minorHAnsi" w:hAnsiTheme="minorHAnsi" w:cstheme="minorHAnsi"/>
          <w:sz w:val="24"/>
          <w:szCs w:val="24"/>
          <w:lang w:val="fr-CH"/>
        </w:rPr>
        <w:t xml:space="preserve">présenter </w:t>
      </w:r>
      <w:r w:rsidR="009951C4" w:rsidRPr="00943B8C">
        <w:rPr>
          <w:rFonts w:asciiTheme="minorHAnsi" w:hAnsiTheme="minorHAnsi" w:cstheme="minorHAnsi"/>
          <w:sz w:val="24"/>
          <w:szCs w:val="24"/>
          <w:lang w:val="fr-CH"/>
        </w:rPr>
        <w:t>au Haut-Commissa</w:t>
      </w:r>
      <w:r w:rsidR="000B12DB" w:rsidRPr="00943B8C">
        <w:rPr>
          <w:rFonts w:asciiTheme="minorHAnsi" w:hAnsiTheme="minorHAnsi" w:cstheme="minorHAnsi"/>
          <w:sz w:val="24"/>
          <w:szCs w:val="24"/>
          <w:lang w:val="fr-CH"/>
        </w:rPr>
        <w:t xml:space="preserve">ire </w:t>
      </w:r>
      <w:r w:rsidRPr="00943B8C">
        <w:rPr>
          <w:rFonts w:asciiTheme="minorHAnsi" w:hAnsiTheme="minorHAnsi" w:cstheme="minorHAnsi"/>
          <w:sz w:val="24"/>
          <w:szCs w:val="24"/>
          <w:lang w:val="fr-CH"/>
        </w:rPr>
        <w:t xml:space="preserve">notre analytique de la situation au Haïti. </w:t>
      </w:r>
    </w:p>
    <w:p w14:paraId="4B261692" w14:textId="77777777" w:rsidR="00B13402" w:rsidRPr="00943B8C" w:rsidRDefault="00B13402" w:rsidP="000B12DB">
      <w:pPr>
        <w:spacing w:line="276" w:lineRule="auto"/>
        <w:jc w:val="both"/>
        <w:rPr>
          <w:rFonts w:asciiTheme="minorHAnsi" w:hAnsiTheme="minorHAnsi" w:cstheme="minorHAnsi"/>
          <w:sz w:val="24"/>
          <w:szCs w:val="24"/>
          <w:lang w:val="fr-CH"/>
        </w:rPr>
      </w:pPr>
    </w:p>
    <w:p w14:paraId="61A7D1D3" w14:textId="06E99C84" w:rsidR="00D95D59" w:rsidRPr="00943B8C" w:rsidRDefault="00D95D59"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Notre analytique de la situation des droits humains, y compris les enregistrements de victimes, est </w:t>
      </w:r>
      <w:r w:rsidRPr="00943B8C">
        <w:fldChar w:fldCharType="begin"/>
      </w:r>
      <w:r w:rsidRPr="00943B8C">
        <w:rPr>
          <w:rFonts w:asciiTheme="minorHAnsi" w:hAnsiTheme="minorHAnsi" w:cstheme="minorHAnsi"/>
          <w:lang w:val="fr-CH"/>
          <w:rPrChange w:id="7" w:author="Rachel Taylor" w:date="2023-02-22T10:31:00Z">
            <w:rPr/>
          </w:rPrChange>
        </w:rPr>
        <w:instrText>HYPERLINK "https://haiti24.net/assassinats-kidnappings-massacres-2022-a-ete-une-annee-ensanglantee-de-lavis-dantonal-mortime/"</w:instrText>
      </w:r>
      <w:r w:rsidRPr="00943B8C">
        <w:fldChar w:fldCharType="separate"/>
      </w:r>
      <w:r w:rsidRPr="00943B8C">
        <w:rPr>
          <w:rStyle w:val="Hyperlink"/>
          <w:rFonts w:asciiTheme="minorHAnsi" w:hAnsiTheme="minorHAnsi" w:cstheme="minorHAnsi"/>
          <w:sz w:val="24"/>
          <w:szCs w:val="24"/>
          <w:lang w:val="fr-CH"/>
        </w:rPr>
        <w:t>cité fréquemment dans les médias de communication</w:t>
      </w:r>
      <w:r w:rsidRPr="00943B8C">
        <w:rPr>
          <w:rStyle w:val="Hyperlink"/>
          <w:rFonts w:asciiTheme="minorHAnsi" w:hAnsiTheme="minorHAnsi" w:cstheme="minorHAnsi"/>
          <w:sz w:val="24"/>
          <w:szCs w:val="24"/>
          <w:lang w:val="fr-CH"/>
        </w:rPr>
        <w:fldChar w:fldCharType="end"/>
      </w:r>
      <w:r w:rsidRPr="00943B8C">
        <w:rPr>
          <w:rFonts w:asciiTheme="minorHAnsi" w:hAnsiTheme="minorHAnsi" w:cstheme="minorHAnsi"/>
          <w:sz w:val="24"/>
          <w:szCs w:val="24"/>
          <w:lang w:val="fr-CH"/>
        </w:rPr>
        <w:t xml:space="preserve">. Défenseurs Plus a aussi </w:t>
      </w:r>
      <w:r w:rsidRPr="00943B8C">
        <w:fldChar w:fldCharType="begin"/>
      </w:r>
      <w:r w:rsidRPr="00943B8C">
        <w:rPr>
          <w:rFonts w:asciiTheme="minorHAnsi" w:hAnsiTheme="minorHAnsi" w:cstheme="minorHAnsi"/>
          <w:lang w:val="fr-CH"/>
          <w:rPrChange w:id="8" w:author="Rachel Taylor" w:date="2023-02-22T10:31:00Z">
            <w:rPr/>
          </w:rPrChange>
        </w:rPr>
        <w:instrText>HYPERLINK "https://lefacteurhaiti.com/haiti-defenseurs-plus-forme-des-journalistes-a-promouvoir-les-droits-humains-pour-renforcer-la-democratie/"</w:instrText>
      </w:r>
      <w:r w:rsidRPr="00943B8C">
        <w:fldChar w:fldCharType="separate"/>
      </w:r>
      <w:r w:rsidRPr="00943B8C">
        <w:rPr>
          <w:rStyle w:val="Hyperlink"/>
          <w:rFonts w:asciiTheme="minorHAnsi" w:hAnsiTheme="minorHAnsi" w:cstheme="minorHAnsi"/>
          <w:sz w:val="24"/>
          <w:szCs w:val="24"/>
          <w:lang w:val="fr-CH"/>
        </w:rPr>
        <w:t>formé des journalistes à promouvoir les droits humains et renforcer la lutte contre les violence policières</w:t>
      </w:r>
      <w:r w:rsidRPr="00943B8C">
        <w:rPr>
          <w:rStyle w:val="Hyperlink"/>
          <w:rFonts w:asciiTheme="minorHAnsi" w:hAnsiTheme="minorHAnsi" w:cstheme="minorHAnsi"/>
          <w:sz w:val="24"/>
          <w:szCs w:val="24"/>
          <w:lang w:val="fr-CH"/>
        </w:rPr>
        <w:fldChar w:fldCharType="end"/>
      </w:r>
      <w:r w:rsidRPr="00943B8C">
        <w:rPr>
          <w:rFonts w:asciiTheme="minorHAnsi" w:hAnsiTheme="minorHAnsi" w:cstheme="minorHAnsi"/>
          <w:sz w:val="24"/>
          <w:szCs w:val="24"/>
          <w:lang w:val="fr-CH"/>
        </w:rPr>
        <w:t xml:space="preserve"> lors de ses reportages. </w:t>
      </w:r>
    </w:p>
    <w:p w14:paraId="1D718B07" w14:textId="7455CFB3" w:rsidR="00D95D59" w:rsidRPr="00943B8C" w:rsidRDefault="00D95D59" w:rsidP="000B12DB">
      <w:pPr>
        <w:spacing w:line="276" w:lineRule="auto"/>
        <w:jc w:val="both"/>
        <w:rPr>
          <w:rFonts w:asciiTheme="minorHAnsi" w:hAnsiTheme="minorHAnsi" w:cstheme="minorHAnsi"/>
          <w:sz w:val="24"/>
          <w:szCs w:val="24"/>
          <w:lang w:val="fr-CH"/>
        </w:rPr>
      </w:pPr>
    </w:p>
    <w:p w14:paraId="7E296FC1" w14:textId="4A14D589" w:rsidR="00D95D59" w:rsidRPr="00943B8C" w:rsidRDefault="00CF0421"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Lorsque cela s'avère pertinent, Défenseurs Plus signale à la police les informations qu'il a reçues au sujet des meurtres et soutient les proches des victimes dans l'introduction de procédures judiciaires. Lorsque la police elle-même est connue ou soupçonnée d'avoir perpétré le meurtre, nous signalons ces incidents à l'organe de surveillance de la police et assurons un suivi pour veiller à ce que des mesures soient prises.</w:t>
      </w:r>
      <w:r w:rsidR="0082715A" w:rsidRPr="00943B8C">
        <w:rPr>
          <w:rFonts w:asciiTheme="minorHAnsi" w:hAnsiTheme="minorHAnsi" w:cstheme="minorHAnsi"/>
          <w:sz w:val="24"/>
          <w:szCs w:val="24"/>
          <w:lang w:val="fr-CH"/>
        </w:rPr>
        <w:t xml:space="preserve"> Notre dernière rencontre avec les autorités policières au niveau national se remontre au mois de décembre 2022. </w:t>
      </w:r>
    </w:p>
    <w:p w14:paraId="4D2D65D1" w14:textId="2BEAE25B" w:rsidR="00D95D59" w:rsidRPr="00943B8C" w:rsidRDefault="00D95D59" w:rsidP="000B12DB">
      <w:pPr>
        <w:spacing w:line="276" w:lineRule="auto"/>
        <w:jc w:val="both"/>
        <w:rPr>
          <w:rFonts w:asciiTheme="minorHAnsi" w:hAnsiTheme="minorHAnsi" w:cstheme="minorHAnsi"/>
          <w:sz w:val="24"/>
          <w:szCs w:val="24"/>
          <w:lang w:val="fr-CH"/>
        </w:rPr>
      </w:pPr>
    </w:p>
    <w:p w14:paraId="6CFA8E0E" w14:textId="4C9B9CBE" w:rsidR="003D5D61" w:rsidRPr="00943B8C" w:rsidRDefault="003D5D61" w:rsidP="000B12DB">
      <w:pPr>
        <w:pStyle w:val="Heading1"/>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Recommandations</w:t>
      </w:r>
    </w:p>
    <w:p w14:paraId="2891803C" w14:textId="1606FA5C" w:rsidR="003D5D61" w:rsidRPr="00943B8C" w:rsidRDefault="003D5D61" w:rsidP="000B12DB">
      <w:pPr>
        <w:spacing w:line="276" w:lineRule="auto"/>
        <w:jc w:val="both"/>
        <w:rPr>
          <w:rFonts w:asciiTheme="minorHAnsi" w:hAnsiTheme="minorHAnsi" w:cstheme="minorHAnsi"/>
          <w:sz w:val="24"/>
          <w:szCs w:val="24"/>
          <w:lang w:val="fr-CH"/>
        </w:rPr>
      </w:pPr>
    </w:p>
    <w:p w14:paraId="4F14305C" w14:textId="4FB85855" w:rsidR="003D5D61" w:rsidRPr="00943B8C" w:rsidRDefault="003D5D61"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Pour mener des enquêtes approfondies et vérifier les rapports secondaires, nous devons être en mesure d'interroger des témoins, notamment les familles des victimes, la police et le personnel médical. Nous pouvons également être amenés à nous rendre sur le lieu de l'incident, ainsi que dans les chambres mortuaires ou les morgues.</w:t>
      </w:r>
    </w:p>
    <w:p w14:paraId="34B8D49A" w14:textId="77777777" w:rsidR="003D5D61" w:rsidRPr="00943B8C" w:rsidRDefault="003D5D61" w:rsidP="000B12DB">
      <w:pPr>
        <w:spacing w:line="276" w:lineRule="auto"/>
        <w:jc w:val="both"/>
        <w:rPr>
          <w:rFonts w:asciiTheme="minorHAnsi" w:hAnsiTheme="minorHAnsi" w:cstheme="minorHAnsi"/>
          <w:sz w:val="24"/>
          <w:szCs w:val="24"/>
          <w:lang w:val="fr-CH"/>
        </w:rPr>
      </w:pPr>
    </w:p>
    <w:p w14:paraId="7453421D" w14:textId="4B972333" w:rsidR="003D5D61" w:rsidRPr="00943B8C" w:rsidRDefault="003D5D61"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 xml:space="preserve">Cependant, </w:t>
      </w:r>
      <w:r w:rsidR="00876915" w:rsidRPr="00943B8C">
        <w:rPr>
          <w:rFonts w:asciiTheme="minorHAnsi" w:hAnsiTheme="minorHAnsi" w:cstheme="minorHAnsi"/>
          <w:sz w:val="24"/>
          <w:szCs w:val="24"/>
          <w:lang w:val="fr-CH"/>
        </w:rPr>
        <w:t>enregistrer</w:t>
      </w:r>
      <w:r w:rsidRPr="00943B8C">
        <w:rPr>
          <w:rFonts w:asciiTheme="minorHAnsi" w:hAnsiTheme="minorHAnsi" w:cstheme="minorHAnsi"/>
          <w:sz w:val="24"/>
          <w:szCs w:val="24"/>
          <w:lang w:val="fr-CH"/>
        </w:rPr>
        <w:t xml:space="preserve"> les victimes de la violence armée en Haïti peut être une tâche dangereuse, quelle que soit l'identité de la victime ou de l'auteur. Il existe des zones auxquelles nos enquêteurs ne peuvent pas accéder car la situation sécuritaire locale est trop volatile. Les déplacements en transports publics sont dangereux en Haïti en raison du risque d'enlèvements massifs, ainsi que des accidents de la route.</w:t>
      </w:r>
      <w:r w:rsidR="00876915" w:rsidRPr="00943B8C">
        <w:rPr>
          <w:rFonts w:asciiTheme="minorHAnsi" w:hAnsiTheme="minorHAnsi" w:cstheme="minorHAnsi"/>
          <w:sz w:val="24"/>
          <w:szCs w:val="24"/>
          <w:lang w:val="fr-CH"/>
        </w:rPr>
        <w:t xml:space="preserve"> Les enquêteurs et les témoins peuvent être menacés pour avoir cherché ou communiqué des informations.</w:t>
      </w:r>
    </w:p>
    <w:p w14:paraId="5A76A6B8" w14:textId="14E6C83F" w:rsidR="00876915" w:rsidRPr="00943B8C" w:rsidRDefault="00876915" w:rsidP="000B12DB">
      <w:pPr>
        <w:spacing w:line="276" w:lineRule="auto"/>
        <w:jc w:val="both"/>
        <w:rPr>
          <w:rFonts w:asciiTheme="minorHAnsi" w:hAnsiTheme="minorHAnsi" w:cstheme="minorHAnsi"/>
          <w:sz w:val="24"/>
          <w:szCs w:val="24"/>
          <w:lang w:val="fr-CH"/>
        </w:rPr>
      </w:pPr>
    </w:p>
    <w:p w14:paraId="67B94DDE" w14:textId="6AE6D5E0" w:rsidR="00876915" w:rsidRPr="00943B8C" w:rsidRDefault="00876915"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Les donateurs et la communauté internationale peuvent aider en apportant un soutien politique et financier. Des ressources plus importantes permettent aux organisations d'enregistrement des victimes comme Défenseurs Plus d'améliorer la sécurité du personnel et des institutions. Les acteurs internationaux peuvent également apporter leur aide en encourageant diverses organisations, tant nationales qu'internationales, à recenser les victimes. Cela permet de répartir les risques associés et de faire des organisations et du personnel individuels des cibles moins évidentes pour les représailles.</w:t>
      </w:r>
    </w:p>
    <w:p w14:paraId="34A7EA56" w14:textId="76708C13" w:rsidR="003F1D77" w:rsidRPr="00943B8C" w:rsidRDefault="003F1D77" w:rsidP="000B12DB">
      <w:pPr>
        <w:spacing w:line="276" w:lineRule="auto"/>
        <w:jc w:val="both"/>
        <w:rPr>
          <w:rFonts w:asciiTheme="minorHAnsi" w:hAnsiTheme="minorHAnsi" w:cstheme="minorHAnsi"/>
          <w:sz w:val="24"/>
          <w:szCs w:val="24"/>
          <w:lang w:val="fr-CH"/>
        </w:rPr>
      </w:pPr>
    </w:p>
    <w:p w14:paraId="56BAAB23" w14:textId="75743D64" w:rsidR="003F1D77" w:rsidRPr="00943B8C" w:rsidRDefault="003F1D77" w:rsidP="000B12DB">
      <w:pPr>
        <w:spacing w:line="276" w:lineRule="auto"/>
        <w:jc w:val="both"/>
        <w:rPr>
          <w:rFonts w:asciiTheme="minorHAnsi" w:hAnsiTheme="minorHAnsi" w:cstheme="minorHAnsi"/>
          <w:sz w:val="24"/>
          <w:szCs w:val="24"/>
          <w:lang w:val="fr-CH"/>
        </w:rPr>
      </w:pPr>
      <w:r w:rsidRPr="00943B8C">
        <w:rPr>
          <w:rFonts w:asciiTheme="minorHAnsi" w:hAnsiTheme="minorHAnsi" w:cstheme="minorHAnsi"/>
          <w:sz w:val="24"/>
          <w:szCs w:val="24"/>
          <w:lang w:val="fr-CH"/>
        </w:rPr>
        <w:t>Les Nations Unies pourraient encourager le gouvernement de la République d’Haïti à accepter les procédures d’enquête en matière de torture</w:t>
      </w:r>
      <w:r w:rsidR="0082715A" w:rsidRPr="00943B8C">
        <w:rPr>
          <w:rFonts w:asciiTheme="minorHAnsi" w:hAnsiTheme="minorHAnsi" w:cstheme="minorHAnsi"/>
          <w:sz w:val="24"/>
          <w:szCs w:val="24"/>
          <w:lang w:val="fr-CH"/>
        </w:rPr>
        <w:t xml:space="preserve"> et</w:t>
      </w:r>
      <w:r w:rsidRPr="00943B8C">
        <w:rPr>
          <w:rFonts w:asciiTheme="minorHAnsi" w:hAnsiTheme="minorHAnsi" w:cstheme="minorHAnsi"/>
          <w:sz w:val="24"/>
          <w:szCs w:val="24"/>
          <w:lang w:val="fr-CH"/>
        </w:rPr>
        <w:t xml:space="preserve"> de disparition forcée</w:t>
      </w:r>
      <w:r w:rsidR="0082715A" w:rsidRPr="00943B8C">
        <w:rPr>
          <w:rFonts w:asciiTheme="minorHAnsi" w:hAnsiTheme="minorHAnsi" w:cstheme="minorHAnsi"/>
          <w:sz w:val="24"/>
          <w:szCs w:val="24"/>
          <w:lang w:val="fr-CH"/>
        </w:rPr>
        <w:t xml:space="preserve">, </w:t>
      </w:r>
      <w:r w:rsidR="005862D5" w:rsidRPr="00943B8C">
        <w:rPr>
          <w:rFonts w:asciiTheme="minorHAnsi" w:hAnsiTheme="minorHAnsi" w:cstheme="minorHAnsi"/>
          <w:sz w:val="24"/>
          <w:szCs w:val="24"/>
          <w:lang w:val="fr-CH"/>
        </w:rPr>
        <w:t>ce qui pourrait aider a développer une meilleur compréhension des causes structurelles des morts violents au Haïti.</w:t>
      </w:r>
      <w:r w:rsidRPr="00943B8C">
        <w:rPr>
          <w:rFonts w:asciiTheme="minorHAnsi" w:hAnsiTheme="minorHAnsi" w:cstheme="minorHAnsi"/>
          <w:sz w:val="24"/>
          <w:szCs w:val="24"/>
          <w:lang w:val="fr-CH"/>
        </w:rPr>
        <w:t xml:space="preserve"> Également des rapports spéciaux thématiques et pays sur les droits humains pourraient nommer aux fins d’assurer le suivi de la situation des droits de l’Homme en Haïti.</w:t>
      </w:r>
    </w:p>
    <w:p w14:paraId="2CB5B5AB" w14:textId="5207192B" w:rsidR="003F1D77" w:rsidRPr="00943B8C" w:rsidRDefault="003F1D77" w:rsidP="000B12DB">
      <w:pPr>
        <w:spacing w:line="276" w:lineRule="auto"/>
        <w:jc w:val="both"/>
        <w:rPr>
          <w:rFonts w:asciiTheme="minorHAnsi" w:hAnsiTheme="minorHAnsi" w:cstheme="minorHAnsi"/>
          <w:color w:val="70AD47" w:themeColor="accent6"/>
          <w:sz w:val="24"/>
          <w:szCs w:val="24"/>
          <w:lang w:val="fr-CH"/>
        </w:rPr>
      </w:pPr>
    </w:p>
    <w:p w14:paraId="755D5B5D" w14:textId="3F88AF23" w:rsidR="003F1D77" w:rsidRPr="00943B8C" w:rsidRDefault="003F1D77" w:rsidP="000B12DB">
      <w:pPr>
        <w:spacing w:line="276" w:lineRule="auto"/>
        <w:jc w:val="both"/>
        <w:rPr>
          <w:rFonts w:asciiTheme="minorHAnsi" w:hAnsiTheme="minorHAnsi" w:cstheme="minorHAnsi"/>
          <w:color w:val="70AD47" w:themeColor="accent6"/>
          <w:sz w:val="24"/>
          <w:szCs w:val="24"/>
          <w:lang w:val="fr-CH"/>
        </w:rPr>
      </w:pPr>
    </w:p>
    <w:sectPr w:rsidR="003F1D77" w:rsidRPr="00943B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41FF" w14:textId="77777777" w:rsidR="003A4AF0" w:rsidRDefault="003A4AF0" w:rsidP="005740CE">
      <w:r>
        <w:separator/>
      </w:r>
    </w:p>
  </w:endnote>
  <w:endnote w:type="continuationSeparator" w:id="0">
    <w:p w14:paraId="416BC138" w14:textId="77777777" w:rsidR="003A4AF0" w:rsidRDefault="003A4AF0" w:rsidP="0057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15857"/>
      <w:docPartObj>
        <w:docPartGallery w:val="Page Numbers (Bottom of Page)"/>
        <w:docPartUnique/>
      </w:docPartObj>
    </w:sdtPr>
    <w:sdtEndPr>
      <w:rPr>
        <w:noProof/>
      </w:rPr>
    </w:sdtEndPr>
    <w:sdtContent>
      <w:p w14:paraId="3FB5E3AD" w14:textId="65D0918E" w:rsidR="00D95D59" w:rsidRDefault="00D95D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6A0B7" w14:textId="77777777" w:rsidR="00D95D59" w:rsidRDefault="00D95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99F1" w14:textId="77777777" w:rsidR="003A4AF0" w:rsidRDefault="003A4AF0" w:rsidP="005740CE">
      <w:r>
        <w:separator/>
      </w:r>
    </w:p>
  </w:footnote>
  <w:footnote w:type="continuationSeparator" w:id="0">
    <w:p w14:paraId="23F30D70" w14:textId="77777777" w:rsidR="003A4AF0" w:rsidRDefault="003A4AF0" w:rsidP="0057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433E" w14:textId="203F5CAC" w:rsidR="005740CE" w:rsidRDefault="00415A62">
    <w:pPr>
      <w:pStyle w:val="Header"/>
    </w:pPr>
    <w:r>
      <w:rPr>
        <w:noProof/>
      </w:rPr>
      <w:drawing>
        <wp:anchor distT="0" distB="0" distL="114300" distR="114300" simplePos="0" relativeHeight="251658240" behindDoc="0" locked="0" layoutInCell="1" allowOverlap="1" wp14:anchorId="6758DE19" wp14:editId="39D2E6A3">
          <wp:simplePos x="0" y="0"/>
          <wp:positionH relativeFrom="margin">
            <wp:align>right</wp:align>
          </wp:positionH>
          <wp:positionV relativeFrom="paragraph">
            <wp:posOffset>7620</wp:posOffset>
          </wp:positionV>
          <wp:extent cx="991235" cy="914400"/>
          <wp:effectExtent l="0" t="0" r="0" b="0"/>
          <wp:wrapSquare wrapText="bothSides"/>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1235" cy="914400"/>
                  </a:xfrm>
                  <a:prstGeom prst="rect">
                    <a:avLst/>
                  </a:prstGeom>
                </pic:spPr>
              </pic:pic>
            </a:graphicData>
          </a:graphic>
        </wp:anchor>
      </w:drawing>
    </w:r>
    <w:r w:rsidRPr="00415A62">
      <w:rPr>
        <w:noProof/>
      </w:rPr>
      <w:drawing>
        <wp:inline distT="0" distB="0" distL="0" distR="0" wp14:anchorId="2581C4AE" wp14:editId="2F4DEB59">
          <wp:extent cx="1009650" cy="1009650"/>
          <wp:effectExtent l="0" t="0" r="0" b="0"/>
          <wp:docPr id="2" name="Picture 2"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eramic ware, porcelain&#10;&#10;Description automatically generated"/>
                  <pic:cNvPicPr/>
                </pic:nvPicPr>
                <pic:blipFill>
                  <a:blip r:embed="rId2"/>
                  <a:stretch>
                    <a:fillRect/>
                  </a:stretch>
                </pic:blipFill>
                <pic:spPr>
                  <a:xfrm>
                    <a:off x="0" y="0"/>
                    <a:ext cx="1009650" cy="1009650"/>
                  </a:xfrm>
                  <a:prstGeom prst="rect">
                    <a:avLst/>
                  </a:prstGeom>
                </pic:spPr>
              </pic:pic>
            </a:graphicData>
          </a:graphic>
        </wp:inline>
      </w:drawing>
    </w:r>
  </w:p>
  <w:p w14:paraId="6820A17A" w14:textId="77777777" w:rsidR="005740CE" w:rsidRDefault="005740C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Taylor">
    <w15:presenceInfo w15:providerId="Windows Live" w15:userId="1eb942456725c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CE"/>
    <w:rsid w:val="00021676"/>
    <w:rsid w:val="000B12DB"/>
    <w:rsid w:val="000F7C20"/>
    <w:rsid w:val="00126F72"/>
    <w:rsid w:val="003A4AF0"/>
    <w:rsid w:val="003D5D61"/>
    <w:rsid w:val="003F1D77"/>
    <w:rsid w:val="00415A62"/>
    <w:rsid w:val="00483090"/>
    <w:rsid w:val="00492214"/>
    <w:rsid w:val="004C0F0A"/>
    <w:rsid w:val="005740CE"/>
    <w:rsid w:val="005862D5"/>
    <w:rsid w:val="00656039"/>
    <w:rsid w:val="006C3926"/>
    <w:rsid w:val="006F4346"/>
    <w:rsid w:val="00710055"/>
    <w:rsid w:val="00754E48"/>
    <w:rsid w:val="007C01B2"/>
    <w:rsid w:val="007F1112"/>
    <w:rsid w:val="00803B2C"/>
    <w:rsid w:val="0082715A"/>
    <w:rsid w:val="00876915"/>
    <w:rsid w:val="00943B8C"/>
    <w:rsid w:val="009951C4"/>
    <w:rsid w:val="00B13402"/>
    <w:rsid w:val="00B519B2"/>
    <w:rsid w:val="00BD139D"/>
    <w:rsid w:val="00C800B2"/>
    <w:rsid w:val="00CB4A81"/>
    <w:rsid w:val="00CF0421"/>
    <w:rsid w:val="00D95D59"/>
    <w:rsid w:val="00E93F90"/>
    <w:rsid w:val="00EA4045"/>
    <w:rsid w:val="00F70CC8"/>
    <w:rsid w:val="00FB1F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1961"/>
  <w15:chartTrackingRefBased/>
  <w15:docId w15:val="{71E531BD-11F0-4339-AE83-519A707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D5"/>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740C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semiHidden/>
    <w:unhideWhenUsed/>
    <w:qFormat/>
    <w:rsid w:val="005740C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40CE"/>
    <w:rPr>
      <w:rFonts w:ascii="Calibri" w:eastAsia="Times New Roman" w:hAnsi="Calibri" w:cs="Calibri"/>
      <w:b/>
      <w:bCs/>
      <w:sz w:val="36"/>
      <w:szCs w:val="36"/>
      <w:lang w:eastAsia="en-GB"/>
    </w:rPr>
  </w:style>
  <w:style w:type="character" w:styleId="Hyperlink">
    <w:name w:val="Hyperlink"/>
    <w:basedOn w:val="DefaultParagraphFont"/>
    <w:uiPriority w:val="99"/>
    <w:unhideWhenUsed/>
    <w:rsid w:val="005740CE"/>
    <w:rPr>
      <w:color w:val="0000FF"/>
      <w:u w:val="single"/>
    </w:rPr>
  </w:style>
  <w:style w:type="paragraph" w:customStyle="1" w:styleId="card-description">
    <w:name w:val="card-description"/>
    <w:basedOn w:val="Normal"/>
    <w:rsid w:val="005740CE"/>
    <w:pPr>
      <w:spacing w:before="100" w:beforeAutospacing="1" w:after="100" w:afterAutospacing="1"/>
    </w:pPr>
  </w:style>
  <w:style w:type="character" w:customStyle="1" w:styleId="Heading1Char">
    <w:name w:val="Heading 1 Char"/>
    <w:basedOn w:val="DefaultParagraphFont"/>
    <w:link w:val="Heading1"/>
    <w:uiPriority w:val="9"/>
    <w:rsid w:val="005740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740CE"/>
    <w:pPr>
      <w:tabs>
        <w:tab w:val="center" w:pos="4513"/>
        <w:tab w:val="right" w:pos="9026"/>
      </w:tabs>
    </w:pPr>
  </w:style>
  <w:style w:type="character" w:customStyle="1" w:styleId="HeaderChar">
    <w:name w:val="Header Char"/>
    <w:basedOn w:val="DefaultParagraphFont"/>
    <w:link w:val="Header"/>
    <w:uiPriority w:val="99"/>
    <w:rsid w:val="005740CE"/>
    <w:rPr>
      <w:rFonts w:ascii="Calibri" w:hAnsi="Calibri" w:cs="Calibri"/>
      <w:lang w:eastAsia="en-GB"/>
    </w:rPr>
  </w:style>
  <w:style w:type="paragraph" w:styleId="Footer">
    <w:name w:val="footer"/>
    <w:basedOn w:val="Normal"/>
    <w:link w:val="FooterChar"/>
    <w:uiPriority w:val="99"/>
    <w:unhideWhenUsed/>
    <w:rsid w:val="005740CE"/>
    <w:pPr>
      <w:tabs>
        <w:tab w:val="center" w:pos="4513"/>
        <w:tab w:val="right" w:pos="9026"/>
      </w:tabs>
    </w:pPr>
  </w:style>
  <w:style w:type="character" w:customStyle="1" w:styleId="FooterChar">
    <w:name w:val="Footer Char"/>
    <w:basedOn w:val="DefaultParagraphFont"/>
    <w:link w:val="Footer"/>
    <w:uiPriority w:val="99"/>
    <w:rsid w:val="005740CE"/>
    <w:rPr>
      <w:rFonts w:ascii="Calibri" w:hAnsi="Calibri" w:cs="Calibri"/>
      <w:lang w:eastAsia="en-GB"/>
    </w:rPr>
  </w:style>
  <w:style w:type="character" w:styleId="UnresolvedMention">
    <w:name w:val="Unresolved Mention"/>
    <w:basedOn w:val="DefaultParagraphFont"/>
    <w:uiPriority w:val="99"/>
    <w:semiHidden/>
    <w:unhideWhenUsed/>
    <w:rsid w:val="00BD139D"/>
    <w:rPr>
      <w:color w:val="605E5C"/>
      <w:shd w:val="clear" w:color="auto" w:fill="E1DFDD"/>
    </w:rPr>
  </w:style>
  <w:style w:type="character" w:customStyle="1" w:styleId="markedcontent">
    <w:name w:val="markedcontent"/>
    <w:basedOn w:val="DefaultParagraphFont"/>
    <w:rsid w:val="000F7C20"/>
  </w:style>
  <w:style w:type="character" w:styleId="FollowedHyperlink">
    <w:name w:val="FollowedHyperlink"/>
    <w:basedOn w:val="DefaultParagraphFont"/>
    <w:uiPriority w:val="99"/>
    <w:semiHidden/>
    <w:unhideWhenUsed/>
    <w:rsid w:val="00415A62"/>
    <w:rPr>
      <w:color w:val="954F72" w:themeColor="followedHyperlink"/>
      <w:u w:val="single"/>
    </w:rPr>
  </w:style>
  <w:style w:type="character" w:styleId="CommentReference">
    <w:name w:val="annotation reference"/>
    <w:basedOn w:val="DefaultParagraphFont"/>
    <w:uiPriority w:val="99"/>
    <w:semiHidden/>
    <w:unhideWhenUsed/>
    <w:rsid w:val="007C01B2"/>
    <w:rPr>
      <w:sz w:val="16"/>
      <w:szCs w:val="16"/>
    </w:rPr>
  </w:style>
  <w:style w:type="paragraph" w:styleId="CommentText">
    <w:name w:val="annotation text"/>
    <w:basedOn w:val="Normal"/>
    <w:link w:val="CommentTextChar"/>
    <w:uiPriority w:val="99"/>
    <w:unhideWhenUsed/>
    <w:rsid w:val="007C01B2"/>
    <w:rPr>
      <w:sz w:val="20"/>
      <w:szCs w:val="20"/>
    </w:rPr>
  </w:style>
  <w:style w:type="character" w:customStyle="1" w:styleId="CommentTextChar">
    <w:name w:val="Comment Text Char"/>
    <w:basedOn w:val="DefaultParagraphFont"/>
    <w:link w:val="CommentText"/>
    <w:uiPriority w:val="99"/>
    <w:rsid w:val="007C01B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C01B2"/>
    <w:rPr>
      <w:b/>
      <w:bCs/>
    </w:rPr>
  </w:style>
  <w:style w:type="character" w:customStyle="1" w:styleId="CommentSubjectChar">
    <w:name w:val="Comment Subject Char"/>
    <w:basedOn w:val="CommentTextChar"/>
    <w:link w:val="CommentSubject"/>
    <w:uiPriority w:val="99"/>
    <w:semiHidden/>
    <w:rsid w:val="007C01B2"/>
    <w:rPr>
      <w:rFonts w:ascii="Calibri" w:hAnsi="Calibri" w:cs="Calibri"/>
      <w:b/>
      <w:bCs/>
      <w:sz w:val="20"/>
      <w:szCs w:val="20"/>
      <w:lang w:eastAsia="en-GB"/>
    </w:rPr>
  </w:style>
  <w:style w:type="paragraph" w:styleId="Revision">
    <w:name w:val="Revision"/>
    <w:hidden/>
    <w:uiPriority w:val="99"/>
    <w:semiHidden/>
    <w:rsid w:val="005862D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seursplus@gmai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defenseursplus.org"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BCC2590-D73C-4A46-AB4C-9F308A1E523A}">
  <ds:schemaRefs>
    <ds:schemaRef ds:uri="http://schemas.openxmlformats.org/officeDocument/2006/bibliography"/>
  </ds:schemaRefs>
</ds:datastoreItem>
</file>

<file path=customXml/itemProps2.xml><?xml version="1.0" encoding="utf-8"?>
<ds:datastoreItem xmlns:ds="http://schemas.openxmlformats.org/officeDocument/2006/customXml" ds:itemID="{4EAE3022-4E5E-4B4C-B2BE-A23874DC33DA}"/>
</file>

<file path=customXml/itemProps3.xml><?xml version="1.0" encoding="utf-8"?>
<ds:datastoreItem xmlns:ds="http://schemas.openxmlformats.org/officeDocument/2006/customXml" ds:itemID="{E11CDABA-FC5B-408B-B682-C251453F4867}"/>
</file>

<file path=customXml/itemProps4.xml><?xml version="1.0" encoding="utf-8"?>
<ds:datastoreItem xmlns:ds="http://schemas.openxmlformats.org/officeDocument/2006/customXml" ds:itemID="{6B221CA4-2702-43EF-A82F-282209F6EDA8}"/>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7666</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METS</cp:lastModifiedBy>
  <cp:revision>2</cp:revision>
  <dcterms:created xsi:type="dcterms:W3CDTF">2023-06-07T08:17:00Z</dcterms:created>
  <dcterms:modified xsi:type="dcterms:W3CDTF">2023-06-07T08:17:00Z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