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CA48" w14:textId="289F431E" w:rsidR="008705B2" w:rsidRPr="005544E7" w:rsidRDefault="005544E7" w:rsidP="008705B2">
      <w:pPr>
        <w:spacing w:after="24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Annex 1 – </w:t>
      </w:r>
      <w:r w:rsidR="008705B2" w:rsidRPr="005544E7">
        <w:rPr>
          <w:rFonts w:asciiTheme="minorHAnsi" w:hAnsiTheme="minorHAnsi" w:cstheme="minorHAnsi"/>
          <w:b/>
          <w:sz w:val="22"/>
          <w:szCs w:val="22"/>
        </w:rPr>
        <w:t>Concluding Observations and Recommendations Stemming from Canada’s Third Universal Periodic Review (UPR3) (2018)</w:t>
      </w:r>
    </w:p>
    <w:p w14:paraId="727AE9BF" w14:textId="69242DF0" w:rsidR="008705B2" w:rsidRPr="005544E7" w:rsidRDefault="00B603E2" w:rsidP="005544E7">
      <w:pPr>
        <w:spacing w:after="120" w:line="276" w:lineRule="auto"/>
        <w:ind w:left="142"/>
        <w:rPr>
          <w:rFonts w:asciiTheme="minorHAnsi" w:hAnsiTheme="minorHAnsi" w:cstheme="minorHAnsi"/>
          <w:bCs/>
          <w:sz w:val="22"/>
          <w:szCs w:val="22"/>
        </w:rPr>
      </w:pPr>
      <w:r w:rsidRPr="005544E7">
        <w:rPr>
          <w:rFonts w:asciiTheme="minorHAnsi" w:hAnsiTheme="minorHAnsi" w:cstheme="minorHAnsi"/>
          <w:bCs/>
          <w:sz w:val="22"/>
          <w:szCs w:val="22"/>
        </w:rPr>
        <w:t>Please note that findings/recommendations that are “partially accepted” are, in the eyes of the United Nations, considered “noted” (“rejected”).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519"/>
        <w:gridCol w:w="1278"/>
        <w:gridCol w:w="1275"/>
        <w:gridCol w:w="980"/>
      </w:tblGrid>
      <w:tr w:rsidR="004A3F03" w:rsidRPr="005544E7" w14:paraId="120B43B1" w14:textId="77777777" w:rsidTr="005544E7">
        <w:trPr>
          <w:trHeight w:val="427"/>
          <w:tblHeader/>
        </w:trPr>
        <w:tc>
          <w:tcPr>
            <w:tcW w:w="342" w:type="pct"/>
            <w:vMerge w:val="restart"/>
            <w:shd w:val="clear" w:color="auto" w:fill="E7E6E6" w:themeFill="background2"/>
            <w:vAlign w:val="center"/>
          </w:tcPr>
          <w:p w14:paraId="70663590" w14:textId="77777777" w:rsidR="008705B2" w:rsidRPr="005544E7" w:rsidRDefault="008705B2" w:rsidP="00B603E2">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w:t>
            </w:r>
          </w:p>
        </w:tc>
        <w:tc>
          <w:tcPr>
            <w:tcW w:w="3021" w:type="pct"/>
            <w:vMerge w:val="restart"/>
            <w:shd w:val="clear" w:color="auto" w:fill="E7E6E6" w:themeFill="background2"/>
            <w:vAlign w:val="center"/>
          </w:tcPr>
          <w:p w14:paraId="0FB8EA0D" w14:textId="77777777" w:rsidR="008705B2" w:rsidRPr="005544E7" w:rsidRDefault="008705B2" w:rsidP="00B603E2">
            <w:pPr>
              <w:spacing w:line="276" w:lineRule="auto"/>
              <w:rPr>
                <w:rFonts w:asciiTheme="minorHAnsi" w:hAnsiTheme="minorHAnsi" w:cstheme="minorHAnsi"/>
                <w:bCs/>
                <w:sz w:val="22"/>
                <w:szCs w:val="22"/>
              </w:rPr>
            </w:pPr>
            <w:r w:rsidRPr="005544E7">
              <w:rPr>
                <w:rFonts w:asciiTheme="minorHAnsi" w:hAnsiTheme="minorHAnsi" w:cstheme="minorHAnsi"/>
                <w:bCs/>
                <w:sz w:val="22"/>
                <w:szCs w:val="22"/>
              </w:rPr>
              <w:t>Concluding observations or recommendations</w:t>
            </w:r>
          </w:p>
          <w:p w14:paraId="584B433C" w14:textId="07148AA5" w:rsidR="008705B2" w:rsidRPr="005544E7" w:rsidRDefault="008705B2" w:rsidP="00B603E2">
            <w:pPr>
              <w:spacing w:line="276" w:lineRule="auto"/>
              <w:rPr>
                <w:rFonts w:asciiTheme="minorHAnsi" w:hAnsiTheme="minorHAnsi" w:cstheme="minorHAnsi"/>
                <w:bCs/>
                <w:sz w:val="22"/>
                <w:szCs w:val="22"/>
              </w:rPr>
            </w:pPr>
            <w:r w:rsidRPr="005544E7">
              <w:rPr>
                <w:rFonts w:asciiTheme="minorHAnsi" w:hAnsiTheme="minorHAnsi" w:cstheme="minorHAnsi"/>
                <w:bCs/>
                <w:sz w:val="22"/>
                <w:szCs w:val="22"/>
              </w:rPr>
              <w:t>(country</w:t>
            </w:r>
            <w:r w:rsidR="00B603E2" w:rsidRPr="005544E7">
              <w:rPr>
                <w:rFonts w:asciiTheme="minorHAnsi" w:hAnsiTheme="minorHAnsi" w:cstheme="minorHAnsi"/>
                <w:bCs/>
                <w:sz w:val="22"/>
                <w:szCs w:val="22"/>
              </w:rPr>
              <w:t xml:space="preserve"> supporting the concluding observations/recommendations)</w:t>
            </w:r>
          </w:p>
        </w:tc>
        <w:tc>
          <w:tcPr>
            <w:tcW w:w="1637" w:type="pct"/>
            <w:gridSpan w:val="3"/>
            <w:shd w:val="clear" w:color="auto" w:fill="E7E6E6" w:themeFill="background2"/>
            <w:vAlign w:val="center"/>
          </w:tcPr>
          <w:p w14:paraId="5A5F389A" w14:textId="13D0F53F" w:rsidR="008705B2" w:rsidRPr="005544E7" w:rsidRDefault="008705B2" w:rsidP="00B603E2">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Status</w:t>
            </w:r>
          </w:p>
        </w:tc>
      </w:tr>
      <w:tr w:rsidR="00A234E9" w:rsidRPr="005544E7" w14:paraId="0EC8248E" w14:textId="77777777" w:rsidTr="005544E7">
        <w:trPr>
          <w:trHeight w:val="504"/>
          <w:tblHeader/>
        </w:trPr>
        <w:tc>
          <w:tcPr>
            <w:tcW w:w="342" w:type="pct"/>
            <w:vMerge/>
            <w:shd w:val="clear" w:color="auto" w:fill="E7E6E6" w:themeFill="background2"/>
            <w:vAlign w:val="center"/>
          </w:tcPr>
          <w:p w14:paraId="55308550" w14:textId="77777777" w:rsidR="008705B2" w:rsidRPr="005544E7" w:rsidRDefault="008705B2" w:rsidP="00B603E2">
            <w:pPr>
              <w:spacing w:line="276" w:lineRule="auto"/>
              <w:jc w:val="center"/>
              <w:rPr>
                <w:rFonts w:asciiTheme="minorHAnsi" w:hAnsiTheme="minorHAnsi" w:cstheme="minorHAnsi"/>
                <w:bCs/>
                <w:sz w:val="22"/>
                <w:szCs w:val="22"/>
              </w:rPr>
            </w:pPr>
          </w:p>
        </w:tc>
        <w:tc>
          <w:tcPr>
            <w:tcW w:w="3021" w:type="pct"/>
            <w:vMerge/>
            <w:shd w:val="clear" w:color="auto" w:fill="E7E6E6" w:themeFill="background2"/>
            <w:vAlign w:val="center"/>
          </w:tcPr>
          <w:p w14:paraId="417727C0" w14:textId="77777777" w:rsidR="008705B2" w:rsidRPr="005544E7" w:rsidRDefault="008705B2" w:rsidP="00B603E2">
            <w:pPr>
              <w:spacing w:line="276" w:lineRule="auto"/>
              <w:rPr>
                <w:rFonts w:asciiTheme="minorHAnsi" w:hAnsiTheme="minorHAnsi" w:cstheme="minorHAnsi"/>
                <w:bCs/>
                <w:sz w:val="22"/>
                <w:szCs w:val="22"/>
              </w:rPr>
            </w:pPr>
          </w:p>
        </w:tc>
        <w:tc>
          <w:tcPr>
            <w:tcW w:w="592" w:type="pct"/>
            <w:shd w:val="clear" w:color="auto" w:fill="E7E6E6" w:themeFill="background2"/>
            <w:vAlign w:val="center"/>
          </w:tcPr>
          <w:p w14:paraId="133CDADA" w14:textId="2872B43B" w:rsidR="008705B2" w:rsidRPr="005544E7" w:rsidRDefault="008705B2" w:rsidP="00B603E2">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Accepted</w:t>
            </w:r>
          </w:p>
        </w:tc>
        <w:tc>
          <w:tcPr>
            <w:tcW w:w="591" w:type="pct"/>
            <w:shd w:val="clear" w:color="auto" w:fill="E7E6E6" w:themeFill="background2"/>
            <w:vAlign w:val="center"/>
          </w:tcPr>
          <w:p w14:paraId="20A49877" w14:textId="6B09D1F3" w:rsidR="008705B2" w:rsidRPr="005544E7" w:rsidRDefault="008705B2" w:rsidP="00B603E2">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Accepted in part</w:t>
            </w:r>
          </w:p>
        </w:tc>
        <w:tc>
          <w:tcPr>
            <w:tcW w:w="454" w:type="pct"/>
            <w:shd w:val="clear" w:color="auto" w:fill="E7E6E6" w:themeFill="background2"/>
            <w:vAlign w:val="center"/>
          </w:tcPr>
          <w:p w14:paraId="6579DAB4" w14:textId="395096B9" w:rsidR="008705B2" w:rsidRPr="005544E7" w:rsidRDefault="008705B2" w:rsidP="00B603E2">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Noted</w:t>
            </w:r>
          </w:p>
        </w:tc>
      </w:tr>
      <w:tr w:rsidR="004A3F03" w:rsidRPr="005544E7" w14:paraId="55243B92" w14:textId="77777777" w:rsidTr="00C4241F">
        <w:trPr>
          <w:trHeight w:val="504"/>
        </w:trPr>
        <w:tc>
          <w:tcPr>
            <w:tcW w:w="342" w:type="pct"/>
            <w:shd w:val="clear" w:color="auto" w:fill="auto"/>
            <w:vAlign w:val="center"/>
          </w:tcPr>
          <w:p w14:paraId="2F2F040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w:t>
            </w:r>
          </w:p>
        </w:tc>
        <w:tc>
          <w:tcPr>
            <w:tcW w:w="3021" w:type="pct"/>
            <w:shd w:val="clear" w:color="auto" w:fill="auto"/>
            <w:vAlign w:val="center"/>
          </w:tcPr>
          <w:p w14:paraId="39BB1D7F" w14:textId="46FB1E92"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ratifying those international human rights instruments to which it is not yet a party (Burkina Faso)</w:t>
            </w:r>
          </w:p>
        </w:tc>
        <w:tc>
          <w:tcPr>
            <w:tcW w:w="592" w:type="pct"/>
            <w:vAlign w:val="center"/>
          </w:tcPr>
          <w:p w14:paraId="64A56BCA" w14:textId="46B02D1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5ECA10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82A392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45D9EE5" w14:textId="77777777" w:rsidTr="00C4241F">
        <w:trPr>
          <w:trHeight w:val="504"/>
        </w:trPr>
        <w:tc>
          <w:tcPr>
            <w:tcW w:w="342" w:type="pct"/>
            <w:shd w:val="clear" w:color="auto" w:fill="auto"/>
            <w:vAlign w:val="center"/>
          </w:tcPr>
          <w:p w14:paraId="6A0E2A1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w:t>
            </w:r>
          </w:p>
        </w:tc>
        <w:tc>
          <w:tcPr>
            <w:tcW w:w="3021" w:type="pct"/>
            <w:shd w:val="clear" w:color="auto" w:fill="auto"/>
            <w:vAlign w:val="center"/>
          </w:tcPr>
          <w:p w14:paraId="3C720E06" w14:textId="2AD0A36D"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international human rights instruments to which Canada is not yet a party</w:t>
            </w:r>
          </w:p>
        </w:tc>
        <w:tc>
          <w:tcPr>
            <w:tcW w:w="592" w:type="pct"/>
            <w:vAlign w:val="center"/>
          </w:tcPr>
          <w:p w14:paraId="7605379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D1A43E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9FB8C8B" w14:textId="15817A5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241EE4BF" w14:textId="77777777" w:rsidTr="00C4241F">
        <w:trPr>
          <w:trHeight w:val="504"/>
        </w:trPr>
        <w:tc>
          <w:tcPr>
            <w:tcW w:w="342" w:type="pct"/>
            <w:shd w:val="clear" w:color="auto" w:fill="auto"/>
            <w:vAlign w:val="center"/>
          </w:tcPr>
          <w:p w14:paraId="76A5999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w:t>
            </w:r>
          </w:p>
        </w:tc>
        <w:tc>
          <w:tcPr>
            <w:tcW w:w="3021" w:type="pct"/>
            <w:shd w:val="clear" w:color="auto" w:fill="auto"/>
            <w:vAlign w:val="center"/>
          </w:tcPr>
          <w:p w14:paraId="4A0162D6" w14:textId="211A6504"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acceding to the International Convention on the Protection of the Rights of All Migrant Workers and Members of Their Families (Sri Lanka)</w:t>
            </w:r>
          </w:p>
        </w:tc>
        <w:tc>
          <w:tcPr>
            <w:tcW w:w="592" w:type="pct"/>
            <w:vAlign w:val="center"/>
          </w:tcPr>
          <w:p w14:paraId="6A3E67C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ACA125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A63AC38" w14:textId="233F26B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85697AC" w14:textId="77777777" w:rsidTr="00C4241F">
        <w:trPr>
          <w:trHeight w:val="504"/>
        </w:trPr>
        <w:tc>
          <w:tcPr>
            <w:tcW w:w="342" w:type="pct"/>
            <w:shd w:val="clear" w:color="auto" w:fill="auto"/>
            <w:vAlign w:val="center"/>
          </w:tcPr>
          <w:p w14:paraId="503A43A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w:t>
            </w:r>
          </w:p>
        </w:tc>
        <w:tc>
          <w:tcPr>
            <w:tcW w:w="3021" w:type="pct"/>
            <w:shd w:val="clear" w:color="auto" w:fill="auto"/>
            <w:vAlign w:val="center"/>
          </w:tcPr>
          <w:p w14:paraId="66418C4B" w14:textId="0CA20AD2"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ratifying the International Convention on the Protection of the Rights of All Migrant Workers and Members of Their Families (Peru) (Albania) (Chile) (El Salvador) (Indonesia)</w:t>
            </w:r>
          </w:p>
        </w:tc>
        <w:tc>
          <w:tcPr>
            <w:tcW w:w="592" w:type="pct"/>
            <w:vAlign w:val="center"/>
          </w:tcPr>
          <w:p w14:paraId="085BF47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F4E48A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6E5C923" w14:textId="48BBE19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DC85F4E" w14:textId="77777777" w:rsidTr="00C4241F">
        <w:trPr>
          <w:trHeight w:val="504"/>
        </w:trPr>
        <w:tc>
          <w:tcPr>
            <w:tcW w:w="342" w:type="pct"/>
            <w:shd w:val="clear" w:color="auto" w:fill="auto"/>
            <w:vAlign w:val="center"/>
          </w:tcPr>
          <w:p w14:paraId="2D059F4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w:t>
            </w:r>
          </w:p>
        </w:tc>
        <w:tc>
          <w:tcPr>
            <w:tcW w:w="3021" w:type="pct"/>
            <w:shd w:val="clear" w:color="auto" w:fill="auto"/>
            <w:vAlign w:val="center"/>
          </w:tcPr>
          <w:p w14:paraId="4BBCB2D3" w14:textId="3F85CEE4"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Adhere to and/or ratify those international human rights instruments to which it is not yet a party, in particular the International Convention on the Protection of the Rights of All Migrant Workers and Members of Their Families and the Indigenous and Tribal Peoples Convention, 1989 (No. 169) of the International Labour Organization (ILO) (Honduras)</w:t>
            </w:r>
          </w:p>
        </w:tc>
        <w:tc>
          <w:tcPr>
            <w:tcW w:w="592" w:type="pct"/>
            <w:vAlign w:val="center"/>
          </w:tcPr>
          <w:p w14:paraId="06153B3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2342298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E7F5DAD" w14:textId="6AC930E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2A1170A5" w14:textId="77777777" w:rsidTr="00C4241F">
        <w:trPr>
          <w:trHeight w:val="504"/>
        </w:trPr>
        <w:tc>
          <w:tcPr>
            <w:tcW w:w="342" w:type="pct"/>
            <w:shd w:val="clear" w:color="auto" w:fill="auto"/>
            <w:vAlign w:val="center"/>
          </w:tcPr>
          <w:p w14:paraId="4AFD106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w:t>
            </w:r>
          </w:p>
        </w:tc>
        <w:tc>
          <w:tcPr>
            <w:tcW w:w="3021" w:type="pct"/>
            <w:shd w:val="clear" w:color="auto" w:fill="auto"/>
            <w:vAlign w:val="center"/>
          </w:tcPr>
          <w:p w14:paraId="696AE375" w14:textId="0B5EC7F0"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International Convention on the Protection of the Rights of All Migrant Workers and Members of Their Families (Paraguay) (Egypt) (Uruguay) (Philippines) (Algeria) (Benin)</w:t>
            </w:r>
          </w:p>
        </w:tc>
        <w:tc>
          <w:tcPr>
            <w:tcW w:w="592" w:type="pct"/>
            <w:vAlign w:val="center"/>
          </w:tcPr>
          <w:p w14:paraId="2CCC2B7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889C08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3875E59" w14:textId="43669EE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6F496497" w14:textId="77777777" w:rsidTr="00C4241F">
        <w:trPr>
          <w:trHeight w:val="504"/>
        </w:trPr>
        <w:tc>
          <w:tcPr>
            <w:tcW w:w="342" w:type="pct"/>
            <w:shd w:val="clear" w:color="auto" w:fill="auto"/>
            <w:vAlign w:val="center"/>
          </w:tcPr>
          <w:p w14:paraId="7A1B284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7</w:t>
            </w:r>
          </w:p>
        </w:tc>
        <w:tc>
          <w:tcPr>
            <w:tcW w:w="3021" w:type="pct"/>
            <w:shd w:val="clear" w:color="auto" w:fill="auto"/>
            <w:vAlign w:val="center"/>
          </w:tcPr>
          <w:p w14:paraId="7EE530CA" w14:textId="4E290420"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International Convention for the Protection of All Persons from Enforced Disappearance (Uruguay) (France) (Belgium) (Japan) (Portugal) (Costa Rica)</w:t>
            </w:r>
          </w:p>
        </w:tc>
        <w:tc>
          <w:tcPr>
            <w:tcW w:w="592" w:type="pct"/>
            <w:vAlign w:val="center"/>
          </w:tcPr>
          <w:p w14:paraId="32FE4A3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8CE1B1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112F6E5" w14:textId="52EA132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6628A64B" w14:textId="77777777" w:rsidTr="00C4241F">
        <w:trPr>
          <w:trHeight w:val="504"/>
        </w:trPr>
        <w:tc>
          <w:tcPr>
            <w:tcW w:w="342" w:type="pct"/>
            <w:shd w:val="clear" w:color="auto" w:fill="auto"/>
            <w:vAlign w:val="center"/>
          </w:tcPr>
          <w:p w14:paraId="6DA4D5A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8</w:t>
            </w:r>
          </w:p>
        </w:tc>
        <w:tc>
          <w:tcPr>
            <w:tcW w:w="3021" w:type="pct"/>
            <w:shd w:val="clear" w:color="auto" w:fill="auto"/>
            <w:vAlign w:val="center"/>
          </w:tcPr>
          <w:p w14:paraId="67A5A84E" w14:textId="16901379"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signing the Optional Protocol to the Convention against Torture and Other Cruel, Inhuman or Degrading Treatment or Punishment (Italy)</w:t>
            </w:r>
          </w:p>
        </w:tc>
        <w:tc>
          <w:tcPr>
            <w:tcW w:w="592" w:type="pct"/>
            <w:vAlign w:val="center"/>
          </w:tcPr>
          <w:p w14:paraId="09B37860" w14:textId="6FBDA37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88389E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23CDBC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AD66022" w14:textId="77777777" w:rsidTr="00C4241F">
        <w:trPr>
          <w:trHeight w:val="504"/>
        </w:trPr>
        <w:tc>
          <w:tcPr>
            <w:tcW w:w="342" w:type="pct"/>
            <w:shd w:val="clear" w:color="auto" w:fill="auto"/>
            <w:vAlign w:val="center"/>
          </w:tcPr>
          <w:p w14:paraId="40807D5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9</w:t>
            </w:r>
          </w:p>
        </w:tc>
        <w:tc>
          <w:tcPr>
            <w:tcW w:w="3021" w:type="pct"/>
            <w:shd w:val="clear" w:color="auto" w:fill="auto"/>
            <w:vAlign w:val="center"/>
          </w:tcPr>
          <w:p w14:paraId="1C5624C4" w14:textId="3047C640"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ratifying the international human rights instruments to which Canada is not yet a party, including the Optional Protocol to the Convention against Torture and Other Cruel, Inhuman or Degrading Treatment or Punishment (Mongolia)</w:t>
            </w:r>
          </w:p>
        </w:tc>
        <w:tc>
          <w:tcPr>
            <w:tcW w:w="592" w:type="pct"/>
            <w:vAlign w:val="center"/>
          </w:tcPr>
          <w:p w14:paraId="2D0B790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3E34EE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77E04E8" w14:textId="78ED8AD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64083C59" w14:textId="77777777" w:rsidTr="00C4241F">
        <w:trPr>
          <w:trHeight w:val="504"/>
        </w:trPr>
        <w:tc>
          <w:tcPr>
            <w:tcW w:w="342" w:type="pct"/>
            <w:shd w:val="clear" w:color="auto" w:fill="auto"/>
            <w:vAlign w:val="center"/>
          </w:tcPr>
          <w:p w14:paraId="1D32D95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10</w:t>
            </w:r>
          </w:p>
        </w:tc>
        <w:tc>
          <w:tcPr>
            <w:tcW w:w="3021" w:type="pct"/>
            <w:shd w:val="clear" w:color="auto" w:fill="auto"/>
            <w:vAlign w:val="center"/>
          </w:tcPr>
          <w:p w14:paraId="42C78730" w14:textId="4C8D4F0E"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acceding to the Optional Protocol to the Convention against Torture and Other Cruel, Inhuman or Degrading Treatment or Punishment (Tunisia)</w:t>
            </w:r>
          </w:p>
        </w:tc>
        <w:tc>
          <w:tcPr>
            <w:tcW w:w="592" w:type="pct"/>
            <w:vAlign w:val="center"/>
          </w:tcPr>
          <w:p w14:paraId="2806D7C4" w14:textId="5933FDB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DBC0EA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C633D4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DA4617F" w14:textId="77777777" w:rsidTr="00C4241F">
        <w:trPr>
          <w:trHeight w:val="504"/>
        </w:trPr>
        <w:tc>
          <w:tcPr>
            <w:tcW w:w="342" w:type="pct"/>
            <w:shd w:val="clear" w:color="auto" w:fill="auto"/>
            <w:vAlign w:val="center"/>
          </w:tcPr>
          <w:p w14:paraId="2B00179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11</w:t>
            </w:r>
          </w:p>
        </w:tc>
        <w:tc>
          <w:tcPr>
            <w:tcW w:w="3021" w:type="pct"/>
            <w:shd w:val="clear" w:color="auto" w:fill="auto"/>
            <w:vAlign w:val="center"/>
          </w:tcPr>
          <w:p w14:paraId="3D960653" w14:textId="641EA2B3"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ratifying the Optional Protocol to the Convention against Torture and Other Cruel, Inhuman or Degrading Treatment or Punishment (Ghana)</w:t>
            </w:r>
          </w:p>
        </w:tc>
        <w:tc>
          <w:tcPr>
            <w:tcW w:w="592" w:type="pct"/>
            <w:vAlign w:val="center"/>
          </w:tcPr>
          <w:p w14:paraId="080F7E3C" w14:textId="3A99436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4F6E28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75C21D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9CC8BD4" w14:textId="77777777" w:rsidTr="00C4241F">
        <w:trPr>
          <w:trHeight w:val="504"/>
        </w:trPr>
        <w:tc>
          <w:tcPr>
            <w:tcW w:w="342" w:type="pct"/>
            <w:shd w:val="clear" w:color="auto" w:fill="auto"/>
            <w:vAlign w:val="center"/>
          </w:tcPr>
          <w:p w14:paraId="663D211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12</w:t>
            </w:r>
          </w:p>
        </w:tc>
        <w:tc>
          <w:tcPr>
            <w:tcW w:w="3021" w:type="pct"/>
            <w:shd w:val="clear" w:color="auto" w:fill="auto"/>
            <w:vAlign w:val="center"/>
          </w:tcPr>
          <w:p w14:paraId="522AAADF" w14:textId="0654AC56"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Sign and ratify the Optional Protocol to the Convention against Torture, in line with the 2013 announcement that Canada would begin the process of joining (United Kingdom of Great Britain and Northern Ireland)</w:t>
            </w:r>
          </w:p>
        </w:tc>
        <w:tc>
          <w:tcPr>
            <w:tcW w:w="592" w:type="pct"/>
            <w:vAlign w:val="center"/>
          </w:tcPr>
          <w:p w14:paraId="4FD2A13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A7128A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78E2903" w14:textId="4BF46BD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BBD375C" w14:textId="77777777" w:rsidTr="00C4241F">
        <w:trPr>
          <w:trHeight w:val="504"/>
        </w:trPr>
        <w:tc>
          <w:tcPr>
            <w:tcW w:w="342" w:type="pct"/>
            <w:shd w:val="clear" w:color="auto" w:fill="auto"/>
            <w:vAlign w:val="center"/>
          </w:tcPr>
          <w:p w14:paraId="171D32F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13</w:t>
            </w:r>
          </w:p>
        </w:tc>
        <w:tc>
          <w:tcPr>
            <w:tcW w:w="3021" w:type="pct"/>
            <w:shd w:val="clear" w:color="auto" w:fill="auto"/>
            <w:vAlign w:val="center"/>
          </w:tcPr>
          <w:p w14:paraId="5639C7C2" w14:textId="796403A7"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those international human rights instruments to which Canada is not yet a party, in particular the Optional Protocol to the Convention against Torture and Other Cruel, Inhuman or Degrading Treatment or Punishment (Romania)</w:t>
            </w:r>
          </w:p>
        </w:tc>
        <w:tc>
          <w:tcPr>
            <w:tcW w:w="592" w:type="pct"/>
            <w:vAlign w:val="center"/>
          </w:tcPr>
          <w:p w14:paraId="04CCBB3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572CC7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BD371D3" w14:textId="7AD9FC2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54493A8" w14:textId="77777777" w:rsidTr="00C4241F">
        <w:trPr>
          <w:trHeight w:val="504"/>
        </w:trPr>
        <w:tc>
          <w:tcPr>
            <w:tcW w:w="342" w:type="pct"/>
            <w:shd w:val="clear" w:color="auto" w:fill="auto"/>
            <w:vAlign w:val="center"/>
          </w:tcPr>
          <w:p w14:paraId="3501AA8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14</w:t>
            </w:r>
          </w:p>
        </w:tc>
        <w:tc>
          <w:tcPr>
            <w:tcW w:w="3021" w:type="pct"/>
            <w:shd w:val="clear" w:color="auto" w:fill="auto"/>
            <w:vAlign w:val="center"/>
          </w:tcPr>
          <w:p w14:paraId="1BF73CE8" w14:textId="0CED2883"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Speed up the ratification process of the Optional Protocol to the Convention against Torture and Other Cruel, Inhuman or Degrading Treatment or Punishment and put in place a national preventive mechanism in accordance with this instrument (Switzerland)</w:t>
            </w:r>
          </w:p>
        </w:tc>
        <w:tc>
          <w:tcPr>
            <w:tcW w:w="592" w:type="pct"/>
            <w:vAlign w:val="center"/>
          </w:tcPr>
          <w:p w14:paraId="5EBE803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20E6815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EE9B7C8" w14:textId="17AC7231"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2A03A921" w14:textId="77777777" w:rsidTr="00C4241F">
        <w:trPr>
          <w:trHeight w:val="504"/>
        </w:trPr>
        <w:tc>
          <w:tcPr>
            <w:tcW w:w="342" w:type="pct"/>
            <w:shd w:val="clear" w:color="auto" w:fill="auto"/>
            <w:vAlign w:val="center"/>
          </w:tcPr>
          <w:p w14:paraId="62E19B4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lastRenderedPageBreak/>
              <w:t>15</w:t>
            </w:r>
          </w:p>
        </w:tc>
        <w:tc>
          <w:tcPr>
            <w:tcW w:w="3021" w:type="pct"/>
            <w:shd w:val="clear" w:color="auto" w:fill="auto"/>
            <w:vAlign w:val="center"/>
          </w:tcPr>
          <w:p w14:paraId="040EC764" w14:textId="0137F366"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Set a clear timeline for completion of the ratification of the Optional Protocol to the Convention against Torture and establish, accordingly, the national preventive mechanism (Hungary)</w:t>
            </w:r>
          </w:p>
        </w:tc>
        <w:tc>
          <w:tcPr>
            <w:tcW w:w="592" w:type="pct"/>
            <w:vAlign w:val="center"/>
          </w:tcPr>
          <w:p w14:paraId="2536329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263715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5DAFE67" w14:textId="4DA5707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291B88B9" w14:textId="77777777" w:rsidTr="00C4241F">
        <w:trPr>
          <w:trHeight w:val="504"/>
        </w:trPr>
        <w:tc>
          <w:tcPr>
            <w:tcW w:w="342" w:type="pct"/>
            <w:shd w:val="clear" w:color="auto" w:fill="auto"/>
            <w:vAlign w:val="center"/>
          </w:tcPr>
          <w:p w14:paraId="697C138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16</w:t>
            </w:r>
          </w:p>
        </w:tc>
        <w:tc>
          <w:tcPr>
            <w:tcW w:w="3021" w:type="pct"/>
            <w:shd w:val="clear" w:color="auto" w:fill="auto"/>
            <w:vAlign w:val="center"/>
          </w:tcPr>
          <w:p w14:paraId="58061941" w14:textId="5A81404F"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Complete consultations with all relevant stakeholders, including provincial and territorial governments, to ratify the Optional Protocol to the Convention against Torture, and designate or establish a national preventive mechanism (Czechia)</w:t>
            </w:r>
          </w:p>
        </w:tc>
        <w:tc>
          <w:tcPr>
            <w:tcW w:w="592" w:type="pct"/>
            <w:vAlign w:val="center"/>
          </w:tcPr>
          <w:p w14:paraId="4983F16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D58F4B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C5767FC" w14:textId="5ED8FEB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130F17DE" w14:textId="77777777" w:rsidTr="00C4241F">
        <w:trPr>
          <w:trHeight w:val="504"/>
        </w:trPr>
        <w:tc>
          <w:tcPr>
            <w:tcW w:w="342" w:type="pct"/>
            <w:shd w:val="clear" w:color="auto" w:fill="auto"/>
            <w:vAlign w:val="center"/>
          </w:tcPr>
          <w:p w14:paraId="2058FA7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17</w:t>
            </w:r>
          </w:p>
        </w:tc>
        <w:tc>
          <w:tcPr>
            <w:tcW w:w="3021" w:type="pct"/>
            <w:shd w:val="clear" w:color="auto" w:fill="auto"/>
            <w:vAlign w:val="center"/>
          </w:tcPr>
          <w:p w14:paraId="108CCE12" w14:textId="2B8CEFA4"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Expedite accession to the Optional Protocol to the Convention against Torture and Other Cruel, Inhuman or Degrading Treatment or Punishment (Australia)</w:t>
            </w:r>
          </w:p>
        </w:tc>
        <w:tc>
          <w:tcPr>
            <w:tcW w:w="592" w:type="pct"/>
            <w:vAlign w:val="center"/>
          </w:tcPr>
          <w:p w14:paraId="0B882C1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1E1BB8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3F0CB31" w14:textId="45B1939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26B3B5A0" w14:textId="77777777" w:rsidTr="00C4241F">
        <w:trPr>
          <w:trHeight w:val="504"/>
        </w:trPr>
        <w:tc>
          <w:tcPr>
            <w:tcW w:w="342" w:type="pct"/>
            <w:shd w:val="clear" w:color="auto" w:fill="auto"/>
            <w:vAlign w:val="center"/>
          </w:tcPr>
          <w:p w14:paraId="45134B2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18</w:t>
            </w:r>
          </w:p>
        </w:tc>
        <w:tc>
          <w:tcPr>
            <w:tcW w:w="3021" w:type="pct"/>
            <w:shd w:val="clear" w:color="auto" w:fill="auto"/>
            <w:vAlign w:val="center"/>
          </w:tcPr>
          <w:p w14:paraId="10381202" w14:textId="58D23CD2"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Expedite the process to ratify the Optional Protocol to the Convention against Torture and Other Cruel, Inhuman or Degrading Treatment or Punishment (Germany) (Greece) (New Zealand)</w:t>
            </w:r>
          </w:p>
        </w:tc>
        <w:tc>
          <w:tcPr>
            <w:tcW w:w="592" w:type="pct"/>
            <w:vAlign w:val="center"/>
          </w:tcPr>
          <w:p w14:paraId="7091952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95325A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C55CED2" w14:textId="4878F10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03ED16BF" w14:textId="77777777" w:rsidTr="00C4241F">
        <w:trPr>
          <w:trHeight w:val="504"/>
        </w:trPr>
        <w:tc>
          <w:tcPr>
            <w:tcW w:w="342" w:type="pct"/>
            <w:shd w:val="clear" w:color="auto" w:fill="auto"/>
            <w:vAlign w:val="center"/>
          </w:tcPr>
          <w:p w14:paraId="574B75D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19</w:t>
            </w:r>
          </w:p>
        </w:tc>
        <w:tc>
          <w:tcPr>
            <w:tcW w:w="3021" w:type="pct"/>
            <w:shd w:val="clear" w:color="auto" w:fill="auto"/>
            <w:vAlign w:val="center"/>
          </w:tcPr>
          <w:p w14:paraId="04F5BA94" w14:textId="147420C1"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Expedite the process of ratification of the Optional Protocol to the Convention against Torture (Netherlands)</w:t>
            </w:r>
          </w:p>
        </w:tc>
        <w:tc>
          <w:tcPr>
            <w:tcW w:w="592" w:type="pct"/>
            <w:vAlign w:val="center"/>
          </w:tcPr>
          <w:p w14:paraId="75CA198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AA964F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304B791" w14:textId="62C2C70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5ED7210" w14:textId="77777777" w:rsidTr="00C4241F">
        <w:trPr>
          <w:trHeight w:val="504"/>
        </w:trPr>
        <w:tc>
          <w:tcPr>
            <w:tcW w:w="342" w:type="pct"/>
            <w:shd w:val="clear" w:color="auto" w:fill="auto"/>
            <w:vAlign w:val="center"/>
          </w:tcPr>
          <w:p w14:paraId="398E4E1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20</w:t>
            </w:r>
          </w:p>
        </w:tc>
        <w:tc>
          <w:tcPr>
            <w:tcW w:w="3021" w:type="pct"/>
            <w:shd w:val="clear" w:color="auto" w:fill="auto"/>
            <w:vAlign w:val="center"/>
          </w:tcPr>
          <w:p w14:paraId="2356A4BE" w14:textId="46194522"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Optional Protocol to the Convention against Torture and Other Cruel, Inhuman or Degrading Treatment or Punishment (Portugal) (Chile) (Bosnia and Herzegovina) (Croatia) (Cyprus) (Denmark) (Estonia) (France) (Kenya) (Costa Rica) (Panama) (Spain) (Zambia)</w:t>
            </w:r>
          </w:p>
        </w:tc>
        <w:tc>
          <w:tcPr>
            <w:tcW w:w="592" w:type="pct"/>
            <w:vAlign w:val="center"/>
          </w:tcPr>
          <w:p w14:paraId="7967573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C3C6BD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44EBF4C" w14:textId="655AF1B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42FED7C" w14:textId="77777777" w:rsidTr="00C4241F">
        <w:trPr>
          <w:trHeight w:val="504"/>
        </w:trPr>
        <w:tc>
          <w:tcPr>
            <w:tcW w:w="342" w:type="pct"/>
            <w:shd w:val="clear" w:color="auto" w:fill="auto"/>
            <w:vAlign w:val="center"/>
          </w:tcPr>
          <w:p w14:paraId="413DB81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21</w:t>
            </w:r>
          </w:p>
        </w:tc>
        <w:tc>
          <w:tcPr>
            <w:tcW w:w="3021" w:type="pct"/>
            <w:shd w:val="clear" w:color="auto" w:fill="auto"/>
            <w:vAlign w:val="center"/>
          </w:tcPr>
          <w:p w14:paraId="77CD0460" w14:textId="527E0BF5"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Take steps to ratify the Optional Protocol to the Convention on the Rights of Persons with Disabilities (New Zealand)</w:t>
            </w:r>
          </w:p>
        </w:tc>
        <w:tc>
          <w:tcPr>
            <w:tcW w:w="592" w:type="pct"/>
            <w:vAlign w:val="center"/>
          </w:tcPr>
          <w:p w14:paraId="0E99BF83" w14:textId="24BB8BC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A2EC3C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732496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06D27A0" w14:textId="77777777" w:rsidTr="00C4241F">
        <w:trPr>
          <w:trHeight w:val="504"/>
        </w:trPr>
        <w:tc>
          <w:tcPr>
            <w:tcW w:w="342" w:type="pct"/>
            <w:shd w:val="clear" w:color="auto" w:fill="auto"/>
            <w:vAlign w:val="center"/>
          </w:tcPr>
          <w:p w14:paraId="2DB6878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22</w:t>
            </w:r>
          </w:p>
        </w:tc>
        <w:tc>
          <w:tcPr>
            <w:tcW w:w="3021" w:type="pct"/>
            <w:shd w:val="clear" w:color="auto" w:fill="auto"/>
            <w:vAlign w:val="center"/>
          </w:tcPr>
          <w:p w14:paraId="4E7981C8" w14:textId="489D9157"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Expedite the process to ratify the Optional Protocol to the Convention on the Rights of Persons with Disabilities (Greece)</w:t>
            </w:r>
          </w:p>
        </w:tc>
        <w:tc>
          <w:tcPr>
            <w:tcW w:w="592" w:type="pct"/>
            <w:vAlign w:val="center"/>
          </w:tcPr>
          <w:p w14:paraId="46246C36" w14:textId="49EF18F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634CA5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C9383D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45C8C8E" w14:textId="77777777" w:rsidTr="00C4241F">
        <w:trPr>
          <w:trHeight w:val="504"/>
        </w:trPr>
        <w:tc>
          <w:tcPr>
            <w:tcW w:w="342" w:type="pct"/>
            <w:shd w:val="clear" w:color="auto" w:fill="auto"/>
            <w:vAlign w:val="center"/>
          </w:tcPr>
          <w:p w14:paraId="0695FCB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23</w:t>
            </w:r>
          </w:p>
        </w:tc>
        <w:tc>
          <w:tcPr>
            <w:tcW w:w="3021" w:type="pct"/>
            <w:shd w:val="clear" w:color="auto" w:fill="auto"/>
            <w:vAlign w:val="center"/>
          </w:tcPr>
          <w:p w14:paraId="430CDF48" w14:textId="5FDDA08D"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Optional Protocol to the Convention on the Rights of Persons with Disabilities (Croatia) (Finland) (Spain)</w:t>
            </w:r>
          </w:p>
        </w:tc>
        <w:tc>
          <w:tcPr>
            <w:tcW w:w="592" w:type="pct"/>
            <w:vAlign w:val="center"/>
          </w:tcPr>
          <w:p w14:paraId="109C864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E0EFBD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3BDC13B" w14:textId="6CF8224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00014AB1" w14:textId="77777777" w:rsidTr="00C4241F">
        <w:trPr>
          <w:trHeight w:val="504"/>
        </w:trPr>
        <w:tc>
          <w:tcPr>
            <w:tcW w:w="342" w:type="pct"/>
            <w:shd w:val="clear" w:color="auto" w:fill="auto"/>
            <w:vAlign w:val="center"/>
          </w:tcPr>
          <w:p w14:paraId="0D88F99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24</w:t>
            </w:r>
          </w:p>
        </w:tc>
        <w:tc>
          <w:tcPr>
            <w:tcW w:w="3021" w:type="pct"/>
            <w:shd w:val="clear" w:color="auto" w:fill="auto"/>
            <w:vAlign w:val="center"/>
          </w:tcPr>
          <w:p w14:paraId="5ADC76DD" w14:textId="54653B48"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Optional Protocol to the International Covenant on Economic, Social and Cultural Rights (Costa Rica) (Portugal) (Montenegro) (Spain)</w:t>
            </w:r>
          </w:p>
        </w:tc>
        <w:tc>
          <w:tcPr>
            <w:tcW w:w="592" w:type="pct"/>
            <w:vAlign w:val="center"/>
          </w:tcPr>
          <w:p w14:paraId="1976D54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44B0AC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D087072" w14:textId="06487A2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03550733" w14:textId="77777777" w:rsidTr="00C4241F">
        <w:trPr>
          <w:trHeight w:val="504"/>
        </w:trPr>
        <w:tc>
          <w:tcPr>
            <w:tcW w:w="342" w:type="pct"/>
            <w:shd w:val="clear" w:color="auto" w:fill="auto"/>
            <w:vAlign w:val="center"/>
          </w:tcPr>
          <w:p w14:paraId="4C9B100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25</w:t>
            </w:r>
          </w:p>
        </w:tc>
        <w:tc>
          <w:tcPr>
            <w:tcW w:w="3021" w:type="pct"/>
            <w:shd w:val="clear" w:color="auto" w:fill="auto"/>
            <w:vAlign w:val="center"/>
          </w:tcPr>
          <w:p w14:paraId="73C22744" w14:textId="4AA00EE0"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ILO Domestic Workers Convention, 2011 (No. 189) (Panama) (Togo) (Madagascar)</w:t>
            </w:r>
          </w:p>
        </w:tc>
        <w:tc>
          <w:tcPr>
            <w:tcW w:w="592" w:type="pct"/>
            <w:vAlign w:val="center"/>
          </w:tcPr>
          <w:p w14:paraId="751CE5E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295533F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8FB17B8" w14:textId="2582FB0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EC8E26D" w14:textId="77777777" w:rsidTr="00C4241F">
        <w:trPr>
          <w:trHeight w:val="504"/>
        </w:trPr>
        <w:tc>
          <w:tcPr>
            <w:tcW w:w="342" w:type="pct"/>
            <w:shd w:val="clear" w:color="auto" w:fill="auto"/>
            <w:vAlign w:val="center"/>
          </w:tcPr>
          <w:p w14:paraId="7001F3C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26</w:t>
            </w:r>
          </w:p>
        </w:tc>
        <w:tc>
          <w:tcPr>
            <w:tcW w:w="3021" w:type="pct"/>
            <w:shd w:val="clear" w:color="auto" w:fill="auto"/>
            <w:vAlign w:val="center"/>
          </w:tcPr>
          <w:p w14:paraId="15F25212" w14:textId="7967796B"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convention on migrant workers and members of their families as well as the ILO Domestic Workers Convention, 2011 (No. 189) (Syrian Arab Republic)</w:t>
            </w:r>
          </w:p>
        </w:tc>
        <w:tc>
          <w:tcPr>
            <w:tcW w:w="592" w:type="pct"/>
            <w:vAlign w:val="center"/>
          </w:tcPr>
          <w:p w14:paraId="45DB875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B9126D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83CC569" w14:textId="2CE4A1E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586CCEFD" w14:textId="77777777" w:rsidTr="00C4241F">
        <w:trPr>
          <w:trHeight w:val="504"/>
        </w:trPr>
        <w:tc>
          <w:tcPr>
            <w:tcW w:w="342" w:type="pct"/>
            <w:shd w:val="clear" w:color="auto" w:fill="auto"/>
            <w:vAlign w:val="center"/>
          </w:tcPr>
          <w:p w14:paraId="0BA3439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27</w:t>
            </w:r>
          </w:p>
        </w:tc>
        <w:tc>
          <w:tcPr>
            <w:tcW w:w="3021" w:type="pct"/>
            <w:shd w:val="clear" w:color="auto" w:fill="auto"/>
            <w:vAlign w:val="center"/>
          </w:tcPr>
          <w:p w14:paraId="1164E973" w14:textId="11A9FA1B"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ratifying the ILO Indigenous and Tribal Peoples Convention, 1989 (No. 169) (Peru) (</w:t>
            </w:r>
            <w:proofErr w:type="spellStart"/>
            <w:r w:rsidRPr="005544E7">
              <w:rPr>
                <w:rFonts w:asciiTheme="minorHAnsi" w:hAnsiTheme="minorHAnsi" w:cstheme="minorHAnsi"/>
                <w:sz w:val="22"/>
                <w:szCs w:val="22"/>
              </w:rPr>
              <w:t>Plurinational</w:t>
            </w:r>
            <w:proofErr w:type="spellEnd"/>
            <w:r w:rsidRPr="005544E7">
              <w:rPr>
                <w:rFonts w:asciiTheme="minorHAnsi" w:hAnsiTheme="minorHAnsi" w:cstheme="minorHAnsi"/>
                <w:sz w:val="22"/>
                <w:szCs w:val="22"/>
              </w:rPr>
              <w:t xml:space="preserve"> State of Bolivia)</w:t>
            </w:r>
          </w:p>
        </w:tc>
        <w:tc>
          <w:tcPr>
            <w:tcW w:w="592" w:type="pct"/>
            <w:vAlign w:val="center"/>
          </w:tcPr>
          <w:p w14:paraId="7DB70F9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D3701D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7103BC7" w14:textId="5A24899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6A94E3AE" w14:textId="77777777" w:rsidTr="00C4241F">
        <w:trPr>
          <w:trHeight w:val="504"/>
        </w:trPr>
        <w:tc>
          <w:tcPr>
            <w:tcW w:w="342" w:type="pct"/>
            <w:shd w:val="clear" w:color="auto" w:fill="auto"/>
            <w:vAlign w:val="center"/>
          </w:tcPr>
          <w:p w14:paraId="614DA82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28</w:t>
            </w:r>
          </w:p>
        </w:tc>
        <w:tc>
          <w:tcPr>
            <w:tcW w:w="3021" w:type="pct"/>
            <w:shd w:val="clear" w:color="auto" w:fill="auto"/>
            <w:vAlign w:val="center"/>
          </w:tcPr>
          <w:p w14:paraId="7B381397" w14:textId="40EC9794"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ILO Indigenous and Tribal Peoples Convention, 1989 (No. 169) (Brazil) (Benin) (Madagascar)</w:t>
            </w:r>
          </w:p>
        </w:tc>
        <w:tc>
          <w:tcPr>
            <w:tcW w:w="592" w:type="pct"/>
            <w:vAlign w:val="center"/>
          </w:tcPr>
          <w:p w14:paraId="61C280D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A798FD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7557FEE" w14:textId="46BE474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21D57F05" w14:textId="77777777" w:rsidTr="00C4241F">
        <w:trPr>
          <w:trHeight w:val="504"/>
        </w:trPr>
        <w:tc>
          <w:tcPr>
            <w:tcW w:w="342" w:type="pct"/>
            <w:shd w:val="clear" w:color="auto" w:fill="auto"/>
            <w:vAlign w:val="center"/>
          </w:tcPr>
          <w:p w14:paraId="6CEF79D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29</w:t>
            </w:r>
          </w:p>
        </w:tc>
        <w:tc>
          <w:tcPr>
            <w:tcW w:w="3021" w:type="pct"/>
            <w:shd w:val="clear" w:color="auto" w:fill="auto"/>
            <w:vAlign w:val="center"/>
          </w:tcPr>
          <w:p w14:paraId="3A2292C3" w14:textId="4F7FE454"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Consider becoming a party to the 1954 Convention relating to the Status of Stateless Persons (Georgia)</w:t>
            </w:r>
          </w:p>
        </w:tc>
        <w:tc>
          <w:tcPr>
            <w:tcW w:w="592" w:type="pct"/>
            <w:vAlign w:val="center"/>
          </w:tcPr>
          <w:p w14:paraId="175C8C6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791E07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962AE98" w14:textId="0CC26E0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F082BC5" w14:textId="77777777" w:rsidTr="00C4241F">
        <w:trPr>
          <w:trHeight w:val="504"/>
        </w:trPr>
        <w:tc>
          <w:tcPr>
            <w:tcW w:w="342" w:type="pct"/>
            <w:shd w:val="clear" w:color="auto" w:fill="auto"/>
            <w:vAlign w:val="center"/>
          </w:tcPr>
          <w:p w14:paraId="1676A1D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30</w:t>
            </w:r>
          </w:p>
        </w:tc>
        <w:tc>
          <w:tcPr>
            <w:tcW w:w="3021" w:type="pct"/>
            <w:shd w:val="clear" w:color="auto" w:fill="auto"/>
            <w:vAlign w:val="center"/>
          </w:tcPr>
          <w:p w14:paraId="602B3900" w14:textId="78674301"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1954 Convention relating to the Status of Stateless Persons (Costa Rica) (Côte d’Ivoire)</w:t>
            </w:r>
          </w:p>
        </w:tc>
        <w:tc>
          <w:tcPr>
            <w:tcW w:w="592" w:type="pct"/>
            <w:vAlign w:val="center"/>
          </w:tcPr>
          <w:p w14:paraId="2178987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5F2FCE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3869354" w14:textId="1A04C61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01DD5979" w14:textId="77777777" w:rsidTr="00C4241F">
        <w:trPr>
          <w:trHeight w:val="504"/>
        </w:trPr>
        <w:tc>
          <w:tcPr>
            <w:tcW w:w="342" w:type="pct"/>
            <w:shd w:val="clear" w:color="auto" w:fill="auto"/>
            <w:vAlign w:val="center"/>
          </w:tcPr>
          <w:p w14:paraId="7784112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31</w:t>
            </w:r>
          </w:p>
        </w:tc>
        <w:tc>
          <w:tcPr>
            <w:tcW w:w="3021" w:type="pct"/>
            <w:shd w:val="clear" w:color="auto" w:fill="auto"/>
            <w:vAlign w:val="center"/>
          </w:tcPr>
          <w:p w14:paraId="20924D33" w14:textId="2C826B0F"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Ratify the American Convention on Human Rights (Paraguay)</w:t>
            </w:r>
          </w:p>
        </w:tc>
        <w:tc>
          <w:tcPr>
            <w:tcW w:w="592" w:type="pct"/>
            <w:vAlign w:val="center"/>
          </w:tcPr>
          <w:p w14:paraId="6119844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DF0080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9190C73" w14:textId="442FF9E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23514D06" w14:textId="77777777" w:rsidTr="00C4241F">
        <w:trPr>
          <w:trHeight w:val="504"/>
        </w:trPr>
        <w:tc>
          <w:tcPr>
            <w:tcW w:w="342" w:type="pct"/>
            <w:shd w:val="clear" w:color="auto" w:fill="auto"/>
            <w:vAlign w:val="center"/>
          </w:tcPr>
          <w:p w14:paraId="23BE2CD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32</w:t>
            </w:r>
          </w:p>
        </w:tc>
        <w:tc>
          <w:tcPr>
            <w:tcW w:w="3021" w:type="pct"/>
            <w:shd w:val="clear" w:color="auto" w:fill="auto"/>
            <w:vAlign w:val="center"/>
          </w:tcPr>
          <w:p w14:paraId="51CAB1DC" w14:textId="2251F54B"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Expedite accession to the Arms Trade Treaty (Australia)</w:t>
            </w:r>
          </w:p>
        </w:tc>
        <w:tc>
          <w:tcPr>
            <w:tcW w:w="592" w:type="pct"/>
            <w:vAlign w:val="center"/>
          </w:tcPr>
          <w:p w14:paraId="0BBB3B12" w14:textId="749D2E8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584B06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366257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B2520AD" w14:textId="77777777" w:rsidTr="00C4241F">
        <w:trPr>
          <w:trHeight w:val="504"/>
        </w:trPr>
        <w:tc>
          <w:tcPr>
            <w:tcW w:w="342" w:type="pct"/>
            <w:shd w:val="clear" w:color="auto" w:fill="auto"/>
            <w:vAlign w:val="center"/>
          </w:tcPr>
          <w:p w14:paraId="0104A85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33</w:t>
            </w:r>
          </w:p>
        </w:tc>
        <w:tc>
          <w:tcPr>
            <w:tcW w:w="3021" w:type="pct"/>
            <w:shd w:val="clear" w:color="auto" w:fill="auto"/>
            <w:vAlign w:val="center"/>
          </w:tcPr>
          <w:p w14:paraId="2AB9C354" w14:textId="3D3C05BA"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Take all necessary measures to ensure that the recommendations made by the United Nations Committee on the Elimination of Racial Discrimination are fully implemented (Azerbaijan)</w:t>
            </w:r>
          </w:p>
        </w:tc>
        <w:tc>
          <w:tcPr>
            <w:tcW w:w="592" w:type="pct"/>
            <w:vAlign w:val="center"/>
          </w:tcPr>
          <w:p w14:paraId="2169202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21EBD46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5CD349E" w14:textId="7F9310C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FF67436" w14:textId="77777777" w:rsidTr="00C4241F">
        <w:trPr>
          <w:trHeight w:val="504"/>
        </w:trPr>
        <w:tc>
          <w:tcPr>
            <w:tcW w:w="342" w:type="pct"/>
            <w:shd w:val="clear" w:color="auto" w:fill="auto"/>
            <w:vAlign w:val="center"/>
          </w:tcPr>
          <w:p w14:paraId="3A636E7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34</w:t>
            </w:r>
          </w:p>
        </w:tc>
        <w:tc>
          <w:tcPr>
            <w:tcW w:w="3021" w:type="pct"/>
            <w:shd w:val="clear" w:color="auto" w:fill="auto"/>
            <w:vAlign w:val="center"/>
          </w:tcPr>
          <w:p w14:paraId="1392322A" w14:textId="42B49559"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Take the necessary measures to advance with the implementation of the Safe Schools Declaration and the Guidelines for Protecting Schools and Universities from Military Use during Armed Conflict (Argentina)</w:t>
            </w:r>
          </w:p>
        </w:tc>
        <w:tc>
          <w:tcPr>
            <w:tcW w:w="592" w:type="pct"/>
            <w:vAlign w:val="center"/>
          </w:tcPr>
          <w:p w14:paraId="0F314C94" w14:textId="4D0F658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56F24C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04E4A3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A758386" w14:textId="77777777" w:rsidTr="00C4241F">
        <w:trPr>
          <w:trHeight w:val="504"/>
        </w:trPr>
        <w:tc>
          <w:tcPr>
            <w:tcW w:w="342" w:type="pct"/>
            <w:shd w:val="clear" w:color="auto" w:fill="auto"/>
            <w:vAlign w:val="center"/>
          </w:tcPr>
          <w:p w14:paraId="3CD51F7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35</w:t>
            </w:r>
          </w:p>
        </w:tc>
        <w:tc>
          <w:tcPr>
            <w:tcW w:w="3021" w:type="pct"/>
            <w:shd w:val="clear" w:color="auto" w:fill="auto"/>
            <w:vAlign w:val="center"/>
          </w:tcPr>
          <w:p w14:paraId="572629D8" w14:textId="24D25CF0" w:rsidR="004A3F03" w:rsidRPr="005544E7" w:rsidRDefault="004A3F03" w:rsidP="004A3F03">
            <w:pPr>
              <w:spacing w:line="276" w:lineRule="auto"/>
              <w:rPr>
                <w:rFonts w:asciiTheme="minorHAnsi" w:hAnsiTheme="minorHAnsi" w:cstheme="minorHAnsi"/>
                <w:bCs/>
                <w:sz w:val="22"/>
                <w:szCs w:val="22"/>
              </w:rPr>
            </w:pPr>
            <w:r w:rsidRPr="005544E7">
              <w:rPr>
                <w:rFonts w:asciiTheme="minorHAnsi" w:hAnsiTheme="minorHAnsi" w:cstheme="minorHAnsi"/>
                <w:sz w:val="22"/>
                <w:szCs w:val="22"/>
              </w:rPr>
              <w:t>Strengthen national mechanisms for monitoring implementation of the international human rights recommendations received by the State (Paraguay)</w:t>
            </w:r>
          </w:p>
        </w:tc>
        <w:tc>
          <w:tcPr>
            <w:tcW w:w="592" w:type="pct"/>
            <w:vAlign w:val="center"/>
          </w:tcPr>
          <w:p w14:paraId="50E53B90" w14:textId="62B706E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945151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0DFDC9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4FAB6A0" w14:textId="77777777" w:rsidTr="00C4241F">
        <w:trPr>
          <w:trHeight w:val="504"/>
        </w:trPr>
        <w:tc>
          <w:tcPr>
            <w:tcW w:w="342" w:type="pct"/>
            <w:shd w:val="clear" w:color="auto" w:fill="auto"/>
            <w:vAlign w:val="center"/>
          </w:tcPr>
          <w:p w14:paraId="6943992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lastRenderedPageBreak/>
              <w:t>36</w:t>
            </w:r>
          </w:p>
        </w:tc>
        <w:tc>
          <w:tcPr>
            <w:tcW w:w="3021" w:type="pct"/>
            <w:shd w:val="clear" w:color="auto" w:fill="auto"/>
            <w:vAlign w:val="center"/>
          </w:tcPr>
          <w:p w14:paraId="61572F1A" w14:textId="3544225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the coordination on human rights implementation across levels of government in order to ensure better implementation domestically (Norway)</w:t>
            </w:r>
          </w:p>
        </w:tc>
        <w:tc>
          <w:tcPr>
            <w:tcW w:w="592" w:type="pct"/>
            <w:vAlign w:val="center"/>
          </w:tcPr>
          <w:p w14:paraId="6C4C13EC" w14:textId="2291508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49E346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5FB406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00A67B2" w14:textId="77777777" w:rsidTr="00C4241F">
        <w:trPr>
          <w:trHeight w:val="504"/>
        </w:trPr>
        <w:tc>
          <w:tcPr>
            <w:tcW w:w="342" w:type="pct"/>
            <w:shd w:val="clear" w:color="auto" w:fill="auto"/>
            <w:vAlign w:val="center"/>
          </w:tcPr>
          <w:p w14:paraId="213CCAB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37</w:t>
            </w:r>
          </w:p>
        </w:tc>
        <w:tc>
          <w:tcPr>
            <w:tcW w:w="3021" w:type="pct"/>
            <w:shd w:val="clear" w:color="auto" w:fill="auto"/>
            <w:vAlign w:val="center"/>
          </w:tcPr>
          <w:p w14:paraId="3439262C" w14:textId="11E6B54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Establish a mechanism to follow up and implement human rights at all levels of government (France)</w:t>
            </w:r>
          </w:p>
        </w:tc>
        <w:tc>
          <w:tcPr>
            <w:tcW w:w="592" w:type="pct"/>
            <w:vAlign w:val="center"/>
          </w:tcPr>
          <w:p w14:paraId="0A35AD1D" w14:textId="3BCACE6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20FAB8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AD74AA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65DFE8C" w14:textId="77777777" w:rsidTr="00C4241F">
        <w:trPr>
          <w:trHeight w:val="504"/>
        </w:trPr>
        <w:tc>
          <w:tcPr>
            <w:tcW w:w="342" w:type="pct"/>
            <w:shd w:val="clear" w:color="auto" w:fill="auto"/>
            <w:vAlign w:val="center"/>
          </w:tcPr>
          <w:p w14:paraId="0A39086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38</w:t>
            </w:r>
          </w:p>
        </w:tc>
        <w:tc>
          <w:tcPr>
            <w:tcW w:w="3021" w:type="pct"/>
            <w:shd w:val="clear" w:color="auto" w:fill="auto"/>
            <w:vAlign w:val="center"/>
          </w:tcPr>
          <w:p w14:paraId="49054BF6" w14:textId="5AC4614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and ensure the effective implementation of a national youth policy that would promote the full realization of human rights and fundamental freedoms for all young people (Republic of Moldova)</w:t>
            </w:r>
          </w:p>
        </w:tc>
        <w:tc>
          <w:tcPr>
            <w:tcW w:w="592" w:type="pct"/>
            <w:vAlign w:val="center"/>
          </w:tcPr>
          <w:p w14:paraId="57082DDB" w14:textId="6E5D990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F72DF7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0F6987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B79B4D0" w14:textId="77777777" w:rsidTr="00C4241F">
        <w:trPr>
          <w:trHeight w:val="504"/>
        </w:trPr>
        <w:tc>
          <w:tcPr>
            <w:tcW w:w="342" w:type="pct"/>
            <w:shd w:val="clear" w:color="auto" w:fill="auto"/>
            <w:vAlign w:val="center"/>
          </w:tcPr>
          <w:p w14:paraId="2EFAF0E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39</w:t>
            </w:r>
          </w:p>
        </w:tc>
        <w:tc>
          <w:tcPr>
            <w:tcW w:w="3021" w:type="pct"/>
            <w:shd w:val="clear" w:color="auto" w:fill="auto"/>
            <w:vAlign w:val="center"/>
          </w:tcPr>
          <w:p w14:paraId="6BF81EDC" w14:textId="3AD55C8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Further intensify its efforts for the elimination of structural inequality and intersectional discrimination faced by vulnerable groups (Cyprus)</w:t>
            </w:r>
          </w:p>
        </w:tc>
        <w:tc>
          <w:tcPr>
            <w:tcW w:w="592" w:type="pct"/>
            <w:vAlign w:val="center"/>
          </w:tcPr>
          <w:p w14:paraId="481EA436" w14:textId="17C4067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E2D91F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16092A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AF8CEDB" w14:textId="77777777" w:rsidTr="00C4241F">
        <w:trPr>
          <w:trHeight w:val="504"/>
        </w:trPr>
        <w:tc>
          <w:tcPr>
            <w:tcW w:w="342" w:type="pct"/>
            <w:shd w:val="clear" w:color="auto" w:fill="auto"/>
            <w:vAlign w:val="center"/>
          </w:tcPr>
          <w:p w14:paraId="071A8DB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40</w:t>
            </w:r>
          </w:p>
        </w:tc>
        <w:tc>
          <w:tcPr>
            <w:tcW w:w="3021" w:type="pct"/>
            <w:shd w:val="clear" w:color="auto" w:fill="auto"/>
            <w:vAlign w:val="center"/>
          </w:tcPr>
          <w:p w14:paraId="20BC875E" w14:textId="264C730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with efforts to combat all forms of discrimination and intolerance, especially against minority groups (El Salvador)</w:t>
            </w:r>
          </w:p>
        </w:tc>
        <w:tc>
          <w:tcPr>
            <w:tcW w:w="592" w:type="pct"/>
            <w:vAlign w:val="center"/>
          </w:tcPr>
          <w:p w14:paraId="7C04B85B" w14:textId="5639FA1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9225A8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D47658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6222734" w14:textId="77777777" w:rsidTr="00C4241F">
        <w:trPr>
          <w:trHeight w:val="504"/>
        </w:trPr>
        <w:tc>
          <w:tcPr>
            <w:tcW w:w="342" w:type="pct"/>
            <w:shd w:val="clear" w:color="auto" w:fill="auto"/>
            <w:vAlign w:val="center"/>
          </w:tcPr>
          <w:p w14:paraId="4624781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41</w:t>
            </w:r>
          </w:p>
        </w:tc>
        <w:tc>
          <w:tcPr>
            <w:tcW w:w="3021" w:type="pct"/>
            <w:shd w:val="clear" w:color="auto" w:fill="auto"/>
            <w:vAlign w:val="center"/>
          </w:tcPr>
          <w:p w14:paraId="002087C4" w14:textId="5DE68DC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further legal and administrative measures for the promotion and protection of the human rights of aboriginals and to eliminate discrimination against minorities, so that they enjoy life on an equal basis throughout the country (Democratic People’s Republic of Korea)</w:t>
            </w:r>
          </w:p>
        </w:tc>
        <w:tc>
          <w:tcPr>
            <w:tcW w:w="592" w:type="pct"/>
            <w:vAlign w:val="center"/>
          </w:tcPr>
          <w:p w14:paraId="72F44D80" w14:textId="093C614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61A9A0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BE31E1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DA106FC" w14:textId="77777777" w:rsidTr="00C4241F">
        <w:trPr>
          <w:trHeight w:val="504"/>
        </w:trPr>
        <w:tc>
          <w:tcPr>
            <w:tcW w:w="342" w:type="pct"/>
            <w:shd w:val="clear" w:color="auto" w:fill="auto"/>
            <w:vAlign w:val="center"/>
          </w:tcPr>
          <w:p w14:paraId="4746E31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42</w:t>
            </w:r>
          </w:p>
        </w:tc>
        <w:tc>
          <w:tcPr>
            <w:tcW w:w="3021" w:type="pct"/>
            <w:shd w:val="clear" w:color="auto" w:fill="auto"/>
            <w:vAlign w:val="center"/>
          </w:tcPr>
          <w:p w14:paraId="0581A93E" w14:textId="70DA76F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Redouble its efforts to raise awareness of xenophobic and race-based discrimination and ill-treatment, with a view to thoroughly ending such practices in society (Democratic People’s Republic of Korea)</w:t>
            </w:r>
          </w:p>
        </w:tc>
        <w:tc>
          <w:tcPr>
            <w:tcW w:w="592" w:type="pct"/>
            <w:vAlign w:val="center"/>
          </w:tcPr>
          <w:p w14:paraId="162E35EB" w14:textId="6C6BE21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216016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A33B8E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48BCDFA" w14:textId="77777777" w:rsidTr="00C4241F">
        <w:trPr>
          <w:trHeight w:val="504"/>
        </w:trPr>
        <w:tc>
          <w:tcPr>
            <w:tcW w:w="342" w:type="pct"/>
            <w:shd w:val="clear" w:color="auto" w:fill="auto"/>
            <w:vAlign w:val="center"/>
          </w:tcPr>
          <w:p w14:paraId="2595E95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43</w:t>
            </w:r>
          </w:p>
        </w:tc>
        <w:tc>
          <w:tcPr>
            <w:tcW w:w="3021" w:type="pct"/>
            <w:shd w:val="clear" w:color="auto" w:fill="auto"/>
            <w:vAlign w:val="center"/>
          </w:tcPr>
          <w:p w14:paraId="032632FC" w14:textId="0811DF5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measures adopted by the Government to combat racism and discrimination against Canadians of African descent and indigenous peoples in the criminal justice system (Belarus)</w:t>
            </w:r>
          </w:p>
        </w:tc>
        <w:tc>
          <w:tcPr>
            <w:tcW w:w="592" w:type="pct"/>
            <w:vAlign w:val="center"/>
          </w:tcPr>
          <w:p w14:paraId="0199D869" w14:textId="01CD604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BACD87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EF59B5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FED3952" w14:textId="77777777" w:rsidTr="00C4241F">
        <w:trPr>
          <w:trHeight w:val="504"/>
        </w:trPr>
        <w:tc>
          <w:tcPr>
            <w:tcW w:w="342" w:type="pct"/>
            <w:shd w:val="clear" w:color="auto" w:fill="auto"/>
            <w:vAlign w:val="center"/>
          </w:tcPr>
          <w:p w14:paraId="7269B1E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44</w:t>
            </w:r>
          </w:p>
        </w:tc>
        <w:tc>
          <w:tcPr>
            <w:tcW w:w="3021" w:type="pct"/>
            <w:shd w:val="clear" w:color="auto" w:fill="auto"/>
            <w:vAlign w:val="center"/>
          </w:tcPr>
          <w:p w14:paraId="5BDAF310" w14:textId="30B27DC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legislation to combat discriminatory practices against indigenous peoples and people of African descent, and promote their inclusion in the area of human rights (Madagascar)</w:t>
            </w:r>
          </w:p>
        </w:tc>
        <w:tc>
          <w:tcPr>
            <w:tcW w:w="592" w:type="pct"/>
            <w:vAlign w:val="center"/>
          </w:tcPr>
          <w:p w14:paraId="05E54497" w14:textId="3EF3480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FAEBA7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04C1D1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922CEAD" w14:textId="77777777" w:rsidTr="00C4241F">
        <w:trPr>
          <w:trHeight w:val="504"/>
        </w:trPr>
        <w:tc>
          <w:tcPr>
            <w:tcW w:w="342" w:type="pct"/>
            <w:shd w:val="clear" w:color="auto" w:fill="auto"/>
            <w:vAlign w:val="center"/>
          </w:tcPr>
          <w:p w14:paraId="5ABCF02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45</w:t>
            </w:r>
          </w:p>
        </w:tc>
        <w:tc>
          <w:tcPr>
            <w:tcW w:w="3021" w:type="pct"/>
            <w:shd w:val="clear" w:color="auto" w:fill="auto"/>
            <w:vAlign w:val="center"/>
          </w:tcPr>
          <w:p w14:paraId="1D56018E" w14:textId="4A90EFD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Put an end to the violation of the human rights of ethnic, minority and vulnerable groups, eradicating racist and discriminatory practices by public organizations and entities (Bolivarian Republic of Venezuela)</w:t>
            </w:r>
          </w:p>
        </w:tc>
        <w:tc>
          <w:tcPr>
            <w:tcW w:w="592" w:type="pct"/>
            <w:vAlign w:val="center"/>
          </w:tcPr>
          <w:p w14:paraId="7299CC6E" w14:textId="162006C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E09BE5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FE220F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7A71A9E" w14:textId="77777777" w:rsidTr="00C4241F">
        <w:trPr>
          <w:trHeight w:val="504"/>
        </w:trPr>
        <w:tc>
          <w:tcPr>
            <w:tcW w:w="342" w:type="pct"/>
            <w:shd w:val="clear" w:color="auto" w:fill="auto"/>
            <w:vAlign w:val="center"/>
          </w:tcPr>
          <w:p w14:paraId="475FB07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46</w:t>
            </w:r>
          </w:p>
        </w:tc>
        <w:tc>
          <w:tcPr>
            <w:tcW w:w="3021" w:type="pct"/>
            <w:shd w:val="clear" w:color="auto" w:fill="auto"/>
            <w:vAlign w:val="center"/>
          </w:tcPr>
          <w:p w14:paraId="3D01BB8B" w14:textId="354E318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additional measures to end discriminatory practices against Canada’s indigenous populations, especially indigenous women and children (Algeria)</w:t>
            </w:r>
          </w:p>
        </w:tc>
        <w:tc>
          <w:tcPr>
            <w:tcW w:w="592" w:type="pct"/>
            <w:vAlign w:val="center"/>
          </w:tcPr>
          <w:p w14:paraId="36D706C3" w14:textId="65B0A18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B64349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D5DA57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D33BD8D" w14:textId="77777777" w:rsidTr="00C4241F">
        <w:trPr>
          <w:trHeight w:val="504"/>
        </w:trPr>
        <w:tc>
          <w:tcPr>
            <w:tcW w:w="342" w:type="pct"/>
            <w:shd w:val="clear" w:color="auto" w:fill="auto"/>
            <w:vAlign w:val="center"/>
          </w:tcPr>
          <w:p w14:paraId="30B4C11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47</w:t>
            </w:r>
          </w:p>
        </w:tc>
        <w:tc>
          <w:tcPr>
            <w:tcW w:w="3021" w:type="pct"/>
            <w:shd w:val="clear" w:color="auto" w:fill="auto"/>
            <w:vAlign w:val="center"/>
          </w:tcPr>
          <w:p w14:paraId="21616BB3" w14:textId="13CEA56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implement policies to reduce inequalities, especially among indigenous peoples, racial and religious minorities, and increase access to basic social services for all (Angola)</w:t>
            </w:r>
          </w:p>
        </w:tc>
        <w:tc>
          <w:tcPr>
            <w:tcW w:w="592" w:type="pct"/>
            <w:vAlign w:val="center"/>
          </w:tcPr>
          <w:p w14:paraId="7214C93F" w14:textId="4432DDA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FC09BA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E8CDA2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0491FA1" w14:textId="77777777" w:rsidTr="00C4241F">
        <w:trPr>
          <w:trHeight w:val="504"/>
        </w:trPr>
        <w:tc>
          <w:tcPr>
            <w:tcW w:w="342" w:type="pct"/>
            <w:shd w:val="clear" w:color="auto" w:fill="auto"/>
            <w:vAlign w:val="center"/>
          </w:tcPr>
          <w:p w14:paraId="74FBBB8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48</w:t>
            </w:r>
          </w:p>
        </w:tc>
        <w:tc>
          <w:tcPr>
            <w:tcW w:w="3021" w:type="pct"/>
            <w:shd w:val="clear" w:color="auto" w:fill="auto"/>
            <w:vAlign w:val="center"/>
          </w:tcPr>
          <w:p w14:paraId="78558301" w14:textId="79ACB52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combat racism, discrimination and hatred (Libya)</w:t>
            </w:r>
          </w:p>
        </w:tc>
        <w:tc>
          <w:tcPr>
            <w:tcW w:w="592" w:type="pct"/>
            <w:vAlign w:val="center"/>
          </w:tcPr>
          <w:p w14:paraId="267EBB47" w14:textId="6E6EA01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9BCFC5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CFC598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1660881" w14:textId="77777777" w:rsidTr="00C4241F">
        <w:trPr>
          <w:trHeight w:val="504"/>
        </w:trPr>
        <w:tc>
          <w:tcPr>
            <w:tcW w:w="342" w:type="pct"/>
            <w:shd w:val="clear" w:color="auto" w:fill="auto"/>
            <w:vAlign w:val="center"/>
          </w:tcPr>
          <w:p w14:paraId="104F25C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49</w:t>
            </w:r>
          </w:p>
        </w:tc>
        <w:tc>
          <w:tcPr>
            <w:tcW w:w="3021" w:type="pct"/>
            <w:shd w:val="clear" w:color="auto" w:fill="auto"/>
            <w:vAlign w:val="center"/>
          </w:tcPr>
          <w:p w14:paraId="4769F9CC" w14:textId="71ADF38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Redouble efforts to combat racism and discrimination in all its forms (Nigeria)</w:t>
            </w:r>
          </w:p>
        </w:tc>
        <w:tc>
          <w:tcPr>
            <w:tcW w:w="592" w:type="pct"/>
            <w:vAlign w:val="center"/>
          </w:tcPr>
          <w:p w14:paraId="003A98E8" w14:textId="2501852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7248B0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3C0D5F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02CB6A7" w14:textId="77777777" w:rsidTr="00C4241F">
        <w:trPr>
          <w:trHeight w:val="504"/>
        </w:trPr>
        <w:tc>
          <w:tcPr>
            <w:tcW w:w="342" w:type="pct"/>
            <w:shd w:val="clear" w:color="auto" w:fill="auto"/>
            <w:vAlign w:val="center"/>
          </w:tcPr>
          <w:p w14:paraId="5261110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50</w:t>
            </w:r>
          </w:p>
        </w:tc>
        <w:tc>
          <w:tcPr>
            <w:tcW w:w="3021" w:type="pct"/>
            <w:shd w:val="clear" w:color="auto" w:fill="auto"/>
            <w:vAlign w:val="center"/>
          </w:tcPr>
          <w:p w14:paraId="70D652E3" w14:textId="3965618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Eliminate all forms of racial discrimination through legal, administrative and policy measures (Kenya)</w:t>
            </w:r>
          </w:p>
        </w:tc>
        <w:tc>
          <w:tcPr>
            <w:tcW w:w="592" w:type="pct"/>
            <w:vAlign w:val="center"/>
          </w:tcPr>
          <w:p w14:paraId="470C2DB5" w14:textId="465EE6F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A3079A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05504D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BC12023" w14:textId="77777777" w:rsidTr="00C4241F">
        <w:trPr>
          <w:trHeight w:val="504"/>
        </w:trPr>
        <w:tc>
          <w:tcPr>
            <w:tcW w:w="342" w:type="pct"/>
            <w:shd w:val="clear" w:color="auto" w:fill="auto"/>
            <w:vAlign w:val="center"/>
          </w:tcPr>
          <w:p w14:paraId="4E67C44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51</w:t>
            </w:r>
          </w:p>
        </w:tc>
        <w:tc>
          <w:tcPr>
            <w:tcW w:w="3021" w:type="pct"/>
            <w:shd w:val="clear" w:color="auto" w:fill="auto"/>
            <w:vAlign w:val="center"/>
          </w:tcPr>
          <w:p w14:paraId="7DE21762" w14:textId="015B7B3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support governmental programmes aimed at combating racism and hatred, and fostering positive interaction between different cultural, religious and ethnic groups in Canada (Lebanon)</w:t>
            </w:r>
          </w:p>
        </w:tc>
        <w:tc>
          <w:tcPr>
            <w:tcW w:w="592" w:type="pct"/>
            <w:vAlign w:val="center"/>
          </w:tcPr>
          <w:p w14:paraId="7D5A752C" w14:textId="41CE6BF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7F169E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D5EBF5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D66EE5C" w14:textId="77777777" w:rsidTr="00C4241F">
        <w:trPr>
          <w:trHeight w:val="504"/>
        </w:trPr>
        <w:tc>
          <w:tcPr>
            <w:tcW w:w="342" w:type="pct"/>
            <w:shd w:val="clear" w:color="auto" w:fill="auto"/>
            <w:vAlign w:val="center"/>
          </w:tcPr>
          <w:p w14:paraId="0AFA918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52</w:t>
            </w:r>
          </w:p>
        </w:tc>
        <w:tc>
          <w:tcPr>
            <w:tcW w:w="3021" w:type="pct"/>
            <w:shd w:val="clear" w:color="auto" w:fill="auto"/>
            <w:vAlign w:val="center"/>
          </w:tcPr>
          <w:p w14:paraId="49AD54A3" w14:textId="2D93D56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its efforts to fight racial discrimination, including by enhancing institutional capacity to systematically document, investigate and prosecute racially motivated crimes (Rwanda)</w:t>
            </w:r>
          </w:p>
        </w:tc>
        <w:tc>
          <w:tcPr>
            <w:tcW w:w="592" w:type="pct"/>
            <w:vAlign w:val="center"/>
          </w:tcPr>
          <w:p w14:paraId="48733546" w14:textId="2711AAD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9437F0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224603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BEF353B" w14:textId="77777777" w:rsidTr="00C4241F">
        <w:trPr>
          <w:trHeight w:val="504"/>
        </w:trPr>
        <w:tc>
          <w:tcPr>
            <w:tcW w:w="342" w:type="pct"/>
            <w:shd w:val="clear" w:color="auto" w:fill="auto"/>
            <w:vAlign w:val="center"/>
          </w:tcPr>
          <w:p w14:paraId="00D31D6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53</w:t>
            </w:r>
          </w:p>
        </w:tc>
        <w:tc>
          <w:tcPr>
            <w:tcW w:w="3021" w:type="pct"/>
            <w:shd w:val="clear" w:color="auto" w:fill="auto"/>
            <w:vAlign w:val="center"/>
          </w:tcPr>
          <w:p w14:paraId="3E1B09E6" w14:textId="1B6E04F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and implement a national plan to combat racial discrimination (Togo)</w:t>
            </w:r>
          </w:p>
        </w:tc>
        <w:tc>
          <w:tcPr>
            <w:tcW w:w="592" w:type="pct"/>
            <w:vAlign w:val="center"/>
          </w:tcPr>
          <w:p w14:paraId="6CAB890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54F0FE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B707F21" w14:textId="47F841F1"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58167293" w14:textId="77777777" w:rsidTr="00C4241F">
        <w:trPr>
          <w:trHeight w:val="504"/>
        </w:trPr>
        <w:tc>
          <w:tcPr>
            <w:tcW w:w="342" w:type="pct"/>
            <w:shd w:val="clear" w:color="auto" w:fill="auto"/>
            <w:vAlign w:val="center"/>
          </w:tcPr>
          <w:p w14:paraId="32DA072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54</w:t>
            </w:r>
          </w:p>
        </w:tc>
        <w:tc>
          <w:tcPr>
            <w:tcW w:w="3021" w:type="pct"/>
            <w:shd w:val="clear" w:color="auto" w:fill="auto"/>
            <w:vAlign w:val="center"/>
          </w:tcPr>
          <w:p w14:paraId="71523504" w14:textId="66C1607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Criminalize acts of violence on the basis of race and religion (Pakistan)</w:t>
            </w:r>
          </w:p>
        </w:tc>
        <w:tc>
          <w:tcPr>
            <w:tcW w:w="592" w:type="pct"/>
            <w:vAlign w:val="center"/>
          </w:tcPr>
          <w:p w14:paraId="437A95BD" w14:textId="6BD3E37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2D0998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2659FA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E4D1FF3" w14:textId="77777777" w:rsidTr="00C4241F">
        <w:trPr>
          <w:trHeight w:val="504"/>
        </w:trPr>
        <w:tc>
          <w:tcPr>
            <w:tcW w:w="342" w:type="pct"/>
            <w:shd w:val="clear" w:color="auto" w:fill="auto"/>
            <w:vAlign w:val="center"/>
          </w:tcPr>
          <w:p w14:paraId="7036661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55</w:t>
            </w:r>
          </w:p>
        </w:tc>
        <w:tc>
          <w:tcPr>
            <w:tcW w:w="3021" w:type="pct"/>
            <w:shd w:val="clear" w:color="auto" w:fill="auto"/>
            <w:vAlign w:val="center"/>
          </w:tcPr>
          <w:p w14:paraId="71F66CE5" w14:textId="239DB60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Introduce legislation to ban any organization that incites racial discrimination (Pakistan)</w:t>
            </w:r>
          </w:p>
        </w:tc>
        <w:tc>
          <w:tcPr>
            <w:tcW w:w="592" w:type="pct"/>
            <w:vAlign w:val="center"/>
          </w:tcPr>
          <w:p w14:paraId="4C0200A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3CF60D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623AB8D" w14:textId="1A06A0A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BB10B00" w14:textId="77777777" w:rsidTr="00C4241F">
        <w:trPr>
          <w:trHeight w:val="504"/>
        </w:trPr>
        <w:tc>
          <w:tcPr>
            <w:tcW w:w="342" w:type="pct"/>
            <w:shd w:val="clear" w:color="auto" w:fill="auto"/>
            <w:vAlign w:val="center"/>
          </w:tcPr>
          <w:p w14:paraId="5FCF888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56</w:t>
            </w:r>
          </w:p>
        </w:tc>
        <w:tc>
          <w:tcPr>
            <w:tcW w:w="3021" w:type="pct"/>
            <w:shd w:val="clear" w:color="auto" w:fill="auto"/>
            <w:vAlign w:val="center"/>
          </w:tcPr>
          <w:p w14:paraId="37B5F91D" w14:textId="745D7DD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combat racial discrimination and hate speech against foreigners and minorities (Tunisia)</w:t>
            </w:r>
          </w:p>
        </w:tc>
        <w:tc>
          <w:tcPr>
            <w:tcW w:w="592" w:type="pct"/>
            <w:vAlign w:val="center"/>
          </w:tcPr>
          <w:p w14:paraId="4D4755F3" w14:textId="3AC9C1D1"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ED6DD8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ACA589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25C7DB8" w14:textId="77777777" w:rsidTr="00C4241F">
        <w:trPr>
          <w:trHeight w:val="504"/>
        </w:trPr>
        <w:tc>
          <w:tcPr>
            <w:tcW w:w="342" w:type="pct"/>
            <w:shd w:val="clear" w:color="auto" w:fill="auto"/>
            <w:vAlign w:val="center"/>
          </w:tcPr>
          <w:p w14:paraId="61FFDD1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lastRenderedPageBreak/>
              <w:t>57</w:t>
            </w:r>
          </w:p>
        </w:tc>
        <w:tc>
          <w:tcPr>
            <w:tcW w:w="3021" w:type="pct"/>
            <w:shd w:val="clear" w:color="auto" w:fill="auto"/>
            <w:vAlign w:val="center"/>
          </w:tcPr>
          <w:p w14:paraId="2FD25A68" w14:textId="41B183A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measures to combat structural discrimination against African Canadians, indigenous peoples, lesbian, gay, bisexual, transgender, queer and intersex persons and religious minorities, in particular by establishing effective mechanisms of investigation and punishment of perpetrators of acts of discrimination and violence against them (Argentina)</w:t>
            </w:r>
          </w:p>
        </w:tc>
        <w:tc>
          <w:tcPr>
            <w:tcW w:w="592" w:type="pct"/>
            <w:vAlign w:val="center"/>
          </w:tcPr>
          <w:p w14:paraId="0608F89E" w14:textId="691D3F5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0EB008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67C53C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DE853C8" w14:textId="77777777" w:rsidTr="00C4241F">
        <w:trPr>
          <w:trHeight w:val="504"/>
        </w:trPr>
        <w:tc>
          <w:tcPr>
            <w:tcW w:w="342" w:type="pct"/>
            <w:shd w:val="clear" w:color="auto" w:fill="auto"/>
            <w:vAlign w:val="center"/>
          </w:tcPr>
          <w:p w14:paraId="014FAE0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58</w:t>
            </w:r>
          </w:p>
        </w:tc>
        <w:tc>
          <w:tcPr>
            <w:tcW w:w="3021" w:type="pct"/>
            <w:shd w:val="clear" w:color="auto" w:fill="auto"/>
            <w:vAlign w:val="center"/>
          </w:tcPr>
          <w:p w14:paraId="68D4D0A8" w14:textId="5213D8A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Make serious efforts to deal with crimes committed on racial grounds and motivated by religious and ethnic hatred (Syrian Arab Republic)</w:t>
            </w:r>
          </w:p>
        </w:tc>
        <w:tc>
          <w:tcPr>
            <w:tcW w:w="592" w:type="pct"/>
            <w:vAlign w:val="center"/>
          </w:tcPr>
          <w:p w14:paraId="4EC899A2" w14:textId="2213292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9FD31B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9892D5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6DFD0E1" w14:textId="77777777" w:rsidTr="00C4241F">
        <w:trPr>
          <w:trHeight w:val="504"/>
        </w:trPr>
        <w:tc>
          <w:tcPr>
            <w:tcW w:w="342" w:type="pct"/>
            <w:shd w:val="clear" w:color="auto" w:fill="auto"/>
            <w:vAlign w:val="center"/>
          </w:tcPr>
          <w:p w14:paraId="44E2F3A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59</w:t>
            </w:r>
          </w:p>
        </w:tc>
        <w:tc>
          <w:tcPr>
            <w:tcW w:w="3021" w:type="pct"/>
            <w:shd w:val="clear" w:color="auto" w:fill="auto"/>
            <w:vAlign w:val="center"/>
          </w:tcPr>
          <w:p w14:paraId="51AA18E5" w14:textId="5E6B9A1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Intensify efforts to combat hate crimes (Iraq)</w:t>
            </w:r>
          </w:p>
        </w:tc>
        <w:tc>
          <w:tcPr>
            <w:tcW w:w="592" w:type="pct"/>
            <w:vAlign w:val="center"/>
          </w:tcPr>
          <w:p w14:paraId="5EDF6484" w14:textId="541F448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9946F6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7C631C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8E63F1C" w14:textId="77777777" w:rsidTr="00C4241F">
        <w:trPr>
          <w:trHeight w:val="504"/>
        </w:trPr>
        <w:tc>
          <w:tcPr>
            <w:tcW w:w="342" w:type="pct"/>
            <w:shd w:val="clear" w:color="auto" w:fill="auto"/>
            <w:vAlign w:val="center"/>
          </w:tcPr>
          <w:p w14:paraId="235D099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60</w:t>
            </w:r>
          </w:p>
        </w:tc>
        <w:tc>
          <w:tcPr>
            <w:tcW w:w="3021" w:type="pct"/>
            <w:shd w:val="clear" w:color="auto" w:fill="auto"/>
            <w:vAlign w:val="center"/>
          </w:tcPr>
          <w:p w14:paraId="43463CD3" w14:textId="610273B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its policy to fight against offences motivated by racial hatred (Côte d’Ivoire)</w:t>
            </w:r>
          </w:p>
        </w:tc>
        <w:tc>
          <w:tcPr>
            <w:tcW w:w="592" w:type="pct"/>
            <w:vAlign w:val="center"/>
          </w:tcPr>
          <w:p w14:paraId="2AFC216F" w14:textId="4E954DE1"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6804AE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621CEA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DB7B3D6" w14:textId="77777777" w:rsidTr="00C4241F">
        <w:trPr>
          <w:trHeight w:val="504"/>
        </w:trPr>
        <w:tc>
          <w:tcPr>
            <w:tcW w:w="342" w:type="pct"/>
            <w:shd w:val="clear" w:color="auto" w:fill="auto"/>
            <w:vAlign w:val="center"/>
          </w:tcPr>
          <w:p w14:paraId="1410049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61</w:t>
            </w:r>
          </w:p>
        </w:tc>
        <w:tc>
          <w:tcPr>
            <w:tcW w:w="3021" w:type="pct"/>
            <w:shd w:val="clear" w:color="auto" w:fill="auto"/>
            <w:vAlign w:val="center"/>
          </w:tcPr>
          <w:p w14:paraId="458CF284" w14:textId="361EF34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Redouble efforts to eliminate racist hate crimes and encourage the population to report such crimes (Qatar)</w:t>
            </w:r>
          </w:p>
        </w:tc>
        <w:tc>
          <w:tcPr>
            <w:tcW w:w="592" w:type="pct"/>
            <w:vAlign w:val="center"/>
          </w:tcPr>
          <w:p w14:paraId="22AAC687" w14:textId="50D9923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513DBB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C7B082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0EEE33B" w14:textId="77777777" w:rsidTr="00C4241F">
        <w:trPr>
          <w:trHeight w:val="504"/>
        </w:trPr>
        <w:tc>
          <w:tcPr>
            <w:tcW w:w="342" w:type="pct"/>
            <w:shd w:val="clear" w:color="auto" w:fill="auto"/>
            <w:vAlign w:val="center"/>
          </w:tcPr>
          <w:p w14:paraId="1B7AFC0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62</w:t>
            </w:r>
          </w:p>
        </w:tc>
        <w:tc>
          <w:tcPr>
            <w:tcW w:w="3021" w:type="pct"/>
            <w:shd w:val="clear" w:color="auto" w:fill="auto"/>
            <w:vAlign w:val="center"/>
          </w:tcPr>
          <w:p w14:paraId="58233F81" w14:textId="5C67A78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further measures to address hate crimes and racial profiling, in accordance with the rule of law, especially those that are directed towards religious minorities (Indonesia)</w:t>
            </w:r>
          </w:p>
        </w:tc>
        <w:tc>
          <w:tcPr>
            <w:tcW w:w="592" w:type="pct"/>
            <w:vAlign w:val="center"/>
          </w:tcPr>
          <w:p w14:paraId="20B68828" w14:textId="45CB543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CA8CCA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6E99E7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2D3E805" w14:textId="77777777" w:rsidTr="00C4241F">
        <w:trPr>
          <w:trHeight w:val="504"/>
        </w:trPr>
        <w:tc>
          <w:tcPr>
            <w:tcW w:w="342" w:type="pct"/>
            <w:shd w:val="clear" w:color="auto" w:fill="auto"/>
            <w:vAlign w:val="center"/>
          </w:tcPr>
          <w:p w14:paraId="17903C2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63</w:t>
            </w:r>
          </w:p>
        </w:tc>
        <w:tc>
          <w:tcPr>
            <w:tcW w:w="3021" w:type="pct"/>
            <w:shd w:val="clear" w:color="auto" w:fill="auto"/>
            <w:vAlign w:val="center"/>
          </w:tcPr>
          <w:p w14:paraId="135F94D5" w14:textId="0F93FEB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appropriate measures to address racism, racial discrimination and racial profiling, especially for people of African descent, and bring the perpetrators to book (Namibia)</w:t>
            </w:r>
          </w:p>
        </w:tc>
        <w:tc>
          <w:tcPr>
            <w:tcW w:w="592" w:type="pct"/>
            <w:vAlign w:val="center"/>
          </w:tcPr>
          <w:p w14:paraId="2F5559CA" w14:textId="246BCFE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6150D5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76181F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6373E74" w14:textId="77777777" w:rsidTr="00C4241F">
        <w:trPr>
          <w:trHeight w:val="504"/>
        </w:trPr>
        <w:tc>
          <w:tcPr>
            <w:tcW w:w="342" w:type="pct"/>
            <w:shd w:val="clear" w:color="auto" w:fill="auto"/>
            <w:vAlign w:val="center"/>
          </w:tcPr>
          <w:p w14:paraId="3678C01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64</w:t>
            </w:r>
          </w:p>
        </w:tc>
        <w:tc>
          <w:tcPr>
            <w:tcW w:w="3021" w:type="pct"/>
            <w:shd w:val="clear" w:color="auto" w:fill="auto"/>
            <w:vAlign w:val="center"/>
          </w:tcPr>
          <w:p w14:paraId="516DF5A4" w14:textId="3B9F0C7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Address racist hate crimes, especially against the black population (Mozambique)</w:t>
            </w:r>
          </w:p>
        </w:tc>
        <w:tc>
          <w:tcPr>
            <w:tcW w:w="592" w:type="pct"/>
            <w:vAlign w:val="center"/>
          </w:tcPr>
          <w:p w14:paraId="75CBF7F9" w14:textId="5714852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84A2B0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C1C693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EF2CCD1" w14:textId="77777777" w:rsidTr="00C4241F">
        <w:trPr>
          <w:trHeight w:val="504"/>
        </w:trPr>
        <w:tc>
          <w:tcPr>
            <w:tcW w:w="342" w:type="pct"/>
            <w:shd w:val="clear" w:color="auto" w:fill="auto"/>
            <w:vAlign w:val="center"/>
          </w:tcPr>
          <w:p w14:paraId="7063C4D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65</w:t>
            </w:r>
          </w:p>
        </w:tc>
        <w:tc>
          <w:tcPr>
            <w:tcW w:w="3021" w:type="pct"/>
            <w:shd w:val="clear" w:color="auto" w:fill="auto"/>
            <w:vAlign w:val="center"/>
          </w:tcPr>
          <w:p w14:paraId="3E82C6F1" w14:textId="5FAF141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Conduct impartial, thorough and effective investigations into all cases of attacks against and harassment and intimidation of religious and ethnic minority groups and bring perpetrators of such offences to justice (Azerbaijan)</w:t>
            </w:r>
          </w:p>
        </w:tc>
        <w:tc>
          <w:tcPr>
            <w:tcW w:w="592" w:type="pct"/>
            <w:vAlign w:val="center"/>
          </w:tcPr>
          <w:p w14:paraId="1172A6FC" w14:textId="4945CD2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9F98F8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BDF18B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B36370E" w14:textId="77777777" w:rsidTr="00C4241F">
        <w:trPr>
          <w:trHeight w:val="504"/>
        </w:trPr>
        <w:tc>
          <w:tcPr>
            <w:tcW w:w="342" w:type="pct"/>
            <w:shd w:val="clear" w:color="auto" w:fill="auto"/>
            <w:vAlign w:val="center"/>
          </w:tcPr>
          <w:p w14:paraId="43A86FA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66</w:t>
            </w:r>
          </w:p>
        </w:tc>
        <w:tc>
          <w:tcPr>
            <w:tcW w:w="3021" w:type="pct"/>
            <w:shd w:val="clear" w:color="auto" w:fill="auto"/>
            <w:vAlign w:val="center"/>
          </w:tcPr>
          <w:p w14:paraId="2FCF3726" w14:textId="5AA299C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End anti-black and anti-Muslim discrimination and racism and implement an appropriate justice strategy within the criminal justice system in this regard (Islamic Republic of Iran)</w:t>
            </w:r>
          </w:p>
        </w:tc>
        <w:tc>
          <w:tcPr>
            <w:tcW w:w="592" w:type="pct"/>
            <w:vAlign w:val="center"/>
          </w:tcPr>
          <w:p w14:paraId="5CFC359A" w14:textId="15DC987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F672EE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D0B7C16"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191D478" w14:textId="77777777" w:rsidTr="00C4241F">
        <w:trPr>
          <w:trHeight w:val="504"/>
        </w:trPr>
        <w:tc>
          <w:tcPr>
            <w:tcW w:w="342" w:type="pct"/>
            <w:shd w:val="clear" w:color="auto" w:fill="auto"/>
            <w:vAlign w:val="center"/>
          </w:tcPr>
          <w:p w14:paraId="09EADF7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67</w:t>
            </w:r>
          </w:p>
        </w:tc>
        <w:tc>
          <w:tcPr>
            <w:tcW w:w="3021" w:type="pct"/>
            <w:shd w:val="clear" w:color="auto" w:fill="auto"/>
            <w:vAlign w:val="center"/>
          </w:tcPr>
          <w:p w14:paraId="128BA7BC" w14:textId="2AF28F4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Eliminate all forms of racial discrimination, xenophobia and related intolerance against Muslims and people of African descent (Sudan)</w:t>
            </w:r>
          </w:p>
        </w:tc>
        <w:tc>
          <w:tcPr>
            <w:tcW w:w="592" w:type="pct"/>
            <w:vAlign w:val="center"/>
          </w:tcPr>
          <w:p w14:paraId="4BADD46B" w14:textId="4AD2607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697BCC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AF3F1F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5882306" w14:textId="77777777" w:rsidTr="00C4241F">
        <w:trPr>
          <w:trHeight w:val="504"/>
        </w:trPr>
        <w:tc>
          <w:tcPr>
            <w:tcW w:w="342" w:type="pct"/>
            <w:shd w:val="clear" w:color="auto" w:fill="auto"/>
            <w:vAlign w:val="center"/>
          </w:tcPr>
          <w:p w14:paraId="3290F69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68</w:t>
            </w:r>
          </w:p>
        </w:tc>
        <w:tc>
          <w:tcPr>
            <w:tcW w:w="3021" w:type="pct"/>
            <w:shd w:val="clear" w:color="auto" w:fill="auto"/>
            <w:vAlign w:val="center"/>
          </w:tcPr>
          <w:p w14:paraId="7E5076AF" w14:textId="366FA02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strengthening the legislative and institutional foundations to combat discrimination against indigenous peoples, migrants, refugees, people of African descent and Muslim minorities (Egypt)</w:t>
            </w:r>
          </w:p>
        </w:tc>
        <w:tc>
          <w:tcPr>
            <w:tcW w:w="592" w:type="pct"/>
            <w:vAlign w:val="center"/>
          </w:tcPr>
          <w:p w14:paraId="6C2E0247" w14:textId="03CB1DB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2E4CD7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F8246C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29BD655" w14:textId="77777777" w:rsidTr="00C4241F">
        <w:trPr>
          <w:trHeight w:val="504"/>
        </w:trPr>
        <w:tc>
          <w:tcPr>
            <w:tcW w:w="342" w:type="pct"/>
            <w:shd w:val="clear" w:color="auto" w:fill="auto"/>
            <w:vAlign w:val="center"/>
          </w:tcPr>
          <w:p w14:paraId="32B47A7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69</w:t>
            </w:r>
          </w:p>
        </w:tc>
        <w:tc>
          <w:tcPr>
            <w:tcW w:w="3021" w:type="pct"/>
            <w:shd w:val="clear" w:color="auto" w:fill="auto"/>
            <w:vAlign w:val="center"/>
          </w:tcPr>
          <w:p w14:paraId="50CB068A" w14:textId="735F368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Develop and implement strategies, including the introduction of legislation and awareness campaigns, to counter anti-Semitic and anti-Muslim sentiment across Canada (Bahrain)</w:t>
            </w:r>
          </w:p>
        </w:tc>
        <w:tc>
          <w:tcPr>
            <w:tcW w:w="592" w:type="pct"/>
            <w:vAlign w:val="center"/>
          </w:tcPr>
          <w:p w14:paraId="35C8A815" w14:textId="223F5AE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BCCB54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41CF98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4C640C9" w14:textId="77777777" w:rsidTr="00C4241F">
        <w:trPr>
          <w:trHeight w:val="504"/>
        </w:trPr>
        <w:tc>
          <w:tcPr>
            <w:tcW w:w="342" w:type="pct"/>
            <w:shd w:val="clear" w:color="auto" w:fill="auto"/>
            <w:vAlign w:val="center"/>
          </w:tcPr>
          <w:p w14:paraId="2F7A3ED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70</w:t>
            </w:r>
          </w:p>
        </w:tc>
        <w:tc>
          <w:tcPr>
            <w:tcW w:w="3021" w:type="pct"/>
            <w:shd w:val="clear" w:color="auto" w:fill="auto"/>
            <w:vAlign w:val="center"/>
          </w:tcPr>
          <w:p w14:paraId="7FC98E47" w14:textId="26BBD4C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combat racial hatred and crimes against Muslims (Senegal)</w:t>
            </w:r>
          </w:p>
        </w:tc>
        <w:tc>
          <w:tcPr>
            <w:tcW w:w="592" w:type="pct"/>
            <w:vAlign w:val="center"/>
          </w:tcPr>
          <w:p w14:paraId="00E7D6E3" w14:textId="738E576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C74AA6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6C7B11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2CFE1FC" w14:textId="77777777" w:rsidTr="00C4241F">
        <w:trPr>
          <w:trHeight w:val="504"/>
        </w:trPr>
        <w:tc>
          <w:tcPr>
            <w:tcW w:w="342" w:type="pct"/>
            <w:shd w:val="clear" w:color="auto" w:fill="auto"/>
            <w:vAlign w:val="center"/>
          </w:tcPr>
          <w:p w14:paraId="54B0516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71</w:t>
            </w:r>
          </w:p>
        </w:tc>
        <w:tc>
          <w:tcPr>
            <w:tcW w:w="3021" w:type="pct"/>
            <w:shd w:val="clear" w:color="auto" w:fill="auto"/>
            <w:vAlign w:val="center"/>
          </w:tcPr>
          <w:p w14:paraId="0B30F72E" w14:textId="0EDD9F6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Pay more attention to the issue of the rise of Islamophobia in certain provinces of Canada (Kazakhstan)</w:t>
            </w:r>
          </w:p>
        </w:tc>
        <w:tc>
          <w:tcPr>
            <w:tcW w:w="592" w:type="pct"/>
            <w:vAlign w:val="center"/>
          </w:tcPr>
          <w:p w14:paraId="4BC67297" w14:textId="36BD142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04BCF8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241288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118B4F9" w14:textId="77777777" w:rsidTr="00C4241F">
        <w:trPr>
          <w:trHeight w:val="504"/>
        </w:trPr>
        <w:tc>
          <w:tcPr>
            <w:tcW w:w="342" w:type="pct"/>
            <w:shd w:val="clear" w:color="auto" w:fill="auto"/>
            <w:vAlign w:val="center"/>
          </w:tcPr>
          <w:p w14:paraId="2C1D886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bCs/>
                <w:sz w:val="22"/>
                <w:szCs w:val="22"/>
              </w:rPr>
              <w:t>72</w:t>
            </w:r>
          </w:p>
        </w:tc>
        <w:tc>
          <w:tcPr>
            <w:tcW w:w="3021" w:type="pct"/>
            <w:shd w:val="clear" w:color="auto" w:fill="auto"/>
            <w:vAlign w:val="center"/>
          </w:tcPr>
          <w:p w14:paraId="04064A4F" w14:textId="6738B0C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the consistent collection of data on ethnic and racial discrimination in the criminal justice system, and intensify the fight against racial profiling and ethnic and religious intolerance (Russian Federation)</w:t>
            </w:r>
          </w:p>
        </w:tc>
        <w:tc>
          <w:tcPr>
            <w:tcW w:w="592" w:type="pct"/>
            <w:vAlign w:val="center"/>
          </w:tcPr>
          <w:p w14:paraId="1E537C9C" w14:textId="0EBB7D2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32E38F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A77CF2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7EAEE61" w14:textId="77777777" w:rsidTr="00C4241F">
        <w:trPr>
          <w:trHeight w:val="504"/>
        </w:trPr>
        <w:tc>
          <w:tcPr>
            <w:tcW w:w="342" w:type="pct"/>
            <w:shd w:val="clear" w:color="auto" w:fill="auto"/>
            <w:vAlign w:val="center"/>
          </w:tcPr>
          <w:p w14:paraId="2BE354D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73</w:t>
            </w:r>
          </w:p>
        </w:tc>
        <w:tc>
          <w:tcPr>
            <w:tcW w:w="3021" w:type="pct"/>
            <w:shd w:val="clear" w:color="auto" w:fill="auto"/>
            <w:vAlign w:val="center"/>
          </w:tcPr>
          <w:p w14:paraId="4B3A0E7A" w14:textId="04E24F8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Address the worrying trend of the growing number of anti-Semitic incidents against members of the Jewish community in Canada (Hungary)</w:t>
            </w:r>
          </w:p>
        </w:tc>
        <w:tc>
          <w:tcPr>
            <w:tcW w:w="592" w:type="pct"/>
            <w:vAlign w:val="center"/>
          </w:tcPr>
          <w:p w14:paraId="63949D64" w14:textId="49BE131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2B42CA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E5D5E5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E3C4E39" w14:textId="77777777" w:rsidTr="00C4241F">
        <w:trPr>
          <w:trHeight w:val="504"/>
        </w:trPr>
        <w:tc>
          <w:tcPr>
            <w:tcW w:w="342" w:type="pct"/>
            <w:shd w:val="clear" w:color="auto" w:fill="auto"/>
            <w:vAlign w:val="center"/>
          </w:tcPr>
          <w:p w14:paraId="4AC7D21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74</w:t>
            </w:r>
          </w:p>
        </w:tc>
        <w:tc>
          <w:tcPr>
            <w:tcW w:w="3021" w:type="pct"/>
            <w:shd w:val="clear" w:color="auto" w:fill="auto"/>
            <w:vAlign w:val="center"/>
          </w:tcPr>
          <w:p w14:paraId="6ED451F6" w14:textId="7912DA3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Develop a comprehensive plan to counteract all forms of discrimination against indigenous peoples (Sweden)</w:t>
            </w:r>
          </w:p>
        </w:tc>
        <w:tc>
          <w:tcPr>
            <w:tcW w:w="592" w:type="pct"/>
            <w:vAlign w:val="center"/>
          </w:tcPr>
          <w:p w14:paraId="4939A4FD" w14:textId="1BEF613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DF36AD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9F597B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152A4BC" w14:textId="77777777" w:rsidTr="00C4241F">
        <w:trPr>
          <w:trHeight w:val="504"/>
        </w:trPr>
        <w:tc>
          <w:tcPr>
            <w:tcW w:w="342" w:type="pct"/>
            <w:shd w:val="clear" w:color="auto" w:fill="auto"/>
            <w:vAlign w:val="center"/>
          </w:tcPr>
          <w:p w14:paraId="5A91ACD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75</w:t>
            </w:r>
          </w:p>
        </w:tc>
        <w:tc>
          <w:tcPr>
            <w:tcW w:w="3021" w:type="pct"/>
            <w:shd w:val="clear" w:color="auto" w:fill="auto"/>
            <w:vAlign w:val="center"/>
          </w:tcPr>
          <w:p w14:paraId="21A05633" w14:textId="6349814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Step up efforts to protect indigenous women and girls from all forms of discrimination, violence and abuse (Philippines)</w:t>
            </w:r>
          </w:p>
        </w:tc>
        <w:tc>
          <w:tcPr>
            <w:tcW w:w="592" w:type="pct"/>
            <w:vAlign w:val="center"/>
          </w:tcPr>
          <w:p w14:paraId="36D4BAE8" w14:textId="4970C76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A4818C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F795FD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6AF8C86" w14:textId="77777777" w:rsidTr="00C4241F">
        <w:trPr>
          <w:trHeight w:val="504"/>
        </w:trPr>
        <w:tc>
          <w:tcPr>
            <w:tcW w:w="342" w:type="pct"/>
            <w:shd w:val="clear" w:color="auto" w:fill="auto"/>
            <w:vAlign w:val="center"/>
          </w:tcPr>
          <w:p w14:paraId="6A86A3A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76</w:t>
            </w:r>
          </w:p>
        </w:tc>
        <w:tc>
          <w:tcPr>
            <w:tcW w:w="3021" w:type="pct"/>
            <w:shd w:val="clear" w:color="auto" w:fill="auto"/>
            <w:vAlign w:val="center"/>
          </w:tcPr>
          <w:p w14:paraId="4A4111F6" w14:textId="15F2A91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and implement policy measures to protect the rights of the peoples of the First Nations and immigrants, especially women (Pakistan)</w:t>
            </w:r>
          </w:p>
        </w:tc>
        <w:tc>
          <w:tcPr>
            <w:tcW w:w="592" w:type="pct"/>
            <w:vAlign w:val="center"/>
          </w:tcPr>
          <w:p w14:paraId="26C1F864" w14:textId="069FA201"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04FBC7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5870BE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C4AEAFB" w14:textId="77777777" w:rsidTr="00C4241F">
        <w:trPr>
          <w:trHeight w:val="504"/>
        </w:trPr>
        <w:tc>
          <w:tcPr>
            <w:tcW w:w="342" w:type="pct"/>
            <w:shd w:val="clear" w:color="auto" w:fill="auto"/>
            <w:vAlign w:val="center"/>
          </w:tcPr>
          <w:p w14:paraId="77AED94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77</w:t>
            </w:r>
          </w:p>
        </w:tc>
        <w:tc>
          <w:tcPr>
            <w:tcW w:w="3021" w:type="pct"/>
            <w:shd w:val="clear" w:color="auto" w:fill="auto"/>
            <w:vAlign w:val="center"/>
          </w:tcPr>
          <w:p w14:paraId="09D26884" w14:textId="194E893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strengthen its measures to address discrimination against indigenous women and girls, as raised by the treaty bodies (Japan)</w:t>
            </w:r>
          </w:p>
        </w:tc>
        <w:tc>
          <w:tcPr>
            <w:tcW w:w="592" w:type="pct"/>
            <w:vAlign w:val="center"/>
          </w:tcPr>
          <w:p w14:paraId="70CF4C80" w14:textId="3516A81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7CA522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970283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C0BE794" w14:textId="77777777" w:rsidTr="00C4241F">
        <w:trPr>
          <w:trHeight w:val="504"/>
        </w:trPr>
        <w:tc>
          <w:tcPr>
            <w:tcW w:w="342" w:type="pct"/>
            <w:shd w:val="clear" w:color="auto" w:fill="auto"/>
            <w:vAlign w:val="center"/>
          </w:tcPr>
          <w:p w14:paraId="512574E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78</w:t>
            </w:r>
          </w:p>
        </w:tc>
        <w:tc>
          <w:tcPr>
            <w:tcW w:w="3021" w:type="pct"/>
            <w:shd w:val="clear" w:color="auto" w:fill="auto"/>
            <w:vAlign w:val="center"/>
          </w:tcPr>
          <w:p w14:paraId="250293F7" w14:textId="74F2C7F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Revoke all discriminatory provisions that remain in the Indian Act, with a view to avoiding revocation of indigenous status (Paraguay)</w:t>
            </w:r>
          </w:p>
        </w:tc>
        <w:tc>
          <w:tcPr>
            <w:tcW w:w="592" w:type="pct"/>
            <w:vAlign w:val="center"/>
          </w:tcPr>
          <w:p w14:paraId="00B95D0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7AB288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04EB955" w14:textId="0B4EFCC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A384194" w14:textId="77777777" w:rsidTr="00C4241F">
        <w:trPr>
          <w:trHeight w:val="504"/>
        </w:trPr>
        <w:tc>
          <w:tcPr>
            <w:tcW w:w="342" w:type="pct"/>
            <w:shd w:val="clear" w:color="auto" w:fill="auto"/>
            <w:vAlign w:val="center"/>
          </w:tcPr>
          <w:p w14:paraId="2FBFDB3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79</w:t>
            </w:r>
          </w:p>
        </w:tc>
        <w:tc>
          <w:tcPr>
            <w:tcW w:w="3021" w:type="pct"/>
            <w:shd w:val="clear" w:color="auto" w:fill="auto"/>
            <w:vAlign w:val="center"/>
          </w:tcPr>
          <w:p w14:paraId="6E4A1E54" w14:textId="20EF19E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Repeal the remaining discriminatory provisions in the Indian Act (Iceland)</w:t>
            </w:r>
          </w:p>
        </w:tc>
        <w:tc>
          <w:tcPr>
            <w:tcW w:w="592" w:type="pct"/>
            <w:vAlign w:val="center"/>
          </w:tcPr>
          <w:p w14:paraId="61E5A7C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BA6E50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414728B" w14:textId="7044B97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513199D6" w14:textId="77777777" w:rsidTr="00C4241F">
        <w:trPr>
          <w:trHeight w:val="504"/>
        </w:trPr>
        <w:tc>
          <w:tcPr>
            <w:tcW w:w="342" w:type="pct"/>
            <w:shd w:val="clear" w:color="auto" w:fill="auto"/>
            <w:vAlign w:val="center"/>
          </w:tcPr>
          <w:p w14:paraId="5B38C97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80</w:t>
            </w:r>
          </w:p>
        </w:tc>
        <w:tc>
          <w:tcPr>
            <w:tcW w:w="3021" w:type="pct"/>
            <w:shd w:val="clear" w:color="auto" w:fill="auto"/>
            <w:vAlign w:val="center"/>
          </w:tcPr>
          <w:p w14:paraId="2C95E06E" w14:textId="0FC1FA2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Abolish all discriminatory implications of the Indian Act to remove remaining historical discrimination against matrilineal descent regarding aboriginal status (Germany)</w:t>
            </w:r>
          </w:p>
        </w:tc>
        <w:tc>
          <w:tcPr>
            <w:tcW w:w="592" w:type="pct"/>
            <w:vAlign w:val="center"/>
          </w:tcPr>
          <w:p w14:paraId="1B673E3C" w14:textId="413AC51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B72F20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3E3042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2B1600F" w14:textId="77777777" w:rsidTr="00C4241F">
        <w:trPr>
          <w:trHeight w:val="504"/>
        </w:trPr>
        <w:tc>
          <w:tcPr>
            <w:tcW w:w="342" w:type="pct"/>
            <w:shd w:val="clear" w:color="auto" w:fill="auto"/>
            <w:vAlign w:val="center"/>
          </w:tcPr>
          <w:p w14:paraId="76E79A4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81</w:t>
            </w:r>
          </w:p>
        </w:tc>
        <w:tc>
          <w:tcPr>
            <w:tcW w:w="3021" w:type="pct"/>
            <w:shd w:val="clear" w:color="auto" w:fill="auto"/>
            <w:vAlign w:val="center"/>
          </w:tcPr>
          <w:p w14:paraId="2E169972" w14:textId="1FA6835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Further strengthen policies for social inclusion and tolerance between groups, particularly with regard to migrants (Viet Nam)</w:t>
            </w:r>
          </w:p>
        </w:tc>
        <w:tc>
          <w:tcPr>
            <w:tcW w:w="592" w:type="pct"/>
            <w:vAlign w:val="center"/>
          </w:tcPr>
          <w:p w14:paraId="0599C268" w14:textId="06A78AD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4CFA8C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1871CA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C922DFF" w14:textId="77777777" w:rsidTr="00C4241F">
        <w:trPr>
          <w:trHeight w:val="504"/>
        </w:trPr>
        <w:tc>
          <w:tcPr>
            <w:tcW w:w="342" w:type="pct"/>
            <w:shd w:val="clear" w:color="auto" w:fill="auto"/>
            <w:vAlign w:val="center"/>
          </w:tcPr>
          <w:p w14:paraId="59BEF34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82</w:t>
            </w:r>
          </w:p>
        </w:tc>
        <w:tc>
          <w:tcPr>
            <w:tcW w:w="3021" w:type="pct"/>
            <w:shd w:val="clear" w:color="auto" w:fill="auto"/>
            <w:vAlign w:val="center"/>
          </w:tcPr>
          <w:p w14:paraId="0D8867E7" w14:textId="5209339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the necessary measures and place more emphasis on the principles of non-discrimination and inclusion in education, mainly for minority groups and persons with disabilities (Albania)</w:t>
            </w:r>
          </w:p>
        </w:tc>
        <w:tc>
          <w:tcPr>
            <w:tcW w:w="592" w:type="pct"/>
            <w:vAlign w:val="center"/>
          </w:tcPr>
          <w:p w14:paraId="086C2AF8" w14:textId="648686F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A8678E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1A8522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1374FAB" w14:textId="77777777" w:rsidTr="00C4241F">
        <w:trPr>
          <w:trHeight w:val="504"/>
        </w:trPr>
        <w:tc>
          <w:tcPr>
            <w:tcW w:w="342" w:type="pct"/>
            <w:shd w:val="clear" w:color="auto" w:fill="auto"/>
            <w:vAlign w:val="center"/>
          </w:tcPr>
          <w:p w14:paraId="1EFB741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83</w:t>
            </w:r>
          </w:p>
        </w:tc>
        <w:tc>
          <w:tcPr>
            <w:tcW w:w="3021" w:type="pct"/>
            <w:shd w:val="clear" w:color="auto" w:fill="auto"/>
            <w:vAlign w:val="center"/>
          </w:tcPr>
          <w:p w14:paraId="2FA26CA1" w14:textId="460BF36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strengthening efforts in promoting the rights of lesbian, gay, bisexual, transgender and intersex persons (South Africa)</w:t>
            </w:r>
          </w:p>
        </w:tc>
        <w:tc>
          <w:tcPr>
            <w:tcW w:w="592" w:type="pct"/>
            <w:vAlign w:val="center"/>
          </w:tcPr>
          <w:p w14:paraId="665AF816" w14:textId="17F48D4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9A4C87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579209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A6417B2" w14:textId="77777777" w:rsidTr="00C4241F">
        <w:trPr>
          <w:trHeight w:val="504"/>
        </w:trPr>
        <w:tc>
          <w:tcPr>
            <w:tcW w:w="342" w:type="pct"/>
            <w:shd w:val="clear" w:color="auto" w:fill="auto"/>
            <w:vAlign w:val="center"/>
          </w:tcPr>
          <w:p w14:paraId="41F80B1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84</w:t>
            </w:r>
          </w:p>
        </w:tc>
        <w:tc>
          <w:tcPr>
            <w:tcW w:w="3021" w:type="pct"/>
            <w:shd w:val="clear" w:color="auto" w:fill="auto"/>
            <w:vAlign w:val="center"/>
          </w:tcPr>
          <w:p w14:paraId="63CE657E" w14:textId="53868DD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made to protect the rights of the elderly (Morocco)</w:t>
            </w:r>
          </w:p>
        </w:tc>
        <w:tc>
          <w:tcPr>
            <w:tcW w:w="592" w:type="pct"/>
            <w:vAlign w:val="center"/>
          </w:tcPr>
          <w:p w14:paraId="3CF32EB2" w14:textId="1BDD4EB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E547BA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85378B6"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FD5725A" w14:textId="77777777" w:rsidTr="00C4241F">
        <w:trPr>
          <w:trHeight w:val="504"/>
        </w:trPr>
        <w:tc>
          <w:tcPr>
            <w:tcW w:w="342" w:type="pct"/>
            <w:shd w:val="clear" w:color="auto" w:fill="auto"/>
            <w:vAlign w:val="center"/>
          </w:tcPr>
          <w:p w14:paraId="4CEDE65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85</w:t>
            </w:r>
          </w:p>
        </w:tc>
        <w:tc>
          <w:tcPr>
            <w:tcW w:w="3021" w:type="pct"/>
            <w:shd w:val="clear" w:color="auto" w:fill="auto"/>
            <w:vAlign w:val="center"/>
          </w:tcPr>
          <w:p w14:paraId="5DABBB21" w14:textId="6BFB500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Consider raising the level of official development assistance to meet the target of 0.7 per cent of gross national income in response to the call of the 2030 Agenda for Sustainable Development (Nepal)</w:t>
            </w:r>
          </w:p>
        </w:tc>
        <w:tc>
          <w:tcPr>
            <w:tcW w:w="592" w:type="pct"/>
            <w:vAlign w:val="center"/>
          </w:tcPr>
          <w:p w14:paraId="72C848D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1D6275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776C867" w14:textId="178BA2C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2D74D39E" w14:textId="77777777" w:rsidTr="00C4241F">
        <w:trPr>
          <w:trHeight w:val="504"/>
        </w:trPr>
        <w:tc>
          <w:tcPr>
            <w:tcW w:w="342" w:type="pct"/>
            <w:shd w:val="clear" w:color="auto" w:fill="auto"/>
            <w:vAlign w:val="center"/>
          </w:tcPr>
          <w:p w14:paraId="2A90A7E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86</w:t>
            </w:r>
          </w:p>
        </w:tc>
        <w:tc>
          <w:tcPr>
            <w:tcW w:w="3021" w:type="pct"/>
            <w:shd w:val="clear" w:color="auto" w:fill="auto"/>
            <w:vAlign w:val="center"/>
          </w:tcPr>
          <w:p w14:paraId="0A8563FE" w14:textId="233948B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Increase official development assistance to reach the 0.7 per cent threshold of gross national product, with a focus on capacity-building and resilience (Haiti)</w:t>
            </w:r>
          </w:p>
        </w:tc>
        <w:tc>
          <w:tcPr>
            <w:tcW w:w="592" w:type="pct"/>
            <w:vAlign w:val="center"/>
          </w:tcPr>
          <w:p w14:paraId="7712044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7A9591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6EDD46E" w14:textId="62F1A8D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876D0F9" w14:textId="77777777" w:rsidTr="00C4241F">
        <w:trPr>
          <w:trHeight w:val="504"/>
        </w:trPr>
        <w:tc>
          <w:tcPr>
            <w:tcW w:w="342" w:type="pct"/>
            <w:shd w:val="clear" w:color="auto" w:fill="auto"/>
            <w:vAlign w:val="center"/>
          </w:tcPr>
          <w:p w14:paraId="75E732C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87</w:t>
            </w:r>
          </w:p>
        </w:tc>
        <w:tc>
          <w:tcPr>
            <w:tcW w:w="3021" w:type="pct"/>
            <w:shd w:val="clear" w:color="auto" w:fill="auto"/>
            <w:vAlign w:val="center"/>
          </w:tcPr>
          <w:p w14:paraId="419503F1" w14:textId="67A6CB2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Engage actively with the international community in efforts to promote and protect human rights in the context of climate change (Viet Nam)</w:t>
            </w:r>
          </w:p>
        </w:tc>
        <w:tc>
          <w:tcPr>
            <w:tcW w:w="592" w:type="pct"/>
            <w:vAlign w:val="center"/>
          </w:tcPr>
          <w:p w14:paraId="274A1BD9" w14:textId="14226FF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1DD6A6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1ED4D3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C5D0DBB" w14:textId="77777777" w:rsidTr="00C4241F">
        <w:trPr>
          <w:trHeight w:val="504"/>
        </w:trPr>
        <w:tc>
          <w:tcPr>
            <w:tcW w:w="342" w:type="pct"/>
            <w:shd w:val="clear" w:color="auto" w:fill="auto"/>
            <w:vAlign w:val="center"/>
          </w:tcPr>
          <w:p w14:paraId="013BC87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88</w:t>
            </w:r>
          </w:p>
        </w:tc>
        <w:tc>
          <w:tcPr>
            <w:tcW w:w="3021" w:type="pct"/>
            <w:shd w:val="clear" w:color="auto" w:fill="auto"/>
            <w:vAlign w:val="center"/>
          </w:tcPr>
          <w:p w14:paraId="6D8750E1" w14:textId="04CB6B2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its legislation and standards in conformity with international obligations, conducting periodic environmental impact assessments in the context of industrial activity (Panama)</w:t>
            </w:r>
          </w:p>
        </w:tc>
        <w:tc>
          <w:tcPr>
            <w:tcW w:w="592" w:type="pct"/>
            <w:vAlign w:val="center"/>
          </w:tcPr>
          <w:p w14:paraId="1E813FE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2F406E2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CF70A95" w14:textId="6BE7A23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097F9871" w14:textId="77777777" w:rsidTr="00C4241F">
        <w:trPr>
          <w:trHeight w:val="504"/>
        </w:trPr>
        <w:tc>
          <w:tcPr>
            <w:tcW w:w="342" w:type="pct"/>
            <w:shd w:val="clear" w:color="auto" w:fill="auto"/>
            <w:vAlign w:val="center"/>
          </w:tcPr>
          <w:p w14:paraId="78E4ABC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89</w:t>
            </w:r>
          </w:p>
        </w:tc>
        <w:tc>
          <w:tcPr>
            <w:tcW w:w="3021" w:type="pct"/>
            <w:shd w:val="clear" w:color="auto" w:fill="auto"/>
            <w:vAlign w:val="center"/>
          </w:tcPr>
          <w:p w14:paraId="779FD4C0" w14:textId="0AD9CF6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mining operations are conducted on the basis of clear and honest assessments of their environmental impact (Holy See)</w:t>
            </w:r>
          </w:p>
        </w:tc>
        <w:tc>
          <w:tcPr>
            <w:tcW w:w="592" w:type="pct"/>
            <w:vAlign w:val="center"/>
          </w:tcPr>
          <w:p w14:paraId="1C0C39F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14C705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9542CB8" w14:textId="3047DF5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8949142" w14:textId="77777777" w:rsidTr="00C4241F">
        <w:trPr>
          <w:trHeight w:val="504"/>
        </w:trPr>
        <w:tc>
          <w:tcPr>
            <w:tcW w:w="342" w:type="pct"/>
            <w:shd w:val="clear" w:color="auto" w:fill="auto"/>
            <w:vAlign w:val="center"/>
          </w:tcPr>
          <w:p w14:paraId="7F07CB1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90</w:t>
            </w:r>
          </w:p>
        </w:tc>
        <w:tc>
          <w:tcPr>
            <w:tcW w:w="3021" w:type="pct"/>
            <w:shd w:val="clear" w:color="auto" w:fill="auto"/>
            <w:vAlign w:val="center"/>
          </w:tcPr>
          <w:p w14:paraId="6907195B" w14:textId="60F6199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legislation regulating the foreign activities of companies registered or headquartered in Canada (Peru)</w:t>
            </w:r>
          </w:p>
        </w:tc>
        <w:tc>
          <w:tcPr>
            <w:tcW w:w="592" w:type="pct"/>
            <w:vAlign w:val="center"/>
          </w:tcPr>
          <w:p w14:paraId="33EA926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11317F7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802F902" w14:textId="504FFD1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4C00E81" w14:textId="77777777" w:rsidTr="00C4241F">
        <w:trPr>
          <w:trHeight w:val="504"/>
        </w:trPr>
        <w:tc>
          <w:tcPr>
            <w:tcW w:w="342" w:type="pct"/>
            <w:shd w:val="clear" w:color="auto" w:fill="auto"/>
            <w:vAlign w:val="center"/>
          </w:tcPr>
          <w:p w14:paraId="06956F9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91</w:t>
            </w:r>
          </w:p>
        </w:tc>
        <w:tc>
          <w:tcPr>
            <w:tcW w:w="3021" w:type="pct"/>
            <w:shd w:val="clear" w:color="auto" w:fill="auto"/>
            <w:vAlign w:val="center"/>
          </w:tcPr>
          <w:p w14:paraId="2DE79D52" w14:textId="5C400BF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further steps to prevent human rights impacts by Canadian companies operating overseas, as well as ensuring access to remedies for people affected, and share Canada’s practices as appropriate (Thailand)</w:t>
            </w:r>
          </w:p>
        </w:tc>
        <w:tc>
          <w:tcPr>
            <w:tcW w:w="592" w:type="pct"/>
            <w:vAlign w:val="center"/>
          </w:tcPr>
          <w:p w14:paraId="52892E43" w14:textId="082F3A1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46B830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F16ED0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CAAE23A" w14:textId="77777777" w:rsidTr="00C4241F">
        <w:trPr>
          <w:trHeight w:val="504"/>
        </w:trPr>
        <w:tc>
          <w:tcPr>
            <w:tcW w:w="342" w:type="pct"/>
            <w:shd w:val="clear" w:color="auto" w:fill="auto"/>
            <w:vAlign w:val="center"/>
          </w:tcPr>
          <w:p w14:paraId="06F9508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92</w:t>
            </w:r>
          </w:p>
        </w:tc>
        <w:tc>
          <w:tcPr>
            <w:tcW w:w="3021" w:type="pct"/>
            <w:shd w:val="clear" w:color="auto" w:fill="auto"/>
            <w:vAlign w:val="center"/>
          </w:tcPr>
          <w:p w14:paraId="2593AAB5" w14:textId="201814B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Canada’s mining, oil and gas companies are held accountable for the negative human rights impact of their operations abroad (Philippines)</w:t>
            </w:r>
          </w:p>
        </w:tc>
        <w:tc>
          <w:tcPr>
            <w:tcW w:w="592" w:type="pct"/>
            <w:vAlign w:val="center"/>
          </w:tcPr>
          <w:p w14:paraId="5735FEFA" w14:textId="16D5586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AE2547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FDAF5D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26AE680" w14:textId="77777777" w:rsidTr="00C4241F">
        <w:trPr>
          <w:trHeight w:val="504"/>
        </w:trPr>
        <w:tc>
          <w:tcPr>
            <w:tcW w:w="342" w:type="pct"/>
            <w:shd w:val="clear" w:color="auto" w:fill="auto"/>
            <w:vAlign w:val="center"/>
          </w:tcPr>
          <w:p w14:paraId="42B5D92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93</w:t>
            </w:r>
          </w:p>
        </w:tc>
        <w:tc>
          <w:tcPr>
            <w:tcW w:w="3021" w:type="pct"/>
            <w:shd w:val="clear" w:color="auto" w:fill="auto"/>
            <w:vAlign w:val="center"/>
          </w:tcPr>
          <w:p w14:paraId="5557D62D" w14:textId="56DE9DD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additional measures to guarantee the accountability of transnational corporations and other business enterprises with regard to human rights abuses in third countries throughout their chain of production and operation (Brazil)</w:t>
            </w:r>
          </w:p>
        </w:tc>
        <w:tc>
          <w:tcPr>
            <w:tcW w:w="592" w:type="pct"/>
            <w:vAlign w:val="center"/>
          </w:tcPr>
          <w:p w14:paraId="66E64EDA" w14:textId="11AC660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4F91A7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E33A36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BED0A2A" w14:textId="77777777" w:rsidTr="00C4241F">
        <w:trPr>
          <w:trHeight w:val="504"/>
        </w:trPr>
        <w:tc>
          <w:tcPr>
            <w:tcW w:w="342" w:type="pct"/>
            <w:shd w:val="clear" w:color="auto" w:fill="auto"/>
            <w:vAlign w:val="center"/>
          </w:tcPr>
          <w:p w14:paraId="3A199EA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94</w:t>
            </w:r>
          </w:p>
        </w:tc>
        <w:tc>
          <w:tcPr>
            <w:tcW w:w="3021" w:type="pct"/>
            <w:shd w:val="clear" w:color="auto" w:fill="auto"/>
            <w:vAlign w:val="center"/>
          </w:tcPr>
          <w:p w14:paraId="03E86AED" w14:textId="355A559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measures aimed at ensuring access to justice and remedies for violations of rights of persons by transnational corporations registered in Canada operating abroad (Namibia)</w:t>
            </w:r>
          </w:p>
        </w:tc>
        <w:tc>
          <w:tcPr>
            <w:tcW w:w="592" w:type="pct"/>
            <w:vAlign w:val="center"/>
          </w:tcPr>
          <w:p w14:paraId="3E90266D" w14:textId="1DD28D0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5165D1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EE1697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BD2A516" w14:textId="77777777" w:rsidTr="00C4241F">
        <w:trPr>
          <w:trHeight w:val="504"/>
        </w:trPr>
        <w:tc>
          <w:tcPr>
            <w:tcW w:w="342" w:type="pct"/>
            <w:shd w:val="clear" w:color="auto" w:fill="auto"/>
            <w:vAlign w:val="center"/>
          </w:tcPr>
          <w:p w14:paraId="6FABB7E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95</w:t>
            </w:r>
          </w:p>
        </w:tc>
        <w:tc>
          <w:tcPr>
            <w:tcW w:w="3021" w:type="pct"/>
            <w:shd w:val="clear" w:color="auto" w:fill="auto"/>
            <w:vAlign w:val="center"/>
          </w:tcPr>
          <w:p w14:paraId="29BA5602" w14:textId="6593425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Exercise due diligence in dealing with business entities that are involved in illegal economic activities and human rights violations in the uncontrolled conflict-affected territories of other United Nations Member States (Azerbaijan)</w:t>
            </w:r>
          </w:p>
        </w:tc>
        <w:tc>
          <w:tcPr>
            <w:tcW w:w="592" w:type="pct"/>
            <w:vAlign w:val="center"/>
          </w:tcPr>
          <w:p w14:paraId="448E3D63" w14:textId="317A379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9D418E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4A7A03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24ECFE2" w14:textId="77777777" w:rsidTr="00C4241F">
        <w:trPr>
          <w:trHeight w:val="504"/>
        </w:trPr>
        <w:tc>
          <w:tcPr>
            <w:tcW w:w="342" w:type="pct"/>
            <w:shd w:val="clear" w:color="auto" w:fill="auto"/>
            <w:vAlign w:val="center"/>
          </w:tcPr>
          <w:p w14:paraId="4B14157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96</w:t>
            </w:r>
          </w:p>
        </w:tc>
        <w:tc>
          <w:tcPr>
            <w:tcW w:w="3021" w:type="pct"/>
            <w:shd w:val="clear" w:color="auto" w:fill="auto"/>
            <w:vAlign w:val="center"/>
          </w:tcPr>
          <w:p w14:paraId="5C88FD61" w14:textId="5D643F4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Consider making the Office of the Extractive Sector Corporate Social Responsibility Counsellor independent and broaden its mandate (Haiti)</w:t>
            </w:r>
          </w:p>
        </w:tc>
        <w:tc>
          <w:tcPr>
            <w:tcW w:w="592" w:type="pct"/>
            <w:vAlign w:val="center"/>
          </w:tcPr>
          <w:p w14:paraId="08192A0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ACFEBB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88BE404" w14:textId="27AC8E0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A72D151" w14:textId="77777777" w:rsidTr="00C4241F">
        <w:trPr>
          <w:trHeight w:val="504"/>
        </w:trPr>
        <w:tc>
          <w:tcPr>
            <w:tcW w:w="342" w:type="pct"/>
            <w:shd w:val="clear" w:color="auto" w:fill="auto"/>
            <w:vAlign w:val="center"/>
          </w:tcPr>
          <w:p w14:paraId="4489D04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97</w:t>
            </w:r>
          </w:p>
        </w:tc>
        <w:tc>
          <w:tcPr>
            <w:tcW w:w="3021" w:type="pct"/>
            <w:shd w:val="clear" w:color="auto" w:fill="auto"/>
            <w:vAlign w:val="center"/>
          </w:tcPr>
          <w:p w14:paraId="76079F42" w14:textId="69DC211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Consistency with the United Nations guidelines with regard to the arrival of the victims of Canadian companies operating abroad to justice in Canada (Syrian Arab Republic)</w:t>
            </w:r>
          </w:p>
        </w:tc>
        <w:tc>
          <w:tcPr>
            <w:tcW w:w="592" w:type="pct"/>
            <w:vAlign w:val="center"/>
          </w:tcPr>
          <w:p w14:paraId="5E1EA374" w14:textId="38B4609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204BEE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24B104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AFB6C08" w14:textId="77777777" w:rsidTr="00C4241F">
        <w:trPr>
          <w:trHeight w:val="504"/>
        </w:trPr>
        <w:tc>
          <w:tcPr>
            <w:tcW w:w="342" w:type="pct"/>
            <w:shd w:val="clear" w:color="auto" w:fill="auto"/>
            <w:vAlign w:val="center"/>
          </w:tcPr>
          <w:p w14:paraId="61D4E2F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98</w:t>
            </w:r>
          </w:p>
        </w:tc>
        <w:tc>
          <w:tcPr>
            <w:tcW w:w="3021" w:type="pct"/>
            <w:shd w:val="clear" w:color="auto" w:fill="auto"/>
            <w:vAlign w:val="center"/>
          </w:tcPr>
          <w:p w14:paraId="3F1530EC" w14:textId="3CEE663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Develop a national action plan for business and human rights (Switzerland)</w:t>
            </w:r>
          </w:p>
        </w:tc>
        <w:tc>
          <w:tcPr>
            <w:tcW w:w="592" w:type="pct"/>
            <w:vAlign w:val="center"/>
          </w:tcPr>
          <w:p w14:paraId="4F2D3A4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972540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BA269B5" w14:textId="21D1915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5BF6E0D" w14:textId="77777777" w:rsidTr="00C4241F">
        <w:trPr>
          <w:trHeight w:val="504"/>
        </w:trPr>
        <w:tc>
          <w:tcPr>
            <w:tcW w:w="342" w:type="pct"/>
            <w:shd w:val="clear" w:color="auto" w:fill="auto"/>
            <w:vAlign w:val="center"/>
          </w:tcPr>
          <w:p w14:paraId="7A6C59F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99</w:t>
            </w:r>
          </w:p>
        </w:tc>
        <w:tc>
          <w:tcPr>
            <w:tcW w:w="3021" w:type="pct"/>
            <w:shd w:val="clear" w:color="auto" w:fill="auto"/>
            <w:vAlign w:val="center"/>
          </w:tcPr>
          <w:p w14:paraId="29C4BB51" w14:textId="20D342C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 national action plan to implement the United Nations Guiding Principles on Business and Human Rights (Kenya)</w:t>
            </w:r>
          </w:p>
        </w:tc>
        <w:tc>
          <w:tcPr>
            <w:tcW w:w="592" w:type="pct"/>
            <w:vAlign w:val="center"/>
          </w:tcPr>
          <w:p w14:paraId="43BD8CB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AE6344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23D3826" w14:textId="7FC2690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AC61997" w14:textId="77777777" w:rsidTr="00C4241F">
        <w:trPr>
          <w:trHeight w:val="504"/>
        </w:trPr>
        <w:tc>
          <w:tcPr>
            <w:tcW w:w="342" w:type="pct"/>
            <w:shd w:val="clear" w:color="auto" w:fill="auto"/>
            <w:vAlign w:val="center"/>
          </w:tcPr>
          <w:p w14:paraId="0BEDCA5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100</w:t>
            </w:r>
          </w:p>
        </w:tc>
        <w:tc>
          <w:tcPr>
            <w:tcW w:w="3021" w:type="pct"/>
            <w:shd w:val="clear" w:color="auto" w:fill="auto"/>
            <w:vAlign w:val="center"/>
          </w:tcPr>
          <w:p w14:paraId="3C78D289" w14:textId="63B602D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Start work on the drafting of a national action plan to implement the Guiding Principles on Business and Human Rights, in cooperation with all stakeholders concerned (Belgium)</w:t>
            </w:r>
          </w:p>
        </w:tc>
        <w:tc>
          <w:tcPr>
            <w:tcW w:w="592" w:type="pct"/>
            <w:vAlign w:val="center"/>
          </w:tcPr>
          <w:p w14:paraId="26CE7D4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E687FD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F52ED33" w14:textId="6045613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E27FA72" w14:textId="77777777" w:rsidTr="00C4241F">
        <w:trPr>
          <w:trHeight w:val="504"/>
        </w:trPr>
        <w:tc>
          <w:tcPr>
            <w:tcW w:w="342" w:type="pct"/>
            <w:shd w:val="clear" w:color="auto" w:fill="auto"/>
            <w:vAlign w:val="center"/>
          </w:tcPr>
          <w:p w14:paraId="5CD090A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101</w:t>
            </w:r>
          </w:p>
        </w:tc>
        <w:tc>
          <w:tcPr>
            <w:tcW w:w="3021" w:type="pct"/>
            <w:shd w:val="clear" w:color="auto" w:fill="auto"/>
            <w:vAlign w:val="center"/>
          </w:tcPr>
          <w:p w14:paraId="484ACFA8" w14:textId="5896F80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legislation governing the conduct of corporations under its jurisdiction in relation to their activities abroad (Kenya)</w:t>
            </w:r>
          </w:p>
        </w:tc>
        <w:tc>
          <w:tcPr>
            <w:tcW w:w="592" w:type="pct"/>
            <w:vAlign w:val="center"/>
          </w:tcPr>
          <w:p w14:paraId="2A1750F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5D9594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45E994A" w14:textId="60AEF25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BBCCFAE" w14:textId="77777777" w:rsidTr="00C4241F">
        <w:trPr>
          <w:trHeight w:val="504"/>
        </w:trPr>
        <w:tc>
          <w:tcPr>
            <w:tcW w:w="342" w:type="pct"/>
            <w:shd w:val="clear" w:color="auto" w:fill="auto"/>
            <w:vAlign w:val="center"/>
          </w:tcPr>
          <w:p w14:paraId="5EBFDC8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102</w:t>
            </w:r>
          </w:p>
        </w:tc>
        <w:tc>
          <w:tcPr>
            <w:tcW w:w="3021" w:type="pct"/>
            <w:shd w:val="clear" w:color="auto" w:fill="auto"/>
            <w:vAlign w:val="center"/>
          </w:tcPr>
          <w:p w14:paraId="017BFD4A" w14:textId="32B6C25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End excessive use of force by the police when responding to cases involving vulnerable people of African descent, such as those who are mentally ill (Sudan)</w:t>
            </w:r>
          </w:p>
        </w:tc>
        <w:tc>
          <w:tcPr>
            <w:tcW w:w="592" w:type="pct"/>
            <w:vAlign w:val="center"/>
          </w:tcPr>
          <w:p w14:paraId="01B9DD7D" w14:textId="7AEA89E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9505EF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256CAC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E0599AE" w14:textId="77777777" w:rsidTr="00C4241F">
        <w:trPr>
          <w:trHeight w:val="504"/>
        </w:trPr>
        <w:tc>
          <w:tcPr>
            <w:tcW w:w="342" w:type="pct"/>
            <w:shd w:val="clear" w:color="auto" w:fill="auto"/>
            <w:vAlign w:val="center"/>
          </w:tcPr>
          <w:p w14:paraId="557820F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103</w:t>
            </w:r>
          </w:p>
        </w:tc>
        <w:tc>
          <w:tcPr>
            <w:tcW w:w="3021" w:type="pct"/>
            <w:shd w:val="clear" w:color="auto" w:fill="auto"/>
            <w:vAlign w:val="center"/>
          </w:tcPr>
          <w:p w14:paraId="7C94E2D7" w14:textId="2849951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measures to prevent excessive use of force and the high number of deaths involving the police among vulnerable people of African descent (Czechia)</w:t>
            </w:r>
          </w:p>
        </w:tc>
        <w:tc>
          <w:tcPr>
            <w:tcW w:w="592" w:type="pct"/>
            <w:vAlign w:val="center"/>
          </w:tcPr>
          <w:p w14:paraId="2D5C79FD" w14:textId="12B91ED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FA5201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1B82A0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710FED4" w14:textId="77777777" w:rsidTr="00C4241F">
        <w:trPr>
          <w:trHeight w:val="504"/>
        </w:trPr>
        <w:tc>
          <w:tcPr>
            <w:tcW w:w="342" w:type="pct"/>
            <w:shd w:val="clear" w:color="auto" w:fill="auto"/>
            <w:vAlign w:val="center"/>
          </w:tcPr>
          <w:p w14:paraId="57E5757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104</w:t>
            </w:r>
          </w:p>
        </w:tc>
        <w:tc>
          <w:tcPr>
            <w:tcW w:w="3021" w:type="pct"/>
            <w:shd w:val="clear" w:color="auto" w:fill="auto"/>
            <w:vAlign w:val="center"/>
          </w:tcPr>
          <w:p w14:paraId="18D81420" w14:textId="29E949E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Put an end to the practice of excessive use of force by law enforcement officers, and arbitrary detentions during protests at the federal and provincial levels (Bolivarian Republic of Venezuela)</w:t>
            </w:r>
          </w:p>
        </w:tc>
        <w:tc>
          <w:tcPr>
            <w:tcW w:w="592" w:type="pct"/>
            <w:vAlign w:val="center"/>
          </w:tcPr>
          <w:p w14:paraId="7C931CEA" w14:textId="62E1C3B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1D0C48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71562E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625D7D3" w14:textId="77777777" w:rsidTr="00C4241F">
        <w:trPr>
          <w:trHeight w:val="504"/>
        </w:trPr>
        <w:tc>
          <w:tcPr>
            <w:tcW w:w="342" w:type="pct"/>
            <w:shd w:val="clear" w:color="auto" w:fill="auto"/>
            <w:vAlign w:val="center"/>
          </w:tcPr>
          <w:p w14:paraId="620D116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105</w:t>
            </w:r>
          </w:p>
        </w:tc>
        <w:tc>
          <w:tcPr>
            <w:tcW w:w="3021" w:type="pct"/>
            <w:shd w:val="clear" w:color="auto" w:fill="auto"/>
            <w:vAlign w:val="center"/>
          </w:tcPr>
          <w:p w14:paraId="2A62CA6F" w14:textId="75C505B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Halt the practice of solitary confinement of prisoners (Philippines)</w:t>
            </w:r>
          </w:p>
        </w:tc>
        <w:tc>
          <w:tcPr>
            <w:tcW w:w="592" w:type="pct"/>
            <w:vAlign w:val="center"/>
          </w:tcPr>
          <w:p w14:paraId="26B9BB5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EAC51E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582500C" w14:textId="3294B7E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59ABE9F0" w14:textId="77777777" w:rsidTr="00C4241F">
        <w:trPr>
          <w:trHeight w:val="504"/>
        </w:trPr>
        <w:tc>
          <w:tcPr>
            <w:tcW w:w="342" w:type="pct"/>
            <w:shd w:val="clear" w:color="auto" w:fill="auto"/>
            <w:vAlign w:val="center"/>
          </w:tcPr>
          <w:p w14:paraId="44D5735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106</w:t>
            </w:r>
          </w:p>
        </w:tc>
        <w:tc>
          <w:tcPr>
            <w:tcW w:w="3021" w:type="pct"/>
            <w:shd w:val="clear" w:color="auto" w:fill="auto"/>
            <w:vAlign w:val="center"/>
          </w:tcPr>
          <w:p w14:paraId="4BB6F1ED" w14:textId="227A60A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Canada’s indigenous peoples are able to access justice on an equal footing with the rest of Canada’s population (Philippines)</w:t>
            </w:r>
          </w:p>
        </w:tc>
        <w:tc>
          <w:tcPr>
            <w:tcW w:w="592" w:type="pct"/>
            <w:vAlign w:val="center"/>
          </w:tcPr>
          <w:p w14:paraId="6F115BC0" w14:textId="0A1F70D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67A726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C984A3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B8C99C4" w14:textId="77777777" w:rsidTr="00C4241F">
        <w:trPr>
          <w:trHeight w:val="504"/>
        </w:trPr>
        <w:tc>
          <w:tcPr>
            <w:tcW w:w="342" w:type="pct"/>
            <w:shd w:val="clear" w:color="auto" w:fill="auto"/>
            <w:vAlign w:val="center"/>
          </w:tcPr>
          <w:p w14:paraId="333A8D0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107</w:t>
            </w:r>
          </w:p>
        </w:tc>
        <w:tc>
          <w:tcPr>
            <w:tcW w:w="3021" w:type="pct"/>
            <w:shd w:val="clear" w:color="auto" w:fill="auto"/>
            <w:vAlign w:val="center"/>
          </w:tcPr>
          <w:p w14:paraId="68413482" w14:textId="4BD9DE3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Work towards improving access to justice for women, including indigenous and racialized women, and women with disabilities (Qatar)</w:t>
            </w:r>
          </w:p>
        </w:tc>
        <w:tc>
          <w:tcPr>
            <w:tcW w:w="592" w:type="pct"/>
            <w:vAlign w:val="center"/>
          </w:tcPr>
          <w:p w14:paraId="49ECA217" w14:textId="7337FA7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1155E9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D3270E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EE33BC3" w14:textId="77777777" w:rsidTr="00C4241F">
        <w:trPr>
          <w:trHeight w:val="504"/>
        </w:trPr>
        <w:tc>
          <w:tcPr>
            <w:tcW w:w="342" w:type="pct"/>
            <w:shd w:val="clear" w:color="auto" w:fill="auto"/>
            <w:vAlign w:val="center"/>
          </w:tcPr>
          <w:p w14:paraId="2BF3AE5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108</w:t>
            </w:r>
          </w:p>
        </w:tc>
        <w:tc>
          <w:tcPr>
            <w:tcW w:w="3021" w:type="pct"/>
            <w:shd w:val="clear" w:color="auto" w:fill="auto"/>
            <w:vAlign w:val="center"/>
          </w:tcPr>
          <w:p w14:paraId="3E746460" w14:textId="002F137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Stop racial profiling and other discriminatory practices by the police and security agencies (India)</w:t>
            </w:r>
          </w:p>
        </w:tc>
        <w:tc>
          <w:tcPr>
            <w:tcW w:w="592" w:type="pct"/>
            <w:vAlign w:val="center"/>
          </w:tcPr>
          <w:p w14:paraId="0B8E2A58" w14:textId="45914AD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B6C2AA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C7D85A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5F4CBE3" w14:textId="77777777" w:rsidTr="00C4241F">
        <w:trPr>
          <w:trHeight w:val="504"/>
        </w:trPr>
        <w:tc>
          <w:tcPr>
            <w:tcW w:w="342" w:type="pct"/>
            <w:shd w:val="clear" w:color="auto" w:fill="auto"/>
            <w:vAlign w:val="center"/>
          </w:tcPr>
          <w:p w14:paraId="7E78960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109</w:t>
            </w:r>
          </w:p>
        </w:tc>
        <w:tc>
          <w:tcPr>
            <w:tcW w:w="3021" w:type="pct"/>
            <w:shd w:val="clear" w:color="auto" w:fill="auto"/>
            <w:vAlign w:val="center"/>
          </w:tcPr>
          <w:p w14:paraId="73219EB4" w14:textId="290A7F2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Combat racist hate crimes and racial profiling by the police, security agencies and border agents (South Africa)</w:t>
            </w:r>
          </w:p>
        </w:tc>
        <w:tc>
          <w:tcPr>
            <w:tcW w:w="592" w:type="pct"/>
            <w:vAlign w:val="center"/>
          </w:tcPr>
          <w:p w14:paraId="5190BF87" w14:textId="71F164E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E918D4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284A5C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10CCD7F" w14:textId="77777777" w:rsidTr="00C4241F">
        <w:trPr>
          <w:trHeight w:val="504"/>
        </w:trPr>
        <w:tc>
          <w:tcPr>
            <w:tcW w:w="342" w:type="pct"/>
            <w:shd w:val="clear" w:color="auto" w:fill="auto"/>
            <w:vAlign w:val="center"/>
          </w:tcPr>
          <w:p w14:paraId="3B3E84F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110</w:t>
            </w:r>
          </w:p>
        </w:tc>
        <w:tc>
          <w:tcPr>
            <w:tcW w:w="3021" w:type="pct"/>
            <w:shd w:val="clear" w:color="auto" w:fill="auto"/>
            <w:vAlign w:val="center"/>
          </w:tcPr>
          <w:p w14:paraId="687F5509" w14:textId="12BC69C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measures to prohibit targeting, profiling and harassment of Muslims by the police, security agencies and other authorities (Pakistan)</w:t>
            </w:r>
          </w:p>
        </w:tc>
        <w:tc>
          <w:tcPr>
            <w:tcW w:w="592" w:type="pct"/>
            <w:vAlign w:val="center"/>
          </w:tcPr>
          <w:p w14:paraId="4EE41C86" w14:textId="54BA199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86E8D8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35702B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DFD9976" w14:textId="77777777" w:rsidTr="00C4241F">
        <w:trPr>
          <w:trHeight w:val="504"/>
        </w:trPr>
        <w:tc>
          <w:tcPr>
            <w:tcW w:w="342" w:type="pct"/>
            <w:shd w:val="clear" w:color="auto" w:fill="auto"/>
            <w:vAlign w:val="center"/>
          </w:tcPr>
          <w:p w14:paraId="63343C8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111</w:t>
            </w:r>
          </w:p>
        </w:tc>
        <w:tc>
          <w:tcPr>
            <w:tcW w:w="3021" w:type="pct"/>
            <w:shd w:val="clear" w:color="auto" w:fill="auto"/>
            <w:vAlign w:val="center"/>
          </w:tcPr>
          <w:p w14:paraId="6603EEFF" w14:textId="613326D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effective measures to avoid the continuation of racial profiling by the police, security agencies and border agents of indigenous peoples, Muslims, Afro-Canadians and other minority ethnic groups (Ecuador)</w:t>
            </w:r>
          </w:p>
        </w:tc>
        <w:tc>
          <w:tcPr>
            <w:tcW w:w="592" w:type="pct"/>
            <w:vAlign w:val="center"/>
          </w:tcPr>
          <w:p w14:paraId="5E532367" w14:textId="0273832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2C8C78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E7D069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7E9A569" w14:textId="77777777" w:rsidTr="00C4241F">
        <w:trPr>
          <w:trHeight w:val="504"/>
        </w:trPr>
        <w:tc>
          <w:tcPr>
            <w:tcW w:w="342" w:type="pct"/>
            <w:shd w:val="clear" w:color="auto" w:fill="auto"/>
            <w:vAlign w:val="center"/>
          </w:tcPr>
          <w:p w14:paraId="24F5036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112</w:t>
            </w:r>
          </w:p>
        </w:tc>
        <w:tc>
          <w:tcPr>
            <w:tcW w:w="3021" w:type="pct"/>
            <w:shd w:val="clear" w:color="auto" w:fill="auto"/>
            <w:vAlign w:val="center"/>
          </w:tcPr>
          <w:p w14:paraId="669087D1" w14:textId="0266431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Increase funding for civil legal aid in order to ensure that women have access to adequate legal aid in all jurisdictions, in particular women victims of violence (Ghana)</w:t>
            </w:r>
          </w:p>
        </w:tc>
        <w:tc>
          <w:tcPr>
            <w:tcW w:w="592" w:type="pct"/>
            <w:vAlign w:val="center"/>
          </w:tcPr>
          <w:p w14:paraId="3BB5A2D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AA6617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F0ADBEC" w14:textId="0E5FAB6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509CA6FC" w14:textId="77777777" w:rsidTr="00C4241F">
        <w:trPr>
          <w:trHeight w:val="504"/>
        </w:trPr>
        <w:tc>
          <w:tcPr>
            <w:tcW w:w="342" w:type="pct"/>
            <w:shd w:val="clear" w:color="auto" w:fill="auto"/>
            <w:vAlign w:val="center"/>
          </w:tcPr>
          <w:p w14:paraId="597B942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113</w:t>
            </w:r>
          </w:p>
        </w:tc>
        <w:tc>
          <w:tcPr>
            <w:tcW w:w="3021" w:type="pct"/>
            <w:shd w:val="clear" w:color="auto" w:fill="auto"/>
            <w:vAlign w:val="center"/>
          </w:tcPr>
          <w:p w14:paraId="74F02C88" w14:textId="28280D7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measures to provide the necessary assistance to victims of violence, including psychological assistance (Russian Federation)</w:t>
            </w:r>
          </w:p>
        </w:tc>
        <w:tc>
          <w:tcPr>
            <w:tcW w:w="592" w:type="pct"/>
            <w:vAlign w:val="center"/>
          </w:tcPr>
          <w:p w14:paraId="75A4F836" w14:textId="247B40D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AFFE09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2F35D2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CC9991F" w14:textId="77777777" w:rsidTr="00C4241F">
        <w:trPr>
          <w:trHeight w:val="504"/>
        </w:trPr>
        <w:tc>
          <w:tcPr>
            <w:tcW w:w="342" w:type="pct"/>
            <w:shd w:val="clear" w:color="auto" w:fill="auto"/>
            <w:vAlign w:val="center"/>
          </w:tcPr>
          <w:p w14:paraId="24BEF56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114</w:t>
            </w:r>
          </w:p>
        </w:tc>
        <w:tc>
          <w:tcPr>
            <w:tcW w:w="3021" w:type="pct"/>
            <w:shd w:val="clear" w:color="auto" w:fill="auto"/>
            <w:vAlign w:val="center"/>
          </w:tcPr>
          <w:p w14:paraId="4CDA354E" w14:textId="239A493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Tackle the root causes of the overrepresentation of African Canadians and indigenous peoples at all levels of the judicial system, from arrest to incarceration (Congo)</w:t>
            </w:r>
          </w:p>
        </w:tc>
        <w:tc>
          <w:tcPr>
            <w:tcW w:w="592" w:type="pct"/>
            <w:vAlign w:val="center"/>
          </w:tcPr>
          <w:p w14:paraId="1D68BB4E" w14:textId="2773518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FBACEC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662458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B3DB2A7" w14:textId="77777777" w:rsidTr="00C4241F">
        <w:trPr>
          <w:trHeight w:val="504"/>
        </w:trPr>
        <w:tc>
          <w:tcPr>
            <w:tcW w:w="342" w:type="pct"/>
            <w:shd w:val="clear" w:color="auto" w:fill="auto"/>
            <w:vAlign w:val="center"/>
          </w:tcPr>
          <w:p w14:paraId="7D04099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115</w:t>
            </w:r>
          </w:p>
        </w:tc>
        <w:tc>
          <w:tcPr>
            <w:tcW w:w="3021" w:type="pct"/>
            <w:shd w:val="clear" w:color="auto" w:fill="auto"/>
            <w:vAlign w:val="center"/>
          </w:tcPr>
          <w:p w14:paraId="1EF18D3A" w14:textId="70F83E9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effective measures to reduce overcrowding in detention centres (Ghana)</w:t>
            </w:r>
          </w:p>
        </w:tc>
        <w:tc>
          <w:tcPr>
            <w:tcW w:w="592" w:type="pct"/>
            <w:vAlign w:val="center"/>
          </w:tcPr>
          <w:p w14:paraId="57F54F2D" w14:textId="0E0A5A5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65BC06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C021DA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D02E9CB" w14:textId="77777777" w:rsidTr="00C4241F">
        <w:trPr>
          <w:trHeight w:val="504"/>
        </w:trPr>
        <w:tc>
          <w:tcPr>
            <w:tcW w:w="342" w:type="pct"/>
            <w:shd w:val="clear" w:color="auto" w:fill="auto"/>
            <w:vAlign w:val="center"/>
          </w:tcPr>
          <w:p w14:paraId="18FB97C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116</w:t>
            </w:r>
          </w:p>
        </w:tc>
        <w:tc>
          <w:tcPr>
            <w:tcW w:w="3021" w:type="pct"/>
            <w:shd w:val="clear" w:color="auto" w:fill="auto"/>
            <w:vAlign w:val="center"/>
          </w:tcPr>
          <w:p w14:paraId="06FA3803" w14:textId="7E85FEB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Organize training programmes for law enforcement officials to guarantee respect of human rights standards (Egypt)</w:t>
            </w:r>
          </w:p>
        </w:tc>
        <w:tc>
          <w:tcPr>
            <w:tcW w:w="592" w:type="pct"/>
            <w:vAlign w:val="center"/>
          </w:tcPr>
          <w:p w14:paraId="64410D4E" w14:textId="3E398AD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90CCB7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8AAF46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7D959D1" w14:textId="77777777" w:rsidTr="00C4241F">
        <w:trPr>
          <w:trHeight w:val="504"/>
        </w:trPr>
        <w:tc>
          <w:tcPr>
            <w:tcW w:w="342" w:type="pct"/>
            <w:shd w:val="clear" w:color="auto" w:fill="auto"/>
            <w:vAlign w:val="center"/>
          </w:tcPr>
          <w:p w14:paraId="23D00A4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117</w:t>
            </w:r>
          </w:p>
        </w:tc>
        <w:tc>
          <w:tcPr>
            <w:tcW w:w="3021" w:type="pct"/>
            <w:shd w:val="clear" w:color="auto" w:fill="auto"/>
            <w:vAlign w:val="center"/>
          </w:tcPr>
          <w:p w14:paraId="7F27379B" w14:textId="758AC1C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specific measures to address racial profiling in law enforcement to prevent arbitrary arrests, stops, searches and investigations and the over-incarceration of African Canadians (Botswana)</w:t>
            </w:r>
          </w:p>
        </w:tc>
        <w:tc>
          <w:tcPr>
            <w:tcW w:w="592" w:type="pct"/>
            <w:vAlign w:val="center"/>
          </w:tcPr>
          <w:p w14:paraId="48B4FBAF" w14:textId="4090008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96D8F8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2944B8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11B7F0C" w14:textId="77777777" w:rsidTr="00C4241F">
        <w:trPr>
          <w:trHeight w:val="504"/>
        </w:trPr>
        <w:tc>
          <w:tcPr>
            <w:tcW w:w="342" w:type="pct"/>
            <w:shd w:val="clear" w:color="auto" w:fill="auto"/>
            <w:vAlign w:val="center"/>
          </w:tcPr>
          <w:p w14:paraId="7857787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118</w:t>
            </w:r>
          </w:p>
        </w:tc>
        <w:tc>
          <w:tcPr>
            <w:tcW w:w="3021" w:type="pct"/>
            <w:shd w:val="clear" w:color="auto" w:fill="auto"/>
            <w:vAlign w:val="center"/>
          </w:tcPr>
          <w:p w14:paraId="4EB49F3B" w14:textId="6738A16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Decriminalize defamation and include it in the Civil Code, in accordance with international standards (Estonia)</w:t>
            </w:r>
          </w:p>
        </w:tc>
        <w:tc>
          <w:tcPr>
            <w:tcW w:w="592" w:type="pct"/>
            <w:vAlign w:val="center"/>
          </w:tcPr>
          <w:p w14:paraId="719B68A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35F4A5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0A67802" w14:textId="0740494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02AE36A" w14:textId="77777777" w:rsidTr="00C4241F">
        <w:trPr>
          <w:trHeight w:val="504"/>
        </w:trPr>
        <w:tc>
          <w:tcPr>
            <w:tcW w:w="342" w:type="pct"/>
            <w:shd w:val="clear" w:color="auto" w:fill="auto"/>
            <w:vAlign w:val="center"/>
          </w:tcPr>
          <w:p w14:paraId="46E5D9F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119</w:t>
            </w:r>
          </w:p>
        </w:tc>
        <w:tc>
          <w:tcPr>
            <w:tcW w:w="3021" w:type="pct"/>
            <w:shd w:val="clear" w:color="auto" w:fill="auto"/>
            <w:vAlign w:val="center"/>
          </w:tcPr>
          <w:p w14:paraId="7AE85E4D" w14:textId="029573A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the framework to prevent the misuse of freedom of expression to incite violence and the glorification of terrorists as martyrs (India)</w:t>
            </w:r>
          </w:p>
        </w:tc>
        <w:tc>
          <w:tcPr>
            <w:tcW w:w="592" w:type="pct"/>
            <w:vAlign w:val="center"/>
          </w:tcPr>
          <w:p w14:paraId="02EDB086" w14:textId="6F71B54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EBB50A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EDD6C5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49B1C98" w14:textId="77777777" w:rsidTr="00C4241F">
        <w:trPr>
          <w:trHeight w:val="504"/>
        </w:trPr>
        <w:tc>
          <w:tcPr>
            <w:tcW w:w="342" w:type="pct"/>
            <w:shd w:val="clear" w:color="auto" w:fill="auto"/>
            <w:vAlign w:val="center"/>
          </w:tcPr>
          <w:p w14:paraId="7863242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120</w:t>
            </w:r>
          </w:p>
        </w:tc>
        <w:tc>
          <w:tcPr>
            <w:tcW w:w="3021" w:type="pct"/>
            <w:shd w:val="clear" w:color="auto" w:fill="auto"/>
            <w:vAlign w:val="center"/>
          </w:tcPr>
          <w:p w14:paraId="0E6E2943" w14:textId="3A82386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promote the political participation of young people with a particular focus on the empowerment of young women, including indigenous women (Republic of Moldova)</w:t>
            </w:r>
          </w:p>
        </w:tc>
        <w:tc>
          <w:tcPr>
            <w:tcW w:w="592" w:type="pct"/>
            <w:vAlign w:val="center"/>
          </w:tcPr>
          <w:p w14:paraId="5360EC83" w14:textId="78453EE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C33DAD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A2E267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976DB49" w14:textId="77777777" w:rsidTr="00C4241F">
        <w:trPr>
          <w:trHeight w:val="504"/>
        </w:trPr>
        <w:tc>
          <w:tcPr>
            <w:tcW w:w="342" w:type="pct"/>
            <w:shd w:val="clear" w:color="auto" w:fill="auto"/>
            <w:vAlign w:val="center"/>
          </w:tcPr>
          <w:p w14:paraId="0DA4D3F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121</w:t>
            </w:r>
          </w:p>
        </w:tc>
        <w:tc>
          <w:tcPr>
            <w:tcW w:w="3021" w:type="pct"/>
            <w:shd w:val="clear" w:color="auto" w:fill="auto"/>
            <w:vAlign w:val="center"/>
          </w:tcPr>
          <w:p w14:paraId="0763FE3A" w14:textId="30BA17B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making further efforts to ensure equal participation in political and public affairs (Slovakia)</w:t>
            </w:r>
          </w:p>
        </w:tc>
        <w:tc>
          <w:tcPr>
            <w:tcW w:w="592" w:type="pct"/>
            <w:vAlign w:val="center"/>
          </w:tcPr>
          <w:p w14:paraId="08BC6606" w14:textId="138A644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446200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63E486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4C79C73" w14:textId="77777777" w:rsidTr="00C4241F">
        <w:trPr>
          <w:trHeight w:val="504"/>
        </w:trPr>
        <w:tc>
          <w:tcPr>
            <w:tcW w:w="342" w:type="pct"/>
            <w:shd w:val="clear" w:color="auto" w:fill="auto"/>
            <w:vAlign w:val="center"/>
          </w:tcPr>
          <w:p w14:paraId="1FC74CE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122</w:t>
            </w:r>
          </w:p>
        </w:tc>
        <w:tc>
          <w:tcPr>
            <w:tcW w:w="3021" w:type="pct"/>
            <w:shd w:val="clear" w:color="auto" w:fill="auto"/>
            <w:vAlign w:val="center"/>
          </w:tcPr>
          <w:p w14:paraId="3BDEC590" w14:textId="6E2BB71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Enhance efforts to adopt adequate mechanisms to identify victims of trafficking, especially those who need protection and rehabilitation, including women belonging to ethnic minorities (Thailand)</w:t>
            </w:r>
          </w:p>
        </w:tc>
        <w:tc>
          <w:tcPr>
            <w:tcW w:w="592" w:type="pct"/>
            <w:vAlign w:val="center"/>
          </w:tcPr>
          <w:p w14:paraId="57F5DBD6" w14:textId="3F36D61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3D19D1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658454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68E76A4" w14:textId="77777777" w:rsidTr="00C4241F">
        <w:trPr>
          <w:trHeight w:val="504"/>
        </w:trPr>
        <w:tc>
          <w:tcPr>
            <w:tcW w:w="342" w:type="pct"/>
            <w:shd w:val="clear" w:color="auto" w:fill="auto"/>
            <w:vAlign w:val="center"/>
          </w:tcPr>
          <w:p w14:paraId="08C9BC8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123</w:t>
            </w:r>
          </w:p>
        </w:tc>
        <w:tc>
          <w:tcPr>
            <w:tcW w:w="3021" w:type="pct"/>
            <w:shd w:val="clear" w:color="auto" w:fill="auto"/>
            <w:vAlign w:val="center"/>
          </w:tcPr>
          <w:p w14:paraId="3E5224DD" w14:textId="1E1BECB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Investigate, prosecute and adequately punish all cases of trafficking in persons (Serbia)</w:t>
            </w:r>
          </w:p>
        </w:tc>
        <w:tc>
          <w:tcPr>
            <w:tcW w:w="592" w:type="pct"/>
            <w:vAlign w:val="center"/>
          </w:tcPr>
          <w:p w14:paraId="675F6A97" w14:textId="35BFC3F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667135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DDD46F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E5C87EA" w14:textId="77777777" w:rsidTr="00C4241F">
        <w:trPr>
          <w:trHeight w:val="504"/>
        </w:trPr>
        <w:tc>
          <w:tcPr>
            <w:tcW w:w="342" w:type="pct"/>
            <w:shd w:val="clear" w:color="auto" w:fill="auto"/>
            <w:vAlign w:val="center"/>
          </w:tcPr>
          <w:p w14:paraId="426A462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124</w:t>
            </w:r>
          </w:p>
        </w:tc>
        <w:tc>
          <w:tcPr>
            <w:tcW w:w="3021" w:type="pct"/>
            <w:shd w:val="clear" w:color="auto" w:fill="auto"/>
            <w:vAlign w:val="center"/>
          </w:tcPr>
          <w:p w14:paraId="0212E29A" w14:textId="3055BA0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Revise the National Action Plan to Combat Human Trafficking to reflect the international commitments Canada has subsequently made in this area (United Kingdom of Great Britain and Northern Ireland)</w:t>
            </w:r>
          </w:p>
        </w:tc>
        <w:tc>
          <w:tcPr>
            <w:tcW w:w="592" w:type="pct"/>
            <w:vAlign w:val="center"/>
          </w:tcPr>
          <w:p w14:paraId="6A590EA2" w14:textId="18CE8B0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E961F4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A33EFF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1BCE0E8" w14:textId="77777777" w:rsidTr="00C4241F">
        <w:trPr>
          <w:trHeight w:val="504"/>
        </w:trPr>
        <w:tc>
          <w:tcPr>
            <w:tcW w:w="342" w:type="pct"/>
            <w:shd w:val="clear" w:color="auto" w:fill="auto"/>
            <w:vAlign w:val="center"/>
          </w:tcPr>
          <w:p w14:paraId="0ED6C76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125</w:t>
            </w:r>
          </w:p>
        </w:tc>
        <w:tc>
          <w:tcPr>
            <w:tcW w:w="3021" w:type="pct"/>
            <w:shd w:val="clear" w:color="auto" w:fill="auto"/>
            <w:vAlign w:val="center"/>
          </w:tcPr>
          <w:p w14:paraId="60AC27AF" w14:textId="63CF185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Devise innovative policies to bring down existing gender wage gaps (Israel)</w:t>
            </w:r>
          </w:p>
        </w:tc>
        <w:tc>
          <w:tcPr>
            <w:tcW w:w="592" w:type="pct"/>
            <w:vAlign w:val="center"/>
          </w:tcPr>
          <w:p w14:paraId="373B5F1F" w14:textId="46B7E49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1D921F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563949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7B3F616" w14:textId="77777777" w:rsidTr="00C4241F">
        <w:trPr>
          <w:trHeight w:val="504"/>
        </w:trPr>
        <w:tc>
          <w:tcPr>
            <w:tcW w:w="342" w:type="pct"/>
            <w:shd w:val="clear" w:color="auto" w:fill="auto"/>
            <w:vAlign w:val="center"/>
          </w:tcPr>
          <w:p w14:paraId="560CFAA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126</w:t>
            </w:r>
          </w:p>
        </w:tc>
        <w:tc>
          <w:tcPr>
            <w:tcW w:w="3021" w:type="pct"/>
            <w:shd w:val="clear" w:color="auto" w:fill="auto"/>
            <w:vAlign w:val="center"/>
          </w:tcPr>
          <w:p w14:paraId="4AF982E2" w14:textId="1AE6252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Combat the wage gap between men and women on the basis of equal pay for work of equal value (Lebanon)</w:t>
            </w:r>
          </w:p>
        </w:tc>
        <w:tc>
          <w:tcPr>
            <w:tcW w:w="592" w:type="pct"/>
            <w:vAlign w:val="center"/>
          </w:tcPr>
          <w:p w14:paraId="0D632882" w14:textId="17C8F09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FADEDE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224EE4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D288E64" w14:textId="77777777" w:rsidTr="00C4241F">
        <w:trPr>
          <w:trHeight w:val="504"/>
        </w:trPr>
        <w:tc>
          <w:tcPr>
            <w:tcW w:w="342" w:type="pct"/>
            <w:shd w:val="clear" w:color="auto" w:fill="auto"/>
            <w:vAlign w:val="center"/>
          </w:tcPr>
          <w:p w14:paraId="3DF4620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127</w:t>
            </w:r>
          </w:p>
        </w:tc>
        <w:tc>
          <w:tcPr>
            <w:tcW w:w="3021" w:type="pct"/>
            <w:shd w:val="clear" w:color="auto" w:fill="auto"/>
            <w:vAlign w:val="center"/>
          </w:tcPr>
          <w:p w14:paraId="6361EE60" w14:textId="0A2C886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Bridge the wage gap between men and women (Iraq)</w:t>
            </w:r>
          </w:p>
        </w:tc>
        <w:tc>
          <w:tcPr>
            <w:tcW w:w="592" w:type="pct"/>
            <w:vAlign w:val="center"/>
          </w:tcPr>
          <w:p w14:paraId="15860A48" w14:textId="12C276C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0D42D9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19462D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C620CC9" w14:textId="77777777" w:rsidTr="00C4241F">
        <w:trPr>
          <w:trHeight w:val="504"/>
        </w:trPr>
        <w:tc>
          <w:tcPr>
            <w:tcW w:w="342" w:type="pct"/>
            <w:shd w:val="clear" w:color="auto" w:fill="auto"/>
            <w:vAlign w:val="center"/>
          </w:tcPr>
          <w:p w14:paraId="47EB726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128</w:t>
            </w:r>
          </w:p>
        </w:tc>
        <w:tc>
          <w:tcPr>
            <w:tcW w:w="3021" w:type="pct"/>
            <w:shd w:val="clear" w:color="auto" w:fill="auto"/>
            <w:vAlign w:val="center"/>
          </w:tcPr>
          <w:p w14:paraId="2E9014B6" w14:textId="6979066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legislation in the federal jurisdiction and in all provincial and territorial jurisdictions on the principle of equal pay for work of equal value (Iceland)</w:t>
            </w:r>
          </w:p>
        </w:tc>
        <w:tc>
          <w:tcPr>
            <w:tcW w:w="592" w:type="pct"/>
            <w:vAlign w:val="center"/>
          </w:tcPr>
          <w:p w14:paraId="18D6E1A8" w14:textId="495339F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190335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F00929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8E8C5E9" w14:textId="77777777" w:rsidTr="00C4241F">
        <w:trPr>
          <w:trHeight w:val="504"/>
        </w:trPr>
        <w:tc>
          <w:tcPr>
            <w:tcW w:w="342" w:type="pct"/>
            <w:shd w:val="clear" w:color="auto" w:fill="auto"/>
            <w:vAlign w:val="center"/>
          </w:tcPr>
          <w:p w14:paraId="68915B1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129</w:t>
            </w:r>
          </w:p>
        </w:tc>
        <w:tc>
          <w:tcPr>
            <w:tcW w:w="3021" w:type="pct"/>
            <w:shd w:val="clear" w:color="auto" w:fill="auto"/>
            <w:vAlign w:val="center"/>
          </w:tcPr>
          <w:p w14:paraId="2B5FE2DC" w14:textId="62F8298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Implement existing measures effectively for improving gender equality with a view to enhancing women’s participation in decision-making, full-time employment and equal pay for equal work (India)</w:t>
            </w:r>
          </w:p>
        </w:tc>
        <w:tc>
          <w:tcPr>
            <w:tcW w:w="592" w:type="pct"/>
            <w:vAlign w:val="center"/>
          </w:tcPr>
          <w:p w14:paraId="76EBBEC5" w14:textId="18E3566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12558A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DE23EE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548C87C" w14:textId="77777777" w:rsidTr="00C4241F">
        <w:trPr>
          <w:trHeight w:val="504"/>
        </w:trPr>
        <w:tc>
          <w:tcPr>
            <w:tcW w:w="342" w:type="pct"/>
            <w:shd w:val="clear" w:color="auto" w:fill="auto"/>
            <w:vAlign w:val="center"/>
          </w:tcPr>
          <w:p w14:paraId="44FD5E8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130</w:t>
            </w:r>
          </w:p>
        </w:tc>
        <w:tc>
          <w:tcPr>
            <w:tcW w:w="3021" w:type="pct"/>
            <w:shd w:val="clear" w:color="auto" w:fill="auto"/>
            <w:vAlign w:val="center"/>
          </w:tcPr>
          <w:p w14:paraId="47211812" w14:textId="655D5CF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equality of opportunity for all citizens, so that each eligible person would be able to work in high-level and professional job positions (Islamic Republic of Iran)</w:t>
            </w:r>
          </w:p>
        </w:tc>
        <w:tc>
          <w:tcPr>
            <w:tcW w:w="592" w:type="pct"/>
            <w:vAlign w:val="center"/>
          </w:tcPr>
          <w:p w14:paraId="2923011E" w14:textId="6476848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E63382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3B5AB7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D0A51AA" w14:textId="77777777" w:rsidTr="00C4241F">
        <w:trPr>
          <w:trHeight w:val="504"/>
        </w:trPr>
        <w:tc>
          <w:tcPr>
            <w:tcW w:w="342" w:type="pct"/>
            <w:shd w:val="clear" w:color="auto" w:fill="auto"/>
            <w:vAlign w:val="center"/>
          </w:tcPr>
          <w:p w14:paraId="243FF40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131</w:t>
            </w:r>
          </w:p>
        </w:tc>
        <w:tc>
          <w:tcPr>
            <w:tcW w:w="3021" w:type="pct"/>
            <w:shd w:val="clear" w:color="auto" w:fill="auto"/>
            <w:vAlign w:val="center"/>
          </w:tcPr>
          <w:p w14:paraId="44823046" w14:textId="49C4F39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Introduce strict policies and further strengthen its overall law enforcement to address discriminatory hiring practices (Malaysia)</w:t>
            </w:r>
          </w:p>
        </w:tc>
        <w:tc>
          <w:tcPr>
            <w:tcW w:w="592" w:type="pct"/>
            <w:vAlign w:val="center"/>
          </w:tcPr>
          <w:p w14:paraId="36901987" w14:textId="31C8454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6D0C19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5FCDE0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DB5E6A6" w14:textId="77777777" w:rsidTr="00C4241F">
        <w:trPr>
          <w:trHeight w:val="504"/>
        </w:trPr>
        <w:tc>
          <w:tcPr>
            <w:tcW w:w="342" w:type="pct"/>
            <w:shd w:val="clear" w:color="auto" w:fill="auto"/>
            <w:vAlign w:val="center"/>
          </w:tcPr>
          <w:p w14:paraId="7FEBAC9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132</w:t>
            </w:r>
          </w:p>
        </w:tc>
        <w:tc>
          <w:tcPr>
            <w:tcW w:w="3021" w:type="pct"/>
            <w:shd w:val="clear" w:color="auto" w:fill="auto"/>
            <w:vAlign w:val="center"/>
          </w:tcPr>
          <w:p w14:paraId="0F4901CA" w14:textId="23C1724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all measures to ensure the adoption of employment equity legislative and policy measures in all jurisdictions to address unemployment faced by disadvantaged and marginalized groups (Islamic Republic of Iran)</w:t>
            </w:r>
          </w:p>
        </w:tc>
        <w:tc>
          <w:tcPr>
            <w:tcW w:w="592" w:type="pct"/>
            <w:vAlign w:val="center"/>
          </w:tcPr>
          <w:p w14:paraId="0007FAF4" w14:textId="6B1795A1"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7D0627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B375F4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A2ACB3A" w14:textId="77777777" w:rsidTr="00C4241F">
        <w:trPr>
          <w:trHeight w:val="504"/>
        </w:trPr>
        <w:tc>
          <w:tcPr>
            <w:tcW w:w="342" w:type="pct"/>
            <w:shd w:val="clear" w:color="auto" w:fill="auto"/>
            <w:vAlign w:val="center"/>
          </w:tcPr>
          <w:p w14:paraId="365E48F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133</w:t>
            </w:r>
          </w:p>
        </w:tc>
        <w:tc>
          <w:tcPr>
            <w:tcW w:w="3021" w:type="pct"/>
            <w:shd w:val="clear" w:color="auto" w:fill="auto"/>
            <w:vAlign w:val="center"/>
          </w:tcPr>
          <w:p w14:paraId="5A2223B0" w14:textId="4F49A46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Intensify efforts to address the issue of unemployment and take measures to ensure equality in this area (Russian Federation)</w:t>
            </w:r>
          </w:p>
        </w:tc>
        <w:tc>
          <w:tcPr>
            <w:tcW w:w="592" w:type="pct"/>
            <w:vAlign w:val="center"/>
          </w:tcPr>
          <w:p w14:paraId="42920854" w14:textId="02D4289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89190A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330E3D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B32EE30" w14:textId="77777777" w:rsidTr="00C4241F">
        <w:trPr>
          <w:trHeight w:val="504"/>
        </w:trPr>
        <w:tc>
          <w:tcPr>
            <w:tcW w:w="342" w:type="pct"/>
            <w:shd w:val="clear" w:color="auto" w:fill="auto"/>
            <w:vAlign w:val="center"/>
          </w:tcPr>
          <w:p w14:paraId="56C3658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134</w:t>
            </w:r>
          </w:p>
        </w:tc>
        <w:tc>
          <w:tcPr>
            <w:tcW w:w="3021" w:type="pct"/>
            <w:shd w:val="clear" w:color="auto" w:fill="auto"/>
            <w:vAlign w:val="center"/>
          </w:tcPr>
          <w:p w14:paraId="211BF199" w14:textId="5735978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Address the employment disparity for African Canadians through the enactment of employment equity legislation through targeted hiring policies similar to those for First Nations people (Botswana)</w:t>
            </w:r>
          </w:p>
        </w:tc>
        <w:tc>
          <w:tcPr>
            <w:tcW w:w="592" w:type="pct"/>
            <w:vAlign w:val="center"/>
          </w:tcPr>
          <w:p w14:paraId="7E5EBAAF" w14:textId="2026004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FEFCE1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28BD6C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8F2B319" w14:textId="77777777" w:rsidTr="00C4241F">
        <w:trPr>
          <w:trHeight w:val="504"/>
        </w:trPr>
        <w:tc>
          <w:tcPr>
            <w:tcW w:w="342" w:type="pct"/>
            <w:shd w:val="clear" w:color="auto" w:fill="auto"/>
            <w:vAlign w:val="center"/>
          </w:tcPr>
          <w:p w14:paraId="4BE888F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135</w:t>
            </w:r>
          </w:p>
        </w:tc>
        <w:tc>
          <w:tcPr>
            <w:tcW w:w="3021" w:type="pct"/>
            <w:shd w:val="clear" w:color="auto" w:fill="auto"/>
            <w:vAlign w:val="center"/>
          </w:tcPr>
          <w:p w14:paraId="32DC6525" w14:textId="3E02FD2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Promote fairer working conditions for all, including migrant workers (Nepal)</w:t>
            </w:r>
          </w:p>
        </w:tc>
        <w:tc>
          <w:tcPr>
            <w:tcW w:w="592" w:type="pct"/>
            <w:vAlign w:val="center"/>
          </w:tcPr>
          <w:p w14:paraId="2AC10CFD" w14:textId="6CE63C7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5FBDCE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59D209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C1CCF4B" w14:textId="77777777" w:rsidTr="00C4241F">
        <w:trPr>
          <w:trHeight w:val="504"/>
        </w:trPr>
        <w:tc>
          <w:tcPr>
            <w:tcW w:w="342" w:type="pct"/>
            <w:shd w:val="clear" w:color="auto" w:fill="auto"/>
            <w:vAlign w:val="center"/>
          </w:tcPr>
          <w:p w14:paraId="41CDA81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136</w:t>
            </w:r>
          </w:p>
        </w:tc>
        <w:tc>
          <w:tcPr>
            <w:tcW w:w="3021" w:type="pct"/>
            <w:shd w:val="clear" w:color="auto" w:fill="auto"/>
            <w:vAlign w:val="center"/>
          </w:tcPr>
          <w:p w14:paraId="09B64450" w14:textId="13B64BE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steps to reduce the employment gap among immigrants by the provision of employment opportunities without discrimination (Pakistan)</w:t>
            </w:r>
          </w:p>
        </w:tc>
        <w:tc>
          <w:tcPr>
            <w:tcW w:w="592" w:type="pct"/>
            <w:vAlign w:val="center"/>
          </w:tcPr>
          <w:p w14:paraId="3DF98057" w14:textId="57AAEF2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EBCAA3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64C327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62E40D6" w14:textId="77777777" w:rsidTr="00C4241F">
        <w:trPr>
          <w:trHeight w:val="504"/>
        </w:trPr>
        <w:tc>
          <w:tcPr>
            <w:tcW w:w="342" w:type="pct"/>
            <w:shd w:val="clear" w:color="auto" w:fill="auto"/>
            <w:vAlign w:val="center"/>
          </w:tcPr>
          <w:p w14:paraId="3849373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137</w:t>
            </w:r>
          </w:p>
        </w:tc>
        <w:tc>
          <w:tcPr>
            <w:tcW w:w="3021" w:type="pct"/>
            <w:shd w:val="clear" w:color="auto" w:fill="auto"/>
            <w:vAlign w:val="center"/>
          </w:tcPr>
          <w:p w14:paraId="6BD7A040" w14:textId="5389F5F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the necessary steps to combat discriminatory labour market practices against women and migrant workers (Algeria)</w:t>
            </w:r>
          </w:p>
        </w:tc>
        <w:tc>
          <w:tcPr>
            <w:tcW w:w="592" w:type="pct"/>
            <w:vAlign w:val="center"/>
          </w:tcPr>
          <w:p w14:paraId="4BB17B39" w14:textId="53A4CAE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18C387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2CBFA5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37EA460" w14:textId="77777777" w:rsidTr="00C4241F">
        <w:trPr>
          <w:trHeight w:val="504"/>
        </w:trPr>
        <w:tc>
          <w:tcPr>
            <w:tcW w:w="342" w:type="pct"/>
            <w:shd w:val="clear" w:color="auto" w:fill="auto"/>
            <w:vAlign w:val="center"/>
          </w:tcPr>
          <w:p w14:paraId="177A4DA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138</w:t>
            </w:r>
          </w:p>
        </w:tc>
        <w:tc>
          <w:tcPr>
            <w:tcW w:w="3021" w:type="pct"/>
            <w:shd w:val="clear" w:color="auto" w:fill="auto"/>
            <w:vAlign w:val="center"/>
          </w:tcPr>
          <w:p w14:paraId="4A02A9F5" w14:textId="6EADEEE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support the social assistance programme and improve individual and family income (Libya)</w:t>
            </w:r>
          </w:p>
        </w:tc>
        <w:tc>
          <w:tcPr>
            <w:tcW w:w="592" w:type="pct"/>
            <w:vAlign w:val="center"/>
          </w:tcPr>
          <w:p w14:paraId="5A85592B" w14:textId="740830A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E18A91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16AFF5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55039E3" w14:textId="77777777" w:rsidTr="00C4241F">
        <w:trPr>
          <w:trHeight w:val="504"/>
        </w:trPr>
        <w:tc>
          <w:tcPr>
            <w:tcW w:w="342" w:type="pct"/>
            <w:shd w:val="clear" w:color="auto" w:fill="auto"/>
            <w:vAlign w:val="center"/>
          </w:tcPr>
          <w:p w14:paraId="5C74F71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139</w:t>
            </w:r>
          </w:p>
        </w:tc>
        <w:tc>
          <w:tcPr>
            <w:tcW w:w="3021" w:type="pct"/>
            <w:shd w:val="clear" w:color="auto" w:fill="auto"/>
            <w:vAlign w:val="center"/>
          </w:tcPr>
          <w:p w14:paraId="0E378C04" w14:textId="21B2FC8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steps to ensure that all Canadian children have equal access to government services such as health, education and welfare, and address the disparities in access to these services for indigenous children in particular (Ireland)</w:t>
            </w:r>
          </w:p>
        </w:tc>
        <w:tc>
          <w:tcPr>
            <w:tcW w:w="592" w:type="pct"/>
            <w:vAlign w:val="center"/>
          </w:tcPr>
          <w:p w14:paraId="11221943" w14:textId="793EFD0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08FB6E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DCD849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EC96127" w14:textId="77777777" w:rsidTr="00C4241F">
        <w:trPr>
          <w:trHeight w:val="504"/>
        </w:trPr>
        <w:tc>
          <w:tcPr>
            <w:tcW w:w="342" w:type="pct"/>
            <w:shd w:val="clear" w:color="auto" w:fill="auto"/>
            <w:vAlign w:val="center"/>
          </w:tcPr>
          <w:p w14:paraId="51C9AC2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140</w:t>
            </w:r>
          </w:p>
        </w:tc>
        <w:tc>
          <w:tcPr>
            <w:tcW w:w="3021" w:type="pct"/>
            <w:shd w:val="clear" w:color="auto" w:fill="auto"/>
            <w:vAlign w:val="center"/>
          </w:tcPr>
          <w:p w14:paraId="40DF3E12" w14:textId="6A8E43A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indigenous peoples have access to the same support, services and ability to exercise their human rights as other Canadian citizens (Sweden)</w:t>
            </w:r>
          </w:p>
        </w:tc>
        <w:tc>
          <w:tcPr>
            <w:tcW w:w="592" w:type="pct"/>
            <w:vAlign w:val="center"/>
          </w:tcPr>
          <w:p w14:paraId="753194C7" w14:textId="007E2D0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E01583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E613FA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558DA24" w14:textId="77777777" w:rsidTr="00C4241F">
        <w:trPr>
          <w:trHeight w:val="504"/>
        </w:trPr>
        <w:tc>
          <w:tcPr>
            <w:tcW w:w="342" w:type="pct"/>
            <w:shd w:val="clear" w:color="auto" w:fill="auto"/>
            <w:vAlign w:val="center"/>
          </w:tcPr>
          <w:p w14:paraId="3EA0FE4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141</w:t>
            </w:r>
          </w:p>
        </w:tc>
        <w:tc>
          <w:tcPr>
            <w:tcW w:w="3021" w:type="pct"/>
            <w:shd w:val="clear" w:color="auto" w:fill="auto"/>
            <w:vAlign w:val="center"/>
          </w:tcPr>
          <w:p w14:paraId="41485717" w14:textId="6EC6F0A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Enhance efforts to protect the rights of indigenous peoples, especially in the field of education and health services (Italy)</w:t>
            </w:r>
          </w:p>
        </w:tc>
        <w:tc>
          <w:tcPr>
            <w:tcW w:w="592" w:type="pct"/>
            <w:vAlign w:val="center"/>
          </w:tcPr>
          <w:p w14:paraId="071F9A11" w14:textId="0392D2B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757AF7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8F4F1F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2B18A86" w14:textId="77777777" w:rsidTr="00C4241F">
        <w:trPr>
          <w:trHeight w:val="504"/>
        </w:trPr>
        <w:tc>
          <w:tcPr>
            <w:tcW w:w="342" w:type="pct"/>
            <w:shd w:val="clear" w:color="auto" w:fill="auto"/>
            <w:vAlign w:val="center"/>
          </w:tcPr>
          <w:p w14:paraId="2CB561D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142</w:t>
            </w:r>
          </w:p>
        </w:tc>
        <w:tc>
          <w:tcPr>
            <w:tcW w:w="3021" w:type="pct"/>
            <w:shd w:val="clear" w:color="auto" w:fill="auto"/>
            <w:vAlign w:val="center"/>
          </w:tcPr>
          <w:p w14:paraId="4577F30A" w14:textId="610B285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Cease cases of children being taken away from their parents by child welfare agencies, thus restoring the era of residential schools (1874–1996) (Syrian Arab Republic)</w:t>
            </w:r>
          </w:p>
        </w:tc>
        <w:tc>
          <w:tcPr>
            <w:tcW w:w="592" w:type="pct"/>
            <w:vAlign w:val="center"/>
          </w:tcPr>
          <w:p w14:paraId="4A5E8AAA" w14:textId="32A9A60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12BE71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173233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79F4DDB" w14:textId="77777777" w:rsidTr="00C4241F">
        <w:trPr>
          <w:trHeight w:val="504"/>
        </w:trPr>
        <w:tc>
          <w:tcPr>
            <w:tcW w:w="342" w:type="pct"/>
            <w:shd w:val="clear" w:color="auto" w:fill="auto"/>
            <w:vAlign w:val="center"/>
          </w:tcPr>
          <w:p w14:paraId="401BDFE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143</w:t>
            </w:r>
          </w:p>
        </w:tc>
        <w:tc>
          <w:tcPr>
            <w:tcW w:w="3021" w:type="pct"/>
            <w:shd w:val="clear" w:color="auto" w:fill="auto"/>
            <w:vAlign w:val="center"/>
          </w:tcPr>
          <w:p w14:paraId="086903ED" w14:textId="041733D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Address disparities in access to health, education and welfare services provided for indigenous people, in particular for children (Hungary)</w:t>
            </w:r>
          </w:p>
        </w:tc>
        <w:tc>
          <w:tcPr>
            <w:tcW w:w="592" w:type="pct"/>
            <w:vAlign w:val="center"/>
          </w:tcPr>
          <w:p w14:paraId="6F9D187D" w14:textId="3152EB5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8557FF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129FB2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9A31B2A" w14:textId="77777777" w:rsidTr="00C4241F">
        <w:trPr>
          <w:trHeight w:val="504"/>
        </w:trPr>
        <w:tc>
          <w:tcPr>
            <w:tcW w:w="342" w:type="pct"/>
            <w:shd w:val="clear" w:color="auto" w:fill="auto"/>
            <w:vAlign w:val="center"/>
          </w:tcPr>
          <w:p w14:paraId="457A9C7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144</w:t>
            </w:r>
          </w:p>
        </w:tc>
        <w:tc>
          <w:tcPr>
            <w:tcW w:w="3021" w:type="pct"/>
            <w:shd w:val="clear" w:color="auto" w:fill="auto"/>
            <w:vAlign w:val="center"/>
          </w:tcPr>
          <w:p w14:paraId="0BD0FC70" w14:textId="092CE60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Provide adequate needs-based funding for all social programmes for children and families of First Nations and indigenous communities (Haiti)</w:t>
            </w:r>
          </w:p>
        </w:tc>
        <w:tc>
          <w:tcPr>
            <w:tcW w:w="592" w:type="pct"/>
            <w:vAlign w:val="center"/>
          </w:tcPr>
          <w:p w14:paraId="76244584" w14:textId="551C054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5A052F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12A3BC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A83B677" w14:textId="77777777" w:rsidTr="00C4241F">
        <w:trPr>
          <w:trHeight w:val="504"/>
        </w:trPr>
        <w:tc>
          <w:tcPr>
            <w:tcW w:w="342" w:type="pct"/>
            <w:shd w:val="clear" w:color="auto" w:fill="auto"/>
            <w:vAlign w:val="center"/>
          </w:tcPr>
          <w:p w14:paraId="3156197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145</w:t>
            </w:r>
          </w:p>
        </w:tc>
        <w:tc>
          <w:tcPr>
            <w:tcW w:w="3021" w:type="pct"/>
            <w:shd w:val="clear" w:color="auto" w:fill="auto"/>
            <w:vAlign w:val="center"/>
          </w:tcPr>
          <w:p w14:paraId="4F1C9438" w14:textId="1A82288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Remove all discriminatory practices against First Nations children in access to health, educational and social support and services (India)</w:t>
            </w:r>
          </w:p>
        </w:tc>
        <w:tc>
          <w:tcPr>
            <w:tcW w:w="592" w:type="pct"/>
            <w:vAlign w:val="center"/>
          </w:tcPr>
          <w:p w14:paraId="74D26C27" w14:textId="2F0400C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2B22FF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8675B1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953F77C" w14:textId="77777777" w:rsidTr="00C4241F">
        <w:trPr>
          <w:trHeight w:val="504"/>
        </w:trPr>
        <w:tc>
          <w:tcPr>
            <w:tcW w:w="342" w:type="pct"/>
            <w:shd w:val="clear" w:color="auto" w:fill="auto"/>
            <w:vAlign w:val="center"/>
          </w:tcPr>
          <w:p w14:paraId="79FBBBC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146</w:t>
            </w:r>
          </w:p>
        </w:tc>
        <w:tc>
          <w:tcPr>
            <w:tcW w:w="3021" w:type="pct"/>
            <w:shd w:val="clear" w:color="auto" w:fill="auto"/>
            <w:vAlign w:val="center"/>
          </w:tcPr>
          <w:p w14:paraId="495EFB16" w14:textId="0E58EE6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non-discriminatory and culturally appropriate First Nations child and family services as well as other public services such as education, health, culture and language (Slovenia)</w:t>
            </w:r>
          </w:p>
        </w:tc>
        <w:tc>
          <w:tcPr>
            <w:tcW w:w="592" w:type="pct"/>
            <w:vAlign w:val="center"/>
          </w:tcPr>
          <w:p w14:paraId="7C12E863" w14:textId="479E8B1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C7A782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E62BD4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EB85924" w14:textId="77777777" w:rsidTr="00C4241F">
        <w:trPr>
          <w:trHeight w:val="504"/>
        </w:trPr>
        <w:tc>
          <w:tcPr>
            <w:tcW w:w="342" w:type="pct"/>
            <w:shd w:val="clear" w:color="auto" w:fill="auto"/>
            <w:vAlign w:val="center"/>
          </w:tcPr>
          <w:p w14:paraId="054A22B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147</w:t>
            </w:r>
          </w:p>
        </w:tc>
        <w:tc>
          <w:tcPr>
            <w:tcW w:w="3021" w:type="pct"/>
            <w:shd w:val="clear" w:color="auto" w:fill="auto"/>
            <w:vAlign w:val="center"/>
          </w:tcPr>
          <w:p w14:paraId="0821C78E" w14:textId="04BDA8F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its efforts in order to improve health care and education for indigenous children, also by ensuring the allocation of adequate funds (Greece)</w:t>
            </w:r>
          </w:p>
        </w:tc>
        <w:tc>
          <w:tcPr>
            <w:tcW w:w="592" w:type="pct"/>
            <w:vAlign w:val="center"/>
          </w:tcPr>
          <w:p w14:paraId="6FC1B125" w14:textId="284ABF0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9C6130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09E1E7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0700BB3" w14:textId="77777777" w:rsidTr="00C4241F">
        <w:trPr>
          <w:trHeight w:val="504"/>
        </w:trPr>
        <w:tc>
          <w:tcPr>
            <w:tcW w:w="342" w:type="pct"/>
            <w:shd w:val="clear" w:color="auto" w:fill="auto"/>
            <w:vAlign w:val="center"/>
          </w:tcPr>
          <w:p w14:paraId="7140809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148</w:t>
            </w:r>
          </w:p>
        </w:tc>
        <w:tc>
          <w:tcPr>
            <w:tcW w:w="3021" w:type="pct"/>
            <w:shd w:val="clear" w:color="auto" w:fill="auto"/>
            <w:vAlign w:val="center"/>
          </w:tcPr>
          <w:p w14:paraId="5291D168" w14:textId="7B0838F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expand financial and human resources to ensure the implementation of Jordan’s Principle (Republic of Korea)</w:t>
            </w:r>
          </w:p>
        </w:tc>
        <w:tc>
          <w:tcPr>
            <w:tcW w:w="592" w:type="pct"/>
            <w:vAlign w:val="center"/>
          </w:tcPr>
          <w:p w14:paraId="77B55936" w14:textId="569063C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29D6F5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E7CF03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3A58177" w14:textId="77777777" w:rsidTr="00C4241F">
        <w:trPr>
          <w:trHeight w:val="504"/>
        </w:trPr>
        <w:tc>
          <w:tcPr>
            <w:tcW w:w="342" w:type="pct"/>
            <w:shd w:val="clear" w:color="auto" w:fill="auto"/>
            <w:vAlign w:val="center"/>
          </w:tcPr>
          <w:p w14:paraId="457DC25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149</w:t>
            </w:r>
          </w:p>
        </w:tc>
        <w:tc>
          <w:tcPr>
            <w:tcW w:w="3021" w:type="pct"/>
            <w:shd w:val="clear" w:color="auto" w:fill="auto"/>
            <w:vAlign w:val="center"/>
          </w:tcPr>
          <w:p w14:paraId="04958E87" w14:textId="057E33C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the justiciability of economic, social and cultural rights (South Africa)</w:t>
            </w:r>
          </w:p>
        </w:tc>
        <w:tc>
          <w:tcPr>
            <w:tcW w:w="592" w:type="pct"/>
            <w:vAlign w:val="center"/>
          </w:tcPr>
          <w:p w14:paraId="0038EC86" w14:textId="7C50FED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CC3C9C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33769B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30FB5E9" w14:textId="77777777" w:rsidTr="00C4241F">
        <w:trPr>
          <w:trHeight w:val="504"/>
        </w:trPr>
        <w:tc>
          <w:tcPr>
            <w:tcW w:w="342" w:type="pct"/>
            <w:shd w:val="clear" w:color="auto" w:fill="auto"/>
            <w:vAlign w:val="center"/>
          </w:tcPr>
          <w:p w14:paraId="7F645F6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150</w:t>
            </w:r>
          </w:p>
        </w:tc>
        <w:tc>
          <w:tcPr>
            <w:tcW w:w="3021" w:type="pct"/>
            <w:shd w:val="clear" w:color="auto" w:fill="auto"/>
            <w:vAlign w:val="center"/>
          </w:tcPr>
          <w:p w14:paraId="48AD2D4A" w14:textId="5594F6E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those living in poverty are not unduly criminalized (South Africa)</w:t>
            </w:r>
          </w:p>
        </w:tc>
        <w:tc>
          <w:tcPr>
            <w:tcW w:w="592" w:type="pct"/>
            <w:vAlign w:val="center"/>
          </w:tcPr>
          <w:p w14:paraId="25EF628A" w14:textId="4A4D82B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11D9CC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5C5E94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7B40A10" w14:textId="77777777" w:rsidTr="00C4241F">
        <w:trPr>
          <w:trHeight w:val="504"/>
        </w:trPr>
        <w:tc>
          <w:tcPr>
            <w:tcW w:w="342" w:type="pct"/>
            <w:shd w:val="clear" w:color="auto" w:fill="auto"/>
            <w:vAlign w:val="center"/>
          </w:tcPr>
          <w:p w14:paraId="6CC2888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151</w:t>
            </w:r>
          </w:p>
        </w:tc>
        <w:tc>
          <w:tcPr>
            <w:tcW w:w="3021" w:type="pct"/>
            <w:shd w:val="clear" w:color="auto" w:fill="auto"/>
            <w:vAlign w:val="center"/>
          </w:tcPr>
          <w:p w14:paraId="7DFD926A" w14:textId="4ED0590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Interpret the Charter of Rights and Freedoms confirming the interdependence and indivisibility of all human rights with a view to ensuring access to food, health and adequate housing for all those living in the country (Uruguay)</w:t>
            </w:r>
          </w:p>
        </w:tc>
        <w:tc>
          <w:tcPr>
            <w:tcW w:w="592" w:type="pct"/>
            <w:vAlign w:val="center"/>
          </w:tcPr>
          <w:p w14:paraId="1ED9AD4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BA5CDB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D3889D1" w14:textId="4847994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53158A8E" w14:textId="77777777" w:rsidTr="00C4241F">
        <w:trPr>
          <w:trHeight w:val="504"/>
        </w:trPr>
        <w:tc>
          <w:tcPr>
            <w:tcW w:w="342" w:type="pct"/>
            <w:shd w:val="clear" w:color="auto" w:fill="auto"/>
            <w:vAlign w:val="center"/>
          </w:tcPr>
          <w:p w14:paraId="40F2BF4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152</w:t>
            </w:r>
          </w:p>
        </w:tc>
        <w:tc>
          <w:tcPr>
            <w:tcW w:w="3021" w:type="pct"/>
            <w:shd w:val="clear" w:color="auto" w:fill="auto"/>
            <w:vAlign w:val="center"/>
          </w:tcPr>
          <w:p w14:paraId="3BA030B3" w14:textId="29F33C7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the rights to health, education and employment of indigenous peoples, people of African descent as well as migrants, refugees and asylum seekers are respected and guaranteed (Madagascar)</w:t>
            </w:r>
          </w:p>
        </w:tc>
        <w:tc>
          <w:tcPr>
            <w:tcW w:w="592" w:type="pct"/>
            <w:vAlign w:val="center"/>
          </w:tcPr>
          <w:p w14:paraId="67BA0786" w14:textId="1A9D06E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4AB159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FAD1D2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D612924" w14:textId="77777777" w:rsidTr="00C4241F">
        <w:trPr>
          <w:trHeight w:val="504"/>
        </w:trPr>
        <w:tc>
          <w:tcPr>
            <w:tcW w:w="342" w:type="pct"/>
            <w:shd w:val="clear" w:color="auto" w:fill="auto"/>
            <w:vAlign w:val="center"/>
          </w:tcPr>
          <w:p w14:paraId="7C713AA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153</w:t>
            </w:r>
          </w:p>
        </w:tc>
        <w:tc>
          <w:tcPr>
            <w:tcW w:w="3021" w:type="pct"/>
            <w:shd w:val="clear" w:color="auto" w:fill="auto"/>
            <w:vAlign w:val="center"/>
          </w:tcPr>
          <w:p w14:paraId="1EE42D67" w14:textId="7363E83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its efforts to fight against poverty (Gabon)</w:t>
            </w:r>
          </w:p>
        </w:tc>
        <w:tc>
          <w:tcPr>
            <w:tcW w:w="592" w:type="pct"/>
            <w:vAlign w:val="center"/>
          </w:tcPr>
          <w:p w14:paraId="7C227CC8" w14:textId="151E333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2DE3A4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3DE417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D1AFB9D" w14:textId="77777777" w:rsidTr="00C4241F">
        <w:trPr>
          <w:trHeight w:val="504"/>
        </w:trPr>
        <w:tc>
          <w:tcPr>
            <w:tcW w:w="342" w:type="pct"/>
            <w:shd w:val="clear" w:color="auto" w:fill="auto"/>
            <w:vAlign w:val="center"/>
          </w:tcPr>
          <w:p w14:paraId="0374131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154</w:t>
            </w:r>
          </w:p>
        </w:tc>
        <w:tc>
          <w:tcPr>
            <w:tcW w:w="3021" w:type="pct"/>
            <w:shd w:val="clear" w:color="auto" w:fill="auto"/>
            <w:vAlign w:val="center"/>
          </w:tcPr>
          <w:p w14:paraId="170BFD25" w14:textId="5AD156C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Introduce all measures necessary to combat poverty more effectively while paying particular attention to vulnerable groups and individuals (Bahrain)</w:t>
            </w:r>
          </w:p>
        </w:tc>
        <w:tc>
          <w:tcPr>
            <w:tcW w:w="592" w:type="pct"/>
            <w:vAlign w:val="center"/>
          </w:tcPr>
          <w:p w14:paraId="214F705F" w14:textId="429EBAE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FDB88D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809FD1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8590CEE" w14:textId="77777777" w:rsidTr="00C4241F">
        <w:trPr>
          <w:trHeight w:val="504"/>
        </w:trPr>
        <w:tc>
          <w:tcPr>
            <w:tcW w:w="342" w:type="pct"/>
            <w:shd w:val="clear" w:color="auto" w:fill="auto"/>
            <w:vAlign w:val="center"/>
          </w:tcPr>
          <w:p w14:paraId="1F33977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155</w:t>
            </w:r>
          </w:p>
        </w:tc>
        <w:tc>
          <w:tcPr>
            <w:tcW w:w="3021" w:type="pct"/>
            <w:shd w:val="clear" w:color="auto" w:fill="auto"/>
            <w:vAlign w:val="center"/>
          </w:tcPr>
          <w:p w14:paraId="1945A8FD" w14:textId="2BFB22C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with efforts to eradicate poverty among vulnerable groups: indigenous peoples, people of African descent and persons with disabilities (Peru)</w:t>
            </w:r>
          </w:p>
        </w:tc>
        <w:tc>
          <w:tcPr>
            <w:tcW w:w="592" w:type="pct"/>
            <w:vAlign w:val="center"/>
          </w:tcPr>
          <w:p w14:paraId="183C390A" w14:textId="5E74795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250AF7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2E7888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D14E3FA" w14:textId="77777777" w:rsidTr="00C4241F">
        <w:trPr>
          <w:trHeight w:val="504"/>
        </w:trPr>
        <w:tc>
          <w:tcPr>
            <w:tcW w:w="342" w:type="pct"/>
            <w:shd w:val="clear" w:color="auto" w:fill="auto"/>
            <w:vAlign w:val="center"/>
          </w:tcPr>
          <w:p w14:paraId="6B51E4B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156</w:t>
            </w:r>
          </w:p>
        </w:tc>
        <w:tc>
          <w:tcPr>
            <w:tcW w:w="3021" w:type="pct"/>
            <w:shd w:val="clear" w:color="auto" w:fill="auto"/>
            <w:vAlign w:val="center"/>
          </w:tcPr>
          <w:p w14:paraId="3FC05404" w14:textId="5C720A4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take all measures necessary to combat poverty more effectively while paying particular attention to groups and individuals that are more vulnerable to poverty, such as indigenous peoples, persons with disabilities, single mothers and minority groups (Serbia)</w:t>
            </w:r>
          </w:p>
        </w:tc>
        <w:tc>
          <w:tcPr>
            <w:tcW w:w="592" w:type="pct"/>
            <w:vAlign w:val="center"/>
          </w:tcPr>
          <w:p w14:paraId="64A7FA02" w14:textId="3561025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00B92F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3F26EC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4ADD991" w14:textId="77777777" w:rsidTr="00C4241F">
        <w:trPr>
          <w:trHeight w:val="504"/>
        </w:trPr>
        <w:tc>
          <w:tcPr>
            <w:tcW w:w="342" w:type="pct"/>
            <w:shd w:val="clear" w:color="auto" w:fill="auto"/>
            <w:vAlign w:val="center"/>
          </w:tcPr>
          <w:p w14:paraId="757AA03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157</w:t>
            </w:r>
          </w:p>
        </w:tc>
        <w:tc>
          <w:tcPr>
            <w:tcW w:w="3021" w:type="pct"/>
            <w:shd w:val="clear" w:color="auto" w:fill="auto"/>
            <w:vAlign w:val="center"/>
          </w:tcPr>
          <w:p w14:paraId="7C627417" w14:textId="1E0030E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its poverty reduction strategy includes a targeted approach to addressing the socioeconomic disparities and systemic discrimination experienced by African Canadians and indigenous peoples and a federal disaggregated data collection programme (Trinidad and Tobago)</w:t>
            </w:r>
          </w:p>
        </w:tc>
        <w:tc>
          <w:tcPr>
            <w:tcW w:w="592" w:type="pct"/>
            <w:vAlign w:val="center"/>
          </w:tcPr>
          <w:p w14:paraId="33C815A0" w14:textId="65A45CE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02FCB2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B70F65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59AFD57" w14:textId="77777777" w:rsidTr="00C4241F">
        <w:trPr>
          <w:trHeight w:val="504"/>
        </w:trPr>
        <w:tc>
          <w:tcPr>
            <w:tcW w:w="342" w:type="pct"/>
            <w:shd w:val="clear" w:color="auto" w:fill="auto"/>
            <w:vAlign w:val="center"/>
          </w:tcPr>
          <w:p w14:paraId="6C8056C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158</w:t>
            </w:r>
          </w:p>
        </w:tc>
        <w:tc>
          <w:tcPr>
            <w:tcW w:w="3021" w:type="pct"/>
            <w:shd w:val="clear" w:color="auto" w:fill="auto"/>
            <w:vAlign w:val="center"/>
          </w:tcPr>
          <w:p w14:paraId="128E1EF6" w14:textId="0861378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Promote social equality and take substantial steps in addressing the issue of poverty among indigenous peoples, ethnic minorities and persons with disabilities (China)</w:t>
            </w:r>
          </w:p>
        </w:tc>
        <w:tc>
          <w:tcPr>
            <w:tcW w:w="592" w:type="pct"/>
            <w:vAlign w:val="center"/>
          </w:tcPr>
          <w:p w14:paraId="089B28E8" w14:textId="6D8C45A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1D89C2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56C83C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CF5F722" w14:textId="77777777" w:rsidTr="00C4241F">
        <w:trPr>
          <w:trHeight w:val="504"/>
        </w:trPr>
        <w:tc>
          <w:tcPr>
            <w:tcW w:w="342" w:type="pct"/>
            <w:shd w:val="clear" w:color="auto" w:fill="auto"/>
            <w:vAlign w:val="center"/>
          </w:tcPr>
          <w:p w14:paraId="45F5C34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159</w:t>
            </w:r>
          </w:p>
        </w:tc>
        <w:tc>
          <w:tcPr>
            <w:tcW w:w="3021" w:type="pct"/>
            <w:shd w:val="clear" w:color="auto" w:fill="auto"/>
            <w:vAlign w:val="center"/>
          </w:tcPr>
          <w:p w14:paraId="005252DE" w14:textId="149D256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holistically address poverty and homelessness, taking into consideration the needs of the most vulnerable communities, in particular indigenous communities (Sri Lanka)</w:t>
            </w:r>
          </w:p>
        </w:tc>
        <w:tc>
          <w:tcPr>
            <w:tcW w:w="592" w:type="pct"/>
            <w:vAlign w:val="center"/>
          </w:tcPr>
          <w:p w14:paraId="0B545F7B" w14:textId="39592C0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CF8723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8CBE2E6"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5DDA59E" w14:textId="77777777" w:rsidTr="00C4241F">
        <w:trPr>
          <w:trHeight w:val="504"/>
        </w:trPr>
        <w:tc>
          <w:tcPr>
            <w:tcW w:w="342" w:type="pct"/>
            <w:shd w:val="clear" w:color="auto" w:fill="auto"/>
            <w:vAlign w:val="center"/>
          </w:tcPr>
          <w:p w14:paraId="53168E9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160</w:t>
            </w:r>
          </w:p>
        </w:tc>
        <w:tc>
          <w:tcPr>
            <w:tcW w:w="3021" w:type="pct"/>
            <w:shd w:val="clear" w:color="auto" w:fill="auto"/>
            <w:vAlign w:val="center"/>
          </w:tcPr>
          <w:p w14:paraId="236A373D" w14:textId="6BB143C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adequate measures are put in place to prevent homelessness (South Africa)</w:t>
            </w:r>
          </w:p>
        </w:tc>
        <w:tc>
          <w:tcPr>
            <w:tcW w:w="592" w:type="pct"/>
            <w:vAlign w:val="center"/>
          </w:tcPr>
          <w:p w14:paraId="677C4652" w14:textId="2CFAD4E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4303F0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271E0D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1D09525" w14:textId="77777777" w:rsidTr="00C4241F">
        <w:trPr>
          <w:trHeight w:val="504"/>
        </w:trPr>
        <w:tc>
          <w:tcPr>
            <w:tcW w:w="342" w:type="pct"/>
            <w:shd w:val="clear" w:color="auto" w:fill="auto"/>
            <w:vAlign w:val="center"/>
          </w:tcPr>
          <w:p w14:paraId="132762E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161</w:t>
            </w:r>
          </w:p>
        </w:tc>
        <w:tc>
          <w:tcPr>
            <w:tcW w:w="3021" w:type="pct"/>
            <w:shd w:val="clear" w:color="auto" w:fill="auto"/>
            <w:vAlign w:val="center"/>
          </w:tcPr>
          <w:p w14:paraId="690952B0" w14:textId="0A80FA5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Guarantee universal access to health care, education and a high standard of living without discrimination, including through the collection of disaggregated statistics (Mexico)</w:t>
            </w:r>
          </w:p>
        </w:tc>
        <w:tc>
          <w:tcPr>
            <w:tcW w:w="592" w:type="pct"/>
            <w:vAlign w:val="center"/>
          </w:tcPr>
          <w:p w14:paraId="12721977" w14:textId="2DC6328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095079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4AC60B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CE3F7AE" w14:textId="77777777" w:rsidTr="00C4241F">
        <w:trPr>
          <w:trHeight w:val="504"/>
        </w:trPr>
        <w:tc>
          <w:tcPr>
            <w:tcW w:w="342" w:type="pct"/>
            <w:shd w:val="clear" w:color="auto" w:fill="auto"/>
            <w:vAlign w:val="center"/>
          </w:tcPr>
          <w:p w14:paraId="29F66A2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162</w:t>
            </w:r>
          </w:p>
        </w:tc>
        <w:tc>
          <w:tcPr>
            <w:tcW w:w="3021" w:type="pct"/>
            <w:shd w:val="clear" w:color="auto" w:fill="auto"/>
            <w:vAlign w:val="center"/>
          </w:tcPr>
          <w:p w14:paraId="6D545A53" w14:textId="11108A2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urgent steps to address homelessness and adopt legislation that fully recognizes the right to housing and provide for effective remedies for violations for the right (Philippines)</w:t>
            </w:r>
          </w:p>
        </w:tc>
        <w:tc>
          <w:tcPr>
            <w:tcW w:w="592" w:type="pct"/>
            <w:vAlign w:val="center"/>
          </w:tcPr>
          <w:p w14:paraId="5DF4FE9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5A1762F" w14:textId="7B7310A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454" w:type="pct"/>
            <w:vAlign w:val="center"/>
          </w:tcPr>
          <w:p w14:paraId="2957B59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5180E0A" w14:textId="77777777" w:rsidTr="00C4241F">
        <w:trPr>
          <w:trHeight w:val="504"/>
        </w:trPr>
        <w:tc>
          <w:tcPr>
            <w:tcW w:w="342" w:type="pct"/>
            <w:shd w:val="clear" w:color="auto" w:fill="auto"/>
            <w:vAlign w:val="center"/>
          </w:tcPr>
          <w:p w14:paraId="70A18B8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163</w:t>
            </w:r>
          </w:p>
        </w:tc>
        <w:tc>
          <w:tcPr>
            <w:tcW w:w="3021" w:type="pct"/>
            <w:shd w:val="clear" w:color="auto" w:fill="auto"/>
            <w:vAlign w:val="center"/>
          </w:tcPr>
          <w:p w14:paraId="00719DAC" w14:textId="429032D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Plan to allocate the necessary resources in order to overcome the housing crisis swiftly (Belarus)</w:t>
            </w:r>
          </w:p>
        </w:tc>
        <w:tc>
          <w:tcPr>
            <w:tcW w:w="592" w:type="pct"/>
            <w:vAlign w:val="center"/>
          </w:tcPr>
          <w:p w14:paraId="1F1A3905" w14:textId="278E318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3DF4ED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D75C16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70E1BFB" w14:textId="77777777" w:rsidTr="00C4241F">
        <w:trPr>
          <w:trHeight w:val="504"/>
        </w:trPr>
        <w:tc>
          <w:tcPr>
            <w:tcW w:w="342" w:type="pct"/>
            <w:shd w:val="clear" w:color="auto" w:fill="auto"/>
            <w:vAlign w:val="center"/>
          </w:tcPr>
          <w:p w14:paraId="26DF5C4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164</w:t>
            </w:r>
          </w:p>
        </w:tc>
        <w:tc>
          <w:tcPr>
            <w:tcW w:w="3021" w:type="pct"/>
            <w:shd w:val="clear" w:color="auto" w:fill="auto"/>
            <w:vAlign w:val="center"/>
          </w:tcPr>
          <w:p w14:paraId="61E467BC" w14:textId="30FB189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the legislation implementing the National Housing Strategy fully recognizes the right to housing and provide for effective remedies for violations of that right (Portugal)</w:t>
            </w:r>
          </w:p>
        </w:tc>
        <w:tc>
          <w:tcPr>
            <w:tcW w:w="592" w:type="pct"/>
            <w:vAlign w:val="center"/>
          </w:tcPr>
          <w:p w14:paraId="5B8CBAC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5E38CE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2BED5D6" w14:textId="7DD0485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16AAC95D" w14:textId="77777777" w:rsidTr="00C4241F">
        <w:trPr>
          <w:trHeight w:val="504"/>
        </w:trPr>
        <w:tc>
          <w:tcPr>
            <w:tcW w:w="342" w:type="pct"/>
            <w:shd w:val="clear" w:color="auto" w:fill="auto"/>
            <w:vAlign w:val="center"/>
          </w:tcPr>
          <w:p w14:paraId="4354138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165</w:t>
            </w:r>
          </w:p>
        </w:tc>
        <w:tc>
          <w:tcPr>
            <w:tcW w:w="3021" w:type="pct"/>
            <w:shd w:val="clear" w:color="auto" w:fill="auto"/>
            <w:vAlign w:val="center"/>
          </w:tcPr>
          <w:p w14:paraId="0B7DBD05" w14:textId="2BEAC1A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Expedite the adoption of the national strategy to address issues of adequate housing (Republic of Korea)</w:t>
            </w:r>
          </w:p>
        </w:tc>
        <w:tc>
          <w:tcPr>
            <w:tcW w:w="592" w:type="pct"/>
            <w:vAlign w:val="center"/>
          </w:tcPr>
          <w:p w14:paraId="3B78344B" w14:textId="150DD30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9731A5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EC5C63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26DC639" w14:textId="77777777" w:rsidTr="00C4241F">
        <w:trPr>
          <w:trHeight w:val="504"/>
        </w:trPr>
        <w:tc>
          <w:tcPr>
            <w:tcW w:w="342" w:type="pct"/>
            <w:shd w:val="clear" w:color="auto" w:fill="auto"/>
            <w:vAlign w:val="center"/>
          </w:tcPr>
          <w:p w14:paraId="30FBAA8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166</w:t>
            </w:r>
          </w:p>
        </w:tc>
        <w:tc>
          <w:tcPr>
            <w:tcW w:w="3021" w:type="pct"/>
            <w:shd w:val="clear" w:color="auto" w:fill="auto"/>
            <w:vAlign w:val="center"/>
          </w:tcPr>
          <w:p w14:paraId="41C92022" w14:textId="68130B7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the National Housing Strategy as soon as possible, taking into account the principles and recommendations included in the most recent report of the Special Rapporteur on adequate housing as a component of the right to an adequate standard of living, and on the right to non-discrimination in this context (Uruguay)</w:t>
            </w:r>
          </w:p>
        </w:tc>
        <w:tc>
          <w:tcPr>
            <w:tcW w:w="592" w:type="pct"/>
            <w:vAlign w:val="center"/>
          </w:tcPr>
          <w:p w14:paraId="2A76342D" w14:textId="4E65204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FF1B91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149709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95FF58E" w14:textId="77777777" w:rsidTr="00C4241F">
        <w:trPr>
          <w:trHeight w:val="504"/>
        </w:trPr>
        <w:tc>
          <w:tcPr>
            <w:tcW w:w="342" w:type="pct"/>
            <w:shd w:val="clear" w:color="auto" w:fill="auto"/>
            <w:vAlign w:val="center"/>
          </w:tcPr>
          <w:p w14:paraId="285A6B6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167</w:t>
            </w:r>
          </w:p>
        </w:tc>
        <w:tc>
          <w:tcPr>
            <w:tcW w:w="3021" w:type="pct"/>
            <w:shd w:val="clear" w:color="auto" w:fill="auto"/>
            <w:vAlign w:val="center"/>
          </w:tcPr>
          <w:p w14:paraId="2FD7EB99" w14:textId="3DAC979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Comply with its commitment to guarantee the human right to drinking water and sanitation, and implement strategies to promote access to drinking water and to improve sanitation facilities in remote areas (Spain)</w:t>
            </w:r>
          </w:p>
        </w:tc>
        <w:tc>
          <w:tcPr>
            <w:tcW w:w="592" w:type="pct"/>
            <w:vAlign w:val="center"/>
          </w:tcPr>
          <w:p w14:paraId="1B1FCA75" w14:textId="1894769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8E2FB5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24CC16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030DAEC" w14:textId="77777777" w:rsidTr="00C4241F">
        <w:trPr>
          <w:trHeight w:val="504"/>
        </w:trPr>
        <w:tc>
          <w:tcPr>
            <w:tcW w:w="342" w:type="pct"/>
            <w:shd w:val="clear" w:color="auto" w:fill="auto"/>
            <w:vAlign w:val="center"/>
          </w:tcPr>
          <w:p w14:paraId="115C0B3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168</w:t>
            </w:r>
          </w:p>
        </w:tc>
        <w:tc>
          <w:tcPr>
            <w:tcW w:w="3021" w:type="pct"/>
            <w:shd w:val="clear" w:color="auto" w:fill="auto"/>
            <w:vAlign w:val="center"/>
          </w:tcPr>
          <w:p w14:paraId="1326695D" w14:textId="2141871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promoting the living conditions of ethnic and racial minorities, especially in the areas of health care and decent housing (Holy See)</w:t>
            </w:r>
          </w:p>
        </w:tc>
        <w:tc>
          <w:tcPr>
            <w:tcW w:w="592" w:type="pct"/>
            <w:vAlign w:val="center"/>
          </w:tcPr>
          <w:p w14:paraId="5E4FC119" w14:textId="1295A80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1E2524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0EE6A3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731AC92" w14:textId="77777777" w:rsidTr="00C4241F">
        <w:trPr>
          <w:trHeight w:val="504"/>
        </w:trPr>
        <w:tc>
          <w:tcPr>
            <w:tcW w:w="342" w:type="pct"/>
            <w:shd w:val="clear" w:color="auto" w:fill="auto"/>
            <w:vAlign w:val="center"/>
          </w:tcPr>
          <w:p w14:paraId="6D4B450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169</w:t>
            </w:r>
          </w:p>
        </w:tc>
        <w:tc>
          <w:tcPr>
            <w:tcW w:w="3021" w:type="pct"/>
            <w:shd w:val="clear" w:color="auto" w:fill="auto"/>
            <w:vAlign w:val="center"/>
          </w:tcPr>
          <w:p w14:paraId="7BA33D2F" w14:textId="69E8D03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action to ensure equal access to abortion and comprehensive sexuality education across provinces and territories (Norway)</w:t>
            </w:r>
          </w:p>
        </w:tc>
        <w:tc>
          <w:tcPr>
            <w:tcW w:w="592" w:type="pct"/>
            <w:vAlign w:val="center"/>
          </w:tcPr>
          <w:p w14:paraId="40E31AA6" w14:textId="125B674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7C6DBD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585B0B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1F95D0D" w14:textId="77777777" w:rsidTr="00C4241F">
        <w:trPr>
          <w:trHeight w:val="504"/>
        </w:trPr>
        <w:tc>
          <w:tcPr>
            <w:tcW w:w="342" w:type="pct"/>
            <w:shd w:val="clear" w:color="auto" w:fill="auto"/>
            <w:vAlign w:val="center"/>
          </w:tcPr>
          <w:p w14:paraId="77B6534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170</w:t>
            </w:r>
          </w:p>
        </w:tc>
        <w:tc>
          <w:tcPr>
            <w:tcW w:w="3021" w:type="pct"/>
            <w:shd w:val="clear" w:color="auto" w:fill="auto"/>
            <w:vAlign w:val="center"/>
          </w:tcPr>
          <w:p w14:paraId="28A59666" w14:textId="238839F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Develop people- and community-centred mental health services that do not lead to institutionalization, over-medicalization or practices that do not respect the rights, will and preferences of all persons (Portugal)</w:t>
            </w:r>
          </w:p>
        </w:tc>
        <w:tc>
          <w:tcPr>
            <w:tcW w:w="592" w:type="pct"/>
            <w:vAlign w:val="center"/>
          </w:tcPr>
          <w:p w14:paraId="5EC20527" w14:textId="5796407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C4F719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219552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DC95497" w14:textId="77777777" w:rsidTr="00C4241F">
        <w:trPr>
          <w:trHeight w:val="504"/>
        </w:trPr>
        <w:tc>
          <w:tcPr>
            <w:tcW w:w="342" w:type="pct"/>
            <w:shd w:val="clear" w:color="auto" w:fill="auto"/>
            <w:vAlign w:val="center"/>
          </w:tcPr>
          <w:p w14:paraId="7673862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171</w:t>
            </w:r>
          </w:p>
        </w:tc>
        <w:tc>
          <w:tcPr>
            <w:tcW w:w="3021" w:type="pct"/>
            <w:shd w:val="clear" w:color="auto" w:fill="auto"/>
            <w:vAlign w:val="center"/>
          </w:tcPr>
          <w:p w14:paraId="48ED61A0" w14:textId="3C24F28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special measures to increase the level of educational achievements of African Canadian children, in particular by preventing their marginalization (Serbia)</w:t>
            </w:r>
          </w:p>
        </w:tc>
        <w:tc>
          <w:tcPr>
            <w:tcW w:w="592" w:type="pct"/>
            <w:vAlign w:val="center"/>
          </w:tcPr>
          <w:p w14:paraId="4C9DFD04" w14:textId="3A3348F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652CB1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CA808C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CC531E2" w14:textId="77777777" w:rsidTr="00C4241F">
        <w:trPr>
          <w:trHeight w:val="504"/>
        </w:trPr>
        <w:tc>
          <w:tcPr>
            <w:tcW w:w="342" w:type="pct"/>
            <w:shd w:val="clear" w:color="auto" w:fill="auto"/>
            <w:vAlign w:val="center"/>
          </w:tcPr>
          <w:p w14:paraId="0FBF037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172</w:t>
            </w:r>
          </w:p>
        </w:tc>
        <w:tc>
          <w:tcPr>
            <w:tcW w:w="3021" w:type="pct"/>
            <w:shd w:val="clear" w:color="auto" w:fill="auto"/>
            <w:vAlign w:val="center"/>
          </w:tcPr>
          <w:p w14:paraId="2DF5BC0F" w14:textId="7079F70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Put in place specific programmes to ensure better education for people of African descent and other indigenous peoples to lift them out of poverty (Senegal)</w:t>
            </w:r>
          </w:p>
        </w:tc>
        <w:tc>
          <w:tcPr>
            <w:tcW w:w="592" w:type="pct"/>
            <w:vAlign w:val="center"/>
          </w:tcPr>
          <w:p w14:paraId="4AF66AD1" w14:textId="5C8295E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CE9182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CD67A6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94ECD8A" w14:textId="77777777" w:rsidTr="00C4241F">
        <w:trPr>
          <w:trHeight w:val="504"/>
        </w:trPr>
        <w:tc>
          <w:tcPr>
            <w:tcW w:w="342" w:type="pct"/>
            <w:shd w:val="clear" w:color="auto" w:fill="auto"/>
            <w:vAlign w:val="center"/>
          </w:tcPr>
          <w:p w14:paraId="5417716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173</w:t>
            </w:r>
          </w:p>
        </w:tc>
        <w:tc>
          <w:tcPr>
            <w:tcW w:w="3021" w:type="pct"/>
            <w:shd w:val="clear" w:color="auto" w:fill="auto"/>
            <w:vAlign w:val="center"/>
          </w:tcPr>
          <w:p w14:paraId="2265A4FB" w14:textId="1207497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Further strengthen its efforts to improve access to quality education for its indigenous peoples, particularly women and girls (Myanmar)</w:t>
            </w:r>
          </w:p>
        </w:tc>
        <w:tc>
          <w:tcPr>
            <w:tcW w:w="592" w:type="pct"/>
            <w:vAlign w:val="center"/>
          </w:tcPr>
          <w:p w14:paraId="0FB9ADCC" w14:textId="18BE846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757004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C25394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51CB560" w14:textId="77777777" w:rsidTr="00C4241F">
        <w:trPr>
          <w:trHeight w:val="504"/>
        </w:trPr>
        <w:tc>
          <w:tcPr>
            <w:tcW w:w="342" w:type="pct"/>
            <w:shd w:val="clear" w:color="auto" w:fill="auto"/>
            <w:vAlign w:val="center"/>
          </w:tcPr>
          <w:p w14:paraId="1F2FEB7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174</w:t>
            </w:r>
          </w:p>
        </w:tc>
        <w:tc>
          <w:tcPr>
            <w:tcW w:w="3021" w:type="pct"/>
            <w:shd w:val="clear" w:color="auto" w:fill="auto"/>
            <w:vAlign w:val="center"/>
          </w:tcPr>
          <w:p w14:paraId="0C692740" w14:textId="3C997C5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ensure access to every level of education for all indigenous girls and women (Bosnia and Herzegovina)</w:t>
            </w:r>
          </w:p>
        </w:tc>
        <w:tc>
          <w:tcPr>
            <w:tcW w:w="592" w:type="pct"/>
            <w:vAlign w:val="center"/>
          </w:tcPr>
          <w:p w14:paraId="33E810A3" w14:textId="5FEA656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BE4F45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927422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ED6A515" w14:textId="77777777" w:rsidTr="00C4241F">
        <w:trPr>
          <w:trHeight w:val="504"/>
        </w:trPr>
        <w:tc>
          <w:tcPr>
            <w:tcW w:w="342" w:type="pct"/>
            <w:shd w:val="clear" w:color="auto" w:fill="auto"/>
            <w:vAlign w:val="center"/>
          </w:tcPr>
          <w:p w14:paraId="2967044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175</w:t>
            </w:r>
          </w:p>
        </w:tc>
        <w:tc>
          <w:tcPr>
            <w:tcW w:w="3021" w:type="pct"/>
            <w:shd w:val="clear" w:color="auto" w:fill="auto"/>
            <w:vAlign w:val="center"/>
          </w:tcPr>
          <w:p w14:paraId="701D1BC5" w14:textId="6744255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providing resources for the full and effective classroom support needed to ensure inclusive education for children with special needs (Bulgaria)</w:t>
            </w:r>
          </w:p>
        </w:tc>
        <w:tc>
          <w:tcPr>
            <w:tcW w:w="592" w:type="pct"/>
            <w:vAlign w:val="center"/>
          </w:tcPr>
          <w:p w14:paraId="4B6534B7" w14:textId="3E41995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EBBD56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4B6F77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81B7D85" w14:textId="77777777" w:rsidTr="00C4241F">
        <w:trPr>
          <w:trHeight w:val="504"/>
        </w:trPr>
        <w:tc>
          <w:tcPr>
            <w:tcW w:w="342" w:type="pct"/>
            <w:shd w:val="clear" w:color="auto" w:fill="auto"/>
            <w:vAlign w:val="center"/>
          </w:tcPr>
          <w:p w14:paraId="5B87DCE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176</w:t>
            </w:r>
          </w:p>
        </w:tc>
        <w:tc>
          <w:tcPr>
            <w:tcW w:w="3021" w:type="pct"/>
            <w:shd w:val="clear" w:color="auto" w:fill="auto"/>
            <w:vAlign w:val="center"/>
          </w:tcPr>
          <w:p w14:paraId="0632BF06" w14:textId="3C587D1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measures to promote greater political participation of women in legislative bodies (Costa Rica)</w:t>
            </w:r>
          </w:p>
        </w:tc>
        <w:tc>
          <w:tcPr>
            <w:tcW w:w="592" w:type="pct"/>
            <w:vAlign w:val="center"/>
          </w:tcPr>
          <w:p w14:paraId="0978407A" w14:textId="75A4151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80CDFD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287F40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77FB4D6" w14:textId="77777777" w:rsidTr="00C4241F">
        <w:trPr>
          <w:trHeight w:val="504"/>
        </w:trPr>
        <w:tc>
          <w:tcPr>
            <w:tcW w:w="342" w:type="pct"/>
            <w:shd w:val="clear" w:color="auto" w:fill="auto"/>
            <w:vAlign w:val="center"/>
          </w:tcPr>
          <w:p w14:paraId="21AB1BA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177</w:t>
            </w:r>
          </w:p>
        </w:tc>
        <w:tc>
          <w:tcPr>
            <w:tcW w:w="3021" w:type="pct"/>
            <w:shd w:val="clear" w:color="auto" w:fill="auto"/>
            <w:vAlign w:val="center"/>
          </w:tcPr>
          <w:p w14:paraId="3C50A252" w14:textId="29C41EC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its work towards enhancing gender equality and women’s political and economic empowerment (Iceland)</w:t>
            </w:r>
          </w:p>
        </w:tc>
        <w:tc>
          <w:tcPr>
            <w:tcW w:w="592" w:type="pct"/>
            <w:vAlign w:val="center"/>
          </w:tcPr>
          <w:p w14:paraId="6F581872" w14:textId="32C9EA9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8C7435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A24F2D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65AE928" w14:textId="77777777" w:rsidTr="00C4241F">
        <w:trPr>
          <w:trHeight w:val="504"/>
        </w:trPr>
        <w:tc>
          <w:tcPr>
            <w:tcW w:w="342" w:type="pct"/>
            <w:shd w:val="clear" w:color="auto" w:fill="auto"/>
            <w:vAlign w:val="center"/>
          </w:tcPr>
          <w:p w14:paraId="6949329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178</w:t>
            </w:r>
          </w:p>
        </w:tc>
        <w:tc>
          <w:tcPr>
            <w:tcW w:w="3021" w:type="pct"/>
            <w:shd w:val="clear" w:color="auto" w:fill="auto"/>
            <w:vAlign w:val="center"/>
          </w:tcPr>
          <w:p w14:paraId="38266ADA" w14:textId="63DD3A9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adopting programmes and measures that seek to address the inequalities that women and girls suffer in the country (Cuba)</w:t>
            </w:r>
          </w:p>
        </w:tc>
        <w:tc>
          <w:tcPr>
            <w:tcW w:w="592" w:type="pct"/>
            <w:vAlign w:val="center"/>
          </w:tcPr>
          <w:p w14:paraId="3395AB15" w14:textId="0738CD5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1D4700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D72CED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3A9651A" w14:textId="77777777" w:rsidTr="00C4241F">
        <w:trPr>
          <w:trHeight w:val="504"/>
        </w:trPr>
        <w:tc>
          <w:tcPr>
            <w:tcW w:w="342" w:type="pct"/>
            <w:shd w:val="clear" w:color="auto" w:fill="auto"/>
            <w:vAlign w:val="center"/>
          </w:tcPr>
          <w:p w14:paraId="08AF620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179</w:t>
            </w:r>
          </w:p>
        </w:tc>
        <w:tc>
          <w:tcPr>
            <w:tcW w:w="3021" w:type="pct"/>
            <w:shd w:val="clear" w:color="auto" w:fill="auto"/>
            <w:vAlign w:val="center"/>
          </w:tcPr>
          <w:p w14:paraId="4B504663" w14:textId="391E8B1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combat discrimination and violence against women (Morocco)</w:t>
            </w:r>
          </w:p>
        </w:tc>
        <w:tc>
          <w:tcPr>
            <w:tcW w:w="592" w:type="pct"/>
            <w:vAlign w:val="center"/>
          </w:tcPr>
          <w:p w14:paraId="75082820" w14:textId="292B38F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31EF7A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560FFF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0C22E7A" w14:textId="77777777" w:rsidTr="00C4241F">
        <w:trPr>
          <w:trHeight w:val="504"/>
        </w:trPr>
        <w:tc>
          <w:tcPr>
            <w:tcW w:w="342" w:type="pct"/>
            <w:shd w:val="clear" w:color="auto" w:fill="auto"/>
            <w:vAlign w:val="center"/>
          </w:tcPr>
          <w:p w14:paraId="74987E2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180</w:t>
            </w:r>
          </w:p>
        </w:tc>
        <w:tc>
          <w:tcPr>
            <w:tcW w:w="3021" w:type="pct"/>
            <w:shd w:val="clear" w:color="auto" w:fill="auto"/>
            <w:vAlign w:val="center"/>
          </w:tcPr>
          <w:p w14:paraId="192C3A45" w14:textId="63CA434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combat violence against women (France)</w:t>
            </w:r>
          </w:p>
        </w:tc>
        <w:tc>
          <w:tcPr>
            <w:tcW w:w="592" w:type="pct"/>
            <w:vAlign w:val="center"/>
          </w:tcPr>
          <w:p w14:paraId="236E70F0" w14:textId="7A34F67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84A188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82B941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2309072" w14:textId="77777777" w:rsidTr="00C4241F">
        <w:trPr>
          <w:trHeight w:val="504"/>
        </w:trPr>
        <w:tc>
          <w:tcPr>
            <w:tcW w:w="342" w:type="pct"/>
            <w:shd w:val="clear" w:color="auto" w:fill="auto"/>
            <w:vAlign w:val="center"/>
          </w:tcPr>
          <w:p w14:paraId="647E0351"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181</w:t>
            </w:r>
          </w:p>
        </w:tc>
        <w:tc>
          <w:tcPr>
            <w:tcW w:w="3021" w:type="pct"/>
            <w:shd w:val="clear" w:color="auto" w:fill="auto"/>
            <w:vAlign w:val="center"/>
          </w:tcPr>
          <w:p w14:paraId="51522426" w14:textId="6183B96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curb violence against women (Nepal)</w:t>
            </w:r>
          </w:p>
        </w:tc>
        <w:tc>
          <w:tcPr>
            <w:tcW w:w="592" w:type="pct"/>
            <w:vAlign w:val="center"/>
          </w:tcPr>
          <w:p w14:paraId="382D2E1A" w14:textId="5CE0A09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8497E3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409995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D029620" w14:textId="77777777" w:rsidTr="00C4241F">
        <w:trPr>
          <w:trHeight w:val="504"/>
        </w:trPr>
        <w:tc>
          <w:tcPr>
            <w:tcW w:w="342" w:type="pct"/>
            <w:shd w:val="clear" w:color="auto" w:fill="auto"/>
            <w:vAlign w:val="center"/>
          </w:tcPr>
          <w:p w14:paraId="6C22101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182</w:t>
            </w:r>
          </w:p>
        </w:tc>
        <w:tc>
          <w:tcPr>
            <w:tcW w:w="3021" w:type="pct"/>
            <w:shd w:val="clear" w:color="auto" w:fill="auto"/>
            <w:vAlign w:val="center"/>
          </w:tcPr>
          <w:p w14:paraId="71D163A1" w14:textId="156DAB7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Further strengthen its efforts in addressing issues regarding gender-based violence against women (Indonesia)</w:t>
            </w:r>
          </w:p>
        </w:tc>
        <w:tc>
          <w:tcPr>
            <w:tcW w:w="592" w:type="pct"/>
            <w:vAlign w:val="center"/>
          </w:tcPr>
          <w:p w14:paraId="1E87FB5B" w14:textId="307E1E9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EC7CB2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ADCE8B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096A35D" w14:textId="77777777" w:rsidTr="00C4241F">
        <w:trPr>
          <w:trHeight w:val="504"/>
        </w:trPr>
        <w:tc>
          <w:tcPr>
            <w:tcW w:w="342" w:type="pct"/>
            <w:shd w:val="clear" w:color="auto" w:fill="auto"/>
            <w:vAlign w:val="center"/>
          </w:tcPr>
          <w:p w14:paraId="57460C1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183</w:t>
            </w:r>
          </w:p>
        </w:tc>
        <w:tc>
          <w:tcPr>
            <w:tcW w:w="3021" w:type="pct"/>
            <w:shd w:val="clear" w:color="auto" w:fill="auto"/>
            <w:vAlign w:val="center"/>
          </w:tcPr>
          <w:p w14:paraId="354A8641" w14:textId="2B57F3C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measures taken to prevent and punish all forms of violence against women and girls (Mali)</w:t>
            </w:r>
          </w:p>
        </w:tc>
        <w:tc>
          <w:tcPr>
            <w:tcW w:w="592" w:type="pct"/>
            <w:vAlign w:val="center"/>
          </w:tcPr>
          <w:p w14:paraId="6098D18B" w14:textId="71678CB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0AF7C7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692F3E6"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203A774" w14:textId="77777777" w:rsidTr="00C4241F">
        <w:trPr>
          <w:trHeight w:val="504"/>
        </w:trPr>
        <w:tc>
          <w:tcPr>
            <w:tcW w:w="342" w:type="pct"/>
            <w:shd w:val="clear" w:color="auto" w:fill="auto"/>
            <w:vAlign w:val="center"/>
          </w:tcPr>
          <w:p w14:paraId="6E05FEA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184</w:t>
            </w:r>
          </w:p>
        </w:tc>
        <w:tc>
          <w:tcPr>
            <w:tcW w:w="3021" w:type="pct"/>
            <w:shd w:val="clear" w:color="auto" w:fill="auto"/>
            <w:vAlign w:val="center"/>
          </w:tcPr>
          <w:p w14:paraId="77080F28" w14:textId="682F392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Step up efforts in order to make more efficient the legal framework to protect women of all age groups against all forms of violence and from sexual abuse (Lebanon)</w:t>
            </w:r>
          </w:p>
        </w:tc>
        <w:tc>
          <w:tcPr>
            <w:tcW w:w="592" w:type="pct"/>
            <w:vAlign w:val="center"/>
          </w:tcPr>
          <w:p w14:paraId="218F7FAD" w14:textId="2C8E6C3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502EBB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323AC2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176EE06" w14:textId="77777777" w:rsidTr="00C4241F">
        <w:trPr>
          <w:trHeight w:val="504"/>
        </w:trPr>
        <w:tc>
          <w:tcPr>
            <w:tcW w:w="342" w:type="pct"/>
            <w:shd w:val="clear" w:color="auto" w:fill="auto"/>
            <w:vAlign w:val="center"/>
          </w:tcPr>
          <w:p w14:paraId="213BE40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185</w:t>
            </w:r>
          </w:p>
        </w:tc>
        <w:tc>
          <w:tcPr>
            <w:tcW w:w="3021" w:type="pct"/>
            <w:shd w:val="clear" w:color="auto" w:fill="auto"/>
            <w:vAlign w:val="center"/>
          </w:tcPr>
          <w:p w14:paraId="11A8E1E7" w14:textId="76B0B20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Step up efforts to protect victims of violence and ensure a sufficient number of adequate shelters for them (Czechia)</w:t>
            </w:r>
          </w:p>
        </w:tc>
        <w:tc>
          <w:tcPr>
            <w:tcW w:w="592" w:type="pct"/>
            <w:vAlign w:val="center"/>
          </w:tcPr>
          <w:p w14:paraId="08A6A36A" w14:textId="6ED9B60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603F16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54B7B2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79D0340" w14:textId="77777777" w:rsidTr="00C4241F">
        <w:trPr>
          <w:trHeight w:val="504"/>
        </w:trPr>
        <w:tc>
          <w:tcPr>
            <w:tcW w:w="342" w:type="pct"/>
            <w:shd w:val="clear" w:color="auto" w:fill="auto"/>
            <w:vAlign w:val="center"/>
          </w:tcPr>
          <w:p w14:paraId="5A9640B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186</w:t>
            </w:r>
          </w:p>
        </w:tc>
        <w:tc>
          <w:tcPr>
            <w:tcW w:w="3021" w:type="pct"/>
            <w:shd w:val="clear" w:color="auto" w:fill="auto"/>
            <w:vAlign w:val="center"/>
          </w:tcPr>
          <w:p w14:paraId="513E3CFE" w14:textId="73A9E7F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Enhance the efficiency of measures aiming at better preventing all forms of violence against indigenous women and girls (Kazakhstan)</w:t>
            </w:r>
          </w:p>
        </w:tc>
        <w:tc>
          <w:tcPr>
            <w:tcW w:w="592" w:type="pct"/>
            <w:vAlign w:val="center"/>
          </w:tcPr>
          <w:p w14:paraId="1D42DC44" w14:textId="3128C15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B5DFD9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8BD318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617F7B9" w14:textId="77777777" w:rsidTr="00C4241F">
        <w:trPr>
          <w:trHeight w:val="504"/>
        </w:trPr>
        <w:tc>
          <w:tcPr>
            <w:tcW w:w="342" w:type="pct"/>
            <w:shd w:val="clear" w:color="auto" w:fill="auto"/>
            <w:vAlign w:val="center"/>
          </w:tcPr>
          <w:p w14:paraId="5D92B4E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187</w:t>
            </w:r>
          </w:p>
        </w:tc>
        <w:tc>
          <w:tcPr>
            <w:tcW w:w="3021" w:type="pct"/>
            <w:shd w:val="clear" w:color="auto" w:fill="auto"/>
            <w:vAlign w:val="center"/>
          </w:tcPr>
          <w:p w14:paraId="60329EC4" w14:textId="5833F41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immediate steps to ensure safe emergency shelter with adequate support in northern communities for those seeking protection from violence, in line with needs (Denmark)</w:t>
            </w:r>
          </w:p>
        </w:tc>
        <w:tc>
          <w:tcPr>
            <w:tcW w:w="592" w:type="pct"/>
            <w:vAlign w:val="center"/>
          </w:tcPr>
          <w:p w14:paraId="05B247E5" w14:textId="038D490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DFBABE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5CA7EB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C039069" w14:textId="77777777" w:rsidTr="00C4241F">
        <w:trPr>
          <w:trHeight w:val="504"/>
        </w:trPr>
        <w:tc>
          <w:tcPr>
            <w:tcW w:w="342" w:type="pct"/>
            <w:shd w:val="clear" w:color="auto" w:fill="auto"/>
            <w:vAlign w:val="center"/>
          </w:tcPr>
          <w:p w14:paraId="308721C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188</w:t>
            </w:r>
          </w:p>
        </w:tc>
        <w:tc>
          <w:tcPr>
            <w:tcW w:w="3021" w:type="pct"/>
            <w:shd w:val="clear" w:color="auto" w:fill="auto"/>
            <w:vAlign w:val="center"/>
          </w:tcPr>
          <w:p w14:paraId="4B272076" w14:textId="5C27498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Reinforce the existing mechanisms to prevent violence against women and girls as well as human trafficking, particularly for vulnerable populations (Angola)</w:t>
            </w:r>
          </w:p>
        </w:tc>
        <w:tc>
          <w:tcPr>
            <w:tcW w:w="592" w:type="pct"/>
            <w:vAlign w:val="center"/>
          </w:tcPr>
          <w:p w14:paraId="2A9AA121" w14:textId="5E3723A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8D2B86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9496A6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1CBA486" w14:textId="77777777" w:rsidTr="00C4241F">
        <w:trPr>
          <w:trHeight w:val="504"/>
        </w:trPr>
        <w:tc>
          <w:tcPr>
            <w:tcW w:w="342" w:type="pct"/>
            <w:shd w:val="clear" w:color="auto" w:fill="auto"/>
            <w:vAlign w:val="center"/>
          </w:tcPr>
          <w:p w14:paraId="4FC7CC2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189</w:t>
            </w:r>
          </w:p>
        </w:tc>
        <w:tc>
          <w:tcPr>
            <w:tcW w:w="3021" w:type="pct"/>
            <w:shd w:val="clear" w:color="auto" w:fill="auto"/>
            <w:vAlign w:val="center"/>
          </w:tcPr>
          <w:p w14:paraId="3EEF12D6" w14:textId="6A3D9F7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reduce violence against indigenous women and girls, including by implementing the recommendations of the United Nations Special Rapporteur on violence against women, its causes and consequences, after her recent visit (New Zealand)</w:t>
            </w:r>
          </w:p>
        </w:tc>
        <w:tc>
          <w:tcPr>
            <w:tcW w:w="592" w:type="pct"/>
            <w:vAlign w:val="center"/>
          </w:tcPr>
          <w:p w14:paraId="538447B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1A9CEDB5" w14:textId="08537E1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454" w:type="pct"/>
            <w:vAlign w:val="center"/>
          </w:tcPr>
          <w:p w14:paraId="3BF88BA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FD77B43" w14:textId="77777777" w:rsidTr="00C4241F">
        <w:trPr>
          <w:trHeight w:val="504"/>
        </w:trPr>
        <w:tc>
          <w:tcPr>
            <w:tcW w:w="342" w:type="pct"/>
            <w:shd w:val="clear" w:color="auto" w:fill="auto"/>
            <w:vAlign w:val="center"/>
          </w:tcPr>
          <w:p w14:paraId="3C73925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190</w:t>
            </w:r>
          </w:p>
        </w:tc>
        <w:tc>
          <w:tcPr>
            <w:tcW w:w="3021" w:type="pct"/>
            <w:shd w:val="clear" w:color="auto" w:fill="auto"/>
            <w:vAlign w:val="center"/>
          </w:tcPr>
          <w:p w14:paraId="38C17EB4" w14:textId="591B214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measures to protect victims of violence against women and girls, particularly among minority communities, including through ensuring access to quality multisectoral responses for survivors covering safety, shelter, health, justice and other essential services (Rwanda)</w:t>
            </w:r>
          </w:p>
        </w:tc>
        <w:tc>
          <w:tcPr>
            <w:tcW w:w="592" w:type="pct"/>
            <w:vAlign w:val="center"/>
          </w:tcPr>
          <w:p w14:paraId="2A6392CC" w14:textId="04607C0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E8D38E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172F92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BA93841" w14:textId="77777777" w:rsidTr="00C4241F">
        <w:trPr>
          <w:trHeight w:val="504"/>
        </w:trPr>
        <w:tc>
          <w:tcPr>
            <w:tcW w:w="342" w:type="pct"/>
            <w:shd w:val="clear" w:color="auto" w:fill="auto"/>
            <w:vAlign w:val="center"/>
          </w:tcPr>
          <w:p w14:paraId="18A0A1D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191</w:t>
            </w:r>
          </w:p>
        </w:tc>
        <w:tc>
          <w:tcPr>
            <w:tcW w:w="3021" w:type="pct"/>
            <w:shd w:val="clear" w:color="auto" w:fill="auto"/>
            <w:vAlign w:val="center"/>
          </w:tcPr>
          <w:p w14:paraId="656E8408" w14:textId="00D939A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Introduce a concrete action plan to combat all forms of violence against women and girls (Norway)</w:t>
            </w:r>
          </w:p>
        </w:tc>
        <w:tc>
          <w:tcPr>
            <w:tcW w:w="592" w:type="pct"/>
            <w:vAlign w:val="center"/>
          </w:tcPr>
          <w:p w14:paraId="59FBD5F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CD904F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9DF0622" w14:textId="3A74A5C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408E542" w14:textId="77777777" w:rsidTr="00C4241F">
        <w:trPr>
          <w:trHeight w:val="504"/>
        </w:trPr>
        <w:tc>
          <w:tcPr>
            <w:tcW w:w="342" w:type="pct"/>
            <w:shd w:val="clear" w:color="auto" w:fill="auto"/>
            <w:vAlign w:val="center"/>
          </w:tcPr>
          <w:p w14:paraId="65DFE60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192</w:t>
            </w:r>
          </w:p>
        </w:tc>
        <w:tc>
          <w:tcPr>
            <w:tcW w:w="3021" w:type="pct"/>
            <w:shd w:val="clear" w:color="auto" w:fill="auto"/>
            <w:vAlign w:val="center"/>
          </w:tcPr>
          <w:p w14:paraId="5987D71B" w14:textId="288480E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 xml:space="preserve">Adopt a comprehensive, </w:t>
            </w:r>
            <w:proofErr w:type="spellStart"/>
            <w:r w:rsidRPr="005544E7">
              <w:rPr>
                <w:rFonts w:asciiTheme="minorHAnsi" w:hAnsiTheme="minorHAnsi" w:cstheme="minorHAnsi"/>
                <w:sz w:val="22"/>
                <w:szCs w:val="22"/>
              </w:rPr>
              <w:t>measureable</w:t>
            </w:r>
            <w:proofErr w:type="spellEnd"/>
            <w:r w:rsidRPr="005544E7">
              <w:rPr>
                <w:rFonts w:asciiTheme="minorHAnsi" w:hAnsiTheme="minorHAnsi" w:cstheme="minorHAnsi"/>
                <w:sz w:val="22"/>
                <w:szCs w:val="22"/>
              </w:rPr>
              <w:t>, well-resourced, time-bound national action plan to address all forms of violence against women and girls and make adequate shelters available to all victims (Germany)</w:t>
            </w:r>
          </w:p>
        </w:tc>
        <w:tc>
          <w:tcPr>
            <w:tcW w:w="592" w:type="pct"/>
            <w:vAlign w:val="center"/>
          </w:tcPr>
          <w:p w14:paraId="61B103A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F5F789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97A537D" w14:textId="28095BC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5556054B" w14:textId="77777777" w:rsidTr="00C4241F">
        <w:trPr>
          <w:trHeight w:val="504"/>
        </w:trPr>
        <w:tc>
          <w:tcPr>
            <w:tcW w:w="342" w:type="pct"/>
            <w:shd w:val="clear" w:color="auto" w:fill="auto"/>
            <w:vAlign w:val="center"/>
          </w:tcPr>
          <w:p w14:paraId="544FF6F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193</w:t>
            </w:r>
          </w:p>
        </w:tc>
        <w:tc>
          <w:tcPr>
            <w:tcW w:w="3021" w:type="pct"/>
            <w:shd w:val="clear" w:color="auto" w:fill="auto"/>
            <w:vAlign w:val="center"/>
          </w:tcPr>
          <w:p w14:paraId="1AC2EB81" w14:textId="7E50CB5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 national action plan, in consultation with civil society organizations, to combat gender-based violence against women (Albania)</w:t>
            </w:r>
          </w:p>
        </w:tc>
        <w:tc>
          <w:tcPr>
            <w:tcW w:w="592" w:type="pct"/>
            <w:vAlign w:val="center"/>
          </w:tcPr>
          <w:p w14:paraId="1BDAEEB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C4203C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1277909" w14:textId="0A11AA0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C7DAA49" w14:textId="77777777" w:rsidTr="00C4241F">
        <w:trPr>
          <w:trHeight w:val="504"/>
        </w:trPr>
        <w:tc>
          <w:tcPr>
            <w:tcW w:w="342" w:type="pct"/>
            <w:shd w:val="clear" w:color="auto" w:fill="auto"/>
            <w:vAlign w:val="center"/>
          </w:tcPr>
          <w:p w14:paraId="6015FB7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194</w:t>
            </w:r>
          </w:p>
        </w:tc>
        <w:tc>
          <w:tcPr>
            <w:tcW w:w="3021" w:type="pct"/>
            <w:shd w:val="clear" w:color="auto" w:fill="auto"/>
            <w:vAlign w:val="center"/>
          </w:tcPr>
          <w:p w14:paraId="465DE42B" w14:textId="7C96D11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Convert the federal strategy on gender-based violence into a national action plan (Australia)</w:t>
            </w:r>
          </w:p>
        </w:tc>
        <w:tc>
          <w:tcPr>
            <w:tcW w:w="592" w:type="pct"/>
            <w:vAlign w:val="center"/>
          </w:tcPr>
          <w:p w14:paraId="274C2CD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97F423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AC5AEA8" w14:textId="62B4506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28B24F4" w14:textId="77777777" w:rsidTr="00C4241F">
        <w:trPr>
          <w:trHeight w:val="504"/>
        </w:trPr>
        <w:tc>
          <w:tcPr>
            <w:tcW w:w="342" w:type="pct"/>
            <w:shd w:val="clear" w:color="auto" w:fill="auto"/>
            <w:vAlign w:val="center"/>
          </w:tcPr>
          <w:p w14:paraId="7BFABA2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195</w:t>
            </w:r>
          </w:p>
        </w:tc>
        <w:tc>
          <w:tcPr>
            <w:tcW w:w="3021" w:type="pct"/>
            <w:shd w:val="clear" w:color="auto" w:fill="auto"/>
            <w:vAlign w:val="center"/>
          </w:tcPr>
          <w:p w14:paraId="5CC3C839" w14:textId="40E146C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 national action plan, in consultation with civil society organizations, especially indigenous women’s organizations, to combat gender-based violence against women (Zambia)</w:t>
            </w:r>
          </w:p>
        </w:tc>
        <w:tc>
          <w:tcPr>
            <w:tcW w:w="592" w:type="pct"/>
            <w:vAlign w:val="center"/>
          </w:tcPr>
          <w:p w14:paraId="19FF6F7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A46303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24D81EE" w14:textId="3A7DE11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800E422" w14:textId="77777777" w:rsidTr="00C4241F">
        <w:trPr>
          <w:trHeight w:val="504"/>
        </w:trPr>
        <w:tc>
          <w:tcPr>
            <w:tcW w:w="342" w:type="pct"/>
            <w:shd w:val="clear" w:color="auto" w:fill="auto"/>
            <w:vAlign w:val="center"/>
          </w:tcPr>
          <w:p w14:paraId="6F1578C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196</w:t>
            </w:r>
          </w:p>
        </w:tc>
        <w:tc>
          <w:tcPr>
            <w:tcW w:w="3021" w:type="pct"/>
            <w:shd w:val="clear" w:color="auto" w:fill="auto"/>
            <w:vAlign w:val="center"/>
          </w:tcPr>
          <w:p w14:paraId="25C79030" w14:textId="1D65739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 national action plan on violence against women and girls, consulting in line with the United Nations Declaration on the Rights of Indigenous Peoples on specific provisions for indigenous women (Denmark)</w:t>
            </w:r>
          </w:p>
        </w:tc>
        <w:tc>
          <w:tcPr>
            <w:tcW w:w="592" w:type="pct"/>
            <w:vAlign w:val="center"/>
          </w:tcPr>
          <w:p w14:paraId="4418E58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FA3F4B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9C6EF57" w14:textId="0A31802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1E73E0A1" w14:textId="77777777" w:rsidTr="00C4241F">
        <w:trPr>
          <w:trHeight w:val="504"/>
        </w:trPr>
        <w:tc>
          <w:tcPr>
            <w:tcW w:w="342" w:type="pct"/>
            <w:shd w:val="clear" w:color="auto" w:fill="auto"/>
            <w:vAlign w:val="center"/>
          </w:tcPr>
          <w:p w14:paraId="153CC931"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197</w:t>
            </w:r>
          </w:p>
        </w:tc>
        <w:tc>
          <w:tcPr>
            <w:tcW w:w="3021" w:type="pct"/>
            <w:shd w:val="clear" w:color="auto" w:fill="auto"/>
            <w:vAlign w:val="center"/>
          </w:tcPr>
          <w:p w14:paraId="57FF124C" w14:textId="5810819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a comprehensive and time-bound national action plan to address all forms of violence against women, including indigenous women and girls (Finland)</w:t>
            </w:r>
          </w:p>
        </w:tc>
        <w:tc>
          <w:tcPr>
            <w:tcW w:w="592" w:type="pct"/>
            <w:vAlign w:val="center"/>
          </w:tcPr>
          <w:p w14:paraId="42C5092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242AF7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5C5819D" w14:textId="280F477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1E46C020" w14:textId="77777777" w:rsidTr="00C4241F">
        <w:trPr>
          <w:trHeight w:val="504"/>
        </w:trPr>
        <w:tc>
          <w:tcPr>
            <w:tcW w:w="342" w:type="pct"/>
            <w:shd w:val="clear" w:color="auto" w:fill="auto"/>
            <w:vAlign w:val="center"/>
          </w:tcPr>
          <w:p w14:paraId="5E7D393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198</w:t>
            </w:r>
          </w:p>
        </w:tc>
        <w:tc>
          <w:tcPr>
            <w:tcW w:w="3021" w:type="pct"/>
            <w:shd w:val="clear" w:color="auto" w:fill="auto"/>
            <w:vAlign w:val="center"/>
          </w:tcPr>
          <w:p w14:paraId="0508935A" w14:textId="0C490D0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effective legal measures to combat violence against women, especially indigenous and ethnic minority women (China)</w:t>
            </w:r>
          </w:p>
        </w:tc>
        <w:tc>
          <w:tcPr>
            <w:tcW w:w="592" w:type="pct"/>
            <w:vAlign w:val="center"/>
          </w:tcPr>
          <w:p w14:paraId="2EF830DB" w14:textId="04835D75"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CBB815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198C28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F82F743" w14:textId="77777777" w:rsidTr="00C4241F">
        <w:trPr>
          <w:trHeight w:val="504"/>
        </w:trPr>
        <w:tc>
          <w:tcPr>
            <w:tcW w:w="342" w:type="pct"/>
            <w:shd w:val="clear" w:color="auto" w:fill="auto"/>
            <w:vAlign w:val="center"/>
          </w:tcPr>
          <w:p w14:paraId="1B45562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199</w:t>
            </w:r>
          </w:p>
        </w:tc>
        <w:tc>
          <w:tcPr>
            <w:tcW w:w="3021" w:type="pct"/>
            <w:shd w:val="clear" w:color="auto" w:fill="auto"/>
            <w:vAlign w:val="center"/>
          </w:tcPr>
          <w:p w14:paraId="4E07F249" w14:textId="6985605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effective investigation of cases of violence against women and girls, especially those belonging to indigenous peoples, and bring the perpetrators to justice (Russian Federation)</w:t>
            </w:r>
          </w:p>
        </w:tc>
        <w:tc>
          <w:tcPr>
            <w:tcW w:w="592" w:type="pct"/>
            <w:vAlign w:val="center"/>
          </w:tcPr>
          <w:p w14:paraId="1B0CD950" w14:textId="3EA5127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56F06A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B0F57D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5277FB8" w14:textId="77777777" w:rsidTr="00C4241F">
        <w:trPr>
          <w:trHeight w:val="504"/>
        </w:trPr>
        <w:tc>
          <w:tcPr>
            <w:tcW w:w="342" w:type="pct"/>
            <w:shd w:val="clear" w:color="auto" w:fill="auto"/>
            <w:vAlign w:val="center"/>
          </w:tcPr>
          <w:p w14:paraId="2E54815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200</w:t>
            </w:r>
          </w:p>
        </w:tc>
        <w:tc>
          <w:tcPr>
            <w:tcW w:w="3021" w:type="pct"/>
            <w:shd w:val="clear" w:color="auto" w:fill="auto"/>
            <w:vAlign w:val="center"/>
          </w:tcPr>
          <w:p w14:paraId="7AF36CDA" w14:textId="3CCED10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all efforts to combat discrimination against women and to combat violence against women, particularly indigenous women and women of African descent (Tunisia)</w:t>
            </w:r>
          </w:p>
        </w:tc>
        <w:tc>
          <w:tcPr>
            <w:tcW w:w="592" w:type="pct"/>
            <w:vAlign w:val="center"/>
          </w:tcPr>
          <w:p w14:paraId="13DCA821" w14:textId="5DC24B9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1AC5E0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8E9920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1DA9B6F" w14:textId="77777777" w:rsidTr="00C4241F">
        <w:trPr>
          <w:trHeight w:val="504"/>
        </w:trPr>
        <w:tc>
          <w:tcPr>
            <w:tcW w:w="342" w:type="pct"/>
            <w:shd w:val="clear" w:color="auto" w:fill="auto"/>
            <w:vAlign w:val="center"/>
          </w:tcPr>
          <w:p w14:paraId="775B868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201</w:t>
            </w:r>
          </w:p>
        </w:tc>
        <w:tc>
          <w:tcPr>
            <w:tcW w:w="3021" w:type="pct"/>
            <w:shd w:val="clear" w:color="auto" w:fill="auto"/>
            <w:vAlign w:val="center"/>
          </w:tcPr>
          <w:p w14:paraId="0D454E07" w14:textId="65362CC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Step up efforts to reinforce existing measures for combating violence against women, especially indigenous women (Honduras)</w:t>
            </w:r>
          </w:p>
        </w:tc>
        <w:tc>
          <w:tcPr>
            <w:tcW w:w="592" w:type="pct"/>
            <w:vAlign w:val="center"/>
          </w:tcPr>
          <w:p w14:paraId="34FF188C" w14:textId="01DA394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D0372D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3156ED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0C2CDD4" w14:textId="77777777" w:rsidTr="00C4241F">
        <w:trPr>
          <w:trHeight w:val="504"/>
        </w:trPr>
        <w:tc>
          <w:tcPr>
            <w:tcW w:w="342" w:type="pct"/>
            <w:shd w:val="clear" w:color="auto" w:fill="auto"/>
            <w:vAlign w:val="center"/>
          </w:tcPr>
          <w:p w14:paraId="2A89AD7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202</w:t>
            </w:r>
          </w:p>
        </w:tc>
        <w:tc>
          <w:tcPr>
            <w:tcW w:w="3021" w:type="pct"/>
            <w:shd w:val="clear" w:color="auto" w:fill="auto"/>
            <w:vAlign w:val="center"/>
          </w:tcPr>
          <w:p w14:paraId="7ED18F24" w14:textId="6A606DF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immediate legal measures in order to stop the ongoing violence against indigenous and aboriginal peoples, especially women (Islamic Republic of Iran)</w:t>
            </w:r>
          </w:p>
        </w:tc>
        <w:tc>
          <w:tcPr>
            <w:tcW w:w="592" w:type="pct"/>
            <w:vAlign w:val="center"/>
          </w:tcPr>
          <w:p w14:paraId="3AF5888E" w14:textId="2BD3D101"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BF199D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5B6A0C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299ADE6" w14:textId="77777777" w:rsidTr="00C4241F">
        <w:trPr>
          <w:trHeight w:val="504"/>
        </w:trPr>
        <w:tc>
          <w:tcPr>
            <w:tcW w:w="342" w:type="pct"/>
            <w:shd w:val="clear" w:color="auto" w:fill="auto"/>
            <w:vAlign w:val="center"/>
          </w:tcPr>
          <w:p w14:paraId="6C5F127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203</w:t>
            </w:r>
          </w:p>
        </w:tc>
        <w:tc>
          <w:tcPr>
            <w:tcW w:w="3021" w:type="pct"/>
            <w:shd w:val="clear" w:color="auto" w:fill="auto"/>
            <w:vAlign w:val="center"/>
          </w:tcPr>
          <w:p w14:paraId="1654078B" w14:textId="1068566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its efforts to prevent and punish all forms of violence against indigenous women and girls, as well as to redress victims (Myanmar)</w:t>
            </w:r>
          </w:p>
        </w:tc>
        <w:tc>
          <w:tcPr>
            <w:tcW w:w="592" w:type="pct"/>
            <w:vAlign w:val="center"/>
          </w:tcPr>
          <w:p w14:paraId="325E94D5" w14:textId="7805CB0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612DA9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B4D0CB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CB1BF5C" w14:textId="77777777" w:rsidTr="00C4241F">
        <w:trPr>
          <w:trHeight w:val="504"/>
        </w:trPr>
        <w:tc>
          <w:tcPr>
            <w:tcW w:w="342" w:type="pct"/>
            <w:shd w:val="clear" w:color="auto" w:fill="auto"/>
            <w:vAlign w:val="center"/>
          </w:tcPr>
          <w:p w14:paraId="5CB0F03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204</w:t>
            </w:r>
          </w:p>
        </w:tc>
        <w:tc>
          <w:tcPr>
            <w:tcW w:w="3021" w:type="pct"/>
            <w:shd w:val="clear" w:color="auto" w:fill="auto"/>
            <w:vAlign w:val="center"/>
          </w:tcPr>
          <w:p w14:paraId="0AFD9ABA" w14:textId="0DC6AE6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investigate, prosecute and prevent cases of violence against aboriginal women and girls (Estonia)</w:t>
            </w:r>
          </w:p>
        </w:tc>
        <w:tc>
          <w:tcPr>
            <w:tcW w:w="592" w:type="pct"/>
            <w:vAlign w:val="center"/>
          </w:tcPr>
          <w:p w14:paraId="3CE7438A" w14:textId="114B078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D255A1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2F19F0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1C7BA92" w14:textId="77777777" w:rsidTr="00C4241F">
        <w:trPr>
          <w:trHeight w:val="504"/>
        </w:trPr>
        <w:tc>
          <w:tcPr>
            <w:tcW w:w="342" w:type="pct"/>
            <w:shd w:val="clear" w:color="auto" w:fill="auto"/>
            <w:vAlign w:val="center"/>
          </w:tcPr>
          <w:p w14:paraId="0A070A8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205</w:t>
            </w:r>
          </w:p>
        </w:tc>
        <w:tc>
          <w:tcPr>
            <w:tcW w:w="3021" w:type="pct"/>
            <w:shd w:val="clear" w:color="auto" w:fill="auto"/>
            <w:vAlign w:val="center"/>
          </w:tcPr>
          <w:p w14:paraId="4B2BE2A4" w14:textId="1A1DF6E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relevant authorities record the aboriginality of victims of gender-based violence (Australia)</w:t>
            </w:r>
          </w:p>
        </w:tc>
        <w:tc>
          <w:tcPr>
            <w:tcW w:w="592" w:type="pct"/>
            <w:vAlign w:val="center"/>
          </w:tcPr>
          <w:p w14:paraId="74A3FFAE" w14:textId="066D08E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678E44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4F31999"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AD2F5EE" w14:textId="77777777" w:rsidTr="00C4241F">
        <w:trPr>
          <w:trHeight w:val="504"/>
        </w:trPr>
        <w:tc>
          <w:tcPr>
            <w:tcW w:w="342" w:type="pct"/>
            <w:shd w:val="clear" w:color="auto" w:fill="auto"/>
            <w:vAlign w:val="center"/>
          </w:tcPr>
          <w:p w14:paraId="564D477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206</w:t>
            </w:r>
          </w:p>
        </w:tc>
        <w:tc>
          <w:tcPr>
            <w:tcW w:w="3021" w:type="pct"/>
            <w:shd w:val="clear" w:color="auto" w:fill="auto"/>
            <w:vAlign w:val="center"/>
          </w:tcPr>
          <w:p w14:paraId="6DBC2EB8" w14:textId="0A966A1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strengthen protection of the rights of indigenous women and girls against violence, in particular by systematically conducting investigations and ensuring the collection and dissemination of data on violence against indigenous women (Belgium)</w:t>
            </w:r>
          </w:p>
        </w:tc>
        <w:tc>
          <w:tcPr>
            <w:tcW w:w="592" w:type="pct"/>
            <w:vAlign w:val="center"/>
          </w:tcPr>
          <w:p w14:paraId="015193D3" w14:textId="1FFC7D7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F84962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B9DB43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412B41A" w14:textId="77777777" w:rsidTr="00C4241F">
        <w:trPr>
          <w:trHeight w:val="504"/>
        </w:trPr>
        <w:tc>
          <w:tcPr>
            <w:tcW w:w="342" w:type="pct"/>
            <w:shd w:val="clear" w:color="auto" w:fill="auto"/>
            <w:vAlign w:val="center"/>
          </w:tcPr>
          <w:p w14:paraId="0A319F61"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207</w:t>
            </w:r>
          </w:p>
        </w:tc>
        <w:tc>
          <w:tcPr>
            <w:tcW w:w="3021" w:type="pct"/>
            <w:shd w:val="clear" w:color="auto" w:fill="auto"/>
            <w:vAlign w:val="center"/>
          </w:tcPr>
          <w:p w14:paraId="2CBBFFB7" w14:textId="4771C51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working with partners at all levels to address the significant levels of violence against aboriginal women, and its root causes (United Kingdom of Great Britain and Northern Ireland)</w:t>
            </w:r>
          </w:p>
        </w:tc>
        <w:tc>
          <w:tcPr>
            <w:tcW w:w="592" w:type="pct"/>
            <w:vAlign w:val="center"/>
          </w:tcPr>
          <w:p w14:paraId="50C5F28E" w14:textId="3465DA0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6C8F84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D7F9CD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5CE8EB2" w14:textId="77777777" w:rsidTr="00C4241F">
        <w:trPr>
          <w:trHeight w:val="504"/>
        </w:trPr>
        <w:tc>
          <w:tcPr>
            <w:tcW w:w="342" w:type="pct"/>
            <w:shd w:val="clear" w:color="auto" w:fill="auto"/>
            <w:vAlign w:val="center"/>
          </w:tcPr>
          <w:p w14:paraId="1C94158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208</w:t>
            </w:r>
          </w:p>
        </w:tc>
        <w:tc>
          <w:tcPr>
            <w:tcW w:w="3021" w:type="pct"/>
            <w:shd w:val="clear" w:color="auto" w:fill="auto"/>
            <w:vAlign w:val="center"/>
          </w:tcPr>
          <w:p w14:paraId="780990FC" w14:textId="72A29BB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Reinforce efforts to investigate cases of missing and murdered aboriginal women (Republic of Korea)</w:t>
            </w:r>
          </w:p>
        </w:tc>
        <w:tc>
          <w:tcPr>
            <w:tcW w:w="592" w:type="pct"/>
            <w:vAlign w:val="center"/>
          </w:tcPr>
          <w:p w14:paraId="0000C3AA" w14:textId="426A274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9F2044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196212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52C3B52" w14:textId="77777777" w:rsidTr="00C4241F">
        <w:trPr>
          <w:trHeight w:val="504"/>
        </w:trPr>
        <w:tc>
          <w:tcPr>
            <w:tcW w:w="342" w:type="pct"/>
            <w:shd w:val="clear" w:color="auto" w:fill="auto"/>
            <w:vAlign w:val="center"/>
          </w:tcPr>
          <w:p w14:paraId="6044FE2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209</w:t>
            </w:r>
          </w:p>
        </w:tc>
        <w:tc>
          <w:tcPr>
            <w:tcW w:w="3021" w:type="pct"/>
            <w:shd w:val="clear" w:color="auto" w:fill="auto"/>
            <w:vAlign w:val="center"/>
          </w:tcPr>
          <w:p w14:paraId="51D726E9" w14:textId="633C49DD"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Extend the mandate of the National Inquiry into Missing and Murdered Indigenous Women and Girls by two years to allow all victims to be heard (Sri Lanka)</w:t>
            </w:r>
          </w:p>
        </w:tc>
        <w:tc>
          <w:tcPr>
            <w:tcW w:w="592" w:type="pct"/>
            <w:vAlign w:val="center"/>
          </w:tcPr>
          <w:p w14:paraId="080D59C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C0581B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C0DE65A" w14:textId="6D358981"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E5ED268" w14:textId="77777777" w:rsidTr="00C4241F">
        <w:trPr>
          <w:trHeight w:val="504"/>
        </w:trPr>
        <w:tc>
          <w:tcPr>
            <w:tcW w:w="342" w:type="pct"/>
            <w:shd w:val="clear" w:color="auto" w:fill="auto"/>
            <w:vAlign w:val="center"/>
          </w:tcPr>
          <w:p w14:paraId="1CECA25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210</w:t>
            </w:r>
          </w:p>
        </w:tc>
        <w:tc>
          <w:tcPr>
            <w:tcW w:w="3021" w:type="pct"/>
            <w:shd w:val="clear" w:color="auto" w:fill="auto"/>
            <w:vAlign w:val="center"/>
          </w:tcPr>
          <w:p w14:paraId="3D1DA101" w14:textId="1AEA9EB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To help provide greater transparency regarding missing and murdered indigenous women, appoint a permanent government interlocutor to report to the Assembly of First Nations on the status of the ongoing inquiry into the cases of missing and murdered indigenous women (United States of America)</w:t>
            </w:r>
          </w:p>
        </w:tc>
        <w:tc>
          <w:tcPr>
            <w:tcW w:w="592" w:type="pct"/>
            <w:vAlign w:val="center"/>
          </w:tcPr>
          <w:p w14:paraId="3BC8EBC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D4D99F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703EE0A" w14:textId="39E8FB9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B171C3F" w14:textId="77777777" w:rsidTr="00C4241F">
        <w:trPr>
          <w:trHeight w:val="504"/>
        </w:trPr>
        <w:tc>
          <w:tcPr>
            <w:tcW w:w="342" w:type="pct"/>
            <w:shd w:val="clear" w:color="auto" w:fill="auto"/>
            <w:vAlign w:val="center"/>
          </w:tcPr>
          <w:p w14:paraId="26BACA6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211</w:t>
            </w:r>
          </w:p>
        </w:tc>
        <w:tc>
          <w:tcPr>
            <w:tcW w:w="3021" w:type="pct"/>
            <w:shd w:val="clear" w:color="auto" w:fill="auto"/>
            <w:vAlign w:val="center"/>
          </w:tcPr>
          <w:p w14:paraId="66F3BD76" w14:textId="35D6CC5C"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Arrange a follow-up visit from the Special Rapporteur on the rights of indigenous peoples to gauge progress, with a particular focus on missing and murdered indigenous women (United States of America)</w:t>
            </w:r>
          </w:p>
        </w:tc>
        <w:tc>
          <w:tcPr>
            <w:tcW w:w="592" w:type="pct"/>
            <w:vAlign w:val="center"/>
          </w:tcPr>
          <w:p w14:paraId="484EA70C" w14:textId="7D723F8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875F3B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F15388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44B99A1" w14:textId="77777777" w:rsidTr="00C4241F">
        <w:trPr>
          <w:trHeight w:val="504"/>
        </w:trPr>
        <w:tc>
          <w:tcPr>
            <w:tcW w:w="342" w:type="pct"/>
            <w:shd w:val="clear" w:color="auto" w:fill="auto"/>
            <w:vAlign w:val="center"/>
          </w:tcPr>
          <w:p w14:paraId="00A37B6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212</w:t>
            </w:r>
          </w:p>
        </w:tc>
        <w:tc>
          <w:tcPr>
            <w:tcW w:w="3021" w:type="pct"/>
            <w:shd w:val="clear" w:color="auto" w:fill="auto"/>
            <w:vAlign w:val="center"/>
          </w:tcPr>
          <w:p w14:paraId="1AC0C73A" w14:textId="0C6ABA0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the necessary steps to investigate complaints lodged regarding the forced sterilization of women from vulnerable groups and, where appropriate, punish those responsible and assist affected women (Argentina)</w:t>
            </w:r>
          </w:p>
        </w:tc>
        <w:tc>
          <w:tcPr>
            <w:tcW w:w="592" w:type="pct"/>
            <w:vAlign w:val="center"/>
          </w:tcPr>
          <w:p w14:paraId="05C28D4E" w14:textId="22FC5C1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525B3F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D1670C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4CCBC7D" w14:textId="77777777" w:rsidTr="00C4241F">
        <w:trPr>
          <w:trHeight w:val="504"/>
        </w:trPr>
        <w:tc>
          <w:tcPr>
            <w:tcW w:w="342" w:type="pct"/>
            <w:shd w:val="clear" w:color="auto" w:fill="auto"/>
            <w:vAlign w:val="center"/>
          </w:tcPr>
          <w:p w14:paraId="335175E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213</w:t>
            </w:r>
          </w:p>
        </w:tc>
        <w:tc>
          <w:tcPr>
            <w:tcW w:w="3021" w:type="pct"/>
            <w:shd w:val="clear" w:color="auto" w:fill="auto"/>
            <w:vAlign w:val="center"/>
          </w:tcPr>
          <w:p w14:paraId="5725E707" w14:textId="756F081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Explicitly prohibit corporal punishment of children in all settings, including at home (Montenegro)</w:t>
            </w:r>
          </w:p>
        </w:tc>
        <w:tc>
          <w:tcPr>
            <w:tcW w:w="592" w:type="pct"/>
            <w:vAlign w:val="center"/>
          </w:tcPr>
          <w:p w14:paraId="05E9D2F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3C12B1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2CD7CAB" w14:textId="3A07E47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05F317F1" w14:textId="77777777" w:rsidTr="00C4241F">
        <w:trPr>
          <w:trHeight w:val="504"/>
        </w:trPr>
        <w:tc>
          <w:tcPr>
            <w:tcW w:w="342" w:type="pct"/>
            <w:shd w:val="clear" w:color="auto" w:fill="auto"/>
            <w:vAlign w:val="center"/>
          </w:tcPr>
          <w:p w14:paraId="5D67D31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214</w:t>
            </w:r>
          </w:p>
        </w:tc>
        <w:tc>
          <w:tcPr>
            <w:tcW w:w="3021" w:type="pct"/>
            <w:shd w:val="clear" w:color="auto" w:fill="auto"/>
            <w:vAlign w:val="center"/>
          </w:tcPr>
          <w:p w14:paraId="7319DE5D" w14:textId="3F953B2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Enact and implement Bill S-206 as soon as possible (Sweden)</w:t>
            </w:r>
          </w:p>
        </w:tc>
        <w:tc>
          <w:tcPr>
            <w:tcW w:w="592" w:type="pct"/>
            <w:vAlign w:val="center"/>
          </w:tcPr>
          <w:p w14:paraId="6D72C62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F93E4A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0DA3302" w14:textId="5BD537B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60DD8A3" w14:textId="77777777" w:rsidTr="00C4241F">
        <w:trPr>
          <w:trHeight w:val="504"/>
        </w:trPr>
        <w:tc>
          <w:tcPr>
            <w:tcW w:w="342" w:type="pct"/>
            <w:shd w:val="clear" w:color="auto" w:fill="auto"/>
            <w:vAlign w:val="center"/>
          </w:tcPr>
          <w:p w14:paraId="59EA2A4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215</w:t>
            </w:r>
          </w:p>
        </w:tc>
        <w:tc>
          <w:tcPr>
            <w:tcW w:w="3021" w:type="pct"/>
            <w:shd w:val="clear" w:color="auto" w:fill="auto"/>
            <w:vAlign w:val="center"/>
          </w:tcPr>
          <w:p w14:paraId="0765BD31" w14:textId="5B0A61C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current efforts to protect children from sexual exploitation (Tunisia)</w:t>
            </w:r>
          </w:p>
        </w:tc>
        <w:tc>
          <w:tcPr>
            <w:tcW w:w="592" w:type="pct"/>
            <w:vAlign w:val="center"/>
          </w:tcPr>
          <w:p w14:paraId="0AE303B8" w14:textId="46649DD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93C262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7E9278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BCD3711" w14:textId="77777777" w:rsidTr="00C4241F">
        <w:trPr>
          <w:trHeight w:val="504"/>
        </w:trPr>
        <w:tc>
          <w:tcPr>
            <w:tcW w:w="342" w:type="pct"/>
            <w:shd w:val="clear" w:color="auto" w:fill="auto"/>
            <w:vAlign w:val="center"/>
          </w:tcPr>
          <w:p w14:paraId="1C3CC161"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216</w:t>
            </w:r>
          </w:p>
        </w:tc>
        <w:tc>
          <w:tcPr>
            <w:tcW w:w="3021" w:type="pct"/>
            <w:shd w:val="clear" w:color="auto" w:fill="auto"/>
            <w:vAlign w:val="center"/>
          </w:tcPr>
          <w:p w14:paraId="61D369BF" w14:textId="3856657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complete implementation of the remaining recommendations, including the promotion of human rights education and the establishment of a federal children’s ombudsman or commission (Bhutan)</w:t>
            </w:r>
          </w:p>
        </w:tc>
        <w:tc>
          <w:tcPr>
            <w:tcW w:w="592" w:type="pct"/>
            <w:vAlign w:val="center"/>
          </w:tcPr>
          <w:p w14:paraId="59E128B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4C44A882" w14:textId="0619DA1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454" w:type="pct"/>
            <w:vAlign w:val="center"/>
          </w:tcPr>
          <w:p w14:paraId="499133C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5104A49" w14:textId="77777777" w:rsidTr="00C4241F">
        <w:trPr>
          <w:trHeight w:val="504"/>
        </w:trPr>
        <w:tc>
          <w:tcPr>
            <w:tcW w:w="342" w:type="pct"/>
            <w:shd w:val="clear" w:color="auto" w:fill="auto"/>
            <w:vAlign w:val="center"/>
          </w:tcPr>
          <w:p w14:paraId="1AC6556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217</w:t>
            </w:r>
          </w:p>
        </w:tc>
        <w:tc>
          <w:tcPr>
            <w:tcW w:w="3021" w:type="pct"/>
            <w:shd w:val="clear" w:color="auto" w:fill="auto"/>
            <w:vAlign w:val="center"/>
          </w:tcPr>
          <w:p w14:paraId="45C71C2C" w14:textId="657E587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Develop and apply mechanisms for combating inequality and discrimination affecting persons with disabilities and for gathering data on progress made (Panama)</w:t>
            </w:r>
          </w:p>
        </w:tc>
        <w:tc>
          <w:tcPr>
            <w:tcW w:w="592" w:type="pct"/>
            <w:vAlign w:val="center"/>
          </w:tcPr>
          <w:p w14:paraId="7CEA2C5B" w14:textId="1D090F2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4AFD45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440E2D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623C711" w14:textId="77777777" w:rsidTr="00C4241F">
        <w:trPr>
          <w:trHeight w:val="504"/>
        </w:trPr>
        <w:tc>
          <w:tcPr>
            <w:tcW w:w="342" w:type="pct"/>
            <w:shd w:val="clear" w:color="auto" w:fill="auto"/>
            <w:vAlign w:val="center"/>
          </w:tcPr>
          <w:p w14:paraId="0CFEC1D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218</w:t>
            </w:r>
          </w:p>
        </w:tc>
        <w:tc>
          <w:tcPr>
            <w:tcW w:w="3021" w:type="pct"/>
            <w:shd w:val="clear" w:color="auto" w:fill="auto"/>
            <w:vAlign w:val="center"/>
          </w:tcPr>
          <w:p w14:paraId="24601221" w14:textId="3B14EB2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Fully implement the rights of persons with disabilities, whose grievances make up almost 50 per cent of all discrimination complaints filed in Canada (Hungary)</w:t>
            </w:r>
          </w:p>
        </w:tc>
        <w:tc>
          <w:tcPr>
            <w:tcW w:w="592" w:type="pct"/>
            <w:vAlign w:val="center"/>
          </w:tcPr>
          <w:p w14:paraId="27B2FC9A" w14:textId="7F96821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B8E314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715AD1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9FB72BD" w14:textId="77777777" w:rsidTr="00C4241F">
        <w:trPr>
          <w:trHeight w:val="504"/>
        </w:trPr>
        <w:tc>
          <w:tcPr>
            <w:tcW w:w="342" w:type="pct"/>
            <w:shd w:val="clear" w:color="auto" w:fill="auto"/>
            <w:vAlign w:val="center"/>
          </w:tcPr>
          <w:p w14:paraId="45988F6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219</w:t>
            </w:r>
          </w:p>
        </w:tc>
        <w:tc>
          <w:tcPr>
            <w:tcW w:w="3021" w:type="pct"/>
            <w:shd w:val="clear" w:color="auto" w:fill="auto"/>
            <w:vAlign w:val="center"/>
          </w:tcPr>
          <w:p w14:paraId="08C12933" w14:textId="2C8F19A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Remove inequality and discrimination faced by persons with disabilities in realization of the rights to education, work, employment, health care, affordable housing and other basic needs (India)</w:t>
            </w:r>
          </w:p>
        </w:tc>
        <w:tc>
          <w:tcPr>
            <w:tcW w:w="592" w:type="pct"/>
            <w:vAlign w:val="center"/>
          </w:tcPr>
          <w:p w14:paraId="5AAA6621" w14:textId="4C0A688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9AEDE6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1CE48A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D7EAC48" w14:textId="77777777" w:rsidTr="00C4241F">
        <w:trPr>
          <w:trHeight w:val="504"/>
        </w:trPr>
        <w:tc>
          <w:tcPr>
            <w:tcW w:w="342" w:type="pct"/>
            <w:shd w:val="clear" w:color="auto" w:fill="auto"/>
            <w:vAlign w:val="center"/>
          </w:tcPr>
          <w:p w14:paraId="7E6D9C5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220</w:t>
            </w:r>
          </w:p>
        </w:tc>
        <w:tc>
          <w:tcPr>
            <w:tcW w:w="3021" w:type="pct"/>
            <w:shd w:val="clear" w:color="auto" w:fill="auto"/>
            <w:vAlign w:val="center"/>
          </w:tcPr>
          <w:p w14:paraId="4E13B415" w14:textId="08D802A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Allocate the necessary resources to enable persons with disabilities to be afforded opportunities to improve their overall well-being and live in dignity (Malaysia)</w:t>
            </w:r>
          </w:p>
        </w:tc>
        <w:tc>
          <w:tcPr>
            <w:tcW w:w="592" w:type="pct"/>
            <w:vAlign w:val="center"/>
          </w:tcPr>
          <w:p w14:paraId="069B3C5C" w14:textId="4659D72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2E1A40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B981B0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9AC1AC0" w14:textId="77777777" w:rsidTr="00C4241F">
        <w:trPr>
          <w:trHeight w:val="504"/>
        </w:trPr>
        <w:tc>
          <w:tcPr>
            <w:tcW w:w="342" w:type="pct"/>
            <w:shd w:val="clear" w:color="auto" w:fill="auto"/>
            <w:vAlign w:val="center"/>
          </w:tcPr>
          <w:p w14:paraId="3FA426A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221</w:t>
            </w:r>
          </w:p>
        </w:tc>
        <w:tc>
          <w:tcPr>
            <w:tcW w:w="3021" w:type="pct"/>
            <w:shd w:val="clear" w:color="auto" w:fill="auto"/>
            <w:vAlign w:val="center"/>
          </w:tcPr>
          <w:p w14:paraId="176C1FCD" w14:textId="61E9574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tackle the issues related to persons with disabilities and poverty, as pointed out by relevant treaty bodies (Japan)</w:t>
            </w:r>
          </w:p>
        </w:tc>
        <w:tc>
          <w:tcPr>
            <w:tcW w:w="592" w:type="pct"/>
            <w:vAlign w:val="center"/>
          </w:tcPr>
          <w:p w14:paraId="433D7B07" w14:textId="7F9F6BD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B3F7B1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9A74B9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E2AA42E" w14:textId="77777777" w:rsidTr="00C4241F">
        <w:trPr>
          <w:trHeight w:val="504"/>
        </w:trPr>
        <w:tc>
          <w:tcPr>
            <w:tcW w:w="342" w:type="pct"/>
            <w:shd w:val="clear" w:color="auto" w:fill="auto"/>
            <w:vAlign w:val="center"/>
          </w:tcPr>
          <w:p w14:paraId="5A8B25E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222</w:t>
            </w:r>
          </w:p>
        </w:tc>
        <w:tc>
          <w:tcPr>
            <w:tcW w:w="3021" w:type="pct"/>
            <w:shd w:val="clear" w:color="auto" w:fill="auto"/>
            <w:vAlign w:val="center"/>
          </w:tcPr>
          <w:p w14:paraId="27399CA2" w14:textId="4FC5ACC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equal opportunities and accessibility for persons with disabilities (Bahrain)</w:t>
            </w:r>
          </w:p>
        </w:tc>
        <w:tc>
          <w:tcPr>
            <w:tcW w:w="592" w:type="pct"/>
            <w:vAlign w:val="center"/>
          </w:tcPr>
          <w:p w14:paraId="31822F29" w14:textId="21F85F2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960F04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734158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8BD8A0A" w14:textId="77777777" w:rsidTr="00C4241F">
        <w:trPr>
          <w:trHeight w:val="504"/>
        </w:trPr>
        <w:tc>
          <w:tcPr>
            <w:tcW w:w="342" w:type="pct"/>
            <w:shd w:val="clear" w:color="auto" w:fill="auto"/>
            <w:vAlign w:val="center"/>
          </w:tcPr>
          <w:p w14:paraId="54E95FA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223</w:t>
            </w:r>
          </w:p>
        </w:tc>
        <w:tc>
          <w:tcPr>
            <w:tcW w:w="3021" w:type="pct"/>
            <w:shd w:val="clear" w:color="auto" w:fill="auto"/>
            <w:vAlign w:val="center"/>
          </w:tcPr>
          <w:p w14:paraId="1807C644" w14:textId="6D836A9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Promote the harmonization of legislation for the implementation of accessibility rights for persons with disabilities in all jurisdictions (Mexico)</w:t>
            </w:r>
          </w:p>
        </w:tc>
        <w:tc>
          <w:tcPr>
            <w:tcW w:w="592" w:type="pct"/>
            <w:vAlign w:val="center"/>
          </w:tcPr>
          <w:p w14:paraId="1FE74471" w14:textId="5066815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60A9CB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1725202"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DC694A3" w14:textId="77777777" w:rsidTr="00C4241F">
        <w:trPr>
          <w:trHeight w:val="504"/>
        </w:trPr>
        <w:tc>
          <w:tcPr>
            <w:tcW w:w="342" w:type="pct"/>
            <w:shd w:val="clear" w:color="auto" w:fill="auto"/>
            <w:vAlign w:val="center"/>
          </w:tcPr>
          <w:p w14:paraId="5A656CE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224</w:t>
            </w:r>
          </w:p>
        </w:tc>
        <w:tc>
          <w:tcPr>
            <w:tcW w:w="3021" w:type="pct"/>
            <w:shd w:val="clear" w:color="auto" w:fill="auto"/>
            <w:vAlign w:val="center"/>
          </w:tcPr>
          <w:p w14:paraId="0010FBB9" w14:textId="659E456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further steps to extend welfare services and assistance to all persons with disabilities (Bulgaria)</w:t>
            </w:r>
          </w:p>
        </w:tc>
        <w:tc>
          <w:tcPr>
            <w:tcW w:w="592" w:type="pct"/>
            <w:vAlign w:val="center"/>
          </w:tcPr>
          <w:p w14:paraId="320598E7" w14:textId="077C558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DE1B3B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D2A0F8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DF6E74B" w14:textId="77777777" w:rsidTr="00C4241F">
        <w:trPr>
          <w:trHeight w:val="504"/>
        </w:trPr>
        <w:tc>
          <w:tcPr>
            <w:tcW w:w="342" w:type="pct"/>
            <w:shd w:val="clear" w:color="auto" w:fill="auto"/>
            <w:vAlign w:val="center"/>
          </w:tcPr>
          <w:p w14:paraId="2641113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225</w:t>
            </w:r>
          </w:p>
        </w:tc>
        <w:tc>
          <w:tcPr>
            <w:tcW w:w="3021" w:type="pct"/>
            <w:shd w:val="clear" w:color="auto" w:fill="auto"/>
            <w:vAlign w:val="center"/>
          </w:tcPr>
          <w:p w14:paraId="293D9F28" w14:textId="03D9732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Consider all options and measures to ensure the legislation encompasses all aspects of the obligations under the Convention on the Rights of Persons with Disabilities (Slovakia)</w:t>
            </w:r>
          </w:p>
        </w:tc>
        <w:tc>
          <w:tcPr>
            <w:tcW w:w="592" w:type="pct"/>
            <w:vAlign w:val="center"/>
          </w:tcPr>
          <w:p w14:paraId="2F4078B6" w14:textId="47E9BFA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5B4CAB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6BEF71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CB72264" w14:textId="77777777" w:rsidTr="00C4241F">
        <w:trPr>
          <w:trHeight w:val="504"/>
        </w:trPr>
        <w:tc>
          <w:tcPr>
            <w:tcW w:w="342" w:type="pct"/>
            <w:shd w:val="clear" w:color="auto" w:fill="auto"/>
            <w:vAlign w:val="center"/>
          </w:tcPr>
          <w:p w14:paraId="1414094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226</w:t>
            </w:r>
          </w:p>
        </w:tc>
        <w:tc>
          <w:tcPr>
            <w:tcW w:w="3021" w:type="pct"/>
            <w:shd w:val="clear" w:color="auto" w:fill="auto"/>
            <w:vAlign w:val="center"/>
          </w:tcPr>
          <w:p w14:paraId="5FB4CB3F" w14:textId="4822BCB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Establish official and standing mechanisms to consult with organizations of persons with disabilities (Spain)</w:t>
            </w:r>
          </w:p>
        </w:tc>
        <w:tc>
          <w:tcPr>
            <w:tcW w:w="592" w:type="pct"/>
            <w:vAlign w:val="center"/>
          </w:tcPr>
          <w:p w14:paraId="60DA485C" w14:textId="6D698E6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90D37A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FD44E6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D9466CD" w14:textId="77777777" w:rsidTr="00C4241F">
        <w:trPr>
          <w:trHeight w:val="504"/>
        </w:trPr>
        <w:tc>
          <w:tcPr>
            <w:tcW w:w="342" w:type="pct"/>
            <w:shd w:val="clear" w:color="auto" w:fill="auto"/>
            <w:vAlign w:val="center"/>
          </w:tcPr>
          <w:p w14:paraId="28AF2B6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227</w:t>
            </w:r>
          </w:p>
        </w:tc>
        <w:tc>
          <w:tcPr>
            <w:tcW w:w="3021" w:type="pct"/>
            <w:shd w:val="clear" w:color="auto" w:fill="auto"/>
            <w:vAlign w:val="center"/>
          </w:tcPr>
          <w:p w14:paraId="631FBB91" w14:textId="77AE786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Broaden the legislative framework as well as programmes and policies for improving the promotion and protection of the rights of people of African descent (</w:t>
            </w:r>
            <w:proofErr w:type="spellStart"/>
            <w:r w:rsidRPr="005544E7">
              <w:rPr>
                <w:rFonts w:asciiTheme="minorHAnsi" w:hAnsiTheme="minorHAnsi" w:cstheme="minorHAnsi"/>
                <w:sz w:val="22"/>
                <w:szCs w:val="22"/>
              </w:rPr>
              <w:t>Plurinational</w:t>
            </w:r>
            <w:proofErr w:type="spellEnd"/>
            <w:r w:rsidRPr="005544E7">
              <w:rPr>
                <w:rFonts w:asciiTheme="minorHAnsi" w:hAnsiTheme="minorHAnsi" w:cstheme="minorHAnsi"/>
                <w:sz w:val="22"/>
                <w:szCs w:val="22"/>
              </w:rPr>
              <w:t xml:space="preserve"> State of Bolivia)</w:t>
            </w:r>
          </w:p>
        </w:tc>
        <w:tc>
          <w:tcPr>
            <w:tcW w:w="592" w:type="pct"/>
            <w:vAlign w:val="center"/>
          </w:tcPr>
          <w:p w14:paraId="464E1A95" w14:textId="0588FC7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35F15E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F0099E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B811351" w14:textId="77777777" w:rsidTr="00C4241F">
        <w:trPr>
          <w:trHeight w:val="504"/>
        </w:trPr>
        <w:tc>
          <w:tcPr>
            <w:tcW w:w="342" w:type="pct"/>
            <w:shd w:val="clear" w:color="auto" w:fill="auto"/>
            <w:vAlign w:val="center"/>
          </w:tcPr>
          <w:p w14:paraId="0138A29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228</w:t>
            </w:r>
          </w:p>
        </w:tc>
        <w:tc>
          <w:tcPr>
            <w:tcW w:w="3021" w:type="pct"/>
            <w:shd w:val="clear" w:color="auto" w:fill="auto"/>
            <w:vAlign w:val="center"/>
          </w:tcPr>
          <w:p w14:paraId="74C12ADA" w14:textId="7B4D923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Develop and implement, in collaboration with Canada’s various government entities and civil society, a national action plan to follow up on the recommendations of the Working Group of Experts on People of African Descent, following its visit to Canada in 2016 (Haiti)</w:t>
            </w:r>
          </w:p>
        </w:tc>
        <w:tc>
          <w:tcPr>
            <w:tcW w:w="592" w:type="pct"/>
            <w:vAlign w:val="center"/>
          </w:tcPr>
          <w:p w14:paraId="09CA9D2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1789D21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E43B59E" w14:textId="1DC7836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50611918" w14:textId="77777777" w:rsidTr="00C4241F">
        <w:trPr>
          <w:trHeight w:val="504"/>
        </w:trPr>
        <w:tc>
          <w:tcPr>
            <w:tcW w:w="342" w:type="pct"/>
            <w:shd w:val="clear" w:color="auto" w:fill="auto"/>
            <w:vAlign w:val="center"/>
          </w:tcPr>
          <w:p w14:paraId="41CEC41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229</w:t>
            </w:r>
          </w:p>
        </w:tc>
        <w:tc>
          <w:tcPr>
            <w:tcW w:w="3021" w:type="pct"/>
            <w:shd w:val="clear" w:color="auto" w:fill="auto"/>
            <w:vAlign w:val="center"/>
          </w:tcPr>
          <w:p w14:paraId="3446ADDB" w14:textId="69EEDB1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taking steps to address the gaps in the promotion and protection of the rights of minorities and indigenous peoples (Bhutan)</w:t>
            </w:r>
          </w:p>
        </w:tc>
        <w:tc>
          <w:tcPr>
            <w:tcW w:w="592" w:type="pct"/>
            <w:vAlign w:val="center"/>
          </w:tcPr>
          <w:p w14:paraId="292F1381" w14:textId="734AC64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C96D5B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4EB48F6"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F0A1813" w14:textId="77777777" w:rsidTr="00C4241F">
        <w:trPr>
          <w:trHeight w:val="504"/>
        </w:trPr>
        <w:tc>
          <w:tcPr>
            <w:tcW w:w="342" w:type="pct"/>
            <w:shd w:val="clear" w:color="auto" w:fill="auto"/>
            <w:vAlign w:val="center"/>
          </w:tcPr>
          <w:p w14:paraId="380C90A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230</w:t>
            </w:r>
          </w:p>
        </w:tc>
        <w:tc>
          <w:tcPr>
            <w:tcW w:w="3021" w:type="pct"/>
            <w:shd w:val="clear" w:color="auto" w:fill="auto"/>
            <w:vAlign w:val="center"/>
          </w:tcPr>
          <w:p w14:paraId="55151AF9" w14:textId="0B57C11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Implement further actions to promote the rights of, respect for, and cooperation and partnership with indigenous peoples (Cuba)</w:t>
            </w:r>
          </w:p>
        </w:tc>
        <w:tc>
          <w:tcPr>
            <w:tcW w:w="592" w:type="pct"/>
            <w:vAlign w:val="center"/>
          </w:tcPr>
          <w:p w14:paraId="03C14AAF" w14:textId="16A5C2E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0287EB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740F0E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F08C768" w14:textId="77777777" w:rsidTr="00C4241F">
        <w:trPr>
          <w:trHeight w:val="504"/>
        </w:trPr>
        <w:tc>
          <w:tcPr>
            <w:tcW w:w="342" w:type="pct"/>
            <w:shd w:val="clear" w:color="auto" w:fill="auto"/>
            <w:vAlign w:val="center"/>
          </w:tcPr>
          <w:p w14:paraId="614A47E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231</w:t>
            </w:r>
          </w:p>
        </w:tc>
        <w:tc>
          <w:tcPr>
            <w:tcW w:w="3021" w:type="pct"/>
            <w:shd w:val="clear" w:color="auto" w:fill="auto"/>
            <w:vAlign w:val="center"/>
          </w:tcPr>
          <w:p w14:paraId="79B528D4" w14:textId="40988BD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Intensify efforts aimed at alleviating the challenges faced by indigenous peoples (Georgia)</w:t>
            </w:r>
          </w:p>
        </w:tc>
        <w:tc>
          <w:tcPr>
            <w:tcW w:w="592" w:type="pct"/>
            <w:vAlign w:val="center"/>
          </w:tcPr>
          <w:p w14:paraId="51C7EE10" w14:textId="7033C0D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FA1BF5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7EFA82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489C92F" w14:textId="77777777" w:rsidTr="00C4241F">
        <w:trPr>
          <w:trHeight w:val="504"/>
        </w:trPr>
        <w:tc>
          <w:tcPr>
            <w:tcW w:w="342" w:type="pct"/>
            <w:shd w:val="clear" w:color="auto" w:fill="auto"/>
            <w:vAlign w:val="center"/>
          </w:tcPr>
          <w:p w14:paraId="6ED6CD0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232</w:t>
            </w:r>
          </w:p>
        </w:tc>
        <w:tc>
          <w:tcPr>
            <w:tcW w:w="3021" w:type="pct"/>
            <w:shd w:val="clear" w:color="auto" w:fill="auto"/>
            <w:vAlign w:val="center"/>
          </w:tcPr>
          <w:p w14:paraId="4185579F" w14:textId="37399F2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Intensify efforts aimed at addressing the persistent economic challenges faced by indigenous peoples throughout the country (Namibia)</w:t>
            </w:r>
          </w:p>
        </w:tc>
        <w:tc>
          <w:tcPr>
            <w:tcW w:w="592" w:type="pct"/>
            <w:vAlign w:val="center"/>
          </w:tcPr>
          <w:p w14:paraId="5D62B593" w14:textId="0C7A8BB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3A4730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8A41FA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8CC24BF" w14:textId="77777777" w:rsidTr="00C4241F">
        <w:trPr>
          <w:trHeight w:val="504"/>
        </w:trPr>
        <w:tc>
          <w:tcPr>
            <w:tcW w:w="342" w:type="pct"/>
            <w:shd w:val="clear" w:color="auto" w:fill="auto"/>
            <w:vAlign w:val="center"/>
          </w:tcPr>
          <w:p w14:paraId="64F817C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233</w:t>
            </w:r>
          </w:p>
        </w:tc>
        <w:tc>
          <w:tcPr>
            <w:tcW w:w="3021" w:type="pct"/>
            <w:shd w:val="clear" w:color="auto" w:fill="auto"/>
            <w:vAlign w:val="center"/>
          </w:tcPr>
          <w:p w14:paraId="1CB4B89C" w14:textId="389C8D0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protect the rights of indigenous peoples (Republic of Moldova)</w:t>
            </w:r>
          </w:p>
        </w:tc>
        <w:tc>
          <w:tcPr>
            <w:tcW w:w="592" w:type="pct"/>
            <w:vAlign w:val="center"/>
          </w:tcPr>
          <w:p w14:paraId="2C61BCEF" w14:textId="544DE22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6B98C1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FA9C3B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A36D970" w14:textId="77777777" w:rsidTr="00C4241F">
        <w:trPr>
          <w:trHeight w:val="504"/>
        </w:trPr>
        <w:tc>
          <w:tcPr>
            <w:tcW w:w="342" w:type="pct"/>
            <w:shd w:val="clear" w:color="auto" w:fill="auto"/>
            <w:vAlign w:val="center"/>
          </w:tcPr>
          <w:p w14:paraId="7AAAA18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234</w:t>
            </w:r>
          </w:p>
        </w:tc>
        <w:tc>
          <w:tcPr>
            <w:tcW w:w="3021" w:type="pct"/>
            <w:shd w:val="clear" w:color="auto" w:fill="auto"/>
            <w:vAlign w:val="center"/>
          </w:tcPr>
          <w:p w14:paraId="7F03B8B1" w14:textId="68DA9C1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efforts to guarantee the rights of indigenous people (Gabon)</w:t>
            </w:r>
          </w:p>
        </w:tc>
        <w:tc>
          <w:tcPr>
            <w:tcW w:w="592" w:type="pct"/>
            <w:vAlign w:val="center"/>
          </w:tcPr>
          <w:p w14:paraId="749D9C1B" w14:textId="4AE9349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EF21AC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AAF6B3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02420BA" w14:textId="77777777" w:rsidTr="00C4241F">
        <w:trPr>
          <w:trHeight w:val="504"/>
        </w:trPr>
        <w:tc>
          <w:tcPr>
            <w:tcW w:w="342" w:type="pct"/>
            <w:shd w:val="clear" w:color="auto" w:fill="auto"/>
            <w:vAlign w:val="center"/>
          </w:tcPr>
          <w:p w14:paraId="2540845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235</w:t>
            </w:r>
          </w:p>
        </w:tc>
        <w:tc>
          <w:tcPr>
            <w:tcW w:w="3021" w:type="pct"/>
            <w:shd w:val="clear" w:color="auto" w:fill="auto"/>
            <w:vAlign w:val="center"/>
          </w:tcPr>
          <w:p w14:paraId="3721D1C0" w14:textId="25A3A6D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strengthening policies, programmes and legislative reforms for the recognition of the rights of indigenous peoples (</w:t>
            </w:r>
            <w:proofErr w:type="spellStart"/>
            <w:r w:rsidRPr="005544E7">
              <w:rPr>
                <w:rFonts w:asciiTheme="minorHAnsi" w:hAnsiTheme="minorHAnsi" w:cstheme="minorHAnsi"/>
                <w:sz w:val="22"/>
                <w:szCs w:val="22"/>
              </w:rPr>
              <w:t>Plurinational</w:t>
            </w:r>
            <w:proofErr w:type="spellEnd"/>
            <w:r w:rsidRPr="005544E7">
              <w:rPr>
                <w:rFonts w:asciiTheme="minorHAnsi" w:hAnsiTheme="minorHAnsi" w:cstheme="minorHAnsi"/>
                <w:sz w:val="22"/>
                <w:szCs w:val="22"/>
              </w:rPr>
              <w:t xml:space="preserve"> State of Bolivia)</w:t>
            </w:r>
          </w:p>
        </w:tc>
        <w:tc>
          <w:tcPr>
            <w:tcW w:w="592" w:type="pct"/>
            <w:vAlign w:val="center"/>
          </w:tcPr>
          <w:p w14:paraId="17B88F54" w14:textId="6F92DFC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04DDA0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94CE82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F777220" w14:textId="77777777" w:rsidTr="00C4241F">
        <w:trPr>
          <w:trHeight w:val="504"/>
        </w:trPr>
        <w:tc>
          <w:tcPr>
            <w:tcW w:w="342" w:type="pct"/>
            <w:shd w:val="clear" w:color="auto" w:fill="auto"/>
            <w:vAlign w:val="center"/>
          </w:tcPr>
          <w:p w14:paraId="250844A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236</w:t>
            </w:r>
          </w:p>
        </w:tc>
        <w:tc>
          <w:tcPr>
            <w:tcW w:w="3021" w:type="pct"/>
            <w:shd w:val="clear" w:color="auto" w:fill="auto"/>
            <w:vAlign w:val="center"/>
          </w:tcPr>
          <w:p w14:paraId="493EA6A4" w14:textId="1244DA6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effective legislative and administrative measures to concretely improve the living conditions of indigenous people and ensure all their rights (China)</w:t>
            </w:r>
          </w:p>
        </w:tc>
        <w:tc>
          <w:tcPr>
            <w:tcW w:w="592" w:type="pct"/>
            <w:vAlign w:val="center"/>
          </w:tcPr>
          <w:p w14:paraId="54870865" w14:textId="709F3F6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F9B37D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70544F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7FFBDA4" w14:textId="77777777" w:rsidTr="00C4241F">
        <w:trPr>
          <w:trHeight w:val="504"/>
        </w:trPr>
        <w:tc>
          <w:tcPr>
            <w:tcW w:w="342" w:type="pct"/>
            <w:shd w:val="clear" w:color="auto" w:fill="auto"/>
            <w:vAlign w:val="center"/>
          </w:tcPr>
          <w:p w14:paraId="046228B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237</w:t>
            </w:r>
          </w:p>
        </w:tc>
        <w:tc>
          <w:tcPr>
            <w:tcW w:w="3021" w:type="pct"/>
            <w:shd w:val="clear" w:color="auto" w:fill="auto"/>
            <w:vAlign w:val="center"/>
          </w:tcPr>
          <w:p w14:paraId="44C0CE52" w14:textId="767A8544"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Promote and protect the human rights of its indigenous people, in particular economic, social and cultural rights (Sudan)</w:t>
            </w:r>
          </w:p>
        </w:tc>
        <w:tc>
          <w:tcPr>
            <w:tcW w:w="592" w:type="pct"/>
            <w:vAlign w:val="center"/>
          </w:tcPr>
          <w:p w14:paraId="1179317C" w14:textId="28509DD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407DEC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A16645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F816F35" w14:textId="77777777" w:rsidTr="00C4241F">
        <w:trPr>
          <w:trHeight w:val="504"/>
        </w:trPr>
        <w:tc>
          <w:tcPr>
            <w:tcW w:w="342" w:type="pct"/>
            <w:shd w:val="clear" w:color="auto" w:fill="auto"/>
            <w:vAlign w:val="center"/>
          </w:tcPr>
          <w:p w14:paraId="291B2EE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238</w:t>
            </w:r>
          </w:p>
        </w:tc>
        <w:tc>
          <w:tcPr>
            <w:tcW w:w="3021" w:type="pct"/>
            <w:shd w:val="clear" w:color="auto" w:fill="auto"/>
            <w:vAlign w:val="center"/>
          </w:tcPr>
          <w:p w14:paraId="12E3CE68" w14:textId="55576D39"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further steps to promote, protect and fulfil the rights of indigenous peoples, particularly regarding their economic, social and cultural rights, on an equal basis with non-indigenous populations (Brazil)</w:t>
            </w:r>
          </w:p>
        </w:tc>
        <w:tc>
          <w:tcPr>
            <w:tcW w:w="592" w:type="pct"/>
            <w:vAlign w:val="center"/>
          </w:tcPr>
          <w:p w14:paraId="4FE24ADE" w14:textId="37C46DA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B2BEF3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1723BD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779A2B9" w14:textId="77777777" w:rsidTr="00C4241F">
        <w:trPr>
          <w:trHeight w:val="504"/>
        </w:trPr>
        <w:tc>
          <w:tcPr>
            <w:tcW w:w="342" w:type="pct"/>
            <w:shd w:val="clear" w:color="auto" w:fill="auto"/>
            <w:vAlign w:val="center"/>
          </w:tcPr>
          <w:p w14:paraId="6394210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239</w:t>
            </w:r>
          </w:p>
        </w:tc>
        <w:tc>
          <w:tcPr>
            <w:tcW w:w="3021" w:type="pct"/>
            <w:shd w:val="clear" w:color="auto" w:fill="auto"/>
            <w:vAlign w:val="center"/>
          </w:tcPr>
          <w:p w14:paraId="44C36B59" w14:textId="160616B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Enable vulnerable persons, including indigenous peoples, to enjoy their basic rights: access to water, health, education and a fair justice system (France)</w:t>
            </w:r>
          </w:p>
        </w:tc>
        <w:tc>
          <w:tcPr>
            <w:tcW w:w="592" w:type="pct"/>
            <w:vAlign w:val="center"/>
          </w:tcPr>
          <w:p w14:paraId="5BEBBD86" w14:textId="05AFF8D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763C97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20C8EA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8D818A7" w14:textId="77777777" w:rsidTr="00C4241F">
        <w:trPr>
          <w:trHeight w:val="504"/>
        </w:trPr>
        <w:tc>
          <w:tcPr>
            <w:tcW w:w="342" w:type="pct"/>
            <w:shd w:val="clear" w:color="auto" w:fill="auto"/>
            <w:vAlign w:val="center"/>
          </w:tcPr>
          <w:p w14:paraId="40647E5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240</w:t>
            </w:r>
          </w:p>
        </w:tc>
        <w:tc>
          <w:tcPr>
            <w:tcW w:w="3021" w:type="pct"/>
            <w:shd w:val="clear" w:color="auto" w:fill="auto"/>
            <w:vAlign w:val="center"/>
          </w:tcPr>
          <w:p w14:paraId="6A503928" w14:textId="02A28A1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full equality for indigenous peoples in the protection of their international human rights to health, education and welfare (Norway)</w:t>
            </w:r>
          </w:p>
        </w:tc>
        <w:tc>
          <w:tcPr>
            <w:tcW w:w="592" w:type="pct"/>
            <w:vAlign w:val="center"/>
          </w:tcPr>
          <w:p w14:paraId="28CF6BE4" w14:textId="4AE9062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038755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4D33371"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7B55AAF" w14:textId="77777777" w:rsidTr="00C4241F">
        <w:trPr>
          <w:trHeight w:val="504"/>
        </w:trPr>
        <w:tc>
          <w:tcPr>
            <w:tcW w:w="342" w:type="pct"/>
            <w:shd w:val="clear" w:color="auto" w:fill="auto"/>
            <w:vAlign w:val="center"/>
          </w:tcPr>
          <w:p w14:paraId="553691D6"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241</w:t>
            </w:r>
          </w:p>
        </w:tc>
        <w:tc>
          <w:tcPr>
            <w:tcW w:w="3021" w:type="pct"/>
            <w:shd w:val="clear" w:color="auto" w:fill="auto"/>
            <w:vAlign w:val="center"/>
          </w:tcPr>
          <w:p w14:paraId="2985B069" w14:textId="3097F70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Make additional efforts to ensure equitable access to quality health, education and other social services for those belonging to indigenous communities and to those racialized individuals and groups (Qatar)</w:t>
            </w:r>
          </w:p>
        </w:tc>
        <w:tc>
          <w:tcPr>
            <w:tcW w:w="592" w:type="pct"/>
            <w:vAlign w:val="center"/>
          </w:tcPr>
          <w:p w14:paraId="0C602593" w14:textId="689EB22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435320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8B608C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184DEE8" w14:textId="77777777" w:rsidTr="00C4241F">
        <w:trPr>
          <w:trHeight w:val="504"/>
        </w:trPr>
        <w:tc>
          <w:tcPr>
            <w:tcW w:w="342" w:type="pct"/>
            <w:shd w:val="clear" w:color="auto" w:fill="auto"/>
            <w:vAlign w:val="center"/>
          </w:tcPr>
          <w:p w14:paraId="6364BF31"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242</w:t>
            </w:r>
          </w:p>
        </w:tc>
        <w:tc>
          <w:tcPr>
            <w:tcW w:w="3021" w:type="pct"/>
            <w:shd w:val="clear" w:color="auto" w:fill="auto"/>
            <w:vAlign w:val="center"/>
          </w:tcPr>
          <w:p w14:paraId="2B07AFEA" w14:textId="50EDD37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Intensify efforts to provide equitable access to health, education, social services, quality water and food security for indigenous people (Trinidad and Tobago)</w:t>
            </w:r>
          </w:p>
        </w:tc>
        <w:tc>
          <w:tcPr>
            <w:tcW w:w="592" w:type="pct"/>
            <w:vAlign w:val="center"/>
          </w:tcPr>
          <w:p w14:paraId="4C4B6341" w14:textId="2B2673A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F2AD6D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717959D"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CCB61EC" w14:textId="77777777" w:rsidTr="00C4241F">
        <w:trPr>
          <w:trHeight w:val="504"/>
        </w:trPr>
        <w:tc>
          <w:tcPr>
            <w:tcW w:w="342" w:type="pct"/>
            <w:shd w:val="clear" w:color="auto" w:fill="auto"/>
            <w:vAlign w:val="center"/>
          </w:tcPr>
          <w:p w14:paraId="616822D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243</w:t>
            </w:r>
          </w:p>
        </w:tc>
        <w:tc>
          <w:tcPr>
            <w:tcW w:w="3021" w:type="pct"/>
            <w:shd w:val="clear" w:color="auto" w:fill="auto"/>
            <w:vAlign w:val="center"/>
          </w:tcPr>
          <w:p w14:paraId="730DE45A" w14:textId="4ED664F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Strengthen and enlarge its existing programmes and take more and specific measures towards improving the situation of indigenous persons, in particular with regard to the improvement of housing, employment and education opportunities especially after elementary school, and better safeguard women’s and children’s rights, in consultation with civil society (Netherlands)</w:t>
            </w:r>
          </w:p>
        </w:tc>
        <w:tc>
          <w:tcPr>
            <w:tcW w:w="592" w:type="pct"/>
            <w:vAlign w:val="center"/>
          </w:tcPr>
          <w:p w14:paraId="71A294D7" w14:textId="7D2F27C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AA8079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69B7E9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52AD370" w14:textId="77777777" w:rsidTr="00C4241F">
        <w:trPr>
          <w:trHeight w:val="504"/>
        </w:trPr>
        <w:tc>
          <w:tcPr>
            <w:tcW w:w="342" w:type="pct"/>
            <w:shd w:val="clear" w:color="auto" w:fill="auto"/>
            <w:vAlign w:val="center"/>
          </w:tcPr>
          <w:p w14:paraId="71785C98"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244</w:t>
            </w:r>
          </w:p>
        </w:tc>
        <w:tc>
          <w:tcPr>
            <w:tcW w:w="3021" w:type="pct"/>
            <w:shd w:val="clear" w:color="auto" w:fill="auto"/>
            <w:vAlign w:val="center"/>
          </w:tcPr>
          <w:p w14:paraId="31852676" w14:textId="11ECC87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Implement effective measures to reduce the high levels of poverty and food insecurity among indigenous peoples and to ensure better access for them to health care, education, adequate housing and other basic necessities (India)</w:t>
            </w:r>
          </w:p>
        </w:tc>
        <w:tc>
          <w:tcPr>
            <w:tcW w:w="592" w:type="pct"/>
            <w:vAlign w:val="center"/>
          </w:tcPr>
          <w:p w14:paraId="6E4E2C2C" w14:textId="1514F46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80EE74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59827D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3E58F85" w14:textId="77777777" w:rsidTr="00C4241F">
        <w:trPr>
          <w:trHeight w:val="504"/>
        </w:trPr>
        <w:tc>
          <w:tcPr>
            <w:tcW w:w="342" w:type="pct"/>
            <w:shd w:val="clear" w:color="auto" w:fill="auto"/>
            <w:vAlign w:val="center"/>
          </w:tcPr>
          <w:p w14:paraId="06FE6EF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245</w:t>
            </w:r>
          </w:p>
        </w:tc>
        <w:tc>
          <w:tcPr>
            <w:tcW w:w="3021" w:type="pct"/>
            <w:shd w:val="clear" w:color="auto" w:fill="auto"/>
            <w:vAlign w:val="center"/>
          </w:tcPr>
          <w:p w14:paraId="69F4D120" w14:textId="43D3BB40"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develop and implement a comprehensive national strategy to provide indigenous peoples with access to education and health-care services, and improve the living standards and housing conditions of families with children (Belarus)</w:t>
            </w:r>
          </w:p>
        </w:tc>
        <w:tc>
          <w:tcPr>
            <w:tcW w:w="592" w:type="pct"/>
            <w:vAlign w:val="center"/>
          </w:tcPr>
          <w:p w14:paraId="624B6EA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22DC941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DCB9718" w14:textId="0A09066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350DA195" w14:textId="77777777" w:rsidTr="00C4241F">
        <w:trPr>
          <w:trHeight w:val="504"/>
        </w:trPr>
        <w:tc>
          <w:tcPr>
            <w:tcW w:w="342" w:type="pct"/>
            <w:shd w:val="clear" w:color="auto" w:fill="auto"/>
            <w:vAlign w:val="center"/>
          </w:tcPr>
          <w:p w14:paraId="58BFC05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246</w:t>
            </w:r>
          </w:p>
        </w:tc>
        <w:tc>
          <w:tcPr>
            <w:tcW w:w="3021" w:type="pct"/>
            <w:shd w:val="clear" w:color="auto" w:fill="auto"/>
            <w:vAlign w:val="center"/>
          </w:tcPr>
          <w:p w14:paraId="4F421647" w14:textId="2CC3524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additional steps in order to improve the standard of living of indigenous peoples in Canada (Kazakhstan)</w:t>
            </w:r>
          </w:p>
        </w:tc>
        <w:tc>
          <w:tcPr>
            <w:tcW w:w="592" w:type="pct"/>
            <w:vAlign w:val="center"/>
          </w:tcPr>
          <w:p w14:paraId="4A071F3A" w14:textId="5FF0CC7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4E17B5C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5734A1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BED62E5" w14:textId="77777777" w:rsidTr="00C4241F">
        <w:trPr>
          <w:trHeight w:val="504"/>
        </w:trPr>
        <w:tc>
          <w:tcPr>
            <w:tcW w:w="342" w:type="pct"/>
            <w:shd w:val="clear" w:color="auto" w:fill="auto"/>
            <w:vAlign w:val="center"/>
          </w:tcPr>
          <w:p w14:paraId="66FC99C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247</w:t>
            </w:r>
          </w:p>
        </w:tc>
        <w:tc>
          <w:tcPr>
            <w:tcW w:w="3021" w:type="pct"/>
            <w:shd w:val="clear" w:color="auto" w:fill="auto"/>
            <w:vAlign w:val="center"/>
          </w:tcPr>
          <w:p w14:paraId="03A57B63" w14:textId="5C393BD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Step up efforts to improve the living conditions of indigenous peoples (Mali)</w:t>
            </w:r>
          </w:p>
        </w:tc>
        <w:tc>
          <w:tcPr>
            <w:tcW w:w="592" w:type="pct"/>
            <w:vAlign w:val="center"/>
          </w:tcPr>
          <w:p w14:paraId="122D6647" w14:textId="33DFC74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968DC6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9A245C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14D208A" w14:textId="77777777" w:rsidTr="00C4241F">
        <w:trPr>
          <w:trHeight w:val="504"/>
        </w:trPr>
        <w:tc>
          <w:tcPr>
            <w:tcW w:w="342" w:type="pct"/>
            <w:shd w:val="clear" w:color="auto" w:fill="auto"/>
            <w:vAlign w:val="center"/>
          </w:tcPr>
          <w:p w14:paraId="4CF7C0F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248</w:t>
            </w:r>
          </w:p>
        </w:tc>
        <w:tc>
          <w:tcPr>
            <w:tcW w:w="3021" w:type="pct"/>
            <w:shd w:val="clear" w:color="auto" w:fill="auto"/>
            <w:vAlign w:val="center"/>
          </w:tcPr>
          <w:p w14:paraId="57B35C90" w14:textId="1AB8DE0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revise and adapt legislation to improve the living conditions of the First Nations (Spain)</w:t>
            </w:r>
          </w:p>
        </w:tc>
        <w:tc>
          <w:tcPr>
            <w:tcW w:w="592" w:type="pct"/>
            <w:vAlign w:val="center"/>
          </w:tcPr>
          <w:p w14:paraId="6732897C" w14:textId="2AED639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C52541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1222F2C"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A817E88" w14:textId="77777777" w:rsidTr="00C4241F">
        <w:trPr>
          <w:trHeight w:val="504"/>
        </w:trPr>
        <w:tc>
          <w:tcPr>
            <w:tcW w:w="342" w:type="pct"/>
            <w:shd w:val="clear" w:color="auto" w:fill="auto"/>
            <w:vAlign w:val="center"/>
          </w:tcPr>
          <w:p w14:paraId="46E61D8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249</w:t>
            </w:r>
          </w:p>
        </w:tc>
        <w:tc>
          <w:tcPr>
            <w:tcW w:w="3021" w:type="pct"/>
            <w:shd w:val="clear" w:color="auto" w:fill="auto"/>
            <w:vAlign w:val="center"/>
          </w:tcPr>
          <w:p w14:paraId="0508BF1C" w14:textId="412B6EB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the important work on reconciliation with Canada’s indigenous peoples by fulfilling the Government’s promise to implement all of the recommendations of the Truth and Reconciliation Commission in a timely manner (Sri Lanka)</w:t>
            </w:r>
          </w:p>
        </w:tc>
        <w:tc>
          <w:tcPr>
            <w:tcW w:w="592" w:type="pct"/>
            <w:vAlign w:val="center"/>
          </w:tcPr>
          <w:p w14:paraId="0EEC3446" w14:textId="7012351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AC5A0D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7C095E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956EE72" w14:textId="77777777" w:rsidTr="00C4241F">
        <w:trPr>
          <w:trHeight w:val="504"/>
        </w:trPr>
        <w:tc>
          <w:tcPr>
            <w:tcW w:w="342" w:type="pct"/>
            <w:shd w:val="clear" w:color="auto" w:fill="auto"/>
            <w:vAlign w:val="center"/>
          </w:tcPr>
          <w:p w14:paraId="74DFEA17"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250</w:t>
            </w:r>
          </w:p>
        </w:tc>
        <w:tc>
          <w:tcPr>
            <w:tcW w:w="3021" w:type="pct"/>
            <w:shd w:val="clear" w:color="auto" w:fill="auto"/>
            <w:vAlign w:val="center"/>
          </w:tcPr>
          <w:p w14:paraId="4D246785" w14:textId="3A443695"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Implement all of the “calls to action” from the Truth and Reconciliation Commission (Australia)</w:t>
            </w:r>
          </w:p>
        </w:tc>
        <w:tc>
          <w:tcPr>
            <w:tcW w:w="592" w:type="pct"/>
            <w:vAlign w:val="center"/>
          </w:tcPr>
          <w:p w14:paraId="098B773E" w14:textId="058B13F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62E9D29"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3051B0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65E8DC9" w14:textId="77777777" w:rsidTr="00C4241F">
        <w:trPr>
          <w:trHeight w:val="504"/>
        </w:trPr>
        <w:tc>
          <w:tcPr>
            <w:tcW w:w="342" w:type="pct"/>
            <w:shd w:val="clear" w:color="auto" w:fill="auto"/>
            <w:vAlign w:val="center"/>
          </w:tcPr>
          <w:p w14:paraId="67063F0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251</w:t>
            </w:r>
          </w:p>
        </w:tc>
        <w:tc>
          <w:tcPr>
            <w:tcW w:w="3021" w:type="pct"/>
            <w:shd w:val="clear" w:color="auto" w:fill="auto"/>
            <w:vAlign w:val="center"/>
          </w:tcPr>
          <w:p w14:paraId="75AD423D" w14:textId="65EEB78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all decisions concerning First Nations peoples in consultation with them (Slovenia)</w:t>
            </w:r>
          </w:p>
        </w:tc>
        <w:tc>
          <w:tcPr>
            <w:tcW w:w="592" w:type="pct"/>
            <w:vAlign w:val="center"/>
          </w:tcPr>
          <w:p w14:paraId="77006D27" w14:textId="43899A2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67F864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89E9DE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9C5B903" w14:textId="77777777" w:rsidTr="00C4241F">
        <w:trPr>
          <w:trHeight w:val="504"/>
        </w:trPr>
        <w:tc>
          <w:tcPr>
            <w:tcW w:w="342" w:type="pct"/>
            <w:shd w:val="clear" w:color="auto" w:fill="auto"/>
            <w:vAlign w:val="center"/>
          </w:tcPr>
          <w:p w14:paraId="24723D1A"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252</w:t>
            </w:r>
          </w:p>
        </w:tc>
        <w:tc>
          <w:tcPr>
            <w:tcW w:w="3021" w:type="pct"/>
            <w:shd w:val="clear" w:color="auto" w:fill="auto"/>
            <w:vAlign w:val="center"/>
          </w:tcPr>
          <w:p w14:paraId="4D9EC345" w14:textId="1202FE1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Adopt measures to provide access to indigenous peoples to land and natural resources and to preserve their culture and languages (Russian Federation)</w:t>
            </w:r>
          </w:p>
        </w:tc>
        <w:tc>
          <w:tcPr>
            <w:tcW w:w="592" w:type="pct"/>
            <w:vAlign w:val="center"/>
          </w:tcPr>
          <w:p w14:paraId="6498A630" w14:textId="10EBEFEA"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7BC3E29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77AF99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1726106" w14:textId="77777777" w:rsidTr="00C4241F">
        <w:trPr>
          <w:trHeight w:val="504"/>
        </w:trPr>
        <w:tc>
          <w:tcPr>
            <w:tcW w:w="342" w:type="pct"/>
            <w:shd w:val="clear" w:color="auto" w:fill="auto"/>
            <w:vAlign w:val="center"/>
          </w:tcPr>
          <w:p w14:paraId="215780C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253</w:t>
            </w:r>
          </w:p>
        </w:tc>
        <w:tc>
          <w:tcPr>
            <w:tcW w:w="3021" w:type="pct"/>
            <w:shd w:val="clear" w:color="auto" w:fill="auto"/>
            <w:vAlign w:val="center"/>
          </w:tcPr>
          <w:p w14:paraId="34F55214" w14:textId="17D9DE7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Provide public documentation of consultation and contracting agreements with First Nations (United States of America)</w:t>
            </w:r>
          </w:p>
        </w:tc>
        <w:tc>
          <w:tcPr>
            <w:tcW w:w="592" w:type="pct"/>
            <w:vAlign w:val="center"/>
          </w:tcPr>
          <w:p w14:paraId="2A75FCB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5AF1898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737B46D" w14:textId="174733D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1B5B7566" w14:textId="77777777" w:rsidTr="00C4241F">
        <w:trPr>
          <w:trHeight w:val="504"/>
        </w:trPr>
        <w:tc>
          <w:tcPr>
            <w:tcW w:w="342" w:type="pct"/>
            <w:shd w:val="clear" w:color="auto" w:fill="auto"/>
            <w:vAlign w:val="center"/>
          </w:tcPr>
          <w:p w14:paraId="4C01127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254</w:t>
            </w:r>
          </w:p>
        </w:tc>
        <w:tc>
          <w:tcPr>
            <w:tcW w:w="3021" w:type="pct"/>
            <w:shd w:val="clear" w:color="auto" w:fill="auto"/>
            <w:vAlign w:val="center"/>
          </w:tcPr>
          <w:p w14:paraId="602D9593" w14:textId="1C37701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indigenous communities can express their free and informed consent prior to any measure that may affect their land (Holy See)</w:t>
            </w:r>
          </w:p>
        </w:tc>
        <w:tc>
          <w:tcPr>
            <w:tcW w:w="592" w:type="pct"/>
            <w:vAlign w:val="center"/>
          </w:tcPr>
          <w:p w14:paraId="54944EBE" w14:textId="465F8F64"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5CE156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661AB5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6F5A621" w14:textId="77777777" w:rsidTr="00C4241F">
        <w:trPr>
          <w:trHeight w:val="504"/>
        </w:trPr>
        <w:tc>
          <w:tcPr>
            <w:tcW w:w="342" w:type="pct"/>
            <w:shd w:val="clear" w:color="auto" w:fill="auto"/>
            <w:vAlign w:val="center"/>
          </w:tcPr>
          <w:p w14:paraId="1EB37C8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255</w:t>
            </w:r>
          </w:p>
        </w:tc>
        <w:tc>
          <w:tcPr>
            <w:tcW w:w="3021" w:type="pct"/>
            <w:shd w:val="clear" w:color="auto" w:fill="auto"/>
            <w:vAlign w:val="center"/>
          </w:tcPr>
          <w:p w14:paraId="66BE3DC2" w14:textId="15D3F06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 xml:space="preserve">Ensure the creation of transparent mechanisms for receiving the free and informed consent of indigenous peoples in order to carry out </w:t>
            </w:r>
            <w:r w:rsidRPr="005544E7">
              <w:rPr>
                <w:rFonts w:asciiTheme="minorHAnsi" w:hAnsiTheme="minorHAnsi" w:cstheme="minorHAnsi"/>
                <w:sz w:val="22"/>
                <w:szCs w:val="22"/>
              </w:rPr>
              <w:lastRenderedPageBreak/>
              <w:t>economic activities in their traditional territories of residence (Russian Federation)</w:t>
            </w:r>
          </w:p>
        </w:tc>
        <w:tc>
          <w:tcPr>
            <w:tcW w:w="592" w:type="pct"/>
            <w:vAlign w:val="center"/>
          </w:tcPr>
          <w:p w14:paraId="5A2867E6" w14:textId="5B0CCFAF"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lastRenderedPageBreak/>
              <w:t>X</w:t>
            </w:r>
          </w:p>
        </w:tc>
        <w:tc>
          <w:tcPr>
            <w:tcW w:w="591" w:type="pct"/>
            <w:vAlign w:val="center"/>
          </w:tcPr>
          <w:p w14:paraId="4F66250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39CBE34"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27C102AA" w14:textId="77777777" w:rsidTr="00C4241F">
        <w:trPr>
          <w:trHeight w:val="504"/>
        </w:trPr>
        <w:tc>
          <w:tcPr>
            <w:tcW w:w="342" w:type="pct"/>
            <w:shd w:val="clear" w:color="auto" w:fill="auto"/>
            <w:vAlign w:val="center"/>
          </w:tcPr>
          <w:p w14:paraId="58F30885"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256</w:t>
            </w:r>
          </w:p>
        </w:tc>
        <w:tc>
          <w:tcPr>
            <w:tcW w:w="3021" w:type="pct"/>
            <w:shd w:val="clear" w:color="auto" w:fill="auto"/>
            <w:vAlign w:val="center"/>
          </w:tcPr>
          <w:p w14:paraId="7E9AA98F" w14:textId="7EBB9023"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Re-establish the right to a healthy environment, prohibiting the destructive exploitation of the environment, particularly in the territories of indigenous peoples (Bolivarian Republic of Venezuela)</w:t>
            </w:r>
          </w:p>
        </w:tc>
        <w:tc>
          <w:tcPr>
            <w:tcW w:w="592" w:type="pct"/>
            <w:vAlign w:val="center"/>
          </w:tcPr>
          <w:p w14:paraId="3038063D"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747C68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80FAB8D" w14:textId="219BE50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061EB64D" w14:textId="77777777" w:rsidTr="00C4241F">
        <w:trPr>
          <w:trHeight w:val="504"/>
        </w:trPr>
        <w:tc>
          <w:tcPr>
            <w:tcW w:w="342" w:type="pct"/>
            <w:shd w:val="clear" w:color="auto" w:fill="auto"/>
            <w:vAlign w:val="center"/>
          </w:tcPr>
          <w:p w14:paraId="32900AAD"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257</w:t>
            </w:r>
          </w:p>
        </w:tc>
        <w:tc>
          <w:tcPr>
            <w:tcW w:w="3021" w:type="pct"/>
            <w:shd w:val="clear" w:color="auto" w:fill="auto"/>
            <w:vAlign w:val="center"/>
          </w:tcPr>
          <w:p w14:paraId="5AF65D4C" w14:textId="7C95894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Prohibit the environmentally detrimental development of resources on the territories of indigenous peoples without the free, prior and informed consent of those communities (Ireland)</w:t>
            </w:r>
          </w:p>
        </w:tc>
        <w:tc>
          <w:tcPr>
            <w:tcW w:w="592" w:type="pct"/>
            <w:vAlign w:val="center"/>
          </w:tcPr>
          <w:p w14:paraId="697B65DD" w14:textId="15885D0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06A820DC"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7A22660"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3167217" w14:textId="77777777" w:rsidTr="00C4241F">
        <w:trPr>
          <w:trHeight w:val="504"/>
        </w:trPr>
        <w:tc>
          <w:tcPr>
            <w:tcW w:w="342" w:type="pct"/>
            <w:shd w:val="clear" w:color="auto" w:fill="auto"/>
            <w:vAlign w:val="center"/>
          </w:tcPr>
          <w:p w14:paraId="6344662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258</w:t>
            </w:r>
          </w:p>
        </w:tc>
        <w:tc>
          <w:tcPr>
            <w:tcW w:w="3021" w:type="pct"/>
            <w:shd w:val="clear" w:color="auto" w:fill="auto"/>
            <w:vAlign w:val="center"/>
          </w:tcPr>
          <w:p w14:paraId="521029F4" w14:textId="0FC108B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Invest in the preservation of endangered languages spoken by people belonging to First Nations (Israel)</w:t>
            </w:r>
          </w:p>
        </w:tc>
        <w:tc>
          <w:tcPr>
            <w:tcW w:w="592" w:type="pct"/>
            <w:vAlign w:val="center"/>
          </w:tcPr>
          <w:p w14:paraId="10477DFC" w14:textId="2B663B2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122D8B0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7BB1D8EA"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D289057" w14:textId="77777777" w:rsidTr="00C4241F">
        <w:trPr>
          <w:trHeight w:val="504"/>
        </w:trPr>
        <w:tc>
          <w:tcPr>
            <w:tcW w:w="342" w:type="pct"/>
            <w:shd w:val="clear" w:color="auto" w:fill="auto"/>
            <w:vAlign w:val="center"/>
          </w:tcPr>
          <w:p w14:paraId="4F23BC90"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259</w:t>
            </w:r>
          </w:p>
        </w:tc>
        <w:tc>
          <w:tcPr>
            <w:tcW w:w="3021" w:type="pct"/>
            <w:shd w:val="clear" w:color="auto" w:fill="auto"/>
            <w:vAlign w:val="center"/>
          </w:tcPr>
          <w:p w14:paraId="2905C2D8" w14:textId="7B793CA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Consider taking further necessary measures to ensure adequate protection of the rights of migrants and refugees (Nigeria)</w:t>
            </w:r>
          </w:p>
        </w:tc>
        <w:tc>
          <w:tcPr>
            <w:tcW w:w="592" w:type="pct"/>
            <w:vAlign w:val="center"/>
          </w:tcPr>
          <w:p w14:paraId="14B246E4" w14:textId="0BF7031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779119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E290D7B"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585DAD48" w14:textId="77777777" w:rsidTr="00C4241F">
        <w:trPr>
          <w:trHeight w:val="504"/>
        </w:trPr>
        <w:tc>
          <w:tcPr>
            <w:tcW w:w="342" w:type="pct"/>
            <w:shd w:val="clear" w:color="auto" w:fill="auto"/>
            <w:vAlign w:val="center"/>
          </w:tcPr>
          <w:p w14:paraId="48364042"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260</w:t>
            </w:r>
          </w:p>
        </w:tc>
        <w:tc>
          <w:tcPr>
            <w:tcW w:w="3021" w:type="pct"/>
            <w:shd w:val="clear" w:color="auto" w:fill="auto"/>
            <w:vAlign w:val="center"/>
          </w:tcPr>
          <w:p w14:paraId="644BF81F" w14:textId="7518FED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legislative and administrative actions to reform current policies to ensure the protection of all migrants (Islamic Republic of Iran)</w:t>
            </w:r>
          </w:p>
        </w:tc>
        <w:tc>
          <w:tcPr>
            <w:tcW w:w="592" w:type="pct"/>
            <w:vAlign w:val="center"/>
          </w:tcPr>
          <w:p w14:paraId="6E70EB97" w14:textId="1E3E08E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A0B09BB"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61812E17"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9955C3F" w14:textId="77777777" w:rsidTr="00C4241F">
        <w:trPr>
          <w:trHeight w:val="504"/>
        </w:trPr>
        <w:tc>
          <w:tcPr>
            <w:tcW w:w="342" w:type="pct"/>
            <w:shd w:val="clear" w:color="auto" w:fill="auto"/>
            <w:vAlign w:val="center"/>
          </w:tcPr>
          <w:p w14:paraId="1CCD8E9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261</w:t>
            </w:r>
          </w:p>
        </w:tc>
        <w:tc>
          <w:tcPr>
            <w:tcW w:w="3021" w:type="pct"/>
            <w:shd w:val="clear" w:color="auto" w:fill="auto"/>
            <w:vAlign w:val="center"/>
          </w:tcPr>
          <w:p w14:paraId="14E495EC" w14:textId="5AF5DAE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Improve the conditions of migrant workers (Iraq)</w:t>
            </w:r>
          </w:p>
        </w:tc>
        <w:tc>
          <w:tcPr>
            <w:tcW w:w="592" w:type="pct"/>
            <w:vAlign w:val="center"/>
          </w:tcPr>
          <w:p w14:paraId="3C42A07E" w14:textId="4CE882A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1C1B54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AFFF70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2E709FC" w14:textId="77777777" w:rsidTr="00C4241F">
        <w:trPr>
          <w:trHeight w:val="504"/>
        </w:trPr>
        <w:tc>
          <w:tcPr>
            <w:tcW w:w="342" w:type="pct"/>
            <w:shd w:val="clear" w:color="auto" w:fill="auto"/>
            <w:vAlign w:val="center"/>
          </w:tcPr>
          <w:p w14:paraId="12009144"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262</w:t>
            </w:r>
          </w:p>
        </w:tc>
        <w:tc>
          <w:tcPr>
            <w:tcW w:w="3021" w:type="pct"/>
            <w:shd w:val="clear" w:color="auto" w:fill="auto"/>
            <w:vAlign w:val="center"/>
          </w:tcPr>
          <w:p w14:paraId="3AD18FE8" w14:textId="24DC4E9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take steps to improve the conditions of migrant workers, including temporary and seasonal workers, and their welfare (Sri Lanka)</w:t>
            </w:r>
          </w:p>
        </w:tc>
        <w:tc>
          <w:tcPr>
            <w:tcW w:w="592" w:type="pct"/>
            <w:vAlign w:val="center"/>
          </w:tcPr>
          <w:p w14:paraId="35C790E5" w14:textId="0EE9EAE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598030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150970E"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44D9799" w14:textId="77777777" w:rsidTr="00C4241F">
        <w:trPr>
          <w:trHeight w:val="504"/>
        </w:trPr>
        <w:tc>
          <w:tcPr>
            <w:tcW w:w="342" w:type="pct"/>
            <w:shd w:val="clear" w:color="auto" w:fill="auto"/>
            <w:vAlign w:val="center"/>
          </w:tcPr>
          <w:p w14:paraId="4476B32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263</w:t>
            </w:r>
          </w:p>
        </w:tc>
        <w:tc>
          <w:tcPr>
            <w:tcW w:w="3021" w:type="pct"/>
            <w:shd w:val="clear" w:color="auto" w:fill="auto"/>
            <w:vAlign w:val="center"/>
          </w:tcPr>
          <w:p w14:paraId="18C4D31D" w14:textId="32C02CA2"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Enable migrant workers, especially those of African descent, to access basic health services (Senegal)</w:t>
            </w:r>
          </w:p>
        </w:tc>
        <w:tc>
          <w:tcPr>
            <w:tcW w:w="592" w:type="pct"/>
            <w:vAlign w:val="center"/>
          </w:tcPr>
          <w:p w14:paraId="2613F23A" w14:textId="3EE4B73E"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AA9B9C2"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0DA3D7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092980AD" w14:textId="77777777" w:rsidTr="00C4241F">
        <w:trPr>
          <w:trHeight w:val="504"/>
        </w:trPr>
        <w:tc>
          <w:tcPr>
            <w:tcW w:w="342" w:type="pct"/>
            <w:shd w:val="clear" w:color="auto" w:fill="auto"/>
            <w:vAlign w:val="center"/>
          </w:tcPr>
          <w:p w14:paraId="0FBDB29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264</w:t>
            </w:r>
          </w:p>
        </w:tc>
        <w:tc>
          <w:tcPr>
            <w:tcW w:w="3021" w:type="pct"/>
            <w:shd w:val="clear" w:color="auto" w:fill="auto"/>
            <w:vAlign w:val="center"/>
          </w:tcPr>
          <w:p w14:paraId="7B79BEF8" w14:textId="117D0FA8"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temporary and migrant agricultural workers are covered under the protection of labour legislation and have access to health and employment benefits (Trinidad and Tobago)</w:t>
            </w:r>
          </w:p>
        </w:tc>
        <w:tc>
          <w:tcPr>
            <w:tcW w:w="592" w:type="pct"/>
            <w:vAlign w:val="center"/>
          </w:tcPr>
          <w:p w14:paraId="3B1D4189" w14:textId="6756A8E0"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52DC2BD7"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B2B074F"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17BA20C0" w14:textId="77777777" w:rsidTr="00C4241F">
        <w:trPr>
          <w:trHeight w:val="504"/>
        </w:trPr>
        <w:tc>
          <w:tcPr>
            <w:tcW w:w="342" w:type="pct"/>
            <w:shd w:val="clear" w:color="auto" w:fill="auto"/>
            <w:vAlign w:val="center"/>
          </w:tcPr>
          <w:p w14:paraId="183A2D5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265</w:t>
            </w:r>
          </w:p>
        </w:tc>
        <w:tc>
          <w:tcPr>
            <w:tcW w:w="3021" w:type="pct"/>
            <w:shd w:val="clear" w:color="auto" w:fill="auto"/>
            <w:vAlign w:val="center"/>
          </w:tcPr>
          <w:p w14:paraId="0AEADD56" w14:textId="05CE5A7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Revise its national legislation with a view to guaranteeing respect for and protection of migrant workers, particularly as regards access to health care and social protection for seasonal workers and their protection against all types of exploitation or trafficking (Honduras)</w:t>
            </w:r>
          </w:p>
        </w:tc>
        <w:tc>
          <w:tcPr>
            <w:tcW w:w="592" w:type="pct"/>
            <w:vAlign w:val="center"/>
          </w:tcPr>
          <w:p w14:paraId="004AD79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BCD094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4347147" w14:textId="74AEA418"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5825BB9" w14:textId="77777777" w:rsidTr="00C4241F">
        <w:trPr>
          <w:trHeight w:val="504"/>
        </w:trPr>
        <w:tc>
          <w:tcPr>
            <w:tcW w:w="342" w:type="pct"/>
            <w:shd w:val="clear" w:color="auto" w:fill="auto"/>
            <w:vAlign w:val="center"/>
          </w:tcPr>
          <w:p w14:paraId="5A8722D1"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266</w:t>
            </w:r>
          </w:p>
        </w:tc>
        <w:tc>
          <w:tcPr>
            <w:tcW w:w="3021" w:type="pct"/>
            <w:shd w:val="clear" w:color="auto" w:fill="auto"/>
            <w:vAlign w:val="center"/>
          </w:tcPr>
          <w:p w14:paraId="0D4F8731" w14:textId="5871C7D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Give attention to the issue of immigration detention for an indefinite period and seek to amend legislation to set a time limit for detention (Costa Rica)</w:t>
            </w:r>
          </w:p>
        </w:tc>
        <w:tc>
          <w:tcPr>
            <w:tcW w:w="592" w:type="pct"/>
            <w:vAlign w:val="center"/>
          </w:tcPr>
          <w:p w14:paraId="70B98FD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4903B9E"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92340C8" w14:textId="6ADA2966"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460AA6B6" w14:textId="77777777" w:rsidTr="00C4241F">
        <w:trPr>
          <w:trHeight w:val="504"/>
        </w:trPr>
        <w:tc>
          <w:tcPr>
            <w:tcW w:w="342" w:type="pct"/>
            <w:shd w:val="clear" w:color="auto" w:fill="auto"/>
            <w:vAlign w:val="center"/>
          </w:tcPr>
          <w:p w14:paraId="2505B2AF"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267</w:t>
            </w:r>
          </w:p>
        </w:tc>
        <w:tc>
          <w:tcPr>
            <w:tcW w:w="3021" w:type="pct"/>
            <w:shd w:val="clear" w:color="auto" w:fill="auto"/>
            <w:vAlign w:val="center"/>
          </w:tcPr>
          <w:p w14:paraId="66A49B65" w14:textId="200D8FC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Take steps to limit the use and prorogation of immigration detention (Mexico)</w:t>
            </w:r>
          </w:p>
        </w:tc>
        <w:tc>
          <w:tcPr>
            <w:tcW w:w="592" w:type="pct"/>
            <w:vAlign w:val="center"/>
          </w:tcPr>
          <w:p w14:paraId="7C5681A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3C12F6C6"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CCBE79F" w14:textId="4E73117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0DE0C087" w14:textId="77777777" w:rsidTr="00C4241F">
        <w:trPr>
          <w:trHeight w:val="504"/>
        </w:trPr>
        <w:tc>
          <w:tcPr>
            <w:tcW w:w="342" w:type="pct"/>
            <w:shd w:val="clear" w:color="auto" w:fill="auto"/>
            <w:vAlign w:val="center"/>
          </w:tcPr>
          <w:p w14:paraId="21AA809E"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268</w:t>
            </w:r>
          </w:p>
        </w:tc>
        <w:tc>
          <w:tcPr>
            <w:tcW w:w="3021" w:type="pct"/>
            <w:shd w:val="clear" w:color="auto" w:fill="auto"/>
            <w:vAlign w:val="center"/>
          </w:tcPr>
          <w:p w14:paraId="2514E17A" w14:textId="43518FF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Ensure that all individuals who attempt to enter the country are provided with equal access to asylum proceedings (Mozambique)</w:t>
            </w:r>
          </w:p>
        </w:tc>
        <w:tc>
          <w:tcPr>
            <w:tcW w:w="592" w:type="pct"/>
            <w:vAlign w:val="center"/>
          </w:tcPr>
          <w:p w14:paraId="386111C5" w14:textId="02999409"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688423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0C049AD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6EFD3507" w14:textId="77777777" w:rsidTr="00C4241F">
        <w:trPr>
          <w:trHeight w:val="504"/>
        </w:trPr>
        <w:tc>
          <w:tcPr>
            <w:tcW w:w="342" w:type="pct"/>
            <w:shd w:val="clear" w:color="auto" w:fill="auto"/>
            <w:vAlign w:val="center"/>
          </w:tcPr>
          <w:p w14:paraId="0246BBA3"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269</w:t>
            </w:r>
          </w:p>
        </w:tc>
        <w:tc>
          <w:tcPr>
            <w:tcW w:w="3021" w:type="pct"/>
            <w:shd w:val="clear" w:color="auto" w:fill="auto"/>
            <w:vAlign w:val="center"/>
          </w:tcPr>
          <w:p w14:paraId="6E98FF5B" w14:textId="2B0E0726"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Reinforce strategies aimed at reducing the backlog faced by the Immigration and Refugee Board, which causes delays in asylum procedures (Zambia)</w:t>
            </w:r>
          </w:p>
        </w:tc>
        <w:tc>
          <w:tcPr>
            <w:tcW w:w="592" w:type="pct"/>
            <w:vAlign w:val="center"/>
          </w:tcPr>
          <w:p w14:paraId="2498610B" w14:textId="58D0DE02"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2532F2A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745AD93"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478AF2FD" w14:textId="77777777" w:rsidTr="00C4241F">
        <w:trPr>
          <w:trHeight w:val="504"/>
        </w:trPr>
        <w:tc>
          <w:tcPr>
            <w:tcW w:w="342" w:type="pct"/>
            <w:shd w:val="clear" w:color="auto" w:fill="auto"/>
            <w:vAlign w:val="center"/>
          </w:tcPr>
          <w:p w14:paraId="02E8467C"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270</w:t>
            </w:r>
          </w:p>
        </w:tc>
        <w:tc>
          <w:tcPr>
            <w:tcW w:w="3021" w:type="pct"/>
            <w:shd w:val="clear" w:color="auto" w:fill="auto"/>
            <w:vAlign w:val="center"/>
          </w:tcPr>
          <w:p w14:paraId="23E4ADAF" w14:textId="54350AA7"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Prevent additional delays in asylum procedures (Afghanistan)</w:t>
            </w:r>
          </w:p>
        </w:tc>
        <w:tc>
          <w:tcPr>
            <w:tcW w:w="592" w:type="pct"/>
            <w:vAlign w:val="center"/>
          </w:tcPr>
          <w:p w14:paraId="29B240FB" w14:textId="5FE1CA2B"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6F062FE4"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480EB25"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7DFFE701" w14:textId="77777777" w:rsidTr="00C4241F">
        <w:trPr>
          <w:trHeight w:val="504"/>
        </w:trPr>
        <w:tc>
          <w:tcPr>
            <w:tcW w:w="342" w:type="pct"/>
            <w:shd w:val="clear" w:color="auto" w:fill="auto"/>
            <w:vAlign w:val="center"/>
          </w:tcPr>
          <w:p w14:paraId="3898AE59"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271</w:t>
            </w:r>
          </w:p>
        </w:tc>
        <w:tc>
          <w:tcPr>
            <w:tcW w:w="3021" w:type="pct"/>
            <w:shd w:val="clear" w:color="auto" w:fill="auto"/>
            <w:vAlign w:val="center"/>
          </w:tcPr>
          <w:p w14:paraId="54656F63" w14:textId="11E69E4F"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Continue to improve the condition of refugees and asylum seekers in accordance with Canada’s international human rights obligations (Indonesia)</w:t>
            </w:r>
          </w:p>
        </w:tc>
        <w:tc>
          <w:tcPr>
            <w:tcW w:w="592" w:type="pct"/>
            <w:vAlign w:val="center"/>
          </w:tcPr>
          <w:p w14:paraId="037ED144" w14:textId="7415C37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c>
          <w:tcPr>
            <w:tcW w:w="591" w:type="pct"/>
            <w:vAlign w:val="center"/>
          </w:tcPr>
          <w:p w14:paraId="37383C48"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28746128" w14:textId="77777777" w:rsidR="004A3F03" w:rsidRPr="005544E7" w:rsidRDefault="004A3F03" w:rsidP="004A3F03">
            <w:pPr>
              <w:spacing w:line="276" w:lineRule="auto"/>
              <w:jc w:val="center"/>
              <w:rPr>
                <w:rFonts w:asciiTheme="minorHAnsi" w:hAnsiTheme="minorHAnsi" w:cstheme="minorHAnsi"/>
                <w:bCs/>
                <w:sz w:val="22"/>
                <w:szCs w:val="22"/>
              </w:rPr>
            </w:pPr>
          </w:p>
        </w:tc>
      </w:tr>
      <w:tr w:rsidR="004A3F03" w:rsidRPr="005544E7" w14:paraId="34A29202" w14:textId="77777777" w:rsidTr="00C4241F">
        <w:trPr>
          <w:trHeight w:val="504"/>
        </w:trPr>
        <w:tc>
          <w:tcPr>
            <w:tcW w:w="342" w:type="pct"/>
            <w:shd w:val="clear" w:color="auto" w:fill="auto"/>
            <w:vAlign w:val="center"/>
          </w:tcPr>
          <w:p w14:paraId="5D4E013B" w14:textId="7777777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272</w:t>
            </w:r>
          </w:p>
        </w:tc>
        <w:tc>
          <w:tcPr>
            <w:tcW w:w="3021" w:type="pct"/>
            <w:shd w:val="clear" w:color="auto" w:fill="auto"/>
            <w:vAlign w:val="center"/>
          </w:tcPr>
          <w:p w14:paraId="1492159E" w14:textId="5753F6EB"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Eliminate or improve the two exceptions in subsection 115.2 of the Law on Immigration and Protection of Refugees in order to safeguard the principle of non-refoulement, as provided for by international law (Ecuador)</w:t>
            </w:r>
          </w:p>
        </w:tc>
        <w:tc>
          <w:tcPr>
            <w:tcW w:w="592" w:type="pct"/>
            <w:vAlign w:val="center"/>
          </w:tcPr>
          <w:p w14:paraId="7E850245"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5FA7F23"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379C1576" w14:textId="2F729D63"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754FAA25" w14:textId="77777777" w:rsidTr="00C4241F">
        <w:trPr>
          <w:trHeight w:val="504"/>
        </w:trPr>
        <w:tc>
          <w:tcPr>
            <w:tcW w:w="342" w:type="pct"/>
            <w:shd w:val="clear" w:color="auto" w:fill="auto"/>
            <w:vAlign w:val="center"/>
          </w:tcPr>
          <w:p w14:paraId="5BC830A4" w14:textId="77777777" w:rsidR="004A3F03" w:rsidRPr="005544E7" w:rsidRDefault="004A3F03" w:rsidP="004A3F03">
            <w:pPr>
              <w:spacing w:line="276" w:lineRule="auto"/>
              <w:jc w:val="center"/>
              <w:rPr>
                <w:rFonts w:asciiTheme="minorHAnsi" w:hAnsiTheme="minorHAnsi" w:cstheme="minorHAnsi"/>
                <w:sz w:val="22"/>
                <w:szCs w:val="22"/>
              </w:rPr>
            </w:pPr>
            <w:r w:rsidRPr="005544E7">
              <w:rPr>
                <w:rFonts w:asciiTheme="minorHAnsi" w:hAnsiTheme="minorHAnsi" w:cstheme="minorHAnsi"/>
                <w:sz w:val="22"/>
                <w:szCs w:val="22"/>
              </w:rPr>
              <w:t>273</w:t>
            </w:r>
          </w:p>
        </w:tc>
        <w:tc>
          <w:tcPr>
            <w:tcW w:w="3021" w:type="pct"/>
            <w:shd w:val="clear" w:color="auto" w:fill="auto"/>
            <w:vAlign w:val="center"/>
          </w:tcPr>
          <w:p w14:paraId="29FEDC38" w14:textId="4B347461"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Put an end to the detention of child refugees and asylum seekers, with alternatives to detention that respect the best interest of the child (Bolivarian Republic of Venezuela)</w:t>
            </w:r>
          </w:p>
        </w:tc>
        <w:tc>
          <w:tcPr>
            <w:tcW w:w="592" w:type="pct"/>
            <w:vAlign w:val="center"/>
          </w:tcPr>
          <w:p w14:paraId="3B2CEBE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74778EF0"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17C4D2A0" w14:textId="5B0CA28D"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6D799F24" w14:textId="77777777" w:rsidTr="00C4241F">
        <w:trPr>
          <w:trHeight w:val="504"/>
        </w:trPr>
        <w:tc>
          <w:tcPr>
            <w:tcW w:w="342" w:type="pct"/>
            <w:shd w:val="clear" w:color="auto" w:fill="auto"/>
            <w:vAlign w:val="center"/>
          </w:tcPr>
          <w:p w14:paraId="0C3F5690" w14:textId="77777777" w:rsidR="004A3F03" w:rsidRPr="005544E7" w:rsidRDefault="004A3F03" w:rsidP="004A3F03">
            <w:pPr>
              <w:spacing w:line="276" w:lineRule="auto"/>
              <w:jc w:val="center"/>
              <w:rPr>
                <w:rFonts w:asciiTheme="minorHAnsi" w:hAnsiTheme="minorHAnsi" w:cstheme="minorHAnsi"/>
                <w:sz w:val="22"/>
                <w:szCs w:val="22"/>
              </w:rPr>
            </w:pPr>
            <w:r w:rsidRPr="005544E7">
              <w:rPr>
                <w:rFonts w:asciiTheme="minorHAnsi" w:hAnsiTheme="minorHAnsi" w:cstheme="minorHAnsi"/>
                <w:sz w:val="22"/>
                <w:szCs w:val="22"/>
              </w:rPr>
              <w:t>274</w:t>
            </w:r>
          </w:p>
        </w:tc>
        <w:tc>
          <w:tcPr>
            <w:tcW w:w="3021" w:type="pct"/>
            <w:shd w:val="clear" w:color="auto" w:fill="auto"/>
            <w:vAlign w:val="center"/>
          </w:tcPr>
          <w:p w14:paraId="74E8955F" w14:textId="3661935E"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Put an end to the detention of refugee and asylum-seeking children, through alternatives that fully take into consideration the best interest of the child (Ecuador)</w:t>
            </w:r>
          </w:p>
        </w:tc>
        <w:tc>
          <w:tcPr>
            <w:tcW w:w="592" w:type="pct"/>
            <w:vAlign w:val="center"/>
          </w:tcPr>
          <w:p w14:paraId="58C63E7F"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6D3F5B4A"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49C432AD" w14:textId="0EC4CEEC"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r w:rsidR="004A3F03" w:rsidRPr="005544E7" w14:paraId="6AB51581" w14:textId="77777777" w:rsidTr="00C4241F">
        <w:trPr>
          <w:trHeight w:val="504"/>
        </w:trPr>
        <w:tc>
          <w:tcPr>
            <w:tcW w:w="342" w:type="pct"/>
            <w:shd w:val="clear" w:color="auto" w:fill="auto"/>
            <w:vAlign w:val="center"/>
          </w:tcPr>
          <w:p w14:paraId="6DDB25F5" w14:textId="77777777" w:rsidR="004A3F03" w:rsidRPr="005544E7" w:rsidRDefault="004A3F03" w:rsidP="004A3F03">
            <w:pPr>
              <w:spacing w:line="276" w:lineRule="auto"/>
              <w:jc w:val="center"/>
              <w:rPr>
                <w:rFonts w:asciiTheme="minorHAnsi" w:hAnsiTheme="minorHAnsi" w:cstheme="minorHAnsi"/>
                <w:sz w:val="22"/>
                <w:szCs w:val="22"/>
              </w:rPr>
            </w:pPr>
            <w:r w:rsidRPr="005544E7">
              <w:rPr>
                <w:rFonts w:asciiTheme="minorHAnsi" w:hAnsiTheme="minorHAnsi" w:cstheme="minorHAnsi"/>
                <w:sz w:val="22"/>
                <w:szCs w:val="22"/>
              </w:rPr>
              <w:lastRenderedPageBreak/>
              <w:t>275</w:t>
            </w:r>
          </w:p>
        </w:tc>
        <w:tc>
          <w:tcPr>
            <w:tcW w:w="3021" w:type="pct"/>
            <w:shd w:val="clear" w:color="auto" w:fill="auto"/>
            <w:vAlign w:val="center"/>
          </w:tcPr>
          <w:p w14:paraId="0B4C07D7" w14:textId="585F46BA" w:rsidR="004A3F03" w:rsidRPr="005544E7" w:rsidRDefault="004A3F03" w:rsidP="004A3F03">
            <w:pPr>
              <w:spacing w:line="276" w:lineRule="auto"/>
              <w:rPr>
                <w:rFonts w:asciiTheme="minorHAnsi" w:hAnsiTheme="minorHAnsi" w:cstheme="minorHAnsi"/>
                <w:bCs/>
                <w:color w:val="000000"/>
                <w:sz w:val="22"/>
                <w:szCs w:val="22"/>
              </w:rPr>
            </w:pPr>
            <w:r w:rsidRPr="005544E7">
              <w:rPr>
                <w:rFonts w:asciiTheme="minorHAnsi" w:hAnsiTheme="minorHAnsi" w:cstheme="minorHAnsi"/>
                <w:sz w:val="22"/>
                <w:szCs w:val="22"/>
              </w:rPr>
              <w:t>Establish a statelessness determination procedure and a protected stateless person status that facilitates the naturalization procedure for persons in that situation (Chile)</w:t>
            </w:r>
          </w:p>
        </w:tc>
        <w:tc>
          <w:tcPr>
            <w:tcW w:w="592" w:type="pct"/>
            <w:vAlign w:val="center"/>
          </w:tcPr>
          <w:p w14:paraId="0667284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591" w:type="pct"/>
            <w:vAlign w:val="center"/>
          </w:tcPr>
          <w:p w14:paraId="097B7711" w14:textId="77777777" w:rsidR="004A3F03" w:rsidRPr="005544E7" w:rsidRDefault="004A3F03" w:rsidP="004A3F03">
            <w:pPr>
              <w:spacing w:line="276" w:lineRule="auto"/>
              <w:jc w:val="center"/>
              <w:rPr>
                <w:rFonts w:asciiTheme="minorHAnsi" w:hAnsiTheme="minorHAnsi" w:cstheme="minorHAnsi"/>
                <w:bCs/>
                <w:sz w:val="22"/>
                <w:szCs w:val="22"/>
              </w:rPr>
            </w:pPr>
          </w:p>
        </w:tc>
        <w:tc>
          <w:tcPr>
            <w:tcW w:w="454" w:type="pct"/>
            <w:vAlign w:val="center"/>
          </w:tcPr>
          <w:p w14:paraId="574E7A6E" w14:textId="2F42E317" w:rsidR="004A3F03" w:rsidRPr="005544E7" w:rsidRDefault="004A3F03" w:rsidP="004A3F03">
            <w:pPr>
              <w:spacing w:line="276" w:lineRule="auto"/>
              <w:jc w:val="center"/>
              <w:rPr>
                <w:rFonts w:asciiTheme="minorHAnsi" w:hAnsiTheme="minorHAnsi" w:cstheme="minorHAnsi"/>
                <w:bCs/>
                <w:sz w:val="22"/>
                <w:szCs w:val="22"/>
              </w:rPr>
            </w:pPr>
            <w:r w:rsidRPr="005544E7">
              <w:rPr>
                <w:rFonts w:asciiTheme="minorHAnsi" w:hAnsiTheme="minorHAnsi" w:cstheme="minorHAnsi"/>
                <w:sz w:val="22"/>
                <w:szCs w:val="22"/>
              </w:rPr>
              <w:t>X</w:t>
            </w:r>
          </w:p>
        </w:tc>
      </w:tr>
    </w:tbl>
    <w:p w14:paraId="4006DDA4" w14:textId="77777777" w:rsidR="008705B2" w:rsidRPr="005544E7" w:rsidRDefault="008705B2" w:rsidP="008705B2">
      <w:pPr>
        <w:spacing w:after="240" w:line="276" w:lineRule="auto"/>
        <w:rPr>
          <w:rFonts w:asciiTheme="minorHAnsi" w:hAnsiTheme="minorHAnsi" w:cstheme="minorHAnsi"/>
          <w:bCs/>
          <w:sz w:val="22"/>
          <w:szCs w:val="22"/>
        </w:rPr>
      </w:pPr>
    </w:p>
    <w:p w14:paraId="78802394" w14:textId="77777777" w:rsidR="004D18F9" w:rsidRPr="005544E7" w:rsidRDefault="004D18F9">
      <w:pPr>
        <w:rPr>
          <w:rFonts w:asciiTheme="minorHAnsi" w:hAnsiTheme="minorHAnsi" w:cstheme="minorHAnsi"/>
          <w:sz w:val="22"/>
          <w:szCs w:val="22"/>
        </w:rPr>
      </w:pPr>
    </w:p>
    <w:sectPr w:rsidR="004D18F9" w:rsidRPr="005544E7" w:rsidSect="009665C9">
      <w:headerReference w:type="default" r:id="rId10"/>
      <w:footerReference w:type="even" r:id="rId11"/>
      <w:footerReference w:type="default" r:id="rId12"/>
      <w:pgSz w:w="12240" w:h="20160" w:code="5"/>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754A" w14:textId="77777777" w:rsidR="00217645" w:rsidRDefault="00217645">
      <w:r>
        <w:separator/>
      </w:r>
    </w:p>
  </w:endnote>
  <w:endnote w:type="continuationSeparator" w:id="0">
    <w:p w14:paraId="74266731" w14:textId="77777777" w:rsidR="00217645" w:rsidRDefault="0021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C749" w14:textId="77777777" w:rsidR="00813A62" w:rsidRDefault="005544E7" w:rsidP="00F03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70B52" w14:textId="77777777" w:rsidR="00813A62" w:rsidRDefault="008F1B20" w:rsidP="00CA3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D0C2" w14:textId="77777777" w:rsidR="00813A62" w:rsidRDefault="008F1B20" w:rsidP="000740AA">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41C2" w14:textId="77777777" w:rsidR="00217645" w:rsidRDefault="00217645">
      <w:r>
        <w:separator/>
      </w:r>
    </w:p>
  </w:footnote>
  <w:footnote w:type="continuationSeparator" w:id="0">
    <w:p w14:paraId="1BF38146" w14:textId="77777777" w:rsidR="00217645" w:rsidRDefault="0021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A602" w14:textId="77777777" w:rsidR="00813A62" w:rsidRDefault="008F1B20" w:rsidP="0026507D">
    <w:pPr>
      <w:pStyle w:val="Header"/>
      <w:jc w:val="right"/>
    </w:pPr>
  </w:p>
  <w:p w14:paraId="3CFA74DE" w14:textId="77777777" w:rsidR="00813A62" w:rsidRPr="0026507D" w:rsidRDefault="008F1B20" w:rsidP="00265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F252E4"/>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bullet"/>
      <w:lvlText w:val="·"/>
      <w:lvlJc w:val="left"/>
      <w:pPr>
        <w:tabs>
          <w:tab w:val="num" w:pos="360"/>
        </w:tabs>
      </w:pPr>
      <w:rPr>
        <w:rFonts w:ascii="Symbol" w:hAnsi="Symbol" w:cs="Symbol"/>
      </w:rPr>
    </w:lvl>
    <w:lvl w:ilvl="2" w:tplc="FFFFFFFF">
      <w:start w:val="1"/>
      <w:numFmt w:val="decimal"/>
      <w:lvlText w:val="%3."/>
      <w:lvlJc w:val="left"/>
      <w:pPr>
        <w:tabs>
          <w:tab w:val="num" w:pos="360"/>
        </w:tabs>
      </w:pPr>
    </w:lvl>
    <w:lvl w:ilvl="3" w:tplc="FFFFFFFF">
      <w:start w:val="1"/>
      <w:numFmt w:val="bullet"/>
      <w:lvlText w:val="·"/>
      <w:lvlJc w:val="left"/>
      <w:pPr>
        <w:tabs>
          <w:tab w:val="num" w:pos="360"/>
        </w:tabs>
      </w:pPr>
      <w:rPr>
        <w:rFonts w:ascii="Symbol" w:hAnsi="Symbol" w:cs="Symbol"/>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0F2D9F"/>
    <w:multiLevelType w:val="hybridMultilevel"/>
    <w:tmpl w:val="C4128FF6"/>
    <w:lvl w:ilvl="0" w:tplc="63703490">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2009F"/>
    <w:multiLevelType w:val="hybridMultilevel"/>
    <w:tmpl w:val="E5C44C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960A6"/>
    <w:multiLevelType w:val="hybridMultilevel"/>
    <w:tmpl w:val="0600A0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60A21"/>
    <w:multiLevelType w:val="hybridMultilevel"/>
    <w:tmpl w:val="AAC282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FB25DF"/>
    <w:multiLevelType w:val="hybridMultilevel"/>
    <w:tmpl w:val="999EAAD6"/>
    <w:lvl w:ilvl="0" w:tplc="10090001">
      <w:start w:val="1"/>
      <w:numFmt w:val="bullet"/>
      <w:lvlText w:val=""/>
      <w:lvlJc w:val="left"/>
      <w:pPr>
        <w:tabs>
          <w:tab w:val="num" w:pos="720"/>
        </w:tabs>
        <w:ind w:left="720" w:hanging="360"/>
      </w:pPr>
      <w:rPr>
        <w:rFonts w:ascii="Symbol" w:hAnsi="Symbol" w:hint="default"/>
      </w:rPr>
    </w:lvl>
    <w:lvl w:ilvl="1" w:tplc="8746FE14">
      <w:numFmt w:val="bullet"/>
      <w:lvlText w:val="-"/>
      <w:lvlJc w:val="left"/>
      <w:pPr>
        <w:tabs>
          <w:tab w:val="num" w:pos="1440"/>
        </w:tabs>
        <w:ind w:left="1440" w:hanging="360"/>
      </w:pPr>
      <w:rPr>
        <w:rFonts w:ascii="Times New Roman" w:eastAsia="Times New Roman" w:hAnsi="Times New Roman"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B3BA8"/>
    <w:multiLevelType w:val="hybridMultilevel"/>
    <w:tmpl w:val="0D26D408"/>
    <w:lvl w:ilvl="0" w:tplc="EAB00164">
      <w:start w:val="6"/>
      <w:numFmt w:val="bullet"/>
      <w:lvlText w:val="-"/>
      <w:lvlJc w:val="left"/>
      <w:pPr>
        <w:tabs>
          <w:tab w:val="num" w:pos="360"/>
        </w:tabs>
        <w:ind w:left="360" w:hanging="360"/>
      </w:pPr>
      <w:rPr>
        <w:rFonts w:ascii="Arial" w:eastAsia="Times New Roman" w:hAnsi="Arial" w:cs="Times New Roman" w:hint="default"/>
      </w:rPr>
    </w:lvl>
    <w:lvl w:ilvl="1" w:tplc="10090003">
      <w:start w:val="1"/>
      <w:numFmt w:val="bullet"/>
      <w:lvlText w:val="o"/>
      <w:lvlJc w:val="left"/>
      <w:pPr>
        <w:tabs>
          <w:tab w:val="num" w:pos="0"/>
        </w:tabs>
        <w:ind w:left="0" w:hanging="360"/>
      </w:pPr>
      <w:rPr>
        <w:rFonts w:ascii="Courier New" w:hAnsi="Courier New" w:hint="default"/>
      </w:rPr>
    </w:lvl>
    <w:lvl w:ilvl="2" w:tplc="10090005">
      <w:start w:val="1"/>
      <w:numFmt w:val="bullet"/>
      <w:lvlText w:val=""/>
      <w:lvlJc w:val="left"/>
      <w:pPr>
        <w:tabs>
          <w:tab w:val="num" w:pos="720"/>
        </w:tabs>
        <w:ind w:left="720" w:hanging="360"/>
      </w:pPr>
      <w:rPr>
        <w:rFonts w:ascii="Wingdings" w:hAnsi="Wingdings" w:hint="default"/>
      </w:rPr>
    </w:lvl>
    <w:lvl w:ilvl="3" w:tplc="10090001" w:tentative="1">
      <w:start w:val="1"/>
      <w:numFmt w:val="bullet"/>
      <w:lvlText w:val=""/>
      <w:lvlJc w:val="left"/>
      <w:pPr>
        <w:tabs>
          <w:tab w:val="num" w:pos="1440"/>
        </w:tabs>
        <w:ind w:left="1440" w:hanging="360"/>
      </w:pPr>
      <w:rPr>
        <w:rFonts w:ascii="Symbol" w:hAnsi="Symbol" w:hint="default"/>
      </w:rPr>
    </w:lvl>
    <w:lvl w:ilvl="4" w:tplc="10090003" w:tentative="1">
      <w:start w:val="1"/>
      <w:numFmt w:val="bullet"/>
      <w:lvlText w:val="o"/>
      <w:lvlJc w:val="left"/>
      <w:pPr>
        <w:tabs>
          <w:tab w:val="num" w:pos="2160"/>
        </w:tabs>
        <w:ind w:left="2160" w:hanging="360"/>
      </w:pPr>
      <w:rPr>
        <w:rFonts w:ascii="Courier New" w:hAnsi="Courier New" w:hint="default"/>
      </w:rPr>
    </w:lvl>
    <w:lvl w:ilvl="5" w:tplc="10090005" w:tentative="1">
      <w:start w:val="1"/>
      <w:numFmt w:val="bullet"/>
      <w:lvlText w:val=""/>
      <w:lvlJc w:val="left"/>
      <w:pPr>
        <w:tabs>
          <w:tab w:val="num" w:pos="2880"/>
        </w:tabs>
        <w:ind w:left="2880" w:hanging="360"/>
      </w:pPr>
      <w:rPr>
        <w:rFonts w:ascii="Wingdings" w:hAnsi="Wingdings" w:hint="default"/>
      </w:rPr>
    </w:lvl>
    <w:lvl w:ilvl="6" w:tplc="10090001" w:tentative="1">
      <w:start w:val="1"/>
      <w:numFmt w:val="bullet"/>
      <w:lvlText w:val=""/>
      <w:lvlJc w:val="left"/>
      <w:pPr>
        <w:tabs>
          <w:tab w:val="num" w:pos="3600"/>
        </w:tabs>
        <w:ind w:left="3600" w:hanging="360"/>
      </w:pPr>
      <w:rPr>
        <w:rFonts w:ascii="Symbol" w:hAnsi="Symbol" w:hint="default"/>
      </w:rPr>
    </w:lvl>
    <w:lvl w:ilvl="7" w:tplc="10090003" w:tentative="1">
      <w:start w:val="1"/>
      <w:numFmt w:val="bullet"/>
      <w:lvlText w:val="o"/>
      <w:lvlJc w:val="left"/>
      <w:pPr>
        <w:tabs>
          <w:tab w:val="num" w:pos="4320"/>
        </w:tabs>
        <w:ind w:left="4320" w:hanging="360"/>
      </w:pPr>
      <w:rPr>
        <w:rFonts w:ascii="Courier New" w:hAnsi="Courier New" w:hint="default"/>
      </w:rPr>
    </w:lvl>
    <w:lvl w:ilvl="8" w:tplc="10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5FE0618F"/>
    <w:multiLevelType w:val="hybridMultilevel"/>
    <w:tmpl w:val="060C48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E74E62"/>
    <w:multiLevelType w:val="hybridMultilevel"/>
    <w:tmpl w:val="13D407E0"/>
    <w:lvl w:ilvl="0" w:tplc="6846DF9C">
      <w:numFmt w:val="bullet"/>
      <w:lvlText w:val="-"/>
      <w:lvlJc w:val="left"/>
      <w:pPr>
        <w:tabs>
          <w:tab w:val="num" w:pos="720"/>
        </w:tabs>
        <w:ind w:left="720" w:hanging="360"/>
      </w:pPr>
      <w:rPr>
        <w:rFonts w:ascii="Times New Roman" w:eastAsia="Times New Roman" w:hAnsi="Times New Roman" w:cs="Times New Roman"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490245930">
    <w:abstractNumId w:val="2"/>
  </w:num>
  <w:num w:numId="2" w16cid:durableId="1813864695">
    <w:abstractNumId w:val="9"/>
  </w:num>
  <w:num w:numId="3" w16cid:durableId="498079934">
    <w:abstractNumId w:val="8"/>
  </w:num>
  <w:num w:numId="4" w16cid:durableId="1986815590">
    <w:abstractNumId w:val="6"/>
  </w:num>
  <w:num w:numId="5" w16cid:durableId="766344678">
    <w:abstractNumId w:val="5"/>
  </w:num>
  <w:num w:numId="6" w16cid:durableId="1135758577">
    <w:abstractNumId w:val="4"/>
  </w:num>
  <w:num w:numId="7" w16cid:durableId="2088457380">
    <w:abstractNumId w:val="1"/>
  </w:num>
  <w:num w:numId="8" w16cid:durableId="1019088418">
    <w:abstractNumId w:val="0"/>
    <w:lvlOverride w:ilvl="0">
      <w:lvl w:ilvl="0">
        <w:numFmt w:val="bullet"/>
        <w:lvlText w:val=""/>
        <w:legacy w:legacy="1" w:legacySpace="0" w:legacyIndent="360"/>
        <w:lvlJc w:val="left"/>
        <w:rPr>
          <w:rFonts w:ascii="Symbol" w:hAnsi="Symbol" w:hint="default"/>
        </w:rPr>
      </w:lvl>
    </w:lvlOverride>
  </w:num>
  <w:num w:numId="9" w16cid:durableId="2051488315">
    <w:abstractNumId w:val="7"/>
  </w:num>
  <w:num w:numId="10" w16cid:durableId="624507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B2"/>
    <w:rsid w:val="001060F9"/>
    <w:rsid w:val="00217645"/>
    <w:rsid w:val="0023248D"/>
    <w:rsid w:val="00280897"/>
    <w:rsid w:val="004A3F03"/>
    <w:rsid w:val="004D18F9"/>
    <w:rsid w:val="005544E7"/>
    <w:rsid w:val="005E7CDC"/>
    <w:rsid w:val="007D4F76"/>
    <w:rsid w:val="008705B2"/>
    <w:rsid w:val="008A773E"/>
    <w:rsid w:val="008F1B20"/>
    <w:rsid w:val="009413F7"/>
    <w:rsid w:val="00A234E9"/>
    <w:rsid w:val="00B603E2"/>
    <w:rsid w:val="00C03636"/>
    <w:rsid w:val="00C4241F"/>
    <w:rsid w:val="00D819A7"/>
    <w:rsid w:val="00EE3803"/>
    <w:rsid w:val="00F32F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AFA9"/>
  <w15:chartTrackingRefBased/>
  <w15:docId w15:val="{0CB78E6E-122F-4EC5-A92D-A439626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B2"/>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05B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705B2"/>
    <w:rPr>
      <w:rFonts w:ascii="Tahoma" w:hAnsi="Tahoma" w:cs="Tahoma"/>
      <w:sz w:val="16"/>
      <w:szCs w:val="16"/>
    </w:rPr>
  </w:style>
  <w:style w:type="character" w:customStyle="1" w:styleId="BalloonTextChar">
    <w:name w:val="Balloon Text Char"/>
    <w:basedOn w:val="DefaultParagraphFont"/>
    <w:link w:val="BalloonText"/>
    <w:semiHidden/>
    <w:rsid w:val="008705B2"/>
    <w:rPr>
      <w:rFonts w:ascii="Tahoma" w:eastAsia="Times New Roman" w:hAnsi="Tahoma" w:cs="Tahoma"/>
      <w:sz w:val="16"/>
      <w:szCs w:val="16"/>
      <w:lang w:eastAsia="en-CA"/>
    </w:rPr>
  </w:style>
  <w:style w:type="paragraph" w:styleId="Header">
    <w:name w:val="header"/>
    <w:basedOn w:val="Normal"/>
    <w:link w:val="HeaderChar"/>
    <w:rsid w:val="008705B2"/>
    <w:pPr>
      <w:tabs>
        <w:tab w:val="center" w:pos="4320"/>
        <w:tab w:val="right" w:pos="8640"/>
      </w:tabs>
    </w:pPr>
  </w:style>
  <w:style w:type="character" w:customStyle="1" w:styleId="HeaderChar">
    <w:name w:val="Header Char"/>
    <w:basedOn w:val="DefaultParagraphFont"/>
    <w:link w:val="Header"/>
    <w:rsid w:val="008705B2"/>
    <w:rPr>
      <w:rFonts w:ascii="Times New Roman" w:eastAsia="Times New Roman" w:hAnsi="Times New Roman" w:cs="Times New Roman"/>
      <w:sz w:val="24"/>
      <w:szCs w:val="24"/>
      <w:lang w:eastAsia="en-CA"/>
    </w:rPr>
  </w:style>
  <w:style w:type="paragraph" w:styleId="Footer">
    <w:name w:val="footer"/>
    <w:basedOn w:val="Normal"/>
    <w:link w:val="FooterChar"/>
    <w:rsid w:val="008705B2"/>
    <w:pPr>
      <w:tabs>
        <w:tab w:val="center" w:pos="4320"/>
        <w:tab w:val="right" w:pos="8640"/>
      </w:tabs>
    </w:pPr>
  </w:style>
  <w:style w:type="character" w:customStyle="1" w:styleId="FooterChar">
    <w:name w:val="Footer Char"/>
    <w:basedOn w:val="DefaultParagraphFont"/>
    <w:link w:val="Footer"/>
    <w:rsid w:val="008705B2"/>
    <w:rPr>
      <w:rFonts w:ascii="Times New Roman" w:eastAsia="Times New Roman" w:hAnsi="Times New Roman" w:cs="Times New Roman"/>
      <w:sz w:val="24"/>
      <w:szCs w:val="24"/>
      <w:lang w:eastAsia="en-CA"/>
    </w:rPr>
  </w:style>
  <w:style w:type="character" w:styleId="PageNumber">
    <w:name w:val="page number"/>
    <w:basedOn w:val="DefaultParagraphFont"/>
    <w:rsid w:val="008705B2"/>
  </w:style>
  <w:style w:type="character" w:styleId="Strong">
    <w:name w:val="Strong"/>
    <w:qFormat/>
    <w:rsid w:val="008705B2"/>
    <w:rPr>
      <w:b/>
      <w:bCs/>
    </w:rPr>
  </w:style>
  <w:style w:type="paragraph" w:styleId="NormalWeb">
    <w:name w:val="Normal (Web)"/>
    <w:basedOn w:val="Normal"/>
    <w:rsid w:val="008705B2"/>
    <w:pPr>
      <w:spacing w:before="100" w:beforeAutospacing="1" w:after="100" w:afterAutospacing="1"/>
    </w:pPr>
    <w:rPr>
      <w:rFonts w:ascii="Verdana" w:hAnsi="Verdana"/>
    </w:rPr>
  </w:style>
  <w:style w:type="character" w:styleId="Emphasis">
    <w:name w:val="Emphasis"/>
    <w:qFormat/>
    <w:rsid w:val="008705B2"/>
    <w:rPr>
      <w:i/>
      <w:iCs/>
    </w:rPr>
  </w:style>
  <w:style w:type="character" w:styleId="CommentReference">
    <w:name w:val="annotation reference"/>
    <w:semiHidden/>
    <w:rsid w:val="008705B2"/>
    <w:rPr>
      <w:sz w:val="16"/>
      <w:szCs w:val="16"/>
    </w:rPr>
  </w:style>
  <w:style w:type="paragraph" w:styleId="CommentText">
    <w:name w:val="annotation text"/>
    <w:basedOn w:val="Normal"/>
    <w:link w:val="CommentTextChar"/>
    <w:semiHidden/>
    <w:rsid w:val="008705B2"/>
    <w:rPr>
      <w:sz w:val="20"/>
      <w:szCs w:val="20"/>
    </w:rPr>
  </w:style>
  <w:style w:type="character" w:customStyle="1" w:styleId="CommentTextChar">
    <w:name w:val="Comment Text Char"/>
    <w:basedOn w:val="DefaultParagraphFont"/>
    <w:link w:val="CommentText"/>
    <w:semiHidden/>
    <w:rsid w:val="008705B2"/>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semiHidden/>
    <w:rsid w:val="008705B2"/>
    <w:rPr>
      <w:b/>
      <w:bCs/>
    </w:rPr>
  </w:style>
  <w:style w:type="character" w:customStyle="1" w:styleId="CommentSubjectChar">
    <w:name w:val="Comment Subject Char"/>
    <w:basedOn w:val="CommentTextChar"/>
    <w:link w:val="CommentSubject"/>
    <w:semiHidden/>
    <w:rsid w:val="008705B2"/>
    <w:rPr>
      <w:rFonts w:ascii="Times New Roman" w:eastAsia="Times New Roman" w:hAnsi="Times New Roman" w:cs="Times New Roman"/>
      <w:b/>
      <w:bCs/>
      <w:sz w:val="20"/>
      <w:szCs w:val="20"/>
      <w:lang w:eastAsia="en-CA"/>
    </w:rPr>
  </w:style>
  <w:style w:type="paragraph" w:styleId="FootnoteText">
    <w:name w:val="footnote text"/>
    <w:basedOn w:val="Normal"/>
    <w:link w:val="FootnoteTextChar"/>
    <w:rsid w:val="008705B2"/>
    <w:rPr>
      <w:sz w:val="20"/>
      <w:szCs w:val="20"/>
    </w:rPr>
  </w:style>
  <w:style w:type="character" w:customStyle="1" w:styleId="FootnoteTextChar">
    <w:name w:val="Footnote Text Char"/>
    <w:basedOn w:val="DefaultParagraphFont"/>
    <w:link w:val="FootnoteText"/>
    <w:rsid w:val="008705B2"/>
    <w:rPr>
      <w:rFonts w:ascii="Times New Roman" w:eastAsia="Times New Roman" w:hAnsi="Times New Roman" w:cs="Times New Roman"/>
      <w:sz w:val="20"/>
      <w:szCs w:val="20"/>
      <w:lang w:eastAsia="en-CA"/>
    </w:rPr>
  </w:style>
  <w:style w:type="character" w:styleId="FootnoteReference">
    <w:name w:val="footnote reference"/>
    <w:rsid w:val="00870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cb66cd4b-a5a1-48c6-9285-ace6e0d5d96e" xsi:nil="true"/>
    <_x0023_ofquestions xmlns="cb66cd4b-a5a1-48c6-9285-ace6e0d5d96e" xsi:nil="true"/>
    <PTsmentioned xmlns="cb66cd4b-a5a1-48c6-9285-ace6e0d5d96e" xsi:nil="true"/>
    <PolicyOfficer xmlns="cb66cd4b-a5a1-48c6-9285-ace6e0d5d96e" xsi:nil="true"/>
    <Status0 xmlns="cb66cd4b-a5a1-48c6-9285-ace6e0d5d96e" xsi:nil="true"/>
    <Lead xmlns="cb66cd4b-a5a1-48c6-9285-ace6e0d5d96e" xsi:nil="true"/>
    <Status xmlns="cb66cd4b-a5a1-48c6-9285-ace6e0d5d96e" xsi:nil="true"/>
    <WordCount xmlns="cb66cd4b-a5a1-48c6-9285-ace6e0d5d96e" xsi:nil="true"/>
    <SharedWithUsers xmlns="13e8906b-5626-4887-bf4a-3c880e266ec0">
      <UserInfo>
        <DisplayName>Annik Lussier (elle, la | she, her)</DisplayName>
        <AccountId>19</AccountId>
        <AccountType/>
      </UserInfo>
      <UserInfo>
        <DisplayName>Ian Brown (il, lui | he, him)</DisplayName>
        <AccountId>54</AccountId>
        <AccountType/>
      </UserInfo>
      <UserInfo>
        <DisplayName>Dominique Gervais (elle, la | she, her)</DisplayName>
        <AccountId>127</AccountId>
        <AccountType/>
      </UserInfo>
      <UserInfo>
        <DisplayName>Katherine Thomson Raghunandan</DisplayName>
        <AccountId>215</AccountId>
        <AccountType/>
      </UserInfo>
      <UserInfo>
        <DisplayName>Corinne Laporte (elle, la | she, her)</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EE04ED9D11448A0EAD2A9C6D909FA" ma:contentTypeVersion="15" ma:contentTypeDescription="Create a new document." ma:contentTypeScope="" ma:versionID="c145f83d71cf624b6b977d7bfe877889">
  <xsd:schema xmlns:xsd="http://www.w3.org/2001/XMLSchema" xmlns:xs="http://www.w3.org/2001/XMLSchema" xmlns:p="http://schemas.microsoft.com/office/2006/metadata/properties" xmlns:ns2="cb66cd4b-a5a1-48c6-9285-ace6e0d5d96e" xmlns:ns3="13e8906b-5626-4887-bf4a-3c880e266ec0" targetNamespace="http://schemas.microsoft.com/office/2006/metadata/properties" ma:root="true" ma:fieldsID="1a1c6754bdd4da7d8ea58c4ec2d143e1" ns2:_="" ns3:_="">
    <xsd:import namespace="cb66cd4b-a5a1-48c6-9285-ace6e0d5d96e"/>
    <xsd:import namespace="13e8906b-5626-4887-bf4a-3c880e266ec0"/>
    <xsd:element name="properties">
      <xsd:complexType>
        <xsd:sequence>
          <xsd:element name="documentManagement">
            <xsd:complexType>
              <xsd:all>
                <xsd:element ref="ns2:Notes0" minOccurs="0"/>
                <xsd:element ref="ns2:MediaServiceMetadata" minOccurs="0"/>
                <xsd:element ref="ns2:MediaServiceFastMetadata" minOccurs="0"/>
                <xsd:element ref="ns3:SharedWithUsers" minOccurs="0"/>
                <xsd:element ref="ns3:SharedWithDetails" minOccurs="0"/>
                <xsd:element ref="ns2:WordCount" minOccurs="0"/>
                <xsd:element ref="ns2:PolicyOfficer" minOccurs="0"/>
                <xsd:element ref="ns2:PTsmentioned" minOccurs="0"/>
                <xsd:element ref="ns2:_x0023_ofquestions" minOccurs="0"/>
                <xsd:element ref="ns2:Status" minOccurs="0"/>
                <xsd:element ref="ns2:Lead" minOccurs="0"/>
                <xsd:element ref="ns2:Status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6cd4b-a5a1-48c6-9285-ace6e0d5d96e" elementFormDefault="qualified">
    <xsd:import namespace="http://schemas.microsoft.com/office/2006/documentManagement/types"/>
    <xsd:import namespace="http://schemas.microsoft.com/office/infopath/2007/PartnerControls"/>
    <xsd:element name="Notes0" ma:index="8" nillable="true" ma:displayName="Notes" ma:format="Dropdown" ma:internalName="Notes0">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WordCount" ma:index="13" nillable="true" ma:displayName="Word Count" ma:format="Dropdown" ma:internalName="WordCount" ma:percentage="FALSE">
      <xsd:simpleType>
        <xsd:restriction base="dms:Number"/>
      </xsd:simpleType>
    </xsd:element>
    <xsd:element name="PolicyOfficer" ma:index="14" nillable="true" ma:displayName="Policy Officer" ma:format="Dropdown" ma:internalName="PolicyOfficer">
      <xsd:simpleType>
        <xsd:restriction base="dms:Choice">
          <xsd:enumeration value="Dominique"/>
          <xsd:enumeration value="Ian"/>
          <xsd:enumeration value="Corinne"/>
        </xsd:restriction>
      </xsd:simpleType>
    </xsd:element>
    <xsd:element name="PTsmentioned" ma:index="15" nillable="true" ma:displayName="PTs mentioned" ma:format="Dropdown" ma:internalName="PTsmentioned">
      <xsd:simpleType>
        <xsd:restriction base="dms:Note">
          <xsd:maxLength value="255"/>
        </xsd:restriction>
      </xsd:simpleType>
    </xsd:element>
    <xsd:element name="_x0023_ofquestions" ma:index="16" nillable="true" ma:displayName="Questions" ma:format="Dropdown" ma:internalName="_x0023_ofquestions">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Ready for review"/>
          <xsd:enumeration value="Ready for approval"/>
          <xsd:enumeration value="Approved"/>
          <xsd:enumeration value="Not Started"/>
          <xsd:enumeration value="Awaiting Input"/>
          <xsd:enumeration value="Obsolete"/>
        </xsd:restriction>
      </xsd:simpleType>
    </xsd:element>
    <xsd:element name="Lead" ma:index="18" nillable="true" ma:displayName="Lead" ma:format="Dropdown" ma:internalName="Lead">
      <xsd:simpleType>
        <xsd:restriction base="dms:Text">
          <xsd:maxLength value="255"/>
        </xsd:restriction>
      </xsd:simpleType>
    </xsd:element>
    <xsd:element name="Status0" ma:index="19" nillable="true" ma:displayName="Status " ma:format="Dropdown" ma:internalName="Status0">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8906b-5626-4887-bf4a-3c880e266e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E3FA1-BEE8-4BD3-BA6E-21CB65C4CFAF}">
  <ds:schemaRefs>
    <ds:schemaRef ds:uri="http://www.w3.org/XML/1998/namespace"/>
    <ds:schemaRef ds:uri="http://schemas.microsoft.com/office/2006/metadata/properties"/>
    <ds:schemaRef ds:uri="13e8906b-5626-4887-bf4a-3c880e266ec0"/>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b66cd4b-a5a1-48c6-9285-ace6e0d5d96e"/>
  </ds:schemaRefs>
</ds:datastoreItem>
</file>

<file path=customXml/itemProps2.xml><?xml version="1.0" encoding="utf-8"?>
<ds:datastoreItem xmlns:ds="http://schemas.openxmlformats.org/officeDocument/2006/customXml" ds:itemID="{F79560A3-81AE-41EF-88FE-67B5E7368E7B}">
  <ds:schemaRefs>
    <ds:schemaRef ds:uri="http://schemas.microsoft.com/sharepoint/v3/contenttype/forms"/>
  </ds:schemaRefs>
</ds:datastoreItem>
</file>

<file path=customXml/itemProps3.xml><?xml version="1.0" encoding="utf-8"?>
<ds:datastoreItem xmlns:ds="http://schemas.openxmlformats.org/officeDocument/2006/customXml" ds:itemID="{14A58970-6033-4BEF-8666-B4807258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6cd4b-a5a1-48c6-9285-ace6e0d5d96e"/>
    <ds:schemaRef ds:uri="13e8906b-5626-4887-bf4a-3c880e26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6615</Words>
  <Characters>37711</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Laporte</dc:creator>
  <cp:keywords/>
  <dc:description/>
  <cp:lastModifiedBy>Sumiko</cp:lastModifiedBy>
  <cp:revision>2</cp:revision>
  <dcterms:created xsi:type="dcterms:W3CDTF">2023-10-02T09:46:00Z</dcterms:created>
  <dcterms:modified xsi:type="dcterms:W3CDTF">2023-10-02T09:46:00Z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4b7a6-9caa-4b32-95da-d5cfefd952da_Enabled">
    <vt:lpwstr>true</vt:lpwstr>
  </property>
  <property fmtid="{D5CDD505-2E9C-101B-9397-08002B2CF9AE}" pid="3" name="MSIP_Label_adb4b7a6-9caa-4b32-95da-d5cfefd952da_SetDate">
    <vt:lpwstr>2023-03-02T14:28:35Z</vt:lpwstr>
  </property>
  <property fmtid="{D5CDD505-2E9C-101B-9397-08002B2CF9AE}" pid="4" name="MSIP_Label_adb4b7a6-9caa-4b32-95da-d5cfefd952da_Method">
    <vt:lpwstr>Standard</vt:lpwstr>
  </property>
  <property fmtid="{D5CDD505-2E9C-101B-9397-08002B2CF9AE}" pid="5" name="MSIP_Label_adb4b7a6-9caa-4b32-95da-d5cfefd952da_Name">
    <vt:lpwstr>Unclassified</vt:lpwstr>
  </property>
  <property fmtid="{D5CDD505-2E9C-101B-9397-08002B2CF9AE}" pid="6" name="MSIP_Label_adb4b7a6-9caa-4b32-95da-d5cfefd952da_SiteId">
    <vt:lpwstr>7969f40a-ef10-4cad-a9c2-ea2ca603743a</vt:lpwstr>
  </property>
  <property fmtid="{D5CDD505-2E9C-101B-9397-08002B2CF9AE}" pid="7" name="MSIP_Label_adb4b7a6-9caa-4b32-95da-d5cfefd952da_ActionId">
    <vt:lpwstr>e3a85aad-4a84-4cb7-ba99-29488dbb3271</vt:lpwstr>
  </property>
  <property fmtid="{D5CDD505-2E9C-101B-9397-08002B2CF9AE}" pid="8" name="MSIP_Label_adb4b7a6-9caa-4b32-95da-d5cfefd952da_ContentBits">
    <vt:lpwstr>0</vt:lpwstr>
  </property>
  <property fmtid="{D5CDD505-2E9C-101B-9397-08002B2CF9AE}" pid="9" name="ContentTypeId">
    <vt:lpwstr>0x010100089EE04ED9D11448A0EAD2A9C6D909FA</vt:lpwstr>
  </property>
</Properties>
</file>