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DAD01F8"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702805">
        <w:rPr>
          <w:rFonts w:ascii="Times New Roman" w:eastAsia="Times New Roman" w:hAnsi="Times New Roman" w:cs="Times New Roman"/>
          <w:b/>
          <w:bCs/>
          <w:kern w:val="32"/>
          <w:sz w:val="24"/>
          <w:szCs w:val="32"/>
          <w:u w:val="single"/>
          <w:lang w:eastAsia="en-US"/>
        </w:rPr>
        <w:t>PAKISTAN</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920C50">
        <w:rPr>
          <w:rFonts w:ascii="Times New Roman" w:eastAsia="Times New Roman" w:hAnsi="Times New Roman" w:cs="Times New Roman"/>
          <w:b/>
          <w:bCs/>
          <w:kern w:val="32"/>
          <w:sz w:val="24"/>
          <w:szCs w:val="32"/>
          <w:u w:val="single"/>
          <w:lang w:eastAsia="en-US"/>
        </w:rPr>
        <w:t xml:space="preserve">FOURTH </w:t>
      </w:r>
      <w:r w:rsidRPr="00D20CF7">
        <w:rPr>
          <w:rFonts w:ascii="Times New Roman" w:eastAsia="Times New Roman" w:hAnsi="Times New Roman" w:cs="Times New Roman"/>
          <w:b/>
          <w:bCs/>
          <w:kern w:val="32"/>
          <w:sz w:val="24"/>
          <w:szCs w:val="32"/>
          <w:u w:val="single"/>
          <w:lang w:eastAsia="en-US"/>
        </w:rPr>
        <w:t>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3967A12B" w:rsidR="001D0833" w:rsidRDefault="00753977"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4ED7EF66" w14:textId="77777777" w:rsidR="00753977" w:rsidRPr="00753977" w:rsidRDefault="00753977" w:rsidP="0075397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753977">
        <w:rPr>
          <w:rFonts w:ascii="Times New Roman" w:hAnsi="Times New Roman" w:cs="Times New Roman"/>
          <w:sz w:val="24"/>
          <w:szCs w:val="24"/>
          <w:lang w:val="fr-FR"/>
        </w:rPr>
        <w:t>What measures are in place to combat ageism and eliminate age discrimination in all its forms, and to protect the human rights of older persons?</w:t>
      </w:r>
    </w:p>
    <w:p w14:paraId="4D07FF8F" w14:textId="77777777" w:rsidR="00753977" w:rsidRPr="00753977" w:rsidRDefault="00753977" w:rsidP="00753977">
      <w:pPr>
        <w:shd w:val="clear" w:color="auto" w:fill="FFFFFF"/>
        <w:spacing w:before="120" w:after="120" w:line="276" w:lineRule="auto"/>
        <w:ind w:left="720"/>
        <w:jc w:val="both"/>
        <w:rPr>
          <w:rFonts w:ascii="Times New Roman" w:hAnsi="Times New Roman" w:cs="Times New Roman"/>
          <w:color w:val="FF0000"/>
          <w:sz w:val="24"/>
          <w:szCs w:val="24"/>
          <w:lang w:val="fr-FR"/>
        </w:rPr>
      </w:pPr>
    </w:p>
    <w:p w14:paraId="31C11A53" w14:textId="4DFB41D1" w:rsidR="00D95C35" w:rsidRPr="0066672D" w:rsidRDefault="00753977"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39112202" w14:textId="77777777" w:rsidR="00753977" w:rsidRPr="00753977" w:rsidRDefault="00753977" w:rsidP="0075397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753977">
        <w:rPr>
          <w:rFonts w:ascii="Times New Roman" w:hAnsi="Times New Roman" w:cs="Times New Roman"/>
          <w:sz w:val="24"/>
          <w:szCs w:val="24"/>
          <w:lang w:val="fr-FR"/>
        </w:rPr>
        <w:t>Considering the importance of women's economic empowerment to end discrimination, how does Pakistan plan to reduce the growing gender gap and take effective measures to incorporate women into the workforce?</w:t>
      </w:r>
    </w:p>
    <w:p w14:paraId="6152715A" w14:textId="6B37A0E2" w:rsidR="00753977" w:rsidRPr="00753977" w:rsidRDefault="00753977" w:rsidP="00753977">
      <w:pPr>
        <w:numPr>
          <w:ilvl w:val="0"/>
          <w:numId w:val="11"/>
        </w:numPr>
        <w:shd w:val="clear" w:color="auto" w:fill="FFFFFF"/>
        <w:spacing w:before="120" w:after="120" w:line="276" w:lineRule="auto"/>
        <w:jc w:val="both"/>
        <w:rPr>
          <w:rFonts w:ascii="Times New Roman" w:hAnsi="Times New Roman" w:cs="Times New Roman"/>
          <w:sz w:val="24"/>
          <w:szCs w:val="24"/>
        </w:rPr>
      </w:pPr>
      <w:r w:rsidRPr="00753977">
        <w:rPr>
          <w:rFonts w:ascii="Times New Roman" w:hAnsi="Times New Roman" w:cs="Times New Roman"/>
          <w:sz w:val="24"/>
          <w:szCs w:val="24"/>
        </w:rPr>
        <w:t>In the light of the growing number of detentions of journalists, attacks and intimidation directed to the media, and the fact that most killings of journalists remain unsolved, how is Pakistan going to protect media and guarantee freedom of expression?</w:t>
      </w:r>
    </w:p>
    <w:p w14:paraId="32D3869A" w14:textId="7D976A83" w:rsidR="00753977" w:rsidRPr="00753977" w:rsidRDefault="00753977" w:rsidP="00753977">
      <w:pPr>
        <w:numPr>
          <w:ilvl w:val="0"/>
          <w:numId w:val="11"/>
        </w:numPr>
        <w:shd w:val="clear" w:color="auto" w:fill="FFFFFF"/>
        <w:spacing w:before="120" w:after="120" w:line="276" w:lineRule="auto"/>
        <w:jc w:val="both"/>
        <w:rPr>
          <w:rFonts w:ascii="Times New Roman" w:hAnsi="Times New Roman" w:cs="Times New Roman"/>
          <w:sz w:val="24"/>
          <w:szCs w:val="24"/>
        </w:rPr>
      </w:pPr>
      <w:r w:rsidRPr="00753977">
        <w:rPr>
          <w:rFonts w:ascii="Times New Roman" w:hAnsi="Times New Roman" w:cs="Times New Roman"/>
          <w:sz w:val="24"/>
          <w:szCs w:val="24"/>
        </w:rPr>
        <w:t>What steps does Pakistan intend to take to effectively protect the transgender community after the adoption of new legislation protecting their rights?</w:t>
      </w:r>
    </w:p>
    <w:p w14:paraId="41D20DC1" w14:textId="77777777" w:rsidR="00753977" w:rsidRDefault="00753977" w:rsidP="00753977">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A45F8"/>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02805"/>
    <w:rsid w:val="00740A88"/>
    <w:rsid w:val="00753977"/>
    <w:rsid w:val="007E6820"/>
    <w:rsid w:val="00842306"/>
    <w:rsid w:val="00884DCA"/>
    <w:rsid w:val="00892601"/>
    <w:rsid w:val="008928C5"/>
    <w:rsid w:val="008A5FD2"/>
    <w:rsid w:val="00900A38"/>
    <w:rsid w:val="00920C50"/>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753977"/>
    <w:pPr>
      <w:spacing w:after="0" w:line="240" w:lineRule="auto"/>
    </w:pPr>
    <w:rPr>
      <w:rFonts w:eastAsiaTheme="minorHAns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77971145">
      <w:bodyDiv w:val="1"/>
      <w:marLeft w:val="0"/>
      <w:marRight w:val="0"/>
      <w:marTop w:val="0"/>
      <w:marBottom w:val="0"/>
      <w:divBdr>
        <w:top w:val="none" w:sz="0" w:space="0" w:color="auto"/>
        <w:left w:val="none" w:sz="0" w:space="0" w:color="auto"/>
        <w:bottom w:val="none" w:sz="0" w:space="0" w:color="auto"/>
        <w:right w:val="none" w:sz="0" w:space="0" w:color="auto"/>
      </w:divBdr>
    </w:div>
    <w:div w:id="9354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2023-01-25T15:51:00Z</dcterms:created>
  <dcterms:modified xsi:type="dcterms:W3CDTF">2023-01-25T15:59:00Z</dcterms:modified>
</cp:coreProperties>
</file>