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19661641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507F6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SWITZERLAND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507F6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FOURTH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377EC7E2" w:rsidR="001D0833" w:rsidRDefault="00507F60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15DA7227" w14:textId="34D3C066" w:rsidR="00507F60" w:rsidRPr="00507F60" w:rsidRDefault="00507F60" w:rsidP="00507F60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0">
        <w:rPr>
          <w:rFonts w:ascii="Times New Roman" w:hAnsi="Times New Roman" w:cs="Times New Roman"/>
          <w:sz w:val="24"/>
          <w:szCs w:val="24"/>
        </w:rPr>
        <w:t>What measures will the Swiss government take to ensure the independence of the National Institution of Human Rights and its compliance with the Paris Principles?</w:t>
      </w:r>
    </w:p>
    <w:p w14:paraId="7859F87D" w14:textId="7B5EB5BB" w:rsidR="00507F60" w:rsidRPr="00507F60" w:rsidRDefault="00507F60" w:rsidP="00507F60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0">
        <w:rPr>
          <w:rFonts w:ascii="Times New Roman" w:hAnsi="Times New Roman" w:cs="Times New Roman"/>
          <w:sz w:val="24"/>
          <w:szCs w:val="24"/>
        </w:rPr>
        <w:t xml:space="preserve">Does the Swiss government consider that the new legislation on responsible business is in line with the UN Guiding Principles on business and human rights?  </w:t>
      </w:r>
    </w:p>
    <w:p w14:paraId="2E9EC7B3" w14:textId="6C9C23B0" w:rsidR="00507F60" w:rsidRPr="00507F60" w:rsidRDefault="00507F60" w:rsidP="00507F60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0">
        <w:rPr>
          <w:rFonts w:ascii="Times New Roman" w:hAnsi="Times New Roman" w:cs="Times New Roman"/>
          <w:sz w:val="24"/>
          <w:szCs w:val="24"/>
        </w:rPr>
        <w:t>What measures will the Swiss government take to improve the social integration of the refugees living in the country?</w:t>
      </w:r>
    </w:p>
    <w:p w14:paraId="7C0E6727" w14:textId="77777777" w:rsidR="00507F60" w:rsidRPr="00507F60" w:rsidRDefault="00507F60" w:rsidP="00507F60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65D95D" w14:textId="77777777" w:rsidR="00507F60" w:rsidRPr="00507F60" w:rsidRDefault="00507F60" w:rsidP="00507F60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C90100" w14:textId="77777777" w:rsidR="00507F60" w:rsidRPr="00507F60" w:rsidRDefault="00507F60" w:rsidP="00507F60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A2D3659"/>
    <w:multiLevelType w:val="hybridMultilevel"/>
    <w:tmpl w:val="32E6FC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A45F8"/>
    <w:rsid w:val="001D0833"/>
    <w:rsid w:val="001E76BA"/>
    <w:rsid w:val="00243F27"/>
    <w:rsid w:val="00254AF8"/>
    <w:rsid w:val="002D68C8"/>
    <w:rsid w:val="00392FB9"/>
    <w:rsid w:val="00455400"/>
    <w:rsid w:val="00466D51"/>
    <w:rsid w:val="004D21C3"/>
    <w:rsid w:val="00507F60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7085F"/>
    <w:rsid w:val="006F1598"/>
    <w:rsid w:val="00740A88"/>
    <w:rsid w:val="007E6820"/>
    <w:rsid w:val="00810D5F"/>
    <w:rsid w:val="00842306"/>
    <w:rsid w:val="00884DCA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64AF5"/>
    <w:rsid w:val="00C75B40"/>
    <w:rsid w:val="00D95C35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3</cp:revision>
  <dcterms:created xsi:type="dcterms:W3CDTF">2023-01-25T13:01:00Z</dcterms:created>
  <dcterms:modified xsi:type="dcterms:W3CDTF">2023-01-25T13:05:00Z</dcterms:modified>
</cp:coreProperties>
</file>