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7EB4C230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F4509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BENIN</w:t>
      </w:r>
      <w:r w:rsidR="009D0FF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1A45F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65ED30FF" w:rsidR="001D0833" w:rsidRDefault="00E21202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SPAIN</w:t>
      </w:r>
    </w:p>
    <w:p w14:paraId="60D25A01" w14:textId="77777777" w:rsidR="00D13B31" w:rsidRPr="00D13B31" w:rsidRDefault="00D13B31" w:rsidP="00D13B31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3B31">
        <w:rPr>
          <w:rFonts w:ascii="Times New Roman" w:hAnsi="Times New Roman" w:cs="Times New Roman"/>
          <w:sz w:val="24"/>
          <w:szCs w:val="24"/>
          <w:lang w:val="fr-FR"/>
        </w:rPr>
        <w:t xml:space="preserve">Is the government planning to take any measures </w:t>
      </w:r>
      <w:proofErr w:type="gramStart"/>
      <w:r w:rsidRPr="00D13B31">
        <w:rPr>
          <w:rFonts w:ascii="Times New Roman" w:hAnsi="Times New Roman" w:cs="Times New Roman"/>
          <w:sz w:val="24"/>
          <w:szCs w:val="24"/>
          <w:lang w:val="fr-FR"/>
        </w:rPr>
        <w:t>in order to</w:t>
      </w:r>
      <w:proofErr w:type="gramEnd"/>
      <w:r w:rsidRPr="00D13B31">
        <w:rPr>
          <w:rFonts w:ascii="Times New Roman" w:hAnsi="Times New Roman" w:cs="Times New Roman"/>
          <w:sz w:val="24"/>
          <w:szCs w:val="24"/>
          <w:lang w:val="fr-FR"/>
        </w:rPr>
        <w:t xml:space="preserve"> repeal the Amnesty law for crimes and offences committed during the April 2019 elections as requested by the African Court on Human and Peoples' rights?</w:t>
      </w:r>
    </w:p>
    <w:p w14:paraId="57BE0027" w14:textId="77777777" w:rsidR="00D13B31" w:rsidRPr="00D13B31" w:rsidRDefault="00D13B31" w:rsidP="00D13B31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31">
        <w:rPr>
          <w:rFonts w:ascii="Times New Roman" w:hAnsi="Times New Roman" w:cs="Times New Roman"/>
          <w:sz w:val="24"/>
          <w:szCs w:val="24"/>
        </w:rPr>
        <w:t xml:space="preserve">What steps is the Government implementing to investigate allegations of extrajudicial, </w:t>
      </w:r>
      <w:proofErr w:type="gramStart"/>
      <w:r w:rsidRPr="00D13B31">
        <w:rPr>
          <w:rFonts w:ascii="Times New Roman" w:hAnsi="Times New Roman" w:cs="Times New Roman"/>
          <w:sz w:val="24"/>
          <w:szCs w:val="24"/>
        </w:rPr>
        <w:t>summary</w:t>
      </w:r>
      <w:proofErr w:type="gramEnd"/>
      <w:r w:rsidRPr="00D13B31">
        <w:rPr>
          <w:rFonts w:ascii="Times New Roman" w:hAnsi="Times New Roman" w:cs="Times New Roman"/>
          <w:sz w:val="24"/>
          <w:szCs w:val="24"/>
        </w:rPr>
        <w:t xml:space="preserve"> or arbitrary executions following the demonstrations in the context of pandemic restrictions and the post-election violence in 2021, in order to guarantee the right to truth, justice and reparation to the victims and their families?  </w:t>
      </w:r>
    </w:p>
    <w:p w14:paraId="61ED6E4D" w14:textId="77777777" w:rsidR="00D13B31" w:rsidRPr="00D13B31" w:rsidRDefault="00D13B31" w:rsidP="00D13B31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31">
        <w:rPr>
          <w:rFonts w:ascii="Times New Roman" w:hAnsi="Times New Roman" w:cs="Times New Roman"/>
          <w:sz w:val="24"/>
          <w:szCs w:val="24"/>
        </w:rPr>
        <w:t>What measures is the Government taking to create a national mechanism for the prevention of torture in accordance with the Optional Protocol to the Convention against Torture and Other Cruel, Inhuman or Degrading Treatment or Punishment?</w:t>
      </w:r>
    </w:p>
    <w:p w14:paraId="6CAD5FF4" w14:textId="77777777" w:rsidR="00D13B31" w:rsidRPr="00A27FEC" w:rsidRDefault="00D13B31" w:rsidP="00D13B31">
      <w:pPr>
        <w:rPr>
          <w:lang w:val="en-US"/>
        </w:rPr>
      </w:pPr>
    </w:p>
    <w:p w14:paraId="1CD22D70" w14:textId="77777777" w:rsidR="0066672D" w:rsidRPr="00D95C35" w:rsidRDefault="0066672D" w:rsidP="00D95C35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1BBF36" w14:textId="77777777" w:rsidR="009D0FF9" w:rsidRPr="009D0FF9" w:rsidRDefault="009D0FF9" w:rsidP="009D0FF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A2D3659"/>
    <w:multiLevelType w:val="hybridMultilevel"/>
    <w:tmpl w:val="32E6FC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6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1A45F8"/>
    <w:rsid w:val="001D0833"/>
    <w:rsid w:val="001E76BA"/>
    <w:rsid w:val="00243F27"/>
    <w:rsid w:val="00254AF8"/>
    <w:rsid w:val="002D68C8"/>
    <w:rsid w:val="00392FB9"/>
    <w:rsid w:val="00455400"/>
    <w:rsid w:val="00466D51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6672D"/>
    <w:rsid w:val="0067085F"/>
    <w:rsid w:val="006F1598"/>
    <w:rsid w:val="00740A88"/>
    <w:rsid w:val="007E6820"/>
    <w:rsid w:val="00842306"/>
    <w:rsid w:val="00884DCA"/>
    <w:rsid w:val="00892601"/>
    <w:rsid w:val="008928C5"/>
    <w:rsid w:val="008A5FD2"/>
    <w:rsid w:val="00900A38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64AF5"/>
    <w:rsid w:val="00C75B40"/>
    <w:rsid w:val="00D13B31"/>
    <w:rsid w:val="00D95C35"/>
    <w:rsid w:val="00E21202"/>
    <w:rsid w:val="00E6518C"/>
    <w:rsid w:val="00E80EC0"/>
    <w:rsid w:val="00EA7860"/>
    <w:rsid w:val="00F45094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4</cp:revision>
  <dcterms:created xsi:type="dcterms:W3CDTF">2023-01-19T18:47:00Z</dcterms:created>
  <dcterms:modified xsi:type="dcterms:W3CDTF">2023-01-19T18:49:00Z</dcterms:modified>
</cp:coreProperties>
</file>