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CD42" w14:textId="599A6D0E" w:rsidR="00552DF8" w:rsidRPr="00920C3D" w:rsidRDefault="00552DF8" w:rsidP="00552DF8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eop"/>
          <w:rFonts w:asciiTheme="minorHAnsi" w:hAnsiTheme="minorHAnsi" w:cstheme="minorHAnsi"/>
          <w:b/>
          <w:bCs/>
          <w:color w:val="FE4A02"/>
          <w:sz w:val="28"/>
          <w:szCs w:val="28"/>
          <w:u w:val="single"/>
        </w:rPr>
      </w:pPr>
      <w:r w:rsidRPr="00920C3D">
        <w:rPr>
          <w:rStyle w:val="normaltextrun"/>
          <w:rFonts w:asciiTheme="minorHAnsi" w:hAnsiTheme="minorHAnsi" w:cstheme="minorHAnsi"/>
          <w:b/>
          <w:bCs/>
          <w:color w:val="FE4A02"/>
          <w:sz w:val="28"/>
          <w:szCs w:val="28"/>
          <w:u w:val="single"/>
        </w:rPr>
        <w:t>OPEN CALL – SHORT FILMS &amp; DOCUMENTARIES</w:t>
      </w:r>
    </w:p>
    <w:p w14:paraId="6531803D" w14:textId="77777777" w:rsidR="00DE0C33" w:rsidRPr="00920C3D" w:rsidRDefault="00DE0C33" w:rsidP="00DE0C33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90860A" w14:textId="77777777" w:rsidR="00DE0C33" w:rsidRPr="00920C3D" w:rsidRDefault="00DE0C33" w:rsidP="00DE0C33">
      <w:pPr>
        <w:pStyle w:val="paragraph"/>
        <w:spacing w:before="0" w:beforeAutospacing="0" w:after="0" w:afterAutospacing="0"/>
        <w:ind w:right="-15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C3D">
        <w:rPr>
          <w:rStyle w:val="eop"/>
          <w:rFonts w:asciiTheme="minorHAnsi" w:hAnsiTheme="minorHAnsi" w:cstheme="minorHAnsi"/>
          <w:color w:val="FE4A02"/>
          <w:sz w:val="22"/>
          <w:szCs w:val="22"/>
        </w:rPr>
        <w:t> </w:t>
      </w:r>
    </w:p>
    <w:p w14:paraId="1B55F770" w14:textId="77777777" w:rsidR="00B7238E" w:rsidRDefault="00552DF8" w:rsidP="008202F2">
      <w:p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 xml:space="preserve">This </w:t>
      </w:r>
      <w:r w:rsidR="00920C3D" w:rsidRPr="00DD685F">
        <w:rPr>
          <w:rFonts w:cstheme="minorHAnsi"/>
          <w:bCs/>
        </w:rPr>
        <w:t>year’s</w:t>
      </w:r>
      <w:r w:rsidRPr="00DD685F">
        <w:rPr>
          <w:rFonts w:cstheme="minorHAnsi"/>
          <w:bCs/>
        </w:rPr>
        <w:t xml:space="preserve"> </w:t>
      </w:r>
      <w:hyperlink r:id="rId11" w:history="1">
        <w:r w:rsidRPr="00DD685F">
          <w:rPr>
            <w:rStyle w:val="Hyperlink"/>
            <w:rFonts w:cstheme="minorHAnsi"/>
            <w:bCs/>
          </w:rPr>
          <w:t xml:space="preserve">Annual Forum </w:t>
        </w:r>
        <w:r w:rsidR="00920C3D" w:rsidRPr="00DD685F">
          <w:rPr>
            <w:rStyle w:val="Hyperlink"/>
            <w:rFonts w:cstheme="minorHAnsi"/>
            <w:bCs/>
          </w:rPr>
          <w:t>on Business and Human Rights</w:t>
        </w:r>
      </w:hyperlink>
      <w:r w:rsidR="00920C3D" w:rsidRPr="00DD685F">
        <w:rPr>
          <w:rFonts w:cstheme="minorHAnsi"/>
          <w:bCs/>
        </w:rPr>
        <w:t xml:space="preserve"> will include </w:t>
      </w:r>
      <w:r w:rsidR="00A82F11" w:rsidRPr="00DD685F">
        <w:rPr>
          <w:rFonts w:cstheme="minorHAnsi"/>
          <w:bCs/>
        </w:rPr>
        <w:t xml:space="preserve">in the agenda </w:t>
      </w:r>
      <w:r w:rsidR="00920C3D" w:rsidRPr="00DD685F">
        <w:rPr>
          <w:rFonts w:cstheme="minorHAnsi"/>
          <w:bCs/>
        </w:rPr>
        <w:t>two sessions for the screening of short films</w:t>
      </w:r>
      <w:r w:rsidR="00A82F11" w:rsidRPr="00DD685F">
        <w:rPr>
          <w:rFonts w:cstheme="minorHAnsi"/>
          <w:bCs/>
        </w:rPr>
        <w:t>/</w:t>
      </w:r>
      <w:r w:rsidR="00920C3D" w:rsidRPr="00DD685F">
        <w:rPr>
          <w:rFonts w:cstheme="minorHAnsi"/>
          <w:bCs/>
        </w:rPr>
        <w:t xml:space="preserve">documentaries related to Business and Human Rights. These may feature relevant </w:t>
      </w:r>
      <w:r w:rsidR="00A82F11" w:rsidRPr="00DD685F">
        <w:rPr>
          <w:rFonts w:cstheme="minorHAnsi"/>
          <w:bCs/>
        </w:rPr>
        <w:t xml:space="preserve">issues linked to the BHR agenda, and be linked to </w:t>
      </w:r>
      <w:r w:rsidR="00920C3D" w:rsidRPr="00DD685F">
        <w:rPr>
          <w:rFonts w:cstheme="minorHAnsi"/>
          <w:bCs/>
        </w:rPr>
        <w:t xml:space="preserve">one or more of the three pillars of the </w:t>
      </w:r>
      <w:hyperlink r:id="rId12" w:history="1">
        <w:r w:rsidR="00920C3D" w:rsidRPr="00DD685F">
          <w:rPr>
            <w:rStyle w:val="Hyperlink"/>
            <w:rFonts w:cstheme="minorHAnsi"/>
            <w:bCs/>
          </w:rPr>
          <w:t>Guiding Principles on Business and Human Rights</w:t>
        </w:r>
      </w:hyperlink>
      <w:r w:rsidR="00920C3D" w:rsidRPr="00DD685F">
        <w:rPr>
          <w:rFonts w:cstheme="minorHAnsi"/>
          <w:bCs/>
        </w:rPr>
        <w:t xml:space="preserve">. </w:t>
      </w:r>
      <w:r w:rsidR="001204B1" w:rsidRPr="00DD685F">
        <w:rPr>
          <w:rFonts w:cstheme="minorHAnsi"/>
          <w:bCs/>
        </w:rPr>
        <w:t>To</w:t>
      </w:r>
      <w:r w:rsidR="00920C3D" w:rsidRPr="00DD685F">
        <w:rPr>
          <w:rFonts w:cstheme="minorHAnsi"/>
          <w:bCs/>
        </w:rPr>
        <w:t xml:space="preserve"> spur new thinking, the short </w:t>
      </w:r>
      <w:r w:rsidR="001204B1" w:rsidRPr="00DD685F">
        <w:rPr>
          <w:rFonts w:cstheme="minorHAnsi"/>
          <w:bCs/>
        </w:rPr>
        <w:t>films</w:t>
      </w:r>
      <w:r w:rsidR="00920C3D" w:rsidRPr="00DD685F">
        <w:rPr>
          <w:rFonts w:cstheme="minorHAnsi"/>
          <w:bCs/>
        </w:rPr>
        <w:t xml:space="preserve">/documentaries may also highlight relevant lessons from </w:t>
      </w:r>
      <w:r w:rsidR="00A82F11" w:rsidRPr="00DD685F">
        <w:rPr>
          <w:rFonts w:cstheme="minorHAnsi"/>
          <w:bCs/>
        </w:rPr>
        <w:t>related</w:t>
      </w:r>
      <w:r w:rsidR="00920C3D" w:rsidRPr="00DD685F">
        <w:rPr>
          <w:rFonts w:cstheme="minorHAnsi"/>
          <w:bCs/>
        </w:rPr>
        <w:t xml:space="preserve"> fields, such as anti-corruption, business ethics, development, and behavioural economics, among others.</w:t>
      </w:r>
    </w:p>
    <w:p w14:paraId="05F052D6" w14:textId="0F978E8F" w:rsidR="00DD685F" w:rsidRPr="00B7238E" w:rsidRDefault="008202F2" w:rsidP="008202F2">
      <w:pPr>
        <w:spacing w:line="276" w:lineRule="auto"/>
        <w:ind w:right="-142"/>
        <w:jc w:val="both"/>
        <w:rPr>
          <w:rFonts w:cstheme="minorHAnsi"/>
          <w:bCs/>
        </w:rPr>
      </w:pPr>
      <w:r>
        <w:rPr>
          <w:rFonts w:cstheme="minorHAnsi"/>
          <w:bCs/>
        </w:rPr>
        <w:t>All short films/documentaries may be presented in the original language</w:t>
      </w:r>
      <w:r w:rsidR="00B7238E">
        <w:rPr>
          <w:rFonts w:cstheme="minorHAnsi"/>
          <w:bCs/>
        </w:rPr>
        <w:t xml:space="preserve"> with English</w:t>
      </w:r>
      <w:r w:rsidR="003B6739">
        <w:rPr>
          <w:rFonts w:cstheme="minorHAnsi"/>
          <w:bCs/>
        </w:rPr>
        <w:t>/French/Spanish</w:t>
      </w:r>
      <w:r w:rsidR="00B7238E">
        <w:rPr>
          <w:rFonts w:cstheme="minorHAnsi"/>
          <w:bCs/>
        </w:rPr>
        <w:t xml:space="preserve"> subtitles. S</w:t>
      </w:r>
      <w:r>
        <w:rPr>
          <w:rFonts w:cstheme="minorHAnsi"/>
          <w:bCs/>
        </w:rPr>
        <w:t>hort films/documentaries</w:t>
      </w:r>
      <w:r w:rsidR="00B7238E">
        <w:rPr>
          <w:rFonts w:cstheme="minorHAnsi"/>
          <w:bCs/>
        </w:rPr>
        <w:t xml:space="preserve"> without </w:t>
      </w:r>
      <w:r w:rsidR="003B6739">
        <w:rPr>
          <w:rFonts w:cstheme="minorHAnsi"/>
          <w:bCs/>
        </w:rPr>
        <w:t xml:space="preserve">at least </w:t>
      </w:r>
      <w:r w:rsidR="00B7238E">
        <w:rPr>
          <w:rFonts w:cstheme="minorHAnsi"/>
          <w:bCs/>
        </w:rPr>
        <w:t>English subtitles will not be considered.</w:t>
      </w:r>
      <w:r>
        <w:rPr>
          <w:rFonts w:cstheme="minorHAnsi"/>
          <w:bCs/>
        </w:rPr>
        <w:t xml:space="preserve"> </w:t>
      </w:r>
      <w:r w:rsidR="00DD685F" w:rsidRPr="00DD685F">
        <w:rPr>
          <w:rFonts w:cstheme="minorHAnsi"/>
          <w:bCs/>
        </w:rPr>
        <w:t>Please bear in mind that t</w:t>
      </w:r>
      <w:r w:rsidR="00DD685F" w:rsidRPr="00DD685F">
        <w:t>he short films/</w:t>
      </w:r>
      <w:r w:rsidR="00DD685F">
        <w:t>movies</w:t>
      </w:r>
      <w:r w:rsidR="00DD685F" w:rsidRPr="00DD685F">
        <w:t xml:space="preserve"> should not focus on “naming and shaming” individual countries, </w:t>
      </w:r>
      <w:r w:rsidR="00DB7AAB">
        <w:t>businesses</w:t>
      </w:r>
      <w:r w:rsidR="00DD685F" w:rsidRPr="00DD685F">
        <w:t>, or organi</w:t>
      </w:r>
      <w:r w:rsidR="00DD685F">
        <w:t>s</w:t>
      </w:r>
      <w:r w:rsidR="00DD685F" w:rsidRPr="00DD685F">
        <w:t xml:space="preserve">ations and should present </w:t>
      </w:r>
      <w:r w:rsidR="006C70DC">
        <w:t xml:space="preserve">data </w:t>
      </w:r>
      <w:r w:rsidR="00DD685F" w:rsidRPr="00DD685F">
        <w:t xml:space="preserve">in a balanced and constructive way. </w:t>
      </w:r>
    </w:p>
    <w:p w14:paraId="3C897C40" w14:textId="7FF24FC8" w:rsidR="00A82F11" w:rsidRDefault="00A82F11" w:rsidP="00DD685F">
      <w:p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 xml:space="preserve">Each selected slot will have a </w:t>
      </w:r>
      <w:r w:rsidR="00DD685F" w:rsidRPr="00DD685F">
        <w:rPr>
          <w:rFonts w:cstheme="minorHAnsi"/>
          <w:bCs/>
        </w:rPr>
        <w:t xml:space="preserve">maximum </w:t>
      </w:r>
      <w:r w:rsidRPr="00DD685F">
        <w:rPr>
          <w:rFonts w:cstheme="minorHAnsi"/>
          <w:bCs/>
        </w:rPr>
        <w:t xml:space="preserve">duration of </w:t>
      </w:r>
      <w:r w:rsidR="00DB7AAB">
        <w:rPr>
          <w:rFonts w:cstheme="minorHAnsi"/>
          <w:bCs/>
        </w:rPr>
        <w:t>30</w:t>
      </w:r>
      <w:r w:rsidRPr="00DD685F">
        <w:rPr>
          <w:rFonts w:cstheme="minorHAnsi"/>
          <w:bCs/>
        </w:rPr>
        <w:t xml:space="preserve"> minutes, including time to present the short film/documentary. Presenters will have an opportunity to discuss the topics of the short films/documentaries with Forum participants</w:t>
      </w:r>
      <w:r w:rsidR="003B6739">
        <w:rPr>
          <w:rFonts w:cstheme="minorHAnsi"/>
          <w:bCs/>
        </w:rPr>
        <w:t xml:space="preserve"> within the </w:t>
      </w:r>
      <w:r w:rsidR="00DB7AAB">
        <w:rPr>
          <w:rFonts w:cstheme="minorHAnsi"/>
          <w:bCs/>
        </w:rPr>
        <w:t>30</w:t>
      </w:r>
      <w:r w:rsidR="003B6739">
        <w:rPr>
          <w:rFonts w:cstheme="minorHAnsi"/>
          <w:bCs/>
        </w:rPr>
        <w:t xml:space="preserve"> minutes allocated, if time allows and dependant to the duration of the short film/documentary</w:t>
      </w:r>
      <w:r w:rsidRPr="00DD685F">
        <w:rPr>
          <w:rFonts w:cstheme="minorHAnsi"/>
          <w:bCs/>
        </w:rPr>
        <w:t>.</w:t>
      </w:r>
    </w:p>
    <w:p w14:paraId="1449E7AB" w14:textId="7848A520" w:rsidR="00920C3D" w:rsidRPr="00DD685F" w:rsidRDefault="00920C3D" w:rsidP="00DD685F">
      <w:p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>Due to</w:t>
      </w:r>
      <w:r w:rsidR="00DD685F" w:rsidRPr="00DD685F">
        <w:rPr>
          <w:rFonts w:cstheme="minorHAnsi"/>
          <w:bCs/>
        </w:rPr>
        <w:t xml:space="preserve"> </w:t>
      </w:r>
      <w:r w:rsidRPr="00DD685F">
        <w:rPr>
          <w:rFonts w:cstheme="minorHAnsi"/>
          <w:bCs/>
        </w:rPr>
        <w:t>space</w:t>
      </w:r>
      <w:r w:rsidR="001204B1" w:rsidRPr="00DD685F">
        <w:rPr>
          <w:rFonts w:cstheme="minorHAnsi"/>
          <w:bCs/>
        </w:rPr>
        <w:t xml:space="preserve"> </w:t>
      </w:r>
      <w:r w:rsidR="00A82F11" w:rsidRPr="00DD685F">
        <w:rPr>
          <w:rFonts w:cstheme="minorHAnsi"/>
          <w:bCs/>
        </w:rPr>
        <w:t>constraints for</w:t>
      </w:r>
      <w:r w:rsidRPr="00DD685F">
        <w:rPr>
          <w:rFonts w:cstheme="minorHAnsi"/>
          <w:bCs/>
        </w:rPr>
        <w:t xml:space="preserve"> the 2023 event, only a limited number of short films</w:t>
      </w:r>
      <w:r w:rsidR="003B6739">
        <w:rPr>
          <w:rFonts w:cstheme="minorHAnsi"/>
          <w:bCs/>
        </w:rPr>
        <w:t>/</w:t>
      </w:r>
      <w:r w:rsidRPr="00DD685F">
        <w:rPr>
          <w:rFonts w:cstheme="minorHAnsi"/>
          <w:bCs/>
        </w:rPr>
        <w:t xml:space="preserve">documentaries may be included in the programme. </w:t>
      </w:r>
    </w:p>
    <w:p w14:paraId="66AA80D4" w14:textId="527C3104" w:rsidR="00920C3D" w:rsidRPr="00DD685F" w:rsidRDefault="00920C3D" w:rsidP="00DD685F">
      <w:p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>Proposals must include:</w:t>
      </w:r>
    </w:p>
    <w:p w14:paraId="0968063A" w14:textId="7334AD80" w:rsidR="00920C3D" w:rsidRPr="00DD685F" w:rsidRDefault="00920C3D" w:rsidP="00DD685F">
      <w:pPr>
        <w:pStyle w:val="ListParagraph"/>
        <w:numPr>
          <w:ilvl w:val="0"/>
          <w:numId w:val="16"/>
        </w:num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>Title of the short film/documentary</w:t>
      </w:r>
    </w:p>
    <w:p w14:paraId="5B5263E0" w14:textId="77777777" w:rsidR="00A82F11" w:rsidRPr="00DD685F" w:rsidRDefault="00920C3D" w:rsidP="00DD685F">
      <w:pPr>
        <w:pStyle w:val="ListParagraph"/>
        <w:numPr>
          <w:ilvl w:val="0"/>
          <w:numId w:val="16"/>
        </w:num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>Small synopsis (max. 250 words)</w:t>
      </w:r>
      <w:r w:rsidR="00A82F11" w:rsidRPr="00DD685F">
        <w:rPr>
          <w:rFonts w:cstheme="minorHAnsi"/>
          <w:bCs/>
        </w:rPr>
        <w:t xml:space="preserve"> </w:t>
      </w:r>
    </w:p>
    <w:p w14:paraId="46F10036" w14:textId="5C9BD077" w:rsidR="00920C3D" w:rsidRPr="00DD685F" w:rsidRDefault="00A82F11" w:rsidP="00DD685F">
      <w:pPr>
        <w:pStyle w:val="ListParagraph"/>
        <w:numPr>
          <w:ilvl w:val="0"/>
          <w:numId w:val="16"/>
        </w:num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>Link to visualize the short film/documentary.</w:t>
      </w:r>
    </w:p>
    <w:p w14:paraId="2A1371DF" w14:textId="1C209670" w:rsidR="00920C3D" w:rsidRPr="00DD685F" w:rsidRDefault="00920C3D" w:rsidP="00DD685F">
      <w:pPr>
        <w:pStyle w:val="ListParagraph"/>
        <w:numPr>
          <w:ilvl w:val="0"/>
          <w:numId w:val="16"/>
        </w:num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>Duration of the short film/documentary</w:t>
      </w:r>
      <w:r w:rsidR="00A82F11" w:rsidRPr="00DD685F">
        <w:rPr>
          <w:rFonts w:cstheme="minorHAnsi"/>
          <w:bCs/>
        </w:rPr>
        <w:t xml:space="preserve"> (Max </w:t>
      </w:r>
      <w:r w:rsidR="00DB7AAB">
        <w:rPr>
          <w:rFonts w:cstheme="minorHAnsi"/>
          <w:bCs/>
        </w:rPr>
        <w:t>30</w:t>
      </w:r>
      <w:r w:rsidR="00A82F11" w:rsidRPr="00DD685F">
        <w:rPr>
          <w:rFonts w:cstheme="minorHAnsi"/>
          <w:bCs/>
        </w:rPr>
        <w:t xml:space="preserve"> min)</w:t>
      </w:r>
    </w:p>
    <w:p w14:paraId="761A01F0" w14:textId="49AE4443" w:rsidR="00920C3D" w:rsidRPr="00DD685F" w:rsidRDefault="00920C3D" w:rsidP="00DD685F">
      <w:pPr>
        <w:pStyle w:val="ListParagraph"/>
        <w:numPr>
          <w:ilvl w:val="0"/>
          <w:numId w:val="16"/>
        </w:num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>Organisation (s)</w:t>
      </w:r>
    </w:p>
    <w:p w14:paraId="3FB1B245" w14:textId="759B0F82" w:rsidR="00920C3D" w:rsidRPr="00DD685F" w:rsidRDefault="00920C3D" w:rsidP="00DD685F">
      <w:pPr>
        <w:pStyle w:val="ListParagraph"/>
        <w:numPr>
          <w:ilvl w:val="0"/>
          <w:numId w:val="16"/>
        </w:num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 xml:space="preserve">Name of the contact point </w:t>
      </w:r>
    </w:p>
    <w:p w14:paraId="58AEF1F3" w14:textId="2B339D56" w:rsidR="00920C3D" w:rsidRPr="00DD685F" w:rsidRDefault="00920C3D" w:rsidP="00DD685F">
      <w:pPr>
        <w:pStyle w:val="ListParagraph"/>
        <w:numPr>
          <w:ilvl w:val="0"/>
          <w:numId w:val="16"/>
        </w:num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rFonts w:cstheme="minorHAnsi"/>
          <w:bCs/>
        </w:rPr>
        <w:t xml:space="preserve">Contact </w:t>
      </w:r>
      <w:r w:rsidR="00A82F11" w:rsidRPr="00DD685F">
        <w:rPr>
          <w:rFonts w:cstheme="minorHAnsi"/>
          <w:bCs/>
        </w:rPr>
        <w:t>information.</w:t>
      </w:r>
    </w:p>
    <w:p w14:paraId="48C62D03" w14:textId="66112086" w:rsidR="00920C3D" w:rsidRPr="00DD685F" w:rsidRDefault="00920C3D" w:rsidP="00DD685F">
      <w:pPr>
        <w:spacing w:line="276" w:lineRule="auto"/>
        <w:ind w:right="-142"/>
        <w:jc w:val="both"/>
        <w:rPr>
          <w:rFonts w:cstheme="minorHAnsi"/>
          <w:bCs/>
        </w:rPr>
      </w:pPr>
      <w:r w:rsidRPr="00DD685F">
        <w:rPr>
          <w:b/>
          <w:bCs/>
        </w:rPr>
        <w:t>Tentative time:</w:t>
      </w:r>
      <w:r w:rsidRPr="00DD685F">
        <w:t xml:space="preserve"> Monday 27 and Tuesday 28 November, 13:20 – 14:40, Room XXVI at the Palais des Nations. This room has a total capacity of 322 participants.</w:t>
      </w:r>
      <w:r w:rsidR="003B6739">
        <w:t xml:space="preserve"> Session will be held in an in-person format only. Interpretation not provided.</w:t>
      </w:r>
    </w:p>
    <w:p w14:paraId="43DE7DE3" w14:textId="52753CC5" w:rsidR="00920C3D" w:rsidRPr="00DD685F" w:rsidRDefault="00920C3D" w:rsidP="00DD685F">
      <w:pPr>
        <w:spacing w:line="276" w:lineRule="auto"/>
        <w:ind w:right="-142"/>
        <w:jc w:val="both"/>
      </w:pPr>
      <w:r w:rsidRPr="00DD685F">
        <w:t xml:space="preserve">All proposals must be submitted to the Forum organisers by </w:t>
      </w:r>
      <w:r w:rsidR="00216F80">
        <w:rPr>
          <w:b/>
          <w:bCs/>
          <w:color w:val="FF0000"/>
          <w:u w:val="single"/>
        </w:rPr>
        <w:t>1</w:t>
      </w:r>
      <w:r w:rsidR="009F6DEE">
        <w:rPr>
          <w:b/>
          <w:bCs/>
          <w:color w:val="FF0000"/>
          <w:u w:val="single"/>
        </w:rPr>
        <w:t>0</w:t>
      </w:r>
      <w:r w:rsidR="00216F80">
        <w:rPr>
          <w:b/>
          <w:bCs/>
          <w:color w:val="FF0000"/>
          <w:u w:val="single"/>
        </w:rPr>
        <w:t xml:space="preserve"> October</w:t>
      </w:r>
      <w:r w:rsidR="00E03388" w:rsidRPr="00DD685F">
        <w:rPr>
          <w:b/>
          <w:bCs/>
          <w:color w:val="FF0000"/>
          <w:u w:val="single"/>
        </w:rPr>
        <w:t xml:space="preserve"> 2023</w:t>
      </w:r>
      <w:r w:rsidRPr="00DD685F">
        <w:t>.</w:t>
      </w:r>
    </w:p>
    <w:p w14:paraId="124287CC" w14:textId="657C5947" w:rsidR="00920C3D" w:rsidRPr="00DD685F" w:rsidRDefault="00920C3D" w:rsidP="00DD685F">
      <w:pPr>
        <w:spacing w:line="276" w:lineRule="auto"/>
        <w:ind w:right="-142"/>
        <w:jc w:val="both"/>
        <w:rPr>
          <w:rStyle w:val="ui-provider"/>
        </w:rPr>
      </w:pPr>
      <w:r w:rsidRPr="00DD685F">
        <w:rPr>
          <w:b/>
          <w:bCs/>
        </w:rPr>
        <w:t>Link:</w:t>
      </w:r>
      <w:r w:rsidRPr="00DD685F">
        <w:t xml:space="preserve"> </w:t>
      </w:r>
      <w:hyperlink r:id="rId13" w:tgtFrame="_blank" w:tooltip="https://forms.office.com/e/em9vegz7cb" w:history="1">
        <w:r w:rsidRPr="00DD685F">
          <w:rPr>
            <w:rStyle w:val="Hyperlink"/>
          </w:rPr>
          <w:t>https://forms.office.com/e/Em9VegZ7cB</w:t>
        </w:r>
      </w:hyperlink>
    </w:p>
    <w:p w14:paraId="0E7F077B" w14:textId="4A52E77B" w:rsidR="00920C3D" w:rsidRPr="00920C3D" w:rsidRDefault="00920C3D" w:rsidP="00920C3D">
      <w:pPr>
        <w:spacing w:line="276" w:lineRule="auto"/>
        <w:ind w:right="-142"/>
        <w:jc w:val="both"/>
      </w:pPr>
      <w:r w:rsidRPr="00920C3D">
        <w:t>Information about the agenda, registration process</w:t>
      </w:r>
      <w:r>
        <w:t>,</w:t>
      </w:r>
      <w:r w:rsidRPr="00920C3D">
        <w:t xml:space="preserve"> and </w:t>
      </w:r>
      <w:r w:rsidR="008202F2">
        <w:t>in-person</w:t>
      </w:r>
      <w:r w:rsidR="00A82F11">
        <w:t>/</w:t>
      </w:r>
      <w:r w:rsidRPr="00920C3D">
        <w:t xml:space="preserve">virtual participation is public on the </w:t>
      </w:r>
      <w:hyperlink r:id="rId14" w:history="1">
        <w:r w:rsidRPr="00920C3D">
          <w:rPr>
            <w:rStyle w:val="Hyperlink"/>
          </w:rPr>
          <w:t>Forum’s dedicated webpage</w:t>
        </w:r>
      </w:hyperlink>
      <w:r w:rsidRPr="00920C3D">
        <w:t>.</w:t>
      </w:r>
    </w:p>
    <w:p w14:paraId="51055A79" w14:textId="45218C7C" w:rsidR="00920C3D" w:rsidRPr="00920C3D" w:rsidRDefault="00920C3D" w:rsidP="00920C3D">
      <w:pPr>
        <w:spacing w:line="276" w:lineRule="auto"/>
        <w:ind w:right="-142"/>
        <w:jc w:val="both"/>
        <w:rPr>
          <w:rFonts w:cstheme="minorHAnsi"/>
          <w:b/>
        </w:rPr>
      </w:pPr>
      <w:r w:rsidRPr="00920C3D">
        <w:lastRenderedPageBreak/>
        <w:t xml:space="preserve">Stay also posted on updates by following us on Twitter: </w:t>
      </w:r>
      <w:hyperlink r:id="rId15" w:history="1">
        <w:r w:rsidRPr="00920C3D">
          <w:rPr>
            <w:rStyle w:val="Hyperlink"/>
          </w:rPr>
          <w:t>@WGBizHRs</w:t>
        </w:r>
      </w:hyperlink>
    </w:p>
    <w:sectPr w:rsidR="00920C3D" w:rsidRPr="00920C3D" w:rsidSect="002443BA">
      <w:headerReference w:type="even" r:id="rId16"/>
      <w:headerReference w:type="default" r:id="rId17"/>
      <w:pgSz w:w="11906" w:h="16838"/>
      <w:pgMar w:top="34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1FAD" w14:textId="77777777" w:rsidR="006B6ACA" w:rsidRDefault="006B6ACA" w:rsidP="006617AC">
      <w:pPr>
        <w:spacing w:after="0" w:line="240" w:lineRule="auto"/>
      </w:pPr>
      <w:r>
        <w:separator/>
      </w:r>
    </w:p>
  </w:endnote>
  <w:endnote w:type="continuationSeparator" w:id="0">
    <w:p w14:paraId="2568DF68" w14:textId="77777777" w:rsidR="006B6ACA" w:rsidRDefault="006B6ACA" w:rsidP="006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F73C" w14:textId="77777777" w:rsidR="006B6ACA" w:rsidRDefault="006B6ACA" w:rsidP="006617AC">
      <w:pPr>
        <w:spacing w:after="0" w:line="240" w:lineRule="auto"/>
      </w:pPr>
      <w:r>
        <w:separator/>
      </w:r>
    </w:p>
  </w:footnote>
  <w:footnote w:type="continuationSeparator" w:id="0">
    <w:p w14:paraId="461C7C9E" w14:textId="77777777" w:rsidR="006B6ACA" w:rsidRDefault="006B6ACA" w:rsidP="0066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72E8" w14:textId="52516C4D" w:rsidR="00A03BFC" w:rsidRDefault="00A03BFC">
    <w:pPr>
      <w:pStyle w:val="Header"/>
    </w:pPr>
    <w:r>
      <w:rPr>
        <w:noProof/>
      </w:rPr>
      <w:drawing>
        <wp:inline distT="0" distB="0" distL="0" distR="0" wp14:anchorId="18B4B34C" wp14:editId="2EF32758">
          <wp:extent cx="5760720" cy="1200150"/>
          <wp:effectExtent l="0" t="0" r="0" b="0"/>
          <wp:docPr id="2" name="Picture 2" descr="Graphical user interface, text, application, chat or text messag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65A0" w14:textId="04C622CC" w:rsidR="00DA4824" w:rsidRDefault="00DA4824">
    <w:pPr>
      <w:pStyle w:val="Header"/>
    </w:pPr>
    <w:r>
      <w:rPr>
        <w:noProof/>
      </w:rPr>
      <w:drawing>
        <wp:inline distT="0" distB="0" distL="0" distR="0" wp14:anchorId="4031A069" wp14:editId="66D7BAD7">
          <wp:extent cx="5760720" cy="1200150"/>
          <wp:effectExtent l="0" t="0" r="0" b="0"/>
          <wp:docPr id="3" name="Picture 3" descr="Graphical user interface, text, application, chat or text messag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10E"/>
    <w:multiLevelType w:val="hybridMultilevel"/>
    <w:tmpl w:val="42ECB33E"/>
    <w:lvl w:ilvl="0" w:tplc="3E7A5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444"/>
    <w:multiLevelType w:val="hybridMultilevel"/>
    <w:tmpl w:val="E63A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D15"/>
    <w:multiLevelType w:val="multilevel"/>
    <w:tmpl w:val="0716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426FB1"/>
    <w:multiLevelType w:val="hybridMultilevel"/>
    <w:tmpl w:val="4CEC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6C30"/>
    <w:multiLevelType w:val="hybridMultilevel"/>
    <w:tmpl w:val="AC220B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165A"/>
    <w:multiLevelType w:val="hybridMultilevel"/>
    <w:tmpl w:val="7774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37C1"/>
    <w:multiLevelType w:val="hybridMultilevel"/>
    <w:tmpl w:val="5E90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C2063"/>
    <w:multiLevelType w:val="hybridMultilevel"/>
    <w:tmpl w:val="708AEC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471BB"/>
    <w:multiLevelType w:val="multilevel"/>
    <w:tmpl w:val="E34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41C21"/>
    <w:multiLevelType w:val="hybridMultilevel"/>
    <w:tmpl w:val="49FE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B7935"/>
    <w:multiLevelType w:val="hybridMultilevel"/>
    <w:tmpl w:val="F5D4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07D66"/>
    <w:multiLevelType w:val="hybridMultilevel"/>
    <w:tmpl w:val="F310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D368F"/>
    <w:multiLevelType w:val="hybridMultilevel"/>
    <w:tmpl w:val="87DA17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F502877"/>
    <w:multiLevelType w:val="hybridMultilevel"/>
    <w:tmpl w:val="4CDE5E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1742D"/>
    <w:multiLevelType w:val="hybridMultilevel"/>
    <w:tmpl w:val="4416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1D08"/>
    <w:multiLevelType w:val="hybridMultilevel"/>
    <w:tmpl w:val="0710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0787">
    <w:abstractNumId w:val="8"/>
  </w:num>
  <w:num w:numId="2" w16cid:durableId="1922635422">
    <w:abstractNumId w:val="15"/>
  </w:num>
  <w:num w:numId="3" w16cid:durableId="1109741349">
    <w:abstractNumId w:val="12"/>
  </w:num>
  <w:num w:numId="4" w16cid:durableId="649214793">
    <w:abstractNumId w:val="11"/>
  </w:num>
  <w:num w:numId="5" w16cid:durableId="1738283584">
    <w:abstractNumId w:val="1"/>
  </w:num>
  <w:num w:numId="6" w16cid:durableId="246117208">
    <w:abstractNumId w:val="2"/>
  </w:num>
  <w:num w:numId="7" w16cid:durableId="1577086146">
    <w:abstractNumId w:val="5"/>
  </w:num>
  <w:num w:numId="8" w16cid:durableId="2116708664">
    <w:abstractNumId w:val="3"/>
  </w:num>
  <w:num w:numId="9" w16cid:durableId="1236821932">
    <w:abstractNumId w:val="0"/>
  </w:num>
  <w:num w:numId="10" w16cid:durableId="1480000323">
    <w:abstractNumId w:val="7"/>
  </w:num>
  <w:num w:numId="11" w16cid:durableId="222639732">
    <w:abstractNumId w:val="10"/>
  </w:num>
  <w:num w:numId="12" w16cid:durableId="936249234">
    <w:abstractNumId w:val="9"/>
  </w:num>
  <w:num w:numId="13" w16cid:durableId="1749107536">
    <w:abstractNumId w:val="6"/>
  </w:num>
  <w:num w:numId="14" w16cid:durableId="972054089">
    <w:abstractNumId w:val="4"/>
  </w:num>
  <w:num w:numId="15" w16cid:durableId="1444957071">
    <w:abstractNumId w:val="14"/>
  </w:num>
  <w:num w:numId="16" w16cid:durableId="14143989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F"/>
    <w:rsid w:val="00001AA4"/>
    <w:rsid w:val="00005E8E"/>
    <w:rsid w:val="00015F35"/>
    <w:rsid w:val="00016406"/>
    <w:rsid w:val="000168BE"/>
    <w:rsid w:val="00021D73"/>
    <w:rsid w:val="000224D0"/>
    <w:rsid w:val="00025E36"/>
    <w:rsid w:val="00031070"/>
    <w:rsid w:val="0003188F"/>
    <w:rsid w:val="000353F3"/>
    <w:rsid w:val="00037371"/>
    <w:rsid w:val="00041E28"/>
    <w:rsid w:val="00047CBC"/>
    <w:rsid w:val="0005400E"/>
    <w:rsid w:val="00055422"/>
    <w:rsid w:val="00060EC5"/>
    <w:rsid w:val="00061C01"/>
    <w:rsid w:val="000649D1"/>
    <w:rsid w:val="0007099A"/>
    <w:rsid w:val="00082A1E"/>
    <w:rsid w:val="00083168"/>
    <w:rsid w:val="00093F28"/>
    <w:rsid w:val="00095EAB"/>
    <w:rsid w:val="000A3D08"/>
    <w:rsid w:val="000A4FD6"/>
    <w:rsid w:val="000B469C"/>
    <w:rsid w:val="000B7E91"/>
    <w:rsid w:val="000E73CC"/>
    <w:rsid w:val="00104CDB"/>
    <w:rsid w:val="00105FE0"/>
    <w:rsid w:val="0011051C"/>
    <w:rsid w:val="001140E2"/>
    <w:rsid w:val="00116424"/>
    <w:rsid w:val="00117D1D"/>
    <w:rsid w:val="001204B1"/>
    <w:rsid w:val="00124242"/>
    <w:rsid w:val="00130DB3"/>
    <w:rsid w:val="00131524"/>
    <w:rsid w:val="00134A88"/>
    <w:rsid w:val="00142B62"/>
    <w:rsid w:val="00154C7B"/>
    <w:rsid w:val="00155C53"/>
    <w:rsid w:val="00161CAC"/>
    <w:rsid w:val="001620EC"/>
    <w:rsid w:val="00165CEE"/>
    <w:rsid w:val="001677C5"/>
    <w:rsid w:val="001706DA"/>
    <w:rsid w:val="001804EF"/>
    <w:rsid w:val="00182507"/>
    <w:rsid w:val="001862EE"/>
    <w:rsid w:val="001929FA"/>
    <w:rsid w:val="00192B2E"/>
    <w:rsid w:val="001A56BC"/>
    <w:rsid w:val="001A664E"/>
    <w:rsid w:val="001B026C"/>
    <w:rsid w:val="001B5F27"/>
    <w:rsid w:val="001C3717"/>
    <w:rsid w:val="001C4896"/>
    <w:rsid w:val="001C7D65"/>
    <w:rsid w:val="001D27C9"/>
    <w:rsid w:val="001D6B2E"/>
    <w:rsid w:val="001E3FF1"/>
    <w:rsid w:val="001E4411"/>
    <w:rsid w:val="001F35AF"/>
    <w:rsid w:val="001F4826"/>
    <w:rsid w:val="001F61D4"/>
    <w:rsid w:val="001F7457"/>
    <w:rsid w:val="00211561"/>
    <w:rsid w:val="00216F80"/>
    <w:rsid w:val="002175CA"/>
    <w:rsid w:val="00223A89"/>
    <w:rsid w:val="002301BA"/>
    <w:rsid w:val="002321F0"/>
    <w:rsid w:val="00240A5C"/>
    <w:rsid w:val="002437B6"/>
    <w:rsid w:val="002443BA"/>
    <w:rsid w:val="00245CCF"/>
    <w:rsid w:val="0025192D"/>
    <w:rsid w:val="00252C81"/>
    <w:rsid w:val="00253B58"/>
    <w:rsid w:val="00273AC1"/>
    <w:rsid w:val="00274B56"/>
    <w:rsid w:val="00277731"/>
    <w:rsid w:val="00280DAE"/>
    <w:rsid w:val="00281218"/>
    <w:rsid w:val="002830E8"/>
    <w:rsid w:val="00285D22"/>
    <w:rsid w:val="002A2AA8"/>
    <w:rsid w:val="002A3124"/>
    <w:rsid w:val="002A3A48"/>
    <w:rsid w:val="002A4480"/>
    <w:rsid w:val="002A4AED"/>
    <w:rsid w:val="002A689D"/>
    <w:rsid w:val="002A7360"/>
    <w:rsid w:val="002B6FED"/>
    <w:rsid w:val="002C211D"/>
    <w:rsid w:val="002C5D14"/>
    <w:rsid w:val="002C74FB"/>
    <w:rsid w:val="002D3C41"/>
    <w:rsid w:val="002E4561"/>
    <w:rsid w:val="002E5AD6"/>
    <w:rsid w:val="002E7B20"/>
    <w:rsid w:val="002E7E67"/>
    <w:rsid w:val="003012DD"/>
    <w:rsid w:val="0030753B"/>
    <w:rsid w:val="0031199C"/>
    <w:rsid w:val="003167FE"/>
    <w:rsid w:val="00320FC4"/>
    <w:rsid w:val="0032489D"/>
    <w:rsid w:val="00324B96"/>
    <w:rsid w:val="003250E8"/>
    <w:rsid w:val="00366C66"/>
    <w:rsid w:val="00386902"/>
    <w:rsid w:val="00395290"/>
    <w:rsid w:val="00395930"/>
    <w:rsid w:val="003B1A8C"/>
    <w:rsid w:val="003B6739"/>
    <w:rsid w:val="003C778D"/>
    <w:rsid w:val="003C7D37"/>
    <w:rsid w:val="003E0439"/>
    <w:rsid w:val="00400209"/>
    <w:rsid w:val="00402E8C"/>
    <w:rsid w:val="00412E37"/>
    <w:rsid w:val="0042115E"/>
    <w:rsid w:val="004227B6"/>
    <w:rsid w:val="00424422"/>
    <w:rsid w:val="00436242"/>
    <w:rsid w:val="00440909"/>
    <w:rsid w:val="00444D40"/>
    <w:rsid w:val="00447056"/>
    <w:rsid w:val="004635A9"/>
    <w:rsid w:val="00463C39"/>
    <w:rsid w:val="00484167"/>
    <w:rsid w:val="004850B7"/>
    <w:rsid w:val="004878E1"/>
    <w:rsid w:val="00490CD1"/>
    <w:rsid w:val="00492112"/>
    <w:rsid w:val="004934EB"/>
    <w:rsid w:val="004938FA"/>
    <w:rsid w:val="004A7518"/>
    <w:rsid w:val="004B51B6"/>
    <w:rsid w:val="004C238C"/>
    <w:rsid w:val="004C359F"/>
    <w:rsid w:val="004C6ED9"/>
    <w:rsid w:val="004E2053"/>
    <w:rsid w:val="004F39C4"/>
    <w:rsid w:val="004F654D"/>
    <w:rsid w:val="0050414E"/>
    <w:rsid w:val="00521744"/>
    <w:rsid w:val="00523703"/>
    <w:rsid w:val="005440B5"/>
    <w:rsid w:val="00545B6E"/>
    <w:rsid w:val="00546860"/>
    <w:rsid w:val="00547FCB"/>
    <w:rsid w:val="005513FB"/>
    <w:rsid w:val="00551931"/>
    <w:rsid w:val="00551D97"/>
    <w:rsid w:val="00552DF8"/>
    <w:rsid w:val="005578A2"/>
    <w:rsid w:val="00560417"/>
    <w:rsid w:val="005634A0"/>
    <w:rsid w:val="00565390"/>
    <w:rsid w:val="005707D9"/>
    <w:rsid w:val="005847AC"/>
    <w:rsid w:val="005A578D"/>
    <w:rsid w:val="005B58AE"/>
    <w:rsid w:val="005C2A80"/>
    <w:rsid w:val="005C7F41"/>
    <w:rsid w:val="005C7FBE"/>
    <w:rsid w:val="005D2540"/>
    <w:rsid w:val="005D2917"/>
    <w:rsid w:val="005D7C90"/>
    <w:rsid w:val="005E0723"/>
    <w:rsid w:val="005E2569"/>
    <w:rsid w:val="005E3803"/>
    <w:rsid w:val="005E41C2"/>
    <w:rsid w:val="005E72D7"/>
    <w:rsid w:val="005E777A"/>
    <w:rsid w:val="00605A57"/>
    <w:rsid w:val="006078FE"/>
    <w:rsid w:val="00613D9E"/>
    <w:rsid w:val="00614D79"/>
    <w:rsid w:val="00624B03"/>
    <w:rsid w:val="00626FB4"/>
    <w:rsid w:val="006322EE"/>
    <w:rsid w:val="00632A16"/>
    <w:rsid w:val="00637A7E"/>
    <w:rsid w:val="006430CF"/>
    <w:rsid w:val="00655BD5"/>
    <w:rsid w:val="00655F66"/>
    <w:rsid w:val="00656BA8"/>
    <w:rsid w:val="006617AC"/>
    <w:rsid w:val="00661D34"/>
    <w:rsid w:val="00664E62"/>
    <w:rsid w:val="006664D3"/>
    <w:rsid w:val="00666599"/>
    <w:rsid w:val="00686E98"/>
    <w:rsid w:val="00687F5D"/>
    <w:rsid w:val="006926D8"/>
    <w:rsid w:val="00695123"/>
    <w:rsid w:val="00697D17"/>
    <w:rsid w:val="006A1B48"/>
    <w:rsid w:val="006A37D4"/>
    <w:rsid w:val="006B6ACA"/>
    <w:rsid w:val="006C1DE4"/>
    <w:rsid w:val="006C2F6E"/>
    <w:rsid w:val="006C4288"/>
    <w:rsid w:val="006C70DC"/>
    <w:rsid w:val="006F370D"/>
    <w:rsid w:val="006F540B"/>
    <w:rsid w:val="00716B6E"/>
    <w:rsid w:val="0072262A"/>
    <w:rsid w:val="00724519"/>
    <w:rsid w:val="007263F3"/>
    <w:rsid w:val="007300AC"/>
    <w:rsid w:val="00747917"/>
    <w:rsid w:val="007503AF"/>
    <w:rsid w:val="0075156F"/>
    <w:rsid w:val="007521D5"/>
    <w:rsid w:val="007569F9"/>
    <w:rsid w:val="007605DF"/>
    <w:rsid w:val="00763782"/>
    <w:rsid w:val="00763B54"/>
    <w:rsid w:val="00764BBF"/>
    <w:rsid w:val="00777395"/>
    <w:rsid w:val="00777DAE"/>
    <w:rsid w:val="00782AF7"/>
    <w:rsid w:val="007906FD"/>
    <w:rsid w:val="00790EA3"/>
    <w:rsid w:val="00795CBC"/>
    <w:rsid w:val="007A0295"/>
    <w:rsid w:val="007A68D0"/>
    <w:rsid w:val="007B0922"/>
    <w:rsid w:val="007B27AD"/>
    <w:rsid w:val="007B40F5"/>
    <w:rsid w:val="007B75E4"/>
    <w:rsid w:val="007C5786"/>
    <w:rsid w:val="007C596B"/>
    <w:rsid w:val="007D21DE"/>
    <w:rsid w:val="007D3836"/>
    <w:rsid w:val="007D56EE"/>
    <w:rsid w:val="007D728E"/>
    <w:rsid w:val="007E1889"/>
    <w:rsid w:val="007E71D7"/>
    <w:rsid w:val="007F11A2"/>
    <w:rsid w:val="00803466"/>
    <w:rsid w:val="00804CDE"/>
    <w:rsid w:val="0080719C"/>
    <w:rsid w:val="008132FF"/>
    <w:rsid w:val="00815522"/>
    <w:rsid w:val="00815997"/>
    <w:rsid w:val="008202F2"/>
    <w:rsid w:val="00821AB7"/>
    <w:rsid w:val="008327A1"/>
    <w:rsid w:val="00832B96"/>
    <w:rsid w:val="00834F47"/>
    <w:rsid w:val="00845836"/>
    <w:rsid w:val="00853099"/>
    <w:rsid w:val="00854CBA"/>
    <w:rsid w:val="00862707"/>
    <w:rsid w:val="00863BE6"/>
    <w:rsid w:val="00865323"/>
    <w:rsid w:val="00877063"/>
    <w:rsid w:val="00884AAE"/>
    <w:rsid w:val="00890366"/>
    <w:rsid w:val="0089305A"/>
    <w:rsid w:val="008933FD"/>
    <w:rsid w:val="00896C45"/>
    <w:rsid w:val="008A404A"/>
    <w:rsid w:val="008C2768"/>
    <w:rsid w:val="008C3579"/>
    <w:rsid w:val="008C3E7A"/>
    <w:rsid w:val="008C605F"/>
    <w:rsid w:val="008E4BC0"/>
    <w:rsid w:val="009007C4"/>
    <w:rsid w:val="009051ED"/>
    <w:rsid w:val="009059DE"/>
    <w:rsid w:val="00905D5F"/>
    <w:rsid w:val="009101A4"/>
    <w:rsid w:val="00920A05"/>
    <w:rsid w:val="00920C3D"/>
    <w:rsid w:val="00924126"/>
    <w:rsid w:val="0093016F"/>
    <w:rsid w:val="009344EB"/>
    <w:rsid w:val="009377E2"/>
    <w:rsid w:val="00940C68"/>
    <w:rsid w:val="009432D9"/>
    <w:rsid w:val="00950E3A"/>
    <w:rsid w:val="00952A44"/>
    <w:rsid w:val="00955CAA"/>
    <w:rsid w:val="00957C2A"/>
    <w:rsid w:val="009632BD"/>
    <w:rsid w:val="0096394C"/>
    <w:rsid w:val="00970BF4"/>
    <w:rsid w:val="00991915"/>
    <w:rsid w:val="009A0FA6"/>
    <w:rsid w:val="009A1A86"/>
    <w:rsid w:val="009B3FA1"/>
    <w:rsid w:val="009B54A3"/>
    <w:rsid w:val="009C5211"/>
    <w:rsid w:val="009C6892"/>
    <w:rsid w:val="009C7D19"/>
    <w:rsid w:val="009E5E3A"/>
    <w:rsid w:val="009F0333"/>
    <w:rsid w:val="009F6DEE"/>
    <w:rsid w:val="00A00C47"/>
    <w:rsid w:val="00A0227C"/>
    <w:rsid w:val="00A03BFC"/>
    <w:rsid w:val="00A35AE1"/>
    <w:rsid w:val="00A35D28"/>
    <w:rsid w:val="00A527AF"/>
    <w:rsid w:val="00A53257"/>
    <w:rsid w:val="00A601F2"/>
    <w:rsid w:val="00A615BF"/>
    <w:rsid w:val="00A61E0C"/>
    <w:rsid w:val="00A67C36"/>
    <w:rsid w:val="00A82F11"/>
    <w:rsid w:val="00A83BFA"/>
    <w:rsid w:val="00A87DAC"/>
    <w:rsid w:val="00A92385"/>
    <w:rsid w:val="00AB0E7E"/>
    <w:rsid w:val="00AC3741"/>
    <w:rsid w:val="00AC5F8A"/>
    <w:rsid w:val="00AD1F05"/>
    <w:rsid w:val="00AD47DA"/>
    <w:rsid w:val="00AD4E24"/>
    <w:rsid w:val="00AD566D"/>
    <w:rsid w:val="00AD616C"/>
    <w:rsid w:val="00AE5960"/>
    <w:rsid w:val="00AE60DD"/>
    <w:rsid w:val="00B0377B"/>
    <w:rsid w:val="00B11208"/>
    <w:rsid w:val="00B12AAE"/>
    <w:rsid w:val="00B15CAF"/>
    <w:rsid w:val="00B17C3F"/>
    <w:rsid w:val="00B341BF"/>
    <w:rsid w:val="00B40272"/>
    <w:rsid w:val="00B41C5B"/>
    <w:rsid w:val="00B515B1"/>
    <w:rsid w:val="00B67134"/>
    <w:rsid w:val="00B7238E"/>
    <w:rsid w:val="00B92BFD"/>
    <w:rsid w:val="00BA3D4B"/>
    <w:rsid w:val="00BA5D54"/>
    <w:rsid w:val="00BB3A78"/>
    <w:rsid w:val="00BB6A23"/>
    <w:rsid w:val="00BB6C79"/>
    <w:rsid w:val="00BC093F"/>
    <w:rsid w:val="00BC2E9D"/>
    <w:rsid w:val="00BC6A55"/>
    <w:rsid w:val="00BD0D92"/>
    <w:rsid w:val="00BD1FCA"/>
    <w:rsid w:val="00BD472A"/>
    <w:rsid w:val="00BD4978"/>
    <w:rsid w:val="00BD748F"/>
    <w:rsid w:val="00BD79F8"/>
    <w:rsid w:val="00BE2B8D"/>
    <w:rsid w:val="00BE3BAD"/>
    <w:rsid w:val="00BE51E3"/>
    <w:rsid w:val="00BE61AE"/>
    <w:rsid w:val="00BE7DD3"/>
    <w:rsid w:val="00BF7D1E"/>
    <w:rsid w:val="00C21ABD"/>
    <w:rsid w:val="00C23264"/>
    <w:rsid w:val="00C35C07"/>
    <w:rsid w:val="00C40C9D"/>
    <w:rsid w:val="00C500C9"/>
    <w:rsid w:val="00C531A4"/>
    <w:rsid w:val="00C57ADC"/>
    <w:rsid w:val="00C606F4"/>
    <w:rsid w:val="00C626D3"/>
    <w:rsid w:val="00C8577A"/>
    <w:rsid w:val="00C87672"/>
    <w:rsid w:val="00CB735A"/>
    <w:rsid w:val="00CC6CD2"/>
    <w:rsid w:val="00CD4FE0"/>
    <w:rsid w:val="00CE287A"/>
    <w:rsid w:val="00CF6B1C"/>
    <w:rsid w:val="00CF789D"/>
    <w:rsid w:val="00D0381D"/>
    <w:rsid w:val="00D05BCA"/>
    <w:rsid w:val="00D10746"/>
    <w:rsid w:val="00D12C64"/>
    <w:rsid w:val="00D161B5"/>
    <w:rsid w:val="00D260BD"/>
    <w:rsid w:val="00D26430"/>
    <w:rsid w:val="00D33D34"/>
    <w:rsid w:val="00D34148"/>
    <w:rsid w:val="00D3659D"/>
    <w:rsid w:val="00D460D8"/>
    <w:rsid w:val="00D527DD"/>
    <w:rsid w:val="00D644D1"/>
    <w:rsid w:val="00D676F3"/>
    <w:rsid w:val="00D704ED"/>
    <w:rsid w:val="00D77B25"/>
    <w:rsid w:val="00D8368C"/>
    <w:rsid w:val="00D86F04"/>
    <w:rsid w:val="00DA4824"/>
    <w:rsid w:val="00DA627B"/>
    <w:rsid w:val="00DA730F"/>
    <w:rsid w:val="00DB52FF"/>
    <w:rsid w:val="00DB7AAB"/>
    <w:rsid w:val="00DC1095"/>
    <w:rsid w:val="00DC65BA"/>
    <w:rsid w:val="00DD1E76"/>
    <w:rsid w:val="00DD685F"/>
    <w:rsid w:val="00DE0C33"/>
    <w:rsid w:val="00DF1637"/>
    <w:rsid w:val="00DF5CBD"/>
    <w:rsid w:val="00E03388"/>
    <w:rsid w:val="00E03579"/>
    <w:rsid w:val="00E0619A"/>
    <w:rsid w:val="00E06B56"/>
    <w:rsid w:val="00E06CA2"/>
    <w:rsid w:val="00E12D7A"/>
    <w:rsid w:val="00E24BB0"/>
    <w:rsid w:val="00E25703"/>
    <w:rsid w:val="00E42B82"/>
    <w:rsid w:val="00E45086"/>
    <w:rsid w:val="00E459BA"/>
    <w:rsid w:val="00E533F4"/>
    <w:rsid w:val="00E56C2D"/>
    <w:rsid w:val="00E57C99"/>
    <w:rsid w:val="00E621FC"/>
    <w:rsid w:val="00E62623"/>
    <w:rsid w:val="00E62AAC"/>
    <w:rsid w:val="00E70639"/>
    <w:rsid w:val="00E75DDB"/>
    <w:rsid w:val="00E815BA"/>
    <w:rsid w:val="00E837DA"/>
    <w:rsid w:val="00E92574"/>
    <w:rsid w:val="00EA0888"/>
    <w:rsid w:val="00EA1699"/>
    <w:rsid w:val="00EA2B60"/>
    <w:rsid w:val="00EB192E"/>
    <w:rsid w:val="00EB3D30"/>
    <w:rsid w:val="00EB47D8"/>
    <w:rsid w:val="00EC1EB3"/>
    <w:rsid w:val="00EE7118"/>
    <w:rsid w:val="00EF2661"/>
    <w:rsid w:val="00EF48D8"/>
    <w:rsid w:val="00F00FBC"/>
    <w:rsid w:val="00F01C3B"/>
    <w:rsid w:val="00F03CCB"/>
    <w:rsid w:val="00F142EE"/>
    <w:rsid w:val="00F145FC"/>
    <w:rsid w:val="00F16E90"/>
    <w:rsid w:val="00F25707"/>
    <w:rsid w:val="00F42B0A"/>
    <w:rsid w:val="00F45FCC"/>
    <w:rsid w:val="00F53DD0"/>
    <w:rsid w:val="00F57A82"/>
    <w:rsid w:val="00F60637"/>
    <w:rsid w:val="00F779F3"/>
    <w:rsid w:val="00F809C1"/>
    <w:rsid w:val="00F83728"/>
    <w:rsid w:val="00F97AA4"/>
    <w:rsid w:val="00FA43A7"/>
    <w:rsid w:val="00FA4633"/>
    <w:rsid w:val="00FA5FC3"/>
    <w:rsid w:val="00FB347F"/>
    <w:rsid w:val="00FB46CA"/>
    <w:rsid w:val="00FC4AF1"/>
    <w:rsid w:val="00FD11DF"/>
    <w:rsid w:val="00FD1C3D"/>
    <w:rsid w:val="00FD35FC"/>
    <w:rsid w:val="00FE12D5"/>
    <w:rsid w:val="00FE5381"/>
    <w:rsid w:val="00FE5CEE"/>
    <w:rsid w:val="00FF009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33F9C"/>
  <w15:docId w15:val="{D54B07A1-570A-4B6A-AC6E-0D9B788A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7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7FE"/>
    <w:pPr>
      <w:ind w:left="720"/>
      <w:contextualSpacing/>
    </w:pPr>
  </w:style>
  <w:style w:type="character" w:customStyle="1" w:styleId="Ulstomtale1">
    <w:name w:val="Uløst omtale1"/>
    <w:basedOn w:val="DefaultParagraphFont"/>
    <w:uiPriority w:val="99"/>
    <w:semiHidden/>
    <w:unhideWhenUsed/>
    <w:rsid w:val="007503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5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422"/>
    <w:rPr>
      <w:b/>
      <w:bCs/>
      <w:sz w:val="20"/>
      <w:szCs w:val="20"/>
    </w:rPr>
  </w:style>
  <w:style w:type="character" w:customStyle="1" w:styleId="Ulstomtale2">
    <w:name w:val="Uløst omtale2"/>
    <w:basedOn w:val="DefaultParagraphFont"/>
    <w:uiPriority w:val="99"/>
    <w:semiHidden/>
    <w:unhideWhenUsed/>
    <w:rsid w:val="00896C45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38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8327A1"/>
  </w:style>
  <w:style w:type="paragraph" w:styleId="FootnoteText">
    <w:name w:val="footnote text"/>
    <w:basedOn w:val="Normal"/>
    <w:link w:val="FootnoteTextChar"/>
    <w:uiPriority w:val="99"/>
    <w:semiHidden/>
    <w:unhideWhenUsed/>
    <w:rsid w:val="006617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7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7A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341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67"/>
  </w:style>
  <w:style w:type="paragraph" w:styleId="Footer">
    <w:name w:val="footer"/>
    <w:basedOn w:val="Normal"/>
    <w:link w:val="FooterChar"/>
    <w:uiPriority w:val="99"/>
    <w:unhideWhenUsed/>
    <w:rsid w:val="002E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67"/>
  </w:style>
  <w:style w:type="character" w:styleId="Emphasis">
    <w:name w:val="Emphasis"/>
    <w:basedOn w:val="DefaultParagraphFont"/>
    <w:uiPriority w:val="20"/>
    <w:qFormat/>
    <w:rsid w:val="00060EC5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B6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704E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D38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8D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4824"/>
    <w:rPr>
      <w:color w:val="605E5C"/>
      <w:shd w:val="clear" w:color="auto" w:fill="E1DFDD"/>
    </w:rPr>
  </w:style>
  <w:style w:type="paragraph" w:customStyle="1" w:styleId="Default">
    <w:name w:val="Default"/>
    <w:rsid w:val="00095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DE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0C33"/>
  </w:style>
  <w:style w:type="character" w:customStyle="1" w:styleId="eop">
    <w:name w:val="eop"/>
    <w:basedOn w:val="DefaultParagraphFont"/>
    <w:rsid w:val="00DE0C3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93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395930"/>
  </w:style>
  <w:style w:type="character" w:customStyle="1" w:styleId="ui-provider">
    <w:name w:val="ui-provider"/>
    <w:basedOn w:val="DefaultParagraphFont"/>
    <w:rsid w:val="0092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e/Em9VegZ7c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hchr.org/sites/default/files/documents/publications/guidingprinciplesbusinesshr_en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events/sessions/2023/12th-united-nations-forum-business-and-human-righ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WGBizHR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hchr.org/en/events/sessions/2023/12th-united-nations-forum-business-and-human-righ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42260-93C4-46A9-9403-2FEABB9DA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90E6C-9720-43D5-8C52-723767C7FB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EF937D-A010-4510-9C29-23D758B24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F372F-7E6C-4C07-BF6B-28F387102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Content to upload</vt:lpstr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to upload</dc:title>
  <dc:subject/>
  <dc:creator>John Eirik Grova</dc:creator>
  <cp:keywords/>
  <dc:description/>
  <cp:lastModifiedBy>CAMPOS Sofia</cp:lastModifiedBy>
  <cp:revision>5</cp:revision>
  <cp:lastPrinted>2020-09-07T13:47:00Z</cp:lastPrinted>
  <dcterms:created xsi:type="dcterms:W3CDTF">2023-09-18T14:09:00Z</dcterms:created>
  <dcterms:modified xsi:type="dcterms:W3CDTF">2023-09-19T08:32:00Z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GrammarlyDocumentId">
    <vt:lpwstr>4b6c60716d0d8476a5460f24007e87884c9c6549253881d378daaf816bb9fbfa</vt:lpwstr>
  </property>
</Properties>
</file>