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6"/>
        <w:spacing w:before="0" w:beforeAutospacing="0" w:after="120" w:afterAutospacing="0"/>
        <w:jc w:val="center"/>
        <w:rPr>
          <w:rFonts w:ascii="Verdana" w:hAnsi="Verdana" w:cs="Arial"/>
          <w:i/>
          <w:color w:val="000000"/>
          <w:sz w:val="20"/>
          <w:szCs w:val="20"/>
          <w:u w:val="single"/>
        </w:rPr>
      </w:pPr>
      <w:r>
        <w:rPr>
          <w:rFonts w:ascii="Verdana" w:hAnsi="Verdana" w:cs="Arial"/>
          <w:b/>
          <w:i/>
          <w:color w:val="FF0000"/>
          <w:sz w:val="20"/>
          <w:szCs w:val="20"/>
          <w:u w:val="single"/>
        </w:rPr>
        <w:t>APPLICATION DEADLINE: 30 NOVEMBER 2023 AT 12 NOON GENEVA TIME</w:t>
      </w:r>
    </w:p>
    <w:p>
      <w:pPr>
        <w:pStyle w:val="16"/>
        <w:numPr>
          <w:ilvl w:val="0"/>
          <w:numId w:val="1"/>
        </w:numPr>
        <w:spacing w:before="0" w:beforeAutospacing="0" w:after="80" w:afterAutospacing="0"/>
        <w:ind w:left="267" w:hanging="295"/>
        <w:rPr>
          <w:rFonts w:ascii="Verdana" w:hAnsi="Verdana" w:cs="Arial"/>
          <w:i/>
          <w:color w:val="000000"/>
          <w:sz w:val="20"/>
          <w:szCs w:val="20"/>
        </w:rPr>
      </w:pPr>
      <w:r>
        <w:rPr>
          <w:rFonts w:ascii="Verdana" w:hAnsi="Verdana" w:cs="Arial"/>
          <w:i/>
          <w:color w:val="000000"/>
          <w:sz w:val="20"/>
          <w:szCs w:val="20"/>
        </w:rPr>
        <w:t xml:space="preserve">The application process consists of two compulsory parts: </w:t>
      </w:r>
      <w:r>
        <w:rPr>
          <w:rFonts w:ascii="Verdana" w:hAnsi="Verdana" w:cs="Arial"/>
          <w:i/>
          <w:color w:val="000000"/>
          <w:sz w:val="20"/>
          <w:szCs w:val="20"/>
        </w:rPr>
        <w:br w:type="textWrapping"/>
      </w:r>
      <w:r>
        <w:rPr>
          <w:rFonts w:ascii="Verdana" w:hAnsi="Verdana" w:cs="Arial"/>
          <w:b/>
          <w:i/>
          <w:color w:val="000000"/>
          <w:sz w:val="20"/>
          <w:szCs w:val="20"/>
        </w:rPr>
        <w:t>(1) online survey</w:t>
      </w:r>
      <w:r>
        <w:rPr>
          <w:rStyle w:val="12"/>
          <w:rFonts w:ascii="Verdana" w:hAnsi="Verdana" w:cs="Arial"/>
          <w:b/>
          <w:i/>
          <w:color w:val="000000"/>
          <w:sz w:val="20"/>
          <w:szCs w:val="20"/>
        </w:rPr>
        <w:footnoteReference w:id="0"/>
      </w:r>
      <w:r>
        <w:rPr>
          <w:rFonts w:ascii="Verdana" w:hAnsi="Verdana" w:cs="Arial"/>
          <w:i/>
          <w:color w:val="000000"/>
          <w:sz w:val="20"/>
          <w:szCs w:val="20"/>
        </w:rPr>
        <w:t xml:space="preserve"> (</w:t>
      </w:r>
      <w:r>
        <w:rPr>
          <w:rFonts w:ascii="Verdana" w:hAnsi="Verdana" w:cs="Arial"/>
          <w:i/>
          <w:color w:val="000000"/>
          <w:sz w:val="20"/>
          <w:szCs w:val="20"/>
        </w:rPr>
        <w:fldChar w:fldCharType="begin"/>
      </w:r>
      <w:r>
        <w:rPr>
          <w:rFonts w:ascii="Verdana" w:hAnsi="Verdana" w:cs="Arial"/>
          <w:i/>
          <w:color w:val="000000"/>
          <w:sz w:val="20"/>
          <w:szCs w:val="20"/>
        </w:rPr>
        <w:instrText xml:space="preserve"> HYPERLINK "https://ohchr-survey.unog.ch/index.php/687683" </w:instrText>
      </w:r>
      <w:r>
        <w:rPr>
          <w:rFonts w:ascii="Verdana" w:hAnsi="Verdana" w:cs="Arial"/>
          <w:i/>
          <w:color w:val="000000"/>
          <w:sz w:val="20"/>
          <w:szCs w:val="20"/>
        </w:rPr>
        <w:fldChar w:fldCharType="separate"/>
      </w:r>
      <w:r>
        <w:rPr>
          <w:rStyle w:val="15"/>
          <w:rFonts w:ascii="Verdana" w:hAnsi="Verdana" w:cs="Arial"/>
          <w:i/>
          <w:sz w:val="20"/>
          <w:szCs w:val="20"/>
        </w:rPr>
        <w:t>https://ohchr-survey.unog.ch/index.php/687683</w:t>
      </w:r>
      <w:r>
        <w:rPr>
          <w:rFonts w:ascii="Verdana" w:hAnsi="Verdana" w:cs="Arial"/>
          <w:i/>
          <w:color w:val="000000"/>
          <w:sz w:val="20"/>
          <w:szCs w:val="20"/>
        </w:rPr>
        <w:fldChar w:fldCharType="end"/>
      </w:r>
      <w:r>
        <w:rPr>
          <w:rFonts w:ascii="Verdana" w:hAnsi="Verdana" w:cs="Arial"/>
          <w:i/>
          <w:color w:val="000000"/>
          <w:sz w:val="20"/>
          <w:szCs w:val="20"/>
        </w:rPr>
        <w:t xml:space="preserve">) and </w:t>
      </w:r>
      <w:r>
        <w:rPr>
          <w:rFonts w:ascii="Verdana" w:hAnsi="Verdana" w:cs="Arial"/>
          <w:i/>
          <w:color w:val="000000"/>
          <w:sz w:val="20"/>
          <w:szCs w:val="20"/>
        </w:rPr>
        <w:br w:type="textWrapping"/>
      </w:r>
      <w:r>
        <w:rPr>
          <w:rFonts w:ascii="Verdana" w:hAnsi="Verdana" w:cs="Arial"/>
          <w:b/>
          <w:i/>
          <w:color w:val="000000"/>
          <w:sz w:val="20"/>
          <w:szCs w:val="20"/>
        </w:rPr>
        <w:t>(2) mandate-specific application form in Word format</w:t>
      </w:r>
      <w:r>
        <w:rPr>
          <w:rStyle w:val="12"/>
          <w:rFonts w:ascii="Verdana" w:hAnsi="Verdana" w:cs="Arial"/>
          <w:b/>
          <w:i/>
          <w:color w:val="000000"/>
          <w:sz w:val="20"/>
          <w:szCs w:val="20"/>
        </w:rPr>
        <w:footnoteReference w:id="1"/>
      </w:r>
      <w:r>
        <w:rPr>
          <w:rFonts w:ascii="Verdana" w:hAnsi="Verdana" w:cs="Arial"/>
          <w:b/>
          <w:i/>
          <w:color w:val="000000"/>
          <w:sz w:val="20"/>
          <w:szCs w:val="20"/>
        </w:rPr>
        <w:t xml:space="preserve"> </w:t>
      </w:r>
      <w:r>
        <w:rPr>
          <w:rFonts w:ascii="Verdana" w:hAnsi="Verdana" w:cs="Arial"/>
          <w:i/>
          <w:color w:val="000000"/>
          <w:sz w:val="20"/>
          <w:szCs w:val="20"/>
        </w:rPr>
        <w:t>(to be downloaded from</w:t>
      </w:r>
      <w:r>
        <w:t xml:space="preserve"> </w:t>
      </w:r>
      <w:r>
        <w:rPr>
          <w:rFonts w:ascii="Verdana" w:hAnsi="Verdana" w:cs="Arial"/>
          <w:i/>
          <w:color w:val="000000"/>
          <w:sz w:val="20"/>
          <w:szCs w:val="20"/>
        </w:rPr>
        <w:fldChar w:fldCharType="begin"/>
      </w:r>
      <w:r>
        <w:rPr>
          <w:rFonts w:ascii="Verdana" w:hAnsi="Verdana" w:cs="Arial"/>
          <w:i/>
          <w:color w:val="000000"/>
          <w:sz w:val="20"/>
          <w:szCs w:val="20"/>
        </w:rPr>
        <w:instrText xml:space="preserve"> HYPERLINK "https://www.ohchr.org/en/hr-bodies/hrc/sp/hrc55" </w:instrText>
      </w:r>
      <w:r>
        <w:rPr>
          <w:rFonts w:ascii="Verdana" w:hAnsi="Verdana" w:cs="Arial"/>
          <w:i/>
          <w:color w:val="000000"/>
          <w:sz w:val="20"/>
          <w:szCs w:val="20"/>
        </w:rPr>
        <w:fldChar w:fldCharType="separate"/>
      </w:r>
      <w:r>
        <w:rPr>
          <w:rStyle w:val="15"/>
          <w:rFonts w:ascii="Verdana" w:hAnsi="Verdana" w:cs="Arial"/>
          <w:i/>
          <w:sz w:val="20"/>
          <w:szCs w:val="20"/>
        </w:rPr>
        <w:t>https://www.ohchr.org/en/hr-bodies/hrc/sp/hrc55</w:t>
      </w:r>
      <w:r>
        <w:rPr>
          <w:rFonts w:ascii="Verdana" w:hAnsi="Verdana" w:cs="Arial"/>
          <w:i/>
          <w:color w:val="000000"/>
          <w:sz w:val="20"/>
          <w:szCs w:val="20"/>
        </w:rPr>
        <w:fldChar w:fldCharType="end"/>
      </w:r>
      <w:r>
        <w:rPr>
          <w:rFonts w:ascii="Verdana" w:hAnsi="Verdana" w:cs="Arial"/>
          <w:i/>
          <w:color w:val="000000"/>
          <w:sz w:val="20"/>
          <w:szCs w:val="20"/>
        </w:rPr>
        <w:t xml:space="preserve">) </w:t>
      </w:r>
    </w:p>
    <w:p>
      <w:pPr>
        <w:pStyle w:val="16"/>
        <w:numPr>
          <w:ilvl w:val="0"/>
          <w:numId w:val="1"/>
        </w:numPr>
        <w:spacing w:before="0" w:beforeAutospacing="0" w:after="80" w:afterAutospacing="0"/>
        <w:ind w:left="266" w:hanging="266"/>
        <w:rPr>
          <w:rStyle w:val="15"/>
          <w:rFonts w:ascii="Verdana" w:hAnsi="Verdana"/>
          <w:i/>
          <w:color w:val="000000"/>
          <w:sz w:val="20"/>
          <w:szCs w:val="20"/>
          <w:u w:val="none"/>
        </w:rPr>
      </w:pPr>
      <w:r>
        <w:rPr>
          <w:rFonts w:ascii="Verdana" w:hAnsi="Verdana" w:cs="Arial"/>
          <w:i/>
          <w:color w:val="000000"/>
          <w:sz w:val="20"/>
          <w:szCs w:val="20"/>
        </w:rPr>
        <w:t xml:space="preserve">Once fully completed, </w:t>
      </w:r>
      <w:r>
        <w:rPr>
          <w:rFonts w:ascii="Verdana" w:hAnsi="Verdana" w:cs="Arial"/>
          <w:b/>
          <w:bCs/>
          <w:i/>
          <w:color w:val="000000"/>
          <w:sz w:val="20"/>
          <w:szCs w:val="20"/>
        </w:rPr>
        <w:t>in English or French only</w:t>
      </w:r>
      <w:r>
        <w:rPr>
          <w:rFonts w:ascii="Verdana" w:hAnsi="Verdana" w:cs="Arial"/>
          <w:i/>
          <w:color w:val="000000"/>
          <w:sz w:val="20"/>
          <w:szCs w:val="20"/>
        </w:rPr>
        <w:t xml:space="preserve">, the Word application form should be saved in Word format and submitted </w:t>
      </w:r>
      <w:r>
        <w:rPr>
          <w:rStyle w:val="15"/>
          <w:rFonts w:ascii="Verdana" w:hAnsi="Verdana"/>
          <w:i/>
          <w:color w:val="000000"/>
          <w:sz w:val="20"/>
          <w:szCs w:val="20"/>
          <w:u w:val="none"/>
        </w:rPr>
        <w:t>by email</w:t>
      </w:r>
      <w:r>
        <w:rPr>
          <w:rFonts w:ascii="Verdana" w:hAnsi="Verdana" w:cs="Arial"/>
          <w:i/>
          <w:color w:val="000000"/>
          <w:sz w:val="20"/>
          <w:szCs w:val="20"/>
        </w:rPr>
        <w:t xml:space="preserve"> to </w:t>
      </w:r>
      <w:r>
        <w:rPr>
          <w:rStyle w:val="15"/>
          <w:rFonts w:ascii="Verdana" w:hAnsi="Verdana"/>
          <w:i/>
          <w:sz w:val="20"/>
          <w:szCs w:val="20"/>
        </w:rPr>
        <w:fldChar w:fldCharType="begin"/>
      </w:r>
      <w:r>
        <w:rPr>
          <w:rStyle w:val="15"/>
          <w:rFonts w:ascii="Verdana" w:hAnsi="Verdana"/>
          <w:i/>
          <w:sz w:val="20"/>
          <w:szCs w:val="20"/>
        </w:rPr>
        <w:instrText xml:space="preserve"> HYPERLINK "mailto:ohchr-hrcspecialprocedures@un.org" </w:instrText>
      </w:r>
      <w:r>
        <w:rPr>
          <w:rStyle w:val="15"/>
          <w:rFonts w:ascii="Verdana" w:hAnsi="Verdana"/>
          <w:i/>
          <w:sz w:val="20"/>
          <w:szCs w:val="20"/>
        </w:rPr>
        <w:fldChar w:fldCharType="separate"/>
      </w:r>
      <w:r>
        <w:rPr>
          <w:rStyle w:val="15"/>
          <w:rFonts w:ascii="Verdana" w:hAnsi="Verdana"/>
          <w:i/>
          <w:sz w:val="20"/>
          <w:szCs w:val="20"/>
        </w:rPr>
        <w:t>ohchr-hrcspecialp</w:t>
      </w:r>
      <w:bookmarkStart w:id="0" w:name="_Hlt85015832"/>
      <w:bookmarkStart w:id="1" w:name="_Hlt85015833"/>
      <w:r>
        <w:rPr>
          <w:rStyle w:val="15"/>
          <w:rFonts w:ascii="Verdana" w:hAnsi="Verdana"/>
          <w:i/>
          <w:sz w:val="20"/>
          <w:szCs w:val="20"/>
        </w:rPr>
        <w:t>r</w:t>
      </w:r>
      <w:bookmarkEnd w:id="0"/>
      <w:bookmarkEnd w:id="1"/>
      <w:r>
        <w:rPr>
          <w:rStyle w:val="15"/>
          <w:rFonts w:ascii="Verdana" w:hAnsi="Verdana"/>
          <w:i/>
          <w:sz w:val="20"/>
          <w:szCs w:val="20"/>
        </w:rPr>
        <w:t>ocedures@un.org</w:t>
      </w:r>
      <w:r>
        <w:rPr>
          <w:rStyle w:val="15"/>
          <w:rFonts w:ascii="Verdana" w:hAnsi="Verdana"/>
          <w:i/>
          <w:sz w:val="20"/>
          <w:szCs w:val="20"/>
        </w:rPr>
        <w:fldChar w:fldCharType="end"/>
      </w:r>
      <w:r>
        <w:rPr>
          <w:rStyle w:val="15"/>
          <w:rFonts w:ascii="Verdana" w:hAnsi="Verdana"/>
          <w:i/>
          <w:sz w:val="20"/>
          <w:szCs w:val="20"/>
        </w:rPr>
        <w:t xml:space="preserve"> </w:t>
      </w:r>
    </w:p>
    <w:p>
      <w:pPr>
        <w:pStyle w:val="16"/>
        <w:numPr>
          <w:ilvl w:val="0"/>
          <w:numId w:val="1"/>
        </w:numPr>
        <w:spacing w:before="0" w:beforeAutospacing="0" w:after="80" w:afterAutospacing="0"/>
        <w:ind w:left="266" w:hanging="266"/>
        <w:rPr>
          <w:rFonts w:ascii="Verdana" w:hAnsi="Verdana" w:cs="Arial"/>
          <w:i/>
          <w:color w:val="000000"/>
          <w:sz w:val="20"/>
          <w:szCs w:val="20"/>
        </w:rPr>
      </w:pPr>
      <w:r>
        <w:rPr>
          <w:rStyle w:val="15"/>
          <w:rFonts w:ascii="Verdana" w:hAnsi="Verdana"/>
          <w:i/>
          <w:sz w:val="20"/>
          <w:szCs w:val="20"/>
        </w:rPr>
        <w:fldChar w:fldCharType="begin"/>
      </w:r>
      <w:r>
        <w:rPr>
          <w:rStyle w:val="15"/>
          <w:rFonts w:ascii="Verdana" w:hAnsi="Verdana"/>
          <w:i/>
          <w:sz w:val="20"/>
          <w:szCs w:val="20"/>
        </w:rPr>
        <w:instrText xml:space="preserve"> HYPERLINK "mailto:" </w:instrText>
      </w:r>
      <w:r>
        <w:rPr>
          <w:rStyle w:val="15"/>
          <w:rFonts w:ascii="Verdana" w:hAnsi="Verdana"/>
          <w:i/>
          <w:sz w:val="20"/>
          <w:szCs w:val="20"/>
        </w:rPr>
        <w:fldChar w:fldCharType="separate"/>
      </w:r>
      <w:r>
        <w:rPr>
          <w:rStyle w:val="15"/>
          <w:rFonts w:ascii="Verdana" w:hAnsi="Verdana"/>
          <w:i/>
          <w:sz w:val="20"/>
          <w:szCs w:val="20"/>
        </w:rPr>
        <w:fldChar w:fldCharType="end"/>
      </w:r>
      <w:r>
        <w:rPr>
          <w:rFonts w:ascii="Verdana" w:hAnsi="Verdana" w:cs="Arial"/>
          <w:i/>
          <w:color w:val="000000"/>
          <w:sz w:val="20"/>
          <w:szCs w:val="20"/>
        </w:rPr>
        <w:t xml:space="preserve">A </w:t>
      </w:r>
      <w:r>
        <w:rPr>
          <w:rFonts w:ascii="Verdana" w:hAnsi="Verdana" w:cs="Arial"/>
          <w:b/>
          <w:bCs/>
          <w:i/>
          <w:color w:val="000000"/>
          <w:sz w:val="20"/>
          <w:szCs w:val="20"/>
        </w:rPr>
        <w:t>maximum of up to three optional letters of support</w:t>
      </w:r>
      <w:r>
        <w:rPr>
          <w:rFonts w:ascii="Verdana" w:hAnsi="Verdana" w:cs="Arial"/>
          <w:i/>
          <w:color w:val="000000"/>
          <w:sz w:val="20"/>
          <w:szCs w:val="20"/>
        </w:rPr>
        <w:t xml:space="preserve"> may be attached to the email (in Word or PDF format). </w:t>
      </w:r>
    </w:p>
    <w:p>
      <w:pPr>
        <w:pStyle w:val="16"/>
        <w:numPr>
          <w:ilvl w:val="0"/>
          <w:numId w:val="1"/>
        </w:numPr>
        <w:spacing w:before="0" w:beforeAutospacing="0" w:after="80" w:afterAutospacing="0"/>
        <w:ind w:left="266" w:hanging="266"/>
        <w:rPr>
          <w:rFonts w:ascii="Verdana" w:hAnsi="Verdana" w:cs="Arial"/>
          <w:i/>
          <w:color w:val="000000"/>
          <w:sz w:val="20"/>
          <w:szCs w:val="20"/>
        </w:rPr>
      </w:pPr>
      <w:r>
        <w:rPr>
          <w:rFonts w:ascii="Verdana" w:hAnsi="Verdana" w:cs="Arial"/>
          <w:i/>
          <w:color w:val="000000"/>
          <w:sz w:val="20"/>
          <w:szCs w:val="20"/>
        </w:rPr>
        <w:t xml:space="preserve">No additional documents (e.g., CVs, resumes or additional letters of support) will be accepted. </w:t>
      </w:r>
    </w:p>
    <w:p>
      <w:pPr>
        <w:pStyle w:val="16"/>
        <w:numPr>
          <w:ilvl w:val="0"/>
          <w:numId w:val="1"/>
        </w:numPr>
        <w:spacing w:before="0" w:beforeAutospacing="0" w:after="80" w:afterAutospacing="0"/>
        <w:ind w:left="266" w:hanging="266"/>
        <w:rPr>
          <w:rFonts w:ascii="Verdana" w:hAnsi="Verdana"/>
          <w:bCs/>
          <w:i/>
          <w:sz w:val="20"/>
          <w:szCs w:val="20"/>
          <w:lang w:val="en-GB"/>
        </w:rPr>
      </w:pPr>
      <w:r>
        <w:rPr>
          <w:rFonts w:ascii="Verdana" w:hAnsi="Verdana"/>
          <w:bCs/>
          <w:i/>
          <w:sz w:val="20"/>
          <w:szCs w:val="20"/>
        </w:rPr>
        <w:t>Applicants will receive a</w:t>
      </w:r>
      <w:r>
        <w:rPr>
          <w:rFonts w:ascii="Verdana" w:hAnsi="Verdana"/>
          <w:bCs/>
          <w:i/>
          <w:sz w:val="20"/>
          <w:szCs w:val="20"/>
          <w:lang w:val="en-GB"/>
        </w:rPr>
        <w:t>n acknowledgment email when both parts of the application process, i.e., the data submitted through the online survey and the Word application form, have been received by the Secretariat.</w:t>
      </w:r>
      <w:r>
        <w:rPr>
          <w:rFonts w:ascii="Verdana" w:hAnsi="Verdana"/>
          <w:bCs/>
          <w:i/>
          <w:sz w:val="20"/>
          <w:szCs w:val="20"/>
        </w:rPr>
        <w:t xml:space="preserve"> </w:t>
      </w:r>
    </w:p>
    <w:p>
      <w:pPr>
        <w:pStyle w:val="16"/>
        <w:numPr>
          <w:ilvl w:val="0"/>
          <w:numId w:val="1"/>
        </w:numPr>
        <w:spacing w:before="0" w:beforeAutospacing="0" w:after="80" w:afterAutospacing="0"/>
        <w:ind w:left="266" w:hanging="266"/>
        <w:rPr>
          <w:rFonts w:ascii="Verdana" w:hAnsi="Verdana"/>
          <w:b/>
          <w:i/>
          <w:sz w:val="20"/>
          <w:szCs w:val="20"/>
        </w:rPr>
      </w:pPr>
      <w:r>
        <w:rPr>
          <w:rFonts w:ascii="Verdana" w:hAnsi="Verdana"/>
          <w:i/>
          <w:sz w:val="20"/>
          <w:szCs w:val="20"/>
        </w:rPr>
        <w:t xml:space="preserve">Applications will only be considered if both parts and </w:t>
      </w:r>
      <w:r>
        <w:rPr>
          <w:rFonts w:ascii="Verdana" w:hAnsi="Verdana"/>
          <w:b/>
          <w:bCs/>
          <w:i/>
          <w:sz w:val="20"/>
          <w:szCs w:val="20"/>
        </w:rPr>
        <w:t>all sections</w:t>
      </w:r>
      <w:r>
        <w:rPr>
          <w:rFonts w:ascii="Verdana" w:hAnsi="Verdana"/>
          <w:i/>
          <w:sz w:val="20"/>
          <w:szCs w:val="20"/>
        </w:rPr>
        <w:t xml:space="preserve"> of the Word application form have been completed and received by the Secretariat before the expiration of the deadline. Please read the instructions in this form carefully and fill the form fully in accordance with such instructions.</w:t>
      </w:r>
      <w:r>
        <w:rPr>
          <w:rFonts w:ascii="Verdana" w:hAnsi="Verdana"/>
          <w:b/>
          <w:i/>
          <w:sz w:val="20"/>
          <w:szCs w:val="20"/>
        </w:rPr>
        <w:t xml:space="preserve"> No incomplete or late applications will be accepted</w:t>
      </w:r>
      <w:r>
        <w:rPr>
          <w:rFonts w:ascii="Verdana" w:hAnsi="Verdana"/>
          <w:i/>
          <w:sz w:val="20"/>
          <w:szCs w:val="20"/>
        </w:rPr>
        <w:t>.</w:t>
      </w:r>
    </w:p>
    <w:p>
      <w:pPr>
        <w:pStyle w:val="16"/>
        <w:numPr>
          <w:ilvl w:val="0"/>
          <w:numId w:val="1"/>
        </w:numPr>
        <w:spacing w:before="0" w:beforeAutospacing="0" w:after="80" w:afterAutospacing="0"/>
        <w:ind w:left="266" w:hanging="266"/>
        <w:rPr>
          <w:rFonts w:ascii="Verdana" w:hAnsi="Verdana"/>
          <w:b/>
          <w:i/>
          <w:sz w:val="20"/>
          <w:szCs w:val="20"/>
        </w:rPr>
      </w:pPr>
      <w:r>
        <w:rPr>
          <w:rFonts w:ascii="Verdana" w:hAnsi="Verdana"/>
          <w:bCs/>
          <w:i/>
          <w:sz w:val="20"/>
          <w:szCs w:val="20"/>
          <w:lang w:val="en-GB"/>
        </w:rPr>
        <w:t xml:space="preserve">Candidates eligible for </w:t>
      </w:r>
      <w:r>
        <w:rPr>
          <w:rFonts w:ascii="Verdana" w:hAnsi="Verdana"/>
          <w:b/>
          <w:i/>
          <w:sz w:val="20"/>
          <w:szCs w:val="20"/>
          <w:lang w:val="en-GB"/>
        </w:rPr>
        <w:t>Working Group mandates</w:t>
      </w:r>
      <w:r>
        <w:rPr>
          <w:rFonts w:ascii="Verdana" w:hAnsi="Verdana"/>
          <w:bCs/>
          <w:i/>
          <w:sz w:val="20"/>
          <w:szCs w:val="20"/>
          <w:lang w:val="en-GB"/>
        </w:rPr>
        <w:t xml:space="preserve"> are only nationals of the States belonging to the </w:t>
      </w:r>
      <w:r>
        <w:rPr>
          <w:rFonts w:ascii="Verdana" w:hAnsi="Verdana"/>
          <w:bCs/>
          <w:i/>
          <w:sz w:val="20"/>
          <w:szCs w:val="20"/>
          <w:lang w:val="en-GB"/>
        </w:rPr>
        <w:fldChar w:fldCharType="begin"/>
      </w:r>
      <w:r>
        <w:rPr>
          <w:rFonts w:ascii="Verdana" w:hAnsi="Verdana"/>
          <w:bCs/>
          <w:i/>
          <w:sz w:val="20"/>
          <w:szCs w:val="20"/>
          <w:lang w:val="en-GB"/>
        </w:rPr>
        <w:instrText xml:space="preserve"> HYPERLINK "https://www.un.org/dgacm/content/regional-groups" </w:instrText>
      </w:r>
      <w:r>
        <w:rPr>
          <w:rFonts w:ascii="Verdana" w:hAnsi="Verdana"/>
          <w:bCs/>
          <w:i/>
          <w:sz w:val="20"/>
          <w:szCs w:val="20"/>
          <w:lang w:val="en-GB"/>
        </w:rPr>
        <w:fldChar w:fldCharType="separate"/>
      </w:r>
      <w:r>
        <w:rPr>
          <w:rStyle w:val="15"/>
          <w:rFonts w:ascii="Verdana" w:hAnsi="Verdana"/>
          <w:bCs/>
          <w:i/>
          <w:sz w:val="20"/>
          <w:szCs w:val="20"/>
          <w:lang w:val="en-GB"/>
        </w:rPr>
        <w:t>regio</w:t>
      </w:r>
      <w:bookmarkStart w:id="2" w:name="_Hlt133571747"/>
      <w:bookmarkStart w:id="3" w:name="_Hlt133571746"/>
      <w:r>
        <w:rPr>
          <w:rStyle w:val="15"/>
          <w:rFonts w:ascii="Verdana" w:hAnsi="Verdana"/>
          <w:bCs/>
          <w:i/>
          <w:sz w:val="20"/>
          <w:szCs w:val="20"/>
          <w:lang w:val="en-GB"/>
        </w:rPr>
        <w:t>n</w:t>
      </w:r>
      <w:bookmarkEnd w:id="2"/>
      <w:bookmarkEnd w:id="3"/>
      <w:r>
        <w:rPr>
          <w:rStyle w:val="15"/>
          <w:rFonts w:ascii="Verdana" w:hAnsi="Verdana"/>
          <w:bCs/>
          <w:i/>
          <w:sz w:val="20"/>
          <w:szCs w:val="20"/>
          <w:lang w:val="en-GB"/>
        </w:rPr>
        <w:t>al groups</w:t>
      </w:r>
      <w:r>
        <w:rPr>
          <w:rFonts w:ascii="Verdana" w:hAnsi="Verdana"/>
          <w:bCs/>
          <w:i/>
          <w:sz w:val="20"/>
          <w:szCs w:val="20"/>
          <w:lang w:val="en-GB"/>
        </w:rPr>
        <w:fldChar w:fldCharType="end"/>
      </w:r>
      <w:r>
        <w:rPr>
          <w:rFonts w:ascii="Verdana" w:hAnsi="Verdana"/>
          <w:bCs/>
          <w:i/>
          <w:sz w:val="20"/>
          <w:szCs w:val="20"/>
          <w:lang w:val="en-GB"/>
        </w:rPr>
        <w:t xml:space="preserve"> for which specific vacancies have been advertised.</w:t>
      </w:r>
    </w:p>
    <w:p>
      <w:pPr>
        <w:pStyle w:val="16"/>
        <w:numPr>
          <w:ilvl w:val="0"/>
          <w:numId w:val="1"/>
        </w:numPr>
        <w:spacing w:before="0" w:beforeAutospacing="0" w:after="80" w:afterAutospacing="0"/>
        <w:ind w:left="266" w:right="-268" w:hanging="266"/>
        <w:rPr>
          <w:rFonts w:ascii="Verdana" w:hAnsi="Verdana"/>
          <w:bCs/>
          <w:i/>
          <w:sz w:val="19"/>
          <w:szCs w:val="19"/>
          <w:lang w:val="en-GB"/>
        </w:rPr>
      </w:pPr>
      <w:r>
        <w:rPr>
          <w:rFonts w:ascii="Verdana" w:hAnsi="Verdana"/>
          <w:i/>
          <w:sz w:val="20"/>
          <w:szCs w:val="20"/>
        </w:rPr>
        <w:t>General description of the selection process and answers to frequently asked questions are available at</w:t>
      </w:r>
      <w:r>
        <w:rPr>
          <w:rFonts w:ascii="Verdana" w:hAnsi="Verdana"/>
          <w:bCs/>
          <w:i/>
          <w:sz w:val="19"/>
          <w:szCs w:val="19"/>
          <w:lang w:val="en-GB"/>
        </w:rPr>
        <w:t xml:space="preserve"> </w:t>
      </w:r>
      <w:r>
        <w:rPr>
          <w:rFonts w:ascii="Verdana" w:hAnsi="Verdana"/>
          <w:bCs/>
          <w:i/>
          <w:sz w:val="19"/>
          <w:szCs w:val="19"/>
          <w:lang w:val="en-GB"/>
        </w:rPr>
        <w:fldChar w:fldCharType="begin"/>
      </w:r>
      <w:r>
        <w:rPr>
          <w:rFonts w:ascii="Verdana" w:hAnsi="Verdana"/>
          <w:bCs/>
          <w:i/>
          <w:sz w:val="19"/>
          <w:szCs w:val="19"/>
          <w:lang w:val="en-GB"/>
        </w:rPr>
        <w:instrText xml:space="preserve"> HYPERLINK "https://www.ohchr.org/en/hr-bodies/hrc/sp/nominations" </w:instrText>
      </w:r>
      <w:r>
        <w:rPr>
          <w:rFonts w:ascii="Verdana" w:hAnsi="Verdana"/>
          <w:bCs/>
          <w:i/>
          <w:sz w:val="19"/>
          <w:szCs w:val="19"/>
          <w:lang w:val="en-GB"/>
        </w:rPr>
        <w:fldChar w:fldCharType="separate"/>
      </w:r>
      <w:r>
        <w:rPr>
          <w:rStyle w:val="15"/>
          <w:rFonts w:ascii="Verdana" w:hAnsi="Verdana"/>
          <w:bCs/>
          <w:i/>
          <w:sz w:val="19"/>
          <w:szCs w:val="19"/>
          <w:lang w:val="en-GB"/>
        </w:rPr>
        <w:t>https://www.ohchr.org/en/hr-bodies/hrc/sp/nominations</w:t>
      </w:r>
      <w:r>
        <w:rPr>
          <w:rFonts w:ascii="Verdana" w:hAnsi="Verdana"/>
          <w:bCs/>
          <w:i/>
          <w:sz w:val="19"/>
          <w:szCs w:val="19"/>
          <w:lang w:val="en-GB"/>
        </w:rPr>
        <w:fldChar w:fldCharType="end"/>
      </w:r>
      <w:r>
        <w:rPr>
          <w:rFonts w:ascii="Verdana" w:hAnsi="Verdana"/>
          <w:bCs/>
          <w:i/>
          <w:sz w:val="19"/>
          <w:szCs w:val="19"/>
          <w:lang w:val="en-GB"/>
        </w:rPr>
        <w:t xml:space="preserve"> </w:t>
      </w:r>
      <w:r>
        <w:rPr>
          <w:rFonts w:ascii="Verdana" w:hAnsi="Verdana"/>
          <w:i/>
          <w:sz w:val="20"/>
          <w:szCs w:val="20"/>
        </w:rPr>
        <w:t xml:space="preserve">and </w:t>
      </w:r>
      <w:r>
        <w:rPr>
          <w:rFonts w:ascii="Verdana" w:hAnsi="Verdana"/>
          <w:bCs/>
          <w:i/>
          <w:sz w:val="19"/>
          <w:szCs w:val="19"/>
          <w:lang w:val="en-GB"/>
        </w:rPr>
        <w:fldChar w:fldCharType="begin"/>
      </w:r>
      <w:r>
        <w:rPr>
          <w:rFonts w:ascii="Verdana" w:hAnsi="Verdana"/>
          <w:bCs/>
          <w:i/>
          <w:sz w:val="19"/>
          <w:szCs w:val="19"/>
          <w:lang w:val="en-GB"/>
        </w:rPr>
        <w:instrText xml:space="preserve"> HYPERLINK "https://www.ohchr.org/en/hr-bodies/hrc/sp/basic-information-selection-independent-experts" </w:instrText>
      </w:r>
      <w:r>
        <w:rPr>
          <w:rFonts w:ascii="Verdana" w:hAnsi="Verdana"/>
          <w:bCs/>
          <w:i/>
          <w:sz w:val="19"/>
          <w:szCs w:val="19"/>
          <w:lang w:val="en-GB"/>
        </w:rPr>
        <w:fldChar w:fldCharType="separate"/>
      </w:r>
      <w:r>
        <w:rPr>
          <w:rStyle w:val="15"/>
          <w:rFonts w:ascii="Verdana" w:hAnsi="Verdana"/>
          <w:bCs/>
          <w:i/>
          <w:sz w:val="19"/>
          <w:szCs w:val="19"/>
          <w:lang w:val="en-GB"/>
        </w:rPr>
        <w:t>https://www.ohchr.org/en/hr-bodies/hrc/sp/basic-information-selection-independent-experts</w:t>
      </w:r>
      <w:r>
        <w:rPr>
          <w:rFonts w:ascii="Verdana" w:hAnsi="Verdana"/>
          <w:bCs/>
          <w:i/>
          <w:sz w:val="19"/>
          <w:szCs w:val="19"/>
          <w:lang w:val="en-GB"/>
        </w:rPr>
        <w:fldChar w:fldCharType="end"/>
      </w:r>
      <w:r>
        <w:rPr>
          <w:rFonts w:ascii="Verdana" w:hAnsi="Verdana"/>
          <w:bCs/>
          <w:i/>
          <w:sz w:val="19"/>
          <w:szCs w:val="19"/>
          <w:lang w:val="en-GB"/>
        </w:rPr>
        <w:t xml:space="preserve"> </w:t>
      </w:r>
    </w:p>
    <w:p>
      <w:pPr>
        <w:pStyle w:val="16"/>
        <w:numPr>
          <w:ilvl w:val="0"/>
          <w:numId w:val="1"/>
        </w:numPr>
        <w:spacing w:before="0" w:beforeAutospacing="0" w:after="40" w:afterAutospacing="0"/>
        <w:ind w:left="266" w:right="-266" w:hanging="266"/>
        <w:rPr>
          <w:rFonts w:ascii="Verdana" w:hAnsi="Verdana"/>
          <w:bCs/>
          <w:i/>
          <w:sz w:val="19"/>
          <w:szCs w:val="19"/>
          <w:lang w:val="en-GB"/>
        </w:rPr>
      </w:pPr>
      <w:r>
        <w:rPr>
          <w:rFonts w:ascii="Verdana" w:hAnsi="Verdana"/>
          <w:i/>
          <w:sz w:val="20"/>
          <w:szCs w:val="20"/>
        </w:rPr>
        <w:t>In case of technical difficulties or problems with accessing or completing the forms, you may contact the Secretariat by email (</w:t>
      </w:r>
      <w:r>
        <w:rPr>
          <w:rFonts w:ascii="Verdana" w:hAnsi="Verdana"/>
          <w:i/>
          <w:sz w:val="20"/>
          <w:szCs w:val="20"/>
        </w:rPr>
        <w:fldChar w:fldCharType="begin"/>
      </w:r>
      <w:r>
        <w:rPr>
          <w:rFonts w:ascii="Verdana" w:hAnsi="Verdana"/>
          <w:i/>
          <w:sz w:val="20"/>
          <w:szCs w:val="20"/>
        </w:rPr>
        <w:instrText xml:space="preserve"> HYPERLINK "mailto:ohchr-hrcspecialprocedures@un.org" </w:instrText>
      </w:r>
      <w:r>
        <w:rPr>
          <w:rFonts w:ascii="Verdana" w:hAnsi="Verdana"/>
          <w:i/>
          <w:sz w:val="20"/>
          <w:szCs w:val="20"/>
        </w:rPr>
        <w:fldChar w:fldCharType="separate"/>
      </w:r>
      <w:r>
        <w:rPr>
          <w:rStyle w:val="15"/>
          <w:rFonts w:ascii="Verdana" w:hAnsi="Verdana"/>
          <w:i/>
          <w:sz w:val="20"/>
          <w:szCs w:val="20"/>
        </w:rPr>
        <w:t>ohchr-hrcspecialprocedures@un.org</w:t>
      </w:r>
      <w:r>
        <w:rPr>
          <w:rFonts w:ascii="Verdana" w:hAnsi="Verdana"/>
          <w:i/>
          <w:sz w:val="20"/>
          <w:szCs w:val="20"/>
        </w:rPr>
        <w:fldChar w:fldCharType="end"/>
      </w:r>
      <w:r>
        <w:rPr>
          <w:rFonts w:ascii="Verdana" w:hAnsi="Verdana"/>
          <w:i/>
          <w:sz w:val="20"/>
          <w:szCs w:val="20"/>
        </w:rPr>
        <w:t>) or fax (+41 22 917 9008).</w:t>
      </w:r>
    </w:p>
    <w:p>
      <w:pPr>
        <w:pStyle w:val="16"/>
        <w:spacing w:before="0" w:beforeAutospacing="0" w:after="0" w:afterAutospacing="0"/>
        <w:rPr>
          <w:rFonts w:ascii="Verdana" w:hAnsi="Verdana"/>
          <w:i/>
          <w:sz w:val="16"/>
          <w:szCs w:val="16"/>
        </w:rPr>
      </w:pPr>
    </w:p>
    <w:p>
      <w:pPr>
        <w:pBdr>
          <w:top w:val="single" w:color="auto" w:sz="4" w:space="1"/>
          <w:left w:val="single" w:color="auto" w:sz="4" w:space="4"/>
          <w:bottom w:val="single" w:color="auto" w:sz="4" w:space="0"/>
          <w:right w:val="single" w:color="auto" w:sz="4" w:space="4"/>
        </w:pBdr>
        <w:shd w:val="clear" w:color="auto" w:fill="E6E6E6"/>
        <w:jc w:val="center"/>
        <w:rPr>
          <w:rFonts w:ascii="Verdana" w:hAnsi="Verdana"/>
          <w:b/>
          <w:bCs/>
          <w:sz w:val="21"/>
          <w:szCs w:val="21"/>
          <w:lang w:val="en-GB"/>
        </w:rPr>
      </w:pPr>
      <w:bookmarkStart w:id="4" w:name="_Hlt404007487"/>
      <w:bookmarkEnd w:id="4"/>
      <w:bookmarkStart w:id="5" w:name="_Hlt404007488"/>
      <w:bookmarkEnd w:id="5"/>
      <w:bookmarkStart w:id="6" w:name="_Hlt388624608"/>
      <w:bookmarkEnd w:id="6"/>
      <w:r>
        <w:rPr>
          <w:rFonts w:ascii="Verdana" w:hAnsi="Verdana"/>
          <w:b/>
          <w:bCs/>
          <w:sz w:val="21"/>
          <w:szCs w:val="21"/>
          <w:lang w:val="en-GB"/>
        </w:rPr>
        <w:t>I. PERSONAL DATA</w:t>
      </w:r>
    </w:p>
    <w:tbl>
      <w:tblPr>
        <w:tblStyle w:val="3"/>
        <w:tblpPr w:leftFromText="180" w:rightFromText="180" w:vertAnchor="text" w:horzAnchor="margin" w:tblpY="169"/>
        <w:tblW w:w="102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94"/>
        <w:gridCol w:w="1476"/>
        <w:gridCol w:w="5187"/>
      </w:tblGrid>
      <w:tr>
        <w:trPr>
          <w:trHeight w:val="364" w:hRule="atLeast"/>
        </w:trPr>
        <w:tc>
          <w:tcPr>
            <w:tcW w:w="5070" w:type="dxa"/>
            <w:gridSpan w:val="2"/>
            <w:noWrap w:val="0"/>
            <w:vAlign w:val="top"/>
          </w:tcPr>
          <w:p>
            <w:pPr>
              <w:rPr>
                <w:rFonts w:ascii="Verdana" w:hAnsi="Verdana"/>
                <w:sz w:val="21"/>
                <w:szCs w:val="21"/>
              </w:rPr>
            </w:pPr>
            <w:r>
              <w:rPr>
                <w:rFonts w:ascii="Verdana" w:hAnsi="Verdana"/>
                <w:b/>
                <w:sz w:val="21"/>
                <w:szCs w:val="21"/>
              </w:rPr>
              <w:t>1. Family (last) name:</w:t>
            </w:r>
            <w:r>
              <w:rPr>
                <w:rFonts w:ascii="Verdana" w:hAnsi="Verdana"/>
                <w:sz w:val="21"/>
                <w:szCs w:val="21"/>
              </w:rPr>
              <w:t xml:space="preserve"> </w:t>
            </w:r>
            <w:r>
              <w:rPr>
                <w:rFonts w:ascii="Verdana" w:hAnsi="Verdana"/>
                <w:sz w:val="21"/>
                <w:szCs w:val="21"/>
              </w:rPr>
              <w:fldChar w:fldCharType="begin">
                <w:ffData>
                  <w:name w:val="Text1"/>
                  <w:enabled/>
                  <w:calcOnExit w:val="0"/>
                  <w:helpText w:type="text" w:val="Please enter family name"/>
                  <w:textInput/>
                </w:ffData>
              </w:fldChar>
            </w:r>
            <w:bookmarkStart w:id="7" w:name="Text1"/>
            <w:r>
              <w:rPr>
                <w:rFonts w:ascii="Verdana" w:hAnsi="Verdana"/>
                <w:sz w:val="21"/>
                <w:szCs w:val="21"/>
              </w:rPr>
              <w:instrText xml:space="preserve"> FORMTEXT </w:instrText>
            </w:r>
            <w:r>
              <w:rPr>
                <w:rFonts w:ascii="Verdana" w:hAnsi="Verdana"/>
                <w:sz w:val="21"/>
                <w:szCs w:val="21"/>
              </w:rPr>
              <w:fldChar w:fldCharType="separate"/>
            </w:r>
            <w:r>
              <w:rPr>
                <w:rFonts w:ascii="Verdana" w:hAnsi="Verdana"/>
                <w:sz w:val="21"/>
                <w:szCs w:val="21"/>
                <w:lang w:val="en-US"/>
              </w:rPr>
              <w:t>L</w:t>
            </w:r>
            <w:r>
              <w:rPr>
                <w:rFonts w:hint="default" w:ascii="Verdana" w:hAnsi="Verdana"/>
                <w:sz w:val="21"/>
                <w:szCs w:val="21"/>
                <w:lang w:val="en-US"/>
              </w:rPr>
              <w:t>i</w:t>
            </w:r>
            <w:r>
              <w:rPr>
                <w:rFonts w:ascii="Verdana" w:hAnsi="Verdana"/>
                <w:sz w:val="21"/>
                <w:szCs w:val="21"/>
              </w:rPr>
              <w:fldChar w:fldCharType="end"/>
            </w:r>
            <w:bookmarkEnd w:id="7"/>
            <w:r>
              <w:rPr>
                <w:rFonts w:ascii="Verdana" w:hAnsi="Verdana"/>
                <w:sz w:val="21"/>
                <w:szCs w:val="21"/>
              </w:rPr>
              <w:t xml:space="preserve">                                                                       </w:t>
            </w:r>
          </w:p>
        </w:tc>
        <w:tc>
          <w:tcPr>
            <w:tcW w:w="5187" w:type="dxa"/>
            <w:noWrap w:val="0"/>
            <w:vAlign w:val="top"/>
          </w:tcPr>
          <w:p>
            <w:pPr>
              <w:rPr>
                <w:rFonts w:ascii="Verdana" w:hAnsi="Verdana"/>
                <w:b/>
                <w:sz w:val="21"/>
                <w:szCs w:val="21"/>
              </w:rPr>
            </w:pPr>
            <w:r>
              <w:rPr>
                <w:rFonts w:ascii="Verdana" w:hAnsi="Verdana"/>
                <w:b/>
                <w:sz w:val="21"/>
                <w:szCs w:val="21"/>
              </w:rPr>
              <w:t xml:space="preserve">5. Year of birth: </w:t>
            </w:r>
            <w:r>
              <w:rPr>
                <w:rFonts w:ascii="Verdana" w:hAnsi="Verdana"/>
                <w:sz w:val="21"/>
                <w:szCs w:val="21"/>
              </w:rPr>
              <w:fldChar w:fldCharType="begin">
                <w:ffData>
                  <w:name w:val="Text5"/>
                  <w:enabled/>
                  <w:calcOnExit w:val="0"/>
                  <w:helpText w:type="text" w:val="Please enter your date of birth with dd-mm-yy format"/>
                  <w:textInput>
                    <w:maxLength w:val="4"/>
                    <w:format w:val="大写"/>
                  </w:textInput>
                </w:ffData>
              </w:fldChar>
            </w:r>
            <w:bookmarkStart w:id="8" w:name="Text5"/>
            <w:r>
              <w:rPr>
                <w:rFonts w:ascii="Verdana" w:hAnsi="Verdana"/>
                <w:sz w:val="21"/>
                <w:szCs w:val="21"/>
              </w:rPr>
              <w:instrText xml:space="preserve"> FORMTEXT </w:instrText>
            </w:r>
            <w:r>
              <w:rPr>
                <w:rFonts w:ascii="Verdana" w:hAnsi="Verdana"/>
                <w:sz w:val="21"/>
                <w:szCs w:val="21"/>
              </w:rPr>
              <w:fldChar w:fldCharType="separate"/>
            </w:r>
            <w:r>
              <w:rPr>
                <w:rFonts w:ascii="Verdana" w:hAnsi="Verdana"/>
                <w:sz w:val="21"/>
                <w:szCs w:val="21"/>
                <w:lang w:val="en-US"/>
              </w:rPr>
              <w:t>1</w:t>
            </w:r>
            <w:r>
              <w:rPr>
                <w:rFonts w:hint="default" w:ascii="Verdana" w:hAnsi="Verdana"/>
                <w:sz w:val="21"/>
                <w:szCs w:val="21"/>
                <w:lang w:val="en-US"/>
              </w:rPr>
              <w:t>980</w:t>
            </w:r>
            <w:r>
              <w:rPr>
                <w:rFonts w:ascii="Verdana" w:hAnsi="Verdana"/>
                <w:sz w:val="21"/>
                <w:szCs w:val="21"/>
              </w:rPr>
              <w:fldChar w:fldCharType="end"/>
            </w:r>
            <w:bookmarkEnd w:id="8"/>
          </w:p>
        </w:tc>
      </w:tr>
      <w:tr>
        <w:trPr>
          <w:trHeight w:val="363" w:hRule="atLeast"/>
        </w:trPr>
        <w:tc>
          <w:tcPr>
            <w:tcW w:w="5070" w:type="dxa"/>
            <w:gridSpan w:val="2"/>
            <w:noWrap w:val="0"/>
            <w:vAlign w:val="top"/>
          </w:tcPr>
          <w:p>
            <w:pPr>
              <w:rPr>
                <w:rFonts w:ascii="Verdana" w:hAnsi="Verdana"/>
                <w:sz w:val="21"/>
                <w:szCs w:val="21"/>
              </w:rPr>
            </w:pPr>
            <w:r>
              <w:rPr>
                <w:rFonts w:ascii="Verdana" w:hAnsi="Verdana"/>
                <w:b/>
                <w:sz w:val="21"/>
                <w:szCs w:val="21"/>
              </w:rPr>
              <w:t>2. First (given) name:</w:t>
            </w:r>
            <w:r>
              <w:rPr>
                <w:rFonts w:ascii="Verdana" w:hAnsi="Verdana"/>
                <w:sz w:val="21"/>
                <w:szCs w:val="21"/>
              </w:rPr>
              <w:t xml:space="preserve"> </w:t>
            </w:r>
            <w:r>
              <w:rPr>
                <w:rFonts w:ascii="Verdana" w:hAnsi="Verdana"/>
                <w:sz w:val="21"/>
                <w:szCs w:val="21"/>
              </w:rPr>
              <w:fldChar w:fldCharType="begin">
                <w:ffData>
                  <w:name w:val="Text2"/>
                  <w:enabled/>
                  <w:calcOnExit w:val="0"/>
                  <w:helpText w:type="text" w:val="Please enter first name"/>
                  <w:textInput/>
                </w:ffData>
              </w:fldChar>
            </w:r>
            <w:bookmarkStart w:id="9" w:name="Text2"/>
            <w:r>
              <w:rPr>
                <w:rFonts w:ascii="Verdana" w:hAnsi="Verdana"/>
                <w:sz w:val="21"/>
                <w:szCs w:val="21"/>
              </w:rPr>
              <w:instrText xml:space="preserve"> FORMTEXT </w:instrText>
            </w:r>
            <w:r>
              <w:rPr>
                <w:rFonts w:ascii="Verdana" w:hAnsi="Verdana"/>
                <w:sz w:val="21"/>
                <w:szCs w:val="21"/>
              </w:rPr>
              <w:fldChar w:fldCharType="separate"/>
            </w:r>
            <w:r>
              <w:rPr>
                <w:rFonts w:ascii="Verdana" w:hAnsi="Verdana"/>
                <w:sz w:val="21"/>
                <w:szCs w:val="21"/>
                <w:lang w:val="en-US"/>
              </w:rPr>
              <w:t>L</w:t>
            </w:r>
            <w:r>
              <w:rPr>
                <w:rFonts w:hint="default" w:ascii="Verdana" w:hAnsi="Verdana"/>
                <w:sz w:val="21"/>
                <w:szCs w:val="21"/>
                <w:lang w:val="en-US"/>
              </w:rPr>
              <w:t>i</w:t>
            </w:r>
            <w:r>
              <w:rPr>
                <w:rFonts w:ascii="Verdana" w:hAnsi="Verdana"/>
                <w:sz w:val="21"/>
                <w:szCs w:val="21"/>
              </w:rPr>
              <w:fldChar w:fldCharType="end"/>
            </w:r>
            <w:bookmarkEnd w:id="9"/>
            <w:r>
              <w:rPr>
                <w:rFonts w:ascii="Verdana" w:hAnsi="Verdana"/>
                <w:sz w:val="21"/>
                <w:szCs w:val="21"/>
              </w:rPr>
              <w:t xml:space="preserve">                                                                     </w:t>
            </w:r>
          </w:p>
        </w:tc>
        <w:tc>
          <w:tcPr>
            <w:tcW w:w="5187" w:type="dxa"/>
            <w:noWrap w:val="0"/>
            <w:vAlign w:val="top"/>
          </w:tcPr>
          <w:p>
            <w:pPr>
              <w:rPr>
                <w:rFonts w:ascii="Verdana" w:hAnsi="Verdana"/>
                <w:b/>
                <w:sz w:val="21"/>
                <w:szCs w:val="21"/>
              </w:rPr>
            </w:pPr>
            <w:r>
              <w:rPr>
                <w:rFonts w:ascii="Verdana" w:hAnsi="Verdana"/>
                <w:b/>
                <w:sz w:val="21"/>
                <w:szCs w:val="21"/>
              </w:rPr>
              <w:t xml:space="preserve">6. Place of birth: </w:t>
            </w:r>
            <w:r>
              <w:rPr>
                <w:rFonts w:ascii="Verdana" w:hAnsi="Verdana"/>
                <w:sz w:val="21"/>
                <w:szCs w:val="21"/>
              </w:rPr>
              <w:fldChar w:fldCharType="begin">
                <w:ffData>
                  <w:name w:val="Text6"/>
                  <w:enabled/>
                  <w:calcOnExit w:val="0"/>
                  <w:helpText w:type="text" w:val="Please enter place of birth"/>
                  <w:textInput/>
                </w:ffData>
              </w:fldChar>
            </w:r>
            <w:bookmarkStart w:id="10" w:name="Text6"/>
            <w:r>
              <w:rPr>
                <w:rFonts w:ascii="Verdana" w:hAnsi="Verdana"/>
                <w:sz w:val="21"/>
                <w:szCs w:val="21"/>
              </w:rPr>
              <w:instrText xml:space="preserve"> FORMTEXT </w:instrText>
            </w:r>
            <w:r>
              <w:rPr>
                <w:rFonts w:ascii="Verdana" w:hAnsi="Verdana"/>
                <w:sz w:val="21"/>
                <w:szCs w:val="21"/>
              </w:rPr>
              <w:fldChar w:fldCharType="separate"/>
            </w:r>
            <w:r>
              <w:rPr>
                <w:rFonts w:ascii="Verdana" w:hAnsi="Verdana"/>
                <w:sz w:val="21"/>
                <w:szCs w:val="21"/>
                <w:lang w:val="en-US"/>
              </w:rPr>
              <w:t>Z</w:t>
            </w:r>
            <w:r>
              <w:rPr>
                <w:rFonts w:hint="default" w:ascii="Verdana" w:hAnsi="Verdana"/>
                <w:sz w:val="21"/>
                <w:szCs w:val="21"/>
                <w:lang w:val="en-US"/>
              </w:rPr>
              <w:t>ibo City, Shandong Province, China</w:t>
            </w:r>
            <w:r>
              <w:rPr>
                <w:rFonts w:ascii="Verdana" w:hAnsi="Verdana"/>
                <w:sz w:val="21"/>
                <w:szCs w:val="21"/>
              </w:rPr>
              <w:fldChar w:fldCharType="end"/>
            </w:r>
            <w:bookmarkEnd w:id="10"/>
          </w:p>
        </w:tc>
      </w:tr>
      <w:tr>
        <w:trPr>
          <w:trHeight w:val="856" w:hRule="atLeast"/>
        </w:trPr>
        <w:tc>
          <w:tcPr>
            <w:tcW w:w="5070" w:type="dxa"/>
            <w:gridSpan w:val="2"/>
            <w:tcBorders>
              <w:bottom w:val="single" w:color="auto" w:sz="2" w:space="0"/>
            </w:tcBorders>
            <w:noWrap w:val="0"/>
            <w:vAlign w:val="top"/>
          </w:tcPr>
          <w:p>
            <w:pPr>
              <w:rPr>
                <w:rFonts w:ascii="Verdana" w:hAnsi="Verdana"/>
                <w:sz w:val="21"/>
                <w:szCs w:val="21"/>
              </w:rPr>
            </w:pPr>
            <w:r>
              <w:rPr>
                <w:rFonts w:ascii="Verdana" w:hAnsi="Verdana"/>
                <w:b/>
                <w:sz w:val="21"/>
                <w:szCs w:val="21"/>
              </w:rPr>
              <w:t>3. Other name, if any:</w:t>
            </w:r>
            <w:r>
              <w:rPr>
                <w:rFonts w:ascii="Verdana" w:hAnsi="Verdana"/>
                <w:sz w:val="21"/>
                <w:szCs w:val="21"/>
              </w:rPr>
              <w:t xml:space="preserve"> </w:t>
            </w:r>
            <w:r>
              <w:rPr>
                <w:rFonts w:ascii="Verdana" w:hAnsi="Verdana"/>
                <w:sz w:val="21"/>
                <w:szCs w:val="21"/>
              </w:rPr>
              <w:fldChar w:fldCharType="begin">
                <w:ffData>
                  <w:name w:val="Text3"/>
                  <w:enabled/>
                  <w:calcOnExit w:val="0"/>
                  <w:helpText w:type="text" w:val="Please enter maiden name if any"/>
                  <w:textInput/>
                </w:ffData>
              </w:fldChar>
            </w:r>
            <w:bookmarkStart w:id="11" w:name="Text3"/>
            <w:r>
              <w:rPr>
                <w:rFonts w:ascii="Verdana" w:hAnsi="Verdana"/>
                <w:sz w:val="21"/>
                <w:szCs w:val="21"/>
              </w:rPr>
              <w:instrText xml:space="preserve"> FORMTEXT </w:instrText>
            </w:r>
            <w:r>
              <w:rPr>
                <w:rFonts w:ascii="Verdana" w:hAnsi="Verdana"/>
                <w:sz w:val="21"/>
                <w:szCs w:val="21"/>
              </w:rPr>
              <w:fldChar w:fldCharType="separate"/>
            </w:r>
            <w:r>
              <w:rPr>
                <w:rFonts w:ascii="Verdana" w:hAnsi="Verdana"/>
                <w:sz w:val="21"/>
                <w:szCs w:val="21"/>
              </w:rPr>
              <w:t>     </w:t>
            </w:r>
            <w:r>
              <w:rPr>
                <w:rFonts w:ascii="Verdana" w:hAnsi="Verdana"/>
                <w:sz w:val="21"/>
                <w:szCs w:val="21"/>
              </w:rPr>
              <w:fldChar w:fldCharType="end"/>
            </w:r>
            <w:bookmarkEnd w:id="11"/>
            <w:r>
              <w:rPr>
                <w:rFonts w:ascii="Verdana" w:hAnsi="Verdana"/>
                <w:sz w:val="21"/>
                <w:szCs w:val="21"/>
              </w:rPr>
              <w:t xml:space="preserve">                                                               </w:t>
            </w:r>
          </w:p>
        </w:tc>
        <w:tc>
          <w:tcPr>
            <w:tcW w:w="5187" w:type="dxa"/>
            <w:tcBorders>
              <w:bottom w:val="single" w:color="auto" w:sz="2" w:space="0"/>
            </w:tcBorders>
            <w:noWrap w:val="0"/>
            <w:vAlign w:val="top"/>
          </w:tcPr>
          <w:p>
            <w:pPr>
              <w:rPr>
                <w:rFonts w:ascii="Verdana" w:hAnsi="Verdana"/>
                <w:sz w:val="21"/>
                <w:szCs w:val="21"/>
              </w:rPr>
            </w:pPr>
            <w:r>
              <w:rPr>
                <w:rFonts w:ascii="Verdana" w:hAnsi="Verdana"/>
                <w:b/>
                <w:sz w:val="21"/>
                <w:szCs w:val="21"/>
              </w:rPr>
              <w:t xml:space="preserve">7. Nationality (please indicate the one nationality that will appear on the public list of candidates): </w:t>
            </w:r>
            <w:r>
              <w:rPr>
                <w:rFonts w:ascii="Verdana" w:hAnsi="Verdana"/>
                <w:sz w:val="21"/>
                <w:szCs w:val="21"/>
              </w:rPr>
              <w:fldChar w:fldCharType="begin">
                <w:ffData>
                  <w:name w:val="Text7"/>
                  <w:enabled/>
                  <w:calcOnExit w:val="0"/>
                  <w:helpText w:type="text" w:val="Please enter your nationality that will appear on the public list of candidates"/>
                  <w:textInput/>
                </w:ffData>
              </w:fldChar>
            </w:r>
            <w:bookmarkStart w:id="12" w:name="Text7"/>
            <w:r>
              <w:rPr>
                <w:rFonts w:ascii="Verdana" w:hAnsi="Verdana"/>
                <w:sz w:val="21"/>
                <w:szCs w:val="21"/>
              </w:rPr>
              <w:instrText xml:space="preserve"> FORMTEXT </w:instrText>
            </w:r>
            <w:r>
              <w:rPr>
                <w:rFonts w:ascii="Verdana" w:hAnsi="Verdana"/>
                <w:sz w:val="21"/>
                <w:szCs w:val="21"/>
              </w:rPr>
              <w:fldChar w:fldCharType="separate"/>
            </w:r>
            <w:r>
              <w:rPr>
                <w:rFonts w:ascii="Verdana" w:hAnsi="Verdana"/>
                <w:sz w:val="21"/>
                <w:szCs w:val="21"/>
                <w:lang w:val="en-US"/>
              </w:rPr>
              <w:t>C</w:t>
            </w:r>
            <w:r>
              <w:rPr>
                <w:rFonts w:hint="default" w:ascii="Verdana" w:hAnsi="Verdana"/>
                <w:sz w:val="21"/>
                <w:szCs w:val="21"/>
                <w:lang w:val="en-US"/>
              </w:rPr>
              <w:t>hinese</w:t>
            </w:r>
            <w:r>
              <w:rPr>
                <w:rFonts w:ascii="Verdana" w:hAnsi="Verdana"/>
                <w:sz w:val="21"/>
                <w:szCs w:val="21"/>
              </w:rPr>
              <w:fldChar w:fldCharType="end"/>
            </w:r>
            <w:bookmarkEnd w:id="12"/>
          </w:p>
        </w:tc>
      </w:tr>
      <w:tr>
        <w:trPr>
          <w:trHeight w:val="382" w:hRule="atLeast"/>
        </w:trPr>
        <w:tc>
          <w:tcPr>
            <w:tcW w:w="5070" w:type="dxa"/>
            <w:gridSpan w:val="2"/>
            <w:tcBorders>
              <w:top w:val="single" w:color="auto" w:sz="2" w:space="0"/>
              <w:left w:val="single" w:color="auto" w:sz="2" w:space="0"/>
              <w:bottom w:val="single" w:color="auto" w:sz="2" w:space="0"/>
              <w:right w:val="single" w:color="auto" w:sz="2" w:space="0"/>
            </w:tcBorders>
            <w:noWrap w:val="0"/>
            <w:vAlign w:val="top"/>
          </w:tcPr>
          <w:p>
            <w:pPr>
              <w:rPr>
                <w:rFonts w:ascii="Verdana" w:hAnsi="Verdana"/>
                <w:sz w:val="21"/>
                <w:szCs w:val="21"/>
              </w:rPr>
            </w:pPr>
            <w:r>
              <w:rPr>
                <w:rFonts w:ascii="Verdana" w:hAnsi="Verdana"/>
                <w:b/>
                <w:sz w:val="21"/>
                <w:szCs w:val="21"/>
              </w:rPr>
              <w:t>4. Gender:</w:t>
            </w:r>
            <w:r>
              <w:rPr>
                <w:rFonts w:ascii="Verdana" w:hAnsi="Verdana"/>
                <w:sz w:val="21"/>
                <w:szCs w:val="21"/>
              </w:rPr>
              <w:t xml:space="preserve"> </w:t>
            </w:r>
            <w:r>
              <w:rPr>
                <w:rFonts w:ascii="Verdana" w:hAnsi="Verdana"/>
                <w:sz w:val="21"/>
                <w:szCs w:val="21"/>
              </w:rPr>
              <w:fldChar w:fldCharType="begin">
                <w:ffData>
                  <w:name w:val="Text4"/>
                  <w:enabled/>
                  <w:calcOnExit w:val="0"/>
                  <w:helpText w:type="text" w:val="Please enter middle name"/>
                  <w:textInput/>
                </w:ffData>
              </w:fldChar>
            </w:r>
            <w:bookmarkStart w:id="13" w:name="Text4"/>
            <w:r>
              <w:rPr>
                <w:rFonts w:ascii="Verdana" w:hAnsi="Verdana"/>
                <w:sz w:val="21"/>
                <w:szCs w:val="21"/>
              </w:rPr>
              <w:instrText xml:space="preserve"> FORMTEXT </w:instrText>
            </w:r>
            <w:r>
              <w:rPr>
                <w:rFonts w:ascii="Verdana" w:hAnsi="Verdana"/>
                <w:sz w:val="21"/>
                <w:szCs w:val="21"/>
              </w:rPr>
              <w:fldChar w:fldCharType="separate"/>
            </w:r>
            <w:r>
              <w:rPr>
                <w:rFonts w:ascii="Verdana" w:hAnsi="Verdana"/>
                <w:sz w:val="21"/>
                <w:szCs w:val="21"/>
                <w:lang w:val="en-US"/>
              </w:rPr>
              <w:t>F</w:t>
            </w:r>
            <w:r>
              <w:rPr>
                <w:rFonts w:hint="default" w:ascii="Verdana" w:hAnsi="Verdana"/>
                <w:sz w:val="21"/>
                <w:szCs w:val="21"/>
                <w:lang w:val="en-US"/>
              </w:rPr>
              <w:t>emale</w:t>
            </w:r>
            <w:r>
              <w:rPr>
                <w:rFonts w:ascii="Verdana" w:hAnsi="Verdana"/>
                <w:sz w:val="21"/>
                <w:szCs w:val="21"/>
              </w:rPr>
              <w:fldChar w:fldCharType="end"/>
            </w:r>
            <w:bookmarkEnd w:id="13"/>
            <w:r>
              <w:rPr>
                <w:rFonts w:ascii="Verdana" w:hAnsi="Verdana"/>
                <w:sz w:val="21"/>
                <w:szCs w:val="21"/>
              </w:rPr>
              <w:t xml:space="preserve">                                                                            </w:t>
            </w:r>
          </w:p>
        </w:tc>
        <w:tc>
          <w:tcPr>
            <w:tcW w:w="5187" w:type="dxa"/>
            <w:tcBorders>
              <w:top w:val="single" w:color="auto" w:sz="2" w:space="0"/>
              <w:left w:val="single" w:color="auto" w:sz="2" w:space="0"/>
              <w:bottom w:val="single" w:color="auto" w:sz="2" w:space="0"/>
              <w:right w:val="single" w:color="auto" w:sz="2" w:space="0"/>
            </w:tcBorders>
            <w:noWrap w:val="0"/>
            <w:vAlign w:val="top"/>
          </w:tcPr>
          <w:p>
            <w:pPr>
              <w:rPr>
                <w:rFonts w:ascii="Verdana" w:hAnsi="Verdana"/>
                <w:b/>
                <w:sz w:val="21"/>
                <w:szCs w:val="21"/>
              </w:rPr>
            </w:pPr>
            <w:r>
              <w:rPr>
                <w:rFonts w:ascii="Verdana" w:hAnsi="Verdana"/>
                <w:b/>
                <w:sz w:val="21"/>
                <w:szCs w:val="21"/>
              </w:rPr>
              <w:t xml:space="preserve">8. Any other nationality: </w:t>
            </w:r>
            <w:r>
              <w:rPr>
                <w:rFonts w:ascii="Verdana" w:hAnsi="Verdana"/>
                <w:sz w:val="21"/>
                <w:szCs w:val="21"/>
              </w:rPr>
              <w:fldChar w:fldCharType="begin">
                <w:ffData>
                  <w:enabled/>
                  <w:calcOnExit w:val="0"/>
                  <w:helpText w:type="text" w:val="Please enter any other nationality"/>
                  <w:textInput/>
                </w:ffData>
              </w:fldChar>
            </w:r>
            <w:r>
              <w:rPr>
                <w:rFonts w:ascii="Verdana" w:hAnsi="Verdana"/>
                <w:sz w:val="21"/>
                <w:szCs w:val="21"/>
              </w:rPr>
              <w:instrText xml:space="preserve"> FORMTEXT </w:instrText>
            </w:r>
            <w:r>
              <w:rPr>
                <w:rFonts w:ascii="Verdana" w:hAnsi="Verdana"/>
                <w:sz w:val="21"/>
                <w:szCs w:val="21"/>
              </w:rPr>
              <w:fldChar w:fldCharType="separate"/>
            </w:r>
            <w:r>
              <w:rPr>
                <w:rFonts w:ascii="Verdana" w:hAnsi="Verdana"/>
                <w:sz w:val="21"/>
                <w:szCs w:val="21"/>
                <w:lang w:val="en-US"/>
              </w:rPr>
              <w:t>N</w:t>
            </w:r>
            <w:r>
              <w:rPr>
                <w:rFonts w:hint="default" w:ascii="Verdana" w:hAnsi="Verdana"/>
                <w:sz w:val="21"/>
                <w:szCs w:val="21"/>
                <w:lang w:val="en-US"/>
              </w:rPr>
              <w:t>one.</w:t>
            </w:r>
            <w:r>
              <w:rPr>
                <w:rFonts w:ascii="Verdana" w:hAnsi="Verdana"/>
                <w:sz w:val="21"/>
                <w:szCs w:val="21"/>
              </w:rPr>
              <w:fldChar w:fldCharType="end"/>
            </w:r>
          </w:p>
        </w:tc>
      </w:tr>
      <w:tr>
        <w:trPr>
          <w:trHeight w:val="382" w:hRule="atLeast"/>
        </w:trPr>
        <w:tc>
          <w:tcPr>
            <w:tcW w:w="3594" w:type="dxa"/>
            <w:tcBorders>
              <w:top w:val="single" w:color="auto" w:sz="2" w:space="0"/>
              <w:left w:val="single" w:color="auto" w:sz="2" w:space="0"/>
              <w:bottom w:val="single" w:color="auto" w:sz="2" w:space="0"/>
              <w:right w:val="single" w:color="auto" w:sz="2" w:space="0"/>
            </w:tcBorders>
            <w:noWrap w:val="0"/>
            <w:vAlign w:val="top"/>
          </w:tcPr>
          <w:p>
            <w:pPr>
              <w:rPr>
                <w:rFonts w:ascii="Verdana" w:hAnsi="Verdana"/>
                <w:b/>
                <w:sz w:val="21"/>
                <w:szCs w:val="21"/>
              </w:rPr>
            </w:pPr>
            <w:r>
              <w:rPr>
                <w:rFonts w:ascii="Verdana" w:hAnsi="Verdana"/>
                <w:b/>
                <w:sz w:val="21"/>
                <w:szCs w:val="21"/>
              </w:rPr>
              <w:t>9. Please indicate the region that you are applying for, according to your nationality (please tick a box):</w:t>
            </w:r>
          </w:p>
        </w:tc>
        <w:tc>
          <w:tcPr>
            <w:tcW w:w="6663" w:type="dxa"/>
            <w:gridSpan w:val="2"/>
            <w:tcBorders>
              <w:top w:val="single" w:color="auto" w:sz="2" w:space="0"/>
              <w:left w:val="single" w:color="auto" w:sz="2" w:space="0"/>
              <w:bottom w:val="single" w:color="auto" w:sz="2" w:space="0"/>
              <w:right w:val="single" w:color="auto" w:sz="2" w:space="0"/>
            </w:tcBorders>
            <w:noWrap w:val="0"/>
            <w:vAlign w:val="top"/>
          </w:tcPr>
          <w:p>
            <w:pPr>
              <w:rPr>
                <w:rFonts w:ascii="Verdana" w:hAnsi="Verdana"/>
                <w:b/>
                <w:sz w:val="21"/>
                <w:szCs w:val="21"/>
              </w:rPr>
            </w:pPr>
            <w:r>
              <w:rPr>
                <w:rFonts w:ascii="Verdana" w:hAnsi="Verdana"/>
                <w:b/>
                <w:sz w:val="21"/>
                <w:szCs w:val="21"/>
              </w:rPr>
              <w:fldChar w:fldCharType="begin">
                <w:ffData>
                  <w:name w:val="Check40"/>
                  <w:enabled/>
                  <w:calcOnExit w:val="0"/>
                  <w:helpText w:type="text" w:val="Sex is equal to female"/>
                  <w:statusText w:type="text" w:val="Sex is equal to female"/>
                  <w:checkBox>
                    <w:sizeAuto/>
                    <w:default w:val="0"/>
                    <w:checked w:val="0"/>
                  </w:checkBox>
                </w:ffData>
              </w:fldChar>
            </w:r>
            <w:bookmarkStart w:id="14" w:name="Check40"/>
            <w:r>
              <w:rPr>
                <w:rFonts w:ascii="Verdana" w:hAnsi="Verdana"/>
                <w:b/>
                <w:sz w:val="21"/>
                <w:szCs w:val="21"/>
              </w:rPr>
              <w:instrText xml:space="preserve"> FORMCHECKBOX </w:instrText>
            </w:r>
            <w:r>
              <w:rPr>
                <w:sz w:val="21"/>
                <w:szCs w:val="21"/>
              </w:rPr>
              <w:fldChar w:fldCharType="separate"/>
            </w:r>
            <w:r>
              <w:rPr>
                <w:sz w:val="21"/>
                <w:szCs w:val="21"/>
              </w:rPr>
              <w:fldChar w:fldCharType="end"/>
            </w:r>
            <w:bookmarkEnd w:id="14"/>
            <w:r>
              <w:rPr>
                <w:rFonts w:ascii="Verdana" w:hAnsi="Verdana"/>
                <w:b/>
                <w:sz w:val="21"/>
                <w:szCs w:val="21"/>
              </w:rPr>
              <w:t xml:space="preserve"> Member from </w:t>
            </w:r>
            <w:r>
              <w:rPr>
                <w:rFonts w:ascii="Verdana" w:hAnsi="Verdana"/>
                <w:b/>
                <w:bCs/>
                <w:sz w:val="21"/>
                <w:szCs w:val="21"/>
                <w:lang w:val="en-GB"/>
              </w:rPr>
              <w:t>African States</w:t>
            </w:r>
          </w:p>
          <w:p>
            <w:pPr>
              <w:rPr>
                <w:rFonts w:ascii="Verdana" w:hAnsi="Verdana"/>
                <w:b/>
                <w:sz w:val="21"/>
                <w:szCs w:val="21"/>
              </w:rPr>
            </w:pPr>
            <w:r>
              <w:rPr>
                <w:rFonts w:ascii="Verdana" w:hAnsi="Verdana"/>
                <w:b/>
                <w:sz w:val="21"/>
                <w:szCs w:val="21"/>
              </w:rPr>
              <w:fldChar w:fldCharType="begin">
                <w:ffData>
                  <w:name w:val="Check40"/>
                  <w:enabled/>
                  <w:calcOnExit w:val="0"/>
                  <w:helpText w:type="text" w:val="Sex is equal to female"/>
                  <w:statusText w:type="text" w:val="Sex is equal to female"/>
                  <w:checkBox>
                    <w:sizeAuto/>
                    <w:default w:val="0"/>
                    <w:checked/>
                  </w:checkBox>
                </w:ffData>
              </w:fldChar>
            </w:r>
            <w:r>
              <w:rPr>
                <w:rFonts w:ascii="Verdana" w:hAnsi="Verdana"/>
                <w:b/>
                <w:sz w:val="21"/>
                <w:szCs w:val="21"/>
              </w:rPr>
              <w:instrText xml:space="preserve"> FORMCHECKBOX </w:instrText>
            </w:r>
            <w:r>
              <w:rPr>
                <w:rFonts w:ascii="Verdana" w:hAnsi="Verdana"/>
                <w:b/>
                <w:sz w:val="21"/>
                <w:szCs w:val="21"/>
              </w:rPr>
              <w:fldChar w:fldCharType="separate"/>
            </w:r>
            <w:r>
              <w:rPr>
                <w:rFonts w:ascii="Verdana" w:hAnsi="Verdana"/>
                <w:b/>
                <w:sz w:val="21"/>
                <w:szCs w:val="21"/>
              </w:rPr>
              <w:fldChar w:fldCharType="end"/>
            </w:r>
            <w:r>
              <w:rPr>
                <w:rFonts w:ascii="Verdana" w:hAnsi="Verdana"/>
                <w:b/>
                <w:sz w:val="21"/>
                <w:szCs w:val="21"/>
              </w:rPr>
              <w:t xml:space="preserve"> Member from Asia-Pacific States</w:t>
            </w:r>
          </w:p>
          <w:p>
            <w:pPr>
              <w:rPr>
                <w:rFonts w:ascii="Verdana" w:hAnsi="Verdana"/>
                <w:b/>
                <w:sz w:val="21"/>
                <w:szCs w:val="21"/>
              </w:rPr>
            </w:pPr>
            <w:r>
              <w:rPr>
                <w:rFonts w:ascii="Verdana" w:hAnsi="Verdana"/>
                <w:b/>
                <w:sz w:val="21"/>
                <w:szCs w:val="21"/>
              </w:rPr>
              <w:fldChar w:fldCharType="begin">
                <w:ffData>
                  <w:name w:val="Check40"/>
                  <w:enabled/>
                  <w:calcOnExit w:val="0"/>
                  <w:helpText w:type="text" w:val="Sex is equal to female"/>
                  <w:statusText w:type="text" w:val="Sex is equal to female"/>
                  <w:checkBox>
                    <w:sizeAuto/>
                    <w:default w:val="0"/>
                    <w:checked w:val="0"/>
                  </w:checkBox>
                </w:ffData>
              </w:fldChar>
            </w:r>
            <w:r>
              <w:rPr>
                <w:rFonts w:ascii="Verdana" w:hAnsi="Verdana"/>
                <w:b/>
                <w:sz w:val="21"/>
                <w:szCs w:val="21"/>
              </w:rPr>
              <w:instrText xml:space="preserve"> FORMCHECKBOX </w:instrText>
            </w:r>
            <w:r>
              <w:rPr>
                <w:sz w:val="21"/>
                <w:szCs w:val="21"/>
              </w:rPr>
              <w:fldChar w:fldCharType="separate"/>
            </w:r>
            <w:r>
              <w:rPr>
                <w:sz w:val="21"/>
                <w:szCs w:val="21"/>
              </w:rPr>
              <w:fldChar w:fldCharType="end"/>
            </w:r>
            <w:r>
              <w:rPr>
                <w:rFonts w:ascii="Verdana" w:hAnsi="Verdana"/>
                <w:b/>
                <w:sz w:val="21"/>
                <w:szCs w:val="21"/>
              </w:rPr>
              <w:t xml:space="preserve"> Member from Eastern European </w:t>
            </w:r>
            <w:r>
              <w:rPr>
                <w:rFonts w:ascii="Verdana" w:hAnsi="Verdana"/>
                <w:b/>
                <w:bCs/>
                <w:sz w:val="21"/>
                <w:szCs w:val="21"/>
                <w:lang w:val="en-GB"/>
              </w:rPr>
              <w:t>States</w:t>
            </w:r>
          </w:p>
          <w:p>
            <w:pPr>
              <w:rPr>
                <w:rFonts w:ascii="Verdana" w:hAnsi="Verdana"/>
                <w:b/>
                <w:sz w:val="21"/>
                <w:szCs w:val="21"/>
              </w:rPr>
            </w:pPr>
            <w:r>
              <w:rPr>
                <w:rFonts w:ascii="Verdana" w:hAnsi="Verdana"/>
                <w:b/>
                <w:sz w:val="21"/>
                <w:szCs w:val="21"/>
              </w:rPr>
              <w:fldChar w:fldCharType="begin">
                <w:ffData>
                  <w:name w:val="Check40"/>
                  <w:enabled/>
                  <w:calcOnExit w:val="0"/>
                  <w:helpText w:type="text" w:val="Sex is equal to female"/>
                  <w:statusText w:type="text" w:val="Sex is equal to female"/>
                  <w:checkBox>
                    <w:sizeAuto/>
                    <w:default w:val="0"/>
                    <w:checked w:val="0"/>
                  </w:checkBox>
                </w:ffData>
              </w:fldChar>
            </w:r>
            <w:r>
              <w:rPr>
                <w:rFonts w:ascii="Verdana" w:hAnsi="Verdana"/>
                <w:b/>
                <w:sz w:val="21"/>
                <w:szCs w:val="21"/>
              </w:rPr>
              <w:instrText xml:space="preserve"> FORMCHECKBOX </w:instrText>
            </w:r>
            <w:r>
              <w:rPr>
                <w:rFonts w:ascii="Verdana" w:hAnsi="Verdana"/>
                <w:b/>
                <w:sz w:val="21"/>
                <w:szCs w:val="21"/>
              </w:rPr>
              <w:fldChar w:fldCharType="separate"/>
            </w:r>
            <w:r>
              <w:rPr>
                <w:rFonts w:ascii="Verdana" w:hAnsi="Verdana"/>
                <w:b/>
                <w:sz w:val="21"/>
                <w:szCs w:val="21"/>
              </w:rPr>
              <w:fldChar w:fldCharType="end"/>
            </w:r>
            <w:r>
              <w:rPr>
                <w:rFonts w:ascii="Verdana" w:hAnsi="Verdana"/>
                <w:b/>
                <w:sz w:val="21"/>
                <w:szCs w:val="21"/>
              </w:rPr>
              <w:t xml:space="preserve"> Member from Latin American and Caribbean States</w:t>
            </w:r>
          </w:p>
          <w:p>
            <w:pPr>
              <w:rPr>
                <w:rFonts w:ascii="Verdana" w:hAnsi="Verdana"/>
                <w:b/>
                <w:sz w:val="21"/>
                <w:szCs w:val="21"/>
              </w:rPr>
            </w:pPr>
            <w:r>
              <w:rPr>
                <w:rFonts w:ascii="Verdana" w:hAnsi="Verdana"/>
                <w:b/>
                <w:sz w:val="21"/>
                <w:szCs w:val="21"/>
              </w:rPr>
              <w:fldChar w:fldCharType="begin">
                <w:ffData>
                  <w:name w:val="Check40"/>
                  <w:enabled/>
                  <w:calcOnExit w:val="0"/>
                  <w:helpText w:type="text" w:val="Sex is equal to female"/>
                  <w:statusText w:type="text" w:val="Sex is equal to female"/>
                  <w:checkBox>
                    <w:sizeAuto/>
                    <w:default w:val="0"/>
                    <w:checked w:val="0"/>
                  </w:checkBox>
                </w:ffData>
              </w:fldChar>
            </w:r>
            <w:r>
              <w:rPr>
                <w:rFonts w:ascii="Verdana" w:hAnsi="Verdana"/>
                <w:b/>
                <w:sz w:val="21"/>
                <w:szCs w:val="21"/>
              </w:rPr>
              <w:instrText xml:space="preserve"> FORMCHECKBOX </w:instrText>
            </w:r>
            <w:r>
              <w:rPr>
                <w:sz w:val="21"/>
                <w:szCs w:val="21"/>
              </w:rPr>
              <w:fldChar w:fldCharType="separate"/>
            </w:r>
            <w:r>
              <w:rPr>
                <w:sz w:val="21"/>
                <w:szCs w:val="21"/>
              </w:rPr>
              <w:fldChar w:fldCharType="end"/>
            </w:r>
            <w:r>
              <w:rPr>
                <w:rFonts w:ascii="Verdana" w:hAnsi="Verdana"/>
                <w:b/>
                <w:sz w:val="21"/>
                <w:szCs w:val="21"/>
              </w:rPr>
              <w:t xml:space="preserve"> Member from </w:t>
            </w:r>
            <w:r>
              <w:rPr>
                <w:rFonts w:ascii="Verdana" w:hAnsi="Verdana"/>
                <w:b/>
                <w:bCs/>
                <w:sz w:val="21"/>
                <w:szCs w:val="21"/>
                <w:lang w:val="en-GB"/>
              </w:rPr>
              <w:t>Western European and other States</w:t>
            </w:r>
          </w:p>
        </w:tc>
      </w:tr>
    </w:tbl>
    <w:p>
      <w:pPr>
        <w:rPr>
          <w:rFonts w:ascii="Verdana" w:hAnsi="Verdana"/>
          <w:b/>
          <w:bCs/>
          <w:sz w:val="16"/>
          <w:szCs w:val="16"/>
          <w:lang w:val="en-GB"/>
        </w:rPr>
      </w:pPr>
    </w:p>
    <w:p>
      <w:pPr>
        <w:pBdr>
          <w:top w:val="single" w:color="auto" w:sz="4" w:space="1"/>
          <w:left w:val="single" w:color="auto" w:sz="4" w:space="4"/>
          <w:bottom w:val="single" w:color="auto" w:sz="4" w:space="0"/>
          <w:right w:val="single" w:color="auto" w:sz="4" w:space="4"/>
        </w:pBdr>
        <w:shd w:val="clear" w:color="auto" w:fill="E6E6E6"/>
        <w:jc w:val="center"/>
        <w:rPr>
          <w:rFonts w:ascii="Verdana" w:hAnsi="Verdana"/>
          <w:b/>
          <w:bCs/>
          <w:sz w:val="21"/>
          <w:szCs w:val="21"/>
          <w:lang w:val="en-GB"/>
        </w:rPr>
      </w:pPr>
      <w:r>
        <w:rPr>
          <w:rFonts w:ascii="Verdana" w:hAnsi="Verdana"/>
          <w:b/>
          <w:bCs/>
          <w:sz w:val="21"/>
          <w:szCs w:val="21"/>
          <w:lang w:val="en-GB"/>
        </w:rPr>
        <w:t>II. MANDATE-SPECIFIC COMPETENCE / QUALIFICATIONS / KNOWLEDGE</w:t>
      </w:r>
    </w:p>
    <w:p>
      <w:pPr>
        <w:rPr>
          <w:rStyle w:val="17"/>
          <w:rFonts w:ascii="Verdana" w:hAnsi="Verdana"/>
          <w:sz w:val="21"/>
          <w:szCs w:val="21"/>
        </w:rPr>
      </w:pPr>
    </w:p>
    <w:p>
      <w:pPr>
        <w:rPr>
          <w:rStyle w:val="17"/>
          <w:rFonts w:ascii="Verdana" w:hAnsi="Verdana"/>
          <w:sz w:val="21"/>
          <w:szCs w:val="21"/>
        </w:rPr>
      </w:pPr>
      <w:r>
        <w:rPr>
          <w:rStyle w:val="17"/>
          <w:rFonts w:ascii="Verdana" w:hAnsi="Verdana"/>
          <w:sz w:val="21"/>
          <w:szCs w:val="21"/>
        </w:rPr>
        <w:t xml:space="preserve">NOTE: Please describe why the candidate’s competence / qualifications / knowledge is relevant </w:t>
      </w:r>
      <w:r>
        <w:rPr>
          <w:rStyle w:val="17"/>
          <w:rFonts w:ascii="Verdana" w:hAnsi="Verdana"/>
          <w:sz w:val="21"/>
          <w:szCs w:val="21"/>
          <w:u w:val="single"/>
        </w:rPr>
        <w:t>in relation to the specific mandate</w:t>
      </w:r>
      <w:r>
        <w:rPr>
          <w:rStyle w:val="17"/>
          <w:rFonts w:ascii="Verdana" w:hAnsi="Verdana"/>
          <w:sz w:val="21"/>
          <w:szCs w:val="21"/>
        </w:rPr>
        <w:t>:</w:t>
      </w:r>
    </w:p>
    <w:p>
      <w:pPr>
        <w:rPr>
          <w:rStyle w:val="17"/>
          <w:rFonts w:ascii="Verdana" w:hAnsi="Verdana"/>
          <w:sz w:val="21"/>
          <w:szCs w:val="21"/>
        </w:rPr>
      </w:pPr>
    </w:p>
    <w:p>
      <w:pPr>
        <w:numPr>
          <w:ilvl w:val="0"/>
          <w:numId w:val="2"/>
        </w:numPr>
        <w:rPr>
          <w:rFonts w:ascii="Verdana" w:hAnsi="Verdana"/>
          <w:sz w:val="21"/>
          <w:szCs w:val="21"/>
        </w:rPr>
      </w:pPr>
      <w:r>
        <w:rPr>
          <w:rFonts w:ascii="Verdana" w:hAnsi="Verdana"/>
          <w:b/>
          <w:sz w:val="21"/>
          <w:szCs w:val="21"/>
        </w:rPr>
        <w:t>QUALIFICATIONS</w:t>
      </w:r>
      <w:r>
        <w:rPr>
          <w:rFonts w:ascii="Verdana" w:hAnsi="Verdana"/>
          <w:sz w:val="21"/>
          <w:szCs w:val="21"/>
        </w:rPr>
        <w:t xml:space="preserve"> (200-word limit)</w:t>
      </w:r>
    </w:p>
    <w:p>
      <w:pPr>
        <w:rPr>
          <w:rFonts w:ascii="Verdana" w:hAnsi="Verdana"/>
          <w:b/>
          <w:sz w:val="21"/>
          <w:szCs w:val="21"/>
        </w:rPr>
      </w:pPr>
      <w:r>
        <w:rPr>
          <w:rFonts w:ascii="Verdana" w:hAnsi="Verdana"/>
          <w:b/>
          <w:sz w:val="21"/>
          <w:szCs w:val="21"/>
        </w:rPr>
        <w:t>Relevant educational qualifications or equivalent professional experience in the field of human rights, and good communication skills (i.e., orally and in writing) in one of the six official languages of the United Nations (i.e., Arabic, Chinese, English, French, Russian, Spanish).</w:t>
      </w:r>
    </w:p>
    <w:p>
      <w:pPr>
        <w:rPr>
          <w:rFonts w:ascii="Verdana" w:hAnsi="Verdana"/>
          <w:sz w:val="21"/>
          <w:szCs w:val="21"/>
        </w:rPr>
      </w:pPr>
    </w:p>
    <w:p>
      <w:pPr>
        <w:rPr>
          <w:rFonts w:ascii="Verdana" w:hAnsi="Verdana"/>
          <w:sz w:val="21"/>
          <w:szCs w:val="21"/>
        </w:rPr>
      </w:pPr>
      <w:r>
        <w:rPr>
          <w:rFonts w:ascii="Verdana" w:hAnsi="Verdana"/>
          <w:sz w:val="21"/>
          <w:szCs w:val="21"/>
        </w:rPr>
        <w:fldChar w:fldCharType="begin">
          <w:ffData>
            <w:name w:val="Text9"/>
            <w:enabled/>
            <w:calcOnExit w:val="0"/>
            <w:textInput>
              <w:maxLength w:val="1420"/>
            </w:textInput>
          </w:ffData>
        </w:fldChar>
      </w:r>
      <w:bookmarkStart w:id="15" w:name="Text9"/>
      <w:r>
        <w:rPr>
          <w:rFonts w:ascii="Verdana" w:hAnsi="Verdana"/>
          <w:sz w:val="21"/>
          <w:szCs w:val="21"/>
        </w:rPr>
        <w:instrText xml:space="preserve"> FORMTEXT </w:instrText>
      </w:r>
      <w:r>
        <w:rPr>
          <w:rFonts w:ascii="Verdana" w:hAnsi="Verdana"/>
          <w:sz w:val="21"/>
          <w:szCs w:val="21"/>
        </w:rPr>
        <w:fldChar w:fldCharType="separate"/>
      </w:r>
      <w:r>
        <w:rPr>
          <w:rFonts w:hint="default" w:ascii="Verdana" w:hAnsi="Verdana"/>
          <w:sz w:val="21"/>
          <w:szCs w:val="21"/>
          <w:lang w:val="en-US"/>
        </w:rPr>
        <w:t xml:space="preserve">My academic life have been engaged in multi-disciplinary knowledge in English, Diplomacy, International Relations, Political Science, and Development Studies. In 2016, I was appointed a Team Leader </w:t>
      </w:r>
      <w:r>
        <w:rPr>
          <w:rFonts w:hint="eastAsia" w:ascii="Verdana" w:hAnsi="Verdana"/>
          <w:sz w:val="21"/>
          <w:szCs w:val="21"/>
          <w:lang w:val="en-US" w:eastAsia="zh-CN"/>
        </w:rPr>
        <w:t>of</w:t>
      </w:r>
      <w:r>
        <w:rPr>
          <w:rFonts w:hint="default" w:ascii="Verdana" w:hAnsi="Verdana"/>
          <w:sz w:val="21"/>
          <w:szCs w:val="21"/>
          <w:lang w:val="en-US"/>
        </w:rPr>
        <w:t xml:space="preserve"> English for Speakers of Other Languages (ESOL) by University of Cambridge. Due to my China-US Fulbright PhD research in climate governance related with </w:t>
      </w:r>
      <w:r>
        <w:rPr>
          <w:rFonts w:hint="eastAsia" w:ascii="Verdana" w:hAnsi="Verdana"/>
          <w:sz w:val="21"/>
          <w:szCs w:val="21"/>
          <w:lang w:val="en-US" w:eastAsia="zh-CN"/>
        </w:rPr>
        <w:t>SDG</w:t>
      </w:r>
      <w:r>
        <w:rPr>
          <w:rFonts w:hint="default" w:ascii="Verdana" w:hAnsi="Verdana"/>
          <w:sz w:val="21"/>
          <w:szCs w:val="21"/>
          <w:lang w:val="en-US"/>
        </w:rPr>
        <w:t xml:space="preserve"> practices, I was selected into the "China Agricultural University (CAU) High-level Talents Introduction Program” in 2020. After my coming to College of International Development and Global Agriculture (CIDGA) at CAU, I'm immersed in an unprecedentedly rich learning environment with agricultural/rural/farmer (sannong) knowledge in a development-oriented perspective, from irrigation to low-carbon practices, from plant protection to animal science, from horticulture to viticulture, from agronomy to oenology. With my horizon enlarged and diversified, my research focuses are gradually condensced on </w:t>
      </w:r>
      <w:r>
        <w:rPr>
          <w:rFonts w:hint="eastAsia" w:ascii="Verdana" w:hAnsi="Verdana"/>
          <w:sz w:val="21"/>
          <w:szCs w:val="21"/>
          <w:lang w:val="en-US" w:eastAsia="zh-CN"/>
        </w:rPr>
        <w:t xml:space="preserve">global governance </w:t>
      </w:r>
      <w:r>
        <w:rPr>
          <w:rFonts w:hint="default" w:ascii="Verdana" w:hAnsi="Verdana"/>
          <w:sz w:val="21"/>
          <w:szCs w:val="21"/>
          <w:lang w:val="en-US" w:eastAsia="zh-CN"/>
        </w:rPr>
        <w:t xml:space="preserve">on </w:t>
      </w:r>
      <w:r>
        <w:rPr>
          <w:rFonts w:hint="default" w:ascii="Verdana" w:hAnsi="Verdana"/>
          <w:sz w:val="21"/>
          <w:szCs w:val="21"/>
          <w:lang w:val="en-US"/>
        </w:rPr>
        <w:t>poverty reduction, food security, climate, and health issues in the Global South.</w:t>
      </w:r>
      <w:r>
        <w:rPr>
          <w:rFonts w:hint="eastAsia" w:ascii="Verdana" w:hAnsi="Verdana"/>
          <w:sz w:val="21"/>
          <w:szCs w:val="21"/>
          <w:lang w:val="en-US" w:eastAsia="zh-CN"/>
        </w:rPr>
        <w:t xml:space="preserve"> </w:t>
      </w:r>
      <w:r>
        <w:rPr>
          <w:rFonts w:hint="default" w:ascii="Verdana" w:hAnsi="Verdana"/>
          <w:sz w:val="21"/>
          <w:szCs w:val="21"/>
          <w:lang w:val="en-US" w:eastAsia="zh-CN"/>
        </w:rPr>
        <w:t>In</w:t>
      </w:r>
      <w:r>
        <w:rPr>
          <w:rFonts w:hint="eastAsia" w:ascii="Verdana" w:hAnsi="Verdana"/>
          <w:sz w:val="21"/>
          <w:szCs w:val="21"/>
          <w:lang w:val="en-US" w:eastAsia="zh-CN"/>
        </w:rPr>
        <w:t xml:space="preserve"> June </w:t>
      </w:r>
      <w:r>
        <w:rPr>
          <w:rFonts w:hint="default" w:ascii="Verdana" w:hAnsi="Verdana"/>
          <w:sz w:val="21"/>
          <w:szCs w:val="21"/>
          <w:lang w:val="en-US"/>
        </w:rPr>
        <w:t xml:space="preserve">2021, I presented "ANGO’s Roles for Right to Development (RTD): Taking CAU as an Example" on the 47th session of the UN Human Rights Council (UNHRC). In July 2023, CAU was granted the Special Consultative Status by UN ECOSOC. In October, I presented CAU's case at the 54th session of UNHRC, "Community Initiatives for Food Sovereignty as RTD". </w:t>
      </w:r>
      <w:r>
        <w:rPr>
          <w:rFonts w:ascii="Verdana" w:hAnsi="Verdana"/>
          <w:sz w:val="21"/>
          <w:szCs w:val="21"/>
        </w:rPr>
        <w:fldChar w:fldCharType="end"/>
      </w:r>
      <w:bookmarkEnd w:id="15"/>
    </w:p>
    <w:p>
      <w:pPr>
        <w:rPr>
          <w:rFonts w:ascii="Verdana" w:hAnsi="Verdana"/>
          <w:sz w:val="21"/>
          <w:szCs w:val="21"/>
        </w:rPr>
      </w:pPr>
    </w:p>
    <w:p>
      <w:pPr>
        <w:numPr>
          <w:ilvl w:val="0"/>
          <w:numId w:val="2"/>
        </w:numPr>
        <w:rPr>
          <w:rFonts w:ascii="Verdana" w:hAnsi="Verdana"/>
          <w:sz w:val="21"/>
          <w:szCs w:val="21"/>
        </w:rPr>
      </w:pPr>
      <w:r>
        <w:rPr>
          <w:rFonts w:ascii="Verdana" w:hAnsi="Verdana"/>
          <w:b/>
          <w:sz w:val="21"/>
          <w:szCs w:val="21"/>
        </w:rPr>
        <w:t>RELEVANT EXPERTISE</w:t>
      </w:r>
      <w:r>
        <w:rPr>
          <w:rFonts w:ascii="Verdana" w:hAnsi="Verdana"/>
          <w:sz w:val="21"/>
          <w:szCs w:val="21"/>
        </w:rPr>
        <w:t xml:space="preserve"> (200-word limit)</w:t>
      </w:r>
    </w:p>
    <w:p>
      <w:pPr>
        <w:rPr>
          <w:rFonts w:ascii="Verdana" w:hAnsi="Verdana"/>
          <w:b/>
          <w:sz w:val="21"/>
          <w:szCs w:val="21"/>
        </w:rPr>
      </w:pPr>
      <w:r>
        <w:rPr>
          <w:rFonts w:ascii="Verdana" w:hAnsi="Verdana"/>
          <w:b/>
          <w:sz w:val="21"/>
          <w:szCs w:val="21"/>
        </w:rPr>
        <w:t>Knowledge of international human rights instruments, norms and principles (please indicate how this was acquired). Knowledge of institutional mandates related to the work of the United Nations or other international or regional organizations in the area of human rights, and particularly in the area of the mandate (please indicate how this was acquired).</w:t>
      </w:r>
    </w:p>
    <w:p>
      <w:pPr>
        <w:rPr>
          <w:rFonts w:ascii="Verdana" w:hAnsi="Verdana"/>
          <w:b/>
          <w:sz w:val="21"/>
          <w:szCs w:val="21"/>
        </w:rPr>
      </w:pPr>
      <w:r>
        <w:rPr>
          <w:rFonts w:ascii="Verdana" w:hAnsi="Verdana"/>
          <w:b/>
          <w:sz w:val="21"/>
          <w:szCs w:val="21"/>
        </w:rPr>
        <w:t xml:space="preserve">Proven work experience in the field of human rights and </w:t>
      </w:r>
      <w:r>
        <w:rPr>
          <w:rFonts w:ascii="Verdana" w:hAnsi="Verdana"/>
          <w:b/>
          <w:sz w:val="21"/>
          <w:szCs w:val="21"/>
          <w:u w:val="single"/>
        </w:rPr>
        <w:t>particularly in the area of the mandate</w:t>
      </w:r>
      <w:r>
        <w:rPr>
          <w:rFonts w:ascii="Verdana" w:hAnsi="Verdana"/>
          <w:b/>
          <w:sz w:val="21"/>
          <w:szCs w:val="21"/>
        </w:rPr>
        <w:t xml:space="preserve"> (please indicate years of experience).</w:t>
      </w:r>
    </w:p>
    <w:p>
      <w:pPr>
        <w:rPr>
          <w:rFonts w:ascii="Verdana" w:hAnsi="Verdana"/>
          <w:sz w:val="21"/>
          <w:szCs w:val="21"/>
        </w:rPr>
      </w:pPr>
    </w:p>
    <w:p>
      <w:pPr>
        <w:rPr>
          <w:rFonts w:ascii="Verdana" w:hAnsi="Verdana"/>
          <w:sz w:val="21"/>
          <w:szCs w:val="21"/>
        </w:rPr>
      </w:pPr>
      <w:r>
        <w:rPr>
          <w:rFonts w:ascii="Verdana" w:hAnsi="Verdana"/>
          <w:sz w:val="21"/>
          <w:szCs w:val="21"/>
        </w:rPr>
        <w:fldChar w:fldCharType="begin">
          <w:ffData>
            <w:name w:val="Text10"/>
            <w:enabled/>
            <w:calcOnExit w:val="0"/>
            <w:textInput>
              <w:maxLength w:val="1428"/>
            </w:textInput>
          </w:ffData>
        </w:fldChar>
      </w:r>
      <w:bookmarkStart w:id="16" w:name="Text10"/>
      <w:r>
        <w:rPr>
          <w:rFonts w:ascii="Verdana" w:hAnsi="Verdana"/>
          <w:sz w:val="21"/>
          <w:szCs w:val="21"/>
        </w:rPr>
        <w:instrText xml:space="preserve"> FORMTEXT </w:instrText>
      </w:r>
      <w:r>
        <w:rPr>
          <w:rFonts w:ascii="Verdana" w:hAnsi="Verdana"/>
          <w:sz w:val="21"/>
          <w:szCs w:val="21"/>
        </w:rPr>
        <w:fldChar w:fldCharType="separate"/>
      </w:r>
      <w:r>
        <w:rPr>
          <w:rFonts w:ascii="Verdana" w:hAnsi="Verdana"/>
          <w:sz w:val="21"/>
          <w:szCs w:val="21"/>
          <w:lang w:val="en-US"/>
        </w:rPr>
        <w:t>B</w:t>
      </w:r>
      <w:r>
        <w:rPr>
          <w:rFonts w:hint="default" w:ascii="Verdana" w:hAnsi="Verdana"/>
          <w:sz w:val="21"/>
          <w:szCs w:val="21"/>
          <w:lang w:val="en-US"/>
        </w:rPr>
        <w:t>ased on the past decade of South-South agricultural and poverty-reduction practices, we have taken concerns on smallholder farmers in the populous rural areas of the Global South, with limited land ownership, hardly obtaining equal rights to develop in various fields. Since 1970s, Kéba Mbaye, head of the delegation of Senegal at the 36th session of the UNHRC, proposed "development" as a human right, the concept of Right to Development (RTD) came into being. In 1986, the UN General Assembly adopted the "Declaration on the Right to Development". In 1993, "the Vienna Declaration and Programme of Action" reiterated that RTD is an inalienable human right. In 2017 and 2019, resolutions on "Contributions of Development to the Enjoyment of All Human Rights", submitted by China, were adopted by the UNHRC twice. It could be found that the concept of human rights has evolved from Version 1--passive rights of citizen and politics, represented by the US and French Revolution (1765-1870), to Verson 2--active rights of economy, society, and culture, represented by Russian Revolution (1917-1923), to post-WWII Version 3--Joint rights of peace, environment, and development, especially in food security, housing, eduction, health/sports, gender equality, climate, information communication technology (ICT), etc. To tackle RTD challenges, co-efforts are needed to share practices and expertise.</w:t>
      </w:r>
      <w:r>
        <w:rPr>
          <w:rFonts w:ascii="Verdana" w:hAnsi="Verdana"/>
          <w:sz w:val="21"/>
          <w:szCs w:val="21"/>
        </w:rPr>
        <w:fldChar w:fldCharType="end"/>
      </w:r>
      <w:bookmarkEnd w:id="16"/>
    </w:p>
    <w:p>
      <w:pPr>
        <w:rPr>
          <w:rStyle w:val="17"/>
          <w:rFonts w:ascii="Verdana" w:hAnsi="Verdana"/>
          <w:sz w:val="21"/>
          <w:szCs w:val="21"/>
        </w:rPr>
      </w:pPr>
    </w:p>
    <w:p>
      <w:pPr>
        <w:numPr>
          <w:ilvl w:val="0"/>
          <w:numId w:val="2"/>
        </w:numPr>
        <w:rPr>
          <w:rFonts w:ascii="Verdana" w:hAnsi="Verdana"/>
          <w:sz w:val="21"/>
          <w:szCs w:val="21"/>
        </w:rPr>
      </w:pPr>
      <w:r>
        <w:rPr>
          <w:rFonts w:ascii="Verdana" w:hAnsi="Verdana"/>
          <w:b/>
          <w:sz w:val="21"/>
          <w:szCs w:val="21"/>
        </w:rPr>
        <w:t>ESTABLISHED</w:t>
      </w:r>
      <w:r>
        <w:rPr>
          <w:rFonts w:ascii="Verdana" w:hAnsi="Verdana"/>
          <w:sz w:val="21"/>
          <w:szCs w:val="21"/>
        </w:rPr>
        <w:t xml:space="preserve"> </w:t>
      </w:r>
      <w:r>
        <w:rPr>
          <w:rFonts w:ascii="Verdana" w:hAnsi="Verdana"/>
          <w:b/>
          <w:sz w:val="21"/>
          <w:szCs w:val="21"/>
        </w:rPr>
        <w:t>COMPETENCE</w:t>
      </w:r>
      <w:r>
        <w:rPr>
          <w:rFonts w:ascii="Verdana" w:hAnsi="Verdana"/>
          <w:sz w:val="21"/>
          <w:szCs w:val="21"/>
        </w:rPr>
        <w:t xml:space="preserve"> (200-word limit)</w:t>
      </w:r>
    </w:p>
    <w:p>
      <w:pPr>
        <w:rPr>
          <w:rFonts w:ascii="Verdana" w:hAnsi="Verdana"/>
          <w:b/>
          <w:sz w:val="21"/>
          <w:szCs w:val="21"/>
        </w:rPr>
      </w:pPr>
      <w:r>
        <w:rPr>
          <w:rFonts w:ascii="Verdana" w:hAnsi="Verdana"/>
          <w:b/>
          <w:sz w:val="21"/>
          <w:szCs w:val="21"/>
        </w:rPr>
        <w:t>Nationally, regionally or internationally recognized competence related to human rights (please explain how such competence was acquired).</w:t>
      </w:r>
    </w:p>
    <w:p>
      <w:pPr>
        <w:rPr>
          <w:rFonts w:ascii="Verdana" w:hAnsi="Verdana"/>
          <w:sz w:val="21"/>
          <w:szCs w:val="21"/>
        </w:rPr>
      </w:pPr>
    </w:p>
    <w:p>
      <w:pPr>
        <w:rPr>
          <w:rFonts w:hint="default" w:ascii="Verdana" w:hAnsi="Verdana"/>
          <w:sz w:val="21"/>
          <w:szCs w:val="21"/>
          <w:lang w:val="en-US"/>
        </w:rPr>
      </w:pPr>
      <w:r>
        <w:rPr>
          <w:rFonts w:ascii="Verdana" w:hAnsi="Verdana"/>
          <w:sz w:val="21"/>
          <w:szCs w:val="21"/>
        </w:rPr>
        <w:fldChar w:fldCharType="begin">
          <w:ffData>
            <w:name w:val="Text11"/>
            <w:enabled/>
            <w:calcOnExit w:val="0"/>
            <w:textInput>
              <w:maxLength w:val="1420"/>
            </w:textInput>
          </w:ffData>
        </w:fldChar>
      </w:r>
      <w:bookmarkStart w:id="17" w:name="Text11"/>
      <w:r>
        <w:rPr>
          <w:rFonts w:ascii="Verdana" w:hAnsi="Verdana"/>
          <w:sz w:val="21"/>
          <w:szCs w:val="21"/>
        </w:rPr>
        <w:instrText xml:space="preserve"> FORMTEXT </w:instrText>
      </w:r>
      <w:r>
        <w:rPr>
          <w:rFonts w:ascii="Verdana" w:hAnsi="Verdana"/>
          <w:sz w:val="21"/>
          <w:szCs w:val="21"/>
        </w:rPr>
        <w:fldChar w:fldCharType="separate"/>
      </w:r>
      <w:r>
        <w:rPr>
          <w:rFonts w:hint="default" w:ascii="Verdana" w:hAnsi="Verdana"/>
          <w:sz w:val="21"/>
          <w:szCs w:val="21"/>
          <w:lang w:val="en-US"/>
        </w:rPr>
        <w:t>Internationally, sponsored by Chinese Scholarship Council (CSC), I've been a China-US Fulbrighter at UConn and a China-UK Visiting Research Fellow at IDS (No.1 development studies think tank), connected with a 6,000-member network of International Studies Association (ISA), and a 300-member global network of Earth System Governance (ESG). I published English reports, papers, news, and blogs with UNOSSC, UNCTAD, University of Nottingham, and carry out English-Chinese translation on literature on SDGs and Development Assistance Committee (DAC) of OECD (Origins, Evolution and Future of Global Development Cooperation: The Role of DAC).</w:t>
      </w:r>
    </w:p>
    <w:p>
      <w:pPr>
        <w:rPr>
          <w:rFonts w:hint="default" w:ascii="Verdana" w:hAnsi="Verdana"/>
          <w:sz w:val="21"/>
          <w:szCs w:val="21"/>
          <w:lang w:val="en-US"/>
        </w:rPr>
      </w:pPr>
    </w:p>
    <w:p>
      <w:pPr>
        <w:rPr>
          <w:rFonts w:hint="default" w:ascii="Verdana" w:hAnsi="Verdana"/>
          <w:sz w:val="21"/>
          <w:szCs w:val="21"/>
          <w:lang w:val="en-US"/>
        </w:rPr>
      </w:pPr>
      <w:r>
        <w:rPr>
          <w:rFonts w:hint="default" w:ascii="Verdana" w:hAnsi="Verdana"/>
          <w:sz w:val="21"/>
          <w:szCs w:val="21"/>
          <w:lang w:val="en-US"/>
        </w:rPr>
        <w:t xml:space="preserve">Regionally, being an evaluation team member with UNDP, FAO, and the International Poverty Alleviation Center in China (IPRCC), I collaborated with scholars, practitioners, and policy makers in the Global South under "BAPA+40" Umbrella and the Belt and Road South-South Cooperation Agricultural League (BRSSCAL). The Think Tank Network for G20 and the Association of Southeast Asian Nations (ASEAN), administered at CAU and CFAU respectively, also focuse on food security, biodiversity, poverty reduction, health and climate topics. </w:t>
      </w:r>
    </w:p>
    <w:p>
      <w:pPr>
        <w:rPr>
          <w:rFonts w:hint="default" w:ascii="Verdana" w:hAnsi="Verdana"/>
          <w:sz w:val="21"/>
          <w:szCs w:val="21"/>
          <w:lang w:val="en-US"/>
        </w:rPr>
      </w:pPr>
    </w:p>
    <w:p>
      <w:pPr>
        <w:rPr>
          <w:rFonts w:ascii="Verdana" w:hAnsi="Verdana"/>
          <w:sz w:val="21"/>
          <w:szCs w:val="21"/>
        </w:rPr>
      </w:pPr>
      <w:r>
        <w:rPr>
          <w:rFonts w:hint="default" w:ascii="Verdana" w:hAnsi="Verdana"/>
          <w:sz w:val="21"/>
          <w:szCs w:val="21"/>
          <w:lang w:val="en-US"/>
        </w:rPr>
        <w:t>Nationally, the rural poverty reduction practices, such as in Yunnan and Ningxia, formerly underdevelopped provinces of China, could serve as labs to analyze good governance mechanisms for the Global South of Asia Pacific.</w:t>
      </w:r>
      <w:r>
        <w:rPr>
          <w:rFonts w:ascii="Verdana" w:hAnsi="Verdana"/>
          <w:sz w:val="21"/>
          <w:szCs w:val="21"/>
        </w:rPr>
        <w:fldChar w:fldCharType="end"/>
      </w:r>
      <w:bookmarkEnd w:id="17"/>
    </w:p>
    <w:p>
      <w:pPr>
        <w:rPr>
          <w:rFonts w:ascii="Verdana" w:hAnsi="Verdana"/>
          <w:sz w:val="21"/>
          <w:szCs w:val="21"/>
        </w:rPr>
      </w:pPr>
    </w:p>
    <w:p>
      <w:pPr>
        <w:numPr>
          <w:ilvl w:val="0"/>
          <w:numId w:val="2"/>
        </w:numPr>
        <w:rPr>
          <w:rFonts w:ascii="Verdana" w:hAnsi="Verdana"/>
          <w:sz w:val="21"/>
          <w:szCs w:val="21"/>
        </w:rPr>
      </w:pPr>
      <w:r>
        <w:rPr>
          <w:rFonts w:ascii="Verdana" w:hAnsi="Verdana"/>
          <w:b/>
          <w:bCs/>
          <w:sz w:val="21"/>
          <w:szCs w:val="21"/>
          <w:lang w:val="en-GB"/>
        </w:rPr>
        <w:t>PUBLICATIONS OR PUBLIC STATEMENTS</w:t>
      </w:r>
    </w:p>
    <w:p>
      <w:pPr>
        <w:rPr>
          <w:rFonts w:ascii="Verdana" w:hAnsi="Verdana"/>
          <w:b/>
          <w:bCs/>
          <w:sz w:val="21"/>
          <w:szCs w:val="21"/>
          <w:highlight w:val="yellow"/>
          <w:lang w:val="en-GB"/>
        </w:rPr>
      </w:pPr>
      <w:r>
        <w:rPr>
          <w:rFonts w:ascii="Verdana" w:hAnsi="Verdana"/>
          <w:b/>
          <w:bCs/>
          <w:sz w:val="21"/>
          <w:szCs w:val="21"/>
          <w:lang w:val="en-GB"/>
        </w:rPr>
        <w:t>Please list significant and relevant published books, articles, journals and reports that the candidate has written or public statements, or pronouncements that the candidate has made or events in which the candidate has participated in relation to the mandate.</w:t>
      </w:r>
    </w:p>
    <w:p>
      <w:pPr>
        <w:rPr>
          <w:rFonts w:ascii="Verdana" w:hAnsi="Verdana"/>
          <w:sz w:val="21"/>
          <w:szCs w:val="21"/>
          <w:highlight w:val="yellow"/>
          <w:lang w:val="en-GB"/>
        </w:rPr>
      </w:pPr>
    </w:p>
    <w:p>
      <w:pPr>
        <w:numPr>
          <w:ilvl w:val="1"/>
          <w:numId w:val="2"/>
        </w:numPr>
        <w:rPr>
          <w:rFonts w:ascii="Verdana" w:hAnsi="Verdana"/>
          <w:b/>
          <w:bCs/>
          <w:sz w:val="21"/>
          <w:szCs w:val="21"/>
          <w:u w:val="single"/>
          <w:lang w:val="en-GB"/>
        </w:rPr>
      </w:pPr>
      <w:r>
        <w:rPr>
          <w:rFonts w:ascii="Verdana" w:hAnsi="Verdana"/>
          <w:b/>
          <w:bCs/>
          <w:sz w:val="21"/>
          <w:szCs w:val="21"/>
          <w:u w:val="single"/>
          <w:lang w:val="en-GB"/>
        </w:rPr>
        <w:t>Enter three publications in relation to the mandate applied for, in the order of relevance:</w:t>
      </w:r>
    </w:p>
    <w:p>
      <w:pPr>
        <w:rPr>
          <w:rFonts w:ascii="Verdana" w:hAnsi="Verdana"/>
          <w:b/>
          <w:bCs/>
          <w:sz w:val="21"/>
          <w:szCs w:val="21"/>
          <w:u w:val="single"/>
          <w:lang w:val="en-GB"/>
        </w:rPr>
      </w:pPr>
    </w:p>
    <w:p>
      <w:pPr>
        <w:rPr>
          <w:rFonts w:ascii="Verdana" w:hAnsi="Verdana"/>
          <w:sz w:val="21"/>
          <w:szCs w:val="21"/>
        </w:rPr>
      </w:pPr>
      <w:r>
        <w:rPr>
          <w:rFonts w:ascii="Verdana" w:hAnsi="Verdana"/>
          <w:b/>
          <w:bCs/>
          <w:sz w:val="21"/>
          <w:szCs w:val="21"/>
          <w:lang w:val="en-GB"/>
        </w:rPr>
        <w:t xml:space="preserve">1. Title of publication: </w:t>
      </w:r>
      <w:r>
        <w:rPr>
          <w:rFonts w:ascii="Verdana" w:hAnsi="Verdana"/>
          <w:sz w:val="21"/>
          <w:szCs w:val="21"/>
          <w:lang w:val="en-GB"/>
        </w:rPr>
        <w:fldChar w:fldCharType="begin">
          <w:ffData>
            <w:enabled/>
            <w:calcOnExit w:val="0"/>
            <w:textInput>
              <w:maxLength w:val="200"/>
            </w:textInput>
          </w:ffData>
        </w:fldChar>
      </w:r>
      <w:r>
        <w:rPr>
          <w:rFonts w:ascii="Verdana" w:hAnsi="Verdana"/>
          <w:sz w:val="21"/>
          <w:szCs w:val="21"/>
          <w:lang w:val="en-GB"/>
        </w:rPr>
        <w:instrText xml:space="preserve"> FORMTEXT </w:instrText>
      </w:r>
      <w:r>
        <w:rPr>
          <w:rFonts w:ascii="Verdana" w:hAnsi="Verdana"/>
          <w:sz w:val="21"/>
          <w:szCs w:val="21"/>
          <w:lang w:val="en-GB"/>
        </w:rPr>
        <w:fldChar w:fldCharType="separate"/>
      </w:r>
      <w:r>
        <w:rPr>
          <w:rFonts w:hint="default" w:ascii="Verdana" w:hAnsi="Verdana"/>
          <w:sz w:val="21"/>
          <w:szCs w:val="21"/>
          <w:lang w:val="en-GB"/>
        </w:rPr>
        <w:t>Emerging New Global Soil Governance Structure in the Agrifood System</w:t>
      </w:r>
      <w:r>
        <w:rPr>
          <w:rFonts w:ascii="Verdana" w:hAnsi="Verdana"/>
          <w:sz w:val="21"/>
          <w:szCs w:val="21"/>
          <w:lang w:val="en-GB"/>
        </w:rPr>
        <w:fldChar w:fldCharType="end"/>
      </w:r>
    </w:p>
    <w:p>
      <w:pPr>
        <w:rPr>
          <w:rFonts w:ascii="Verdana" w:hAnsi="Verdana"/>
          <w:sz w:val="21"/>
          <w:szCs w:val="21"/>
        </w:rPr>
      </w:pPr>
      <w:r>
        <w:rPr>
          <w:rFonts w:ascii="Verdana" w:hAnsi="Verdana"/>
          <w:b/>
          <w:bCs/>
          <w:sz w:val="21"/>
          <w:szCs w:val="21"/>
          <w:lang w:val="en-GB"/>
        </w:rPr>
        <w:t xml:space="preserve">Journal/Publisher: </w:t>
      </w:r>
      <w:r>
        <w:rPr>
          <w:rFonts w:ascii="Verdana" w:hAnsi="Verdana"/>
          <w:sz w:val="21"/>
          <w:szCs w:val="21"/>
          <w:lang w:val="en-GB"/>
        </w:rPr>
        <w:fldChar w:fldCharType="begin">
          <w:ffData>
            <w:enabled/>
            <w:calcOnExit w:val="0"/>
            <w:textInput>
              <w:maxLength w:val="200"/>
            </w:textInput>
          </w:ffData>
        </w:fldChar>
      </w:r>
      <w:r>
        <w:rPr>
          <w:rFonts w:ascii="Verdana" w:hAnsi="Verdana"/>
          <w:sz w:val="21"/>
          <w:szCs w:val="21"/>
          <w:lang w:val="en-GB"/>
        </w:rPr>
        <w:instrText xml:space="preserve"> FORMTEXT </w:instrText>
      </w:r>
      <w:r>
        <w:rPr>
          <w:rFonts w:ascii="Verdana" w:hAnsi="Verdana"/>
          <w:sz w:val="21"/>
          <w:szCs w:val="21"/>
          <w:lang w:val="en-GB"/>
        </w:rPr>
        <w:fldChar w:fldCharType="separate"/>
      </w:r>
      <w:r>
        <w:rPr>
          <w:rFonts w:hint="default" w:ascii="Verdana" w:hAnsi="Verdana"/>
          <w:sz w:val="21"/>
          <w:szCs w:val="21"/>
          <w:lang w:val="en-GB"/>
        </w:rPr>
        <w:t>Frontiers in Sustainable Food Systems (SCI)</w:t>
      </w:r>
      <w:r>
        <w:rPr>
          <w:rFonts w:ascii="Verdana" w:hAnsi="Verdana"/>
          <w:sz w:val="21"/>
          <w:szCs w:val="21"/>
          <w:lang w:val="en-GB"/>
        </w:rPr>
        <w:fldChar w:fldCharType="end"/>
      </w:r>
    </w:p>
    <w:p>
      <w:pPr>
        <w:rPr>
          <w:rFonts w:ascii="Verdana" w:hAnsi="Verdana"/>
          <w:sz w:val="21"/>
          <w:szCs w:val="21"/>
        </w:rPr>
      </w:pPr>
      <w:r>
        <w:rPr>
          <w:rFonts w:ascii="Verdana" w:hAnsi="Verdana"/>
          <w:b/>
          <w:bCs/>
          <w:sz w:val="21"/>
          <w:szCs w:val="21"/>
          <w:lang w:val="en-GB"/>
        </w:rPr>
        <w:t xml:space="preserve">Date of publication: </w:t>
      </w:r>
      <w:r>
        <w:rPr>
          <w:rFonts w:ascii="Verdana" w:hAnsi="Verdana"/>
          <w:sz w:val="21"/>
          <w:szCs w:val="21"/>
          <w:lang w:val="en-GB"/>
        </w:rPr>
        <w:fldChar w:fldCharType="begin">
          <w:ffData>
            <w:enabled/>
            <w:calcOnExit w:val="0"/>
            <w:textInput>
              <w:maxLength w:val="200"/>
            </w:textInput>
          </w:ffData>
        </w:fldChar>
      </w:r>
      <w:r>
        <w:rPr>
          <w:rFonts w:ascii="Verdana" w:hAnsi="Verdana"/>
          <w:sz w:val="21"/>
          <w:szCs w:val="21"/>
          <w:lang w:val="en-GB"/>
        </w:rPr>
        <w:instrText xml:space="preserve"> FORMTEXT </w:instrText>
      </w:r>
      <w:r>
        <w:rPr>
          <w:rFonts w:ascii="Verdana" w:hAnsi="Verdana"/>
          <w:sz w:val="21"/>
          <w:szCs w:val="21"/>
          <w:lang w:val="en-GB"/>
        </w:rPr>
        <w:fldChar w:fldCharType="separate"/>
      </w:r>
      <w:r>
        <w:rPr>
          <w:rFonts w:hint="default" w:ascii="Verdana" w:hAnsi="Verdana"/>
          <w:sz w:val="21"/>
          <w:szCs w:val="21"/>
          <w:lang w:val="en-GB"/>
        </w:rPr>
        <w:t>6 March 2023</w:t>
      </w:r>
      <w:r>
        <w:rPr>
          <w:rFonts w:ascii="Verdana" w:hAnsi="Verdana"/>
          <w:sz w:val="21"/>
          <w:szCs w:val="21"/>
          <w:lang w:val="en-GB"/>
        </w:rPr>
        <w:fldChar w:fldCharType="end"/>
      </w:r>
    </w:p>
    <w:p>
      <w:pPr>
        <w:rPr>
          <w:rFonts w:ascii="Verdana" w:hAnsi="Verdana"/>
          <w:sz w:val="21"/>
          <w:szCs w:val="21"/>
          <w:lang w:val="en-GB"/>
        </w:rPr>
      </w:pPr>
      <w:r>
        <w:rPr>
          <w:rFonts w:ascii="Verdana" w:hAnsi="Verdana"/>
          <w:b/>
          <w:bCs/>
          <w:sz w:val="21"/>
          <w:szCs w:val="21"/>
          <w:lang w:val="en-GB"/>
        </w:rPr>
        <w:t xml:space="preserve">Web link, if available: </w:t>
      </w:r>
      <w:r>
        <w:rPr>
          <w:rFonts w:ascii="Verdana" w:hAnsi="Verdana"/>
          <w:sz w:val="21"/>
          <w:szCs w:val="21"/>
          <w:lang w:val="en-GB"/>
        </w:rPr>
        <w:fldChar w:fldCharType="begin">
          <w:ffData>
            <w:enabled/>
            <w:calcOnExit w:val="0"/>
            <w:textInput>
              <w:maxLength w:val="200"/>
            </w:textInput>
          </w:ffData>
        </w:fldChar>
      </w:r>
      <w:r>
        <w:rPr>
          <w:rFonts w:ascii="Verdana" w:hAnsi="Verdana"/>
          <w:sz w:val="21"/>
          <w:szCs w:val="21"/>
          <w:lang w:val="en-GB"/>
        </w:rPr>
        <w:instrText xml:space="preserve"> FORMTEXT </w:instrText>
      </w:r>
      <w:r>
        <w:rPr>
          <w:rFonts w:ascii="Verdana" w:hAnsi="Verdana"/>
          <w:sz w:val="21"/>
          <w:szCs w:val="21"/>
          <w:lang w:val="en-GB"/>
        </w:rPr>
        <w:fldChar w:fldCharType="separate"/>
      </w:r>
      <w:r>
        <w:rPr>
          <w:rFonts w:hint="default" w:ascii="Verdana" w:hAnsi="Verdana"/>
          <w:sz w:val="21"/>
          <w:szCs w:val="21"/>
          <w:lang w:val="en-GB"/>
        </w:rPr>
        <w:t>doi: 10.3389/fsufs.2023.1104252</w:t>
      </w:r>
      <w:r>
        <w:rPr>
          <w:rFonts w:ascii="Verdana" w:hAnsi="Verdana"/>
          <w:sz w:val="21"/>
          <w:szCs w:val="21"/>
          <w:lang w:val="en-GB"/>
        </w:rPr>
        <w:t> </w:t>
      </w:r>
    </w:p>
    <w:p>
      <w:pPr>
        <w:rPr>
          <w:rFonts w:ascii="Verdana" w:hAnsi="Verdana"/>
          <w:sz w:val="21"/>
          <w:szCs w:val="21"/>
        </w:rPr>
      </w:pPr>
      <w:r>
        <w:rPr>
          <w:rFonts w:hint="default" w:ascii="Verdana" w:hAnsi="Verdana"/>
          <w:sz w:val="21"/>
          <w:szCs w:val="21"/>
          <w:lang w:val="en-US"/>
        </w:rPr>
        <w:t>(Link: https://www.frontiersin.org/articles/10.3389/fsufs.2023.1104252/full)</w:t>
      </w:r>
      <w:r>
        <w:rPr>
          <w:rFonts w:ascii="Verdana" w:hAnsi="Verdana"/>
          <w:sz w:val="21"/>
          <w:szCs w:val="21"/>
          <w:lang w:val="en-GB"/>
        </w:rPr>
        <w:fldChar w:fldCharType="end"/>
      </w:r>
    </w:p>
    <w:p>
      <w:pPr>
        <w:rPr>
          <w:rFonts w:ascii="Verdana" w:hAnsi="Verdana"/>
          <w:b/>
          <w:bCs/>
          <w:sz w:val="21"/>
          <w:szCs w:val="21"/>
          <w:lang w:val="en-GB"/>
        </w:rPr>
      </w:pPr>
    </w:p>
    <w:p>
      <w:pPr>
        <w:rPr>
          <w:rFonts w:ascii="Verdana" w:hAnsi="Verdana"/>
          <w:sz w:val="21"/>
          <w:szCs w:val="21"/>
        </w:rPr>
      </w:pPr>
      <w:r>
        <w:rPr>
          <w:rFonts w:ascii="Verdana" w:hAnsi="Verdana"/>
          <w:b/>
          <w:bCs/>
          <w:sz w:val="21"/>
          <w:szCs w:val="21"/>
          <w:lang w:val="en-GB"/>
        </w:rPr>
        <w:t xml:space="preserve">2. Title of publication: </w:t>
      </w:r>
      <w:r>
        <w:rPr>
          <w:rFonts w:ascii="Verdana" w:hAnsi="Verdana"/>
          <w:sz w:val="21"/>
          <w:szCs w:val="21"/>
          <w:lang w:val="en-GB"/>
        </w:rPr>
        <w:fldChar w:fldCharType="begin">
          <w:ffData>
            <w:enabled/>
            <w:calcOnExit w:val="0"/>
            <w:textInput>
              <w:maxLength w:val="200"/>
            </w:textInput>
          </w:ffData>
        </w:fldChar>
      </w:r>
      <w:r>
        <w:rPr>
          <w:rFonts w:ascii="Verdana" w:hAnsi="Verdana"/>
          <w:sz w:val="21"/>
          <w:szCs w:val="21"/>
          <w:lang w:val="en-GB"/>
        </w:rPr>
        <w:instrText xml:space="preserve"> FORMTEXT </w:instrText>
      </w:r>
      <w:r>
        <w:rPr>
          <w:rFonts w:ascii="Verdana" w:hAnsi="Verdana"/>
          <w:sz w:val="21"/>
          <w:szCs w:val="21"/>
          <w:lang w:val="en-GB"/>
        </w:rPr>
        <w:fldChar w:fldCharType="separate"/>
      </w:r>
      <w:r>
        <w:rPr>
          <w:rFonts w:hint="default" w:ascii="Verdana" w:hAnsi="Verdana"/>
          <w:sz w:val="21"/>
          <w:szCs w:val="21"/>
          <w:lang w:val="en-US"/>
        </w:rPr>
        <w:t>Policies and Practices in Advancing Green Agricultural Development in China</w:t>
      </w:r>
      <w:r>
        <w:rPr>
          <w:rFonts w:ascii="Verdana" w:hAnsi="Verdana"/>
          <w:sz w:val="21"/>
          <w:szCs w:val="21"/>
          <w:lang w:val="en-GB"/>
        </w:rPr>
        <w:fldChar w:fldCharType="end"/>
      </w:r>
    </w:p>
    <w:p>
      <w:pPr>
        <w:rPr>
          <w:rFonts w:ascii="Verdana" w:hAnsi="Verdana"/>
          <w:sz w:val="21"/>
          <w:szCs w:val="21"/>
        </w:rPr>
      </w:pPr>
      <w:r>
        <w:rPr>
          <w:rFonts w:ascii="Verdana" w:hAnsi="Verdana"/>
          <w:b/>
          <w:bCs/>
          <w:sz w:val="21"/>
          <w:szCs w:val="21"/>
          <w:lang w:val="en-GB"/>
        </w:rPr>
        <w:t xml:space="preserve">Journal/Publisher: </w:t>
      </w:r>
      <w:r>
        <w:rPr>
          <w:rFonts w:ascii="Verdana" w:hAnsi="Verdana"/>
          <w:sz w:val="21"/>
          <w:szCs w:val="21"/>
          <w:lang w:val="en-GB"/>
        </w:rPr>
        <w:fldChar w:fldCharType="begin">
          <w:ffData>
            <w:enabled/>
            <w:calcOnExit w:val="0"/>
            <w:textInput>
              <w:maxLength w:val="200"/>
            </w:textInput>
          </w:ffData>
        </w:fldChar>
      </w:r>
      <w:r>
        <w:rPr>
          <w:rFonts w:ascii="Verdana" w:hAnsi="Verdana"/>
          <w:sz w:val="21"/>
          <w:szCs w:val="21"/>
          <w:lang w:val="en-GB"/>
        </w:rPr>
        <w:instrText xml:space="preserve"> FORMTEXT </w:instrText>
      </w:r>
      <w:r>
        <w:rPr>
          <w:rFonts w:ascii="Verdana" w:hAnsi="Verdana"/>
          <w:sz w:val="21"/>
          <w:szCs w:val="21"/>
          <w:lang w:val="en-GB"/>
        </w:rPr>
        <w:fldChar w:fldCharType="separate"/>
      </w:r>
      <w:r>
        <w:rPr>
          <w:rFonts w:ascii="Verdana" w:hAnsi="Verdana"/>
          <w:sz w:val="21"/>
          <w:szCs w:val="21"/>
          <w:lang w:val="en-US"/>
        </w:rPr>
        <w:t>U</w:t>
      </w:r>
      <w:r>
        <w:rPr>
          <w:rFonts w:hint="default" w:ascii="Verdana" w:hAnsi="Verdana"/>
          <w:sz w:val="21"/>
          <w:szCs w:val="21"/>
          <w:lang w:val="en-US"/>
        </w:rPr>
        <w:t>nited Nations Conference on Trade and Development, ed., China's Policy Strategies for Green Low-Carbon Development: Perspective from South-South Cooperation (UNCTAD/GDS/2023/6), Geneva: UNTCAD</w:t>
      </w:r>
      <w:r>
        <w:rPr>
          <w:rFonts w:ascii="Verdana" w:hAnsi="Verdana"/>
          <w:sz w:val="21"/>
          <w:szCs w:val="21"/>
          <w:lang w:val="en-GB"/>
        </w:rPr>
        <w:fldChar w:fldCharType="end"/>
      </w:r>
    </w:p>
    <w:p>
      <w:pPr>
        <w:rPr>
          <w:rFonts w:ascii="Verdana" w:hAnsi="Verdana"/>
          <w:sz w:val="21"/>
          <w:szCs w:val="21"/>
        </w:rPr>
      </w:pPr>
      <w:r>
        <w:rPr>
          <w:rFonts w:ascii="Verdana" w:hAnsi="Verdana"/>
          <w:b/>
          <w:bCs/>
          <w:sz w:val="21"/>
          <w:szCs w:val="21"/>
          <w:lang w:val="en-GB"/>
        </w:rPr>
        <w:t xml:space="preserve">Date of publication: </w:t>
      </w:r>
      <w:r>
        <w:rPr>
          <w:rFonts w:ascii="Verdana" w:hAnsi="Verdana"/>
          <w:sz w:val="21"/>
          <w:szCs w:val="21"/>
          <w:lang w:val="en-GB"/>
        </w:rPr>
        <w:fldChar w:fldCharType="begin">
          <w:ffData>
            <w:enabled/>
            <w:calcOnExit w:val="0"/>
            <w:textInput>
              <w:maxLength w:val="200"/>
            </w:textInput>
          </w:ffData>
        </w:fldChar>
      </w:r>
      <w:r>
        <w:rPr>
          <w:rFonts w:ascii="Verdana" w:hAnsi="Verdana"/>
          <w:sz w:val="21"/>
          <w:szCs w:val="21"/>
          <w:lang w:val="en-GB"/>
        </w:rPr>
        <w:instrText xml:space="preserve"> FORMTEXT </w:instrText>
      </w:r>
      <w:r>
        <w:rPr>
          <w:rFonts w:ascii="Verdana" w:hAnsi="Verdana"/>
          <w:sz w:val="21"/>
          <w:szCs w:val="21"/>
          <w:lang w:val="en-GB"/>
        </w:rPr>
        <w:fldChar w:fldCharType="separate"/>
      </w:r>
      <w:r>
        <w:rPr>
          <w:rFonts w:hint="default" w:ascii="Verdana" w:hAnsi="Verdana"/>
          <w:sz w:val="21"/>
          <w:szCs w:val="21"/>
          <w:lang w:val="en-US"/>
        </w:rPr>
        <w:t>17 November</w:t>
      </w:r>
      <w:r>
        <w:rPr>
          <w:rFonts w:hint="default" w:ascii="Verdana" w:hAnsi="Verdana"/>
          <w:sz w:val="21"/>
          <w:szCs w:val="21"/>
          <w:lang w:val="en-GB"/>
        </w:rPr>
        <w:t xml:space="preserve"> 202</w:t>
      </w:r>
      <w:r>
        <w:rPr>
          <w:rFonts w:hint="default" w:ascii="Verdana" w:hAnsi="Verdana"/>
          <w:sz w:val="21"/>
          <w:szCs w:val="21"/>
          <w:lang w:val="en-US"/>
        </w:rPr>
        <w:t>3</w:t>
      </w:r>
      <w:r>
        <w:rPr>
          <w:rFonts w:ascii="Verdana" w:hAnsi="Verdana"/>
          <w:sz w:val="21"/>
          <w:szCs w:val="21"/>
          <w:lang w:val="en-GB"/>
        </w:rPr>
        <w:fldChar w:fldCharType="end"/>
      </w:r>
    </w:p>
    <w:p>
      <w:pPr>
        <w:rPr>
          <w:rFonts w:ascii="Verdana" w:hAnsi="Verdana"/>
          <w:sz w:val="21"/>
          <w:szCs w:val="21"/>
        </w:rPr>
      </w:pPr>
      <w:r>
        <w:rPr>
          <w:rFonts w:ascii="Verdana" w:hAnsi="Verdana"/>
          <w:b/>
          <w:bCs/>
          <w:sz w:val="21"/>
          <w:szCs w:val="21"/>
          <w:lang w:val="en-GB"/>
        </w:rPr>
        <w:t xml:space="preserve">Web link, if available: </w:t>
      </w:r>
      <w:r>
        <w:rPr>
          <w:rFonts w:ascii="Verdana" w:hAnsi="Verdana"/>
          <w:sz w:val="21"/>
          <w:szCs w:val="21"/>
          <w:lang w:val="en-GB"/>
        </w:rPr>
        <w:fldChar w:fldCharType="begin">
          <w:ffData>
            <w:enabled/>
            <w:calcOnExit w:val="0"/>
            <w:textInput>
              <w:maxLength w:val="200"/>
            </w:textInput>
          </w:ffData>
        </w:fldChar>
      </w:r>
      <w:r>
        <w:rPr>
          <w:rFonts w:ascii="Verdana" w:hAnsi="Verdana"/>
          <w:sz w:val="21"/>
          <w:szCs w:val="21"/>
          <w:lang w:val="en-GB"/>
        </w:rPr>
        <w:instrText xml:space="preserve"> FORMTEXT </w:instrText>
      </w:r>
      <w:r>
        <w:rPr>
          <w:rFonts w:ascii="Verdana" w:hAnsi="Verdana"/>
          <w:sz w:val="21"/>
          <w:szCs w:val="21"/>
          <w:lang w:val="en-GB"/>
        </w:rPr>
        <w:fldChar w:fldCharType="separate"/>
      </w:r>
      <w:r>
        <w:rPr>
          <w:rFonts w:hint="default" w:ascii="Verdana" w:hAnsi="Verdana"/>
          <w:sz w:val="21"/>
          <w:szCs w:val="21"/>
          <w:lang w:val="en-GB"/>
        </w:rPr>
        <w:t>https://unctad.org/system/files/official-document/gds2023d6_en.pdf</w:t>
      </w:r>
      <w:r>
        <w:rPr>
          <w:rFonts w:ascii="Verdana" w:hAnsi="Verdana"/>
          <w:sz w:val="21"/>
          <w:szCs w:val="21"/>
          <w:lang w:val="en-GB"/>
        </w:rPr>
        <w:fldChar w:fldCharType="end"/>
      </w:r>
    </w:p>
    <w:p>
      <w:pPr>
        <w:rPr>
          <w:rFonts w:ascii="Verdana" w:hAnsi="Verdana"/>
          <w:b/>
          <w:bCs/>
          <w:sz w:val="21"/>
          <w:szCs w:val="21"/>
        </w:rPr>
      </w:pPr>
    </w:p>
    <w:p>
      <w:pPr>
        <w:rPr>
          <w:rFonts w:ascii="Verdana" w:hAnsi="Verdana"/>
          <w:sz w:val="21"/>
          <w:szCs w:val="21"/>
        </w:rPr>
      </w:pPr>
      <w:r>
        <w:rPr>
          <w:rFonts w:ascii="Verdana" w:hAnsi="Verdana"/>
          <w:b/>
          <w:bCs/>
          <w:sz w:val="21"/>
          <w:szCs w:val="21"/>
          <w:lang w:val="en-GB"/>
        </w:rPr>
        <w:t xml:space="preserve">3. Title of publication: </w:t>
      </w:r>
      <w:r>
        <w:rPr>
          <w:rFonts w:ascii="Verdana" w:hAnsi="Verdana"/>
          <w:sz w:val="21"/>
          <w:szCs w:val="21"/>
          <w:lang w:val="en-GB"/>
        </w:rPr>
        <w:fldChar w:fldCharType="begin">
          <w:ffData>
            <w:enabled/>
            <w:calcOnExit w:val="0"/>
            <w:textInput>
              <w:maxLength w:val="200"/>
            </w:textInput>
          </w:ffData>
        </w:fldChar>
      </w:r>
      <w:r>
        <w:rPr>
          <w:rFonts w:ascii="Verdana" w:hAnsi="Verdana"/>
          <w:sz w:val="21"/>
          <w:szCs w:val="21"/>
          <w:lang w:val="en-GB"/>
        </w:rPr>
        <w:instrText xml:space="preserve"> FORMTEXT </w:instrText>
      </w:r>
      <w:r>
        <w:rPr>
          <w:rFonts w:ascii="Verdana" w:hAnsi="Verdana"/>
          <w:sz w:val="21"/>
          <w:szCs w:val="21"/>
          <w:lang w:val="en-GB"/>
        </w:rPr>
        <w:fldChar w:fldCharType="separate"/>
      </w:r>
      <w:r>
        <w:rPr>
          <w:rFonts w:hint="default" w:ascii="Verdana" w:hAnsi="Verdana"/>
          <w:sz w:val="21"/>
          <w:szCs w:val="21"/>
          <w:lang w:val="en-GB"/>
        </w:rPr>
        <w:t>New Landscape of International Development Cooperation in Post-COVID-19: Implications for North-East Asia Countries</w:t>
      </w:r>
      <w:r>
        <w:rPr>
          <w:rFonts w:ascii="Verdana" w:hAnsi="Verdana"/>
          <w:sz w:val="21"/>
          <w:szCs w:val="21"/>
          <w:lang w:val="en-GB"/>
        </w:rPr>
        <w:fldChar w:fldCharType="end"/>
      </w:r>
    </w:p>
    <w:p>
      <w:pPr>
        <w:rPr>
          <w:rFonts w:ascii="Verdana" w:hAnsi="Verdana"/>
          <w:sz w:val="21"/>
          <w:szCs w:val="21"/>
        </w:rPr>
      </w:pPr>
      <w:r>
        <w:rPr>
          <w:rFonts w:ascii="Verdana" w:hAnsi="Verdana"/>
          <w:b/>
          <w:bCs/>
          <w:sz w:val="21"/>
          <w:szCs w:val="21"/>
          <w:lang w:val="en-GB"/>
        </w:rPr>
        <w:t xml:space="preserve">Journal/Publisher: </w:t>
      </w:r>
      <w:r>
        <w:rPr>
          <w:rFonts w:ascii="Verdana" w:hAnsi="Verdana"/>
          <w:sz w:val="21"/>
          <w:szCs w:val="21"/>
          <w:lang w:val="en-GB"/>
        </w:rPr>
        <w:fldChar w:fldCharType="begin">
          <w:ffData>
            <w:enabled/>
            <w:calcOnExit w:val="0"/>
            <w:textInput>
              <w:maxLength w:val="200"/>
            </w:textInput>
          </w:ffData>
        </w:fldChar>
      </w:r>
      <w:r>
        <w:rPr>
          <w:rFonts w:ascii="Verdana" w:hAnsi="Verdana"/>
          <w:sz w:val="21"/>
          <w:szCs w:val="21"/>
          <w:lang w:val="en-GB"/>
        </w:rPr>
        <w:instrText xml:space="preserve"> FORMTEXT </w:instrText>
      </w:r>
      <w:r>
        <w:rPr>
          <w:rFonts w:ascii="Verdana" w:hAnsi="Verdana"/>
          <w:sz w:val="21"/>
          <w:szCs w:val="21"/>
          <w:lang w:val="en-GB"/>
        </w:rPr>
        <w:fldChar w:fldCharType="separate"/>
      </w:r>
      <w:r>
        <w:rPr>
          <w:rFonts w:hint="default" w:ascii="Verdana" w:hAnsi="Verdana"/>
          <w:sz w:val="21"/>
          <w:szCs w:val="21"/>
          <w:lang w:val="en-GB"/>
        </w:rPr>
        <w:t>North-East Asia Development Cooperation Forum Policy Brief, the United Nations Economic and Social Commission for Asia and the Pacific (ESCAP) East and North-East Asia Office</w:t>
      </w:r>
      <w:r>
        <w:rPr>
          <w:rFonts w:ascii="Verdana" w:hAnsi="Verdana"/>
          <w:sz w:val="21"/>
          <w:szCs w:val="21"/>
          <w:lang w:val="en-GB"/>
        </w:rPr>
        <w:fldChar w:fldCharType="end"/>
      </w:r>
    </w:p>
    <w:p>
      <w:pPr>
        <w:rPr>
          <w:rFonts w:ascii="Verdana" w:hAnsi="Verdana"/>
          <w:sz w:val="21"/>
          <w:szCs w:val="21"/>
        </w:rPr>
      </w:pPr>
      <w:r>
        <w:rPr>
          <w:rFonts w:ascii="Verdana" w:hAnsi="Verdana"/>
          <w:b/>
          <w:bCs/>
          <w:sz w:val="21"/>
          <w:szCs w:val="21"/>
          <w:lang w:val="en-GB"/>
        </w:rPr>
        <w:t xml:space="preserve">Date of publication: </w:t>
      </w:r>
      <w:r>
        <w:rPr>
          <w:rFonts w:ascii="Verdana" w:hAnsi="Verdana"/>
          <w:sz w:val="21"/>
          <w:szCs w:val="21"/>
          <w:lang w:val="en-GB"/>
        </w:rPr>
        <w:fldChar w:fldCharType="begin">
          <w:ffData>
            <w:enabled/>
            <w:calcOnExit w:val="0"/>
            <w:textInput>
              <w:maxLength w:val="200"/>
            </w:textInput>
          </w:ffData>
        </w:fldChar>
      </w:r>
      <w:r>
        <w:rPr>
          <w:rFonts w:ascii="Verdana" w:hAnsi="Verdana"/>
          <w:sz w:val="21"/>
          <w:szCs w:val="21"/>
          <w:lang w:val="en-GB"/>
        </w:rPr>
        <w:instrText xml:space="preserve"> FORMTEXT </w:instrText>
      </w:r>
      <w:r>
        <w:rPr>
          <w:rFonts w:ascii="Verdana" w:hAnsi="Verdana"/>
          <w:sz w:val="21"/>
          <w:szCs w:val="21"/>
          <w:lang w:val="en-GB"/>
        </w:rPr>
        <w:fldChar w:fldCharType="separate"/>
      </w:r>
      <w:r>
        <w:rPr>
          <w:rFonts w:hint="default" w:ascii="Verdana" w:hAnsi="Verdana"/>
          <w:sz w:val="21"/>
          <w:szCs w:val="21"/>
          <w:lang w:val="en-US"/>
        </w:rPr>
        <w:t xml:space="preserve">24 </w:t>
      </w:r>
      <w:r>
        <w:rPr>
          <w:rFonts w:hint="default" w:ascii="Verdana" w:hAnsi="Verdana"/>
          <w:sz w:val="21"/>
          <w:szCs w:val="21"/>
          <w:lang w:val="en-GB"/>
        </w:rPr>
        <w:t>December 2020</w:t>
      </w:r>
      <w:r>
        <w:rPr>
          <w:rFonts w:ascii="Verdana" w:hAnsi="Verdana"/>
          <w:sz w:val="21"/>
          <w:szCs w:val="21"/>
          <w:lang w:val="en-GB"/>
        </w:rPr>
        <w:fldChar w:fldCharType="end"/>
      </w:r>
    </w:p>
    <w:p>
      <w:pPr>
        <w:rPr>
          <w:rFonts w:ascii="Verdana" w:hAnsi="Verdana"/>
          <w:sz w:val="21"/>
          <w:szCs w:val="21"/>
        </w:rPr>
      </w:pPr>
      <w:r>
        <w:rPr>
          <w:rFonts w:ascii="Verdana" w:hAnsi="Verdana"/>
          <w:b/>
          <w:bCs/>
          <w:sz w:val="21"/>
          <w:szCs w:val="21"/>
          <w:lang w:val="en-GB"/>
        </w:rPr>
        <w:t xml:space="preserve">Web link, if available: </w:t>
      </w:r>
      <w:r>
        <w:rPr>
          <w:rFonts w:ascii="Verdana" w:hAnsi="Verdana"/>
          <w:sz w:val="21"/>
          <w:szCs w:val="21"/>
          <w:lang w:val="en-GB"/>
        </w:rPr>
        <w:fldChar w:fldCharType="begin">
          <w:ffData>
            <w:enabled/>
            <w:calcOnExit w:val="0"/>
            <w:textInput>
              <w:maxLength w:val="200"/>
            </w:textInput>
          </w:ffData>
        </w:fldChar>
      </w:r>
      <w:r>
        <w:rPr>
          <w:rFonts w:ascii="Verdana" w:hAnsi="Verdana"/>
          <w:sz w:val="21"/>
          <w:szCs w:val="21"/>
          <w:lang w:val="en-GB"/>
        </w:rPr>
        <w:instrText xml:space="preserve"> FORMTEXT </w:instrText>
      </w:r>
      <w:r>
        <w:rPr>
          <w:rFonts w:ascii="Verdana" w:hAnsi="Verdana"/>
          <w:sz w:val="21"/>
          <w:szCs w:val="21"/>
          <w:lang w:val="en-GB"/>
        </w:rPr>
        <w:fldChar w:fldCharType="separate"/>
      </w:r>
      <w:r>
        <w:rPr>
          <w:rFonts w:hint="default" w:ascii="Verdana" w:hAnsi="Verdana"/>
          <w:sz w:val="21"/>
          <w:szCs w:val="21"/>
          <w:lang w:val="en-GB"/>
        </w:rPr>
        <w:t>https://www.unescap.org/sites/default/d8files/event-documents/Policy%20Brief_CIDRN%20Li%20Xiaoyun%20et%20al.pdf</w:t>
      </w:r>
      <w:r>
        <w:rPr>
          <w:rFonts w:ascii="Verdana" w:hAnsi="Verdana"/>
          <w:sz w:val="21"/>
          <w:szCs w:val="21"/>
          <w:lang w:val="en-GB"/>
        </w:rPr>
        <w:fldChar w:fldCharType="end"/>
      </w:r>
    </w:p>
    <w:p>
      <w:pPr>
        <w:rPr>
          <w:rFonts w:ascii="Verdana" w:hAnsi="Verdana"/>
          <w:b/>
          <w:bCs/>
          <w:sz w:val="21"/>
          <w:szCs w:val="21"/>
        </w:rPr>
      </w:pPr>
    </w:p>
    <w:p>
      <w:pPr>
        <w:rPr>
          <w:rFonts w:ascii="Verdana" w:hAnsi="Verdana"/>
          <w:sz w:val="21"/>
          <w:szCs w:val="21"/>
        </w:rPr>
      </w:pPr>
      <w:r>
        <w:rPr>
          <w:rFonts w:ascii="Verdana" w:hAnsi="Verdana"/>
          <w:b/>
          <w:bCs/>
          <w:sz w:val="21"/>
          <w:szCs w:val="21"/>
        </w:rPr>
        <w:t xml:space="preserve">If more than three publications, kindly provide a summary of the rest </w:t>
      </w:r>
      <w:r>
        <w:rPr>
          <w:rFonts w:ascii="Verdana" w:hAnsi="Verdana"/>
          <w:bCs/>
          <w:sz w:val="21"/>
          <w:szCs w:val="21"/>
        </w:rPr>
        <w:t>(200-word limit):</w:t>
      </w:r>
      <w:r>
        <w:rPr>
          <w:rFonts w:ascii="Verdana" w:hAnsi="Verdana"/>
          <w:b/>
          <w:bCs/>
          <w:sz w:val="21"/>
          <w:szCs w:val="21"/>
        </w:rPr>
        <w:t xml:space="preserve"> </w:t>
      </w:r>
      <w:r>
        <w:rPr>
          <w:rFonts w:ascii="Verdana" w:hAnsi="Verdana"/>
          <w:sz w:val="21"/>
          <w:szCs w:val="21"/>
        </w:rPr>
        <w:fldChar w:fldCharType="begin">
          <w:ffData>
            <w:enabled/>
            <w:calcOnExit w:val="0"/>
            <w:textInput>
              <w:maxLength w:val="1420"/>
            </w:textInput>
          </w:ffData>
        </w:fldChar>
      </w:r>
      <w:r>
        <w:rPr>
          <w:rFonts w:ascii="Verdana" w:hAnsi="Verdana"/>
          <w:sz w:val="21"/>
          <w:szCs w:val="21"/>
        </w:rPr>
        <w:instrText xml:space="preserve"> FORMTEXT </w:instrText>
      </w:r>
      <w:r>
        <w:rPr>
          <w:rFonts w:ascii="Verdana" w:hAnsi="Verdana"/>
          <w:sz w:val="21"/>
          <w:szCs w:val="21"/>
        </w:rPr>
        <w:fldChar w:fldCharType="separate"/>
      </w:r>
      <w:r>
        <w:rPr>
          <w:rFonts w:ascii="Verdana" w:hAnsi="Verdana"/>
          <w:sz w:val="21"/>
          <w:szCs w:val="21"/>
          <w:lang w:val="en-US"/>
        </w:rPr>
        <w:t>R</w:t>
      </w:r>
      <w:r>
        <w:rPr>
          <w:rFonts w:hint="default" w:ascii="Verdana" w:hAnsi="Verdana"/>
          <w:sz w:val="21"/>
          <w:szCs w:val="21"/>
          <w:lang w:val="en-US"/>
        </w:rPr>
        <w:t>ight to Development for farmers in rural areas includes various aspects of agricultural development. Except for the above-mentioned papers and reports on agri-food system, green agricultural development, and poverty reduction aid, I also published about 20 pieces of relevant papers, news, policy briefings, and blogs, on rural health governance, carbon markets for low-carbon practices, cuisine value chain, and South-South development cooperation on Pacific Journal (CSSCI), Global Transitions (SCOPUS), The Hague Journal of Diplomacy (SCOPUS), and South Asian Studies Quarterly (CSSCI). The South-South in Action (SSiA) repont titled "China-Tanzania Cooperation through Agriculture and Poverty Reduction Partnerships" released by UNOSSC was publicized on the open-source website of South-South Galaxy. Concerning about rural development experience in biodiversity conservation and knowledge co-creation, two blogs were published on the website of University of Nottingham and that of the Regional Universities Forum for Capacity Building in Agriculture (RUFORUM). A score of editorials on pro-poor tourism, and poverty governance were launched on media, including China Daily, People's Daily, Guangming Daily, Farmers' Daily, Business Times, Global Times, China Social Science Network, S&amp;T Daily, http://www.china.com (org).cn/, WENWEIPO.COM, etc. Besides, I was interviewed 4 times on agricultural isses by CGTN.</w:t>
      </w:r>
      <w:r>
        <w:rPr>
          <w:rFonts w:ascii="Verdana" w:hAnsi="Verdana"/>
          <w:sz w:val="21"/>
          <w:szCs w:val="21"/>
        </w:rPr>
        <w:fldChar w:fldCharType="end"/>
      </w:r>
    </w:p>
    <w:p>
      <w:pPr>
        <w:rPr>
          <w:rFonts w:ascii="Verdana" w:hAnsi="Verdana"/>
          <w:b/>
          <w:bCs/>
          <w:sz w:val="21"/>
          <w:szCs w:val="21"/>
          <w:lang w:val="en-GB"/>
        </w:rPr>
      </w:pPr>
    </w:p>
    <w:p>
      <w:pPr>
        <w:numPr>
          <w:ilvl w:val="1"/>
          <w:numId w:val="2"/>
        </w:numPr>
        <w:rPr>
          <w:rFonts w:ascii="Verdana" w:hAnsi="Verdana"/>
          <w:b/>
          <w:bCs/>
          <w:sz w:val="21"/>
          <w:szCs w:val="21"/>
          <w:u w:val="single"/>
          <w:lang w:val="en-GB"/>
        </w:rPr>
      </w:pPr>
      <w:r>
        <w:rPr>
          <w:rFonts w:ascii="Verdana" w:hAnsi="Verdana"/>
          <w:b/>
          <w:bCs/>
          <w:sz w:val="21"/>
          <w:szCs w:val="21"/>
          <w:u w:val="single"/>
          <w:lang w:val="en-GB"/>
        </w:rPr>
        <w:t>Enter three public statements or pronouncements made or events that the candidate may have participated in with respect to the mandate applied for, in the order of relevance:</w:t>
      </w:r>
    </w:p>
    <w:p>
      <w:pPr>
        <w:rPr>
          <w:rFonts w:ascii="Verdana" w:hAnsi="Verdana"/>
          <w:b/>
          <w:bCs/>
          <w:sz w:val="21"/>
          <w:szCs w:val="21"/>
          <w:u w:val="single"/>
          <w:lang w:val="en-GB"/>
        </w:rPr>
      </w:pPr>
    </w:p>
    <w:p>
      <w:pPr>
        <w:rPr>
          <w:rFonts w:ascii="Verdana" w:hAnsi="Verdana"/>
          <w:sz w:val="21"/>
          <w:szCs w:val="21"/>
        </w:rPr>
      </w:pPr>
      <w:r>
        <w:rPr>
          <w:rFonts w:ascii="Verdana" w:hAnsi="Verdana"/>
          <w:b/>
          <w:bCs/>
          <w:sz w:val="21"/>
          <w:szCs w:val="21"/>
          <w:lang w:val="en-GB"/>
        </w:rPr>
        <w:t xml:space="preserve">1. Platform/occasion/event of public statement/pronouncement: </w:t>
      </w:r>
      <w:r>
        <w:rPr>
          <w:rFonts w:ascii="Verdana" w:hAnsi="Verdana"/>
          <w:sz w:val="21"/>
          <w:szCs w:val="21"/>
          <w:lang w:val="en-GB"/>
        </w:rPr>
        <w:fldChar w:fldCharType="begin">
          <w:ffData>
            <w:enabled/>
            <w:calcOnExit w:val="0"/>
            <w:textInput>
              <w:maxLength w:val="200"/>
            </w:textInput>
          </w:ffData>
        </w:fldChar>
      </w:r>
      <w:r>
        <w:rPr>
          <w:rFonts w:ascii="Verdana" w:hAnsi="Verdana"/>
          <w:sz w:val="21"/>
          <w:szCs w:val="21"/>
          <w:lang w:val="en-GB"/>
        </w:rPr>
        <w:instrText xml:space="preserve"> FORMTEXT </w:instrText>
      </w:r>
      <w:r>
        <w:rPr>
          <w:rFonts w:ascii="Verdana" w:hAnsi="Verdana"/>
          <w:sz w:val="21"/>
          <w:szCs w:val="21"/>
          <w:lang w:val="en-GB"/>
        </w:rPr>
        <w:fldChar w:fldCharType="separate"/>
      </w:r>
      <w:r>
        <w:rPr>
          <w:rFonts w:hint="default" w:ascii="Verdana" w:hAnsi="Verdana"/>
          <w:sz w:val="21"/>
          <w:szCs w:val="21"/>
          <w:lang w:val="en-US"/>
        </w:rPr>
        <w:t>"China Agricultural University in Action" on t</w:t>
      </w:r>
      <w:r>
        <w:rPr>
          <w:rFonts w:hint="default" w:ascii="Verdana" w:hAnsi="Verdana"/>
          <w:sz w:val="21"/>
          <w:szCs w:val="21"/>
          <w:lang w:val="en-GB"/>
        </w:rPr>
        <w:t xml:space="preserve">he 54th session of UNHRC, </w:t>
      </w:r>
      <w:r>
        <w:rPr>
          <w:rFonts w:hint="default" w:ascii="Verdana" w:hAnsi="Verdana"/>
          <w:sz w:val="21"/>
          <w:szCs w:val="21"/>
          <w:lang w:val="en-US"/>
        </w:rPr>
        <w:t xml:space="preserve">titled </w:t>
      </w:r>
      <w:r>
        <w:rPr>
          <w:rFonts w:hint="default" w:ascii="Verdana" w:hAnsi="Verdana"/>
          <w:sz w:val="21"/>
          <w:szCs w:val="21"/>
          <w:lang w:val="en-GB"/>
        </w:rPr>
        <w:t>"Community Initiatives for Food Sovereignty as RTD"</w:t>
      </w:r>
      <w:r>
        <w:rPr>
          <w:rFonts w:hint="default" w:ascii="Verdana" w:hAnsi="Verdana"/>
          <w:sz w:val="21"/>
          <w:szCs w:val="21"/>
          <w:lang w:val="en-US"/>
        </w:rPr>
        <w:t>.</w:t>
      </w:r>
      <w:r>
        <w:rPr>
          <w:rFonts w:ascii="Verdana" w:hAnsi="Verdana"/>
          <w:sz w:val="21"/>
          <w:szCs w:val="21"/>
          <w:lang w:val="en-GB"/>
        </w:rPr>
        <w:t>     </w:t>
      </w:r>
      <w:r>
        <w:rPr>
          <w:rFonts w:ascii="Verdana" w:hAnsi="Verdana"/>
          <w:sz w:val="21"/>
          <w:szCs w:val="21"/>
          <w:lang w:val="en-GB"/>
        </w:rPr>
        <w:fldChar w:fldCharType="end"/>
      </w:r>
    </w:p>
    <w:p>
      <w:pPr>
        <w:rPr>
          <w:rFonts w:ascii="Verdana" w:hAnsi="Verdana"/>
          <w:sz w:val="21"/>
          <w:szCs w:val="21"/>
        </w:rPr>
      </w:pPr>
      <w:r>
        <w:rPr>
          <w:rFonts w:ascii="Verdana" w:hAnsi="Verdana"/>
          <w:b/>
          <w:bCs/>
          <w:sz w:val="21"/>
          <w:szCs w:val="21"/>
          <w:lang w:val="en-GB"/>
        </w:rPr>
        <w:t xml:space="preserve">Event organizer: </w:t>
      </w:r>
      <w:r>
        <w:rPr>
          <w:rFonts w:ascii="Verdana" w:hAnsi="Verdana"/>
          <w:sz w:val="21"/>
          <w:szCs w:val="21"/>
          <w:lang w:val="en-GB"/>
        </w:rPr>
        <w:fldChar w:fldCharType="begin">
          <w:ffData>
            <w:enabled/>
            <w:calcOnExit w:val="0"/>
            <w:textInput>
              <w:maxLength w:val="200"/>
            </w:textInput>
          </w:ffData>
        </w:fldChar>
      </w:r>
      <w:r>
        <w:rPr>
          <w:rFonts w:ascii="Verdana" w:hAnsi="Verdana"/>
          <w:sz w:val="21"/>
          <w:szCs w:val="21"/>
          <w:lang w:val="en-GB"/>
        </w:rPr>
        <w:instrText xml:space="preserve"> FORMTEXT </w:instrText>
      </w:r>
      <w:r>
        <w:rPr>
          <w:rFonts w:ascii="Verdana" w:hAnsi="Verdana"/>
          <w:sz w:val="21"/>
          <w:szCs w:val="21"/>
          <w:lang w:val="en-GB"/>
        </w:rPr>
        <w:fldChar w:fldCharType="separate"/>
      </w:r>
      <w:r>
        <w:rPr>
          <w:rFonts w:hint="default" w:ascii="Verdana" w:hAnsi="Verdana"/>
          <w:sz w:val="21"/>
          <w:szCs w:val="21"/>
          <w:lang w:val="en-GB"/>
        </w:rPr>
        <w:t>China NGO Network for International Exchanges (CNIE) </w:t>
      </w:r>
      <w:r>
        <w:rPr>
          <w:rFonts w:ascii="Verdana" w:hAnsi="Verdana"/>
          <w:sz w:val="21"/>
          <w:szCs w:val="21"/>
          <w:lang w:val="en-GB"/>
        </w:rPr>
        <w:t>     </w:t>
      </w:r>
      <w:r>
        <w:rPr>
          <w:rFonts w:ascii="Verdana" w:hAnsi="Verdana"/>
          <w:sz w:val="21"/>
          <w:szCs w:val="21"/>
          <w:lang w:val="en-GB"/>
        </w:rPr>
        <w:fldChar w:fldCharType="end"/>
      </w:r>
    </w:p>
    <w:p>
      <w:pPr>
        <w:rPr>
          <w:rFonts w:ascii="Verdana" w:hAnsi="Verdana"/>
          <w:sz w:val="21"/>
          <w:szCs w:val="21"/>
        </w:rPr>
      </w:pPr>
      <w:r>
        <w:rPr>
          <w:rFonts w:ascii="Verdana" w:hAnsi="Verdana"/>
          <w:b/>
          <w:bCs/>
          <w:sz w:val="21"/>
          <w:szCs w:val="21"/>
          <w:lang w:val="en-GB"/>
        </w:rPr>
        <w:t xml:space="preserve">Date of public statement/pronouncement: </w:t>
      </w:r>
      <w:r>
        <w:rPr>
          <w:rFonts w:ascii="Verdana" w:hAnsi="Verdana"/>
          <w:sz w:val="21"/>
          <w:szCs w:val="21"/>
          <w:lang w:val="en-GB"/>
        </w:rPr>
        <w:fldChar w:fldCharType="begin">
          <w:ffData>
            <w:enabled/>
            <w:calcOnExit w:val="0"/>
            <w:textInput>
              <w:maxLength w:val="200"/>
            </w:textInput>
          </w:ffData>
        </w:fldChar>
      </w:r>
      <w:r>
        <w:rPr>
          <w:rFonts w:ascii="Verdana" w:hAnsi="Verdana"/>
          <w:sz w:val="21"/>
          <w:szCs w:val="21"/>
          <w:lang w:val="en-GB"/>
        </w:rPr>
        <w:instrText xml:space="preserve"> FORMTEXT </w:instrText>
      </w:r>
      <w:r>
        <w:rPr>
          <w:rFonts w:ascii="Verdana" w:hAnsi="Verdana"/>
          <w:sz w:val="21"/>
          <w:szCs w:val="21"/>
          <w:lang w:val="en-GB"/>
        </w:rPr>
        <w:fldChar w:fldCharType="separate"/>
      </w:r>
      <w:r>
        <w:rPr>
          <w:rFonts w:hint="default" w:ascii="Verdana" w:hAnsi="Verdana"/>
          <w:sz w:val="21"/>
          <w:szCs w:val="21"/>
          <w:lang w:val="en-GB"/>
        </w:rPr>
        <w:t>20 September 2023</w:t>
      </w:r>
      <w:r>
        <w:rPr>
          <w:rFonts w:ascii="Verdana" w:hAnsi="Verdana"/>
          <w:sz w:val="21"/>
          <w:szCs w:val="21"/>
          <w:lang w:val="en-GB"/>
        </w:rPr>
        <w:fldChar w:fldCharType="end"/>
      </w:r>
    </w:p>
    <w:p>
      <w:pPr>
        <w:rPr>
          <w:rFonts w:ascii="Verdana" w:hAnsi="Verdana"/>
          <w:sz w:val="21"/>
          <w:szCs w:val="21"/>
        </w:rPr>
      </w:pPr>
      <w:r>
        <w:rPr>
          <w:rFonts w:ascii="Verdana" w:hAnsi="Verdana"/>
          <w:b/>
          <w:bCs/>
          <w:sz w:val="21"/>
          <w:szCs w:val="21"/>
          <w:lang w:val="en-GB"/>
        </w:rPr>
        <w:t xml:space="preserve">Web link, if available: </w:t>
      </w:r>
      <w:r>
        <w:rPr>
          <w:rFonts w:ascii="Verdana" w:hAnsi="Verdana"/>
          <w:sz w:val="21"/>
          <w:szCs w:val="21"/>
          <w:lang w:val="en-GB"/>
        </w:rPr>
        <w:fldChar w:fldCharType="begin">
          <w:ffData>
            <w:enabled/>
            <w:calcOnExit w:val="0"/>
            <w:textInput>
              <w:maxLength w:val="200"/>
            </w:textInput>
          </w:ffData>
        </w:fldChar>
      </w:r>
      <w:r>
        <w:rPr>
          <w:rFonts w:ascii="Verdana" w:hAnsi="Verdana"/>
          <w:sz w:val="21"/>
          <w:szCs w:val="21"/>
          <w:lang w:val="en-GB"/>
        </w:rPr>
        <w:instrText xml:space="preserve"> FORMTEXT </w:instrText>
      </w:r>
      <w:r>
        <w:rPr>
          <w:rFonts w:ascii="Verdana" w:hAnsi="Verdana"/>
          <w:sz w:val="21"/>
          <w:szCs w:val="21"/>
          <w:lang w:val="en-GB"/>
        </w:rPr>
        <w:fldChar w:fldCharType="separate"/>
      </w:r>
      <w:r>
        <w:rPr>
          <w:rFonts w:hint="default" w:ascii="Verdana" w:hAnsi="Verdana"/>
          <w:sz w:val="21"/>
          <w:szCs w:val="21"/>
          <w:lang w:val="en-GB"/>
        </w:rPr>
        <w:t>https://www.chinanews.com.cn/gj/2023/09-20/10081177.shtml</w:t>
      </w:r>
      <w:r>
        <w:rPr>
          <w:rFonts w:ascii="Verdana" w:hAnsi="Verdana"/>
          <w:sz w:val="21"/>
          <w:szCs w:val="21"/>
          <w:lang w:val="en-GB"/>
        </w:rPr>
        <w:t>     </w:t>
      </w:r>
      <w:r>
        <w:rPr>
          <w:rFonts w:ascii="Verdana" w:hAnsi="Verdana"/>
          <w:sz w:val="21"/>
          <w:szCs w:val="21"/>
          <w:lang w:val="en-GB"/>
        </w:rPr>
        <w:fldChar w:fldCharType="end"/>
      </w:r>
    </w:p>
    <w:p>
      <w:pPr>
        <w:rPr>
          <w:rFonts w:ascii="Verdana" w:hAnsi="Verdana"/>
          <w:sz w:val="21"/>
          <w:szCs w:val="21"/>
        </w:rPr>
      </w:pPr>
    </w:p>
    <w:p>
      <w:pPr>
        <w:rPr>
          <w:rFonts w:ascii="Verdana" w:hAnsi="Verdana"/>
          <w:sz w:val="21"/>
          <w:szCs w:val="21"/>
        </w:rPr>
      </w:pPr>
      <w:r>
        <w:rPr>
          <w:rFonts w:ascii="Verdana" w:hAnsi="Verdana"/>
          <w:b/>
          <w:bCs/>
          <w:sz w:val="21"/>
          <w:szCs w:val="21"/>
          <w:lang w:val="en-GB"/>
        </w:rPr>
        <w:t xml:space="preserve">2. Platform/occasion/event of public statement/pronouncement: </w:t>
      </w:r>
      <w:r>
        <w:rPr>
          <w:rFonts w:ascii="Verdana" w:hAnsi="Verdana"/>
          <w:sz w:val="21"/>
          <w:szCs w:val="21"/>
          <w:lang w:val="en-GB"/>
        </w:rPr>
        <w:fldChar w:fldCharType="begin">
          <w:ffData>
            <w:enabled/>
            <w:calcOnExit w:val="0"/>
            <w:textInput>
              <w:maxLength w:val="200"/>
            </w:textInput>
          </w:ffData>
        </w:fldChar>
      </w:r>
      <w:r>
        <w:rPr>
          <w:rFonts w:ascii="Verdana" w:hAnsi="Verdana"/>
          <w:sz w:val="21"/>
          <w:szCs w:val="21"/>
          <w:lang w:val="en-GB"/>
        </w:rPr>
        <w:instrText xml:space="preserve"> FORMTEXT </w:instrText>
      </w:r>
      <w:r>
        <w:rPr>
          <w:rFonts w:ascii="Verdana" w:hAnsi="Verdana"/>
          <w:sz w:val="21"/>
          <w:szCs w:val="21"/>
          <w:lang w:val="en-GB"/>
        </w:rPr>
        <w:fldChar w:fldCharType="separate"/>
      </w:r>
      <w:r>
        <w:rPr>
          <w:rFonts w:hint="default" w:ascii="Verdana" w:hAnsi="Verdana"/>
          <w:sz w:val="21"/>
          <w:szCs w:val="21"/>
          <w:lang w:val="en-GB"/>
        </w:rPr>
        <w:t>"ANGO’s Roles for RTD: Taking CAU as an Example" on the 47th session of UNHRC</w:t>
      </w:r>
      <w:r>
        <w:rPr>
          <w:rFonts w:ascii="Verdana" w:hAnsi="Verdana"/>
          <w:sz w:val="21"/>
          <w:szCs w:val="21"/>
          <w:lang w:val="en-GB"/>
        </w:rPr>
        <w:fldChar w:fldCharType="end"/>
      </w:r>
    </w:p>
    <w:p>
      <w:pPr>
        <w:rPr>
          <w:rFonts w:ascii="Verdana" w:hAnsi="Verdana"/>
          <w:sz w:val="21"/>
          <w:szCs w:val="21"/>
        </w:rPr>
      </w:pPr>
      <w:r>
        <w:rPr>
          <w:rFonts w:ascii="Verdana" w:hAnsi="Verdana"/>
          <w:b/>
          <w:bCs/>
          <w:sz w:val="21"/>
          <w:szCs w:val="21"/>
          <w:lang w:val="en-GB"/>
        </w:rPr>
        <w:t xml:space="preserve">Event organizer: </w:t>
      </w:r>
      <w:r>
        <w:rPr>
          <w:rFonts w:ascii="Verdana" w:hAnsi="Verdana"/>
          <w:sz w:val="21"/>
          <w:szCs w:val="21"/>
          <w:lang w:val="en-GB"/>
        </w:rPr>
        <w:fldChar w:fldCharType="begin">
          <w:ffData>
            <w:enabled/>
            <w:calcOnExit w:val="0"/>
            <w:textInput>
              <w:maxLength w:val="200"/>
            </w:textInput>
          </w:ffData>
        </w:fldChar>
      </w:r>
      <w:r>
        <w:rPr>
          <w:rFonts w:ascii="Verdana" w:hAnsi="Verdana"/>
          <w:sz w:val="21"/>
          <w:szCs w:val="21"/>
          <w:lang w:val="en-GB"/>
        </w:rPr>
        <w:instrText xml:space="preserve"> FORMTEXT </w:instrText>
      </w:r>
      <w:r>
        <w:rPr>
          <w:rFonts w:ascii="Verdana" w:hAnsi="Verdana"/>
          <w:sz w:val="21"/>
          <w:szCs w:val="21"/>
          <w:lang w:val="en-GB"/>
        </w:rPr>
        <w:fldChar w:fldCharType="separate"/>
      </w:r>
      <w:r>
        <w:rPr>
          <w:rFonts w:hint="default" w:ascii="Verdana" w:hAnsi="Verdana"/>
          <w:sz w:val="21"/>
          <w:szCs w:val="21"/>
          <w:lang w:val="en-GB"/>
        </w:rPr>
        <w:t>CNIE</w:t>
      </w:r>
      <w:r>
        <w:rPr>
          <w:rFonts w:ascii="Verdana" w:hAnsi="Verdana"/>
          <w:sz w:val="21"/>
          <w:szCs w:val="21"/>
          <w:lang w:val="en-GB"/>
        </w:rPr>
        <w:fldChar w:fldCharType="end"/>
      </w:r>
    </w:p>
    <w:p>
      <w:pPr>
        <w:rPr>
          <w:rFonts w:ascii="Verdana" w:hAnsi="Verdana"/>
          <w:sz w:val="21"/>
          <w:szCs w:val="21"/>
        </w:rPr>
      </w:pPr>
      <w:r>
        <w:rPr>
          <w:rFonts w:ascii="Verdana" w:hAnsi="Verdana"/>
          <w:b/>
          <w:bCs/>
          <w:sz w:val="21"/>
          <w:szCs w:val="21"/>
          <w:lang w:val="en-GB"/>
        </w:rPr>
        <w:t xml:space="preserve">Date of public statement/pronouncement: </w:t>
      </w:r>
      <w:r>
        <w:rPr>
          <w:rFonts w:ascii="Verdana" w:hAnsi="Verdana"/>
          <w:sz w:val="21"/>
          <w:szCs w:val="21"/>
          <w:lang w:val="en-GB"/>
        </w:rPr>
        <w:fldChar w:fldCharType="begin">
          <w:ffData>
            <w:enabled/>
            <w:calcOnExit w:val="0"/>
            <w:textInput>
              <w:maxLength w:val="200"/>
            </w:textInput>
          </w:ffData>
        </w:fldChar>
      </w:r>
      <w:r>
        <w:rPr>
          <w:rFonts w:ascii="Verdana" w:hAnsi="Verdana"/>
          <w:sz w:val="21"/>
          <w:szCs w:val="21"/>
          <w:lang w:val="en-GB"/>
        </w:rPr>
        <w:instrText xml:space="preserve"> FORMTEXT </w:instrText>
      </w:r>
      <w:r>
        <w:rPr>
          <w:rFonts w:ascii="Verdana" w:hAnsi="Verdana"/>
          <w:sz w:val="21"/>
          <w:szCs w:val="21"/>
          <w:lang w:val="en-GB"/>
        </w:rPr>
        <w:fldChar w:fldCharType="separate"/>
      </w:r>
      <w:r>
        <w:rPr>
          <w:rFonts w:hint="default" w:ascii="Verdana" w:hAnsi="Verdana"/>
          <w:sz w:val="21"/>
          <w:szCs w:val="21"/>
          <w:lang w:val="en-GB"/>
        </w:rPr>
        <w:t>28 June 2021</w:t>
      </w:r>
      <w:r>
        <w:rPr>
          <w:rFonts w:ascii="Verdana" w:hAnsi="Verdana"/>
          <w:sz w:val="21"/>
          <w:szCs w:val="21"/>
          <w:lang w:val="en-GB"/>
        </w:rPr>
        <w:fldChar w:fldCharType="end"/>
      </w:r>
    </w:p>
    <w:p>
      <w:pPr>
        <w:rPr>
          <w:rFonts w:ascii="Verdana" w:hAnsi="Verdana"/>
          <w:sz w:val="21"/>
          <w:szCs w:val="21"/>
        </w:rPr>
      </w:pPr>
      <w:r>
        <w:rPr>
          <w:rFonts w:ascii="Verdana" w:hAnsi="Verdana"/>
          <w:b/>
          <w:bCs/>
          <w:sz w:val="21"/>
          <w:szCs w:val="21"/>
          <w:lang w:val="en-GB"/>
        </w:rPr>
        <w:t xml:space="preserve">Web link, if available: </w:t>
      </w:r>
      <w:r>
        <w:rPr>
          <w:rFonts w:ascii="Verdana" w:hAnsi="Verdana"/>
          <w:sz w:val="21"/>
          <w:szCs w:val="21"/>
          <w:lang w:val="en-GB"/>
        </w:rPr>
        <w:fldChar w:fldCharType="begin">
          <w:ffData>
            <w:enabled/>
            <w:calcOnExit w:val="0"/>
            <w:textInput>
              <w:maxLength w:val="200"/>
            </w:textInput>
          </w:ffData>
        </w:fldChar>
      </w:r>
      <w:r>
        <w:rPr>
          <w:rFonts w:ascii="Verdana" w:hAnsi="Verdana"/>
          <w:sz w:val="21"/>
          <w:szCs w:val="21"/>
          <w:lang w:val="en-GB"/>
        </w:rPr>
        <w:instrText xml:space="preserve"> FORMTEXT </w:instrText>
      </w:r>
      <w:r>
        <w:rPr>
          <w:rFonts w:ascii="Verdana" w:hAnsi="Verdana"/>
          <w:sz w:val="21"/>
          <w:szCs w:val="21"/>
          <w:lang w:val="en-GB"/>
        </w:rPr>
        <w:fldChar w:fldCharType="separate"/>
      </w:r>
      <w:r>
        <w:rPr>
          <w:rFonts w:hint="default" w:ascii="Verdana" w:hAnsi="Verdana"/>
          <w:sz w:val="21"/>
          <w:szCs w:val="21"/>
          <w:lang w:val="en-GB"/>
        </w:rPr>
        <w:t>https://cidga.cau.edu.cn/art/2021/7/1/art_38805_767024.html</w:t>
      </w:r>
      <w:r>
        <w:rPr>
          <w:rFonts w:ascii="Verdana" w:hAnsi="Verdana"/>
          <w:sz w:val="21"/>
          <w:szCs w:val="21"/>
          <w:lang w:val="en-GB"/>
        </w:rPr>
        <w:t>     </w:t>
      </w:r>
      <w:r>
        <w:rPr>
          <w:rFonts w:ascii="Verdana" w:hAnsi="Verdana"/>
          <w:sz w:val="21"/>
          <w:szCs w:val="21"/>
          <w:lang w:val="en-GB"/>
        </w:rPr>
        <w:fldChar w:fldCharType="end"/>
      </w:r>
    </w:p>
    <w:p>
      <w:pPr>
        <w:rPr>
          <w:rFonts w:ascii="Verdana" w:hAnsi="Verdana"/>
          <w:sz w:val="21"/>
          <w:szCs w:val="21"/>
        </w:rPr>
      </w:pPr>
    </w:p>
    <w:p>
      <w:pPr>
        <w:rPr>
          <w:rFonts w:ascii="Verdana" w:hAnsi="Verdana"/>
          <w:sz w:val="21"/>
          <w:szCs w:val="21"/>
        </w:rPr>
      </w:pPr>
      <w:r>
        <w:rPr>
          <w:rFonts w:ascii="Verdana" w:hAnsi="Verdana"/>
          <w:b/>
          <w:bCs/>
          <w:sz w:val="21"/>
          <w:szCs w:val="21"/>
          <w:lang w:val="en-GB"/>
        </w:rPr>
        <w:t xml:space="preserve">3. Platform/occasion/event of public statement/pronouncement: </w:t>
      </w:r>
      <w:r>
        <w:rPr>
          <w:rFonts w:ascii="Verdana" w:hAnsi="Verdana"/>
          <w:sz w:val="21"/>
          <w:szCs w:val="21"/>
          <w:lang w:val="en-GB"/>
        </w:rPr>
        <w:fldChar w:fldCharType="begin">
          <w:ffData>
            <w:enabled/>
            <w:calcOnExit w:val="0"/>
            <w:textInput>
              <w:maxLength w:val="200"/>
            </w:textInput>
          </w:ffData>
        </w:fldChar>
      </w:r>
      <w:r>
        <w:rPr>
          <w:rFonts w:ascii="Verdana" w:hAnsi="Verdana"/>
          <w:sz w:val="21"/>
          <w:szCs w:val="21"/>
          <w:lang w:val="en-GB"/>
        </w:rPr>
        <w:instrText xml:space="preserve"> FORMTEXT </w:instrText>
      </w:r>
      <w:r>
        <w:rPr>
          <w:rFonts w:ascii="Verdana" w:hAnsi="Verdana"/>
          <w:sz w:val="21"/>
          <w:szCs w:val="21"/>
          <w:lang w:val="en-GB"/>
        </w:rPr>
        <w:fldChar w:fldCharType="separate"/>
      </w:r>
      <w:r>
        <w:rPr>
          <w:rFonts w:hint="default" w:ascii="Verdana" w:hAnsi="Verdana"/>
          <w:sz w:val="21"/>
          <w:szCs w:val="21"/>
          <w:lang w:val="en-GB"/>
        </w:rPr>
        <w:t>Global Pre-UN Food Systems Summit 2021 Dialogue of Higher Education, Research and Advisory Services Networks</w:t>
      </w:r>
      <w:r>
        <w:rPr>
          <w:rFonts w:hint="eastAsia" w:ascii="Verdana" w:hAnsi="Verdana"/>
          <w:sz w:val="21"/>
          <w:szCs w:val="21"/>
          <w:lang w:val="en-US" w:eastAsia="zh-CN"/>
        </w:rPr>
        <w:t xml:space="preserve"> and</w:t>
      </w:r>
      <w:r>
        <w:rPr>
          <w:rFonts w:hint="default" w:ascii="Verdana" w:hAnsi="Verdana"/>
          <w:sz w:val="21"/>
          <w:szCs w:val="21"/>
          <w:lang w:val="en-US" w:eastAsia="zh-CN"/>
        </w:rPr>
        <w:t xml:space="preserve"> Selected Actors. My speech: Perspectives from China: Current and Emerging Trends.</w:t>
      </w:r>
      <w:r>
        <w:rPr>
          <w:rFonts w:ascii="Verdana" w:hAnsi="Verdana"/>
          <w:sz w:val="21"/>
          <w:szCs w:val="21"/>
          <w:lang w:val="en-GB"/>
        </w:rPr>
        <w:fldChar w:fldCharType="end"/>
      </w:r>
    </w:p>
    <w:p>
      <w:pPr>
        <w:rPr>
          <w:rFonts w:ascii="Verdana" w:hAnsi="Verdana"/>
          <w:sz w:val="21"/>
          <w:szCs w:val="21"/>
        </w:rPr>
      </w:pPr>
      <w:r>
        <w:rPr>
          <w:rFonts w:ascii="Verdana" w:hAnsi="Verdana"/>
          <w:b/>
          <w:bCs/>
          <w:sz w:val="21"/>
          <w:szCs w:val="21"/>
          <w:lang w:val="en-GB"/>
        </w:rPr>
        <w:t xml:space="preserve">Event organizer: </w:t>
      </w:r>
      <w:r>
        <w:rPr>
          <w:rFonts w:ascii="Verdana" w:hAnsi="Verdana"/>
          <w:sz w:val="21"/>
          <w:szCs w:val="21"/>
          <w:lang w:val="en-GB"/>
        </w:rPr>
        <w:fldChar w:fldCharType="begin">
          <w:ffData>
            <w:enabled/>
            <w:calcOnExit w:val="0"/>
            <w:textInput>
              <w:maxLength w:val="200"/>
            </w:textInput>
          </w:ffData>
        </w:fldChar>
      </w:r>
      <w:r>
        <w:rPr>
          <w:rFonts w:ascii="Verdana" w:hAnsi="Verdana"/>
          <w:sz w:val="21"/>
          <w:szCs w:val="21"/>
          <w:lang w:val="en-GB"/>
        </w:rPr>
        <w:instrText xml:space="preserve"> FORMTEXT </w:instrText>
      </w:r>
      <w:r>
        <w:rPr>
          <w:rFonts w:ascii="Verdana" w:hAnsi="Verdana"/>
          <w:sz w:val="21"/>
          <w:szCs w:val="21"/>
          <w:lang w:val="en-GB"/>
        </w:rPr>
        <w:fldChar w:fldCharType="separate"/>
      </w:r>
      <w:r>
        <w:rPr>
          <w:rFonts w:hint="default" w:ascii="Verdana" w:hAnsi="Verdana"/>
          <w:sz w:val="21"/>
          <w:szCs w:val="21"/>
          <w:lang w:val="en-GB"/>
        </w:rPr>
        <w:t>RUFORUM</w:t>
      </w:r>
      <w:r>
        <w:rPr>
          <w:rFonts w:ascii="Verdana" w:hAnsi="Verdana"/>
          <w:sz w:val="21"/>
          <w:szCs w:val="21"/>
          <w:lang w:val="en-GB"/>
        </w:rPr>
        <w:fldChar w:fldCharType="end"/>
      </w:r>
    </w:p>
    <w:p>
      <w:pPr>
        <w:rPr>
          <w:rFonts w:ascii="Verdana" w:hAnsi="Verdana"/>
          <w:sz w:val="21"/>
          <w:szCs w:val="21"/>
        </w:rPr>
      </w:pPr>
      <w:r>
        <w:rPr>
          <w:rFonts w:ascii="Verdana" w:hAnsi="Verdana"/>
          <w:b/>
          <w:bCs/>
          <w:sz w:val="21"/>
          <w:szCs w:val="21"/>
          <w:lang w:val="en-GB"/>
        </w:rPr>
        <w:t xml:space="preserve">Date of public statement/pronouncement: </w:t>
      </w:r>
      <w:r>
        <w:rPr>
          <w:rFonts w:ascii="Verdana" w:hAnsi="Verdana"/>
          <w:sz w:val="21"/>
          <w:szCs w:val="21"/>
          <w:lang w:val="en-GB"/>
        </w:rPr>
        <w:fldChar w:fldCharType="begin">
          <w:ffData>
            <w:enabled/>
            <w:calcOnExit w:val="0"/>
            <w:textInput>
              <w:maxLength w:val="200"/>
            </w:textInput>
          </w:ffData>
        </w:fldChar>
      </w:r>
      <w:r>
        <w:rPr>
          <w:rFonts w:ascii="Verdana" w:hAnsi="Verdana"/>
          <w:sz w:val="21"/>
          <w:szCs w:val="21"/>
          <w:lang w:val="en-GB"/>
        </w:rPr>
        <w:instrText xml:space="preserve"> FORMTEXT </w:instrText>
      </w:r>
      <w:r>
        <w:rPr>
          <w:rFonts w:ascii="Verdana" w:hAnsi="Verdana"/>
          <w:sz w:val="21"/>
          <w:szCs w:val="21"/>
          <w:lang w:val="en-GB"/>
        </w:rPr>
        <w:fldChar w:fldCharType="separate"/>
      </w:r>
      <w:r>
        <w:rPr>
          <w:rFonts w:hint="eastAsia" w:ascii="Verdana" w:hAnsi="Verdana"/>
          <w:sz w:val="21"/>
          <w:szCs w:val="21"/>
          <w:lang w:val="en-US" w:eastAsia="zh-CN"/>
        </w:rPr>
        <w:t xml:space="preserve">2 June </w:t>
      </w:r>
      <w:r>
        <w:rPr>
          <w:rFonts w:hint="default" w:ascii="Verdana" w:hAnsi="Verdana"/>
          <w:sz w:val="21"/>
          <w:szCs w:val="21"/>
          <w:lang w:val="en-GB"/>
        </w:rPr>
        <w:t>2021</w:t>
      </w:r>
      <w:r>
        <w:rPr>
          <w:rFonts w:ascii="Verdana" w:hAnsi="Verdana"/>
          <w:sz w:val="21"/>
          <w:szCs w:val="21"/>
          <w:lang w:val="en-GB"/>
        </w:rPr>
        <w:fldChar w:fldCharType="end"/>
      </w:r>
    </w:p>
    <w:p>
      <w:pPr>
        <w:rPr>
          <w:rFonts w:ascii="Verdana" w:hAnsi="Verdana"/>
          <w:sz w:val="21"/>
          <w:szCs w:val="21"/>
        </w:rPr>
      </w:pPr>
      <w:r>
        <w:rPr>
          <w:rFonts w:ascii="Verdana" w:hAnsi="Verdana"/>
          <w:b/>
          <w:bCs/>
          <w:sz w:val="21"/>
          <w:szCs w:val="21"/>
          <w:lang w:val="en-GB"/>
        </w:rPr>
        <w:t xml:space="preserve">Web link, if available: </w:t>
      </w:r>
      <w:r>
        <w:rPr>
          <w:rFonts w:ascii="Verdana" w:hAnsi="Verdana"/>
          <w:sz w:val="21"/>
          <w:szCs w:val="21"/>
          <w:lang w:val="en-GB"/>
        </w:rPr>
        <w:fldChar w:fldCharType="begin">
          <w:ffData>
            <w:enabled/>
            <w:calcOnExit w:val="0"/>
            <w:textInput>
              <w:maxLength w:val="200"/>
            </w:textInput>
          </w:ffData>
        </w:fldChar>
      </w:r>
      <w:r>
        <w:rPr>
          <w:rFonts w:ascii="Verdana" w:hAnsi="Verdana"/>
          <w:sz w:val="21"/>
          <w:szCs w:val="21"/>
          <w:lang w:val="en-GB"/>
        </w:rPr>
        <w:instrText xml:space="preserve"> FORMTEXT </w:instrText>
      </w:r>
      <w:r>
        <w:rPr>
          <w:rFonts w:ascii="Verdana" w:hAnsi="Verdana"/>
          <w:sz w:val="21"/>
          <w:szCs w:val="21"/>
          <w:lang w:val="en-GB"/>
        </w:rPr>
        <w:fldChar w:fldCharType="separate"/>
      </w:r>
      <w:r>
        <w:rPr>
          <w:rFonts w:hint="default" w:ascii="Verdana" w:hAnsi="Verdana"/>
          <w:sz w:val="21"/>
          <w:szCs w:val="21"/>
          <w:lang w:val="en-GB"/>
        </w:rPr>
        <w:t>https://ruforum.org/sites/default/files/Global%20Dialogue%20on%20UN%20FSS%20Summit%2002%20Juney%202021.pd</w:t>
      </w:r>
      <w:r>
        <w:rPr>
          <w:rFonts w:hint="default" w:ascii="Verdana" w:hAnsi="Verdana"/>
          <w:sz w:val="21"/>
          <w:szCs w:val="21"/>
          <w:lang w:val="en-US"/>
        </w:rPr>
        <w:t>f</w:t>
      </w:r>
      <w:r>
        <w:rPr>
          <w:rFonts w:ascii="Verdana" w:hAnsi="Verdana"/>
          <w:sz w:val="21"/>
          <w:szCs w:val="21"/>
          <w:lang w:val="en-GB"/>
        </w:rPr>
        <w:fldChar w:fldCharType="end"/>
      </w:r>
    </w:p>
    <w:p>
      <w:pPr>
        <w:rPr>
          <w:rFonts w:ascii="Verdana" w:hAnsi="Verdana"/>
          <w:b/>
          <w:bCs/>
          <w:sz w:val="21"/>
          <w:szCs w:val="21"/>
        </w:rPr>
      </w:pPr>
    </w:p>
    <w:p>
      <w:pPr>
        <w:rPr>
          <w:rFonts w:ascii="Verdana" w:hAnsi="Verdana"/>
          <w:sz w:val="21"/>
          <w:szCs w:val="21"/>
        </w:rPr>
      </w:pPr>
      <w:r>
        <w:rPr>
          <w:rFonts w:ascii="Verdana" w:hAnsi="Verdana"/>
          <w:b/>
          <w:bCs/>
          <w:sz w:val="21"/>
          <w:szCs w:val="21"/>
        </w:rPr>
        <w:t xml:space="preserve">If more than three, kindly provide a summary of the rest </w:t>
      </w:r>
      <w:r>
        <w:rPr>
          <w:rFonts w:ascii="Verdana" w:hAnsi="Verdana"/>
          <w:bCs/>
          <w:sz w:val="21"/>
          <w:szCs w:val="21"/>
        </w:rPr>
        <w:t>(200-word limit):</w:t>
      </w:r>
      <w:r>
        <w:rPr>
          <w:rFonts w:ascii="Verdana" w:hAnsi="Verdana"/>
          <w:b/>
          <w:bCs/>
          <w:sz w:val="21"/>
          <w:szCs w:val="21"/>
        </w:rPr>
        <w:t xml:space="preserve"> </w:t>
      </w:r>
      <w:r>
        <w:rPr>
          <w:rFonts w:ascii="Verdana" w:hAnsi="Verdana"/>
          <w:sz w:val="21"/>
          <w:szCs w:val="21"/>
        </w:rPr>
        <w:fldChar w:fldCharType="begin">
          <w:ffData>
            <w:enabled/>
            <w:calcOnExit w:val="0"/>
            <w:textInput>
              <w:maxLength w:val="1420"/>
            </w:textInput>
          </w:ffData>
        </w:fldChar>
      </w:r>
      <w:r>
        <w:rPr>
          <w:rFonts w:ascii="Verdana" w:hAnsi="Verdana"/>
          <w:sz w:val="21"/>
          <w:szCs w:val="21"/>
        </w:rPr>
        <w:instrText xml:space="preserve"> FORMTEXT </w:instrText>
      </w:r>
      <w:r>
        <w:rPr>
          <w:rFonts w:ascii="Verdana" w:hAnsi="Verdana"/>
          <w:sz w:val="21"/>
          <w:szCs w:val="21"/>
        </w:rPr>
        <w:fldChar w:fldCharType="separate"/>
      </w:r>
      <w:r>
        <w:rPr>
          <w:rFonts w:ascii="Verdana" w:hAnsi="Verdana"/>
          <w:sz w:val="21"/>
          <w:szCs w:val="21"/>
          <w:lang w:val="en-US"/>
        </w:rPr>
        <w:t>J</w:t>
      </w:r>
      <w:r>
        <w:rPr>
          <w:rFonts w:hint="default" w:ascii="Verdana" w:hAnsi="Verdana"/>
          <w:sz w:val="21"/>
          <w:szCs w:val="21"/>
          <w:lang w:val="en-US"/>
        </w:rPr>
        <w:t xml:space="preserve">oining events is a two-way learning process. We could not only learn from others, but know more about how the others think about us. Based on 38 projects I've been managing or participating, I joined 19 training sessions and 29 panels, roundtables, seminars or conferences, organized by World Resources Forum (WRF), ISA, ESG, the ASAN Institute for Policy Studies in South Korea, Ministry of Education (MOE) of China, Association of Chinese Political Studies (ACPS), Tsinghua University, Elsevier/KeAi Communications Co. Ltd., CFAU, Xiamen University, University of Michigan, the U.S.A., University of Surry, the U.K., etc. </w:t>
      </w:r>
      <w:r>
        <w:rPr>
          <w:rFonts w:ascii="Verdana" w:hAnsi="Verdana"/>
          <w:sz w:val="21"/>
          <w:szCs w:val="21"/>
        </w:rPr>
        <w:fldChar w:fldCharType="end"/>
      </w:r>
    </w:p>
    <w:p>
      <w:pPr>
        <w:rPr>
          <w:rFonts w:ascii="Verdana" w:hAnsi="Verdana"/>
          <w:sz w:val="21"/>
          <w:szCs w:val="21"/>
        </w:rPr>
      </w:pPr>
    </w:p>
    <w:p>
      <w:pPr>
        <w:numPr>
          <w:ilvl w:val="0"/>
          <w:numId w:val="2"/>
        </w:numPr>
        <w:ind w:left="357" w:hanging="357"/>
        <w:rPr>
          <w:rFonts w:ascii="Verdana" w:hAnsi="Verdana"/>
          <w:sz w:val="21"/>
          <w:szCs w:val="21"/>
        </w:rPr>
      </w:pPr>
      <w:r>
        <w:rPr>
          <w:rFonts w:ascii="Verdana" w:hAnsi="Verdana"/>
          <w:b/>
          <w:caps/>
          <w:sz w:val="21"/>
          <w:szCs w:val="21"/>
        </w:rPr>
        <w:t>flexibility/readiness and AVAILABILITY of time</w:t>
      </w:r>
      <w:r>
        <w:rPr>
          <w:rFonts w:ascii="Verdana" w:hAnsi="Verdana"/>
          <w:caps/>
          <w:sz w:val="21"/>
          <w:szCs w:val="21"/>
        </w:rPr>
        <w:t xml:space="preserve"> </w:t>
      </w:r>
      <w:r>
        <w:rPr>
          <w:rFonts w:ascii="Verdana" w:hAnsi="Verdana"/>
          <w:sz w:val="21"/>
          <w:szCs w:val="21"/>
        </w:rPr>
        <w:t>(200-word limit)</w:t>
      </w:r>
    </w:p>
    <w:p>
      <w:pPr>
        <w:shd w:val="clear" w:color="auto" w:fill="FFFFFF"/>
        <w:outlineLvl w:val="3"/>
        <w:rPr>
          <w:rFonts w:ascii="Verdana" w:hAnsi="Verdana"/>
          <w:b/>
          <w:color w:val="000000"/>
          <w:sz w:val="21"/>
          <w:szCs w:val="21"/>
        </w:rPr>
      </w:pPr>
      <w:r>
        <w:rPr>
          <w:rFonts w:ascii="Verdana" w:hAnsi="Verdana"/>
          <w:b/>
          <w:sz w:val="21"/>
          <w:szCs w:val="21"/>
        </w:rPr>
        <w:t>to perform effectively the functions of the mandate and to respond to its requirements, such as participating in Human Rights Council sessions in Geneva and General Assembly sessions in New York; travelling on two country visits per year; drafting repo</w:t>
      </w:r>
      <w:r>
        <w:rPr>
          <w:rFonts w:ascii="Verdana" w:hAnsi="Verdana"/>
          <w:b/>
          <w:color w:val="000000"/>
          <w:sz w:val="21"/>
          <w:szCs w:val="21"/>
        </w:rPr>
        <w:t xml:space="preserve">rts </w:t>
      </w:r>
      <w:r>
        <w:rPr>
          <w:rFonts w:ascii="Verdana" w:hAnsi="Verdana"/>
          <w:b/>
          <w:bCs/>
          <w:color w:val="000000"/>
          <w:sz w:val="21"/>
          <w:szCs w:val="21"/>
        </w:rPr>
        <w:t xml:space="preserve">according to established deadlines; organizing and participating in consultations and meetings; addressing allegations of human rights violations with all concerned; providing advice to States and other stakeholders on issues related to the mandate; </w:t>
      </w:r>
      <w:r>
        <w:rPr>
          <w:rFonts w:ascii="Verdana" w:hAnsi="Verdana"/>
          <w:b/>
          <w:color w:val="000000"/>
          <w:sz w:val="21"/>
          <w:szCs w:val="21"/>
        </w:rPr>
        <w:t xml:space="preserve">and engaging with a variety of stakeholders. </w:t>
      </w:r>
    </w:p>
    <w:p>
      <w:pPr>
        <w:shd w:val="clear" w:color="auto" w:fill="FFFFFF"/>
        <w:outlineLvl w:val="3"/>
        <w:rPr>
          <w:rFonts w:ascii="Verdana" w:hAnsi="Verdana"/>
          <w:b/>
          <w:color w:val="000000"/>
          <w:sz w:val="21"/>
          <w:szCs w:val="21"/>
        </w:rPr>
      </w:pPr>
      <w:r>
        <w:rPr>
          <w:rFonts w:ascii="Verdana" w:hAnsi="Verdana"/>
          <w:b/>
          <w:color w:val="000000"/>
          <w:sz w:val="21"/>
          <w:szCs w:val="21"/>
        </w:rPr>
        <w:t xml:space="preserve">Kindly indicate whether the candidate can dedicate an estimated time of four to six months per year to the work of a mandate </w:t>
      </w:r>
      <w:r>
        <w:rPr>
          <w:rFonts w:ascii="Verdana" w:hAnsi="Verdana"/>
          <w:b/>
          <w:bCs/>
          <w:color w:val="000000"/>
          <w:sz w:val="21"/>
          <w:szCs w:val="21"/>
        </w:rPr>
        <w:t>depending on its workload</w:t>
      </w:r>
      <w:r>
        <w:rPr>
          <w:rFonts w:ascii="Verdana" w:hAnsi="Verdana"/>
          <w:b/>
          <w:color w:val="000000"/>
          <w:sz w:val="21"/>
          <w:szCs w:val="21"/>
        </w:rPr>
        <w:t xml:space="preserve">. </w:t>
      </w:r>
    </w:p>
    <w:p>
      <w:pPr>
        <w:rPr>
          <w:rFonts w:ascii="Verdana" w:hAnsi="Verdana"/>
          <w:sz w:val="21"/>
          <w:szCs w:val="21"/>
        </w:rPr>
      </w:pPr>
    </w:p>
    <w:p>
      <w:pPr>
        <w:rPr>
          <w:rFonts w:ascii="Verdana" w:hAnsi="Verdana"/>
          <w:sz w:val="21"/>
          <w:szCs w:val="21"/>
        </w:rPr>
      </w:pPr>
      <w:r>
        <w:rPr>
          <w:rFonts w:ascii="Verdana" w:hAnsi="Verdana"/>
          <w:sz w:val="21"/>
          <w:szCs w:val="21"/>
        </w:rPr>
        <w:fldChar w:fldCharType="begin">
          <w:ffData>
            <w:enabled/>
            <w:calcOnExit w:val="0"/>
            <w:textInput>
              <w:maxLength w:val="1420"/>
            </w:textInput>
          </w:ffData>
        </w:fldChar>
      </w:r>
      <w:r>
        <w:rPr>
          <w:rFonts w:ascii="Verdana" w:hAnsi="Verdana"/>
          <w:sz w:val="21"/>
          <w:szCs w:val="21"/>
        </w:rPr>
        <w:instrText xml:space="preserve"> FORMTEXT </w:instrText>
      </w:r>
      <w:r>
        <w:rPr>
          <w:rFonts w:ascii="Verdana" w:hAnsi="Verdana"/>
          <w:sz w:val="21"/>
          <w:szCs w:val="21"/>
        </w:rPr>
        <w:fldChar w:fldCharType="separate"/>
      </w:r>
      <w:r>
        <w:rPr>
          <w:rFonts w:ascii="Verdana" w:hAnsi="Verdana"/>
          <w:sz w:val="21"/>
          <w:szCs w:val="21"/>
          <w:lang w:val="en-US"/>
        </w:rPr>
        <w:t>A</w:t>
      </w:r>
      <w:r>
        <w:rPr>
          <w:rFonts w:hint="default" w:ascii="Verdana" w:hAnsi="Verdana"/>
          <w:sz w:val="21"/>
          <w:szCs w:val="21"/>
          <w:lang w:val="en-US"/>
        </w:rPr>
        <w:t>s an Associate Professor at College of International Development and Global Agriculture, China Agricultural University, my teaching tasks are mainly in April, November, and December, which could also be flexibly adjusted according to the session dates in Geneva and New York. Most of our faculty spend more than half of their efforts in sustainable development relevant research in each academic year. I myself have been the lead writer of South-South in Action (SSiA) report for United Nations Office of South-South Cooperation (UNOSSC), titled "China-Tanzania Cooperation through Agriculture and Poverty Reduction Partnerships", which has been released and uploaded into South-South Galaxy in 2022. And in 2023, I coauthored with our dean and colleagues on the composition of a UNCTAD report, titled "Policies and Practices in Advancing Green Agricultural Development in China" in China’s Policy Strategies for Green Low-Carbon Development: Perspective from South-South Cooperation (UNCTAD/GDS/2023/ 6)". Each report needs months of writing, editing, feedback, adjusting, and communications, but it's worthwhile to think in a more in-depth manner. With China Agricultural University in the Special Consultative Status of UN ECOSOC, we organize consultations and seminars frequently, with strong domestic and university supports. Therefore, such input and collaboration could reach "win-win aim" for all stakeholders.</w:t>
      </w:r>
      <w:r>
        <w:rPr>
          <w:rFonts w:ascii="Verdana" w:hAnsi="Verdana"/>
          <w:sz w:val="21"/>
          <w:szCs w:val="21"/>
        </w:rPr>
        <w:fldChar w:fldCharType="end"/>
      </w:r>
    </w:p>
    <w:p>
      <w:pPr>
        <w:rPr>
          <w:rFonts w:ascii="Verdana" w:hAnsi="Verdana"/>
          <w:sz w:val="21"/>
          <w:szCs w:val="21"/>
        </w:rPr>
      </w:pPr>
    </w:p>
    <w:p>
      <w:pPr>
        <w:shd w:val="clear" w:color="auto" w:fill="FFFFFF"/>
        <w:outlineLvl w:val="3"/>
        <w:rPr>
          <w:rFonts w:ascii="Verdana" w:hAnsi="Verdana"/>
          <w:b/>
          <w:sz w:val="21"/>
          <w:szCs w:val="21"/>
        </w:rPr>
      </w:pPr>
      <w:r>
        <w:rPr>
          <w:rFonts w:ascii="Verdana" w:hAnsi="Verdana"/>
          <w:b/>
          <w:sz w:val="21"/>
          <w:szCs w:val="21"/>
        </w:rPr>
        <w:t xml:space="preserve">Please note that the work of mandate holders is unpaid. Those appointed as mandate holders serve in their personal capacities. They are not United Nations staff members, they are not based in United Nations offices in Geneva or at another United Nations location, and they do not receive a salary or other financial compensation, except for travel expenses and daily subsistence allowance of “experts on mission”. </w:t>
      </w:r>
    </w:p>
    <w:p>
      <w:pPr>
        <w:rPr>
          <w:rFonts w:ascii="Verdana" w:hAnsi="Verdana"/>
          <w:sz w:val="21"/>
          <w:szCs w:val="21"/>
        </w:rPr>
      </w:pPr>
    </w:p>
    <w:p>
      <w:pPr>
        <w:numPr>
          <w:ilvl w:val="0"/>
          <w:numId w:val="2"/>
        </w:numPr>
        <w:rPr>
          <w:rFonts w:ascii="Verdana" w:hAnsi="Verdana"/>
          <w:sz w:val="21"/>
          <w:szCs w:val="21"/>
        </w:rPr>
      </w:pPr>
      <w:r>
        <w:rPr>
          <w:rFonts w:ascii="Verdana" w:hAnsi="Verdana"/>
          <w:b/>
          <w:sz w:val="21"/>
          <w:szCs w:val="21"/>
        </w:rPr>
        <w:t>NOMINATION FOR THE MANDATE</w:t>
      </w:r>
    </w:p>
    <w:p>
      <w:pPr>
        <w:spacing w:after="80"/>
        <w:rPr>
          <w:rFonts w:ascii="Verdana" w:hAnsi="Verdana"/>
          <w:b/>
          <w:sz w:val="21"/>
          <w:szCs w:val="21"/>
        </w:rPr>
      </w:pPr>
      <w:r>
        <w:rPr>
          <w:rFonts w:ascii="Verdana" w:hAnsi="Verdana"/>
          <w:b/>
          <w:sz w:val="21"/>
          <w:szCs w:val="21"/>
        </w:rPr>
        <w:t xml:space="preserve">Indicate whether the candidate has been nominated by (check all that apply): </w:t>
      </w:r>
    </w:p>
    <w:p>
      <w:pPr>
        <w:rPr>
          <w:rFonts w:ascii="Verdana" w:hAnsi="Verdana"/>
          <w:b/>
          <w:sz w:val="21"/>
          <w:szCs w:val="21"/>
        </w:rPr>
      </w:pPr>
      <w:r>
        <w:rPr>
          <w:rFonts w:ascii="Verdana" w:hAnsi="Verdana"/>
          <w:b/>
          <w:sz w:val="21"/>
          <w:szCs w:val="21"/>
        </w:rPr>
        <w:fldChar w:fldCharType="begin">
          <w:ffData>
            <w:name w:val="Check40"/>
            <w:enabled/>
            <w:calcOnExit w:val="0"/>
            <w:helpText w:type="text" w:val="Sex is equal to female"/>
            <w:statusText w:type="text" w:val="Sex is equal to female"/>
            <w:checkBox>
              <w:sizeAuto/>
              <w:default w:val="0"/>
              <w:checked/>
            </w:checkBox>
          </w:ffData>
        </w:fldChar>
      </w:r>
      <w:r>
        <w:rPr>
          <w:rFonts w:ascii="Verdana" w:hAnsi="Verdana"/>
          <w:b/>
          <w:sz w:val="21"/>
          <w:szCs w:val="21"/>
        </w:rPr>
        <w:instrText xml:space="preserve"> FORMCHECKBOX </w:instrText>
      </w:r>
      <w:r>
        <w:rPr>
          <w:sz w:val="21"/>
          <w:szCs w:val="21"/>
        </w:rPr>
        <w:fldChar w:fldCharType="separate"/>
      </w:r>
      <w:r>
        <w:rPr>
          <w:sz w:val="21"/>
          <w:szCs w:val="21"/>
        </w:rPr>
        <w:fldChar w:fldCharType="end"/>
      </w:r>
      <w:r>
        <w:rPr>
          <w:rFonts w:ascii="Verdana" w:hAnsi="Verdana"/>
          <w:sz w:val="21"/>
          <w:szCs w:val="21"/>
        </w:rPr>
        <w:t xml:space="preserve"> </w:t>
      </w:r>
      <w:r>
        <w:rPr>
          <w:rFonts w:ascii="Verdana" w:hAnsi="Verdana"/>
          <w:b/>
          <w:sz w:val="21"/>
          <w:szCs w:val="21"/>
        </w:rPr>
        <w:t>Individual nominations (select this option if the candidate is self-nominating)</w:t>
      </w:r>
    </w:p>
    <w:p>
      <w:pPr>
        <w:rPr>
          <w:rFonts w:ascii="Verdana" w:hAnsi="Verdana"/>
          <w:b/>
          <w:sz w:val="21"/>
          <w:szCs w:val="21"/>
        </w:rPr>
      </w:pPr>
      <w:r>
        <w:rPr>
          <w:rFonts w:ascii="Verdana" w:hAnsi="Verdana"/>
          <w:b/>
          <w:sz w:val="21"/>
          <w:szCs w:val="21"/>
        </w:rPr>
        <w:fldChar w:fldCharType="begin">
          <w:ffData>
            <w:name w:val="Check40"/>
            <w:enabled/>
            <w:calcOnExit w:val="0"/>
            <w:helpText w:type="text" w:val="Sex is equal to female"/>
            <w:statusText w:type="text" w:val="Sex is equal to female"/>
            <w:checkBox>
              <w:sizeAuto/>
              <w:default w:val="0"/>
              <w:checked w:val="0"/>
            </w:checkBox>
          </w:ffData>
        </w:fldChar>
      </w:r>
      <w:r>
        <w:rPr>
          <w:rFonts w:ascii="Verdana" w:hAnsi="Verdana"/>
          <w:b/>
          <w:sz w:val="21"/>
          <w:szCs w:val="21"/>
        </w:rPr>
        <w:instrText xml:space="preserve"> FORMCHECKBOX </w:instrText>
      </w:r>
      <w:r>
        <w:rPr>
          <w:rFonts w:ascii="Verdana" w:hAnsi="Verdana"/>
          <w:b/>
          <w:sz w:val="21"/>
          <w:szCs w:val="21"/>
        </w:rPr>
        <w:fldChar w:fldCharType="separate"/>
      </w:r>
      <w:r>
        <w:rPr>
          <w:rFonts w:ascii="Verdana" w:hAnsi="Verdana"/>
          <w:b/>
          <w:sz w:val="21"/>
          <w:szCs w:val="21"/>
        </w:rPr>
        <w:fldChar w:fldCharType="end"/>
      </w:r>
      <w:r>
        <w:rPr>
          <w:rFonts w:ascii="Verdana" w:hAnsi="Verdana"/>
          <w:b/>
          <w:sz w:val="21"/>
          <w:szCs w:val="21"/>
        </w:rPr>
        <w:t xml:space="preserve"> Governments</w:t>
      </w:r>
    </w:p>
    <w:p>
      <w:pPr>
        <w:rPr>
          <w:rFonts w:ascii="Verdana" w:hAnsi="Verdana"/>
          <w:b/>
          <w:sz w:val="21"/>
          <w:szCs w:val="21"/>
        </w:rPr>
      </w:pPr>
      <w:r>
        <w:rPr>
          <w:rFonts w:ascii="Verdana" w:hAnsi="Verdana"/>
          <w:b/>
          <w:sz w:val="21"/>
          <w:szCs w:val="21"/>
        </w:rPr>
        <w:fldChar w:fldCharType="begin">
          <w:ffData>
            <w:name w:val="Check40"/>
            <w:enabled/>
            <w:calcOnExit w:val="0"/>
            <w:helpText w:type="text" w:val="Sex is equal to female"/>
            <w:statusText w:type="text" w:val="Sex is equal to female"/>
            <w:checkBox>
              <w:sizeAuto/>
              <w:default w:val="0"/>
              <w:checked w:val="0"/>
            </w:checkBox>
          </w:ffData>
        </w:fldChar>
      </w:r>
      <w:r>
        <w:rPr>
          <w:rFonts w:ascii="Verdana" w:hAnsi="Verdana"/>
          <w:b/>
          <w:sz w:val="21"/>
          <w:szCs w:val="21"/>
        </w:rPr>
        <w:instrText xml:space="preserve"> FORMCHECKBOX </w:instrText>
      </w:r>
      <w:r>
        <w:rPr>
          <w:rFonts w:ascii="Verdana" w:hAnsi="Verdana"/>
          <w:b/>
          <w:sz w:val="21"/>
          <w:szCs w:val="21"/>
        </w:rPr>
        <w:fldChar w:fldCharType="separate"/>
      </w:r>
      <w:r>
        <w:rPr>
          <w:rFonts w:ascii="Verdana" w:hAnsi="Verdana"/>
          <w:b/>
          <w:sz w:val="21"/>
          <w:szCs w:val="21"/>
        </w:rPr>
        <w:fldChar w:fldCharType="end"/>
      </w:r>
      <w:r>
        <w:rPr>
          <w:rFonts w:ascii="Verdana" w:hAnsi="Verdana"/>
          <w:b/>
          <w:sz w:val="21"/>
          <w:szCs w:val="21"/>
        </w:rPr>
        <w:t xml:space="preserve"> Regional groups operating within the United Nations human rights system</w:t>
      </w:r>
    </w:p>
    <w:p>
      <w:pPr>
        <w:rPr>
          <w:b/>
          <w:sz w:val="21"/>
          <w:szCs w:val="21"/>
        </w:rPr>
      </w:pPr>
      <w:r>
        <w:rPr>
          <w:rFonts w:ascii="Verdana" w:hAnsi="Verdana"/>
          <w:b/>
          <w:sz w:val="21"/>
          <w:szCs w:val="21"/>
        </w:rPr>
        <w:fldChar w:fldCharType="begin">
          <w:ffData>
            <w:name w:val="Check40"/>
            <w:enabled/>
            <w:calcOnExit w:val="0"/>
            <w:helpText w:type="text" w:val="Sex is equal to female"/>
            <w:statusText w:type="text" w:val="Sex is equal to female"/>
            <w:checkBox>
              <w:sizeAuto/>
              <w:default w:val="0"/>
              <w:checked w:val="0"/>
            </w:checkBox>
          </w:ffData>
        </w:fldChar>
      </w:r>
      <w:r>
        <w:rPr>
          <w:rFonts w:ascii="Verdana" w:hAnsi="Verdana"/>
          <w:b/>
          <w:sz w:val="21"/>
          <w:szCs w:val="21"/>
        </w:rPr>
        <w:instrText xml:space="preserve"> FORMCHECKBOX </w:instrText>
      </w:r>
      <w:r>
        <w:rPr>
          <w:sz w:val="21"/>
          <w:szCs w:val="21"/>
        </w:rPr>
        <w:fldChar w:fldCharType="separate"/>
      </w:r>
      <w:r>
        <w:rPr>
          <w:sz w:val="21"/>
          <w:szCs w:val="21"/>
        </w:rPr>
        <w:fldChar w:fldCharType="end"/>
      </w:r>
      <w:r>
        <w:rPr>
          <w:rFonts w:ascii="Verdana" w:hAnsi="Verdana"/>
          <w:b/>
          <w:sz w:val="21"/>
          <w:szCs w:val="21"/>
        </w:rPr>
        <w:t xml:space="preserve"> International organizations or their offices</w:t>
      </w:r>
    </w:p>
    <w:p>
      <w:pPr>
        <w:rPr>
          <w:sz w:val="21"/>
          <w:szCs w:val="21"/>
        </w:rPr>
      </w:pPr>
      <w:r>
        <w:rPr>
          <w:rFonts w:ascii="Verdana" w:hAnsi="Verdana"/>
          <w:b/>
          <w:sz w:val="21"/>
          <w:szCs w:val="21"/>
        </w:rPr>
        <w:fldChar w:fldCharType="begin">
          <w:ffData>
            <w:name w:val="Check40"/>
            <w:enabled/>
            <w:calcOnExit w:val="0"/>
            <w:helpText w:type="text" w:val="Sex is equal to female"/>
            <w:statusText w:type="text" w:val="Sex is equal to female"/>
            <w:checkBox>
              <w:sizeAuto/>
              <w:default w:val="0"/>
              <w:checked w:val="0"/>
            </w:checkBox>
          </w:ffData>
        </w:fldChar>
      </w:r>
      <w:r>
        <w:rPr>
          <w:rFonts w:ascii="Verdana" w:hAnsi="Verdana"/>
          <w:b/>
          <w:sz w:val="21"/>
          <w:szCs w:val="21"/>
        </w:rPr>
        <w:instrText xml:space="preserve"> FORMCHECKBOX </w:instrText>
      </w:r>
      <w:r>
        <w:rPr>
          <w:sz w:val="21"/>
          <w:szCs w:val="21"/>
        </w:rPr>
        <w:fldChar w:fldCharType="separate"/>
      </w:r>
      <w:r>
        <w:rPr>
          <w:sz w:val="21"/>
          <w:szCs w:val="21"/>
        </w:rPr>
        <w:fldChar w:fldCharType="end"/>
      </w:r>
      <w:r>
        <w:rPr>
          <w:rFonts w:ascii="Verdana" w:hAnsi="Verdana"/>
          <w:b/>
          <w:sz w:val="21"/>
          <w:szCs w:val="21"/>
        </w:rPr>
        <w:t xml:space="preserve"> Non-governmental organizations</w:t>
      </w:r>
    </w:p>
    <w:p>
      <w:pPr>
        <w:rPr>
          <w:rFonts w:ascii="Verdana" w:hAnsi="Verdana"/>
          <w:b/>
          <w:sz w:val="21"/>
          <w:szCs w:val="21"/>
        </w:rPr>
      </w:pPr>
      <w:r>
        <w:rPr>
          <w:rFonts w:ascii="Verdana" w:hAnsi="Verdana"/>
          <w:b/>
          <w:sz w:val="21"/>
          <w:szCs w:val="21"/>
        </w:rPr>
        <w:fldChar w:fldCharType="begin">
          <w:ffData>
            <w:name w:val="Check40"/>
            <w:enabled/>
            <w:calcOnExit w:val="0"/>
            <w:helpText w:type="text" w:val="Sex is equal to female"/>
            <w:statusText w:type="text" w:val="Sex is equal to female"/>
            <w:checkBox>
              <w:sizeAuto/>
              <w:default w:val="0"/>
              <w:checked w:val="0"/>
            </w:checkBox>
          </w:ffData>
        </w:fldChar>
      </w:r>
      <w:r>
        <w:rPr>
          <w:rFonts w:ascii="Verdana" w:hAnsi="Verdana"/>
          <w:b/>
          <w:sz w:val="21"/>
          <w:szCs w:val="21"/>
        </w:rPr>
        <w:instrText xml:space="preserve"> FORMCHECKBOX </w:instrText>
      </w:r>
      <w:r>
        <w:rPr>
          <w:sz w:val="21"/>
          <w:szCs w:val="21"/>
        </w:rPr>
        <w:fldChar w:fldCharType="separate"/>
      </w:r>
      <w:r>
        <w:rPr>
          <w:sz w:val="21"/>
          <w:szCs w:val="21"/>
        </w:rPr>
        <w:fldChar w:fldCharType="end"/>
      </w:r>
      <w:r>
        <w:rPr>
          <w:rFonts w:ascii="Verdana" w:hAnsi="Verdana"/>
          <w:b/>
          <w:sz w:val="21"/>
          <w:szCs w:val="21"/>
        </w:rPr>
        <w:t xml:space="preserve"> National human rights institutions </w:t>
      </w:r>
    </w:p>
    <w:p>
      <w:pPr>
        <w:rPr>
          <w:rFonts w:ascii="Verdana" w:hAnsi="Verdana"/>
          <w:b/>
          <w:sz w:val="21"/>
          <w:szCs w:val="21"/>
        </w:rPr>
      </w:pPr>
      <w:r>
        <w:rPr>
          <w:rFonts w:ascii="Verdana" w:hAnsi="Verdana"/>
          <w:b/>
          <w:sz w:val="21"/>
          <w:szCs w:val="21"/>
        </w:rPr>
        <w:fldChar w:fldCharType="begin">
          <w:ffData>
            <w:name w:val="Check40"/>
            <w:enabled/>
            <w:calcOnExit w:val="0"/>
            <w:helpText w:type="text" w:val="Sex is equal to female"/>
            <w:statusText w:type="text" w:val="Sex is equal to female"/>
            <w:checkBox>
              <w:sizeAuto/>
              <w:default w:val="0"/>
              <w:checked w:val="0"/>
            </w:checkBox>
          </w:ffData>
        </w:fldChar>
      </w:r>
      <w:r>
        <w:rPr>
          <w:rFonts w:ascii="Verdana" w:hAnsi="Verdana"/>
          <w:b/>
          <w:sz w:val="21"/>
          <w:szCs w:val="21"/>
        </w:rPr>
        <w:instrText xml:space="preserve"> FORMCHECKBOX </w:instrText>
      </w:r>
      <w:r>
        <w:rPr>
          <w:sz w:val="21"/>
          <w:szCs w:val="21"/>
        </w:rPr>
        <w:fldChar w:fldCharType="separate"/>
      </w:r>
      <w:r>
        <w:rPr>
          <w:sz w:val="21"/>
          <w:szCs w:val="21"/>
        </w:rPr>
        <w:fldChar w:fldCharType="end"/>
      </w:r>
      <w:r>
        <w:rPr>
          <w:rFonts w:ascii="Verdana" w:hAnsi="Verdana"/>
          <w:sz w:val="21"/>
          <w:szCs w:val="21"/>
        </w:rPr>
        <w:t xml:space="preserve"> </w:t>
      </w:r>
      <w:r>
        <w:rPr>
          <w:rFonts w:ascii="Verdana" w:hAnsi="Verdana"/>
          <w:b/>
          <w:sz w:val="21"/>
          <w:szCs w:val="21"/>
        </w:rPr>
        <w:t>Other human rights bodies</w:t>
      </w:r>
    </w:p>
    <w:p>
      <w:pPr>
        <w:rPr>
          <w:rFonts w:ascii="Verdana" w:hAnsi="Verdana"/>
          <w:b/>
          <w:sz w:val="21"/>
          <w:szCs w:val="21"/>
        </w:rPr>
      </w:pPr>
    </w:p>
    <w:p>
      <w:pPr>
        <w:rPr>
          <w:rFonts w:ascii="Verdana" w:hAnsi="Verdana"/>
          <w:b/>
          <w:sz w:val="21"/>
          <w:szCs w:val="21"/>
        </w:rPr>
      </w:pPr>
      <w:r>
        <w:rPr>
          <w:rFonts w:ascii="Verdana" w:hAnsi="Verdana"/>
          <w:b/>
          <w:sz w:val="21"/>
          <w:szCs w:val="21"/>
        </w:rPr>
        <w:t xml:space="preserve">For third-party nominations, please provide the name of the nominating entity and additional information about the nomination </w:t>
      </w:r>
      <w:r>
        <w:rPr>
          <w:rFonts w:ascii="Verdana" w:hAnsi="Verdana"/>
          <w:bCs/>
          <w:sz w:val="21"/>
          <w:szCs w:val="21"/>
        </w:rPr>
        <w:t>(200-word limit)</w:t>
      </w:r>
      <w:r>
        <w:rPr>
          <w:rFonts w:ascii="Verdana" w:hAnsi="Verdana"/>
          <w:b/>
          <w:sz w:val="21"/>
          <w:szCs w:val="21"/>
        </w:rPr>
        <w:t>:</w:t>
      </w:r>
      <w:r>
        <w:rPr>
          <w:rFonts w:ascii="Verdana" w:hAnsi="Verdana"/>
          <w:b/>
          <w:sz w:val="21"/>
          <w:szCs w:val="21"/>
        </w:rPr>
        <w:br w:type="textWrapping"/>
      </w:r>
    </w:p>
    <w:p>
      <w:pPr>
        <w:rPr>
          <w:rFonts w:ascii="Verdana" w:hAnsi="Verdana"/>
          <w:sz w:val="21"/>
          <w:szCs w:val="21"/>
        </w:rPr>
      </w:pPr>
      <w:r>
        <w:rPr>
          <w:rFonts w:ascii="Verdana" w:hAnsi="Verdana"/>
          <w:sz w:val="21"/>
          <w:szCs w:val="21"/>
        </w:rPr>
        <w:fldChar w:fldCharType="begin">
          <w:ffData>
            <w:enabled/>
            <w:calcOnExit w:val="0"/>
            <w:textInput>
              <w:maxLength w:val="1600"/>
            </w:textInput>
          </w:ffData>
        </w:fldChar>
      </w:r>
      <w:r>
        <w:rPr>
          <w:rFonts w:ascii="Verdana" w:hAnsi="Verdana"/>
          <w:sz w:val="21"/>
          <w:szCs w:val="21"/>
        </w:rPr>
        <w:instrText xml:space="preserve"> FORMTEXT </w:instrText>
      </w:r>
      <w:r>
        <w:rPr>
          <w:rFonts w:ascii="Verdana" w:hAnsi="Verdana"/>
          <w:sz w:val="21"/>
          <w:szCs w:val="21"/>
        </w:rPr>
        <w:fldChar w:fldCharType="separate"/>
      </w:r>
      <w:r>
        <w:rPr>
          <w:rFonts w:ascii="Verdana" w:hAnsi="Verdana"/>
          <w:sz w:val="21"/>
          <w:szCs w:val="21"/>
        </w:rPr>
        <w:t>     </w:t>
      </w:r>
      <w:r>
        <w:rPr>
          <w:rFonts w:ascii="Verdana" w:hAnsi="Verdana"/>
          <w:sz w:val="21"/>
          <w:szCs w:val="21"/>
        </w:rPr>
        <w:fldChar w:fldCharType="end"/>
      </w:r>
    </w:p>
    <w:p>
      <w:pPr>
        <w:rPr>
          <w:rFonts w:ascii="Verdana" w:hAnsi="Verdana"/>
          <w:b/>
          <w:sz w:val="21"/>
          <w:szCs w:val="21"/>
        </w:rPr>
      </w:pPr>
    </w:p>
    <w:p>
      <w:pPr>
        <w:rPr>
          <w:rFonts w:ascii="Verdana" w:hAnsi="Verdana"/>
          <w:sz w:val="8"/>
          <w:szCs w:val="8"/>
        </w:rPr>
      </w:pPr>
      <w:r>
        <w:rPr>
          <w:rFonts w:ascii="Verdana" w:hAnsi="Verdana"/>
          <w:sz w:val="21"/>
          <w:szCs w:val="21"/>
        </w:rPr>
        <w:br w:type="page"/>
      </w:r>
    </w:p>
    <w:p>
      <w:pPr>
        <w:pBdr>
          <w:top w:val="single" w:color="auto" w:sz="4" w:space="2"/>
          <w:left w:val="single" w:color="auto" w:sz="4" w:space="4"/>
          <w:bottom w:val="single" w:color="auto" w:sz="4" w:space="0"/>
          <w:right w:val="single" w:color="auto" w:sz="4" w:space="4"/>
        </w:pBdr>
        <w:shd w:val="clear" w:color="auto" w:fill="E6E6E6"/>
        <w:tabs>
          <w:tab w:val="left" w:pos="224"/>
          <w:tab w:val="center" w:pos="4759"/>
        </w:tabs>
        <w:jc w:val="center"/>
        <w:rPr>
          <w:rFonts w:ascii="Verdana" w:hAnsi="Verdana"/>
          <w:b/>
          <w:bCs/>
          <w:sz w:val="21"/>
          <w:szCs w:val="21"/>
          <w:lang w:val="en-GB"/>
        </w:rPr>
      </w:pPr>
      <w:r>
        <w:rPr>
          <w:rFonts w:ascii="Verdana" w:hAnsi="Verdana"/>
          <w:b/>
          <w:bCs/>
          <w:sz w:val="21"/>
          <w:szCs w:val="21"/>
          <w:lang w:val="en-GB"/>
        </w:rPr>
        <w:t xml:space="preserve">III. </w:t>
      </w:r>
      <w:r>
        <w:rPr>
          <w:rFonts w:ascii="Verdana" w:hAnsi="Verdana"/>
          <w:b/>
          <w:bCs/>
          <w:caps/>
          <w:sz w:val="21"/>
          <w:szCs w:val="21"/>
          <w:lang w:val="en-GB"/>
        </w:rPr>
        <w:t>Motivation Letter, INCLUDING YOUR</w:t>
      </w:r>
      <w:r>
        <w:rPr>
          <w:rFonts w:ascii="Verdana" w:hAnsi="Verdana"/>
          <w:b/>
          <w:bCs/>
          <w:sz w:val="21"/>
          <w:szCs w:val="21"/>
          <w:lang w:val="en-GB"/>
        </w:rPr>
        <w:t xml:space="preserve"> VISION OF THE MANDATE</w:t>
      </w:r>
      <w:r>
        <w:rPr>
          <w:rFonts w:ascii="Verdana" w:hAnsi="Verdana"/>
          <w:b/>
          <w:bCs/>
          <w:sz w:val="21"/>
          <w:szCs w:val="21"/>
          <w:lang w:val="en-GB"/>
        </w:rPr>
        <w:br w:type="textWrapping"/>
      </w:r>
      <w:r>
        <w:rPr>
          <w:rFonts w:ascii="Verdana" w:hAnsi="Verdana"/>
          <w:bCs/>
          <w:sz w:val="21"/>
          <w:szCs w:val="21"/>
          <w:lang w:val="en-GB"/>
        </w:rPr>
        <w:t xml:space="preserve">600-word limit. Must be typed in the space below. Cannot be sent in a separate email or as an attachment. To be written </w:t>
      </w:r>
      <w:r>
        <w:rPr>
          <w:rFonts w:ascii="Verdana" w:hAnsi="Verdana"/>
          <w:bCs/>
          <w:sz w:val="21"/>
          <w:szCs w:val="21"/>
        </w:rPr>
        <w:t>by the candidates themselves, even if nominated by an other stakeholder.</w:t>
      </w:r>
    </w:p>
    <w:p>
      <w:pPr>
        <w:rPr>
          <w:rFonts w:ascii="Verdana" w:hAnsi="Verdana"/>
          <w:b/>
          <w:bCs/>
          <w:sz w:val="21"/>
          <w:szCs w:val="21"/>
        </w:rPr>
      </w:pPr>
    </w:p>
    <w:p>
      <w:pPr>
        <w:rPr>
          <w:rFonts w:hint="default" w:ascii="Verdana" w:hAnsi="Verdana"/>
          <w:sz w:val="21"/>
          <w:szCs w:val="21"/>
          <w:lang w:val="en-US"/>
        </w:rPr>
      </w:pPr>
      <w:r>
        <w:rPr>
          <w:rFonts w:ascii="Verdana" w:hAnsi="Verdana"/>
          <w:sz w:val="21"/>
          <w:szCs w:val="21"/>
        </w:rPr>
        <w:fldChar w:fldCharType="begin">
          <w:ffData>
            <w:enabled/>
            <w:calcOnExit w:val="0"/>
            <w:textInput>
              <w:maxLength w:val="4100"/>
            </w:textInput>
          </w:ffData>
        </w:fldChar>
      </w:r>
      <w:r>
        <w:rPr>
          <w:rFonts w:ascii="Verdana" w:hAnsi="Verdana"/>
          <w:sz w:val="21"/>
          <w:szCs w:val="21"/>
        </w:rPr>
        <w:instrText xml:space="preserve"> FORMTEXT </w:instrText>
      </w:r>
      <w:r>
        <w:rPr>
          <w:rFonts w:ascii="Verdana" w:hAnsi="Verdana"/>
          <w:sz w:val="21"/>
          <w:szCs w:val="21"/>
        </w:rPr>
        <w:fldChar w:fldCharType="separate"/>
      </w:r>
      <w:r>
        <w:rPr>
          <w:rFonts w:hint="default" w:ascii="Verdana" w:hAnsi="Verdana"/>
          <w:sz w:val="21"/>
          <w:szCs w:val="21"/>
          <w:lang w:val="en-US"/>
        </w:rPr>
        <w:t>My name is Li Li. It's my great honor to have this opportunity to apply for the independent expert to promote the Right to Development (RTD) for peasants and people working in rural areas in the region of Asia-Pacific. My motivations include two aspects:</w:t>
      </w:r>
    </w:p>
    <w:p>
      <w:pPr>
        <w:rPr>
          <w:rFonts w:hint="default" w:ascii="Verdana" w:hAnsi="Verdana"/>
          <w:sz w:val="21"/>
          <w:szCs w:val="21"/>
          <w:lang w:val="en-US"/>
        </w:rPr>
      </w:pPr>
    </w:p>
    <w:p>
      <w:pPr>
        <w:rPr>
          <w:rFonts w:hint="default" w:ascii="Verdana" w:hAnsi="Verdana"/>
          <w:sz w:val="21"/>
          <w:szCs w:val="21"/>
          <w:lang w:val="en-US"/>
        </w:rPr>
      </w:pPr>
      <w:r>
        <w:rPr>
          <w:rFonts w:hint="default" w:ascii="Verdana" w:hAnsi="Verdana"/>
          <w:sz w:val="21"/>
          <w:szCs w:val="21"/>
          <w:lang w:val="en-US"/>
        </w:rPr>
        <w:t>Firstly, I expect to make efforts to fill in the gaps between the Global North and the Global South in understanding rural development experience. As I just finished a 6-month visit at Institute of Development Studies (IDS), Brighton, the U.K. As the No.1 think tank in development studies in the world. IDS has been unremittingly advocating "Farmer First" as the motto, to demonstrate great concerns for the poor, the weak, or the marginalized, so as to achieve equality in the international society for sustainable development goals (SDGs). To protect the rights of peasants and rural residential communities in the Global South,  participating, brainstorming, innovating, and error-testing, are all needed to conquer unprecedented challenges, which are in urgent need of collaborative efforts to find the unknown solutions. Bridging the Global North and South has been the most pressing mission for human beings in our time to build trusts and reach consensus, in institutional design and mechanisms setting-up. The concept of joint RTD is providing an access for us, bridging us to each other, focusing on peace, environment, health and development--the Version 3 as I mentioned above. There are lots of job to do, especially in categorizing experience and achieving local adaptability in various sectors for farmers, agriculture, and rural communities. To achieve this lofty goal, lots of know-how needs to be obtained to deepen mutual understanding among practices in diverse localities.</w:t>
      </w:r>
    </w:p>
    <w:p>
      <w:pPr>
        <w:rPr>
          <w:rFonts w:hint="default" w:ascii="Verdana" w:hAnsi="Verdana"/>
          <w:sz w:val="21"/>
          <w:szCs w:val="21"/>
          <w:lang w:val="en-US"/>
        </w:rPr>
      </w:pPr>
    </w:p>
    <w:p>
      <w:pPr>
        <w:rPr>
          <w:rFonts w:hint="default" w:ascii="Verdana" w:hAnsi="Verdana"/>
          <w:sz w:val="21"/>
          <w:szCs w:val="21"/>
          <w:lang w:val="en-US"/>
        </w:rPr>
      </w:pPr>
      <w:r>
        <w:rPr>
          <w:rFonts w:hint="default" w:ascii="Verdana" w:hAnsi="Verdana"/>
          <w:sz w:val="21"/>
          <w:szCs w:val="21"/>
          <w:lang w:val="en-US"/>
        </w:rPr>
        <w:t xml:space="preserve">Secondly, I would introduce rural poverty reduction experience of the Global South to those who may not be farmiliar with. I was born in a newly urbanized village, called Zhoucun ("cun" is "village"), in Zibo City, Shandong Province. I have witnessed how such a village changed since the 1980s, transforming from an underdeveloped county into better-off district, from a severely polluted area into an environment-friendly and welcoming tourist spot. Now, sustainable development elements could be found in energy-saving buildings, parks of wetlands, residential communities of good neighbourhoods, and public sports facilitis for citizens' health. In the Global South, challenges in food security, public health, green development, and biodiversity conservation need to be tackled, together with diversities in both rural and urban areas. Good practices in the Global South have emerged in the past decades, reflecting outcomes of domestic experiments, and feasibility in existent and potential South-South and Triangular experience sharing. I expects to know more about such cases in my research and introduce them to more people. The scaling-up of various development experience is necessary to provide more alternatives for the Least developed countries (LDCs), so that they could select, combine, and innovate according to their indigenous knowledge. </w:t>
      </w:r>
    </w:p>
    <w:p>
      <w:pPr>
        <w:rPr>
          <w:rFonts w:hint="default" w:ascii="Verdana" w:hAnsi="Verdana"/>
          <w:sz w:val="21"/>
          <w:szCs w:val="21"/>
          <w:lang w:val="en-US"/>
        </w:rPr>
      </w:pPr>
    </w:p>
    <w:p>
      <w:pPr>
        <w:rPr>
          <w:rFonts w:hint="default" w:ascii="Verdana" w:hAnsi="Verdana"/>
          <w:sz w:val="21"/>
          <w:szCs w:val="21"/>
          <w:lang w:val="en-US"/>
        </w:rPr>
      </w:pPr>
      <w:r>
        <w:rPr>
          <w:rFonts w:hint="default" w:ascii="Verdana" w:hAnsi="Verdana"/>
          <w:sz w:val="21"/>
          <w:szCs w:val="21"/>
          <w:lang w:val="en-US"/>
        </w:rPr>
        <w:t>In a word, RTD for peasants and rural communities aims for common efforts of both the North and South to share experience on a platform, making dreams into actual practices. Undoubtedly, UNHRC has been such a platform for multiple stakeholders to instill wisdom for positive synergies. If I'm lucky enough to be taken into this mandate, I'll spare no effort to translate my motivations into actions.</w:t>
      </w:r>
    </w:p>
    <w:p>
      <w:pPr>
        <w:rPr>
          <w:rFonts w:hint="default" w:ascii="Verdana" w:hAnsi="Verdana"/>
          <w:sz w:val="21"/>
          <w:szCs w:val="21"/>
          <w:lang w:val="en-US"/>
        </w:rPr>
      </w:pPr>
    </w:p>
    <w:p>
      <w:pPr>
        <w:rPr>
          <w:rFonts w:ascii="Verdana" w:hAnsi="Verdana"/>
          <w:b/>
          <w:bCs/>
          <w:sz w:val="21"/>
          <w:szCs w:val="21"/>
        </w:rPr>
      </w:pPr>
      <w:r>
        <w:rPr>
          <w:rFonts w:ascii="Verdana" w:hAnsi="Verdana"/>
          <w:sz w:val="21"/>
          <w:szCs w:val="21"/>
        </w:rPr>
        <w:fldChar w:fldCharType="end"/>
      </w:r>
    </w:p>
    <w:p>
      <w:pPr>
        <w:rPr>
          <w:rFonts w:ascii="Verdana" w:hAnsi="Verdana"/>
          <w:b/>
          <w:bCs/>
          <w:sz w:val="21"/>
          <w:szCs w:val="21"/>
        </w:rPr>
      </w:pPr>
    </w:p>
    <w:p>
      <w:pPr>
        <w:rPr>
          <w:rFonts w:ascii="Verdana" w:hAnsi="Verdana"/>
          <w:sz w:val="8"/>
          <w:szCs w:val="8"/>
        </w:rPr>
      </w:pPr>
      <w:r>
        <w:rPr>
          <w:rFonts w:ascii="Verdana" w:hAnsi="Verdana"/>
          <w:sz w:val="21"/>
          <w:szCs w:val="21"/>
        </w:rPr>
        <w:br w:type="page"/>
      </w:r>
    </w:p>
    <w:p>
      <w:pPr>
        <w:pBdr>
          <w:top w:val="single" w:color="auto" w:sz="4" w:space="1"/>
          <w:left w:val="single" w:color="auto" w:sz="4" w:space="4"/>
          <w:bottom w:val="single" w:color="auto" w:sz="4" w:space="0"/>
          <w:right w:val="single" w:color="auto" w:sz="4" w:space="4"/>
        </w:pBdr>
        <w:shd w:val="clear" w:color="auto" w:fill="E6E6E6"/>
        <w:jc w:val="center"/>
        <w:rPr>
          <w:rFonts w:ascii="Verdana" w:hAnsi="Verdana"/>
          <w:sz w:val="21"/>
          <w:szCs w:val="21"/>
        </w:rPr>
      </w:pPr>
      <w:r>
        <w:rPr>
          <w:rFonts w:ascii="Verdana" w:hAnsi="Verdana"/>
          <w:b/>
          <w:bCs/>
          <w:sz w:val="21"/>
          <w:szCs w:val="21"/>
          <w:lang w:val="en-GB"/>
        </w:rPr>
        <w:t>IV. LANGUAGES (READ / WRITTEN / SPOKEN)</w:t>
      </w:r>
    </w:p>
    <w:p>
      <w:pPr>
        <w:rPr>
          <w:rFonts w:ascii="Verdana" w:hAnsi="Verdana"/>
          <w:sz w:val="21"/>
          <w:szCs w:val="21"/>
        </w:rPr>
      </w:pPr>
    </w:p>
    <w:p>
      <w:pPr>
        <w:rPr>
          <w:rFonts w:ascii="Verdana" w:hAnsi="Verdana"/>
          <w:b/>
          <w:bCs/>
          <w:sz w:val="21"/>
          <w:szCs w:val="21"/>
        </w:rPr>
      </w:pPr>
      <w:r>
        <w:rPr>
          <w:rFonts w:ascii="Verdana" w:hAnsi="Verdana"/>
          <w:b/>
          <w:bCs/>
          <w:sz w:val="21"/>
          <w:szCs w:val="21"/>
        </w:rPr>
        <w:t xml:space="preserve">Please indicate all language skills below.  </w:t>
      </w:r>
    </w:p>
    <w:p>
      <w:pPr>
        <w:rPr>
          <w:rFonts w:ascii="Verdana" w:hAnsi="Verdana"/>
          <w:b/>
          <w:bCs/>
          <w:sz w:val="21"/>
          <w:szCs w:val="21"/>
        </w:rPr>
      </w:pPr>
    </w:p>
    <w:p>
      <w:pPr>
        <w:rPr>
          <w:rFonts w:ascii="Verdana" w:hAnsi="Verdana"/>
          <w:b/>
          <w:bCs/>
          <w:sz w:val="21"/>
          <w:szCs w:val="21"/>
          <w:lang w:val="en-GB"/>
        </w:rPr>
      </w:pPr>
      <w:r>
        <w:rPr>
          <w:rFonts w:ascii="Verdana" w:hAnsi="Verdana"/>
          <w:b/>
          <w:bCs/>
          <w:sz w:val="21"/>
          <w:szCs w:val="21"/>
        </w:rPr>
        <w:t xml:space="preserve">1. Mother tongue: </w:t>
      </w:r>
      <w:r>
        <w:rPr>
          <w:rFonts w:ascii="Verdana" w:hAnsi="Verdana"/>
          <w:b/>
          <w:bCs/>
          <w:sz w:val="21"/>
          <w:szCs w:val="21"/>
          <w:lang w:val="en-GB"/>
        </w:rPr>
        <w:fldChar w:fldCharType="begin">
          <w:ffData>
            <w:name w:val="Text8"/>
            <w:enabled/>
            <w:calcOnExit w:val="0"/>
            <w:textInput>
              <w:maxLength w:val="30"/>
            </w:textInput>
          </w:ffData>
        </w:fldChar>
      </w:r>
      <w:bookmarkStart w:id="18" w:name="Text8"/>
      <w:r>
        <w:rPr>
          <w:rFonts w:ascii="Verdana" w:hAnsi="Verdana"/>
          <w:b/>
          <w:bCs/>
          <w:sz w:val="21"/>
          <w:szCs w:val="21"/>
          <w:lang w:val="en-GB"/>
        </w:rPr>
        <w:instrText xml:space="preserve"> FORMTEXT </w:instrText>
      </w:r>
      <w:r>
        <w:rPr>
          <w:rFonts w:ascii="Verdana" w:hAnsi="Verdana"/>
          <w:b/>
          <w:bCs/>
          <w:sz w:val="21"/>
          <w:szCs w:val="21"/>
          <w:lang w:val="en-GB"/>
        </w:rPr>
        <w:fldChar w:fldCharType="separate"/>
      </w:r>
      <w:r>
        <w:rPr>
          <w:rFonts w:ascii="Verdana" w:hAnsi="Verdana"/>
          <w:b/>
          <w:bCs/>
          <w:sz w:val="21"/>
          <w:szCs w:val="21"/>
          <w:lang w:val="en-US"/>
        </w:rPr>
        <w:t>C</w:t>
      </w:r>
      <w:r>
        <w:rPr>
          <w:rFonts w:hint="default" w:ascii="Verdana" w:hAnsi="Verdana"/>
          <w:b/>
          <w:bCs/>
          <w:sz w:val="21"/>
          <w:szCs w:val="21"/>
          <w:lang w:val="en-US"/>
        </w:rPr>
        <w:t>hinese</w:t>
      </w:r>
      <w:r>
        <w:rPr>
          <w:rFonts w:ascii="Verdana" w:hAnsi="Verdana"/>
          <w:b/>
          <w:bCs/>
          <w:sz w:val="21"/>
          <w:szCs w:val="21"/>
          <w:lang w:val="en-GB"/>
        </w:rPr>
        <w:fldChar w:fldCharType="end"/>
      </w:r>
      <w:bookmarkEnd w:id="18"/>
    </w:p>
    <w:p>
      <w:pPr>
        <w:rPr>
          <w:rFonts w:ascii="Verdana" w:hAnsi="Verdana"/>
          <w:b/>
          <w:bCs/>
          <w:sz w:val="21"/>
          <w:szCs w:val="21"/>
        </w:rPr>
      </w:pPr>
    </w:p>
    <w:p>
      <w:pPr>
        <w:rPr>
          <w:rFonts w:ascii="Verdana" w:hAnsi="Verdana"/>
          <w:b/>
          <w:bCs/>
          <w:sz w:val="21"/>
          <w:szCs w:val="21"/>
        </w:rPr>
      </w:pPr>
      <w:r>
        <w:rPr>
          <w:rFonts w:ascii="Verdana" w:hAnsi="Verdana"/>
          <w:b/>
          <w:bCs/>
          <w:sz w:val="21"/>
          <w:szCs w:val="21"/>
        </w:rPr>
        <w:t>2. Knowledge of the six official languages of the United Nations:</w:t>
      </w:r>
    </w:p>
    <w:p>
      <w:pPr>
        <w:rPr>
          <w:rFonts w:ascii="Verdana" w:hAnsi="Verdana"/>
          <w:sz w:val="21"/>
          <w:szCs w:val="21"/>
        </w:rPr>
      </w:pPr>
    </w:p>
    <w:p>
      <w:pPr>
        <w:rPr>
          <w:rFonts w:ascii="Verdana" w:hAnsi="Verdana"/>
          <w:b/>
          <w:bCs/>
          <w:sz w:val="21"/>
          <w:szCs w:val="21"/>
          <w:lang w:val="en-GB"/>
        </w:rPr>
      </w:pPr>
      <w:r>
        <w:rPr>
          <w:rFonts w:ascii="Verdana" w:hAnsi="Verdana"/>
          <w:b/>
          <w:bCs/>
          <w:sz w:val="21"/>
          <w:szCs w:val="21"/>
          <w:u w:val="single"/>
          <w:lang w:val="en-GB"/>
        </w:rPr>
        <w:t>Arabic:</w:t>
      </w:r>
      <w:r>
        <w:rPr>
          <w:rFonts w:ascii="Verdana" w:hAnsi="Verdana"/>
          <w:b/>
          <w:bCs/>
          <w:sz w:val="21"/>
          <w:szCs w:val="21"/>
          <w:lang w:val="en-GB"/>
        </w:rPr>
        <w:t xml:space="preserve"> </w:t>
      </w:r>
      <w:r>
        <w:rPr>
          <w:rFonts w:ascii="Verdana" w:hAnsi="Verdana"/>
          <w:bCs/>
          <w:sz w:val="21"/>
          <w:szCs w:val="21"/>
          <w:lang w:val="en-GB"/>
        </w:rPr>
        <w:t>Yes or no:</w:t>
      </w:r>
      <w:r>
        <w:rPr>
          <w:rFonts w:ascii="Verdana" w:hAnsi="Verdana"/>
          <w:b/>
          <w:bCs/>
          <w:sz w:val="21"/>
          <w:szCs w:val="21"/>
          <w:lang w:val="en-GB"/>
        </w:rPr>
        <w:t xml:space="preserve"> </w:t>
      </w:r>
      <w:r>
        <w:rPr>
          <w:rFonts w:ascii="Verdana" w:hAnsi="Verdana"/>
          <w:b/>
          <w:bCs/>
          <w:sz w:val="21"/>
          <w:szCs w:val="21"/>
          <w:lang w:val="en-GB"/>
        </w:rPr>
        <w:fldChar w:fldCharType="begin">
          <w:ffData>
            <w:enabled/>
            <w:calcOnExit w:val="0"/>
            <w:textInput>
              <w:maxLength w:val="3"/>
            </w:textInput>
          </w:ffData>
        </w:fldChar>
      </w:r>
      <w:r>
        <w:rPr>
          <w:rFonts w:ascii="Verdana" w:hAnsi="Verdana"/>
          <w:b/>
          <w:bCs/>
          <w:sz w:val="21"/>
          <w:szCs w:val="21"/>
          <w:lang w:val="en-GB"/>
        </w:rPr>
        <w:instrText xml:space="preserve"> FORMTEXT </w:instrText>
      </w:r>
      <w:r>
        <w:rPr>
          <w:rFonts w:ascii="Verdana" w:hAnsi="Verdana"/>
          <w:b/>
          <w:bCs/>
          <w:sz w:val="21"/>
          <w:szCs w:val="21"/>
          <w:lang w:val="en-GB"/>
        </w:rPr>
        <w:fldChar w:fldCharType="separate"/>
      </w:r>
      <w:r>
        <w:rPr>
          <w:rFonts w:ascii="Verdana" w:hAnsi="Verdana"/>
          <w:b/>
          <w:bCs/>
          <w:sz w:val="21"/>
          <w:szCs w:val="21"/>
          <w:lang w:val="en-US"/>
        </w:rPr>
        <w:t>N</w:t>
      </w:r>
      <w:r>
        <w:rPr>
          <w:rFonts w:hint="default" w:ascii="Verdana" w:hAnsi="Verdana"/>
          <w:b/>
          <w:bCs/>
          <w:sz w:val="21"/>
          <w:szCs w:val="21"/>
          <w:lang w:val="en-US"/>
        </w:rPr>
        <w:t>o</w:t>
      </w:r>
      <w:r>
        <w:rPr>
          <w:rFonts w:ascii="Verdana" w:hAnsi="Verdana"/>
          <w:b/>
          <w:bCs/>
          <w:sz w:val="21"/>
          <w:szCs w:val="21"/>
          <w:lang w:val="en-GB"/>
        </w:rPr>
        <w:fldChar w:fldCharType="end"/>
      </w:r>
      <w:r>
        <w:rPr>
          <w:rFonts w:ascii="Verdana" w:hAnsi="Verdana"/>
          <w:b/>
          <w:bCs/>
          <w:sz w:val="21"/>
          <w:szCs w:val="21"/>
          <w:lang w:val="en-GB"/>
        </w:rPr>
        <w:t xml:space="preserve">   </w:t>
      </w:r>
      <w:r>
        <w:rPr>
          <w:rFonts w:ascii="Verdana" w:hAnsi="Verdana"/>
          <w:bCs/>
          <w:sz w:val="21"/>
          <w:szCs w:val="21"/>
          <w:lang w:val="en-GB"/>
        </w:rPr>
        <w:t>If yes,</w:t>
      </w:r>
      <w:r>
        <w:rPr>
          <w:rFonts w:ascii="Verdana" w:hAnsi="Verdana"/>
          <w:bCs/>
          <w:sz w:val="21"/>
          <w:szCs w:val="21"/>
          <w:lang w:val="en-GB"/>
        </w:rPr>
        <w:br w:type="textWrapping"/>
      </w:r>
    </w:p>
    <w:p>
      <w:pPr>
        <w:ind w:left="720"/>
        <w:rPr>
          <w:rFonts w:ascii="Verdana" w:hAnsi="Verdana"/>
          <w:b/>
          <w:bCs/>
          <w:sz w:val="21"/>
          <w:szCs w:val="21"/>
          <w:lang w:val="en-GB"/>
        </w:rPr>
      </w:pPr>
      <w:r>
        <w:rPr>
          <w:rFonts w:ascii="Verdana" w:hAnsi="Verdana"/>
          <w:b/>
          <w:bCs/>
          <w:sz w:val="21"/>
          <w:szCs w:val="21"/>
          <w:lang w:val="en-GB"/>
        </w:rPr>
        <w:t xml:space="preserve">Read: </w:t>
      </w:r>
      <w:r>
        <w:rPr>
          <w:rFonts w:ascii="Verdana" w:hAnsi="Verdana"/>
          <w:bCs/>
          <w:sz w:val="21"/>
          <w:szCs w:val="21"/>
          <w:lang w:val="en-GB"/>
        </w:rPr>
        <w:t>Easily or</w:t>
      </w:r>
      <w:r>
        <w:rPr>
          <w:rFonts w:ascii="Verdana" w:hAnsi="Verdana"/>
          <w:b/>
          <w:bCs/>
          <w:sz w:val="21"/>
          <w:szCs w:val="21"/>
          <w:lang w:val="en-GB"/>
        </w:rPr>
        <w:t xml:space="preserve"> </w:t>
      </w:r>
      <w:r>
        <w:rPr>
          <w:rFonts w:ascii="Verdana" w:hAnsi="Verdana"/>
          <w:bCs/>
          <w:sz w:val="21"/>
          <w:szCs w:val="21"/>
          <w:lang w:val="en-GB"/>
        </w:rPr>
        <w:t xml:space="preserve">not easily: </w:t>
      </w:r>
      <w:r>
        <w:rPr>
          <w:rFonts w:ascii="Verdana" w:hAnsi="Verdana"/>
          <w:b/>
          <w:bCs/>
          <w:sz w:val="21"/>
          <w:szCs w:val="21"/>
          <w:lang w:val="en-GB"/>
        </w:rPr>
        <w:fldChar w:fldCharType="begin">
          <w:ffData>
            <w:enabled/>
            <w:calcOnExit w:val="0"/>
            <w:textInput>
              <w:maxLength w:val="10"/>
            </w:textInput>
          </w:ffData>
        </w:fldChar>
      </w:r>
      <w:r>
        <w:rPr>
          <w:rFonts w:ascii="Verdana" w:hAnsi="Verdana"/>
          <w:b/>
          <w:bCs/>
          <w:sz w:val="21"/>
          <w:szCs w:val="21"/>
          <w:lang w:val="en-GB"/>
        </w:rPr>
        <w:instrText xml:space="preserve"> FORMTEXT </w:instrText>
      </w:r>
      <w:r>
        <w:rPr>
          <w:rFonts w:ascii="Verdana" w:hAnsi="Verdana"/>
          <w:b/>
          <w:bCs/>
          <w:sz w:val="21"/>
          <w:szCs w:val="21"/>
          <w:lang w:val="en-GB"/>
        </w:rPr>
        <w:fldChar w:fldCharType="separate"/>
      </w:r>
      <w:r>
        <w:rPr>
          <w:rFonts w:ascii="Verdana" w:hAnsi="Verdana"/>
          <w:b/>
          <w:bCs/>
          <w:sz w:val="21"/>
          <w:szCs w:val="21"/>
          <w:lang w:val="en-GB"/>
        </w:rPr>
        <w:t>     </w:t>
      </w:r>
      <w:r>
        <w:rPr>
          <w:rFonts w:ascii="Verdana" w:hAnsi="Verdana"/>
          <w:b/>
          <w:bCs/>
          <w:sz w:val="21"/>
          <w:szCs w:val="21"/>
          <w:lang w:val="en-GB"/>
        </w:rPr>
        <w:fldChar w:fldCharType="end"/>
      </w:r>
      <w:r>
        <w:rPr>
          <w:rFonts w:ascii="Verdana" w:hAnsi="Verdana"/>
          <w:bCs/>
          <w:sz w:val="21"/>
          <w:szCs w:val="21"/>
          <w:lang w:val="en-GB"/>
        </w:rPr>
        <w:br w:type="textWrapping"/>
      </w:r>
      <w:r>
        <w:rPr>
          <w:rFonts w:ascii="Verdana" w:hAnsi="Verdana"/>
          <w:b/>
          <w:bCs/>
          <w:sz w:val="21"/>
          <w:szCs w:val="21"/>
          <w:lang w:val="en-GB"/>
        </w:rPr>
        <w:t>Write:</w:t>
      </w:r>
      <w:r>
        <w:rPr>
          <w:rFonts w:ascii="Verdana" w:hAnsi="Verdana"/>
          <w:bCs/>
          <w:sz w:val="21"/>
          <w:szCs w:val="21"/>
          <w:lang w:val="en-GB"/>
        </w:rPr>
        <w:t xml:space="preserve"> Easily or not easily:</w:t>
      </w:r>
      <w:r>
        <w:rPr>
          <w:rFonts w:ascii="Verdana" w:hAnsi="Verdana"/>
          <w:b/>
          <w:bCs/>
          <w:sz w:val="21"/>
          <w:szCs w:val="21"/>
          <w:lang w:val="en-GB"/>
        </w:rPr>
        <w:t xml:space="preserve"> </w:t>
      </w:r>
      <w:r>
        <w:rPr>
          <w:rFonts w:ascii="Verdana" w:hAnsi="Verdana"/>
          <w:b/>
          <w:bCs/>
          <w:sz w:val="21"/>
          <w:szCs w:val="21"/>
          <w:lang w:val="en-GB"/>
        </w:rPr>
        <w:fldChar w:fldCharType="begin">
          <w:ffData>
            <w:enabled/>
            <w:calcOnExit w:val="0"/>
            <w:textInput>
              <w:maxLength w:val="10"/>
            </w:textInput>
          </w:ffData>
        </w:fldChar>
      </w:r>
      <w:r>
        <w:rPr>
          <w:rFonts w:ascii="Verdana" w:hAnsi="Verdana"/>
          <w:b/>
          <w:bCs/>
          <w:sz w:val="21"/>
          <w:szCs w:val="21"/>
          <w:lang w:val="en-GB"/>
        </w:rPr>
        <w:instrText xml:space="preserve"> FORMTEXT </w:instrText>
      </w:r>
      <w:r>
        <w:rPr>
          <w:rFonts w:ascii="Verdana" w:hAnsi="Verdana"/>
          <w:b/>
          <w:bCs/>
          <w:sz w:val="21"/>
          <w:szCs w:val="21"/>
          <w:lang w:val="en-GB"/>
        </w:rPr>
        <w:fldChar w:fldCharType="separate"/>
      </w:r>
      <w:r>
        <w:rPr>
          <w:rFonts w:ascii="Verdana" w:hAnsi="Verdana"/>
          <w:b/>
          <w:bCs/>
          <w:sz w:val="21"/>
          <w:szCs w:val="21"/>
          <w:lang w:val="en-GB"/>
        </w:rPr>
        <w:t>     </w:t>
      </w:r>
      <w:r>
        <w:rPr>
          <w:rFonts w:ascii="Verdana" w:hAnsi="Verdana"/>
          <w:b/>
          <w:bCs/>
          <w:sz w:val="21"/>
          <w:szCs w:val="21"/>
          <w:lang w:val="en-GB"/>
        </w:rPr>
        <w:fldChar w:fldCharType="end"/>
      </w:r>
      <w:r>
        <w:rPr>
          <w:rFonts w:ascii="Verdana" w:hAnsi="Verdana"/>
          <w:b/>
          <w:bCs/>
          <w:sz w:val="21"/>
          <w:szCs w:val="21"/>
          <w:lang w:val="en-GB"/>
        </w:rPr>
        <w:br w:type="textWrapping"/>
      </w:r>
      <w:r>
        <w:rPr>
          <w:rFonts w:ascii="Verdana" w:hAnsi="Verdana"/>
          <w:b/>
          <w:bCs/>
          <w:sz w:val="21"/>
          <w:szCs w:val="21"/>
          <w:lang w:val="en-GB"/>
        </w:rPr>
        <w:t xml:space="preserve">Speak: </w:t>
      </w:r>
      <w:r>
        <w:rPr>
          <w:rFonts w:ascii="Verdana" w:hAnsi="Verdana"/>
          <w:bCs/>
          <w:sz w:val="21"/>
          <w:szCs w:val="21"/>
          <w:lang w:val="en-GB"/>
        </w:rPr>
        <w:t>Easily or not easily:</w:t>
      </w:r>
      <w:r>
        <w:rPr>
          <w:rFonts w:ascii="Verdana" w:hAnsi="Verdana"/>
          <w:b/>
          <w:bCs/>
          <w:sz w:val="21"/>
          <w:szCs w:val="21"/>
          <w:lang w:val="en-GB"/>
        </w:rPr>
        <w:t xml:space="preserve"> </w:t>
      </w:r>
      <w:r>
        <w:rPr>
          <w:rFonts w:ascii="Verdana" w:hAnsi="Verdana"/>
          <w:b/>
          <w:bCs/>
          <w:sz w:val="21"/>
          <w:szCs w:val="21"/>
          <w:lang w:val="en-GB"/>
        </w:rPr>
        <w:fldChar w:fldCharType="begin">
          <w:ffData>
            <w:enabled/>
            <w:calcOnExit w:val="0"/>
            <w:textInput>
              <w:maxLength w:val="10"/>
            </w:textInput>
          </w:ffData>
        </w:fldChar>
      </w:r>
      <w:r>
        <w:rPr>
          <w:rFonts w:ascii="Verdana" w:hAnsi="Verdana"/>
          <w:b/>
          <w:bCs/>
          <w:sz w:val="21"/>
          <w:szCs w:val="21"/>
          <w:lang w:val="en-GB"/>
        </w:rPr>
        <w:instrText xml:space="preserve"> FORMTEXT </w:instrText>
      </w:r>
      <w:r>
        <w:rPr>
          <w:rFonts w:ascii="Verdana" w:hAnsi="Verdana"/>
          <w:b/>
          <w:bCs/>
          <w:sz w:val="21"/>
          <w:szCs w:val="21"/>
          <w:lang w:val="en-GB"/>
        </w:rPr>
        <w:fldChar w:fldCharType="separate"/>
      </w:r>
      <w:r>
        <w:rPr>
          <w:rFonts w:ascii="Verdana" w:hAnsi="Verdana"/>
          <w:b/>
          <w:bCs/>
          <w:sz w:val="21"/>
          <w:szCs w:val="21"/>
          <w:lang w:val="en-GB"/>
        </w:rPr>
        <w:t>     </w:t>
      </w:r>
      <w:r>
        <w:rPr>
          <w:rFonts w:ascii="Verdana" w:hAnsi="Verdana"/>
          <w:b/>
          <w:bCs/>
          <w:sz w:val="21"/>
          <w:szCs w:val="21"/>
          <w:lang w:val="en-GB"/>
        </w:rPr>
        <w:fldChar w:fldCharType="end"/>
      </w:r>
    </w:p>
    <w:p>
      <w:pPr>
        <w:rPr>
          <w:rFonts w:ascii="Verdana" w:hAnsi="Verdana"/>
          <w:b/>
          <w:bCs/>
          <w:sz w:val="21"/>
          <w:szCs w:val="21"/>
          <w:lang w:val="en-GB"/>
        </w:rPr>
      </w:pPr>
    </w:p>
    <w:p>
      <w:pPr>
        <w:rPr>
          <w:rFonts w:ascii="Verdana" w:hAnsi="Verdana"/>
          <w:b/>
          <w:bCs/>
          <w:sz w:val="21"/>
          <w:szCs w:val="21"/>
          <w:u w:val="single"/>
          <w:lang w:val="en-GB"/>
        </w:rPr>
      </w:pPr>
      <w:r>
        <w:rPr>
          <w:rFonts w:ascii="Verdana" w:hAnsi="Verdana"/>
          <w:b/>
          <w:bCs/>
          <w:sz w:val="21"/>
          <w:szCs w:val="21"/>
          <w:u w:val="single"/>
          <w:lang w:val="en-GB"/>
        </w:rPr>
        <w:t>Chinese</w:t>
      </w:r>
      <w:r>
        <w:rPr>
          <w:rFonts w:ascii="Verdana" w:hAnsi="Verdana"/>
          <w:b/>
          <w:bCs/>
          <w:sz w:val="21"/>
          <w:szCs w:val="21"/>
          <w:lang w:val="en-GB"/>
        </w:rPr>
        <w:t xml:space="preserve">: </w:t>
      </w:r>
      <w:r>
        <w:rPr>
          <w:rFonts w:ascii="Verdana" w:hAnsi="Verdana"/>
          <w:bCs/>
          <w:sz w:val="21"/>
          <w:szCs w:val="21"/>
          <w:lang w:val="en-GB"/>
        </w:rPr>
        <w:t>Yes or no:</w:t>
      </w:r>
      <w:r>
        <w:rPr>
          <w:rFonts w:ascii="Verdana" w:hAnsi="Verdana"/>
          <w:b/>
          <w:bCs/>
          <w:sz w:val="21"/>
          <w:szCs w:val="21"/>
          <w:lang w:val="en-GB"/>
        </w:rPr>
        <w:t xml:space="preserve"> </w:t>
      </w:r>
      <w:r>
        <w:rPr>
          <w:rFonts w:ascii="Verdana" w:hAnsi="Verdana"/>
          <w:b/>
          <w:bCs/>
          <w:sz w:val="21"/>
          <w:szCs w:val="21"/>
          <w:lang w:val="en-GB"/>
        </w:rPr>
        <w:fldChar w:fldCharType="begin">
          <w:ffData>
            <w:enabled/>
            <w:calcOnExit w:val="0"/>
            <w:textInput>
              <w:maxLength w:val="3"/>
            </w:textInput>
          </w:ffData>
        </w:fldChar>
      </w:r>
      <w:r>
        <w:rPr>
          <w:rFonts w:ascii="Verdana" w:hAnsi="Verdana"/>
          <w:b/>
          <w:bCs/>
          <w:sz w:val="21"/>
          <w:szCs w:val="21"/>
          <w:lang w:val="en-GB"/>
        </w:rPr>
        <w:instrText xml:space="preserve"> FORMTEXT </w:instrText>
      </w:r>
      <w:r>
        <w:rPr>
          <w:rFonts w:ascii="Verdana" w:hAnsi="Verdana"/>
          <w:b/>
          <w:bCs/>
          <w:sz w:val="21"/>
          <w:szCs w:val="21"/>
          <w:lang w:val="en-GB"/>
        </w:rPr>
        <w:fldChar w:fldCharType="separate"/>
      </w:r>
      <w:r>
        <w:rPr>
          <w:rFonts w:ascii="Verdana" w:hAnsi="Verdana"/>
          <w:b/>
          <w:bCs/>
          <w:sz w:val="21"/>
          <w:szCs w:val="21"/>
          <w:lang w:val="en-US"/>
        </w:rPr>
        <w:t>Y</w:t>
      </w:r>
      <w:r>
        <w:rPr>
          <w:rFonts w:hint="default" w:ascii="Verdana" w:hAnsi="Verdana"/>
          <w:b/>
          <w:bCs/>
          <w:sz w:val="21"/>
          <w:szCs w:val="21"/>
          <w:lang w:val="en-US"/>
        </w:rPr>
        <w:t>es</w:t>
      </w:r>
      <w:r>
        <w:rPr>
          <w:rFonts w:ascii="Verdana" w:hAnsi="Verdana"/>
          <w:b/>
          <w:bCs/>
          <w:sz w:val="21"/>
          <w:szCs w:val="21"/>
          <w:lang w:val="en-GB"/>
        </w:rPr>
        <w:fldChar w:fldCharType="end"/>
      </w:r>
      <w:r>
        <w:rPr>
          <w:rFonts w:ascii="Verdana" w:hAnsi="Verdana"/>
          <w:b/>
          <w:bCs/>
          <w:sz w:val="21"/>
          <w:szCs w:val="21"/>
          <w:lang w:val="en-GB"/>
        </w:rPr>
        <w:t xml:space="preserve">   </w:t>
      </w:r>
      <w:r>
        <w:rPr>
          <w:rFonts w:ascii="Verdana" w:hAnsi="Verdana"/>
          <w:bCs/>
          <w:sz w:val="21"/>
          <w:szCs w:val="21"/>
          <w:lang w:val="en-GB"/>
        </w:rPr>
        <w:t>If yes,</w:t>
      </w:r>
      <w:r>
        <w:rPr>
          <w:rFonts w:ascii="Verdana" w:hAnsi="Verdana"/>
          <w:b/>
          <w:bCs/>
          <w:sz w:val="21"/>
          <w:szCs w:val="21"/>
          <w:lang w:val="en-GB"/>
        </w:rPr>
        <w:br w:type="textWrapping"/>
      </w:r>
    </w:p>
    <w:p>
      <w:pPr>
        <w:ind w:left="720"/>
        <w:rPr>
          <w:rFonts w:ascii="Verdana" w:hAnsi="Verdana"/>
          <w:b/>
          <w:bCs/>
          <w:sz w:val="21"/>
          <w:szCs w:val="21"/>
          <w:lang w:val="en-GB"/>
        </w:rPr>
      </w:pPr>
      <w:r>
        <w:rPr>
          <w:rFonts w:ascii="Verdana" w:hAnsi="Verdana"/>
          <w:b/>
          <w:bCs/>
          <w:sz w:val="21"/>
          <w:szCs w:val="21"/>
          <w:lang w:val="en-GB"/>
        </w:rPr>
        <w:t xml:space="preserve">Read: </w:t>
      </w:r>
      <w:r>
        <w:rPr>
          <w:rFonts w:ascii="Verdana" w:hAnsi="Verdana"/>
          <w:bCs/>
          <w:sz w:val="21"/>
          <w:szCs w:val="21"/>
          <w:lang w:val="en-GB"/>
        </w:rPr>
        <w:t xml:space="preserve">Easily or not easily: </w:t>
      </w:r>
      <w:r>
        <w:rPr>
          <w:rFonts w:ascii="Verdana" w:hAnsi="Verdana"/>
          <w:b/>
          <w:bCs/>
          <w:sz w:val="21"/>
          <w:szCs w:val="21"/>
          <w:lang w:val="en-GB"/>
        </w:rPr>
        <w:fldChar w:fldCharType="begin">
          <w:ffData>
            <w:enabled/>
            <w:calcOnExit w:val="0"/>
            <w:textInput>
              <w:maxLength w:val="10"/>
            </w:textInput>
          </w:ffData>
        </w:fldChar>
      </w:r>
      <w:r>
        <w:rPr>
          <w:rFonts w:ascii="Verdana" w:hAnsi="Verdana"/>
          <w:b/>
          <w:bCs/>
          <w:sz w:val="21"/>
          <w:szCs w:val="21"/>
          <w:lang w:val="en-GB"/>
        </w:rPr>
        <w:instrText xml:space="preserve"> FORMTEXT </w:instrText>
      </w:r>
      <w:r>
        <w:rPr>
          <w:rFonts w:ascii="Verdana" w:hAnsi="Verdana"/>
          <w:b/>
          <w:bCs/>
          <w:sz w:val="21"/>
          <w:szCs w:val="21"/>
          <w:lang w:val="en-GB"/>
        </w:rPr>
        <w:fldChar w:fldCharType="separate"/>
      </w:r>
      <w:r>
        <w:rPr>
          <w:rFonts w:ascii="Verdana" w:hAnsi="Verdana"/>
          <w:b/>
          <w:bCs/>
          <w:sz w:val="21"/>
          <w:szCs w:val="21"/>
          <w:lang w:val="en-US"/>
        </w:rPr>
        <w:t>E</w:t>
      </w:r>
      <w:r>
        <w:rPr>
          <w:rFonts w:hint="default" w:ascii="Verdana" w:hAnsi="Verdana"/>
          <w:b/>
          <w:bCs/>
          <w:sz w:val="21"/>
          <w:szCs w:val="21"/>
          <w:lang w:val="en-US"/>
        </w:rPr>
        <w:t>asily</w:t>
      </w:r>
      <w:r>
        <w:rPr>
          <w:rFonts w:ascii="Verdana" w:hAnsi="Verdana"/>
          <w:b/>
          <w:bCs/>
          <w:sz w:val="21"/>
          <w:szCs w:val="21"/>
          <w:lang w:val="en-GB"/>
        </w:rPr>
        <w:fldChar w:fldCharType="end"/>
      </w:r>
      <w:r>
        <w:rPr>
          <w:rFonts w:ascii="Verdana" w:hAnsi="Verdana"/>
          <w:b/>
          <w:bCs/>
          <w:sz w:val="21"/>
          <w:szCs w:val="21"/>
          <w:lang w:val="en-GB"/>
        </w:rPr>
        <w:br w:type="textWrapping"/>
      </w:r>
      <w:r>
        <w:rPr>
          <w:rFonts w:ascii="Verdana" w:hAnsi="Verdana"/>
          <w:b/>
          <w:bCs/>
          <w:sz w:val="21"/>
          <w:szCs w:val="21"/>
          <w:lang w:val="en-GB"/>
        </w:rPr>
        <w:t xml:space="preserve">Write: </w:t>
      </w:r>
      <w:r>
        <w:rPr>
          <w:rFonts w:ascii="Verdana" w:hAnsi="Verdana"/>
          <w:bCs/>
          <w:sz w:val="21"/>
          <w:szCs w:val="21"/>
          <w:lang w:val="en-GB"/>
        </w:rPr>
        <w:t>Easily or not easily:</w:t>
      </w:r>
      <w:r>
        <w:rPr>
          <w:rFonts w:ascii="Verdana" w:hAnsi="Verdana"/>
          <w:b/>
          <w:bCs/>
          <w:sz w:val="21"/>
          <w:szCs w:val="21"/>
          <w:lang w:val="en-GB"/>
        </w:rPr>
        <w:t xml:space="preserve"> </w:t>
      </w:r>
      <w:r>
        <w:rPr>
          <w:rFonts w:ascii="Verdana" w:hAnsi="Verdana"/>
          <w:b/>
          <w:bCs/>
          <w:sz w:val="21"/>
          <w:szCs w:val="21"/>
          <w:lang w:val="en-GB"/>
        </w:rPr>
        <w:fldChar w:fldCharType="begin">
          <w:ffData>
            <w:enabled/>
            <w:calcOnExit w:val="0"/>
            <w:textInput>
              <w:maxLength w:val="10"/>
            </w:textInput>
          </w:ffData>
        </w:fldChar>
      </w:r>
      <w:r>
        <w:rPr>
          <w:rFonts w:ascii="Verdana" w:hAnsi="Verdana"/>
          <w:b/>
          <w:bCs/>
          <w:sz w:val="21"/>
          <w:szCs w:val="21"/>
          <w:lang w:val="en-GB"/>
        </w:rPr>
        <w:instrText xml:space="preserve"> FORMTEXT </w:instrText>
      </w:r>
      <w:r>
        <w:rPr>
          <w:rFonts w:ascii="Verdana" w:hAnsi="Verdana"/>
          <w:b/>
          <w:bCs/>
          <w:sz w:val="21"/>
          <w:szCs w:val="21"/>
          <w:lang w:val="en-GB"/>
        </w:rPr>
        <w:fldChar w:fldCharType="separate"/>
      </w:r>
      <w:r>
        <w:rPr>
          <w:rFonts w:hint="default" w:ascii="Verdana" w:hAnsi="Verdana"/>
          <w:b/>
          <w:bCs/>
          <w:sz w:val="21"/>
          <w:szCs w:val="21"/>
          <w:lang w:val="en-GB"/>
        </w:rPr>
        <w:t>Easily</w:t>
      </w:r>
      <w:r>
        <w:rPr>
          <w:rFonts w:ascii="Verdana" w:hAnsi="Verdana"/>
          <w:b/>
          <w:bCs/>
          <w:sz w:val="21"/>
          <w:szCs w:val="21"/>
          <w:lang w:val="en-GB"/>
        </w:rPr>
        <w:fldChar w:fldCharType="end"/>
      </w:r>
      <w:r>
        <w:rPr>
          <w:rFonts w:ascii="Verdana" w:hAnsi="Verdana"/>
          <w:b/>
          <w:bCs/>
          <w:sz w:val="21"/>
          <w:szCs w:val="21"/>
          <w:lang w:val="en-GB"/>
        </w:rPr>
        <w:br w:type="textWrapping"/>
      </w:r>
      <w:r>
        <w:rPr>
          <w:rFonts w:ascii="Verdana" w:hAnsi="Verdana"/>
          <w:b/>
          <w:bCs/>
          <w:sz w:val="21"/>
          <w:szCs w:val="21"/>
          <w:lang w:val="en-GB"/>
        </w:rPr>
        <w:t xml:space="preserve">Speak: </w:t>
      </w:r>
      <w:r>
        <w:rPr>
          <w:rFonts w:ascii="Verdana" w:hAnsi="Verdana"/>
          <w:bCs/>
          <w:sz w:val="21"/>
          <w:szCs w:val="21"/>
          <w:lang w:val="en-GB"/>
        </w:rPr>
        <w:t>Easily or not easily:</w:t>
      </w:r>
      <w:r>
        <w:rPr>
          <w:rFonts w:ascii="Verdana" w:hAnsi="Verdana"/>
          <w:b/>
          <w:bCs/>
          <w:sz w:val="21"/>
          <w:szCs w:val="21"/>
          <w:lang w:val="en-GB"/>
        </w:rPr>
        <w:t xml:space="preserve"> </w:t>
      </w:r>
      <w:r>
        <w:rPr>
          <w:rFonts w:ascii="Verdana" w:hAnsi="Verdana"/>
          <w:b/>
          <w:bCs/>
          <w:sz w:val="21"/>
          <w:szCs w:val="21"/>
          <w:lang w:val="en-GB"/>
        </w:rPr>
        <w:fldChar w:fldCharType="begin">
          <w:ffData>
            <w:enabled/>
            <w:calcOnExit w:val="0"/>
            <w:textInput>
              <w:maxLength w:val="10"/>
            </w:textInput>
          </w:ffData>
        </w:fldChar>
      </w:r>
      <w:r>
        <w:rPr>
          <w:rFonts w:ascii="Verdana" w:hAnsi="Verdana"/>
          <w:b/>
          <w:bCs/>
          <w:sz w:val="21"/>
          <w:szCs w:val="21"/>
          <w:lang w:val="en-GB"/>
        </w:rPr>
        <w:instrText xml:space="preserve"> FORMTEXT </w:instrText>
      </w:r>
      <w:r>
        <w:rPr>
          <w:rFonts w:ascii="Verdana" w:hAnsi="Verdana"/>
          <w:b/>
          <w:bCs/>
          <w:sz w:val="21"/>
          <w:szCs w:val="21"/>
          <w:lang w:val="en-GB"/>
        </w:rPr>
        <w:fldChar w:fldCharType="separate"/>
      </w:r>
      <w:r>
        <w:rPr>
          <w:rFonts w:hint="default" w:ascii="Verdana" w:hAnsi="Verdana"/>
          <w:b/>
          <w:bCs/>
          <w:sz w:val="21"/>
          <w:szCs w:val="21"/>
          <w:lang w:val="en-GB"/>
        </w:rPr>
        <w:t>Easily</w:t>
      </w:r>
      <w:r>
        <w:rPr>
          <w:rFonts w:ascii="Verdana" w:hAnsi="Verdana"/>
          <w:b/>
          <w:bCs/>
          <w:sz w:val="21"/>
          <w:szCs w:val="21"/>
          <w:lang w:val="en-GB"/>
        </w:rPr>
        <w:fldChar w:fldCharType="end"/>
      </w:r>
    </w:p>
    <w:p>
      <w:pPr>
        <w:rPr>
          <w:rFonts w:ascii="Verdana" w:hAnsi="Verdana"/>
          <w:b/>
          <w:bCs/>
          <w:sz w:val="21"/>
          <w:szCs w:val="21"/>
          <w:lang w:val="en-GB"/>
        </w:rPr>
      </w:pPr>
    </w:p>
    <w:p>
      <w:pPr>
        <w:rPr>
          <w:rFonts w:ascii="Verdana" w:hAnsi="Verdana"/>
          <w:b/>
          <w:bCs/>
          <w:sz w:val="21"/>
          <w:szCs w:val="21"/>
          <w:lang w:val="en-GB"/>
        </w:rPr>
      </w:pPr>
      <w:r>
        <w:rPr>
          <w:rFonts w:ascii="Verdana" w:hAnsi="Verdana"/>
          <w:b/>
          <w:bCs/>
          <w:sz w:val="21"/>
          <w:szCs w:val="21"/>
          <w:u w:val="single"/>
          <w:lang w:val="en-GB"/>
        </w:rPr>
        <w:t>English:</w:t>
      </w:r>
      <w:r>
        <w:rPr>
          <w:rFonts w:ascii="Verdana" w:hAnsi="Verdana"/>
          <w:b/>
          <w:bCs/>
          <w:sz w:val="21"/>
          <w:szCs w:val="21"/>
          <w:lang w:val="en-GB"/>
        </w:rPr>
        <w:t xml:space="preserve"> </w:t>
      </w:r>
      <w:r>
        <w:rPr>
          <w:rFonts w:ascii="Verdana" w:hAnsi="Verdana"/>
          <w:bCs/>
          <w:sz w:val="21"/>
          <w:szCs w:val="21"/>
          <w:lang w:val="en-GB"/>
        </w:rPr>
        <w:t>Yes or no:</w:t>
      </w:r>
      <w:r>
        <w:rPr>
          <w:rFonts w:ascii="Verdana" w:hAnsi="Verdana"/>
          <w:b/>
          <w:bCs/>
          <w:sz w:val="21"/>
          <w:szCs w:val="21"/>
          <w:lang w:val="en-GB"/>
        </w:rPr>
        <w:t xml:space="preserve"> </w:t>
      </w:r>
      <w:r>
        <w:rPr>
          <w:rFonts w:ascii="Verdana" w:hAnsi="Verdana"/>
          <w:b/>
          <w:bCs/>
          <w:sz w:val="21"/>
          <w:szCs w:val="21"/>
          <w:lang w:val="en-GB"/>
        </w:rPr>
        <w:fldChar w:fldCharType="begin">
          <w:ffData>
            <w:enabled/>
            <w:calcOnExit w:val="0"/>
            <w:textInput>
              <w:maxLength w:val="3"/>
            </w:textInput>
          </w:ffData>
        </w:fldChar>
      </w:r>
      <w:r>
        <w:rPr>
          <w:rFonts w:ascii="Verdana" w:hAnsi="Verdana"/>
          <w:b/>
          <w:bCs/>
          <w:sz w:val="21"/>
          <w:szCs w:val="21"/>
          <w:lang w:val="en-GB"/>
        </w:rPr>
        <w:instrText xml:space="preserve"> FORMTEXT </w:instrText>
      </w:r>
      <w:r>
        <w:rPr>
          <w:rFonts w:ascii="Verdana" w:hAnsi="Verdana"/>
          <w:b/>
          <w:bCs/>
          <w:sz w:val="21"/>
          <w:szCs w:val="21"/>
          <w:lang w:val="en-GB"/>
        </w:rPr>
        <w:fldChar w:fldCharType="separate"/>
      </w:r>
      <w:r>
        <w:rPr>
          <w:rFonts w:ascii="Verdana" w:hAnsi="Verdana"/>
          <w:b/>
          <w:bCs/>
          <w:sz w:val="21"/>
          <w:szCs w:val="21"/>
          <w:lang w:val="en-US"/>
        </w:rPr>
        <w:t>Y</w:t>
      </w:r>
      <w:r>
        <w:rPr>
          <w:rFonts w:hint="default" w:ascii="Verdana" w:hAnsi="Verdana"/>
          <w:b/>
          <w:bCs/>
          <w:sz w:val="21"/>
          <w:szCs w:val="21"/>
          <w:lang w:val="en-US"/>
        </w:rPr>
        <w:t>es</w:t>
      </w:r>
      <w:r>
        <w:rPr>
          <w:rFonts w:ascii="Verdana" w:hAnsi="Verdana"/>
          <w:b/>
          <w:bCs/>
          <w:sz w:val="21"/>
          <w:szCs w:val="21"/>
          <w:lang w:val="en-GB"/>
        </w:rPr>
        <w:fldChar w:fldCharType="end"/>
      </w:r>
      <w:r>
        <w:rPr>
          <w:rFonts w:ascii="Verdana" w:hAnsi="Verdana"/>
          <w:b/>
          <w:bCs/>
          <w:sz w:val="21"/>
          <w:szCs w:val="21"/>
          <w:lang w:val="en-GB"/>
        </w:rPr>
        <w:t xml:space="preserve">   </w:t>
      </w:r>
      <w:r>
        <w:rPr>
          <w:rFonts w:ascii="Verdana" w:hAnsi="Verdana"/>
          <w:bCs/>
          <w:sz w:val="21"/>
          <w:szCs w:val="21"/>
          <w:lang w:val="en-GB"/>
        </w:rPr>
        <w:t>If yes,</w:t>
      </w:r>
      <w:r>
        <w:rPr>
          <w:rFonts w:ascii="Verdana" w:hAnsi="Verdana"/>
          <w:b/>
          <w:bCs/>
          <w:sz w:val="21"/>
          <w:szCs w:val="21"/>
          <w:lang w:val="en-GB"/>
        </w:rPr>
        <w:br w:type="textWrapping"/>
      </w:r>
    </w:p>
    <w:p>
      <w:pPr>
        <w:ind w:left="720"/>
        <w:rPr>
          <w:rFonts w:ascii="Verdana" w:hAnsi="Verdana"/>
          <w:b/>
          <w:bCs/>
          <w:sz w:val="21"/>
          <w:szCs w:val="21"/>
          <w:lang w:val="en-GB"/>
        </w:rPr>
      </w:pPr>
      <w:r>
        <w:rPr>
          <w:rFonts w:ascii="Verdana" w:hAnsi="Verdana"/>
          <w:b/>
          <w:bCs/>
          <w:sz w:val="21"/>
          <w:szCs w:val="21"/>
          <w:lang w:val="en-GB"/>
        </w:rPr>
        <w:t xml:space="preserve">Read: </w:t>
      </w:r>
      <w:r>
        <w:rPr>
          <w:rFonts w:ascii="Verdana" w:hAnsi="Verdana"/>
          <w:bCs/>
          <w:sz w:val="21"/>
          <w:szCs w:val="21"/>
          <w:lang w:val="en-GB"/>
        </w:rPr>
        <w:t xml:space="preserve">Easily or not easily: </w:t>
      </w:r>
      <w:r>
        <w:rPr>
          <w:rFonts w:ascii="Verdana" w:hAnsi="Verdana"/>
          <w:b/>
          <w:bCs/>
          <w:sz w:val="21"/>
          <w:szCs w:val="21"/>
          <w:lang w:val="en-GB"/>
        </w:rPr>
        <w:fldChar w:fldCharType="begin">
          <w:ffData>
            <w:enabled/>
            <w:calcOnExit w:val="0"/>
            <w:textInput>
              <w:maxLength w:val="10"/>
            </w:textInput>
          </w:ffData>
        </w:fldChar>
      </w:r>
      <w:r>
        <w:rPr>
          <w:rFonts w:ascii="Verdana" w:hAnsi="Verdana"/>
          <w:b/>
          <w:bCs/>
          <w:sz w:val="21"/>
          <w:szCs w:val="21"/>
          <w:lang w:val="en-GB"/>
        </w:rPr>
        <w:instrText xml:space="preserve"> FORMTEXT </w:instrText>
      </w:r>
      <w:r>
        <w:rPr>
          <w:rFonts w:ascii="Verdana" w:hAnsi="Verdana"/>
          <w:b/>
          <w:bCs/>
          <w:sz w:val="21"/>
          <w:szCs w:val="21"/>
          <w:lang w:val="en-GB"/>
        </w:rPr>
        <w:fldChar w:fldCharType="separate"/>
      </w:r>
      <w:r>
        <w:rPr>
          <w:rFonts w:ascii="Verdana" w:hAnsi="Verdana"/>
          <w:b/>
          <w:bCs/>
          <w:sz w:val="21"/>
          <w:szCs w:val="21"/>
          <w:lang w:val="en-US"/>
        </w:rPr>
        <w:t>E</w:t>
      </w:r>
      <w:r>
        <w:rPr>
          <w:rFonts w:hint="default" w:ascii="Verdana" w:hAnsi="Verdana"/>
          <w:b/>
          <w:bCs/>
          <w:sz w:val="21"/>
          <w:szCs w:val="21"/>
          <w:lang w:val="en-US"/>
        </w:rPr>
        <w:t>asily</w:t>
      </w:r>
      <w:r>
        <w:rPr>
          <w:rFonts w:ascii="Verdana" w:hAnsi="Verdana"/>
          <w:b/>
          <w:bCs/>
          <w:sz w:val="21"/>
          <w:szCs w:val="21"/>
          <w:lang w:val="en-GB"/>
        </w:rPr>
        <w:fldChar w:fldCharType="end"/>
      </w:r>
      <w:r>
        <w:rPr>
          <w:rFonts w:ascii="Verdana" w:hAnsi="Verdana"/>
          <w:b/>
          <w:bCs/>
          <w:sz w:val="21"/>
          <w:szCs w:val="21"/>
          <w:lang w:val="en-GB"/>
        </w:rPr>
        <w:br w:type="textWrapping"/>
      </w:r>
      <w:r>
        <w:rPr>
          <w:rFonts w:ascii="Verdana" w:hAnsi="Verdana"/>
          <w:b/>
          <w:bCs/>
          <w:sz w:val="21"/>
          <w:szCs w:val="21"/>
          <w:lang w:val="en-GB"/>
        </w:rPr>
        <w:t xml:space="preserve">Write: </w:t>
      </w:r>
      <w:r>
        <w:rPr>
          <w:rFonts w:ascii="Verdana" w:hAnsi="Verdana"/>
          <w:bCs/>
          <w:sz w:val="21"/>
          <w:szCs w:val="21"/>
          <w:lang w:val="en-GB"/>
        </w:rPr>
        <w:t>Easily or not easily:</w:t>
      </w:r>
      <w:r>
        <w:rPr>
          <w:rFonts w:ascii="Verdana" w:hAnsi="Verdana"/>
          <w:b/>
          <w:bCs/>
          <w:sz w:val="21"/>
          <w:szCs w:val="21"/>
          <w:lang w:val="en-GB"/>
        </w:rPr>
        <w:t xml:space="preserve"> </w:t>
      </w:r>
      <w:r>
        <w:rPr>
          <w:rFonts w:ascii="Verdana" w:hAnsi="Verdana"/>
          <w:b/>
          <w:bCs/>
          <w:sz w:val="21"/>
          <w:szCs w:val="21"/>
          <w:lang w:val="en-GB"/>
        </w:rPr>
        <w:fldChar w:fldCharType="begin">
          <w:ffData>
            <w:enabled/>
            <w:calcOnExit w:val="0"/>
            <w:textInput>
              <w:maxLength w:val="10"/>
            </w:textInput>
          </w:ffData>
        </w:fldChar>
      </w:r>
      <w:r>
        <w:rPr>
          <w:rFonts w:ascii="Verdana" w:hAnsi="Verdana"/>
          <w:b/>
          <w:bCs/>
          <w:sz w:val="21"/>
          <w:szCs w:val="21"/>
          <w:lang w:val="en-GB"/>
        </w:rPr>
        <w:instrText xml:space="preserve"> FORMTEXT </w:instrText>
      </w:r>
      <w:r>
        <w:rPr>
          <w:rFonts w:ascii="Verdana" w:hAnsi="Verdana"/>
          <w:b/>
          <w:bCs/>
          <w:sz w:val="21"/>
          <w:szCs w:val="21"/>
          <w:lang w:val="en-GB"/>
        </w:rPr>
        <w:fldChar w:fldCharType="separate"/>
      </w:r>
      <w:r>
        <w:rPr>
          <w:rFonts w:ascii="Verdana" w:hAnsi="Verdana"/>
          <w:b/>
          <w:bCs/>
          <w:sz w:val="21"/>
          <w:szCs w:val="21"/>
          <w:lang w:val="en-US"/>
        </w:rPr>
        <w:t>E</w:t>
      </w:r>
      <w:r>
        <w:rPr>
          <w:rFonts w:hint="default" w:ascii="Verdana" w:hAnsi="Verdana"/>
          <w:b/>
          <w:bCs/>
          <w:sz w:val="21"/>
          <w:szCs w:val="21"/>
          <w:lang w:val="en-US"/>
        </w:rPr>
        <w:t>asily</w:t>
      </w:r>
      <w:r>
        <w:rPr>
          <w:rFonts w:ascii="Verdana" w:hAnsi="Verdana"/>
          <w:b/>
          <w:bCs/>
          <w:sz w:val="21"/>
          <w:szCs w:val="21"/>
          <w:lang w:val="en-GB"/>
        </w:rPr>
        <w:fldChar w:fldCharType="end"/>
      </w:r>
      <w:r>
        <w:rPr>
          <w:rFonts w:ascii="Verdana" w:hAnsi="Verdana"/>
          <w:b/>
          <w:bCs/>
          <w:sz w:val="21"/>
          <w:szCs w:val="21"/>
          <w:lang w:val="en-GB"/>
        </w:rPr>
        <w:br w:type="textWrapping"/>
      </w:r>
      <w:r>
        <w:rPr>
          <w:rFonts w:ascii="Verdana" w:hAnsi="Verdana"/>
          <w:b/>
          <w:bCs/>
          <w:sz w:val="21"/>
          <w:szCs w:val="21"/>
          <w:lang w:val="en-GB"/>
        </w:rPr>
        <w:t xml:space="preserve">Speak: </w:t>
      </w:r>
      <w:r>
        <w:rPr>
          <w:rFonts w:ascii="Verdana" w:hAnsi="Verdana"/>
          <w:bCs/>
          <w:sz w:val="21"/>
          <w:szCs w:val="21"/>
          <w:lang w:val="en-GB"/>
        </w:rPr>
        <w:t>Easily or not easily:</w:t>
      </w:r>
      <w:r>
        <w:rPr>
          <w:rFonts w:ascii="Verdana" w:hAnsi="Verdana"/>
          <w:b/>
          <w:bCs/>
          <w:sz w:val="21"/>
          <w:szCs w:val="21"/>
          <w:lang w:val="en-GB"/>
        </w:rPr>
        <w:t xml:space="preserve"> </w:t>
      </w:r>
      <w:r>
        <w:rPr>
          <w:rFonts w:ascii="Verdana" w:hAnsi="Verdana"/>
          <w:b/>
          <w:bCs/>
          <w:sz w:val="21"/>
          <w:szCs w:val="21"/>
          <w:lang w:val="en-GB"/>
        </w:rPr>
        <w:fldChar w:fldCharType="begin">
          <w:ffData>
            <w:enabled/>
            <w:calcOnExit w:val="0"/>
            <w:textInput>
              <w:maxLength w:val="10"/>
            </w:textInput>
          </w:ffData>
        </w:fldChar>
      </w:r>
      <w:r>
        <w:rPr>
          <w:rFonts w:ascii="Verdana" w:hAnsi="Verdana"/>
          <w:b/>
          <w:bCs/>
          <w:sz w:val="21"/>
          <w:szCs w:val="21"/>
          <w:lang w:val="en-GB"/>
        </w:rPr>
        <w:instrText xml:space="preserve"> FORMTEXT </w:instrText>
      </w:r>
      <w:r>
        <w:rPr>
          <w:rFonts w:ascii="Verdana" w:hAnsi="Verdana"/>
          <w:b/>
          <w:bCs/>
          <w:sz w:val="21"/>
          <w:szCs w:val="21"/>
          <w:lang w:val="en-GB"/>
        </w:rPr>
        <w:fldChar w:fldCharType="separate"/>
      </w:r>
      <w:r>
        <w:rPr>
          <w:rFonts w:ascii="Verdana" w:hAnsi="Verdana"/>
          <w:b/>
          <w:bCs/>
          <w:sz w:val="21"/>
          <w:szCs w:val="21"/>
          <w:lang w:val="en-US"/>
        </w:rPr>
        <w:t>E</w:t>
      </w:r>
      <w:r>
        <w:rPr>
          <w:rFonts w:hint="default" w:ascii="Verdana" w:hAnsi="Verdana"/>
          <w:b/>
          <w:bCs/>
          <w:sz w:val="21"/>
          <w:szCs w:val="21"/>
          <w:lang w:val="en-US"/>
        </w:rPr>
        <w:t>asily</w:t>
      </w:r>
      <w:r>
        <w:rPr>
          <w:rFonts w:ascii="Verdana" w:hAnsi="Verdana"/>
          <w:b/>
          <w:bCs/>
          <w:sz w:val="21"/>
          <w:szCs w:val="21"/>
          <w:lang w:val="en-GB"/>
        </w:rPr>
        <w:fldChar w:fldCharType="end"/>
      </w:r>
    </w:p>
    <w:p>
      <w:pPr>
        <w:rPr>
          <w:rFonts w:ascii="Verdana" w:hAnsi="Verdana"/>
          <w:b/>
          <w:bCs/>
          <w:sz w:val="21"/>
          <w:szCs w:val="21"/>
          <w:lang w:val="en-GB"/>
        </w:rPr>
      </w:pPr>
    </w:p>
    <w:p>
      <w:pPr>
        <w:rPr>
          <w:rFonts w:ascii="Verdana" w:hAnsi="Verdana"/>
          <w:b/>
          <w:bCs/>
          <w:sz w:val="21"/>
          <w:szCs w:val="21"/>
          <w:lang w:val="en-GB"/>
        </w:rPr>
      </w:pPr>
      <w:r>
        <w:rPr>
          <w:rFonts w:ascii="Verdana" w:hAnsi="Verdana"/>
          <w:b/>
          <w:bCs/>
          <w:sz w:val="21"/>
          <w:szCs w:val="21"/>
          <w:u w:val="single"/>
          <w:lang w:val="en-GB"/>
        </w:rPr>
        <w:t>French:</w:t>
      </w:r>
      <w:r>
        <w:rPr>
          <w:rFonts w:ascii="Verdana" w:hAnsi="Verdana"/>
          <w:b/>
          <w:bCs/>
          <w:sz w:val="21"/>
          <w:szCs w:val="21"/>
          <w:lang w:val="en-GB"/>
        </w:rPr>
        <w:t xml:space="preserve"> </w:t>
      </w:r>
      <w:r>
        <w:rPr>
          <w:rFonts w:ascii="Verdana" w:hAnsi="Verdana"/>
          <w:bCs/>
          <w:sz w:val="21"/>
          <w:szCs w:val="21"/>
          <w:lang w:val="en-GB"/>
        </w:rPr>
        <w:t>Yes or no:</w:t>
      </w:r>
      <w:r>
        <w:rPr>
          <w:rFonts w:ascii="Verdana" w:hAnsi="Verdana"/>
          <w:b/>
          <w:bCs/>
          <w:sz w:val="21"/>
          <w:szCs w:val="21"/>
          <w:lang w:val="en-GB"/>
        </w:rPr>
        <w:t xml:space="preserve"> </w:t>
      </w:r>
      <w:r>
        <w:rPr>
          <w:rFonts w:ascii="Verdana" w:hAnsi="Verdana"/>
          <w:b/>
          <w:bCs/>
          <w:sz w:val="21"/>
          <w:szCs w:val="21"/>
          <w:lang w:val="en-GB"/>
        </w:rPr>
        <w:fldChar w:fldCharType="begin">
          <w:ffData>
            <w:enabled/>
            <w:calcOnExit w:val="0"/>
            <w:textInput>
              <w:maxLength w:val="3"/>
            </w:textInput>
          </w:ffData>
        </w:fldChar>
      </w:r>
      <w:r>
        <w:rPr>
          <w:rFonts w:ascii="Verdana" w:hAnsi="Verdana"/>
          <w:b/>
          <w:bCs/>
          <w:sz w:val="21"/>
          <w:szCs w:val="21"/>
          <w:lang w:val="en-GB"/>
        </w:rPr>
        <w:instrText xml:space="preserve"> FORMTEXT </w:instrText>
      </w:r>
      <w:r>
        <w:rPr>
          <w:rFonts w:ascii="Verdana" w:hAnsi="Verdana"/>
          <w:b/>
          <w:bCs/>
          <w:sz w:val="21"/>
          <w:szCs w:val="21"/>
          <w:lang w:val="en-GB"/>
        </w:rPr>
        <w:fldChar w:fldCharType="separate"/>
      </w:r>
      <w:r>
        <w:rPr>
          <w:rFonts w:ascii="Verdana" w:hAnsi="Verdana"/>
          <w:b/>
          <w:bCs/>
          <w:sz w:val="21"/>
          <w:szCs w:val="21"/>
          <w:lang w:val="en-US"/>
        </w:rPr>
        <w:t>Y</w:t>
      </w:r>
      <w:r>
        <w:rPr>
          <w:rFonts w:hint="default" w:ascii="Verdana" w:hAnsi="Verdana"/>
          <w:b/>
          <w:bCs/>
          <w:sz w:val="21"/>
          <w:szCs w:val="21"/>
          <w:lang w:val="en-US"/>
        </w:rPr>
        <w:t>es</w:t>
      </w:r>
      <w:r>
        <w:rPr>
          <w:rFonts w:ascii="Verdana" w:hAnsi="Verdana"/>
          <w:b/>
          <w:bCs/>
          <w:sz w:val="21"/>
          <w:szCs w:val="21"/>
          <w:lang w:val="en-GB"/>
        </w:rPr>
        <w:fldChar w:fldCharType="end"/>
      </w:r>
      <w:r>
        <w:rPr>
          <w:rFonts w:ascii="Verdana" w:hAnsi="Verdana"/>
          <w:b/>
          <w:bCs/>
          <w:sz w:val="21"/>
          <w:szCs w:val="21"/>
          <w:lang w:val="en-GB"/>
        </w:rPr>
        <w:t xml:space="preserve">   </w:t>
      </w:r>
      <w:r>
        <w:rPr>
          <w:rFonts w:ascii="Verdana" w:hAnsi="Verdana"/>
          <w:bCs/>
          <w:sz w:val="21"/>
          <w:szCs w:val="21"/>
          <w:lang w:val="en-GB"/>
        </w:rPr>
        <w:t>If yes,</w:t>
      </w:r>
      <w:r>
        <w:rPr>
          <w:rFonts w:ascii="Verdana" w:hAnsi="Verdana"/>
          <w:bCs/>
          <w:sz w:val="21"/>
          <w:szCs w:val="21"/>
          <w:lang w:val="en-GB"/>
        </w:rPr>
        <w:br w:type="textWrapping"/>
      </w:r>
    </w:p>
    <w:p>
      <w:pPr>
        <w:ind w:left="720"/>
        <w:rPr>
          <w:rFonts w:ascii="Verdana" w:hAnsi="Verdana"/>
          <w:b/>
          <w:bCs/>
          <w:sz w:val="21"/>
          <w:szCs w:val="21"/>
          <w:lang w:val="en-GB"/>
        </w:rPr>
      </w:pPr>
      <w:r>
        <w:rPr>
          <w:rFonts w:ascii="Verdana" w:hAnsi="Verdana"/>
          <w:b/>
          <w:bCs/>
          <w:sz w:val="21"/>
          <w:szCs w:val="21"/>
          <w:lang w:val="en-GB"/>
        </w:rPr>
        <w:t xml:space="preserve">Read: </w:t>
      </w:r>
      <w:r>
        <w:rPr>
          <w:rFonts w:ascii="Verdana" w:hAnsi="Verdana"/>
          <w:bCs/>
          <w:sz w:val="21"/>
          <w:szCs w:val="21"/>
          <w:lang w:val="en-GB"/>
        </w:rPr>
        <w:t xml:space="preserve">Easily or not easily: </w:t>
      </w:r>
      <w:r>
        <w:rPr>
          <w:rFonts w:ascii="Verdana" w:hAnsi="Verdana"/>
          <w:b/>
          <w:bCs/>
          <w:sz w:val="21"/>
          <w:szCs w:val="21"/>
          <w:lang w:val="en-GB"/>
        </w:rPr>
        <w:fldChar w:fldCharType="begin">
          <w:ffData>
            <w:enabled/>
            <w:calcOnExit w:val="0"/>
            <w:textInput>
              <w:maxLength w:val="10"/>
            </w:textInput>
          </w:ffData>
        </w:fldChar>
      </w:r>
      <w:r>
        <w:rPr>
          <w:rFonts w:ascii="Verdana" w:hAnsi="Verdana"/>
          <w:b/>
          <w:bCs/>
          <w:sz w:val="21"/>
          <w:szCs w:val="21"/>
          <w:lang w:val="en-GB"/>
        </w:rPr>
        <w:instrText xml:space="preserve"> FORMTEXT </w:instrText>
      </w:r>
      <w:r>
        <w:rPr>
          <w:rFonts w:ascii="Verdana" w:hAnsi="Verdana"/>
          <w:b/>
          <w:bCs/>
          <w:sz w:val="21"/>
          <w:szCs w:val="21"/>
          <w:lang w:val="en-GB"/>
        </w:rPr>
        <w:fldChar w:fldCharType="separate"/>
      </w:r>
      <w:r>
        <w:rPr>
          <w:rFonts w:ascii="Verdana" w:hAnsi="Verdana"/>
          <w:b/>
          <w:bCs/>
          <w:sz w:val="21"/>
          <w:szCs w:val="21"/>
          <w:lang w:val="en-US"/>
        </w:rPr>
        <w:t>E</w:t>
      </w:r>
      <w:r>
        <w:rPr>
          <w:rFonts w:hint="default" w:ascii="Verdana" w:hAnsi="Verdana"/>
          <w:b/>
          <w:bCs/>
          <w:sz w:val="21"/>
          <w:szCs w:val="21"/>
          <w:lang w:val="en-US"/>
        </w:rPr>
        <w:t>asily</w:t>
      </w:r>
      <w:r>
        <w:rPr>
          <w:rFonts w:ascii="Verdana" w:hAnsi="Verdana"/>
          <w:b/>
          <w:bCs/>
          <w:sz w:val="21"/>
          <w:szCs w:val="21"/>
          <w:lang w:val="en-GB"/>
        </w:rPr>
        <w:fldChar w:fldCharType="end"/>
      </w:r>
      <w:r>
        <w:rPr>
          <w:rFonts w:ascii="Verdana" w:hAnsi="Verdana"/>
          <w:b/>
          <w:bCs/>
          <w:sz w:val="21"/>
          <w:szCs w:val="21"/>
          <w:lang w:val="en-GB"/>
        </w:rPr>
        <w:br w:type="textWrapping"/>
      </w:r>
      <w:r>
        <w:rPr>
          <w:rFonts w:ascii="Verdana" w:hAnsi="Verdana"/>
          <w:b/>
          <w:bCs/>
          <w:sz w:val="21"/>
          <w:szCs w:val="21"/>
          <w:lang w:val="en-GB"/>
        </w:rPr>
        <w:t xml:space="preserve">Write: </w:t>
      </w:r>
      <w:r>
        <w:rPr>
          <w:rFonts w:ascii="Verdana" w:hAnsi="Verdana"/>
          <w:bCs/>
          <w:sz w:val="21"/>
          <w:szCs w:val="21"/>
          <w:lang w:val="en-GB"/>
        </w:rPr>
        <w:t>Easily or not easily:</w:t>
      </w:r>
      <w:r>
        <w:rPr>
          <w:rFonts w:ascii="Verdana" w:hAnsi="Verdana"/>
          <w:b/>
          <w:bCs/>
          <w:sz w:val="21"/>
          <w:szCs w:val="21"/>
          <w:lang w:val="en-GB"/>
        </w:rPr>
        <w:t xml:space="preserve"> </w:t>
      </w:r>
      <w:r>
        <w:rPr>
          <w:rFonts w:ascii="Verdana" w:hAnsi="Verdana"/>
          <w:b/>
          <w:bCs/>
          <w:sz w:val="21"/>
          <w:szCs w:val="21"/>
          <w:lang w:val="en-GB"/>
        </w:rPr>
        <w:fldChar w:fldCharType="begin">
          <w:ffData>
            <w:enabled/>
            <w:calcOnExit w:val="0"/>
            <w:textInput>
              <w:maxLength w:val="10"/>
            </w:textInput>
          </w:ffData>
        </w:fldChar>
      </w:r>
      <w:r>
        <w:rPr>
          <w:rFonts w:ascii="Verdana" w:hAnsi="Verdana"/>
          <w:b/>
          <w:bCs/>
          <w:sz w:val="21"/>
          <w:szCs w:val="21"/>
          <w:lang w:val="en-GB"/>
        </w:rPr>
        <w:instrText xml:space="preserve"> FORMTEXT </w:instrText>
      </w:r>
      <w:r>
        <w:rPr>
          <w:rFonts w:ascii="Verdana" w:hAnsi="Verdana"/>
          <w:b/>
          <w:bCs/>
          <w:sz w:val="21"/>
          <w:szCs w:val="21"/>
          <w:lang w:val="en-GB"/>
        </w:rPr>
        <w:fldChar w:fldCharType="separate"/>
      </w:r>
      <w:r>
        <w:rPr>
          <w:rFonts w:ascii="Verdana" w:hAnsi="Verdana"/>
          <w:b/>
          <w:bCs/>
          <w:sz w:val="21"/>
          <w:szCs w:val="21"/>
          <w:lang w:val="en-US"/>
        </w:rPr>
        <w:t>N</w:t>
      </w:r>
      <w:r>
        <w:rPr>
          <w:rFonts w:hint="default" w:ascii="Verdana" w:hAnsi="Verdana"/>
          <w:b/>
          <w:bCs/>
          <w:sz w:val="21"/>
          <w:szCs w:val="21"/>
          <w:lang w:val="en-US"/>
        </w:rPr>
        <w:t>ot easily</w:t>
      </w:r>
      <w:r>
        <w:rPr>
          <w:rFonts w:ascii="Verdana" w:hAnsi="Verdana"/>
          <w:b/>
          <w:bCs/>
          <w:sz w:val="21"/>
          <w:szCs w:val="21"/>
          <w:lang w:val="en-GB"/>
        </w:rPr>
        <w:fldChar w:fldCharType="end"/>
      </w:r>
      <w:r>
        <w:rPr>
          <w:rFonts w:ascii="Verdana" w:hAnsi="Verdana"/>
          <w:b/>
          <w:bCs/>
          <w:sz w:val="21"/>
          <w:szCs w:val="21"/>
          <w:lang w:val="en-GB"/>
        </w:rPr>
        <w:br w:type="textWrapping"/>
      </w:r>
      <w:r>
        <w:rPr>
          <w:rFonts w:ascii="Verdana" w:hAnsi="Verdana"/>
          <w:b/>
          <w:bCs/>
          <w:sz w:val="21"/>
          <w:szCs w:val="21"/>
          <w:lang w:val="en-GB"/>
        </w:rPr>
        <w:t xml:space="preserve">Speak: </w:t>
      </w:r>
      <w:r>
        <w:rPr>
          <w:rFonts w:ascii="Verdana" w:hAnsi="Verdana"/>
          <w:bCs/>
          <w:sz w:val="21"/>
          <w:szCs w:val="21"/>
          <w:lang w:val="en-GB"/>
        </w:rPr>
        <w:t>Easily or not easily:</w:t>
      </w:r>
      <w:r>
        <w:rPr>
          <w:rFonts w:ascii="Verdana" w:hAnsi="Verdana"/>
          <w:b/>
          <w:bCs/>
          <w:sz w:val="21"/>
          <w:szCs w:val="21"/>
          <w:lang w:val="en-GB"/>
        </w:rPr>
        <w:t xml:space="preserve"> </w:t>
      </w:r>
      <w:r>
        <w:rPr>
          <w:rFonts w:ascii="Verdana" w:hAnsi="Verdana"/>
          <w:b/>
          <w:bCs/>
          <w:sz w:val="21"/>
          <w:szCs w:val="21"/>
          <w:lang w:val="en-GB"/>
        </w:rPr>
        <w:fldChar w:fldCharType="begin">
          <w:ffData>
            <w:enabled/>
            <w:calcOnExit w:val="0"/>
            <w:textInput>
              <w:maxLength w:val="10"/>
            </w:textInput>
          </w:ffData>
        </w:fldChar>
      </w:r>
      <w:r>
        <w:rPr>
          <w:rFonts w:ascii="Verdana" w:hAnsi="Verdana"/>
          <w:b/>
          <w:bCs/>
          <w:sz w:val="21"/>
          <w:szCs w:val="21"/>
          <w:lang w:val="en-GB"/>
        </w:rPr>
        <w:instrText xml:space="preserve"> FORMTEXT </w:instrText>
      </w:r>
      <w:r>
        <w:rPr>
          <w:rFonts w:ascii="Verdana" w:hAnsi="Verdana"/>
          <w:b/>
          <w:bCs/>
          <w:sz w:val="21"/>
          <w:szCs w:val="21"/>
          <w:lang w:val="en-GB"/>
        </w:rPr>
        <w:fldChar w:fldCharType="separate"/>
      </w:r>
      <w:r>
        <w:rPr>
          <w:rFonts w:ascii="Verdana" w:hAnsi="Verdana"/>
          <w:b/>
          <w:bCs/>
          <w:sz w:val="21"/>
          <w:szCs w:val="21"/>
          <w:lang w:val="en-US"/>
        </w:rPr>
        <w:t>N</w:t>
      </w:r>
      <w:r>
        <w:rPr>
          <w:rFonts w:hint="default" w:ascii="Verdana" w:hAnsi="Verdana"/>
          <w:b/>
          <w:bCs/>
          <w:sz w:val="21"/>
          <w:szCs w:val="21"/>
          <w:lang w:val="en-US"/>
        </w:rPr>
        <w:t>ot easily</w:t>
      </w:r>
      <w:r>
        <w:rPr>
          <w:rFonts w:ascii="Verdana" w:hAnsi="Verdana"/>
          <w:b/>
          <w:bCs/>
          <w:sz w:val="21"/>
          <w:szCs w:val="21"/>
          <w:lang w:val="en-GB"/>
        </w:rPr>
        <w:fldChar w:fldCharType="end"/>
      </w:r>
    </w:p>
    <w:p>
      <w:pPr>
        <w:rPr>
          <w:rFonts w:ascii="Verdana" w:hAnsi="Verdana"/>
          <w:b/>
          <w:bCs/>
          <w:sz w:val="21"/>
          <w:szCs w:val="21"/>
          <w:lang w:val="en-GB"/>
        </w:rPr>
      </w:pPr>
      <w:r>
        <w:rPr>
          <w:rFonts w:ascii="Verdana" w:hAnsi="Verdana"/>
          <w:b/>
          <w:bCs/>
          <w:sz w:val="21"/>
          <w:szCs w:val="21"/>
          <w:lang w:val="en-GB"/>
        </w:rPr>
        <w:br w:type="textWrapping"/>
      </w:r>
      <w:r>
        <w:rPr>
          <w:rFonts w:ascii="Verdana" w:hAnsi="Verdana"/>
          <w:b/>
          <w:bCs/>
          <w:sz w:val="21"/>
          <w:szCs w:val="21"/>
          <w:u w:val="single"/>
          <w:lang w:val="en-GB"/>
        </w:rPr>
        <w:t>Russian:</w:t>
      </w:r>
      <w:r>
        <w:rPr>
          <w:rFonts w:ascii="Verdana" w:hAnsi="Verdana"/>
          <w:b/>
          <w:bCs/>
          <w:sz w:val="21"/>
          <w:szCs w:val="21"/>
          <w:lang w:val="en-GB"/>
        </w:rPr>
        <w:t xml:space="preserve"> </w:t>
      </w:r>
      <w:r>
        <w:rPr>
          <w:rFonts w:ascii="Verdana" w:hAnsi="Verdana"/>
          <w:bCs/>
          <w:sz w:val="21"/>
          <w:szCs w:val="21"/>
          <w:lang w:val="en-GB"/>
        </w:rPr>
        <w:t>Yes or no:</w:t>
      </w:r>
      <w:r>
        <w:rPr>
          <w:rFonts w:ascii="Verdana" w:hAnsi="Verdana"/>
          <w:b/>
          <w:bCs/>
          <w:sz w:val="21"/>
          <w:szCs w:val="21"/>
          <w:lang w:val="en-GB"/>
        </w:rPr>
        <w:t xml:space="preserve"> </w:t>
      </w:r>
      <w:r>
        <w:rPr>
          <w:rFonts w:ascii="Verdana" w:hAnsi="Verdana"/>
          <w:b/>
          <w:bCs/>
          <w:sz w:val="21"/>
          <w:szCs w:val="21"/>
          <w:lang w:val="en-GB"/>
        </w:rPr>
        <w:fldChar w:fldCharType="begin">
          <w:ffData>
            <w:enabled/>
            <w:calcOnExit w:val="0"/>
            <w:textInput>
              <w:maxLength w:val="3"/>
            </w:textInput>
          </w:ffData>
        </w:fldChar>
      </w:r>
      <w:r>
        <w:rPr>
          <w:rFonts w:ascii="Verdana" w:hAnsi="Verdana"/>
          <w:b/>
          <w:bCs/>
          <w:sz w:val="21"/>
          <w:szCs w:val="21"/>
          <w:lang w:val="en-GB"/>
        </w:rPr>
        <w:instrText xml:space="preserve"> FORMTEXT </w:instrText>
      </w:r>
      <w:r>
        <w:rPr>
          <w:rFonts w:ascii="Verdana" w:hAnsi="Verdana"/>
          <w:b/>
          <w:bCs/>
          <w:sz w:val="21"/>
          <w:szCs w:val="21"/>
          <w:lang w:val="en-GB"/>
        </w:rPr>
        <w:fldChar w:fldCharType="separate"/>
      </w:r>
      <w:r>
        <w:rPr>
          <w:rFonts w:ascii="Verdana" w:hAnsi="Verdana"/>
          <w:b/>
          <w:bCs/>
          <w:sz w:val="21"/>
          <w:szCs w:val="21"/>
          <w:lang w:val="en-US"/>
        </w:rPr>
        <w:t>N</w:t>
      </w:r>
      <w:r>
        <w:rPr>
          <w:rFonts w:hint="default" w:ascii="Verdana" w:hAnsi="Verdana"/>
          <w:b/>
          <w:bCs/>
          <w:sz w:val="21"/>
          <w:szCs w:val="21"/>
          <w:lang w:val="en-US"/>
        </w:rPr>
        <w:t>o</w:t>
      </w:r>
      <w:r>
        <w:rPr>
          <w:rFonts w:ascii="Verdana" w:hAnsi="Verdana"/>
          <w:b/>
          <w:bCs/>
          <w:sz w:val="21"/>
          <w:szCs w:val="21"/>
          <w:lang w:val="en-GB"/>
        </w:rPr>
        <w:fldChar w:fldCharType="end"/>
      </w:r>
      <w:r>
        <w:rPr>
          <w:rFonts w:ascii="Verdana" w:hAnsi="Verdana"/>
          <w:b/>
          <w:bCs/>
          <w:sz w:val="21"/>
          <w:szCs w:val="21"/>
          <w:lang w:val="en-GB"/>
        </w:rPr>
        <w:t xml:space="preserve">   </w:t>
      </w:r>
      <w:r>
        <w:rPr>
          <w:rFonts w:ascii="Verdana" w:hAnsi="Verdana"/>
          <w:bCs/>
          <w:sz w:val="21"/>
          <w:szCs w:val="21"/>
          <w:lang w:val="en-GB"/>
        </w:rPr>
        <w:t>If yes,</w:t>
      </w:r>
      <w:r>
        <w:rPr>
          <w:rFonts w:ascii="Verdana" w:hAnsi="Verdana"/>
          <w:bCs/>
          <w:sz w:val="21"/>
          <w:szCs w:val="21"/>
          <w:lang w:val="en-GB"/>
        </w:rPr>
        <w:br w:type="textWrapping"/>
      </w:r>
    </w:p>
    <w:p>
      <w:pPr>
        <w:ind w:left="720"/>
        <w:rPr>
          <w:rFonts w:ascii="Verdana" w:hAnsi="Verdana"/>
          <w:b/>
          <w:bCs/>
          <w:sz w:val="21"/>
          <w:szCs w:val="21"/>
          <w:lang w:val="en-GB"/>
        </w:rPr>
      </w:pPr>
      <w:r>
        <w:rPr>
          <w:rFonts w:ascii="Verdana" w:hAnsi="Verdana"/>
          <w:b/>
          <w:bCs/>
          <w:sz w:val="21"/>
          <w:szCs w:val="21"/>
          <w:lang w:val="en-GB"/>
        </w:rPr>
        <w:t xml:space="preserve">Read: </w:t>
      </w:r>
      <w:r>
        <w:rPr>
          <w:rFonts w:ascii="Verdana" w:hAnsi="Verdana"/>
          <w:bCs/>
          <w:sz w:val="21"/>
          <w:szCs w:val="21"/>
          <w:lang w:val="en-GB"/>
        </w:rPr>
        <w:t xml:space="preserve">Easily or not easily: </w:t>
      </w:r>
      <w:r>
        <w:rPr>
          <w:rFonts w:ascii="Verdana" w:hAnsi="Verdana"/>
          <w:b/>
          <w:bCs/>
          <w:sz w:val="21"/>
          <w:szCs w:val="21"/>
          <w:lang w:val="en-GB"/>
        </w:rPr>
        <w:fldChar w:fldCharType="begin">
          <w:ffData>
            <w:enabled/>
            <w:calcOnExit w:val="0"/>
            <w:textInput>
              <w:maxLength w:val="10"/>
            </w:textInput>
          </w:ffData>
        </w:fldChar>
      </w:r>
      <w:r>
        <w:rPr>
          <w:rFonts w:ascii="Verdana" w:hAnsi="Verdana"/>
          <w:b/>
          <w:bCs/>
          <w:sz w:val="21"/>
          <w:szCs w:val="21"/>
          <w:lang w:val="en-GB"/>
        </w:rPr>
        <w:instrText xml:space="preserve"> FORMTEXT </w:instrText>
      </w:r>
      <w:r>
        <w:rPr>
          <w:rFonts w:ascii="Verdana" w:hAnsi="Verdana"/>
          <w:b/>
          <w:bCs/>
          <w:sz w:val="21"/>
          <w:szCs w:val="21"/>
          <w:lang w:val="en-GB"/>
        </w:rPr>
        <w:fldChar w:fldCharType="separate"/>
      </w:r>
      <w:r>
        <w:rPr>
          <w:rFonts w:ascii="Verdana" w:hAnsi="Verdana"/>
          <w:b/>
          <w:bCs/>
          <w:sz w:val="21"/>
          <w:szCs w:val="21"/>
          <w:lang w:val="en-GB"/>
        </w:rPr>
        <w:t>     </w:t>
      </w:r>
      <w:r>
        <w:rPr>
          <w:rFonts w:ascii="Verdana" w:hAnsi="Verdana"/>
          <w:b/>
          <w:bCs/>
          <w:sz w:val="21"/>
          <w:szCs w:val="21"/>
          <w:lang w:val="en-GB"/>
        </w:rPr>
        <w:fldChar w:fldCharType="end"/>
      </w:r>
      <w:r>
        <w:rPr>
          <w:rFonts w:ascii="Verdana" w:hAnsi="Verdana"/>
          <w:b/>
          <w:bCs/>
          <w:sz w:val="21"/>
          <w:szCs w:val="21"/>
          <w:lang w:val="en-GB"/>
        </w:rPr>
        <w:br w:type="textWrapping"/>
      </w:r>
      <w:r>
        <w:rPr>
          <w:rFonts w:ascii="Verdana" w:hAnsi="Verdana"/>
          <w:b/>
          <w:bCs/>
          <w:sz w:val="21"/>
          <w:szCs w:val="21"/>
          <w:lang w:val="en-GB"/>
        </w:rPr>
        <w:t xml:space="preserve">Write: </w:t>
      </w:r>
      <w:r>
        <w:rPr>
          <w:rFonts w:ascii="Verdana" w:hAnsi="Verdana"/>
          <w:bCs/>
          <w:sz w:val="21"/>
          <w:szCs w:val="21"/>
          <w:lang w:val="en-GB"/>
        </w:rPr>
        <w:t>Easily or not easily:</w:t>
      </w:r>
      <w:r>
        <w:rPr>
          <w:rFonts w:ascii="Verdana" w:hAnsi="Verdana"/>
          <w:b/>
          <w:bCs/>
          <w:sz w:val="21"/>
          <w:szCs w:val="21"/>
          <w:lang w:val="en-GB"/>
        </w:rPr>
        <w:t xml:space="preserve"> </w:t>
      </w:r>
      <w:r>
        <w:rPr>
          <w:rFonts w:ascii="Verdana" w:hAnsi="Verdana"/>
          <w:b/>
          <w:bCs/>
          <w:sz w:val="21"/>
          <w:szCs w:val="21"/>
          <w:lang w:val="en-GB"/>
        </w:rPr>
        <w:fldChar w:fldCharType="begin">
          <w:ffData>
            <w:enabled/>
            <w:calcOnExit w:val="0"/>
            <w:textInput>
              <w:maxLength w:val="10"/>
            </w:textInput>
          </w:ffData>
        </w:fldChar>
      </w:r>
      <w:r>
        <w:rPr>
          <w:rFonts w:ascii="Verdana" w:hAnsi="Verdana"/>
          <w:b/>
          <w:bCs/>
          <w:sz w:val="21"/>
          <w:szCs w:val="21"/>
          <w:lang w:val="en-GB"/>
        </w:rPr>
        <w:instrText xml:space="preserve"> FORMTEXT </w:instrText>
      </w:r>
      <w:r>
        <w:rPr>
          <w:rFonts w:ascii="Verdana" w:hAnsi="Verdana"/>
          <w:b/>
          <w:bCs/>
          <w:sz w:val="21"/>
          <w:szCs w:val="21"/>
          <w:lang w:val="en-GB"/>
        </w:rPr>
        <w:fldChar w:fldCharType="separate"/>
      </w:r>
      <w:r>
        <w:rPr>
          <w:rFonts w:ascii="Verdana" w:hAnsi="Verdana"/>
          <w:b/>
          <w:bCs/>
          <w:sz w:val="21"/>
          <w:szCs w:val="21"/>
          <w:lang w:val="en-GB"/>
        </w:rPr>
        <w:t>     </w:t>
      </w:r>
      <w:r>
        <w:rPr>
          <w:rFonts w:ascii="Verdana" w:hAnsi="Verdana"/>
          <w:b/>
          <w:bCs/>
          <w:sz w:val="21"/>
          <w:szCs w:val="21"/>
          <w:lang w:val="en-GB"/>
        </w:rPr>
        <w:fldChar w:fldCharType="end"/>
      </w:r>
      <w:r>
        <w:rPr>
          <w:rFonts w:ascii="Verdana" w:hAnsi="Verdana"/>
          <w:b/>
          <w:bCs/>
          <w:sz w:val="21"/>
          <w:szCs w:val="21"/>
          <w:lang w:val="en-GB"/>
        </w:rPr>
        <w:br w:type="textWrapping"/>
      </w:r>
      <w:r>
        <w:rPr>
          <w:rFonts w:ascii="Verdana" w:hAnsi="Verdana"/>
          <w:b/>
          <w:bCs/>
          <w:sz w:val="21"/>
          <w:szCs w:val="21"/>
          <w:lang w:val="en-GB"/>
        </w:rPr>
        <w:t xml:space="preserve">Speak: </w:t>
      </w:r>
      <w:r>
        <w:rPr>
          <w:rFonts w:ascii="Verdana" w:hAnsi="Verdana"/>
          <w:bCs/>
          <w:sz w:val="21"/>
          <w:szCs w:val="21"/>
          <w:lang w:val="en-GB"/>
        </w:rPr>
        <w:t>Easily or not easily:</w:t>
      </w:r>
      <w:r>
        <w:rPr>
          <w:rFonts w:ascii="Verdana" w:hAnsi="Verdana"/>
          <w:b/>
          <w:bCs/>
          <w:sz w:val="21"/>
          <w:szCs w:val="21"/>
          <w:lang w:val="en-GB"/>
        </w:rPr>
        <w:t xml:space="preserve"> </w:t>
      </w:r>
      <w:r>
        <w:rPr>
          <w:rFonts w:ascii="Verdana" w:hAnsi="Verdana"/>
          <w:b/>
          <w:bCs/>
          <w:sz w:val="21"/>
          <w:szCs w:val="21"/>
          <w:lang w:val="en-GB"/>
        </w:rPr>
        <w:fldChar w:fldCharType="begin">
          <w:ffData>
            <w:enabled/>
            <w:calcOnExit w:val="0"/>
            <w:textInput>
              <w:maxLength w:val="10"/>
            </w:textInput>
          </w:ffData>
        </w:fldChar>
      </w:r>
      <w:r>
        <w:rPr>
          <w:rFonts w:ascii="Verdana" w:hAnsi="Verdana"/>
          <w:b/>
          <w:bCs/>
          <w:sz w:val="21"/>
          <w:szCs w:val="21"/>
          <w:lang w:val="en-GB"/>
        </w:rPr>
        <w:instrText xml:space="preserve"> FORMTEXT </w:instrText>
      </w:r>
      <w:r>
        <w:rPr>
          <w:rFonts w:ascii="Verdana" w:hAnsi="Verdana"/>
          <w:b/>
          <w:bCs/>
          <w:sz w:val="21"/>
          <w:szCs w:val="21"/>
          <w:lang w:val="en-GB"/>
        </w:rPr>
        <w:fldChar w:fldCharType="separate"/>
      </w:r>
      <w:r>
        <w:rPr>
          <w:rFonts w:ascii="Verdana" w:hAnsi="Verdana"/>
          <w:b/>
          <w:bCs/>
          <w:sz w:val="21"/>
          <w:szCs w:val="21"/>
          <w:lang w:val="en-GB"/>
        </w:rPr>
        <w:t>     </w:t>
      </w:r>
      <w:r>
        <w:rPr>
          <w:rFonts w:ascii="Verdana" w:hAnsi="Verdana"/>
          <w:b/>
          <w:bCs/>
          <w:sz w:val="21"/>
          <w:szCs w:val="21"/>
          <w:lang w:val="en-GB"/>
        </w:rPr>
        <w:fldChar w:fldCharType="end"/>
      </w:r>
    </w:p>
    <w:p>
      <w:pPr>
        <w:rPr>
          <w:rFonts w:ascii="Verdana" w:hAnsi="Verdana"/>
          <w:b/>
          <w:bCs/>
          <w:sz w:val="21"/>
          <w:szCs w:val="21"/>
          <w:u w:val="single"/>
          <w:lang w:val="en-GB"/>
        </w:rPr>
      </w:pPr>
    </w:p>
    <w:p>
      <w:pPr>
        <w:rPr>
          <w:rFonts w:ascii="Verdana" w:hAnsi="Verdana"/>
          <w:b/>
          <w:bCs/>
          <w:sz w:val="21"/>
          <w:szCs w:val="21"/>
          <w:lang w:val="en-GB"/>
        </w:rPr>
      </w:pPr>
      <w:r>
        <w:rPr>
          <w:rFonts w:ascii="Verdana" w:hAnsi="Verdana"/>
          <w:b/>
          <w:bCs/>
          <w:sz w:val="21"/>
          <w:szCs w:val="21"/>
          <w:u w:val="single"/>
          <w:lang w:val="en-GB"/>
        </w:rPr>
        <w:t>Spanish:</w:t>
      </w:r>
      <w:r>
        <w:rPr>
          <w:rFonts w:ascii="Verdana" w:hAnsi="Verdana"/>
          <w:b/>
          <w:bCs/>
          <w:sz w:val="21"/>
          <w:szCs w:val="21"/>
          <w:lang w:val="en-GB"/>
        </w:rPr>
        <w:t xml:space="preserve"> </w:t>
      </w:r>
      <w:r>
        <w:rPr>
          <w:rFonts w:ascii="Verdana" w:hAnsi="Verdana"/>
          <w:bCs/>
          <w:sz w:val="21"/>
          <w:szCs w:val="21"/>
          <w:lang w:val="en-GB"/>
        </w:rPr>
        <w:t>Yes or no:</w:t>
      </w:r>
      <w:r>
        <w:rPr>
          <w:rFonts w:ascii="Verdana" w:hAnsi="Verdana"/>
          <w:b/>
          <w:bCs/>
          <w:sz w:val="21"/>
          <w:szCs w:val="21"/>
          <w:lang w:val="en-GB"/>
        </w:rPr>
        <w:t xml:space="preserve"> </w:t>
      </w:r>
      <w:r>
        <w:rPr>
          <w:rFonts w:ascii="Verdana" w:hAnsi="Verdana"/>
          <w:b/>
          <w:bCs/>
          <w:sz w:val="21"/>
          <w:szCs w:val="21"/>
          <w:lang w:val="en-GB"/>
        </w:rPr>
        <w:fldChar w:fldCharType="begin">
          <w:ffData>
            <w:enabled/>
            <w:calcOnExit w:val="0"/>
            <w:textInput>
              <w:maxLength w:val="3"/>
            </w:textInput>
          </w:ffData>
        </w:fldChar>
      </w:r>
      <w:r>
        <w:rPr>
          <w:rFonts w:ascii="Verdana" w:hAnsi="Verdana"/>
          <w:b/>
          <w:bCs/>
          <w:sz w:val="21"/>
          <w:szCs w:val="21"/>
          <w:lang w:val="en-GB"/>
        </w:rPr>
        <w:instrText xml:space="preserve"> FORMTEXT </w:instrText>
      </w:r>
      <w:r>
        <w:rPr>
          <w:rFonts w:ascii="Verdana" w:hAnsi="Verdana"/>
          <w:b/>
          <w:bCs/>
          <w:sz w:val="21"/>
          <w:szCs w:val="21"/>
          <w:lang w:val="en-GB"/>
        </w:rPr>
        <w:fldChar w:fldCharType="separate"/>
      </w:r>
      <w:r>
        <w:rPr>
          <w:rFonts w:ascii="Verdana" w:hAnsi="Verdana"/>
          <w:b/>
          <w:bCs/>
          <w:sz w:val="21"/>
          <w:szCs w:val="21"/>
          <w:lang w:val="en-US"/>
        </w:rPr>
        <w:t>N</w:t>
      </w:r>
      <w:r>
        <w:rPr>
          <w:rFonts w:hint="default" w:ascii="Verdana" w:hAnsi="Verdana"/>
          <w:b/>
          <w:bCs/>
          <w:sz w:val="21"/>
          <w:szCs w:val="21"/>
          <w:lang w:val="en-US"/>
        </w:rPr>
        <w:t>o</w:t>
      </w:r>
      <w:r>
        <w:rPr>
          <w:rFonts w:ascii="Verdana" w:hAnsi="Verdana"/>
          <w:b/>
          <w:bCs/>
          <w:sz w:val="21"/>
          <w:szCs w:val="21"/>
          <w:lang w:val="en-GB"/>
        </w:rPr>
        <w:fldChar w:fldCharType="end"/>
      </w:r>
      <w:r>
        <w:rPr>
          <w:rFonts w:ascii="Verdana" w:hAnsi="Verdana"/>
          <w:b/>
          <w:bCs/>
          <w:sz w:val="21"/>
          <w:szCs w:val="21"/>
          <w:lang w:val="en-GB"/>
        </w:rPr>
        <w:t xml:space="preserve">   </w:t>
      </w:r>
      <w:r>
        <w:rPr>
          <w:rFonts w:ascii="Verdana" w:hAnsi="Verdana"/>
          <w:bCs/>
          <w:sz w:val="21"/>
          <w:szCs w:val="21"/>
          <w:lang w:val="en-GB"/>
        </w:rPr>
        <w:t>If yes,</w:t>
      </w:r>
      <w:r>
        <w:rPr>
          <w:rFonts w:ascii="Verdana" w:hAnsi="Verdana"/>
          <w:b/>
          <w:bCs/>
          <w:sz w:val="21"/>
          <w:szCs w:val="21"/>
          <w:lang w:val="en-GB"/>
        </w:rPr>
        <w:br w:type="textWrapping"/>
      </w:r>
    </w:p>
    <w:p>
      <w:pPr>
        <w:ind w:left="720"/>
        <w:rPr>
          <w:rFonts w:ascii="Verdana" w:hAnsi="Verdana"/>
          <w:b/>
          <w:bCs/>
          <w:sz w:val="21"/>
          <w:szCs w:val="21"/>
          <w:lang w:val="en-GB"/>
        </w:rPr>
      </w:pPr>
      <w:r>
        <w:rPr>
          <w:rFonts w:ascii="Verdana" w:hAnsi="Verdana"/>
          <w:b/>
          <w:bCs/>
          <w:sz w:val="21"/>
          <w:szCs w:val="21"/>
          <w:lang w:val="en-GB"/>
        </w:rPr>
        <w:t xml:space="preserve">Read: </w:t>
      </w:r>
      <w:r>
        <w:rPr>
          <w:rFonts w:ascii="Verdana" w:hAnsi="Verdana"/>
          <w:bCs/>
          <w:sz w:val="21"/>
          <w:szCs w:val="21"/>
          <w:lang w:val="en-GB"/>
        </w:rPr>
        <w:t xml:space="preserve">Easily or not easily: </w:t>
      </w:r>
      <w:r>
        <w:rPr>
          <w:rFonts w:ascii="Verdana" w:hAnsi="Verdana"/>
          <w:b/>
          <w:bCs/>
          <w:sz w:val="21"/>
          <w:szCs w:val="21"/>
          <w:lang w:val="en-GB"/>
        </w:rPr>
        <w:fldChar w:fldCharType="begin">
          <w:ffData>
            <w:enabled/>
            <w:calcOnExit w:val="0"/>
            <w:textInput>
              <w:maxLength w:val="10"/>
            </w:textInput>
          </w:ffData>
        </w:fldChar>
      </w:r>
      <w:r>
        <w:rPr>
          <w:rFonts w:ascii="Verdana" w:hAnsi="Verdana"/>
          <w:b/>
          <w:bCs/>
          <w:sz w:val="21"/>
          <w:szCs w:val="21"/>
          <w:lang w:val="en-GB"/>
        </w:rPr>
        <w:instrText xml:space="preserve"> FORMTEXT </w:instrText>
      </w:r>
      <w:r>
        <w:rPr>
          <w:rFonts w:ascii="Verdana" w:hAnsi="Verdana"/>
          <w:b/>
          <w:bCs/>
          <w:sz w:val="21"/>
          <w:szCs w:val="21"/>
          <w:lang w:val="en-GB"/>
        </w:rPr>
        <w:fldChar w:fldCharType="separate"/>
      </w:r>
      <w:r>
        <w:rPr>
          <w:rFonts w:ascii="Verdana" w:hAnsi="Verdana"/>
          <w:b/>
          <w:bCs/>
          <w:sz w:val="21"/>
          <w:szCs w:val="21"/>
          <w:lang w:val="en-GB"/>
        </w:rPr>
        <w:t>     </w:t>
      </w:r>
      <w:r>
        <w:rPr>
          <w:rFonts w:ascii="Verdana" w:hAnsi="Verdana"/>
          <w:b/>
          <w:bCs/>
          <w:sz w:val="21"/>
          <w:szCs w:val="21"/>
          <w:lang w:val="en-GB"/>
        </w:rPr>
        <w:fldChar w:fldCharType="end"/>
      </w:r>
      <w:r>
        <w:rPr>
          <w:rFonts w:ascii="Verdana" w:hAnsi="Verdana"/>
          <w:b/>
          <w:bCs/>
          <w:sz w:val="21"/>
          <w:szCs w:val="21"/>
          <w:lang w:val="en-GB"/>
        </w:rPr>
        <w:br w:type="textWrapping"/>
      </w:r>
      <w:r>
        <w:rPr>
          <w:rFonts w:ascii="Verdana" w:hAnsi="Verdana"/>
          <w:b/>
          <w:bCs/>
          <w:sz w:val="21"/>
          <w:szCs w:val="21"/>
          <w:lang w:val="en-GB"/>
        </w:rPr>
        <w:t xml:space="preserve">Write: </w:t>
      </w:r>
      <w:r>
        <w:rPr>
          <w:rFonts w:ascii="Verdana" w:hAnsi="Verdana"/>
          <w:bCs/>
          <w:sz w:val="21"/>
          <w:szCs w:val="21"/>
          <w:lang w:val="en-GB"/>
        </w:rPr>
        <w:t>Easily or not easily:</w:t>
      </w:r>
      <w:r>
        <w:rPr>
          <w:rFonts w:ascii="Verdana" w:hAnsi="Verdana"/>
          <w:b/>
          <w:bCs/>
          <w:sz w:val="21"/>
          <w:szCs w:val="21"/>
          <w:lang w:val="en-GB"/>
        </w:rPr>
        <w:t xml:space="preserve"> </w:t>
      </w:r>
      <w:r>
        <w:rPr>
          <w:rFonts w:ascii="Verdana" w:hAnsi="Verdana"/>
          <w:b/>
          <w:bCs/>
          <w:sz w:val="21"/>
          <w:szCs w:val="21"/>
          <w:lang w:val="en-GB"/>
        </w:rPr>
        <w:fldChar w:fldCharType="begin">
          <w:ffData>
            <w:enabled/>
            <w:calcOnExit w:val="0"/>
            <w:textInput>
              <w:maxLength w:val="10"/>
            </w:textInput>
          </w:ffData>
        </w:fldChar>
      </w:r>
      <w:r>
        <w:rPr>
          <w:rFonts w:ascii="Verdana" w:hAnsi="Verdana"/>
          <w:b/>
          <w:bCs/>
          <w:sz w:val="21"/>
          <w:szCs w:val="21"/>
          <w:lang w:val="en-GB"/>
        </w:rPr>
        <w:instrText xml:space="preserve"> FORMTEXT </w:instrText>
      </w:r>
      <w:r>
        <w:rPr>
          <w:rFonts w:ascii="Verdana" w:hAnsi="Verdana"/>
          <w:b/>
          <w:bCs/>
          <w:sz w:val="21"/>
          <w:szCs w:val="21"/>
          <w:lang w:val="en-GB"/>
        </w:rPr>
        <w:fldChar w:fldCharType="separate"/>
      </w:r>
      <w:r>
        <w:rPr>
          <w:rFonts w:ascii="Verdana" w:hAnsi="Verdana"/>
          <w:b/>
          <w:bCs/>
          <w:sz w:val="21"/>
          <w:szCs w:val="21"/>
          <w:lang w:val="en-GB"/>
        </w:rPr>
        <w:t>     </w:t>
      </w:r>
      <w:r>
        <w:rPr>
          <w:rFonts w:ascii="Verdana" w:hAnsi="Verdana"/>
          <w:b/>
          <w:bCs/>
          <w:sz w:val="21"/>
          <w:szCs w:val="21"/>
          <w:lang w:val="en-GB"/>
        </w:rPr>
        <w:fldChar w:fldCharType="end"/>
      </w:r>
      <w:r>
        <w:rPr>
          <w:rFonts w:ascii="Verdana" w:hAnsi="Verdana"/>
          <w:b/>
          <w:bCs/>
          <w:sz w:val="21"/>
          <w:szCs w:val="21"/>
          <w:lang w:val="en-GB"/>
        </w:rPr>
        <w:br w:type="textWrapping"/>
      </w:r>
      <w:r>
        <w:rPr>
          <w:rFonts w:ascii="Verdana" w:hAnsi="Verdana"/>
          <w:b/>
          <w:bCs/>
          <w:sz w:val="21"/>
          <w:szCs w:val="21"/>
          <w:lang w:val="en-GB"/>
        </w:rPr>
        <w:t xml:space="preserve">Speak: </w:t>
      </w:r>
      <w:r>
        <w:rPr>
          <w:rFonts w:ascii="Verdana" w:hAnsi="Verdana"/>
          <w:bCs/>
          <w:sz w:val="21"/>
          <w:szCs w:val="21"/>
          <w:lang w:val="en-GB"/>
        </w:rPr>
        <w:t>Easily or not easily:</w:t>
      </w:r>
      <w:r>
        <w:rPr>
          <w:rFonts w:ascii="Verdana" w:hAnsi="Verdana"/>
          <w:b/>
          <w:bCs/>
          <w:sz w:val="21"/>
          <w:szCs w:val="21"/>
          <w:lang w:val="en-GB"/>
        </w:rPr>
        <w:t xml:space="preserve"> </w:t>
      </w:r>
      <w:r>
        <w:rPr>
          <w:rFonts w:ascii="Verdana" w:hAnsi="Verdana"/>
          <w:b/>
          <w:bCs/>
          <w:sz w:val="21"/>
          <w:szCs w:val="21"/>
          <w:lang w:val="en-GB"/>
        </w:rPr>
        <w:fldChar w:fldCharType="begin">
          <w:ffData>
            <w:enabled/>
            <w:calcOnExit w:val="0"/>
            <w:textInput>
              <w:maxLength w:val="10"/>
            </w:textInput>
          </w:ffData>
        </w:fldChar>
      </w:r>
      <w:r>
        <w:rPr>
          <w:rFonts w:ascii="Verdana" w:hAnsi="Verdana"/>
          <w:b/>
          <w:bCs/>
          <w:sz w:val="21"/>
          <w:szCs w:val="21"/>
          <w:lang w:val="en-GB"/>
        </w:rPr>
        <w:instrText xml:space="preserve"> FORMTEXT </w:instrText>
      </w:r>
      <w:r>
        <w:rPr>
          <w:rFonts w:ascii="Verdana" w:hAnsi="Verdana"/>
          <w:b/>
          <w:bCs/>
          <w:sz w:val="21"/>
          <w:szCs w:val="21"/>
          <w:lang w:val="en-GB"/>
        </w:rPr>
        <w:fldChar w:fldCharType="separate"/>
      </w:r>
      <w:r>
        <w:rPr>
          <w:rFonts w:ascii="Verdana" w:hAnsi="Verdana"/>
          <w:b/>
          <w:bCs/>
          <w:sz w:val="21"/>
          <w:szCs w:val="21"/>
          <w:lang w:val="en-GB"/>
        </w:rPr>
        <w:t>     </w:t>
      </w:r>
      <w:r>
        <w:rPr>
          <w:rFonts w:ascii="Verdana" w:hAnsi="Verdana"/>
          <w:b/>
          <w:bCs/>
          <w:sz w:val="21"/>
          <w:szCs w:val="21"/>
          <w:lang w:val="en-GB"/>
        </w:rPr>
        <w:fldChar w:fldCharType="end"/>
      </w:r>
    </w:p>
    <w:p>
      <w:pPr>
        <w:rPr>
          <w:rFonts w:ascii="Verdana" w:hAnsi="Verdana"/>
          <w:sz w:val="8"/>
          <w:szCs w:val="8"/>
        </w:rPr>
      </w:pPr>
      <w:r>
        <w:rPr>
          <w:rFonts w:ascii="Verdana" w:hAnsi="Verdana"/>
          <w:sz w:val="21"/>
          <w:szCs w:val="21"/>
        </w:rPr>
        <w:br w:type="page"/>
      </w:r>
    </w:p>
    <w:p>
      <w:pPr>
        <w:pBdr>
          <w:top w:val="single" w:color="auto" w:sz="4" w:space="2"/>
          <w:left w:val="single" w:color="auto" w:sz="4" w:space="4"/>
          <w:bottom w:val="single" w:color="auto" w:sz="4" w:space="0"/>
          <w:right w:val="single" w:color="auto" w:sz="4" w:space="4"/>
        </w:pBdr>
        <w:shd w:val="clear" w:color="auto" w:fill="E6E6E6"/>
        <w:tabs>
          <w:tab w:val="left" w:pos="224"/>
          <w:tab w:val="center" w:pos="4759"/>
        </w:tabs>
        <w:jc w:val="center"/>
        <w:rPr>
          <w:rFonts w:ascii="Verdana" w:hAnsi="Verdana"/>
          <w:b/>
          <w:bCs/>
          <w:sz w:val="21"/>
          <w:szCs w:val="21"/>
          <w:lang w:val="en-GB"/>
        </w:rPr>
      </w:pPr>
      <w:r>
        <w:rPr>
          <w:rFonts w:ascii="Verdana" w:hAnsi="Verdana"/>
          <w:b/>
          <w:bCs/>
          <w:sz w:val="21"/>
          <w:szCs w:val="21"/>
          <w:lang w:val="en-GB"/>
        </w:rPr>
        <w:t>V. EDUCATION</w:t>
      </w:r>
    </w:p>
    <w:p>
      <w:pPr>
        <w:rPr>
          <w:rFonts w:ascii="Verdana" w:hAnsi="Verdana"/>
          <w:b/>
          <w:bCs/>
          <w:sz w:val="21"/>
          <w:szCs w:val="21"/>
          <w:lang w:val="en-GB"/>
        </w:rPr>
      </w:pPr>
    </w:p>
    <w:p>
      <w:pPr>
        <w:rPr>
          <w:rFonts w:ascii="Verdana" w:hAnsi="Verdana"/>
          <w:b/>
          <w:bCs/>
          <w:sz w:val="21"/>
          <w:szCs w:val="21"/>
          <w:lang w:val="en-GB"/>
        </w:rPr>
      </w:pPr>
      <w:r>
        <w:rPr>
          <w:rFonts w:ascii="Verdana" w:hAnsi="Verdana"/>
          <w:b/>
          <w:bCs/>
          <w:sz w:val="21"/>
          <w:szCs w:val="21"/>
          <w:lang w:val="en-GB"/>
        </w:rPr>
        <w:t>Please list the candidate’s academic qualifications (university level and higher, indicating the type of degree and field of study, academic institution and whether full- or part-time</w:t>
      </w:r>
      <w:r>
        <w:rPr>
          <w:rFonts w:ascii="Verdana" w:hAnsi="Verdana"/>
          <w:b/>
          <w:bCs/>
          <w:iCs/>
          <w:sz w:val="21"/>
          <w:szCs w:val="21"/>
          <w:lang w:val="en-GB"/>
        </w:rPr>
        <w:t>)</w:t>
      </w:r>
      <w:r>
        <w:rPr>
          <w:rFonts w:ascii="Verdana" w:hAnsi="Verdana"/>
          <w:b/>
          <w:bCs/>
          <w:sz w:val="21"/>
          <w:szCs w:val="21"/>
          <w:lang w:val="en-GB"/>
        </w:rPr>
        <w:t xml:space="preserve">. </w:t>
      </w:r>
      <w:r>
        <w:rPr>
          <w:rFonts w:ascii="Verdana" w:hAnsi="Verdana"/>
          <w:b/>
          <w:sz w:val="21"/>
          <w:szCs w:val="21"/>
          <w:lang w:val="en-GB"/>
        </w:rPr>
        <w:t>If space in the table is insufficient, more than one degree may be listed in the additional cell below, separating them by a blank line.</w:t>
      </w:r>
    </w:p>
    <w:p>
      <w:pPr>
        <w:rPr>
          <w:rFonts w:ascii="Verdana" w:hAnsi="Verdana"/>
          <w:sz w:val="21"/>
          <w:szCs w:val="21"/>
          <w:lang w:val="en-GB"/>
        </w:rPr>
      </w:pPr>
      <w:r>
        <w:rPr>
          <w:rFonts w:ascii="Verdana" w:hAnsi="Verdana"/>
          <w:b/>
          <w:bCs/>
          <w:sz w:val="21"/>
          <w:szCs w:val="21"/>
          <w:lang w:val="en-GB"/>
        </w:rPr>
        <w:tab/>
      </w:r>
    </w:p>
    <w:tbl>
      <w:tblPr>
        <w:tblStyle w:val="3"/>
        <w:tblW w:w="103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85"/>
        <w:gridCol w:w="1835"/>
        <w:gridCol w:w="1251"/>
        <w:gridCol w:w="2243"/>
      </w:tblGrid>
      <w:tr>
        <w:trPr>
          <w:trHeight w:val="405" w:hRule="atLeast"/>
        </w:trPr>
        <w:tc>
          <w:tcPr>
            <w:tcW w:w="4985" w:type="dxa"/>
            <w:noWrap w:val="0"/>
            <w:vAlign w:val="top"/>
          </w:tcPr>
          <w:p>
            <w:pPr>
              <w:jc w:val="center"/>
              <w:rPr>
                <w:rFonts w:ascii="Verdana" w:hAnsi="Verdana"/>
                <w:b/>
                <w:bCs/>
                <w:sz w:val="21"/>
                <w:szCs w:val="21"/>
                <w:lang w:val="en-GB"/>
              </w:rPr>
            </w:pPr>
            <w:r>
              <w:rPr>
                <w:rFonts w:ascii="Verdana" w:hAnsi="Verdana"/>
                <w:b/>
                <w:bCs/>
                <w:sz w:val="21"/>
                <w:szCs w:val="21"/>
                <w:lang w:val="en-GB"/>
              </w:rPr>
              <w:t>Name of degree, field of study and name of academic institution, full or part-time</w:t>
            </w:r>
            <w:r>
              <w:rPr>
                <w:rFonts w:ascii="Verdana" w:hAnsi="Verdana"/>
                <w:sz w:val="21"/>
                <w:szCs w:val="21"/>
                <w:lang w:val="en-GB"/>
              </w:rPr>
              <w:t>:</w:t>
            </w:r>
          </w:p>
        </w:tc>
        <w:tc>
          <w:tcPr>
            <w:tcW w:w="1835" w:type="dxa"/>
            <w:noWrap w:val="0"/>
            <w:vAlign w:val="top"/>
          </w:tcPr>
          <w:p>
            <w:pPr>
              <w:jc w:val="center"/>
              <w:rPr>
                <w:rFonts w:ascii="Verdana" w:hAnsi="Verdana"/>
                <w:b/>
                <w:bCs/>
                <w:sz w:val="21"/>
                <w:szCs w:val="21"/>
                <w:lang w:val="en-GB"/>
              </w:rPr>
            </w:pPr>
            <w:r>
              <w:rPr>
                <w:rFonts w:ascii="Verdana" w:hAnsi="Verdana"/>
                <w:b/>
                <w:bCs/>
                <w:sz w:val="21"/>
                <w:szCs w:val="21"/>
                <w:lang w:val="en-GB"/>
              </w:rPr>
              <w:t>Years of attendance</w:t>
            </w:r>
          </w:p>
          <w:p>
            <w:pPr>
              <w:jc w:val="center"/>
              <w:rPr>
                <w:rFonts w:ascii="Verdana" w:hAnsi="Verdana"/>
                <w:bCs/>
                <w:sz w:val="21"/>
                <w:szCs w:val="21"/>
                <w:lang w:val="en-GB"/>
              </w:rPr>
            </w:pPr>
            <w:r>
              <w:rPr>
                <w:rFonts w:ascii="Verdana" w:hAnsi="Verdana"/>
                <w:bCs/>
                <w:sz w:val="21"/>
                <w:szCs w:val="21"/>
                <w:lang w:val="en-GB"/>
              </w:rPr>
              <w:t xml:space="preserve">(provide a range from-to, for example 1999-2003; </w:t>
            </w:r>
          </w:p>
          <w:p>
            <w:pPr>
              <w:jc w:val="center"/>
              <w:rPr>
                <w:rFonts w:ascii="Verdana" w:hAnsi="Verdana"/>
                <w:bCs/>
                <w:sz w:val="21"/>
                <w:szCs w:val="21"/>
                <w:lang w:val="en-GB"/>
              </w:rPr>
            </w:pPr>
            <w:r>
              <w:rPr>
                <w:rFonts w:ascii="Verdana" w:hAnsi="Verdana"/>
                <w:bCs/>
                <w:sz w:val="21"/>
                <w:szCs w:val="21"/>
                <w:lang w:val="en-GB"/>
              </w:rPr>
              <w:t>for ongoing education, please put e.g. 2018-present):</w:t>
            </w:r>
          </w:p>
        </w:tc>
        <w:tc>
          <w:tcPr>
            <w:tcW w:w="1251" w:type="dxa"/>
            <w:noWrap w:val="0"/>
            <w:vAlign w:val="top"/>
          </w:tcPr>
          <w:p>
            <w:pPr>
              <w:jc w:val="center"/>
              <w:rPr>
                <w:rFonts w:ascii="Verdana" w:hAnsi="Verdana"/>
                <w:sz w:val="21"/>
                <w:szCs w:val="21"/>
                <w:lang w:val="en-GB"/>
              </w:rPr>
            </w:pPr>
            <w:r>
              <w:rPr>
                <w:rFonts w:ascii="Verdana" w:hAnsi="Verdana"/>
                <w:b/>
                <w:bCs/>
                <w:sz w:val="21"/>
                <w:szCs w:val="21"/>
                <w:lang w:val="en-GB"/>
              </w:rPr>
              <w:t xml:space="preserve">Degree obtained </w:t>
            </w:r>
            <w:r>
              <w:rPr>
                <w:rFonts w:ascii="Verdana" w:hAnsi="Verdana"/>
                <w:sz w:val="21"/>
                <w:szCs w:val="21"/>
                <w:lang w:val="en-GB"/>
              </w:rPr>
              <w:t>(please indicate YES or NO):</w:t>
            </w:r>
          </w:p>
        </w:tc>
        <w:tc>
          <w:tcPr>
            <w:tcW w:w="2243" w:type="dxa"/>
            <w:noWrap w:val="0"/>
            <w:vAlign w:val="top"/>
          </w:tcPr>
          <w:p>
            <w:pPr>
              <w:jc w:val="center"/>
              <w:rPr>
                <w:rFonts w:ascii="Verdana" w:hAnsi="Verdana"/>
                <w:b/>
                <w:bCs/>
                <w:sz w:val="21"/>
                <w:szCs w:val="21"/>
                <w:lang w:val="en-GB"/>
              </w:rPr>
            </w:pPr>
            <w:r>
              <w:rPr>
                <w:rFonts w:ascii="Verdana" w:hAnsi="Verdana"/>
                <w:b/>
                <w:bCs/>
                <w:sz w:val="21"/>
                <w:szCs w:val="21"/>
                <w:lang w:val="en-GB"/>
              </w:rPr>
              <w:t>Place and country:</w:t>
            </w:r>
          </w:p>
        </w:tc>
      </w:tr>
      <w:tr>
        <w:trPr>
          <w:trHeight w:val="405" w:hRule="atLeast"/>
        </w:trPr>
        <w:tc>
          <w:tcPr>
            <w:tcW w:w="4985" w:type="dxa"/>
            <w:noWrap w:val="0"/>
            <w:vAlign w:val="top"/>
          </w:tcPr>
          <w:p>
            <w:pPr>
              <w:rPr>
                <w:rFonts w:ascii="Verdana" w:hAnsi="Verdana"/>
                <w:sz w:val="21"/>
                <w:szCs w:val="21"/>
                <w:lang w:val="en-GB"/>
              </w:rPr>
            </w:pPr>
            <w:r>
              <w:rPr>
                <w:rFonts w:ascii="Verdana" w:hAnsi="Verdana"/>
                <w:sz w:val="21"/>
                <w:szCs w:val="21"/>
                <w:lang w:val="en-GB"/>
              </w:rPr>
              <w:t xml:space="preserve">Name of degree: </w:t>
            </w:r>
            <w:r>
              <w:rPr>
                <w:rFonts w:ascii="Verdana" w:hAnsi="Verdana"/>
                <w:sz w:val="21"/>
                <w:szCs w:val="21"/>
                <w:lang w:val="en-GB"/>
              </w:rPr>
              <w:fldChar w:fldCharType="begin">
                <w:ffData>
                  <w:enabled/>
                  <w:calcOnExit w:val="0"/>
                  <w:textInput>
                    <w:maxLength w:val="250"/>
                  </w:textInput>
                </w:ffData>
              </w:fldChar>
            </w:r>
            <w:r>
              <w:rPr>
                <w:rFonts w:ascii="Verdana" w:hAnsi="Verdana"/>
                <w:sz w:val="21"/>
                <w:szCs w:val="21"/>
                <w:lang w:val="en-GB"/>
              </w:rPr>
              <w:instrText xml:space="preserve"> FORMTEXT </w:instrText>
            </w:r>
            <w:r>
              <w:rPr>
                <w:rFonts w:ascii="Verdana" w:hAnsi="Verdana"/>
                <w:sz w:val="21"/>
                <w:szCs w:val="21"/>
                <w:lang w:val="en-GB"/>
              </w:rPr>
              <w:fldChar w:fldCharType="separate"/>
            </w:r>
            <w:r>
              <w:rPr>
                <w:rFonts w:hint="default" w:ascii="Verdana" w:hAnsi="Verdana"/>
                <w:sz w:val="21"/>
                <w:szCs w:val="21"/>
                <w:lang w:val="en-GB"/>
              </w:rPr>
              <w:t>Ph.D. of Law</w:t>
            </w:r>
            <w:r>
              <w:rPr>
                <w:rFonts w:ascii="Verdana" w:hAnsi="Verdana"/>
                <w:sz w:val="21"/>
                <w:szCs w:val="21"/>
                <w:lang w:val="en-GB"/>
              </w:rPr>
              <w:fldChar w:fldCharType="end"/>
            </w:r>
          </w:p>
          <w:p>
            <w:pPr>
              <w:rPr>
                <w:rFonts w:ascii="Verdana" w:hAnsi="Verdana"/>
                <w:sz w:val="21"/>
                <w:szCs w:val="21"/>
                <w:lang w:val="en-GB"/>
              </w:rPr>
            </w:pPr>
            <w:r>
              <w:rPr>
                <w:rFonts w:ascii="Verdana" w:hAnsi="Verdana"/>
                <w:sz w:val="21"/>
                <w:szCs w:val="21"/>
                <w:lang w:val="en-GB"/>
              </w:rPr>
              <w:t xml:space="preserve">Field of study: </w:t>
            </w:r>
            <w:r>
              <w:rPr>
                <w:rFonts w:ascii="Verdana" w:hAnsi="Verdana"/>
                <w:sz w:val="21"/>
                <w:szCs w:val="21"/>
                <w:lang w:val="en-GB"/>
              </w:rPr>
              <w:fldChar w:fldCharType="begin">
                <w:ffData>
                  <w:name w:val="Text44"/>
                  <w:enabled/>
                  <w:calcOnExit w:val="0"/>
                  <w:textInput>
                    <w:maxLength w:val="250"/>
                  </w:textInput>
                </w:ffData>
              </w:fldChar>
            </w:r>
            <w:r>
              <w:rPr>
                <w:rFonts w:ascii="Verdana" w:hAnsi="Verdana"/>
                <w:sz w:val="21"/>
                <w:szCs w:val="21"/>
                <w:lang w:val="en-GB"/>
              </w:rPr>
              <w:instrText xml:space="preserve"> FORMTEXT </w:instrText>
            </w:r>
            <w:r>
              <w:rPr>
                <w:rFonts w:ascii="Verdana" w:hAnsi="Verdana"/>
                <w:sz w:val="21"/>
                <w:szCs w:val="21"/>
                <w:lang w:val="en-GB"/>
              </w:rPr>
              <w:fldChar w:fldCharType="separate"/>
            </w:r>
            <w:r>
              <w:rPr>
                <w:rFonts w:hint="default" w:ascii="Verdana" w:hAnsi="Verdana"/>
                <w:sz w:val="21"/>
                <w:szCs w:val="21"/>
                <w:lang w:val="en-GB"/>
              </w:rPr>
              <w:t>International Relation</w:t>
            </w:r>
            <w:r>
              <w:rPr>
                <w:rFonts w:hint="default" w:ascii="Verdana" w:hAnsi="Verdana"/>
                <w:sz w:val="21"/>
                <w:szCs w:val="21"/>
                <w:lang w:val="en-US"/>
              </w:rPr>
              <w:t xml:space="preserve">s </w:t>
            </w:r>
            <w:r>
              <w:rPr>
                <w:rFonts w:ascii="Verdana" w:hAnsi="Verdana"/>
                <w:sz w:val="21"/>
                <w:szCs w:val="21"/>
                <w:lang w:val="en-GB"/>
              </w:rPr>
              <w:fldChar w:fldCharType="end"/>
            </w:r>
          </w:p>
          <w:p>
            <w:pPr>
              <w:rPr>
                <w:rFonts w:ascii="Verdana" w:hAnsi="Verdana"/>
                <w:sz w:val="21"/>
                <w:szCs w:val="21"/>
                <w:lang w:val="en-GB"/>
              </w:rPr>
            </w:pPr>
            <w:r>
              <w:rPr>
                <w:rFonts w:ascii="Verdana" w:hAnsi="Verdana"/>
                <w:sz w:val="21"/>
                <w:szCs w:val="21"/>
                <w:lang w:val="en-GB"/>
              </w:rPr>
              <w:t xml:space="preserve">Academic institution: </w:t>
            </w:r>
            <w:bookmarkStart w:id="19" w:name="Text44"/>
            <w:r>
              <w:rPr>
                <w:rFonts w:ascii="Verdana" w:hAnsi="Verdana"/>
                <w:sz w:val="21"/>
                <w:szCs w:val="21"/>
                <w:lang w:val="en-GB"/>
              </w:rPr>
              <w:fldChar w:fldCharType="begin">
                <w:ffData>
                  <w:name w:val="Text44"/>
                  <w:enabled/>
                  <w:calcOnExit w:val="0"/>
                  <w:textInput>
                    <w:maxLength w:val="250"/>
                  </w:textInput>
                </w:ffData>
              </w:fldChar>
            </w:r>
            <w:r>
              <w:rPr>
                <w:rFonts w:ascii="Verdana" w:hAnsi="Verdana"/>
                <w:sz w:val="21"/>
                <w:szCs w:val="21"/>
                <w:lang w:val="en-GB"/>
              </w:rPr>
              <w:instrText xml:space="preserve"> FORMTEXT </w:instrText>
            </w:r>
            <w:r>
              <w:rPr>
                <w:rFonts w:ascii="Verdana" w:hAnsi="Verdana"/>
                <w:sz w:val="21"/>
                <w:szCs w:val="21"/>
                <w:lang w:val="en-GB"/>
              </w:rPr>
              <w:fldChar w:fldCharType="separate"/>
            </w:r>
            <w:r>
              <w:rPr>
                <w:rFonts w:hint="default" w:ascii="Verdana" w:hAnsi="Verdana"/>
                <w:sz w:val="21"/>
                <w:szCs w:val="21"/>
                <w:lang w:val="en-GB"/>
              </w:rPr>
              <w:t>Institute of International Studies, C</w:t>
            </w:r>
            <w:r>
              <w:rPr>
                <w:rFonts w:hint="default" w:ascii="Verdana" w:hAnsi="Verdana"/>
                <w:sz w:val="21"/>
                <w:szCs w:val="21"/>
                <w:lang w:val="en-US"/>
              </w:rPr>
              <w:t xml:space="preserve">hina </w:t>
            </w:r>
            <w:r>
              <w:rPr>
                <w:rFonts w:hint="default" w:ascii="Verdana" w:hAnsi="Verdana"/>
                <w:sz w:val="21"/>
                <w:szCs w:val="21"/>
                <w:lang w:val="en-GB"/>
              </w:rPr>
              <w:t>F</w:t>
            </w:r>
            <w:r>
              <w:rPr>
                <w:rFonts w:hint="default" w:ascii="Verdana" w:hAnsi="Verdana"/>
                <w:sz w:val="21"/>
                <w:szCs w:val="21"/>
                <w:lang w:val="en-US"/>
              </w:rPr>
              <w:t xml:space="preserve">oreign </w:t>
            </w:r>
            <w:r>
              <w:rPr>
                <w:rFonts w:hint="default" w:ascii="Verdana" w:hAnsi="Verdana"/>
                <w:sz w:val="21"/>
                <w:szCs w:val="21"/>
                <w:lang w:val="en-GB"/>
              </w:rPr>
              <w:t>A</w:t>
            </w:r>
            <w:r>
              <w:rPr>
                <w:rFonts w:hint="default" w:ascii="Verdana" w:hAnsi="Verdana"/>
                <w:sz w:val="21"/>
                <w:szCs w:val="21"/>
                <w:lang w:val="en-US"/>
              </w:rPr>
              <w:t xml:space="preserve">ffairs </w:t>
            </w:r>
            <w:r>
              <w:rPr>
                <w:rFonts w:hint="default" w:ascii="Verdana" w:hAnsi="Verdana"/>
                <w:sz w:val="21"/>
                <w:szCs w:val="21"/>
                <w:lang w:val="en-GB"/>
              </w:rPr>
              <w:t>U</w:t>
            </w:r>
            <w:r>
              <w:rPr>
                <w:rFonts w:hint="default" w:ascii="Verdana" w:hAnsi="Verdana"/>
                <w:sz w:val="21"/>
                <w:szCs w:val="21"/>
                <w:lang w:val="en-US"/>
              </w:rPr>
              <w:t>niversity</w:t>
            </w:r>
            <w:r>
              <w:rPr>
                <w:rFonts w:ascii="Verdana" w:hAnsi="Verdana"/>
                <w:sz w:val="21"/>
                <w:szCs w:val="21"/>
                <w:lang w:val="en-GB"/>
              </w:rPr>
              <w:t>     </w:t>
            </w:r>
            <w:r>
              <w:rPr>
                <w:rFonts w:ascii="Verdana" w:hAnsi="Verdana"/>
                <w:sz w:val="21"/>
                <w:szCs w:val="21"/>
                <w:lang w:val="en-GB"/>
              </w:rPr>
              <w:fldChar w:fldCharType="end"/>
            </w:r>
            <w:bookmarkEnd w:id="19"/>
          </w:p>
          <w:p>
            <w:pPr>
              <w:spacing w:after="60"/>
              <w:rPr>
                <w:rFonts w:ascii="Verdana" w:hAnsi="Verdana"/>
                <w:sz w:val="21"/>
                <w:szCs w:val="21"/>
                <w:lang w:val="en-GB"/>
              </w:rPr>
            </w:pPr>
            <w:r>
              <w:rPr>
                <w:rFonts w:ascii="Verdana" w:hAnsi="Verdana"/>
                <w:sz w:val="21"/>
                <w:szCs w:val="21"/>
                <w:lang w:val="en-GB"/>
              </w:rPr>
              <w:t xml:space="preserve">Full or part-time: </w:t>
            </w:r>
            <w:r>
              <w:rPr>
                <w:rFonts w:ascii="Verdana" w:hAnsi="Verdana"/>
                <w:sz w:val="21"/>
                <w:szCs w:val="21"/>
                <w:lang w:val="en-GB"/>
              </w:rPr>
              <w:fldChar w:fldCharType="begin">
                <w:ffData>
                  <w:enabled/>
                  <w:calcOnExit w:val="0"/>
                  <w:textInput>
                    <w:maxLength w:val="250"/>
                  </w:textInput>
                </w:ffData>
              </w:fldChar>
            </w:r>
            <w:r>
              <w:rPr>
                <w:rFonts w:ascii="Verdana" w:hAnsi="Verdana"/>
                <w:sz w:val="21"/>
                <w:szCs w:val="21"/>
                <w:lang w:val="en-GB"/>
              </w:rPr>
              <w:instrText xml:space="preserve"> FORMTEXT </w:instrText>
            </w:r>
            <w:r>
              <w:rPr>
                <w:rFonts w:ascii="Verdana" w:hAnsi="Verdana"/>
                <w:sz w:val="21"/>
                <w:szCs w:val="21"/>
                <w:lang w:val="en-GB"/>
              </w:rPr>
              <w:fldChar w:fldCharType="separate"/>
            </w:r>
            <w:r>
              <w:rPr>
                <w:rFonts w:ascii="Verdana" w:hAnsi="Verdana"/>
                <w:sz w:val="21"/>
                <w:szCs w:val="21"/>
                <w:lang w:val="en-US"/>
              </w:rPr>
              <w:t>F</w:t>
            </w:r>
            <w:r>
              <w:rPr>
                <w:rFonts w:hint="default" w:ascii="Verdana" w:hAnsi="Verdana"/>
                <w:sz w:val="21"/>
                <w:szCs w:val="21"/>
                <w:lang w:val="en-US"/>
              </w:rPr>
              <w:t>ull-time</w:t>
            </w:r>
            <w:r>
              <w:rPr>
                <w:rFonts w:ascii="Verdana" w:hAnsi="Verdana"/>
                <w:sz w:val="21"/>
                <w:szCs w:val="21"/>
                <w:lang w:val="en-GB"/>
              </w:rPr>
              <w:fldChar w:fldCharType="end"/>
            </w:r>
            <w:r>
              <w:rPr>
                <w:rFonts w:ascii="Verdana" w:hAnsi="Verdana"/>
                <w:sz w:val="21"/>
                <w:szCs w:val="21"/>
                <w:lang w:val="en-GB"/>
              </w:rPr>
              <w:t xml:space="preserve"> </w:t>
            </w:r>
          </w:p>
        </w:tc>
        <w:tc>
          <w:tcPr>
            <w:tcW w:w="1835" w:type="dxa"/>
            <w:noWrap w:val="0"/>
            <w:vAlign w:val="top"/>
          </w:tcPr>
          <w:p>
            <w:pPr>
              <w:jc w:val="center"/>
              <w:rPr>
                <w:rFonts w:ascii="Verdana" w:hAnsi="Verdana"/>
                <w:b/>
                <w:bCs/>
                <w:sz w:val="21"/>
                <w:szCs w:val="21"/>
                <w:lang w:val="en-GB"/>
              </w:rPr>
            </w:pPr>
            <w:bookmarkStart w:id="20" w:name="Text45"/>
            <w:r>
              <w:rPr>
                <w:rFonts w:ascii="Verdana" w:hAnsi="Verdana"/>
                <w:sz w:val="21"/>
                <w:szCs w:val="21"/>
                <w:lang w:val="en-GB"/>
              </w:rPr>
              <w:fldChar w:fldCharType="begin">
                <w:ffData>
                  <w:name w:val="Text45"/>
                  <w:enabled/>
                  <w:calcOnExit w:val="0"/>
                  <w:textInput>
                    <w:maxLength w:val="50"/>
                  </w:textInput>
                </w:ffData>
              </w:fldChar>
            </w:r>
            <w:r>
              <w:rPr>
                <w:rFonts w:ascii="Verdana" w:hAnsi="Verdana"/>
                <w:sz w:val="21"/>
                <w:szCs w:val="21"/>
                <w:lang w:val="en-GB"/>
              </w:rPr>
              <w:instrText xml:space="preserve"> FORMTEXT </w:instrText>
            </w:r>
            <w:r>
              <w:rPr>
                <w:rFonts w:ascii="Verdana" w:hAnsi="Verdana"/>
                <w:sz w:val="21"/>
                <w:szCs w:val="21"/>
                <w:lang w:val="en-GB"/>
              </w:rPr>
              <w:fldChar w:fldCharType="separate"/>
            </w:r>
            <w:r>
              <w:rPr>
                <w:rFonts w:ascii="Verdana" w:hAnsi="Verdana"/>
                <w:sz w:val="21"/>
                <w:szCs w:val="21"/>
                <w:lang w:val="en-US"/>
              </w:rPr>
              <w:t>2</w:t>
            </w:r>
            <w:r>
              <w:rPr>
                <w:rFonts w:hint="default" w:ascii="Verdana" w:hAnsi="Verdana"/>
                <w:sz w:val="21"/>
                <w:szCs w:val="21"/>
                <w:lang w:val="en-US"/>
              </w:rPr>
              <w:t>009-2013</w:t>
            </w:r>
            <w:r>
              <w:rPr>
                <w:rFonts w:ascii="Verdana" w:hAnsi="Verdana"/>
                <w:sz w:val="21"/>
                <w:szCs w:val="21"/>
                <w:lang w:val="en-GB"/>
              </w:rPr>
              <w:fldChar w:fldCharType="end"/>
            </w:r>
            <w:bookmarkEnd w:id="20"/>
          </w:p>
        </w:tc>
        <w:tc>
          <w:tcPr>
            <w:tcW w:w="1251" w:type="dxa"/>
            <w:noWrap w:val="0"/>
            <w:vAlign w:val="top"/>
          </w:tcPr>
          <w:p>
            <w:pPr>
              <w:jc w:val="center"/>
              <w:rPr>
                <w:rFonts w:ascii="Verdana" w:hAnsi="Verdana"/>
                <w:b/>
                <w:bCs/>
                <w:sz w:val="21"/>
                <w:szCs w:val="21"/>
                <w:lang w:val="en-GB"/>
              </w:rPr>
            </w:pPr>
            <w:r>
              <w:rPr>
                <w:rFonts w:ascii="Verdana" w:hAnsi="Verdana"/>
                <w:sz w:val="21"/>
                <w:szCs w:val="21"/>
                <w:lang w:val="en-GB"/>
              </w:rPr>
              <w:fldChar w:fldCharType="begin">
                <w:ffData>
                  <w:enabled/>
                  <w:calcOnExit w:val="0"/>
                  <w:textInput>
                    <w:maxLength w:val="50"/>
                  </w:textInput>
                </w:ffData>
              </w:fldChar>
            </w:r>
            <w:r>
              <w:rPr>
                <w:rFonts w:ascii="Verdana" w:hAnsi="Verdana"/>
                <w:sz w:val="21"/>
                <w:szCs w:val="21"/>
                <w:lang w:val="en-GB"/>
              </w:rPr>
              <w:instrText xml:space="preserve"> FORMTEXT </w:instrText>
            </w:r>
            <w:r>
              <w:rPr>
                <w:rFonts w:ascii="Verdana" w:hAnsi="Verdana"/>
                <w:sz w:val="21"/>
                <w:szCs w:val="21"/>
                <w:lang w:val="en-GB"/>
              </w:rPr>
              <w:fldChar w:fldCharType="separate"/>
            </w:r>
            <w:r>
              <w:rPr>
                <w:rFonts w:ascii="Verdana" w:hAnsi="Verdana"/>
                <w:sz w:val="21"/>
                <w:szCs w:val="21"/>
                <w:lang w:val="en-US"/>
              </w:rPr>
              <w:t>P</w:t>
            </w:r>
            <w:r>
              <w:rPr>
                <w:rFonts w:hint="default" w:ascii="Verdana" w:hAnsi="Verdana"/>
                <w:sz w:val="21"/>
                <w:szCs w:val="21"/>
                <w:lang w:val="en-US"/>
              </w:rPr>
              <w:t>h.D.</w:t>
            </w:r>
            <w:r>
              <w:rPr>
                <w:rFonts w:ascii="Verdana" w:hAnsi="Verdana"/>
                <w:sz w:val="21"/>
                <w:szCs w:val="21"/>
                <w:lang w:val="en-GB"/>
              </w:rPr>
              <w:fldChar w:fldCharType="end"/>
            </w:r>
          </w:p>
        </w:tc>
        <w:tc>
          <w:tcPr>
            <w:tcW w:w="2243" w:type="dxa"/>
            <w:noWrap w:val="0"/>
            <w:vAlign w:val="top"/>
          </w:tcPr>
          <w:p>
            <w:pPr>
              <w:rPr>
                <w:rFonts w:ascii="Verdana" w:hAnsi="Verdana"/>
                <w:b/>
                <w:bCs/>
                <w:sz w:val="21"/>
                <w:szCs w:val="21"/>
                <w:lang w:val="en-GB"/>
              </w:rPr>
            </w:pPr>
            <w:bookmarkStart w:id="21" w:name="Text22"/>
            <w:r>
              <w:rPr>
                <w:rFonts w:ascii="Verdana" w:hAnsi="Verdana"/>
                <w:sz w:val="21"/>
                <w:szCs w:val="21"/>
                <w:lang w:val="en-GB"/>
              </w:rPr>
              <w:fldChar w:fldCharType="begin">
                <w:ffData>
                  <w:name w:val="Text22"/>
                  <w:enabled/>
                  <w:calcOnExit w:val="0"/>
                  <w:textInput>
                    <w:maxLength w:val="50"/>
                  </w:textInput>
                </w:ffData>
              </w:fldChar>
            </w:r>
            <w:r>
              <w:rPr>
                <w:rFonts w:ascii="Verdana" w:hAnsi="Verdana"/>
                <w:sz w:val="21"/>
                <w:szCs w:val="21"/>
                <w:lang w:val="en-GB"/>
              </w:rPr>
              <w:instrText xml:space="preserve"> FORMTEXT </w:instrText>
            </w:r>
            <w:r>
              <w:rPr>
                <w:rFonts w:ascii="Verdana" w:hAnsi="Verdana"/>
                <w:sz w:val="21"/>
                <w:szCs w:val="21"/>
                <w:lang w:val="en-GB"/>
              </w:rPr>
              <w:fldChar w:fldCharType="separate"/>
            </w:r>
            <w:r>
              <w:rPr>
                <w:rFonts w:ascii="Verdana" w:hAnsi="Verdana"/>
                <w:sz w:val="21"/>
                <w:szCs w:val="21"/>
                <w:lang w:val="en-US"/>
              </w:rPr>
              <w:t>B</w:t>
            </w:r>
            <w:r>
              <w:rPr>
                <w:rFonts w:hint="default" w:ascii="Verdana" w:hAnsi="Verdana"/>
                <w:sz w:val="21"/>
                <w:szCs w:val="21"/>
                <w:lang w:val="en-US"/>
              </w:rPr>
              <w:t>eijing, China</w:t>
            </w:r>
            <w:r>
              <w:rPr>
                <w:rFonts w:ascii="Verdana" w:hAnsi="Verdana"/>
                <w:sz w:val="21"/>
                <w:szCs w:val="21"/>
                <w:lang w:val="en-GB"/>
              </w:rPr>
              <w:fldChar w:fldCharType="end"/>
            </w:r>
            <w:bookmarkEnd w:id="21"/>
          </w:p>
        </w:tc>
      </w:tr>
      <w:tr>
        <w:trPr>
          <w:trHeight w:val="377" w:hRule="atLeast"/>
        </w:trPr>
        <w:tc>
          <w:tcPr>
            <w:tcW w:w="4985" w:type="dxa"/>
            <w:noWrap w:val="0"/>
            <w:vAlign w:val="top"/>
          </w:tcPr>
          <w:p>
            <w:pPr>
              <w:rPr>
                <w:rFonts w:ascii="Verdana" w:hAnsi="Verdana"/>
                <w:sz w:val="21"/>
                <w:szCs w:val="21"/>
                <w:lang w:val="en-GB"/>
              </w:rPr>
            </w:pPr>
            <w:r>
              <w:rPr>
                <w:rFonts w:ascii="Verdana" w:hAnsi="Verdana"/>
                <w:sz w:val="21"/>
                <w:szCs w:val="21"/>
                <w:lang w:val="en-GB"/>
              </w:rPr>
              <w:t xml:space="preserve">Name of degree: </w:t>
            </w:r>
            <w:r>
              <w:rPr>
                <w:rFonts w:ascii="Verdana" w:hAnsi="Verdana"/>
                <w:sz w:val="21"/>
                <w:szCs w:val="21"/>
                <w:lang w:val="en-GB"/>
              </w:rPr>
              <w:fldChar w:fldCharType="begin">
                <w:ffData>
                  <w:name w:val="Text44"/>
                  <w:enabled/>
                  <w:calcOnExit w:val="0"/>
                  <w:textInput>
                    <w:maxLength w:val="250"/>
                  </w:textInput>
                </w:ffData>
              </w:fldChar>
            </w:r>
            <w:r>
              <w:rPr>
                <w:rFonts w:ascii="Verdana" w:hAnsi="Verdana"/>
                <w:sz w:val="21"/>
                <w:szCs w:val="21"/>
                <w:lang w:val="en-GB"/>
              </w:rPr>
              <w:instrText xml:space="preserve"> FORMTEXT </w:instrText>
            </w:r>
            <w:r>
              <w:rPr>
                <w:rFonts w:ascii="Verdana" w:hAnsi="Verdana"/>
                <w:sz w:val="21"/>
                <w:szCs w:val="21"/>
                <w:lang w:val="en-GB"/>
              </w:rPr>
              <w:fldChar w:fldCharType="separate"/>
            </w:r>
            <w:r>
              <w:rPr>
                <w:rFonts w:ascii="Verdana" w:hAnsi="Verdana"/>
                <w:sz w:val="21"/>
                <w:szCs w:val="21"/>
                <w:lang w:val="en-US"/>
              </w:rPr>
              <w:t>C</w:t>
            </w:r>
            <w:r>
              <w:rPr>
                <w:rFonts w:hint="default" w:ascii="Verdana" w:hAnsi="Verdana"/>
                <w:sz w:val="21"/>
                <w:szCs w:val="21"/>
                <w:lang w:val="en-US"/>
              </w:rPr>
              <w:t>hina-US Fulbright PhD Candidate</w:t>
            </w:r>
            <w:r>
              <w:rPr>
                <w:rFonts w:ascii="Verdana" w:hAnsi="Verdana"/>
                <w:sz w:val="21"/>
                <w:szCs w:val="21"/>
                <w:lang w:val="en-GB"/>
              </w:rPr>
              <w:fldChar w:fldCharType="end"/>
            </w:r>
          </w:p>
          <w:p>
            <w:pPr>
              <w:rPr>
                <w:rFonts w:ascii="Verdana" w:hAnsi="Verdana"/>
                <w:sz w:val="21"/>
                <w:szCs w:val="21"/>
                <w:lang w:val="en-GB"/>
              </w:rPr>
            </w:pPr>
            <w:r>
              <w:rPr>
                <w:rFonts w:ascii="Verdana" w:hAnsi="Verdana"/>
                <w:sz w:val="21"/>
                <w:szCs w:val="21"/>
                <w:lang w:val="en-GB"/>
              </w:rPr>
              <w:t xml:space="preserve">Field of study: </w:t>
            </w:r>
            <w:r>
              <w:rPr>
                <w:rFonts w:ascii="Verdana" w:hAnsi="Verdana"/>
                <w:sz w:val="21"/>
                <w:szCs w:val="21"/>
                <w:lang w:val="en-GB"/>
              </w:rPr>
              <w:fldChar w:fldCharType="begin">
                <w:ffData>
                  <w:name w:val="Text44"/>
                  <w:enabled/>
                  <w:calcOnExit w:val="0"/>
                  <w:textInput>
                    <w:maxLength w:val="250"/>
                  </w:textInput>
                </w:ffData>
              </w:fldChar>
            </w:r>
            <w:r>
              <w:rPr>
                <w:rFonts w:ascii="Verdana" w:hAnsi="Verdana"/>
                <w:sz w:val="21"/>
                <w:szCs w:val="21"/>
                <w:lang w:val="en-GB"/>
              </w:rPr>
              <w:instrText xml:space="preserve"> FORMTEXT </w:instrText>
            </w:r>
            <w:r>
              <w:rPr>
                <w:rFonts w:ascii="Verdana" w:hAnsi="Verdana"/>
                <w:sz w:val="21"/>
                <w:szCs w:val="21"/>
                <w:lang w:val="en-GB"/>
              </w:rPr>
              <w:fldChar w:fldCharType="separate"/>
            </w:r>
            <w:r>
              <w:rPr>
                <w:rFonts w:ascii="Verdana" w:hAnsi="Verdana"/>
                <w:sz w:val="21"/>
                <w:szCs w:val="21"/>
                <w:lang w:val="en-US"/>
              </w:rPr>
              <w:t>P</w:t>
            </w:r>
            <w:r>
              <w:rPr>
                <w:rFonts w:hint="default" w:ascii="Verdana" w:hAnsi="Verdana"/>
                <w:sz w:val="21"/>
                <w:szCs w:val="21"/>
                <w:lang w:val="en-US"/>
              </w:rPr>
              <w:t>olitical Science</w:t>
            </w:r>
            <w:r>
              <w:rPr>
                <w:rFonts w:ascii="Verdana" w:hAnsi="Verdana"/>
                <w:sz w:val="21"/>
                <w:szCs w:val="21"/>
                <w:lang w:val="en-GB"/>
              </w:rPr>
              <w:fldChar w:fldCharType="end"/>
            </w:r>
          </w:p>
          <w:p>
            <w:pPr>
              <w:rPr>
                <w:rFonts w:ascii="Verdana" w:hAnsi="Verdana"/>
                <w:sz w:val="21"/>
                <w:szCs w:val="21"/>
                <w:lang w:val="en-GB"/>
              </w:rPr>
            </w:pPr>
            <w:r>
              <w:rPr>
                <w:rFonts w:ascii="Verdana" w:hAnsi="Verdana"/>
                <w:sz w:val="21"/>
                <w:szCs w:val="21"/>
                <w:lang w:val="en-GB"/>
              </w:rPr>
              <w:t xml:space="preserve">Academic institution: </w:t>
            </w:r>
            <w:r>
              <w:rPr>
                <w:rFonts w:ascii="Verdana" w:hAnsi="Verdana"/>
                <w:sz w:val="21"/>
                <w:szCs w:val="21"/>
                <w:lang w:val="en-GB"/>
              </w:rPr>
              <w:fldChar w:fldCharType="begin">
                <w:ffData>
                  <w:name w:val="Text44"/>
                  <w:enabled/>
                  <w:calcOnExit w:val="0"/>
                  <w:textInput>
                    <w:maxLength w:val="250"/>
                  </w:textInput>
                </w:ffData>
              </w:fldChar>
            </w:r>
            <w:r>
              <w:rPr>
                <w:rFonts w:ascii="Verdana" w:hAnsi="Verdana"/>
                <w:sz w:val="21"/>
                <w:szCs w:val="21"/>
                <w:lang w:val="en-GB"/>
              </w:rPr>
              <w:instrText xml:space="preserve"> FORMTEXT </w:instrText>
            </w:r>
            <w:r>
              <w:rPr>
                <w:rFonts w:ascii="Verdana" w:hAnsi="Verdana"/>
                <w:sz w:val="21"/>
                <w:szCs w:val="21"/>
                <w:lang w:val="en-GB"/>
              </w:rPr>
              <w:fldChar w:fldCharType="separate"/>
            </w:r>
            <w:r>
              <w:rPr>
                <w:rFonts w:hint="default" w:ascii="Verdana" w:hAnsi="Verdana"/>
                <w:sz w:val="21"/>
                <w:szCs w:val="21"/>
                <w:lang w:val="en-GB"/>
              </w:rPr>
              <w:t>Political Science Department, University of Connecticut</w:t>
            </w:r>
            <w:r>
              <w:rPr>
                <w:rFonts w:ascii="Verdana" w:hAnsi="Verdana"/>
                <w:sz w:val="21"/>
                <w:szCs w:val="21"/>
                <w:lang w:val="en-GB"/>
              </w:rPr>
              <w:t>     </w:t>
            </w:r>
            <w:r>
              <w:rPr>
                <w:rFonts w:ascii="Verdana" w:hAnsi="Verdana"/>
                <w:sz w:val="21"/>
                <w:szCs w:val="21"/>
                <w:lang w:val="en-GB"/>
              </w:rPr>
              <w:fldChar w:fldCharType="end"/>
            </w:r>
          </w:p>
          <w:p>
            <w:pPr>
              <w:spacing w:after="60"/>
              <w:rPr>
                <w:rFonts w:ascii="Verdana" w:hAnsi="Verdana"/>
                <w:sz w:val="21"/>
                <w:szCs w:val="21"/>
                <w:lang w:val="en-GB"/>
              </w:rPr>
            </w:pPr>
            <w:r>
              <w:rPr>
                <w:rFonts w:ascii="Verdana" w:hAnsi="Verdana"/>
                <w:sz w:val="21"/>
                <w:szCs w:val="21"/>
                <w:lang w:val="en-GB"/>
              </w:rPr>
              <w:t xml:space="preserve">Full or part-time: </w:t>
            </w:r>
            <w:r>
              <w:rPr>
                <w:rFonts w:ascii="Verdana" w:hAnsi="Verdana"/>
                <w:sz w:val="21"/>
                <w:szCs w:val="21"/>
                <w:lang w:val="en-GB"/>
              </w:rPr>
              <w:fldChar w:fldCharType="begin">
                <w:ffData>
                  <w:name w:val="Text44"/>
                  <w:enabled/>
                  <w:calcOnExit w:val="0"/>
                  <w:textInput>
                    <w:maxLength w:val="250"/>
                  </w:textInput>
                </w:ffData>
              </w:fldChar>
            </w:r>
            <w:r>
              <w:rPr>
                <w:rFonts w:ascii="Verdana" w:hAnsi="Verdana"/>
                <w:sz w:val="21"/>
                <w:szCs w:val="21"/>
                <w:lang w:val="en-GB"/>
              </w:rPr>
              <w:instrText xml:space="preserve"> FORMTEXT </w:instrText>
            </w:r>
            <w:r>
              <w:rPr>
                <w:rFonts w:ascii="Verdana" w:hAnsi="Verdana"/>
                <w:sz w:val="21"/>
                <w:szCs w:val="21"/>
                <w:lang w:val="en-GB"/>
              </w:rPr>
              <w:fldChar w:fldCharType="separate"/>
            </w:r>
            <w:r>
              <w:rPr>
                <w:rFonts w:ascii="Verdana" w:hAnsi="Verdana"/>
                <w:sz w:val="21"/>
                <w:szCs w:val="21"/>
                <w:lang w:val="en-US"/>
              </w:rPr>
              <w:t>F</w:t>
            </w:r>
            <w:r>
              <w:rPr>
                <w:rFonts w:hint="default" w:ascii="Verdana" w:hAnsi="Verdana"/>
                <w:sz w:val="21"/>
                <w:szCs w:val="21"/>
                <w:lang w:val="en-US"/>
              </w:rPr>
              <w:t>ull-time</w:t>
            </w:r>
            <w:r>
              <w:rPr>
                <w:rFonts w:ascii="Verdana" w:hAnsi="Verdana"/>
                <w:sz w:val="21"/>
                <w:szCs w:val="21"/>
                <w:lang w:val="en-GB"/>
              </w:rPr>
              <w:fldChar w:fldCharType="end"/>
            </w:r>
            <w:r>
              <w:rPr>
                <w:rFonts w:ascii="Verdana" w:hAnsi="Verdana"/>
                <w:sz w:val="21"/>
                <w:szCs w:val="21"/>
                <w:lang w:val="en-GB"/>
              </w:rPr>
              <w:t xml:space="preserve"> </w:t>
            </w:r>
          </w:p>
        </w:tc>
        <w:tc>
          <w:tcPr>
            <w:tcW w:w="1835" w:type="dxa"/>
            <w:noWrap w:val="0"/>
            <w:vAlign w:val="top"/>
          </w:tcPr>
          <w:p>
            <w:pPr>
              <w:jc w:val="center"/>
              <w:rPr>
                <w:rFonts w:ascii="Verdana" w:hAnsi="Verdana"/>
                <w:sz w:val="21"/>
                <w:szCs w:val="21"/>
                <w:lang w:val="en-GB"/>
              </w:rPr>
            </w:pPr>
            <w:r>
              <w:rPr>
                <w:rFonts w:ascii="Verdana" w:hAnsi="Verdana"/>
                <w:sz w:val="21"/>
                <w:szCs w:val="21"/>
                <w:lang w:val="en-GB"/>
              </w:rPr>
              <w:fldChar w:fldCharType="begin">
                <w:ffData>
                  <w:name w:val="Text45"/>
                  <w:enabled/>
                  <w:calcOnExit w:val="0"/>
                  <w:textInput>
                    <w:maxLength w:val="50"/>
                  </w:textInput>
                </w:ffData>
              </w:fldChar>
            </w:r>
            <w:r>
              <w:rPr>
                <w:rFonts w:ascii="Verdana" w:hAnsi="Verdana"/>
                <w:sz w:val="21"/>
                <w:szCs w:val="21"/>
                <w:lang w:val="en-GB"/>
              </w:rPr>
              <w:instrText xml:space="preserve"> FORMTEXT </w:instrText>
            </w:r>
            <w:r>
              <w:rPr>
                <w:rFonts w:ascii="Verdana" w:hAnsi="Verdana"/>
                <w:sz w:val="21"/>
                <w:szCs w:val="21"/>
                <w:lang w:val="en-GB"/>
              </w:rPr>
              <w:fldChar w:fldCharType="separate"/>
            </w:r>
            <w:r>
              <w:rPr>
                <w:rFonts w:ascii="Verdana" w:hAnsi="Verdana"/>
                <w:sz w:val="21"/>
                <w:szCs w:val="21"/>
                <w:lang w:val="en-US"/>
              </w:rPr>
              <w:t>2</w:t>
            </w:r>
            <w:r>
              <w:rPr>
                <w:rFonts w:hint="default" w:ascii="Verdana" w:hAnsi="Verdana"/>
                <w:sz w:val="21"/>
                <w:szCs w:val="21"/>
                <w:lang w:val="en-US"/>
              </w:rPr>
              <w:t>011-2012</w:t>
            </w:r>
            <w:r>
              <w:rPr>
                <w:rFonts w:ascii="Verdana" w:hAnsi="Verdana"/>
                <w:sz w:val="21"/>
                <w:szCs w:val="21"/>
                <w:lang w:val="en-GB"/>
              </w:rPr>
              <w:fldChar w:fldCharType="end"/>
            </w:r>
          </w:p>
        </w:tc>
        <w:tc>
          <w:tcPr>
            <w:tcW w:w="1251" w:type="dxa"/>
            <w:noWrap w:val="0"/>
            <w:vAlign w:val="top"/>
          </w:tcPr>
          <w:p>
            <w:pPr>
              <w:jc w:val="center"/>
              <w:rPr>
                <w:rFonts w:ascii="Verdana" w:hAnsi="Verdana"/>
                <w:sz w:val="21"/>
                <w:szCs w:val="21"/>
                <w:lang w:val="en-GB"/>
              </w:rPr>
            </w:pPr>
            <w:r>
              <w:rPr>
                <w:rFonts w:ascii="Verdana" w:hAnsi="Verdana"/>
                <w:sz w:val="21"/>
                <w:szCs w:val="21"/>
                <w:lang w:val="en-GB"/>
              </w:rPr>
              <w:fldChar w:fldCharType="begin">
                <w:ffData>
                  <w:enabled/>
                  <w:calcOnExit w:val="0"/>
                  <w:textInput>
                    <w:maxLength w:val="50"/>
                  </w:textInput>
                </w:ffData>
              </w:fldChar>
            </w:r>
            <w:r>
              <w:rPr>
                <w:rFonts w:ascii="Verdana" w:hAnsi="Verdana"/>
                <w:sz w:val="21"/>
                <w:szCs w:val="21"/>
                <w:lang w:val="en-GB"/>
              </w:rPr>
              <w:instrText xml:space="preserve"> FORMTEXT </w:instrText>
            </w:r>
            <w:r>
              <w:rPr>
                <w:rFonts w:ascii="Verdana" w:hAnsi="Verdana"/>
                <w:sz w:val="21"/>
                <w:szCs w:val="21"/>
                <w:lang w:val="en-GB"/>
              </w:rPr>
              <w:fldChar w:fldCharType="separate"/>
            </w:r>
            <w:r>
              <w:rPr>
                <w:rFonts w:ascii="Verdana" w:hAnsi="Verdana"/>
                <w:sz w:val="21"/>
                <w:szCs w:val="21"/>
                <w:lang w:val="en-US"/>
              </w:rPr>
              <w:t>N</w:t>
            </w:r>
            <w:r>
              <w:rPr>
                <w:rFonts w:hint="default" w:ascii="Verdana" w:hAnsi="Verdana"/>
                <w:sz w:val="21"/>
                <w:szCs w:val="21"/>
                <w:lang w:val="en-US"/>
              </w:rPr>
              <w:t>on-Degree Project</w:t>
            </w:r>
            <w:r>
              <w:rPr>
                <w:rFonts w:ascii="Verdana" w:hAnsi="Verdana"/>
                <w:sz w:val="21"/>
                <w:szCs w:val="21"/>
                <w:lang w:val="en-GB"/>
              </w:rPr>
              <w:fldChar w:fldCharType="end"/>
            </w:r>
          </w:p>
        </w:tc>
        <w:tc>
          <w:tcPr>
            <w:tcW w:w="2243" w:type="dxa"/>
            <w:noWrap w:val="0"/>
            <w:vAlign w:val="top"/>
          </w:tcPr>
          <w:p>
            <w:pPr>
              <w:rPr>
                <w:rFonts w:ascii="Verdana" w:hAnsi="Verdana"/>
                <w:sz w:val="21"/>
                <w:szCs w:val="21"/>
                <w:lang w:val="en-GB"/>
              </w:rPr>
            </w:pPr>
            <w:r>
              <w:rPr>
                <w:rFonts w:ascii="Verdana" w:hAnsi="Verdana"/>
                <w:sz w:val="21"/>
                <w:szCs w:val="21"/>
                <w:lang w:val="en-GB"/>
              </w:rPr>
              <w:fldChar w:fldCharType="begin">
                <w:ffData>
                  <w:name w:val="Text22"/>
                  <w:enabled/>
                  <w:calcOnExit w:val="0"/>
                  <w:textInput>
                    <w:maxLength w:val="50"/>
                  </w:textInput>
                </w:ffData>
              </w:fldChar>
            </w:r>
            <w:r>
              <w:rPr>
                <w:rFonts w:ascii="Verdana" w:hAnsi="Verdana"/>
                <w:sz w:val="21"/>
                <w:szCs w:val="21"/>
                <w:lang w:val="en-GB"/>
              </w:rPr>
              <w:instrText xml:space="preserve"> FORMTEXT </w:instrText>
            </w:r>
            <w:r>
              <w:rPr>
                <w:rFonts w:ascii="Verdana" w:hAnsi="Verdana"/>
                <w:sz w:val="21"/>
                <w:szCs w:val="21"/>
                <w:lang w:val="en-GB"/>
              </w:rPr>
              <w:fldChar w:fldCharType="separate"/>
            </w:r>
            <w:r>
              <w:rPr>
                <w:rFonts w:hint="default" w:ascii="Verdana" w:hAnsi="Verdana"/>
                <w:sz w:val="21"/>
                <w:szCs w:val="21"/>
                <w:lang w:val="en-GB"/>
              </w:rPr>
              <w:t>Storrs, Connecticut, the U.S.</w:t>
            </w:r>
            <w:r>
              <w:rPr>
                <w:rFonts w:hint="default" w:ascii="Verdana" w:hAnsi="Verdana"/>
                <w:sz w:val="21"/>
                <w:szCs w:val="21"/>
                <w:lang w:val="en-US"/>
              </w:rPr>
              <w:t>A.</w:t>
            </w:r>
            <w:r>
              <w:rPr>
                <w:rFonts w:ascii="Verdana" w:hAnsi="Verdana"/>
                <w:sz w:val="21"/>
                <w:szCs w:val="21"/>
                <w:lang w:val="en-GB"/>
              </w:rPr>
              <w:t>     </w:t>
            </w:r>
            <w:r>
              <w:rPr>
                <w:rFonts w:ascii="Verdana" w:hAnsi="Verdana"/>
                <w:sz w:val="21"/>
                <w:szCs w:val="21"/>
                <w:lang w:val="en-GB"/>
              </w:rPr>
              <w:fldChar w:fldCharType="end"/>
            </w:r>
          </w:p>
        </w:tc>
      </w:tr>
      <w:tr>
        <w:trPr>
          <w:trHeight w:val="377" w:hRule="atLeast"/>
        </w:trPr>
        <w:tc>
          <w:tcPr>
            <w:tcW w:w="4985" w:type="dxa"/>
            <w:noWrap w:val="0"/>
            <w:vAlign w:val="top"/>
          </w:tcPr>
          <w:p>
            <w:pPr>
              <w:rPr>
                <w:rFonts w:ascii="Verdana" w:hAnsi="Verdana"/>
                <w:sz w:val="21"/>
                <w:szCs w:val="21"/>
                <w:lang w:val="en-GB"/>
              </w:rPr>
            </w:pPr>
            <w:r>
              <w:rPr>
                <w:rFonts w:ascii="Verdana" w:hAnsi="Verdana"/>
                <w:sz w:val="21"/>
                <w:szCs w:val="21"/>
                <w:lang w:val="en-GB"/>
              </w:rPr>
              <w:t xml:space="preserve">Name of degree: </w:t>
            </w:r>
            <w:r>
              <w:rPr>
                <w:rFonts w:ascii="Verdana" w:hAnsi="Verdana"/>
                <w:sz w:val="21"/>
                <w:szCs w:val="21"/>
                <w:lang w:val="en-GB"/>
              </w:rPr>
              <w:fldChar w:fldCharType="begin">
                <w:ffData>
                  <w:name w:val="Text44"/>
                  <w:enabled/>
                  <w:calcOnExit w:val="0"/>
                  <w:textInput>
                    <w:maxLength w:val="250"/>
                  </w:textInput>
                </w:ffData>
              </w:fldChar>
            </w:r>
            <w:r>
              <w:rPr>
                <w:rFonts w:ascii="Verdana" w:hAnsi="Verdana"/>
                <w:sz w:val="21"/>
                <w:szCs w:val="21"/>
                <w:lang w:val="en-GB"/>
              </w:rPr>
              <w:instrText xml:space="preserve"> FORMTEXT </w:instrText>
            </w:r>
            <w:r>
              <w:rPr>
                <w:rFonts w:ascii="Verdana" w:hAnsi="Verdana"/>
                <w:sz w:val="21"/>
                <w:szCs w:val="21"/>
                <w:lang w:val="en-GB"/>
              </w:rPr>
              <w:fldChar w:fldCharType="separate"/>
            </w:r>
            <w:r>
              <w:rPr>
                <w:rFonts w:ascii="Verdana" w:hAnsi="Verdana"/>
                <w:sz w:val="21"/>
                <w:szCs w:val="21"/>
                <w:lang w:val="en-US"/>
              </w:rPr>
              <w:t>M</w:t>
            </w:r>
            <w:r>
              <w:rPr>
                <w:rFonts w:hint="default" w:ascii="Verdana" w:hAnsi="Verdana"/>
                <w:sz w:val="21"/>
                <w:szCs w:val="21"/>
                <w:lang w:val="en-US"/>
              </w:rPr>
              <w:t>.A. of Law</w:t>
            </w:r>
            <w:r>
              <w:rPr>
                <w:rFonts w:ascii="Verdana" w:hAnsi="Verdana"/>
                <w:sz w:val="21"/>
                <w:szCs w:val="21"/>
                <w:lang w:val="en-GB"/>
              </w:rPr>
              <w:fldChar w:fldCharType="end"/>
            </w:r>
          </w:p>
          <w:p>
            <w:pPr>
              <w:rPr>
                <w:rFonts w:ascii="Verdana" w:hAnsi="Verdana"/>
                <w:sz w:val="21"/>
                <w:szCs w:val="21"/>
                <w:lang w:val="en-GB"/>
              </w:rPr>
            </w:pPr>
            <w:r>
              <w:rPr>
                <w:rFonts w:ascii="Verdana" w:hAnsi="Verdana"/>
                <w:sz w:val="21"/>
                <w:szCs w:val="21"/>
                <w:lang w:val="en-GB"/>
              </w:rPr>
              <w:t xml:space="preserve">Field of study: </w:t>
            </w:r>
            <w:r>
              <w:rPr>
                <w:rFonts w:ascii="Verdana" w:hAnsi="Verdana"/>
                <w:sz w:val="21"/>
                <w:szCs w:val="21"/>
                <w:lang w:val="en-GB"/>
              </w:rPr>
              <w:fldChar w:fldCharType="begin">
                <w:ffData>
                  <w:name w:val="Text44"/>
                  <w:enabled/>
                  <w:calcOnExit w:val="0"/>
                  <w:textInput>
                    <w:maxLength w:val="250"/>
                  </w:textInput>
                </w:ffData>
              </w:fldChar>
            </w:r>
            <w:r>
              <w:rPr>
                <w:rFonts w:ascii="Verdana" w:hAnsi="Verdana"/>
                <w:sz w:val="21"/>
                <w:szCs w:val="21"/>
                <w:lang w:val="en-GB"/>
              </w:rPr>
              <w:instrText xml:space="preserve"> FORMTEXT </w:instrText>
            </w:r>
            <w:r>
              <w:rPr>
                <w:rFonts w:ascii="Verdana" w:hAnsi="Verdana"/>
                <w:sz w:val="21"/>
                <w:szCs w:val="21"/>
                <w:lang w:val="en-GB"/>
              </w:rPr>
              <w:fldChar w:fldCharType="separate"/>
            </w:r>
            <w:r>
              <w:rPr>
                <w:rFonts w:hint="default" w:ascii="Verdana" w:hAnsi="Verdana"/>
                <w:sz w:val="21"/>
                <w:szCs w:val="21"/>
                <w:lang w:val="en-GB"/>
              </w:rPr>
              <w:t>I</w:t>
            </w:r>
            <w:r>
              <w:rPr>
                <w:rFonts w:hint="default" w:ascii="Verdana" w:hAnsi="Verdana"/>
                <w:sz w:val="21"/>
                <w:szCs w:val="21"/>
                <w:lang w:val="en-US"/>
              </w:rPr>
              <w:t xml:space="preserve">nternational </w:t>
            </w:r>
            <w:r>
              <w:rPr>
                <w:rFonts w:hint="default" w:ascii="Verdana" w:hAnsi="Verdana"/>
                <w:sz w:val="21"/>
                <w:szCs w:val="21"/>
                <w:lang w:val="en-GB"/>
              </w:rPr>
              <w:t>R</w:t>
            </w:r>
            <w:r>
              <w:rPr>
                <w:rFonts w:hint="default" w:ascii="Verdana" w:hAnsi="Verdana"/>
                <w:sz w:val="21"/>
                <w:szCs w:val="21"/>
                <w:lang w:val="en-US"/>
              </w:rPr>
              <w:t>elations</w:t>
            </w:r>
            <w:r>
              <w:rPr>
                <w:rFonts w:ascii="Verdana" w:hAnsi="Verdana"/>
                <w:sz w:val="21"/>
                <w:szCs w:val="21"/>
                <w:lang w:val="en-GB"/>
              </w:rPr>
              <w:fldChar w:fldCharType="end"/>
            </w:r>
          </w:p>
          <w:p>
            <w:pPr>
              <w:rPr>
                <w:rFonts w:ascii="Verdana" w:hAnsi="Verdana"/>
                <w:sz w:val="21"/>
                <w:szCs w:val="21"/>
                <w:lang w:val="en-GB"/>
              </w:rPr>
            </w:pPr>
            <w:r>
              <w:rPr>
                <w:rFonts w:ascii="Verdana" w:hAnsi="Verdana"/>
                <w:sz w:val="21"/>
                <w:szCs w:val="21"/>
                <w:lang w:val="en-GB"/>
              </w:rPr>
              <w:t xml:space="preserve">Academic institution: </w:t>
            </w:r>
            <w:r>
              <w:rPr>
                <w:rFonts w:ascii="Verdana" w:hAnsi="Verdana"/>
                <w:sz w:val="21"/>
                <w:szCs w:val="21"/>
                <w:lang w:val="en-GB"/>
              </w:rPr>
              <w:fldChar w:fldCharType="begin">
                <w:ffData>
                  <w:name w:val="Text44"/>
                  <w:enabled/>
                  <w:calcOnExit w:val="0"/>
                  <w:textInput>
                    <w:maxLength w:val="250"/>
                  </w:textInput>
                </w:ffData>
              </w:fldChar>
            </w:r>
            <w:r>
              <w:rPr>
                <w:rFonts w:ascii="Verdana" w:hAnsi="Verdana"/>
                <w:sz w:val="21"/>
                <w:szCs w:val="21"/>
                <w:lang w:val="en-GB"/>
              </w:rPr>
              <w:instrText xml:space="preserve"> FORMTEXT </w:instrText>
            </w:r>
            <w:r>
              <w:rPr>
                <w:rFonts w:ascii="Verdana" w:hAnsi="Verdana"/>
                <w:sz w:val="21"/>
                <w:szCs w:val="21"/>
                <w:lang w:val="en-GB"/>
              </w:rPr>
              <w:fldChar w:fldCharType="separate"/>
            </w:r>
            <w:r>
              <w:rPr>
                <w:rFonts w:hint="default" w:ascii="Verdana" w:hAnsi="Verdana"/>
                <w:sz w:val="21"/>
                <w:szCs w:val="21"/>
                <w:lang w:val="en-GB"/>
              </w:rPr>
              <w:t>I</w:t>
            </w:r>
            <w:r>
              <w:rPr>
                <w:rFonts w:hint="default" w:ascii="Verdana" w:hAnsi="Verdana"/>
                <w:sz w:val="21"/>
                <w:szCs w:val="21"/>
                <w:lang w:val="en-US"/>
              </w:rPr>
              <w:t xml:space="preserve">nstitute of </w:t>
            </w:r>
            <w:r>
              <w:rPr>
                <w:rFonts w:hint="default" w:ascii="Verdana" w:hAnsi="Verdana"/>
                <w:sz w:val="21"/>
                <w:szCs w:val="21"/>
                <w:lang w:val="en-GB"/>
              </w:rPr>
              <w:t>I</w:t>
            </w:r>
            <w:r>
              <w:rPr>
                <w:rFonts w:hint="default" w:ascii="Verdana" w:hAnsi="Verdana"/>
                <w:sz w:val="21"/>
                <w:szCs w:val="21"/>
                <w:lang w:val="en-US"/>
              </w:rPr>
              <w:t xml:space="preserve">nternational </w:t>
            </w:r>
            <w:r>
              <w:rPr>
                <w:rFonts w:hint="default" w:ascii="Verdana" w:hAnsi="Verdana"/>
                <w:sz w:val="21"/>
                <w:szCs w:val="21"/>
                <w:lang w:val="en-GB"/>
              </w:rPr>
              <w:t>S</w:t>
            </w:r>
            <w:r>
              <w:rPr>
                <w:rFonts w:hint="default" w:ascii="Verdana" w:hAnsi="Verdana"/>
                <w:sz w:val="21"/>
                <w:szCs w:val="21"/>
                <w:lang w:val="en-US"/>
              </w:rPr>
              <w:t>tudies</w:t>
            </w:r>
            <w:r>
              <w:rPr>
                <w:rFonts w:hint="default" w:ascii="Verdana" w:hAnsi="Verdana"/>
                <w:sz w:val="21"/>
                <w:szCs w:val="21"/>
                <w:lang w:val="en-GB"/>
              </w:rPr>
              <w:t>, C</w:t>
            </w:r>
            <w:r>
              <w:rPr>
                <w:rFonts w:hint="default" w:ascii="Verdana" w:hAnsi="Verdana"/>
                <w:sz w:val="21"/>
                <w:szCs w:val="21"/>
                <w:lang w:val="en-US"/>
              </w:rPr>
              <w:t xml:space="preserve">hina </w:t>
            </w:r>
            <w:r>
              <w:rPr>
                <w:rFonts w:hint="default" w:ascii="Verdana" w:hAnsi="Verdana"/>
                <w:sz w:val="21"/>
                <w:szCs w:val="21"/>
                <w:lang w:val="en-GB"/>
              </w:rPr>
              <w:t>F</w:t>
            </w:r>
            <w:r>
              <w:rPr>
                <w:rFonts w:hint="default" w:ascii="Verdana" w:hAnsi="Verdana"/>
                <w:sz w:val="21"/>
                <w:szCs w:val="21"/>
                <w:lang w:val="en-US"/>
              </w:rPr>
              <w:t xml:space="preserve">oreign </w:t>
            </w:r>
            <w:r>
              <w:rPr>
                <w:rFonts w:hint="default" w:ascii="Verdana" w:hAnsi="Verdana"/>
                <w:sz w:val="21"/>
                <w:szCs w:val="21"/>
                <w:lang w:val="en-GB"/>
              </w:rPr>
              <w:t>A</w:t>
            </w:r>
            <w:r>
              <w:rPr>
                <w:rFonts w:hint="default" w:ascii="Verdana" w:hAnsi="Verdana"/>
                <w:sz w:val="21"/>
                <w:szCs w:val="21"/>
                <w:lang w:val="en-US"/>
              </w:rPr>
              <w:t xml:space="preserve">ffairs </w:t>
            </w:r>
            <w:r>
              <w:rPr>
                <w:rFonts w:hint="default" w:ascii="Verdana" w:hAnsi="Verdana"/>
                <w:sz w:val="21"/>
                <w:szCs w:val="21"/>
                <w:lang w:val="en-GB"/>
              </w:rPr>
              <w:t>U</w:t>
            </w:r>
            <w:r>
              <w:rPr>
                <w:rFonts w:hint="default" w:ascii="Verdana" w:hAnsi="Verdana"/>
                <w:sz w:val="21"/>
                <w:szCs w:val="21"/>
                <w:lang w:val="en-US"/>
              </w:rPr>
              <w:t>niversity</w:t>
            </w:r>
            <w:r>
              <w:rPr>
                <w:rFonts w:hint="default" w:ascii="Verdana" w:hAnsi="Verdana"/>
                <w:sz w:val="21"/>
                <w:szCs w:val="21"/>
                <w:lang w:val="en-GB"/>
              </w:rPr>
              <w:t>     </w:t>
            </w:r>
            <w:r>
              <w:rPr>
                <w:rFonts w:ascii="Verdana" w:hAnsi="Verdana"/>
                <w:sz w:val="21"/>
                <w:szCs w:val="21"/>
                <w:lang w:val="en-GB"/>
              </w:rPr>
              <w:t>     </w:t>
            </w:r>
            <w:r>
              <w:rPr>
                <w:rFonts w:ascii="Verdana" w:hAnsi="Verdana"/>
                <w:sz w:val="21"/>
                <w:szCs w:val="21"/>
                <w:lang w:val="en-GB"/>
              </w:rPr>
              <w:fldChar w:fldCharType="end"/>
            </w:r>
          </w:p>
          <w:p>
            <w:pPr>
              <w:spacing w:after="40"/>
              <w:rPr>
                <w:rFonts w:ascii="Verdana" w:hAnsi="Verdana"/>
                <w:sz w:val="21"/>
                <w:szCs w:val="21"/>
                <w:lang w:val="en-GB"/>
              </w:rPr>
            </w:pPr>
            <w:r>
              <w:rPr>
                <w:rFonts w:ascii="Verdana" w:hAnsi="Verdana"/>
                <w:sz w:val="21"/>
                <w:szCs w:val="21"/>
                <w:lang w:val="en-GB"/>
              </w:rPr>
              <w:t xml:space="preserve">Full or part-time: </w:t>
            </w:r>
            <w:r>
              <w:rPr>
                <w:rFonts w:ascii="Verdana" w:hAnsi="Verdana"/>
                <w:sz w:val="21"/>
                <w:szCs w:val="21"/>
                <w:lang w:val="en-GB"/>
              </w:rPr>
              <w:fldChar w:fldCharType="begin">
                <w:ffData>
                  <w:name w:val="Text44"/>
                  <w:enabled/>
                  <w:calcOnExit w:val="0"/>
                  <w:textInput>
                    <w:maxLength w:val="250"/>
                  </w:textInput>
                </w:ffData>
              </w:fldChar>
            </w:r>
            <w:r>
              <w:rPr>
                <w:rFonts w:ascii="Verdana" w:hAnsi="Verdana"/>
                <w:sz w:val="21"/>
                <w:szCs w:val="21"/>
                <w:lang w:val="en-GB"/>
              </w:rPr>
              <w:instrText xml:space="preserve"> FORMTEXT </w:instrText>
            </w:r>
            <w:r>
              <w:rPr>
                <w:rFonts w:ascii="Verdana" w:hAnsi="Verdana"/>
                <w:sz w:val="21"/>
                <w:szCs w:val="21"/>
                <w:lang w:val="en-GB"/>
              </w:rPr>
              <w:fldChar w:fldCharType="separate"/>
            </w:r>
            <w:r>
              <w:rPr>
                <w:rFonts w:ascii="Verdana" w:hAnsi="Verdana"/>
                <w:sz w:val="21"/>
                <w:szCs w:val="21"/>
                <w:lang w:val="en-US"/>
              </w:rPr>
              <w:t>F</w:t>
            </w:r>
            <w:r>
              <w:rPr>
                <w:rFonts w:hint="default" w:ascii="Verdana" w:hAnsi="Verdana"/>
                <w:sz w:val="21"/>
                <w:szCs w:val="21"/>
                <w:lang w:val="en-US"/>
              </w:rPr>
              <w:t>ull-time</w:t>
            </w:r>
            <w:r>
              <w:rPr>
                <w:rFonts w:ascii="Verdana" w:hAnsi="Verdana"/>
                <w:sz w:val="21"/>
                <w:szCs w:val="21"/>
                <w:lang w:val="en-GB"/>
              </w:rPr>
              <w:fldChar w:fldCharType="end"/>
            </w:r>
            <w:r>
              <w:rPr>
                <w:rFonts w:ascii="Verdana" w:hAnsi="Verdana"/>
                <w:sz w:val="21"/>
                <w:szCs w:val="21"/>
                <w:lang w:val="en-GB"/>
              </w:rPr>
              <w:t xml:space="preserve"> </w:t>
            </w:r>
          </w:p>
        </w:tc>
        <w:tc>
          <w:tcPr>
            <w:tcW w:w="1835" w:type="dxa"/>
            <w:noWrap w:val="0"/>
            <w:vAlign w:val="top"/>
          </w:tcPr>
          <w:p>
            <w:pPr>
              <w:jc w:val="center"/>
              <w:rPr>
                <w:rFonts w:ascii="Verdana" w:hAnsi="Verdana"/>
                <w:sz w:val="21"/>
                <w:szCs w:val="21"/>
                <w:lang w:val="en-GB"/>
              </w:rPr>
            </w:pPr>
            <w:r>
              <w:rPr>
                <w:rFonts w:ascii="Verdana" w:hAnsi="Verdana"/>
                <w:sz w:val="21"/>
                <w:szCs w:val="21"/>
                <w:lang w:val="en-GB"/>
              </w:rPr>
              <w:fldChar w:fldCharType="begin">
                <w:ffData>
                  <w:name w:val="Text45"/>
                  <w:enabled/>
                  <w:calcOnExit w:val="0"/>
                  <w:textInput>
                    <w:maxLength w:val="50"/>
                  </w:textInput>
                </w:ffData>
              </w:fldChar>
            </w:r>
            <w:r>
              <w:rPr>
                <w:rFonts w:ascii="Verdana" w:hAnsi="Verdana"/>
                <w:sz w:val="21"/>
                <w:szCs w:val="21"/>
                <w:lang w:val="en-GB"/>
              </w:rPr>
              <w:instrText xml:space="preserve"> FORMTEXT </w:instrText>
            </w:r>
            <w:r>
              <w:rPr>
                <w:rFonts w:ascii="Verdana" w:hAnsi="Verdana"/>
                <w:sz w:val="21"/>
                <w:szCs w:val="21"/>
                <w:lang w:val="en-GB"/>
              </w:rPr>
              <w:fldChar w:fldCharType="separate"/>
            </w:r>
            <w:r>
              <w:rPr>
                <w:rFonts w:ascii="Verdana" w:hAnsi="Verdana"/>
                <w:sz w:val="21"/>
                <w:szCs w:val="21"/>
                <w:lang w:val="en-US"/>
              </w:rPr>
              <w:t>2</w:t>
            </w:r>
            <w:r>
              <w:rPr>
                <w:rFonts w:hint="default" w:ascii="Verdana" w:hAnsi="Verdana"/>
                <w:sz w:val="21"/>
                <w:szCs w:val="21"/>
                <w:lang w:val="en-US"/>
              </w:rPr>
              <w:t>004-2007</w:t>
            </w:r>
            <w:r>
              <w:rPr>
                <w:rFonts w:ascii="Verdana" w:hAnsi="Verdana"/>
                <w:sz w:val="21"/>
                <w:szCs w:val="21"/>
                <w:lang w:val="en-GB"/>
              </w:rPr>
              <w:fldChar w:fldCharType="end"/>
            </w:r>
          </w:p>
        </w:tc>
        <w:tc>
          <w:tcPr>
            <w:tcW w:w="1251" w:type="dxa"/>
            <w:noWrap w:val="0"/>
            <w:vAlign w:val="top"/>
          </w:tcPr>
          <w:p>
            <w:pPr>
              <w:jc w:val="center"/>
              <w:rPr>
                <w:rFonts w:ascii="Verdana" w:hAnsi="Verdana"/>
                <w:sz w:val="21"/>
                <w:szCs w:val="21"/>
                <w:lang w:val="en-GB"/>
              </w:rPr>
            </w:pPr>
            <w:r>
              <w:rPr>
                <w:rFonts w:ascii="Verdana" w:hAnsi="Verdana"/>
                <w:sz w:val="21"/>
                <w:szCs w:val="21"/>
                <w:lang w:val="en-GB"/>
              </w:rPr>
              <w:fldChar w:fldCharType="begin">
                <w:ffData>
                  <w:enabled/>
                  <w:calcOnExit w:val="0"/>
                  <w:textInput>
                    <w:maxLength w:val="50"/>
                  </w:textInput>
                </w:ffData>
              </w:fldChar>
            </w:r>
            <w:r>
              <w:rPr>
                <w:rFonts w:ascii="Verdana" w:hAnsi="Verdana"/>
                <w:sz w:val="21"/>
                <w:szCs w:val="21"/>
                <w:lang w:val="en-GB"/>
              </w:rPr>
              <w:instrText xml:space="preserve"> FORMTEXT </w:instrText>
            </w:r>
            <w:r>
              <w:rPr>
                <w:rFonts w:ascii="Verdana" w:hAnsi="Verdana"/>
                <w:sz w:val="21"/>
                <w:szCs w:val="21"/>
                <w:lang w:val="en-GB"/>
              </w:rPr>
              <w:fldChar w:fldCharType="separate"/>
            </w:r>
            <w:r>
              <w:rPr>
                <w:rFonts w:ascii="Verdana" w:hAnsi="Verdana"/>
                <w:sz w:val="21"/>
                <w:szCs w:val="21"/>
                <w:lang w:val="en-US"/>
              </w:rPr>
              <w:t>Y</w:t>
            </w:r>
            <w:r>
              <w:rPr>
                <w:rFonts w:hint="default" w:ascii="Verdana" w:hAnsi="Verdana"/>
                <w:sz w:val="21"/>
                <w:szCs w:val="21"/>
                <w:lang w:val="en-US"/>
              </w:rPr>
              <w:t>es</w:t>
            </w:r>
            <w:r>
              <w:rPr>
                <w:rFonts w:ascii="Verdana" w:hAnsi="Verdana"/>
                <w:sz w:val="21"/>
                <w:szCs w:val="21"/>
                <w:lang w:val="en-GB"/>
              </w:rPr>
              <w:fldChar w:fldCharType="end"/>
            </w:r>
          </w:p>
        </w:tc>
        <w:tc>
          <w:tcPr>
            <w:tcW w:w="2243" w:type="dxa"/>
            <w:noWrap w:val="0"/>
            <w:vAlign w:val="top"/>
          </w:tcPr>
          <w:p>
            <w:pPr>
              <w:rPr>
                <w:rFonts w:ascii="Verdana" w:hAnsi="Verdana"/>
                <w:sz w:val="21"/>
                <w:szCs w:val="21"/>
                <w:lang w:val="en-GB"/>
              </w:rPr>
            </w:pPr>
            <w:r>
              <w:rPr>
                <w:rFonts w:ascii="Verdana" w:hAnsi="Verdana"/>
                <w:sz w:val="21"/>
                <w:szCs w:val="21"/>
                <w:lang w:val="en-GB"/>
              </w:rPr>
              <w:fldChar w:fldCharType="begin">
                <w:ffData>
                  <w:name w:val="Text22"/>
                  <w:enabled/>
                  <w:calcOnExit w:val="0"/>
                  <w:textInput>
                    <w:maxLength w:val="50"/>
                  </w:textInput>
                </w:ffData>
              </w:fldChar>
            </w:r>
            <w:r>
              <w:rPr>
                <w:rFonts w:ascii="Verdana" w:hAnsi="Verdana"/>
                <w:sz w:val="21"/>
                <w:szCs w:val="21"/>
                <w:lang w:val="en-GB"/>
              </w:rPr>
              <w:instrText xml:space="preserve"> FORMTEXT </w:instrText>
            </w:r>
            <w:r>
              <w:rPr>
                <w:rFonts w:ascii="Verdana" w:hAnsi="Verdana"/>
                <w:sz w:val="21"/>
                <w:szCs w:val="21"/>
                <w:lang w:val="en-GB"/>
              </w:rPr>
              <w:fldChar w:fldCharType="separate"/>
            </w:r>
            <w:r>
              <w:rPr>
                <w:rFonts w:ascii="Verdana" w:hAnsi="Verdana"/>
                <w:sz w:val="21"/>
                <w:szCs w:val="21"/>
                <w:lang w:val="en-US"/>
              </w:rPr>
              <w:t>B</w:t>
            </w:r>
            <w:r>
              <w:rPr>
                <w:rFonts w:hint="default" w:ascii="Verdana" w:hAnsi="Verdana"/>
                <w:sz w:val="21"/>
                <w:szCs w:val="21"/>
                <w:lang w:val="en-US"/>
              </w:rPr>
              <w:t>eijing, China</w:t>
            </w:r>
            <w:r>
              <w:rPr>
                <w:rFonts w:ascii="Verdana" w:hAnsi="Verdana"/>
                <w:sz w:val="21"/>
                <w:szCs w:val="21"/>
                <w:lang w:val="en-GB"/>
              </w:rPr>
              <w:fldChar w:fldCharType="end"/>
            </w:r>
          </w:p>
        </w:tc>
      </w:tr>
      <w:tr>
        <w:trPr>
          <w:trHeight w:val="377" w:hRule="atLeast"/>
        </w:trPr>
        <w:tc>
          <w:tcPr>
            <w:tcW w:w="4985" w:type="dxa"/>
            <w:noWrap w:val="0"/>
            <w:vAlign w:val="top"/>
          </w:tcPr>
          <w:p>
            <w:pPr>
              <w:rPr>
                <w:rFonts w:ascii="Verdana" w:hAnsi="Verdana"/>
                <w:sz w:val="21"/>
                <w:szCs w:val="21"/>
                <w:lang w:val="en-GB"/>
              </w:rPr>
            </w:pPr>
            <w:r>
              <w:rPr>
                <w:rFonts w:ascii="Verdana" w:hAnsi="Verdana"/>
                <w:sz w:val="21"/>
                <w:szCs w:val="21"/>
                <w:lang w:val="en-GB"/>
              </w:rPr>
              <w:t xml:space="preserve">Name of degree: </w:t>
            </w:r>
            <w:r>
              <w:rPr>
                <w:rFonts w:ascii="Verdana" w:hAnsi="Verdana"/>
                <w:sz w:val="21"/>
                <w:szCs w:val="21"/>
                <w:lang w:val="en-GB"/>
              </w:rPr>
              <w:fldChar w:fldCharType="begin">
                <w:ffData>
                  <w:name w:val="Text44"/>
                  <w:enabled/>
                  <w:calcOnExit w:val="0"/>
                  <w:textInput>
                    <w:maxLength w:val="250"/>
                  </w:textInput>
                </w:ffData>
              </w:fldChar>
            </w:r>
            <w:r>
              <w:rPr>
                <w:rFonts w:ascii="Verdana" w:hAnsi="Verdana"/>
                <w:sz w:val="21"/>
                <w:szCs w:val="21"/>
                <w:lang w:val="en-GB"/>
              </w:rPr>
              <w:instrText xml:space="preserve"> FORMTEXT </w:instrText>
            </w:r>
            <w:r>
              <w:rPr>
                <w:rFonts w:ascii="Verdana" w:hAnsi="Verdana"/>
                <w:sz w:val="21"/>
                <w:szCs w:val="21"/>
                <w:lang w:val="en-GB"/>
              </w:rPr>
              <w:fldChar w:fldCharType="separate"/>
            </w:r>
            <w:r>
              <w:rPr>
                <w:rFonts w:hint="default" w:ascii="Verdana" w:hAnsi="Verdana"/>
                <w:sz w:val="21"/>
                <w:szCs w:val="21"/>
                <w:lang w:val="en-US"/>
              </w:rPr>
              <w:t>Second B.A. of Law</w:t>
            </w:r>
            <w:r>
              <w:rPr>
                <w:rFonts w:ascii="Verdana" w:hAnsi="Verdana"/>
                <w:sz w:val="21"/>
                <w:szCs w:val="21"/>
                <w:lang w:val="en-GB"/>
              </w:rPr>
              <w:fldChar w:fldCharType="end"/>
            </w:r>
          </w:p>
          <w:p>
            <w:pPr>
              <w:rPr>
                <w:rFonts w:ascii="Verdana" w:hAnsi="Verdana"/>
                <w:sz w:val="21"/>
                <w:szCs w:val="21"/>
                <w:lang w:val="en-GB"/>
              </w:rPr>
            </w:pPr>
            <w:r>
              <w:rPr>
                <w:rFonts w:ascii="Verdana" w:hAnsi="Verdana"/>
                <w:sz w:val="21"/>
                <w:szCs w:val="21"/>
                <w:lang w:val="en-GB"/>
              </w:rPr>
              <w:t xml:space="preserve">Field of study: </w:t>
            </w:r>
            <w:r>
              <w:rPr>
                <w:rFonts w:ascii="Verdana" w:hAnsi="Verdana"/>
                <w:sz w:val="21"/>
                <w:szCs w:val="21"/>
                <w:lang w:val="en-GB"/>
              </w:rPr>
              <w:fldChar w:fldCharType="begin">
                <w:ffData>
                  <w:name w:val="Text44"/>
                  <w:enabled/>
                  <w:calcOnExit w:val="0"/>
                  <w:textInput>
                    <w:maxLength w:val="250"/>
                  </w:textInput>
                </w:ffData>
              </w:fldChar>
            </w:r>
            <w:r>
              <w:rPr>
                <w:rFonts w:ascii="Verdana" w:hAnsi="Verdana"/>
                <w:sz w:val="21"/>
                <w:szCs w:val="21"/>
                <w:lang w:val="en-GB"/>
              </w:rPr>
              <w:instrText xml:space="preserve"> FORMTEXT </w:instrText>
            </w:r>
            <w:r>
              <w:rPr>
                <w:rFonts w:ascii="Verdana" w:hAnsi="Verdana"/>
                <w:sz w:val="21"/>
                <w:szCs w:val="21"/>
                <w:lang w:val="en-GB"/>
              </w:rPr>
              <w:fldChar w:fldCharType="separate"/>
            </w:r>
            <w:r>
              <w:rPr>
                <w:rFonts w:hint="default" w:ascii="Verdana" w:hAnsi="Verdana"/>
                <w:sz w:val="21"/>
                <w:szCs w:val="21"/>
                <w:lang w:val="en-GB"/>
              </w:rPr>
              <w:t>Diplomacy Studies</w:t>
            </w:r>
            <w:r>
              <w:rPr>
                <w:rFonts w:ascii="Verdana" w:hAnsi="Verdana"/>
                <w:sz w:val="21"/>
                <w:szCs w:val="21"/>
                <w:lang w:val="en-GB"/>
              </w:rPr>
              <w:fldChar w:fldCharType="end"/>
            </w:r>
          </w:p>
          <w:p>
            <w:pPr>
              <w:rPr>
                <w:rFonts w:ascii="Verdana" w:hAnsi="Verdana"/>
                <w:sz w:val="21"/>
                <w:szCs w:val="21"/>
                <w:lang w:val="en-GB"/>
              </w:rPr>
            </w:pPr>
            <w:r>
              <w:rPr>
                <w:rFonts w:ascii="Verdana" w:hAnsi="Verdana"/>
                <w:sz w:val="21"/>
                <w:szCs w:val="21"/>
                <w:lang w:val="en-GB"/>
              </w:rPr>
              <w:t xml:space="preserve">Academic institution: </w:t>
            </w:r>
            <w:r>
              <w:rPr>
                <w:rFonts w:ascii="Verdana" w:hAnsi="Verdana"/>
                <w:sz w:val="21"/>
                <w:szCs w:val="21"/>
                <w:lang w:val="en-GB"/>
              </w:rPr>
              <w:fldChar w:fldCharType="begin">
                <w:ffData>
                  <w:name w:val="Text44"/>
                  <w:enabled/>
                  <w:calcOnExit w:val="0"/>
                  <w:textInput>
                    <w:maxLength w:val="250"/>
                  </w:textInput>
                </w:ffData>
              </w:fldChar>
            </w:r>
            <w:r>
              <w:rPr>
                <w:rFonts w:ascii="Verdana" w:hAnsi="Verdana"/>
                <w:sz w:val="21"/>
                <w:szCs w:val="21"/>
                <w:lang w:val="en-GB"/>
              </w:rPr>
              <w:instrText xml:space="preserve"> FORMTEXT </w:instrText>
            </w:r>
            <w:r>
              <w:rPr>
                <w:rFonts w:ascii="Verdana" w:hAnsi="Verdana"/>
                <w:sz w:val="21"/>
                <w:szCs w:val="21"/>
                <w:lang w:val="en-GB"/>
              </w:rPr>
              <w:fldChar w:fldCharType="separate"/>
            </w:r>
            <w:r>
              <w:rPr>
                <w:rFonts w:hint="default" w:ascii="Verdana" w:hAnsi="Verdana"/>
                <w:sz w:val="21"/>
                <w:szCs w:val="21"/>
                <w:lang w:val="en-GB"/>
              </w:rPr>
              <w:t>Diploma</w:t>
            </w:r>
            <w:r>
              <w:rPr>
                <w:rFonts w:hint="default" w:ascii="Verdana" w:hAnsi="Verdana"/>
                <w:sz w:val="21"/>
                <w:szCs w:val="21"/>
                <w:lang w:val="en-US"/>
              </w:rPr>
              <w:t>tic Studies</w:t>
            </w:r>
            <w:r>
              <w:rPr>
                <w:rFonts w:hint="default" w:ascii="Verdana" w:hAnsi="Verdana"/>
                <w:sz w:val="21"/>
                <w:szCs w:val="21"/>
                <w:lang w:val="en-GB"/>
              </w:rPr>
              <w:t xml:space="preserve"> Department, C</w:t>
            </w:r>
            <w:r>
              <w:rPr>
                <w:rFonts w:hint="default" w:ascii="Verdana" w:hAnsi="Verdana"/>
                <w:sz w:val="21"/>
                <w:szCs w:val="21"/>
                <w:lang w:val="en-US"/>
              </w:rPr>
              <w:t xml:space="preserve">hina </w:t>
            </w:r>
            <w:r>
              <w:rPr>
                <w:rFonts w:hint="default" w:ascii="Verdana" w:hAnsi="Verdana"/>
                <w:sz w:val="21"/>
                <w:szCs w:val="21"/>
                <w:lang w:val="en-GB"/>
              </w:rPr>
              <w:t>F</w:t>
            </w:r>
            <w:r>
              <w:rPr>
                <w:rFonts w:hint="default" w:ascii="Verdana" w:hAnsi="Verdana"/>
                <w:sz w:val="21"/>
                <w:szCs w:val="21"/>
                <w:lang w:val="en-US"/>
              </w:rPr>
              <w:t xml:space="preserve">oreign </w:t>
            </w:r>
            <w:r>
              <w:rPr>
                <w:rFonts w:hint="default" w:ascii="Verdana" w:hAnsi="Verdana"/>
                <w:sz w:val="21"/>
                <w:szCs w:val="21"/>
                <w:lang w:val="en-GB"/>
              </w:rPr>
              <w:t>A</w:t>
            </w:r>
            <w:r>
              <w:rPr>
                <w:rFonts w:hint="default" w:ascii="Verdana" w:hAnsi="Verdana"/>
                <w:sz w:val="21"/>
                <w:szCs w:val="21"/>
                <w:lang w:val="en-US"/>
              </w:rPr>
              <w:t xml:space="preserve">ffairs </w:t>
            </w:r>
            <w:r>
              <w:rPr>
                <w:rFonts w:hint="default" w:ascii="Verdana" w:hAnsi="Verdana"/>
                <w:sz w:val="21"/>
                <w:szCs w:val="21"/>
                <w:lang w:val="en-GB"/>
              </w:rPr>
              <w:t>U</w:t>
            </w:r>
            <w:r>
              <w:rPr>
                <w:rFonts w:hint="default" w:ascii="Verdana" w:hAnsi="Verdana"/>
                <w:sz w:val="21"/>
                <w:szCs w:val="21"/>
                <w:lang w:val="en-US"/>
              </w:rPr>
              <w:t>niversity</w:t>
            </w:r>
            <w:r>
              <w:rPr>
                <w:rFonts w:ascii="Verdana" w:hAnsi="Verdana"/>
                <w:sz w:val="21"/>
                <w:szCs w:val="21"/>
                <w:lang w:val="en-GB"/>
              </w:rPr>
              <w:fldChar w:fldCharType="end"/>
            </w:r>
          </w:p>
          <w:p>
            <w:pPr>
              <w:spacing w:after="60"/>
              <w:rPr>
                <w:rFonts w:ascii="Verdana" w:hAnsi="Verdana"/>
                <w:sz w:val="21"/>
                <w:szCs w:val="21"/>
                <w:lang w:val="en-GB"/>
              </w:rPr>
            </w:pPr>
            <w:r>
              <w:rPr>
                <w:rFonts w:ascii="Verdana" w:hAnsi="Verdana"/>
                <w:sz w:val="21"/>
                <w:szCs w:val="21"/>
                <w:lang w:val="en-GB"/>
              </w:rPr>
              <w:t xml:space="preserve">Full or part-time: </w:t>
            </w:r>
            <w:r>
              <w:rPr>
                <w:rFonts w:ascii="Verdana" w:hAnsi="Verdana"/>
                <w:sz w:val="21"/>
                <w:szCs w:val="21"/>
                <w:lang w:val="en-GB"/>
              </w:rPr>
              <w:fldChar w:fldCharType="begin">
                <w:ffData>
                  <w:name w:val="Text44"/>
                  <w:enabled/>
                  <w:calcOnExit w:val="0"/>
                  <w:textInput>
                    <w:maxLength w:val="250"/>
                  </w:textInput>
                </w:ffData>
              </w:fldChar>
            </w:r>
            <w:r>
              <w:rPr>
                <w:rFonts w:ascii="Verdana" w:hAnsi="Verdana"/>
                <w:sz w:val="21"/>
                <w:szCs w:val="21"/>
                <w:lang w:val="en-GB"/>
              </w:rPr>
              <w:instrText xml:space="preserve"> FORMTEXT </w:instrText>
            </w:r>
            <w:r>
              <w:rPr>
                <w:rFonts w:ascii="Verdana" w:hAnsi="Verdana"/>
                <w:sz w:val="21"/>
                <w:szCs w:val="21"/>
                <w:lang w:val="en-GB"/>
              </w:rPr>
              <w:fldChar w:fldCharType="separate"/>
            </w:r>
            <w:r>
              <w:rPr>
                <w:rFonts w:ascii="Verdana" w:hAnsi="Verdana"/>
                <w:sz w:val="21"/>
                <w:szCs w:val="21"/>
                <w:lang w:val="en-US"/>
              </w:rPr>
              <w:t>F</w:t>
            </w:r>
            <w:r>
              <w:rPr>
                <w:rFonts w:hint="default" w:ascii="Verdana" w:hAnsi="Verdana"/>
                <w:sz w:val="21"/>
                <w:szCs w:val="21"/>
                <w:lang w:val="en-US"/>
              </w:rPr>
              <w:t>ull-time</w:t>
            </w:r>
            <w:r>
              <w:rPr>
                <w:rFonts w:ascii="Verdana" w:hAnsi="Verdana"/>
                <w:sz w:val="21"/>
                <w:szCs w:val="21"/>
                <w:lang w:val="en-GB"/>
              </w:rPr>
              <w:fldChar w:fldCharType="end"/>
            </w:r>
            <w:r>
              <w:rPr>
                <w:rFonts w:ascii="Verdana" w:hAnsi="Verdana"/>
                <w:sz w:val="21"/>
                <w:szCs w:val="21"/>
                <w:lang w:val="en-GB"/>
              </w:rPr>
              <w:t xml:space="preserve"> </w:t>
            </w:r>
          </w:p>
        </w:tc>
        <w:tc>
          <w:tcPr>
            <w:tcW w:w="1835" w:type="dxa"/>
            <w:noWrap w:val="0"/>
            <w:vAlign w:val="top"/>
          </w:tcPr>
          <w:p>
            <w:pPr>
              <w:jc w:val="center"/>
              <w:rPr>
                <w:rFonts w:ascii="Verdana" w:hAnsi="Verdana"/>
                <w:sz w:val="21"/>
                <w:szCs w:val="21"/>
                <w:lang w:val="en-GB"/>
              </w:rPr>
            </w:pPr>
            <w:r>
              <w:rPr>
                <w:rFonts w:ascii="Verdana" w:hAnsi="Verdana"/>
                <w:sz w:val="21"/>
                <w:szCs w:val="21"/>
                <w:lang w:val="en-GB"/>
              </w:rPr>
              <w:fldChar w:fldCharType="begin">
                <w:ffData>
                  <w:name w:val="Text45"/>
                  <w:enabled/>
                  <w:calcOnExit w:val="0"/>
                  <w:textInput>
                    <w:maxLength w:val="50"/>
                  </w:textInput>
                </w:ffData>
              </w:fldChar>
            </w:r>
            <w:r>
              <w:rPr>
                <w:rFonts w:ascii="Verdana" w:hAnsi="Verdana"/>
                <w:sz w:val="21"/>
                <w:szCs w:val="21"/>
                <w:lang w:val="en-GB"/>
              </w:rPr>
              <w:instrText xml:space="preserve"> FORMTEXT </w:instrText>
            </w:r>
            <w:r>
              <w:rPr>
                <w:rFonts w:ascii="Verdana" w:hAnsi="Verdana"/>
                <w:sz w:val="21"/>
                <w:szCs w:val="21"/>
                <w:lang w:val="en-GB"/>
              </w:rPr>
              <w:fldChar w:fldCharType="separate"/>
            </w:r>
            <w:r>
              <w:rPr>
                <w:rFonts w:ascii="Verdana" w:hAnsi="Verdana"/>
                <w:sz w:val="21"/>
                <w:szCs w:val="21"/>
                <w:lang w:val="en-US"/>
              </w:rPr>
              <w:t>2</w:t>
            </w:r>
            <w:r>
              <w:rPr>
                <w:rFonts w:hint="default" w:ascii="Verdana" w:hAnsi="Verdana"/>
                <w:sz w:val="21"/>
                <w:szCs w:val="21"/>
                <w:lang w:val="en-US"/>
              </w:rPr>
              <w:t>001-2003</w:t>
            </w:r>
            <w:r>
              <w:rPr>
                <w:rFonts w:ascii="Verdana" w:hAnsi="Verdana"/>
                <w:sz w:val="21"/>
                <w:szCs w:val="21"/>
                <w:lang w:val="en-GB"/>
              </w:rPr>
              <w:fldChar w:fldCharType="end"/>
            </w:r>
          </w:p>
        </w:tc>
        <w:tc>
          <w:tcPr>
            <w:tcW w:w="1251" w:type="dxa"/>
            <w:noWrap w:val="0"/>
            <w:vAlign w:val="top"/>
          </w:tcPr>
          <w:p>
            <w:pPr>
              <w:jc w:val="center"/>
              <w:rPr>
                <w:rFonts w:ascii="Verdana" w:hAnsi="Verdana"/>
                <w:sz w:val="21"/>
                <w:szCs w:val="21"/>
                <w:lang w:val="en-GB"/>
              </w:rPr>
            </w:pPr>
            <w:r>
              <w:rPr>
                <w:rFonts w:ascii="Verdana" w:hAnsi="Verdana"/>
                <w:sz w:val="21"/>
                <w:szCs w:val="21"/>
                <w:lang w:val="en-GB"/>
              </w:rPr>
              <w:fldChar w:fldCharType="begin">
                <w:ffData>
                  <w:enabled/>
                  <w:calcOnExit w:val="0"/>
                  <w:textInput>
                    <w:maxLength w:val="50"/>
                  </w:textInput>
                </w:ffData>
              </w:fldChar>
            </w:r>
            <w:r>
              <w:rPr>
                <w:rFonts w:ascii="Verdana" w:hAnsi="Verdana"/>
                <w:sz w:val="21"/>
                <w:szCs w:val="21"/>
                <w:lang w:val="en-GB"/>
              </w:rPr>
              <w:instrText xml:space="preserve"> FORMTEXT </w:instrText>
            </w:r>
            <w:r>
              <w:rPr>
                <w:rFonts w:ascii="Verdana" w:hAnsi="Verdana"/>
                <w:sz w:val="21"/>
                <w:szCs w:val="21"/>
                <w:lang w:val="en-GB"/>
              </w:rPr>
              <w:fldChar w:fldCharType="separate"/>
            </w:r>
            <w:r>
              <w:rPr>
                <w:rFonts w:ascii="Verdana" w:hAnsi="Verdana"/>
                <w:sz w:val="21"/>
                <w:szCs w:val="21"/>
                <w:lang w:val="en-US"/>
              </w:rPr>
              <w:t>Y</w:t>
            </w:r>
            <w:r>
              <w:rPr>
                <w:rFonts w:hint="default" w:ascii="Verdana" w:hAnsi="Verdana"/>
                <w:sz w:val="21"/>
                <w:szCs w:val="21"/>
                <w:lang w:val="en-US"/>
              </w:rPr>
              <w:t>es</w:t>
            </w:r>
            <w:r>
              <w:rPr>
                <w:rFonts w:ascii="Verdana" w:hAnsi="Verdana"/>
                <w:sz w:val="21"/>
                <w:szCs w:val="21"/>
                <w:lang w:val="en-GB"/>
              </w:rPr>
              <w:fldChar w:fldCharType="end"/>
            </w:r>
          </w:p>
        </w:tc>
        <w:tc>
          <w:tcPr>
            <w:tcW w:w="2243" w:type="dxa"/>
            <w:noWrap w:val="0"/>
            <w:vAlign w:val="top"/>
          </w:tcPr>
          <w:p>
            <w:pPr>
              <w:rPr>
                <w:rFonts w:ascii="Verdana" w:hAnsi="Verdana"/>
                <w:sz w:val="21"/>
                <w:szCs w:val="21"/>
                <w:lang w:val="en-GB"/>
              </w:rPr>
            </w:pPr>
            <w:r>
              <w:rPr>
                <w:rFonts w:ascii="Verdana" w:hAnsi="Verdana"/>
                <w:sz w:val="21"/>
                <w:szCs w:val="21"/>
                <w:lang w:val="en-GB"/>
              </w:rPr>
              <w:fldChar w:fldCharType="begin">
                <w:ffData>
                  <w:name w:val="Text22"/>
                  <w:enabled/>
                  <w:calcOnExit w:val="0"/>
                  <w:textInput>
                    <w:maxLength w:val="50"/>
                  </w:textInput>
                </w:ffData>
              </w:fldChar>
            </w:r>
            <w:r>
              <w:rPr>
                <w:rFonts w:ascii="Verdana" w:hAnsi="Verdana"/>
                <w:sz w:val="21"/>
                <w:szCs w:val="21"/>
                <w:lang w:val="en-GB"/>
              </w:rPr>
              <w:instrText xml:space="preserve"> FORMTEXT </w:instrText>
            </w:r>
            <w:r>
              <w:rPr>
                <w:rFonts w:ascii="Verdana" w:hAnsi="Verdana"/>
                <w:sz w:val="21"/>
                <w:szCs w:val="21"/>
                <w:lang w:val="en-GB"/>
              </w:rPr>
              <w:fldChar w:fldCharType="separate"/>
            </w:r>
            <w:r>
              <w:rPr>
                <w:rFonts w:ascii="Verdana" w:hAnsi="Verdana"/>
                <w:sz w:val="21"/>
                <w:szCs w:val="21"/>
                <w:lang w:val="en-US"/>
              </w:rPr>
              <w:t>B</w:t>
            </w:r>
            <w:r>
              <w:rPr>
                <w:rFonts w:hint="default" w:ascii="Verdana" w:hAnsi="Verdana"/>
                <w:sz w:val="21"/>
                <w:szCs w:val="21"/>
                <w:lang w:val="en-US"/>
              </w:rPr>
              <w:t>eijing, China</w:t>
            </w:r>
            <w:r>
              <w:rPr>
                <w:rFonts w:ascii="Verdana" w:hAnsi="Verdana"/>
                <w:sz w:val="21"/>
                <w:szCs w:val="21"/>
                <w:lang w:val="en-GB"/>
              </w:rPr>
              <w:fldChar w:fldCharType="end"/>
            </w:r>
          </w:p>
        </w:tc>
      </w:tr>
      <w:tr>
        <w:trPr>
          <w:trHeight w:val="377" w:hRule="atLeast"/>
        </w:trPr>
        <w:tc>
          <w:tcPr>
            <w:tcW w:w="4985" w:type="dxa"/>
            <w:noWrap w:val="0"/>
            <w:vAlign w:val="top"/>
          </w:tcPr>
          <w:p>
            <w:pPr>
              <w:rPr>
                <w:rFonts w:ascii="Verdana" w:hAnsi="Verdana"/>
                <w:sz w:val="21"/>
                <w:szCs w:val="21"/>
                <w:lang w:val="en-GB"/>
              </w:rPr>
            </w:pPr>
            <w:r>
              <w:rPr>
                <w:rFonts w:ascii="Verdana" w:hAnsi="Verdana"/>
                <w:sz w:val="21"/>
                <w:szCs w:val="21"/>
                <w:lang w:val="en-GB"/>
              </w:rPr>
              <w:t xml:space="preserve">Name of degree: </w:t>
            </w:r>
            <w:r>
              <w:rPr>
                <w:rFonts w:ascii="Verdana" w:hAnsi="Verdana"/>
                <w:sz w:val="21"/>
                <w:szCs w:val="21"/>
                <w:lang w:val="en-GB"/>
              </w:rPr>
              <w:fldChar w:fldCharType="begin">
                <w:ffData>
                  <w:name w:val="Text44"/>
                  <w:enabled/>
                  <w:calcOnExit w:val="0"/>
                  <w:textInput>
                    <w:maxLength w:val="250"/>
                  </w:textInput>
                </w:ffData>
              </w:fldChar>
            </w:r>
            <w:r>
              <w:rPr>
                <w:rFonts w:ascii="Verdana" w:hAnsi="Verdana"/>
                <w:sz w:val="21"/>
                <w:szCs w:val="21"/>
                <w:lang w:val="en-GB"/>
              </w:rPr>
              <w:instrText xml:space="preserve"> FORMTEXT </w:instrText>
            </w:r>
            <w:r>
              <w:rPr>
                <w:rFonts w:ascii="Verdana" w:hAnsi="Verdana"/>
                <w:sz w:val="21"/>
                <w:szCs w:val="21"/>
                <w:lang w:val="en-GB"/>
              </w:rPr>
              <w:fldChar w:fldCharType="separate"/>
            </w:r>
            <w:r>
              <w:rPr>
                <w:rFonts w:ascii="Verdana" w:hAnsi="Verdana"/>
                <w:sz w:val="21"/>
                <w:szCs w:val="21"/>
                <w:lang w:val="en-US"/>
              </w:rPr>
              <w:t>B</w:t>
            </w:r>
            <w:r>
              <w:rPr>
                <w:rFonts w:hint="default" w:ascii="Verdana" w:hAnsi="Verdana"/>
                <w:sz w:val="21"/>
                <w:szCs w:val="21"/>
                <w:lang w:val="en-US"/>
              </w:rPr>
              <w:t>.A. of Literature</w:t>
            </w:r>
            <w:r>
              <w:rPr>
                <w:rFonts w:ascii="Verdana" w:hAnsi="Verdana"/>
                <w:sz w:val="21"/>
                <w:szCs w:val="21"/>
                <w:lang w:val="en-GB"/>
              </w:rPr>
              <w:fldChar w:fldCharType="end"/>
            </w:r>
          </w:p>
          <w:p>
            <w:pPr>
              <w:rPr>
                <w:rFonts w:ascii="Verdana" w:hAnsi="Verdana"/>
                <w:sz w:val="21"/>
                <w:szCs w:val="21"/>
                <w:lang w:val="en-GB"/>
              </w:rPr>
            </w:pPr>
            <w:r>
              <w:rPr>
                <w:rFonts w:ascii="Verdana" w:hAnsi="Verdana"/>
                <w:sz w:val="21"/>
                <w:szCs w:val="21"/>
                <w:lang w:val="en-GB"/>
              </w:rPr>
              <w:t xml:space="preserve">Field of study: </w:t>
            </w:r>
            <w:r>
              <w:rPr>
                <w:rFonts w:ascii="Verdana" w:hAnsi="Verdana"/>
                <w:sz w:val="21"/>
                <w:szCs w:val="21"/>
                <w:lang w:val="en-GB"/>
              </w:rPr>
              <w:fldChar w:fldCharType="begin">
                <w:ffData>
                  <w:name w:val="Text44"/>
                  <w:enabled/>
                  <w:calcOnExit w:val="0"/>
                  <w:textInput>
                    <w:maxLength w:val="250"/>
                  </w:textInput>
                </w:ffData>
              </w:fldChar>
            </w:r>
            <w:r>
              <w:rPr>
                <w:rFonts w:ascii="Verdana" w:hAnsi="Verdana"/>
                <w:sz w:val="21"/>
                <w:szCs w:val="21"/>
                <w:lang w:val="en-GB"/>
              </w:rPr>
              <w:instrText xml:space="preserve"> FORMTEXT </w:instrText>
            </w:r>
            <w:r>
              <w:rPr>
                <w:rFonts w:ascii="Verdana" w:hAnsi="Verdana"/>
                <w:sz w:val="21"/>
                <w:szCs w:val="21"/>
                <w:lang w:val="en-GB"/>
              </w:rPr>
              <w:fldChar w:fldCharType="separate"/>
            </w:r>
            <w:r>
              <w:rPr>
                <w:rFonts w:ascii="Verdana" w:hAnsi="Verdana"/>
                <w:sz w:val="21"/>
                <w:szCs w:val="21"/>
                <w:lang w:val="en-US"/>
              </w:rPr>
              <w:t>E</w:t>
            </w:r>
            <w:r>
              <w:rPr>
                <w:rFonts w:hint="default" w:ascii="Verdana" w:hAnsi="Verdana"/>
                <w:sz w:val="21"/>
                <w:szCs w:val="21"/>
                <w:lang w:val="en-US"/>
              </w:rPr>
              <w:t>nglish</w:t>
            </w:r>
            <w:r>
              <w:rPr>
                <w:rFonts w:ascii="Verdana" w:hAnsi="Verdana"/>
                <w:sz w:val="21"/>
                <w:szCs w:val="21"/>
                <w:lang w:val="en-GB"/>
              </w:rPr>
              <w:fldChar w:fldCharType="end"/>
            </w:r>
          </w:p>
          <w:p>
            <w:pPr>
              <w:rPr>
                <w:rFonts w:ascii="Verdana" w:hAnsi="Verdana"/>
                <w:sz w:val="21"/>
                <w:szCs w:val="21"/>
                <w:lang w:val="en-GB"/>
              </w:rPr>
            </w:pPr>
            <w:r>
              <w:rPr>
                <w:rFonts w:ascii="Verdana" w:hAnsi="Verdana"/>
                <w:sz w:val="21"/>
                <w:szCs w:val="21"/>
                <w:lang w:val="en-GB"/>
              </w:rPr>
              <w:t xml:space="preserve">Academic institution: </w:t>
            </w:r>
            <w:r>
              <w:rPr>
                <w:rFonts w:ascii="Verdana" w:hAnsi="Verdana"/>
                <w:sz w:val="21"/>
                <w:szCs w:val="21"/>
                <w:lang w:val="en-GB"/>
              </w:rPr>
              <w:fldChar w:fldCharType="begin">
                <w:ffData>
                  <w:name w:val="Text44"/>
                  <w:enabled/>
                  <w:calcOnExit w:val="0"/>
                  <w:textInput>
                    <w:maxLength w:val="250"/>
                  </w:textInput>
                </w:ffData>
              </w:fldChar>
            </w:r>
            <w:r>
              <w:rPr>
                <w:rFonts w:ascii="Verdana" w:hAnsi="Verdana"/>
                <w:sz w:val="21"/>
                <w:szCs w:val="21"/>
                <w:lang w:val="en-GB"/>
              </w:rPr>
              <w:instrText xml:space="preserve"> FORMTEXT </w:instrText>
            </w:r>
            <w:r>
              <w:rPr>
                <w:rFonts w:ascii="Verdana" w:hAnsi="Verdana"/>
                <w:sz w:val="21"/>
                <w:szCs w:val="21"/>
                <w:lang w:val="en-GB"/>
              </w:rPr>
              <w:fldChar w:fldCharType="separate"/>
            </w:r>
            <w:r>
              <w:rPr>
                <w:rFonts w:hint="default" w:ascii="Verdana" w:hAnsi="Verdana"/>
                <w:sz w:val="21"/>
                <w:szCs w:val="21"/>
                <w:lang w:val="en-GB"/>
              </w:rPr>
              <w:t>Foreign Languages Department, Yantai Normal University (now East Shandong University)</w:t>
            </w:r>
            <w:r>
              <w:rPr>
                <w:rFonts w:ascii="Verdana" w:hAnsi="Verdana"/>
                <w:sz w:val="21"/>
                <w:szCs w:val="21"/>
                <w:lang w:val="en-GB"/>
              </w:rPr>
              <w:t> </w:t>
            </w:r>
            <w:r>
              <w:rPr>
                <w:rFonts w:ascii="Verdana" w:hAnsi="Verdana"/>
                <w:sz w:val="21"/>
                <w:szCs w:val="21"/>
                <w:lang w:val="en-GB"/>
              </w:rPr>
              <w:fldChar w:fldCharType="end"/>
            </w:r>
          </w:p>
          <w:p>
            <w:pPr>
              <w:spacing w:after="60"/>
              <w:rPr>
                <w:rFonts w:ascii="Verdana" w:hAnsi="Verdana"/>
                <w:sz w:val="21"/>
                <w:szCs w:val="21"/>
                <w:lang w:val="en-GB"/>
              </w:rPr>
            </w:pPr>
            <w:r>
              <w:rPr>
                <w:rFonts w:ascii="Verdana" w:hAnsi="Verdana"/>
                <w:sz w:val="21"/>
                <w:szCs w:val="21"/>
                <w:lang w:val="en-GB"/>
              </w:rPr>
              <w:t xml:space="preserve">Full or part-time: </w:t>
            </w:r>
            <w:r>
              <w:rPr>
                <w:rFonts w:ascii="Verdana" w:hAnsi="Verdana"/>
                <w:sz w:val="21"/>
                <w:szCs w:val="21"/>
                <w:lang w:val="en-GB"/>
              </w:rPr>
              <w:fldChar w:fldCharType="begin">
                <w:ffData>
                  <w:name w:val="Text44"/>
                  <w:enabled/>
                  <w:calcOnExit w:val="0"/>
                  <w:textInput>
                    <w:maxLength w:val="250"/>
                  </w:textInput>
                </w:ffData>
              </w:fldChar>
            </w:r>
            <w:r>
              <w:rPr>
                <w:rFonts w:ascii="Verdana" w:hAnsi="Verdana"/>
                <w:sz w:val="21"/>
                <w:szCs w:val="21"/>
                <w:lang w:val="en-GB"/>
              </w:rPr>
              <w:instrText xml:space="preserve"> FORMTEXT </w:instrText>
            </w:r>
            <w:r>
              <w:rPr>
                <w:rFonts w:ascii="Verdana" w:hAnsi="Verdana"/>
                <w:sz w:val="21"/>
                <w:szCs w:val="21"/>
                <w:lang w:val="en-GB"/>
              </w:rPr>
              <w:fldChar w:fldCharType="separate"/>
            </w:r>
            <w:r>
              <w:rPr>
                <w:rFonts w:hint="default" w:ascii="Verdana" w:hAnsi="Verdana"/>
                <w:sz w:val="21"/>
                <w:szCs w:val="21"/>
                <w:lang w:val="en-GB"/>
              </w:rPr>
              <w:t>Full</w:t>
            </w:r>
            <w:r>
              <w:rPr>
                <w:rFonts w:hint="default" w:ascii="Verdana" w:hAnsi="Verdana"/>
                <w:sz w:val="21"/>
                <w:szCs w:val="21"/>
                <w:lang w:val="en-US"/>
              </w:rPr>
              <w:t>-t</w:t>
            </w:r>
            <w:r>
              <w:rPr>
                <w:rFonts w:hint="default" w:ascii="Verdana" w:hAnsi="Verdana"/>
                <w:sz w:val="21"/>
                <w:szCs w:val="21"/>
                <w:lang w:val="en-GB"/>
              </w:rPr>
              <w:t>ime</w:t>
            </w:r>
            <w:r>
              <w:rPr>
                <w:rFonts w:ascii="Verdana" w:hAnsi="Verdana"/>
                <w:sz w:val="21"/>
                <w:szCs w:val="21"/>
                <w:lang w:val="en-GB"/>
              </w:rPr>
              <w:fldChar w:fldCharType="end"/>
            </w:r>
            <w:r>
              <w:rPr>
                <w:rFonts w:ascii="Verdana" w:hAnsi="Verdana"/>
                <w:sz w:val="21"/>
                <w:szCs w:val="21"/>
                <w:lang w:val="en-GB"/>
              </w:rPr>
              <w:t xml:space="preserve"> </w:t>
            </w:r>
          </w:p>
        </w:tc>
        <w:tc>
          <w:tcPr>
            <w:tcW w:w="1835" w:type="dxa"/>
            <w:noWrap w:val="0"/>
            <w:vAlign w:val="top"/>
          </w:tcPr>
          <w:p>
            <w:pPr>
              <w:jc w:val="center"/>
              <w:rPr>
                <w:rFonts w:ascii="Verdana" w:hAnsi="Verdana"/>
                <w:sz w:val="21"/>
                <w:szCs w:val="21"/>
                <w:lang w:val="en-GB"/>
              </w:rPr>
            </w:pPr>
            <w:r>
              <w:rPr>
                <w:rFonts w:ascii="Verdana" w:hAnsi="Verdana"/>
                <w:sz w:val="21"/>
                <w:szCs w:val="21"/>
                <w:lang w:val="en-GB"/>
              </w:rPr>
              <w:fldChar w:fldCharType="begin">
                <w:ffData>
                  <w:name w:val="Text45"/>
                  <w:enabled/>
                  <w:calcOnExit w:val="0"/>
                  <w:textInput>
                    <w:maxLength w:val="50"/>
                  </w:textInput>
                </w:ffData>
              </w:fldChar>
            </w:r>
            <w:r>
              <w:rPr>
                <w:rFonts w:ascii="Verdana" w:hAnsi="Verdana"/>
                <w:sz w:val="21"/>
                <w:szCs w:val="21"/>
                <w:lang w:val="en-GB"/>
              </w:rPr>
              <w:instrText xml:space="preserve"> FORMTEXT </w:instrText>
            </w:r>
            <w:r>
              <w:rPr>
                <w:rFonts w:ascii="Verdana" w:hAnsi="Verdana"/>
                <w:sz w:val="21"/>
                <w:szCs w:val="21"/>
                <w:lang w:val="en-GB"/>
              </w:rPr>
              <w:fldChar w:fldCharType="separate"/>
            </w:r>
            <w:r>
              <w:rPr>
                <w:rFonts w:hint="default" w:ascii="Verdana" w:hAnsi="Verdana"/>
                <w:sz w:val="21"/>
                <w:szCs w:val="21"/>
                <w:lang w:val="en-GB"/>
              </w:rPr>
              <w:t>1997-2001</w:t>
            </w:r>
            <w:r>
              <w:rPr>
                <w:rFonts w:ascii="Verdana" w:hAnsi="Verdana"/>
                <w:sz w:val="21"/>
                <w:szCs w:val="21"/>
                <w:lang w:val="en-GB"/>
              </w:rPr>
              <w:fldChar w:fldCharType="end"/>
            </w:r>
          </w:p>
        </w:tc>
        <w:tc>
          <w:tcPr>
            <w:tcW w:w="1251" w:type="dxa"/>
            <w:noWrap w:val="0"/>
            <w:vAlign w:val="top"/>
          </w:tcPr>
          <w:p>
            <w:pPr>
              <w:jc w:val="center"/>
              <w:rPr>
                <w:rFonts w:ascii="Verdana" w:hAnsi="Verdana"/>
                <w:sz w:val="21"/>
                <w:szCs w:val="21"/>
                <w:lang w:val="en-GB"/>
              </w:rPr>
            </w:pPr>
            <w:r>
              <w:rPr>
                <w:rFonts w:ascii="Verdana" w:hAnsi="Verdana"/>
                <w:sz w:val="21"/>
                <w:szCs w:val="21"/>
                <w:lang w:val="en-GB"/>
              </w:rPr>
              <w:fldChar w:fldCharType="begin">
                <w:ffData>
                  <w:enabled/>
                  <w:calcOnExit w:val="0"/>
                  <w:textInput>
                    <w:maxLength w:val="50"/>
                  </w:textInput>
                </w:ffData>
              </w:fldChar>
            </w:r>
            <w:r>
              <w:rPr>
                <w:rFonts w:ascii="Verdana" w:hAnsi="Verdana"/>
                <w:sz w:val="21"/>
                <w:szCs w:val="21"/>
                <w:lang w:val="en-GB"/>
              </w:rPr>
              <w:instrText xml:space="preserve"> FORMTEXT </w:instrText>
            </w:r>
            <w:r>
              <w:rPr>
                <w:rFonts w:ascii="Verdana" w:hAnsi="Verdana"/>
                <w:sz w:val="21"/>
                <w:szCs w:val="21"/>
                <w:lang w:val="en-GB"/>
              </w:rPr>
              <w:fldChar w:fldCharType="separate"/>
            </w:r>
            <w:r>
              <w:rPr>
                <w:rFonts w:hint="default" w:ascii="Verdana" w:hAnsi="Verdana"/>
                <w:sz w:val="21"/>
                <w:szCs w:val="21"/>
                <w:lang w:val="en-GB"/>
              </w:rPr>
              <w:t>Yes</w:t>
            </w:r>
            <w:r>
              <w:rPr>
                <w:rFonts w:ascii="Verdana" w:hAnsi="Verdana"/>
                <w:sz w:val="21"/>
                <w:szCs w:val="21"/>
                <w:lang w:val="en-GB"/>
              </w:rPr>
              <w:fldChar w:fldCharType="end"/>
            </w:r>
          </w:p>
        </w:tc>
        <w:tc>
          <w:tcPr>
            <w:tcW w:w="2243" w:type="dxa"/>
            <w:noWrap w:val="0"/>
            <w:vAlign w:val="top"/>
          </w:tcPr>
          <w:p>
            <w:pPr>
              <w:rPr>
                <w:rFonts w:ascii="Verdana" w:hAnsi="Verdana"/>
                <w:sz w:val="21"/>
                <w:szCs w:val="21"/>
                <w:lang w:val="en-GB"/>
              </w:rPr>
            </w:pPr>
            <w:r>
              <w:rPr>
                <w:rFonts w:ascii="Verdana" w:hAnsi="Verdana"/>
                <w:sz w:val="21"/>
                <w:szCs w:val="21"/>
                <w:lang w:val="en-GB"/>
              </w:rPr>
              <w:fldChar w:fldCharType="begin">
                <w:ffData>
                  <w:name w:val="Text22"/>
                  <w:enabled/>
                  <w:calcOnExit w:val="0"/>
                  <w:textInput>
                    <w:maxLength w:val="50"/>
                  </w:textInput>
                </w:ffData>
              </w:fldChar>
            </w:r>
            <w:r>
              <w:rPr>
                <w:rFonts w:ascii="Verdana" w:hAnsi="Verdana"/>
                <w:sz w:val="21"/>
                <w:szCs w:val="21"/>
                <w:lang w:val="en-GB"/>
              </w:rPr>
              <w:instrText xml:space="preserve"> FORMTEXT </w:instrText>
            </w:r>
            <w:r>
              <w:rPr>
                <w:rFonts w:ascii="Verdana" w:hAnsi="Verdana"/>
                <w:sz w:val="21"/>
                <w:szCs w:val="21"/>
                <w:lang w:val="en-GB"/>
              </w:rPr>
              <w:fldChar w:fldCharType="separate"/>
            </w:r>
            <w:r>
              <w:rPr>
                <w:rFonts w:hint="default" w:ascii="Verdana" w:hAnsi="Verdana"/>
                <w:sz w:val="21"/>
                <w:szCs w:val="21"/>
                <w:lang w:val="en-GB"/>
              </w:rPr>
              <w:t>Shandong Province, China</w:t>
            </w:r>
            <w:r>
              <w:rPr>
                <w:rFonts w:ascii="Verdana" w:hAnsi="Verdana"/>
                <w:sz w:val="21"/>
                <w:szCs w:val="21"/>
                <w:lang w:val="en-GB"/>
              </w:rPr>
              <w:t>     </w:t>
            </w:r>
            <w:r>
              <w:rPr>
                <w:rFonts w:ascii="Verdana" w:hAnsi="Verdana"/>
                <w:sz w:val="21"/>
                <w:szCs w:val="21"/>
                <w:lang w:val="en-GB"/>
              </w:rPr>
              <w:fldChar w:fldCharType="end"/>
            </w:r>
          </w:p>
        </w:tc>
      </w:tr>
      <w:tr>
        <w:trPr>
          <w:trHeight w:val="70" w:hRule="atLeast"/>
        </w:trPr>
        <w:tc>
          <w:tcPr>
            <w:tcW w:w="4985" w:type="dxa"/>
            <w:noWrap w:val="0"/>
            <w:vAlign w:val="top"/>
          </w:tcPr>
          <w:p>
            <w:pPr>
              <w:spacing w:after="60"/>
              <w:rPr>
                <w:rFonts w:ascii="Verdana" w:hAnsi="Verdana"/>
                <w:sz w:val="21"/>
                <w:szCs w:val="21"/>
                <w:lang w:val="en-GB"/>
              </w:rPr>
            </w:pPr>
            <w:r>
              <w:rPr>
                <w:rFonts w:ascii="Verdana" w:hAnsi="Verdana"/>
                <w:sz w:val="21"/>
                <w:szCs w:val="21"/>
                <w:lang w:val="en-GB"/>
              </w:rPr>
              <w:t xml:space="preserve">Additional: </w:t>
            </w:r>
            <w:r>
              <w:rPr>
                <w:rFonts w:ascii="Verdana" w:hAnsi="Verdana"/>
                <w:sz w:val="21"/>
                <w:szCs w:val="21"/>
                <w:lang w:val="en-GB"/>
              </w:rPr>
              <w:fldChar w:fldCharType="begin">
                <w:ffData>
                  <w:enabled/>
                  <w:calcOnExit w:val="0"/>
                  <w:textInput/>
                </w:ffData>
              </w:fldChar>
            </w:r>
            <w:r>
              <w:rPr>
                <w:rFonts w:ascii="Verdana" w:hAnsi="Verdana"/>
                <w:sz w:val="21"/>
                <w:szCs w:val="21"/>
                <w:lang w:val="en-GB"/>
              </w:rPr>
              <w:instrText xml:space="preserve"> FORMTEXT </w:instrText>
            </w:r>
            <w:r>
              <w:rPr>
                <w:rFonts w:ascii="Verdana" w:hAnsi="Verdana"/>
                <w:sz w:val="21"/>
                <w:szCs w:val="21"/>
                <w:lang w:val="en-GB"/>
              </w:rPr>
              <w:fldChar w:fldCharType="separate"/>
            </w:r>
            <w:r>
              <w:rPr>
                <w:rFonts w:hint="default" w:ascii="Verdana" w:hAnsi="Verdana"/>
                <w:sz w:val="21"/>
                <w:szCs w:val="21"/>
                <w:lang w:val="en-GB"/>
              </w:rPr>
              <w:t xml:space="preserve">Visiting Research Fellow, Institute of Development Studies (IDS), University of Sussex, </w:t>
            </w:r>
            <w:r>
              <w:rPr>
                <w:rFonts w:hint="default" w:ascii="Verdana" w:hAnsi="Verdana"/>
                <w:sz w:val="21"/>
                <w:szCs w:val="21"/>
                <w:lang w:val="en-US"/>
              </w:rPr>
              <w:t xml:space="preserve">Brighton, </w:t>
            </w:r>
            <w:r>
              <w:rPr>
                <w:rFonts w:hint="default" w:ascii="Verdana" w:hAnsi="Verdana"/>
                <w:sz w:val="21"/>
                <w:szCs w:val="21"/>
                <w:lang w:val="en-GB"/>
              </w:rPr>
              <w:t>the U.K.</w:t>
            </w:r>
            <w:r>
              <w:rPr>
                <w:rFonts w:hint="default" w:ascii="Verdana" w:hAnsi="Verdana"/>
                <w:sz w:val="21"/>
                <w:szCs w:val="21"/>
                <w:lang w:val="en-US"/>
              </w:rPr>
              <w:t xml:space="preserve">, </w:t>
            </w:r>
            <w:bookmarkStart w:id="32" w:name="_GoBack"/>
            <w:bookmarkEnd w:id="32"/>
            <w:r>
              <w:rPr>
                <w:rFonts w:hint="default" w:ascii="Verdana" w:hAnsi="Verdana"/>
                <w:sz w:val="21"/>
                <w:szCs w:val="21"/>
                <w:lang w:val="en-US"/>
              </w:rPr>
              <w:t>May-November 2023</w:t>
            </w:r>
            <w:r>
              <w:rPr>
                <w:rFonts w:ascii="Verdana" w:hAnsi="Verdana"/>
                <w:sz w:val="21"/>
                <w:szCs w:val="21"/>
                <w:lang w:val="en-GB"/>
              </w:rPr>
              <w:fldChar w:fldCharType="end"/>
            </w:r>
          </w:p>
        </w:tc>
        <w:tc>
          <w:tcPr>
            <w:tcW w:w="1835" w:type="dxa"/>
            <w:noWrap w:val="0"/>
            <w:vAlign w:val="top"/>
          </w:tcPr>
          <w:p>
            <w:pPr>
              <w:jc w:val="center"/>
              <w:rPr>
                <w:rFonts w:ascii="Verdana" w:hAnsi="Verdana"/>
                <w:sz w:val="21"/>
                <w:szCs w:val="21"/>
                <w:lang w:val="en-GB"/>
              </w:rPr>
            </w:pPr>
          </w:p>
        </w:tc>
        <w:tc>
          <w:tcPr>
            <w:tcW w:w="1251" w:type="dxa"/>
            <w:noWrap w:val="0"/>
            <w:vAlign w:val="top"/>
          </w:tcPr>
          <w:p>
            <w:pPr>
              <w:jc w:val="center"/>
              <w:rPr>
                <w:rFonts w:ascii="Verdana" w:hAnsi="Verdana"/>
                <w:sz w:val="21"/>
                <w:szCs w:val="21"/>
                <w:lang w:val="en-GB"/>
              </w:rPr>
            </w:pPr>
          </w:p>
        </w:tc>
        <w:tc>
          <w:tcPr>
            <w:tcW w:w="2243" w:type="dxa"/>
            <w:noWrap w:val="0"/>
            <w:vAlign w:val="top"/>
          </w:tcPr>
          <w:p>
            <w:pPr>
              <w:rPr>
                <w:rFonts w:ascii="Verdana" w:hAnsi="Verdana"/>
                <w:sz w:val="21"/>
                <w:szCs w:val="21"/>
                <w:lang w:val="en-GB"/>
              </w:rPr>
            </w:pPr>
          </w:p>
        </w:tc>
      </w:tr>
    </w:tbl>
    <w:p>
      <w:pPr>
        <w:rPr>
          <w:rFonts w:ascii="Verdana" w:hAnsi="Verdana"/>
          <w:b/>
          <w:bCs/>
          <w:sz w:val="21"/>
          <w:szCs w:val="21"/>
          <w:lang w:val="en-GB"/>
        </w:rPr>
      </w:pPr>
    </w:p>
    <w:p>
      <w:pPr>
        <w:rPr>
          <w:rFonts w:ascii="Verdana" w:hAnsi="Verdana"/>
          <w:b/>
          <w:bCs/>
          <w:sz w:val="8"/>
          <w:szCs w:val="8"/>
          <w:lang w:val="en-GB"/>
        </w:rPr>
      </w:pPr>
      <w:r>
        <w:rPr>
          <w:rFonts w:ascii="Verdana" w:hAnsi="Verdana"/>
          <w:b/>
          <w:bCs/>
          <w:sz w:val="21"/>
          <w:szCs w:val="21"/>
          <w:lang w:val="en-GB"/>
        </w:rPr>
        <w:br w:type="page"/>
      </w:r>
    </w:p>
    <w:p>
      <w:pPr>
        <w:pBdr>
          <w:top w:val="single" w:color="auto" w:sz="4" w:space="2"/>
          <w:left w:val="single" w:color="auto" w:sz="4" w:space="4"/>
          <w:bottom w:val="single" w:color="auto" w:sz="4" w:space="3"/>
          <w:right w:val="single" w:color="auto" w:sz="4" w:space="4"/>
        </w:pBdr>
        <w:shd w:val="clear" w:color="auto" w:fill="E6E6E6"/>
        <w:tabs>
          <w:tab w:val="left" w:pos="224"/>
          <w:tab w:val="center" w:pos="4759"/>
        </w:tabs>
        <w:jc w:val="center"/>
        <w:rPr>
          <w:rFonts w:ascii="Verdana" w:hAnsi="Verdana"/>
          <w:b/>
          <w:bCs/>
          <w:sz w:val="21"/>
          <w:szCs w:val="21"/>
          <w:lang w:val="en-GB"/>
        </w:rPr>
      </w:pPr>
      <w:r>
        <w:rPr>
          <w:rFonts w:ascii="Verdana" w:hAnsi="Verdana"/>
          <w:b/>
          <w:bCs/>
          <w:sz w:val="21"/>
          <w:szCs w:val="21"/>
          <w:lang w:val="en-GB"/>
        </w:rPr>
        <w:t>VI. EMPLOYMENT</w:t>
      </w:r>
    </w:p>
    <w:p>
      <w:pPr>
        <w:rPr>
          <w:rFonts w:ascii="Verdana" w:hAnsi="Verdana"/>
          <w:b/>
          <w:bCs/>
          <w:sz w:val="21"/>
          <w:szCs w:val="21"/>
          <w:lang w:val="en-GB"/>
        </w:rPr>
      </w:pPr>
    </w:p>
    <w:p>
      <w:pPr>
        <w:rPr>
          <w:rFonts w:ascii="Verdana" w:hAnsi="Verdana"/>
          <w:b/>
          <w:sz w:val="21"/>
          <w:szCs w:val="21"/>
          <w:lang w:val="en-GB"/>
        </w:rPr>
      </w:pPr>
      <w:r>
        <w:rPr>
          <w:rFonts w:ascii="Verdana" w:hAnsi="Verdana"/>
          <w:b/>
          <w:bCs/>
          <w:sz w:val="21"/>
          <w:szCs w:val="21"/>
          <w:lang w:val="en-GB"/>
        </w:rPr>
        <w:t xml:space="preserve">Please list ALL RELEVANT professional positions held in the area of human rights, </w:t>
      </w:r>
      <w:r>
        <w:rPr>
          <w:rFonts w:ascii="Verdana" w:hAnsi="Verdana"/>
          <w:b/>
          <w:bCs/>
          <w:sz w:val="21"/>
          <w:szCs w:val="21"/>
          <w:u w:val="single"/>
          <w:lang w:val="en-GB"/>
        </w:rPr>
        <w:t>beginning with the candidate’s current (or most recent) occupation</w:t>
      </w:r>
      <w:r>
        <w:rPr>
          <w:rFonts w:ascii="Verdana" w:hAnsi="Verdana"/>
          <w:b/>
          <w:bCs/>
          <w:sz w:val="21"/>
          <w:szCs w:val="21"/>
          <w:lang w:val="en-GB"/>
        </w:rPr>
        <w:t>.</w:t>
      </w:r>
      <w:r>
        <w:rPr>
          <w:rFonts w:ascii="Verdana" w:hAnsi="Verdana"/>
          <w:sz w:val="21"/>
          <w:szCs w:val="21"/>
          <w:lang w:val="en-GB"/>
        </w:rPr>
        <w:t xml:space="preserve"> </w:t>
      </w:r>
      <w:r>
        <w:rPr>
          <w:rFonts w:ascii="Verdana" w:hAnsi="Verdana"/>
          <w:b/>
          <w:sz w:val="21"/>
          <w:szCs w:val="21"/>
          <w:lang w:val="en-GB"/>
        </w:rPr>
        <w:t xml:space="preserve">Also, indicate whether positions held were full-time or part-time. If space in the table is insufficient, more than one position may be listed in the additional cell below, separating them by a blank line. Please be as precise as possible since this section is important for assessing the eligibility of candidates in terms of professional experience. </w:t>
      </w:r>
    </w:p>
    <w:p>
      <w:pPr>
        <w:rPr>
          <w:rFonts w:ascii="Verdana" w:hAnsi="Verdana"/>
          <w:sz w:val="21"/>
          <w:szCs w:val="21"/>
          <w:lang w:val="en-GB"/>
        </w:rPr>
      </w:pPr>
    </w:p>
    <w:tbl>
      <w:tblPr>
        <w:tblStyle w:val="3"/>
        <w:tblW w:w="103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73"/>
        <w:gridCol w:w="2073"/>
        <w:gridCol w:w="2267"/>
      </w:tblGrid>
      <w:tr>
        <w:trPr>
          <w:trHeight w:val="433" w:hRule="atLeast"/>
        </w:trPr>
        <w:tc>
          <w:tcPr>
            <w:tcW w:w="5973" w:type="dxa"/>
            <w:noWrap w:val="0"/>
            <w:vAlign w:val="top"/>
          </w:tcPr>
          <w:p>
            <w:pPr>
              <w:jc w:val="center"/>
              <w:rPr>
                <w:rFonts w:ascii="Verdana" w:hAnsi="Verdana"/>
                <w:b/>
                <w:sz w:val="21"/>
                <w:szCs w:val="21"/>
                <w:lang w:val="en-GB"/>
              </w:rPr>
            </w:pPr>
            <w:r>
              <w:rPr>
                <w:rFonts w:ascii="Verdana" w:hAnsi="Verdana"/>
                <w:b/>
                <w:sz w:val="21"/>
                <w:szCs w:val="21"/>
                <w:lang w:val="en-GB"/>
              </w:rPr>
              <w:t>Name of employer,</w:t>
            </w:r>
          </w:p>
          <w:p>
            <w:pPr>
              <w:jc w:val="center"/>
              <w:rPr>
                <w:rFonts w:ascii="Verdana" w:hAnsi="Verdana"/>
                <w:b/>
                <w:sz w:val="21"/>
                <w:szCs w:val="21"/>
                <w:lang w:val="en-GB"/>
              </w:rPr>
            </w:pPr>
            <w:r>
              <w:rPr>
                <w:rFonts w:ascii="Verdana" w:hAnsi="Verdana"/>
                <w:b/>
                <w:sz w:val="21"/>
                <w:szCs w:val="21"/>
                <w:lang w:val="en-GB"/>
              </w:rPr>
              <w:t>functional title,</w:t>
            </w:r>
          </w:p>
          <w:p>
            <w:pPr>
              <w:jc w:val="center"/>
              <w:rPr>
                <w:rFonts w:ascii="Verdana" w:hAnsi="Verdana"/>
                <w:b/>
                <w:sz w:val="21"/>
                <w:szCs w:val="21"/>
                <w:lang w:val="en-GB"/>
              </w:rPr>
            </w:pPr>
            <w:r>
              <w:rPr>
                <w:rFonts w:ascii="Verdana" w:hAnsi="Verdana"/>
                <w:b/>
                <w:sz w:val="21"/>
                <w:szCs w:val="21"/>
                <w:lang w:val="en-GB"/>
              </w:rPr>
              <w:t>main functions of position (brief description), full- or part-time:</w:t>
            </w:r>
          </w:p>
        </w:tc>
        <w:tc>
          <w:tcPr>
            <w:tcW w:w="2073" w:type="dxa"/>
            <w:noWrap w:val="0"/>
            <w:vAlign w:val="top"/>
          </w:tcPr>
          <w:p>
            <w:pPr>
              <w:jc w:val="center"/>
              <w:rPr>
                <w:rFonts w:ascii="Verdana" w:hAnsi="Verdana"/>
                <w:bCs/>
                <w:sz w:val="21"/>
                <w:szCs w:val="21"/>
                <w:lang w:val="en-GB"/>
              </w:rPr>
            </w:pPr>
            <w:r>
              <w:rPr>
                <w:rFonts w:ascii="Verdana" w:hAnsi="Verdana"/>
                <w:b/>
                <w:sz w:val="21"/>
                <w:szCs w:val="21"/>
                <w:lang w:val="en-GB"/>
              </w:rPr>
              <w:t>Years of work</w:t>
            </w:r>
            <w:r>
              <w:rPr>
                <w:rFonts w:ascii="Verdana" w:hAnsi="Verdana"/>
                <w:b/>
                <w:sz w:val="21"/>
                <w:szCs w:val="21"/>
                <w:lang w:val="en-GB"/>
              </w:rPr>
              <w:br w:type="textWrapping"/>
            </w:r>
            <w:r>
              <w:rPr>
                <w:rFonts w:ascii="Verdana" w:hAnsi="Verdana"/>
                <w:bCs/>
                <w:sz w:val="21"/>
                <w:szCs w:val="21"/>
                <w:lang w:val="en-GB"/>
              </w:rPr>
              <w:t xml:space="preserve">(provide a range from-to, e.g., 05/1999-10/2005; </w:t>
            </w:r>
          </w:p>
          <w:p>
            <w:pPr>
              <w:jc w:val="center"/>
              <w:rPr>
                <w:rFonts w:ascii="Verdana" w:hAnsi="Verdana"/>
                <w:b/>
                <w:sz w:val="21"/>
                <w:szCs w:val="21"/>
                <w:lang w:val="en-GB"/>
              </w:rPr>
            </w:pPr>
            <w:r>
              <w:rPr>
                <w:rFonts w:ascii="Verdana" w:hAnsi="Verdana"/>
                <w:bCs/>
                <w:sz w:val="21"/>
                <w:szCs w:val="21"/>
                <w:lang w:val="en-GB"/>
              </w:rPr>
              <w:t>for ongoing activities, please put, e.g., 08/2018-present):</w:t>
            </w:r>
          </w:p>
        </w:tc>
        <w:tc>
          <w:tcPr>
            <w:tcW w:w="2267" w:type="dxa"/>
            <w:noWrap w:val="0"/>
            <w:vAlign w:val="top"/>
          </w:tcPr>
          <w:p>
            <w:pPr>
              <w:jc w:val="center"/>
              <w:rPr>
                <w:rFonts w:ascii="Verdana" w:hAnsi="Verdana"/>
                <w:b/>
                <w:sz w:val="21"/>
                <w:szCs w:val="21"/>
                <w:lang w:val="en-GB"/>
              </w:rPr>
            </w:pPr>
            <w:r>
              <w:rPr>
                <w:rFonts w:ascii="Verdana" w:hAnsi="Verdana"/>
                <w:b/>
                <w:sz w:val="21"/>
                <w:szCs w:val="21"/>
                <w:lang w:val="en-GB"/>
              </w:rPr>
              <w:t xml:space="preserve">Place </w:t>
            </w:r>
            <w:r>
              <w:rPr>
                <w:rFonts w:ascii="Verdana" w:hAnsi="Verdana"/>
                <w:b/>
                <w:sz w:val="21"/>
                <w:szCs w:val="21"/>
                <w:lang w:val="en-GB"/>
              </w:rPr>
              <w:br w:type="textWrapping"/>
            </w:r>
            <w:r>
              <w:rPr>
                <w:rFonts w:ascii="Verdana" w:hAnsi="Verdana"/>
                <w:b/>
                <w:sz w:val="21"/>
                <w:szCs w:val="21"/>
                <w:lang w:val="en-GB"/>
              </w:rPr>
              <w:t>and country:</w:t>
            </w:r>
          </w:p>
        </w:tc>
      </w:tr>
      <w:tr>
        <w:trPr>
          <w:trHeight w:val="465" w:hRule="atLeast"/>
        </w:trPr>
        <w:tc>
          <w:tcPr>
            <w:tcW w:w="5973" w:type="dxa"/>
            <w:noWrap w:val="0"/>
            <w:vAlign w:val="top"/>
          </w:tcPr>
          <w:p>
            <w:pPr>
              <w:rPr>
                <w:rFonts w:ascii="Verdana" w:hAnsi="Verdana"/>
                <w:sz w:val="21"/>
                <w:szCs w:val="21"/>
                <w:lang w:val="en-GB"/>
              </w:rPr>
            </w:pPr>
            <w:r>
              <w:rPr>
                <w:rFonts w:ascii="Verdana" w:hAnsi="Verdana"/>
                <w:sz w:val="21"/>
                <w:szCs w:val="21"/>
                <w:lang w:val="en-GB"/>
              </w:rPr>
              <w:t xml:space="preserve">Name of employer: </w:t>
            </w:r>
            <w:r>
              <w:rPr>
                <w:rFonts w:ascii="Verdana" w:hAnsi="Verdana"/>
                <w:sz w:val="21"/>
                <w:szCs w:val="21"/>
                <w:lang w:val="en-GB"/>
              </w:rPr>
              <w:fldChar w:fldCharType="begin">
                <w:ffData>
                  <w:name w:val="Text26"/>
                  <w:enabled/>
                  <w:calcOnExit w:val="0"/>
                  <w:textInput/>
                </w:ffData>
              </w:fldChar>
            </w:r>
            <w:bookmarkStart w:id="22" w:name="Text26"/>
            <w:r>
              <w:rPr>
                <w:rFonts w:ascii="Verdana" w:hAnsi="Verdana"/>
                <w:sz w:val="21"/>
                <w:szCs w:val="21"/>
                <w:lang w:val="en-GB"/>
              </w:rPr>
              <w:instrText xml:space="preserve"> FORMTEXT </w:instrText>
            </w:r>
            <w:r>
              <w:rPr>
                <w:rFonts w:ascii="Verdana" w:hAnsi="Verdana"/>
                <w:sz w:val="21"/>
                <w:szCs w:val="21"/>
                <w:lang w:val="en-GB"/>
              </w:rPr>
              <w:fldChar w:fldCharType="separate"/>
            </w:r>
            <w:r>
              <w:rPr>
                <w:rFonts w:hint="default" w:ascii="Verdana" w:hAnsi="Verdana"/>
                <w:sz w:val="21"/>
                <w:szCs w:val="21"/>
                <w:lang w:val="en-US"/>
              </w:rPr>
              <w:t>R</w:t>
            </w:r>
            <w:r>
              <w:rPr>
                <w:rFonts w:hint="default" w:ascii="Verdana" w:hAnsi="Verdana"/>
                <w:sz w:val="21"/>
                <w:szCs w:val="21"/>
                <w:lang w:val="en-GB"/>
              </w:rPr>
              <w:t xml:space="preserve">epresentative of </w:t>
            </w:r>
            <w:r>
              <w:rPr>
                <w:rFonts w:ascii="Verdana" w:hAnsi="Verdana"/>
                <w:sz w:val="21"/>
                <w:szCs w:val="21"/>
                <w:lang w:val="en-US"/>
              </w:rPr>
              <w:t>C</w:t>
            </w:r>
            <w:r>
              <w:rPr>
                <w:rFonts w:hint="default" w:ascii="Verdana" w:hAnsi="Verdana"/>
                <w:sz w:val="21"/>
                <w:szCs w:val="21"/>
                <w:lang w:val="en-US"/>
              </w:rPr>
              <w:t>hina Agricultural University (CAU) at the UN Office at Geneva</w:t>
            </w:r>
            <w:r>
              <w:rPr>
                <w:rFonts w:ascii="Verdana" w:hAnsi="Verdana"/>
                <w:sz w:val="21"/>
                <w:szCs w:val="21"/>
                <w:lang w:val="en-GB"/>
              </w:rPr>
              <w:fldChar w:fldCharType="end"/>
            </w:r>
            <w:bookmarkEnd w:id="22"/>
          </w:p>
          <w:p>
            <w:pPr>
              <w:rPr>
                <w:rFonts w:ascii="Verdana" w:hAnsi="Verdana"/>
                <w:sz w:val="21"/>
                <w:szCs w:val="21"/>
                <w:lang w:val="en-GB"/>
              </w:rPr>
            </w:pPr>
            <w:r>
              <w:rPr>
                <w:rFonts w:ascii="Verdana" w:hAnsi="Verdana"/>
                <w:sz w:val="21"/>
                <w:szCs w:val="21"/>
                <w:lang w:val="en-GB"/>
              </w:rPr>
              <w:t xml:space="preserve">Functional title: </w:t>
            </w:r>
            <w:r>
              <w:rPr>
                <w:rFonts w:ascii="Verdana" w:hAnsi="Verdana"/>
                <w:sz w:val="21"/>
                <w:szCs w:val="21"/>
                <w:lang w:val="en-GB"/>
              </w:rPr>
              <w:fldChar w:fldCharType="begin">
                <w:ffData>
                  <w:enabled/>
                  <w:calcOnExit w:val="0"/>
                  <w:textInput/>
                </w:ffData>
              </w:fldChar>
            </w:r>
            <w:r>
              <w:rPr>
                <w:rFonts w:ascii="Verdana" w:hAnsi="Verdana"/>
                <w:sz w:val="21"/>
                <w:szCs w:val="21"/>
                <w:lang w:val="en-GB"/>
              </w:rPr>
              <w:instrText xml:space="preserve"> FORMTEXT </w:instrText>
            </w:r>
            <w:r>
              <w:rPr>
                <w:rFonts w:ascii="Verdana" w:hAnsi="Verdana"/>
                <w:sz w:val="21"/>
                <w:szCs w:val="21"/>
                <w:lang w:val="en-GB"/>
              </w:rPr>
              <w:fldChar w:fldCharType="separate"/>
            </w:r>
            <w:r>
              <w:rPr>
                <w:rFonts w:hint="default" w:ascii="Verdana" w:hAnsi="Verdana"/>
                <w:sz w:val="21"/>
                <w:szCs w:val="21"/>
                <w:lang w:val="en-GB"/>
              </w:rPr>
              <w:t>NGO representative</w:t>
            </w:r>
            <w:r>
              <w:rPr>
                <w:rFonts w:hint="default" w:ascii="Verdana" w:hAnsi="Verdana"/>
                <w:sz w:val="21"/>
                <w:szCs w:val="21"/>
                <w:lang w:val="en-US"/>
              </w:rPr>
              <w:t xml:space="preserve"> for CAU (In Special Consultative Status with the UN ECOSOC since 2023)</w:t>
            </w:r>
            <w:r>
              <w:rPr>
                <w:rFonts w:ascii="Verdana" w:hAnsi="Verdana"/>
                <w:sz w:val="21"/>
                <w:szCs w:val="21"/>
                <w:lang w:val="en-GB"/>
              </w:rPr>
              <w:t>    </w:t>
            </w:r>
            <w:r>
              <w:rPr>
                <w:rFonts w:ascii="Verdana" w:hAnsi="Verdana"/>
                <w:sz w:val="21"/>
                <w:szCs w:val="21"/>
                <w:lang w:val="en-GB"/>
              </w:rPr>
              <w:fldChar w:fldCharType="end"/>
            </w:r>
            <w:r>
              <w:rPr>
                <w:rFonts w:ascii="Verdana" w:hAnsi="Verdana"/>
                <w:sz w:val="21"/>
                <w:szCs w:val="21"/>
                <w:lang w:val="en-GB"/>
              </w:rPr>
              <w:t xml:space="preserve"> </w:t>
            </w:r>
          </w:p>
          <w:p>
            <w:pPr>
              <w:rPr>
                <w:rFonts w:ascii="Verdana" w:hAnsi="Verdana"/>
                <w:sz w:val="21"/>
                <w:szCs w:val="21"/>
                <w:lang w:val="en-GB"/>
              </w:rPr>
            </w:pPr>
            <w:r>
              <w:rPr>
                <w:rFonts w:ascii="Verdana" w:hAnsi="Verdana"/>
                <w:sz w:val="21"/>
                <w:szCs w:val="21"/>
                <w:lang w:val="en-GB"/>
              </w:rPr>
              <w:t xml:space="preserve">Main functions of position: </w:t>
            </w:r>
            <w:r>
              <w:rPr>
                <w:rFonts w:ascii="Verdana" w:hAnsi="Verdana"/>
                <w:sz w:val="21"/>
                <w:szCs w:val="21"/>
                <w:lang w:val="en-GB"/>
              </w:rPr>
              <w:fldChar w:fldCharType="begin">
                <w:ffData>
                  <w:enabled/>
                  <w:calcOnExit w:val="0"/>
                  <w:textInput/>
                </w:ffData>
              </w:fldChar>
            </w:r>
            <w:r>
              <w:rPr>
                <w:rFonts w:ascii="Verdana" w:hAnsi="Verdana"/>
                <w:sz w:val="21"/>
                <w:szCs w:val="21"/>
                <w:lang w:val="en-GB"/>
              </w:rPr>
              <w:instrText xml:space="preserve"> FORMTEXT </w:instrText>
            </w:r>
            <w:r>
              <w:rPr>
                <w:rFonts w:ascii="Verdana" w:hAnsi="Verdana"/>
                <w:sz w:val="21"/>
                <w:szCs w:val="21"/>
                <w:lang w:val="en-GB"/>
              </w:rPr>
              <w:fldChar w:fldCharType="separate"/>
            </w:r>
            <w:r>
              <w:rPr>
                <w:rFonts w:ascii="Verdana" w:hAnsi="Verdana"/>
                <w:sz w:val="21"/>
                <w:szCs w:val="21"/>
                <w:lang w:val="en-US"/>
              </w:rPr>
              <w:t>P</w:t>
            </w:r>
            <w:r>
              <w:rPr>
                <w:rFonts w:hint="default" w:ascii="Verdana" w:hAnsi="Verdana"/>
                <w:sz w:val="21"/>
                <w:szCs w:val="21"/>
                <w:lang w:val="en-US"/>
              </w:rPr>
              <w:t>articipating Side Event on "Community-Based Food Sovereignty Initiatives under Perspectives of Right to Development (RTD)"</w:t>
            </w:r>
            <w:r>
              <w:rPr>
                <w:rFonts w:ascii="Verdana" w:hAnsi="Verdana"/>
                <w:sz w:val="21"/>
                <w:szCs w:val="21"/>
                <w:lang w:val="en-GB"/>
              </w:rPr>
              <w:fldChar w:fldCharType="end"/>
            </w:r>
          </w:p>
          <w:p>
            <w:pPr>
              <w:spacing w:after="60"/>
              <w:rPr>
                <w:rFonts w:ascii="Verdana" w:hAnsi="Verdana"/>
                <w:sz w:val="21"/>
                <w:szCs w:val="21"/>
                <w:lang w:val="en-GB"/>
              </w:rPr>
            </w:pPr>
            <w:r>
              <w:rPr>
                <w:rFonts w:ascii="Verdana" w:hAnsi="Verdana"/>
                <w:sz w:val="21"/>
                <w:szCs w:val="21"/>
                <w:lang w:val="en-GB"/>
              </w:rPr>
              <w:t xml:space="preserve">Full- or part-time: </w:t>
            </w:r>
            <w:r>
              <w:rPr>
                <w:rFonts w:ascii="Verdana" w:hAnsi="Verdana"/>
                <w:sz w:val="21"/>
                <w:szCs w:val="21"/>
                <w:lang w:val="en-GB"/>
              </w:rPr>
              <w:fldChar w:fldCharType="begin">
                <w:ffData>
                  <w:name w:val="Text26"/>
                  <w:enabled/>
                  <w:calcOnExit w:val="0"/>
                  <w:textInput/>
                </w:ffData>
              </w:fldChar>
            </w:r>
            <w:r>
              <w:rPr>
                <w:rFonts w:ascii="Verdana" w:hAnsi="Verdana"/>
                <w:sz w:val="21"/>
                <w:szCs w:val="21"/>
                <w:lang w:val="en-GB"/>
              </w:rPr>
              <w:instrText xml:space="preserve"> FORMTEXT </w:instrText>
            </w:r>
            <w:r>
              <w:rPr>
                <w:rFonts w:ascii="Verdana" w:hAnsi="Verdana"/>
                <w:sz w:val="21"/>
                <w:szCs w:val="21"/>
                <w:lang w:val="en-GB"/>
              </w:rPr>
              <w:fldChar w:fldCharType="separate"/>
            </w:r>
            <w:r>
              <w:rPr>
                <w:rFonts w:ascii="Verdana" w:hAnsi="Verdana"/>
                <w:sz w:val="21"/>
                <w:szCs w:val="21"/>
                <w:lang w:val="en-US"/>
              </w:rPr>
              <w:t>P</w:t>
            </w:r>
            <w:r>
              <w:rPr>
                <w:rFonts w:hint="default" w:ascii="Verdana" w:hAnsi="Verdana"/>
                <w:sz w:val="21"/>
                <w:szCs w:val="21"/>
                <w:lang w:val="en-US"/>
              </w:rPr>
              <w:t>art-time</w:t>
            </w:r>
            <w:r>
              <w:rPr>
                <w:rFonts w:ascii="Verdana" w:hAnsi="Verdana"/>
                <w:sz w:val="21"/>
                <w:szCs w:val="21"/>
                <w:lang w:val="en-GB"/>
              </w:rPr>
              <w:fldChar w:fldCharType="end"/>
            </w:r>
          </w:p>
        </w:tc>
        <w:tc>
          <w:tcPr>
            <w:tcW w:w="2073" w:type="dxa"/>
            <w:noWrap w:val="0"/>
            <w:vAlign w:val="top"/>
          </w:tcPr>
          <w:p>
            <w:pPr>
              <w:rPr>
                <w:rFonts w:ascii="Verdana" w:hAnsi="Verdana"/>
                <w:sz w:val="21"/>
                <w:szCs w:val="21"/>
                <w:lang w:val="en-GB"/>
              </w:rPr>
            </w:pPr>
          </w:p>
          <w:p>
            <w:pPr>
              <w:rPr>
                <w:rFonts w:ascii="Verdana" w:hAnsi="Verdana"/>
                <w:sz w:val="21"/>
                <w:szCs w:val="21"/>
                <w:lang w:val="en-GB"/>
              </w:rPr>
            </w:pPr>
            <w:r>
              <w:rPr>
                <w:rFonts w:ascii="Verdana" w:hAnsi="Verdana"/>
                <w:sz w:val="21"/>
                <w:szCs w:val="21"/>
                <w:lang w:val="en-GB"/>
              </w:rPr>
              <w:fldChar w:fldCharType="begin">
                <w:ffData>
                  <w:name w:val="Text30"/>
                  <w:enabled/>
                  <w:calcOnExit w:val="0"/>
                  <w:textInput/>
                </w:ffData>
              </w:fldChar>
            </w:r>
            <w:bookmarkStart w:id="23" w:name="Text30"/>
            <w:r>
              <w:rPr>
                <w:rFonts w:ascii="Verdana" w:hAnsi="Verdana"/>
                <w:sz w:val="21"/>
                <w:szCs w:val="21"/>
                <w:lang w:val="en-GB"/>
              </w:rPr>
              <w:instrText xml:space="preserve"> FORMTEXT </w:instrText>
            </w:r>
            <w:r>
              <w:rPr>
                <w:rFonts w:ascii="Verdana" w:hAnsi="Verdana"/>
                <w:sz w:val="21"/>
                <w:szCs w:val="21"/>
                <w:lang w:val="en-GB"/>
              </w:rPr>
              <w:fldChar w:fldCharType="separate"/>
            </w:r>
            <w:r>
              <w:rPr>
                <w:rFonts w:hint="default" w:ascii="Verdana" w:hAnsi="Verdana"/>
                <w:sz w:val="21"/>
                <w:szCs w:val="21"/>
                <w:lang w:val="en-US"/>
              </w:rPr>
              <w:t>09/</w:t>
            </w:r>
            <w:r>
              <w:rPr>
                <w:rFonts w:ascii="Verdana" w:hAnsi="Verdana"/>
                <w:sz w:val="21"/>
                <w:szCs w:val="21"/>
                <w:lang w:val="en-US"/>
              </w:rPr>
              <w:t>2</w:t>
            </w:r>
            <w:r>
              <w:rPr>
                <w:rFonts w:hint="default" w:ascii="Verdana" w:hAnsi="Verdana"/>
                <w:sz w:val="21"/>
                <w:szCs w:val="21"/>
                <w:lang w:val="en-US"/>
              </w:rPr>
              <w:t>023-12/2023</w:t>
            </w:r>
            <w:r>
              <w:rPr>
                <w:rFonts w:ascii="Verdana" w:hAnsi="Verdana"/>
                <w:sz w:val="21"/>
                <w:szCs w:val="21"/>
                <w:lang w:val="en-GB"/>
              </w:rPr>
              <w:fldChar w:fldCharType="end"/>
            </w:r>
            <w:bookmarkEnd w:id="23"/>
          </w:p>
        </w:tc>
        <w:tc>
          <w:tcPr>
            <w:tcW w:w="2267" w:type="dxa"/>
            <w:noWrap w:val="0"/>
            <w:vAlign w:val="top"/>
          </w:tcPr>
          <w:p>
            <w:pPr>
              <w:rPr>
                <w:rFonts w:ascii="Verdana" w:hAnsi="Verdana"/>
                <w:sz w:val="21"/>
                <w:szCs w:val="21"/>
                <w:lang w:val="en-GB"/>
              </w:rPr>
            </w:pPr>
          </w:p>
          <w:p>
            <w:pPr>
              <w:rPr>
                <w:rFonts w:ascii="Verdana" w:hAnsi="Verdana"/>
                <w:sz w:val="21"/>
                <w:szCs w:val="21"/>
                <w:lang w:val="en-GB"/>
              </w:rPr>
            </w:pPr>
            <w:r>
              <w:rPr>
                <w:rFonts w:ascii="Verdana" w:hAnsi="Verdana"/>
                <w:sz w:val="21"/>
                <w:szCs w:val="21"/>
                <w:lang w:val="en-GB"/>
              </w:rPr>
              <w:fldChar w:fldCharType="begin">
                <w:ffData>
                  <w:name w:val="Text34"/>
                  <w:enabled/>
                  <w:calcOnExit w:val="0"/>
                  <w:textInput/>
                </w:ffData>
              </w:fldChar>
            </w:r>
            <w:bookmarkStart w:id="24" w:name="Text34"/>
            <w:r>
              <w:rPr>
                <w:rFonts w:ascii="Verdana" w:hAnsi="Verdana"/>
                <w:sz w:val="21"/>
                <w:szCs w:val="21"/>
                <w:lang w:val="en-GB"/>
              </w:rPr>
              <w:instrText xml:space="preserve"> FORMTEXT </w:instrText>
            </w:r>
            <w:r>
              <w:rPr>
                <w:rFonts w:ascii="Verdana" w:hAnsi="Verdana"/>
                <w:sz w:val="21"/>
                <w:szCs w:val="21"/>
                <w:lang w:val="en-GB"/>
              </w:rPr>
              <w:fldChar w:fldCharType="separate"/>
            </w:r>
            <w:r>
              <w:rPr>
                <w:rFonts w:ascii="Verdana" w:hAnsi="Verdana"/>
                <w:sz w:val="21"/>
                <w:szCs w:val="21"/>
                <w:lang w:val="en-US"/>
              </w:rPr>
              <w:t>G</w:t>
            </w:r>
            <w:r>
              <w:rPr>
                <w:rFonts w:hint="default" w:ascii="Verdana" w:hAnsi="Verdana"/>
                <w:sz w:val="21"/>
                <w:szCs w:val="21"/>
                <w:lang w:val="en-US"/>
              </w:rPr>
              <w:t>eneva, Switzerland</w:t>
            </w:r>
            <w:r>
              <w:rPr>
                <w:rFonts w:ascii="Verdana" w:hAnsi="Verdana"/>
                <w:sz w:val="21"/>
                <w:szCs w:val="21"/>
                <w:lang w:val="en-GB"/>
              </w:rPr>
              <w:fldChar w:fldCharType="end"/>
            </w:r>
            <w:bookmarkEnd w:id="24"/>
          </w:p>
        </w:tc>
      </w:tr>
      <w:tr>
        <w:trPr>
          <w:trHeight w:val="433" w:hRule="atLeast"/>
        </w:trPr>
        <w:tc>
          <w:tcPr>
            <w:tcW w:w="5973" w:type="dxa"/>
            <w:noWrap w:val="0"/>
            <w:vAlign w:val="top"/>
          </w:tcPr>
          <w:p>
            <w:pPr>
              <w:rPr>
                <w:rFonts w:ascii="Verdana" w:hAnsi="Verdana"/>
                <w:sz w:val="21"/>
                <w:szCs w:val="21"/>
                <w:lang w:val="en-GB"/>
              </w:rPr>
            </w:pPr>
            <w:r>
              <w:rPr>
                <w:rFonts w:ascii="Verdana" w:hAnsi="Verdana"/>
                <w:sz w:val="21"/>
                <w:szCs w:val="21"/>
                <w:lang w:val="en-GB"/>
              </w:rPr>
              <w:t xml:space="preserve">Name of employer: </w:t>
            </w:r>
            <w:r>
              <w:rPr>
                <w:rFonts w:ascii="Verdana" w:hAnsi="Verdana"/>
                <w:sz w:val="21"/>
                <w:szCs w:val="21"/>
                <w:lang w:val="en-GB"/>
              </w:rPr>
              <w:fldChar w:fldCharType="begin">
                <w:ffData>
                  <w:name w:val="Text26"/>
                  <w:enabled/>
                  <w:calcOnExit w:val="0"/>
                  <w:textInput/>
                </w:ffData>
              </w:fldChar>
            </w:r>
            <w:r>
              <w:rPr>
                <w:rFonts w:ascii="Verdana" w:hAnsi="Verdana"/>
                <w:sz w:val="21"/>
                <w:szCs w:val="21"/>
                <w:lang w:val="en-GB"/>
              </w:rPr>
              <w:instrText xml:space="preserve"> FORMTEXT </w:instrText>
            </w:r>
            <w:r>
              <w:rPr>
                <w:rFonts w:ascii="Verdana" w:hAnsi="Verdana"/>
                <w:sz w:val="21"/>
                <w:szCs w:val="21"/>
                <w:lang w:val="en-GB"/>
              </w:rPr>
              <w:fldChar w:fldCharType="separate"/>
            </w:r>
            <w:r>
              <w:rPr>
                <w:rFonts w:hint="default" w:ascii="Verdana" w:hAnsi="Verdana"/>
                <w:sz w:val="21"/>
                <w:szCs w:val="21"/>
                <w:lang w:val="en-GB"/>
              </w:rPr>
              <w:t>Sustainable Development Goals (SDGs) Taskforce</w:t>
            </w:r>
            <w:r>
              <w:rPr>
                <w:rFonts w:hint="default" w:ascii="Verdana" w:hAnsi="Verdana"/>
                <w:sz w:val="21"/>
                <w:szCs w:val="21"/>
                <w:lang w:val="en-US"/>
              </w:rPr>
              <w:t xml:space="preserve">, </w:t>
            </w:r>
            <w:r>
              <w:rPr>
                <w:rFonts w:hint="default" w:ascii="Verdana" w:hAnsi="Verdana"/>
                <w:sz w:val="21"/>
                <w:szCs w:val="21"/>
                <w:lang w:val="en-GB"/>
              </w:rPr>
              <w:t>The Earth System Governance (ESG) Project</w:t>
            </w:r>
            <w:r>
              <w:rPr>
                <w:rFonts w:ascii="Verdana" w:hAnsi="Verdana"/>
                <w:sz w:val="21"/>
                <w:szCs w:val="21"/>
                <w:lang w:val="en-GB"/>
              </w:rPr>
              <w:fldChar w:fldCharType="end"/>
            </w:r>
          </w:p>
          <w:p>
            <w:pPr>
              <w:rPr>
                <w:rFonts w:ascii="Verdana" w:hAnsi="Verdana"/>
                <w:sz w:val="21"/>
                <w:szCs w:val="21"/>
                <w:lang w:val="en-GB"/>
              </w:rPr>
            </w:pPr>
            <w:r>
              <w:rPr>
                <w:rFonts w:ascii="Verdana" w:hAnsi="Verdana"/>
                <w:sz w:val="21"/>
                <w:szCs w:val="21"/>
                <w:lang w:val="en-GB"/>
              </w:rPr>
              <w:t xml:space="preserve">Functional title: </w:t>
            </w:r>
            <w:r>
              <w:rPr>
                <w:rFonts w:ascii="Verdana" w:hAnsi="Verdana"/>
                <w:sz w:val="21"/>
                <w:szCs w:val="21"/>
                <w:lang w:val="en-GB"/>
              </w:rPr>
              <w:fldChar w:fldCharType="begin">
                <w:ffData>
                  <w:enabled/>
                  <w:calcOnExit w:val="0"/>
                  <w:textInput/>
                </w:ffData>
              </w:fldChar>
            </w:r>
            <w:r>
              <w:rPr>
                <w:rFonts w:ascii="Verdana" w:hAnsi="Verdana"/>
                <w:sz w:val="21"/>
                <w:szCs w:val="21"/>
                <w:lang w:val="en-GB"/>
              </w:rPr>
              <w:instrText xml:space="preserve"> FORMTEXT </w:instrText>
            </w:r>
            <w:r>
              <w:rPr>
                <w:rFonts w:ascii="Verdana" w:hAnsi="Verdana"/>
                <w:sz w:val="21"/>
                <w:szCs w:val="21"/>
                <w:lang w:val="en-GB"/>
              </w:rPr>
              <w:fldChar w:fldCharType="separate"/>
            </w:r>
            <w:r>
              <w:rPr>
                <w:rFonts w:ascii="Verdana" w:hAnsi="Verdana"/>
                <w:sz w:val="21"/>
                <w:szCs w:val="21"/>
                <w:lang w:val="en-US"/>
              </w:rPr>
              <w:t>R</w:t>
            </w:r>
            <w:r>
              <w:rPr>
                <w:rFonts w:hint="default" w:ascii="Verdana" w:hAnsi="Verdana"/>
                <w:sz w:val="21"/>
                <w:szCs w:val="21"/>
                <w:lang w:val="en-US"/>
              </w:rPr>
              <w:t>esearch Fellow</w:t>
            </w:r>
            <w:r>
              <w:rPr>
                <w:rFonts w:ascii="Verdana" w:hAnsi="Verdana"/>
                <w:sz w:val="21"/>
                <w:szCs w:val="21"/>
                <w:lang w:val="en-GB"/>
              </w:rPr>
              <w:fldChar w:fldCharType="end"/>
            </w:r>
            <w:r>
              <w:rPr>
                <w:rFonts w:ascii="Verdana" w:hAnsi="Verdana"/>
                <w:sz w:val="21"/>
                <w:szCs w:val="21"/>
                <w:lang w:val="en-GB"/>
              </w:rPr>
              <w:t xml:space="preserve"> </w:t>
            </w:r>
          </w:p>
          <w:p>
            <w:pPr>
              <w:rPr>
                <w:rFonts w:ascii="Verdana" w:hAnsi="Verdana"/>
                <w:sz w:val="21"/>
                <w:szCs w:val="21"/>
                <w:lang w:val="en-GB"/>
              </w:rPr>
            </w:pPr>
            <w:r>
              <w:rPr>
                <w:rFonts w:ascii="Verdana" w:hAnsi="Verdana"/>
                <w:sz w:val="21"/>
                <w:szCs w:val="21"/>
                <w:lang w:val="en-GB"/>
              </w:rPr>
              <w:t xml:space="preserve">Main functions of position: </w:t>
            </w:r>
            <w:r>
              <w:rPr>
                <w:rFonts w:ascii="Verdana" w:hAnsi="Verdana"/>
                <w:sz w:val="21"/>
                <w:szCs w:val="21"/>
                <w:lang w:val="en-GB"/>
              </w:rPr>
              <w:fldChar w:fldCharType="begin">
                <w:ffData>
                  <w:enabled/>
                  <w:calcOnExit w:val="0"/>
                  <w:textInput/>
                </w:ffData>
              </w:fldChar>
            </w:r>
            <w:r>
              <w:rPr>
                <w:rFonts w:ascii="Verdana" w:hAnsi="Verdana"/>
                <w:sz w:val="21"/>
                <w:szCs w:val="21"/>
                <w:lang w:val="en-GB"/>
              </w:rPr>
              <w:instrText xml:space="preserve"> FORMTEXT </w:instrText>
            </w:r>
            <w:r>
              <w:rPr>
                <w:rFonts w:ascii="Verdana" w:hAnsi="Verdana"/>
                <w:sz w:val="21"/>
                <w:szCs w:val="21"/>
                <w:lang w:val="en-GB"/>
              </w:rPr>
              <w:fldChar w:fldCharType="separate"/>
            </w:r>
            <w:r>
              <w:rPr>
                <w:rFonts w:hint="default" w:ascii="Verdana" w:hAnsi="Verdana"/>
                <w:sz w:val="21"/>
                <w:szCs w:val="21"/>
                <w:lang w:val="en-US"/>
              </w:rPr>
              <w:t xml:space="preserve">Collaborative </w:t>
            </w:r>
            <w:r>
              <w:rPr>
                <w:rFonts w:ascii="Verdana" w:hAnsi="Verdana"/>
                <w:sz w:val="21"/>
                <w:szCs w:val="21"/>
                <w:lang w:val="en-US"/>
              </w:rPr>
              <w:t>R</w:t>
            </w:r>
            <w:r>
              <w:rPr>
                <w:rFonts w:hint="default" w:ascii="Verdana" w:hAnsi="Verdana"/>
                <w:sz w:val="21"/>
                <w:szCs w:val="21"/>
                <w:lang w:val="en-US"/>
              </w:rPr>
              <w:t>esearch on "Under what conditions is global goal-setting an effective governance strategy? Evidence and recommendations for the implementation of the 2030 Agenda for Sustainable Development"</w:t>
            </w:r>
            <w:r>
              <w:rPr>
                <w:rFonts w:ascii="Verdana" w:hAnsi="Verdana"/>
                <w:sz w:val="21"/>
                <w:szCs w:val="21"/>
                <w:lang w:val="en-GB"/>
              </w:rPr>
              <w:fldChar w:fldCharType="end"/>
            </w:r>
          </w:p>
          <w:p>
            <w:pPr>
              <w:rPr>
                <w:rFonts w:ascii="Verdana" w:hAnsi="Verdana"/>
                <w:sz w:val="21"/>
                <w:szCs w:val="21"/>
                <w:lang w:val="en-GB"/>
              </w:rPr>
            </w:pPr>
            <w:r>
              <w:rPr>
                <w:rFonts w:ascii="Verdana" w:hAnsi="Verdana"/>
                <w:sz w:val="21"/>
                <w:szCs w:val="21"/>
                <w:lang w:val="en-GB"/>
              </w:rPr>
              <w:t xml:space="preserve">Full- or part-time: </w:t>
            </w:r>
            <w:r>
              <w:rPr>
                <w:rFonts w:ascii="Verdana" w:hAnsi="Verdana"/>
                <w:sz w:val="21"/>
                <w:szCs w:val="21"/>
                <w:lang w:val="en-GB"/>
              </w:rPr>
              <w:fldChar w:fldCharType="begin">
                <w:ffData>
                  <w:name w:val="Text26"/>
                  <w:enabled/>
                  <w:calcOnExit w:val="0"/>
                  <w:textInput/>
                </w:ffData>
              </w:fldChar>
            </w:r>
            <w:r>
              <w:rPr>
                <w:rFonts w:ascii="Verdana" w:hAnsi="Verdana"/>
                <w:sz w:val="21"/>
                <w:szCs w:val="21"/>
                <w:lang w:val="en-GB"/>
              </w:rPr>
              <w:instrText xml:space="preserve"> FORMTEXT </w:instrText>
            </w:r>
            <w:r>
              <w:rPr>
                <w:rFonts w:ascii="Verdana" w:hAnsi="Verdana"/>
                <w:sz w:val="21"/>
                <w:szCs w:val="21"/>
                <w:lang w:val="en-GB"/>
              </w:rPr>
              <w:fldChar w:fldCharType="separate"/>
            </w:r>
            <w:r>
              <w:rPr>
                <w:rFonts w:ascii="Verdana" w:hAnsi="Verdana"/>
                <w:sz w:val="21"/>
                <w:szCs w:val="21"/>
                <w:lang w:val="en-US"/>
              </w:rPr>
              <w:t>P</w:t>
            </w:r>
            <w:r>
              <w:rPr>
                <w:rFonts w:hint="default" w:ascii="Verdana" w:hAnsi="Verdana"/>
                <w:sz w:val="21"/>
                <w:szCs w:val="21"/>
                <w:lang w:val="en-US"/>
              </w:rPr>
              <w:t>art-time</w:t>
            </w:r>
            <w:r>
              <w:rPr>
                <w:rFonts w:ascii="Verdana" w:hAnsi="Verdana"/>
                <w:sz w:val="21"/>
                <w:szCs w:val="21"/>
                <w:lang w:val="en-GB"/>
              </w:rPr>
              <w:fldChar w:fldCharType="end"/>
            </w:r>
          </w:p>
        </w:tc>
        <w:tc>
          <w:tcPr>
            <w:tcW w:w="2073" w:type="dxa"/>
            <w:noWrap w:val="0"/>
            <w:vAlign w:val="top"/>
          </w:tcPr>
          <w:p>
            <w:pPr>
              <w:rPr>
                <w:rFonts w:ascii="Verdana" w:hAnsi="Verdana"/>
                <w:sz w:val="21"/>
                <w:szCs w:val="21"/>
                <w:lang w:val="en-GB"/>
              </w:rPr>
            </w:pPr>
          </w:p>
          <w:p>
            <w:pPr>
              <w:rPr>
                <w:rFonts w:ascii="Verdana" w:hAnsi="Verdana"/>
                <w:sz w:val="21"/>
                <w:szCs w:val="21"/>
                <w:lang w:val="en-GB"/>
              </w:rPr>
            </w:pPr>
            <w:r>
              <w:rPr>
                <w:rFonts w:ascii="Verdana" w:hAnsi="Verdana"/>
                <w:sz w:val="21"/>
                <w:szCs w:val="21"/>
                <w:lang w:val="en-GB"/>
              </w:rPr>
              <w:fldChar w:fldCharType="begin">
                <w:ffData>
                  <w:name w:val="Text31"/>
                  <w:enabled/>
                  <w:calcOnExit w:val="0"/>
                  <w:textInput/>
                </w:ffData>
              </w:fldChar>
            </w:r>
            <w:bookmarkStart w:id="25" w:name="Text31"/>
            <w:r>
              <w:rPr>
                <w:rFonts w:ascii="Verdana" w:hAnsi="Verdana"/>
                <w:sz w:val="21"/>
                <w:szCs w:val="21"/>
                <w:lang w:val="en-GB"/>
              </w:rPr>
              <w:instrText xml:space="preserve"> FORMTEXT </w:instrText>
            </w:r>
            <w:r>
              <w:rPr>
                <w:rFonts w:ascii="Verdana" w:hAnsi="Verdana"/>
                <w:sz w:val="21"/>
                <w:szCs w:val="21"/>
                <w:lang w:val="en-GB"/>
              </w:rPr>
              <w:fldChar w:fldCharType="separate"/>
            </w:r>
            <w:r>
              <w:rPr>
                <w:rFonts w:ascii="Verdana" w:hAnsi="Verdana"/>
                <w:sz w:val="21"/>
                <w:szCs w:val="21"/>
                <w:lang w:val="en-US"/>
              </w:rPr>
              <w:t>0</w:t>
            </w:r>
            <w:r>
              <w:rPr>
                <w:rFonts w:hint="default" w:ascii="Verdana" w:hAnsi="Verdana"/>
                <w:sz w:val="21"/>
                <w:szCs w:val="21"/>
                <w:lang w:val="en-US"/>
              </w:rPr>
              <w:t>1/2023-present</w:t>
            </w:r>
            <w:r>
              <w:rPr>
                <w:rFonts w:ascii="Verdana" w:hAnsi="Verdana"/>
                <w:sz w:val="21"/>
                <w:szCs w:val="21"/>
                <w:lang w:val="en-GB"/>
              </w:rPr>
              <w:fldChar w:fldCharType="end"/>
            </w:r>
            <w:bookmarkEnd w:id="25"/>
          </w:p>
        </w:tc>
        <w:tc>
          <w:tcPr>
            <w:tcW w:w="2267" w:type="dxa"/>
            <w:noWrap w:val="0"/>
            <w:vAlign w:val="top"/>
          </w:tcPr>
          <w:p>
            <w:pPr>
              <w:rPr>
                <w:rFonts w:ascii="Verdana" w:hAnsi="Verdana"/>
                <w:sz w:val="21"/>
                <w:szCs w:val="21"/>
                <w:lang w:val="en-GB"/>
              </w:rPr>
            </w:pPr>
          </w:p>
          <w:p>
            <w:pPr>
              <w:rPr>
                <w:rFonts w:ascii="Verdana" w:hAnsi="Verdana"/>
                <w:sz w:val="21"/>
                <w:szCs w:val="21"/>
                <w:lang w:val="en-GB"/>
              </w:rPr>
            </w:pPr>
            <w:r>
              <w:rPr>
                <w:rFonts w:ascii="Verdana" w:hAnsi="Verdana"/>
                <w:sz w:val="21"/>
                <w:szCs w:val="21"/>
                <w:lang w:val="en-GB"/>
              </w:rPr>
              <w:fldChar w:fldCharType="begin">
                <w:ffData>
                  <w:name w:val="Text35"/>
                  <w:enabled/>
                  <w:calcOnExit w:val="0"/>
                  <w:textInput/>
                </w:ffData>
              </w:fldChar>
            </w:r>
            <w:bookmarkStart w:id="26" w:name="Text35"/>
            <w:r>
              <w:rPr>
                <w:rFonts w:ascii="Verdana" w:hAnsi="Verdana"/>
                <w:sz w:val="21"/>
                <w:szCs w:val="21"/>
                <w:lang w:val="en-GB"/>
              </w:rPr>
              <w:instrText xml:space="preserve"> FORMTEXT </w:instrText>
            </w:r>
            <w:r>
              <w:rPr>
                <w:rFonts w:ascii="Verdana" w:hAnsi="Verdana"/>
                <w:sz w:val="21"/>
                <w:szCs w:val="21"/>
                <w:lang w:val="en-GB"/>
              </w:rPr>
              <w:fldChar w:fldCharType="separate"/>
            </w:r>
            <w:r>
              <w:rPr>
                <w:rFonts w:hint="default" w:ascii="Verdana" w:hAnsi="Verdana"/>
                <w:sz w:val="21"/>
                <w:szCs w:val="21"/>
                <w:lang w:val="en-US"/>
              </w:rPr>
              <w:t>H</w:t>
            </w:r>
            <w:r>
              <w:rPr>
                <w:rFonts w:hint="default" w:ascii="Verdana" w:hAnsi="Verdana"/>
                <w:sz w:val="21"/>
                <w:szCs w:val="21"/>
                <w:lang w:val="en-GB"/>
              </w:rPr>
              <w:t>eadquartered at Utrecht University</w:t>
            </w:r>
            <w:r>
              <w:rPr>
                <w:rFonts w:hint="default" w:ascii="Verdana" w:hAnsi="Verdana"/>
                <w:sz w:val="21"/>
                <w:szCs w:val="21"/>
                <w:lang w:val="en-US"/>
              </w:rPr>
              <w:t>, the Netherlands</w:t>
            </w:r>
            <w:r>
              <w:rPr>
                <w:rFonts w:ascii="Verdana" w:hAnsi="Verdana"/>
                <w:sz w:val="21"/>
                <w:szCs w:val="21"/>
                <w:lang w:val="en-GB"/>
              </w:rPr>
              <w:fldChar w:fldCharType="end"/>
            </w:r>
            <w:bookmarkEnd w:id="26"/>
          </w:p>
        </w:tc>
      </w:tr>
      <w:tr>
        <w:trPr>
          <w:trHeight w:val="465" w:hRule="atLeast"/>
        </w:trPr>
        <w:tc>
          <w:tcPr>
            <w:tcW w:w="5973" w:type="dxa"/>
            <w:noWrap w:val="0"/>
            <w:vAlign w:val="top"/>
          </w:tcPr>
          <w:p>
            <w:pPr>
              <w:rPr>
                <w:rFonts w:ascii="Verdana" w:hAnsi="Verdana"/>
                <w:sz w:val="21"/>
                <w:szCs w:val="21"/>
                <w:lang w:val="en-GB"/>
              </w:rPr>
            </w:pPr>
            <w:r>
              <w:rPr>
                <w:rFonts w:ascii="Verdana" w:hAnsi="Verdana"/>
                <w:sz w:val="21"/>
                <w:szCs w:val="21"/>
                <w:lang w:val="en-GB"/>
              </w:rPr>
              <w:t xml:space="preserve">Name of employer: </w:t>
            </w:r>
            <w:r>
              <w:rPr>
                <w:rFonts w:ascii="Verdana" w:hAnsi="Verdana"/>
                <w:sz w:val="21"/>
                <w:szCs w:val="21"/>
                <w:lang w:val="en-GB"/>
              </w:rPr>
              <w:fldChar w:fldCharType="begin">
                <w:ffData>
                  <w:name w:val="Text26"/>
                  <w:enabled/>
                  <w:calcOnExit w:val="0"/>
                  <w:textInput/>
                </w:ffData>
              </w:fldChar>
            </w:r>
            <w:r>
              <w:rPr>
                <w:rFonts w:ascii="Verdana" w:hAnsi="Verdana"/>
                <w:sz w:val="21"/>
                <w:szCs w:val="21"/>
                <w:lang w:val="en-GB"/>
              </w:rPr>
              <w:instrText xml:space="preserve"> FORMTEXT </w:instrText>
            </w:r>
            <w:r>
              <w:rPr>
                <w:rFonts w:ascii="Verdana" w:hAnsi="Verdana"/>
                <w:sz w:val="21"/>
                <w:szCs w:val="21"/>
                <w:lang w:val="en-GB"/>
              </w:rPr>
              <w:fldChar w:fldCharType="separate"/>
            </w:r>
            <w:r>
              <w:rPr>
                <w:rFonts w:hint="default" w:ascii="Verdana" w:hAnsi="Verdana"/>
                <w:sz w:val="21"/>
                <w:szCs w:val="21"/>
                <w:lang w:val="en-GB"/>
              </w:rPr>
              <w:t>Tripartite Cooperation Project among the United Nations Development Programme (UNDP), China International Center for Economic and Technological Exchanges (CI</w:t>
            </w:r>
            <w:r>
              <w:rPr>
                <w:rFonts w:hint="default" w:ascii="Verdana" w:hAnsi="Verdana"/>
                <w:sz w:val="21"/>
                <w:szCs w:val="21"/>
                <w:lang w:val="en-US"/>
              </w:rPr>
              <w:t>CE</w:t>
            </w:r>
            <w:r>
              <w:rPr>
                <w:rFonts w:hint="default" w:ascii="Verdana" w:hAnsi="Verdana"/>
                <w:sz w:val="21"/>
                <w:szCs w:val="21"/>
                <w:lang w:val="en-GB"/>
              </w:rPr>
              <w:t>TE) of the Ministry of Commerce (MOFCOM), and International Poverty Reduction Center in China (IPRCC)</w:t>
            </w:r>
            <w:r>
              <w:rPr>
                <w:rFonts w:ascii="Verdana" w:hAnsi="Verdana"/>
                <w:sz w:val="21"/>
                <w:szCs w:val="21"/>
                <w:lang w:val="en-GB"/>
              </w:rPr>
              <w:fldChar w:fldCharType="end"/>
            </w:r>
          </w:p>
          <w:p>
            <w:pPr>
              <w:rPr>
                <w:rFonts w:ascii="Verdana" w:hAnsi="Verdana"/>
                <w:sz w:val="21"/>
                <w:szCs w:val="21"/>
                <w:lang w:val="en-GB"/>
              </w:rPr>
            </w:pPr>
            <w:r>
              <w:rPr>
                <w:rFonts w:ascii="Verdana" w:hAnsi="Verdana"/>
                <w:sz w:val="21"/>
                <w:szCs w:val="21"/>
                <w:lang w:val="en-GB"/>
              </w:rPr>
              <w:t xml:space="preserve">Functional title: </w:t>
            </w:r>
            <w:r>
              <w:rPr>
                <w:rFonts w:ascii="Verdana" w:hAnsi="Verdana"/>
                <w:sz w:val="21"/>
                <w:szCs w:val="21"/>
                <w:lang w:val="en-GB"/>
              </w:rPr>
              <w:fldChar w:fldCharType="begin">
                <w:ffData>
                  <w:enabled/>
                  <w:calcOnExit w:val="0"/>
                  <w:textInput/>
                </w:ffData>
              </w:fldChar>
            </w:r>
            <w:r>
              <w:rPr>
                <w:rFonts w:ascii="Verdana" w:hAnsi="Verdana"/>
                <w:sz w:val="21"/>
                <w:szCs w:val="21"/>
                <w:lang w:val="en-GB"/>
              </w:rPr>
              <w:instrText xml:space="preserve"> FORMTEXT </w:instrText>
            </w:r>
            <w:r>
              <w:rPr>
                <w:rFonts w:ascii="Verdana" w:hAnsi="Verdana"/>
                <w:sz w:val="21"/>
                <w:szCs w:val="21"/>
                <w:lang w:val="en-GB"/>
              </w:rPr>
              <w:fldChar w:fldCharType="separate"/>
            </w:r>
            <w:r>
              <w:rPr>
                <w:rFonts w:ascii="Verdana" w:hAnsi="Verdana"/>
                <w:sz w:val="21"/>
                <w:szCs w:val="21"/>
                <w:lang w:val="en-US"/>
              </w:rPr>
              <w:t>E</w:t>
            </w:r>
            <w:r>
              <w:rPr>
                <w:rFonts w:hint="default" w:ascii="Verdana" w:hAnsi="Verdana"/>
                <w:sz w:val="21"/>
                <w:szCs w:val="21"/>
                <w:lang w:val="en-US"/>
              </w:rPr>
              <w:t>xpert Team Member</w:t>
            </w:r>
            <w:r>
              <w:rPr>
                <w:rFonts w:ascii="Verdana" w:hAnsi="Verdana"/>
                <w:sz w:val="21"/>
                <w:szCs w:val="21"/>
                <w:lang w:val="en-GB"/>
              </w:rPr>
              <w:fldChar w:fldCharType="end"/>
            </w:r>
            <w:r>
              <w:rPr>
                <w:rFonts w:ascii="Verdana" w:hAnsi="Verdana"/>
                <w:sz w:val="21"/>
                <w:szCs w:val="21"/>
                <w:lang w:val="en-GB"/>
              </w:rPr>
              <w:t xml:space="preserve"> </w:t>
            </w:r>
          </w:p>
          <w:p>
            <w:pPr>
              <w:rPr>
                <w:rFonts w:ascii="Verdana" w:hAnsi="Verdana"/>
                <w:sz w:val="21"/>
                <w:szCs w:val="21"/>
                <w:lang w:val="en-GB"/>
              </w:rPr>
            </w:pPr>
            <w:r>
              <w:rPr>
                <w:rFonts w:ascii="Verdana" w:hAnsi="Verdana"/>
                <w:sz w:val="21"/>
                <w:szCs w:val="21"/>
                <w:lang w:val="en-GB"/>
              </w:rPr>
              <w:t xml:space="preserve">Main functions of position: </w:t>
            </w:r>
            <w:r>
              <w:rPr>
                <w:rFonts w:ascii="Verdana" w:hAnsi="Verdana"/>
                <w:sz w:val="21"/>
                <w:szCs w:val="21"/>
                <w:lang w:val="en-GB"/>
              </w:rPr>
              <w:fldChar w:fldCharType="begin">
                <w:ffData>
                  <w:enabled/>
                  <w:calcOnExit w:val="0"/>
                  <w:textInput/>
                </w:ffData>
              </w:fldChar>
            </w:r>
            <w:r>
              <w:rPr>
                <w:rFonts w:ascii="Verdana" w:hAnsi="Verdana"/>
                <w:sz w:val="21"/>
                <w:szCs w:val="21"/>
                <w:lang w:val="en-GB"/>
              </w:rPr>
              <w:instrText xml:space="preserve"> FORMTEXT </w:instrText>
            </w:r>
            <w:r>
              <w:rPr>
                <w:rFonts w:ascii="Verdana" w:hAnsi="Verdana"/>
                <w:sz w:val="21"/>
                <w:szCs w:val="21"/>
                <w:lang w:val="en-GB"/>
              </w:rPr>
              <w:fldChar w:fldCharType="separate"/>
            </w:r>
            <w:r>
              <w:rPr>
                <w:rFonts w:ascii="Verdana" w:hAnsi="Verdana"/>
                <w:sz w:val="21"/>
                <w:szCs w:val="21"/>
                <w:lang w:val="en-US"/>
              </w:rPr>
              <w:t>C</w:t>
            </w:r>
            <w:r>
              <w:rPr>
                <w:rFonts w:hint="default" w:ascii="Verdana" w:hAnsi="Verdana"/>
                <w:sz w:val="21"/>
                <w:szCs w:val="21"/>
                <w:lang w:val="en-US"/>
              </w:rPr>
              <w:t>omposing External Evaluation Consortium for the IPRCC Phase III titled “Building Inclusive Development Cooperation on Poverty Reduction between China and Developing Countries”.</w:t>
            </w:r>
            <w:r>
              <w:rPr>
                <w:rFonts w:ascii="Verdana" w:hAnsi="Verdana"/>
                <w:sz w:val="21"/>
                <w:szCs w:val="21"/>
                <w:lang w:val="en-GB"/>
              </w:rPr>
              <w:fldChar w:fldCharType="end"/>
            </w:r>
          </w:p>
          <w:p>
            <w:pPr>
              <w:spacing w:after="60"/>
              <w:rPr>
                <w:rFonts w:ascii="Verdana" w:hAnsi="Verdana"/>
                <w:sz w:val="21"/>
                <w:szCs w:val="21"/>
                <w:lang w:val="en-GB"/>
              </w:rPr>
            </w:pPr>
            <w:r>
              <w:rPr>
                <w:rFonts w:ascii="Verdana" w:hAnsi="Verdana"/>
                <w:sz w:val="21"/>
                <w:szCs w:val="21"/>
                <w:lang w:val="en-GB"/>
              </w:rPr>
              <w:t xml:space="preserve">Full- or part-time: </w:t>
            </w:r>
            <w:r>
              <w:rPr>
                <w:rFonts w:ascii="Verdana" w:hAnsi="Verdana"/>
                <w:sz w:val="21"/>
                <w:szCs w:val="21"/>
                <w:lang w:val="en-GB"/>
              </w:rPr>
              <w:fldChar w:fldCharType="begin">
                <w:ffData>
                  <w:name w:val="Text26"/>
                  <w:enabled/>
                  <w:calcOnExit w:val="0"/>
                  <w:textInput/>
                </w:ffData>
              </w:fldChar>
            </w:r>
            <w:r>
              <w:rPr>
                <w:rFonts w:ascii="Verdana" w:hAnsi="Verdana"/>
                <w:sz w:val="21"/>
                <w:szCs w:val="21"/>
                <w:lang w:val="en-GB"/>
              </w:rPr>
              <w:instrText xml:space="preserve"> FORMTEXT </w:instrText>
            </w:r>
            <w:r>
              <w:rPr>
                <w:rFonts w:ascii="Verdana" w:hAnsi="Verdana"/>
                <w:sz w:val="21"/>
                <w:szCs w:val="21"/>
                <w:lang w:val="en-GB"/>
              </w:rPr>
              <w:fldChar w:fldCharType="separate"/>
            </w:r>
            <w:r>
              <w:rPr>
                <w:rFonts w:hint="default" w:ascii="Verdana" w:hAnsi="Verdana"/>
                <w:sz w:val="21"/>
                <w:szCs w:val="21"/>
                <w:lang w:val="en-US"/>
              </w:rPr>
              <w:t>Part-time</w:t>
            </w:r>
            <w:r>
              <w:rPr>
                <w:rFonts w:ascii="Verdana" w:hAnsi="Verdana"/>
                <w:sz w:val="21"/>
                <w:szCs w:val="21"/>
                <w:lang w:val="en-GB"/>
              </w:rPr>
              <w:fldChar w:fldCharType="end"/>
            </w:r>
          </w:p>
        </w:tc>
        <w:tc>
          <w:tcPr>
            <w:tcW w:w="2073" w:type="dxa"/>
            <w:noWrap w:val="0"/>
            <w:vAlign w:val="top"/>
          </w:tcPr>
          <w:p>
            <w:pPr>
              <w:rPr>
                <w:rFonts w:ascii="Verdana" w:hAnsi="Verdana"/>
                <w:sz w:val="21"/>
                <w:szCs w:val="21"/>
                <w:lang w:val="en-GB"/>
              </w:rPr>
            </w:pPr>
          </w:p>
          <w:p>
            <w:pPr>
              <w:rPr>
                <w:rFonts w:ascii="Verdana" w:hAnsi="Verdana"/>
                <w:sz w:val="21"/>
                <w:szCs w:val="21"/>
                <w:lang w:val="en-GB"/>
              </w:rPr>
            </w:pPr>
            <w:r>
              <w:rPr>
                <w:rFonts w:ascii="Verdana" w:hAnsi="Verdana"/>
                <w:sz w:val="21"/>
                <w:szCs w:val="21"/>
                <w:lang w:val="en-GB"/>
              </w:rPr>
              <w:fldChar w:fldCharType="begin">
                <w:ffData>
                  <w:name w:val="Text32"/>
                  <w:enabled/>
                  <w:calcOnExit w:val="0"/>
                  <w:textInput/>
                </w:ffData>
              </w:fldChar>
            </w:r>
            <w:bookmarkStart w:id="27" w:name="Text32"/>
            <w:r>
              <w:rPr>
                <w:rFonts w:ascii="Verdana" w:hAnsi="Verdana"/>
                <w:sz w:val="21"/>
                <w:szCs w:val="21"/>
                <w:lang w:val="en-GB"/>
              </w:rPr>
              <w:instrText xml:space="preserve"> FORMTEXT </w:instrText>
            </w:r>
            <w:r>
              <w:rPr>
                <w:rFonts w:ascii="Verdana" w:hAnsi="Verdana"/>
                <w:sz w:val="21"/>
                <w:szCs w:val="21"/>
                <w:lang w:val="en-GB"/>
              </w:rPr>
              <w:fldChar w:fldCharType="separate"/>
            </w:r>
            <w:r>
              <w:rPr>
                <w:rFonts w:ascii="Verdana" w:hAnsi="Verdana"/>
                <w:sz w:val="21"/>
                <w:szCs w:val="21"/>
                <w:lang w:val="en-US"/>
              </w:rPr>
              <w:t>1</w:t>
            </w:r>
            <w:r>
              <w:rPr>
                <w:rFonts w:hint="default" w:ascii="Verdana" w:hAnsi="Verdana"/>
                <w:sz w:val="21"/>
                <w:szCs w:val="21"/>
                <w:lang w:val="en-US"/>
              </w:rPr>
              <w:t>1/2020-01/2021</w:t>
            </w:r>
            <w:r>
              <w:rPr>
                <w:rFonts w:ascii="Verdana" w:hAnsi="Verdana"/>
                <w:sz w:val="21"/>
                <w:szCs w:val="21"/>
                <w:lang w:val="en-GB"/>
              </w:rPr>
              <w:fldChar w:fldCharType="end"/>
            </w:r>
            <w:bookmarkEnd w:id="27"/>
          </w:p>
        </w:tc>
        <w:tc>
          <w:tcPr>
            <w:tcW w:w="2267" w:type="dxa"/>
            <w:noWrap w:val="0"/>
            <w:vAlign w:val="top"/>
          </w:tcPr>
          <w:p>
            <w:pPr>
              <w:rPr>
                <w:rFonts w:ascii="Verdana" w:hAnsi="Verdana"/>
                <w:sz w:val="21"/>
                <w:szCs w:val="21"/>
                <w:lang w:val="en-GB"/>
              </w:rPr>
            </w:pPr>
          </w:p>
          <w:p>
            <w:pPr>
              <w:rPr>
                <w:rFonts w:ascii="Verdana" w:hAnsi="Verdana"/>
                <w:sz w:val="21"/>
                <w:szCs w:val="21"/>
                <w:lang w:val="en-GB"/>
              </w:rPr>
            </w:pPr>
            <w:r>
              <w:rPr>
                <w:rFonts w:ascii="Verdana" w:hAnsi="Verdana"/>
                <w:sz w:val="21"/>
                <w:szCs w:val="21"/>
                <w:lang w:val="en-GB"/>
              </w:rPr>
              <w:fldChar w:fldCharType="begin">
                <w:ffData>
                  <w:name w:val="Text36"/>
                  <w:enabled/>
                  <w:calcOnExit w:val="0"/>
                  <w:textInput/>
                </w:ffData>
              </w:fldChar>
            </w:r>
            <w:bookmarkStart w:id="28" w:name="Text36"/>
            <w:r>
              <w:rPr>
                <w:rFonts w:ascii="Verdana" w:hAnsi="Verdana"/>
                <w:sz w:val="21"/>
                <w:szCs w:val="21"/>
                <w:lang w:val="en-GB"/>
              </w:rPr>
              <w:instrText xml:space="preserve"> FORMTEXT </w:instrText>
            </w:r>
            <w:r>
              <w:rPr>
                <w:rFonts w:ascii="Verdana" w:hAnsi="Verdana"/>
                <w:sz w:val="21"/>
                <w:szCs w:val="21"/>
                <w:lang w:val="en-GB"/>
              </w:rPr>
              <w:fldChar w:fldCharType="separate"/>
            </w:r>
            <w:r>
              <w:rPr>
                <w:rFonts w:ascii="Verdana" w:hAnsi="Verdana"/>
                <w:sz w:val="21"/>
                <w:szCs w:val="21"/>
                <w:lang w:val="en-US"/>
              </w:rPr>
              <w:t>B</w:t>
            </w:r>
            <w:r>
              <w:rPr>
                <w:rFonts w:hint="default" w:ascii="Verdana" w:hAnsi="Verdana"/>
                <w:sz w:val="21"/>
                <w:szCs w:val="21"/>
                <w:lang w:val="en-US"/>
              </w:rPr>
              <w:t>eijing, China</w:t>
            </w:r>
            <w:r>
              <w:rPr>
                <w:rFonts w:ascii="Verdana" w:hAnsi="Verdana"/>
                <w:sz w:val="21"/>
                <w:szCs w:val="21"/>
                <w:lang w:val="en-GB"/>
              </w:rPr>
              <w:fldChar w:fldCharType="end"/>
            </w:r>
            <w:bookmarkEnd w:id="28"/>
          </w:p>
        </w:tc>
      </w:tr>
      <w:tr>
        <w:trPr>
          <w:trHeight w:val="433" w:hRule="atLeast"/>
        </w:trPr>
        <w:tc>
          <w:tcPr>
            <w:tcW w:w="5973" w:type="dxa"/>
            <w:noWrap w:val="0"/>
            <w:vAlign w:val="top"/>
          </w:tcPr>
          <w:p>
            <w:pPr>
              <w:rPr>
                <w:rFonts w:ascii="Verdana" w:hAnsi="Verdana"/>
                <w:sz w:val="21"/>
                <w:szCs w:val="21"/>
                <w:lang w:val="en-GB"/>
              </w:rPr>
            </w:pPr>
            <w:r>
              <w:rPr>
                <w:rFonts w:ascii="Verdana" w:hAnsi="Verdana"/>
                <w:sz w:val="21"/>
                <w:szCs w:val="21"/>
                <w:lang w:val="en-GB"/>
              </w:rPr>
              <w:t xml:space="preserve">Name of employer: </w:t>
            </w:r>
            <w:r>
              <w:rPr>
                <w:rFonts w:ascii="Verdana" w:hAnsi="Verdana"/>
                <w:sz w:val="21"/>
                <w:szCs w:val="21"/>
                <w:lang w:val="en-GB"/>
              </w:rPr>
              <w:fldChar w:fldCharType="begin">
                <w:ffData>
                  <w:name w:val="Text26"/>
                  <w:enabled/>
                  <w:calcOnExit w:val="0"/>
                  <w:textInput/>
                </w:ffData>
              </w:fldChar>
            </w:r>
            <w:r>
              <w:rPr>
                <w:rFonts w:ascii="Verdana" w:hAnsi="Verdana"/>
                <w:sz w:val="21"/>
                <w:szCs w:val="21"/>
                <w:lang w:val="en-GB"/>
              </w:rPr>
              <w:instrText xml:space="preserve"> FORMTEXT </w:instrText>
            </w:r>
            <w:r>
              <w:rPr>
                <w:rFonts w:ascii="Verdana" w:hAnsi="Verdana"/>
                <w:sz w:val="21"/>
                <w:szCs w:val="21"/>
                <w:lang w:val="en-GB"/>
              </w:rPr>
              <w:fldChar w:fldCharType="separate"/>
            </w:r>
            <w:r>
              <w:rPr>
                <w:rFonts w:hint="default" w:ascii="Verdana" w:hAnsi="Verdana"/>
                <w:sz w:val="21"/>
                <w:szCs w:val="21"/>
                <w:lang w:val="en-GB"/>
              </w:rPr>
              <w:t>China-FAO South-South Cooperation Projects (Phase II) Effectiveness Evaluation Team</w:t>
            </w:r>
            <w:r>
              <w:rPr>
                <w:rFonts w:ascii="Verdana" w:hAnsi="Verdana"/>
                <w:sz w:val="21"/>
                <w:szCs w:val="21"/>
                <w:lang w:val="en-GB"/>
              </w:rPr>
              <w:fldChar w:fldCharType="end"/>
            </w:r>
          </w:p>
          <w:p>
            <w:pPr>
              <w:rPr>
                <w:rFonts w:ascii="Verdana" w:hAnsi="Verdana"/>
                <w:sz w:val="21"/>
                <w:szCs w:val="21"/>
                <w:lang w:val="en-GB"/>
              </w:rPr>
            </w:pPr>
            <w:r>
              <w:rPr>
                <w:rFonts w:ascii="Verdana" w:hAnsi="Verdana"/>
                <w:sz w:val="21"/>
                <w:szCs w:val="21"/>
                <w:lang w:val="en-GB"/>
              </w:rPr>
              <w:t xml:space="preserve">Functional title: </w:t>
            </w:r>
            <w:r>
              <w:rPr>
                <w:rFonts w:ascii="Verdana" w:hAnsi="Verdana"/>
                <w:sz w:val="21"/>
                <w:szCs w:val="21"/>
                <w:lang w:val="en-GB"/>
              </w:rPr>
              <w:fldChar w:fldCharType="begin">
                <w:ffData>
                  <w:enabled/>
                  <w:calcOnExit w:val="0"/>
                  <w:textInput/>
                </w:ffData>
              </w:fldChar>
            </w:r>
            <w:r>
              <w:rPr>
                <w:rFonts w:ascii="Verdana" w:hAnsi="Verdana"/>
                <w:sz w:val="21"/>
                <w:szCs w:val="21"/>
                <w:lang w:val="en-GB"/>
              </w:rPr>
              <w:instrText xml:space="preserve"> FORMTEXT </w:instrText>
            </w:r>
            <w:r>
              <w:rPr>
                <w:rFonts w:ascii="Verdana" w:hAnsi="Verdana"/>
                <w:sz w:val="21"/>
                <w:szCs w:val="21"/>
                <w:lang w:val="en-GB"/>
              </w:rPr>
              <w:fldChar w:fldCharType="separate"/>
            </w:r>
            <w:r>
              <w:rPr>
                <w:rFonts w:ascii="Verdana" w:hAnsi="Verdana"/>
                <w:sz w:val="21"/>
                <w:szCs w:val="21"/>
                <w:lang w:val="en-US"/>
              </w:rPr>
              <w:t>E</w:t>
            </w:r>
            <w:r>
              <w:rPr>
                <w:rFonts w:hint="default" w:ascii="Verdana" w:hAnsi="Verdana"/>
                <w:sz w:val="21"/>
                <w:szCs w:val="21"/>
                <w:lang w:val="en-US"/>
              </w:rPr>
              <w:t>xpert Team Member</w:t>
            </w:r>
            <w:r>
              <w:rPr>
                <w:rFonts w:ascii="Verdana" w:hAnsi="Verdana"/>
                <w:sz w:val="21"/>
                <w:szCs w:val="21"/>
                <w:lang w:val="en-GB"/>
              </w:rPr>
              <w:fldChar w:fldCharType="end"/>
            </w:r>
            <w:r>
              <w:rPr>
                <w:rFonts w:ascii="Verdana" w:hAnsi="Verdana"/>
                <w:sz w:val="21"/>
                <w:szCs w:val="21"/>
                <w:lang w:val="en-GB"/>
              </w:rPr>
              <w:t xml:space="preserve"> </w:t>
            </w:r>
          </w:p>
          <w:p>
            <w:pPr>
              <w:rPr>
                <w:rFonts w:ascii="Verdana" w:hAnsi="Verdana"/>
                <w:sz w:val="21"/>
                <w:szCs w:val="21"/>
                <w:lang w:val="en-GB"/>
              </w:rPr>
            </w:pPr>
            <w:r>
              <w:rPr>
                <w:rFonts w:ascii="Verdana" w:hAnsi="Verdana"/>
                <w:sz w:val="21"/>
                <w:szCs w:val="21"/>
                <w:lang w:val="en-GB"/>
              </w:rPr>
              <w:t xml:space="preserve">Main functions of position: </w:t>
            </w:r>
            <w:r>
              <w:rPr>
                <w:rFonts w:ascii="Verdana" w:hAnsi="Verdana"/>
                <w:sz w:val="21"/>
                <w:szCs w:val="21"/>
                <w:lang w:val="en-GB"/>
              </w:rPr>
              <w:fldChar w:fldCharType="begin">
                <w:ffData>
                  <w:enabled/>
                  <w:calcOnExit w:val="0"/>
                  <w:textInput/>
                </w:ffData>
              </w:fldChar>
            </w:r>
            <w:r>
              <w:rPr>
                <w:rFonts w:ascii="Verdana" w:hAnsi="Verdana"/>
                <w:sz w:val="21"/>
                <w:szCs w:val="21"/>
                <w:lang w:val="en-GB"/>
              </w:rPr>
              <w:instrText xml:space="preserve"> FORMTEXT </w:instrText>
            </w:r>
            <w:r>
              <w:rPr>
                <w:rFonts w:ascii="Verdana" w:hAnsi="Verdana"/>
                <w:sz w:val="21"/>
                <w:szCs w:val="21"/>
                <w:lang w:val="en-GB"/>
              </w:rPr>
              <w:fldChar w:fldCharType="separate"/>
            </w:r>
            <w:r>
              <w:rPr>
                <w:rFonts w:hint="default" w:ascii="Verdana" w:hAnsi="Verdana"/>
                <w:sz w:val="21"/>
                <w:szCs w:val="21"/>
                <w:lang w:val="en-US"/>
              </w:rPr>
              <w:t>Compos</w:t>
            </w:r>
            <w:r>
              <w:rPr>
                <w:rFonts w:hint="default" w:ascii="Verdana" w:hAnsi="Verdana"/>
                <w:sz w:val="21"/>
                <w:szCs w:val="21"/>
                <w:lang w:val="en-GB"/>
              </w:rPr>
              <w:t>ing Evaluation Report.</w:t>
            </w:r>
            <w:r>
              <w:rPr>
                <w:rFonts w:ascii="Verdana" w:hAnsi="Verdana"/>
                <w:sz w:val="21"/>
                <w:szCs w:val="21"/>
                <w:lang w:val="en-GB"/>
              </w:rPr>
              <w:fldChar w:fldCharType="end"/>
            </w:r>
          </w:p>
          <w:p>
            <w:pPr>
              <w:spacing w:after="60"/>
              <w:rPr>
                <w:rFonts w:ascii="Verdana" w:hAnsi="Verdana"/>
                <w:sz w:val="21"/>
                <w:szCs w:val="21"/>
                <w:lang w:val="en-GB"/>
              </w:rPr>
            </w:pPr>
            <w:r>
              <w:rPr>
                <w:rFonts w:ascii="Verdana" w:hAnsi="Verdana"/>
                <w:sz w:val="21"/>
                <w:szCs w:val="21"/>
                <w:lang w:val="en-GB"/>
              </w:rPr>
              <w:t xml:space="preserve">Full- or part-time: </w:t>
            </w:r>
            <w:r>
              <w:rPr>
                <w:rFonts w:ascii="Verdana" w:hAnsi="Verdana"/>
                <w:sz w:val="21"/>
                <w:szCs w:val="21"/>
                <w:lang w:val="en-GB"/>
              </w:rPr>
              <w:fldChar w:fldCharType="begin">
                <w:ffData>
                  <w:name w:val="Text26"/>
                  <w:enabled/>
                  <w:calcOnExit w:val="0"/>
                  <w:textInput/>
                </w:ffData>
              </w:fldChar>
            </w:r>
            <w:r>
              <w:rPr>
                <w:rFonts w:ascii="Verdana" w:hAnsi="Verdana"/>
                <w:sz w:val="21"/>
                <w:szCs w:val="21"/>
                <w:lang w:val="en-GB"/>
              </w:rPr>
              <w:instrText xml:space="preserve"> FORMTEXT </w:instrText>
            </w:r>
            <w:r>
              <w:rPr>
                <w:rFonts w:ascii="Verdana" w:hAnsi="Verdana"/>
                <w:sz w:val="21"/>
                <w:szCs w:val="21"/>
                <w:lang w:val="en-GB"/>
              </w:rPr>
              <w:fldChar w:fldCharType="separate"/>
            </w:r>
            <w:r>
              <w:rPr>
                <w:rFonts w:hint="default" w:ascii="Verdana" w:hAnsi="Verdana"/>
                <w:sz w:val="21"/>
                <w:szCs w:val="21"/>
                <w:lang w:val="en-US"/>
              </w:rPr>
              <w:t>Part-time</w:t>
            </w:r>
            <w:r>
              <w:rPr>
                <w:rFonts w:ascii="Verdana" w:hAnsi="Verdana"/>
                <w:sz w:val="21"/>
                <w:szCs w:val="21"/>
                <w:lang w:val="en-GB"/>
              </w:rPr>
              <w:fldChar w:fldCharType="end"/>
            </w:r>
          </w:p>
        </w:tc>
        <w:tc>
          <w:tcPr>
            <w:tcW w:w="2073" w:type="dxa"/>
            <w:noWrap w:val="0"/>
            <w:vAlign w:val="top"/>
          </w:tcPr>
          <w:p>
            <w:pPr>
              <w:rPr>
                <w:rFonts w:ascii="Verdana" w:hAnsi="Verdana"/>
                <w:sz w:val="21"/>
                <w:szCs w:val="21"/>
                <w:lang w:val="en-GB"/>
              </w:rPr>
            </w:pPr>
          </w:p>
          <w:p>
            <w:pPr>
              <w:rPr>
                <w:rFonts w:ascii="Verdana" w:hAnsi="Verdana"/>
                <w:sz w:val="21"/>
                <w:szCs w:val="21"/>
                <w:lang w:val="en-GB"/>
              </w:rPr>
            </w:pPr>
            <w:r>
              <w:rPr>
                <w:rFonts w:ascii="Verdana" w:hAnsi="Verdana"/>
                <w:sz w:val="21"/>
                <w:szCs w:val="21"/>
                <w:lang w:val="en-GB"/>
              </w:rPr>
              <w:fldChar w:fldCharType="begin">
                <w:ffData>
                  <w:name w:val="Text33"/>
                  <w:enabled/>
                  <w:calcOnExit w:val="0"/>
                  <w:textInput/>
                </w:ffData>
              </w:fldChar>
            </w:r>
            <w:bookmarkStart w:id="29" w:name="Text33"/>
            <w:r>
              <w:rPr>
                <w:rFonts w:ascii="Verdana" w:hAnsi="Verdana"/>
                <w:sz w:val="21"/>
                <w:szCs w:val="21"/>
                <w:lang w:val="en-GB"/>
              </w:rPr>
              <w:instrText xml:space="preserve"> FORMTEXT </w:instrText>
            </w:r>
            <w:r>
              <w:rPr>
                <w:rFonts w:ascii="Verdana" w:hAnsi="Verdana"/>
                <w:sz w:val="21"/>
                <w:szCs w:val="21"/>
                <w:lang w:val="en-GB"/>
              </w:rPr>
              <w:fldChar w:fldCharType="separate"/>
            </w:r>
            <w:r>
              <w:rPr>
                <w:rFonts w:ascii="Verdana" w:hAnsi="Verdana"/>
                <w:sz w:val="21"/>
                <w:szCs w:val="21"/>
                <w:lang w:val="en-US"/>
              </w:rPr>
              <w:t>0</w:t>
            </w:r>
            <w:r>
              <w:rPr>
                <w:rFonts w:hint="default" w:ascii="Verdana" w:hAnsi="Verdana"/>
                <w:sz w:val="21"/>
                <w:szCs w:val="21"/>
                <w:lang w:val="en-US"/>
              </w:rPr>
              <w:t>3/2020-01/2021</w:t>
            </w:r>
            <w:r>
              <w:rPr>
                <w:rFonts w:ascii="Verdana" w:hAnsi="Verdana"/>
                <w:sz w:val="21"/>
                <w:szCs w:val="21"/>
                <w:lang w:val="en-GB"/>
              </w:rPr>
              <w:fldChar w:fldCharType="end"/>
            </w:r>
            <w:bookmarkEnd w:id="29"/>
          </w:p>
        </w:tc>
        <w:tc>
          <w:tcPr>
            <w:tcW w:w="2267" w:type="dxa"/>
            <w:noWrap w:val="0"/>
            <w:vAlign w:val="top"/>
          </w:tcPr>
          <w:p>
            <w:pPr>
              <w:rPr>
                <w:rFonts w:ascii="Verdana" w:hAnsi="Verdana"/>
                <w:sz w:val="21"/>
                <w:szCs w:val="21"/>
                <w:lang w:val="en-GB"/>
              </w:rPr>
            </w:pPr>
          </w:p>
          <w:p>
            <w:pPr>
              <w:rPr>
                <w:rFonts w:ascii="Verdana" w:hAnsi="Verdana"/>
                <w:sz w:val="21"/>
                <w:szCs w:val="21"/>
                <w:lang w:val="en-GB"/>
              </w:rPr>
            </w:pPr>
            <w:r>
              <w:rPr>
                <w:rFonts w:ascii="Verdana" w:hAnsi="Verdana"/>
                <w:sz w:val="21"/>
                <w:szCs w:val="21"/>
                <w:lang w:val="en-GB"/>
              </w:rPr>
              <w:fldChar w:fldCharType="begin">
                <w:ffData>
                  <w:name w:val="Text37"/>
                  <w:enabled/>
                  <w:calcOnExit w:val="0"/>
                  <w:textInput/>
                </w:ffData>
              </w:fldChar>
            </w:r>
            <w:bookmarkStart w:id="30" w:name="Text37"/>
            <w:r>
              <w:rPr>
                <w:rFonts w:ascii="Verdana" w:hAnsi="Verdana"/>
                <w:sz w:val="21"/>
                <w:szCs w:val="21"/>
                <w:lang w:val="en-GB"/>
              </w:rPr>
              <w:instrText xml:space="preserve"> FORMTEXT </w:instrText>
            </w:r>
            <w:r>
              <w:rPr>
                <w:rFonts w:ascii="Verdana" w:hAnsi="Verdana"/>
                <w:sz w:val="21"/>
                <w:szCs w:val="21"/>
                <w:lang w:val="en-GB"/>
              </w:rPr>
              <w:fldChar w:fldCharType="separate"/>
            </w:r>
            <w:r>
              <w:rPr>
                <w:rFonts w:ascii="Verdana" w:hAnsi="Verdana"/>
                <w:sz w:val="21"/>
                <w:szCs w:val="21"/>
                <w:lang w:val="en-US"/>
              </w:rPr>
              <w:t>B</w:t>
            </w:r>
            <w:r>
              <w:rPr>
                <w:rFonts w:hint="default" w:ascii="Verdana" w:hAnsi="Verdana"/>
                <w:sz w:val="21"/>
                <w:szCs w:val="21"/>
                <w:lang w:val="en-US"/>
              </w:rPr>
              <w:t>eijing, China</w:t>
            </w:r>
            <w:r>
              <w:rPr>
                <w:rFonts w:ascii="Verdana" w:hAnsi="Verdana"/>
                <w:sz w:val="21"/>
                <w:szCs w:val="21"/>
                <w:lang w:val="en-GB"/>
              </w:rPr>
              <w:fldChar w:fldCharType="end"/>
            </w:r>
            <w:bookmarkEnd w:id="30"/>
          </w:p>
        </w:tc>
      </w:tr>
      <w:tr>
        <w:trPr>
          <w:trHeight w:val="433" w:hRule="atLeast"/>
        </w:trPr>
        <w:tc>
          <w:tcPr>
            <w:tcW w:w="5973" w:type="dxa"/>
            <w:noWrap w:val="0"/>
            <w:vAlign w:val="top"/>
          </w:tcPr>
          <w:p>
            <w:pPr>
              <w:rPr>
                <w:rFonts w:ascii="Verdana" w:hAnsi="Verdana"/>
                <w:sz w:val="21"/>
                <w:szCs w:val="21"/>
                <w:lang w:val="en-GB"/>
              </w:rPr>
            </w:pPr>
            <w:r>
              <w:rPr>
                <w:rFonts w:ascii="Verdana" w:hAnsi="Verdana"/>
                <w:sz w:val="21"/>
                <w:szCs w:val="21"/>
                <w:lang w:val="en-GB"/>
              </w:rPr>
              <w:t xml:space="preserve">Name of employer: </w:t>
            </w:r>
            <w:r>
              <w:rPr>
                <w:rFonts w:ascii="Verdana" w:hAnsi="Verdana"/>
                <w:sz w:val="21"/>
                <w:szCs w:val="21"/>
                <w:lang w:val="en-GB"/>
              </w:rPr>
              <w:fldChar w:fldCharType="begin">
                <w:ffData>
                  <w:name w:val="Text26"/>
                  <w:enabled/>
                  <w:calcOnExit w:val="0"/>
                  <w:textInput/>
                </w:ffData>
              </w:fldChar>
            </w:r>
            <w:r>
              <w:rPr>
                <w:rFonts w:ascii="Verdana" w:hAnsi="Verdana"/>
                <w:sz w:val="21"/>
                <w:szCs w:val="21"/>
                <w:lang w:val="en-GB"/>
              </w:rPr>
              <w:instrText xml:space="preserve"> FORMTEXT </w:instrText>
            </w:r>
            <w:r>
              <w:rPr>
                <w:rFonts w:ascii="Verdana" w:hAnsi="Verdana"/>
                <w:sz w:val="21"/>
                <w:szCs w:val="21"/>
                <w:lang w:val="en-GB"/>
              </w:rPr>
              <w:fldChar w:fldCharType="separate"/>
            </w:r>
            <w:r>
              <w:rPr>
                <w:rFonts w:hint="default" w:ascii="Verdana" w:hAnsi="Verdana"/>
                <w:sz w:val="21"/>
                <w:szCs w:val="21"/>
                <w:lang w:val="en-GB"/>
              </w:rPr>
              <w:t>College of International Development and Global Agriculture, China Agricultural University</w:t>
            </w:r>
            <w:r>
              <w:rPr>
                <w:rFonts w:ascii="Verdana" w:hAnsi="Verdana"/>
                <w:sz w:val="21"/>
                <w:szCs w:val="21"/>
                <w:lang w:val="en-GB"/>
              </w:rPr>
              <w:fldChar w:fldCharType="end"/>
            </w:r>
          </w:p>
          <w:p>
            <w:pPr>
              <w:rPr>
                <w:rFonts w:ascii="Verdana" w:hAnsi="Verdana"/>
                <w:sz w:val="21"/>
                <w:szCs w:val="21"/>
                <w:lang w:val="en-GB"/>
              </w:rPr>
            </w:pPr>
            <w:r>
              <w:rPr>
                <w:rFonts w:ascii="Verdana" w:hAnsi="Verdana"/>
                <w:sz w:val="21"/>
                <w:szCs w:val="21"/>
                <w:lang w:val="en-GB"/>
              </w:rPr>
              <w:t xml:space="preserve">Functional title: </w:t>
            </w:r>
            <w:r>
              <w:rPr>
                <w:rFonts w:ascii="Verdana" w:hAnsi="Verdana"/>
                <w:sz w:val="21"/>
                <w:szCs w:val="21"/>
                <w:lang w:val="en-GB"/>
              </w:rPr>
              <w:fldChar w:fldCharType="begin">
                <w:ffData>
                  <w:enabled/>
                  <w:calcOnExit w:val="0"/>
                  <w:textInput/>
                </w:ffData>
              </w:fldChar>
            </w:r>
            <w:r>
              <w:rPr>
                <w:rFonts w:ascii="Verdana" w:hAnsi="Verdana"/>
                <w:sz w:val="21"/>
                <w:szCs w:val="21"/>
                <w:lang w:val="en-GB"/>
              </w:rPr>
              <w:instrText xml:space="preserve"> FORMTEXT </w:instrText>
            </w:r>
            <w:r>
              <w:rPr>
                <w:rFonts w:ascii="Verdana" w:hAnsi="Verdana"/>
                <w:sz w:val="21"/>
                <w:szCs w:val="21"/>
                <w:lang w:val="en-GB"/>
              </w:rPr>
              <w:fldChar w:fldCharType="separate"/>
            </w:r>
            <w:r>
              <w:rPr>
                <w:rFonts w:hint="default" w:ascii="Verdana" w:hAnsi="Verdana"/>
                <w:sz w:val="21"/>
                <w:szCs w:val="21"/>
                <w:lang w:val="en-GB"/>
              </w:rPr>
              <w:t>Associate Professor</w:t>
            </w:r>
            <w:r>
              <w:rPr>
                <w:rFonts w:ascii="Verdana" w:hAnsi="Verdana"/>
                <w:sz w:val="21"/>
                <w:szCs w:val="21"/>
                <w:lang w:val="en-GB"/>
              </w:rPr>
              <w:fldChar w:fldCharType="end"/>
            </w:r>
            <w:r>
              <w:rPr>
                <w:rFonts w:ascii="Verdana" w:hAnsi="Verdana"/>
                <w:sz w:val="21"/>
                <w:szCs w:val="21"/>
                <w:lang w:val="en-GB"/>
              </w:rPr>
              <w:t xml:space="preserve"> </w:t>
            </w:r>
          </w:p>
          <w:p>
            <w:pPr>
              <w:rPr>
                <w:rFonts w:ascii="Verdana" w:hAnsi="Verdana"/>
                <w:sz w:val="21"/>
                <w:szCs w:val="21"/>
                <w:lang w:val="en-GB"/>
              </w:rPr>
            </w:pPr>
            <w:r>
              <w:rPr>
                <w:rFonts w:ascii="Verdana" w:hAnsi="Verdana"/>
                <w:sz w:val="21"/>
                <w:szCs w:val="21"/>
                <w:lang w:val="en-GB"/>
              </w:rPr>
              <w:t xml:space="preserve">Main functions of position: </w:t>
            </w:r>
            <w:r>
              <w:rPr>
                <w:rFonts w:ascii="Verdana" w:hAnsi="Verdana"/>
                <w:sz w:val="21"/>
                <w:szCs w:val="21"/>
                <w:lang w:val="en-GB"/>
              </w:rPr>
              <w:fldChar w:fldCharType="begin">
                <w:ffData>
                  <w:enabled/>
                  <w:calcOnExit w:val="0"/>
                  <w:textInput/>
                </w:ffData>
              </w:fldChar>
            </w:r>
            <w:r>
              <w:rPr>
                <w:rFonts w:ascii="Verdana" w:hAnsi="Verdana"/>
                <w:sz w:val="21"/>
                <w:szCs w:val="21"/>
                <w:lang w:val="en-GB"/>
              </w:rPr>
              <w:instrText xml:space="preserve"> FORMTEXT </w:instrText>
            </w:r>
            <w:r>
              <w:rPr>
                <w:rFonts w:ascii="Verdana" w:hAnsi="Verdana"/>
                <w:sz w:val="21"/>
                <w:szCs w:val="21"/>
                <w:lang w:val="en-GB"/>
              </w:rPr>
              <w:fldChar w:fldCharType="separate"/>
            </w:r>
            <w:r>
              <w:rPr>
                <w:rFonts w:hint="default" w:ascii="Verdana" w:hAnsi="Verdana"/>
                <w:sz w:val="21"/>
                <w:szCs w:val="21"/>
                <w:lang w:val="en-GB"/>
              </w:rPr>
              <w:t>Teaching, Research, Social Services, and International Cooperation on South-South and Triangular Cooperation</w:t>
            </w:r>
            <w:r>
              <w:rPr>
                <w:rFonts w:ascii="Verdana" w:hAnsi="Verdana"/>
                <w:sz w:val="21"/>
                <w:szCs w:val="21"/>
                <w:lang w:val="en-GB"/>
              </w:rPr>
              <w:t>     </w:t>
            </w:r>
            <w:r>
              <w:rPr>
                <w:rFonts w:ascii="Verdana" w:hAnsi="Verdana"/>
                <w:sz w:val="21"/>
                <w:szCs w:val="21"/>
                <w:lang w:val="en-GB"/>
              </w:rPr>
              <w:fldChar w:fldCharType="end"/>
            </w:r>
          </w:p>
          <w:p>
            <w:pPr>
              <w:spacing w:after="60"/>
              <w:rPr>
                <w:rFonts w:ascii="Verdana" w:hAnsi="Verdana"/>
                <w:sz w:val="21"/>
                <w:szCs w:val="21"/>
                <w:lang w:val="en-GB"/>
              </w:rPr>
            </w:pPr>
            <w:r>
              <w:rPr>
                <w:rFonts w:ascii="Verdana" w:hAnsi="Verdana"/>
                <w:sz w:val="21"/>
                <w:szCs w:val="21"/>
                <w:lang w:val="en-GB"/>
              </w:rPr>
              <w:t xml:space="preserve">Full- or part-time: </w:t>
            </w:r>
            <w:r>
              <w:rPr>
                <w:rFonts w:ascii="Verdana" w:hAnsi="Verdana"/>
                <w:sz w:val="21"/>
                <w:szCs w:val="21"/>
                <w:lang w:val="en-GB"/>
              </w:rPr>
              <w:fldChar w:fldCharType="begin">
                <w:ffData>
                  <w:name w:val="Text26"/>
                  <w:enabled/>
                  <w:calcOnExit w:val="0"/>
                  <w:textInput/>
                </w:ffData>
              </w:fldChar>
            </w:r>
            <w:r>
              <w:rPr>
                <w:rFonts w:ascii="Verdana" w:hAnsi="Verdana"/>
                <w:sz w:val="21"/>
                <w:szCs w:val="21"/>
                <w:lang w:val="en-GB"/>
              </w:rPr>
              <w:instrText xml:space="preserve"> FORMTEXT </w:instrText>
            </w:r>
            <w:r>
              <w:rPr>
                <w:rFonts w:ascii="Verdana" w:hAnsi="Verdana"/>
                <w:sz w:val="21"/>
                <w:szCs w:val="21"/>
                <w:lang w:val="en-GB"/>
              </w:rPr>
              <w:fldChar w:fldCharType="separate"/>
            </w:r>
            <w:r>
              <w:rPr>
                <w:rFonts w:hint="default" w:ascii="Verdana" w:hAnsi="Verdana"/>
                <w:sz w:val="21"/>
                <w:szCs w:val="21"/>
                <w:lang w:val="en-GB"/>
              </w:rPr>
              <w:t>Full-time</w:t>
            </w:r>
            <w:r>
              <w:rPr>
                <w:rFonts w:ascii="Verdana" w:hAnsi="Verdana"/>
                <w:sz w:val="21"/>
                <w:szCs w:val="21"/>
                <w:lang w:val="en-GB"/>
              </w:rPr>
              <w:t>     </w:t>
            </w:r>
            <w:r>
              <w:rPr>
                <w:rFonts w:ascii="Verdana" w:hAnsi="Verdana"/>
                <w:sz w:val="21"/>
                <w:szCs w:val="21"/>
                <w:lang w:val="en-GB"/>
              </w:rPr>
              <w:fldChar w:fldCharType="end"/>
            </w:r>
          </w:p>
        </w:tc>
        <w:tc>
          <w:tcPr>
            <w:tcW w:w="2073" w:type="dxa"/>
            <w:noWrap w:val="0"/>
            <w:vAlign w:val="top"/>
          </w:tcPr>
          <w:p>
            <w:pPr>
              <w:rPr>
                <w:rFonts w:ascii="Verdana" w:hAnsi="Verdana"/>
                <w:sz w:val="21"/>
                <w:szCs w:val="21"/>
                <w:lang w:val="en-GB"/>
              </w:rPr>
            </w:pPr>
          </w:p>
          <w:p>
            <w:pPr>
              <w:rPr>
                <w:rFonts w:ascii="Verdana" w:hAnsi="Verdana"/>
                <w:sz w:val="21"/>
                <w:szCs w:val="21"/>
                <w:lang w:val="en-GB"/>
              </w:rPr>
            </w:pPr>
            <w:r>
              <w:rPr>
                <w:rFonts w:ascii="Verdana" w:hAnsi="Verdana"/>
                <w:sz w:val="21"/>
                <w:szCs w:val="21"/>
                <w:lang w:val="en-GB"/>
              </w:rPr>
              <w:fldChar w:fldCharType="begin">
                <w:ffData>
                  <w:name w:val="Text33"/>
                  <w:enabled/>
                  <w:calcOnExit w:val="0"/>
                  <w:textInput/>
                </w:ffData>
              </w:fldChar>
            </w:r>
            <w:r>
              <w:rPr>
                <w:rFonts w:ascii="Verdana" w:hAnsi="Verdana"/>
                <w:sz w:val="21"/>
                <w:szCs w:val="21"/>
                <w:lang w:val="en-GB"/>
              </w:rPr>
              <w:instrText xml:space="preserve"> FORMTEXT </w:instrText>
            </w:r>
            <w:r>
              <w:rPr>
                <w:rFonts w:ascii="Verdana" w:hAnsi="Verdana"/>
                <w:sz w:val="21"/>
                <w:szCs w:val="21"/>
                <w:lang w:val="en-GB"/>
              </w:rPr>
              <w:fldChar w:fldCharType="separate"/>
            </w:r>
            <w:r>
              <w:rPr>
                <w:rFonts w:hint="default" w:ascii="Verdana" w:hAnsi="Verdana"/>
                <w:sz w:val="21"/>
                <w:szCs w:val="21"/>
                <w:lang w:val="en-GB"/>
              </w:rPr>
              <w:t>08/2020-present</w:t>
            </w:r>
            <w:r>
              <w:rPr>
                <w:rFonts w:ascii="Verdana" w:hAnsi="Verdana"/>
                <w:sz w:val="21"/>
                <w:szCs w:val="21"/>
                <w:lang w:val="en-GB"/>
              </w:rPr>
              <w:fldChar w:fldCharType="end"/>
            </w:r>
          </w:p>
        </w:tc>
        <w:tc>
          <w:tcPr>
            <w:tcW w:w="2267" w:type="dxa"/>
            <w:noWrap w:val="0"/>
            <w:vAlign w:val="top"/>
          </w:tcPr>
          <w:p>
            <w:pPr>
              <w:rPr>
                <w:rFonts w:ascii="Verdana" w:hAnsi="Verdana"/>
                <w:sz w:val="21"/>
                <w:szCs w:val="21"/>
                <w:lang w:val="en-GB"/>
              </w:rPr>
            </w:pPr>
          </w:p>
          <w:p>
            <w:pPr>
              <w:rPr>
                <w:rFonts w:ascii="Verdana" w:hAnsi="Verdana"/>
                <w:sz w:val="21"/>
                <w:szCs w:val="21"/>
                <w:lang w:val="en-GB"/>
              </w:rPr>
            </w:pPr>
            <w:r>
              <w:rPr>
                <w:rFonts w:ascii="Verdana" w:hAnsi="Verdana"/>
                <w:sz w:val="21"/>
                <w:szCs w:val="21"/>
                <w:lang w:val="en-GB"/>
              </w:rPr>
              <w:fldChar w:fldCharType="begin">
                <w:ffData>
                  <w:name w:val="Text37"/>
                  <w:enabled/>
                  <w:calcOnExit w:val="0"/>
                  <w:textInput/>
                </w:ffData>
              </w:fldChar>
            </w:r>
            <w:r>
              <w:rPr>
                <w:rFonts w:ascii="Verdana" w:hAnsi="Verdana"/>
                <w:sz w:val="21"/>
                <w:szCs w:val="21"/>
                <w:lang w:val="en-GB"/>
              </w:rPr>
              <w:instrText xml:space="preserve"> FORMTEXT </w:instrText>
            </w:r>
            <w:r>
              <w:rPr>
                <w:rFonts w:ascii="Verdana" w:hAnsi="Verdana"/>
                <w:sz w:val="21"/>
                <w:szCs w:val="21"/>
                <w:lang w:val="en-GB"/>
              </w:rPr>
              <w:fldChar w:fldCharType="separate"/>
            </w:r>
            <w:r>
              <w:rPr>
                <w:rFonts w:hint="default" w:ascii="Verdana" w:hAnsi="Verdana"/>
                <w:sz w:val="21"/>
                <w:szCs w:val="21"/>
                <w:lang w:val="en-GB"/>
              </w:rPr>
              <w:t>Beijing, China</w:t>
            </w:r>
            <w:r>
              <w:rPr>
                <w:rFonts w:ascii="Verdana" w:hAnsi="Verdana"/>
                <w:sz w:val="21"/>
                <w:szCs w:val="21"/>
                <w:lang w:val="en-GB"/>
              </w:rPr>
              <w:fldChar w:fldCharType="end"/>
            </w:r>
          </w:p>
        </w:tc>
      </w:tr>
      <w:tr>
        <w:trPr>
          <w:trHeight w:val="433" w:hRule="atLeast"/>
        </w:trPr>
        <w:tc>
          <w:tcPr>
            <w:tcW w:w="5973" w:type="dxa"/>
            <w:noWrap w:val="0"/>
            <w:vAlign w:val="top"/>
          </w:tcPr>
          <w:p>
            <w:pPr>
              <w:rPr>
                <w:rFonts w:ascii="Verdana" w:hAnsi="Verdana"/>
                <w:sz w:val="21"/>
                <w:szCs w:val="21"/>
                <w:lang w:val="en-GB"/>
              </w:rPr>
            </w:pPr>
            <w:r>
              <w:rPr>
                <w:rFonts w:ascii="Verdana" w:hAnsi="Verdana"/>
                <w:sz w:val="21"/>
                <w:szCs w:val="21"/>
                <w:lang w:val="en-GB"/>
              </w:rPr>
              <w:t xml:space="preserve">Name of employer: </w:t>
            </w:r>
            <w:r>
              <w:rPr>
                <w:rFonts w:ascii="Verdana" w:hAnsi="Verdana"/>
                <w:sz w:val="21"/>
                <w:szCs w:val="21"/>
                <w:lang w:val="en-GB"/>
              </w:rPr>
              <w:fldChar w:fldCharType="begin">
                <w:ffData>
                  <w:name w:val="Text26"/>
                  <w:enabled/>
                  <w:calcOnExit w:val="0"/>
                  <w:textInput/>
                </w:ffData>
              </w:fldChar>
            </w:r>
            <w:r>
              <w:rPr>
                <w:rFonts w:ascii="Verdana" w:hAnsi="Verdana"/>
                <w:sz w:val="21"/>
                <w:szCs w:val="21"/>
                <w:lang w:val="en-GB"/>
              </w:rPr>
              <w:instrText xml:space="preserve"> FORMTEXT </w:instrText>
            </w:r>
            <w:r>
              <w:rPr>
                <w:rFonts w:ascii="Verdana" w:hAnsi="Verdana"/>
                <w:sz w:val="21"/>
                <w:szCs w:val="21"/>
                <w:lang w:val="en-GB"/>
              </w:rPr>
              <w:fldChar w:fldCharType="separate"/>
            </w:r>
            <w:r>
              <w:rPr>
                <w:rFonts w:hint="default" w:ascii="Verdana" w:hAnsi="Verdana"/>
                <w:sz w:val="21"/>
                <w:szCs w:val="21"/>
                <w:lang w:val="en-GB"/>
              </w:rPr>
              <w:t>Center for China &amp; Globalization</w:t>
            </w:r>
            <w:r>
              <w:rPr>
                <w:rFonts w:ascii="Verdana" w:hAnsi="Verdana"/>
                <w:sz w:val="21"/>
                <w:szCs w:val="21"/>
                <w:lang w:val="en-GB"/>
              </w:rPr>
              <w:fldChar w:fldCharType="end"/>
            </w:r>
          </w:p>
          <w:p>
            <w:pPr>
              <w:rPr>
                <w:rFonts w:ascii="Verdana" w:hAnsi="Verdana"/>
                <w:sz w:val="21"/>
                <w:szCs w:val="21"/>
                <w:lang w:val="en-GB"/>
              </w:rPr>
            </w:pPr>
            <w:r>
              <w:rPr>
                <w:rFonts w:ascii="Verdana" w:hAnsi="Verdana"/>
                <w:sz w:val="21"/>
                <w:szCs w:val="21"/>
                <w:lang w:val="en-GB"/>
              </w:rPr>
              <w:t xml:space="preserve">Functional title: </w:t>
            </w:r>
            <w:r>
              <w:rPr>
                <w:rFonts w:ascii="Verdana" w:hAnsi="Verdana"/>
                <w:sz w:val="21"/>
                <w:szCs w:val="21"/>
                <w:lang w:val="en-GB"/>
              </w:rPr>
              <w:fldChar w:fldCharType="begin">
                <w:ffData>
                  <w:enabled/>
                  <w:calcOnExit w:val="0"/>
                  <w:textInput/>
                </w:ffData>
              </w:fldChar>
            </w:r>
            <w:r>
              <w:rPr>
                <w:rFonts w:ascii="Verdana" w:hAnsi="Verdana"/>
                <w:sz w:val="21"/>
                <w:szCs w:val="21"/>
                <w:lang w:val="en-GB"/>
              </w:rPr>
              <w:instrText xml:space="preserve"> FORMTEXT </w:instrText>
            </w:r>
            <w:r>
              <w:rPr>
                <w:rFonts w:ascii="Verdana" w:hAnsi="Verdana"/>
                <w:sz w:val="21"/>
                <w:szCs w:val="21"/>
                <w:lang w:val="en-GB"/>
              </w:rPr>
              <w:fldChar w:fldCharType="separate"/>
            </w:r>
            <w:r>
              <w:rPr>
                <w:rFonts w:hint="default" w:ascii="Verdana" w:hAnsi="Verdana"/>
                <w:sz w:val="21"/>
                <w:szCs w:val="21"/>
                <w:lang w:val="en-GB"/>
              </w:rPr>
              <w:t>Non-resident Research Fellow</w:t>
            </w:r>
            <w:r>
              <w:rPr>
                <w:rFonts w:ascii="Verdana" w:hAnsi="Verdana"/>
                <w:sz w:val="21"/>
                <w:szCs w:val="21"/>
                <w:lang w:val="en-US"/>
              </w:rPr>
              <w:t>     </w:t>
            </w:r>
            <w:r>
              <w:rPr>
                <w:rFonts w:ascii="Verdana" w:hAnsi="Verdana"/>
                <w:sz w:val="21"/>
                <w:szCs w:val="21"/>
                <w:lang w:val="en-GB"/>
              </w:rPr>
              <w:fldChar w:fldCharType="end"/>
            </w:r>
            <w:r>
              <w:rPr>
                <w:rFonts w:ascii="Verdana" w:hAnsi="Verdana"/>
                <w:sz w:val="21"/>
                <w:szCs w:val="21"/>
                <w:lang w:val="en-GB"/>
              </w:rPr>
              <w:t xml:space="preserve"> </w:t>
            </w:r>
          </w:p>
          <w:p>
            <w:pPr>
              <w:rPr>
                <w:rFonts w:ascii="Verdana" w:hAnsi="Verdana"/>
                <w:sz w:val="21"/>
                <w:szCs w:val="21"/>
                <w:lang w:val="en-GB"/>
              </w:rPr>
            </w:pPr>
            <w:r>
              <w:rPr>
                <w:rFonts w:ascii="Verdana" w:hAnsi="Verdana"/>
                <w:sz w:val="21"/>
                <w:szCs w:val="21"/>
                <w:lang w:val="en-GB"/>
              </w:rPr>
              <w:t xml:space="preserve">Main functions of position: </w:t>
            </w:r>
            <w:r>
              <w:rPr>
                <w:rFonts w:ascii="Verdana" w:hAnsi="Verdana"/>
                <w:sz w:val="21"/>
                <w:szCs w:val="21"/>
                <w:lang w:val="en-GB"/>
              </w:rPr>
              <w:fldChar w:fldCharType="begin">
                <w:ffData>
                  <w:enabled/>
                  <w:calcOnExit w:val="0"/>
                  <w:textInput/>
                </w:ffData>
              </w:fldChar>
            </w:r>
            <w:r>
              <w:rPr>
                <w:rFonts w:ascii="Verdana" w:hAnsi="Verdana"/>
                <w:sz w:val="21"/>
                <w:szCs w:val="21"/>
                <w:lang w:val="en-GB"/>
              </w:rPr>
              <w:instrText xml:space="preserve"> FORMTEXT </w:instrText>
            </w:r>
            <w:r>
              <w:rPr>
                <w:rFonts w:ascii="Verdana" w:hAnsi="Verdana"/>
                <w:sz w:val="21"/>
                <w:szCs w:val="21"/>
                <w:lang w:val="en-GB"/>
              </w:rPr>
              <w:fldChar w:fldCharType="separate"/>
            </w:r>
            <w:r>
              <w:rPr>
                <w:rFonts w:hint="default" w:ascii="Verdana" w:hAnsi="Verdana"/>
                <w:sz w:val="21"/>
                <w:szCs w:val="21"/>
                <w:lang w:val="en-US"/>
              </w:rPr>
              <w:t>Foreign Administration Research at Local Levels in China</w:t>
            </w:r>
            <w:r>
              <w:rPr>
                <w:rFonts w:ascii="Verdana" w:hAnsi="Verdana"/>
                <w:sz w:val="21"/>
                <w:szCs w:val="21"/>
                <w:lang w:val="en-GB"/>
              </w:rPr>
              <w:fldChar w:fldCharType="end"/>
            </w:r>
          </w:p>
          <w:p>
            <w:pPr>
              <w:spacing w:after="60"/>
              <w:rPr>
                <w:rFonts w:ascii="Verdana" w:hAnsi="Verdana"/>
                <w:sz w:val="21"/>
                <w:szCs w:val="21"/>
                <w:lang w:val="en-GB"/>
              </w:rPr>
            </w:pPr>
            <w:r>
              <w:rPr>
                <w:rFonts w:ascii="Verdana" w:hAnsi="Verdana"/>
                <w:sz w:val="21"/>
                <w:szCs w:val="21"/>
                <w:lang w:val="en-GB"/>
              </w:rPr>
              <w:t xml:space="preserve">Full- or part-time: </w:t>
            </w:r>
            <w:r>
              <w:rPr>
                <w:rFonts w:ascii="Verdana" w:hAnsi="Verdana"/>
                <w:sz w:val="21"/>
                <w:szCs w:val="21"/>
                <w:lang w:val="en-GB"/>
              </w:rPr>
              <w:fldChar w:fldCharType="begin">
                <w:ffData>
                  <w:name w:val="Text26"/>
                  <w:enabled/>
                  <w:calcOnExit w:val="0"/>
                  <w:textInput/>
                </w:ffData>
              </w:fldChar>
            </w:r>
            <w:r>
              <w:rPr>
                <w:rFonts w:ascii="Verdana" w:hAnsi="Verdana"/>
                <w:sz w:val="21"/>
                <w:szCs w:val="21"/>
                <w:lang w:val="en-GB"/>
              </w:rPr>
              <w:instrText xml:space="preserve"> FORMTEXT </w:instrText>
            </w:r>
            <w:r>
              <w:rPr>
                <w:rFonts w:ascii="Verdana" w:hAnsi="Verdana"/>
                <w:sz w:val="21"/>
                <w:szCs w:val="21"/>
                <w:lang w:val="en-GB"/>
              </w:rPr>
              <w:fldChar w:fldCharType="separate"/>
            </w:r>
            <w:r>
              <w:rPr>
                <w:rFonts w:ascii="Verdana" w:hAnsi="Verdana"/>
                <w:sz w:val="21"/>
                <w:szCs w:val="21"/>
                <w:lang w:val="en-US"/>
              </w:rPr>
              <w:t>F</w:t>
            </w:r>
            <w:r>
              <w:rPr>
                <w:rFonts w:hint="default" w:ascii="Verdana" w:hAnsi="Verdana"/>
                <w:sz w:val="21"/>
                <w:szCs w:val="21"/>
                <w:lang w:val="en-US"/>
              </w:rPr>
              <w:t>ull-time</w:t>
            </w:r>
            <w:r>
              <w:rPr>
                <w:rFonts w:ascii="Verdana" w:hAnsi="Verdana"/>
                <w:sz w:val="21"/>
                <w:szCs w:val="21"/>
                <w:lang w:val="en-GB"/>
              </w:rPr>
              <w:fldChar w:fldCharType="end"/>
            </w:r>
          </w:p>
        </w:tc>
        <w:tc>
          <w:tcPr>
            <w:tcW w:w="2073" w:type="dxa"/>
            <w:noWrap w:val="0"/>
            <w:vAlign w:val="top"/>
          </w:tcPr>
          <w:p>
            <w:pPr>
              <w:rPr>
                <w:rFonts w:ascii="Verdana" w:hAnsi="Verdana"/>
                <w:sz w:val="21"/>
                <w:szCs w:val="21"/>
                <w:lang w:val="en-GB"/>
              </w:rPr>
            </w:pPr>
          </w:p>
          <w:p>
            <w:pPr>
              <w:rPr>
                <w:rFonts w:ascii="Verdana" w:hAnsi="Verdana"/>
                <w:sz w:val="21"/>
                <w:szCs w:val="21"/>
                <w:lang w:val="en-GB"/>
              </w:rPr>
            </w:pPr>
            <w:r>
              <w:rPr>
                <w:rFonts w:ascii="Verdana" w:hAnsi="Verdana"/>
                <w:sz w:val="21"/>
                <w:szCs w:val="21"/>
                <w:lang w:val="en-GB"/>
              </w:rPr>
              <w:fldChar w:fldCharType="begin">
                <w:ffData>
                  <w:name w:val="Text33"/>
                  <w:enabled/>
                  <w:calcOnExit w:val="0"/>
                  <w:textInput/>
                </w:ffData>
              </w:fldChar>
            </w:r>
            <w:r>
              <w:rPr>
                <w:rFonts w:ascii="Verdana" w:hAnsi="Verdana"/>
                <w:sz w:val="21"/>
                <w:szCs w:val="21"/>
                <w:lang w:val="en-GB"/>
              </w:rPr>
              <w:instrText xml:space="preserve"> FORMTEXT </w:instrText>
            </w:r>
            <w:r>
              <w:rPr>
                <w:rFonts w:ascii="Verdana" w:hAnsi="Verdana"/>
                <w:sz w:val="21"/>
                <w:szCs w:val="21"/>
                <w:lang w:val="en-GB"/>
              </w:rPr>
              <w:fldChar w:fldCharType="separate"/>
            </w:r>
            <w:r>
              <w:rPr>
                <w:rFonts w:hint="default" w:ascii="Verdana" w:hAnsi="Verdana"/>
                <w:sz w:val="21"/>
                <w:szCs w:val="21"/>
                <w:lang w:val="en-US"/>
              </w:rPr>
              <w:t>2015-present</w:t>
            </w:r>
            <w:r>
              <w:rPr>
                <w:rFonts w:ascii="Verdana" w:hAnsi="Verdana"/>
                <w:sz w:val="21"/>
                <w:szCs w:val="21"/>
                <w:lang w:val="en-GB"/>
              </w:rPr>
              <w:fldChar w:fldCharType="end"/>
            </w:r>
          </w:p>
        </w:tc>
        <w:tc>
          <w:tcPr>
            <w:tcW w:w="2267" w:type="dxa"/>
            <w:noWrap w:val="0"/>
            <w:vAlign w:val="top"/>
          </w:tcPr>
          <w:p>
            <w:pPr>
              <w:rPr>
                <w:rFonts w:ascii="Verdana" w:hAnsi="Verdana"/>
                <w:sz w:val="21"/>
                <w:szCs w:val="21"/>
                <w:lang w:val="en-GB"/>
              </w:rPr>
            </w:pPr>
          </w:p>
          <w:p>
            <w:pPr>
              <w:rPr>
                <w:rFonts w:ascii="Verdana" w:hAnsi="Verdana"/>
                <w:sz w:val="21"/>
                <w:szCs w:val="21"/>
                <w:lang w:val="en-GB"/>
              </w:rPr>
            </w:pPr>
            <w:r>
              <w:rPr>
                <w:rFonts w:ascii="Verdana" w:hAnsi="Verdana"/>
                <w:sz w:val="21"/>
                <w:szCs w:val="21"/>
                <w:lang w:val="en-GB"/>
              </w:rPr>
              <w:fldChar w:fldCharType="begin">
                <w:ffData>
                  <w:name w:val="Text37"/>
                  <w:enabled/>
                  <w:calcOnExit w:val="0"/>
                  <w:textInput/>
                </w:ffData>
              </w:fldChar>
            </w:r>
            <w:r>
              <w:rPr>
                <w:rFonts w:ascii="Verdana" w:hAnsi="Verdana"/>
                <w:sz w:val="21"/>
                <w:szCs w:val="21"/>
                <w:lang w:val="en-GB"/>
              </w:rPr>
              <w:instrText xml:space="preserve"> FORMTEXT </w:instrText>
            </w:r>
            <w:r>
              <w:rPr>
                <w:rFonts w:ascii="Verdana" w:hAnsi="Verdana"/>
                <w:sz w:val="21"/>
                <w:szCs w:val="21"/>
                <w:lang w:val="en-GB"/>
              </w:rPr>
              <w:fldChar w:fldCharType="separate"/>
            </w:r>
            <w:r>
              <w:rPr>
                <w:rFonts w:ascii="Verdana" w:hAnsi="Verdana"/>
                <w:sz w:val="21"/>
                <w:szCs w:val="21"/>
                <w:lang w:val="en-US"/>
              </w:rPr>
              <w:t>B</w:t>
            </w:r>
            <w:r>
              <w:rPr>
                <w:rFonts w:hint="default" w:ascii="Verdana" w:hAnsi="Verdana"/>
                <w:sz w:val="21"/>
                <w:szCs w:val="21"/>
                <w:lang w:val="en-US"/>
              </w:rPr>
              <w:t>eijing, China</w:t>
            </w:r>
            <w:r>
              <w:rPr>
                <w:rFonts w:ascii="Verdana" w:hAnsi="Verdana"/>
                <w:sz w:val="21"/>
                <w:szCs w:val="21"/>
                <w:lang w:val="en-GB"/>
              </w:rPr>
              <w:fldChar w:fldCharType="end"/>
            </w:r>
          </w:p>
        </w:tc>
      </w:tr>
      <w:tr>
        <w:trPr>
          <w:trHeight w:val="433" w:hRule="atLeast"/>
        </w:trPr>
        <w:tc>
          <w:tcPr>
            <w:tcW w:w="5973" w:type="dxa"/>
            <w:noWrap w:val="0"/>
            <w:vAlign w:val="top"/>
          </w:tcPr>
          <w:p>
            <w:pPr>
              <w:rPr>
                <w:rFonts w:ascii="Verdana" w:hAnsi="Verdana"/>
                <w:sz w:val="21"/>
                <w:szCs w:val="21"/>
                <w:lang w:val="en-GB"/>
              </w:rPr>
            </w:pPr>
            <w:r>
              <w:rPr>
                <w:rFonts w:ascii="Verdana" w:hAnsi="Verdana"/>
                <w:sz w:val="21"/>
                <w:szCs w:val="21"/>
                <w:lang w:val="en-GB"/>
              </w:rPr>
              <w:t xml:space="preserve">Name of employer: </w:t>
            </w:r>
            <w:r>
              <w:rPr>
                <w:rFonts w:ascii="Verdana" w:hAnsi="Verdana"/>
                <w:sz w:val="21"/>
                <w:szCs w:val="21"/>
                <w:lang w:val="en-GB"/>
              </w:rPr>
              <w:fldChar w:fldCharType="begin">
                <w:ffData>
                  <w:name w:val="Text26"/>
                  <w:enabled/>
                  <w:calcOnExit w:val="0"/>
                  <w:textInput/>
                </w:ffData>
              </w:fldChar>
            </w:r>
            <w:r>
              <w:rPr>
                <w:rFonts w:ascii="Verdana" w:hAnsi="Verdana"/>
                <w:sz w:val="21"/>
                <w:szCs w:val="21"/>
                <w:lang w:val="en-GB"/>
              </w:rPr>
              <w:instrText xml:space="preserve"> FORMTEXT </w:instrText>
            </w:r>
            <w:r>
              <w:rPr>
                <w:rFonts w:ascii="Verdana" w:hAnsi="Verdana"/>
                <w:sz w:val="21"/>
                <w:szCs w:val="21"/>
                <w:lang w:val="en-GB"/>
              </w:rPr>
              <w:fldChar w:fldCharType="separate"/>
            </w:r>
            <w:r>
              <w:rPr>
                <w:rFonts w:hint="default" w:ascii="Verdana" w:hAnsi="Verdana"/>
                <w:sz w:val="21"/>
                <w:szCs w:val="21"/>
                <w:lang w:val="en-GB"/>
              </w:rPr>
              <w:t>China Diplomacy Research Center</w:t>
            </w:r>
            <w:r>
              <w:rPr>
                <w:rFonts w:hint="default" w:ascii="Verdana" w:hAnsi="Verdana"/>
                <w:sz w:val="21"/>
                <w:szCs w:val="21"/>
                <w:lang w:val="en-US"/>
              </w:rPr>
              <w:t xml:space="preserve">/Zhou Enlai Diplomatic Studies Center, </w:t>
            </w:r>
            <w:r>
              <w:rPr>
                <w:rFonts w:ascii="Verdana" w:hAnsi="Verdana"/>
                <w:sz w:val="21"/>
                <w:szCs w:val="21"/>
                <w:lang w:val="en-US"/>
              </w:rPr>
              <w:t>C</w:t>
            </w:r>
            <w:r>
              <w:rPr>
                <w:rFonts w:hint="default" w:ascii="Verdana" w:hAnsi="Verdana"/>
                <w:sz w:val="21"/>
                <w:szCs w:val="21"/>
                <w:lang w:val="en-US"/>
              </w:rPr>
              <w:t>hina Foreign Affairs University</w:t>
            </w:r>
            <w:r>
              <w:rPr>
                <w:rFonts w:ascii="Verdana" w:hAnsi="Verdana"/>
                <w:sz w:val="21"/>
                <w:szCs w:val="21"/>
                <w:lang w:val="en-GB"/>
              </w:rPr>
              <w:fldChar w:fldCharType="end"/>
            </w:r>
          </w:p>
          <w:p>
            <w:pPr>
              <w:rPr>
                <w:rFonts w:ascii="Verdana" w:hAnsi="Verdana"/>
                <w:sz w:val="21"/>
                <w:szCs w:val="21"/>
                <w:lang w:val="en-GB"/>
              </w:rPr>
            </w:pPr>
            <w:r>
              <w:rPr>
                <w:rFonts w:ascii="Verdana" w:hAnsi="Verdana"/>
                <w:sz w:val="21"/>
                <w:szCs w:val="21"/>
                <w:lang w:val="en-GB"/>
              </w:rPr>
              <w:t xml:space="preserve">Functional title: </w:t>
            </w:r>
            <w:r>
              <w:rPr>
                <w:rFonts w:ascii="Verdana" w:hAnsi="Verdana"/>
                <w:sz w:val="21"/>
                <w:szCs w:val="21"/>
                <w:lang w:val="en-GB"/>
              </w:rPr>
              <w:fldChar w:fldCharType="begin">
                <w:ffData>
                  <w:enabled/>
                  <w:calcOnExit w:val="0"/>
                  <w:textInput/>
                </w:ffData>
              </w:fldChar>
            </w:r>
            <w:r>
              <w:rPr>
                <w:rFonts w:ascii="Verdana" w:hAnsi="Verdana"/>
                <w:sz w:val="21"/>
                <w:szCs w:val="21"/>
                <w:lang w:val="en-GB"/>
              </w:rPr>
              <w:instrText xml:space="preserve"> FORMTEXT </w:instrText>
            </w:r>
            <w:r>
              <w:rPr>
                <w:rFonts w:ascii="Verdana" w:hAnsi="Verdana"/>
                <w:sz w:val="21"/>
                <w:szCs w:val="21"/>
                <w:lang w:val="en-GB"/>
              </w:rPr>
              <w:fldChar w:fldCharType="separate"/>
            </w:r>
            <w:r>
              <w:rPr>
                <w:rFonts w:hint="default" w:ascii="Verdana" w:hAnsi="Verdana"/>
                <w:sz w:val="21"/>
                <w:szCs w:val="21"/>
                <w:lang w:val="en-US"/>
              </w:rPr>
              <w:t>Associate Research Fellow/</w:t>
            </w:r>
            <w:r>
              <w:rPr>
                <w:rFonts w:hint="default" w:ascii="Verdana" w:hAnsi="Verdana"/>
                <w:sz w:val="21"/>
                <w:szCs w:val="21"/>
                <w:lang w:val="en-GB"/>
              </w:rPr>
              <w:t>Assistant Research Fellow</w:t>
            </w:r>
            <w:r>
              <w:rPr>
                <w:rFonts w:ascii="Verdana" w:hAnsi="Verdana"/>
                <w:sz w:val="21"/>
                <w:szCs w:val="21"/>
                <w:lang w:val="en-GB"/>
              </w:rPr>
              <w:fldChar w:fldCharType="end"/>
            </w:r>
            <w:r>
              <w:rPr>
                <w:rFonts w:ascii="Verdana" w:hAnsi="Verdana"/>
                <w:sz w:val="21"/>
                <w:szCs w:val="21"/>
                <w:lang w:val="en-GB"/>
              </w:rPr>
              <w:t xml:space="preserve"> </w:t>
            </w:r>
          </w:p>
          <w:p>
            <w:pPr>
              <w:rPr>
                <w:rFonts w:ascii="Verdana" w:hAnsi="Verdana"/>
                <w:sz w:val="21"/>
                <w:szCs w:val="21"/>
                <w:lang w:val="en-GB"/>
              </w:rPr>
            </w:pPr>
            <w:r>
              <w:rPr>
                <w:rFonts w:ascii="Verdana" w:hAnsi="Verdana"/>
                <w:sz w:val="21"/>
                <w:szCs w:val="21"/>
                <w:lang w:val="en-GB"/>
              </w:rPr>
              <w:t xml:space="preserve">Main functions of position: </w:t>
            </w:r>
            <w:r>
              <w:rPr>
                <w:rFonts w:ascii="Verdana" w:hAnsi="Verdana"/>
                <w:sz w:val="21"/>
                <w:szCs w:val="21"/>
                <w:lang w:val="en-GB"/>
              </w:rPr>
              <w:fldChar w:fldCharType="begin">
                <w:ffData>
                  <w:enabled/>
                  <w:calcOnExit w:val="0"/>
                  <w:textInput/>
                </w:ffData>
              </w:fldChar>
            </w:r>
            <w:r>
              <w:rPr>
                <w:rFonts w:ascii="Verdana" w:hAnsi="Verdana"/>
                <w:sz w:val="21"/>
                <w:szCs w:val="21"/>
                <w:lang w:val="en-GB"/>
              </w:rPr>
              <w:instrText xml:space="preserve"> FORMTEXT </w:instrText>
            </w:r>
            <w:r>
              <w:rPr>
                <w:rFonts w:ascii="Verdana" w:hAnsi="Verdana"/>
                <w:sz w:val="21"/>
                <w:szCs w:val="21"/>
                <w:lang w:val="en-GB"/>
              </w:rPr>
              <w:fldChar w:fldCharType="separate"/>
            </w:r>
            <w:r>
              <w:rPr>
                <w:rFonts w:ascii="Verdana" w:hAnsi="Verdana"/>
                <w:sz w:val="21"/>
                <w:szCs w:val="21"/>
                <w:lang w:val="en-US"/>
              </w:rPr>
              <w:t>C</w:t>
            </w:r>
            <w:r>
              <w:rPr>
                <w:rFonts w:hint="default" w:ascii="Verdana" w:hAnsi="Verdana"/>
                <w:sz w:val="21"/>
                <w:szCs w:val="21"/>
                <w:lang w:val="en-US"/>
              </w:rPr>
              <w:t>hina Diplomacy Research and Think Tank Administration</w:t>
            </w:r>
            <w:r>
              <w:rPr>
                <w:rFonts w:ascii="Verdana" w:hAnsi="Verdana"/>
                <w:sz w:val="21"/>
                <w:szCs w:val="21"/>
                <w:lang w:val="en-GB"/>
              </w:rPr>
              <w:fldChar w:fldCharType="end"/>
            </w:r>
          </w:p>
          <w:p>
            <w:pPr>
              <w:spacing w:after="60"/>
              <w:rPr>
                <w:rFonts w:ascii="Verdana" w:hAnsi="Verdana"/>
                <w:sz w:val="21"/>
                <w:szCs w:val="21"/>
                <w:lang w:val="en-GB"/>
              </w:rPr>
            </w:pPr>
            <w:r>
              <w:rPr>
                <w:rFonts w:ascii="Verdana" w:hAnsi="Verdana"/>
                <w:sz w:val="21"/>
                <w:szCs w:val="21"/>
                <w:lang w:val="en-GB"/>
              </w:rPr>
              <w:t xml:space="preserve">Full- or part-time: </w:t>
            </w:r>
            <w:r>
              <w:rPr>
                <w:rFonts w:ascii="Verdana" w:hAnsi="Verdana"/>
                <w:sz w:val="21"/>
                <w:szCs w:val="21"/>
                <w:lang w:val="en-GB"/>
              </w:rPr>
              <w:fldChar w:fldCharType="begin">
                <w:ffData>
                  <w:name w:val="Text26"/>
                  <w:enabled/>
                  <w:calcOnExit w:val="0"/>
                  <w:textInput/>
                </w:ffData>
              </w:fldChar>
            </w:r>
            <w:r>
              <w:rPr>
                <w:rFonts w:ascii="Verdana" w:hAnsi="Verdana"/>
                <w:sz w:val="21"/>
                <w:szCs w:val="21"/>
                <w:lang w:val="en-GB"/>
              </w:rPr>
              <w:instrText xml:space="preserve"> FORMTEXT </w:instrText>
            </w:r>
            <w:r>
              <w:rPr>
                <w:rFonts w:ascii="Verdana" w:hAnsi="Verdana"/>
                <w:sz w:val="21"/>
                <w:szCs w:val="21"/>
                <w:lang w:val="en-GB"/>
              </w:rPr>
              <w:fldChar w:fldCharType="separate"/>
            </w:r>
            <w:r>
              <w:rPr>
                <w:rFonts w:ascii="Verdana" w:hAnsi="Verdana"/>
                <w:sz w:val="21"/>
                <w:szCs w:val="21"/>
                <w:lang w:val="en-US"/>
              </w:rPr>
              <w:t>F</w:t>
            </w:r>
            <w:r>
              <w:rPr>
                <w:rFonts w:hint="default" w:ascii="Verdana" w:hAnsi="Verdana"/>
                <w:sz w:val="21"/>
                <w:szCs w:val="21"/>
                <w:lang w:val="en-US"/>
              </w:rPr>
              <w:t>ull-time</w:t>
            </w:r>
            <w:r>
              <w:rPr>
                <w:rFonts w:ascii="Verdana" w:hAnsi="Verdana"/>
                <w:sz w:val="21"/>
                <w:szCs w:val="21"/>
                <w:lang w:val="en-GB"/>
              </w:rPr>
              <w:fldChar w:fldCharType="end"/>
            </w:r>
          </w:p>
        </w:tc>
        <w:tc>
          <w:tcPr>
            <w:tcW w:w="2073" w:type="dxa"/>
            <w:noWrap w:val="0"/>
            <w:vAlign w:val="top"/>
          </w:tcPr>
          <w:p>
            <w:pPr>
              <w:rPr>
                <w:rFonts w:ascii="Verdana" w:hAnsi="Verdana"/>
                <w:sz w:val="21"/>
                <w:szCs w:val="21"/>
                <w:lang w:val="en-GB"/>
              </w:rPr>
            </w:pPr>
          </w:p>
          <w:p>
            <w:pPr>
              <w:rPr>
                <w:rFonts w:ascii="Verdana" w:hAnsi="Verdana"/>
                <w:sz w:val="21"/>
                <w:szCs w:val="21"/>
                <w:lang w:val="en-GB"/>
              </w:rPr>
            </w:pPr>
            <w:r>
              <w:rPr>
                <w:rFonts w:ascii="Verdana" w:hAnsi="Verdana"/>
                <w:sz w:val="21"/>
                <w:szCs w:val="21"/>
                <w:lang w:val="en-GB"/>
              </w:rPr>
              <w:fldChar w:fldCharType="begin">
                <w:ffData>
                  <w:name w:val="Text33"/>
                  <w:enabled/>
                  <w:calcOnExit w:val="0"/>
                  <w:textInput/>
                </w:ffData>
              </w:fldChar>
            </w:r>
            <w:r>
              <w:rPr>
                <w:rFonts w:ascii="Verdana" w:hAnsi="Verdana"/>
                <w:sz w:val="21"/>
                <w:szCs w:val="21"/>
                <w:lang w:val="en-GB"/>
              </w:rPr>
              <w:instrText xml:space="preserve"> FORMTEXT </w:instrText>
            </w:r>
            <w:r>
              <w:rPr>
                <w:rFonts w:ascii="Verdana" w:hAnsi="Verdana"/>
                <w:sz w:val="21"/>
                <w:szCs w:val="21"/>
                <w:lang w:val="en-GB"/>
              </w:rPr>
              <w:fldChar w:fldCharType="separate"/>
            </w:r>
            <w:r>
              <w:rPr>
                <w:rFonts w:hint="eastAsia" w:ascii="Verdana" w:hAnsi="Verdana"/>
                <w:sz w:val="21"/>
                <w:szCs w:val="21"/>
                <w:lang w:val="en-GB" w:eastAsia="zh-CN"/>
              </w:rPr>
              <w:t>0</w:t>
            </w:r>
            <w:r>
              <w:rPr>
                <w:rFonts w:hint="eastAsia" w:ascii="Verdana" w:hAnsi="Verdana"/>
                <w:sz w:val="21"/>
                <w:szCs w:val="21"/>
                <w:lang w:val="en-US" w:eastAsia="zh-CN"/>
              </w:rPr>
              <w:t>6/2014-</w:t>
            </w:r>
            <w:r>
              <w:rPr>
                <w:rFonts w:hint="default" w:ascii="Verdana" w:hAnsi="Verdana"/>
                <w:sz w:val="21"/>
                <w:szCs w:val="21"/>
                <w:lang w:val="en-US" w:eastAsia="zh-CN"/>
              </w:rPr>
              <w:t>08</w:t>
            </w:r>
            <w:r>
              <w:rPr>
                <w:rFonts w:hint="eastAsia" w:ascii="Verdana" w:hAnsi="Verdana"/>
                <w:sz w:val="21"/>
                <w:szCs w:val="21"/>
                <w:lang w:val="en-US" w:eastAsia="zh-CN"/>
              </w:rPr>
              <w:t>/20</w:t>
            </w:r>
            <w:r>
              <w:rPr>
                <w:rFonts w:hint="default" w:ascii="Verdana" w:hAnsi="Verdana"/>
                <w:sz w:val="21"/>
                <w:szCs w:val="21"/>
                <w:lang w:val="en-US" w:eastAsia="zh-CN"/>
              </w:rPr>
              <w:t>20</w:t>
            </w:r>
            <w:r>
              <w:rPr>
                <w:rFonts w:ascii="Verdana" w:hAnsi="Verdana"/>
                <w:sz w:val="21"/>
                <w:szCs w:val="21"/>
                <w:lang w:val="en-GB"/>
              </w:rPr>
              <w:fldChar w:fldCharType="end"/>
            </w:r>
          </w:p>
        </w:tc>
        <w:tc>
          <w:tcPr>
            <w:tcW w:w="2267" w:type="dxa"/>
            <w:noWrap w:val="0"/>
            <w:vAlign w:val="top"/>
          </w:tcPr>
          <w:p>
            <w:pPr>
              <w:rPr>
                <w:rFonts w:ascii="Verdana" w:hAnsi="Verdana"/>
                <w:sz w:val="21"/>
                <w:szCs w:val="21"/>
                <w:lang w:val="en-GB"/>
              </w:rPr>
            </w:pPr>
          </w:p>
          <w:p>
            <w:pPr>
              <w:rPr>
                <w:rFonts w:ascii="Verdana" w:hAnsi="Verdana"/>
                <w:sz w:val="21"/>
                <w:szCs w:val="21"/>
                <w:lang w:val="en-GB"/>
              </w:rPr>
            </w:pPr>
            <w:r>
              <w:rPr>
                <w:rFonts w:ascii="Verdana" w:hAnsi="Verdana"/>
                <w:sz w:val="21"/>
                <w:szCs w:val="21"/>
                <w:lang w:val="en-GB"/>
              </w:rPr>
              <w:fldChar w:fldCharType="begin">
                <w:ffData>
                  <w:name w:val="Text37"/>
                  <w:enabled/>
                  <w:calcOnExit w:val="0"/>
                  <w:textInput/>
                </w:ffData>
              </w:fldChar>
            </w:r>
            <w:r>
              <w:rPr>
                <w:rFonts w:ascii="Verdana" w:hAnsi="Verdana"/>
                <w:sz w:val="21"/>
                <w:szCs w:val="21"/>
                <w:lang w:val="en-GB"/>
              </w:rPr>
              <w:instrText xml:space="preserve"> FORMTEXT </w:instrText>
            </w:r>
            <w:r>
              <w:rPr>
                <w:rFonts w:ascii="Verdana" w:hAnsi="Verdana"/>
                <w:sz w:val="21"/>
                <w:szCs w:val="21"/>
                <w:lang w:val="en-GB"/>
              </w:rPr>
              <w:fldChar w:fldCharType="separate"/>
            </w:r>
            <w:r>
              <w:rPr>
                <w:rFonts w:ascii="Verdana" w:hAnsi="Verdana"/>
                <w:sz w:val="21"/>
                <w:szCs w:val="21"/>
                <w:lang w:val="en-US"/>
              </w:rPr>
              <w:t>B</w:t>
            </w:r>
            <w:r>
              <w:rPr>
                <w:rFonts w:hint="default" w:ascii="Verdana" w:hAnsi="Verdana"/>
                <w:sz w:val="21"/>
                <w:szCs w:val="21"/>
                <w:lang w:val="en-US"/>
              </w:rPr>
              <w:t>eijing, China</w:t>
            </w:r>
            <w:r>
              <w:rPr>
                <w:rFonts w:ascii="Verdana" w:hAnsi="Verdana"/>
                <w:sz w:val="21"/>
                <w:szCs w:val="21"/>
                <w:lang w:val="en-GB"/>
              </w:rPr>
              <w:fldChar w:fldCharType="end"/>
            </w:r>
          </w:p>
        </w:tc>
      </w:tr>
      <w:tr>
        <w:trPr>
          <w:trHeight w:val="433" w:hRule="atLeast"/>
        </w:trPr>
        <w:tc>
          <w:tcPr>
            <w:tcW w:w="5973" w:type="dxa"/>
            <w:tcBorders>
              <w:top w:val="single" w:color="auto" w:sz="4" w:space="0"/>
              <w:left w:val="single" w:color="auto" w:sz="4" w:space="0"/>
              <w:bottom w:val="single" w:color="auto" w:sz="4" w:space="0"/>
              <w:right w:val="single" w:color="auto" w:sz="4" w:space="0"/>
            </w:tcBorders>
            <w:noWrap w:val="0"/>
            <w:vAlign w:val="top"/>
          </w:tcPr>
          <w:p>
            <w:pPr>
              <w:rPr>
                <w:rFonts w:ascii="Verdana" w:hAnsi="Verdana"/>
                <w:sz w:val="21"/>
                <w:szCs w:val="21"/>
                <w:lang w:val="en-GB"/>
              </w:rPr>
            </w:pPr>
            <w:r>
              <w:rPr>
                <w:rFonts w:ascii="Verdana" w:hAnsi="Verdana"/>
                <w:sz w:val="21"/>
                <w:szCs w:val="21"/>
                <w:lang w:val="en-GB"/>
              </w:rPr>
              <w:t xml:space="preserve">Name of employer: </w:t>
            </w:r>
            <w:r>
              <w:rPr>
                <w:rFonts w:ascii="Verdana" w:hAnsi="Verdana"/>
                <w:sz w:val="21"/>
                <w:szCs w:val="21"/>
                <w:lang w:val="en-GB"/>
              </w:rPr>
              <w:fldChar w:fldCharType="begin">
                <w:ffData>
                  <w:name w:val="Text26"/>
                  <w:enabled/>
                  <w:calcOnExit w:val="0"/>
                  <w:textInput/>
                </w:ffData>
              </w:fldChar>
            </w:r>
            <w:r>
              <w:rPr>
                <w:rFonts w:ascii="Verdana" w:hAnsi="Verdana"/>
                <w:sz w:val="21"/>
                <w:szCs w:val="21"/>
                <w:lang w:val="en-GB"/>
              </w:rPr>
              <w:instrText xml:space="preserve"> FORMTEXT </w:instrText>
            </w:r>
            <w:r>
              <w:rPr>
                <w:rFonts w:ascii="Verdana" w:hAnsi="Verdana"/>
                <w:sz w:val="21"/>
                <w:szCs w:val="21"/>
                <w:lang w:val="en-GB"/>
              </w:rPr>
              <w:fldChar w:fldCharType="separate"/>
            </w:r>
            <w:r>
              <w:rPr>
                <w:rFonts w:hint="default" w:ascii="Verdana" w:hAnsi="Verdana"/>
                <w:sz w:val="21"/>
                <w:szCs w:val="21"/>
                <w:lang w:val="en-US"/>
              </w:rPr>
              <w:t xml:space="preserve">Academic Programs Management Office (APMO), </w:t>
            </w:r>
            <w:r>
              <w:rPr>
                <w:rFonts w:ascii="Verdana" w:hAnsi="Verdana"/>
                <w:sz w:val="21"/>
                <w:szCs w:val="21"/>
                <w:lang w:val="en-US"/>
              </w:rPr>
              <w:t>C</w:t>
            </w:r>
            <w:r>
              <w:rPr>
                <w:rFonts w:hint="default" w:ascii="Verdana" w:hAnsi="Verdana"/>
                <w:sz w:val="21"/>
                <w:szCs w:val="21"/>
                <w:lang w:val="en-US"/>
              </w:rPr>
              <w:t>hina Foreign Affairs University</w:t>
            </w:r>
            <w:r>
              <w:rPr>
                <w:rFonts w:ascii="Verdana" w:hAnsi="Verdana"/>
                <w:sz w:val="21"/>
                <w:szCs w:val="21"/>
                <w:lang w:val="en-GB"/>
              </w:rPr>
              <w:fldChar w:fldCharType="end"/>
            </w:r>
          </w:p>
          <w:p>
            <w:pPr>
              <w:rPr>
                <w:rFonts w:ascii="Verdana" w:hAnsi="Verdana"/>
                <w:sz w:val="21"/>
                <w:szCs w:val="21"/>
                <w:lang w:val="en-GB"/>
              </w:rPr>
            </w:pPr>
            <w:r>
              <w:rPr>
                <w:rFonts w:ascii="Verdana" w:hAnsi="Verdana"/>
                <w:sz w:val="21"/>
                <w:szCs w:val="21"/>
                <w:lang w:val="en-GB"/>
              </w:rPr>
              <w:t xml:space="preserve">Functional title: </w:t>
            </w:r>
            <w:r>
              <w:rPr>
                <w:rFonts w:ascii="Verdana" w:hAnsi="Verdana"/>
                <w:sz w:val="21"/>
                <w:szCs w:val="21"/>
                <w:lang w:val="en-GB"/>
              </w:rPr>
              <w:fldChar w:fldCharType="begin">
                <w:ffData>
                  <w:enabled/>
                  <w:calcOnExit w:val="0"/>
                  <w:textInput/>
                </w:ffData>
              </w:fldChar>
            </w:r>
            <w:r>
              <w:rPr>
                <w:rFonts w:ascii="Verdana" w:hAnsi="Verdana"/>
                <w:sz w:val="21"/>
                <w:szCs w:val="21"/>
                <w:lang w:val="en-GB"/>
              </w:rPr>
              <w:instrText xml:space="preserve"> FORMTEXT </w:instrText>
            </w:r>
            <w:r>
              <w:rPr>
                <w:rFonts w:ascii="Verdana" w:hAnsi="Verdana"/>
                <w:sz w:val="21"/>
                <w:szCs w:val="21"/>
                <w:lang w:val="en-GB"/>
              </w:rPr>
              <w:fldChar w:fldCharType="separate"/>
            </w:r>
            <w:r>
              <w:rPr>
                <w:rFonts w:ascii="Verdana" w:hAnsi="Verdana"/>
                <w:sz w:val="21"/>
                <w:szCs w:val="21"/>
                <w:lang w:val="en-US"/>
              </w:rPr>
              <w:t>A</w:t>
            </w:r>
            <w:r>
              <w:rPr>
                <w:rFonts w:hint="default" w:ascii="Verdana" w:hAnsi="Verdana"/>
                <w:sz w:val="21"/>
                <w:szCs w:val="21"/>
                <w:lang w:val="en-US"/>
              </w:rPr>
              <w:t>ssistant Research Fellow</w:t>
            </w:r>
            <w:r>
              <w:rPr>
                <w:rFonts w:hint="eastAsia" w:ascii="Verdana" w:hAnsi="Verdana"/>
                <w:sz w:val="21"/>
                <w:szCs w:val="21"/>
                <w:lang w:val="en-US" w:eastAsia="zh-CN"/>
              </w:rPr>
              <w:t>/Research Assistant</w:t>
            </w:r>
            <w:r>
              <w:rPr>
                <w:rFonts w:ascii="Verdana" w:hAnsi="Verdana"/>
                <w:sz w:val="21"/>
                <w:szCs w:val="21"/>
                <w:lang w:val="en-GB"/>
              </w:rPr>
              <w:fldChar w:fldCharType="end"/>
            </w:r>
            <w:r>
              <w:rPr>
                <w:rFonts w:ascii="Verdana" w:hAnsi="Verdana"/>
                <w:sz w:val="21"/>
                <w:szCs w:val="21"/>
                <w:lang w:val="en-GB"/>
              </w:rPr>
              <w:t xml:space="preserve"> </w:t>
            </w:r>
          </w:p>
          <w:p>
            <w:pPr>
              <w:rPr>
                <w:rFonts w:ascii="Verdana" w:hAnsi="Verdana"/>
                <w:sz w:val="21"/>
                <w:szCs w:val="21"/>
                <w:lang w:val="en-GB"/>
              </w:rPr>
            </w:pPr>
            <w:r>
              <w:rPr>
                <w:rFonts w:ascii="Verdana" w:hAnsi="Verdana"/>
                <w:sz w:val="21"/>
                <w:szCs w:val="21"/>
                <w:lang w:val="en-GB"/>
              </w:rPr>
              <w:t xml:space="preserve">Main functions of position: </w:t>
            </w:r>
            <w:r>
              <w:rPr>
                <w:rFonts w:ascii="Verdana" w:hAnsi="Verdana"/>
                <w:sz w:val="21"/>
                <w:szCs w:val="21"/>
                <w:lang w:val="en-GB"/>
              </w:rPr>
              <w:fldChar w:fldCharType="begin">
                <w:ffData>
                  <w:enabled/>
                  <w:calcOnExit w:val="0"/>
                  <w:textInput/>
                </w:ffData>
              </w:fldChar>
            </w:r>
            <w:r>
              <w:rPr>
                <w:rFonts w:ascii="Verdana" w:hAnsi="Verdana"/>
                <w:sz w:val="21"/>
                <w:szCs w:val="21"/>
                <w:lang w:val="en-GB"/>
              </w:rPr>
              <w:instrText xml:space="preserve"> FORMTEXT </w:instrText>
            </w:r>
            <w:r>
              <w:rPr>
                <w:rFonts w:ascii="Verdana" w:hAnsi="Verdana"/>
                <w:sz w:val="21"/>
                <w:szCs w:val="21"/>
                <w:lang w:val="en-GB"/>
              </w:rPr>
              <w:fldChar w:fldCharType="separate"/>
            </w:r>
            <w:r>
              <w:rPr>
                <w:rFonts w:hint="default" w:ascii="Verdana" w:hAnsi="Verdana"/>
                <w:sz w:val="21"/>
                <w:szCs w:val="21"/>
                <w:lang w:val="en-US"/>
              </w:rPr>
              <w:t>International Collaborative Research Program Management (European Studies Center</w:t>
            </w:r>
            <w:r>
              <w:rPr>
                <w:rFonts w:hint="eastAsia" w:ascii="Verdana" w:hAnsi="Verdana"/>
                <w:sz w:val="21"/>
                <w:szCs w:val="21"/>
                <w:lang w:val="en-US" w:eastAsia="zh-CN"/>
              </w:rPr>
              <w:t xml:space="preserve">s </w:t>
            </w:r>
            <w:r>
              <w:rPr>
                <w:rFonts w:hint="default" w:ascii="Verdana" w:hAnsi="Verdana"/>
                <w:sz w:val="21"/>
                <w:szCs w:val="21"/>
                <w:lang w:val="en-US"/>
              </w:rPr>
              <w:t xml:space="preserve">under </w:t>
            </w:r>
            <w:r>
              <w:rPr>
                <w:rFonts w:hint="eastAsia" w:ascii="Verdana" w:hAnsi="Verdana"/>
                <w:sz w:val="21"/>
                <w:szCs w:val="21"/>
                <w:lang w:val="en-US" w:eastAsia="zh-CN"/>
              </w:rPr>
              <w:t>Framework Program 7</w:t>
            </w:r>
            <w:r>
              <w:rPr>
                <w:rFonts w:hint="default" w:ascii="Verdana" w:hAnsi="Verdana"/>
                <w:sz w:val="21"/>
                <w:szCs w:val="21"/>
                <w:lang w:val="en-US"/>
              </w:rPr>
              <w:t>)</w:t>
            </w:r>
            <w:r>
              <w:rPr>
                <w:rFonts w:ascii="Verdana" w:hAnsi="Verdana"/>
                <w:sz w:val="21"/>
                <w:szCs w:val="21"/>
                <w:lang w:val="en-GB"/>
              </w:rPr>
              <w:fldChar w:fldCharType="end"/>
            </w:r>
          </w:p>
          <w:p>
            <w:pPr>
              <w:spacing w:after="60"/>
              <w:rPr>
                <w:rFonts w:ascii="Verdana" w:hAnsi="Verdana"/>
                <w:sz w:val="21"/>
                <w:szCs w:val="21"/>
                <w:lang w:val="en-GB"/>
              </w:rPr>
            </w:pPr>
            <w:r>
              <w:rPr>
                <w:rFonts w:ascii="Verdana" w:hAnsi="Verdana"/>
                <w:sz w:val="21"/>
                <w:szCs w:val="21"/>
                <w:lang w:val="en-GB"/>
              </w:rPr>
              <w:t xml:space="preserve">Full- or part-time: </w:t>
            </w:r>
            <w:r>
              <w:rPr>
                <w:rFonts w:ascii="Verdana" w:hAnsi="Verdana"/>
                <w:sz w:val="21"/>
                <w:szCs w:val="21"/>
                <w:lang w:val="en-GB"/>
              </w:rPr>
              <w:fldChar w:fldCharType="begin">
                <w:ffData>
                  <w:name w:val="Text26"/>
                  <w:enabled/>
                  <w:calcOnExit w:val="0"/>
                  <w:textInput/>
                </w:ffData>
              </w:fldChar>
            </w:r>
            <w:r>
              <w:rPr>
                <w:rFonts w:ascii="Verdana" w:hAnsi="Verdana"/>
                <w:sz w:val="21"/>
                <w:szCs w:val="21"/>
                <w:lang w:val="en-GB"/>
              </w:rPr>
              <w:instrText xml:space="preserve"> FORMTEXT </w:instrText>
            </w:r>
            <w:r>
              <w:rPr>
                <w:rFonts w:ascii="Verdana" w:hAnsi="Verdana"/>
                <w:sz w:val="21"/>
                <w:szCs w:val="21"/>
                <w:lang w:val="en-GB"/>
              </w:rPr>
              <w:fldChar w:fldCharType="separate"/>
            </w:r>
            <w:r>
              <w:rPr>
                <w:rFonts w:ascii="Verdana" w:hAnsi="Verdana"/>
                <w:sz w:val="21"/>
                <w:szCs w:val="21"/>
                <w:lang w:val="en-US"/>
              </w:rPr>
              <w:t>F</w:t>
            </w:r>
            <w:r>
              <w:rPr>
                <w:rFonts w:hint="default" w:ascii="Verdana" w:hAnsi="Verdana"/>
                <w:sz w:val="21"/>
                <w:szCs w:val="21"/>
                <w:lang w:val="en-US"/>
              </w:rPr>
              <w:t>ull-time</w:t>
            </w:r>
            <w:r>
              <w:rPr>
                <w:rFonts w:ascii="Verdana" w:hAnsi="Verdana"/>
                <w:sz w:val="21"/>
                <w:szCs w:val="21"/>
                <w:lang w:val="en-GB"/>
              </w:rPr>
              <w:fldChar w:fldCharType="end"/>
            </w:r>
          </w:p>
        </w:tc>
        <w:tc>
          <w:tcPr>
            <w:tcW w:w="2073" w:type="dxa"/>
            <w:tcBorders>
              <w:top w:val="single" w:color="auto" w:sz="4" w:space="0"/>
              <w:left w:val="single" w:color="auto" w:sz="4" w:space="0"/>
              <w:bottom w:val="single" w:color="auto" w:sz="4" w:space="0"/>
              <w:right w:val="single" w:color="auto" w:sz="4" w:space="0"/>
            </w:tcBorders>
            <w:noWrap w:val="0"/>
            <w:vAlign w:val="top"/>
          </w:tcPr>
          <w:p>
            <w:pPr>
              <w:rPr>
                <w:rFonts w:ascii="Verdana" w:hAnsi="Verdana"/>
                <w:sz w:val="21"/>
                <w:szCs w:val="21"/>
                <w:lang w:val="en-GB"/>
              </w:rPr>
            </w:pPr>
          </w:p>
          <w:p>
            <w:pPr>
              <w:rPr>
                <w:rFonts w:ascii="Verdana" w:hAnsi="Verdana"/>
                <w:sz w:val="21"/>
                <w:szCs w:val="21"/>
                <w:lang w:val="en-GB"/>
              </w:rPr>
            </w:pPr>
            <w:r>
              <w:rPr>
                <w:rFonts w:ascii="Verdana" w:hAnsi="Verdana"/>
                <w:sz w:val="21"/>
                <w:szCs w:val="21"/>
                <w:lang w:val="en-GB"/>
              </w:rPr>
              <w:fldChar w:fldCharType="begin">
                <w:ffData>
                  <w:name w:val="Text33"/>
                  <w:enabled/>
                  <w:calcOnExit w:val="0"/>
                  <w:textInput/>
                </w:ffData>
              </w:fldChar>
            </w:r>
            <w:r>
              <w:rPr>
                <w:rFonts w:ascii="Verdana" w:hAnsi="Verdana"/>
                <w:sz w:val="21"/>
                <w:szCs w:val="21"/>
                <w:lang w:val="en-GB"/>
              </w:rPr>
              <w:instrText xml:space="preserve"> FORMTEXT </w:instrText>
            </w:r>
            <w:r>
              <w:rPr>
                <w:rFonts w:ascii="Verdana" w:hAnsi="Verdana"/>
                <w:sz w:val="21"/>
                <w:szCs w:val="21"/>
                <w:lang w:val="en-GB"/>
              </w:rPr>
              <w:fldChar w:fldCharType="separate"/>
            </w:r>
            <w:r>
              <w:rPr>
                <w:rFonts w:hint="default" w:ascii="Verdana" w:hAnsi="Verdana"/>
                <w:sz w:val="21"/>
                <w:szCs w:val="21"/>
                <w:lang w:val="en-US"/>
              </w:rPr>
              <w:t>08/</w:t>
            </w:r>
            <w:r>
              <w:rPr>
                <w:rFonts w:ascii="Verdana" w:hAnsi="Verdana"/>
                <w:sz w:val="21"/>
                <w:szCs w:val="21"/>
                <w:lang w:val="en-US"/>
              </w:rPr>
              <w:t>2</w:t>
            </w:r>
            <w:r>
              <w:rPr>
                <w:rFonts w:hint="default" w:ascii="Verdana" w:hAnsi="Verdana"/>
                <w:sz w:val="21"/>
                <w:szCs w:val="21"/>
                <w:lang w:val="en-US"/>
              </w:rPr>
              <w:t>003-06/2014</w:t>
            </w:r>
            <w:r>
              <w:rPr>
                <w:rFonts w:ascii="Verdana" w:hAnsi="Verdana"/>
                <w:sz w:val="21"/>
                <w:szCs w:val="21"/>
                <w:lang w:val="en-GB"/>
              </w:rPr>
              <w:fldChar w:fldCharType="end"/>
            </w:r>
          </w:p>
        </w:tc>
        <w:tc>
          <w:tcPr>
            <w:tcW w:w="2267" w:type="dxa"/>
            <w:tcBorders>
              <w:top w:val="single" w:color="auto" w:sz="4" w:space="0"/>
              <w:left w:val="single" w:color="auto" w:sz="4" w:space="0"/>
              <w:bottom w:val="single" w:color="auto" w:sz="4" w:space="0"/>
              <w:right w:val="single" w:color="auto" w:sz="4" w:space="0"/>
            </w:tcBorders>
            <w:noWrap w:val="0"/>
            <w:vAlign w:val="top"/>
          </w:tcPr>
          <w:p>
            <w:pPr>
              <w:rPr>
                <w:rFonts w:ascii="Verdana" w:hAnsi="Verdana"/>
                <w:sz w:val="21"/>
                <w:szCs w:val="21"/>
                <w:lang w:val="en-GB"/>
              </w:rPr>
            </w:pPr>
          </w:p>
          <w:p>
            <w:pPr>
              <w:rPr>
                <w:rFonts w:ascii="Verdana" w:hAnsi="Verdana"/>
                <w:sz w:val="21"/>
                <w:szCs w:val="21"/>
                <w:lang w:val="en-GB"/>
              </w:rPr>
            </w:pPr>
            <w:r>
              <w:rPr>
                <w:rFonts w:ascii="Verdana" w:hAnsi="Verdana"/>
                <w:sz w:val="21"/>
                <w:szCs w:val="21"/>
                <w:lang w:val="en-GB"/>
              </w:rPr>
              <w:fldChar w:fldCharType="begin">
                <w:ffData>
                  <w:name w:val="Text37"/>
                  <w:enabled/>
                  <w:calcOnExit w:val="0"/>
                  <w:textInput/>
                </w:ffData>
              </w:fldChar>
            </w:r>
            <w:r>
              <w:rPr>
                <w:rFonts w:ascii="Verdana" w:hAnsi="Verdana"/>
                <w:sz w:val="21"/>
                <w:szCs w:val="21"/>
                <w:lang w:val="en-GB"/>
              </w:rPr>
              <w:instrText xml:space="preserve"> FORMTEXT </w:instrText>
            </w:r>
            <w:r>
              <w:rPr>
                <w:rFonts w:ascii="Verdana" w:hAnsi="Verdana"/>
                <w:sz w:val="21"/>
                <w:szCs w:val="21"/>
                <w:lang w:val="en-GB"/>
              </w:rPr>
              <w:fldChar w:fldCharType="separate"/>
            </w:r>
            <w:r>
              <w:rPr>
                <w:rFonts w:ascii="Verdana" w:hAnsi="Verdana"/>
                <w:sz w:val="21"/>
                <w:szCs w:val="21"/>
                <w:lang w:val="en-US"/>
              </w:rPr>
              <w:t>B</w:t>
            </w:r>
            <w:r>
              <w:rPr>
                <w:rFonts w:hint="default" w:ascii="Verdana" w:hAnsi="Verdana"/>
                <w:sz w:val="21"/>
                <w:szCs w:val="21"/>
                <w:lang w:val="en-US"/>
              </w:rPr>
              <w:t>eijing, China</w:t>
            </w:r>
            <w:r>
              <w:rPr>
                <w:rFonts w:ascii="Verdana" w:hAnsi="Verdana"/>
                <w:sz w:val="21"/>
                <w:szCs w:val="21"/>
                <w:lang w:val="en-GB"/>
              </w:rPr>
              <w:fldChar w:fldCharType="end"/>
            </w:r>
          </w:p>
        </w:tc>
      </w:tr>
      <w:tr>
        <w:trPr>
          <w:trHeight w:val="70" w:hRule="atLeast"/>
        </w:trPr>
        <w:tc>
          <w:tcPr>
            <w:tcW w:w="5973" w:type="dxa"/>
            <w:tcBorders>
              <w:top w:val="single" w:color="auto" w:sz="4" w:space="0"/>
              <w:left w:val="single" w:color="auto" w:sz="4" w:space="0"/>
              <w:bottom w:val="single" w:color="auto" w:sz="4" w:space="0"/>
              <w:right w:val="single" w:color="auto" w:sz="4" w:space="0"/>
            </w:tcBorders>
            <w:noWrap w:val="0"/>
            <w:vAlign w:val="top"/>
          </w:tcPr>
          <w:p>
            <w:pPr>
              <w:spacing w:after="60"/>
              <w:rPr>
                <w:rFonts w:ascii="Verdana" w:hAnsi="Verdana"/>
                <w:sz w:val="21"/>
                <w:szCs w:val="21"/>
                <w:lang w:val="en-GB"/>
              </w:rPr>
            </w:pPr>
            <w:r>
              <w:rPr>
                <w:rFonts w:ascii="Verdana" w:hAnsi="Verdana"/>
                <w:sz w:val="21"/>
                <w:szCs w:val="21"/>
                <w:lang w:val="en-GB"/>
              </w:rPr>
              <w:t xml:space="preserve">Additional: </w:t>
            </w:r>
            <w:r>
              <w:rPr>
                <w:rFonts w:ascii="Verdana" w:hAnsi="Verdana"/>
                <w:sz w:val="21"/>
                <w:szCs w:val="21"/>
                <w:lang w:val="en-GB"/>
              </w:rPr>
              <w:fldChar w:fldCharType="begin">
                <w:ffData>
                  <w:enabled/>
                  <w:calcOnExit w:val="0"/>
                  <w:textInput/>
                </w:ffData>
              </w:fldChar>
            </w:r>
            <w:r>
              <w:rPr>
                <w:rFonts w:ascii="Verdana" w:hAnsi="Verdana"/>
                <w:sz w:val="21"/>
                <w:szCs w:val="21"/>
                <w:lang w:val="en-GB"/>
              </w:rPr>
              <w:instrText xml:space="preserve"> FORMTEXT </w:instrText>
            </w:r>
            <w:r>
              <w:rPr>
                <w:rFonts w:ascii="Verdana" w:hAnsi="Verdana"/>
                <w:sz w:val="21"/>
                <w:szCs w:val="21"/>
                <w:lang w:val="en-GB"/>
              </w:rPr>
              <w:fldChar w:fldCharType="separate"/>
            </w:r>
          </w:p>
          <w:p>
            <w:pPr>
              <w:spacing w:after="60"/>
              <w:rPr>
                <w:rFonts w:hint="default" w:ascii="Verdana" w:hAnsi="Verdana"/>
                <w:sz w:val="21"/>
                <w:szCs w:val="21"/>
                <w:lang w:val="en-US"/>
              </w:rPr>
            </w:pPr>
            <w:r>
              <w:rPr>
                <w:rFonts w:hint="default" w:ascii="Verdana" w:hAnsi="Verdana"/>
                <w:sz w:val="21"/>
                <w:szCs w:val="21"/>
                <w:lang w:val="en-US"/>
              </w:rPr>
              <w:t xml:space="preserve">1.08/2022-08/2025: </w:t>
            </w:r>
            <w:r>
              <w:rPr>
                <w:rFonts w:hint="default" w:ascii="Verdana" w:hAnsi="Verdana"/>
                <w:sz w:val="21"/>
                <w:szCs w:val="21"/>
                <w:lang w:val="en-GB"/>
              </w:rPr>
              <w:t>“Cultural Observer” of Harmonious Neighborhood, Publicity Department/Cultural Development in the New Era Center Office, Haidian District Committee</w:t>
            </w:r>
            <w:r>
              <w:rPr>
                <w:rFonts w:hint="default" w:ascii="Verdana" w:hAnsi="Verdana"/>
                <w:sz w:val="21"/>
                <w:szCs w:val="21"/>
                <w:lang w:val="en-US"/>
              </w:rPr>
              <w:t>, Beijing.</w:t>
            </w:r>
          </w:p>
          <w:p>
            <w:pPr>
              <w:spacing w:after="60"/>
              <w:rPr>
                <w:rFonts w:ascii="Verdana" w:hAnsi="Verdana"/>
                <w:sz w:val="21"/>
                <w:szCs w:val="21"/>
                <w:lang w:val="en-GB"/>
              </w:rPr>
            </w:pPr>
            <w:r>
              <w:rPr>
                <w:rFonts w:hint="default" w:ascii="Verdana" w:hAnsi="Verdana"/>
                <w:sz w:val="21"/>
                <w:szCs w:val="21"/>
                <w:lang w:val="en-US"/>
              </w:rPr>
              <w:t>2. 04-11/2023: Guest Editor, Special Issue titled “Socio-Ecological Systems Sustainability and Resilience”, Sustainability (SSCI Q1 journal in Geography, Planning, and Development in 2023, 101/779, CiteScore5.8), https://www.mdpi.com/journal/sustainability/special_issues/K23174DPTI.</w:t>
            </w:r>
            <w:r>
              <w:rPr>
                <w:rFonts w:ascii="Verdana" w:hAnsi="Verdana"/>
                <w:sz w:val="21"/>
                <w:szCs w:val="21"/>
                <w:lang w:val="en-GB"/>
              </w:rPr>
              <w:fldChar w:fldCharType="end"/>
            </w:r>
          </w:p>
        </w:tc>
        <w:tc>
          <w:tcPr>
            <w:tcW w:w="2073" w:type="dxa"/>
            <w:tcBorders>
              <w:top w:val="single" w:color="auto" w:sz="4" w:space="0"/>
              <w:left w:val="single" w:color="auto" w:sz="4" w:space="0"/>
              <w:bottom w:val="single" w:color="auto" w:sz="4" w:space="0"/>
              <w:right w:val="single" w:color="auto" w:sz="4" w:space="0"/>
            </w:tcBorders>
            <w:noWrap w:val="0"/>
            <w:vAlign w:val="top"/>
          </w:tcPr>
          <w:p>
            <w:pPr>
              <w:rPr>
                <w:rFonts w:ascii="Verdana" w:hAnsi="Verdana"/>
                <w:sz w:val="21"/>
                <w:szCs w:val="21"/>
                <w:lang w:val="en-GB"/>
              </w:rPr>
            </w:pPr>
          </w:p>
        </w:tc>
        <w:tc>
          <w:tcPr>
            <w:tcW w:w="2267" w:type="dxa"/>
            <w:tcBorders>
              <w:top w:val="single" w:color="auto" w:sz="4" w:space="0"/>
              <w:left w:val="single" w:color="auto" w:sz="4" w:space="0"/>
              <w:bottom w:val="single" w:color="auto" w:sz="4" w:space="0"/>
              <w:right w:val="single" w:color="auto" w:sz="4" w:space="0"/>
            </w:tcBorders>
            <w:noWrap w:val="0"/>
            <w:vAlign w:val="top"/>
          </w:tcPr>
          <w:p>
            <w:pPr>
              <w:rPr>
                <w:rFonts w:ascii="Verdana" w:hAnsi="Verdana"/>
                <w:sz w:val="21"/>
                <w:szCs w:val="21"/>
                <w:lang w:val="en-GB"/>
              </w:rPr>
            </w:pPr>
          </w:p>
        </w:tc>
      </w:tr>
    </w:tbl>
    <w:p>
      <w:pPr>
        <w:rPr>
          <w:rFonts w:ascii="Verdana" w:hAnsi="Verdana"/>
          <w:sz w:val="21"/>
          <w:szCs w:val="21"/>
          <w:lang w:val="en-GB"/>
        </w:rPr>
      </w:pPr>
    </w:p>
    <w:p>
      <w:pPr>
        <w:rPr>
          <w:rFonts w:ascii="Verdana" w:hAnsi="Verdana"/>
          <w:sz w:val="8"/>
          <w:szCs w:val="8"/>
          <w:lang w:val="en-GB"/>
        </w:rPr>
      </w:pPr>
      <w:r>
        <w:rPr>
          <w:rFonts w:ascii="Verdana" w:hAnsi="Verdana"/>
          <w:sz w:val="22"/>
          <w:szCs w:val="22"/>
          <w:lang w:val="en-GB"/>
        </w:rPr>
        <w:br w:type="page"/>
      </w:r>
    </w:p>
    <w:p>
      <w:pPr>
        <w:pBdr>
          <w:top w:val="single" w:color="auto" w:sz="4" w:space="2"/>
          <w:left w:val="single" w:color="auto" w:sz="4" w:space="4"/>
          <w:bottom w:val="single" w:color="auto" w:sz="4" w:space="0"/>
          <w:right w:val="single" w:color="auto" w:sz="4" w:space="4"/>
        </w:pBdr>
        <w:shd w:val="clear" w:color="auto" w:fill="E6E6E6"/>
        <w:tabs>
          <w:tab w:val="left" w:pos="224"/>
          <w:tab w:val="center" w:pos="4759"/>
        </w:tabs>
        <w:jc w:val="center"/>
        <w:rPr>
          <w:rFonts w:ascii="Verdana" w:hAnsi="Verdana"/>
          <w:b/>
          <w:bCs/>
          <w:i/>
          <w:sz w:val="21"/>
          <w:szCs w:val="21"/>
          <w:lang w:val="en-GB"/>
        </w:rPr>
      </w:pPr>
      <w:r>
        <w:rPr>
          <w:rFonts w:ascii="Verdana" w:hAnsi="Verdana"/>
          <w:b/>
          <w:bCs/>
          <w:sz w:val="21"/>
          <w:szCs w:val="21"/>
          <w:lang w:val="en-GB"/>
        </w:rPr>
        <w:t xml:space="preserve">VII. COMPLIANCE WITH ETHICS AND INTEGRITY PROVISIONS </w:t>
      </w:r>
      <w:r>
        <w:rPr>
          <w:rFonts w:ascii="Verdana" w:hAnsi="Verdana"/>
          <w:b/>
          <w:bCs/>
          <w:sz w:val="21"/>
          <w:szCs w:val="21"/>
          <w:lang w:val="en-GB"/>
        </w:rPr>
        <w:br w:type="textWrapping"/>
      </w:r>
      <w:r>
        <w:rPr>
          <w:rFonts w:ascii="Verdana" w:hAnsi="Verdana"/>
          <w:b/>
          <w:bCs/>
          <w:sz w:val="21"/>
          <w:szCs w:val="21"/>
          <w:lang w:val="en-GB"/>
        </w:rPr>
        <w:t>(of Human Rights Council resolution 5/1)</w:t>
      </w:r>
      <w:r>
        <w:rPr>
          <w:rFonts w:ascii="Verdana" w:hAnsi="Verdana"/>
          <w:b/>
          <w:bCs/>
          <w:sz w:val="21"/>
          <w:szCs w:val="21"/>
          <w:lang w:val="en-GB"/>
        </w:rPr>
        <w:br w:type="textWrapping"/>
      </w:r>
      <w:r>
        <w:rPr>
          <w:rFonts w:ascii="Verdana" w:hAnsi="Verdana"/>
          <w:b/>
          <w:bCs/>
          <w:i/>
          <w:sz w:val="21"/>
          <w:szCs w:val="21"/>
          <w:lang w:val="en-GB"/>
        </w:rPr>
        <w:t>To be completed by the candidate or by the nominating entity on the candidate’s behalf.</w:t>
      </w:r>
    </w:p>
    <w:p>
      <w:pPr>
        <w:rPr>
          <w:rFonts w:ascii="Verdana" w:hAnsi="Verdana"/>
          <w:sz w:val="21"/>
          <w:szCs w:val="21"/>
          <w:lang w:val="en-GB"/>
        </w:rPr>
      </w:pPr>
    </w:p>
    <w:p>
      <w:pPr>
        <w:spacing w:after="100"/>
        <w:rPr>
          <w:rFonts w:ascii="Verdana" w:hAnsi="Verdana"/>
          <w:b/>
          <w:sz w:val="21"/>
          <w:szCs w:val="21"/>
        </w:rPr>
      </w:pPr>
      <w:r>
        <w:rPr>
          <w:rFonts w:ascii="Verdana" w:hAnsi="Verdana"/>
          <w:b/>
          <w:sz w:val="21"/>
          <w:szCs w:val="21"/>
          <w:lang w:val="en-GB"/>
        </w:rPr>
        <w:t xml:space="preserve">1. </w:t>
      </w:r>
      <w:r>
        <w:rPr>
          <w:rFonts w:ascii="Verdana" w:hAnsi="Verdana"/>
          <w:b/>
          <w:sz w:val="21"/>
          <w:szCs w:val="21"/>
        </w:rPr>
        <w:t>Does the candidate have any official, professional, personal, or financial relationships that might cause the candidate to limit the extent of inquiries, to limit disclosure, or to weaken or slant findings in any way? If yes, please explain.</w:t>
      </w:r>
    </w:p>
    <w:p>
      <w:pPr>
        <w:rPr>
          <w:rFonts w:ascii="Verdana" w:hAnsi="Verdana"/>
          <w:sz w:val="21"/>
          <w:szCs w:val="21"/>
        </w:rPr>
      </w:pPr>
      <w:r>
        <w:rPr>
          <w:rFonts w:ascii="Verdana" w:hAnsi="Verdana"/>
          <w:sz w:val="21"/>
          <w:szCs w:val="21"/>
          <w:lang w:val="en-GB"/>
        </w:rPr>
        <w:fldChar w:fldCharType="begin">
          <w:ffData>
            <w:name w:val="Text38"/>
            <w:enabled/>
            <w:calcOnExit w:val="0"/>
            <w:textInput/>
          </w:ffData>
        </w:fldChar>
      </w:r>
      <w:r>
        <w:rPr>
          <w:rFonts w:ascii="Verdana" w:hAnsi="Verdana"/>
          <w:sz w:val="21"/>
          <w:szCs w:val="21"/>
          <w:lang w:val="en-GB"/>
        </w:rPr>
        <w:instrText xml:space="preserve"> FORMTEXT </w:instrText>
      </w:r>
      <w:r>
        <w:rPr>
          <w:rFonts w:ascii="Verdana" w:hAnsi="Verdana"/>
          <w:sz w:val="21"/>
          <w:szCs w:val="21"/>
          <w:lang w:val="en-GB"/>
        </w:rPr>
        <w:fldChar w:fldCharType="separate"/>
      </w:r>
      <w:r>
        <w:rPr>
          <w:rFonts w:ascii="Verdana" w:hAnsi="Verdana"/>
          <w:sz w:val="21"/>
          <w:szCs w:val="21"/>
          <w:lang w:val="en-US"/>
        </w:rPr>
        <w:t>N</w:t>
      </w:r>
      <w:r>
        <w:rPr>
          <w:rFonts w:hint="default" w:ascii="Verdana" w:hAnsi="Verdana"/>
          <w:sz w:val="21"/>
          <w:szCs w:val="21"/>
          <w:lang w:val="en-US"/>
        </w:rPr>
        <w:t>o.</w:t>
      </w:r>
      <w:r>
        <w:rPr>
          <w:rFonts w:ascii="Verdana" w:hAnsi="Verdana"/>
          <w:sz w:val="21"/>
          <w:szCs w:val="21"/>
          <w:lang w:val="en-GB"/>
        </w:rPr>
        <w:fldChar w:fldCharType="end"/>
      </w:r>
    </w:p>
    <w:p>
      <w:pPr>
        <w:rPr>
          <w:rFonts w:ascii="Verdana" w:hAnsi="Verdana"/>
          <w:sz w:val="21"/>
          <w:szCs w:val="21"/>
          <w:lang w:val="en-GB"/>
        </w:rPr>
      </w:pPr>
    </w:p>
    <w:p>
      <w:pPr>
        <w:spacing w:after="100"/>
        <w:rPr>
          <w:rFonts w:ascii="Verdana" w:hAnsi="Verdana"/>
          <w:b/>
          <w:sz w:val="21"/>
          <w:szCs w:val="21"/>
          <w:lang w:val="en-GB"/>
        </w:rPr>
      </w:pPr>
      <w:r>
        <w:rPr>
          <w:rFonts w:ascii="Verdana" w:hAnsi="Verdana"/>
          <w:b/>
          <w:sz w:val="21"/>
          <w:szCs w:val="21"/>
          <w:lang w:val="en-GB"/>
        </w:rPr>
        <w:t>2. Are there any factors that could either directly or indirectly influence, pressure, threaten, or otherwise affect the candidate’s ability to act independently in discharging the mandate? If yes, please explain:</w:t>
      </w:r>
    </w:p>
    <w:p>
      <w:pPr>
        <w:rPr>
          <w:rFonts w:ascii="Verdana" w:hAnsi="Verdana"/>
          <w:sz w:val="21"/>
          <w:szCs w:val="21"/>
          <w:lang w:val="en-GB"/>
        </w:rPr>
      </w:pPr>
      <w:r>
        <w:rPr>
          <w:rFonts w:ascii="Verdana" w:hAnsi="Verdana"/>
          <w:sz w:val="21"/>
          <w:szCs w:val="21"/>
          <w:lang w:val="en-GB"/>
        </w:rPr>
        <w:fldChar w:fldCharType="begin">
          <w:ffData>
            <w:name w:val="Text38"/>
            <w:enabled/>
            <w:calcOnExit w:val="0"/>
            <w:textInput/>
          </w:ffData>
        </w:fldChar>
      </w:r>
      <w:bookmarkStart w:id="31" w:name="Text38"/>
      <w:r>
        <w:rPr>
          <w:rFonts w:ascii="Verdana" w:hAnsi="Verdana"/>
          <w:sz w:val="21"/>
          <w:szCs w:val="21"/>
          <w:lang w:val="en-GB"/>
        </w:rPr>
        <w:instrText xml:space="preserve"> FORMTEXT </w:instrText>
      </w:r>
      <w:r>
        <w:rPr>
          <w:rFonts w:ascii="Verdana" w:hAnsi="Verdana"/>
          <w:sz w:val="21"/>
          <w:szCs w:val="21"/>
          <w:lang w:val="en-GB"/>
        </w:rPr>
        <w:fldChar w:fldCharType="separate"/>
      </w:r>
      <w:r>
        <w:rPr>
          <w:rFonts w:ascii="Verdana" w:hAnsi="Verdana"/>
          <w:sz w:val="21"/>
          <w:szCs w:val="21"/>
          <w:lang w:val="en-US"/>
        </w:rPr>
        <w:t>N</w:t>
      </w:r>
      <w:r>
        <w:rPr>
          <w:rFonts w:hint="default" w:ascii="Verdana" w:hAnsi="Verdana"/>
          <w:sz w:val="21"/>
          <w:szCs w:val="21"/>
          <w:lang w:val="en-US"/>
        </w:rPr>
        <w:t>o.</w:t>
      </w:r>
      <w:r>
        <w:rPr>
          <w:rFonts w:ascii="Verdana" w:hAnsi="Verdana"/>
          <w:sz w:val="21"/>
          <w:szCs w:val="21"/>
          <w:lang w:val="en-GB"/>
        </w:rPr>
        <w:fldChar w:fldCharType="end"/>
      </w:r>
      <w:bookmarkEnd w:id="31"/>
    </w:p>
    <w:p>
      <w:pPr>
        <w:rPr>
          <w:rFonts w:ascii="Verdana" w:hAnsi="Verdana"/>
          <w:sz w:val="21"/>
          <w:szCs w:val="21"/>
          <w:lang w:val="en-GB"/>
        </w:rPr>
      </w:pPr>
    </w:p>
    <w:p>
      <w:pPr>
        <w:spacing w:after="100"/>
        <w:rPr>
          <w:rFonts w:ascii="Verdana" w:hAnsi="Verdana"/>
          <w:b/>
          <w:sz w:val="21"/>
          <w:szCs w:val="21"/>
          <w:lang w:val="en-GB"/>
        </w:rPr>
      </w:pPr>
      <w:r>
        <w:rPr>
          <w:rFonts w:ascii="Verdana" w:hAnsi="Verdana"/>
          <w:b/>
          <w:sz w:val="21"/>
          <w:szCs w:val="21"/>
          <w:lang w:val="en-GB"/>
        </w:rPr>
        <w:t>3. Is there any reason, currently or in the past, that could call into question the candidate’s moral authority and credibility, or does the candidate hold any views or opinions that could prejudice the manner in which the candidate discharges the mandate? If yes, please explain:</w:t>
      </w:r>
    </w:p>
    <w:p>
      <w:pPr>
        <w:rPr>
          <w:rFonts w:ascii="Verdana" w:hAnsi="Verdana"/>
          <w:sz w:val="21"/>
          <w:szCs w:val="21"/>
          <w:lang w:val="en-GB"/>
        </w:rPr>
      </w:pPr>
      <w:r>
        <w:rPr>
          <w:rFonts w:ascii="Verdana" w:hAnsi="Verdana"/>
          <w:sz w:val="21"/>
          <w:szCs w:val="21"/>
          <w:lang w:val="en-GB"/>
        </w:rPr>
        <w:fldChar w:fldCharType="begin">
          <w:ffData>
            <w:name w:val="Text38"/>
            <w:enabled/>
            <w:calcOnExit w:val="0"/>
            <w:textInput/>
          </w:ffData>
        </w:fldChar>
      </w:r>
      <w:r>
        <w:rPr>
          <w:rFonts w:ascii="Verdana" w:hAnsi="Verdana"/>
          <w:sz w:val="21"/>
          <w:szCs w:val="21"/>
          <w:lang w:val="en-GB"/>
        </w:rPr>
        <w:instrText xml:space="preserve"> FORMTEXT </w:instrText>
      </w:r>
      <w:r>
        <w:rPr>
          <w:rFonts w:ascii="Verdana" w:hAnsi="Verdana"/>
          <w:sz w:val="21"/>
          <w:szCs w:val="21"/>
          <w:lang w:val="en-GB"/>
        </w:rPr>
        <w:fldChar w:fldCharType="separate"/>
      </w:r>
      <w:r>
        <w:rPr>
          <w:rFonts w:ascii="Verdana" w:hAnsi="Verdana"/>
          <w:sz w:val="21"/>
          <w:szCs w:val="21"/>
          <w:lang w:val="en-US"/>
        </w:rPr>
        <w:t>N</w:t>
      </w:r>
      <w:r>
        <w:rPr>
          <w:rFonts w:hint="default" w:ascii="Verdana" w:hAnsi="Verdana"/>
          <w:sz w:val="21"/>
          <w:szCs w:val="21"/>
          <w:lang w:val="en-US"/>
        </w:rPr>
        <w:t>ol</w:t>
      </w:r>
      <w:r>
        <w:rPr>
          <w:rFonts w:ascii="Verdana" w:hAnsi="Verdana"/>
          <w:sz w:val="21"/>
          <w:szCs w:val="21"/>
          <w:lang w:val="en-GB"/>
        </w:rPr>
        <w:fldChar w:fldCharType="end"/>
      </w:r>
    </w:p>
    <w:p>
      <w:pPr>
        <w:rPr>
          <w:rFonts w:ascii="Verdana" w:hAnsi="Verdana"/>
          <w:sz w:val="21"/>
          <w:szCs w:val="21"/>
          <w:lang w:val="en-GB"/>
        </w:rPr>
      </w:pPr>
    </w:p>
    <w:p>
      <w:pPr>
        <w:spacing w:after="120"/>
        <w:rPr>
          <w:rFonts w:ascii="Verdana" w:hAnsi="Verdana"/>
          <w:b/>
          <w:sz w:val="21"/>
          <w:szCs w:val="21"/>
          <w:lang w:val="en-GB"/>
        </w:rPr>
      </w:pPr>
      <w:r>
        <w:rPr>
          <w:rFonts w:ascii="Verdana" w:hAnsi="Verdana"/>
          <w:b/>
          <w:sz w:val="21"/>
          <w:szCs w:val="21"/>
          <w:lang w:val="en-GB"/>
        </w:rPr>
        <w:t>4. Does the candidate comply with the provisions in paragraphs 44 and 46 of the annex to Human Rights Council resolution 5/1? (please answer YES if the candidate complies; NO if the candidate does not comply, and provide an explanation).</w:t>
      </w:r>
    </w:p>
    <w:p>
      <w:pPr>
        <w:spacing w:after="120"/>
        <w:ind w:left="720"/>
        <w:rPr>
          <w:rFonts w:ascii="Verdana" w:hAnsi="Verdana"/>
          <w:b/>
          <w:i/>
          <w:iCs/>
          <w:sz w:val="21"/>
          <w:szCs w:val="21"/>
          <w:lang w:val="en-GB"/>
        </w:rPr>
      </w:pPr>
      <w:r>
        <w:rPr>
          <w:rFonts w:ascii="Verdana" w:hAnsi="Verdana"/>
          <w:b/>
          <w:i/>
          <w:iCs/>
          <w:sz w:val="21"/>
          <w:szCs w:val="21"/>
          <w:lang w:val="en-GB"/>
        </w:rPr>
        <w:t>Para. 44: The principle of non-accumulation of human rights functions at a time shall be respected.</w:t>
      </w:r>
    </w:p>
    <w:p>
      <w:pPr>
        <w:spacing w:after="100"/>
        <w:ind w:left="720"/>
        <w:rPr>
          <w:rFonts w:ascii="Verdana" w:hAnsi="Verdana"/>
          <w:b/>
          <w:i/>
          <w:iCs/>
          <w:sz w:val="21"/>
          <w:szCs w:val="21"/>
          <w:lang w:val="en-GB"/>
        </w:rPr>
      </w:pPr>
      <w:r>
        <w:rPr>
          <w:rFonts w:ascii="Verdana" w:hAnsi="Verdana"/>
          <w:b/>
          <w:i/>
          <w:iCs/>
          <w:sz w:val="21"/>
          <w:szCs w:val="21"/>
          <w:lang w:val="en-GB"/>
        </w:rPr>
        <w:t>Para. 46: Individuals holding decision-making positions in Government or in any other organization or entity which may give rise to a conflict of interest with the responsibilities inherent to the mandate shall be excluded. Mandate holders will act in their personal capacity.</w:t>
      </w:r>
    </w:p>
    <w:p>
      <w:pPr>
        <w:rPr>
          <w:rFonts w:ascii="Verdana" w:hAnsi="Verdana"/>
          <w:sz w:val="21"/>
          <w:szCs w:val="21"/>
          <w:lang w:val="en-GB"/>
        </w:rPr>
      </w:pPr>
      <w:r>
        <w:rPr>
          <w:rFonts w:ascii="Verdana" w:hAnsi="Verdana"/>
          <w:sz w:val="21"/>
          <w:szCs w:val="21"/>
          <w:lang w:val="en-GB"/>
        </w:rPr>
        <w:fldChar w:fldCharType="begin">
          <w:ffData>
            <w:name w:val="Text38"/>
            <w:enabled/>
            <w:calcOnExit w:val="0"/>
            <w:textInput/>
          </w:ffData>
        </w:fldChar>
      </w:r>
      <w:r>
        <w:rPr>
          <w:rFonts w:ascii="Verdana" w:hAnsi="Verdana"/>
          <w:sz w:val="21"/>
          <w:szCs w:val="21"/>
          <w:lang w:val="en-GB"/>
        </w:rPr>
        <w:instrText xml:space="preserve"> FORMTEXT </w:instrText>
      </w:r>
      <w:r>
        <w:rPr>
          <w:rFonts w:ascii="Verdana" w:hAnsi="Verdana"/>
          <w:sz w:val="21"/>
          <w:szCs w:val="21"/>
          <w:lang w:val="en-GB"/>
        </w:rPr>
        <w:fldChar w:fldCharType="separate"/>
      </w:r>
      <w:r>
        <w:rPr>
          <w:rFonts w:ascii="Verdana" w:hAnsi="Verdana"/>
          <w:sz w:val="21"/>
          <w:szCs w:val="21"/>
          <w:lang w:val="en-US"/>
        </w:rPr>
        <w:t>Y</w:t>
      </w:r>
      <w:r>
        <w:rPr>
          <w:rFonts w:hint="default" w:ascii="Verdana" w:hAnsi="Verdana"/>
          <w:sz w:val="21"/>
          <w:szCs w:val="21"/>
          <w:lang w:val="en-US"/>
        </w:rPr>
        <w:t>es.</w:t>
      </w:r>
      <w:r>
        <w:rPr>
          <w:rFonts w:ascii="Verdana" w:hAnsi="Verdana"/>
          <w:sz w:val="21"/>
          <w:szCs w:val="21"/>
          <w:lang w:val="en-GB"/>
        </w:rPr>
        <w:fldChar w:fldCharType="end"/>
      </w:r>
    </w:p>
    <w:p>
      <w:pPr>
        <w:rPr>
          <w:rFonts w:ascii="Verdana" w:hAnsi="Verdana"/>
          <w:iCs/>
          <w:sz w:val="21"/>
          <w:szCs w:val="21"/>
          <w:lang w:val="en-GB"/>
        </w:rPr>
      </w:pPr>
    </w:p>
    <w:p>
      <w:pPr>
        <w:spacing w:after="100"/>
        <w:rPr>
          <w:rFonts w:ascii="Verdana" w:hAnsi="Verdana"/>
          <w:b/>
          <w:iCs/>
          <w:sz w:val="21"/>
          <w:szCs w:val="21"/>
          <w:lang w:val="en-GB"/>
        </w:rPr>
      </w:pPr>
      <w:r>
        <w:rPr>
          <w:rFonts w:ascii="Verdana" w:hAnsi="Verdana"/>
          <w:b/>
          <w:iCs/>
          <w:sz w:val="21"/>
          <w:szCs w:val="21"/>
          <w:lang w:val="en-GB"/>
        </w:rPr>
        <w:t>5. Should the candidate be appointed as a mandate holder, the candidate will have to take measures to comply with paragraphs 44 and 46 of the annex to Council resolution 5/1. In the event that the current occupation or activity, even if unpaid, of the candidate may give rise to a conflict of interest (e.g., if a candidate holds a decision-making position in a Government) and/or there is an accumulation of human rights functions (e.g., as a member of another human rights mechanism at the international, regional or national level), necessary measures could include relinquishing positions, occupations or activities. If applicable, please indicate the measures that the candidate will take in this regard.</w:t>
      </w:r>
    </w:p>
    <w:p>
      <w:pPr>
        <w:rPr>
          <w:rFonts w:ascii="Verdana" w:hAnsi="Verdana"/>
          <w:sz w:val="21"/>
          <w:szCs w:val="21"/>
          <w:lang w:val="en-GB"/>
        </w:rPr>
      </w:pPr>
      <w:r>
        <w:rPr>
          <w:rFonts w:ascii="Verdana" w:hAnsi="Verdana"/>
          <w:sz w:val="21"/>
          <w:szCs w:val="21"/>
          <w:lang w:val="en-GB"/>
        </w:rPr>
        <w:fldChar w:fldCharType="begin">
          <w:ffData>
            <w:name w:val="Text38"/>
            <w:enabled/>
            <w:calcOnExit w:val="0"/>
            <w:textInput/>
          </w:ffData>
        </w:fldChar>
      </w:r>
      <w:r>
        <w:rPr>
          <w:rFonts w:ascii="Verdana" w:hAnsi="Verdana"/>
          <w:sz w:val="21"/>
          <w:szCs w:val="21"/>
          <w:lang w:val="en-GB"/>
        </w:rPr>
        <w:instrText xml:space="preserve"> FORMTEXT </w:instrText>
      </w:r>
      <w:r>
        <w:rPr>
          <w:rFonts w:ascii="Verdana" w:hAnsi="Verdana"/>
          <w:sz w:val="21"/>
          <w:szCs w:val="21"/>
          <w:lang w:val="en-GB"/>
        </w:rPr>
        <w:fldChar w:fldCharType="separate"/>
      </w:r>
      <w:r>
        <w:rPr>
          <w:rFonts w:ascii="Verdana" w:hAnsi="Verdana"/>
          <w:sz w:val="21"/>
          <w:szCs w:val="21"/>
          <w:lang w:val="en-US"/>
        </w:rPr>
        <w:t>N</w:t>
      </w:r>
      <w:r>
        <w:rPr>
          <w:rFonts w:hint="default" w:ascii="Verdana" w:hAnsi="Verdana"/>
          <w:sz w:val="21"/>
          <w:szCs w:val="21"/>
          <w:lang w:val="en-US"/>
        </w:rPr>
        <w:t>on-applicable.</w:t>
      </w:r>
      <w:r>
        <w:rPr>
          <w:rFonts w:ascii="Verdana" w:hAnsi="Verdana"/>
          <w:sz w:val="21"/>
          <w:szCs w:val="21"/>
          <w:lang w:val="en-GB"/>
        </w:rPr>
        <w:fldChar w:fldCharType="end"/>
      </w:r>
    </w:p>
    <w:p>
      <w:pPr>
        <w:rPr>
          <w:rFonts w:ascii="Verdana" w:hAnsi="Verdana"/>
          <w:sz w:val="21"/>
          <w:szCs w:val="21"/>
          <w:lang w:val="en-GB"/>
        </w:rPr>
      </w:pPr>
    </w:p>
    <w:p>
      <w:pPr>
        <w:rPr>
          <w:rFonts w:ascii="Verdana" w:hAnsi="Verdana"/>
          <w:sz w:val="21"/>
          <w:szCs w:val="21"/>
          <w:lang w:val="en-GB"/>
        </w:rPr>
      </w:pPr>
    </w:p>
    <w:p>
      <w:pPr>
        <w:rPr>
          <w:rFonts w:ascii="Verdana" w:hAnsi="Verdana"/>
          <w:sz w:val="21"/>
          <w:szCs w:val="21"/>
          <w:lang w:val="en-GB"/>
        </w:rPr>
      </w:pPr>
    </w:p>
    <w:p>
      <w:pPr>
        <w:pBdr>
          <w:top w:val="single" w:color="auto" w:sz="4" w:space="2"/>
          <w:left w:val="single" w:color="auto" w:sz="4" w:space="4"/>
          <w:bottom w:val="single" w:color="auto" w:sz="4" w:space="0"/>
          <w:right w:val="single" w:color="auto" w:sz="4" w:space="4"/>
        </w:pBdr>
        <w:shd w:val="clear" w:color="auto" w:fill="E6E6E6"/>
        <w:tabs>
          <w:tab w:val="left" w:pos="224"/>
          <w:tab w:val="center" w:pos="4759"/>
        </w:tabs>
        <w:jc w:val="center"/>
        <w:rPr>
          <w:rFonts w:ascii="Verdana" w:hAnsi="Verdana"/>
          <w:b/>
          <w:bCs/>
          <w:i/>
          <w:sz w:val="21"/>
          <w:szCs w:val="21"/>
          <w:lang w:val="en-GB"/>
        </w:rPr>
      </w:pPr>
      <w:r>
        <w:rPr>
          <w:rFonts w:ascii="Verdana" w:hAnsi="Verdana"/>
          <w:b/>
          <w:bCs/>
          <w:sz w:val="21"/>
          <w:szCs w:val="21"/>
          <w:lang w:val="en-GB"/>
        </w:rPr>
        <w:t xml:space="preserve">VIII. </w:t>
      </w:r>
      <w:r>
        <w:rPr>
          <w:rFonts w:ascii="Verdana" w:hAnsi="Verdana"/>
          <w:b/>
          <w:sz w:val="21"/>
          <w:szCs w:val="21"/>
          <w:lang w:val="en-GB"/>
        </w:rPr>
        <w:t>CERTIFY AND SUBMIT APPLICATION</w:t>
      </w:r>
      <w:r>
        <w:rPr>
          <w:rFonts w:ascii="Verdana" w:hAnsi="Verdana"/>
          <w:b/>
          <w:bCs/>
          <w:sz w:val="21"/>
          <w:szCs w:val="21"/>
          <w:lang w:val="en-GB"/>
        </w:rPr>
        <w:br w:type="textWrapping"/>
      </w:r>
      <w:r>
        <w:rPr>
          <w:rFonts w:ascii="Verdana" w:hAnsi="Verdana"/>
          <w:b/>
          <w:bCs/>
          <w:i/>
          <w:sz w:val="21"/>
          <w:szCs w:val="21"/>
          <w:lang w:val="en-GB"/>
        </w:rPr>
        <w:t xml:space="preserve">To be completed by the candidate. The candidate’s name below should match how it is entered on the first page of the form and in the online survey. </w:t>
      </w:r>
    </w:p>
    <w:p>
      <w:pPr>
        <w:spacing w:before="80"/>
        <w:rPr>
          <w:rFonts w:ascii="Verdana" w:hAnsi="Verdana"/>
          <w:b/>
          <w:iCs/>
          <w:sz w:val="21"/>
          <w:szCs w:val="21"/>
          <w:lang w:val="en-GB"/>
        </w:rPr>
      </w:pPr>
      <w:r>
        <w:rPr>
          <w:rFonts w:ascii="Verdana" w:hAnsi="Verdana"/>
          <w:b/>
          <w:iCs/>
          <w:sz w:val="21"/>
          <w:szCs w:val="21"/>
          <w:lang w:val="en-GB"/>
        </w:rPr>
        <w:br w:type="textWrapping"/>
      </w:r>
      <w:r>
        <w:rPr>
          <w:rFonts w:ascii="Verdana" w:hAnsi="Verdana"/>
          <w:b/>
          <w:iCs/>
          <w:sz w:val="21"/>
          <w:szCs w:val="21"/>
          <w:lang w:val="en-GB"/>
        </w:rPr>
        <w:t xml:space="preserve">Kindly note that whilst no changes can be made after this application form has been submitted and the deadline for applications has expired, any relevant change of current occupation, employment, or position, or any other relevant fact or circumstance should be brought to the attention of the Secretariat by </w:t>
      </w:r>
      <w:r>
        <w:rPr>
          <w:rFonts w:ascii="Verdana" w:hAnsi="Verdana"/>
          <w:b/>
          <w:iCs/>
          <w:sz w:val="21"/>
          <w:szCs w:val="21"/>
          <w:lang w:val="en-GB"/>
        </w:rPr>
        <w:br w:type="textWrapping"/>
      </w:r>
      <w:r>
        <w:rPr>
          <w:rFonts w:ascii="Verdana" w:hAnsi="Verdana"/>
          <w:b/>
          <w:iCs/>
          <w:sz w:val="21"/>
          <w:szCs w:val="21"/>
          <w:lang w:val="en-GB"/>
        </w:rPr>
        <w:t>email (</w:t>
      </w:r>
      <w:r>
        <w:rPr>
          <w:rFonts w:ascii="Verdana" w:hAnsi="Verdana"/>
          <w:b/>
          <w:iCs/>
          <w:sz w:val="21"/>
          <w:szCs w:val="21"/>
          <w:lang w:val="en-GB"/>
        </w:rPr>
        <w:fldChar w:fldCharType="begin"/>
      </w:r>
      <w:r>
        <w:rPr>
          <w:rFonts w:ascii="Verdana" w:hAnsi="Verdana"/>
          <w:b/>
          <w:iCs/>
          <w:sz w:val="21"/>
          <w:szCs w:val="21"/>
          <w:lang w:val="en-GB"/>
        </w:rPr>
        <w:instrText xml:space="preserve"> HYPERLINK "mailto:ohchr-hrcspecialprocedures@un.org" </w:instrText>
      </w:r>
      <w:r>
        <w:rPr>
          <w:rFonts w:ascii="Verdana" w:hAnsi="Verdana"/>
          <w:b/>
          <w:iCs/>
          <w:sz w:val="21"/>
          <w:szCs w:val="21"/>
          <w:lang w:val="en-GB"/>
        </w:rPr>
        <w:fldChar w:fldCharType="separate"/>
      </w:r>
      <w:r>
        <w:rPr>
          <w:rStyle w:val="15"/>
          <w:rFonts w:ascii="Verdana" w:hAnsi="Verdana"/>
          <w:b/>
          <w:iCs/>
          <w:sz w:val="21"/>
          <w:szCs w:val="21"/>
          <w:lang w:val="en-GB"/>
        </w:rPr>
        <w:t>ohchr-hrcspecialprocedures@un.org</w:t>
      </w:r>
      <w:r>
        <w:rPr>
          <w:rFonts w:ascii="Verdana" w:hAnsi="Verdana"/>
          <w:b/>
          <w:iCs/>
          <w:sz w:val="21"/>
          <w:szCs w:val="21"/>
          <w:lang w:val="en-GB"/>
        </w:rPr>
        <w:fldChar w:fldCharType="end"/>
      </w:r>
      <w:r>
        <w:rPr>
          <w:rFonts w:ascii="Verdana" w:hAnsi="Verdana"/>
          <w:b/>
          <w:iCs/>
          <w:sz w:val="21"/>
          <w:szCs w:val="21"/>
          <w:lang w:val="en-GB"/>
        </w:rPr>
        <w:t xml:space="preserve">). </w:t>
      </w:r>
    </w:p>
    <w:p>
      <w:pPr>
        <w:rPr>
          <w:rFonts w:ascii="Verdana" w:hAnsi="Verdana"/>
          <w:b/>
          <w:iCs/>
          <w:sz w:val="21"/>
          <w:szCs w:val="21"/>
          <w:lang w:val="en-GB"/>
        </w:rPr>
      </w:pPr>
    </w:p>
    <w:p>
      <w:pPr>
        <w:rPr>
          <w:rFonts w:ascii="Verdana" w:hAnsi="Verdana"/>
          <w:b/>
          <w:iCs/>
          <w:sz w:val="21"/>
          <w:szCs w:val="21"/>
          <w:lang w:val="en-GB"/>
        </w:rPr>
      </w:pPr>
      <w:r>
        <w:rPr>
          <w:rFonts w:ascii="Verdana" w:hAnsi="Verdana"/>
          <w:b/>
          <w:iCs/>
          <w:sz w:val="21"/>
          <w:szCs w:val="21"/>
          <w:lang w:val="en-GB"/>
        </w:rPr>
        <w:t>I hereby certify that all of the statements made in this application are true, complete and are made in good faith. I understand that falsifying or intentionally withholding information will be grounds for not being selected or appointed or the withdrawal of any proposed appointment or, if an appointment has been made and accepted, for its immediate cancellation or termination.</w:t>
      </w:r>
      <w:r>
        <w:rPr>
          <w:rFonts w:ascii="Verdana" w:hAnsi="Verdana"/>
          <w:b/>
          <w:iCs/>
          <w:sz w:val="21"/>
          <w:szCs w:val="21"/>
          <w:lang w:val="en-GB"/>
        </w:rPr>
        <w:br w:type="textWrapping"/>
      </w:r>
    </w:p>
    <w:p>
      <w:pPr>
        <w:rPr>
          <w:rFonts w:ascii="Verdana" w:hAnsi="Verdana"/>
          <w:b/>
          <w:iCs/>
          <w:color w:val="000000"/>
          <w:sz w:val="21"/>
          <w:szCs w:val="21"/>
          <w:lang w:val="en-GB"/>
        </w:rPr>
      </w:pPr>
      <w:r>
        <w:rPr>
          <w:rFonts w:ascii="Verdana" w:hAnsi="Verdana"/>
          <w:b/>
          <w:iCs/>
          <w:color w:val="000000"/>
          <w:sz w:val="21"/>
          <w:szCs w:val="21"/>
          <w:lang w:val="en-GB"/>
        </w:rPr>
        <w:t xml:space="preserve">Please review the application before you insert your name and date to indicate your agreement. </w:t>
      </w:r>
    </w:p>
    <w:p>
      <w:pPr>
        <w:rPr>
          <w:rFonts w:ascii="Verdana" w:hAnsi="Verdana"/>
          <w:b/>
          <w:sz w:val="21"/>
          <w:szCs w:val="21"/>
          <w:lang w:val="en-GB"/>
        </w:rPr>
      </w:pPr>
    </w:p>
    <w:p>
      <w:pPr>
        <w:rPr>
          <w:rFonts w:ascii="Verdana" w:hAnsi="Verdana"/>
          <w:sz w:val="21"/>
          <w:szCs w:val="21"/>
          <w:lang w:val="en-GB"/>
        </w:rPr>
      </w:pPr>
      <w:r>
        <w:rPr>
          <w:rFonts w:ascii="Verdana" w:hAnsi="Verdana"/>
          <w:b/>
          <w:sz w:val="21"/>
          <w:szCs w:val="21"/>
          <w:lang w:val="en-GB"/>
        </w:rPr>
        <w:t xml:space="preserve">Name: </w:t>
      </w:r>
      <w:r>
        <w:rPr>
          <w:rFonts w:ascii="Verdana" w:hAnsi="Verdana"/>
          <w:sz w:val="21"/>
          <w:szCs w:val="21"/>
          <w:lang w:val="en-GB"/>
        </w:rPr>
        <w:fldChar w:fldCharType="begin">
          <w:ffData>
            <w:enabled/>
            <w:calcOnExit w:val="0"/>
            <w:textInput>
              <w:maxLength w:val="250"/>
            </w:textInput>
          </w:ffData>
        </w:fldChar>
      </w:r>
      <w:r>
        <w:rPr>
          <w:rFonts w:ascii="Verdana" w:hAnsi="Verdana"/>
          <w:sz w:val="21"/>
          <w:szCs w:val="21"/>
          <w:lang w:val="en-GB"/>
        </w:rPr>
        <w:instrText xml:space="preserve"> FORMTEXT </w:instrText>
      </w:r>
      <w:r>
        <w:rPr>
          <w:rFonts w:ascii="Verdana" w:hAnsi="Verdana"/>
          <w:sz w:val="21"/>
          <w:szCs w:val="21"/>
          <w:lang w:val="en-GB"/>
        </w:rPr>
        <w:fldChar w:fldCharType="separate"/>
      </w:r>
      <w:r>
        <w:rPr>
          <w:rFonts w:ascii="Verdana" w:hAnsi="Verdana"/>
          <w:sz w:val="21"/>
          <w:szCs w:val="21"/>
          <w:lang w:val="en-US"/>
        </w:rPr>
        <w:t>L</w:t>
      </w:r>
      <w:r>
        <w:rPr>
          <w:rFonts w:hint="default" w:ascii="Verdana" w:hAnsi="Verdana"/>
          <w:sz w:val="21"/>
          <w:szCs w:val="21"/>
          <w:lang w:val="en-US"/>
        </w:rPr>
        <w:t>i Li</w:t>
      </w:r>
      <w:r>
        <w:rPr>
          <w:rFonts w:ascii="Verdana" w:hAnsi="Verdana"/>
          <w:sz w:val="21"/>
          <w:szCs w:val="21"/>
          <w:lang w:val="en-GB"/>
        </w:rPr>
        <w:fldChar w:fldCharType="end"/>
      </w:r>
    </w:p>
    <w:p>
      <w:pPr>
        <w:rPr>
          <w:rFonts w:ascii="Verdana" w:hAnsi="Verdana"/>
          <w:sz w:val="21"/>
          <w:szCs w:val="21"/>
          <w:lang w:val="en-GB"/>
        </w:rPr>
      </w:pPr>
      <w:r>
        <w:rPr>
          <w:rFonts w:ascii="Verdana" w:hAnsi="Verdana"/>
          <w:b/>
          <w:sz w:val="21"/>
          <w:szCs w:val="21"/>
          <w:lang w:val="en-GB"/>
        </w:rPr>
        <w:t xml:space="preserve">Date: </w:t>
      </w:r>
      <w:r>
        <w:rPr>
          <w:rFonts w:ascii="Verdana" w:hAnsi="Verdana"/>
          <w:sz w:val="21"/>
          <w:szCs w:val="21"/>
          <w:lang w:val="en-GB"/>
        </w:rPr>
        <w:fldChar w:fldCharType="begin">
          <w:ffData>
            <w:enabled/>
            <w:calcOnExit w:val="0"/>
            <w:textInput>
              <w:maxLength w:val="250"/>
            </w:textInput>
          </w:ffData>
        </w:fldChar>
      </w:r>
      <w:r>
        <w:rPr>
          <w:rFonts w:ascii="Verdana" w:hAnsi="Verdana"/>
          <w:sz w:val="21"/>
          <w:szCs w:val="21"/>
          <w:lang w:val="en-GB"/>
        </w:rPr>
        <w:instrText xml:space="preserve"> FORMTEXT </w:instrText>
      </w:r>
      <w:r>
        <w:rPr>
          <w:rFonts w:ascii="Verdana" w:hAnsi="Verdana"/>
          <w:sz w:val="21"/>
          <w:szCs w:val="21"/>
          <w:lang w:val="en-GB"/>
        </w:rPr>
        <w:fldChar w:fldCharType="separate"/>
      </w:r>
      <w:r>
        <w:rPr>
          <w:rFonts w:ascii="Verdana" w:hAnsi="Verdana"/>
          <w:sz w:val="21"/>
          <w:szCs w:val="21"/>
          <w:lang w:val="en-US"/>
        </w:rPr>
        <w:t>2</w:t>
      </w:r>
      <w:r>
        <w:rPr>
          <w:rFonts w:hint="default" w:ascii="Verdana" w:hAnsi="Verdana"/>
          <w:sz w:val="21"/>
          <w:szCs w:val="21"/>
          <w:lang w:val="en-US"/>
        </w:rPr>
        <w:t>8 November 2023</w:t>
      </w:r>
      <w:r>
        <w:rPr>
          <w:rFonts w:ascii="Verdana" w:hAnsi="Verdana"/>
          <w:sz w:val="21"/>
          <w:szCs w:val="21"/>
          <w:lang w:val="en-GB"/>
        </w:rPr>
        <w:fldChar w:fldCharType="end"/>
      </w:r>
    </w:p>
    <w:p>
      <w:pPr>
        <w:rPr>
          <w:rFonts w:ascii="Verdana" w:hAnsi="Verdana"/>
          <w:b/>
          <w:sz w:val="21"/>
          <w:szCs w:val="21"/>
          <w:lang w:val="en-GB"/>
        </w:rPr>
      </w:pPr>
    </w:p>
    <w:p>
      <w:pPr>
        <w:jc w:val="center"/>
        <w:rPr>
          <w:rStyle w:val="15"/>
          <w:rFonts w:ascii="Verdana" w:hAnsi="Verdana"/>
          <w:iCs/>
          <w:color w:val="auto"/>
          <w:sz w:val="21"/>
          <w:szCs w:val="21"/>
          <w:u w:val="none"/>
          <w:lang w:val="en-GB"/>
        </w:rPr>
      </w:pPr>
      <w:r>
        <w:rPr>
          <w:rFonts w:ascii="Verdana" w:hAnsi="Verdana"/>
          <w:iCs/>
          <w:sz w:val="21"/>
          <w:szCs w:val="21"/>
          <w:lang w:val="en-GB"/>
        </w:rPr>
        <w:t>****</w:t>
      </w:r>
    </w:p>
    <w:sectPr>
      <w:headerReference r:id="rId4" w:type="default"/>
      <w:footerReference r:id="rId5" w:type="default"/>
      <w:endnotePr>
        <w:numFmt w:val="decimal"/>
      </w:endnotePr>
      <w:pgSz w:w="12240" w:h="15840"/>
      <w:pgMar w:top="1424" w:right="1080" w:bottom="851" w:left="1080" w:header="709" w:footer="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Arial">
    <w:panose1 w:val="020B0604020202090204"/>
    <w:charset w:val="00"/>
    <w:family w:val="swiss"/>
    <w:pitch w:val="default"/>
    <w:sig w:usb0="E0000AFF" w:usb1="00007843" w:usb2="00000001" w:usb3="00000000" w:csb0="400001BF" w:csb1="DFF70000"/>
  </w:font>
  <w:font w:name="黑体">
    <w:altName w:val="汉仪中黑KW"/>
    <w:panose1 w:val="02010600030101010101"/>
    <w:charset w:val="00"/>
    <w:family w:val="auto"/>
    <w:pitch w:val="default"/>
    <w:sig w:usb0="00000001" w:usb1="080E0000" w:usb2="00000010" w:usb3="00000000" w:csb0="00040000" w:csb1="00000000"/>
  </w:font>
  <w:font w:name="Courier New">
    <w:panose1 w:val="02070409020205090404"/>
    <w:charset w:val="00"/>
    <w:family w:val="modern"/>
    <w:pitch w:val="default"/>
    <w:sig w:usb0="E0000AFF" w:usb1="40007843" w:usb2="00000001" w:usb3="00000000" w:csb0="400001BF" w:csb1="DFF70000"/>
  </w:font>
  <w:font w:name="Wingdings">
    <w:panose1 w:val="05000000000000000000"/>
    <w:charset w:val="00"/>
    <w:family w:val="auto"/>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Tahoma">
    <w:panose1 w:val="020B0604030504040204"/>
    <w:charset w:val="00"/>
    <w:family w:val="swiss"/>
    <w:pitch w:val="default"/>
    <w:sig w:usb0="E1002AFF" w:usb1="C000605B" w:usb2="00000029" w:usb3="00000000" w:csb0="200101FF" w:csb1="20280000"/>
  </w:font>
  <w:font w:name="Verdana">
    <w:panose1 w:val="020B0804030504040204"/>
    <w:charset w:val="00"/>
    <w:family w:val="swiss"/>
    <w:pitch w:val="default"/>
    <w:sig w:usb0="A10006FF" w:usb1="4000205B" w:usb2="00000010" w:usb3="00000000" w:csb0="2000019F" w:csb1="00000000"/>
  </w:font>
  <w:font w:name="Symbol">
    <w:altName w:val="Kingsoft Sign"/>
    <w:panose1 w:val="05050102010706020507"/>
    <w:charset w:val="00"/>
    <w:family w:val="roman"/>
    <w:pitch w:val="default"/>
    <w:sig w:usb0="00000000" w:usb1="00000000" w:usb2="00000000" w:usb3="00000000" w:csb0="80000000" w:csb1="00000000"/>
  </w:font>
  <w:font w:name="汉仪书宋二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Arial Unicode MS">
    <w:panose1 w:val="020B0604020202020204"/>
    <w:charset w:val="86"/>
    <w:family w:val="auto"/>
    <w:pitch w:val="default"/>
    <w:sig w:usb0="FFFFFFFF" w:usb1="E9FFFFFF" w:usb2="0000003F" w:usb3="00000000" w:csb0="603F01FF" w:csb1="FFFF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top w:val="single" w:color="D9D9D9" w:sz="4" w:space="1"/>
      </w:pBdr>
      <w:rPr>
        <w:b/>
        <w:bCs/>
      </w:rPr>
    </w:pPr>
    <w:r>
      <w:fldChar w:fldCharType="begin"/>
    </w:r>
    <w:r>
      <w:instrText xml:space="preserve"> PAGE   \* MERGEFORMAT </w:instrText>
    </w:r>
    <w:r>
      <w:fldChar w:fldCharType="separate"/>
    </w:r>
    <w:r>
      <w:rPr>
        <w:b/>
        <w:bCs/>
      </w:rPr>
      <w:t>10</w:t>
    </w:r>
    <w:r>
      <w:rPr>
        <w:b/>
        <w:bCs/>
      </w:rPr>
      <w:fldChar w:fldCharType="end"/>
    </w:r>
    <w:r>
      <w:rPr>
        <w:b/>
        <w:bCs/>
      </w:rPr>
      <w:t xml:space="preserve"> | </w:t>
    </w:r>
    <w:r>
      <w:rPr>
        <w:color w:val="808080"/>
        <w:spacing w:val="60"/>
      </w:rPr>
      <w:t>Page</w:t>
    </w:r>
  </w:p>
  <w:p>
    <w:pPr>
      <w:pStyle w:val="1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4">
    <w:p>
      <w:r>
        <w:separator/>
      </w:r>
    </w:p>
  </w:footnote>
  <w:footnote w:type="continuationSeparator" w:id="5">
    <w:p>
      <w:r>
        <w:continuationSeparator/>
      </w:r>
    </w:p>
  </w:footnote>
  <w:footnote w:id="0">
    <w:p>
      <w:pPr>
        <w:pStyle w:val="13"/>
        <w:spacing w:after="40"/>
        <w:rPr>
          <w:rFonts w:ascii="Verdana" w:hAnsi="Verdana"/>
          <w:sz w:val="18"/>
          <w:szCs w:val="18"/>
        </w:rPr>
      </w:pPr>
      <w:r>
        <w:rPr>
          <w:rStyle w:val="12"/>
          <w:rFonts w:ascii="Verdana" w:hAnsi="Verdana"/>
          <w:sz w:val="18"/>
          <w:szCs w:val="18"/>
        </w:rPr>
        <w:footnoteRef/>
      </w:r>
      <w:r>
        <w:rPr>
          <w:rFonts w:ascii="Verdana" w:hAnsi="Verdana"/>
          <w:sz w:val="18"/>
          <w:szCs w:val="18"/>
        </w:rPr>
        <w:t xml:space="preserve"> The </w:t>
      </w:r>
      <w:r>
        <w:rPr>
          <w:rFonts w:ascii="Verdana" w:hAnsi="Verdana"/>
          <w:b/>
          <w:color w:val="000000"/>
          <w:sz w:val="18"/>
          <w:szCs w:val="18"/>
          <w:u w:val="single"/>
        </w:rPr>
        <w:t>online survey</w:t>
      </w:r>
      <w:r>
        <w:rPr>
          <w:rFonts w:ascii="Verdana" w:hAnsi="Verdana"/>
          <w:color w:val="000000"/>
          <w:sz w:val="18"/>
          <w:szCs w:val="18"/>
        </w:rPr>
        <w:t xml:space="preserve"> is used to collect information for administrative purposes such as personal data (i.e., name, gender, nationality), contact details, mandate applying for and, if appropriate, nominating entity. </w:t>
      </w:r>
      <w:r>
        <w:rPr>
          <w:rFonts w:ascii="Verdana" w:hAnsi="Verdana"/>
          <w:color w:val="000000"/>
          <w:sz w:val="18"/>
          <w:szCs w:val="18"/>
          <w:u w:val="single"/>
        </w:rPr>
        <w:t>The same name, gender and nationality must be used</w:t>
      </w:r>
      <w:r>
        <w:rPr>
          <w:rFonts w:ascii="Verdana" w:hAnsi="Verdana"/>
          <w:color w:val="000000"/>
          <w:sz w:val="18"/>
          <w:szCs w:val="18"/>
        </w:rPr>
        <w:t xml:space="preserve"> both in the online survey and in the Word application form. </w:t>
      </w:r>
    </w:p>
  </w:footnote>
  <w:footnote w:id="1">
    <w:p>
      <w:pPr>
        <w:tabs>
          <w:tab w:val="left" w:pos="-720"/>
          <w:tab w:val="left" w:pos="0"/>
          <w:tab w:val="left" w:pos="720"/>
          <w:tab w:val="left" w:pos="1440"/>
          <w:tab w:val="left" w:pos="2160"/>
          <w:tab w:val="left" w:pos="2880"/>
          <w:tab w:val="left" w:pos="3600"/>
          <w:tab w:val="left" w:pos="4320"/>
        </w:tabs>
        <w:autoSpaceDE w:val="0"/>
        <w:autoSpaceDN w:val="0"/>
        <w:adjustRightInd w:val="0"/>
        <w:spacing w:after="40"/>
        <w:rPr>
          <w:rFonts w:ascii="Verdana" w:hAnsi="Verdana"/>
          <w:color w:val="000000"/>
          <w:sz w:val="18"/>
          <w:szCs w:val="18"/>
        </w:rPr>
      </w:pPr>
      <w:r>
        <w:rPr>
          <w:rStyle w:val="12"/>
          <w:rFonts w:ascii="Verdana" w:hAnsi="Verdana"/>
          <w:sz w:val="18"/>
          <w:szCs w:val="18"/>
        </w:rPr>
        <w:footnoteRef/>
      </w:r>
      <w:r>
        <w:rPr>
          <w:rFonts w:ascii="Verdana" w:hAnsi="Verdana"/>
          <w:sz w:val="18"/>
          <w:szCs w:val="18"/>
        </w:rPr>
        <w:t xml:space="preserve"> The </w:t>
      </w:r>
      <w:r>
        <w:rPr>
          <w:rFonts w:ascii="Verdana" w:hAnsi="Verdana"/>
          <w:b/>
          <w:sz w:val="18"/>
          <w:szCs w:val="18"/>
          <w:u w:val="single"/>
        </w:rPr>
        <w:t>mandate-specific a</w:t>
      </w:r>
      <w:r>
        <w:rPr>
          <w:rFonts w:ascii="Verdana" w:hAnsi="Verdana"/>
          <w:b/>
          <w:color w:val="000000"/>
          <w:sz w:val="18"/>
          <w:szCs w:val="18"/>
          <w:u w:val="single"/>
        </w:rPr>
        <w:t>pplication form in Word format</w:t>
      </w:r>
      <w:r>
        <w:rPr>
          <w:rFonts w:ascii="Verdana" w:hAnsi="Verdana"/>
          <w:color w:val="000000"/>
          <w:sz w:val="18"/>
          <w:szCs w:val="18"/>
        </w:rPr>
        <w:t xml:space="preserve"> includes a motivation letter of maximum 600 words (section III of the form). The application form should be completed in English or French only, the two working languages of the United Nations Secretariat. The application form will be used as received to prepare the public list of eligible candidates who applied for the vacancy. </w:t>
      </w:r>
      <w:r>
        <w:rPr>
          <w:rFonts w:ascii="Verdana" w:hAnsi="Verdana"/>
          <w:color w:val="000000"/>
          <w:sz w:val="18"/>
          <w:szCs w:val="18"/>
          <w:u w:val="single"/>
        </w:rPr>
        <w:t>The application forms of eligible candidates will also be posted as received on the OHCHR public web page for the selection process</w:t>
      </w:r>
      <w:r>
        <w:rPr>
          <w:rFonts w:ascii="Verdana" w:hAnsi="Verdana"/>
          <w:color w:val="000000"/>
          <w:sz w:val="18"/>
          <w:szCs w:val="18"/>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7E6E6"/>
      <w:tblLayout w:type="autofit"/>
      <w:tblCellMar>
        <w:top w:w="0" w:type="dxa"/>
        <w:left w:w="108" w:type="dxa"/>
        <w:bottom w:w="0" w:type="dxa"/>
        <w:right w:w="108" w:type="dxa"/>
      </w:tblCellMar>
    </w:tblPr>
    <w:tblGrid>
      <w:gridCol w:w="10296"/>
    </w:tblGrid>
    <w:tr>
      <w:trPr>
        <w:jc w:val="center"/>
      </w:trPr>
      <w:tc>
        <w:tcPr>
          <w:tcW w:w="10361" w:type="dxa"/>
          <w:shd w:val="clear" w:color="auto" w:fill="E7E6E6"/>
          <w:noWrap w:val="0"/>
          <w:vAlign w:val="top"/>
        </w:tcPr>
        <w:p>
          <w:pPr>
            <w:spacing w:before="60" w:after="60"/>
            <w:jc w:val="center"/>
            <w:rPr>
              <w:rFonts w:ascii="Verdana" w:hAnsi="Verdana"/>
              <w:b/>
              <w:bCs/>
              <w:sz w:val="21"/>
              <w:szCs w:val="21"/>
              <w:lang w:val="en-GB"/>
            </w:rPr>
          </w:pPr>
          <w:r>
            <w:rPr>
              <w:rFonts w:ascii="Verdana" w:hAnsi="Verdana"/>
              <w:b/>
              <w:bCs/>
              <w:sz w:val="21"/>
              <w:szCs w:val="21"/>
              <w:lang w:val="en-GB"/>
            </w:rPr>
            <w:t>SECOND PART: APPLICATION FORM IN WORD FORMAT</w:t>
          </w:r>
        </w:p>
        <w:p>
          <w:pPr>
            <w:spacing w:before="60" w:after="60"/>
            <w:jc w:val="center"/>
            <w:rPr>
              <w:rFonts w:ascii="Verdana" w:hAnsi="Verdana"/>
              <w:b/>
              <w:bCs/>
              <w:sz w:val="21"/>
              <w:szCs w:val="21"/>
              <w:lang w:val="en-GB"/>
            </w:rPr>
          </w:pPr>
          <w:r>
            <w:rPr>
              <w:rFonts w:ascii="Verdana" w:hAnsi="Verdana"/>
              <w:b/>
              <w:bCs/>
              <w:sz w:val="21"/>
              <w:szCs w:val="21"/>
              <w:lang w:val="en-GB"/>
            </w:rPr>
            <w:t xml:space="preserve">Working Group on the rights of peasants and other people working in rural areas, </w:t>
          </w:r>
          <w:r>
            <w:rPr>
              <w:rFonts w:ascii="Verdana" w:hAnsi="Verdana"/>
              <w:b/>
              <w:bCs/>
              <w:sz w:val="21"/>
              <w:szCs w:val="21"/>
              <w:lang w:val="en-GB"/>
            </w:rPr>
            <w:br w:type="textWrapping"/>
          </w:r>
          <w:r>
            <w:rPr>
              <w:rFonts w:ascii="Verdana" w:hAnsi="Verdana"/>
              <w:b/>
              <w:bCs/>
              <w:sz w:val="21"/>
              <w:szCs w:val="21"/>
              <w:lang w:val="en-GB"/>
            </w:rPr>
            <w:t>five members (one each) from five regional groups</w:t>
          </w:r>
        </w:p>
        <w:p>
          <w:pPr>
            <w:spacing w:before="60" w:after="120"/>
            <w:jc w:val="center"/>
            <w:rPr>
              <w:rFonts w:ascii="Verdana" w:hAnsi="Verdana"/>
              <w:bCs/>
              <w:i/>
              <w:sz w:val="20"/>
              <w:szCs w:val="20"/>
              <w:lang w:val="en-GB"/>
            </w:rPr>
          </w:pPr>
          <w:r>
            <w:rPr>
              <w:rFonts w:ascii="Verdana" w:hAnsi="Verdana" w:eastAsia="Times New Roman" w:cs="Arial"/>
              <w:i/>
              <w:sz w:val="20"/>
              <w:szCs w:val="20"/>
              <w:lang w:eastAsia="en-GB"/>
            </w:rPr>
            <w:t>Appointment to be made by the Human Rights Council at its 55th session</w:t>
          </w:r>
        </w:p>
      </w:tc>
    </w:tr>
  </w:tbl>
  <w:p>
    <w:pPr>
      <w:pStyle w:val="14"/>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257B64"/>
    <w:multiLevelType w:val="multilevel"/>
    <w:tmpl w:val="10257B64"/>
    <w:lvl w:ilvl="0" w:tentative="0">
      <w:start w:val="1"/>
      <w:numFmt w:val="decimal"/>
      <w:lvlText w:val="%1."/>
      <w:lvlJc w:val="left"/>
      <w:pPr>
        <w:ind w:left="360" w:hanging="360"/>
      </w:pPr>
      <w:rPr>
        <w:rFonts w:hint="default"/>
        <w:b/>
      </w:rPr>
    </w:lvl>
    <w:lvl w:ilvl="1" w:tentative="0">
      <w:start w:val="1"/>
      <w:numFmt w:val="decimal"/>
      <w:isLgl/>
      <w:lvlText w:val="%1.%2"/>
      <w:lvlJc w:val="left"/>
      <w:pPr>
        <w:ind w:left="720" w:hanging="720"/>
      </w:pPr>
      <w:rPr>
        <w:rFonts w:hint="default"/>
      </w:rPr>
    </w:lvl>
    <w:lvl w:ilvl="2" w:tentative="0">
      <w:start w:val="1"/>
      <w:numFmt w:val="decimal"/>
      <w:isLgl/>
      <w:lvlText w:val="%1.%2.%3"/>
      <w:lvlJc w:val="left"/>
      <w:pPr>
        <w:ind w:left="1080" w:hanging="1080"/>
      </w:pPr>
      <w:rPr>
        <w:rFonts w:hint="default"/>
      </w:rPr>
    </w:lvl>
    <w:lvl w:ilvl="3" w:tentative="0">
      <w:start w:val="1"/>
      <w:numFmt w:val="decimal"/>
      <w:isLgl/>
      <w:lvlText w:val="%1.%2.%3.%4"/>
      <w:lvlJc w:val="left"/>
      <w:pPr>
        <w:ind w:left="1080" w:hanging="1080"/>
      </w:pPr>
      <w:rPr>
        <w:rFonts w:hint="default"/>
      </w:rPr>
    </w:lvl>
    <w:lvl w:ilvl="4" w:tentative="0">
      <w:start w:val="1"/>
      <w:numFmt w:val="decimal"/>
      <w:isLgl/>
      <w:lvlText w:val="%1.%2.%3.%4.%5"/>
      <w:lvlJc w:val="left"/>
      <w:pPr>
        <w:ind w:left="1440" w:hanging="1440"/>
      </w:pPr>
      <w:rPr>
        <w:rFonts w:hint="default"/>
      </w:rPr>
    </w:lvl>
    <w:lvl w:ilvl="5" w:tentative="0">
      <w:start w:val="1"/>
      <w:numFmt w:val="decimal"/>
      <w:isLgl/>
      <w:lvlText w:val="%1.%2.%3.%4.%5.%6"/>
      <w:lvlJc w:val="left"/>
      <w:pPr>
        <w:ind w:left="1800" w:hanging="1800"/>
      </w:pPr>
      <w:rPr>
        <w:rFonts w:hint="default"/>
      </w:rPr>
    </w:lvl>
    <w:lvl w:ilvl="6" w:tentative="0">
      <w:start w:val="1"/>
      <w:numFmt w:val="decimal"/>
      <w:isLgl/>
      <w:lvlText w:val="%1.%2.%3.%4.%5.%6.%7"/>
      <w:lvlJc w:val="left"/>
      <w:pPr>
        <w:ind w:left="2160" w:hanging="2160"/>
      </w:pPr>
      <w:rPr>
        <w:rFonts w:hint="default"/>
      </w:rPr>
    </w:lvl>
    <w:lvl w:ilvl="7" w:tentative="0">
      <w:start w:val="1"/>
      <w:numFmt w:val="decimal"/>
      <w:isLgl/>
      <w:lvlText w:val="%1.%2.%3.%4.%5.%6.%7.%8"/>
      <w:lvlJc w:val="left"/>
      <w:pPr>
        <w:ind w:left="2160" w:hanging="2160"/>
      </w:pPr>
      <w:rPr>
        <w:rFonts w:hint="default"/>
      </w:rPr>
    </w:lvl>
    <w:lvl w:ilvl="8" w:tentative="0">
      <w:start w:val="1"/>
      <w:numFmt w:val="decimal"/>
      <w:isLgl/>
      <w:lvlText w:val="%1.%2.%3.%4.%5.%6.%7.%8.%9"/>
      <w:lvlJc w:val="left"/>
      <w:pPr>
        <w:ind w:left="2520" w:hanging="2520"/>
      </w:pPr>
      <w:rPr>
        <w:rFonts w:hint="default"/>
      </w:rPr>
    </w:lvl>
  </w:abstractNum>
  <w:abstractNum w:abstractNumId="1">
    <w:nsid w:val="1E000C58"/>
    <w:multiLevelType w:val="multilevel"/>
    <w:tmpl w:val="1E000C5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28"/>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0" w:hash="BAm9y2+quBZS7C7ee7DFWdXiMa8=" w:salt="Hl58VzVLWTOggsCn0/XhGA=="/>
  <w:defaultTabStop w:val="720"/>
  <w:hyphenationZone w:val="360"/>
  <w:displayHorizontalDrawingGridEvery w:val="1"/>
  <w:displayVerticalDrawingGridEvery w:val="1"/>
  <w:characterSpacingControl w:val="doNotCompress"/>
  <w:footnotePr>
    <w:footnote w:id="4"/>
    <w:footnote w:id="5"/>
  </w:footnotePr>
  <w:endnotePr>
    <w:numFmt w:val="decimal"/>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4E16"/>
    <w:rsid w:val="000008AD"/>
    <w:rsid w:val="00001571"/>
    <w:rsid w:val="0000392E"/>
    <w:rsid w:val="000047D4"/>
    <w:rsid w:val="0000530A"/>
    <w:rsid w:val="00005608"/>
    <w:rsid w:val="00005F76"/>
    <w:rsid w:val="00006E32"/>
    <w:rsid w:val="00007E51"/>
    <w:rsid w:val="0001010E"/>
    <w:rsid w:val="00012C8D"/>
    <w:rsid w:val="00013C14"/>
    <w:rsid w:val="000223CF"/>
    <w:rsid w:val="000260B9"/>
    <w:rsid w:val="00030817"/>
    <w:rsid w:val="000317AA"/>
    <w:rsid w:val="00032287"/>
    <w:rsid w:val="00033651"/>
    <w:rsid w:val="000355C1"/>
    <w:rsid w:val="000404D0"/>
    <w:rsid w:val="00041B48"/>
    <w:rsid w:val="00044B8E"/>
    <w:rsid w:val="00046E41"/>
    <w:rsid w:val="0005186C"/>
    <w:rsid w:val="00051BB1"/>
    <w:rsid w:val="00053424"/>
    <w:rsid w:val="00054CEC"/>
    <w:rsid w:val="000551B7"/>
    <w:rsid w:val="00055AF3"/>
    <w:rsid w:val="0005680D"/>
    <w:rsid w:val="00057A03"/>
    <w:rsid w:val="00060383"/>
    <w:rsid w:val="000603B2"/>
    <w:rsid w:val="00060AB1"/>
    <w:rsid w:val="00060AD3"/>
    <w:rsid w:val="00060F50"/>
    <w:rsid w:val="000644B8"/>
    <w:rsid w:val="000653D7"/>
    <w:rsid w:val="000668F7"/>
    <w:rsid w:val="000718F1"/>
    <w:rsid w:val="0007206A"/>
    <w:rsid w:val="00074EAC"/>
    <w:rsid w:val="0007620D"/>
    <w:rsid w:val="00076BC6"/>
    <w:rsid w:val="0008129E"/>
    <w:rsid w:val="00092905"/>
    <w:rsid w:val="00097D22"/>
    <w:rsid w:val="000A4BDF"/>
    <w:rsid w:val="000A4D4E"/>
    <w:rsid w:val="000A65A5"/>
    <w:rsid w:val="000A6C4E"/>
    <w:rsid w:val="000B0451"/>
    <w:rsid w:val="000B0E9A"/>
    <w:rsid w:val="000B482A"/>
    <w:rsid w:val="000B51D0"/>
    <w:rsid w:val="000B5370"/>
    <w:rsid w:val="000B5A3D"/>
    <w:rsid w:val="000B76FF"/>
    <w:rsid w:val="000B79F7"/>
    <w:rsid w:val="000D2A0A"/>
    <w:rsid w:val="000D3250"/>
    <w:rsid w:val="000D5D3A"/>
    <w:rsid w:val="000D7CB3"/>
    <w:rsid w:val="000E0BA0"/>
    <w:rsid w:val="000E567F"/>
    <w:rsid w:val="000E65C6"/>
    <w:rsid w:val="000E6B41"/>
    <w:rsid w:val="000F06E6"/>
    <w:rsid w:val="000F35EF"/>
    <w:rsid w:val="000F4166"/>
    <w:rsid w:val="00102B85"/>
    <w:rsid w:val="00105E60"/>
    <w:rsid w:val="00113199"/>
    <w:rsid w:val="001133BA"/>
    <w:rsid w:val="00113FE5"/>
    <w:rsid w:val="00115148"/>
    <w:rsid w:val="0011581D"/>
    <w:rsid w:val="00115D54"/>
    <w:rsid w:val="001171ED"/>
    <w:rsid w:val="00120106"/>
    <w:rsid w:val="0012246C"/>
    <w:rsid w:val="001239E6"/>
    <w:rsid w:val="00131D52"/>
    <w:rsid w:val="00133816"/>
    <w:rsid w:val="0013407E"/>
    <w:rsid w:val="00134144"/>
    <w:rsid w:val="00136C1F"/>
    <w:rsid w:val="00137067"/>
    <w:rsid w:val="00141DB8"/>
    <w:rsid w:val="001423D1"/>
    <w:rsid w:val="0014361F"/>
    <w:rsid w:val="0015051A"/>
    <w:rsid w:val="001561CB"/>
    <w:rsid w:val="001703E0"/>
    <w:rsid w:val="00170968"/>
    <w:rsid w:val="00171173"/>
    <w:rsid w:val="0017175B"/>
    <w:rsid w:val="00173DD8"/>
    <w:rsid w:val="00175659"/>
    <w:rsid w:val="001770E0"/>
    <w:rsid w:val="00177AA7"/>
    <w:rsid w:val="00177D52"/>
    <w:rsid w:val="00180D87"/>
    <w:rsid w:val="00180F6A"/>
    <w:rsid w:val="00182E56"/>
    <w:rsid w:val="00191BBF"/>
    <w:rsid w:val="0019247C"/>
    <w:rsid w:val="001938AB"/>
    <w:rsid w:val="00196DE8"/>
    <w:rsid w:val="001A0247"/>
    <w:rsid w:val="001A5A49"/>
    <w:rsid w:val="001A5B3D"/>
    <w:rsid w:val="001A7786"/>
    <w:rsid w:val="001B1248"/>
    <w:rsid w:val="001B257D"/>
    <w:rsid w:val="001B2623"/>
    <w:rsid w:val="001B4E86"/>
    <w:rsid w:val="001D139A"/>
    <w:rsid w:val="001D1CFF"/>
    <w:rsid w:val="001D4923"/>
    <w:rsid w:val="001D6528"/>
    <w:rsid w:val="001D6541"/>
    <w:rsid w:val="001E038A"/>
    <w:rsid w:val="001E16AC"/>
    <w:rsid w:val="001E24BC"/>
    <w:rsid w:val="001E29F0"/>
    <w:rsid w:val="001E4054"/>
    <w:rsid w:val="001E42D9"/>
    <w:rsid w:val="001F09BE"/>
    <w:rsid w:val="001F2C2B"/>
    <w:rsid w:val="001F3782"/>
    <w:rsid w:val="001F4844"/>
    <w:rsid w:val="001F5617"/>
    <w:rsid w:val="001F5B30"/>
    <w:rsid w:val="001F6950"/>
    <w:rsid w:val="001F6EA0"/>
    <w:rsid w:val="001F72F6"/>
    <w:rsid w:val="001F7C4F"/>
    <w:rsid w:val="0020032B"/>
    <w:rsid w:val="00202077"/>
    <w:rsid w:val="00203884"/>
    <w:rsid w:val="0020580F"/>
    <w:rsid w:val="00206159"/>
    <w:rsid w:val="00206FBF"/>
    <w:rsid w:val="002127E4"/>
    <w:rsid w:val="00212D7B"/>
    <w:rsid w:val="00217544"/>
    <w:rsid w:val="00217D0A"/>
    <w:rsid w:val="002212BF"/>
    <w:rsid w:val="002236A8"/>
    <w:rsid w:val="002247D5"/>
    <w:rsid w:val="00231FEF"/>
    <w:rsid w:val="00234C88"/>
    <w:rsid w:val="002367B7"/>
    <w:rsid w:val="00245757"/>
    <w:rsid w:val="002511DE"/>
    <w:rsid w:val="002534C7"/>
    <w:rsid w:val="0025366F"/>
    <w:rsid w:val="0025619C"/>
    <w:rsid w:val="002561A9"/>
    <w:rsid w:val="00256232"/>
    <w:rsid w:val="00256722"/>
    <w:rsid w:val="002579C4"/>
    <w:rsid w:val="00262C34"/>
    <w:rsid w:val="00264662"/>
    <w:rsid w:val="002725F9"/>
    <w:rsid w:val="00272EEB"/>
    <w:rsid w:val="00277714"/>
    <w:rsid w:val="0027787D"/>
    <w:rsid w:val="00294292"/>
    <w:rsid w:val="00294F1A"/>
    <w:rsid w:val="002950CD"/>
    <w:rsid w:val="002A3621"/>
    <w:rsid w:val="002A48CD"/>
    <w:rsid w:val="002A596F"/>
    <w:rsid w:val="002A7285"/>
    <w:rsid w:val="002B042F"/>
    <w:rsid w:val="002B20D7"/>
    <w:rsid w:val="002B33F4"/>
    <w:rsid w:val="002B5E3A"/>
    <w:rsid w:val="002B7D4C"/>
    <w:rsid w:val="002D4BDF"/>
    <w:rsid w:val="002E25E9"/>
    <w:rsid w:val="002E5C50"/>
    <w:rsid w:val="002E5E24"/>
    <w:rsid w:val="002E5F54"/>
    <w:rsid w:val="002E5F65"/>
    <w:rsid w:val="002E6FCD"/>
    <w:rsid w:val="002F15E1"/>
    <w:rsid w:val="002F19D8"/>
    <w:rsid w:val="002F24F9"/>
    <w:rsid w:val="002F3400"/>
    <w:rsid w:val="002F3FAA"/>
    <w:rsid w:val="00301BAC"/>
    <w:rsid w:val="00303862"/>
    <w:rsid w:val="0030746D"/>
    <w:rsid w:val="00311C05"/>
    <w:rsid w:val="00311DD4"/>
    <w:rsid w:val="00313626"/>
    <w:rsid w:val="003138C8"/>
    <w:rsid w:val="00313DC3"/>
    <w:rsid w:val="003147CE"/>
    <w:rsid w:val="00320981"/>
    <w:rsid w:val="003209D0"/>
    <w:rsid w:val="003224F1"/>
    <w:rsid w:val="0032288D"/>
    <w:rsid w:val="00341482"/>
    <w:rsid w:val="003428CA"/>
    <w:rsid w:val="00345BAC"/>
    <w:rsid w:val="0035476D"/>
    <w:rsid w:val="00354CEB"/>
    <w:rsid w:val="003553D4"/>
    <w:rsid w:val="00356BF6"/>
    <w:rsid w:val="00360BED"/>
    <w:rsid w:val="00365A5F"/>
    <w:rsid w:val="00372E62"/>
    <w:rsid w:val="0037316D"/>
    <w:rsid w:val="0037556D"/>
    <w:rsid w:val="00375BCE"/>
    <w:rsid w:val="00377753"/>
    <w:rsid w:val="0038183B"/>
    <w:rsid w:val="00382A7F"/>
    <w:rsid w:val="00383F21"/>
    <w:rsid w:val="0038640F"/>
    <w:rsid w:val="0039102D"/>
    <w:rsid w:val="003911BA"/>
    <w:rsid w:val="00391273"/>
    <w:rsid w:val="00392B21"/>
    <w:rsid w:val="00395F54"/>
    <w:rsid w:val="0039620F"/>
    <w:rsid w:val="003A0BEC"/>
    <w:rsid w:val="003A2E44"/>
    <w:rsid w:val="003A35A0"/>
    <w:rsid w:val="003A4B6B"/>
    <w:rsid w:val="003A6BA5"/>
    <w:rsid w:val="003B0585"/>
    <w:rsid w:val="003B4929"/>
    <w:rsid w:val="003B4EE0"/>
    <w:rsid w:val="003B5C33"/>
    <w:rsid w:val="003B646D"/>
    <w:rsid w:val="003C508B"/>
    <w:rsid w:val="003D28A2"/>
    <w:rsid w:val="003D3C68"/>
    <w:rsid w:val="003D4861"/>
    <w:rsid w:val="003E1E71"/>
    <w:rsid w:val="003E436B"/>
    <w:rsid w:val="003E5558"/>
    <w:rsid w:val="003F13F6"/>
    <w:rsid w:val="003F181D"/>
    <w:rsid w:val="003F1902"/>
    <w:rsid w:val="003F19C3"/>
    <w:rsid w:val="003F4C31"/>
    <w:rsid w:val="003F4CAF"/>
    <w:rsid w:val="003F5F70"/>
    <w:rsid w:val="003F62D1"/>
    <w:rsid w:val="004028A8"/>
    <w:rsid w:val="00407120"/>
    <w:rsid w:val="004108AE"/>
    <w:rsid w:val="00410F72"/>
    <w:rsid w:val="0041145A"/>
    <w:rsid w:val="00413399"/>
    <w:rsid w:val="0041369D"/>
    <w:rsid w:val="004151E2"/>
    <w:rsid w:val="00416BEE"/>
    <w:rsid w:val="004243E7"/>
    <w:rsid w:val="00425EDA"/>
    <w:rsid w:val="004367A0"/>
    <w:rsid w:val="0043723D"/>
    <w:rsid w:val="0044058C"/>
    <w:rsid w:val="0044106E"/>
    <w:rsid w:val="004428E9"/>
    <w:rsid w:val="00442DE1"/>
    <w:rsid w:val="00444014"/>
    <w:rsid w:val="00447E21"/>
    <w:rsid w:val="004654E5"/>
    <w:rsid w:val="00466034"/>
    <w:rsid w:val="00467F06"/>
    <w:rsid w:val="004707CC"/>
    <w:rsid w:val="004710FD"/>
    <w:rsid w:val="00472290"/>
    <w:rsid w:val="00472C03"/>
    <w:rsid w:val="00472C7E"/>
    <w:rsid w:val="004739E9"/>
    <w:rsid w:val="00473FAE"/>
    <w:rsid w:val="00480422"/>
    <w:rsid w:val="00483063"/>
    <w:rsid w:val="00486AC0"/>
    <w:rsid w:val="0049262F"/>
    <w:rsid w:val="00496F31"/>
    <w:rsid w:val="004A1D7C"/>
    <w:rsid w:val="004A2F83"/>
    <w:rsid w:val="004A492D"/>
    <w:rsid w:val="004B05EC"/>
    <w:rsid w:val="004B1319"/>
    <w:rsid w:val="004B1344"/>
    <w:rsid w:val="004B4835"/>
    <w:rsid w:val="004B646C"/>
    <w:rsid w:val="004B6DE1"/>
    <w:rsid w:val="004C21AB"/>
    <w:rsid w:val="004C2270"/>
    <w:rsid w:val="004C320B"/>
    <w:rsid w:val="004C3F28"/>
    <w:rsid w:val="004D005B"/>
    <w:rsid w:val="004D13BC"/>
    <w:rsid w:val="004D3776"/>
    <w:rsid w:val="004D5595"/>
    <w:rsid w:val="004D7157"/>
    <w:rsid w:val="004E099D"/>
    <w:rsid w:val="004E0C73"/>
    <w:rsid w:val="004E20A2"/>
    <w:rsid w:val="004E30E6"/>
    <w:rsid w:val="004E4E2C"/>
    <w:rsid w:val="004E52D9"/>
    <w:rsid w:val="004F53E2"/>
    <w:rsid w:val="004F5BD9"/>
    <w:rsid w:val="0050142E"/>
    <w:rsid w:val="005014E1"/>
    <w:rsid w:val="00501CDF"/>
    <w:rsid w:val="0050235C"/>
    <w:rsid w:val="0050282A"/>
    <w:rsid w:val="005032CD"/>
    <w:rsid w:val="005044F4"/>
    <w:rsid w:val="005052A1"/>
    <w:rsid w:val="00511AB3"/>
    <w:rsid w:val="00512676"/>
    <w:rsid w:val="005140ED"/>
    <w:rsid w:val="00514206"/>
    <w:rsid w:val="00515390"/>
    <w:rsid w:val="005279C5"/>
    <w:rsid w:val="00536F25"/>
    <w:rsid w:val="005440A7"/>
    <w:rsid w:val="005441F4"/>
    <w:rsid w:val="0054495B"/>
    <w:rsid w:val="0054536F"/>
    <w:rsid w:val="00546CF0"/>
    <w:rsid w:val="00551F99"/>
    <w:rsid w:val="00553703"/>
    <w:rsid w:val="00553CB9"/>
    <w:rsid w:val="00560EC5"/>
    <w:rsid w:val="0056710B"/>
    <w:rsid w:val="00567779"/>
    <w:rsid w:val="005713B1"/>
    <w:rsid w:val="00571BB5"/>
    <w:rsid w:val="00574331"/>
    <w:rsid w:val="0057685B"/>
    <w:rsid w:val="00577C4F"/>
    <w:rsid w:val="005807C3"/>
    <w:rsid w:val="00582CEF"/>
    <w:rsid w:val="0058449E"/>
    <w:rsid w:val="005853D3"/>
    <w:rsid w:val="005856B7"/>
    <w:rsid w:val="00585FE9"/>
    <w:rsid w:val="005973D0"/>
    <w:rsid w:val="005A18EF"/>
    <w:rsid w:val="005A38CA"/>
    <w:rsid w:val="005A6A07"/>
    <w:rsid w:val="005A6DB4"/>
    <w:rsid w:val="005B3175"/>
    <w:rsid w:val="005C082A"/>
    <w:rsid w:val="005C2593"/>
    <w:rsid w:val="005C7BF4"/>
    <w:rsid w:val="005D00C6"/>
    <w:rsid w:val="005D02D6"/>
    <w:rsid w:val="005D36F7"/>
    <w:rsid w:val="005E0393"/>
    <w:rsid w:val="005E0CD3"/>
    <w:rsid w:val="005E7073"/>
    <w:rsid w:val="005E7631"/>
    <w:rsid w:val="005F13C9"/>
    <w:rsid w:val="005F1870"/>
    <w:rsid w:val="005F254D"/>
    <w:rsid w:val="005F405F"/>
    <w:rsid w:val="005F44B2"/>
    <w:rsid w:val="005F5512"/>
    <w:rsid w:val="005F71FD"/>
    <w:rsid w:val="005F7764"/>
    <w:rsid w:val="005F7B6B"/>
    <w:rsid w:val="005F7D09"/>
    <w:rsid w:val="00601A58"/>
    <w:rsid w:val="00601A7B"/>
    <w:rsid w:val="00602D1D"/>
    <w:rsid w:val="0061779E"/>
    <w:rsid w:val="006179AF"/>
    <w:rsid w:val="00622176"/>
    <w:rsid w:val="00624A07"/>
    <w:rsid w:val="006342FF"/>
    <w:rsid w:val="0064286E"/>
    <w:rsid w:val="00642A5F"/>
    <w:rsid w:val="00645677"/>
    <w:rsid w:val="00651256"/>
    <w:rsid w:val="006514B9"/>
    <w:rsid w:val="00654267"/>
    <w:rsid w:val="00655AAE"/>
    <w:rsid w:val="00662647"/>
    <w:rsid w:val="006726A7"/>
    <w:rsid w:val="0067681A"/>
    <w:rsid w:val="00677320"/>
    <w:rsid w:val="006816BD"/>
    <w:rsid w:val="00681F3D"/>
    <w:rsid w:val="0068484A"/>
    <w:rsid w:val="00684EEE"/>
    <w:rsid w:val="006861CB"/>
    <w:rsid w:val="00693D52"/>
    <w:rsid w:val="00694F21"/>
    <w:rsid w:val="00696572"/>
    <w:rsid w:val="00697E06"/>
    <w:rsid w:val="006A1DBE"/>
    <w:rsid w:val="006A2AFE"/>
    <w:rsid w:val="006A58C2"/>
    <w:rsid w:val="006A73BA"/>
    <w:rsid w:val="006A75BF"/>
    <w:rsid w:val="006B2939"/>
    <w:rsid w:val="006B6448"/>
    <w:rsid w:val="006C1708"/>
    <w:rsid w:val="006C3802"/>
    <w:rsid w:val="006C4D79"/>
    <w:rsid w:val="006C521F"/>
    <w:rsid w:val="006C7DAE"/>
    <w:rsid w:val="006D1B41"/>
    <w:rsid w:val="006D28D4"/>
    <w:rsid w:val="006D617C"/>
    <w:rsid w:val="006D6A49"/>
    <w:rsid w:val="006D7658"/>
    <w:rsid w:val="006E1378"/>
    <w:rsid w:val="006E1CD6"/>
    <w:rsid w:val="006E2500"/>
    <w:rsid w:val="006E5942"/>
    <w:rsid w:val="006E5BC3"/>
    <w:rsid w:val="006F0A5A"/>
    <w:rsid w:val="006F1013"/>
    <w:rsid w:val="006F3C8F"/>
    <w:rsid w:val="006F6640"/>
    <w:rsid w:val="0070007B"/>
    <w:rsid w:val="00702720"/>
    <w:rsid w:val="007046F6"/>
    <w:rsid w:val="007059C2"/>
    <w:rsid w:val="00706A38"/>
    <w:rsid w:val="0071052A"/>
    <w:rsid w:val="00710DD6"/>
    <w:rsid w:val="00711BB1"/>
    <w:rsid w:val="00712CF0"/>
    <w:rsid w:val="007149B1"/>
    <w:rsid w:val="00716042"/>
    <w:rsid w:val="00716367"/>
    <w:rsid w:val="00716E0E"/>
    <w:rsid w:val="00717888"/>
    <w:rsid w:val="007226C8"/>
    <w:rsid w:val="007228BD"/>
    <w:rsid w:val="00726D50"/>
    <w:rsid w:val="00730701"/>
    <w:rsid w:val="00734AD8"/>
    <w:rsid w:val="00737D20"/>
    <w:rsid w:val="00740CBE"/>
    <w:rsid w:val="007410BB"/>
    <w:rsid w:val="0074639A"/>
    <w:rsid w:val="00747DEC"/>
    <w:rsid w:val="007508AC"/>
    <w:rsid w:val="00750C29"/>
    <w:rsid w:val="00751DA9"/>
    <w:rsid w:val="00754D99"/>
    <w:rsid w:val="00756EBC"/>
    <w:rsid w:val="007621ED"/>
    <w:rsid w:val="00762935"/>
    <w:rsid w:val="00763CB8"/>
    <w:rsid w:val="007649F0"/>
    <w:rsid w:val="00766FC3"/>
    <w:rsid w:val="00772E80"/>
    <w:rsid w:val="00773DE3"/>
    <w:rsid w:val="0077583F"/>
    <w:rsid w:val="00776B6D"/>
    <w:rsid w:val="00777863"/>
    <w:rsid w:val="00785F0E"/>
    <w:rsid w:val="0078631D"/>
    <w:rsid w:val="007931DB"/>
    <w:rsid w:val="00795C26"/>
    <w:rsid w:val="007965C9"/>
    <w:rsid w:val="00797F37"/>
    <w:rsid w:val="007A49DC"/>
    <w:rsid w:val="007A4EA7"/>
    <w:rsid w:val="007A5E11"/>
    <w:rsid w:val="007A5FCB"/>
    <w:rsid w:val="007B12A8"/>
    <w:rsid w:val="007B36B3"/>
    <w:rsid w:val="007B4027"/>
    <w:rsid w:val="007B42C0"/>
    <w:rsid w:val="007B5D2E"/>
    <w:rsid w:val="007B6DD7"/>
    <w:rsid w:val="007C0E7A"/>
    <w:rsid w:val="007C19F6"/>
    <w:rsid w:val="007C21CE"/>
    <w:rsid w:val="007C3EF4"/>
    <w:rsid w:val="007D170B"/>
    <w:rsid w:val="007D2E91"/>
    <w:rsid w:val="007D3528"/>
    <w:rsid w:val="007D4847"/>
    <w:rsid w:val="007D52C7"/>
    <w:rsid w:val="007D581C"/>
    <w:rsid w:val="007D7ADC"/>
    <w:rsid w:val="007E2E2B"/>
    <w:rsid w:val="007F0AA0"/>
    <w:rsid w:val="007F0B54"/>
    <w:rsid w:val="007F6A57"/>
    <w:rsid w:val="007F6F01"/>
    <w:rsid w:val="008012A7"/>
    <w:rsid w:val="008023DB"/>
    <w:rsid w:val="0080331E"/>
    <w:rsid w:val="008038CF"/>
    <w:rsid w:val="00803D9C"/>
    <w:rsid w:val="008061CA"/>
    <w:rsid w:val="00807565"/>
    <w:rsid w:val="008103A9"/>
    <w:rsid w:val="00810991"/>
    <w:rsid w:val="00810CD8"/>
    <w:rsid w:val="0081502B"/>
    <w:rsid w:val="0081530E"/>
    <w:rsid w:val="00822C7E"/>
    <w:rsid w:val="0082354B"/>
    <w:rsid w:val="008327E4"/>
    <w:rsid w:val="00833913"/>
    <w:rsid w:val="00834CA4"/>
    <w:rsid w:val="00835CF8"/>
    <w:rsid w:val="00837035"/>
    <w:rsid w:val="0084104A"/>
    <w:rsid w:val="00845030"/>
    <w:rsid w:val="0084654D"/>
    <w:rsid w:val="00852107"/>
    <w:rsid w:val="008542D0"/>
    <w:rsid w:val="00855005"/>
    <w:rsid w:val="0085679F"/>
    <w:rsid w:val="00857351"/>
    <w:rsid w:val="0086130C"/>
    <w:rsid w:val="00861E1D"/>
    <w:rsid w:val="00870910"/>
    <w:rsid w:val="00873C92"/>
    <w:rsid w:val="00877427"/>
    <w:rsid w:val="008836E3"/>
    <w:rsid w:val="008836EE"/>
    <w:rsid w:val="008842E0"/>
    <w:rsid w:val="008854AE"/>
    <w:rsid w:val="00891587"/>
    <w:rsid w:val="0089209C"/>
    <w:rsid w:val="00896174"/>
    <w:rsid w:val="0089683B"/>
    <w:rsid w:val="008973E3"/>
    <w:rsid w:val="008A0149"/>
    <w:rsid w:val="008A1167"/>
    <w:rsid w:val="008A1A1F"/>
    <w:rsid w:val="008A423A"/>
    <w:rsid w:val="008A5E73"/>
    <w:rsid w:val="008A71A4"/>
    <w:rsid w:val="008A7441"/>
    <w:rsid w:val="008B1E2F"/>
    <w:rsid w:val="008B279D"/>
    <w:rsid w:val="008B6614"/>
    <w:rsid w:val="008B73BD"/>
    <w:rsid w:val="008B7672"/>
    <w:rsid w:val="008B77DD"/>
    <w:rsid w:val="008B7B7E"/>
    <w:rsid w:val="008C521E"/>
    <w:rsid w:val="008C5281"/>
    <w:rsid w:val="008C58E7"/>
    <w:rsid w:val="008C5AC6"/>
    <w:rsid w:val="008C6B6D"/>
    <w:rsid w:val="008D426B"/>
    <w:rsid w:val="008D7C55"/>
    <w:rsid w:val="008E5A01"/>
    <w:rsid w:val="008E75FC"/>
    <w:rsid w:val="008F0A40"/>
    <w:rsid w:val="008F1A11"/>
    <w:rsid w:val="008F30F8"/>
    <w:rsid w:val="009002CF"/>
    <w:rsid w:val="00900C27"/>
    <w:rsid w:val="0090455C"/>
    <w:rsid w:val="0090757D"/>
    <w:rsid w:val="009116F4"/>
    <w:rsid w:val="00911960"/>
    <w:rsid w:val="00912C75"/>
    <w:rsid w:val="00914165"/>
    <w:rsid w:val="00925522"/>
    <w:rsid w:val="0093080E"/>
    <w:rsid w:val="00935885"/>
    <w:rsid w:val="00936711"/>
    <w:rsid w:val="009407CA"/>
    <w:rsid w:val="0094274C"/>
    <w:rsid w:val="00943934"/>
    <w:rsid w:val="00944457"/>
    <w:rsid w:val="00944ECB"/>
    <w:rsid w:val="00947AE5"/>
    <w:rsid w:val="00950B85"/>
    <w:rsid w:val="009514AD"/>
    <w:rsid w:val="00951968"/>
    <w:rsid w:val="0095369B"/>
    <w:rsid w:val="00957188"/>
    <w:rsid w:val="00964E16"/>
    <w:rsid w:val="00966081"/>
    <w:rsid w:val="0097011D"/>
    <w:rsid w:val="00974EE3"/>
    <w:rsid w:val="00974F49"/>
    <w:rsid w:val="00976A5D"/>
    <w:rsid w:val="0098057F"/>
    <w:rsid w:val="00982253"/>
    <w:rsid w:val="009937B5"/>
    <w:rsid w:val="009951D2"/>
    <w:rsid w:val="0099731F"/>
    <w:rsid w:val="009A4AE5"/>
    <w:rsid w:val="009A609A"/>
    <w:rsid w:val="009A6BA2"/>
    <w:rsid w:val="009B2B31"/>
    <w:rsid w:val="009B3312"/>
    <w:rsid w:val="009B5517"/>
    <w:rsid w:val="009B6A32"/>
    <w:rsid w:val="009C2D88"/>
    <w:rsid w:val="009C4975"/>
    <w:rsid w:val="009C5419"/>
    <w:rsid w:val="009C59F3"/>
    <w:rsid w:val="009C632D"/>
    <w:rsid w:val="009C6854"/>
    <w:rsid w:val="009C6C3A"/>
    <w:rsid w:val="009C75B4"/>
    <w:rsid w:val="009D3BE3"/>
    <w:rsid w:val="009D5D14"/>
    <w:rsid w:val="009D6D74"/>
    <w:rsid w:val="009E26EC"/>
    <w:rsid w:val="009E5479"/>
    <w:rsid w:val="009E6FFA"/>
    <w:rsid w:val="009E7679"/>
    <w:rsid w:val="009F027E"/>
    <w:rsid w:val="009F0DC1"/>
    <w:rsid w:val="009F1940"/>
    <w:rsid w:val="009F1EF3"/>
    <w:rsid w:val="009F3B20"/>
    <w:rsid w:val="009F3ED9"/>
    <w:rsid w:val="00A01A37"/>
    <w:rsid w:val="00A027D4"/>
    <w:rsid w:val="00A078D4"/>
    <w:rsid w:val="00A119A7"/>
    <w:rsid w:val="00A13658"/>
    <w:rsid w:val="00A1491F"/>
    <w:rsid w:val="00A15739"/>
    <w:rsid w:val="00A1658C"/>
    <w:rsid w:val="00A233B9"/>
    <w:rsid w:val="00A24DDC"/>
    <w:rsid w:val="00A254E0"/>
    <w:rsid w:val="00A26BD6"/>
    <w:rsid w:val="00A33A04"/>
    <w:rsid w:val="00A3408B"/>
    <w:rsid w:val="00A4162A"/>
    <w:rsid w:val="00A436E4"/>
    <w:rsid w:val="00A465D8"/>
    <w:rsid w:val="00A476A6"/>
    <w:rsid w:val="00A47F28"/>
    <w:rsid w:val="00A5085D"/>
    <w:rsid w:val="00A5130C"/>
    <w:rsid w:val="00A5139E"/>
    <w:rsid w:val="00A53580"/>
    <w:rsid w:val="00A53C11"/>
    <w:rsid w:val="00A56296"/>
    <w:rsid w:val="00A5748C"/>
    <w:rsid w:val="00A57E05"/>
    <w:rsid w:val="00A60D13"/>
    <w:rsid w:val="00A61759"/>
    <w:rsid w:val="00A672DA"/>
    <w:rsid w:val="00A72E9F"/>
    <w:rsid w:val="00A75576"/>
    <w:rsid w:val="00A800AE"/>
    <w:rsid w:val="00A814E2"/>
    <w:rsid w:val="00A83729"/>
    <w:rsid w:val="00A83B8D"/>
    <w:rsid w:val="00A84CFD"/>
    <w:rsid w:val="00A86388"/>
    <w:rsid w:val="00A86E58"/>
    <w:rsid w:val="00A87929"/>
    <w:rsid w:val="00A94E8B"/>
    <w:rsid w:val="00A9534C"/>
    <w:rsid w:val="00A96096"/>
    <w:rsid w:val="00AA000E"/>
    <w:rsid w:val="00AA0582"/>
    <w:rsid w:val="00AA3763"/>
    <w:rsid w:val="00AA3D84"/>
    <w:rsid w:val="00AA5163"/>
    <w:rsid w:val="00AA701C"/>
    <w:rsid w:val="00AA71FA"/>
    <w:rsid w:val="00AC2531"/>
    <w:rsid w:val="00AC3BC5"/>
    <w:rsid w:val="00AC4945"/>
    <w:rsid w:val="00AC5DE0"/>
    <w:rsid w:val="00AC7950"/>
    <w:rsid w:val="00AD1916"/>
    <w:rsid w:val="00AD2D66"/>
    <w:rsid w:val="00AD3381"/>
    <w:rsid w:val="00AD4528"/>
    <w:rsid w:val="00AD5AEC"/>
    <w:rsid w:val="00AE2BC9"/>
    <w:rsid w:val="00AE4671"/>
    <w:rsid w:val="00AE5572"/>
    <w:rsid w:val="00AE58D4"/>
    <w:rsid w:val="00AE7421"/>
    <w:rsid w:val="00AF237F"/>
    <w:rsid w:val="00AF258B"/>
    <w:rsid w:val="00AF3721"/>
    <w:rsid w:val="00AF762F"/>
    <w:rsid w:val="00B009E7"/>
    <w:rsid w:val="00B00EBD"/>
    <w:rsid w:val="00B01CE4"/>
    <w:rsid w:val="00B058AD"/>
    <w:rsid w:val="00B11B52"/>
    <w:rsid w:val="00B120AB"/>
    <w:rsid w:val="00B12152"/>
    <w:rsid w:val="00B14C1A"/>
    <w:rsid w:val="00B156EB"/>
    <w:rsid w:val="00B15AD0"/>
    <w:rsid w:val="00B1628C"/>
    <w:rsid w:val="00B172E6"/>
    <w:rsid w:val="00B22474"/>
    <w:rsid w:val="00B23B46"/>
    <w:rsid w:val="00B246DC"/>
    <w:rsid w:val="00B302A2"/>
    <w:rsid w:val="00B3187D"/>
    <w:rsid w:val="00B31C71"/>
    <w:rsid w:val="00B361FF"/>
    <w:rsid w:val="00B36A21"/>
    <w:rsid w:val="00B36EA2"/>
    <w:rsid w:val="00B4244C"/>
    <w:rsid w:val="00B42700"/>
    <w:rsid w:val="00B42CEC"/>
    <w:rsid w:val="00B51461"/>
    <w:rsid w:val="00B5169A"/>
    <w:rsid w:val="00B53DD8"/>
    <w:rsid w:val="00B74279"/>
    <w:rsid w:val="00B80AD8"/>
    <w:rsid w:val="00B80D36"/>
    <w:rsid w:val="00B840DC"/>
    <w:rsid w:val="00B913A9"/>
    <w:rsid w:val="00B93A80"/>
    <w:rsid w:val="00B94751"/>
    <w:rsid w:val="00B94A80"/>
    <w:rsid w:val="00B966BA"/>
    <w:rsid w:val="00B9739C"/>
    <w:rsid w:val="00BA16B6"/>
    <w:rsid w:val="00BA38C5"/>
    <w:rsid w:val="00BA3B73"/>
    <w:rsid w:val="00BA54FD"/>
    <w:rsid w:val="00BA7C3A"/>
    <w:rsid w:val="00BB1009"/>
    <w:rsid w:val="00BB152F"/>
    <w:rsid w:val="00BB3107"/>
    <w:rsid w:val="00BB3441"/>
    <w:rsid w:val="00BB3F62"/>
    <w:rsid w:val="00BB7291"/>
    <w:rsid w:val="00BC1442"/>
    <w:rsid w:val="00BC2C37"/>
    <w:rsid w:val="00BC3569"/>
    <w:rsid w:val="00BD6D94"/>
    <w:rsid w:val="00BE21CC"/>
    <w:rsid w:val="00BE4AC7"/>
    <w:rsid w:val="00BE716C"/>
    <w:rsid w:val="00BF2E26"/>
    <w:rsid w:val="00BF43B9"/>
    <w:rsid w:val="00BF4996"/>
    <w:rsid w:val="00C035A9"/>
    <w:rsid w:val="00C0374C"/>
    <w:rsid w:val="00C052E7"/>
    <w:rsid w:val="00C05F89"/>
    <w:rsid w:val="00C069D5"/>
    <w:rsid w:val="00C07088"/>
    <w:rsid w:val="00C075E0"/>
    <w:rsid w:val="00C10617"/>
    <w:rsid w:val="00C135A7"/>
    <w:rsid w:val="00C15B90"/>
    <w:rsid w:val="00C16C18"/>
    <w:rsid w:val="00C210AE"/>
    <w:rsid w:val="00C214EF"/>
    <w:rsid w:val="00C21F72"/>
    <w:rsid w:val="00C23B74"/>
    <w:rsid w:val="00C24C9C"/>
    <w:rsid w:val="00C25109"/>
    <w:rsid w:val="00C26842"/>
    <w:rsid w:val="00C27B13"/>
    <w:rsid w:val="00C404C6"/>
    <w:rsid w:val="00C40F36"/>
    <w:rsid w:val="00C41E71"/>
    <w:rsid w:val="00C441CB"/>
    <w:rsid w:val="00C4447B"/>
    <w:rsid w:val="00C51FBF"/>
    <w:rsid w:val="00C52C61"/>
    <w:rsid w:val="00C56470"/>
    <w:rsid w:val="00C567E7"/>
    <w:rsid w:val="00C57CAC"/>
    <w:rsid w:val="00C57D70"/>
    <w:rsid w:val="00C612C6"/>
    <w:rsid w:val="00C61AFD"/>
    <w:rsid w:val="00C65BEE"/>
    <w:rsid w:val="00C67475"/>
    <w:rsid w:val="00C709B6"/>
    <w:rsid w:val="00C72A36"/>
    <w:rsid w:val="00C740FB"/>
    <w:rsid w:val="00C80E70"/>
    <w:rsid w:val="00C821F7"/>
    <w:rsid w:val="00C824A8"/>
    <w:rsid w:val="00C85F1D"/>
    <w:rsid w:val="00C86485"/>
    <w:rsid w:val="00C87081"/>
    <w:rsid w:val="00C9658A"/>
    <w:rsid w:val="00CA04F4"/>
    <w:rsid w:val="00CA0E15"/>
    <w:rsid w:val="00CA114C"/>
    <w:rsid w:val="00CA12D6"/>
    <w:rsid w:val="00CA1779"/>
    <w:rsid w:val="00CA3FC4"/>
    <w:rsid w:val="00CB02F0"/>
    <w:rsid w:val="00CB1195"/>
    <w:rsid w:val="00CB393E"/>
    <w:rsid w:val="00CB58ED"/>
    <w:rsid w:val="00CB62D9"/>
    <w:rsid w:val="00CB6BEE"/>
    <w:rsid w:val="00CB7903"/>
    <w:rsid w:val="00CC0B8C"/>
    <w:rsid w:val="00CD57EF"/>
    <w:rsid w:val="00CE0D14"/>
    <w:rsid w:val="00CE235C"/>
    <w:rsid w:val="00CE3B1F"/>
    <w:rsid w:val="00CE3EB7"/>
    <w:rsid w:val="00CE4873"/>
    <w:rsid w:val="00CE56B3"/>
    <w:rsid w:val="00CE5DFF"/>
    <w:rsid w:val="00CE61F9"/>
    <w:rsid w:val="00CE73D1"/>
    <w:rsid w:val="00CF2D51"/>
    <w:rsid w:val="00CF31BE"/>
    <w:rsid w:val="00CF3DA8"/>
    <w:rsid w:val="00CF3F18"/>
    <w:rsid w:val="00CF600D"/>
    <w:rsid w:val="00CF77D7"/>
    <w:rsid w:val="00D0085A"/>
    <w:rsid w:val="00D01F35"/>
    <w:rsid w:val="00D059F4"/>
    <w:rsid w:val="00D1206F"/>
    <w:rsid w:val="00D12490"/>
    <w:rsid w:val="00D1471D"/>
    <w:rsid w:val="00D2004C"/>
    <w:rsid w:val="00D2007E"/>
    <w:rsid w:val="00D259B6"/>
    <w:rsid w:val="00D307EF"/>
    <w:rsid w:val="00D331C8"/>
    <w:rsid w:val="00D33A90"/>
    <w:rsid w:val="00D33C5E"/>
    <w:rsid w:val="00D357E0"/>
    <w:rsid w:val="00D40184"/>
    <w:rsid w:val="00D40764"/>
    <w:rsid w:val="00D40E00"/>
    <w:rsid w:val="00D505C5"/>
    <w:rsid w:val="00D509FC"/>
    <w:rsid w:val="00D60F24"/>
    <w:rsid w:val="00D61A83"/>
    <w:rsid w:val="00D61A9B"/>
    <w:rsid w:val="00D64783"/>
    <w:rsid w:val="00D64809"/>
    <w:rsid w:val="00D66524"/>
    <w:rsid w:val="00D73182"/>
    <w:rsid w:val="00D75989"/>
    <w:rsid w:val="00D760CF"/>
    <w:rsid w:val="00D769F5"/>
    <w:rsid w:val="00D77C20"/>
    <w:rsid w:val="00D81455"/>
    <w:rsid w:val="00D81555"/>
    <w:rsid w:val="00D82DCB"/>
    <w:rsid w:val="00D83D0C"/>
    <w:rsid w:val="00D84C24"/>
    <w:rsid w:val="00D9065C"/>
    <w:rsid w:val="00D91115"/>
    <w:rsid w:val="00D92228"/>
    <w:rsid w:val="00D92DDC"/>
    <w:rsid w:val="00D95628"/>
    <w:rsid w:val="00DA17FD"/>
    <w:rsid w:val="00DA503F"/>
    <w:rsid w:val="00DA64A1"/>
    <w:rsid w:val="00DB3D27"/>
    <w:rsid w:val="00DB46F1"/>
    <w:rsid w:val="00DB4BA5"/>
    <w:rsid w:val="00DB58E7"/>
    <w:rsid w:val="00DB7255"/>
    <w:rsid w:val="00DC3EFE"/>
    <w:rsid w:val="00DC40EA"/>
    <w:rsid w:val="00DC42F0"/>
    <w:rsid w:val="00DC6FA7"/>
    <w:rsid w:val="00DC7C8D"/>
    <w:rsid w:val="00DD0E4B"/>
    <w:rsid w:val="00DD1364"/>
    <w:rsid w:val="00DD255D"/>
    <w:rsid w:val="00DD2EDE"/>
    <w:rsid w:val="00DD3DE1"/>
    <w:rsid w:val="00DE2726"/>
    <w:rsid w:val="00DE4358"/>
    <w:rsid w:val="00DE4EAC"/>
    <w:rsid w:val="00DE5B06"/>
    <w:rsid w:val="00DF531E"/>
    <w:rsid w:val="00DF63EF"/>
    <w:rsid w:val="00E07DA1"/>
    <w:rsid w:val="00E110C3"/>
    <w:rsid w:val="00E118E4"/>
    <w:rsid w:val="00E12C70"/>
    <w:rsid w:val="00E13E23"/>
    <w:rsid w:val="00E1640A"/>
    <w:rsid w:val="00E1649A"/>
    <w:rsid w:val="00E170BE"/>
    <w:rsid w:val="00E1781E"/>
    <w:rsid w:val="00E22CAA"/>
    <w:rsid w:val="00E2312F"/>
    <w:rsid w:val="00E33072"/>
    <w:rsid w:val="00E3352C"/>
    <w:rsid w:val="00E35378"/>
    <w:rsid w:val="00E35A9E"/>
    <w:rsid w:val="00E36FE1"/>
    <w:rsid w:val="00E37E8A"/>
    <w:rsid w:val="00E4000F"/>
    <w:rsid w:val="00E40B9B"/>
    <w:rsid w:val="00E423A9"/>
    <w:rsid w:val="00E46602"/>
    <w:rsid w:val="00E51794"/>
    <w:rsid w:val="00E522EE"/>
    <w:rsid w:val="00E546B5"/>
    <w:rsid w:val="00E61AE6"/>
    <w:rsid w:val="00E634CC"/>
    <w:rsid w:val="00E63562"/>
    <w:rsid w:val="00E63D47"/>
    <w:rsid w:val="00E66339"/>
    <w:rsid w:val="00E66C7D"/>
    <w:rsid w:val="00E71250"/>
    <w:rsid w:val="00E72982"/>
    <w:rsid w:val="00E85407"/>
    <w:rsid w:val="00E85A25"/>
    <w:rsid w:val="00E87B06"/>
    <w:rsid w:val="00E91988"/>
    <w:rsid w:val="00E96CBA"/>
    <w:rsid w:val="00E972B6"/>
    <w:rsid w:val="00EA0CE9"/>
    <w:rsid w:val="00EA13B5"/>
    <w:rsid w:val="00EA2B5A"/>
    <w:rsid w:val="00EA2BDE"/>
    <w:rsid w:val="00EA44D1"/>
    <w:rsid w:val="00EA5CCC"/>
    <w:rsid w:val="00EA69B4"/>
    <w:rsid w:val="00EA7926"/>
    <w:rsid w:val="00EB5411"/>
    <w:rsid w:val="00EB76F6"/>
    <w:rsid w:val="00EC0293"/>
    <w:rsid w:val="00EC1C7A"/>
    <w:rsid w:val="00EC3654"/>
    <w:rsid w:val="00EC4760"/>
    <w:rsid w:val="00EC5A1B"/>
    <w:rsid w:val="00EC5AA1"/>
    <w:rsid w:val="00ED2859"/>
    <w:rsid w:val="00ED431B"/>
    <w:rsid w:val="00ED4BCA"/>
    <w:rsid w:val="00EF05F6"/>
    <w:rsid w:val="00EF2F75"/>
    <w:rsid w:val="00EF4AA6"/>
    <w:rsid w:val="00EF7A18"/>
    <w:rsid w:val="00F04A5B"/>
    <w:rsid w:val="00F12D15"/>
    <w:rsid w:val="00F13126"/>
    <w:rsid w:val="00F14E16"/>
    <w:rsid w:val="00F1682F"/>
    <w:rsid w:val="00F16D95"/>
    <w:rsid w:val="00F178DE"/>
    <w:rsid w:val="00F17A9E"/>
    <w:rsid w:val="00F226F4"/>
    <w:rsid w:val="00F24762"/>
    <w:rsid w:val="00F37381"/>
    <w:rsid w:val="00F375EC"/>
    <w:rsid w:val="00F37905"/>
    <w:rsid w:val="00F4413B"/>
    <w:rsid w:val="00F44A62"/>
    <w:rsid w:val="00F44F86"/>
    <w:rsid w:val="00F45936"/>
    <w:rsid w:val="00F515B4"/>
    <w:rsid w:val="00F51F7F"/>
    <w:rsid w:val="00F5506C"/>
    <w:rsid w:val="00F555C0"/>
    <w:rsid w:val="00F55F2C"/>
    <w:rsid w:val="00F56CE7"/>
    <w:rsid w:val="00F613A5"/>
    <w:rsid w:val="00F61495"/>
    <w:rsid w:val="00F61ED7"/>
    <w:rsid w:val="00F63F29"/>
    <w:rsid w:val="00F649AF"/>
    <w:rsid w:val="00F65A73"/>
    <w:rsid w:val="00F70C5C"/>
    <w:rsid w:val="00F71F2F"/>
    <w:rsid w:val="00F736AC"/>
    <w:rsid w:val="00F77058"/>
    <w:rsid w:val="00F817D2"/>
    <w:rsid w:val="00F81DD6"/>
    <w:rsid w:val="00F82994"/>
    <w:rsid w:val="00F8618A"/>
    <w:rsid w:val="00F928C9"/>
    <w:rsid w:val="00F93FC5"/>
    <w:rsid w:val="00F9536D"/>
    <w:rsid w:val="00F96474"/>
    <w:rsid w:val="00F97CE5"/>
    <w:rsid w:val="00FA0AC5"/>
    <w:rsid w:val="00FA36C5"/>
    <w:rsid w:val="00FA392D"/>
    <w:rsid w:val="00FA6324"/>
    <w:rsid w:val="00FA6C30"/>
    <w:rsid w:val="00FA6FB1"/>
    <w:rsid w:val="00FB115E"/>
    <w:rsid w:val="00FB172F"/>
    <w:rsid w:val="00FB474E"/>
    <w:rsid w:val="00FB5286"/>
    <w:rsid w:val="00FB7DEC"/>
    <w:rsid w:val="00FC320B"/>
    <w:rsid w:val="00FD1148"/>
    <w:rsid w:val="00FD56EE"/>
    <w:rsid w:val="00FE04B4"/>
    <w:rsid w:val="00FE070F"/>
    <w:rsid w:val="00FF1158"/>
    <w:rsid w:val="00FF1A6C"/>
    <w:rsid w:val="00FF3AAE"/>
    <w:rsid w:val="00FF5143"/>
    <w:rsid w:val="00FF558C"/>
    <w:rsid w:val="00FF66A9"/>
    <w:rsid w:val="0CBB0633"/>
    <w:rsid w:val="193F18D8"/>
    <w:rsid w:val="1FC36DD2"/>
    <w:rsid w:val="27B7AD05"/>
    <w:rsid w:val="27BB4BBC"/>
    <w:rsid w:val="2B3E6B3F"/>
    <w:rsid w:val="36FDD1F1"/>
    <w:rsid w:val="3BCDC50E"/>
    <w:rsid w:val="3EACD79B"/>
    <w:rsid w:val="3FF14E72"/>
    <w:rsid w:val="41FBC72F"/>
    <w:rsid w:val="47BE698A"/>
    <w:rsid w:val="4BF7467F"/>
    <w:rsid w:val="4BFDDC64"/>
    <w:rsid w:val="57FF4E05"/>
    <w:rsid w:val="5B6F3FA7"/>
    <w:rsid w:val="5DDF9AC2"/>
    <w:rsid w:val="5EFFB1AA"/>
    <w:rsid w:val="674B9B0C"/>
    <w:rsid w:val="6A8F7305"/>
    <w:rsid w:val="6D7BFABA"/>
    <w:rsid w:val="6E354B86"/>
    <w:rsid w:val="6EFF1DCC"/>
    <w:rsid w:val="6FDE1D79"/>
    <w:rsid w:val="6FDF98CF"/>
    <w:rsid w:val="6FF99E1B"/>
    <w:rsid w:val="71DFBFC6"/>
    <w:rsid w:val="73FFB0EE"/>
    <w:rsid w:val="753B61CF"/>
    <w:rsid w:val="77D96BCB"/>
    <w:rsid w:val="77E28D3A"/>
    <w:rsid w:val="77EC1A1B"/>
    <w:rsid w:val="77EF3BE9"/>
    <w:rsid w:val="77FF67ED"/>
    <w:rsid w:val="78B7E95E"/>
    <w:rsid w:val="79F7D3CE"/>
    <w:rsid w:val="7AFFFFA0"/>
    <w:rsid w:val="7BD7F556"/>
    <w:rsid w:val="7BE73A9A"/>
    <w:rsid w:val="7BFFF09E"/>
    <w:rsid w:val="7CECE9D7"/>
    <w:rsid w:val="7CFF0AA9"/>
    <w:rsid w:val="7EFE6D3E"/>
    <w:rsid w:val="7EFF866F"/>
    <w:rsid w:val="7F5501D8"/>
    <w:rsid w:val="7F5FDC26"/>
    <w:rsid w:val="7F675BA7"/>
    <w:rsid w:val="7F6B9667"/>
    <w:rsid w:val="7F6DA00E"/>
    <w:rsid w:val="7F9D841E"/>
    <w:rsid w:val="7FAEFD6E"/>
    <w:rsid w:val="7FBB720A"/>
    <w:rsid w:val="7FC5A3A3"/>
    <w:rsid w:val="7FEBE665"/>
    <w:rsid w:val="7FF7F0C1"/>
    <w:rsid w:val="7FFB600A"/>
    <w:rsid w:val="97F6F92F"/>
    <w:rsid w:val="A7F8B854"/>
    <w:rsid w:val="A9FF8008"/>
    <w:rsid w:val="AC5E87B1"/>
    <w:rsid w:val="AF64F675"/>
    <w:rsid w:val="AFBF93D9"/>
    <w:rsid w:val="B5FDD07C"/>
    <w:rsid w:val="B6AE3F4C"/>
    <w:rsid w:val="B9B98D70"/>
    <w:rsid w:val="BDFEABDA"/>
    <w:rsid w:val="BF1FABA4"/>
    <w:rsid w:val="BF7F4988"/>
    <w:rsid w:val="BFCF2BFB"/>
    <w:rsid w:val="BFFFAA97"/>
    <w:rsid w:val="C6EF0FAA"/>
    <w:rsid w:val="CFFCD049"/>
    <w:rsid w:val="CFFEF91B"/>
    <w:rsid w:val="D96DCC49"/>
    <w:rsid w:val="DAD7C1E5"/>
    <w:rsid w:val="DBCFABA7"/>
    <w:rsid w:val="DD5F04CA"/>
    <w:rsid w:val="DDEFB012"/>
    <w:rsid w:val="DFFF7AA0"/>
    <w:rsid w:val="E3E7CA55"/>
    <w:rsid w:val="E6FFEC0A"/>
    <w:rsid w:val="E95F124A"/>
    <w:rsid w:val="EAFFDB22"/>
    <w:rsid w:val="EBF799BE"/>
    <w:rsid w:val="EDDF87B2"/>
    <w:rsid w:val="EFFFC830"/>
    <w:rsid w:val="F2BDBA67"/>
    <w:rsid w:val="F6E72A5B"/>
    <w:rsid w:val="F6F78AD5"/>
    <w:rsid w:val="FABF8E22"/>
    <w:rsid w:val="FB5F9342"/>
    <w:rsid w:val="FB737A30"/>
    <w:rsid w:val="FCBF13DA"/>
    <w:rsid w:val="FCCF2767"/>
    <w:rsid w:val="FCE71761"/>
    <w:rsid w:val="FD5F124A"/>
    <w:rsid w:val="FD5F1B81"/>
    <w:rsid w:val="FD7671AB"/>
    <w:rsid w:val="FDEBE42A"/>
    <w:rsid w:val="FEADD359"/>
    <w:rsid w:val="FEB1CD03"/>
    <w:rsid w:val="FEB6A7B9"/>
    <w:rsid w:val="FEFBB167"/>
    <w:rsid w:val="FF5F4CA3"/>
    <w:rsid w:val="FF7A18A4"/>
    <w:rsid w:val="FF7DEBF7"/>
    <w:rsid w:val="FFFC18C4"/>
    <w:rsid w:val="FFFEA716"/>
    <w:rsid w:val="FFFF3D3A"/>
    <w:rsid w:val="FFFFBA6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4"/>
      <w:szCs w:val="24"/>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4">
    <w:name w:val="Balloon Text"/>
    <w:basedOn w:val="1"/>
    <w:semiHidden/>
    <w:uiPriority w:val="0"/>
    <w:rPr>
      <w:rFonts w:ascii="Tahoma" w:hAnsi="Tahoma" w:cs="Tahoma"/>
      <w:sz w:val="16"/>
      <w:szCs w:val="16"/>
    </w:rPr>
  </w:style>
  <w:style w:type="character" w:styleId="5">
    <w:name w:val="annotation reference"/>
    <w:semiHidden/>
    <w:uiPriority w:val="0"/>
    <w:rPr>
      <w:sz w:val="16"/>
      <w:szCs w:val="16"/>
    </w:rPr>
  </w:style>
  <w:style w:type="paragraph" w:styleId="6">
    <w:name w:val="annotation text"/>
    <w:basedOn w:val="1"/>
    <w:semiHidden/>
    <w:uiPriority w:val="0"/>
    <w:rPr>
      <w:sz w:val="20"/>
      <w:szCs w:val="20"/>
    </w:rPr>
  </w:style>
  <w:style w:type="paragraph" w:styleId="7">
    <w:name w:val="annotation subject"/>
    <w:basedOn w:val="6"/>
    <w:next w:val="6"/>
    <w:semiHidden/>
    <w:uiPriority w:val="0"/>
    <w:rPr>
      <w:b/>
      <w:bCs/>
    </w:rPr>
  </w:style>
  <w:style w:type="character" w:styleId="8">
    <w:name w:val="endnote reference"/>
    <w:uiPriority w:val="0"/>
    <w:rPr>
      <w:vertAlign w:val="superscript"/>
    </w:rPr>
  </w:style>
  <w:style w:type="paragraph" w:styleId="9">
    <w:name w:val="endnote text"/>
    <w:basedOn w:val="1"/>
    <w:link w:val="19"/>
    <w:uiPriority w:val="0"/>
    <w:rPr>
      <w:sz w:val="20"/>
      <w:szCs w:val="20"/>
    </w:rPr>
  </w:style>
  <w:style w:type="character" w:styleId="10">
    <w:name w:val="FollowedHyperlink"/>
    <w:uiPriority w:val="0"/>
    <w:rPr>
      <w:color w:val="800080"/>
      <w:u w:val="single"/>
    </w:rPr>
  </w:style>
  <w:style w:type="paragraph" w:styleId="11">
    <w:name w:val="footer"/>
    <w:basedOn w:val="1"/>
    <w:link w:val="20"/>
    <w:uiPriority w:val="99"/>
    <w:pPr>
      <w:tabs>
        <w:tab w:val="center" w:pos="4703"/>
        <w:tab w:val="right" w:pos="9406"/>
      </w:tabs>
    </w:pPr>
  </w:style>
  <w:style w:type="character" w:styleId="12">
    <w:name w:val="footnote reference"/>
    <w:uiPriority w:val="0"/>
    <w:rPr>
      <w:vertAlign w:val="superscript"/>
    </w:rPr>
  </w:style>
  <w:style w:type="paragraph" w:styleId="13">
    <w:name w:val="footnote text"/>
    <w:basedOn w:val="1"/>
    <w:link w:val="21"/>
    <w:uiPriority w:val="0"/>
    <w:rPr>
      <w:sz w:val="20"/>
      <w:szCs w:val="20"/>
    </w:rPr>
  </w:style>
  <w:style w:type="paragraph" w:styleId="14">
    <w:name w:val="header"/>
    <w:basedOn w:val="1"/>
    <w:link w:val="22"/>
    <w:uiPriority w:val="0"/>
    <w:pPr>
      <w:tabs>
        <w:tab w:val="center" w:pos="4703"/>
        <w:tab w:val="right" w:pos="9406"/>
      </w:tabs>
    </w:pPr>
  </w:style>
  <w:style w:type="character" w:styleId="15">
    <w:name w:val="Hyperlink"/>
    <w:uiPriority w:val="0"/>
    <w:rPr>
      <w:color w:val="0000FF"/>
      <w:u w:val="single"/>
    </w:rPr>
  </w:style>
  <w:style w:type="paragraph" w:styleId="16">
    <w:name w:val="Normal (Web)"/>
    <w:basedOn w:val="1"/>
    <w:unhideWhenUsed/>
    <w:uiPriority w:val="99"/>
    <w:pPr>
      <w:spacing w:before="100" w:beforeAutospacing="1" w:after="100" w:afterAutospacing="1"/>
    </w:pPr>
    <w:rPr>
      <w:rFonts w:eastAsia="Times New Roman"/>
      <w:lang w:eastAsia="en-US"/>
    </w:rPr>
  </w:style>
  <w:style w:type="character" w:styleId="17">
    <w:name w:val="Strong"/>
    <w:qFormat/>
    <w:uiPriority w:val="0"/>
    <w:rPr>
      <w:b/>
      <w:bCs/>
    </w:rPr>
  </w:style>
  <w:style w:type="table" w:styleId="18">
    <w:name w:val="Table Grid"/>
    <w:basedOn w:val="3"/>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9">
    <w:name w:val="Endnote Text Char"/>
    <w:link w:val="9"/>
    <w:uiPriority w:val="0"/>
    <w:rPr>
      <w:lang w:val="en-US" w:eastAsia="zh-CN"/>
    </w:rPr>
  </w:style>
  <w:style w:type="character" w:customStyle="1" w:styleId="20">
    <w:name w:val="Footer Char"/>
    <w:link w:val="11"/>
    <w:uiPriority w:val="99"/>
    <w:rPr>
      <w:sz w:val="24"/>
      <w:szCs w:val="24"/>
      <w:lang w:eastAsia="zh-CN"/>
    </w:rPr>
  </w:style>
  <w:style w:type="character" w:customStyle="1" w:styleId="21">
    <w:name w:val="Footnote Text Char"/>
    <w:link w:val="13"/>
    <w:uiPriority w:val="0"/>
    <w:rPr>
      <w:lang w:val="en-US" w:eastAsia="zh-CN"/>
    </w:rPr>
  </w:style>
  <w:style w:type="character" w:customStyle="1" w:styleId="22">
    <w:name w:val="Header Char"/>
    <w:link w:val="14"/>
    <w:uiPriority w:val="0"/>
    <w:rPr>
      <w:sz w:val="24"/>
      <w:szCs w:val="24"/>
      <w:lang w:eastAsia="zh-CN"/>
    </w:rPr>
  </w:style>
  <w:style w:type="character" w:customStyle="1" w:styleId="23">
    <w:name w:val="apple-converted-space"/>
    <w:basedOn w:val="2"/>
    <w:uiPriority w:val="0"/>
  </w:style>
  <w:style w:type="paragraph" w:customStyle="1" w:styleId="24">
    <w:name w:val="Default"/>
    <w:uiPriority w:val="0"/>
    <w:pPr>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25">
    <w:name w:val="_Style 24"/>
    <w:semiHidden/>
    <w:uiPriority w:val="99"/>
    <w:rPr>
      <w:rFonts w:ascii="Times New Roman" w:hAnsi="Times New Roman" w:eastAsia="宋体" w:cs="Times New Roman"/>
      <w:sz w:val="24"/>
      <w:szCs w:val="24"/>
      <w:lang w:val="en-US" w:eastAsia="zh-CN" w:bidi="ar-SA"/>
    </w:rPr>
  </w:style>
  <w:style w:type="character" w:customStyle="1" w:styleId="26">
    <w:name w:val="_Style 25"/>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International Computing Centre</Company>
  <Pages>11</Pages>
  <Words>2678</Words>
  <Characters>15269</Characters>
  <Lines>127</Lines>
  <Paragraphs>35</Paragraphs>
  <TotalTime>1065</TotalTime>
  <ScaleCrop>false</ScaleCrop>
  <LinksUpToDate>false</LinksUpToDate>
  <CharactersWithSpaces>17912</CharactersWithSpaces>
  <Application>WPS Office_6.3.0.8471_F1E327BC-269C-435d-A152-05C5408002CA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2022-10-15T08:32:00Z</dcterms:created>
  <dc:creator>OHCHR</dc:creator>
  <cp:lastModifiedBy>郦莉</cp:lastModifiedBy>
  <cp:lastPrinted>2023-04-29T04:01:00Z</cp:lastPrinted>
  <dcterms:modified xsi:type="dcterms:W3CDTF">2023-11-29T16:24:12Z</dcterms:modified>
  <dc:title>Matias Pellado</dc:title>
  <cp:revision>102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ExtendedDescription">
    <vt:lpwstr>Update of CG web page</vt:lpwstr>
  </property>
  <property fmtid="{D5CDD505-2E9C-101B-9397-08002B2CF9AE}" pid="3" name="KSOProductBuildVer">
    <vt:lpwstr>1033-6.3.0.8471</vt:lpwstr>
  </property>
  <property fmtid="{D5CDD505-2E9C-101B-9397-08002B2CF9AE}" pid="4" name="ICV">
    <vt:lpwstr>76CF452BD50BE4D02CF56665AB964874_43</vt:lpwstr>
  </property>
</Properties>
</file>