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5E74" w14:textId="77777777" w:rsidR="00D46715" w:rsidRPr="00480C61" w:rsidRDefault="00480C61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480C61">
        <w:rPr>
          <w:rFonts w:asciiTheme="minorHAnsi" w:hAnsiTheme="minorHAnsi" w:cstheme="minorHAnsi"/>
          <w:b/>
          <w:bCs/>
          <w:sz w:val="24"/>
          <w:szCs w:val="24"/>
          <w:lang w:val="es-ES"/>
        </w:rPr>
        <w:t>Comité Asesor del Consejo de Derechos Humanos</w:t>
      </w:r>
    </w:p>
    <w:p w14:paraId="00323600" w14:textId="7AA40988" w:rsidR="00D46715" w:rsidRPr="00480C61" w:rsidRDefault="00480C61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480C61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Cuestionario sobre </w:t>
      </w:r>
      <w:r w:rsidR="00D7087C" w:rsidRPr="00D7087C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las pautas, las políticas y los procesos que contribuyen a los actos de discriminación racial y sobre el avance de la justicia e igualdad racial </w:t>
      </w:r>
      <w:r w:rsidR="0079290A" w:rsidRPr="00480C61">
        <w:rPr>
          <w:rFonts w:asciiTheme="minorHAnsi" w:hAnsiTheme="minorHAnsi" w:cstheme="minorHAnsi"/>
          <w:b/>
          <w:sz w:val="24"/>
          <w:szCs w:val="24"/>
          <w:lang w:val="es-ES"/>
        </w:rPr>
        <w:t>(</w:t>
      </w:r>
      <w:r w:rsidR="00A4723C" w:rsidRPr="00480C61">
        <w:rPr>
          <w:rFonts w:asciiTheme="minorHAnsi" w:hAnsiTheme="minorHAnsi" w:cstheme="minorHAnsi"/>
          <w:b/>
          <w:sz w:val="24"/>
          <w:szCs w:val="24"/>
          <w:lang w:val="es-ES"/>
        </w:rPr>
        <w:t>"racismo sistémico"</w:t>
      </w:r>
      <w:r w:rsidR="0079290A" w:rsidRPr="00480C61">
        <w:rPr>
          <w:rFonts w:asciiTheme="minorHAnsi" w:hAnsiTheme="minorHAnsi" w:cstheme="minorHAnsi"/>
          <w:b/>
          <w:sz w:val="24"/>
          <w:szCs w:val="24"/>
          <w:lang w:val="es-ES"/>
        </w:rPr>
        <w:t xml:space="preserve">, "estructural" </w:t>
      </w:r>
      <w:r w:rsidR="00A4723C" w:rsidRPr="00480C61">
        <w:rPr>
          <w:rFonts w:asciiTheme="minorHAnsi" w:hAnsiTheme="minorHAnsi" w:cstheme="minorHAnsi"/>
          <w:b/>
          <w:sz w:val="24"/>
          <w:szCs w:val="24"/>
          <w:lang w:val="es-ES"/>
        </w:rPr>
        <w:t>e "institucional")</w:t>
      </w:r>
    </w:p>
    <w:p w14:paraId="214E57C6" w14:textId="77777777" w:rsidR="005203E1" w:rsidRPr="00480C61" w:rsidRDefault="005203E1" w:rsidP="001F7F60">
      <w:pPr>
        <w:spacing w:before="120"/>
        <w:jc w:val="both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5589FC21" w14:textId="77777777" w:rsidR="00D46715" w:rsidRPr="00C814BD" w:rsidRDefault="00480C61">
      <w:pPr>
        <w:pStyle w:val="NoSpacing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  <w:lang w:val="es-ES"/>
        </w:rPr>
      </w:pPr>
      <w:r w:rsidRPr="00C814BD">
        <w:rPr>
          <w:rFonts w:asciiTheme="minorHAnsi" w:hAnsiTheme="minorHAnsi" w:cstheme="minorHAnsi"/>
          <w:i/>
          <w:iCs/>
          <w:color w:val="FF0000"/>
          <w:sz w:val="24"/>
          <w:szCs w:val="24"/>
          <w:lang w:val="es-ES"/>
        </w:rPr>
        <w:t>Estimadas partes interesadas,</w:t>
      </w:r>
    </w:p>
    <w:p w14:paraId="299A64DE" w14:textId="77777777" w:rsidR="0062478E" w:rsidRPr="00C814BD" w:rsidRDefault="0062478E" w:rsidP="0062478E">
      <w:pPr>
        <w:pStyle w:val="NoSpacing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  <w:lang w:val="es-ES"/>
        </w:rPr>
      </w:pPr>
    </w:p>
    <w:p w14:paraId="4C691606" w14:textId="03B3CA7D" w:rsidR="00D46715" w:rsidRPr="00C814BD" w:rsidRDefault="00480C61">
      <w:pPr>
        <w:pStyle w:val="NoSpacing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  <w:lang w:val="es-ES"/>
        </w:rPr>
      </w:pPr>
      <w:r w:rsidRPr="00C814BD">
        <w:rPr>
          <w:rFonts w:asciiTheme="minorHAnsi" w:hAnsiTheme="minorHAnsi" w:cstheme="minorHAnsi"/>
          <w:i/>
          <w:iCs/>
          <w:color w:val="FF0000"/>
          <w:sz w:val="24"/>
          <w:szCs w:val="24"/>
          <w:lang w:val="es-ES"/>
        </w:rPr>
        <w:t xml:space="preserve">Por favor, responda a las preguntas </w:t>
      </w:r>
      <w:r w:rsidR="00A4723C" w:rsidRPr="00C814BD">
        <w:rPr>
          <w:rFonts w:asciiTheme="minorHAnsi" w:hAnsiTheme="minorHAnsi" w:cstheme="minorHAnsi"/>
          <w:i/>
          <w:iCs/>
          <w:color w:val="FF0000"/>
          <w:sz w:val="24"/>
          <w:szCs w:val="24"/>
          <w:lang w:val="es-ES"/>
        </w:rPr>
        <w:t>que sean más relevantes para su campo de experiencia u operación.  No es necesario responder a todas las preguntas si algunas son irrelevantes para su trabajo.</w:t>
      </w:r>
      <w:r w:rsidR="00442FE1">
        <w:rPr>
          <w:rFonts w:asciiTheme="minorHAnsi" w:hAnsiTheme="minorHAnsi" w:cstheme="minorHAnsi"/>
          <w:i/>
          <w:iCs/>
          <w:color w:val="FF0000"/>
          <w:sz w:val="24"/>
          <w:szCs w:val="24"/>
          <w:lang w:val="es-ES"/>
        </w:rPr>
        <w:t xml:space="preserve"> </w:t>
      </w:r>
      <w:r w:rsidRPr="00C814BD">
        <w:rPr>
          <w:rFonts w:asciiTheme="minorHAnsi" w:hAnsiTheme="minorHAnsi" w:cstheme="minorHAnsi"/>
          <w:i/>
          <w:iCs/>
          <w:color w:val="FF0000"/>
          <w:sz w:val="24"/>
          <w:szCs w:val="24"/>
          <w:lang w:val="es-ES"/>
        </w:rPr>
        <w:t xml:space="preserve">Por favor, responda de la manera más sucinta posible, enumerando los factores y dando ejemplos relevantes. Por favor, en la medida de lo posible, proporcione ejemplos claros de "mejores prácticas". </w:t>
      </w:r>
    </w:p>
    <w:p w14:paraId="767EB0FA" w14:textId="77777777" w:rsidR="00A740E9" w:rsidRPr="00480C61" w:rsidRDefault="00A740E9" w:rsidP="001F7F60">
      <w:pPr>
        <w:spacing w:before="120"/>
        <w:jc w:val="both"/>
        <w:rPr>
          <w:rFonts w:asciiTheme="minorHAnsi" w:hAnsiTheme="minorHAnsi" w:cstheme="minorHAnsi"/>
          <w:i/>
          <w:iCs/>
          <w:sz w:val="24"/>
          <w:szCs w:val="24"/>
          <w:lang w:val="es-ES"/>
        </w:rPr>
      </w:pPr>
    </w:p>
    <w:p w14:paraId="75586DFD" w14:textId="77777777" w:rsidR="00D46715" w:rsidRPr="00480C61" w:rsidRDefault="00480C61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Tenga en cuenta lo siguiente: </w:t>
      </w:r>
      <w:r w:rsidR="005203E1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El Comité Consultivo entiende </w:t>
      </w:r>
      <w:r w:rsidR="004B12DC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que </w:t>
      </w:r>
      <w:r w:rsidR="005203E1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su mandato, en virtud de la resolución 48/18, </w:t>
      </w:r>
      <w:r w:rsidR="004B12DC" w:rsidRPr="00480C61">
        <w:rPr>
          <w:rFonts w:asciiTheme="minorHAnsi" w:hAnsiTheme="minorHAnsi" w:cstheme="minorHAnsi"/>
          <w:sz w:val="24"/>
          <w:szCs w:val="24"/>
          <w:lang w:val="es-ES"/>
        </w:rPr>
        <w:t>pretende llamar la atención sobre el racismo "sistémico"</w:t>
      </w:r>
      <w:r w:rsidR="0079290A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, "estructural" </w:t>
      </w:r>
      <w:r w:rsidR="004B12DC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e "institucional". </w:t>
      </w:r>
      <w:r w:rsidR="00814409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Todos estos términos se refieren a interpretaciones del racismo que van más allá de las conductas individuales (como los delitos de odio o los insultos raciales), y se extienden a las </w:t>
      </w:r>
      <w:r w:rsidR="00F31D9F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características de las sociedades en general (como la segregación residencial que perjudica a los miembros de una determinada raza, o las barreras que limitan de forma desproporcionada a los miembros de una determinada raza a la hora de convertirse en propietarios de viviendas). El </w:t>
      </w:r>
      <w:r w:rsidR="005203E1" w:rsidRPr="00480C61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racismo "sistémico" </w:t>
      </w:r>
      <w:r w:rsidR="005203E1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se refiere a un sistema en el que "las pautas, las políticas y los procesos" (y las representaciones culturales) funcionan para perpetuar las desigualdades y las pautas de discriminación contra uno o más grupos raciales o étnicos. El </w:t>
      </w:r>
      <w:r w:rsidR="005203E1" w:rsidRPr="00480C61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racismo </w:t>
      </w:r>
      <w:r w:rsidR="00814409" w:rsidRPr="00480C61">
        <w:rPr>
          <w:rFonts w:asciiTheme="minorHAnsi" w:hAnsiTheme="minorHAnsi" w:cstheme="minorHAnsi"/>
          <w:b/>
          <w:bCs/>
          <w:sz w:val="24"/>
          <w:szCs w:val="24"/>
          <w:lang w:val="es-ES"/>
        </w:rPr>
        <w:t>"</w:t>
      </w:r>
      <w:r w:rsidR="005203E1" w:rsidRPr="00480C61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estructural" </w:t>
      </w:r>
      <w:r w:rsidR="00814409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puede </w:t>
      </w:r>
      <w:r w:rsidR="005203E1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definirse como </w:t>
      </w:r>
      <w:r w:rsidR="009927E1" w:rsidRPr="00480C61">
        <w:rPr>
          <w:rFonts w:asciiTheme="minorHAnsi" w:hAnsiTheme="minorHAnsi" w:cstheme="minorHAnsi"/>
          <w:sz w:val="24"/>
          <w:szCs w:val="24"/>
          <w:lang w:val="es-ES"/>
        </w:rPr>
        <w:t>"</w:t>
      </w:r>
      <w:r w:rsidR="005203E1" w:rsidRPr="00480C61">
        <w:rPr>
          <w:rFonts w:asciiTheme="minorHAnsi" w:hAnsiTheme="minorHAnsi" w:cstheme="minorHAnsi"/>
          <w:sz w:val="24"/>
          <w:szCs w:val="24"/>
          <w:lang w:val="es-ES"/>
        </w:rPr>
        <w:t>el conjunto de normas, reglas, rutinas, patrones, actitudes y normas de comportamiento, tanto de jure como de facto, que dan lugar a una situación de inferioridad y exclusión contra un grupo de personas en un sentido generalizado, perpetuándose estos rasgos a lo largo del tiempo e incluso de generaciones</w:t>
      </w:r>
      <w:r w:rsidR="009927E1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" </w:t>
      </w:r>
      <w:r w:rsidR="005203E1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(A/HRC/48/72, párrafo 18). El </w:t>
      </w:r>
      <w:r w:rsidR="005203E1" w:rsidRPr="00480C61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"racismo institucional" </w:t>
      </w:r>
      <w:r w:rsidR="005203E1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es un concepto relacionado, y se refiere a las políticas y prácticas </w:t>
      </w:r>
      <w:r w:rsidR="00814409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de </w:t>
      </w:r>
      <w:r w:rsidR="005203E1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las instituciones que </w:t>
      </w:r>
      <w:r w:rsidR="00814409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tienen el efecto de producir </w:t>
      </w:r>
      <w:r w:rsidR="005203E1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resultados que </w:t>
      </w:r>
      <w:r w:rsidR="00814409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continuamente </w:t>
      </w:r>
      <w:r w:rsidR="005203E1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desfavorecen </w:t>
      </w:r>
      <w:r w:rsidR="00814409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o favorecen a un grupo racial determinado. El término también puede referirse a las creencias generalizadas y a las formas aceptadas de hacer las cosas dentro de una institución (lo que se denomina "cultura institucional"). </w:t>
      </w:r>
    </w:p>
    <w:p w14:paraId="5C8076D3" w14:textId="77777777" w:rsidR="00CD4202" w:rsidRPr="00480C61" w:rsidRDefault="00CD4202" w:rsidP="001F7F60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75B567E" w14:textId="77777777" w:rsidR="00D46715" w:rsidRPr="00480C61" w:rsidRDefault="00480C61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Las partes interesadas que respondan a este cuestionario deben tener en cuenta este enfoque. </w:t>
      </w:r>
    </w:p>
    <w:p w14:paraId="1611F173" w14:textId="77777777" w:rsidR="00F85633" w:rsidRPr="00480C61" w:rsidRDefault="00F85633" w:rsidP="001F7F60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9687BCE" w14:textId="77777777" w:rsidR="00D46715" w:rsidRPr="00480C61" w:rsidRDefault="00480C61">
      <w:pPr>
        <w:jc w:val="both"/>
        <w:rPr>
          <w:rFonts w:asciiTheme="minorHAnsi" w:hAnsiTheme="minorHAnsi" w:cstheme="minorHAnsi"/>
          <w:sz w:val="24"/>
          <w:szCs w:val="24"/>
          <w:lang w:val="es-ES" w:eastAsia="en-GB"/>
        </w:rPr>
      </w:pPr>
      <w:r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Los encuestados </w:t>
      </w:r>
      <w:r w:rsidR="004B12DC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también deben tener en cuenta que </w:t>
      </w:r>
      <w:r w:rsidR="00CD4202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el Consejo de Derechos Humanos creó en 2022 el Mecanismo de Expertos Independientes para Promover la Justicia e Igualdad Racial en la Aplicación de la Ley, que tiene el mandato de informar al Consejo </w:t>
      </w:r>
      <w:r w:rsidR="009927E1" w:rsidRPr="00480C61">
        <w:rPr>
          <w:rFonts w:asciiTheme="minorHAnsi" w:hAnsiTheme="minorHAnsi" w:cstheme="minorHAnsi"/>
          <w:sz w:val="24"/>
          <w:szCs w:val="24"/>
          <w:lang w:val="es-ES"/>
        </w:rPr>
        <w:t>sobre "</w:t>
      </w:r>
      <w:r w:rsidR="009927E1" w:rsidRPr="00480C61">
        <w:rPr>
          <w:rFonts w:asciiTheme="minorHAnsi" w:hAnsiTheme="minorHAnsi" w:cstheme="minorHAnsi"/>
          <w:spacing w:val="4"/>
          <w:sz w:val="24"/>
          <w:szCs w:val="24"/>
          <w:lang w:val="es-ES" w:eastAsia="en-GB"/>
        </w:rPr>
        <w:t xml:space="preserve">las causas profundas del </w:t>
      </w:r>
      <w:r w:rsidR="009927E1" w:rsidRPr="00480C61">
        <w:rPr>
          <w:rFonts w:asciiTheme="minorHAnsi" w:hAnsiTheme="minorHAnsi" w:cstheme="minorHAnsi"/>
          <w:i/>
          <w:iCs/>
          <w:spacing w:val="4"/>
          <w:sz w:val="24"/>
          <w:szCs w:val="24"/>
          <w:lang w:val="es-ES" w:eastAsia="en-GB"/>
        </w:rPr>
        <w:t>racismo sistémico en la aplicación de la ley y el sistema de justicia penal</w:t>
      </w:r>
      <w:r w:rsidR="009927E1" w:rsidRPr="00480C61">
        <w:rPr>
          <w:rFonts w:asciiTheme="minorHAnsi" w:hAnsiTheme="minorHAnsi" w:cstheme="minorHAnsi"/>
          <w:spacing w:val="4"/>
          <w:sz w:val="24"/>
          <w:szCs w:val="24"/>
          <w:lang w:val="es-ES" w:eastAsia="en-GB"/>
        </w:rPr>
        <w:t xml:space="preserve">, el uso excesivo de la fuerza, la elaboración de perfiles raciales y otras violaciones de los derechos humanos por parte de los funcionarios encargados de hacer cumplir la ley contra los africanos y los afrodescendientes" </w:t>
      </w:r>
      <w:r w:rsidR="00F85633" w:rsidRPr="00480C61">
        <w:rPr>
          <w:rFonts w:asciiTheme="minorHAnsi" w:hAnsiTheme="minorHAnsi" w:cstheme="minorHAnsi"/>
          <w:spacing w:val="4"/>
          <w:sz w:val="24"/>
          <w:szCs w:val="24"/>
          <w:lang w:val="es-ES" w:eastAsia="en-GB"/>
        </w:rPr>
        <w:t>(énfasis añadido)</w:t>
      </w:r>
      <w:r w:rsidR="009927E1" w:rsidRPr="00480C61">
        <w:rPr>
          <w:rFonts w:asciiTheme="minorHAnsi" w:hAnsiTheme="minorHAnsi" w:cstheme="minorHAnsi"/>
          <w:spacing w:val="4"/>
          <w:sz w:val="24"/>
          <w:szCs w:val="24"/>
          <w:lang w:val="es-ES" w:eastAsia="en-GB"/>
        </w:rPr>
        <w:t xml:space="preserve">. </w:t>
      </w:r>
    </w:p>
    <w:p w14:paraId="48625C10" w14:textId="77777777" w:rsidR="004B12DC" w:rsidRPr="00480C61" w:rsidRDefault="004B12DC" w:rsidP="001F7F60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00729D92" w14:textId="2D2C8222" w:rsidR="00D46715" w:rsidRPr="00480C61" w:rsidRDefault="00480C61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A </w:t>
      </w:r>
      <w:r w:rsidR="00142C68" w:rsidRPr="00480C61">
        <w:rPr>
          <w:rFonts w:asciiTheme="minorHAnsi" w:hAnsiTheme="minorHAnsi" w:cstheme="minorHAnsi"/>
          <w:sz w:val="24"/>
          <w:szCs w:val="24"/>
          <w:lang w:val="es-ES"/>
        </w:rPr>
        <w:t>continuación,</w:t>
      </w:r>
      <w:r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 se presentan dos conjuntos de preguntas. Como </w:t>
      </w:r>
      <w:r w:rsidR="001F7F60" w:rsidRPr="00480C61">
        <w:rPr>
          <w:rFonts w:asciiTheme="minorHAnsi" w:hAnsiTheme="minorHAnsi" w:cstheme="minorHAnsi"/>
          <w:sz w:val="24"/>
          <w:szCs w:val="24"/>
          <w:lang w:val="es-ES"/>
        </w:rPr>
        <w:t>indica</w:t>
      </w:r>
      <w:r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 el título del primer conjunto de preguntas ("Preguntas a TODAS las partes interesadas"), estas preguntas deberían -en la medida en que sean pertinentes- ser respondidas por todas las partes interesadas. Los agentes privados (como las empresas, entidades corporativas y negocios) deberían, además, responder también a las preguntas pertinentes del segundo conjunto de preguntas</w:t>
      </w:r>
      <w:r w:rsidR="001F7F60" w:rsidRPr="00480C61"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</w:p>
    <w:p w14:paraId="48138FA7" w14:textId="77777777" w:rsidR="00A740E9" w:rsidRPr="00480C61" w:rsidRDefault="00A740E9" w:rsidP="001F7F6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480C61">
        <w:rPr>
          <w:rFonts w:asciiTheme="minorHAnsi" w:hAnsiTheme="minorHAnsi" w:cstheme="minorHAnsi"/>
          <w:b/>
          <w:bCs/>
          <w:sz w:val="24"/>
          <w:szCs w:val="24"/>
          <w:lang w:val="es-ES"/>
        </w:rPr>
        <w:br w:type="page"/>
      </w:r>
    </w:p>
    <w:p w14:paraId="317ADA8D" w14:textId="77777777" w:rsidR="00D46715" w:rsidRPr="00480C61" w:rsidRDefault="00480C61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480C61">
        <w:rPr>
          <w:rFonts w:asciiTheme="minorHAnsi" w:hAnsiTheme="minorHAnsi" w:cstheme="minorHAnsi"/>
          <w:b/>
          <w:bCs/>
          <w:sz w:val="24"/>
          <w:szCs w:val="24"/>
          <w:lang w:val="es-ES"/>
        </w:rPr>
        <w:lastRenderedPageBreak/>
        <w:t xml:space="preserve">PREGUNTAS A TODAS LAS PARTES INTERESADAS: </w:t>
      </w:r>
    </w:p>
    <w:p w14:paraId="511F3335" w14:textId="77777777" w:rsidR="00A4723C" w:rsidRPr="00480C61" w:rsidRDefault="00A4723C" w:rsidP="001F7F6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s-ES" w:eastAsia="es-419"/>
        </w:rPr>
      </w:pPr>
    </w:p>
    <w:p w14:paraId="34FC45E1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cstheme="minorHAnsi"/>
          <w:lang w:val="es-ES"/>
        </w:rPr>
        <w:t xml:space="preserve">¿Existe una definición o comprensión de trabajo del racismo </w:t>
      </w:r>
      <w:r w:rsidR="00675E13" w:rsidRPr="00480C61">
        <w:rPr>
          <w:rFonts w:cstheme="minorHAnsi"/>
          <w:lang w:val="es-ES"/>
        </w:rPr>
        <w:t xml:space="preserve">sistémico, </w:t>
      </w:r>
      <w:r w:rsidRPr="00480C61">
        <w:rPr>
          <w:rFonts w:cstheme="minorHAnsi"/>
          <w:lang w:val="es-ES"/>
        </w:rPr>
        <w:t xml:space="preserve">estructural o institucional en su país/por parte de </w:t>
      </w:r>
      <w:r w:rsidR="00DC7775" w:rsidRPr="00480C61">
        <w:rPr>
          <w:rFonts w:cstheme="minorHAnsi"/>
          <w:lang w:val="es-ES"/>
        </w:rPr>
        <w:t xml:space="preserve">su </w:t>
      </w:r>
      <w:r w:rsidRPr="00480C61">
        <w:rPr>
          <w:rFonts w:cstheme="minorHAnsi"/>
          <w:lang w:val="es-ES"/>
        </w:rPr>
        <w:t xml:space="preserve">gobierno/su </w:t>
      </w:r>
      <w:r w:rsidR="00534C2D" w:rsidRPr="00480C61">
        <w:rPr>
          <w:rFonts w:cstheme="minorHAnsi"/>
          <w:lang w:val="es-ES"/>
        </w:rPr>
        <w:t>organización</w:t>
      </w:r>
      <w:r w:rsidRPr="00480C61">
        <w:rPr>
          <w:rFonts w:cstheme="minorHAnsi"/>
          <w:lang w:val="es-ES"/>
        </w:rPr>
        <w:t xml:space="preserve">? </w:t>
      </w:r>
    </w:p>
    <w:p w14:paraId="4D11A978" w14:textId="77777777" w:rsidR="00A4723C" w:rsidRPr="00480C61" w:rsidRDefault="00A4723C" w:rsidP="001F7F6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s-ES" w:eastAsia="es-419"/>
        </w:rPr>
      </w:pPr>
    </w:p>
    <w:p w14:paraId="399F4D8A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cstheme="minorHAnsi"/>
          <w:lang w:val="es-ES"/>
        </w:rPr>
        <w:t>¿Es el racismo sistémico</w:t>
      </w:r>
      <w:r w:rsidR="0079290A" w:rsidRPr="00480C61">
        <w:rPr>
          <w:rFonts w:cstheme="minorHAnsi"/>
          <w:lang w:val="es-ES"/>
        </w:rPr>
        <w:t xml:space="preserve">, estructural o </w:t>
      </w:r>
      <w:r w:rsidRPr="00480C61">
        <w:rPr>
          <w:rFonts w:cstheme="minorHAnsi"/>
          <w:lang w:val="es-ES"/>
        </w:rPr>
        <w:t xml:space="preserve">institucional </w:t>
      </w:r>
      <w:r w:rsidR="00CD4202" w:rsidRPr="00480C61">
        <w:rPr>
          <w:rFonts w:cstheme="minorHAnsi"/>
          <w:lang w:val="es-ES"/>
        </w:rPr>
        <w:t xml:space="preserve">un problema importante </w:t>
      </w:r>
      <w:r w:rsidRPr="00480C61">
        <w:rPr>
          <w:rFonts w:cstheme="minorHAnsi"/>
          <w:lang w:val="es-ES"/>
        </w:rPr>
        <w:t xml:space="preserve">en su país? ¿Se reconoce oficialmente que el racismo </w:t>
      </w:r>
      <w:r w:rsidR="00675E13" w:rsidRPr="00480C61">
        <w:rPr>
          <w:rFonts w:cstheme="minorHAnsi"/>
          <w:lang w:val="es-ES"/>
        </w:rPr>
        <w:t xml:space="preserve">sistémico/estructural/institucional </w:t>
      </w:r>
      <w:r w:rsidRPr="00480C61">
        <w:rPr>
          <w:rFonts w:cstheme="minorHAnsi"/>
          <w:lang w:val="es-ES"/>
        </w:rPr>
        <w:t xml:space="preserve">existe y que es un problema? </w:t>
      </w:r>
      <w:r w:rsidR="007E2997" w:rsidRPr="00480C61">
        <w:rPr>
          <w:rFonts w:cstheme="minorHAnsi"/>
          <w:lang w:val="es-ES"/>
        </w:rPr>
        <w:t xml:space="preserve">¿En qué sectores se produce el racismo </w:t>
      </w:r>
      <w:r w:rsidR="00A3305D" w:rsidRPr="00480C61">
        <w:rPr>
          <w:rFonts w:cstheme="minorHAnsi"/>
          <w:lang w:val="es-ES"/>
        </w:rPr>
        <w:t xml:space="preserve">sistémico/estructural/institucional, por </w:t>
      </w:r>
      <w:r w:rsidR="0079290A" w:rsidRPr="00480C61">
        <w:rPr>
          <w:rFonts w:cstheme="minorHAnsi"/>
          <w:lang w:val="es-ES"/>
        </w:rPr>
        <w:t>ejemplo</w:t>
      </w:r>
      <w:r w:rsidR="007E2997" w:rsidRPr="00480C61">
        <w:rPr>
          <w:rFonts w:cstheme="minorHAnsi"/>
          <w:lang w:val="es-ES"/>
        </w:rPr>
        <w:t xml:space="preserve">, en el acceso a la justicia, en el acceso a los servicios </w:t>
      </w:r>
      <w:r w:rsidR="00A3305D" w:rsidRPr="00480C61">
        <w:rPr>
          <w:rFonts w:cstheme="minorHAnsi"/>
          <w:lang w:val="es-ES"/>
        </w:rPr>
        <w:t xml:space="preserve">o en el </w:t>
      </w:r>
      <w:r w:rsidR="007E2997" w:rsidRPr="00480C61">
        <w:rPr>
          <w:rFonts w:cstheme="minorHAnsi"/>
          <w:lang w:val="es-ES"/>
        </w:rPr>
        <w:t>disfrute de los derechos socioeconómicos y culturales</w:t>
      </w:r>
      <w:r w:rsidR="00A3305D" w:rsidRPr="00480C61">
        <w:rPr>
          <w:rFonts w:cstheme="minorHAnsi"/>
          <w:lang w:val="es-ES"/>
        </w:rPr>
        <w:t xml:space="preserve">? </w:t>
      </w:r>
      <w:r w:rsidR="0079290A" w:rsidRPr="00480C61">
        <w:rPr>
          <w:rFonts w:cstheme="minorHAnsi"/>
          <w:lang w:val="es-ES"/>
        </w:rPr>
        <w:t xml:space="preserve">(Remítase a los casos resueltos por los tribunales nacionales cuando sea pertinente). </w:t>
      </w:r>
    </w:p>
    <w:p w14:paraId="2F6E8505" w14:textId="77777777" w:rsidR="00A21449" w:rsidRPr="00480C61" w:rsidRDefault="00A21449" w:rsidP="001F7F60">
      <w:pPr>
        <w:pStyle w:val="ListParagraph"/>
        <w:jc w:val="both"/>
        <w:rPr>
          <w:rFonts w:eastAsia="Times New Roman" w:cstheme="minorHAnsi"/>
          <w:lang w:val="es-ES" w:eastAsia="es-419"/>
        </w:rPr>
      </w:pPr>
    </w:p>
    <w:p w14:paraId="3DF1DB25" w14:textId="77777777" w:rsidR="00D46715" w:rsidRPr="00480C61" w:rsidRDefault="00480C61">
      <w:pPr>
        <w:pStyle w:val="ListParagraph"/>
        <w:numPr>
          <w:ilvl w:val="0"/>
          <w:numId w:val="32"/>
        </w:numPr>
        <w:spacing w:before="120"/>
        <w:jc w:val="both"/>
        <w:rPr>
          <w:rFonts w:cstheme="minorHAnsi"/>
          <w:bCs/>
          <w:lang w:val="es-ES"/>
        </w:rPr>
      </w:pPr>
      <w:r w:rsidRPr="00480C61">
        <w:rPr>
          <w:rFonts w:cstheme="minorHAnsi"/>
          <w:bCs/>
          <w:lang w:val="es-ES"/>
        </w:rPr>
        <w:t>¿Cuáles considera que son las causas fundamentales de los patrones sistémicos de desigualdad racial?</w:t>
      </w:r>
    </w:p>
    <w:p w14:paraId="0270FB7A" w14:textId="77777777" w:rsidR="00162FF9" w:rsidRPr="00480C61" w:rsidRDefault="00162FF9" w:rsidP="001F7F60">
      <w:pPr>
        <w:pStyle w:val="ListParagraph"/>
        <w:jc w:val="both"/>
        <w:rPr>
          <w:rFonts w:eastAsia="Times New Roman" w:cstheme="minorHAnsi"/>
          <w:lang w:val="es-ES" w:eastAsia="es-419"/>
        </w:rPr>
      </w:pPr>
    </w:p>
    <w:p w14:paraId="436C336A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cstheme="minorHAnsi"/>
          <w:lang w:val="es-ES"/>
        </w:rPr>
        <w:t xml:space="preserve">¿Qué medidas </w:t>
      </w:r>
      <w:r w:rsidR="004C1615" w:rsidRPr="00480C61">
        <w:rPr>
          <w:rFonts w:cstheme="minorHAnsi"/>
          <w:lang w:val="es-ES"/>
        </w:rPr>
        <w:t>legales</w:t>
      </w:r>
      <w:r w:rsidRPr="00480C61">
        <w:rPr>
          <w:rFonts w:cstheme="minorHAnsi"/>
          <w:lang w:val="es-ES"/>
        </w:rPr>
        <w:t xml:space="preserve">, si las hay, ha puesto en marcha su país para abordar el racismo </w:t>
      </w:r>
      <w:r w:rsidR="00A3305D" w:rsidRPr="00480C61">
        <w:rPr>
          <w:rFonts w:cstheme="minorHAnsi"/>
          <w:lang w:val="es-ES"/>
        </w:rPr>
        <w:t xml:space="preserve">sistémico, </w:t>
      </w:r>
      <w:r w:rsidRPr="00480C61">
        <w:rPr>
          <w:rFonts w:cstheme="minorHAnsi"/>
          <w:lang w:val="es-ES"/>
        </w:rPr>
        <w:t xml:space="preserve">estructural o institucional? (Podrían ser disposiciones constitucionales, legislación </w:t>
      </w:r>
      <w:r w:rsidR="00CD4202" w:rsidRPr="00480C61">
        <w:rPr>
          <w:rFonts w:cstheme="minorHAnsi"/>
          <w:lang w:val="es-ES"/>
        </w:rPr>
        <w:t>contra la discriminación</w:t>
      </w:r>
      <w:r w:rsidRPr="00480C61">
        <w:rPr>
          <w:rFonts w:cstheme="minorHAnsi"/>
          <w:lang w:val="es-ES"/>
        </w:rPr>
        <w:t xml:space="preserve">, </w:t>
      </w:r>
      <w:r w:rsidR="00CD4202" w:rsidRPr="00480C61">
        <w:rPr>
          <w:rFonts w:cstheme="minorHAnsi"/>
          <w:lang w:val="es-ES"/>
        </w:rPr>
        <w:t>políticas/estrategias/planes de acción nacionales</w:t>
      </w:r>
      <w:r w:rsidRPr="00480C61">
        <w:rPr>
          <w:rFonts w:cstheme="minorHAnsi"/>
          <w:lang w:val="es-ES"/>
        </w:rPr>
        <w:t xml:space="preserve">, medidas administrativas o </w:t>
      </w:r>
      <w:r w:rsidR="001D6FD6" w:rsidRPr="00480C61">
        <w:rPr>
          <w:rFonts w:cstheme="minorHAnsi"/>
          <w:lang w:val="es-ES"/>
        </w:rPr>
        <w:t xml:space="preserve">la creación de </w:t>
      </w:r>
      <w:r w:rsidRPr="00480C61">
        <w:rPr>
          <w:rFonts w:cstheme="minorHAnsi"/>
          <w:lang w:val="es-ES"/>
        </w:rPr>
        <w:t>instituciones como organismos de igualdad</w:t>
      </w:r>
      <w:r w:rsidR="004C1615" w:rsidRPr="00480C61">
        <w:rPr>
          <w:rFonts w:cstheme="minorHAnsi"/>
          <w:lang w:val="es-ES"/>
        </w:rPr>
        <w:t xml:space="preserve">). </w:t>
      </w:r>
    </w:p>
    <w:p w14:paraId="28FD36EA" w14:textId="77777777" w:rsidR="00C7307D" w:rsidRPr="00480C61" w:rsidRDefault="00C7307D" w:rsidP="001F7F60">
      <w:pPr>
        <w:pStyle w:val="ListParagraph"/>
        <w:jc w:val="both"/>
        <w:rPr>
          <w:rFonts w:cstheme="minorHAnsi"/>
          <w:lang w:val="es-ES"/>
        </w:rPr>
      </w:pPr>
    </w:p>
    <w:p w14:paraId="15306B7A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cstheme="minorHAnsi"/>
          <w:lang w:val="es-ES"/>
        </w:rPr>
        <w:t xml:space="preserve">Más concretamente, </w:t>
      </w:r>
      <w:r w:rsidR="005203E1" w:rsidRPr="00480C61">
        <w:rPr>
          <w:rFonts w:cstheme="minorHAnsi"/>
          <w:lang w:val="es-ES"/>
        </w:rPr>
        <w:t xml:space="preserve">¿ha adoptado su gobierno/país alguna medida especial/positiva ("acción afirmativa") para garantizar la superación de los impedimentos y obstáculos del pasado </w:t>
      </w:r>
      <w:r w:rsidRPr="00480C61">
        <w:rPr>
          <w:rFonts w:cstheme="minorHAnsi"/>
          <w:lang w:val="es-ES"/>
        </w:rPr>
        <w:t>a la igualdad racial</w:t>
      </w:r>
      <w:r w:rsidR="005203E1" w:rsidRPr="00480C61">
        <w:rPr>
          <w:rFonts w:cstheme="minorHAnsi"/>
          <w:lang w:val="es-ES"/>
        </w:rPr>
        <w:t xml:space="preserve">? </w:t>
      </w:r>
      <w:r w:rsidR="001D6FD6" w:rsidRPr="00480C61">
        <w:rPr>
          <w:rFonts w:cstheme="minorHAnsi"/>
          <w:lang w:val="es-ES"/>
        </w:rPr>
        <w:t xml:space="preserve">(En caso afirmativo, facilite detalles). </w:t>
      </w:r>
    </w:p>
    <w:p w14:paraId="7D97F132" w14:textId="77777777" w:rsidR="004C1615" w:rsidRPr="00480C61" w:rsidRDefault="004C1615" w:rsidP="001F7F60">
      <w:pPr>
        <w:pStyle w:val="ListParagraph"/>
        <w:jc w:val="both"/>
        <w:rPr>
          <w:rFonts w:eastAsia="Times New Roman" w:cstheme="minorHAnsi"/>
          <w:lang w:val="es-ES" w:eastAsia="es-419"/>
        </w:rPr>
      </w:pPr>
    </w:p>
    <w:p w14:paraId="490D0F1D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cstheme="minorHAnsi"/>
          <w:lang w:val="es-ES"/>
        </w:rPr>
        <w:t xml:space="preserve">¿Qué medidas extralegales, si las hay, ha puesto en marcha su país para abordar el racismo </w:t>
      </w:r>
      <w:r w:rsidR="001D6FD6" w:rsidRPr="00480C61">
        <w:rPr>
          <w:rFonts w:cstheme="minorHAnsi"/>
          <w:lang w:val="es-ES"/>
        </w:rPr>
        <w:t xml:space="preserve">sistémico, </w:t>
      </w:r>
      <w:r w:rsidRPr="00480C61">
        <w:rPr>
          <w:rFonts w:cstheme="minorHAnsi"/>
          <w:lang w:val="es-ES"/>
        </w:rPr>
        <w:t xml:space="preserve">estructural o institucional? (Podrían ser </w:t>
      </w:r>
      <w:r w:rsidR="001D6FD6" w:rsidRPr="00480C61">
        <w:rPr>
          <w:rFonts w:cstheme="minorHAnsi"/>
          <w:lang w:val="es-ES"/>
        </w:rPr>
        <w:t>medidas</w:t>
      </w:r>
      <w:r w:rsidRPr="00480C61">
        <w:rPr>
          <w:rFonts w:cstheme="minorHAnsi"/>
          <w:lang w:val="es-ES"/>
        </w:rPr>
        <w:t xml:space="preserve"> educativas, de sensibilización, relacionadas con la </w:t>
      </w:r>
      <w:r w:rsidR="001D6FD6" w:rsidRPr="00480C61">
        <w:rPr>
          <w:rFonts w:cstheme="minorHAnsi"/>
          <w:lang w:val="es-ES"/>
        </w:rPr>
        <w:t xml:space="preserve">igualdad racial en el </w:t>
      </w:r>
      <w:r w:rsidRPr="00480C61">
        <w:rPr>
          <w:rFonts w:cstheme="minorHAnsi"/>
          <w:lang w:val="es-ES"/>
        </w:rPr>
        <w:t>deporte</w:t>
      </w:r>
      <w:r w:rsidR="00C9168E" w:rsidRPr="00480C61">
        <w:rPr>
          <w:rFonts w:cstheme="minorHAnsi"/>
          <w:lang w:val="es-ES"/>
        </w:rPr>
        <w:t xml:space="preserve">, el acceso y la calidad de la asistencia sanitaria, </w:t>
      </w:r>
      <w:r w:rsidRPr="00480C61">
        <w:rPr>
          <w:rFonts w:cstheme="minorHAnsi"/>
          <w:lang w:val="es-ES"/>
        </w:rPr>
        <w:t xml:space="preserve">etc.) </w:t>
      </w:r>
    </w:p>
    <w:p w14:paraId="1509A06F" w14:textId="77777777" w:rsidR="00A4723C" w:rsidRPr="00480C61" w:rsidRDefault="00A4723C" w:rsidP="001F7F6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s-ES" w:eastAsia="es-419"/>
        </w:rPr>
      </w:pPr>
    </w:p>
    <w:p w14:paraId="2D5C6E15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cstheme="minorHAnsi"/>
          <w:lang w:val="es-ES"/>
        </w:rPr>
        <w:t xml:space="preserve">¿En qué medida son eficaces la aplicación práctica/real </w:t>
      </w:r>
      <w:r w:rsidR="004716CC" w:rsidRPr="00480C61">
        <w:rPr>
          <w:rFonts w:cstheme="minorHAnsi"/>
          <w:lang w:val="es-ES"/>
        </w:rPr>
        <w:t xml:space="preserve">y el cumplimiento de </w:t>
      </w:r>
      <w:r w:rsidRPr="00480C61">
        <w:rPr>
          <w:rFonts w:cstheme="minorHAnsi"/>
          <w:lang w:val="es-ES"/>
        </w:rPr>
        <w:t xml:space="preserve">estas medidas? ¿Han tenido éxito a la hora de abordar el racismo </w:t>
      </w:r>
      <w:r w:rsidR="00A3305D" w:rsidRPr="00480C61">
        <w:rPr>
          <w:rFonts w:cstheme="minorHAnsi"/>
          <w:lang w:val="es-ES"/>
        </w:rPr>
        <w:t xml:space="preserve">sistémico, </w:t>
      </w:r>
      <w:r w:rsidRPr="00480C61">
        <w:rPr>
          <w:rFonts w:cstheme="minorHAnsi"/>
          <w:lang w:val="es-ES"/>
        </w:rPr>
        <w:t>estructural o institucional en su país?</w:t>
      </w:r>
    </w:p>
    <w:p w14:paraId="4DF7F877" w14:textId="77777777" w:rsidR="00C7307D" w:rsidRPr="00480C61" w:rsidRDefault="00C7307D" w:rsidP="001F7F60">
      <w:pPr>
        <w:pStyle w:val="ListParagraph"/>
        <w:jc w:val="both"/>
        <w:rPr>
          <w:rFonts w:eastAsia="Times New Roman" w:cstheme="minorHAnsi"/>
          <w:lang w:val="es-ES" w:eastAsia="es-419"/>
        </w:rPr>
      </w:pPr>
    </w:p>
    <w:p w14:paraId="3D03C918" w14:textId="77777777" w:rsidR="00D46715" w:rsidRPr="00480C61" w:rsidRDefault="00A3305D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cstheme="minorHAnsi"/>
          <w:lang w:val="es-ES"/>
        </w:rPr>
        <w:t xml:space="preserve">¿De qué manera </w:t>
      </w:r>
      <w:r w:rsidR="00480C61" w:rsidRPr="00480C61">
        <w:rPr>
          <w:rFonts w:cstheme="minorHAnsi"/>
          <w:lang w:val="es-ES"/>
        </w:rPr>
        <w:t xml:space="preserve">la actual pandemia de COVID-19 ha </w:t>
      </w:r>
      <w:r w:rsidRPr="00480C61">
        <w:rPr>
          <w:rFonts w:cstheme="minorHAnsi"/>
          <w:lang w:val="es-ES"/>
        </w:rPr>
        <w:t xml:space="preserve">hecho aflorar y exacerbado el </w:t>
      </w:r>
      <w:r w:rsidR="00480C61" w:rsidRPr="00480C61">
        <w:rPr>
          <w:rFonts w:cstheme="minorHAnsi"/>
          <w:lang w:val="es-ES"/>
        </w:rPr>
        <w:t xml:space="preserve">racismo </w:t>
      </w:r>
      <w:r w:rsidRPr="00480C61">
        <w:rPr>
          <w:rFonts w:cstheme="minorHAnsi"/>
          <w:lang w:val="es-ES"/>
        </w:rPr>
        <w:t xml:space="preserve">sistémico, </w:t>
      </w:r>
      <w:r w:rsidR="00480C61" w:rsidRPr="00480C61">
        <w:rPr>
          <w:rFonts w:cstheme="minorHAnsi"/>
          <w:lang w:val="es-ES"/>
        </w:rPr>
        <w:t xml:space="preserve">estructural </w:t>
      </w:r>
      <w:r w:rsidRPr="00480C61">
        <w:rPr>
          <w:rFonts w:cstheme="minorHAnsi"/>
          <w:lang w:val="es-ES"/>
        </w:rPr>
        <w:t xml:space="preserve">o institucional </w:t>
      </w:r>
      <w:r w:rsidR="001D6FD6" w:rsidRPr="00480C61">
        <w:rPr>
          <w:rFonts w:cstheme="minorHAnsi"/>
          <w:lang w:val="es-ES"/>
        </w:rPr>
        <w:t>en su país</w:t>
      </w:r>
      <w:r w:rsidR="00480C61" w:rsidRPr="00480C61">
        <w:rPr>
          <w:rFonts w:cstheme="minorHAnsi"/>
          <w:lang w:val="es-ES"/>
        </w:rPr>
        <w:t xml:space="preserve">? </w:t>
      </w:r>
    </w:p>
    <w:p w14:paraId="55466BB8" w14:textId="77777777" w:rsidR="00A4723C" w:rsidRPr="00480C61" w:rsidRDefault="00A4723C" w:rsidP="001F7F6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s-ES" w:eastAsia="es-419"/>
        </w:rPr>
      </w:pPr>
    </w:p>
    <w:p w14:paraId="099F4F0F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cstheme="minorHAnsi"/>
          <w:lang w:val="es-ES"/>
        </w:rPr>
        <w:t xml:space="preserve">¿En qué medida los </w:t>
      </w:r>
      <w:r w:rsidR="00534C2D" w:rsidRPr="00480C61">
        <w:rPr>
          <w:rFonts w:cstheme="minorHAnsi"/>
          <w:lang w:val="es-ES"/>
        </w:rPr>
        <w:t xml:space="preserve">agentes estatales y no estatales de su país </w:t>
      </w:r>
      <w:r w:rsidRPr="00480C61">
        <w:rPr>
          <w:rFonts w:cstheme="minorHAnsi"/>
          <w:lang w:val="es-ES"/>
        </w:rPr>
        <w:t>recopilan datos desglosados para identificar el racismo sistémico</w:t>
      </w:r>
      <w:r w:rsidR="00A3305D" w:rsidRPr="00480C61">
        <w:rPr>
          <w:rFonts w:cstheme="minorHAnsi"/>
          <w:lang w:val="es-ES"/>
        </w:rPr>
        <w:t>, estructural o institucional</w:t>
      </w:r>
      <w:r w:rsidRPr="00480C61">
        <w:rPr>
          <w:rFonts w:cstheme="minorHAnsi"/>
          <w:lang w:val="es-ES"/>
        </w:rPr>
        <w:t xml:space="preserve">, y para hacer un seguimiento de los avances en las medidas adoptadas para abordar el racismo sistémico/estructural o institucional? ¿Se </w:t>
      </w:r>
      <w:r w:rsidR="00CD4202" w:rsidRPr="00480C61">
        <w:rPr>
          <w:rFonts w:cstheme="minorHAnsi"/>
          <w:lang w:val="es-ES"/>
        </w:rPr>
        <w:t xml:space="preserve">utiliza alguna otra herramienta de recopilación de datos </w:t>
      </w:r>
      <w:r w:rsidR="004C1615" w:rsidRPr="00480C61">
        <w:rPr>
          <w:rFonts w:cstheme="minorHAnsi"/>
          <w:lang w:val="es-ES"/>
        </w:rPr>
        <w:t xml:space="preserve">específicamente </w:t>
      </w:r>
      <w:r w:rsidR="00CD4202" w:rsidRPr="00480C61">
        <w:rPr>
          <w:rFonts w:cstheme="minorHAnsi"/>
          <w:lang w:val="es-ES"/>
        </w:rPr>
        <w:t xml:space="preserve">para captar datos </w:t>
      </w:r>
      <w:r w:rsidR="00A4723C" w:rsidRPr="00480C61">
        <w:rPr>
          <w:rFonts w:cstheme="minorHAnsi"/>
          <w:lang w:val="es-ES"/>
        </w:rPr>
        <w:t xml:space="preserve">relacionados con el racismo sistémico/estructural o institucional? </w:t>
      </w:r>
      <w:r w:rsidR="001D6FD6" w:rsidRPr="00480C61">
        <w:rPr>
          <w:rFonts w:cstheme="minorHAnsi"/>
          <w:lang w:val="es-ES"/>
        </w:rPr>
        <w:t>(Sírvase proporcionar detalles</w:t>
      </w:r>
      <w:r w:rsidR="00A740E9" w:rsidRPr="00480C61">
        <w:rPr>
          <w:rFonts w:cstheme="minorHAnsi"/>
          <w:lang w:val="es-ES"/>
        </w:rPr>
        <w:t xml:space="preserve">; refiérase a las </w:t>
      </w:r>
      <w:r w:rsidR="00A740E9" w:rsidRPr="00480C61">
        <w:rPr>
          <w:rFonts w:cstheme="minorHAnsi"/>
          <w:bCs/>
          <w:lang w:val="es-ES"/>
        </w:rPr>
        <w:t>metodologías de recopilación de datos cuantitativos y cualitativos, cuando sea pertinente</w:t>
      </w:r>
      <w:r w:rsidR="001D6FD6" w:rsidRPr="00480C61">
        <w:rPr>
          <w:rFonts w:cstheme="minorHAnsi"/>
          <w:lang w:val="es-ES"/>
        </w:rPr>
        <w:t xml:space="preserve">). </w:t>
      </w:r>
    </w:p>
    <w:p w14:paraId="3FA8A46D" w14:textId="77777777" w:rsidR="00C7307D" w:rsidRPr="00480C61" w:rsidRDefault="00C7307D" w:rsidP="001F7F60">
      <w:pPr>
        <w:pStyle w:val="ListParagraph"/>
        <w:jc w:val="both"/>
        <w:rPr>
          <w:rFonts w:eastAsia="Times New Roman" w:cstheme="minorHAnsi"/>
          <w:lang w:val="es-ES" w:eastAsia="es-419"/>
        </w:rPr>
      </w:pPr>
    </w:p>
    <w:p w14:paraId="43B8C95B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cstheme="minorHAnsi"/>
          <w:lang w:val="es-ES"/>
        </w:rPr>
        <w:lastRenderedPageBreak/>
        <w:t>¿En qué medida las instituciones/investigadores nacionales han llevado a cabo investigaciones sobre políticas antirracistas relacionadas con el racismo sistémico, y qué investigaciones se están llevando a cabo, en su caso? (Por favor, facilite referencias si las hay).</w:t>
      </w:r>
    </w:p>
    <w:p w14:paraId="23118725" w14:textId="77777777" w:rsidR="00A4723C" w:rsidRPr="00480C61" w:rsidRDefault="00A4723C" w:rsidP="001F7F6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s-ES" w:eastAsia="es-419"/>
        </w:rPr>
      </w:pPr>
    </w:p>
    <w:p w14:paraId="727A5D2C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cstheme="minorHAnsi"/>
          <w:lang w:val="es-ES"/>
        </w:rPr>
        <w:t xml:space="preserve">En su país, ¿cuáles son los principales problemas de derechos humanos derivados del racismo </w:t>
      </w:r>
      <w:r w:rsidR="001D6FD6" w:rsidRPr="00480C61">
        <w:rPr>
          <w:rFonts w:cstheme="minorHAnsi"/>
          <w:lang w:val="es-ES"/>
        </w:rPr>
        <w:t xml:space="preserve">sistémico, </w:t>
      </w:r>
      <w:r w:rsidRPr="00480C61">
        <w:rPr>
          <w:rFonts w:cstheme="minorHAnsi"/>
          <w:lang w:val="es-ES"/>
        </w:rPr>
        <w:t>estructural o institucional? Enuméralos y explícalos sucintamente.</w:t>
      </w:r>
    </w:p>
    <w:p w14:paraId="5B554CCE" w14:textId="77777777" w:rsidR="00A4723C" w:rsidRPr="00480C61" w:rsidRDefault="00A4723C" w:rsidP="001F7F6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s-ES" w:eastAsia="es-419"/>
        </w:rPr>
      </w:pPr>
    </w:p>
    <w:p w14:paraId="7270635C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cstheme="minorHAnsi"/>
          <w:lang w:val="es-ES"/>
        </w:rPr>
        <w:t>¿Se asignan recursos específicos para abordar el racismo estructural o institucional en su país?</w:t>
      </w:r>
    </w:p>
    <w:p w14:paraId="5CA0A92C" w14:textId="77777777" w:rsidR="00A4723C" w:rsidRPr="00480C61" w:rsidRDefault="00A4723C" w:rsidP="001F7F6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s-ES" w:eastAsia="es-419"/>
        </w:rPr>
      </w:pPr>
    </w:p>
    <w:p w14:paraId="1A86D46E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cstheme="minorHAnsi"/>
          <w:lang w:val="es-ES"/>
        </w:rPr>
        <w:t xml:space="preserve">En su país, ¿qué organismo gubernamental tiene el mandato de combatir y prevenir la discriminación racial? ¿En qué medida el organismo tiene en cuenta en su mandato las cuestiones relacionadas con el racismo </w:t>
      </w:r>
      <w:r w:rsidR="001D6FD6" w:rsidRPr="00480C61">
        <w:rPr>
          <w:rFonts w:cstheme="minorHAnsi"/>
          <w:lang w:val="es-ES"/>
        </w:rPr>
        <w:t xml:space="preserve">sistémico, </w:t>
      </w:r>
      <w:r w:rsidRPr="00480C61">
        <w:rPr>
          <w:rFonts w:cstheme="minorHAnsi"/>
          <w:lang w:val="es-ES"/>
        </w:rPr>
        <w:t xml:space="preserve">estructural o institucional? </w:t>
      </w:r>
      <w:r w:rsidR="001D6FD6" w:rsidRPr="00480C61">
        <w:rPr>
          <w:rFonts w:cstheme="minorHAnsi"/>
          <w:lang w:val="es-ES"/>
        </w:rPr>
        <w:t>(Facilite los informes</w:t>
      </w:r>
      <w:r w:rsidR="005344E7" w:rsidRPr="00480C61">
        <w:rPr>
          <w:rFonts w:cstheme="minorHAnsi"/>
          <w:lang w:val="es-ES"/>
        </w:rPr>
        <w:t xml:space="preserve"> anuales</w:t>
      </w:r>
      <w:r w:rsidR="001D6FD6" w:rsidRPr="00480C61">
        <w:rPr>
          <w:rFonts w:cstheme="minorHAnsi"/>
          <w:lang w:val="es-ES"/>
        </w:rPr>
        <w:t xml:space="preserve"> más recientes de este organismo). </w:t>
      </w:r>
    </w:p>
    <w:p w14:paraId="41903276" w14:textId="77777777" w:rsidR="004C1615" w:rsidRPr="00480C61" w:rsidRDefault="004C1615" w:rsidP="001F7F60">
      <w:pPr>
        <w:pStyle w:val="ListParagraph"/>
        <w:jc w:val="both"/>
        <w:rPr>
          <w:rFonts w:eastAsia="Times New Roman" w:cstheme="minorHAnsi"/>
          <w:lang w:val="es-ES" w:eastAsia="es-419"/>
        </w:rPr>
      </w:pPr>
    </w:p>
    <w:p w14:paraId="53ECC30A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eastAsia="Times New Roman" w:cstheme="minorHAnsi"/>
          <w:lang w:val="es-ES" w:eastAsia="es-419"/>
        </w:rPr>
        <w:t xml:space="preserve">¿Cree que las reparaciones de las causas profundas del </w:t>
      </w:r>
      <w:r w:rsidRPr="00480C61">
        <w:rPr>
          <w:rFonts w:cstheme="minorHAnsi"/>
          <w:lang w:val="es-ES"/>
        </w:rPr>
        <w:t xml:space="preserve">racismo sistémico, estructural o institucional (como la </w:t>
      </w:r>
      <w:r w:rsidR="00162FF9" w:rsidRPr="00480C61">
        <w:rPr>
          <w:rFonts w:cstheme="minorHAnsi"/>
          <w:lang w:val="es-ES"/>
        </w:rPr>
        <w:t>esclavitud</w:t>
      </w:r>
      <w:r w:rsidR="00C7307D" w:rsidRPr="00480C61">
        <w:rPr>
          <w:rFonts w:cstheme="minorHAnsi"/>
          <w:lang w:val="es-ES"/>
        </w:rPr>
        <w:t xml:space="preserve"> transatlántica</w:t>
      </w:r>
      <w:r w:rsidR="00A21449" w:rsidRPr="00480C61">
        <w:rPr>
          <w:rFonts w:cstheme="minorHAnsi"/>
          <w:lang w:val="es-ES"/>
        </w:rPr>
        <w:t xml:space="preserve">, </w:t>
      </w:r>
      <w:r w:rsidRPr="00480C61">
        <w:rPr>
          <w:rFonts w:cstheme="minorHAnsi"/>
          <w:lang w:val="es-ES"/>
        </w:rPr>
        <w:t xml:space="preserve">el colonialismo </w:t>
      </w:r>
      <w:r w:rsidR="00A21449" w:rsidRPr="00480C61">
        <w:rPr>
          <w:rFonts w:cstheme="minorHAnsi"/>
          <w:lang w:val="es-ES"/>
        </w:rPr>
        <w:t>y el apartheid</w:t>
      </w:r>
      <w:r w:rsidRPr="00480C61">
        <w:rPr>
          <w:rFonts w:cstheme="minorHAnsi"/>
          <w:lang w:val="es-ES"/>
        </w:rPr>
        <w:t xml:space="preserve">) tienen un papel actual en la reparación del racismo </w:t>
      </w:r>
      <w:r w:rsidR="001D6FD6" w:rsidRPr="00480C61">
        <w:rPr>
          <w:rFonts w:cstheme="minorHAnsi"/>
          <w:lang w:val="es-ES"/>
        </w:rPr>
        <w:t xml:space="preserve">sistémico, </w:t>
      </w:r>
      <w:r w:rsidRPr="00480C61">
        <w:rPr>
          <w:rFonts w:cstheme="minorHAnsi"/>
          <w:lang w:val="es-ES"/>
        </w:rPr>
        <w:t xml:space="preserve">estructural o institucional, y en su erradicación? </w:t>
      </w:r>
    </w:p>
    <w:p w14:paraId="3D033F3C" w14:textId="77777777" w:rsidR="00F85633" w:rsidRPr="00480C61" w:rsidRDefault="00F85633" w:rsidP="001F7F60">
      <w:pPr>
        <w:jc w:val="both"/>
        <w:rPr>
          <w:rFonts w:asciiTheme="minorHAnsi" w:hAnsiTheme="minorHAnsi" w:cstheme="minorHAnsi"/>
          <w:sz w:val="24"/>
          <w:szCs w:val="24"/>
          <w:lang w:val="es-ES" w:eastAsia="es-419"/>
        </w:rPr>
      </w:pPr>
    </w:p>
    <w:p w14:paraId="409DAA27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cstheme="minorHAnsi"/>
          <w:lang w:val="es-ES" w:eastAsia="es-419"/>
        </w:rPr>
      </w:pPr>
      <w:r w:rsidRPr="00480C61">
        <w:rPr>
          <w:rFonts w:eastAsia="Times New Roman" w:cstheme="minorHAnsi"/>
          <w:lang w:val="es-ES" w:eastAsia="es-419"/>
        </w:rPr>
        <w:t xml:space="preserve">¿Cómo se abordan los patrones sistémicos de discriminación racial en el marco de la agenda de los </w:t>
      </w:r>
      <w:r w:rsidR="00534C2D" w:rsidRPr="00480C61">
        <w:rPr>
          <w:rFonts w:eastAsia="Times New Roman" w:cstheme="minorHAnsi"/>
          <w:lang w:val="es-ES" w:eastAsia="es-419"/>
        </w:rPr>
        <w:t xml:space="preserve">Objetivos de Desarrollo Sostenible (ODS) </w:t>
      </w:r>
      <w:r w:rsidRPr="00480C61">
        <w:rPr>
          <w:rFonts w:eastAsia="Times New Roman" w:cstheme="minorHAnsi"/>
          <w:lang w:val="es-ES" w:eastAsia="es-419"/>
        </w:rPr>
        <w:t>2030? En su opinión, ¿contribuyen los ODS a promover la justicia y la igualdad racial</w:t>
      </w:r>
      <w:r w:rsidR="00867662" w:rsidRPr="00480C61">
        <w:rPr>
          <w:rFonts w:eastAsia="Times New Roman" w:cstheme="minorHAnsi"/>
          <w:lang w:val="es-ES" w:eastAsia="es-419"/>
        </w:rPr>
        <w:t xml:space="preserve">? </w:t>
      </w:r>
      <w:r w:rsidR="00A3305D" w:rsidRPr="00480C61">
        <w:rPr>
          <w:rFonts w:eastAsia="Times New Roman" w:cstheme="minorHAnsi"/>
          <w:lang w:val="es-ES" w:eastAsia="es-419"/>
        </w:rPr>
        <w:t xml:space="preserve">(Consulte, por ejemplo, </w:t>
      </w:r>
      <w:r w:rsidR="007E2997" w:rsidRPr="00480C61">
        <w:rPr>
          <w:rFonts w:eastAsia="Times New Roman" w:cstheme="minorHAnsi"/>
          <w:lang w:val="es-ES" w:eastAsia="es-419"/>
        </w:rPr>
        <w:t xml:space="preserve">los ODS </w:t>
      </w:r>
      <w:r w:rsidR="00534C2D" w:rsidRPr="00480C61">
        <w:rPr>
          <w:rFonts w:cstheme="minorHAnsi"/>
          <w:lang w:val="es-ES"/>
        </w:rPr>
        <w:t>1, 3, 4, 5, 6, 7, 8, 10, 11 y 16</w:t>
      </w:r>
      <w:r w:rsidR="00534C2D" w:rsidRPr="00480C61">
        <w:rPr>
          <w:rFonts w:eastAsia="Times New Roman" w:cstheme="minorHAnsi"/>
          <w:lang w:val="es-ES" w:eastAsia="es-419"/>
        </w:rPr>
        <w:t>).</w:t>
      </w:r>
    </w:p>
    <w:p w14:paraId="7B956D56" w14:textId="77777777" w:rsidR="00534C2D" w:rsidRPr="00480C61" w:rsidRDefault="00534C2D" w:rsidP="001F7F6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s-ES" w:eastAsia="es-419"/>
        </w:rPr>
      </w:pPr>
    </w:p>
    <w:p w14:paraId="2E906DE9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cstheme="minorHAnsi"/>
          <w:lang w:val="es-ES"/>
        </w:rPr>
        <w:t>¿Es el marco internacional existente</w:t>
      </w:r>
      <w:r w:rsidR="00534C2D" w:rsidRPr="00480C61">
        <w:rPr>
          <w:rFonts w:cstheme="minorHAnsi"/>
          <w:lang w:val="es-ES"/>
        </w:rPr>
        <w:t xml:space="preserve">, por </w:t>
      </w:r>
      <w:proofErr w:type="gramStart"/>
      <w:r w:rsidR="00534C2D" w:rsidRPr="00480C61">
        <w:rPr>
          <w:rFonts w:cstheme="minorHAnsi"/>
          <w:lang w:val="es-ES"/>
        </w:rPr>
        <w:t>ejemplo</w:t>
      </w:r>
      <w:proofErr w:type="gramEnd"/>
      <w:r w:rsidR="00534C2D" w:rsidRPr="00480C61">
        <w:rPr>
          <w:rFonts w:cstheme="minorHAnsi"/>
          <w:lang w:val="es-ES"/>
        </w:rPr>
        <w:t xml:space="preserve"> en lo que respecta a la gobernanza de las organizaciones internacionales, </w:t>
      </w:r>
      <w:r w:rsidRPr="00480C61">
        <w:rPr>
          <w:rFonts w:cstheme="minorHAnsi"/>
          <w:lang w:val="es-ES"/>
        </w:rPr>
        <w:t xml:space="preserve">suficiente para hacer frente al racismo </w:t>
      </w:r>
      <w:r w:rsidR="00534C2D" w:rsidRPr="00480C61">
        <w:rPr>
          <w:rFonts w:cstheme="minorHAnsi"/>
          <w:lang w:val="es-ES"/>
        </w:rPr>
        <w:t xml:space="preserve">sistémico, </w:t>
      </w:r>
      <w:r w:rsidRPr="00480C61">
        <w:rPr>
          <w:rFonts w:cstheme="minorHAnsi"/>
          <w:lang w:val="es-ES"/>
        </w:rPr>
        <w:t>estructural o institucional</w:t>
      </w:r>
      <w:r w:rsidR="00A21449" w:rsidRPr="00480C61">
        <w:rPr>
          <w:rFonts w:cstheme="minorHAnsi"/>
          <w:lang w:val="es-ES"/>
        </w:rPr>
        <w:t xml:space="preserve">? </w:t>
      </w:r>
      <w:r w:rsidR="007E2997" w:rsidRPr="00480C61">
        <w:rPr>
          <w:rFonts w:cstheme="minorHAnsi"/>
          <w:lang w:val="es-ES"/>
        </w:rPr>
        <w:t xml:space="preserve">Si no es así, ¿qué más se puede hacer? </w:t>
      </w:r>
    </w:p>
    <w:p w14:paraId="75D54C3F" w14:textId="77777777" w:rsidR="00162FF9" w:rsidRPr="00480C61" w:rsidRDefault="00162FF9" w:rsidP="001F7F60">
      <w:pPr>
        <w:pStyle w:val="ListParagraph"/>
        <w:shd w:val="clear" w:color="auto" w:fill="FFFFFF"/>
        <w:jc w:val="both"/>
        <w:rPr>
          <w:rFonts w:eastAsia="Times New Roman" w:cstheme="minorHAnsi"/>
          <w:lang w:val="es-ES" w:eastAsia="es-419"/>
        </w:rPr>
      </w:pPr>
    </w:p>
    <w:p w14:paraId="12DB0D77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cstheme="minorHAnsi"/>
          <w:lang w:val="es-ES"/>
        </w:rPr>
        <w:t xml:space="preserve">¿Es el marco </w:t>
      </w:r>
      <w:r w:rsidR="00534C2D" w:rsidRPr="00480C61">
        <w:rPr>
          <w:rFonts w:cstheme="minorHAnsi"/>
          <w:lang w:val="es-ES"/>
        </w:rPr>
        <w:t xml:space="preserve">jurídico y de </w:t>
      </w:r>
      <w:r w:rsidRPr="00480C61">
        <w:rPr>
          <w:rFonts w:cstheme="minorHAnsi"/>
          <w:lang w:val="es-ES"/>
        </w:rPr>
        <w:t xml:space="preserve">derechos humanos nacional existente, si lo hay, suficiente para hacer frente al racismo </w:t>
      </w:r>
      <w:r w:rsidR="00534C2D" w:rsidRPr="00480C61">
        <w:rPr>
          <w:rFonts w:cstheme="minorHAnsi"/>
          <w:lang w:val="es-ES"/>
        </w:rPr>
        <w:t xml:space="preserve">sistémico, </w:t>
      </w:r>
      <w:r w:rsidRPr="00480C61">
        <w:rPr>
          <w:rFonts w:cstheme="minorHAnsi"/>
          <w:lang w:val="es-ES"/>
        </w:rPr>
        <w:t>estructural o institucional?</w:t>
      </w:r>
      <w:r w:rsidR="007E2997" w:rsidRPr="00480C61">
        <w:rPr>
          <w:rFonts w:cstheme="minorHAnsi"/>
          <w:lang w:val="es-ES"/>
        </w:rPr>
        <w:t xml:space="preserve"> Si no es así, ¿qué más se puede hacer? </w:t>
      </w:r>
    </w:p>
    <w:p w14:paraId="78A05C61" w14:textId="77777777" w:rsidR="00162FF9" w:rsidRPr="00480C61" w:rsidRDefault="00162FF9" w:rsidP="001F7F60">
      <w:pPr>
        <w:pStyle w:val="ListParagraph"/>
        <w:jc w:val="both"/>
        <w:rPr>
          <w:rFonts w:eastAsia="Times New Roman" w:cstheme="minorHAnsi"/>
          <w:lang w:val="es-ES" w:eastAsia="es-419"/>
        </w:rPr>
      </w:pPr>
    </w:p>
    <w:p w14:paraId="3B04E063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cstheme="minorHAnsi"/>
          <w:lang w:val="es-ES" w:eastAsia="es-419"/>
        </w:rPr>
      </w:pPr>
      <w:r w:rsidRPr="00480C61">
        <w:rPr>
          <w:rFonts w:cstheme="minorHAnsi"/>
          <w:lang w:val="es-ES"/>
        </w:rPr>
        <w:t xml:space="preserve">¿Cuáles </w:t>
      </w:r>
      <w:r w:rsidR="00A740E9" w:rsidRPr="00480C61">
        <w:rPr>
          <w:rFonts w:cstheme="minorHAnsi"/>
          <w:lang w:val="es-ES"/>
        </w:rPr>
        <w:t xml:space="preserve">son las </w:t>
      </w:r>
      <w:r w:rsidRPr="00480C61">
        <w:rPr>
          <w:rFonts w:cstheme="minorHAnsi"/>
          <w:lang w:val="es-ES"/>
        </w:rPr>
        <w:t xml:space="preserve">responsabilidades de las principales partes interesadas (organismos de la ONU, </w:t>
      </w:r>
      <w:proofErr w:type="gramStart"/>
      <w:r w:rsidRPr="00480C61">
        <w:rPr>
          <w:rFonts w:cstheme="minorHAnsi"/>
          <w:lang w:val="es-ES"/>
        </w:rPr>
        <w:t xml:space="preserve">Estados, INDH, </w:t>
      </w:r>
      <w:r w:rsidR="00534C2D" w:rsidRPr="00480C61">
        <w:rPr>
          <w:rFonts w:cstheme="minorHAnsi"/>
          <w:lang w:val="es-ES"/>
        </w:rPr>
        <w:t xml:space="preserve">organizaciones de </w:t>
      </w:r>
      <w:r w:rsidRPr="00480C61">
        <w:rPr>
          <w:rFonts w:cstheme="minorHAnsi"/>
          <w:lang w:val="es-ES"/>
        </w:rPr>
        <w:t xml:space="preserve">la sociedad civil, comunidad técnica y académica, sector privado) a la hora de abordar el racismo y la discriminación racial </w:t>
      </w:r>
      <w:r w:rsidR="00534C2D" w:rsidRPr="00480C61">
        <w:rPr>
          <w:rFonts w:cstheme="minorHAnsi"/>
          <w:lang w:val="es-ES"/>
        </w:rPr>
        <w:t xml:space="preserve">sistémicos, </w:t>
      </w:r>
      <w:r w:rsidRPr="00480C61">
        <w:rPr>
          <w:rFonts w:cstheme="minorHAnsi"/>
          <w:lang w:val="es-ES"/>
        </w:rPr>
        <w:t>estructurales o institucionales?</w:t>
      </w:r>
      <w:proofErr w:type="gramEnd"/>
      <w:r w:rsidRPr="00480C61">
        <w:rPr>
          <w:rFonts w:cstheme="minorHAnsi"/>
          <w:lang w:val="es-ES"/>
        </w:rPr>
        <w:t xml:space="preserve"> </w:t>
      </w:r>
      <w:r w:rsidR="00534C2D" w:rsidRPr="00480C61">
        <w:rPr>
          <w:rFonts w:cstheme="minorHAnsi"/>
          <w:lang w:val="es-ES"/>
        </w:rPr>
        <w:t xml:space="preserve">(Explique qué pueden hacer para </w:t>
      </w:r>
      <w:r w:rsidR="00534C2D" w:rsidRPr="00480C61">
        <w:rPr>
          <w:rFonts w:cstheme="minorHAnsi"/>
          <w:bCs/>
          <w:lang w:val="es-ES"/>
        </w:rPr>
        <w:t>abordar los patrones sistémicos de desigualdad racial</w:t>
      </w:r>
      <w:r w:rsidR="00534C2D" w:rsidRPr="00480C61">
        <w:rPr>
          <w:rFonts w:cstheme="minorHAnsi"/>
          <w:lang w:val="es-ES"/>
        </w:rPr>
        <w:t>).</w:t>
      </w:r>
    </w:p>
    <w:p w14:paraId="45210637" w14:textId="77777777" w:rsidR="00A740E9" w:rsidRPr="00480C61" w:rsidRDefault="00A740E9" w:rsidP="001F7F60">
      <w:pPr>
        <w:pStyle w:val="ListParagraph"/>
        <w:jc w:val="both"/>
        <w:rPr>
          <w:rFonts w:cstheme="minorHAnsi"/>
          <w:bCs/>
          <w:lang w:val="es-ES" w:eastAsia="es-419"/>
        </w:rPr>
      </w:pPr>
    </w:p>
    <w:p w14:paraId="1EF83410" w14:textId="77777777" w:rsidR="00D46715" w:rsidRPr="00480C61" w:rsidRDefault="00480C61">
      <w:pPr>
        <w:pStyle w:val="ListParagraph"/>
        <w:numPr>
          <w:ilvl w:val="0"/>
          <w:numId w:val="32"/>
        </w:numPr>
        <w:spacing w:before="120"/>
        <w:jc w:val="both"/>
        <w:rPr>
          <w:rFonts w:cstheme="minorHAnsi"/>
          <w:bCs/>
          <w:lang w:val="es-ES"/>
        </w:rPr>
      </w:pPr>
      <w:r w:rsidRPr="00480C61">
        <w:rPr>
          <w:rFonts w:cstheme="minorHAnsi"/>
          <w:bCs/>
          <w:lang w:val="es-ES"/>
        </w:rPr>
        <w:t xml:space="preserve">¿En qué medida son los actores privados responsables de los patrones sistémicos de discriminación racial en su país? </w:t>
      </w:r>
    </w:p>
    <w:p w14:paraId="32F2199D" w14:textId="77777777" w:rsidR="00162FF9" w:rsidRPr="00480C61" w:rsidRDefault="00162FF9" w:rsidP="001F7F60">
      <w:pPr>
        <w:jc w:val="both"/>
        <w:rPr>
          <w:rFonts w:cstheme="minorHAnsi"/>
          <w:lang w:val="es-ES" w:eastAsia="es-419"/>
        </w:rPr>
      </w:pPr>
    </w:p>
    <w:p w14:paraId="0CCD60AC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eastAsia="Times New Roman" w:cstheme="minorHAnsi"/>
          <w:lang w:val="es-ES" w:eastAsia="es-419"/>
        </w:rPr>
        <w:t xml:space="preserve">¿Qué </w:t>
      </w:r>
      <w:r w:rsidR="00534C2D" w:rsidRPr="00480C61">
        <w:rPr>
          <w:rFonts w:eastAsia="Times New Roman" w:cstheme="minorHAnsi"/>
          <w:lang w:val="es-ES" w:eastAsia="es-419"/>
        </w:rPr>
        <w:t xml:space="preserve">papel considera </w:t>
      </w:r>
      <w:r w:rsidRPr="00480C61">
        <w:rPr>
          <w:rFonts w:eastAsia="Times New Roman" w:cstheme="minorHAnsi"/>
          <w:lang w:val="es-ES" w:eastAsia="es-419"/>
        </w:rPr>
        <w:t xml:space="preserve">que desempeñan las nuevas tecnologías emergentes, como la inteligencia artificial basada en algoritmos, en la erradicación </w:t>
      </w:r>
      <w:r w:rsidR="00534C2D" w:rsidRPr="00480C61">
        <w:rPr>
          <w:rFonts w:eastAsia="Times New Roman" w:cstheme="minorHAnsi"/>
          <w:lang w:val="es-ES" w:eastAsia="es-419"/>
        </w:rPr>
        <w:t xml:space="preserve">o el </w:t>
      </w:r>
      <w:r w:rsidRPr="00480C61">
        <w:rPr>
          <w:rFonts w:eastAsia="Times New Roman" w:cstheme="minorHAnsi"/>
          <w:lang w:val="es-ES" w:eastAsia="es-419"/>
        </w:rPr>
        <w:t xml:space="preserve">mantenimiento de patrones sistémicos de desigualdad racial? </w:t>
      </w:r>
    </w:p>
    <w:p w14:paraId="3E0268A6" w14:textId="77777777" w:rsidR="00162FF9" w:rsidRPr="00480C61" w:rsidRDefault="00162FF9" w:rsidP="001F7F60">
      <w:pPr>
        <w:jc w:val="both"/>
        <w:rPr>
          <w:rFonts w:asciiTheme="minorHAnsi" w:hAnsiTheme="minorHAnsi" w:cstheme="minorHAnsi"/>
          <w:sz w:val="24"/>
          <w:szCs w:val="24"/>
          <w:lang w:val="es-ES" w:eastAsia="es-419"/>
        </w:rPr>
      </w:pPr>
    </w:p>
    <w:p w14:paraId="7D756AB0" w14:textId="77777777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eastAsia="Times New Roman" w:cstheme="minorHAnsi"/>
          <w:lang w:val="es-ES" w:eastAsia="es-419"/>
        </w:rPr>
        <w:lastRenderedPageBreak/>
        <w:t xml:space="preserve">¿Existen otras "buenas prácticas" de su Estado o de otras partes interesadas </w:t>
      </w:r>
      <w:r w:rsidR="00534C2D" w:rsidRPr="00480C61">
        <w:rPr>
          <w:rFonts w:eastAsia="Times New Roman" w:cstheme="minorHAnsi"/>
          <w:lang w:val="es-ES" w:eastAsia="es-419"/>
        </w:rPr>
        <w:t xml:space="preserve">(como empresas u organizaciones de la sociedad civil) </w:t>
      </w:r>
      <w:r w:rsidRPr="00480C61">
        <w:rPr>
          <w:rFonts w:eastAsia="Times New Roman" w:cstheme="minorHAnsi"/>
          <w:lang w:val="es-ES" w:eastAsia="es-419"/>
        </w:rPr>
        <w:t xml:space="preserve">que promuevan la justicia y la igualdad racial y aborden el </w:t>
      </w:r>
      <w:r w:rsidRPr="00480C61">
        <w:rPr>
          <w:rFonts w:cstheme="minorHAnsi"/>
          <w:lang w:val="es-ES"/>
        </w:rPr>
        <w:t xml:space="preserve">racismo </w:t>
      </w:r>
      <w:r w:rsidR="00534C2D" w:rsidRPr="00480C61">
        <w:rPr>
          <w:rFonts w:cstheme="minorHAnsi"/>
          <w:lang w:val="es-ES"/>
        </w:rPr>
        <w:t xml:space="preserve">sistémico, </w:t>
      </w:r>
      <w:r w:rsidRPr="00480C61">
        <w:rPr>
          <w:rFonts w:cstheme="minorHAnsi"/>
          <w:lang w:val="es-ES"/>
        </w:rPr>
        <w:t>estructural o institucional</w:t>
      </w:r>
      <w:r w:rsidRPr="00480C61">
        <w:rPr>
          <w:rFonts w:eastAsia="Times New Roman" w:cstheme="minorHAnsi"/>
          <w:lang w:val="es-ES" w:eastAsia="es-419"/>
        </w:rPr>
        <w:t>? En caso afirmativo, ¿podría compartir estas prácticas?</w:t>
      </w:r>
    </w:p>
    <w:p w14:paraId="1C8ADF98" w14:textId="77777777" w:rsidR="00162FF9" w:rsidRPr="00480C61" w:rsidRDefault="00162FF9" w:rsidP="001F7F60">
      <w:pPr>
        <w:pStyle w:val="ListParagraph"/>
        <w:jc w:val="both"/>
        <w:rPr>
          <w:rFonts w:eastAsia="Times New Roman" w:cstheme="minorHAnsi"/>
          <w:lang w:val="es-ES" w:eastAsia="es-419"/>
        </w:rPr>
      </w:pPr>
    </w:p>
    <w:p w14:paraId="16B0953A" w14:textId="225873FF" w:rsidR="00D46715" w:rsidRPr="00480C61" w:rsidRDefault="00480C61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eastAsia="Times New Roman" w:cstheme="minorHAnsi"/>
          <w:lang w:val="es-ES" w:eastAsia="es-419"/>
        </w:rPr>
        <w:t xml:space="preserve">¿Tiene alguna recomendación para alguna de las partes interesadas que crea que podría hacer avanzar los esfuerzos para abordar el </w:t>
      </w:r>
      <w:r w:rsidRPr="00480C61">
        <w:rPr>
          <w:rFonts w:cstheme="minorHAnsi"/>
          <w:lang w:val="es-ES"/>
        </w:rPr>
        <w:t>racismo sistémico</w:t>
      </w:r>
      <w:r w:rsidR="00534C2D" w:rsidRPr="00480C61">
        <w:rPr>
          <w:rFonts w:cstheme="minorHAnsi"/>
          <w:lang w:val="es-ES"/>
        </w:rPr>
        <w:t xml:space="preserve">, </w:t>
      </w:r>
      <w:r w:rsidRPr="00480C61">
        <w:rPr>
          <w:rFonts w:cstheme="minorHAnsi"/>
          <w:lang w:val="es-ES"/>
        </w:rPr>
        <w:t xml:space="preserve">estructural o institucional, ya sea a nivel nacional o internacional? Por favor, compártalas. </w:t>
      </w:r>
    </w:p>
    <w:p w14:paraId="1E1E0645" w14:textId="77777777" w:rsidR="007E3104" w:rsidRPr="00480C61" w:rsidRDefault="007E3104" w:rsidP="007E3104">
      <w:pPr>
        <w:pStyle w:val="ListParagraph"/>
        <w:rPr>
          <w:rFonts w:eastAsia="Times New Roman" w:cstheme="minorHAnsi"/>
          <w:lang w:val="es-ES" w:eastAsia="es-419"/>
        </w:rPr>
      </w:pPr>
    </w:p>
    <w:p w14:paraId="3666BAEE" w14:textId="0B642B14" w:rsidR="007E3104" w:rsidRPr="00480C61" w:rsidRDefault="007E3104">
      <w:pPr>
        <w:rPr>
          <w:rFonts w:cstheme="minorHAnsi"/>
          <w:lang w:val="es-ES" w:eastAsia="es-419"/>
        </w:rPr>
      </w:pPr>
      <w:r w:rsidRPr="00480C61">
        <w:rPr>
          <w:rFonts w:cstheme="minorHAnsi"/>
          <w:lang w:val="es-ES" w:eastAsia="es-419"/>
        </w:rPr>
        <w:br w:type="page"/>
      </w:r>
    </w:p>
    <w:p w14:paraId="0F597EBB" w14:textId="77777777" w:rsidR="00D46715" w:rsidRPr="00480C61" w:rsidRDefault="00480C61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480C61">
        <w:rPr>
          <w:rFonts w:asciiTheme="minorHAnsi" w:hAnsiTheme="minorHAnsi" w:cstheme="minorHAnsi"/>
          <w:b/>
          <w:bCs/>
          <w:sz w:val="24"/>
          <w:szCs w:val="24"/>
          <w:lang w:val="es-ES"/>
        </w:rPr>
        <w:lastRenderedPageBreak/>
        <w:t>PREGUNTAS ESPECÍFICAS PARA EL SECTOR PRIVADO (NEGOCIOS, ENTIDADES CORPORATIVAS, EMPRESAS)</w:t>
      </w:r>
    </w:p>
    <w:p w14:paraId="775F894C" w14:textId="77777777" w:rsidR="00D46715" w:rsidRPr="00480C61" w:rsidRDefault="00480C61">
      <w:pPr>
        <w:pStyle w:val="ListParagraph"/>
        <w:numPr>
          <w:ilvl w:val="0"/>
          <w:numId w:val="31"/>
        </w:numPr>
        <w:spacing w:before="120"/>
        <w:contextualSpacing w:val="0"/>
        <w:jc w:val="both"/>
        <w:rPr>
          <w:rFonts w:eastAsia="Times New Roman" w:cstheme="minorHAnsi"/>
          <w:lang w:val="es-ES"/>
        </w:rPr>
      </w:pPr>
      <w:r w:rsidRPr="00480C61">
        <w:rPr>
          <w:rFonts w:eastAsia="Times New Roman" w:cstheme="minorHAnsi"/>
          <w:lang w:val="es-ES"/>
        </w:rPr>
        <w:t xml:space="preserve">¿Qué patrones, políticas y procesos de </w:t>
      </w:r>
      <w:r w:rsidR="004C1615" w:rsidRPr="00480C61">
        <w:rPr>
          <w:rFonts w:cstheme="minorHAnsi"/>
          <w:lang w:val="es-ES"/>
        </w:rPr>
        <w:t xml:space="preserve">racismo </w:t>
      </w:r>
      <w:r w:rsidR="001F7F60" w:rsidRPr="00480C61">
        <w:rPr>
          <w:rFonts w:eastAsia="Times New Roman" w:cstheme="minorHAnsi"/>
          <w:lang w:val="es-ES"/>
        </w:rPr>
        <w:t xml:space="preserve">sistémico, </w:t>
      </w:r>
      <w:r w:rsidR="004C1615" w:rsidRPr="00480C61">
        <w:rPr>
          <w:rFonts w:cstheme="minorHAnsi"/>
          <w:lang w:val="es-ES"/>
        </w:rPr>
        <w:t xml:space="preserve">estructural o institucional </w:t>
      </w:r>
      <w:r w:rsidRPr="00480C61">
        <w:rPr>
          <w:rFonts w:eastAsia="Times New Roman" w:cstheme="minorHAnsi"/>
          <w:lang w:val="es-ES"/>
        </w:rPr>
        <w:t xml:space="preserve">ves que se dan en tu </w:t>
      </w:r>
      <w:r w:rsidR="001F7F60" w:rsidRPr="00480C61">
        <w:rPr>
          <w:rFonts w:cstheme="minorHAnsi"/>
          <w:lang w:val="es-ES"/>
        </w:rPr>
        <w:t>negocio/entidad corporativa/empresa</w:t>
      </w:r>
      <w:r w:rsidRPr="00480C61">
        <w:rPr>
          <w:rFonts w:eastAsia="Times New Roman" w:cstheme="minorHAnsi"/>
          <w:lang w:val="es-ES"/>
        </w:rPr>
        <w:t>?</w:t>
      </w:r>
    </w:p>
    <w:p w14:paraId="27231FBF" w14:textId="77777777" w:rsidR="00D46715" w:rsidRPr="00480C61" w:rsidRDefault="00480C61">
      <w:pPr>
        <w:pStyle w:val="ListParagraph"/>
        <w:numPr>
          <w:ilvl w:val="0"/>
          <w:numId w:val="31"/>
        </w:numPr>
        <w:spacing w:before="120"/>
        <w:contextualSpacing w:val="0"/>
        <w:jc w:val="both"/>
        <w:rPr>
          <w:rFonts w:eastAsia="Times New Roman" w:cstheme="minorHAnsi"/>
          <w:lang w:val="es-ES"/>
        </w:rPr>
      </w:pPr>
      <w:r w:rsidRPr="00480C61">
        <w:rPr>
          <w:rFonts w:eastAsia="Times New Roman" w:cstheme="minorHAnsi"/>
          <w:lang w:val="es-ES"/>
        </w:rPr>
        <w:t xml:space="preserve">¿Su </w:t>
      </w:r>
      <w:r w:rsidR="001F7F60" w:rsidRPr="00480C61">
        <w:rPr>
          <w:rFonts w:cstheme="minorHAnsi"/>
          <w:lang w:val="es-ES"/>
        </w:rPr>
        <w:t xml:space="preserve">negocio/entidad corporativa/empresa </w:t>
      </w:r>
      <w:r w:rsidRPr="00480C61">
        <w:rPr>
          <w:rFonts w:eastAsia="Times New Roman" w:cstheme="minorHAnsi"/>
          <w:lang w:val="es-ES"/>
        </w:rPr>
        <w:t xml:space="preserve">o sector </w:t>
      </w:r>
      <w:r w:rsidR="001F7F60" w:rsidRPr="00480C61">
        <w:rPr>
          <w:rFonts w:eastAsia="Times New Roman" w:cstheme="minorHAnsi"/>
          <w:lang w:val="es-ES"/>
        </w:rPr>
        <w:t>está</w:t>
      </w:r>
      <w:r w:rsidRPr="00480C61">
        <w:rPr>
          <w:rFonts w:eastAsia="Times New Roman" w:cstheme="minorHAnsi"/>
          <w:lang w:val="es-ES"/>
        </w:rPr>
        <w:t xml:space="preserve"> actuando o pretende actuar en la prevención de patrones, políticas y procesos de discriminación racial? ¿Cómo? ¿Su </w:t>
      </w:r>
      <w:r w:rsidR="001F7F60" w:rsidRPr="00480C61">
        <w:rPr>
          <w:rFonts w:cstheme="minorHAnsi"/>
          <w:lang w:val="es-ES"/>
        </w:rPr>
        <w:t xml:space="preserve">negocio/entidad/empresa tiene </w:t>
      </w:r>
      <w:r w:rsidRPr="00480C61">
        <w:rPr>
          <w:rFonts w:eastAsia="Times New Roman" w:cstheme="minorHAnsi"/>
          <w:lang w:val="es-ES"/>
        </w:rPr>
        <w:t xml:space="preserve">en cuenta las implicaciones de los derechos humanos al considerar las amenazas y el impacto de las pautas, políticas y procesos de discriminación racial? </w:t>
      </w:r>
    </w:p>
    <w:p w14:paraId="0985B509" w14:textId="77777777" w:rsidR="00D46715" w:rsidRPr="00480C61" w:rsidRDefault="00480C61">
      <w:pPr>
        <w:pStyle w:val="ListParagraph"/>
        <w:numPr>
          <w:ilvl w:val="0"/>
          <w:numId w:val="31"/>
        </w:numPr>
        <w:spacing w:before="120"/>
        <w:contextualSpacing w:val="0"/>
        <w:jc w:val="both"/>
        <w:rPr>
          <w:rFonts w:eastAsia="Times New Roman" w:cstheme="minorHAnsi"/>
          <w:lang w:val="es-ES"/>
        </w:rPr>
      </w:pPr>
      <w:r w:rsidRPr="00480C61">
        <w:rPr>
          <w:rFonts w:eastAsia="Times New Roman" w:cstheme="minorHAnsi"/>
          <w:lang w:val="es-ES"/>
        </w:rPr>
        <w:t xml:space="preserve">En virtud de la legislación nacional, ¿tiene su </w:t>
      </w:r>
      <w:r w:rsidRPr="00480C61">
        <w:rPr>
          <w:rFonts w:cstheme="minorHAnsi"/>
          <w:lang w:val="es-ES"/>
        </w:rPr>
        <w:t xml:space="preserve">empresa/entidad corporativa </w:t>
      </w:r>
      <w:r w:rsidRPr="00480C61">
        <w:rPr>
          <w:rFonts w:eastAsia="Times New Roman" w:cstheme="minorHAnsi"/>
          <w:lang w:val="es-ES"/>
        </w:rPr>
        <w:t xml:space="preserve">obligaciones vinculantes de promover la justicia y la igualdad racial, o las medidas adoptadas a este respecto se basan en compromisos voluntarios? ¿Se hace cumplir alguna de ellas por parte del Estado? </w:t>
      </w:r>
    </w:p>
    <w:p w14:paraId="697EDB28" w14:textId="77777777" w:rsidR="00D46715" w:rsidRPr="00480C61" w:rsidRDefault="00480C61">
      <w:pPr>
        <w:pStyle w:val="ListParagraph"/>
        <w:numPr>
          <w:ilvl w:val="0"/>
          <w:numId w:val="31"/>
        </w:numPr>
        <w:spacing w:before="120"/>
        <w:contextualSpacing w:val="0"/>
        <w:jc w:val="both"/>
        <w:rPr>
          <w:rFonts w:eastAsia="Times New Roman" w:cstheme="minorHAnsi"/>
          <w:lang w:val="es-ES"/>
        </w:rPr>
      </w:pPr>
      <w:r w:rsidRPr="00480C61">
        <w:rPr>
          <w:rFonts w:eastAsia="Times New Roman" w:cstheme="minorHAnsi"/>
          <w:lang w:val="es-ES"/>
        </w:rPr>
        <w:t>¿Cuál sería el principal impacto de la discriminación racial en el disfrute de los derechos humanos a corto y largo plazo? ¿Qué hay que hacer (a nivel empresarial, estatal o mundial) para prevenir y eliminar la discriminación racial</w:t>
      </w:r>
      <w:r w:rsidR="009927E1" w:rsidRPr="00480C61">
        <w:rPr>
          <w:rFonts w:eastAsia="Times New Roman" w:cstheme="minorHAnsi"/>
          <w:lang w:val="es-ES"/>
        </w:rPr>
        <w:t xml:space="preserve">? </w:t>
      </w:r>
    </w:p>
    <w:p w14:paraId="42AA72E9" w14:textId="77777777" w:rsidR="00D46715" w:rsidRPr="00480C61" w:rsidRDefault="00480C61">
      <w:pPr>
        <w:pStyle w:val="ListParagraph"/>
        <w:numPr>
          <w:ilvl w:val="0"/>
          <w:numId w:val="31"/>
        </w:numPr>
        <w:spacing w:before="120"/>
        <w:contextualSpacing w:val="0"/>
        <w:jc w:val="both"/>
        <w:rPr>
          <w:rFonts w:eastAsia="Times New Roman" w:cstheme="minorHAnsi"/>
          <w:lang w:val="es-ES"/>
        </w:rPr>
      </w:pPr>
      <w:r w:rsidRPr="00480C61">
        <w:rPr>
          <w:rFonts w:eastAsia="Times New Roman" w:cstheme="minorHAnsi"/>
          <w:lang w:val="es-ES"/>
        </w:rPr>
        <w:t xml:space="preserve">¿Cómo puede mejorarse la diligencia debida en materia de derechos humanos en el sector privado en respuesta a los problemas existentes en materia de derechos humanos derivados de la discriminación racial? </w:t>
      </w:r>
    </w:p>
    <w:p w14:paraId="20072545" w14:textId="77777777" w:rsidR="00D46715" w:rsidRPr="00480C61" w:rsidRDefault="00480C61">
      <w:pPr>
        <w:pStyle w:val="ListParagraph"/>
        <w:numPr>
          <w:ilvl w:val="0"/>
          <w:numId w:val="31"/>
        </w:numPr>
        <w:spacing w:before="120"/>
        <w:contextualSpacing w:val="0"/>
        <w:jc w:val="both"/>
        <w:rPr>
          <w:rFonts w:eastAsia="Times New Roman" w:cstheme="minorHAnsi"/>
          <w:lang w:val="es-ES"/>
        </w:rPr>
      </w:pPr>
      <w:r w:rsidRPr="00480C61">
        <w:rPr>
          <w:rFonts w:eastAsia="Times New Roman" w:cstheme="minorHAnsi"/>
          <w:lang w:val="es-ES"/>
        </w:rPr>
        <w:t xml:space="preserve">¿Cuál es la política de su </w:t>
      </w:r>
      <w:r w:rsidR="001F7F60" w:rsidRPr="00480C61">
        <w:rPr>
          <w:rFonts w:cstheme="minorHAnsi"/>
          <w:lang w:val="es-ES"/>
        </w:rPr>
        <w:t xml:space="preserve">empresa/entidad corporativa/compañía </w:t>
      </w:r>
      <w:r w:rsidRPr="00480C61">
        <w:rPr>
          <w:rFonts w:eastAsia="Times New Roman" w:cstheme="minorHAnsi"/>
          <w:lang w:val="es-ES"/>
        </w:rPr>
        <w:t xml:space="preserve">o sector con </w:t>
      </w:r>
      <w:r w:rsidR="001F7F60" w:rsidRPr="00480C61">
        <w:rPr>
          <w:rFonts w:eastAsia="Times New Roman" w:cstheme="minorHAnsi"/>
          <w:lang w:val="es-ES"/>
        </w:rPr>
        <w:t xml:space="preserve">respecto a la </w:t>
      </w:r>
      <w:r w:rsidRPr="00480C61">
        <w:rPr>
          <w:rFonts w:eastAsia="Times New Roman" w:cstheme="minorHAnsi"/>
          <w:lang w:val="es-ES"/>
        </w:rPr>
        <w:t xml:space="preserve">participación pública en el proceso de toma de decisiones sobre la prevención y eliminación de la discriminación racial? </w:t>
      </w:r>
    </w:p>
    <w:p w14:paraId="4D2D8CA0" w14:textId="77777777" w:rsidR="00D46715" w:rsidRPr="00480C61" w:rsidRDefault="00480C61">
      <w:pPr>
        <w:pStyle w:val="ListParagraph"/>
        <w:numPr>
          <w:ilvl w:val="0"/>
          <w:numId w:val="31"/>
        </w:numPr>
        <w:spacing w:before="120"/>
        <w:contextualSpacing w:val="0"/>
        <w:jc w:val="both"/>
        <w:rPr>
          <w:rFonts w:eastAsia="Times New Roman" w:cstheme="minorHAnsi"/>
          <w:lang w:val="es-ES"/>
        </w:rPr>
      </w:pPr>
      <w:r w:rsidRPr="00480C61">
        <w:rPr>
          <w:rFonts w:eastAsia="Times New Roman" w:cstheme="minorHAnsi"/>
          <w:lang w:val="es-ES"/>
        </w:rPr>
        <w:t xml:space="preserve">¿Afectaría negativamente el fomento de la prevención y eliminación de la discriminación racial al crecimiento de su </w:t>
      </w:r>
      <w:r w:rsidR="001F7F60" w:rsidRPr="00480C61">
        <w:rPr>
          <w:rFonts w:cstheme="minorHAnsi"/>
          <w:lang w:val="es-ES"/>
        </w:rPr>
        <w:t xml:space="preserve">negocio/entidad corporativa/empresa </w:t>
      </w:r>
      <w:r w:rsidRPr="00480C61">
        <w:rPr>
          <w:rFonts w:eastAsia="Times New Roman" w:cstheme="minorHAnsi"/>
          <w:lang w:val="es-ES"/>
        </w:rPr>
        <w:t>(relación con socios, inversores, clientes y trabajadores)?</w:t>
      </w:r>
    </w:p>
    <w:p w14:paraId="6778B7AE" w14:textId="77777777" w:rsidR="00D46715" w:rsidRPr="00480C61" w:rsidRDefault="00480C61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eastAsia="Times New Roman" w:cstheme="minorHAnsi"/>
          <w:lang w:val="es-ES" w:eastAsia="es-419"/>
        </w:rPr>
      </w:pPr>
      <w:r w:rsidRPr="00480C61">
        <w:rPr>
          <w:rFonts w:eastAsia="Times New Roman" w:cstheme="minorHAnsi"/>
          <w:lang w:val="es-ES" w:eastAsia="es-419"/>
        </w:rPr>
        <w:t xml:space="preserve">¿Existen otras "buenas prácticas" por parte de su </w:t>
      </w:r>
      <w:r w:rsidRPr="00480C61">
        <w:rPr>
          <w:rFonts w:cstheme="minorHAnsi"/>
          <w:lang w:val="es-ES"/>
        </w:rPr>
        <w:t xml:space="preserve">negocio/entidad corporativa/empresa </w:t>
      </w:r>
      <w:r w:rsidRPr="00480C61">
        <w:rPr>
          <w:rFonts w:eastAsia="Times New Roman" w:cstheme="minorHAnsi"/>
          <w:lang w:val="es-ES" w:eastAsia="es-419"/>
        </w:rPr>
        <w:t xml:space="preserve">que promuevan la justicia e igualdad racial y aborden el </w:t>
      </w:r>
      <w:r w:rsidRPr="00480C61">
        <w:rPr>
          <w:rFonts w:cstheme="minorHAnsi"/>
          <w:lang w:val="es-ES"/>
        </w:rPr>
        <w:t>racismo sistémico, estructural o institucional</w:t>
      </w:r>
      <w:r w:rsidRPr="00480C61">
        <w:rPr>
          <w:rFonts w:eastAsia="Times New Roman" w:cstheme="minorHAnsi"/>
          <w:lang w:val="es-ES" w:eastAsia="es-419"/>
        </w:rPr>
        <w:t>? En caso afirmativo, ¿podría compartir estas prácticas?</w:t>
      </w:r>
    </w:p>
    <w:p w14:paraId="1D2B7B16" w14:textId="77777777" w:rsidR="005203E1" w:rsidRPr="00480C61" w:rsidRDefault="005203E1" w:rsidP="001F7F60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281DAB8C" w14:textId="77777777" w:rsidR="00A21449" w:rsidRPr="00480C61" w:rsidRDefault="00A21449" w:rsidP="001F7F60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sectPr w:rsidR="00A21449" w:rsidRPr="00480C61" w:rsidSect="00C772EF">
      <w:footerReference w:type="default" r:id="rId11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489E" w14:textId="77777777" w:rsidR="00805A9D" w:rsidRDefault="00805A9D">
      <w:r>
        <w:separator/>
      </w:r>
    </w:p>
  </w:endnote>
  <w:endnote w:type="continuationSeparator" w:id="0">
    <w:p w14:paraId="551F7D73" w14:textId="77777777" w:rsidR="00805A9D" w:rsidRDefault="0080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625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5E1A3" w14:textId="77777777" w:rsidR="00D46715" w:rsidRDefault="00480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DF2F8" w14:textId="77777777" w:rsidR="00B77FCD" w:rsidRDefault="00B77FCD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E850" w14:textId="77777777" w:rsidR="00805A9D" w:rsidRDefault="00805A9D">
      <w:r>
        <w:separator/>
      </w:r>
    </w:p>
  </w:footnote>
  <w:footnote w:type="continuationSeparator" w:id="0">
    <w:p w14:paraId="3B572C09" w14:textId="77777777" w:rsidR="00805A9D" w:rsidRDefault="00805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0C2C2211"/>
    <w:multiLevelType w:val="hybridMultilevel"/>
    <w:tmpl w:val="38AEBABE"/>
    <w:lvl w:ilvl="0" w:tplc="A1224534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5" w15:restartNumberingAfterBreak="0">
    <w:nsid w:val="0C8A3BF5"/>
    <w:multiLevelType w:val="hybridMultilevel"/>
    <w:tmpl w:val="D29E943E"/>
    <w:lvl w:ilvl="0" w:tplc="9C74A30E">
      <w:start w:val="1"/>
      <w:numFmt w:val="decimal"/>
      <w:lvlText w:val="%1."/>
      <w:lvlJc w:val="left"/>
      <w:pPr>
        <w:ind w:left="10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6" w15:restartNumberingAfterBreak="0">
    <w:nsid w:val="10B11473"/>
    <w:multiLevelType w:val="hybridMultilevel"/>
    <w:tmpl w:val="6A329C14"/>
    <w:lvl w:ilvl="0" w:tplc="25BE5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6A73AE0"/>
    <w:multiLevelType w:val="hybridMultilevel"/>
    <w:tmpl w:val="CFBA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313DDC"/>
    <w:multiLevelType w:val="hybridMultilevel"/>
    <w:tmpl w:val="C5329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3EEF21E5"/>
    <w:multiLevelType w:val="hybridMultilevel"/>
    <w:tmpl w:val="EC4C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229FF"/>
    <w:multiLevelType w:val="hybridMultilevel"/>
    <w:tmpl w:val="4F06FCE0"/>
    <w:lvl w:ilvl="0" w:tplc="5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9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5" w15:restartNumberingAfterBreak="0">
    <w:nsid w:val="5AB4629A"/>
    <w:multiLevelType w:val="hybridMultilevel"/>
    <w:tmpl w:val="ECDC5302"/>
    <w:lvl w:ilvl="0" w:tplc="0409000F">
      <w:start w:val="1"/>
      <w:numFmt w:val="decimal"/>
      <w:lvlText w:val="%1."/>
      <w:lvlJc w:val="left"/>
      <w:pPr>
        <w:ind w:left="465" w:hanging="360"/>
      </w:p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 w15:restartNumberingAfterBreak="0">
    <w:nsid w:val="5CD17A34"/>
    <w:multiLevelType w:val="hybridMultilevel"/>
    <w:tmpl w:val="E4AA0E20"/>
    <w:lvl w:ilvl="0" w:tplc="9C74A30E">
      <w:start w:val="1"/>
      <w:numFmt w:val="decimal"/>
      <w:lvlText w:val="%1."/>
      <w:lvlJc w:val="left"/>
      <w:pPr>
        <w:ind w:left="10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8" w15:restartNumberingAfterBreak="0">
    <w:nsid w:val="61680C50"/>
    <w:multiLevelType w:val="hybridMultilevel"/>
    <w:tmpl w:val="36A4C076"/>
    <w:lvl w:ilvl="0" w:tplc="0409000F">
      <w:start w:val="1"/>
      <w:numFmt w:val="decimal"/>
      <w:lvlText w:val="%1."/>
      <w:lvlJc w:val="left"/>
      <w:pPr>
        <w:ind w:left="465" w:hanging="360"/>
      </w:p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 w15:restartNumberingAfterBreak="0">
    <w:nsid w:val="649628BA"/>
    <w:multiLevelType w:val="hybridMultilevel"/>
    <w:tmpl w:val="1D0CC192"/>
    <w:lvl w:ilvl="0" w:tplc="9C74A30E">
      <w:start w:val="1"/>
      <w:numFmt w:val="decimal"/>
      <w:lvlText w:val="%1."/>
      <w:lvlJc w:val="left"/>
      <w:pPr>
        <w:ind w:left="10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30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E7F40A3"/>
    <w:multiLevelType w:val="hybridMultilevel"/>
    <w:tmpl w:val="A31AAB3A"/>
    <w:lvl w:ilvl="0" w:tplc="9C74A30E">
      <w:start w:val="1"/>
      <w:numFmt w:val="decimal"/>
      <w:lvlText w:val="%1."/>
      <w:lvlJc w:val="left"/>
      <w:pPr>
        <w:ind w:left="10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3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2"/>
  </w:num>
  <w:num w:numId="4">
    <w:abstractNumId w:val="11"/>
  </w:num>
  <w:num w:numId="5">
    <w:abstractNumId w:val="23"/>
  </w:num>
  <w:num w:numId="6">
    <w:abstractNumId w:val="13"/>
  </w:num>
  <w:num w:numId="7">
    <w:abstractNumId w:val="2"/>
  </w:num>
  <w:num w:numId="8">
    <w:abstractNumId w:val="15"/>
  </w:num>
  <w:num w:numId="9">
    <w:abstractNumId w:val="3"/>
  </w:num>
  <w:num w:numId="10">
    <w:abstractNumId w:val="1"/>
  </w:num>
  <w:num w:numId="11">
    <w:abstractNumId w:val="12"/>
  </w:num>
  <w:num w:numId="12">
    <w:abstractNumId w:val="30"/>
  </w:num>
  <w:num w:numId="13">
    <w:abstractNumId w:val="32"/>
  </w:num>
  <w:num w:numId="14">
    <w:abstractNumId w:val="19"/>
  </w:num>
  <w:num w:numId="15">
    <w:abstractNumId w:val="9"/>
  </w:num>
  <w:num w:numId="16">
    <w:abstractNumId w:val="0"/>
  </w:num>
  <w:num w:numId="17">
    <w:abstractNumId w:val="26"/>
  </w:num>
  <w:num w:numId="18">
    <w:abstractNumId w:val="10"/>
  </w:num>
  <w:num w:numId="19">
    <w:abstractNumId w:val="18"/>
  </w:num>
  <w:num w:numId="20">
    <w:abstractNumId w:val="7"/>
  </w:num>
  <w:num w:numId="21">
    <w:abstractNumId w:val="24"/>
  </w:num>
  <w:num w:numId="22">
    <w:abstractNumId w:val="21"/>
  </w:num>
  <w:num w:numId="23">
    <w:abstractNumId w:val="14"/>
  </w:num>
  <w:num w:numId="24">
    <w:abstractNumId w:val="16"/>
  </w:num>
  <w:num w:numId="25">
    <w:abstractNumId w:val="25"/>
  </w:num>
  <w:num w:numId="26">
    <w:abstractNumId w:val="28"/>
  </w:num>
  <w:num w:numId="27">
    <w:abstractNumId w:val="5"/>
  </w:num>
  <w:num w:numId="28">
    <w:abstractNumId w:val="31"/>
  </w:num>
  <w:num w:numId="29">
    <w:abstractNumId w:val="29"/>
  </w:num>
  <w:num w:numId="30">
    <w:abstractNumId w:val="27"/>
  </w:num>
  <w:num w:numId="31">
    <w:abstractNumId w:val="4"/>
  </w:num>
  <w:num w:numId="32">
    <w:abstractNumId w:val="17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105C"/>
    <w:rsid w:val="000138F6"/>
    <w:rsid w:val="00026D1F"/>
    <w:rsid w:val="00043218"/>
    <w:rsid w:val="00054823"/>
    <w:rsid w:val="00063C0B"/>
    <w:rsid w:val="00077294"/>
    <w:rsid w:val="00083C8A"/>
    <w:rsid w:val="000875C6"/>
    <w:rsid w:val="00092CAF"/>
    <w:rsid w:val="0009480E"/>
    <w:rsid w:val="000A129D"/>
    <w:rsid w:val="000A2B89"/>
    <w:rsid w:val="000A6F03"/>
    <w:rsid w:val="000A7C6A"/>
    <w:rsid w:val="000B3053"/>
    <w:rsid w:val="000D03DA"/>
    <w:rsid w:val="000D34F2"/>
    <w:rsid w:val="000E42EE"/>
    <w:rsid w:val="000E7E42"/>
    <w:rsid w:val="00100C39"/>
    <w:rsid w:val="00103B18"/>
    <w:rsid w:val="00106F64"/>
    <w:rsid w:val="00115798"/>
    <w:rsid w:val="001160CC"/>
    <w:rsid w:val="001205D6"/>
    <w:rsid w:val="00122945"/>
    <w:rsid w:val="001309E6"/>
    <w:rsid w:val="00130B55"/>
    <w:rsid w:val="00137D22"/>
    <w:rsid w:val="00142C68"/>
    <w:rsid w:val="00162FF9"/>
    <w:rsid w:val="00194332"/>
    <w:rsid w:val="001A5DCC"/>
    <w:rsid w:val="001B4FF2"/>
    <w:rsid w:val="001D0003"/>
    <w:rsid w:val="001D6FD6"/>
    <w:rsid w:val="001E2370"/>
    <w:rsid w:val="001E3384"/>
    <w:rsid w:val="001E5D61"/>
    <w:rsid w:val="001F49CA"/>
    <w:rsid w:val="001F7F60"/>
    <w:rsid w:val="002028A9"/>
    <w:rsid w:val="0021296A"/>
    <w:rsid w:val="00221893"/>
    <w:rsid w:val="002242B2"/>
    <w:rsid w:val="00227E2F"/>
    <w:rsid w:val="00227ED4"/>
    <w:rsid w:val="00235A1A"/>
    <w:rsid w:val="002431DB"/>
    <w:rsid w:val="0025174E"/>
    <w:rsid w:val="0025730D"/>
    <w:rsid w:val="002607D6"/>
    <w:rsid w:val="002659C5"/>
    <w:rsid w:val="002671BD"/>
    <w:rsid w:val="002677FD"/>
    <w:rsid w:val="00286087"/>
    <w:rsid w:val="0028624E"/>
    <w:rsid w:val="002863A2"/>
    <w:rsid w:val="002974B4"/>
    <w:rsid w:val="002A2FA3"/>
    <w:rsid w:val="002A7718"/>
    <w:rsid w:val="002B665A"/>
    <w:rsid w:val="002E175E"/>
    <w:rsid w:val="002E65F4"/>
    <w:rsid w:val="002F49F2"/>
    <w:rsid w:val="00300A74"/>
    <w:rsid w:val="00304384"/>
    <w:rsid w:val="0031271B"/>
    <w:rsid w:val="00317BED"/>
    <w:rsid w:val="00330BF4"/>
    <w:rsid w:val="003331CB"/>
    <w:rsid w:val="00333E22"/>
    <w:rsid w:val="00335FB9"/>
    <w:rsid w:val="00356299"/>
    <w:rsid w:val="00357D45"/>
    <w:rsid w:val="003611A8"/>
    <w:rsid w:val="00396E4C"/>
    <w:rsid w:val="00397F66"/>
    <w:rsid w:val="003A1C92"/>
    <w:rsid w:val="003A3957"/>
    <w:rsid w:val="003B4EC0"/>
    <w:rsid w:val="003B5D1E"/>
    <w:rsid w:val="003C37C3"/>
    <w:rsid w:val="003D3531"/>
    <w:rsid w:val="003D3D66"/>
    <w:rsid w:val="003E2094"/>
    <w:rsid w:val="003E5832"/>
    <w:rsid w:val="003F07B0"/>
    <w:rsid w:val="003F34CF"/>
    <w:rsid w:val="00415EFC"/>
    <w:rsid w:val="00440E30"/>
    <w:rsid w:val="00442FE1"/>
    <w:rsid w:val="00443DF5"/>
    <w:rsid w:val="00447412"/>
    <w:rsid w:val="00452DF4"/>
    <w:rsid w:val="00455C6D"/>
    <w:rsid w:val="00456419"/>
    <w:rsid w:val="00460258"/>
    <w:rsid w:val="00466E71"/>
    <w:rsid w:val="00467883"/>
    <w:rsid w:val="004716CC"/>
    <w:rsid w:val="00472680"/>
    <w:rsid w:val="00476311"/>
    <w:rsid w:val="00480C61"/>
    <w:rsid w:val="0049316A"/>
    <w:rsid w:val="004B12DC"/>
    <w:rsid w:val="004C044F"/>
    <w:rsid w:val="004C1615"/>
    <w:rsid w:val="004C2450"/>
    <w:rsid w:val="004E0045"/>
    <w:rsid w:val="004E0AB6"/>
    <w:rsid w:val="004E2471"/>
    <w:rsid w:val="004E49EC"/>
    <w:rsid w:val="004E4D86"/>
    <w:rsid w:val="004F0113"/>
    <w:rsid w:val="004F7CE2"/>
    <w:rsid w:val="005203E1"/>
    <w:rsid w:val="00530EF5"/>
    <w:rsid w:val="005344E7"/>
    <w:rsid w:val="00534C2D"/>
    <w:rsid w:val="00547081"/>
    <w:rsid w:val="00553687"/>
    <w:rsid w:val="0055573E"/>
    <w:rsid w:val="00562376"/>
    <w:rsid w:val="00562D63"/>
    <w:rsid w:val="00570A1B"/>
    <w:rsid w:val="00576638"/>
    <w:rsid w:val="00583238"/>
    <w:rsid w:val="005849E6"/>
    <w:rsid w:val="00585F8E"/>
    <w:rsid w:val="005871D9"/>
    <w:rsid w:val="005930D0"/>
    <w:rsid w:val="005957ED"/>
    <w:rsid w:val="005E7C37"/>
    <w:rsid w:val="005F6BCD"/>
    <w:rsid w:val="0060068B"/>
    <w:rsid w:val="006011AA"/>
    <w:rsid w:val="00606E5E"/>
    <w:rsid w:val="00617BFC"/>
    <w:rsid w:val="0062478E"/>
    <w:rsid w:val="00627A52"/>
    <w:rsid w:val="00636BD7"/>
    <w:rsid w:val="006412EA"/>
    <w:rsid w:val="00645695"/>
    <w:rsid w:val="00653E6F"/>
    <w:rsid w:val="006600B6"/>
    <w:rsid w:val="006605E5"/>
    <w:rsid w:val="006610FB"/>
    <w:rsid w:val="006617A4"/>
    <w:rsid w:val="00667227"/>
    <w:rsid w:val="006749F6"/>
    <w:rsid w:val="00675E13"/>
    <w:rsid w:val="00681384"/>
    <w:rsid w:val="00682D26"/>
    <w:rsid w:val="00682DDB"/>
    <w:rsid w:val="006834E4"/>
    <w:rsid w:val="006A1C8E"/>
    <w:rsid w:val="006B5A71"/>
    <w:rsid w:val="006C297F"/>
    <w:rsid w:val="006F2411"/>
    <w:rsid w:val="006F4A46"/>
    <w:rsid w:val="006F790C"/>
    <w:rsid w:val="00712363"/>
    <w:rsid w:val="007147FD"/>
    <w:rsid w:val="007210F6"/>
    <w:rsid w:val="00723438"/>
    <w:rsid w:val="00733660"/>
    <w:rsid w:val="00741EBC"/>
    <w:rsid w:val="007432E5"/>
    <w:rsid w:val="007450E8"/>
    <w:rsid w:val="00747DC9"/>
    <w:rsid w:val="007506BA"/>
    <w:rsid w:val="00762305"/>
    <w:rsid w:val="00763027"/>
    <w:rsid w:val="00776BDB"/>
    <w:rsid w:val="00790CBE"/>
    <w:rsid w:val="0079290A"/>
    <w:rsid w:val="007B1C09"/>
    <w:rsid w:val="007C4A8E"/>
    <w:rsid w:val="007D1657"/>
    <w:rsid w:val="007E2997"/>
    <w:rsid w:val="007E3104"/>
    <w:rsid w:val="007E3727"/>
    <w:rsid w:val="007F3664"/>
    <w:rsid w:val="00805A9D"/>
    <w:rsid w:val="00813D54"/>
    <w:rsid w:val="00814409"/>
    <w:rsid w:val="00814FA1"/>
    <w:rsid w:val="00815058"/>
    <w:rsid w:val="00840E1B"/>
    <w:rsid w:val="00842220"/>
    <w:rsid w:val="008427AA"/>
    <w:rsid w:val="008553DE"/>
    <w:rsid w:val="008568EA"/>
    <w:rsid w:val="008656FA"/>
    <w:rsid w:val="008666DF"/>
    <w:rsid w:val="00867662"/>
    <w:rsid w:val="00874280"/>
    <w:rsid w:val="008774E3"/>
    <w:rsid w:val="008B3D97"/>
    <w:rsid w:val="008B4DD7"/>
    <w:rsid w:val="008C2924"/>
    <w:rsid w:val="008C60C0"/>
    <w:rsid w:val="008E46C1"/>
    <w:rsid w:val="008E5768"/>
    <w:rsid w:val="008F3EFF"/>
    <w:rsid w:val="00901756"/>
    <w:rsid w:val="00902372"/>
    <w:rsid w:val="00920B9E"/>
    <w:rsid w:val="00921F53"/>
    <w:rsid w:val="009240B2"/>
    <w:rsid w:val="00925A9D"/>
    <w:rsid w:val="00927CA1"/>
    <w:rsid w:val="009346CD"/>
    <w:rsid w:val="00944040"/>
    <w:rsid w:val="00944E25"/>
    <w:rsid w:val="00960978"/>
    <w:rsid w:val="009629E5"/>
    <w:rsid w:val="00973381"/>
    <w:rsid w:val="00991ABC"/>
    <w:rsid w:val="009927E1"/>
    <w:rsid w:val="009A2964"/>
    <w:rsid w:val="009B03D7"/>
    <w:rsid w:val="009B459A"/>
    <w:rsid w:val="009C500D"/>
    <w:rsid w:val="009D76A9"/>
    <w:rsid w:val="009F18EC"/>
    <w:rsid w:val="009F2043"/>
    <w:rsid w:val="00A01741"/>
    <w:rsid w:val="00A15981"/>
    <w:rsid w:val="00A21449"/>
    <w:rsid w:val="00A21EF1"/>
    <w:rsid w:val="00A25054"/>
    <w:rsid w:val="00A25249"/>
    <w:rsid w:val="00A3305D"/>
    <w:rsid w:val="00A34DA7"/>
    <w:rsid w:val="00A3761B"/>
    <w:rsid w:val="00A439B9"/>
    <w:rsid w:val="00A4723C"/>
    <w:rsid w:val="00A54482"/>
    <w:rsid w:val="00A61DB2"/>
    <w:rsid w:val="00A61E26"/>
    <w:rsid w:val="00A63977"/>
    <w:rsid w:val="00A64EB3"/>
    <w:rsid w:val="00A740E9"/>
    <w:rsid w:val="00A77250"/>
    <w:rsid w:val="00A86B19"/>
    <w:rsid w:val="00A877F6"/>
    <w:rsid w:val="00A943D9"/>
    <w:rsid w:val="00AA030D"/>
    <w:rsid w:val="00AC0CF5"/>
    <w:rsid w:val="00AC131C"/>
    <w:rsid w:val="00AC50E4"/>
    <w:rsid w:val="00AD4CA9"/>
    <w:rsid w:val="00AF291B"/>
    <w:rsid w:val="00B04529"/>
    <w:rsid w:val="00B05CC2"/>
    <w:rsid w:val="00B05D0B"/>
    <w:rsid w:val="00B14752"/>
    <w:rsid w:val="00B36FFB"/>
    <w:rsid w:val="00B374F2"/>
    <w:rsid w:val="00B42B30"/>
    <w:rsid w:val="00B43612"/>
    <w:rsid w:val="00B452E7"/>
    <w:rsid w:val="00B458F6"/>
    <w:rsid w:val="00B54DD5"/>
    <w:rsid w:val="00B7425B"/>
    <w:rsid w:val="00B77FCD"/>
    <w:rsid w:val="00B83C30"/>
    <w:rsid w:val="00B84F46"/>
    <w:rsid w:val="00B85E07"/>
    <w:rsid w:val="00BB31F8"/>
    <w:rsid w:val="00BB6CF5"/>
    <w:rsid w:val="00BC43E6"/>
    <w:rsid w:val="00BD6119"/>
    <w:rsid w:val="00BE406E"/>
    <w:rsid w:val="00C042FD"/>
    <w:rsid w:val="00C04DA1"/>
    <w:rsid w:val="00C12BED"/>
    <w:rsid w:val="00C17890"/>
    <w:rsid w:val="00C23DDD"/>
    <w:rsid w:val="00C24373"/>
    <w:rsid w:val="00C35851"/>
    <w:rsid w:val="00C53819"/>
    <w:rsid w:val="00C53944"/>
    <w:rsid w:val="00C60812"/>
    <w:rsid w:val="00C64254"/>
    <w:rsid w:val="00C6640F"/>
    <w:rsid w:val="00C7307D"/>
    <w:rsid w:val="00C74811"/>
    <w:rsid w:val="00C772EF"/>
    <w:rsid w:val="00C801FB"/>
    <w:rsid w:val="00C814BD"/>
    <w:rsid w:val="00C82CCE"/>
    <w:rsid w:val="00C87F7C"/>
    <w:rsid w:val="00C9168E"/>
    <w:rsid w:val="00C957D0"/>
    <w:rsid w:val="00CA5313"/>
    <w:rsid w:val="00CB1C6E"/>
    <w:rsid w:val="00CB3B71"/>
    <w:rsid w:val="00CB41C5"/>
    <w:rsid w:val="00CC5BEF"/>
    <w:rsid w:val="00CC6895"/>
    <w:rsid w:val="00CD4202"/>
    <w:rsid w:val="00CF3658"/>
    <w:rsid w:val="00D00DDC"/>
    <w:rsid w:val="00D028E7"/>
    <w:rsid w:val="00D02F61"/>
    <w:rsid w:val="00D17DF1"/>
    <w:rsid w:val="00D3113F"/>
    <w:rsid w:val="00D32E5B"/>
    <w:rsid w:val="00D3608E"/>
    <w:rsid w:val="00D36635"/>
    <w:rsid w:val="00D430B1"/>
    <w:rsid w:val="00D46715"/>
    <w:rsid w:val="00D476BC"/>
    <w:rsid w:val="00D5082F"/>
    <w:rsid w:val="00D67524"/>
    <w:rsid w:val="00D67555"/>
    <w:rsid w:val="00D676C0"/>
    <w:rsid w:val="00D70178"/>
    <w:rsid w:val="00D7087C"/>
    <w:rsid w:val="00D80667"/>
    <w:rsid w:val="00D84C7E"/>
    <w:rsid w:val="00D968C8"/>
    <w:rsid w:val="00DB5616"/>
    <w:rsid w:val="00DB57B9"/>
    <w:rsid w:val="00DC3FD9"/>
    <w:rsid w:val="00DC7775"/>
    <w:rsid w:val="00DD13B0"/>
    <w:rsid w:val="00DD4909"/>
    <w:rsid w:val="00DD5562"/>
    <w:rsid w:val="00DE1F70"/>
    <w:rsid w:val="00DF1296"/>
    <w:rsid w:val="00E15347"/>
    <w:rsid w:val="00E20EEB"/>
    <w:rsid w:val="00E526A5"/>
    <w:rsid w:val="00E540EE"/>
    <w:rsid w:val="00E60057"/>
    <w:rsid w:val="00E679E8"/>
    <w:rsid w:val="00E73C4C"/>
    <w:rsid w:val="00E905CB"/>
    <w:rsid w:val="00E973D8"/>
    <w:rsid w:val="00EA6B3E"/>
    <w:rsid w:val="00EB6485"/>
    <w:rsid w:val="00EC35DC"/>
    <w:rsid w:val="00ED67E1"/>
    <w:rsid w:val="00EE4650"/>
    <w:rsid w:val="00EE5BA8"/>
    <w:rsid w:val="00EF1589"/>
    <w:rsid w:val="00F006B5"/>
    <w:rsid w:val="00F2327E"/>
    <w:rsid w:val="00F31D9F"/>
    <w:rsid w:val="00F31EFA"/>
    <w:rsid w:val="00F47B64"/>
    <w:rsid w:val="00F57396"/>
    <w:rsid w:val="00F611C6"/>
    <w:rsid w:val="00F74369"/>
    <w:rsid w:val="00F80A14"/>
    <w:rsid w:val="00F80D28"/>
    <w:rsid w:val="00F85633"/>
    <w:rsid w:val="00F970AB"/>
    <w:rsid w:val="00F97E76"/>
    <w:rsid w:val="00FA456B"/>
    <w:rsid w:val="00FB1DDC"/>
    <w:rsid w:val="00FB41B6"/>
    <w:rsid w:val="00FC1DDB"/>
    <w:rsid w:val="00FC5DED"/>
    <w:rsid w:val="00FC79BF"/>
    <w:rsid w:val="00FD68D8"/>
    <w:rsid w:val="00FD7E15"/>
    <w:rsid w:val="00FE40AA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5C76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476BC"/>
    <w:rPr>
      <w:rFonts w:ascii="Calibri" w:eastAsia="Calibri" w:hAnsi="Calibri" w:cs="Arial"/>
      <w:lang w:val="en-US"/>
    </w:rPr>
  </w:style>
  <w:style w:type="character" w:customStyle="1" w:styleId="FootnoteTextChar">
    <w:name w:val="Footnote Text Char"/>
    <w:link w:val="FootnoteText"/>
    <w:uiPriority w:val="99"/>
    <w:rsid w:val="00D476BC"/>
    <w:rPr>
      <w:rFonts w:ascii="Calibri" w:eastAsia="Calibri" w:hAnsi="Calibri" w:cs="Arial"/>
      <w:lang w:val="en-US" w:eastAsia="en-US"/>
    </w:rPr>
  </w:style>
  <w:style w:type="paragraph" w:styleId="Date">
    <w:name w:val="Date"/>
    <w:basedOn w:val="Normal"/>
    <w:next w:val="Normal"/>
    <w:link w:val="DateChar"/>
    <w:rsid w:val="00300A74"/>
  </w:style>
  <w:style w:type="character" w:customStyle="1" w:styleId="DateChar">
    <w:name w:val="Date Char"/>
    <w:link w:val="Date"/>
    <w:rsid w:val="00300A74"/>
    <w:rPr>
      <w:lang w:eastAsia="en-US"/>
    </w:rPr>
  </w:style>
  <w:style w:type="paragraph" w:styleId="ListParagraph">
    <w:name w:val="List Paragraph"/>
    <w:basedOn w:val="Normal"/>
    <w:uiPriority w:val="34"/>
    <w:qFormat/>
    <w:rsid w:val="005203E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DD13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3B0"/>
  </w:style>
  <w:style w:type="character" w:customStyle="1" w:styleId="CommentTextChar">
    <w:name w:val="Comment Text Char"/>
    <w:basedOn w:val="DefaultParagraphFont"/>
    <w:link w:val="CommentText"/>
    <w:rsid w:val="00DD13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1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13B0"/>
    <w:rPr>
      <w:b/>
      <w:bCs/>
      <w:lang w:eastAsia="en-US"/>
    </w:rPr>
  </w:style>
  <w:style w:type="paragraph" w:styleId="NoSpacing">
    <w:name w:val="No Spacing"/>
    <w:uiPriority w:val="1"/>
    <w:qFormat/>
    <w:rsid w:val="0062478E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47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573200-6347-4CB6-8072-9AFDF3969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00BA4-E037-CB43-AA18-189EBE0DA5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357BB5-6628-4CEF-B180-9B833C2AC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A103C-5155-43CC-8115-8C406C3683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1671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11254</CharactersWithSpaces>
  <SharedDoc>false</SharedDoc>
  <HyperlinkBase/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, docId:777CFC3332B9484609F367C9AC11C8B8</cp:keywords>
  <dc:description/>
  <cp:lastModifiedBy/>
  <cp:revision>1</cp:revision>
  <dcterms:created xsi:type="dcterms:W3CDTF">2022-08-18T09:29:00Z</dcterms:created>
  <dcterms:modified xsi:type="dcterms:W3CDTF">2022-08-22T13:42:00Z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