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7294" w:rsidRPr="00591BE6" w:rsidRDefault="00DE7294" w:rsidP="00DE7294">
      <w:pPr>
        <w:ind w:left="720" w:hanging="360"/>
        <w:jc w:val="both"/>
        <w:rPr>
          <w:rFonts w:ascii="Times New Roman" w:hAnsi="Times New Roman" w:cs="Times New Roman"/>
        </w:rPr>
      </w:pPr>
    </w:p>
    <w:p w:rsidR="00970935" w:rsidRDefault="00970935" w:rsidP="00970935">
      <w:pPr>
        <w:pStyle w:val="ListParagraph"/>
        <w:jc w:val="both"/>
        <w:rPr>
          <w:rFonts w:ascii="Times New Roman" w:hAnsi="Times New Roman" w:cs="Times New Roman"/>
        </w:rPr>
      </w:pPr>
    </w:p>
    <w:p w:rsidR="00DE7294" w:rsidRPr="00591BE6" w:rsidRDefault="00AE6513" w:rsidP="00AE6513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Thank you </w:t>
      </w:r>
      <w:r w:rsidR="00DE7294" w:rsidRPr="00591BE6">
        <w:rPr>
          <w:rFonts w:ascii="Times New Roman" w:hAnsi="Times New Roman" w:cs="Times New Roman"/>
        </w:rPr>
        <w:t>Mr. Chair</w:t>
      </w:r>
    </w:p>
    <w:p w:rsidR="00DE7294" w:rsidRPr="00591BE6" w:rsidRDefault="00DE7294" w:rsidP="00DE7294">
      <w:pPr>
        <w:pStyle w:val="ListParagraph"/>
        <w:jc w:val="both"/>
        <w:rPr>
          <w:rFonts w:ascii="Times New Roman" w:hAnsi="Times New Roman" w:cs="Times New Roman"/>
        </w:rPr>
      </w:pPr>
    </w:p>
    <w:p w:rsidR="00591BE6" w:rsidRPr="00D1149F" w:rsidRDefault="00DE7294" w:rsidP="00591BE6">
      <w:pPr>
        <w:pStyle w:val="ListParagraph"/>
        <w:jc w:val="both"/>
        <w:rPr>
          <w:rFonts w:ascii="Times New Roman" w:hAnsi="Times New Roman" w:cs="Times New Roman"/>
          <w:b/>
          <w:bCs/>
        </w:rPr>
      </w:pPr>
      <w:r w:rsidRPr="00D1149F">
        <w:rPr>
          <w:rFonts w:ascii="Times New Roman" w:hAnsi="Times New Roman" w:cs="Times New Roman"/>
          <w:b/>
          <w:bCs/>
        </w:rPr>
        <w:t xml:space="preserve">State of Palestine </w:t>
      </w:r>
      <w:r w:rsidR="005A66AB">
        <w:rPr>
          <w:rFonts w:ascii="Times New Roman" w:hAnsi="Times New Roman" w:cs="Times New Roman"/>
          <w:b/>
          <w:bCs/>
        </w:rPr>
        <w:t>welcomes the organization of</w:t>
      </w:r>
      <w:r w:rsidRPr="00D1149F">
        <w:rPr>
          <w:rFonts w:ascii="Times New Roman" w:hAnsi="Times New Roman" w:cs="Times New Roman"/>
          <w:b/>
          <w:bCs/>
        </w:rPr>
        <w:t xml:space="preserve"> this intersessional meeting </w:t>
      </w:r>
    </w:p>
    <w:p w:rsidR="00591BE6" w:rsidRPr="00591BE6" w:rsidRDefault="00591BE6" w:rsidP="00591BE6">
      <w:pPr>
        <w:pStyle w:val="ListParagraph"/>
        <w:rPr>
          <w:rFonts w:ascii="Times New Roman" w:hAnsi="Times New Roman" w:cs="Times New Roman"/>
        </w:rPr>
      </w:pPr>
    </w:p>
    <w:p w:rsidR="00325B57" w:rsidRPr="00591BE6" w:rsidRDefault="00325B57" w:rsidP="00591BE6">
      <w:pPr>
        <w:pStyle w:val="ListParagraph"/>
        <w:jc w:val="both"/>
        <w:rPr>
          <w:rFonts w:ascii="Times New Roman" w:hAnsi="Times New Roman" w:cs="Times New Roman"/>
        </w:rPr>
      </w:pPr>
      <w:r w:rsidRPr="006D3D69">
        <w:rPr>
          <w:rFonts w:ascii="Times New Roman" w:hAnsi="Times New Roman" w:cs="Times New Roman"/>
          <w:b/>
          <w:bCs/>
        </w:rPr>
        <w:t>“Leave no one behind”</w:t>
      </w:r>
      <w:r w:rsidRPr="00591BE6">
        <w:rPr>
          <w:rFonts w:ascii="Times New Roman" w:hAnsi="Times New Roman" w:cs="Times New Roman"/>
        </w:rPr>
        <w:t xml:space="preserve"> was chosen as a slogan for the </w:t>
      </w:r>
      <w:r w:rsidR="00A969C2">
        <w:rPr>
          <w:rFonts w:ascii="Times New Roman" w:hAnsi="Times New Roman" w:cs="Times New Roman"/>
        </w:rPr>
        <w:t xml:space="preserve">SDGs </w:t>
      </w:r>
      <w:r w:rsidRPr="00591BE6">
        <w:rPr>
          <w:rFonts w:ascii="Times New Roman" w:hAnsi="Times New Roman" w:cs="Times New Roman"/>
        </w:rPr>
        <w:t>Agenda. However, the realization of th</w:t>
      </w:r>
      <w:r w:rsidR="00C30D0D">
        <w:rPr>
          <w:rFonts w:ascii="Times New Roman" w:hAnsi="Times New Roman" w:cs="Times New Roman"/>
        </w:rPr>
        <w:t>is</w:t>
      </w:r>
      <w:r w:rsidRPr="00591BE6">
        <w:rPr>
          <w:rFonts w:ascii="Times New Roman" w:hAnsi="Times New Roman" w:cs="Times New Roman"/>
        </w:rPr>
        <w:t xml:space="preserve"> slogan in Palestine remains extremely difficult. As Sustainable </w:t>
      </w:r>
      <w:r w:rsidR="00AE6513" w:rsidRPr="00591BE6">
        <w:rPr>
          <w:rFonts w:ascii="Times New Roman" w:hAnsi="Times New Roman" w:cs="Times New Roman"/>
        </w:rPr>
        <w:t>development is</w:t>
      </w:r>
      <w:r w:rsidRPr="00591BE6">
        <w:rPr>
          <w:rFonts w:ascii="Times New Roman" w:hAnsi="Times New Roman" w:cs="Times New Roman"/>
        </w:rPr>
        <w:t xml:space="preserve"> closely connected to </w:t>
      </w:r>
      <w:proofErr w:type="gramStart"/>
      <w:r w:rsidRPr="00591BE6">
        <w:rPr>
          <w:rFonts w:ascii="Times New Roman" w:hAnsi="Times New Roman" w:cs="Times New Roman"/>
        </w:rPr>
        <w:t xml:space="preserve">ending </w:t>
      </w:r>
      <w:r w:rsidR="00A969C2">
        <w:rPr>
          <w:rFonts w:ascii="Times New Roman" w:hAnsi="Times New Roman" w:cs="Times New Roman"/>
        </w:rPr>
        <w:t xml:space="preserve"> </w:t>
      </w:r>
      <w:r w:rsidR="00C30D0D">
        <w:rPr>
          <w:rFonts w:ascii="Times New Roman" w:hAnsi="Times New Roman" w:cs="Times New Roman"/>
        </w:rPr>
        <w:t>apartheid</w:t>
      </w:r>
      <w:proofErr w:type="gramEnd"/>
      <w:r w:rsidR="00C30D0D">
        <w:rPr>
          <w:rFonts w:ascii="Times New Roman" w:hAnsi="Times New Roman" w:cs="Times New Roman"/>
        </w:rPr>
        <w:t xml:space="preserve">, </w:t>
      </w:r>
      <w:r w:rsidR="00A969C2">
        <w:rPr>
          <w:rFonts w:ascii="Times New Roman" w:hAnsi="Times New Roman" w:cs="Times New Roman"/>
        </w:rPr>
        <w:t xml:space="preserve">illegal occupation and </w:t>
      </w:r>
      <w:r w:rsidR="00AE6513">
        <w:rPr>
          <w:rFonts w:ascii="Times New Roman" w:hAnsi="Times New Roman" w:cs="Times New Roman"/>
        </w:rPr>
        <w:t>colonization</w:t>
      </w:r>
      <w:r w:rsidRPr="00591BE6">
        <w:rPr>
          <w:rFonts w:ascii="Times New Roman" w:hAnsi="Times New Roman" w:cs="Times New Roman"/>
        </w:rPr>
        <w:t>.</w:t>
      </w:r>
    </w:p>
    <w:p w:rsidR="00325B57" w:rsidRDefault="00325B57" w:rsidP="00325B57">
      <w:pPr>
        <w:pStyle w:val="ListParagraph"/>
        <w:jc w:val="both"/>
        <w:rPr>
          <w:rFonts w:ascii="Times New Roman" w:hAnsi="Times New Roman" w:cs="Times New Roman"/>
        </w:rPr>
      </w:pPr>
    </w:p>
    <w:p w:rsidR="00591BE6" w:rsidRPr="00591BE6" w:rsidRDefault="00591BE6" w:rsidP="00325B57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Mr</w:t>
      </w:r>
      <w:proofErr w:type="spellEnd"/>
      <w:r>
        <w:rPr>
          <w:rFonts w:ascii="Times New Roman" w:hAnsi="Times New Roman" w:cs="Times New Roman"/>
        </w:rPr>
        <w:t xml:space="preserve"> Chair: </w:t>
      </w:r>
    </w:p>
    <w:p w:rsidR="00DE7294" w:rsidRPr="00591BE6" w:rsidRDefault="00DE7294" w:rsidP="00DE7294">
      <w:pPr>
        <w:pStyle w:val="ListParagraph"/>
        <w:rPr>
          <w:rFonts w:ascii="Times New Roman" w:hAnsi="Times New Roman" w:cs="Times New Roman"/>
        </w:rPr>
      </w:pPr>
    </w:p>
    <w:p w:rsidR="00420078" w:rsidRDefault="002B5BE4" w:rsidP="00420078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6B007D" w:rsidRPr="00591BE6">
        <w:rPr>
          <w:rFonts w:ascii="Times New Roman" w:hAnsi="Times New Roman" w:cs="Times New Roman"/>
        </w:rPr>
        <w:t>orldwide</w:t>
      </w:r>
      <w:r w:rsidR="00DE7294" w:rsidRPr="00591BE6">
        <w:rPr>
          <w:rFonts w:ascii="Times New Roman" w:hAnsi="Times New Roman" w:cs="Times New Roman"/>
        </w:rPr>
        <w:t xml:space="preserve"> efforts to implement the</w:t>
      </w:r>
      <w:r w:rsidR="00337554">
        <w:rPr>
          <w:rFonts w:ascii="Times New Roman" w:hAnsi="Times New Roman" w:cs="Times New Roman"/>
        </w:rPr>
        <w:t xml:space="preserve"> </w:t>
      </w:r>
      <w:r w:rsidR="006B007D" w:rsidRPr="00591BE6">
        <w:rPr>
          <w:rFonts w:ascii="Times New Roman" w:hAnsi="Times New Roman" w:cs="Times New Roman"/>
        </w:rPr>
        <w:t>SDGs</w:t>
      </w:r>
      <w:r w:rsidR="00DE7294" w:rsidRPr="00591BE6">
        <w:rPr>
          <w:rFonts w:ascii="Times New Roman" w:hAnsi="Times New Roman" w:cs="Times New Roman"/>
        </w:rPr>
        <w:t xml:space="preserve"> Have been totally </w:t>
      </w:r>
      <w:r w:rsidR="00EB4A2E">
        <w:rPr>
          <w:rFonts w:ascii="Times New Roman" w:hAnsi="Times New Roman" w:cs="Times New Roman"/>
        </w:rPr>
        <w:t>shattered</w:t>
      </w:r>
      <w:r w:rsidR="006D3D69">
        <w:rPr>
          <w:rFonts w:ascii="Times New Roman" w:hAnsi="Times New Roman" w:cs="Times New Roman"/>
        </w:rPr>
        <w:t>.</w:t>
      </w:r>
      <w:r w:rsidR="00EB4A2E">
        <w:rPr>
          <w:rFonts w:ascii="Times New Roman" w:hAnsi="Times New Roman" w:cs="Times New Roman"/>
        </w:rPr>
        <w:t xml:space="preserve"> </w:t>
      </w:r>
      <w:r w:rsidR="00DE7294" w:rsidRPr="00591BE6">
        <w:rPr>
          <w:rFonts w:ascii="Times New Roman" w:hAnsi="Times New Roman" w:cs="Times New Roman"/>
        </w:rPr>
        <w:t xml:space="preserve">by the </w:t>
      </w:r>
      <w:r w:rsidR="00EB4A2E">
        <w:rPr>
          <w:rFonts w:ascii="Times New Roman" w:hAnsi="Times New Roman" w:cs="Times New Roman"/>
        </w:rPr>
        <w:t>continuous illegal colonial occupation of Palestine including the ongoing</w:t>
      </w:r>
      <w:r w:rsidR="00DE7294" w:rsidRPr="00591BE6">
        <w:rPr>
          <w:rFonts w:ascii="Times New Roman" w:hAnsi="Times New Roman" w:cs="Times New Roman"/>
        </w:rPr>
        <w:t xml:space="preserve"> Israeli </w:t>
      </w:r>
      <w:r w:rsidR="00EB4A2E">
        <w:rPr>
          <w:rFonts w:ascii="Times New Roman" w:hAnsi="Times New Roman" w:cs="Times New Roman"/>
        </w:rPr>
        <w:t>genocidal acts</w:t>
      </w:r>
      <w:r w:rsidR="00DE7294" w:rsidRPr="00591BE6">
        <w:rPr>
          <w:rFonts w:ascii="Times New Roman" w:hAnsi="Times New Roman" w:cs="Times New Roman"/>
        </w:rPr>
        <w:t xml:space="preserve"> in Gaza</w:t>
      </w:r>
      <w:r w:rsidR="00C30D0D">
        <w:rPr>
          <w:rFonts w:ascii="Times New Roman" w:hAnsi="Times New Roman" w:cs="Times New Roman"/>
        </w:rPr>
        <w:t>.</w:t>
      </w:r>
      <w:r w:rsidR="00DE7294" w:rsidRPr="00591BE6">
        <w:rPr>
          <w:rFonts w:ascii="Times New Roman" w:hAnsi="Times New Roman" w:cs="Times New Roman"/>
        </w:rPr>
        <w:t xml:space="preserve"> causing </w:t>
      </w:r>
      <w:r w:rsidR="00DE7294" w:rsidRPr="005A66AB">
        <w:rPr>
          <w:rFonts w:ascii="Times New Roman" w:hAnsi="Times New Roman" w:cs="Times New Roman"/>
          <w:b/>
          <w:bCs/>
        </w:rPr>
        <w:t>untold human suffering</w:t>
      </w:r>
      <w:r w:rsidR="00301D29" w:rsidRPr="005A66AB">
        <w:rPr>
          <w:rFonts w:ascii="Times New Roman" w:hAnsi="Times New Roman" w:cs="Times New Roman"/>
          <w:b/>
          <w:bCs/>
        </w:rPr>
        <w:t xml:space="preserve"> and disastrous </w:t>
      </w:r>
      <w:proofErr w:type="gramStart"/>
      <w:r w:rsidR="00301D29" w:rsidRPr="005A66AB">
        <w:rPr>
          <w:rFonts w:ascii="Times New Roman" w:hAnsi="Times New Roman" w:cs="Times New Roman"/>
          <w:b/>
          <w:bCs/>
        </w:rPr>
        <w:t>long term</w:t>
      </w:r>
      <w:proofErr w:type="gramEnd"/>
      <w:r w:rsidR="00301D29" w:rsidRPr="005A66AB">
        <w:rPr>
          <w:rFonts w:ascii="Times New Roman" w:hAnsi="Times New Roman" w:cs="Times New Roman"/>
          <w:b/>
          <w:bCs/>
        </w:rPr>
        <w:t xml:space="preserve"> </w:t>
      </w:r>
      <w:r w:rsidR="00AE6513" w:rsidRPr="005A66AB">
        <w:rPr>
          <w:rFonts w:ascii="Times New Roman" w:hAnsi="Times New Roman" w:cs="Times New Roman"/>
          <w:b/>
          <w:bCs/>
        </w:rPr>
        <w:t>humanitarian,</w:t>
      </w:r>
      <w:r w:rsidR="00301D29" w:rsidRPr="005A66AB">
        <w:rPr>
          <w:rFonts w:ascii="Times New Roman" w:hAnsi="Times New Roman" w:cs="Times New Roman"/>
          <w:b/>
          <w:bCs/>
        </w:rPr>
        <w:t xml:space="preserve"> economical</w:t>
      </w:r>
      <w:r w:rsidR="006B007D" w:rsidRPr="005A66AB">
        <w:rPr>
          <w:rFonts w:ascii="Times New Roman" w:hAnsi="Times New Roman" w:cs="Times New Roman"/>
          <w:b/>
          <w:bCs/>
        </w:rPr>
        <w:t xml:space="preserve"> &amp;</w:t>
      </w:r>
      <w:r w:rsidR="00301D29" w:rsidRPr="005A66AB">
        <w:rPr>
          <w:rFonts w:ascii="Times New Roman" w:hAnsi="Times New Roman" w:cs="Times New Roman"/>
          <w:b/>
          <w:bCs/>
        </w:rPr>
        <w:t xml:space="preserve"> environmental consequences</w:t>
      </w:r>
      <w:r w:rsidR="00301D29" w:rsidRPr="00591BE6">
        <w:rPr>
          <w:rFonts w:ascii="Times New Roman" w:hAnsi="Times New Roman" w:cs="Times New Roman"/>
        </w:rPr>
        <w:t>, on the national, regional and international level.</w:t>
      </w:r>
    </w:p>
    <w:p w:rsidR="00A969C2" w:rsidRPr="00A969C2" w:rsidRDefault="00A969C2" w:rsidP="00A969C2">
      <w:pPr>
        <w:jc w:val="both"/>
        <w:rPr>
          <w:rFonts w:ascii="Times New Roman" w:hAnsi="Times New Roman" w:cs="Times New Roman"/>
        </w:rPr>
      </w:pPr>
    </w:p>
    <w:p w:rsidR="00A969C2" w:rsidRPr="00A969C2" w:rsidRDefault="00A969C2" w:rsidP="00A969C2">
      <w:pPr>
        <w:pStyle w:val="ListParagraph"/>
        <w:spacing w:line="276" w:lineRule="auto"/>
        <w:jc w:val="both"/>
        <w:rPr>
          <w:rFonts w:ascii="Times New Roman" w:hAnsi="Times New Roman" w:cs="Times New Roman"/>
          <w:iCs/>
        </w:rPr>
      </w:pPr>
      <w:r w:rsidRPr="00591BE6">
        <w:rPr>
          <w:rFonts w:ascii="Times New Roman" w:hAnsi="Times New Roman" w:cs="Times New Roman"/>
          <w:iCs/>
          <w:lang w:val="en-GB"/>
        </w:rPr>
        <w:t xml:space="preserve">On 23 of October UNCTAD has issued its </w:t>
      </w:r>
      <w:r w:rsidR="00AE6513" w:rsidRPr="00591BE6">
        <w:rPr>
          <w:rFonts w:ascii="Times New Roman" w:hAnsi="Times New Roman" w:cs="Times New Roman"/>
          <w:iCs/>
          <w:lang w:val="en-GB"/>
        </w:rPr>
        <w:t>latest report</w:t>
      </w:r>
      <w:r w:rsidRPr="00591BE6">
        <w:rPr>
          <w:rFonts w:ascii="Times New Roman" w:hAnsi="Times New Roman" w:cs="Times New Roman"/>
          <w:iCs/>
          <w:lang w:val="en-GB"/>
        </w:rPr>
        <w:t xml:space="preserve"> Where it </w:t>
      </w:r>
      <w:proofErr w:type="gramStart"/>
      <w:r w:rsidRPr="00591BE6">
        <w:rPr>
          <w:rFonts w:ascii="Times New Roman" w:hAnsi="Times New Roman" w:cs="Times New Roman"/>
          <w:iCs/>
          <w:lang w:val="en-GB"/>
        </w:rPr>
        <w:t>Provided  an</w:t>
      </w:r>
      <w:proofErr w:type="gramEnd"/>
      <w:r w:rsidRPr="00591BE6">
        <w:rPr>
          <w:rFonts w:ascii="Times New Roman" w:hAnsi="Times New Roman" w:cs="Times New Roman"/>
          <w:iCs/>
          <w:lang w:val="en-GB"/>
        </w:rPr>
        <w:t xml:space="preserve"> </w:t>
      </w:r>
      <w:r w:rsidRPr="00591BE6">
        <w:rPr>
          <w:rFonts w:ascii="Times New Roman" w:hAnsi="Times New Roman" w:cs="Times New Roman"/>
          <w:iCs/>
        </w:rPr>
        <w:t xml:space="preserve">Anatomy of the de-development of Gaza , prior to the current </w:t>
      </w:r>
      <w:r w:rsidR="00513EEF">
        <w:rPr>
          <w:rFonts w:ascii="Times New Roman" w:hAnsi="Times New Roman" w:cs="Times New Roman"/>
          <w:iCs/>
        </w:rPr>
        <w:t>genocidal aggression</w:t>
      </w:r>
      <w:r w:rsidRPr="00591BE6">
        <w:rPr>
          <w:rFonts w:ascii="Times New Roman" w:hAnsi="Times New Roman" w:cs="Times New Roman"/>
          <w:iCs/>
        </w:rPr>
        <w:t>, It described the blockade, restrictions and a vicious circle of destruction and insufficient reconstruction</w:t>
      </w:r>
      <w:r>
        <w:rPr>
          <w:rFonts w:ascii="Times New Roman" w:hAnsi="Times New Roman" w:cs="Times New Roman"/>
          <w:iCs/>
        </w:rPr>
        <w:t xml:space="preserve">. </w:t>
      </w:r>
    </w:p>
    <w:p w:rsidR="0013558F" w:rsidRDefault="0013558F" w:rsidP="00420078">
      <w:pPr>
        <w:pStyle w:val="ListParagraph"/>
        <w:jc w:val="both"/>
        <w:rPr>
          <w:rFonts w:ascii="Times New Roman" w:hAnsi="Times New Roman" w:cs="Times New Roman"/>
        </w:rPr>
      </w:pPr>
    </w:p>
    <w:p w:rsidR="0013558F" w:rsidRDefault="0013558F" w:rsidP="0013558F">
      <w:pPr>
        <w:pStyle w:val="ListParagraph"/>
        <w:spacing w:line="276" w:lineRule="auto"/>
        <w:jc w:val="both"/>
        <w:rPr>
          <w:rFonts w:ascii="Times New Roman" w:eastAsia="Times New Roman" w:hAnsi="Times New Roman" w:cs="Times New Roman"/>
          <w:color w:val="242424"/>
          <w:spacing w:val="-1"/>
          <w:shd w:val="clear" w:color="auto" w:fill="FFFFFF"/>
        </w:rPr>
      </w:pPr>
      <w:r w:rsidRPr="00591BE6">
        <w:rPr>
          <w:rFonts w:ascii="Times New Roman" w:eastAsia="Times New Roman" w:hAnsi="Times New Roman" w:cs="Times New Roman"/>
          <w:color w:val="242424"/>
          <w:spacing w:val="-1"/>
          <w:shd w:val="clear" w:color="auto" w:fill="FFFFFF"/>
        </w:rPr>
        <w:t>Since the 7</w:t>
      </w:r>
      <w:r w:rsidRPr="00591BE6">
        <w:rPr>
          <w:rFonts w:ascii="Times New Roman" w:eastAsia="Times New Roman" w:hAnsi="Times New Roman" w:cs="Times New Roman"/>
          <w:color w:val="242424"/>
          <w:spacing w:val="-1"/>
          <w:shd w:val="clear" w:color="auto" w:fill="FFFFFF"/>
          <w:vertAlign w:val="superscript"/>
        </w:rPr>
        <w:t>th</w:t>
      </w:r>
      <w:r w:rsidRPr="00591BE6">
        <w:rPr>
          <w:rFonts w:ascii="Times New Roman" w:eastAsia="Times New Roman" w:hAnsi="Times New Roman" w:cs="Times New Roman"/>
          <w:color w:val="242424"/>
          <w:spacing w:val="-1"/>
          <w:shd w:val="clear" w:color="auto" w:fill="FFFFFF"/>
        </w:rPr>
        <w:t xml:space="preserve"> </w:t>
      </w:r>
      <w:r w:rsidR="00AE6513" w:rsidRPr="00591BE6">
        <w:rPr>
          <w:rFonts w:ascii="Times New Roman" w:eastAsia="Times New Roman" w:hAnsi="Times New Roman" w:cs="Times New Roman"/>
          <w:color w:val="242424"/>
          <w:spacing w:val="-1"/>
          <w:shd w:val="clear" w:color="auto" w:fill="FFFFFF"/>
        </w:rPr>
        <w:t xml:space="preserve">October, </w:t>
      </w:r>
      <w:r w:rsidR="00AE6513">
        <w:rPr>
          <w:rFonts w:ascii="Times New Roman" w:eastAsia="Times New Roman" w:hAnsi="Times New Roman" w:cs="Times New Roman"/>
          <w:color w:val="242424"/>
          <w:spacing w:val="-1"/>
          <w:shd w:val="clear" w:color="auto" w:fill="FFFFFF"/>
        </w:rPr>
        <w:t>104</w:t>
      </w:r>
      <w:r w:rsidR="00337554">
        <w:rPr>
          <w:rFonts w:ascii="Times New Roman" w:eastAsia="Times New Roman" w:hAnsi="Times New Roman" w:cs="Times New Roman"/>
          <w:color w:val="242424"/>
          <w:spacing w:val="-1"/>
          <w:shd w:val="clear" w:color="auto" w:fill="FFFFFF"/>
        </w:rPr>
        <w:t xml:space="preserve"> </w:t>
      </w:r>
      <w:r w:rsidR="00AE6513">
        <w:rPr>
          <w:rFonts w:ascii="Times New Roman" w:eastAsia="Times New Roman" w:hAnsi="Times New Roman" w:cs="Times New Roman"/>
          <w:color w:val="242424"/>
          <w:spacing w:val="-1"/>
          <w:shd w:val="clear" w:color="auto" w:fill="FFFFFF"/>
        </w:rPr>
        <w:t>days,</w:t>
      </w:r>
      <w:r w:rsidR="00337554">
        <w:rPr>
          <w:rFonts w:ascii="Times New Roman" w:eastAsia="Times New Roman" w:hAnsi="Times New Roman" w:cs="Times New Roman"/>
          <w:color w:val="242424"/>
          <w:spacing w:val="-1"/>
          <w:shd w:val="clear" w:color="auto" w:fill="FFFFFF"/>
        </w:rPr>
        <w:t xml:space="preserve"> </w:t>
      </w:r>
      <w:r w:rsidRPr="00591BE6">
        <w:rPr>
          <w:rFonts w:ascii="Times New Roman" w:eastAsia="Times New Roman" w:hAnsi="Times New Roman" w:cs="Times New Roman"/>
          <w:color w:val="242424"/>
          <w:spacing w:val="-1"/>
          <w:shd w:val="clear" w:color="auto" w:fill="FFFFFF"/>
        </w:rPr>
        <w:t xml:space="preserve">the Occupying power has mercilessly </w:t>
      </w:r>
      <w:r w:rsidR="00AE6513" w:rsidRPr="00591BE6">
        <w:rPr>
          <w:rFonts w:ascii="Times New Roman" w:eastAsia="Times New Roman" w:hAnsi="Times New Roman" w:cs="Times New Roman"/>
          <w:color w:val="242424"/>
          <w:spacing w:val="-1"/>
          <w:shd w:val="clear" w:color="auto" w:fill="FFFFFF"/>
        </w:rPr>
        <w:t>slaughtered more</w:t>
      </w:r>
      <w:r w:rsidRPr="00591BE6">
        <w:rPr>
          <w:rFonts w:ascii="Times New Roman" w:eastAsia="Times New Roman" w:hAnsi="Times New Roman" w:cs="Times New Roman"/>
          <w:color w:val="242424"/>
          <w:spacing w:val="-1"/>
          <w:shd w:val="clear" w:color="auto" w:fill="FFFFFF"/>
        </w:rPr>
        <w:t xml:space="preserve"> than 24285 Palestinian</w:t>
      </w:r>
      <w:r w:rsidR="00AC7D9A">
        <w:rPr>
          <w:rFonts w:ascii="Times New Roman" w:eastAsia="Times New Roman" w:hAnsi="Times New Roman" w:cs="Times New Roman"/>
          <w:color w:val="242424"/>
          <w:spacing w:val="-1"/>
          <w:shd w:val="clear" w:color="auto" w:fill="FFFFFF"/>
        </w:rPr>
        <w:t xml:space="preserve"> in Gaza and 326</w:t>
      </w:r>
      <w:r w:rsidR="00D73890">
        <w:rPr>
          <w:rFonts w:ascii="Times New Roman" w:eastAsia="Times New Roman" w:hAnsi="Times New Roman" w:cs="Times New Roman"/>
          <w:color w:val="242424"/>
          <w:spacing w:val="-1"/>
          <w:shd w:val="clear" w:color="auto" w:fill="FFFFFF"/>
        </w:rPr>
        <w:t xml:space="preserve"> Palestinian</w:t>
      </w:r>
      <w:r w:rsidR="00AC7D9A">
        <w:rPr>
          <w:rFonts w:ascii="Times New Roman" w:eastAsia="Times New Roman" w:hAnsi="Times New Roman" w:cs="Times New Roman"/>
          <w:color w:val="242424"/>
          <w:spacing w:val="-1"/>
          <w:shd w:val="clear" w:color="auto" w:fill="FFFFFF"/>
        </w:rPr>
        <w:t xml:space="preserve"> in the West </w:t>
      </w:r>
      <w:proofErr w:type="gramStart"/>
      <w:r w:rsidR="00AC7D9A">
        <w:rPr>
          <w:rFonts w:ascii="Times New Roman" w:eastAsia="Times New Roman" w:hAnsi="Times New Roman" w:cs="Times New Roman"/>
          <w:color w:val="242424"/>
          <w:spacing w:val="-1"/>
          <w:shd w:val="clear" w:color="auto" w:fill="FFFFFF"/>
        </w:rPr>
        <w:t>Bank</w:t>
      </w:r>
      <w:r w:rsidRPr="00591BE6">
        <w:rPr>
          <w:rFonts w:ascii="Times New Roman" w:eastAsia="Times New Roman" w:hAnsi="Times New Roman" w:cs="Times New Roman"/>
          <w:color w:val="242424"/>
          <w:spacing w:val="-1"/>
          <w:shd w:val="clear" w:color="auto" w:fill="FFFFFF"/>
        </w:rPr>
        <w:t xml:space="preserve">,  </w:t>
      </w:r>
      <w:r w:rsidRPr="00306820">
        <w:rPr>
          <w:rFonts w:ascii="Times New Roman" w:eastAsia="Times New Roman" w:hAnsi="Times New Roman" w:cs="Times New Roman"/>
          <w:b/>
          <w:bCs/>
          <w:color w:val="242424"/>
          <w:spacing w:val="-1"/>
          <w:shd w:val="clear" w:color="auto" w:fill="FFFFFF"/>
        </w:rPr>
        <w:t>with</w:t>
      </w:r>
      <w:proofErr w:type="gramEnd"/>
      <w:r w:rsidRPr="00306820">
        <w:rPr>
          <w:rFonts w:ascii="Times New Roman" w:eastAsia="Times New Roman" w:hAnsi="Times New Roman" w:cs="Times New Roman"/>
          <w:b/>
          <w:bCs/>
          <w:color w:val="242424"/>
          <w:spacing w:val="-1"/>
          <w:shd w:val="clear" w:color="auto" w:fill="FFFFFF"/>
        </w:rPr>
        <w:t xml:space="preserve"> a child being murdered at a rate of one kid every 10 minutes</w:t>
      </w:r>
      <w:r w:rsidR="00306820">
        <w:rPr>
          <w:rFonts w:ascii="Times New Roman" w:eastAsia="Times New Roman" w:hAnsi="Times New Roman" w:cs="Times New Roman"/>
          <w:color w:val="242424"/>
          <w:spacing w:val="-1"/>
          <w:shd w:val="clear" w:color="auto" w:fill="FFFFFF"/>
        </w:rPr>
        <w:t>.</w:t>
      </w:r>
      <w:r w:rsidRPr="00337554">
        <w:rPr>
          <w:rFonts w:ascii="Times New Roman" w:eastAsia="Times New Roman" w:hAnsi="Times New Roman" w:cs="Times New Roman"/>
          <w:b/>
          <w:bCs/>
          <w:color w:val="242424"/>
          <w:spacing w:val="-1"/>
          <w:shd w:val="clear" w:color="auto" w:fill="FFFFFF"/>
        </w:rPr>
        <w:t xml:space="preserve"> </w:t>
      </w:r>
    </w:p>
    <w:p w:rsidR="00EB4A2E" w:rsidRDefault="00EB4A2E" w:rsidP="0013558F">
      <w:pPr>
        <w:pStyle w:val="ListParagraph"/>
        <w:spacing w:line="276" w:lineRule="auto"/>
        <w:jc w:val="both"/>
        <w:rPr>
          <w:rFonts w:ascii="Times New Roman" w:eastAsia="Times New Roman" w:hAnsi="Times New Roman" w:cs="Times New Roman"/>
          <w:color w:val="242424"/>
          <w:spacing w:val="-1"/>
          <w:shd w:val="clear" w:color="auto" w:fill="FFFFFF"/>
        </w:rPr>
      </w:pPr>
    </w:p>
    <w:p w:rsidR="00420078" w:rsidRPr="00A969C2" w:rsidRDefault="00513EEF" w:rsidP="00A969C2">
      <w:pPr>
        <w:pStyle w:val="ListParagraph"/>
        <w:jc w:val="both"/>
        <w:rPr>
          <w:rFonts w:ascii="Times New Roman" w:hAnsi="Times New Roman" w:cs="Times New Roman"/>
          <w:color w:val="000000" w:themeColor="text1"/>
          <w:lang w:val="en-PS"/>
        </w:rPr>
      </w:pPr>
      <w:r>
        <w:rPr>
          <w:rFonts w:ascii="Times New Roman" w:hAnsi="Times New Roman" w:cs="Times New Roman"/>
          <w:color w:val="000000" w:themeColor="text1"/>
        </w:rPr>
        <w:t xml:space="preserve">As </w:t>
      </w:r>
      <w:r w:rsidR="00B71E59" w:rsidRPr="00420078">
        <w:rPr>
          <w:rFonts w:ascii="Times New Roman" w:hAnsi="Times New Roman" w:cs="Times New Roman"/>
          <w:color w:val="000000" w:themeColor="text1"/>
          <w:lang w:val="en-PS"/>
        </w:rPr>
        <w:t>UN human rights experts</w:t>
      </w:r>
      <w:r w:rsidR="00B71E59">
        <w:rPr>
          <w:rFonts w:ascii="Times New Roman" w:hAnsi="Times New Roman" w:cs="Times New Roman"/>
          <w:color w:val="000000" w:themeColor="text1"/>
        </w:rPr>
        <w:t xml:space="preserve"> </w:t>
      </w:r>
      <w:r w:rsidR="00A969C2">
        <w:rPr>
          <w:rFonts w:ascii="Times New Roman" w:hAnsi="Times New Roman" w:cs="Times New Roman"/>
          <w:color w:val="000000" w:themeColor="text1"/>
        </w:rPr>
        <w:t>affirmed that the Palestinian People in Gaza</w:t>
      </w:r>
      <w:r w:rsidR="00420078" w:rsidRPr="00420078">
        <w:rPr>
          <w:rFonts w:ascii="Times New Roman" w:hAnsi="Times New Roman" w:cs="Times New Roman"/>
          <w:color w:val="000000" w:themeColor="text1"/>
          <w:lang w:val="en-PS"/>
        </w:rPr>
        <w:t xml:space="preserve"> now make up 80 per cent of all people facing famine or catastrophic hunger worldwide, marking an unparalleled humanitarian crisis amid Israel’s continued bombardment and </w:t>
      </w:r>
      <w:r w:rsidR="00AE6513" w:rsidRPr="00420078">
        <w:rPr>
          <w:rFonts w:ascii="Times New Roman" w:hAnsi="Times New Roman" w:cs="Times New Roman"/>
          <w:color w:val="000000" w:themeColor="text1"/>
          <w:lang w:val="en-PS"/>
        </w:rPr>
        <w:t xml:space="preserve">siege, </w:t>
      </w:r>
      <w:r w:rsidR="00AE6513">
        <w:rPr>
          <w:rFonts w:ascii="Times New Roman" w:hAnsi="Times New Roman" w:cs="Times New Roman"/>
          <w:color w:val="000000" w:themeColor="text1"/>
        </w:rPr>
        <w:t>they</w:t>
      </w:r>
      <w:r w:rsidR="00A969C2">
        <w:rPr>
          <w:rFonts w:ascii="Times New Roman" w:hAnsi="Times New Roman" w:cs="Times New Roman"/>
          <w:color w:val="000000" w:themeColor="text1"/>
        </w:rPr>
        <w:t xml:space="preserve"> also affirmed </w:t>
      </w:r>
      <w:r w:rsidR="00420078" w:rsidRPr="00A969C2">
        <w:rPr>
          <w:rFonts w:ascii="Times New Roman" w:hAnsi="Times New Roman" w:cs="Times New Roman"/>
          <w:color w:val="000000" w:themeColor="text1"/>
          <w:lang w:val="en-PS"/>
        </w:rPr>
        <w:t>“</w:t>
      </w:r>
      <w:r w:rsidR="00420078" w:rsidRPr="002B5BE4">
        <w:rPr>
          <w:rFonts w:ascii="Times New Roman" w:hAnsi="Times New Roman" w:cs="Times New Roman"/>
          <w:b/>
          <w:bCs/>
          <w:color w:val="000000" w:themeColor="text1"/>
          <w:lang w:val="en-PS"/>
        </w:rPr>
        <w:t>It is unprecedented</w:t>
      </w:r>
      <w:r w:rsidR="00420078" w:rsidRPr="00A969C2">
        <w:rPr>
          <w:rFonts w:ascii="Times New Roman" w:hAnsi="Times New Roman" w:cs="Times New Roman"/>
          <w:color w:val="000000" w:themeColor="text1"/>
          <w:lang w:val="en-PS"/>
        </w:rPr>
        <w:t xml:space="preserve"> to make </w:t>
      </w:r>
      <w:r w:rsidR="00420078" w:rsidRPr="002B5BE4">
        <w:rPr>
          <w:rFonts w:ascii="Times New Roman" w:hAnsi="Times New Roman" w:cs="Times New Roman"/>
          <w:b/>
          <w:bCs/>
          <w:color w:val="000000" w:themeColor="text1"/>
          <w:lang w:val="en-PS"/>
        </w:rPr>
        <w:t>an entire civilian population</w:t>
      </w:r>
      <w:r w:rsidR="00420078" w:rsidRPr="00A969C2">
        <w:rPr>
          <w:rFonts w:ascii="Times New Roman" w:hAnsi="Times New Roman" w:cs="Times New Roman"/>
          <w:color w:val="000000" w:themeColor="text1"/>
          <w:lang w:val="en-PS"/>
        </w:rPr>
        <w:t xml:space="preserve"> go </w:t>
      </w:r>
      <w:r w:rsidR="00420078" w:rsidRPr="002B5BE4">
        <w:rPr>
          <w:rFonts w:ascii="Times New Roman" w:hAnsi="Times New Roman" w:cs="Times New Roman"/>
          <w:b/>
          <w:bCs/>
          <w:color w:val="000000" w:themeColor="text1"/>
          <w:lang w:val="en-PS"/>
        </w:rPr>
        <w:t xml:space="preserve">hungry this completely and quickly. </w:t>
      </w:r>
      <w:r w:rsidR="00420078" w:rsidRPr="00A969C2">
        <w:rPr>
          <w:rFonts w:ascii="Times New Roman" w:hAnsi="Times New Roman" w:cs="Times New Roman"/>
          <w:color w:val="000000" w:themeColor="text1"/>
          <w:lang w:val="en-PS"/>
        </w:rPr>
        <w:t xml:space="preserve">Israel is </w:t>
      </w:r>
      <w:r w:rsidR="00420078" w:rsidRPr="002B5BE4">
        <w:rPr>
          <w:rFonts w:ascii="Times New Roman" w:hAnsi="Times New Roman" w:cs="Times New Roman"/>
          <w:b/>
          <w:bCs/>
          <w:color w:val="000000" w:themeColor="text1"/>
          <w:lang w:val="en-PS"/>
        </w:rPr>
        <w:t>destroying Gaza’s food system</w:t>
      </w:r>
      <w:r w:rsidR="00420078" w:rsidRPr="00A969C2">
        <w:rPr>
          <w:rFonts w:ascii="Times New Roman" w:hAnsi="Times New Roman" w:cs="Times New Roman"/>
          <w:color w:val="000000" w:themeColor="text1"/>
          <w:lang w:val="en-PS"/>
        </w:rPr>
        <w:t xml:space="preserve"> and using food as a weapon against the Palestinian people.”</w:t>
      </w:r>
    </w:p>
    <w:p w:rsidR="00AC7D9A" w:rsidRDefault="00AC7D9A" w:rsidP="00420078">
      <w:pPr>
        <w:pStyle w:val="ListParagraph"/>
        <w:rPr>
          <w:rFonts w:ascii="Times New Roman" w:hAnsi="Times New Roman" w:cs="Times New Roman"/>
          <w:color w:val="000000" w:themeColor="text1"/>
          <w:lang w:val="en-PS"/>
        </w:rPr>
      </w:pPr>
    </w:p>
    <w:p w:rsidR="005A66AB" w:rsidRDefault="00AC7D9A" w:rsidP="005A66AB">
      <w:pPr>
        <w:pStyle w:val="ListParagraph"/>
        <w:jc w:val="both"/>
        <w:rPr>
          <w:rFonts w:ascii="Times New Roman" w:hAnsi="Times New Roman" w:cs="Times New Roman"/>
          <w:color w:val="000000" w:themeColor="text1"/>
          <w:lang w:val="en-PS"/>
        </w:rPr>
      </w:pPr>
      <w:r w:rsidRPr="00AC7D9A">
        <w:rPr>
          <w:rFonts w:ascii="Times New Roman" w:hAnsi="Times New Roman" w:cs="Times New Roman"/>
          <w:color w:val="000000" w:themeColor="text1"/>
          <w:lang w:val="en-PS"/>
        </w:rPr>
        <w:t>As of 30 December, over 290</w:t>
      </w:r>
      <w:r w:rsidR="00D73890">
        <w:rPr>
          <w:rFonts w:ascii="Times New Roman" w:hAnsi="Times New Roman" w:cs="Times New Roman"/>
          <w:color w:val="000000" w:themeColor="text1"/>
        </w:rPr>
        <w:t xml:space="preserve"> thousand</w:t>
      </w:r>
      <w:r w:rsidRPr="00AC7D9A">
        <w:rPr>
          <w:rFonts w:ascii="Times New Roman" w:hAnsi="Times New Roman" w:cs="Times New Roman"/>
          <w:color w:val="000000" w:themeColor="text1"/>
          <w:lang w:val="en-PS"/>
        </w:rPr>
        <w:t xml:space="preserve"> housing units have been damaged.</w:t>
      </w:r>
    </w:p>
    <w:p w:rsidR="0099289B" w:rsidRPr="005A66AB" w:rsidRDefault="0099289B" w:rsidP="005A66AB">
      <w:pPr>
        <w:pStyle w:val="ListParagraph"/>
        <w:jc w:val="both"/>
        <w:rPr>
          <w:rFonts w:ascii="Times New Roman" w:hAnsi="Times New Roman" w:cs="Times New Roman"/>
          <w:color w:val="000000" w:themeColor="text1"/>
          <w:lang w:val="en-PS"/>
        </w:rPr>
      </w:pPr>
      <w:r w:rsidRPr="005A66AB">
        <w:rPr>
          <w:rFonts w:ascii="Times New Roman" w:hAnsi="Times New Roman" w:cs="Times New Roman"/>
          <w:color w:val="000000" w:themeColor="text1"/>
        </w:rPr>
        <w:t>Ending Poverty, Zero Hunger, Good Health, Quality Education</w:t>
      </w:r>
      <w:r w:rsidR="00306820" w:rsidRPr="005A66AB">
        <w:rPr>
          <w:rFonts w:ascii="Times New Roman" w:hAnsi="Times New Roman" w:cs="Times New Roman"/>
          <w:color w:val="000000" w:themeColor="text1"/>
        </w:rPr>
        <w:t xml:space="preserve">, </w:t>
      </w:r>
      <w:r w:rsidRPr="005A66AB">
        <w:rPr>
          <w:rFonts w:ascii="Times New Roman" w:hAnsi="Times New Roman" w:cs="Times New Roman"/>
          <w:color w:val="000000" w:themeColor="text1"/>
        </w:rPr>
        <w:t>Clean Water and Sanitation, Decent Work and Economic Growth, and Infrastructure</w:t>
      </w:r>
      <w:r w:rsidRPr="005A66AB">
        <w:rPr>
          <w:rFonts w:ascii="Times New Roman" w:hAnsi="Times New Roman" w:cs="Times New Roman"/>
          <w:b/>
          <w:bCs/>
          <w:color w:val="000000" w:themeColor="text1"/>
        </w:rPr>
        <w:t>, Peace, Justice</w:t>
      </w:r>
      <w:r w:rsidRPr="005A66AB">
        <w:rPr>
          <w:rFonts w:ascii="Times New Roman" w:hAnsi="Times New Roman" w:cs="Times New Roman"/>
          <w:color w:val="000000" w:themeColor="text1"/>
        </w:rPr>
        <w:t>.</w:t>
      </w:r>
      <w:r w:rsidR="00C30D0D" w:rsidRPr="005A66AB">
        <w:rPr>
          <w:rFonts w:ascii="Times New Roman" w:hAnsi="Times New Roman" w:cs="Times New Roman"/>
          <w:color w:val="000000" w:themeColor="text1"/>
        </w:rPr>
        <w:t xml:space="preserve"> </w:t>
      </w:r>
      <w:r w:rsidRPr="005A66AB">
        <w:rPr>
          <w:rFonts w:ascii="Times New Roman" w:hAnsi="Times New Roman" w:cs="Times New Roman"/>
          <w:b/>
          <w:bCs/>
          <w:color w:val="000000" w:themeColor="text1"/>
        </w:rPr>
        <w:t xml:space="preserve">All </w:t>
      </w:r>
      <w:r w:rsidR="00306820" w:rsidRPr="005A66AB">
        <w:rPr>
          <w:rFonts w:ascii="Times New Roman" w:hAnsi="Times New Roman" w:cs="Times New Roman"/>
          <w:b/>
          <w:bCs/>
          <w:color w:val="000000" w:themeColor="text1"/>
        </w:rPr>
        <w:t>SDGS</w:t>
      </w:r>
      <w:r w:rsidRPr="005A66AB">
        <w:rPr>
          <w:rFonts w:ascii="Times New Roman" w:hAnsi="Times New Roman" w:cs="Times New Roman"/>
          <w:b/>
          <w:bCs/>
          <w:color w:val="000000" w:themeColor="text1"/>
        </w:rPr>
        <w:t xml:space="preserve"> goals</w:t>
      </w:r>
      <w:r w:rsidRPr="005A66AB">
        <w:rPr>
          <w:rFonts w:ascii="Times New Roman" w:hAnsi="Times New Roman" w:cs="Times New Roman"/>
          <w:color w:val="000000" w:themeColor="text1"/>
        </w:rPr>
        <w:t xml:space="preserve"> have been totally shattered and became a pipe dream for Gaza.</w:t>
      </w:r>
    </w:p>
    <w:p w:rsidR="005A66AB" w:rsidRPr="00D1149F" w:rsidRDefault="005A66AB" w:rsidP="00D1149F">
      <w:pPr>
        <w:jc w:val="both"/>
        <w:rPr>
          <w:rFonts w:ascii="Times New Roman" w:hAnsi="Times New Roman" w:cs="Times New Roman"/>
        </w:rPr>
      </w:pPr>
    </w:p>
    <w:p w:rsidR="00D1149F" w:rsidRDefault="00D1149F" w:rsidP="006B007D">
      <w:pPr>
        <w:pStyle w:val="ListParagraph"/>
        <w:jc w:val="both"/>
        <w:rPr>
          <w:rFonts w:ascii="Times New Roman" w:hAnsi="Times New Roman" w:cs="Times New Roman"/>
        </w:rPr>
      </w:pPr>
    </w:p>
    <w:p w:rsidR="006B007D" w:rsidRPr="00591BE6" w:rsidRDefault="00A969C2" w:rsidP="006B007D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Mr</w:t>
      </w:r>
      <w:proofErr w:type="spellEnd"/>
      <w:r>
        <w:rPr>
          <w:rFonts w:ascii="Times New Roman" w:hAnsi="Times New Roman" w:cs="Times New Roman"/>
        </w:rPr>
        <w:t xml:space="preserve"> Chair, </w:t>
      </w:r>
    </w:p>
    <w:p w:rsidR="00366DD8" w:rsidRPr="00591BE6" w:rsidRDefault="00366DD8" w:rsidP="00591BE6">
      <w:pPr>
        <w:jc w:val="both"/>
        <w:rPr>
          <w:rFonts w:ascii="Times New Roman" w:hAnsi="Times New Roman" w:cs="Times New Roman"/>
        </w:rPr>
      </w:pPr>
    </w:p>
    <w:p w:rsidR="00C35BBB" w:rsidRPr="00591BE6" w:rsidRDefault="00DE7294" w:rsidP="00591BE6">
      <w:pPr>
        <w:pStyle w:val="ListParagraph"/>
        <w:jc w:val="both"/>
        <w:rPr>
          <w:rFonts w:ascii="Times New Roman" w:hAnsi="Times New Roman" w:cs="Times New Roman"/>
        </w:rPr>
      </w:pPr>
      <w:r w:rsidRPr="00591BE6">
        <w:rPr>
          <w:rFonts w:ascii="Times New Roman" w:hAnsi="Times New Roman" w:cs="Times New Roman"/>
        </w:rPr>
        <w:t xml:space="preserve">The World Bank, IMF and UNCTAD stated that the Israeli </w:t>
      </w:r>
      <w:r w:rsidR="00EB4A2E">
        <w:rPr>
          <w:rFonts w:ascii="Times New Roman" w:hAnsi="Times New Roman" w:cs="Times New Roman"/>
        </w:rPr>
        <w:t xml:space="preserve">colonial </w:t>
      </w:r>
      <w:r w:rsidRPr="00591BE6">
        <w:rPr>
          <w:rFonts w:ascii="Times New Roman" w:hAnsi="Times New Roman" w:cs="Times New Roman"/>
        </w:rPr>
        <w:t>power imposes a myriad of restrictions on the Palestinian economy that are impeding any prospects of sustainable economic growth.</w:t>
      </w:r>
      <w:r w:rsidR="00366DD8" w:rsidRPr="00591BE6">
        <w:rPr>
          <w:rFonts w:ascii="Times New Roman" w:hAnsi="Times New Roman" w:cs="Times New Roman"/>
        </w:rPr>
        <w:t xml:space="preserve"> </w:t>
      </w:r>
      <w:proofErr w:type="gramStart"/>
      <w:r w:rsidR="00366DD8" w:rsidRPr="00591BE6">
        <w:rPr>
          <w:rFonts w:ascii="Times New Roman" w:hAnsi="Times New Roman" w:cs="Times New Roman"/>
        </w:rPr>
        <w:t xml:space="preserve">It </w:t>
      </w:r>
      <w:r w:rsidR="00C35BBB" w:rsidRPr="00591BE6">
        <w:rPr>
          <w:rFonts w:ascii="Times New Roman" w:hAnsi="Times New Roman" w:cs="Times New Roman"/>
        </w:rPr>
        <w:t xml:space="preserve"> prevents</w:t>
      </w:r>
      <w:proofErr w:type="gramEnd"/>
      <w:r w:rsidR="00C35BBB" w:rsidRPr="00591BE6">
        <w:rPr>
          <w:rFonts w:ascii="Times New Roman" w:hAnsi="Times New Roman" w:cs="Times New Roman"/>
        </w:rPr>
        <w:t xml:space="preserve"> the Palestinian People from accessing much of </w:t>
      </w:r>
      <w:r w:rsidR="00C35BBB" w:rsidRPr="00591BE6">
        <w:rPr>
          <w:rFonts w:ascii="Times New Roman" w:hAnsi="Times New Roman" w:cs="Times New Roman"/>
        </w:rPr>
        <w:lastRenderedPageBreak/>
        <w:t xml:space="preserve">their land and </w:t>
      </w:r>
      <w:r w:rsidR="00C35BBB" w:rsidRPr="00591BE6">
        <w:rPr>
          <w:rFonts w:ascii="Times New Roman" w:hAnsi="Times New Roman" w:cs="Times New Roman"/>
          <w:b/>
          <w:bCs/>
        </w:rPr>
        <w:t>their own natural resources</w:t>
      </w:r>
      <w:r w:rsidR="00C35BBB" w:rsidRPr="00591BE6">
        <w:rPr>
          <w:rFonts w:ascii="Times New Roman" w:hAnsi="Times New Roman" w:cs="Times New Roman"/>
        </w:rPr>
        <w:t xml:space="preserve">. It further </w:t>
      </w:r>
      <w:r w:rsidR="00C35BBB" w:rsidRPr="00591BE6">
        <w:rPr>
          <w:rFonts w:ascii="Times New Roman" w:hAnsi="Times New Roman" w:cs="Times New Roman"/>
          <w:b/>
          <w:bCs/>
        </w:rPr>
        <w:t>isolates</w:t>
      </w:r>
      <w:r w:rsidR="00C35BBB" w:rsidRPr="00591BE6">
        <w:rPr>
          <w:rFonts w:ascii="Times New Roman" w:hAnsi="Times New Roman" w:cs="Times New Roman"/>
        </w:rPr>
        <w:t xml:space="preserve"> the Palestinian People from global markets, and </w:t>
      </w:r>
      <w:r w:rsidR="00C35BBB" w:rsidRPr="00591BE6">
        <w:rPr>
          <w:rFonts w:ascii="Times New Roman" w:hAnsi="Times New Roman" w:cs="Times New Roman"/>
          <w:b/>
          <w:bCs/>
        </w:rPr>
        <w:t xml:space="preserve">fragments </w:t>
      </w:r>
      <w:r w:rsidR="00A969C2">
        <w:rPr>
          <w:rFonts w:ascii="Times New Roman" w:hAnsi="Times New Roman" w:cs="Times New Roman"/>
          <w:b/>
          <w:bCs/>
        </w:rPr>
        <w:t xml:space="preserve">the </w:t>
      </w:r>
      <w:r w:rsidR="00C35BBB" w:rsidRPr="00591BE6">
        <w:rPr>
          <w:rFonts w:ascii="Times New Roman" w:hAnsi="Times New Roman" w:cs="Times New Roman"/>
          <w:b/>
          <w:bCs/>
        </w:rPr>
        <w:t>territory</w:t>
      </w:r>
      <w:r w:rsidR="00C35BBB" w:rsidRPr="00591BE6">
        <w:rPr>
          <w:rFonts w:ascii="Times New Roman" w:hAnsi="Times New Roman" w:cs="Times New Roman"/>
        </w:rPr>
        <w:t xml:space="preserve"> into small and disconnected </w:t>
      </w:r>
      <w:r w:rsidR="00C35BBB" w:rsidRPr="00591BE6">
        <w:rPr>
          <w:rFonts w:ascii="Times New Roman" w:hAnsi="Times New Roman" w:cs="Times New Roman"/>
          <w:b/>
          <w:bCs/>
        </w:rPr>
        <w:t>"cantons".</w:t>
      </w:r>
      <w:r w:rsidR="00C35BBB" w:rsidRPr="00591BE6">
        <w:rPr>
          <w:rFonts w:ascii="Times New Roman" w:hAnsi="Times New Roman" w:cs="Times New Roman"/>
        </w:rPr>
        <w:t xml:space="preserve"> </w:t>
      </w:r>
    </w:p>
    <w:p w:rsidR="00C35BBB" w:rsidRPr="00306820" w:rsidRDefault="00C35BBB" w:rsidP="00306820">
      <w:pPr>
        <w:jc w:val="both"/>
        <w:rPr>
          <w:rFonts w:ascii="Times New Roman" w:hAnsi="Times New Roman" w:cs="Times New Roman"/>
        </w:rPr>
      </w:pPr>
    </w:p>
    <w:p w:rsidR="00C35BBB" w:rsidRPr="00591BE6" w:rsidRDefault="00C35BBB" w:rsidP="00AE6513">
      <w:pPr>
        <w:pStyle w:val="ListParagraph"/>
        <w:jc w:val="both"/>
        <w:rPr>
          <w:rFonts w:ascii="Times New Roman" w:hAnsi="Times New Roman" w:cs="Times New Roman"/>
        </w:rPr>
      </w:pPr>
      <w:r w:rsidRPr="00AE6513">
        <w:rPr>
          <w:rFonts w:ascii="Times New Roman" w:hAnsi="Times New Roman" w:cs="Times New Roman"/>
        </w:rPr>
        <w:t xml:space="preserve">Foreign aid will not be </w:t>
      </w:r>
      <w:proofErr w:type="gramStart"/>
      <w:r w:rsidRPr="00AE6513">
        <w:rPr>
          <w:rFonts w:ascii="Times New Roman" w:hAnsi="Times New Roman" w:cs="Times New Roman"/>
        </w:rPr>
        <w:t xml:space="preserve">efficient </w:t>
      </w:r>
      <w:r w:rsidRPr="00591BE6">
        <w:rPr>
          <w:rFonts w:ascii="Times New Roman" w:hAnsi="Times New Roman" w:cs="Times New Roman"/>
        </w:rPr>
        <w:t xml:space="preserve"> without</w:t>
      </w:r>
      <w:proofErr w:type="gramEnd"/>
      <w:r w:rsidRPr="00591BE6">
        <w:rPr>
          <w:rFonts w:ascii="Times New Roman" w:hAnsi="Times New Roman" w:cs="Times New Roman"/>
        </w:rPr>
        <w:t xml:space="preserve"> tackling the </w:t>
      </w:r>
      <w:r w:rsidRPr="00591BE6">
        <w:rPr>
          <w:rFonts w:ascii="Times New Roman" w:hAnsi="Times New Roman" w:cs="Times New Roman"/>
          <w:b/>
          <w:bCs/>
        </w:rPr>
        <w:t>root cause of the de-development in Palestine</w:t>
      </w:r>
      <w:r w:rsidRPr="00591BE6">
        <w:rPr>
          <w:rFonts w:ascii="Times New Roman" w:hAnsi="Times New Roman" w:cs="Times New Roman"/>
        </w:rPr>
        <w:t xml:space="preserve"> which is </w:t>
      </w:r>
      <w:r w:rsidRPr="00591BE6">
        <w:rPr>
          <w:rFonts w:ascii="Times New Roman" w:hAnsi="Times New Roman" w:cs="Times New Roman"/>
          <w:b/>
          <w:bCs/>
        </w:rPr>
        <w:t>the illegal occupation</w:t>
      </w:r>
      <w:r w:rsidRPr="00591BE6">
        <w:rPr>
          <w:rFonts w:ascii="Times New Roman" w:hAnsi="Times New Roman" w:cs="Times New Roman"/>
        </w:rPr>
        <w:t xml:space="preserve">. Ending the illegal occupation is the first step towards regional and international development, peace and security. </w:t>
      </w:r>
    </w:p>
    <w:p w:rsidR="00DE7294" w:rsidRPr="00591BE6" w:rsidRDefault="00DE7294" w:rsidP="00325B57">
      <w:pPr>
        <w:rPr>
          <w:rFonts w:ascii="Times New Roman" w:hAnsi="Times New Roman" w:cs="Times New Roman"/>
          <w:lang w:val="en-PS"/>
        </w:rPr>
      </w:pPr>
    </w:p>
    <w:p w:rsidR="00591BE6" w:rsidRDefault="00591BE6" w:rsidP="00591BE6">
      <w:pPr>
        <w:pStyle w:val="ListParagraph"/>
        <w:jc w:val="both"/>
        <w:rPr>
          <w:rFonts w:ascii="Times New Roman" w:hAnsi="Times New Roman" w:cs="Times New Roman"/>
        </w:rPr>
      </w:pPr>
    </w:p>
    <w:p w:rsidR="00591BE6" w:rsidRPr="00591BE6" w:rsidRDefault="00591BE6" w:rsidP="00591B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thank you </w:t>
      </w:r>
    </w:p>
    <w:p w:rsidR="00DE7294" w:rsidRDefault="00DE7294" w:rsidP="006B007D">
      <w:pPr>
        <w:pStyle w:val="ListParagraph"/>
        <w:jc w:val="both"/>
      </w:pPr>
    </w:p>
    <w:p w:rsidR="00DE7294" w:rsidRDefault="00DE7294" w:rsidP="006B007D">
      <w:pPr>
        <w:pStyle w:val="ListParagraph"/>
        <w:jc w:val="both"/>
        <w:rPr>
          <w:rFonts w:ascii="Times New Roman" w:hAnsi="Times New Roman" w:cs="Times New Roman"/>
        </w:rPr>
      </w:pPr>
    </w:p>
    <w:p w:rsidR="00880718" w:rsidRPr="00880718" w:rsidRDefault="00880718" w:rsidP="00754CA1">
      <w:pPr>
        <w:pStyle w:val="ListParagraph"/>
        <w:jc w:val="both"/>
        <w:rPr>
          <w:rFonts w:asciiTheme="majorBidi" w:hAnsiTheme="majorBidi" w:cstheme="majorBidi"/>
        </w:rPr>
      </w:pPr>
    </w:p>
    <w:p w:rsidR="00880718" w:rsidRPr="00880718" w:rsidRDefault="00880718" w:rsidP="00754CA1">
      <w:pPr>
        <w:pStyle w:val="ListParagraph"/>
        <w:jc w:val="both"/>
        <w:rPr>
          <w:rFonts w:asciiTheme="majorBidi" w:hAnsiTheme="majorBidi" w:cstheme="majorBidi"/>
        </w:rPr>
      </w:pPr>
    </w:p>
    <w:p w:rsidR="00C35BBB" w:rsidRPr="00195A3E" w:rsidRDefault="00C35BBB" w:rsidP="00C35BBB">
      <w:pPr>
        <w:pStyle w:val="ListParagraph"/>
        <w:jc w:val="both"/>
        <w:rPr>
          <w:rFonts w:ascii="Times New Roman" w:hAnsi="Times New Roman" w:cs="Times New Roman"/>
        </w:rPr>
      </w:pPr>
    </w:p>
    <w:p w:rsidR="00CF2FB3" w:rsidRDefault="00CF2FB3"/>
    <w:sectPr w:rsidR="00CF2F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858BC"/>
    <w:multiLevelType w:val="hybridMultilevel"/>
    <w:tmpl w:val="DEB43B44"/>
    <w:lvl w:ilvl="0" w:tplc="EF7E45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399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BB"/>
    <w:rsid w:val="000C5955"/>
    <w:rsid w:val="0013558F"/>
    <w:rsid w:val="00150524"/>
    <w:rsid w:val="002A34DC"/>
    <w:rsid w:val="002B5BE4"/>
    <w:rsid w:val="00301D29"/>
    <w:rsid w:val="00306820"/>
    <w:rsid w:val="00325B57"/>
    <w:rsid w:val="00337554"/>
    <w:rsid w:val="00366DD8"/>
    <w:rsid w:val="003E77A9"/>
    <w:rsid w:val="00420078"/>
    <w:rsid w:val="00513EEF"/>
    <w:rsid w:val="005458F6"/>
    <w:rsid w:val="005541AA"/>
    <w:rsid w:val="00591BE6"/>
    <w:rsid w:val="005A66AB"/>
    <w:rsid w:val="006B007D"/>
    <w:rsid w:val="006D3D69"/>
    <w:rsid w:val="00713D7F"/>
    <w:rsid w:val="00754CA1"/>
    <w:rsid w:val="00880718"/>
    <w:rsid w:val="00970935"/>
    <w:rsid w:val="0099289B"/>
    <w:rsid w:val="00A03E63"/>
    <w:rsid w:val="00A969C2"/>
    <w:rsid w:val="00AC7D9A"/>
    <w:rsid w:val="00AE6513"/>
    <w:rsid w:val="00B71E59"/>
    <w:rsid w:val="00C12099"/>
    <w:rsid w:val="00C30D0D"/>
    <w:rsid w:val="00C30F79"/>
    <w:rsid w:val="00C35BBB"/>
    <w:rsid w:val="00C83A6E"/>
    <w:rsid w:val="00C95851"/>
    <w:rsid w:val="00CC5E3E"/>
    <w:rsid w:val="00CE0271"/>
    <w:rsid w:val="00CF2FB3"/>
    <w:rsid w:val="00D1149F"/>
    <w:rsid w:val="00D73890"/>
    <w:rsid w:val="00DE7294"/>
    <w:rsid w:val="00EB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DC8B02"/>
  <w15:chartTrackingRefBased/>
  <w15:docId w15:val="{59967A1D-E562-FC4D-8E9E-5B459DE4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BB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BB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35BB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PS"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C35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1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2024-01-18T11:12:00Z</dcterms:created>
  <dcterms:modified xsi:type="dcterms:W3CDTF">2024-01-18T11:13:00Z</dcterms:modified>
</cp:coreProperties>
</file>