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8730" w14:textId="77777777" w:rsidR="0078699C" w:rsidRDefault="0078699C" w:rsidP="009963BE">
      <w:pPr>
        <w:tabs>
          <w:tab w:val="num" w:pos="720"/>
        </w:tabs>
        <w:spacing w:line="231" w:lineRule="atLeast"/>
        <w:ind w:left="720" w:hanging="360"/>
      </w:pPr>
    </w:p>
    <w:p w14:paraId="16F180F9" w14:textId="34671BC1" w:rsidR="0078699C" w:rsidRPr="00824E77" w:rsidRDefault="0078699C" w:rsidP="0078699C">
      <w:pPr>
        <w:spacing w:line="231" w:lineRule="atLeast"/>
        <w:ind w:left="720"/>
        <w:jc w:val="center"/>
        <w:rPr>
          <w:rFonts w:ascii="Calibri" w:eastAsia="Times New Roman" w:hAnsi="Calibri" w:cs="Calibri"/>
          <w:b/>
          <w:bCs/>
          <w:color w:val="333333"/>
          <w:lang w:val="en-US" w:eastAsia="fr-FR"/>
        </w:rPr>
      </w:pPr>
      <w:r w:rsidRPr="00824E77">
        <w:rPr>
          <w:rFonts w:ascii="Calibri" w:eastAsia="Times New Roman" w:hAnsi="Calibri" w:cs="Calibri"/>
          <w:b/>
          <w:bCs/>
          <w:color w:val="333333"/>
          <w:lang w:val="en-US" w:eastAsia="fr-FR"/>
        </w:rPr>
        <w:t>6</w:t>
      </w:r>
      <w:r w:rsidRPr="00824E77">
        <w:rPr>
          <w:rFonts w:ascii="Calibri" w:eastAsia="Times New Roman" w:hAnsi="Calibri" w:cs="Calibri"/>
          <w:b/>
          <w:bCs/>
          <w:color w:val="333333"/>
          <w:vertAlign w:val="superscript"/>
          <w:lang w:val="en-US" w:eastAsia="fr-FR"/>
        </w:rPr>
        <w:t>th</w:t>
      </w:r>
      <w:r w:rsidRPr="00824E77">
        <w:rPr>
          <w:rFonts w:ascii="Calibri" w:eastAsia="Times New Roman" w:hAnsi="Calibri" w:cs="Calibri"/>
          <w:b/>
          <w:bCs/>
          <w:color w:val="333333"/>
          <w:lang w:val="en-US" w:eastAsia="fr-FR"/>
        </w:rPr>
        <w:t xml:space="preserve"> intersessional meeting of the Human Rights Council on Human Rights and the 2030 Agenda for Sustainable Development</w:t>
      </w:r>
    </w:p>
    <w:p w14:paraId="12FBFC8F" w14:textId="77777777" w:rsidR="0078699C" w:rsidRPr="00824E77" w:rsidRDefault="0078699C" w:rsidP="0078699C">
      <w:pPr>
        <w:spacing w:line="231" w:lineRule="atLeast"/>
        <w:ind w:left="720"/>
        <w:jc w:val="center"/>
        <w:rPr>
          <w:rFonts w:ascii="Calibri" w:eastAsia="Times New Roman" w:hAnsi="Calibri" w:cs="Calibri"/>
          <w:b/>
          <w:bCs/>
          <w:color w:val="333333"/>
          <w:lang w:val="en-US" w:eastAsia="fr-FR"/>
        </w:rPr>
      </w:pPr>
      <w:r w:rsidRPr="00824E77">
        <w:rPr>
          <w:rFonts w:ascii="Calibri" w:eastAsia="Times New Roman" w:hAnsi="Calibri" w:cs="Calibri"/>
          <w:b/>
          <w:bCs/>
          <w:color w:val="333333"/>
          <w:lang w:val="en-US" w:eastAsia="fr-FR"/>
        </w:rPr>
        <w:t>Thursday 18 January 2024</w:t>
      </w:r>
    </w:p>
    <w:p w14:paraId="6C0E4771" w14:textId="5B0C2259" w:rsidR="0078699C" w:rsidRDefault="0078699C" w:rsidP="0078699C">
      <w:pPr>
        <w:spacing w:line="231" w:lineRule="atLeast"/>
        <w:ind w:left="720"/>
        <w:jc w:val="center"/>
        <w:rPr>
          <w:rFonts w:ascii="Calibri" w:eastAsia="Times New Roman" w:hAnsi="Calibri" w:cs="Calibri"/>
          <w:b/>
          <w:bCs/>
          <w:color w:val="333333"/>
          <w:lang w:val="en-US" w:eastAsia="fr-FR"/>
        </w:rPr>
      </w:pPr>
      <w:r w:rsidRPr="00824E77">
        <w:rPr>
          <w:rFonts w:ascii="Calibri" w:eastAsia="Times New Roman" w:hAnsi="Calibri" w:cs="Calibri"/>
          <w:b/>
          <w:bCs/>
          <w:color w:val="333333"/>
          <w:lang w:val="en-US" w:eastAsia="fr-FR"/>
        </w:rPr>
        <w:t>10:00 to 18:00</w:t>
      </w:r>
    </w:p>
    <w:p w14:paraId="7B8EA85D" w14:textId="2ADDF78A" w:rsidR="00114CCC" w:rsidRDefault="00114CCC" w:rsidP="0078699C">
      <w:pPr>
        <w:spacing w:line="231" w:lineRule="atLeast"/>
        <w:ind w:left="720"/>
        <w:jc w:val="center"/>
        <w:rPr>
          <w:rFonts w:ascii="Calibri" w:eastAsia="Times New Roman" w:hAnsi="Calibri" w:cs="Calibri"/>
          <w:b/>
          <w:bCs/>
          <w:color w:val="333333"/>
          <w:lang w:val="en-US" w:eastAsia="fr-FR"/>
        </w:rPr>
      </w:pPr>
    </w:p>
    <w:p w14:paraId="206E376F" w14:textId="2BC29D5A" w:rsidR="00114CCC" w:rsidRPr="00824E77" w:rsidRDefault="00114CCC" w:rsidP="0078699C">
      <w:pPr>
        <w:spacing w:line="231" w:lineRule="atLeast"/>
        <w:ind w:left="720"/>
        <w:jc w:val="center"/>
        <w:rPr>
          <w:rFonts w:ascii="Calibri" w:eastAsia="Times New Roman" w:hAnsi="Calibri" w:cs="Calibri"/>
          <w:b/>
          <w:bCs/>
          <w:color w:val="333333"/>
          <w:lang w:val="en-US" w:eastAsia="fr-FR"/>
        </w:rPr>
      </w:pPr>
      <w:r>
        <w:rPr>
          <w:rFonts w:ascii="Calibri" w:eastAsia="Times New Roman" w:hAnsi="Calibri" w:cs="Calibri"/>
          <w:b/>
          <w:bCs/>
          <w:color w:val="333333"/>
          <w:lang w:val="en-US" w:eastAsia="fr-FR"/>
        </w:rPr>
        <w:t>“Integrating Human Rights into the international Financial Architecture Reform”</w:t>
      </w:r>
    </w:p>
    <w:p w14:paraId="3FF1AE4B" w14:textId="77777777" w:rsidR="0078699C" w:rsidRPr="00824E77" w:rsidRDefault="0078699C" w:rsidP="0078699C">
      <w:pPr>
        <w:spacing w:line="231" w:lineRule="atLeast"/>
        <w:ind w:left="720"/>
        <w:jc w:val="center"/>
        <w:rPr>
          <w:rFonts w:ascii="Calibri" w:eastAsia="Times New Roman" w:hAnsi="Calibri" w:cs="Calibri"/>
          <w:b/>
          <w:bCs/>
          <w:color w:val="333333"/>
          <w:lang w:val="en-US" w:eastAsia="fr-FR"/>
        </w:rPr>
      </w:pPr>
    </w:p>
    <w:p w14:paraId="72A08DAE" w14:textId="77050B4D" w:rsidR="0078699C" w:rsidRPr="00824E77" w:rsidRDefault="0078699C" w:rsidP="0078699C">
      <w:pPr>
        <w:spacing w:line="231" w:lineRule="atLeast"/>
        <w:ind w:left="720"/>
        <w:jc w:val="center"/>
        <w:rPr>
          <w:rFonts w:ascii="Calibri" w:eastAsia="Times New Roman" w:hAnsi="Calibri" w:cs="Calibri"/>
          <w:b/>
          <w:bCs/>
          <w:color w:val="333333"/>
          <w:lang w:val="en-US" w:eastAsia="fr-FR"/>
        </w:rPr>
      </w:pPr>
      <w:r w:rsidRPr="00824E77">
        <w:rPr>
          <w:rFonts w:ascii="Calibri" w:eastAsia="Times New Roman" w:hAnsi="Calibri" w:cs="Calibri"/>
          <w:b/>
          <w:bCs/>
          <w:color w:val="333333"/>
          <w:lang w:val="en-US" w:eastAsia="fr-FR"/>
        </w:rPr>
        <w:t xml:space="preserve">Draft opening remarks </w:t>
      </w:r>
      <w:r w:rsidR="00114CCC">
        <w:rPr>
          <w:rFonts w:ascii="Calibri" w:eastAsia="Times New Roman" w:hAnsi="Calibri" w:cs="Calibri"/>
          <w:b/>
          <w:bCs/>
          <w:color w:val="333333"/>
          <w:lang w:val="en-US" w:eastAsia="fr-FR"/>
        </w:rPr>
        <w:t>by</w:t>
      </w:r>
      <w:r w:rsidRPr="00824E77">
        <w:rPr>
          <w:rFonts w:ascii="Calibri" w:eastAsia="Times New Roman" w:hAnsi="Calibri" w:cs="Calibri"/>
          <w:b/>
          <w:bCs/>
          <w:color w:val="333333"/>
          <w:lang w:val="en-US" w:eastAsia="fr-FR"/>
        </w:rPr>
        <w:t xml:space="preserve"> the President</w:t>
      </w:r>
      <w:r w:rsidR="00114CCC">
        <w:rPr>
          <w:rFonts w:ascii="Calibri" w:eastAsia="Times New Roman" w:hAnsi="Calibri" w:cs="Calibri"/>
          <w:b/>
          <w:bCs/>
          <w:color w:val="333333"/>
          <w:lang w:val="en-US" w:eastAsia="fr-FR"/>
        </w:rPr>
        <w:t xml:space="preserve"> of the HRC</w:t>
      </w:r>
    </w:p>
    <w:p w14:paraId="6F9EC7EA" w14:textId="396844E8" w:rsidR="00824E77" w:rsidRDefault="00824E77" w:rsidP="00824E77">
      <w:pPr>
        <w:spacing w:line="231" w:lineRule="atLeast"/>
        <w:ind w:left="720"/>
        <w:rPr>
          <w:rFonts w:ascii="Calibri" w:eastAsia="Times New Roman" w:hAnsi="Calibri" w:cs="Calibri"/>
          <w:b/>
          <w:bCs/>
          <w:color w:val="333333"/>
          <w:sz w:val="22"/>
          <w:szCs w:val="22"/>
          <w:lang w:val="en-US" w:eastAsia="fr-FR"/>
        </w:rPr>
      </w:pPr>
    </w:p>
    <w:p w14:paraId="70285D82" w14:textId="77777777" w:rsidR="00824E77" w:rsidRPr="0078699C" w:rsidRDefault="00824E77" w:rsidP="00824E77">
      <w:pPr>
        <w:spacing w:line="231" w:lineRule="atLeast"/>
        <w:ind w:left="720"/>
        <w:rPr>
          <w:rFonts w:ascii="Calibri" w:eastAsia="Times New Roman" w:hAnsi="Calibri" w:cs="Calibri"/>
          <w:b/>
          <w:bCs/>
          <w:color w:val="333333"/>
          <w:sz w:val="22"/>
          <w:szCs w:val="22"/>
          <w:lang w:val="en-US" w:eastAsia="fr-FR"/>
        </w:rPr>
      </w:pPr>
    </w:p>
    <w:p w14:paraId="3263AC06" w14:textId="5704B1F7" w:rsidR="0078699C" w:rsidRPr="001C0D47" w:rsidRDefault="00824E77" w:rsidP="00BA067A">
      <w:pPr>
        <w:spacing w:line="231" w:lineRule="atLeast"/>
        <w:rPr>
          <w:rFonts w:ascii="Calibri" w:eastAsia="Times New Roman" w:hAnsi="Calibri" w:cs="Calibri"/>
          <w:sz w:val="22"/>
          <w:szCs w:val="22"/>
          <w:lang w:val="en-US" w:eastAsia="fr-FR"/>
        </w:rPr>
      </w:pPr>
      <w:r w:rsidRPr="001C0D47">
        <w:rPr>
          <w:rFonts w:ascii="Calibri" w:eastAsia="Times New Roman" w:hAnsi="Calibri" w:cs="Calibri"/>
          <w:sz w:val="22"/>
          <w:szCs w:val="22"/>
          <w:lang w:val="en-US" w:eastAsia="fr-FR"/>
        </w:rPr>
        <w:t>Excellencies</w:t>
      </w:r>
      <w:r w:rsidR="00B42C5C" w:rsidRPr="001C0D47">
        <w:rPr>
          <w:rFonts w:ascii="Calibri" w:eastAsia="Times New Roman" w:hAnsi="Calibri" w:cs="Calibri"/>
          <w:sz w:val="22"/>
          <w:szCs w:val="22"/>
          <w:lang w:val="en-US" w:eastAsia="fr-FR"/>
        </w:rPr>
        <w:t>, dear colleagues,</w:t>
      </w:r>
    </w:p>
    <w:p w14:paraId="26A643B7" w14:textId="409BA346" w:rsidR="000D5291" w:rsidRPr="001C0D47" w:rsidRDefault="000D5291" w:rsidP="00BA067A">
      <w:pPr>
        <w:spacing w:line="231" w:lineRule="atLeast"/>
        <w:rPr>
          <w:rFonts w:ascii="Calibri" w:eastAsia="Times New Roman" w:hAnsi="Calibri" w:cs="Calibri"/>
          <w:sz w:val="22"/>
          <w:szCs w:val="22"/>
          <w:lang w:val="en-US" w:eastAsia="fr-FR"/>
        </w:rPr>
      </w:pPr>
      <w:r w:rsidRPr="001C0D47">
        <w:rPr>
          <w:rFonts w:ascii="Calibri" w:eastAsia="Times New Roman" w:hAnsi="Calibri" w:cs="Calibri"/>
          <w:sz w:val="22"/>
          <w:szCs w:val="22"/>
          <w:lang w:val="en-US" w:eastAsia="fr-FR"/>
        </w:rPr>
        <w:t>Mr. UN High Commissioner for Human Rights,</w:t>
      </w:r>
    </w:p>
    <w:p w14:paraId="31616606" w14:textId="2A915C7D" w:rsidR="00824E77" w:rsidRPr="001C0D47" w:rsidRDefault="00824E77" w:rsidP="00BA067A">
      <w:pPr>
        <w:spacing w:line="231" w:lineRule="atLeast"/>
        <w:rPr>
          <w:rFonts w:ascii="Calibri" w:eastAsia="Times New Roman" w:hAnsi="Calibri" w:cs="Calibri"/>
          <w:sz w:val="22"/>
          <w:szCs w:val="22"/>
          <w:lang w:val="en-US" w:eastAsia="fr-FR"/>
        </w:rPr>
      </w:pPr>
      <w:r w:rsidRPr="001C0D47">
        <w:rPr>
          <w:rFonts w:ascii="Calibri" w:eastAsia="Times New Roman" w:hAnsi="Calibri" w:cs="Calibri"/>
          <w:sz w:val="22"/>
          <w:szCs w:val="22"/>
          <w:lang w:val="en-US" w:eastAsia="fr-FR"/>
        </w:rPr>
        <w:t>Distinguished panelists,</w:t>
      </w:r>
    </w:p>
    <w:p w14:paraId="41C7E193" w14:textId="5677D17D" w:rsidR="00824E77" w:rsidRPr="001C0D47" w:rsidRDefault="00824E77" w:rsidP="00BA067A">
      <w:pPr>
        <w:spacing w:line="231" w:lineRule="atLeast"/>
        <w:rPr>
          <w:rFonts w:ascii="Calibri" w:eastAsia="Times New Roman" w:hAnsi="Calibri" w:cs="Calibri"/>
          <w:sz w:val="22"/>
          <w:szCs w:val="22"/>
          <w:lang w:val="en-US" w:eastAsia="fr-FR"/>
        </w:rPr>
      </w:pPr>
      <w:r w:rsidRPr="001C0D47">
        <w:rPr>
          <w:rFonts w:ascii="Calibri" w:eastAsia="Times New Roman" w:hAnsi="Calibri" w:cs="Calibri"/>
          <w:sz w:val="22"/>
          <w:szCs w:val="22"/>
          <w:lang w:val="en-US" w:eastAsia="fr-FR"/>
        </w:rPr>
        <w:t>Ladies and Gentleman,</w:t>
      </w:r>
    </w:p>
    <w:p w14:paraId="4DAC92CF" w14:textId="7088E657" w:rsidR="00824E77" w:rsidRPr="001C0D47" w:rsidRDefault="00824E77" w:rsidP="00BA067A">
      <w:pPr>
        <w:spacing w:line="231" w:lineRule="atLeast"/>
        <w:rPr>
          <w:rFonts w:ascii="Calibri" w:eastAsia="Times New Roman" w:hAnsi="Calibri" w:cs="Calibri"/>
          <w:sz w:val="22"/>
          <w:szCs w:val="22"/>
          <w:lang w:val="en-US" w:eastAsia="fr-FR"/>
        </w:rPr>
      </w:pPr>
    </w:p>
    <w:p w14:paraId="776A4B37" w14:textId="6A026027" w:rsidR="00BA067A" w:rsidRPr="001C0D47" w:rsidRDefault="00824E77" w:rsidP="00114CCC">
      <w:pPr>
        <w:spacing w:before="240" w:after="240"/>
        <w:jc w:val="both"/>
        <w:rPr>
          <w:rFonts w:ascii="Calibri" w:eastAsia="Times New Roman" w:hAnsi="Calibri" w:cs="Calibri"/>
          <w:sz w:val="22"/>
          <w:szCs w:val="22"/>
          <w:lang w:val="en-US" w:eastAsia="fr-FR"/>
        </w:rPr>
      </w:pPr>
      <w:r w:rsidRPr="001C0D47">
        <w:rPr>
          <w:rFonts w:ascii="Calibri" w:eastAsia="Times New Roman" w:hAnsi="Calibri" w:cs="Calibri"/>
          <w:sz w:val="22"/>
          <w:szCs w:val="22"/>
          <w:lang w:val="en-US" w:eastAsia="fr-FR"/>
        </w:rPr>
        <w:t>At the outset, let me extend my very best wishes on the occasion of the new year and welcome you all to this important intersessional meeting for dialogue and cooperation on Human Rights and the 2030 Agenda for Sustainable Development</w:t>
      </w:r>
      <w:r w:rsidR="009939A0" w:rsidRPr="001C0D47">
        <w:rPr>
          <w:rFonts w:ascii="Calibri" w:eastAsia="Times New Roman" w:hAnsi="Calibri" w:cs="Calibri"/>
          <w:sz w:val="22"/>
          <w:szCs w:val="22"/>
          <w:lang w:val="en-US" w:eastAsia="fr-FR"/>
        </w:rPr>
        <w:t xml:space="preserve"> as mandated by the Human Rights Council resolution 52/14 in April 2023.</w:t>
      </w:r>
    </w:p>
    <w:p w14:paraId="727494B2" w14:textId="45D6290D" w:rsidR="00114CCC" w:rsidRPr="001C0D47" w:rsidRDefault="00B42C5C" w:rsidP="00114CCC">
      <w:pPr>
        <w:spacing w:before="240" w:after="240"/>
        <w:jc w:val="both"/>
        <w:rPr>
          <w:rFonts w:ascii="Calibri" w:eastAsia="Times New Roman" w:hAnsi="Calibri" w:cs="Calibri"/>
          <w:sz w:val="22"/>
          <w:szCs w:val="22"/>
          <w:lang w:val="en-US" w:eastAsia="fr-FR"/>
        </w:rPr>
      </w:pPr>
      <w:r w:rsidRPr="001C0D47">
        <w:rPr>
          <w:rFonts w:ascii="Calibri" w:eastAsia="Times New Roman" w:hAnsi="Calibri" w:cs="Calibri"/>
          <w:sz w:val="22"/>
          <w:szCs w:val="22"/>
          <w:lang w:val="en-US" w:eastAsia="fr-FR"/>
        </w:rPr>
        <w:t xml:space="preserve">I would like to extend a very warm welcome to all the distinguished panelists and participants, including </w:t>
      </w:r>
      <w:r w:rsidR="00911F7D" w:rsidRPr="001C0D47">
        <w:rPr>
          <w:rFonts w:ascii="Calibri" w:eastAsia="Times New Roman" w:hAnsi="Calibri" w:cs="Calibri"/>
          <w:sz w:val="22"/>
          <w:szCs w:val="22"/>
          <w:lang w:val="en-US" w:eastAsia="fr-FR"/>
        </w:rPr>
        <w:t xml:space="preserve">representatives of </w:t>
      </w:r>
      <w:r w:rsidRPr="001C0D47">
        <w:rPr>
          <w:rFonts w:ascii="Calibri" w:eastAsia="Times New Roman" w:hAnsi="Calibri" w:cs="Calibri"/>
          <w:sz w:val="22"/>
          <w:szCs w:val="22"/>
          <w:lang w:val="en-US" w:eastAsia="fr-FR"/>
        </w:rPr>
        <w:t xml:space="preserve">member states, international organizations, national human rights institutions, and civil society organizations present in the room and those joining online. Your valuable contribution to our debate will surely enrich the outcome of this </w:t>
      </w:r>
      <w:r w:rsidR="00BA067A" w:rsidRPr="001C0D47">
        <w:rPr>
          <w:rFonts w:ascii="Calibri" w:eastAsia="Times New Roman" w:hAnsi="Calibri" w:cs="Calibri"/>
          <w:sz w:val="22"/>
          <w:szCs w:val="22"/>
          <w:lang w:val="en-US" w:eastAsia="fr-FR"/>
        </w:rPr>
        <w:t>intersessional meeting</w:t>
      </w:r>
      <w:r w:rsidR="00114CCC" w:rsidRPr="001C0D47">
        <w:rPr>
          <w:rFonts w:ascii="Calibri" w:eastAsia="Times New Roman" w:hAnsi="Calibri" w:cs="Calibri"/>
          <w:sz w:val="22"/>
          <w:szCs w:val="22"/>
          <w:lang w:val="en-US" w:eastAsia="fr-FR"/>
        </w:rPr>
        <w:t>.</w:t>
      </w:r>
    </w:p>
    <w:p w14:paraId="11BA31C7" w14:textId="509BF308" w:rsidR="00B42C5C" w:rsidRPr="001C0D47" w:rsidRDefault="009963BE" w:rsidP="00CE72E6">
      <w:pPr>
        <w:spacing w:before="240" w:after="240"/>
        <w:jc w:val="both"/>
        <w:rPr>
          <w:rFonts w:ascii="Calibri" w:eastAsia="Times New Roman" w:hAnsi="Calibri" w:cs="Calibri"/>
          <w:sz w:val="22"/>
          <w:szCs w:val="22"/>
          <w:lang w:val="en-US" w:eastAsia="fr-FR"/>
        </w:rPr>
      </w:pPr>
      <w:r w:rsidRPr="001C0D47">
        <w:rPr>
          <w:rFonts w:ascii="Calibri" w:eastAsia="Times New Roman" w:hAnsi="Calibri" w:cs="Calibri"/>
          <w:sz w:val="22"/>
          <w:szCs w:val="22"/>
          <w:lang w:val="en-US" w:eastAsia="fr-FR"/>
        </w:rPr>
        <w:t xml:space="preserve">Marking the first of a three-part series, this intersessional seminar comes at an opportune </w:t>
      </w:r>
      <w:r w:rsidRPr="006939C3">
        <w:rPr>
          <w:rFonts w:ascii="Calibri" w:eastAsia="Times New Roman" w:hAnsi="Calibri" w:cs="Calibri"/>
          <w:color w:val="333333"/>
          <w:sz w:val="22"/>
          <w:szCs w:val="22"/>
          <w:lang w:val="en-US" w:eastAsia="fr-FR"/>
        </w:rPr>
        <w:t>moment</w:t>
      </w:r>
      <w:r w:rsidR="00114CCC" w:rsidRPr="006939C3">
        <w:rPr>
          <w:rFonts w:ascii="Calibri" w:eastAsia="Times New Roman" w:hAnsi="Calibri" w:cs="Calibri"/>
          <w:color w:val="333333"/>
          <w:sz w:val="22"/>
          <w:szCs w:val="22"/>
          <w:lang w:val="en-US" w:eastAsia="fr-FR"/>
        </w:rPr>
        <w:t>,</w:t>
      </w:r>
      <w:r w:rsidRPr="006939C3">
        <w:rPr>
          <w:rFonts w:ascii="Calibri" w:eastAsia="Times New Roman" w:hAnsi="Calibri" w:cs="Calibri"/>
          <w:color w:val="333333"/>
          <w:sz w:val="22"/>
          <w:szCs w:val="22"/>
          <w:lang w:val="en-US" w:eastAsia="fr-FR"/>
        </w:rPr>
        <w:t xml:space="preserve"> as the </w:t>
      </w:r>
      <w:r w:rsidRPr="001C0D47">
        <w:rPr>
          <w:rFonts w:ascii="Calibri" w:eastAsia="Times New Roman" w:hAnsi="Calibri" w:cs="Calibri"/>
          <w:sz w:val="22"/>
          <w:szCs w:val="22"/>
          <w:lang w:val="en-US" w:eastAsia="fr-FR"/>
        </w:rPr>
        <w:t>Summit for Future</w:t>
      </w:r>
      <w:r w:rsidR="006939C3">
        <w:rPr>
          <w:rFonts w:ascii="Calibri" w:eastAsia="Times New Roman" w:hAnsi="Calibri" w:cs="Calibri"/>
          <w:sz w:val="22"/>
          <w:szCs w:val="22"/>
          <w:lang w:val="en-US" w:eastAsia="fr-FR"/>
        </w:rPr>
        <w:t>, which</w:t>
      </w:r>
      <w:r w:rsidRPr="001C0D47">
        <w:rPr>
          <w:rFonts w:ascii="Calibri" w:eastAsia="Times New Roman" w:hAnsi="Calibri" w:cs="Calibri"/>
          <w:sz w:val="22"/>
          <w:szCs w:val="22"/>
          <w:lang w:val="en-US" w:eastAsia="fr-FR"/>
        </w:rPr>
        <w:t xml:space="preserve"> will be held in September 2024</w:t>
      </w:r>
      <w:r w:rsidR="006939C3">
        <w:rPr>
          <w:rFonts w:ascii="Calibri" w:eastAsia="Times New Roman" w:hAnsi="Calibri" w:cs="Calibri"/>
          <w:sz w:val="22"/>
          <w:szCs w:val="22"/>
          <w:lang w:val="en-US" w:eastAsia="fr-FR"/>
        </w:rPr>
        <w:t>,</w:t>
      </w:r>
      <w:r w:rsidRPr="001C0D47">
        <w:rPr>
          <w:rFonts w:ascii="Calibri" w:eastAsia="Times New Roman" w:hAnsi="Calibri" w:cs="Calibri"/>
          <w:sz w:val="22"/>
          <w:szCs w:val="22"/>
          <w:lang w:val="en-US" w:eastAsia="fr-FR"/>
        </w:rPr>
        <w:t xml:space="preserve"> will bring forth important discussions at the fore for “multilateral solutions for a better tomorrow”</w:t>
      </w:r>
      <w:r w:rsidR="00CE72E6" w:rsidRPr="001C0D47">
        <w:rPr>
          <w:rFonts w:ascii="Calibri" w:eastAsia="Times New Roman" w:hAnsi="Calibri" w:cs="Calibri"/>
          <w:sz w:val="22"/>
          <w:szCs w:val="22"/>
          <w:lang w:val="en-US" w:eastAsia="fr-FR"/>
        </w:rPr>
        <w:t>.</w:t>
      </w:r>
    </w:p>
    <w:p w14:paraId="1F19B1BE" w14:textId="5AA32533" w:rsidR="00CE72E6" w:rsidRPr="001C0D47" w:rsidRDefault="009963BE" w:rsidP="00CE72E6">
      <w:pPr>
        <w:spacing w:before="240" w:after="240"/>
        <w:jc w:val="both"/>
        <w:rPr>
          <w:rFonts w:ascii="Calibri" w:eastAsia="Times New Roman" w:hAnsi="Calibri" w:cs="Calibri"/>
          <w:sz w:val="22"/>
          <w:szCs w:val="22"/>
          <w:lang w:val="en-US" w:eastAsia="fr-FR"/>
        </w:rPr>
      </w:pPr>
      <w:r w:rsidRPr="001C0D47">
        <w:rPr>
          <w:rFonts w:ascii="Calibri" w:eastAsia="Times New Roman" w:hAnsi="Calibri" w:cs="Calibri"/>
          <w:sz w:val="22"/>
          <w:szCs w:val="22"/>
          <w:lang w:val="en-US" w:eastAsia="fr-FR"/>
        </w:rPr>
        <w:t xml:space="preserve">Recalling the spirit of the Universal Declaration of Human Rights, </w:t>
      </w:r>
      <w:r w:rsidR="00D36715">
        <w:rPr>
          <w:rFonts w:ascii="Calibri" w:eastAsia="Times New Roman" w:hAnsi="Calibri" w:cs="Calibri"/>
          <w:sz w:val="22"/>
          <w:szCs w:val="22"/>
          <w:lang w:val="en-US" w:eastAsia="fr-FR"/>
        </w:rPr>
        <w:t>it is important that</w:t>
      </w:r>
      <w:r w:rsidRPr="001C0D47">
        <w:rPr>
          <w:rFonts w:ascii="Calibri" w:eastAsia="Times New Roman" w:hAnsi="Calibri" w:cs="Calibri"/>
          <w:sz w:val="22"/>
          <w:szCs w:val="22"/>
          <w:lang w:val="en-US" w:eastAsia="fr-FR"/>
        </w:rPr>
        <w:t xml:space="preserve"> </w:t>
      </w:r>
      <w:r w:rsidR="00D36715">
        <w:rPr>
          <w:rFonts w:ascii="Calibri" w:eastAsia="Times New Roman" w:hAnsi="Calibri" w:cs="Calibri"/>
          <w:sz w:val="22"/>
          <w:szCs w:val="22"/>
          <w:lang w:val="en-US" w:eastAsia="fr-FR"/>
        </w:rPr>
        <w:t>gaps</w:t>
      </w:r>
      <w:r w:rsidRPr="001C0D47">
        <w:rPr>
          <w:rFonts w:ascii="Calibri" w:eastAsia="Times New Roman" w:hAnsi="Calibri" w:cs="Calibri"/>
          <w:sz w:val="22"/>
          <w:szCs w:val="22"/>
          <w:lang w:val="en-US" w:eastAsia="fr-FR"/>
        </w:rPr>
        <w:t xml:space="preserve"> in the current international financial architecture</w:t>
      </w:r>
      <w:r w:rsidR="00D36715">
        <w:rPr>
          <w:rFonts w:ascii="Calibri" w:eastAsia="Times New Roman" w:hAnsi="Calibri" w:cs="Calibri"/>
          <w:sz w:val="22"/>
          <w:szCs w:val="22"/>
          <w:lang w:val="en-US" w:eastAsia="fr-FR"/>
        </w:rPr>
        <w:t xml:space="preserve"> are addressed in order to guarantee</w:t>
      </w:r>
      <w:r w:rsidRPr="001C0D47">
        <w:rPr>
          <w:rFonts w:ascii="Calibri" w:eastAsia="Times New Roman" w:hAnsi="Calibri" w:cs="Calibri"/>
          <w:sz w:val="22"/>
          <w:szCs w:val="22"/>
          <w:lang w:val="en-US" w:eastAsia="fr-FR"/>
        </w:rPr>
        <w:t xml:space="preserve"> the</w:t>
      </w:r>
      <w:r w:rsidR="00D36715">
        <w:rPr>
          <w:rFonts w:ascii="Calibri" w:eastAsia="Times New Roman" w:hAnsi="Calibri" w:cs="Calibri"/>
          <w:sz w:val="22"/>
          <w:szCs w:val="22"/>
          <w:lang w:val="en-US" w:eastAsia="fr-FR"/>
        </w:rPr>
        <w:t xml:space="preserve"> full</w:t>
      </w:r>
      <w:r w:rsidRPr="001C0D47">
        <w:rPr>
          <w:rFonts w:ascii="Calibri" w:eastAsia="Times New Roman" w:hAnsi="Calibri" w:cs="Calibri"/>
          <w:sz w:val="22"/>
          <w:szCs w:val="22"/>
          <w:lang w:val="en-US" w:eastAsia="fr-FR"/>
        </w:rPr>
        <w:t xml:space="preserve"> realization of </w:t>
      </w:r>
      <w:r w:rsidR="00D36715">
        <w:rPr>
          <w:rFonts w:ascii="Calibri" w:eastAsia="Times New Roman" w:hAnsi="Calibri" w:cs="Calibri"/>
          <w:sz w:val="22"/>
          <w:szCs w:val="22"/>
          <w:lang w:val="en-US" w:eastAsia="fr-FR"/>
        </w:rPr>
        <w:t xml:space="preserve">all </w:t>
      </w:r>
      <w:r w:rsidRPr="001C0D47">
        <w:rPr>
          <w:rFonts w:ascii="Calibri" w:eastAsia="Times New Roman" w:hAnsi="Calibri" w:cs="Calibri"/>
          <w:sz w:val="22"/>
          <w:szCs w:val="22"/>
          <w:lang w:val="en-US" w:eastAsia="fr-FR"/>
        </w:rPr>
        <w:t>human rights</w:t>
      </w:r>
      <w:r w:rsidR="00D36715">
        <w:rPr>
          <w:rFonts w:ascii="Calibri" w:eastAsia="Times New Roman" w:hAnsi="Calibri" w:cs="Calibri"/>
          <w:sz w:val="22"/>
          <w:szCs w:val="22"/>
          <w:lang w:val="en-US" w:eastAsia="fr-FR"/>
        </w:rPr>
        <w:t xml:space="preserve"> and ensure</w:t>
      </w:r>
      <w:r w:rsidR="00D36715" w:rsidRPr="003A47E5">
        <w:rPr>
          <w:rFonts w:ascii="Calibri" w:eastAsia="Times New Roman" w:hAnsi="Calibri" w:cs="Calibri"/>
          <w:sz w:val="22"/>
          <w:szCs w:val="22"/>
          <w:lang w:val="en-US" w:eastAsia="fr-FR"/>
        </w:rPr>
        <w:t xml:space="preserve"> that no one </w:t>
      </w:r>
      <w:r w:rsidR="00D36715">
        <w:rPr>
          <w:rFonts w:ascii="Calibri" w:eastAsia="Times New Roman" w:hAnsi="Calibri" w:cs="Calibri"/>
          <w:sz w:val="22"/>
          <w:szCs w:val="22"/>
          <w:lang w:val="en-US" w:eastAsia="fr-FR"/>
        </w:rPr>
        <w:t xml:space="preserve">is left </w:t>
      </w:r>
      <w:r w:rsidR="00D36715" w:rsidRPr="003A47E5">
        <w:rPr>
          <w:rFonts w:ascii="Calibri" w:eastAsia="Times New Roman" w:hAnsi="Calibri" w:cs="Calibri"/>
          <w:sz w:val="22"/>
          <w:szCs w:val="22"/>
          <w:lang w:val="en-US" w:eastAsia="fr-FR"/>
        </w:rPr>
        <w:t>behind</w:t>
      </w:r>
      <w:r w:rsidRPr="001C0D47">
        <w:rPr>
          <w:rFonts w:ascii="Calibri" w:eastAsia="Times New Roman" w:hAnsi="Calibri" w:cs="Calibri"/>
          <w:sz w:val="22"/>
          <w:szCs w:val="22"/>
          <w:lang w:val="en-US" w:eastAsia="fr-FR"/>
        </w:rPr>
        <w:t xml:space="preserve">. </w:t>
      </w:r>
    </w:p>
    <w:p w14:paraId="2FB62903" w14:textId="2DB91ABC" w:rsidR="009963BE" w:rsidRPr="001C0D47" w:rsidRDefault="00D36715" w:rsidP="00103F73">
      <w:pPr>
        <w:spacing w:before="240" w:after="240"/>
        <w:jc w:val="both"/>
        <w:rPr>
          <w:rFonts w:ascii="Calibri" w:eastAsia="Times New Roman" w:hAnsi="Calibri" w:cs="Calibri"/>
          <w:sz w:val="22"/>
          <w:szCs w:val="22"/>
          <w:lang w:val="en-US" w:eastAsia="fr-FR"/>
        </w:rPr>
      </w:pPr>
      <w:r w:rsidRPr="003A47E5">
        <w:rPr>
          <w:rFonts w:ascii="Calibri" w:eastAsia="Times New Roman" w:hAnsi="Calibri" w:cs="Calibri"/>
          <w:sz w:val="22"/>
          <w:szCs w:val="22"/>
          <w:lang w:val="en-US" w:eastAsia="fr-FR"/>
        </w:rPr>
        <w:t>Economic challenges associated with unsustainable debt and the existing debt restructuring mechanisms remain a huge concern.</w:t>
      </w:r>
      <w:r>
        <w:rPr>
          <w:rFonts w:ascii="Calibri" w:eastAsia="Times New Roman" w:hAnsi="Calibri" w:cs="Calibri"/>
          <w:sz w:val="22"/>
          <w:szCs w:val="22"/>
          <w:lang w:val="en-US" w:eastAsia="fr-FR"/>
        </w:rPr>
        <w:t xml:space="preserve"> </w:t>
      </w:r>
      <w:r w:rsidR="009963BE" w:rsidRPr="001C0D47">
        <w:rPr>
          <w:rFonts w:ascii="Calibri" w:eastAsia="Times New Roman" w:hAnsi="Calibri" w:cs="Calibri"/>
          <w:sz w:val="22"/>
          <w:szCs w:val="22"/>
          <w:lang w:val="en-US" w:eastAsia="fr-FR"/>
        </w:rPr>
        <w:t xml:space="preserve">Over one-third of low-and-middle-income countries are either under debt distress or at risk of it. In 2022 alone, low-and-middle-income countries paid $443 billion in external public and publicly guaranteed debt servicing. </w:t>
      </w:r>
      <w:r>
        <w:rPr>
          <w:rFonts w:ascii="Calibri" w:eastAsia="Times New Roman" w:hAnsi="Calibri" w:cs="Calibri"/>
          <w:sz w:val="22"/>
          <w:szCs w:val="22"/>
          <w:lang w:val="en-US" w:eastAsia="fr-FR"/>
        </w:rPr>
        <w:t>And n</w:t>
      </w:r>
      <w:r w:rsidR="009963BE" w:rsidRPr="001C0D47">
        <w:rPr>
          <w:rFonts w:ascii="Calibri" w:eastAsia="Times New Roman" w:hAnsi="Calibri" w:cs="Calibri"/>
          <w:sz w:val="22"/>
          <w:szCs w:val="22"/>
          <w:lang w:val="en-US" w:eastAsia="fr-FR"/>
        </w:rPr>
        <w:t>early half of 1.1. billion people who are living in situations of poverty are children under the age of 18</w:t>
      </w:r>
      <w:r w:rsidR="00103F73" w:rsidRPr="001C0D47">
        <w:rPr>
          <w:rFonts w:ascii="Calibri" w:eastAsia="Times New Roman" w:hAnsi="Calibri" w:cs="Calibri"/>
          <w:sz w:val="22"/>
          <w:szCs w:val="22"/>
          <w:lang w:val="en-US" w:eastAsia="fr-FR"/>
        </w:rPr>
        <w:t>.</w:t>
      </w:r>
    </w:p>
    <w:p w14:paraId="428D650C" w14:textId="4699A403" w:rsidR="00D36715" w:rsidRPr="003A47E5" w:rsidRDefault="00D36715" w:rsidP="00D36715">
      <w:pPr>
        <w:spacing w:before="240" w:after="240"/>
        <w:jc w:val="both"/>
        <w:rPr>
          <w:rFonts w:ascii="Calibri" w:eastAsia="Times New Roman" w:hAnsi="Calibri" w:cs="Calibri"/>
          <w:sz w:val="22"/>
          <w:szCs w:val="22"/>
          <w:lang w:val="en-US" w:eastAsia="fr-FR"/>
        </w:rPr>
      </w:pPr>
      <w:r w:rsidRPr="003A47E5">
        <w:rPr>
          <w:rFonts w:ascii="Calibri" w:eastAsia="Times New Roman" w:hAnsi="Calibri" w:cs="Calibri"/>
          <w:sz w:val="22"/>
          <w:szCs w:val="22"/>
          <w:lang w:val="en-US" w:eastAsia="fr-FR"/>
        </w:rPr>
        <w:t xml:space="preserve">The Council </w:t>
      </w:r>
      <w:r w:rsidR="0081743C">
        <w:rPr>
          <w:rFonts w:ascii="Calibri" w:eastAsia="Times New Roman" w:hAnsi="Calibri" w:cs="Calibri"/>
          <w:sz w:val="22"/>
          <w:szCs w:val="22"/>
          <w:lang w:val="en-US" w:eastAsia="fr-FR"/>
        </w:rPr>
        <w:t>has been</w:t>
      </w:r>
      <w:r w:rsidRPr="003A47E5">
        <w:rPr>
          <w:rFonts w:ascii="Calibri" w:eastAsia="Times New Roman" w:hAnsi="Calibri" w:cs="Calibri"/>
          <w:sz w:val="22"/>
          <w:szCs w:val="22"/>
          <w:lang w:val="en-US" w:eastAsia="fr-FR"/>
        </w:rPr>
        <w:t xml:space="preserve"> asked to act on persisting and long-term impacts of the COVID-19 pandemic</w:t>
      </w:r>
      <w:r w:rsidR="0081743C">
        <w:rPr>
          <w:rFonts w:ascii="Calibri" w:eastAsia="Times New Roman" w:hAnsi="Calibri" w:cs="Calibri"/>
          <w:sz w:val="22"/>
          <w:szCs w:val="22"/>
          <w:lang w:val="en-US" w:eastAsia="fr-FR"/>
        </w:rPr>
        <w:t>;</w:t>
      </w:r>
      <w:r w:rsidRPr="003A47E5">
        <w:rPr>
          <w:rFonts w:ascii="Calibri" w:eastAsia="Times New Roman" w:hAnsi="Calibri" w:cs="Calibri"/>
          <w:sz w:val="22"/>
          <w:szCs w:val="22"/>
          <w:lang w:val="en-US" w:eastAsia="fr-FR"/>
        </w:rPr>
        <w:t xml:space="preserve"> growing challenges around multidimensional poverty and widening inequalities</w:t>
      </w:r>
      <w:r w:rsidR="0081743C">
        <w:rPr>
          <w:rFonts w:ascii="Calibri" w:eastAsia="Times New Roman" w:hAnsi="Calibri" w:cs="Calibri"/>
          <w:sz w:val="22"/>
          <w:szCs w:val="22"/>
          <w:lang w:val="en-US" w:eastAsia="fr-FR"/>
        </w:rPr>
        <w:t>;</w:t>
      </w:r>
      <w:r w:rsidRPr="003A47E5">
        <w:rPr>
          <w:rFonts w:ascii="Calibri" w:eastAsia="Times New Roman" w:hAnsi="Calibri" w:cs="Calibri"/>
          <w:sz w:val="22"/>
          <w:szCs w:val="22"/>
          <w:lang w:val="en-US" w:eastAsia="fr-FR"/>
        </w:rPr>
        <w:t xml:space="preserve"> climate change</w:t>
      </w:r>
      <w:r w:rsidR="0081743C">
        <w:rPr>
          <w:rFonts w:ascii="Calibri" w:eastAsia="Times New Roman" w:hAnsi="Calibri" w:cs="Calibri"/>
          <w:sz w:val="22"/>
          <w:szCs w:val="22"/>
          <w:lang w:val="en-US" w:eastAsia="fr-FR"/>
        </w:rPr>
        <w:t>; the</w:t>
      </w:r>
      <w:r w:rsidRPr="003A47E5">
        <w:rPr>
          <w:rFonts w:ascii="Calibri" w:eastAsia="Times New Roman" w:hAnsi="Calibri" w:cs="Calibri"/>
          <w:sz w:val="22"/>
          <w:szCs w:val="22"/>
          <w:lang w:val="en-US" w:eastAsia="fr-FR"/>
        </w:rPr>
        <w:t xml:space="preserve"> limited fiscal capacity of countries to mobilize maximum available resources</w:t>
      </w:r>
      <w:r w:rsidR="0081743C">
        <w:rPr>
          <w:rFonts w:ascii="Calibri" w:eastAsia="Times New Roman" w:hAnsi="Calibri" w:cs="Calibri"/>
          <w:sz w:val="22"/>
          <w:szCs w:val="22"/>
          <w:lang w:val="en-US" w:eastAsia="fr-FR"/>
        </w:rPr>
        <w:t>;</w:t>
      </w:r>
      <w:r w:rsidRPr="003A47E5">
        <w:rPr>
          <w:rFonts w:ascii="Calibri" w:eastAsia="Times New Roman" w:hAnsi="Calibri" w:cs="Calibri"/>
          <w:sz w:val="22"/>
          <w:szCs w:val="22"/>
          <w:lang w:val="en-US" w:eastAsia="fr-FR"/>
        </w:rPr>
        <w:t xml:space="preserve"> and the grave impacts of cost-of-living cris</w:t>
      </w:r>
      <w:r w:rsidR="0081743C">
        <w:rPr>
          <w:rFonts w:ascii="Calibri" w:eastAsia="Times New Roman" w:hAnsi="Calibri" w:cs="Calibri"/>
          <w:sz w:val="22"/>
          <w:szCs w:val="22"/>
          <w:lang w:val="en-US" w:eastAsia="fr-FR"/>
        </w:rPr>
        <w:t>e</w:t>
      </w:r>
      <w:r w:rsidRPr="003A47E5">
        <w:rPr>
          <w:rFonts w:ascii="Calibri" w:eastAsia="Times New Roman" w:hAnsi="Calibri" w:cs="Calibri"/>
          <w:sz w:val="22"/>
          <w:szCs w:val="22"/>
          <w:lang w:val="en-US" w:eastAsia="fr-FR"/>
        </w:rPr>
        <w:t>s among populations</w:t>
      </w:r>
      <w:r w:rsidR="0081743C">
        <w:rPr>
          <w:rFonts w:ascii="Calibri" w:eastAsia="Times New Roman" w:hAnsi="Calibri" w:cs="Calibri"/>
          <w:sz w:val="22"/>
          <w:szCs w:val="22"/>
          <w:lang w:val="en-US" w:eastAsia="fr-FR"/>
        </w:rPr>
        <w:t>, which</w:t>
      </w:r>
      <w:r w:rsidRPr="003A47E5">
        <w:rPr>
          <w:rFonts w:ascii="Calibri" w:eastAsia="Times New Roman" w:hAnsi="Calibri" w:cs="Calibri"/>
          <w:sz w:val="22"/>
          <w:szCs w:val="22"/>
          <w:lang w:val="en-US" w:eastAsia="fr-FR"/>
        </w:rPr>
        <w:t xml:space="preserve"> endanger</w:t>
      </w:r>
      <w:r w:rsidR="0081743C">
        <w:rPr>
          <w:rFonts w:ascii="Calibri" w:eastAsia="Times New Roman" w:hAnsi="Calibri" w:cs="Calibri"/>
          <w:sz w:val="22"/>
          <w:szCs w:val="22"/>
          <w:lang w:val="en-US" w:eastAsia="fr-FR"/>
        </w:rPr>
        <w:t xml:space="preserve">s </w:t>
      </w:r>
      <w:r w:rsidRPr="003A47E5">
        <w:rPr>
          <w:rFonts w:ascii="Calibri" w:eastAsia="Times New Roman" w:hAnsi="Calibri" w:cs="Calibri"/>
          <w:sz w:val="22"/>
          <w:szCs w:val="22"/>
          <w:lang w:val="en-US" w:eastAsia="fr-FR"/>
        </w:rPr>
        <w:t>the 2030 Agenda</w:t>
      </w:r>
      <w:r w:rsidR="0081743C">
        <w:rPr>
          <w:rFonts w:ascii="Calibri" w:eastAsia="Times New Roman" w:hAnsi="Calibri" w:cs="Calibri"/>
          <w:sz w:val="22"/>
          <w:szCs w:val="22"/>
          <w:lang w:val="en-US" w:eastAsia="fr-FR"/>
        </w:rPr>
        <w:t>.</w:t>
      </w:r>
    </w:p>
    <w:p w14:paraId="3EA79157" w14:textId="0A376757" w:rsidR="00300E14" w:rsidRPr="001C0D47" w:rsidRDefault="0081743C" w:rsidP="00E31D33">
      <w:pPr>
        <w:spacing w:before="240" w:after="240"/>
        <w:jc w:val="both"/>
        <w:rPr>
          <w:rFonts w:ascii="Calibri" w:eastAsia="Times New Roman" w:hAnsi="Calibri" w:cs="Calibri"/>
          <w:sz w:val="22"/>
          <w:szCs w:val="22"/>
          <w:lang w:val="en-US" w:eastAsia="fr-FR"/>
        </w:rPr>
      </w:pPr>
      <w:r>
        <w:rPr>
          <w:rFonts w:ascii="Calibri" w:eastAsia="Times New Roman" w:hAnsi="Calibri" w:cs="Calibri"/>
          <w:sz w:val="22"/>
          <w:szCs w:val="22"/>
          <w:lang w:val="en-US" w:eastAsia="fr-FR"/>
        </w:rPr>
        <w:t>In response, the Council has</w:t>
      </w:r>
      <w:r w:rsidR="009963BE" w:rsidRPr="00EA517D">
        <w:rPr>
          <w:rFonts w:ascii="Calibri" w:eastAsia="Times New Roman" w:hAnsi="Calibri" w:cs="Calibri"/>
          <w:sz w:val="22"/>
          <w:szCs w:val="22"/>
          <w:lang w:val="en-US" w:eastAsia="fr-FR"/>
        </w:rPr>
        <w:t xml:space="preserve"> call</w:t>
      </w:r>
      <w:r>
        <w:rPr>
          <w:rFonts w:ascii="Calibri" w:eastAsia="Times New Roman" w:hAnsi="Calibri" w:cs="Calibri"/>
          <w:sz w:val="22"/>
          <w:szCs w:val="22"/>
          <w:lang w:val="en-US" w:eastAsia="fr-FR"/>
        </w:rPr>
        <w:t>ed</w:t>
      </w:r>
      <w:r w:rsidR="009963BE" w:rsidRPr="00EA517D">
        <w:rPr>
          <w:rFonts w:ascii="Calibri" w:eastAsia="Times New Roman" w:hAnsi="Calibri" w:cs="Calibri"/>
          <w:sz w:val="22"/>
          <w:szCs w:val="22"/>
          <w:lang w:val="en-US" w:eastAsia="fr-FR"/>
        </w:rPr>
        <w:t xml:space="preserve"> on States to implement approaches that integrate the promotion and protection of human rights and the realization of the 2030 agenda.</w:t>
      </w:r>
      <w:r w:rsidR="009963BE" w:rsidRPr="001C0D47">
        <w:rPr>
          <w:rFonts w:ascii="Calibri" w:eastAsia="Times New Roman" w:hAnsi="Calibri" w:cs="Calibri"/>
          <w:sz w:val="22"/>
          <w:szCs w:val="22"/>
          <w:lang w:val="en-US" w:eastAsia="fr-FR"/>
        </w:rPr>
        <w:t> </w:t>
      </w:r>
      <w:r w:rsidR="009963BE" w:rsidRPr="00EA517D">
        <w:rPr>
          <w:rFonts w:ascii="Calibri" w:eastAsia="Times New Roman" w:hAnsi="Calibri" w:cs="Calibri"/>
          <w:sz w:val="22"/>
          <w:szCs w:val="22"/>
          <w:lang w:val="en-US" w:eastAsia="fr-FR"/>
        </w:rPr>
        <w:t>In that sense</w:t>
      </w:r>
      <w:r>
        <w:rPr>
          <w:rFonts w:ascii="Calibri" w:eastAsia="Times New Roman" w:hAnsi="Calibri" w:cs="Calibri"/>
          <w:sz w:val="22"/>
          <w:szCs w:val="22"/>
          <w:lang w:val="en-US" w:eastAsia="fr-FR"/>
        </w:rPr>
        <w:t>,</w:t>
      </w:r>
      <w:r w:rsidR="009963BE" w:rsidRPr="00EA517D">
        <w:rPr>
          <w:rFonts w:ascii="Calibri" w:eastAsia="Times New Roman" w:hAnsi="Calibri" w:cs="Calibri"/>
          <w:sz w:val="22"/>
          <w:szCs w:val="22"/>
          <w:lang w:val="en-US" w:eastAsia="fr-FR"/>
        </w:rPr>
        <w:t xml:space="preserve"> I appreciate that this Intersessional Meeting underscores the need for integrating human rights into international financial architecture reforms and developments</w:t>
      </w:r>
      <w:r>
        <w:rPr>
          <w:rFonts w:ascii="Calibri" w:eastAsia="Times New Roman" w:hAnsi="Calibri" w:cs="Calibri"/>
          <w:sz w:val="22"/>
          <w:szCs w:val="22"/>
          <w:lang w:val="en-US" w:eastAsia="fr-FR"/>
        </w:rPr>
        <w:t>. This is essential</w:t>
      </w:r>
      <w:r w:rsidR="009963BE" w:rsidRPr="00EA517D">
        <w:rPr>
          <w:rFonts w:ascii="Calibri" w:eastAsia="Times New Roman" w:hAnsi="Calibri" w:cs="Calibri"/>
          <w:sz w:val="22"/>
          <w:szCs w:val="22"/>
          <w:lang w:val="en-US" w:eastAsia="fr-FR"/>
        </w:rPr>
        <w:t xml:space="preserve"> </w:t>
      </w:r>
      <w:r>
        <w:rPr>
          <w:rFonts w:ascii="Calibri" w:eastAsia="Times New Roman" w:hAnsi="Calibri" w:cs="Calibri"/>
          <w:sz w:val="22"/>
          <w:szCs w:val="22"/>
          <w:lang w:val="en-US" w:eastAsia="fr-FR"/>
        </w:rPr>
        <w:t>for</w:t>
      </w:r>
      <w:r w:rsidR="009963BE" w:rsidRPr="00EA517D">
        <w:rPr>
          <w:rFonts w:ascii="Calibri" w:eastAsia="Times New Roman" w:hAnsi="Calibri" w:cs="Calibri"/>
          <w:sz w:val="22"/>
          <w:szCs w:val="22"/>
          <w:lang w:val="en-US" w:eastAsia="fr-FR"/>
        </w:rPr>
        <w:t xml:space="preserve"> the implementation of </w:t>
      </w:r>
      <w:r w:rsidR="009963BE" w:rsidRPr="001C0D47">
        <w:rPr>
          <w:rFonts w:ascii="Calibri" w:eastAsia="Times New Roman" w:hAnsi="Calibri" w:cs="Calibri"/>
          <w:sz w:val="22"/>
          <w:szCs w:val="22"/>
          <w:lang w:val="en-US" w:eastAsia="fr-FR"/>
        </w:rPr>
        <w:t>2030 Agenda </w:t>
      </w:r>
      <w:r w:rsidR="009963BE" w:rsidRPr="00EA517D">
        <w:rPr>
          <w:rFonts w:ascii="Calibri" w:eastAsia="Times New Roman" w:hAnsi="Calibri" w:cs="Calibri"/>
          <w:sz w:val="22"/>
          <w:szCs w:val="22"/>
          <w:lang w:val="en-US" w:eastAsia="fr-FR"/>
        </w:rPr>
        <w:t>and moving towards a </w:t>
      </w:r>
      <w:r w:rsidR="009963BE" w:rsidRPr="001C0D47">
        <w:rPr>
          <w:rFonts w:ascii="Calibri" w:eastAsia="Times New Roman" w:hAnsi="Calibri" w:cs="Calibri"/>
          <w:sz w:val="22"/>
          <w:szCs w:val="22"/>
          <w:lang w:val="en-US" w:eastAsia="fr-FR"/>
        </w:rPr>
        <w:t>human rights economy.</w:t>
      </w:r>
    </w:p>
    <w:p w14:paraId="55FAD195" w14:textId="77777777" w:rsidR="0081743C" w:rsidRDefault="0081743C" w:rsidP="00CE72E6">
      <w:pPr>
        <w:spacing w:before="240" w:after="240"/>
        <w:jc w:val="both"/>
        <w:rPr>
          <w:rFonts w:ascii="Calibri" w:eastAsia="Times New Roman" w:hAnsi="Calibri" w:cs="Calibri"/>
          <w:sz w:val="22"/>
          <w:szCs w:val="22"/>
          <w:lang w:val="en-US" w:eastAsia="fr-FR"/>
        </w:rPr>
      </w:pPr>
    </w:p>
    <w:p w14:paraId="7DE31367" w14:textId="6EAF4BC6" w:rsidR="00CE72E6" w:rsidRPr="001C0D47" w:rsidRDefault="00CE72E6" w:rsidP="00CE72E6">
      <w:pPr>
        <w:spacing w:before="240" w:after="240"/>
        <w:jc w:val="both"/>
        <w:rPr>
          <w:rFonts w:ascii="Calibri" w:eastAsia="Times New Roman" w:hAnsi="Calibri" w:cs="Calibri"/>
          <w:sz w:val="22"/>
          <w:szCs w:val="22"/>
          <w:lang w:val="en-US" w:eastAsia="fr-FR"/>
        </w:rPr>
      </w:pPr>
      <w:r w:rsidRPr="001C0D47">
        <w:rPr>
          <w:rFonts w:ascii="Calibri" w:eastAsia="Times New Roman" w:hAnsi="Calibri" w:cs="Calibri"/>
          <w:sz w:val="22"/>
          <w:szCs w:val="22"/>
          <w:lang w:val="en-US" w:eastAsia="fr-FR"/>
        </w:rPr>
        <w:t xml:space="preserve">I rely on all participants </w:t>
      </w:r>
      <w:r w:rsidR="002250FE" w:rsidRPr="001C0D47">
        <w:rPr>
          <w:rFonts w:ascii="Calibri" w:eastAsia="Times New Roman" w:hAnsi="Calibri" w:cs="Calibri"/>
          <w:sz w:val="22"/>
          <w:szCs w:val="22"/>
          <w:lang w:val="en-US" w:eastAsia="fr-FR"/>
        </w:rPr>
        <w:t>to share good practices, achievements, challenges and lessons learned, as well as tools and methodologies used to promote human rights and implement the global development agenda. The broad expertise present in this room will ensure a rich discussion and deeper understanding of the synergies between this new development agenda and the range of international human rights laws and standards, including civil, political, economic, social rights</w:t>
      </w:r>
      <w:r w:rsidRPr="001C0D47">
        <w:rPr>
          <w:rFonts w:ascii="Calibri" w:eastAsia="Times New Roman" w:hAnsi="Calibri" w:cs="Calibri"/>
          <w:sz w:val="22"/>
          <w:szCs w:val="22"/>
          <w:lang w:val="en-US" w:eastAsia="fr-FR"/>
        </w:rPr>
        <w:t xml:space="preserve"> </w:t>
      </w:r>
      <w:r w:rsidR="002250FE" w:rsidRPr="001C0D47">
        <w:rPr>
          <w:rFonts w:ascii="Calibri" w:eastAsia="Times New Roman" w:hAnsi="Calibri" w:cs="Calibri"/>
          <w:sz w:val="22"/>
          <w:szCs w:val="22"/>
          <w:lang w:val="en-US" w:eastAsia="fr-FR"/>
        </w:rPr>
        <w:t>and cultural righ</w:t>
      </w:r>
      <w:r w:rsidRPr="001C0D47">
        <w:rPr>
          <w:rFonts w:ascii="Calibri" w:eastAsia="Times New Roman" w:hAnsi="Calibri" w:cs="Calibri"/>
          <w:sz w:val="22"/>
          <w:szCs w:val="22"/>
          <w:lang w:val="en-US" w:eastAsia="fr-FR"/>
        </w:rPr>
        <w:t>ts</w:t>
      </w:r>
      <w:r w:rsidR="002250FE" w:rsidRPr="001C0D47">
        <w:rPr>
          <w:rFonts w:ascii="Calibri" w:eastAsia="Times New Roman" w:hAnsi="Calibri" w:cs="Calibri"/>
          <w:sz w:val="22"/>
          <w:szCs w:val="22"/>
          <w:lang w:val="en-US" w:eastAsia="fr-FR"/>
        </w:rPr>
        <w:t>.</w:t>
      </w:r>
    </w:p>
    <w:p w14:paraId="29C63BD1" w14:textId="384BFB57" w:rsidR="002250FE" w:rsidRPr="001C0D47" w:rsidRDefault="00CE72E6" w:rsidP="00CE72E6">
      <w:pPr>
        <w:spacing w:before="240" w:after="240"/>
        <w:jc w:val="both"/>
        <w:rPr>
          <w:rFonts w:ascii="Calibri" w:eastAsia="Times New Roman" w:hAnsi="Calibri" w:cs="Calibri"/>
          <w:sz w:val="22"/>
          <w:szCs w:val="22"/>
          <w:lang w:val="en-US" w:eastAsia="fr-FR"/>
        </w:rPr>
      </w:pPr>
      <w:r w:rsidRPr="001C0D47">
        <w:rPr>
          <w:rFonts w:ascii="Calibri" w:eastAsia="Times New Roman" w:hAnsi="Calibri" w:cs="Calibri"/>
          <w:sz w:val="22"/>
          <w:szCs w:val="22"/>
          <w:lang w:val="en-US" w:eastAsia="fr-FR"/>
        </w:rPr>
        <w:t xml:space="preserve">Finally, </w:t>
      </w:r>
      <w:r w:rsidR="002250FE" w:rsidRPr="001C0D47">
        <w:rPr>
          <w:rFonts w:ascii="Calibri" w:eastAsia="Times New Roman" w:hAnsi="Calibri" w:cs="Calibri"/>
          <w:sz w:val="22"/>
          <w:szCs w:val="22"/>
          <w:lang w:val="en-US" w:eastAsia="fr-FR"/>
        </w:rPr>
        <w:t>It is in this spirit that I wish you all the best for excellent deliberations and I look forward to your report, which will be considered at one of our coming sessions of the Human Rights Council.</w:t>
      </w:r>
    </w:p>
    <w:p w14:paraId="32C2AEC6" w14:textId="6F1552C5" w:rsidR="002250FE" w:rsidRPr="001C0D47" w:rsidRDefault="002250FE" w:rsidP="00CE72E6">
      <w:pPr>
        <w:spacing w:before="240" w:after="240"/>
        <w:jc w:val="both"/>
        <w:rPr>
          <w:rFonts w:ascii="Calibri" w:eastAsia="Times New Roman" w:hAnsi="Calibri" w:cs="Calibri"/>
          <w:b/>
          <w:bCs/>
          <w:sz w:val="22"/>
          <w:szCs w:val="22"/>
          <w:lang w:val="en-US" w:eastAsia="fr-FR"/>
        </w:rPr>
      </w:pPr>
      <w:r w:rsidRPr="001C0D47">
        <w:rPr>
          <w:rFonts w:ascii="Calibri" w:eastAsia="Times New Roman" w:hAnsi="Calibri" w:cs="Calibri"/>
          <w:b/>
          <w:bCs/>
          <w:sz w:val="22"/>
          <w:szCs w:val="22"/>
          <w:lang w:val="en-US" w:eastAsia="fr-FR"/>
        </w:rPr>
        <w:t>Thank you.</w:t>
      </w:r>
    </w:p>
    <w:p w14:paraId="114D0411" w14:textId="77777777" w:rsidR="002250FE" w:rsidRPr="009963BE" w:rsidRDefault="002250FE">
      <w:pPr>
        <w:rPr>
          <w:lang w:val="en-US"/>
        </w:rPr>
      </w:pPr>
    </w:p>
    <w:sectPr w:rsidR="002250FE" w:rsidRPr="009963BE" w:rsidSect="00824E7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77ED"/>
    <w:multiLevelType w:val="multilevel"/>
    <w:tmpl w:val="251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846FDD"/>
    <w:multiLevelType w:val="multilevel"/>
    <w:tmpl w:val="9DF2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5A09C5"/>
    <w:multiLevelType w:val="multilevel"/>
    <w:tmpl w:val="E2B2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8435151">
    <w:abstractNumId w:val="1"/>
  </w:num>
  <w:num w:numId="2" w16cid:durableId="1339427039">
    <w:abstractNumId w:val="2"/>
  </w:num>
  <w:num w:numId="3" w16cid:durableId="91019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BE"/>
    <w:rsid w:val="000D5291"/>
    <w:rsid w:val="000F3AC4"/>
    <w:rsid w:val="00103F73"/>
    <w:rsid w:val="00114CCC"/>
    <w:rsid w:val="001C0D47"/>
    <w:rsid w:val="002250FE"/>
    <w:rsid w:val="00300E14"/>
    <w:rsid w:val="006939C3"/>
    <w:rsid w:val="0078699C"/>
    <w:rsid w:val="007F2789"/>
    <w:rsid w:val="0081743C"/>
    <w:rsid w:val="00824E77"/>
    <w:rsid w:val="00911F7D"/>
    <w:rsid w:val="00973034"/>
    <w:rsid w:val="009939A0"/>
    <w:rsid w:val="009963BE"/>
    <w:rsid w:val="00B42C5C"/>
    <w:rsid w:val="00BA067A"/>
    <w:rsid w:val="00CE72E6"/>
    <w:rsid w:val="00D36715"/>
    <w:rsid w:val="00E31D33"/>
    <w:rsid w:val="00EA517D"/>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CB51"/>
  <w15:chartTrackingRefBased/>
  <w15:docId w15:val="{122A4533-A1A1-B548-AD81-737B5AD2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63BE"/>
  </w:style>
  <w:style w:type="paragraph" w:styleId="HTMLPreformatted">
    <w:name w:val="HTML Preformatted"/>
    <w:basedOn w:val="Normal"/>
    <w:link w:val="HTMLPreformattedChar"/>
    <w:uiPriority w:val="99"/>
    <w:semiHidden/>
    <w:unhideWhenUsed/>
    <w:rsid w:val="0022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2250FE"/>
    <w:rPr>
      <w:rFonts w:ascii="Courier New" w:eastAsia="Times New Roman" w:hAnsi="Courier New" w:cs="Courier New"/>
      <w:sz w:val="20"/>
      <w:szCs w:val="20"/>
      <w:lang w:eastAsia="fr-FR"/>
    </w:rPr>
  </w:style>
  <w:style w:type="character" w:customStyle="1" w:styleId="y2iqfc">
    <w:name w:val="y2iqfc"/>
    <w:basedOn w:val="DefaultParagraphFont"/>
    <w:rsid w:val="002250FE"/>
  </w:style>
  <w:style w:type="paragraph" w:styleId="Revision">
    <w:name w:val="Revision"/>
    <w:hidden/>
    <w:uiPriority w:val="99"/>
    <w:semiHidden/>
    <w:rsid w:val="00EA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55565">
      <w:bodyDiv w:val="1"/>
      <w:marLeft w:val="0"/>
      <w:marRight w:val="0"/>
      <w:marTop w:val="0"/>
      <w:marBottom w:val="0"/>
      <w:divBdr>
        <w:top w:val="none" w:sz="0" w:space="0" w:color="auto"/>
        <w:left w:val="none" w:sz="0" w:space="0" w:color="auto"/>
        <w:bottom w:val="none" w:sz="0" w:space="0" w:color="auto"/>
        <w:right w:val="none" w:sz="0" w:space="0" w:color="auto"/>
      </w:divBdr>
    </w:div>
    <w:div w:id="8584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3090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HRC</cp:lastModifiedBy>
  <cp:revision>3</cp:revision>
  <dcterms:created xsi:type="dcterms:W3CDTF">2024-01-17T14:45:00Z</dcterms:created>
  <dcterms:modified xsi:type="dcterms:W3CDTF">2024-01-17T14:45:00Z</dcterms:modified>
</cp:coreProperties>
</file>