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E87" w:rsidRPr="00C1199F" w:rsidRDefault="009C2E87" w:rsidP="00C1199F">
      <w:r w:rsidRPr="00C1199F">
        <w:rPr>
          <w:b/>
        </w:rPr>
        <w:t xml:space="preserve">Udayan Care’s Submissions to the UN Committee on the Rights of the Child on the </w:t>
      </w:r>
      <w:bookmarkStart w:id="0" w:name="_heading=h.gjdgxs"/>
      <w:bookmarkEnd w:id="0"/>
      <w:r w:rsidRPr="00C1199F">
        <w:rPr>
          <w:b/>
        </w:rPr>
        <w:t>2021 Day of General Discussion</w:t>
      </w:r>
      <w:r w:rsidRPr="00C1199F">
        <w:t xml:space="preserve"> (DGD) with focus on</w:t>
      </w:r>
      <w:r w:rsidRPr="00C1199F">
        <w:rPr>
          <w:b/>
        </w:rPr>
        <w:t xml:space="preserve"> </w:t>
      </w:r>
      <w:bookmarkStart w:id="1" w:name="_heading=h.30j0zll"/>
      <w:bookmarkEnd w:id="1"/>
      <w:r w:rsidRPr="00C1199F">
        <w:t>Children’s Rights and Alternative Care</w:t>
      </w:r>
    </w:p>
    <w:p w:rsidR="009C2E87" w:rsidRPr="00C1199F" w:rsidRDefault="009C2E87" w:rsidP="00C1199F"/>
    <w:p w:rsidR="008806CE" w:rsidRPr="00C1199F" w:rsidRDefault="008806CE" w:rsidP="00C1199F"/>
    <w:p w:rsidR="003C3BB6" w:rsidRPr="00C1199F" w:rsidRDefault="003C3BB6" w:rsidP="00C1199F">
      <w:pPr>
        <w:rPr>
          <w:rFonts w:eastAsia="Calibri"/>
          <w:b/>
          <w:u w:val="single"/>
        </w:rPr>
      </w:pPr>
      <w:r w:rsidRPr="00C1199F">
        <w:rPr>
          <w:rFonts w:eastAsia="Calibri"/>
          <w:b/>
          <w:u w:val="single"/>
        </w:rPr>
        <w:t>About Udayan Care</w:t>
      </w:r>
    </w:p>
    <w:p w:rsidR="003C3BB6" w:rsidRPr="00C1199F" w:rsidRDefault="003C3BB6" w:rsidP="00C1199F">
      <w:pPr>
        <w:rPr>
          <w:rFonts w:eastAsia="Calibri"/>
        </w:rPr>
      </w:pPr>
    </w:p>
    <w:p w:rsidR="0099739F" w:rsidRPr="00C1199F" w:rsidRDefault="0099739F" w:rsidP="00C1199F">
      <w:pPr>
        <w:rPr>
          <w:rFonts w:eastAsia="Calibri"/>
        </w:rPr>
      </w:pPr>
      <w:r w:rsidRPr="00C1199F">
        <w:rPr>
          <w:rFonts w:eastAsia="Calibri"/>
        </w:rPr>
        <w:t xml:space="preserve">“Udayan”', in Sanskrit, means “Eternal Sunrise”. We bring sunshine into the lives of underserved sections of society that require intervention. </w:t>
      </w:r>
      <w:r w:rsidRPr="00C1199F">
        <w:rPr>
          <w:rFonts w:eastAsia="Calibri"/>
          <w:b/>
        </w:rPr>
        <w:t>Registered in 1994</w:t>
      </w:r>
      <w:r w:rsidRPr="00C1199F">
        <w:rPr>
          <w:rFonts w:eastAsia="Calibri"/>
        </w:rPr>
        <w:t xml:space="preserve"> as a Public Charitable Trust in Delhi, Udayan Care works to empower vulnerable children, women, </w:t>
      </w:r>
      <w:r w:rsidRPr="00C1199F">
        <w:rPr>
          <w:rFonts w:eastAsia="Calibri"/>
          <w:noProof/>
        </w:rPr>
        <w:t>and</w:t>
      </w:r>
      <w:r w:rsidRPr="00C1199F">
        <w:rPr>
          <w:rFonts w:eastAsia="Calibri"/>
        </w:rPr>
        <w:t xml:space="preserve"> youth in </w:t>
      </w:r>
      <w:r w:rsidRPr="00C1199F">
        <w:rPr>
          <w:rFonts w:eastAsia="Calibri"/>
          <w:b/>
        </w:rPr>
        <w:t>27 cities across 15 states</w:t>
      </w:r>
      <w:r w:rsidRPr="00C1199F">
        <w:rPr>
          <w:rFonts w:eastAsia="Calibri"/>
        </w:rPr>
        <w:t xml:space="preserve"> of India. We began with </w:t>
      </w:r>
      <w:r w:rsidRPr="00C1199F">
        <w:rPr>
          <w:rFonts w:eastAsia="Calibri"/>
          <w:noProof/>
        </w:rPr>
        <w:t>thorough</w:t>
      </w:r>
      <w:r w:rsidRPr="00C1199F">
        <w:rPr>
          <w:rFonts w:eastAsia="Calibri"/>
        </w:rPr>
        <w:t xml:space="preserve"> research on existing models for children in need of care &amp; protection and programmes that exist for disadvantaged young girls, women and youth, and contextualised, innovated and scaled our programmes to suit our vision, “Where Young Lives Shine’!. </w:t>
      </w:r>
    </w:p>
    <w:p w:rsidR="003C3BB6" w:rsidRPr="00C1199F" w:rsidRDefault="003C3BB6" w:rsidP="00C1199F"/>
    <w:p w:rsidR="003C3BB6" w:rsidRPr="00C1199F" w:rsidRDefault="003C3BB6" w:rsidP="00C1199F">
      <w:pPr>
        <w:rPr>
          <w:b/>
          <w:u w:val="single"/>
        </w:rPr>
      </w:pPr>
      <w:r w:rsidRPr="00C1199F">
        <w:rPr>
          <w:b/>
          <w:u w:val="single"/>
        </w:rPr>
        <w:t>Udayan Ghar Aftercare Programme</w:t>
      </w:r>
    </w:p>
    <w:p w:rsidR="0099739F" w:rsidRPr="00C1199F" w:rsidRDefault="0099739F" w:rsidP="00C1199F">
      <w:r w:rsidRPr="00C1199F">
        <w:t>The need for quality, alternative care for ‘children without Parental care’ in India is an urgent human development concern at this time. Orphaned and at-risk children, on the verge of separation from families, or already separated, suffer from abuse, neglect, malnutrition, ill health, emotional trauma and lack of education. As different forms of alternative care are still at a nascent stage and the established alternative at this moment is residential care, which may not always adequately meet with Standards of Care as prescribed by our Juvenile law- The Juvenile Justice (Care and Protection) Act, 2015 and its Rules (2016). That’s why Udayan Ghar model was conceived, under which 12 children as a unit live together within the community, in a group housing set up, where family restoration and family strengthening is the first choice. Those with us enjoy fullest possible development trajectories. There are 17 such homes, run under LIFE (Living In Family Environment) model.</w:t>
      </w:r>
    </w:p>
    <w:p w:rsidR="0099739F" w:rsidRPr="00C1199F" w:rsidRDefault="0099739F" w:rsidP="00C1199F"/>
    <w:p w:rsidR="003C3BB6" w:rsidRPr="00C1199F" w:rsidRDefault="003C3BB6" w:rsidP="00C1199F">
      <w:pPr>
        <w:rPr>
          <w:b/>
          <w:u w:val="single"/>
        </w:rPr>
      </w:pPr>
      <w:r w:rsidRPr="00C1199F">
        <w:rPr>
          <w:b/>
          <w:u w:val="single"/>
        </w:rPr>
        <w:t>Engagement with Youth</w:t>
      </w:r>
      <w:r w:rsidR="00C1199F">
        <w:rPr>
          <w:b/>
          <w:u w:val="single"/>
        </w:rPr>
        <w:t xml:space="preserve"> (above 18 years)</w:t>
      </w:r>
    </w:p>
    <w:p w:rsidR="003C3BB6" w:rsidRPr="00C1199F" w:rsidRDefault="003C3BB6" w:rsidP="00C1199F"/>
    <w:p w:rsidR="00AA6A12" w:rsidRPr="00C1199F" w:rsidRDefault="003C3BB6" w:rsidP="00C1199F">
      <w:r w:rsidRPr="00C1199F">
        <w:t>U</w:t>
      </w:r>
      <w:r w:rsidR="00D04DB4" w:rsidRPr="00C1199F">
        <w:t xml:space="preserve">dayan Care* engaged with 20 </w:t>
      </w:r>
      <w:r w:rsidR="00E00B4E" w:rsidRPr="00C1199F">
        <w:t xml:space="preserve">young persons with lived experience of care </w:t>
      </w:r>
      <w:r w:rsidR="00D04DB4" w:rsidRPr="00C1199F">
        <w:t>(1</w:t>
      </w:r>
      <w:r w:rsidR="00E00B4E" w:rsidRPr="00C1199F">
        <w:t>9 to 21</w:t>
      </w:r>
      <w:r w:rsidR="00D04DB4" w:rsidRPr="00C1199F">
        <w:t xml:space="preserve"> years) who are </w:t>
      </w:r>
      <w:r w:rsidR="00E00B4E" w:rsidRPr="00C1199F">
        <w:t>still being supported f</w:t>
      </w:r>
      <w:r w:rsidR="00F927F7" w:rsidRPr="00C1199F">
        <w:t>or A</w:t>
      </w:r>
      <w:r w:rsidR="00E00B4E" w:rsidRPr="00C1199F">
        <w:t xml:space="preserve">ftercare and independent living by Udayan Care. </w:t>
      </w:r>
      <w:r w:rsidR="00976FA2" w:rsidRPr="00C1199F">
        <w:t xml:space="preserve">All responses have been collected </w:t>
      </w:r>
      <w:r w:rsidR="00D04DB4" w:rsidRPr="00C1199F">
        <w:t xml:space="preserve">in the month of May 2021 </w:t>
      </w:r>
      <w:r w:rsidR="00E00B4E" w:rsidRPr="00C1199F">
        <w:t>with all youth participating in the v</w:t>
      </w:r>
      <w:r w:rsidR="00D04DB4" w:rsidRPr="00C1199F">
        <w:t>irtual focussed group discussion took</w:t>
      </w:r>
      <w:r w:rsidR="000C6DE8">
        <w:t xml:space="preserve"> place on May 22, 2021, with</w:t>
      </w:r>
      <w:r w:rsidR="00D04DB4" w:rsidRPr="00C1199F">
        <w:t xml:space="preserve"> children, youth, interns and the social workers </w:t>
      </w:r>
      <w:r w:rsidR="00E00B4E" w:rsidRPr="00C1199F">
        <w:t>to discuss and input into the draft submission.</w:t>
      </w:r>
    </w:p>
    <w:p w:rsidR="00E00B4E" w:rsidRPr="00C1199F" w:rsidRDefault="00E00B4E" w:rsidP="00C1199F"/>
    <w:p w:rsidR="00AA6A12" w:rsidRDefault="00AA6A12" w:rsidP="00C1199F">
      <w:r w:rsidRPr="00C1199F">
        <w:t xml:space="preserve">All participating youth were explained the purpose of the interactions and </w:t>
      </w:r>
      <w:r w:rsidR="00E00B4E" w:rsidRPr="00C1199F">
        <w:t xml:space="preserve">objectives of the DGD and participation was purely voluntary. </w:t>
      </w:r>
    </w:p>
    <w:p w:rsidR="00C1199F" w:rsidRDefault="00C1199F" w:rsidP="00C1199F"/>
    <w:p w:rsidR="00C1199F" w:rsidRDefault="00C1199F" w:rsidP="00C1199F"/>
    <w:p w:rsidR="00C1199F" w:rsidRDefault="00C1199F" w:rsidP="00C1199F"/>
    <w:p w:rsidR="00C1199F" w:rsidRDefault="00C1199F" w:rsidP="00C1199F"/>
    <w:p w:rsidR="00C1199F" w:rsidRPr="00C1199F" w:rsidRDefault="00C1199F" w:rsidP="00C1199F"/>
    <w:p w:rsidR="005B5F34" w:rsidRPr="00C1199F" w:rsidRDefault="005B5F34" w:rsidP="00C1199F"/>
    <w:p w:rsidR="009C2E87" w:rsidRPr="00C1199F" w:rsidRDefault="009C2E87" w:rsidP="00C1199F">
      <w:pPr>
        <w:rPr>
          <w:b/>
        </w:rPr>
      </w:pPr>
    </w:p>
    <w:p w:rsidR="00560AD7" w:rsidRPr="00C1199F" w:rsidRDefault="00560AD7" w:rsidP="00C1199F">
      <w:pPr>
        <w:shd w:val="clear" w:color="auto" w:fill="D5DCE4" w:themeFill="text2" w:themeFillTint="33"/>
        <w:rPr>
          <w:b/>
        </w:rPr>
      </w:pPr>
      <w:r w:rsidRPr="00C1199F">
        <w:rPr>
          <w:b/>
        </w:rPr>
        <w:lastRenderedPageBreak/>
        <w:t>How to you define high</w:t>
      </w:r>
      <w:r w:rsidR="00AE76EB" w:rsidRPr="00C1199F">
        <w:rPr>
          <w:b/>
        </w:rPr>
        <w:t xml:space="preserve"> quality care for children and Care L</w:t>
      </w:r>
      <w:r w:rsidRPr="00C1199F">
        <w:rPr>
          <w:b/>
        </w:rPr>
        <w:t>eavers. Give examples</w:t>
      </w:r>
    </w:p>
    <w:p w:rsidR="00560AD7" w:rsidRPr="00C1199F" w:rsidRDefault="00560AD7" w:rsidP="00C1199F">
      <w:pPr>
        <w:rPr>
          <w:b/>
        </w:rPr>
      </w:pPr>
    </w:p>
    <w:p w:rsidR="004557C7" w:rsidRPr="004557C7" w:rsidRDefault="00836A98" w:rsidP="005A3B99">
      <w:pPr>
        <w:numPr>
          <w:ilvl w:val="0"/>
          <w:numId w:val="14"/>
        </w:numPr>
        <w:rPr>
          <w:lang w:val="en-IN"/>
        </w:rPr>
      </w:pPr>
      <w:r w:rsidRPr="00C1199F">
        <w:t xml:space="preserve">A care where young adults receive all resources, especially education and extra-curricular activities along with freedom to grow. </w:t>
      </w:r>
    </w:p>
    <w:p w:rsidR="004557C7" w:rsidRPr="004557C7" w:rsidRDefault="00836A98" w:rsidP="004557C7">
      <w:pPr>
        <w:numPr>
          <w:ilvl w:val="0"/>
          <w:numId w:val="14"/>
        </w:numPr>
        <w:rPr>
          <w:lang w:val="en-IN"/>
        </w:rPr>
      </w:pPr>
      <w:r w:rsidRPr="00C1199F">
        <w:t xml:space="preserve">A place which </w:t>
      </w:r>
      <w:r w:rsidR="004557C7">
        <w:t>provides</w:t>
      </w:r>
      <w:r w:rsidRPr="00C1199F">
        <w:t xml:space="preserve"> them exposure</w:t>
      </w:r>
      <w:r w:rsidR="004557C7">
        <w:t>, safety</w:t>
      </w:r>
      <w:r w:rsidRPr="00C1199F">
        <w:t xml:space="preserve"> and also build</w:t>
      </w:r>
      <w:r w:rsidR="004557C7">
        <w:t>s</w:t>
      </w:r>
      <w:r w:rsidRPr="00C1199F">
        <w:t xml:space="preserve"> their skills </w:t>
      </w:r>
    </w:p>
    <w:p w:rsidR="004557C7" w:rsidRPr="004557C7" w:rsidRDefault="00836A98" w:rsidP="00B6566F">
      <w:pPr>
        <w:numPr>
          <w:ilvl w:val="0"/>
          <w:numId w:val="14"/>
        </w:numPr>
        <w:rPr>
          <w:lang w:val="en-IN"/>
        </w:rPr>
      </w:pPr>
      <w:r w:rsidRPr="00C1199F">
        <w:t xml:space="preserve">It also should include basic resources like food, clothing </w:t>
      </w:r>
    </w:p>
    <w:p w:rsidR="000A2C6B" w:rsidRPr="004557C7" w:rsidRDefault="00836A98" w:rsidP="004557C7">
      <w:pPr>
        <w:numPr>
          <w:ilvl w:val="0"/>
          <w:numId w:val="14"/>
        </w:numPr>
        <w:rPr>
          <w:lang w:val="en-IN"/>
        </w:rPr>
      </w:pPr>
      <w:r w:rsidRPr="00C1199F">
        <w:t xml:space="preserve">More care should be given to the ones who lost their jobs and care that continues till they become completely independent financially. </w:t>
      </w:r>
    </w:p>
    <w:p w:rsidR="000A2C6B" w:rsidRPr="004557C7" w:rsidRDefault="00836A98" w:rsidP="004557C7">
      <w:pPr>
        <w:numPr>
          <w:ilvl w:val="0"/>
          <w:numId w:val="14"/>
        </w:numPr>
        <w:rPr>
          <w:lang w:val="en-IN"/>
        </w:rPr>
      </w:pPr>
      <w:r w:rsidRPr="00C1199F">
        <w:t>If a youth has a mature understanding, is able to take his or her decisions and is not dependent on others, it is an indicative of high quality care</w:t>
      </w:r>
    </w:p>
    <w:p w:rsidR="000A2C6B" w:rsidRPr="00C1199F" w:rsidRDefault="00836A98" w:rsidP="00C1199F">
      <w:pPr>
        <w:numPr>
          <w:ilvl w:val="0"/>
          <w:numId w:val="14"/>
        </w:numPr>
        <w:rPr>
          <w:lang w:val="en-IN"/>
        </w:rPr>
      </w:pPr>
      <w:r w:rsidRPr="00C1199F">
        <w:t xml:space="preserve">Job readiness- Preparing for an interview, making resume, well confident i.e., job readiness. </w:t>
      </w:r>
    </w:p>
    <w:p w:rsidR="000A2C6B" w:rsidRPr="00C1199F" w:rsidRDefault="00836A98" w:rsidP="00C1199F">
      <w:pPr>
        <w:numPr>
          <w:ilvl w:val="0"/>
          <w:numId w:val="14"/>
        </w:numPr>
        <w:rPr>
          <w:lang w:val="en-IN"/>
        </w:rPr>
      </w:pPr>
      <w:r w:rsidRPr="00C1199F">
        <w:t>It is important to teach them inter-personal skills, transition preparedness,</w:t>
      </w:r>
      <w:r w:rsidR="004557C7">
        <w:t xml:space="preserve"> resilience,</w:t>
      </w:r>
      <w:r w:rsidRPr="00C1199F">
        <w:t xml:space="preserve"> and they should know their self-worth </w:t>
      </w:r>
      <w:r w:rsidR="004557C7">
        <w:t xml:space="preserve">&amp; preparing </w:t>
      </w:r>
      <w:r w:rsidRPr="00C1199F">
        <w:t>for future challenges.</w:t>
      </w:r>
    </w:p>
    <w:p w:rsidR="00D4388C" w:rsidRPr="00D4388C" w:rsidRDefault="00836A98" w:rsidP="00702ECF">
      <w:pPr>
        <w:numPr>
          <w:ilvl w:val="0"/>
          <w:numId w:val="14"/>
        </w:numPr>
        <w:rPr>
          <w:lang w:val="en-IN"/>
        </w:rPr>
      </w:pPr>
      <w:r w:rsidRPr="00C1199F">
        <w:t xml:space="preserve">Family like /family based care should be a priority where child lives in a family environment </w:t>
      </w:r>
    </w:p>
    <w:p w:rsidR="000A2C6B" w:rsidRPr="00D4388C" w:rsidRDefault="00836A98" w:rsidP="00702ECF">
      <w:pPr>
        <w:numPr>
          <w:ilvl w:val="0"/>
          <w:numId w:val="14"/>
        </w:numPr>
        <w:rPr>
          <w:lang w:val="en-IN"/>
        </w:rPr>
      </w:pPr>
      <w:r w:rsidRPr="00C1199F">
        <w:t>Aftercare facility should also be small size (5-7 YAs) where learning about cooking, buying, etc. should be provided. Small groups ensure better care</w:t>
      </w:r>
      <w:r w:rsidR="00EC5D9A">
        <w:t>, one to one interaction</w:t>
      </w:r>
      <w:r w:rsidRPr="00C1199F">
        <w:t xml:space="preserve"> and is also manageable. </w:t>
      </w:r>
    </w:p>
    <w:p w:rsidR="00FD531A" w:rsidRPr="00C1199F" w:rsidRDefault="00FD531A" w:rsidP="00C1199F"/>
    <w:p w:rsidR="00560AD7" w:rsidRPr="00C1199F" w:rsidRDefault="00560AD7" w:rsidP="00C1199F">
      <w:pPr>
        <w:shd w:val="clear" w:color="auto" w:fill="D5DCE4" w:themeFill="text2" w:themeFillTint="33"/>
        <w:rPr>
          <w:b/>
        </w:rPr>
      </w:pPr>
      <w:r w:rsidRPr="00C1199F">
        <w:rPr>
          <w:b/>
        </w:rPr>
        <w:t>How can we ensure that children and young people are fully and meaningfully involved in decision-making on prevention of family separation and the provision of high-quality alternative care? What are examples in your context of the participation of children in decisions relating to alternative care?</w:t>
      </w:r>
    </w:p>
    <w:p w:rsidR="00314CC2" w:rsidRPr="00C1199F" w:rsidRDefault="00D4388C" w:rsidP="00C1199F">
      <w:pPr>
        <w:pStyle w:val="ListParagraph"/>
        <w:numPr>
          <w:ilvl w:val="0"/>
          <w:numId w:val="15"/>
        </w:numPr>
        <w:rPr>
          <w:lang w:val="en-IN"/>
        </w:rPr>
      </w:pPr>
      <w:r>
        <w:t>T</w:t>
      </w:r>
      <w:r w:rsidR="004C2CBD" w:rsidRPr="00C1199F">
        <w:t>he child should be explained why they are going to a care home</w:t>
      </w:r>
    </w:p>
    <w:p w:rsidR="00314CC2" w:rsidRPr="00C1199F" w:rsidRDefault="004C2CBD" w:rsidP="00C1199F">
      <w:pPr>
        <w:pStyle w:val="ListParagraph"/>
        <w:numPr>
          <w:ilvl w:val="0"/>
          <w:numId w:val="15"/>
        </w:numPr>
        <w:rPr>
          <w:lang w:val="en-IN"/>
        </w:rPr>
      </w:pPr>
      <w:r w:rsidRPr="00C1199F">
        <w:t xml:space="preserve">Children should take opinion of elders at the home, and the elders should listen to </w:t>
      </w:r>
      <w:r w:rsidR="001D4E02">
        <w:t>our wants</w:t>
      </w:r>
      <w:r w:rsidRPr="00C1199F">
        <w:t xml:space="preserve"> </w:t>
      </w:r>
    </w:p>
    <w:p w:rsidR="002F3082" w:rsidRPr="002F3082" w:rsidRDefault="004C2CBD" w:rsidP="00D72E6D">
      <w:pPr>
        <w:pStyle w:val="ListParagraph"/>
        <w:numPr>
          <w:ilvl w:val="0"/>
          <w:numId w:val="15"/>
        </w:numPr>
        <w:rPr>
          <w:lang w:val="en-IN"/>
        </w:rPr>
      </w:pPr>
      <w:r w:rsidRPr="00C1199F">
        <w:t xml:space="preserve">Decisions should not be done without their consent. For example, when we are choosing our college course, we should be first asked about it. What usually happens is, that we are given 2-3 options and we are to select a course from it. </w:t>
      </w:r>
    </w:p>
    <w:p w:rsidR="00314CC2" w:rsidRPr="00831276" w:rsidRDefault="004C2CBD" w:rsidP="00831276">
      <w:pPr>
        <w:pStyle w:val="ListParagraph"/>
        <w:numPr>
          <w:ilvl w:val="0"/>
          <w:numId w:val="15"/>
        </w:numPr>
        <w:rPr>
          <w:lang w:val="en-IN"/>
        </w:rPr>
      </w:pPr>
      <w:r w:rsidRPr="00C1199F">
        <w:t>Setting a criteria for children to assess the aptitude Ent</w:t>
      </w:r>
      <w:r w:rsidR="00831276">
        <w:t xml:space="preserve">rance Test/Aptitude Test. </w:t>
      </w:r>
      <w:r w:rsidRPr="00C1199F">
        <w:t>Modifying the criteria for options for college enrolment/selection?</w:t>
      </w:r>
    </w:p>
    <w:p w:rsidR="00314CC2" w:rsidRPr="00C1199F" w:rsidRDefault="004C2CBD" w:rsidP="00C1199F">
      <w:pPr>
        <w:pStyle w:val="ListParagraph"/>
        <w:numPr>
          <w:ilvl w:val="0"/>
          <w:numId w:val="15"/>
        </w:numPr>
        <w:rPr>
          <w:lang w:val="en-IN"/>
        </w:rPr>
      </w:pPr>
      <w:r w:rsidRPr="00C1199F">
        <w:t>Sometimes we are sent to our families just because they exist. But many times, they are not ready to take us back and we feel that we are forc</w:t>
      </w:r>
      <w:r w:rsidR="004979B2">
        <w:t>ed. Our opinion should be taken.</w:t>
      </w:r>
    </w:p>
    <w:p w:rsidR="00314CC2" w:rsidRPr="00C1199F" w:rsidRDefault="004C2CBD" w:rsidP="00C1199F">
      <w:pPr>
        <w:pStyle w:val="ListParagraph"/>
        <w:numPr>
          <w:ilvl w:val="0"/>
          <w:numId w:val="15"/>
        </w:numPr>
        <w:rPr>
          <w:lang w:val="en-IN"/>
        </w:rPr>
      </w:pPr>
      <w:r w:rsidRPr="00C1199F">
        <w:t>On the other hand, sometimes a child wants to go back to the family but is not allowed. They should be sent back and legal and financial help should be provided there. Thus, choice of all three should be taken, child, family and elders at the care home.</w:t>
      </w:r>
    </w:p>
    <w:p w:rsidR="006C233E" w:rsidRPr="006C233E" w:rsidRDefault="004C2CBD" w:rsidP="00A40AB6">
      <w:pPr>
        <w:pStyle w:val="ListParagraph"/>
        <w:numPr>
          <w:ilvl w:val="0"/>
          <w:numId w:val="15"/>
        </w:numPr>
        <w:rPr>
          <w:lang w:val="en-IN"/>
        </w:rPr>
      </w:pPr>
      <w:r w:rsidRPr="00C1199F">
        <w:t xml:space="preserve">With respect to family, it should be checked properly whether the family can support the child or not. E.g., three sisters living in one of the home, where one was restored and the other two were restored to their father. The father did not have enough capacity to support the girls, yet it was decided that the father should take care and the sisters were restored back. </w:t>
      </w:r>
    </w:p>
    <w:p w:rsidR="00314CC2" w:rsidRPr="006C233E" w:rsidRDefault="004C2CBD" w:rsidP="00A40AB6">
      <w:pPr>
        <w:pStyle w:val="ListParagraph"/>
        <w:numPr>
          <w:ilvl w:val="0"/>
          <w:numId w:val="15"/>
        </w:numPr>
        <w:rPr>
          <w:lang w:val="en-IN"/>
        </w:rPr>
      </w:pPr>
      <w:r w:rsidRPr="00C1199F">
        <w:lastRenderedPageBreak/>
        <w:t>Children have given an example as many times parents are responsible for separation and the child suffers. They are unable to share their feeling with their parents and thus, they rely on friends for support.</w:t>
      </w:r>
    </w:p>
    <w:p w:rsidR="00314CC2" w:rsidRPr="00C1199F" w:rsidRDefault="004C2CBD" w:rsidP="00C1199F">
      <w:pPr>
        <w:pStyle w:val="ListParagraph"/>
        <w:numPr>
          <w:ilvl w:val="0"/>
          <w:numId w:val="15"/>
        </w:numPr>
        <w:rPr>
          <w:lang w:val="en-IN"/>
        </w:rPr>
      </w:pPr>
      <w:r w:rsidRPr="00C1199F">
        <w:t>Counselling sessions with parents as well as with their children and trust building sessions between family members should be arranged.</w:t>
      </w:r>
    </w:p>
    <w:p w:rsidR="00EC7E17" w:rsidRPr="00C1199F" w:rsidRDefault="00EC7E17" w:rsidP="00C1199F">
      <w:pPr>
        <w:pStyle w:val="ListParagraph"/>
      </w:pPr>
    </w:p>
    <w:p w:rsidR="00560AD7" w:rsidRPr="00C1199F" w:rsidRDefault="00560AD7" w:rsidP="00C1199F">
      <w:pPr>
        <w:shd w:val="clear" w:color="auto" w:fill="D5DCE4" w:themeFill="text2" w:themeFillTint="33"/>
        <w:rPr>
          <w:b/>
        </w:rPr>
      </w:pPr>
      <w:r w:rsidRPr="00C1199F">
        <w:rPr>
          <w:b/>
        </w:rPr>
        <w:t>What are the factors, in your context, that contribute to the institutionalisation of</w:t>
      </w:r>
      <w:r w:rsidR="007E066D" w:rsidRPr="00C1199F">
        <w:rPr>
          <w:b/>
        </w:rPr>
        <w:t xml:space="preserve"> </w:t>
      </w:r>
      <w:r w:rsidRPr="00C1199F">
        <w:rPr>
          <w:b/>
        </w:rPr>
        <w:t>children, and how can they be addressed to prevent it?</w:t>
      </w:r>
    </w:p>
    <w:p w:rsidR="00DB2044" w:rsidRPr="00DB2044" w:rsidRDefault="004C2CBD" w:rsidP="00FC2320">
      <w:pPr>
        <w:pStyle w:val="ListParagraph"/>
        <w:numPr>
          <w:ilvl w:val="0"/>
          <w:numId w:val="17"/>
        </w:numPr>
        <w:rPr>
          <w:lang w:val="en-IN"/>
        </w:rPr>
      </w:pPr>
      <w:r w:rsidRPr="00C1199F">
        <w:t>Reasons include death of parents, sometimes wrong decision by the CWC/DCPU, inability of the family to take care of the chi</w:t>
      </w:r>
      <w:r w:rsidR="004B24AB">
        <w:t>l</w:t>
      </w:r>
      <w:r w:rsidRPr="00C1199F">
        <w:t>d, no support fro</w:t>
      </w:r>
      <w:r w:rsidR="005F4DC8">
        <w:t>m government to poor  families</w:t>
      </w:r>
    </w:p>
    <w:p w:rsidR="00314CC2" w:rsidRPr="00DB2044" w:rsidRDefault="004C2CBD" w:rsidP="00FC2320">
      <w:pPr>
        <w:pStyle w:val="ListParagraph"/>
        <w:numPr>
          <w:ilvl w:val="0"/>
          <w:numId w:val="17"/>
        </w:numPr>
        <w:rPr>
          <w:lang w:val="en-IN"/>
        </w:rPr>
      </w:pPr>
      <w:r w:rsidRPr="00C1199F">
        <w:t>Other reasons include lack of education, poor family environment, financial crisis, child marriage, delinquency, child labour, non-acceptance of child by parents, poor resources and neglect.</w:t>
      </w:r>
    </w:p>
    <w:p w:rsidR="00314CC2" w:rsidRPr="00C1199F" w:rsidRDefault="004C2CBD" w:rsidP="00C1199F">
      <w:pPr>
        <w:pStyle w:val="ListParagraph"/>
        <w:numPr>
          <w:ilvl w:val="0"/>
          <w:numId w:val="17"/>
        </w:numPr>
        <w:rPr>
          <w:lang w:val="en-IN"/>
        </w:rPr>
      </w:pPr>
      <w:r w:rsidRPr="00C1199F">
        <w:t>The above issues can be solved through counselling parents, education for all, observational learning, family planning etc.</w:t>
      </w:r>
    </w:p>
    <w:p w:rsidR="00314CC2" w:rsidRPr="00C1199F" w:rsidRDefault="004C2CBD" w:rsidP="00C1199F">
      <w:pPr>
        <w:pStyle w:val="ListParagraph"/>
        <w:numPr>
          <w:ilvl w:val="0"/>
          <w:numId w:val="17"/>
        </w:numPr>
        <w:rPr>
          <w:lang w:val="en-IN"/>
        </w:rPr>
      </w:pPr>
      <w:r w:rsidRPr="00C1199F">
        <w:t>Some have a family, together as a unit they can support the child, but they have seen cases where children are raised in institution and thus opt for sending their children in search of quality care.</w:t>
      </w:r>
    </w:p>
    <w:p w:rsidR="00360C46" w:rsidRPr="00360C46" w:rsidRDefault="004C2CBD" w:rsidP="005C382A">
      <w:pPr>
        <w:pStyle w:val="ListParagraph"/>
        <w:numPr>
          <w:ilvl w:val="0"/>
          <w:numId w:val="17"/>
        </w:numPr>
        <w:rPr>
          <w:lang w:val="en-IN"/>
        </w:rPr>
      </w:pPr>
      <w:r w:rsidRPr="00C1199F">
        <w:t xml:space="preserve">The focus is more on Casework rather than Case Mgmt. and how much they are able to </w:t>
      </w:r>
      <w:r w:rsidR="00360C46">
        <w:t xml:space="preserve">do family’s capacity building </w:t>
      </w:r>
    </w:p>
    <w:p w:rsidR="00314CC2" w:rsidRPr="00360C46" w:rsidRDefault="004C2CBD" w:rsidP="005C382A">
      <w:pPr>
        <w:pStyle w:val="ListParagraph"/>
        <w:numPr>
          <w:ilvl w:val="0"/>
          <w:numId w:val="17"/>
        </w:numPr>
        <w:rPr>
          <w:lang w:val="en-IN"/>
        </w:rPr>
      </w:pPr>
      <w:r w:rsidRPr="00C1199F">
        <w:t>Support from government to the families on both monetary and psychological terms, consulting child if i</w:t>
      </w:r>
      <w:r w:rsidR="00360C46">
        <w:t>t wants to be in family or not</w:t>
      </w:r>
      <w:r w:rsidR="00940EBD">
        <w:t xml:space="preserve"> is important</w:t>
      </w:r>
    </w:p>
    <w:p w:rsidR="00314CC2" w:rsidRPr="00C1199F" w:rsidRDefault="004C2CBD" w:rsidP="00C1199F">
      <w:pPr>
        <w:pStyle w:val="ListParagraph"/>
        <w:numPr>
          <w:ilvl w:val="0"/>
          <w:numId w:val="17"/>
        </w:numPr>
        <w:rPr>
          <w:lang w:val="en-IN"/>
        </w:rPr>
      </w:pPr>
      <w:r w:rsidRPr="00C1199F">
        <w:t>Case Follow ups so that placement does not break and there is continuity. Handholding for sometime</w:t>
      </w:r>
      <w:r w:rsidR="00EF4045" w:rsidRPr="00C1199F">
        <w:t>s</w:t>
      </w:r>
      <w:r w:rsidRPr="00C1199F">
        <w:t xml:space="preserve"> is also required.</w:t>
      </w:r>
      <w:r w:rsidRPr="00C1199F">
        <w:rPr>
          <w:lang w:val="en-IN"/>
        </w:rPr>
        <w:t xml:space="preserve"> </w:t>
      </w:r>
      <w:r w:rsidRPr="00C1199F">
        <w:t>Most of the times, it takes years to get any update even when we know where the family is staying,</w:t>
      </w:r>
    </w:p>
    <w:p w:rsidR="00314CC2" w:rsidRPr="00C1199F" w:rsidRDefault="004C2CBD" w:rsidP="00C1199F">
      <w:pPr>
        <w:pStyle w:val="ListParagraph"/>
        <w:numPr>
          <w:ilvl w:val="0"/>
          <w:numId w:val="17"/>
        </w:numPr>
        <w:rPr>
          <w:lang w:val="en-IN"/>
        </w:rPr>
      </w:pPr>
      <w:r w:rsidRPr="00C1199F">
        <w:t>Parents who lack financial resources believe if they give birth to more babies, it will mean more hands at work and hence more income. Thereby, sessions with parents on family planning is crucial, so that this wrong concept can be dealt with in poorer sections of society.</w:t>
      </w:r>
    </w:p>
    <w:p w:rsidR="00314CC2" w:rsidRPr="00C1199F" w:rsidRDefault="004C2CBD" w:rsidP="00C1199F">
      <w:pPr>
        <w:pStyle w:val="ListParagraph"/>
        <w:numPr>
          <w:ilvl w:val="0"/>
          <w:numId w:val="17"/>
        </w:numPr>
        <w:rPr>
          <w:lang w:val="en-IN"/>
        </w:rPr>
      </w:pPr>
      <w:r w:rsidRPr="00C1199F">
        <w:t>Process of restoration etc. should be more planned and re-entering of the child to care home can be prevented by counselling the family, encouraging the family to keep the child.</w:t>
      </w:r>
    </w:p>
    <w:p w:rsidR="00314CC2" w:rsidRPr="00C1199F" w:rsidRDefault="004C2CBD" w:rsidP="00C1199F">
      <w:pPr>
        <w:pStyle w:val="ListParagraph"/>
        <w:numPr>
          <w:ilvl w:val="0"/>
          <w:numId w:val="17"/>
        </w:numPr>
        <w:rPr>
          <w:lang w:val="en-IN"/>
        </w:rPr>
      </w:pPr>
      <w:r w:rsidRPr="00C1199F">
        <w:t>Prevention can be done by talking to you</w:t>
      </w:r>
      <w:r w:rsidR="0012301A">
        <w:t>ng adult</w:t>
      </w:r>
      <w:r w:rsidRPr="00C1199F">
        <w:t>, listening and responding to their concerns, providing support while the child is in the family</w:t>
      </w:r>
    </w:p>
    <w:p w:rsidR="00EF4045" w:rsidRPr="00C1199F" w:rsidRDefault="00EF4045" w:rsidP="00C1199F">
      <w:pPr>
        <w:pStyle w:val="ListParagraph"/>
        <w:rPr>
          <w:lang w:val="en-IN"/>
        </w:rPr>
      </w:pPr>
    </w:p>
    <w:p w:rsidR="00EF4045" w:rsidRPr="00C1199F" w:rsidRDefault="00EF4045" w:rsidP="00C1199F">
      <w:pPr>
        <w:pStyle w:val="ListParagraph"/>
        <w:rPr>
          <w:color w:val="000000" w:themeColor="text1"/>
        </w:rPr>
      </w:pPr>
    </w:p>
    <w:p w:rsidR="00560AD7" w:rsidRPr="00C1199F" w:rsidRDefault="00560AD7" w:rsidP="00C1199F">
      <w:pPr>
        <w:shd w:val="clear" w:color="auto" w:fill="D5DCE4" w:themeFill="text2" w:themeFillTint="33"/>
        <w:rPr>
          <w:b/>
        </w:rPr>
      </w:pPr>
      <w:r w:rsidRPr="00C1199F">
        <w:rPr>
          <w:b/>
        </w:rPr>
        <w:t>What measures and responses should have been applied to mitigate additional protection risks in the context of the COVID-19 pandemic?</w:t>
      </w:r>
    </w:p>
    <w:p w:rsidR="004A78EA" w:rsidRPr="004A78EA" w:rsidRDefault="004C2CBD" w:rsidP="00AD0CBB">
      <w:pPr>
        <w:pStyle w:val="ListParagraph"/>
        <w:numPr>
          <w:ilvl w:val="0"/>
          <w:numId w:val="19"/>
        </w:numPr>
        <w:rPr>
          <w:color w:val="000000" w:themeColor="text1"/>
          <w:lang w:val="en-IN"/>
        </w:rPr>
      </w:pPr>
      <w:r w:rsidRPr="004A78EA">
        <w:rPr>
          <w:color w:val="000000" w:themeColor="text1"/>
        </w:rPr>
        <w:t xml:space="preserve">Awareness Generation- Follow all the orders and precautions that are given by the authorities. Informing the children/YAs why the orders are being issued/followed. </w:t>
      </w:r>
    </w:p>
    <w:p w:rsidR="00314CC2" w:rsidRPr="004A78EA" w:rsidRDefault="004C2CBD" w:rsidP="00AD0CBB">
      <w:pPr>
        <w:pStyle w:val="ListParagraph"/>
        <w:numPr>
          <w:ilvl w:val="0"/>
          <w:numId w:val="19"/>
        </w:numPr>
        <w:rPr>
          <w:color w:val="000000" w:themeColor="text1"/>
          <w:lang w:val="en-IN"/>
        </w:rPr>
      </w:pPr>
      <w:r w:rsidRPr="004A78EA">
        <w:rPr>
          <w:color w:val="000000" w:themeColor="text1"/>
        </w:rPr>
        <w:t>Lockdown should be put, however, it should also be ensured that children’s needs do not suffer because of it</w:t>
      </w:r>
    </w:p>
    <w:p w:rsidR="00314CC2" w:rsidRPr="00C1199F" w:rsidRDefault="004C2CBD" w:rsidP="00C1199F">
      <w:pPr>
        <w:pStyle w:val="ListParagraph"/>
        <w:numPr>
          <w:ilvl w:val="0"/>
          <w:numId w:val="19"/>
        </w:numPr>
        <w:rPr>
          <w:color w:val="000000" w:themeColor="text1"/>
          <w:lang w:val="en-IN"/>
        </w:rPr>
      </w:pPr>
      <w:r w:rsidRPr="00C1199F">
        <w:rPr>
          <w:color w:val="000000" w:themeColor="text1"/>
        </w:rPr>
        <w:lastRenderedPageBreak/>
        <w:t>There should be an alternative to examinations as this will be the second year when we are not getting results and our future is at stake.</w:t>
      </w:r>
    </w:p>
    <w:p w:rsidR="00314CC2" w:rsidRPr="00C1199F" w:rsidRDefault="004C2CBD" w:rsidP="00C1199F">
      <w:pPr>
        <w:pStyle w:val="ListParagraph"/>
        <w:numPr>
          <w:ilvl w:val="0"/>
          <w:numId w:val="19"/>
        </w:numPr>
        <w:rPr>
          <w:color w:val="000000" w:themeColor="text1"/>
          <w:lang w:val="en-IN"/>
        </w:rPr>
      </w:pPr>
      <w:r w:rsidRPr="00C1199F">
        <w:rPr>
          <w:color w:val="000000" w:themeColor="text1"/>
        </w:rPr>
        <w:t>Unnecessary transfer of children or moving from care home to Aftercare should be properly panned</w:t>
      </w:r>
    </w:p>
    <w:p w:rsidR="00314CC2" w:rsidRPr="00C1199F" w:rsidRDefault="004C2CBD" w:rsidP="00C1199F">
      <w:pPr>
        <w:pStyle w:val="ListParagraph"/>
        <w:numPr>
          <w:ilvl w:val="0"/>
          <w:numId w:val="19"/>
        </w:numPr>
        <w:rPr>
          <w:color w:val="000000" w:themeColor="text1"/>
          <w:lang w:val="en-IN"/>
        </w:rPr>
      </w:pPr>
      <w:r w:rsidRPr="00C1199F">
        <w:rPr>
          <w:color w:val="000000" w:themeColor="text1"/>
        </w:rPr>
        <w:t>Social workers could go for inspection to each and every household so that child labour is prevented</w:t>
      </w:r>
    </w:p>
    <w:p w:rsidR="00314CC2" w:rsidRPr="00C1199F" w:rsidRDefault="004C2CBD" w:rsidP="00C1199F">
      <w:pPr>
        <w:pStyle w:val="ListParagraph"/>
        <w:numPr>
          <w:ilvl w:val="0"/>
          <w:numId w:val="19"/>
        </w:numPr>
        <w:rPr>
          <w:color w:val="000000" w:themeColor="text1"/>
          <w:lang w:val="en-IN"/>
        </w:rPr>
      </w:pPr>
      <w:r w:rsidRPr="00C1199F">
        <w:rPr>
          <w:color w:val="000000" w:themeColor="text1"/>
        </w:rPr>
        <w:t>Social media platform can be used to spread awareness as more information is shared, more protection is increased. Victims of domestic violence should be confident enough so that they could cope as per situation.</w:t>
      </w:r>
    </w:p>
    <w:p w:rsidR="00314CC2" w:rsidRPr="00C1199F" w:rsidRDefault="004C2CBD" w:rsidP="00C1199F">
      <w:pPr>
        <w:pStyle w:val="ListParagraph"/>
        <w:numPr>
          <w:ilvl w:val="0"/>
          <w:numId w:val="19"/>
        </w:numPr>
        <w:rPr>
          <w:color w:val="000000" w:themeColor="text1"/>
          <w:lang w:val="en-IN"/>
        </w:rPr>
      </w:pPr>
      <w:r w:rsidRPr="00C1199F">
        <w:rPr>
          <w:color w:val="000000" w:themeColor="text1"/>
        </w:rPr>
        <w:t>Connectivity with different institutions and organisations who can work together by creating linkages between organisations (two or more NGOs)</w:t>
      </w:r>
    </w:p>
    <w:p w:rsidR="00314CC2" w:rsidRPr="00C1199F" w:rsidRDefault="004C2CBD" w:rsidP="00C1199F">
      <w:pPr>
        <w:pStyle w:val="ListParagraph"/>
        <w:numPr>
          <w:ilvl w:val="0"/>
          <w:numId w:val="19"/>
        </w:numPr>
        <w:rPr>
          <w:color w:val="000000" w:themeColor="text1"/>
          <w:lang w:val="en-IN"/>
        </w:rPr>
      </w:pPr>
      <w:r w:rsidRPr="00C1199F">
        <w:rPr>
          <w:color w:val="000000" w:themeColor="text1"/>
        </w:rPr>
        <w:t>Having a back-up plan for development and safety of children/YAs along with resources to enhance skills of people taking care of children/YAs</w:t>
      </w:r>
    </w:p>
    <w:p w:rsidR="00314CC2" w:rsidRPr="00C1199F" w:rsidRDefault="004C2CBD" w:rsidP="00C1199F">
      <w:pPr>
        <w:pStyle w:val="ListParagraph"/>
        <w:numPr>
          <w:ilvl w:val="0"/>
          <w:numId w:val="19"/>
        </w:numPr>
        <w:rPr>
          <w:color w:val="000000" w:themeColor="text1"/>
          <w:lang w:val="en-IN"/>
        </w:rPr>
      </w:pPr>
      <w:r w:rsidRPr="00C1199F">
        <w:rPr>
          <w:color w:val="000000" w:themeColor="text1"/>
        </w:rPr>
        <w:t>Availability of doctor round the clock to address/attend to medical emergencies.</w:t>
      </w:r>
    </w:p>
    <w:p w:rsidR="00165E8B" w:rsidRPr="00C1199F" w:rsidRDefault="00165E8B" w:rsidP="00C1199F">
      <w:pPr>
        <w:pStyle w:val="ListParagraph"/>
      </w:pPr>
    </w:p>
    <w:p w:rsidR="00560AD7" w:rsidRPr="00C1199F" w:rsidRDefault="00560AD7" w:rsidP="00C1199F"/>
    <w:p w:rsidR="00560AD7" w:rsidRPr="00C1199F" w:rsidRDefault="00560AD7" w:rsidP="00C1199F">
      <w:pPr>
        <w:shd w:val="clear" w:color="auto" w:fill="D5DCE4" w:themeFill="text2" w:themeFillTint="33"/>
        <w:rPr>
          <w:b/>
        </w:rPr>
      </w:pPr>
      <w:r w:rsidRPr="00C1199F">
        <w:rPr>
          <w:b/>
        </w:rPr>
        <w:t>What measures can be taken to ensure there is a well-trained multi-sectoral workforce in your context or area of work? What makes them effective?</w:t>
      </w:r>
    </w:p>
    <w:p w:rsidR="00560AD7" w:rsidRPr="00C1199F" w:rsidRDefault="00560AD7" w:rsidP="00C1199F">
      <w:pPr>
        <w:rPr>
          <w:b/>
        </w:rPr>
      </w:pPr>
    </w:p>
    <w:p w:rsidR="00314CC2" w:rsidRPr="00C1199F" w:rsidRDefault="004C2CBD" w:rsidP="00C1199F">
      <w:pPr>
        <w:numPr>
          <w:ilvl w:val="0"/>
          <w:numId w:val="20"/>
        </w:numPr>
        <w:rPr>
          <w:lang w:val="en-IN"/>
        </w:rPr>
      </w:pPr>
      <w:r w:rsidRPr="00C1199F">
        <w:t xml:space="preserve">Ensuring minimum required educational qualification </w:t>
      </w:r>
    </w:p>
    <w:p w:rsidR="00314CC2" w:rsidRPr="00C1199F" w:rsidRDefault="004C2CBD" w:rsidP="00C1199F">
      <w:pPr>
        <w:numPr>
          <w:ilvl w:val="0"/>
          <w:numId w:val="20"/>
        </w:numPr>
        <w:rPr>
          <w:lang w:val="en-IN"/>
        </w:rPr>
      </w:pPr>
      <w:r w:rsidRPr="00C1199F">
        <w:t>Addressing and overcoming all types of stereotypes</w:t>
      </w:r>
    </w:p>
    <w:p w:rsidR="00314CC2" w:rsidRPr="00C1199F" w:rsidRDefault="004C2CBD" w:rsidP="00C1199F">
      <w:pPr>
        <w:numPr>
          <w:ilvl w:val="0"/>
          <w:numId w:val="20"/>
        </w:numPr>
        <w:rPr>
          <w:lang w:val="en-IN"/>
        </w:rPr>
      </w:pPr>
      <w:r w:rsidRPr="00C1199F">
        <w:t xml:space="preserve">Ensuring proper mental health understanding in </w:t>
      </w:r>
      <w:r w:rsidR="008F738D">
        <w:t>care home</w:t>
      </w:r>
      <w:r w:rsidRPr="00C1199F">
        <w:t>. Providing adequate resources for effective communication, social psychological needs</w:t>
      </w:r>
      <w:r w:rsidRPr="00C1199F">
        <w:rPr>
          <w:lang w:val="en-IN"/>
        </w:rPr>
        <w:t>.</w:t>
      </w:r>
    </w:p>
    <w:p w:rsidR="00314CC2" w:rsidRPr="00C1199F" w:rsidRDefault="004C2CBD" w:rsidP="00C1199F">
      <w:pPr>
        <w:numPr>
          <w:ilvl w:val="0"/>
          <w:numId w:val="20"/>
        </w:numPr>
        <w:rPr>
          <w:lang w:val="en-IN"/>
        </w:rPr>
      </w:pPr>
      <w:r w:rsidRPr="00C1199F">
        <w:t>Free/Basic Cost training programme for the Young adults/ Care Leavers (Career /Job Readiness/Interview Skills)</w:t>
      </w:r>
    </w:p>
    <w:p w:rsidR="00314CC2" w:rsidRPr="00C1199F" w:rsidRDefault="004C2CBD" w:rsidP="00C1199F">
      <w:pPr>
        <w:numPr>
          <w:ilvl w:val="0"/>
          <w:numId w:val="20"/>
        </w:numPr>
        <w:rPr>
          <w:lang w:val="en-IN"/>
        </w:rPr>
      </w:pPr>
      <w:r w:rsidRPr="00C1199F">
        <w:t>Training the care-staff on the precautions as so much work that is done online. E.g. booking vaccination slots, helping in education resources etc. Staff should be trained to know the challenges the home is facing with children specific issues</w:t>
      </w:r>
    </w:p>
    <w:p w:rsidR="00427118" w:rsidRPr="00427118" w:rsidRDefault="004C2CBD" w:rsidP="00725E29">
      <w:pPr>
        <w:numPr>
          <w:ilvl w:val="0"/>
          <w:numId w:val="20"/>
        </w:numPr>
        <w:rPr>
          <w:lang w:val="en-IN"/>
        </w:rPr>
      </w:pPr>
      <w:r w:rsidRPr="00C1199F">
        <w:t xml:space="preserve">Staff should be more understanding about the concerns of children </w:t>
      </w:r>
    </w:p>
    <w:p w:rsidR="00314CC2" w:rsidRPr="00427118" w:rsidRDefault="004C2CBD" w:rsidP="00725E29">
      <w:pPr>
        <w:numPr>
          <w:ilvl w:val="0"/>
          <w:numId w:val="20"/>
        </w:numPr>
        <w:rPr>
          <w:lang w:val="en-IN"/>
        </w:rPr>
      </w:pPr>
      <w:r w:rsidRPr="00C1199F">
        <w:t>Training on Case Management, Increasing Efficiency of the people working directly by addressing burnouts and providing them reasonable standards of pay.</w:t>
      </w:r>
    </w:p>
    <w:p w:rsidR="00314CC2" w:rsidRPr="00C1199F" w:rsidRDefault="004C2CBD" w:rsidP="00C1199F">
      <w:pPr>
        <w:numPr>
          <w:ilvl w:val="0"/>
          <w:numId w:val="20"/>
        </w:numPr>
        <w:rPr>
          <w:lang w:val="en-IN"/>
        </w:rPr>
      </w:pPr>
      <w:r w:rsidRPr="00C1199F">
        <w:t xml:space="preserve">YAs should be taught basic living skills and not spoon-fed, especially with issues related to making ID Cards, etc. Knowing Independent living skills and critical skills towards adulthood. </w:t>
      </w:r>
    </w:p>
    <w:p w:rsidR="00F41320" w:rsidRPr="00C1199F" w:rsidRDefault="00F41320" w:rsidP="00C1199F">
      <w:pPr>
        <w:ind w:left="360"/>
      </w:pPr>
    </w:p>
    <w:p w:rsidR="00560AD7" w:rsidRPr="00C1199F" w:rsidRDefault="00560AD7" w:rsidP="00C1199F">
      <w:pPr>
        <w:shd w:val="clear" w:color="auto" w:fill="D5DCE4" w:themeFill="text2" w:themeFillTint="33"/>
        <w:rPr>
          <w:b/>
        </w:rPr>
      </w:pPr>
      <w:r w:rsidRPr="00C1199F">
        <w:rPr>
          <w:b/>
        </w:rPr>
        <w:t>What support do care-leavers need? What do policy makers need to understand about</w:t>
      </w:r>
      <w:r w:rsidR="00F41320" w:rsidRPr="00C1199F">
        <w:rPr>
          <w:b/>
        </w:rPr>
        <w:t xml:space="preserve"> </w:t>
      </w:r>
      <w:r w:rsidRPr="00C1199F">
        <w:rPr>
          <w:b/>
        </w:rPr>
        <w:t>care-leavers?</w:t>
      </w:r>
    </w:p>
    <w:p w:rsidR="00314CC2" w:rsidRPr="00C1199F" w:rsidRDefault="008461F8" w:rsidP="00C1199F">
      <w:pPr>
        <w:numPr>
          <w:ilvl w:val="0"/>
          <w:numId w:val="21"/>
        </w:numPr>
        <w:rPr>
          <w:lang w:val="en-IN"/>
        </w:rPr>
      </w:pPr>
      <w:r>
        <w:t xml:space="preserve">All children moving out of Ghars, </w:t>
      </w:r>
      <w:r w:rsidR="004C2CBD" w:rsidRPr="00C1199F">
        <w:t>did not have a stable source of income and they are not trained on finding a new job themselves</w:t>
      </w:r>
    </w:p>
    <w:p w:rsidR="00314CC2" w:rsidRPr="00C1199F" w:rsidRDefault="00342E99" w:rsidP="00C1199F">
      <w:pPr>
        <w:numPr>
          <w:ilvl w:val="0"/>
          <w:numId w:val="21"/>
        </w:numPr>
        <w:rPr>
          <w:lang w:val="en-IN"/>
        </w:rPr>
      </w:pPr>
      <w:r>
        <w:t>Many of the Care Leavers are homeless</w:t>
      </w:r>
      <w:r w:rsidR="004C2CBD" w:rsidRPr="00C1199F">
        <w:t>, some of them are not getting two meals a day and are no</w:t>
      </w:r>
      <w:r w:rsidR="00574A51">
        <w:t>t able to cope financially and</w:t>
      </w:r>
      <w:r w:rsidR="004C2CBD" w:rsidRPr="00C1199F">
        <w:t xml:space="preserve"> need immediate support </w:t>
      </w:r>
    </w:p>
    <w:p w:rsidR="00314CC2" w:rsidRPr="00570307" w:rsidRDefault="004C2CBD" w:rsidP="00570307">
      <w:pPr>
        <w:numPr>
          <w:ilvl w:val="0"/>
          <w:numId w:val="21"/>
        </w:numPr>
        <w:rPr>
          <w:lang w:val="en-IN"/>
        </w:rPr>
      </w:pPr>
      <w:r w:rsidRPr="00C1199F">
        <w:t xml:space="preserve">Policy makers should </w:t>
      </w:r>
      <w:r w:rsidR="00570307">
        <w:t>provide monetary and psychological support and</w:t>
      </w:r>
      <w:r w:rsidRPr="00C1199F">
        <w:t xml:space="preserve"> should keep </w:t>
      </w:r>
      <w:r w:rsidR="00392F35">
        <w:t>in touch with the Care Leavers</w:t>
      </w:r>
    </w:p>
    <w:p w:rsidR="00314CC2" w:rsidRPr="00C1199F" w:rsidRDefault="004C2CBD" w:rsidP="00C1199F">
      <w:pPr>
        <w:numPr>
          <w:ilvl w:val="0"/>
          <w:numId w:val="21"/>
        </w:numPr>
        <w:rPr>
          <w:lang w:val="en-IN"/>
        </w:rPr>
      </w:pPr>
      <w:r w:rsidRPr="00C1199F">
        <w:lastRenderedPageBreak/>
        <w:t xml:space="preserve">There should be an assessment system to assess </w:t>
      </w:r>
      <w:r w:rsidR="00F24F84">
        <w:t>who needs support and</w:t>
      </w:r>
      <w:r w:rsidRPr="00C1199F">
        <w:t xml:space="preserve"> some sort of concession for Care Leavers.</w:t>
      </w:r>
    </w:p>
    <w:p w:rsidR="00F24F84" w:rsidRPr="00F24F84" w:rsidRDefault="00F24F84" w:rsidP="00C1199F">
      <w:pPr>
        <w:numPr>
          <w:ilvl w:val="0"/>
          <w:numId w:val="21"/>
        </w:numPr>
        <w:rPr>
          <w:lang w:val="en-IN"/>
        </w:rPr>
      </w:pPr>
      <w:r>
        <w:t xml:space="preserve">Care Leavers opinion and participation is important </w:t>
      </w:r>
    </w:p>
    <w:p w:rsidR="00314CC2" w:rsidRPr="00C1199F" w:rsidRDefault="004C2CBD" w:rsidP="00C1199F">
      <w:pPr>
        <w:numPr>
          <w:ilvl w:val="0"/>
          <w:numId w:val="21"/>
        </w:numPr>
        <w:rPr>
          <w:lang w:val="en-IN"/>
        </w:rPr>
      </w:pPr>
      <w:r w:rsidRPr="00C1199F">
        <w:t>Support in Documentation – making Aadhaar cards, &amp; other different types of government cards</w:t>
      </w:r>
    </w:p>
    <w:p w:rsidR="00314CC2" w:rsidRPr="00C1199F" w:rsidRDefault="004C2CBD" w:rsidP="00C1199F">
      <w:pPr>
        <w:numPr>
          <w:ilvl w:val="0"/>
          <w:numId w:val="21"/>
        </w:numPr>
        <w:rPr>
          <w:lang w:val="en-IN"/>
        </w:rPr>
      </w:pPr>
      <w:r w:rsidRPr="00C1199F">
        <w:t xml:space="preserve">Acceptance in society </w:t>
      </w:r>
    </w:p>
    <w:p w:rsidR="00314CC2" w:rsidRPr="00C1199F" w:rsidRDefault="004C2CBD" w:rsidP="00C1199F">
      <w:pPr>
        <w:numPr>
          <w:ilvl w:val="0"/>
          <w:numId w:val="21"/>
        </w:numPr>
        <w:rPr>
          <w:lang w:val="en-IN"/>
        </w:rPr>
      </w:pPr>
      <w:r w:rsidRPr="00C1199F">
        <w:t>Continuity of young adults getting support from the organisation they are from</w:t>
      </w:r>
    </w:p>
    <w:p w:rsidR="00314CC2" w:rsidRPr="00C1199F" w:rsidRDefault="004C2CBD" w:rsidP="00C1199F">
      <w:pPr>
        <w:numPr>
          <w:ilvl w:val="0"/>
          <w:numId w:val="21"/>
        </w:numPr>
        <w:rPr>
          <w:lang w:val="en-IN"/>
        </w:rPr>
      </w:pPr>
      <w:r w:rsidRPr="00C1199F">
        <w:t>Allowing to visit the children at the Ghars which is the only family we have</w:t>
      </w:r>
    </w:p>
    <w:p w:rsidR="00F41320" w:rsidRPr="00C1199F" w:rsidRDefault="00F41320" w:rsidP="00C1199F">
      <w:pPr>
        <w:rPr>
          <w:b/>
        </w:rPr>
      </w:pPr>
    </w:p>
    <w:p w:rsidR="00560AD7" w:rsidRPr="00C1199F" w:rsidRDefault="00560AD7" w:rsidP="00C1199F">
      <w:pPr>
        <w:shd w:val="clear" w:color="auto" w:fill="D5DCE4" w:themeFill="text2" w:themeFillTint="33"/>
        <w:rPr>
          <w:b/>
        </w:rPr>
      </w:pPr>
      <w:r w:rsidRPr="00C1199F">
        <w:rPr>
          <w:b/>
        </w:rPr>
        <w:t>Based on the experiences in the context where you work,</w:t>
      </w:r>
      <w:r w:rsidR="00F41320" w:rsidRPr="00C1199F">
        <w:rPr>
          <w:b/>
        </w:rPr>
        <w:t xml:space="preserve"> what kind of support, guidance </w:t>
      </w:r>
      <w:r w:rsidRPr="00C1199F">
        <w:rPr>
          <w:b/>
        </w:rPr>
        <w:t>and processes would be helpful in the future?</w:t>
      </w:r>
    </w:p>
    <w:p w:rsidR="00314CC2" w:rsidRPr="00C1199F" w:rsidRDefault="004C2CBD" w:rsidP="00C1199F">
      <w:pPr>
        <w:numPr>
          <w:ilvl w:val="0"/>
          <w:numId w:val="22"/>
        </w:numPr>
        <w:rPr>
          <w:lang w:val="en-IN"/>
        </w:rPr>
      </w:pPr>
      <w:r w:rsidRPr="00C1199F">
        <w:t xml:space="preserve">Support in becoming independent and in a timely manner. Often we turn 18 years and that time discussion about future is held with us </w:t>
      </w:r>
    </w:p>
    <w:p w:rsidR="00314CC2" w:rsidRPr="00C1199F" w:rsidRDefault="004C2CBD" w:rsidP="00C1199F">
      <w:pPr>
        <w:numPr>
          <w:ilvl w:val="0"/>
          <w:numId w:val="22"/>
        </w:numPr>
        <w:rPr>
          <w:lang w:val="en-IN"/>
        </w:rPr>
      </w:pPr>
      <w:r w:rsidRPr="00C1199F">
        <w:t>Many children and young adults are not aware of what is happening, especially those staying with families and in hostel, etc. Psychological support from the government is required for all.</w:t>
      </w:r>
    </w:p>
    <w:p w:rsidR="00314CC2" w:rsidRPr="00C1199F" w:rsidRDefault="004C2CBD" w:rsidP="00C1199F">
      <w:pPr>
        <w:numPr>
          <w:ilvl w:val="0"/>
          <w:numId w:val="22"/>
        </w:numPr>
        <w:rPr>
          <w:lang w:val="en-IN"/>
        </w:rPr>
      </w:pPr>
      <w:r w:rsidRPr="00C1199F">
        <w:t>Introduction at the place of work where the young adult is placed should be done and youth should be briefed in advance about what is the work culture and the challenges we can face there</w:t>
      </w:r>
    </w:p>
    <w:p w:rsidR="007369F0" w:rsidRPr="007369F0" w:rsidRDefault="004C2CBD" w:rsidP="007A7E96">
      <w:pPr>
        <w:numPr>
          <w:ilvl w:val="0"/>
          <w:numId w:val="22"/>
        </w:numPr>
        <w:rPr>
          <w:lang w:val="en-IN"/>
        </w:rPr>
      </w:pPr>
      <w:r w:rsidRPr="00C1199F">
        <w:t xml:space="preserve">More work </w:t>
      </w:r>
      <w:r w:rsidR="007369F0">
        <w:t>is required in the area of making us independent</w:t>
      </w:r>
      <w:r w:rsidRPr="00C1199F">
        <w:t xml:space="preserve"> </w:t>
      </w:r>
      <w:r w:rsidR="007369F0">
        <w:t>as we are</w:t>
      </w:r>
      <w:r w:rsidRPr="00C1199F">
        <w:t xml:space="preserve"> sudden</w:t>
      </w:r>
      <w:r w:rsidR="007369F0">
        <w:t>ly asked to leave carehome out without stable job.</w:t>
      </w:r>
    </w:p>
    <w:p w:rsidR="00314CC2" w:rsidRPr="007369F0" w:rsidRDefault="004C2CBD" w:rsidP="007A7E96">
      <w:pPr>
        <w:numPr>
          <w:ilvl w:val="0"/>
          <w:numId w:val="22"/>
        </w:numPr>
        <w:rPr>
          <w:lang w:val="en-IN"/>
        </w:rPr>
      </w:pPr>
      <w:r w:rsidRPr="00C1199F">
        <w:t>More opportunities should be given to the young adults, more workshops which will help us to understand the world better. Sometimes we are lost when we go out of the Ghar.</w:t>
      </w:r>
    </w:p>
    <w:p w:rsidR="00314CC2" w:rsidRPr="00C1199F" w:rsidRDefault="004C2CBD" w:rsidP="00C1199F">
      <w:pPr>
        <w:numPr>
          <w:ilvl w:val="0"/>
          <w:numId w:val="22"/>
        </w:numPr>
        <w:rPr>
          <w:lang w:val="en-IN"/>
        </w:rPr>
      </w:pPr>
      <w:r w:rsidRPr="00C1199F">
        <w:t xml:space="preserve">Education should be given more importance and we should not judge a child by marks rather through his or her intellect. There should be more focus on child’s </w:t>
      </w:r>
      <w:r w:rsidR="007369F0">
        <w:t xml:space="preserve">interest and focus should be on </w:t>
      </w:r>
      <w:r w:rsidRPr="00C1199F">
        <w:t>a holistic overview of educational opportunities.</w:t>
      </w:r>
    </w:p>
    <w:p w:rsidR="00314CC2" w:rsidRPr="00C1199F" w:rsidRDefault="004C2CBD" w:rsidP="00C1199F">
      <w:pPr>
        <w:numPr>
          <w:ilvl w:val="0"/>
          <w:numId w:val="22"/>
        </w:numPr>
        <w:rPr>
          <w:lang w:val="en-IN"/>
        </w:rPr>
      </w:pPr>
      <w:r w:rsidRPr="00C1199F">
        <w:t>More open discussion on career planning with child / YAs</w:t>
      </w:r>
    </w:p>
    <w:p w:rsidR="00314CC2" w:rsidRPr="00C1199F" w:rsidRDefault="004C2CBD" w:rsidP="00C1199F">
      <w:pPr>
        <w:numPr>
          <w:ilvl w:val="0"/>
          <w:numId w:val="22"/>
        </w:numPr>
        <w:rPr>
          <w:lang w:val="en-IN"/>
        </w:rPr>
      </w:pPr>
      <w:r w:rsidRPr="00C1199F">
        <w:t>Ensuring to visit the family/friends once YA leaves and they should not be contacted only when there is work</w:t>
      </w:r>
    </w:p>
    <w:p w:rsidR="00F41320" w:rsidRPr="00A63C6B" w:rsidRDefault="004C2CBD" w:rsidP="001A5512">
      <w:pPr>
        <w:numPr>
          <w:ilvl w:val="0"/>
          <w:numId w:val="22"/>
        </w:numPr>
        <w:rPr>
          <w:b/>
        </w:rPr>
      </w:pPr>
      <w:r w:rsidRPr="00C1199F">
        <w:t xml:space="preserve">Provision of adequate resources for recreation </w:t>
      </w:r>
    </w:p>
    <w:p w:rsidR="00A63C6B" w:rsidRPr="007369F0" w:rsidRDefault="00A63C6B" w:rsidP="00A63C6B">
      <w:pPr>
        <w:ind w:left="720"/>
        <w:rPr>
          <w:b/>
        </w:rPr>
      </w:pPr>
    </w:p>
    <w:p w:rsidR="00560AD7" w:rsidRPr="00C1199F" w:rsidRDefault="00560AD7" w:rsidP="00C1199F">
      <w:pPr>
        <w:shd w:val="clear" w:color="auto" w:fill="D5DCE4" w:themeFill="text2" w:themeFillTint="33"/>
        <w:rPr>
          <w:b/>
        </w:rPr>
      </w:pPr>
      <w:r w:rsidRPr="00C1199F">
        <w:rPr>
          <w:b/>
        </w:rPr>
        <w:t>What needs to be done to address the continuing impact of the pandemic on children’s</w:t>
      </w:r>
      <w:r w:rsidR="00F41320" w:rsidRPr="00C1199F">
        <w:rPr>
          <w:b/>
        </w:rPr>
        <w:t xml:space="preserve"> </w:t>
      </w:r>
      <w:r w:rsidRPr="00C1199F">
        <w:rPr>
          <w:b/>
        </w:rPr>
        <w:t>care, including children in alternative care, as well as to prepare for potential future public</w:t>
      </w:r>
      <w:r w:rsidR="00F41320" w:rsidRPr="00C1199F">
        <w:rPr>
          <w:b/>
        </w:rPr>
        <w:t xml:space="preserve"> </w:t>
      </w:r>
      <w:r w:rsidRPr="00C1199F">
        <w:rPr>
          <w:b/>
        </w:rPr>
        <w:t>health as well as social and environmental crises?</w:t>
      </w:r>
    </w:p>
    <w:p w:rsidR="00314CC2" w:rsidRPr="00C1199F" w:rsidRDefault="004C2CBD" w:rsidP="00C1199F">
      <w:pPr>
        <w:numPr>
          <w:ilvl w:val="0"/>
          <w:numId w:val="23"/>
        </w:numPr>
        <w:rPr>
          <w:lang w:val="en-IN"/>
        </w:rPr>
      </w:pPr>
      <w:r w:rsidRPr="00C1199F">
        <w:t>Raise a collective demand from the govern</w:t>
      </w:r>
      <w:r w:rsidR="00A63C6B">
        <w:t xml:space="preserve">ment to support the Care Leaver. </w:t>
      </w:r>
      <w:r w:rsidRPr="00C1199F">
        <w:t>They often seem to be ones who are neglected by the system and sometimes the organisation as well.</w:t>
      </w:r>
    </w:p>
    <w:p w:rsidR="009971EC" w:rsidRPr="009971EC" w:rsidRDefault="004C2CBD" w:rsidP="00D30C9E">
      <w:pPr>
        <w:numPr>
          <w:ilvl w:val="0"/>
          <w:numId w:val="23"/>
        </w:numPr>
        <w:rPr>
          <w:lang w:val="en-IN"/>
        </w:rPr>
      </w:pPr>
      <w:r w:rsidRPr="00C1199F">
        <w:t xml:space="preserve">Ensure that basic hygiene and sanitization is maintained </w:t>
      </w:r>
    </w:p>
    <w:p w:rsidR="00314CC2" w:rsidRPr="009971EC" w:rsidRDefault="004C2CBD" w:rsidP="00D30C9E">
      <w:pPr>
        <w:numPr>
          <w:ilvl w:val="0"/>
          <w:numId w:val="23"/>
        </w:numPr>
        <w:rPr>
          <w:lang w:val="en-IN"/>
        </w:rPr>
      </w:pPr>
      <w:r w:rsidRPr="00C1199F">
        <w:t>Have more activities and interactions with young adults so that we feel supported. We should not be called only when we do a mistake or when there is some work from us</w:t>
      </w:r>
    </w:p>
    <w:p w:rsidR="00314CC2" w:rsidRPr="00C1199F" w:rsidRDefault="004C2CBD" w:rsidP="00C1199F">
      <w:pPr>
        <w:numPr>
          <w:ilvl w:val="0"/>
          <w:numId w:val="23"/>
        </w:numPr>
        <w:rPr>
          <w:lang w:val="en-IN"/>
        </w:rPr>
      </w:pPr>
      <w:r w:rsidRPr="00C1199F">
        <w:t>Inculcate practice of growing trees and also keeping surroundings clean</w:t>
      </w:r>
    </w:p>
    <w:p w:rsidR="00314CC2" w:rsidRPr="00C1199F" w:rsidRDefault="004C2CBD" w:rsidP="00C1199F">
      <w:pPr>
        <w:numPr>
          <w:ilvl w:val="0"/>
          <w:numId w:val="23"/>
        </w:numPr>
        <w:rPr>
          <w:lang w:val="en-IN"/>
        </w:rPr>
      </w:pPr>
      <w:r w:rsidRPr="00C1199F">
        <w:t>More hospital facility and vaccination availability is required as many are still struggling to get it</w:t>
      </w:r>
    </w:p>
    <w:p w:rsidR="00314CC2" w:rsidRPr="00C1199F" w:rsidRDefault="004C2CBD" w:rsidP="00C1199F">
      <w:pPr>
        <w:numPr>
          <w:ilvl w:val="0"/>
          <w:numId w:val="23"/>
        </w:numPr>
        <w:rPr>
          <w:lang w:val="en-IN"/>
        </w:rPr>
      </w:pPr>
      <w:r w:rsidRPr="00C1199F">
        <w:lastRenderedPageBreak/>
        <w:t>Create an environment where there is unity which becomes our strength rather than always pointing out our mistakes</w:t>
      </w:r>
    </w:p>
    <w:p w:rsidR="00314CC2" w:rsidRPr="00C1199F" w:rsidRDefault="004C2CBD" w:rsidP="00C1199F">
      <w:pPr>
        <w:numPr>
          <w:ilvl w:val="0"/>
          <w:numId w:val="23"/>
        </w:numPr>
        <w:rPr>
          <w:lang w:val="en-IN"/>
        </w:rPr>
      </w:pPr>
      <w:r w:rsidRPr="00C1199F">
        <w:t xml:space="preserve">Adopted child should be taken care of; they should be kept in touch virtually through video calls or phone calls. </w:t>
      </w:r>
    </w:p>
    <w:p w:rsidR="00314CC2" w:rsidRPr="00C1199F" w:rsidRDefault="004C2CBD" w:rsidP="00C1199F">
      <w:pPr>
        <w:numPr>
          <w:ilvl w:val="0"/>
          <w:numId w:val="23"/>
        </w:numPr>
        <w:rPr>
          <w:lang w:val="en-IN"/>
        </w:rPr>
      </w:pPr>
      <w:r w:rsidRPr="00C1199F">
        <w:t xml:space="preserve">Care Leavers should be motivated and different types of task should be given to them so that they remain busy among themselves. </w:t>
      </w:r>
    </w:p>
    <w:p w:rsidR="00314CC2" w:rsidRPr="00C1199F" w:rsidRDefault="004C2CBD" w:rsidP="00C1199F">
      <w:pPr>
        <w:numPr>
          <w:ilvl w:val="0"/>
          <w:numId w:val="23"/>
        </w:numPr>
        <w:rPr>
          <w:lang w:val="en-IN"/>
        </w:rPr>
      </w:pPr>
      <w:r w:rsidRPr="00C1199F">
        <w:t>Care Leavers should work towards preventing pollution.</w:t>
      </w:r>
    </w:p>
    <w:p w:rsidR="00560AD7" w:rsidRPr="00C1199F" w:rsidRDefault="00560AD7" w:rsidP="00C1199F">
      <w:pPr>
        <w:rPr>
          <w:b/>
        </w:rPr>
      </w:pPr>
    </w:p>
    <w:p w:rsidR="00BA561D" w:rsidRPr="00C1199F" w:rsidRDefault="00D04DB4" w:rsidP="00C1199F">
      <w:pPr>
        <w:rPr>
          <w:b/>
        </w:rPr>
      </w:pPr>
      <w:r w:rsidRPr="00C1199F">
        <w:rPr>
          <w:b/>
        </w:rPr>
        <w:t>*About Udayan Care</w:t>
      </w:r>
    </w:p>
    <w:p w:rsidR="00D04DB4" w:rsidRPr="00C1199F" w:rsidRDefault="00D04DB4" w:rsidP="00C1199F">
      <w:pPr>
        <w:pStyle w:val="CYFSBody"/>
        <w:spacing w:line="276" w:lineRule="auto"/>
        <w:ind w:firstLine="0"/>
        <w:jc w:val="both"/>
        <w:rPr>
          <w:b/>
        </w:rPr>
      </w:pPr>
      <w:r w:rsidRPr="00C1199F">
        <w:t>Udayan Care, a non-profit NGO in India, has the vision of “regenerating the rhythm of life of the disadvantaged” since 27 years. Contrasting to other large residential care institutions, as prevalent in India, Udayan Care has developed small group homes called Udayan Ghars (hereinafter referred to as ‘homes’) based on a unique L.I.F.E. model (Living in Family Environment) which delivers care and protection to a maximum of 12 children per home as a unit, and in some larger spaces, 2 units of children are accommodated. Children are positioned in these gendered separated homes through orders from the statutory body, Child Welfare Committee (CWC), based under the Juvenile Justice Law. At present there are 17 homes across four states of India. Each home has a carer team including a group of 2-5 long-term volunteers called Mentor Parents, at least 2-3 full-time residential caregivers, a social worker, a part time mental health professional team, comprising of a child and adolescent Psychiatrist, psychologist and counsellor, and a shared zonal coordinator, as well as managerial, supervisory staff at the Head Office. All ho</w:t>
      </w:r>
      <w:bookmarkStart w:id="2" w:name="_GoBack"/>
      <w:bookmarkEnd w:id="2"/>
      <w:r w:rsidRPr="00C1199F">
        <w:t xml:space="preserve">mes are situated in middle class communities, drawing the support and strength of local communities, leading to positive peer impact, where full-time managers work centrally with the aim to provide financial, psychological, education and legal support and training to children (Modi. K. &amp; Hai. K., 2018). </w:t>
      </w:r>
      <w:r w:rsidRPr="00C1199F">
        <w:rPr>
          <w:b/>
        </w:rPr>
        <w:t>Udayan Care also carries out an Aftercare programme which bridges the gap for young adults of the ages 18 to 21 that are just leaving their Udayan Ghars, by providing continued rehabilitative services combined with community, group or scattered housing along with empowering these youth to complete their education, become job ready and well prepared for independent living.</w:t>
      </w:r>
    </w:p>
    <w:p w:rsidR="00D04DB4" w:rsidRPr="00C1199F" w:rsidRDefault="00D04DB4" w:rsidP="00C1199F"/>
    <w:sectPr w:rsidR="00D04DB4" w:rsidRPr="00C1199F" w:rsidSect="009C1F4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7E1" w:rsidRDefault="001F07E1" w:rsidP="009C2E87">
      <w:pPr>
        <w:spacing w:line="240" w:lineRule="auto"/>
      </w:pPr>
      <w:r>
        <w:separator/>
      </w:r>
    </w:p>
  </w:endnote>
  <w:endnote w:type="continuationSeparator" w:id="0">
    <w:p w:rsidR="001F07E1" w:rsidRDefault="001F07E1" w:rsidP="009C2E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7E1" w:rsidRDefault="001F07E1" w:rsidP="009C2E87">
      <w:pPr>
        <w:spacing w:line="240" w:lineRule="auto"/>
      </w:pPr>
      <w:r>
        <w:separator/>
      </w:r>
    </w:p>
  </w:footnote>
  <w:footnote w:type="continuationSeparator" w:id="0">
    <w:p w:rsidR="001F07E1" w:rsidRDefault="001F07E1" w:rsidP="009C2E8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DF1"/>
    <w:multiLevelType w:val="hybridMultilevel"/>
    <w:tmpl w:val="1214E1D8"/>
    <w:lvl w:ilvl="0" w:tplc="4009000D">
      <w:start w:val="1"/>
      <w:numFmt w:val="bullet"/>
      <w:lvlText w:val=""/>
      <w:lvlJc w:val="left"/>
      <w:pPr>
        <w:ind w:left="720" w:hanging="360"/>
      </w:pPr>
      <w:rPr>
        <w:rFonts w:ascii="Wingdings" w:hAnsi="Wingdings" w:hint="default"/>
      </w:rPr>
    </w:lvl>
    <w:lvl w:ilvl="1" w:tplc="7EDAED90">
      <w:numFmt w:val="bullet"/>
      <w:lvlText w:val=""/>
      <w:lvlJc w:val="left"/>
      <w:pPr>
        <w:ind w:left="1440" w:hanging="360"/>
      </w:pPr>
      <w:rPr>
        <w:rFonts w:ascii="Times New Roman" w:eastAsia="Times New Roman"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BD3EE9"/>
    <w:multiLevelType w:val="hybridMultilevel"/>
    <w:tmpl w:val="7200F76C"/>
    <w:lvl w:ilvl="0" w:tplc="94EA6488">
      <w:start w:val="1"/>
      <w:numFmt w:val="bullet"/>
      <w:lvlText w:val="•"/>
      <w:lvlJc w:val="left"/>
      <w:pPr>
        <w:tabs>
          <w:tab w:val="num" w:pos="720"/>
        </w:tabs>
        <w:ind w:left="720" w:hanging="360"/>
      </w:pPr>
      <w:rPr>
        <w:rFonts w:ascii="Arial" w:hAnsi="Arial" w:hint="default"/>
      </w:rPr>
    </w:lvl>
    <w:lvl w:ilvl="1" w:tplc="3C04B348" w:tentative="1">
      <w:start w:val="1"/>
      <w:numFmt w:val="bullet"/>
      <w:lvlText w:val="•"/>
      <w:lvlJc w:val="left"/>
      <w:pPr>
        <w:tabs>
          <w:tab w:val="num" w:pos="1440"/>
        </w:tabs>
        <w:ind w:left="1440" w:hanging="360"/>
      </w:pPr>
      <w:rPr>
        <w:rFonts w:ascii="Arial" w:hAnsi="Arial" w:hint="default"/>
      </w:rPr>
    </w:lvl>
    <w:lvl w:ilvl="2" w:tplc="7FE03B28" w:tentative="1">
      <w:start w:val="1"/>
      <w:numFmt w:val="bullet"/>
      <w:lvlText w:val="•"/>
      <w:lvlJc w:val="left"/>
      <w:pPr>
        <w:tabs>
          <w:tab w:val="num" w:pos="2160"/>
        </w:tabs>
        <w:ind w:left="2160" w:hanging="360"/>
      </w:pPr>
      <w:rPr>
        <w:rFonts w:ascii="Arial" w:hAnsi="Arial" w:hint="default"/>
      </w:rPr>
    </w:lvl>
    <w:lvl w:ilvl="3" w:tplc="DF8E0020" w:tentative="1">
      <w:start w:val="1"/>
      <w:numFmt w:val="bullet"/>
      <w:lvlText w:val="•"/>
      <w:lvlJc w:val="left"/>
      <w:pPr>
        <w:tabs>
          <w:tab w:val="num" w:pos="2880"/>
        </w:tabs>
        <w:ind w:left="2880" w:hanging="360"/>
      </w:pPr>
      <w:rPr>
        <w:rFonts w:ascii="Arial" w:hAnsi="Arial" w:hint="default"/>
      </w:rPr>
    </w:lvl>
    <w:lvl w:ilvl="4" w:tplc="3A4497EC" w:tentative="1">
      <w:start w:val="1"/>
      <w:numFmt w:val="bullet"/>
      <w:lvlText w:val="•"/>
      <w:lvlJc w:val="left"/>
      <w:pPr>
        <w:tabs>
          <w:tab w:val="num" w:pos="3600"/>
        </w:tabs>
        <w:ind w:left="3600" w:hanging="360"/>
      </w:pPr>
      <w:rPr>
        <w:rFonts w:ascii="Arial" w:hAnsi="Arial" w:hint="default"/>
      </w:rPr>
    </w:lvl>
    <w:lvl w:ilvl="5" w:tplc="B2B42FCC" w:tentative="1">
      <w:start w:val="1"/>
      <w:numFmt w:val="bullet"/>
      <w:lvlText w:val="•"/>
      <w:lvlJc w:val="left"/>
      <w:pPr>
        <w:tabs>
          <w:tab w:val="num" w:pos="4320"/>
        </w:tabs>
        <w:ind w:left="4320" w:hanging="360"/>
      </w:pPr>
      <w:rPr>
        <w:rFonts w:ascii="Arial" w:hAnsi="Arial" w:hint="default"/>
      </w:rPr>
    </w:lvl>
    <w:lvl w:ilvl="6" w:tplc="24180B54" w:tentative="1">
      <w:start w:val="1"/>
      <w:numFmt w:val="bullet"/>
      <w:lvlText w:val="•"/>
      <w:lvlJc w:val="left"/>
      <w:pPr>
        <w:tabs>
          <w:tab w:val="num" w:pos="5040"/>
        </w:tabs>
        <w:ind w:left="5040" w:hanging="360"/>
      </w:pPr>
      <w:rPr>
        <w:rFonts w:ascii="Arial" w:hAnsi="Arial" w:hint="default"/>
      </w:rPr>
    </w:lvl>
    <w:lvl w:ilvl="7" w:tplc="FCCE1B58" w:tentative="1">
      <w:start w:val="1"/>
      <w:numFmt w:val="bullet"/>
      <w:lvlText w:val="•"/>
      <w:lvlJc w:val="left"/>
      <w:pPr>
        <w:tabs>
          <w:tab w:val="num" w:pos="5760"/>
        </w:tabs>
        <w:ind w:left="5760" w:hanging="360"/>
      </w:pPr>
      <w:rPr>
        <w:rFonts w:ascii="Arial" w:hAnsi="Arial" w:hint="default"/>
      </w:rPr>
    </w:lvl>
    <w:lvl w:ilvl="8" w:tplc="5ADE78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1F3A8F"/>
    <w:multiLevelType w:val="hybridMultilevel"/>
    <w:tmpl w:val="63D457C6"/>
    <w:lvl w:ilvl="0" w:tplc="C11CE968">
      <w:start w:val="1"/>
      <w:numFmt w:val="bullet"/>
      <w:lvlText w:val="•"/>
      <w:lvlJc w:val="left"/>
      <w:pPr>
        <w:tabs>
          <w:tab w:val="num" w:pos="720"/>
        </w:tabs>
        <w:ind w:left="720" w:hanging="360"/>
      </w:pPr>
      <w:rPr>
        <w:rFonts w:ascii="Arial" w:hAnsi="Arial" w:hint="default"/>
      </w:rPr>
    </w:lvl>
    <w:lvl w:ilvl="1" w:tplc="C070279A" w:tentative="1">
      <w:start w:val="1"/>
      <w:numFmt w:val="bullet"/>
      <w:lvlText w:val="•"/>
      <w:lvlJc w:val="left"/>
      <w:pPr>
        <w:tabs>
          <w:tab w:val="num" w:pos="1440"/>
        </w:tabs>
        <w:ind w:left="1440" w:hanging="360"/>
      </w:pPr>
      <w:rPr>
        <w:rFonts w:ascii="Arial" w:hAnsi="Arial" w:hint="default"/>
      </w:rPr>
    </w:lvl>
    <w:lvl w:ilvl="2" w:tplc="8402A2CA" w:tentative="1">
      <w:start w:val="1"/>
      <w:numFmt w:val="bullet"/>
      <w:lvlText w:val="•"/>
      <w:lvlJc w:val="left"/>
      <w:pPr>
        <w:tabs>
          <w:tab w:val="num" w:pos="2160"/>
        </w:tabs>
        <w:ind w:left="2160" w:hanging="360"/>
      </w:pPr>
      <w:rPr>
        <w:rFonts w:ascii="Arial" w:hAnsi="Arial" w:hint="default"/>
      </w:rPr>
    </w:lvl>
    <w:lvl w:ilvl="3" w:tplc="B2E80AD8" w:tentative="1">
      <w:start w:val="1"/>
      <w:numFmt w:val="bullet"/>
      <w:lvlText w:val="•"/>
      <w:lvlJc w:val="left"/>
      <w:pPr>
        <w:tabs>
          <w:tab w:val="num" w:pos="2880"/>
        </w:tabs>
        <w:ind w:left="2880" w:hanging="360"/>
      </w:pPr>
      <w:rPr>
        <w:rFonts w:ascii="Arial" w:hAnsi="Arial" w:hint="default"/>
      </w:rPr>
    </w:lvl>
    <w:lvl w:ilvl="4" w:tplc="5B7648B0" w:tentative="1">
      <w:start w:val="1"/>
      <w:numFmt w:val="bullet"/>
      <w:lvlText w:val="•"/>
      <w:lvlJc w:val="left"/>
      <w:pPr>
        <w:tabs>
          <w:tab w:val="num" w:pos="3600"/>
        </w:tabs>
        <w:ind w:left="3600" w:hanging="360"/>
      </w:pPr>
      <w:rPr>
        <w:rFonts w:ascii="Arial" w:hAnsi="Arial" w:hint="default"/>
      </w:rPr>
    </w:lvl>
    <w:lvl w:ilvl="5" w:tplc="058C402E" w:tentative="1">
      <w:start w:val="1"/>
      <w:numFmt w:val="bullet"/>
      <w:lvlText w:val="•"/>
      <w:lvlJc w:val="left"/>
      <w:pPr>
        <w:tabs>
          <w:tab w:val="num" w:pos="4320"/>
        </w:tabs>
        <w:ind w:left="4320" w:hanging="360"/>
      </w:pPr>
      <w:rPr>
        <w:rFonts w:ascii="Arial" w:hAnsi="Arial" w:hint="default"/>
      </w:rPr>
    </w:lvl>
    <w:lvl w:ilvl="6" w:tplc="72102D46" w:tentative="1">
      <w:start w:val="1"/>
      <w:numFmt w:val="bullet"/>
      <w:lvlText w:val="•"/>
      <w:lvlJc w:val="left"/>
      <w:pPr>
        <w:tabs>
          <w:tab w:val="num" w:pos="5040"/>
        </w:tabs>
        <w:ind w:left="5040" w:hanging="360"/>
      </w:pPr>
      <w:rPr>
        <w:rFonts w:ascii="Arial" w:hAnsi="Arial" w:hint="default"/>
      </w:rPr>
    </w:lvl>
    <w:lvl w:ilvl="7" w:tplc="633C625C" w:tentative="1">
      <w:start w:val="1"/>
      <w:numFmt w:val="bullet"/>
      <w:lvlText w:val="•"/>
      <w:lvlJc w:val="left"/>
      <w:pPr>
        <w:tabs>
          <w:tab w:val="num" w:pos="5760"/>
        </w:tabs>
        <w:ind w:left="5760" w:hanging="360"/>
      </w:pPr>
      <w:rPr>
        <w:rFonts w:ascii="Arial" w:hAnsi="Arial" w:hint="default"/>
      </w:rPr>
    </w:lvl>
    <w:lvl w:ilvl="8" w:tplc="E7B485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F83560"/>
    <w:multiLevelType w:val="hybridMultilevel"/>
    <w:tmpl w:val="B6FA2C00"/>
    <w:lvl w:ilvl="0" w:tplc="418AC804">
      <w:start w:val="1"/>
      <w:numFmt w:val="bullet"/>
      <w:lvlText w:val="•"/>
      <w:lvlJc w:val="left"/>
      <w:pPr>
        <w:tabs>
          <w:tab w:val="num" w:pos="720"/>
        </w:tabs>
        <w:ind w:left="720" w:hanging="360"/>
      </w:pPr>
      <w:rPr>
        <w:rFonts w:ascii="Arial" w:hAnsi="Arial" w:hint="default"/>
      </w:rPr>
    </w:lvl>
    <w:lvl w:ilvl="1" w:tplc="E7147D4E" w:tentative="1">
      <w:start w:val="1"/>
      <w:numFmt w:val="bullet"/>
      <w:lvlText w:val="•"/>
      <w:lvlJc w:val="left"/>
      <w:pPr>
        <w:tabs>
          <w:tab w:val="num" w:pos="1440"/>
        </w:tabs>
        <w:ind w:left="1440" w:hanging="360"/>
      </w:pPr>
      <w:rPr>
        <w:rFonts w:ascii="Arial" w:hAnsi="Arial" w:hint="default"/>
      </w:rPr>
    </w:lvl>
    <w:lvl w:ilvl="2" w:tplc="844AA934" w:tentative="1">
      <w:start w:val="1"/>
      <w:numFmt w:val="bullet"/>
      <w:lvlText w:val="•"/>
      <w:lvlJc w:val="left"/>
      <w:pPr>
        <w:tabs>
          <w:tab w:val="num" w:pos="2160"/>
        </w:tabs>
        <w:ind w:left="2160" w:hanging="360"/>
      </w:pPr>
      <w:rPr>
        <w:rFonts w:ascii="Arial" w:hAnsi="Arial" w:hint="default"/>
      </w:rPr>
    </w:lvl>
    <w:lvl w:ilvl="3" w:tplc="D228F3C6" w:tentative="1">
      <w:start w:val="1"/>
      <w:numFmt w:val="bullet"/>
      <w:lvlText w:val="•"/>
      <w:lvlJc w:val="left"/>
      <w:pPr>
        <w:tabs>
          <w:tab w:val="num" w:pos="2880"/>
        </w:tabs>
        <w:ind w:left="2880" w:hanging="360"/>
      </w:pPr>
      <w:rPr>
        <w:rFonts w:ascii="Arial" w:hAnsi="Arial" w:hint="default"/>
      </w:rPr>
    </w:lvl>
    <w:lvl w:ilvl="4" w:tplc="B4D8338E" w:tentative="1">
      <w:start w:val="1"/>
      <w:numFmt w:val="bullet"/>
      <w:lvlText w:val="•"/>
      <w:lvlJc w:val="left"/>
      <w:pPr>
        <w:tabs>
          <w:tab w:val="num" w:pos="3600"/>
        </w:tabs>
        <w:ind w:left="3600" w:hanging="360"/>
      </w:pPr>
      <w:rPr>
        <w:rFonts w:ascii="Arial" w:hAnsi="Arial" w:hint="default"/>
      </w:rPr>
    </w:lvl>
    <w:lvl w:ilvl="5" w:tplc="47BE9430" w:tentative="1">
      <w:start w:val="1"/>
      <w:numFmt w:val="bullet"/>
      <w:lvlText w:val="•"/>
      <w:lvlJc w:val="left"/>
      <w:pPr>
        <w:tabs>
          <w:tab w:val="num" w:pos="4320"/>
        </w:tabs>
        <w:ind w:left="4320" w:hanging="360"/>
      </w:pPr>
      <w:rPr>
        <w:rFonts w:ascii="Arial" w:hAnsi="Arial" w:hint="default"/>
      </w:rPr>
    </w:lvl>
    <w:lvl w:ilvl="6" w:tplc="732AAE7A" w:tentative="1">
      <w:start w:val="1"/>
      <w:numFmt w:val="bullet"/>
      <w:lvlText w:val="•"/>
      <w:lvlJc w:val="left"/>
      <w:pPr>
        <w:tabs>
          <w:tab w:val="num" w:pos="5040"/>
        </w:tabs>
        <w:ind w:left="5040" w:hanging="360"/>
      </w:pPr>
      <w:rPr>
        <w:rFonts w:ascii="Arial" w:hAnsi="Arial" w:hint="default"/>
      </w:rPr>
    </w:lvl>
    <w:lvl w:ilvl="7" w:tplc="15829AC0" w:tentative="1">
      <w:start w:val="1"/>
      <w:numFmt w:val="bullet"/>
      <w:lvlText w:val="•"/>
      <w:lvlJc w:val="left"/>
      <w:pPr>
        <w:tabs>
          <w:tab w:val="num" w:pos="5760"/>
        </w:tabs>
        <w:ind w:left="5760" w:hanging="360"/>
      </w:pPr>
      <w:rPr>
        <w:rFonts w:ascii="Arial" w:hAnsi="Arial" w:hint="default"/>
      </w:rPr>
    </w:lvl>
    <w:lvl w:ilvl="8" w:tplc="20DCE0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116447"/>
    <w:multiLevelType w:val="multilevel"/>
    <w:tmpl w:val="64548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2A620D"/>
    <w:multiLevelType w:val="hybridMultilevel"/>
    <w:tmpl w:val="AF96B6A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42B6102"/>
    <w:multiLevelType w:val="hybridMultilevel"/>
    <w:tmpl w:val="6F74539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B2925A2"/>
    <w:multiLevelType w:val="multilevel"/>
    <w:tmpl w:val="02CA7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2D6BA4"/>
    <w:multiLevelType w:val="hybridMultilevel"/>
    <w:tmpl w:val="93080594"/>
    <w:lvl w:ilvl="0" w:tplc="722C64E0">
      <w:start w:val="1"/>
      <w:numFmt w:val="bullet"/>
      <w:lvlText w:val="•"/>
      <w:lvlJc w:val="left"/>
      <w:pPr>
        <w:tabs>
          <w:tab w:val="num" w:pos="720"/>
        </w:tabs>
        <w:ind w:left="720" w:hanging="360"/>
      </w:pPr>
      <w:rPr>
        <w:rFonts w:ascii="Arial" w:hAnsi="Arial" w:hint="default"/>
      </w:rPr>
    </w:lvl>
    <w:lvl w:ilvl="1" w:tplc="5C4E6E4C" w:tentative="1">
      <w:start w:val="1"/>
      <w:numFmt w:val="bullet"/>
      <w:lvlText w:val="•"/>
      <w:lvlJc w:val="left"/>
      <w:pPr>
        <w:tabs>
          <w:tab w:val="num" w:pos="1440"/>
        </w:tabs>
        <w:ind w:left="1440" w:hanging="360"/>
      </w:pPr>
      <w:rPr>
        <w:rFonts w:ascii="Arial" w:hAnsi="Arial" w:hint="default"/>
      </w:rPr>
    </w:lvl>
    <w:lvl w:ilvl="2" w:tplc="E9FE760A" w:tentative="1">
      <w:start w:val="1"/>
      <w:numFmt w:val="bullet"/>
      <w:lvlText w:val="•"/>
      <w:lvlJc w:val="left"/>
      <w:pPr>
        <w:tabs>
          <w:tab w:val="num" w:pos="2160"/>
        </w:tabs>
        <w:ind w:left="2160" w:hanging="360"/>
      </w:pPr>
      <w:rPr>
        <w:rFonts w:ascii="Arial" w:hAnsi="Arial" w:hint="default"/>
      </w:rPr>
    </w:lvl>
    <w:lvl w:ilvl="3" w:tplc="EB4ED196" w:tentative="1">
      <w:start w:val="1"/>
      <w:numFmt w:val="bullet"/>
      <w:lvlText w:val="•"/>
      <w:lvlJc w:val="left"/>
      <w:pPr>
        <w:tabs>
          <w:tab w:val="num" w:pos="2880"/>
        </w:tabs>
        <w:ind w:left="2880" w:hanging="360"/>
      </w:pPr>
      <w:rPr>
        <w:rFonts w:ascii="Arial" w:hAnsi="Arial" w:hint="default"/>
      </w:rPr>
    </w:lvl>
    <w:lvl w:ilvl="4" w:tplc="260AAD14" w:tentative="1">
      <w:start w:val="1"/>
      <w:numFmt w:val="bullet"/>
      <w:lvlText w:val="•"/>
      <w:lvlJc w:val="left"/>
      <w:pPr>
        <w:tabs>
          <w:tab w:val="num" w:pos="3600"/>
        </w:tabs>
        <w:ind w:left="3600" w:hanging="360"/>
      </w:pPr>
      <w:rPr>
        <w:rFonts w:ascii="Arial" w:hAnsi="Arial" w:hint="default"/>
      </w:rPr>
    </w:lvl>
    <w:lvl w:ilvl="5" w:tplc="8ED4D4AE" w:tentative="1">
      <w:start w:val="1"/>
      <w:numFmt w:val="bullet"/>
      <w:lvlText w:val="•"/>
      <w:lvlJc w:val="left"/>
      <w:pPr>
        <w:tabs>
          <w:tab w:val="num" w:pos="4320"/>
        </w:tabs>
        <w:ind w:left="4320" w:hanging="360"/>
      </w:pPr>
      <w:rPr>
        <w:rFonts w:ascii="Arial" w:hAnsi="Arial" w:hint="default"/>
      </w:rPr>
    </w:lvl>
    <w:lvl w:ilvl="6" w:tplc="D78C966C" w:tentative="1">
      <w:start w:val="1"/>
      <w:numFmt w:val="bullet"/>
      <w:lvlText w:val="•"/>
      <w:lvlJc w:val="left"/>
      <w:pPr>
        <w:tabs>
          <w:tab w:val="num" w:pos="5040"/>
        </w:tabs>
        <w:ind w:left="5040" w:hanging="360"/>
      </w:pPr>
      <w:rPr>
        <w:rFonts w:ascii="Arial" w:hAnsi="Arial" w:hint="default"/>
      </w:rPr>
    </w:lvl>
    <w:lvl w:ilvl="7" w:tplc="3D9AAC50" w:tentative="1">
      <w:start w:val="1"/>
      <w:numFmt w:val="bullet"/>
      <w:lvlText w:val="•"/>
      <w:lvlJc w:val="left"/>
      <w:pPr>
        <w:tabs>
          <w:tab w:val="num" w:pos="5760"/>
        </w:tabs>
        <w:ind w:left="5760" w:hanging="360"/>
      </w:pPr>
      <w:rPr>
        <w:rFonts w:ascii="Arial" w:hAnsi="Arial" w:hint="default"/>
      </w:rPr>
    </w:lvl>
    <w:lvl w:ilvl="8" w:tplc="E2ECFC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404B4F"/>
    <w:multiLevelType w:val="hybridMultilevel"/>
    <w:tmpl w:val="DC68435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C5F0079"/>
    <w:multiLevelType w:val="hybridMultilevel"/>
    <w:tmpl w:val="D86C3CA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FB4547D"/>
    <w:multiLevelType w:val="hybridMultilevel"/>
    <w:tmpl w:val="EBCEECC6"/>
    <w:lvl w:ilvl="0" w:tplc="0008944C">
      <w:start w:val="1"/>
      <w:numFmt w:val="bullet"/>
      <w:lvlText w:val="•"/>
      <w:lvlJc w:val="left"/>
      <w:pPr>
        <w:tabs>
          <w:tab w:val="num" w:pos="720"/>
        </w:tabs>
        <w:ind w:left="720" w:hanging="360"/>
      </w:pPr>
      <w:rPr>
        <w:rFonts w:ascii="Arial" w:hAnsi="Arial" w:hint="default"/>
      </w:rPr>
    </w:lvl>
    <w:lvl w:ilvl="1" w:tplc="978EAAE4" w:tentative="1">
      <w:start w:val="1"/>
      <w:numFmt w:val="bullet"/>
      <w:lvlText w:val="•"/>
      <w:lvlJc w:val="left"/>
      <w:pPr>
        <w:tabs>
          <w:tab w:val="num" w:pos="1440"/>
        </w:tabs>
        <w:ind w:left="1440" w:hanging="360"/>
      </w:pPr>
      <w:rPr>
        <w:rFonts w:ascii="Arial" w:hAnsi="Arial" w:hint="default"/>
      </w:rPr>
    </w:lvl>
    <w:lvl w:ilvl="2" w:tplc="56986D68" w:tentative="1">
      <w:start w:val="1"/>
      <w:numFmt w:val="bullet"/>
      <w:lvlText w:val="•"/>
      <w:lvlJc w:val="left"/>
      <w:pPr>
        <w:tabs>
          <w:tab w:val="num" w:pos="2160"/>
        </w:tabs>
        <w:ind w:left="2160" w:hanging="360"/>
      </w:pPr>
      <w:rPr>
        <w:rFonts w:ascii="Arial" w:hAnsi="Arial" w:hint="default"/>
      </w:rPr>
    </w:lvl>
    <w:lvl w:ilvl="3" w:tplc="9CD050B0" w:tentative="1">
      <w:start w:val="1"/>
      <w:numFmt w:val="bullet"/>
      <w:lvlText w:val="•"/>
      <w:lvlJc w:val="left"/>
      <w:pPr>
        <w:tabs>
          <w:tab w:val="num" w:pos="2880"/>
        </w:tabs>
        <w:ind w:left="2880" w:hanging="360"/>
      </w:pPr>
      <w:rPr>
        <w:rFonts w:ascii="Arial" w:hAnsi="Arial" w:hint="default"/>
      </w:rPr>
    </w:lvl>
    <w:lvl w:ilvl="4" w:tplc="DC16F122" w:tentative="1">
      <w:start w:val="1"/>
      <w:numFmt w:val="bullet"/>
      <w:lvlText w:val="•"/>
      <w:lvlJc w:val="left"/>
      <w:pPr>
        <w:tabs>
          <w:tab w:val="num" w:pos="3600"/>
        </w:tabs>
        <w:ind w:left="3600" w:hanging="360"/>
      </w:pPr>
      <w:rPr>
        <w:rFonts w:ascii="Arial" w:hAnsi="Arial" w:hint="default"/>
      </w:rPr>
    </w:lvl>
    <w:lvl w:ilvl="5" w:tplc="2698D8FA" w:tentative="1">
      <w:start w:val="1"/>
      <w:numFmt w:val="bullet"/>
      <w:lvlText w:val="•"/>
      <w:lvlJc w:val="left"/>
      <w:pPr>
        <w:tabs>
          <w:tab w:val="num" w:pos="4320"/>
        </w:tabs>
        <w:ind w:left="4320" w:hanging="360"/>
      </w:pPr>
      <w:rPr>
        <w:rFonts w:ascii="Arial" w:hAnsi="Arial" w:hint="default"/>
      </w:rPr>
    </w:lvl>
    <w:lvl w:ilvl="6" w:tplc="7FAC485C" w:tentative="1">
      <w:start w:val="1"/>
      <w:numFmt w:val="bullet"/>
      <w:lvlText w:val="•"/>
      <w:lvlJc w:val="left"/>
      <w:pPr>
        <w:tabs>
          <w:tab w:val="num" w:pos="5040"/>
        </w:tabs>
        <w:ind w:left="5040" w:hanging="360"/>
      </w:pPr>
      <w:rPr>
        <w:rFonts w:ascii="Arial" w:hAnsi="Arial" w:hint="default"/>
      </w:rPr>
    </w:lvl>
    <w:lvl w:ilvl="7" w:tplc="807A560C" w:tentative="1">
      <w:start w:val="1"/>
      <w:numFmt w:val="bullet"/>
      <w:lvlText w:val="•"/>
      <w:lvlJc w:val="left"/>
      <w:pPr>
        <w:tabs>
          <w:tab w:val="num" w:pos="5760"/>
        </w:tabs>
        <w:ind w:left="5760" w:hanging="360"/>
      </w:pPr>
      <w:rPr>
        <w:rFonts w:ascii="Arial" w:hAnsi="Arial" w:hint="default"/>
      </w:rPr>
    </w:lvl>
    <w:lvl w:ilvl="8" w:tplc="6D4206D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996256"/>
    <w:multiLevelType w:val="hybridMultilevel"/>
    <w:tmpl w:val="8390A5CC"/>
    <w:lvl w:ilvl="0" w:tplc="FE800424">
      <w:start w:val="1"/>
      <w:numFmt w:val="bullet"/>
      <w:lvlText w:val="•"/>
      <w:lvlJc w:val="left"/>
      <w:pPr>
        <w:tabs>
          <w:tab w:val="num" w:pos="720"/>
        </w:tabs>
        <w:ind w:left="720" w:hanging="360"/>
      </w:pPr>
      <w:rPr>
        <w:rFonts w:ascii="Arial" w:hAnsi="Arial" w:hint="default"/>
      </w:rPr>
    </w:lvl>
    <w:lvl w:ilvl="1" w:tplc="187A4B42" w:tentative="1">
      <w:start w:val="1"/>
      <w:numFmt w:val="bullet"/>
      <w:lvlText w:val="•"/>
      <w:lvlJc w:val="left"/>
      <w:pPr>
        <w:tabs>
          <w:tab w:val="num" w:pos="1440"/>
        </w:tabs>
        <w:ind w:left="1440" w:hanging="360"/>
      </w:pPr>
      <w:rPr>
        <w:rFonts w:ascii="Arial" w:hAnsi="Arial" w:hint="default"/>
      </w:rPr>
    </w:lvl>
    <w:lvl w:ilvl="2" w:tplc="B5E0D600" w:tentative="1">
      <w:start w:val="1"/>
      <w:numFmt w:val="bullet"/>
      <w:lvlText w:val="•"/>
      <w:lvlJc w:val="left"/>
      <w:pPr>
        <w:tabs>
          <w:tab w:val="num" w:pos="2160"/>
        </w:tabs>
        <w:ind w:left="2160" w:hanging="360"/>
      </w:pPr>
      <w:rPr>
        <w:rFonts w:ascii="Arial" w:hAnsi="Arial" w:hint="default"/>
      </w:rPr>
    </w:lvl>
    <w:lvl w:ilvl="3" w:tplc="681A4E1E" w:tentative="1">
      <w:start w:val="1"/>
      <w:numFmt w:val="bullet"/>
      <w:lvlText w:val="•"/>
      <w:lvlJc w:val="left"/>
      <w:pPr>
        <w:tabs>
          <w:tab w:val="num" w:pos="2880"/>
        </w:tabs>
        <w:ind w:left="2880" w:hanging="360"/>
      </w:pPr>
      <w:rPr>
        <w:rFonts w:ascii="Arial" w:hAnsi="Arial" w:hint="default"/>
      </w:rPr>
    </w:lvl>
    <w:lvl w:ilvl="4" w:tplc="32484B04" w:tentative="1">
      <w:start w:val="1"/>
      <w:numFmt w:val="bullet"/>
      <w:lvlText w:val="•"/>
      <w:lvlJc w:val="left"/>
      <w:pPr>
        <w:tabs>
          <w:tab w:val="num" w:pos="3600"/>
        </w:tabs>
        <w:ind w:left="3600" w:hanging="360"/>
      </w:pPr>
      <w:rPr>
        <w:rFonts w:ascii="Arial" w:hAnsi="Arial" w:hint="default"/>
      </w:rPr>
    </w:lvl>
    <w:lvl w:ilvl="5" w:tplc="6A56F760" w:tentative="1">
      <w:start w:val="1"/>
      <w:numFmt w:val="bullet"/>
      <w:lvlText w:val="•"/>
      <w:lvlJc w:val="left"/>
      <w:pPr>
        <w:tabs>
          <w:tab w:val="num" w:pos="4320"/>
        </w:tabs>
        <w:ind w:left="4320" w:hanging="360"/>
      </w:pPr>
      <w:rPr>
        <w:rFonts w:ascii="Arial" w:hAnsi="Arial" w:hint="default"/>
      </w:rPr>
    </w:lvl>
    <w:lvl w:ilvl="6" w:tplc="E79CF9F8" w:tentative="1">
      <w:start w:val="1"/>
      <w:numFmt w:val="bullet"/>
      <w:lvlText w:val="•"/>
      <w:lvlJc w:val="left"/>
      <w:pPr>
        <w:tabs>
          <w:tab w:val="num" w:pos="5040"/>
        </w:tabs>
        <w:ind w:left="5040" w:hanging="360"/>
      </w:pPr>
      <w:rPr>
        <w:rFonts w:ascii="Arial" w:hAnsi="Arial" w:hint="default"/>
      </w:rPr>
    </w:lvl>
    <w:lvl w:ilvl="7" w:tplc="670818A2" w:tentative="1">
      <w:start w:val="1"/>
      <w:numFmt w:val="bullet"/>
      <w:lvlText w:val="•"/>
      <w:lvlJc w:val="left"/>
      <w:pPr>
        <w:tabs>
          <w:tab w:val="num" w:pos="5760"/>
        </w:tabs>
        <w:ind w:left="5760" w:hanging="360"/>
      </w:pPr>
      <w:rPr>
        <w:rFonts w:ascii="Arial" w:hAnsi="Arial" w:hint="default"/>
      </w:rPr>
    </w:lvl>
    <w:lvl w:ilvl="8" w:tplc="54C69FE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6F45D89"/>
    <w:multiLevelType w:val="hybridMultilevel"/>
    <w:tmpl w:val="233E8C76"/>
    <w:lvl w:ilvl="0" w:tplc="4009000D">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15:restartNumberingAfterBreak="0">
    <w:nsid w:val="3ECA0898"/>
    <w:multiLevelType w:val="hybridMultilevel"/>
    <w:tmpl w:val="C0A05CEE"/>
    <w:lvl w:ilvl="0" w:tplc="A2EE312C">
      <w:start w:val="1"/>
      <w:numFmt w:val="bullet"/>
      <w:lvlText w:val="•"/>
      <w:lvlJc w:val="left"/>
      <w:pPr>
        <w:tabs>
          <w:tab w:val="num" w:pos="720"/>
        </w:tabs>
        <w:ind w:left="720" w:hanging="360"/>
      </w:pPr>
      <w:rPr>
        <w:rFonts w:ascii="Arial" w:hAnsi="Arial" w:hint="default"/>
      </w:rPr>
    </w:lvl>
    <w:lvl w:ilvl="1" w:tplc="C68807E4" w:tentative="1">
      <w:start w:val="1"/>
      <w:numFmt w:val="bullet"/>
      <w:lvlText w:val="•"/>
      <w:lvlJc w:val="left"/>
      <w:pPr>
        <w:tabs>
          <w:tab w:val="num" w:pos="1440"/>
        </w:tabs>
        <w:ind w:left="1440" w:hanging="360"/>
      </w:pPr>
      <w:rPr>
        <w:rFonts w:ascii="Arial" w:hAnsi="Arial" w:hint="default"/>
      </w:rPr>
    </w:lvl>
    <w:lvl w:ilvl="2" w:tplc="1F52D1EA" w:tentative="1">
      <w:start w:val="1"/>
      <w:numFmt w:val="bullet"/>
      <w:lvlText w:val="•"/>
      <w:lvlJc w:val="left"/>
      <w:pPr>
        <w:tabs>
          <w:tab w:val="num" w:pos="2160"/>
        </w:tabs>
        <w:ind w:left="2160" w:hanging="360"/>
      </w:pPr>
      <w:rPr>
        <w:rFonts w:ascii="Arial" w:hAnsi="Arial" w:hint="default"/>
      </w:rPr>
    </w:lvl>
    <w:lvl w:ilvl="3" w:tplc="B4CED91E" w:tentative="1">
      <w:start w:val="1"/>
      <w:numFmt w:val="bullet"/>
      <w:lvlText w:val="•"/>
      <w:lvlJc w:val="left"/>
      <w:pPr>
        <w:tabs>
          <w:tab w:val="num" w:pos="2880"/>
        </w:tabs>
        <w:ind w:left="2880" w:hanging="360"/>
      </w:pPr>
      <w:rPr>
        <w:rFonts w:ascii="Arial" w:hAnsi="Arial" w:hint="default"/>
      </w:rPr>
    </w:lvl>
    <w:lvl w:ilvl="4" w:tplc="CD6097C0" w:tentative="1">
      <w:start w:val="1"/>
      <w:numFmt w:val="bullet"/>
      <w:lvlText w:val="•"/>
      <w:lvlJc w:val="left"/>
      <w:pPr>
        <w:tabs>
          <w:tab w:val="num" w:pos="3600"/>
        </w:tabs>
        <w:ind w:left="3600" w:hanging="360"/>
      </w:pPr>
      <w:rPr>
        <w:rFonts w:ascii="Arial" w:hAnsi="Arial" w:hint="default"/>
      </w:rPr>
    </w:lvl>
    <w:lvl w:ilvl="5" w:tplc="2CCA9AE8" w:tentative="1">
      <w:start w:val="1"/>
      <w:numFmt w:val="bullet"/>
      <w:lvlText w:val="•"/>
      <w:lvlJc w:val="left"/>
      <w:pPr>
        <w:tabs>
          <w:tab w:val="num" w:pos="4320"/>
        </w:tabs>
        <w:ind w:left="4320" w:hanging="360"/>
      </w:pPr>
      <w:rPr>
        <w:rFonts w:ascii="Arial" w:hAnsi="Arial" w:hint="default"/>
      </w:rPr>
    </w:lvl>
    <w:lvl w:ilvl="6" w:tplc="5EE043BE" w:tentative="1">
      <w:start w:val="1"/>
      <w:numFmt w:val="bullet"/>
      <w:lvlText w:val="•"/>
      <w:lvlJc w:val="left"/>
      <w:pPr>
        <w:tabs>
          <w:tab w:val="num" w:pos="5040"/>
        </w:tabs>
        <w:ind w:left="5040" w:hanging="360"/>
      </w:pPr>
      <w:rPr>
        <w:rFonts w:ascii="Arial" w:hAnsi="Arial" w:hint="default"/>
      </w:rPr>
    </w:lvl>
    <w:lvl w:ilvl="7" w:tplc="3312A262" w:tentative="1">
      <w:start w:val="1"/>
      <w:numFmt w:val="bullet"/>
      <w:lvlText w:val="•"/>
      <w:lvlJc w:val="left"/>
      <w:pPr>
        <w:tabs>
          <w:tab w:val="num" w:pos="5760"/>
        </w:tabs>
        <w:ind w:left="5760" w:hanging="360"/>
      </w:pPr>
      <w:rPr>
        <w:rFonts w:ascii="Arial" w:hAnsi="Arial" w:hint="default"/>
      </w:rPr>
    </w:lvl>
    <w:lvl w:ilvl="8" w:tplc="0838C6D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CB31E7"/>
    <w:multiLevelType w:val="multilevel"/>
    <w:tmpl w:val="42B46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E793D07"/>
    <w:multiLevelType w:val="hybridMultilevel"/>
    <w:tmpl w:val="0CA8E872"/>
    <w:lvl w:ilvl="0" w:tplc="24A67032">
      <w:start w:val="1"/>
      <w:numFmt w:val="bullet"/>
      <w:lvlText w:val="•"/>
      <w:lvlJc w:val="left"/>
      <w:pPr>
        <w:tabs>
          <w:tab w:val="num" w:pos="720"/>
        </w:tabs>
        <w:ind w:left="720" w:hanging="360"/>
      </w:pPr>
      <w:rPr>
        <w:rFonts w:ascii="Arial" w:hAnsi="Arial" w:hint="default"/>
      </w:rPr>
    </w:lvl>
    <w:lvl w:ilvl="1" w:tplc="AF4EBB4E" w:tentative="1">
      <w:start w:val="1"/>
      <w:numFmt w:val="bullet"/>
      <w:lvlText w:val="•"/>
      <w:lvlJc w:val="left"/>
      <w:pPr>
        <w:tabs>
          <w:tab w:val="num" w:pos="1440"/>
        </w:tabs>
        <w:ind w:left="1440" w:hanging="360"/>
      </w:pPr>
      <w:rPr>
        <w:rFonts w:ascii="Arial" w:hAnsi="Arial" w:hint="default"/>
      </w:rPr>
    </w:lvl>
    <w:lvl w:ilvl="2" w:tplc="146E0F52" w:tentative="1">
      <w:start w:val="1"/>
      <w:numFmt w:val="bullet"/>
      <w:lvlText w:val="•"/>
      <w:lvlJc w:val="left"/>
      <w:pPr>
        <w:tabs>
          <w:tab w:val="num" w:pos="2160"/>
        </w:tabs>
        <w:ind w:left="2160" w:hanging="360"/>
      </w:pPr>
      <w:rPr>
        <w:rFonts w:ascii="Arial" w:hAnsi="Arial" w:hint="default"/>
      </w:rPr>
    </w:lvl>
    <w:lvl w:ilvl="3" w:tplc="3D426D0A" w:tentative="1">
      <w:start w:val="1"/>
      <w:numFmt w:val="bullet"/>
      <w:lvlText w:val="•"/>
      <w:lvlJc w:val="left"/>
      <w:pPr>
        <w:tabs>
          <w:tab w:val="num" w:pos="2880"/>
        </w:tabs>
        <w:ind w:left="2880" w:hanging="360"/>
      </w:pPr>
      <w:rPr>
        <w:rFonts w:ascii="Arial" w:hAnsi="Arial" w:hint="default"/>
      </w:rPr>
    </w:lvl>
    <w:lvl w:ilvl="4" w:tplc="B2088A8C" w:tentative="1">
      <w:start w:val="1"/>
      <w:numFmt w:val="bullet"/>
      <w:lvlText w:val="•"/>
      <w:lvlJc w:val="left"/>
      <w:pPr>
        <w:tabs>
          <w:tab w:val="num" w:pos="3600"/>
        </w:tabs>
        <w:ind w:left="3600" w:hanging="360"/>
      </w:pPr>
      <w:rPr>
        <w:rFonts w:ascii="Arial" w:hAnsi="Arial" w:hint="default"/>
      </w:rPr>
    </w:lvl>
    <w:lvl w:ilvl="5" w:tplc="84B0ECFC" w:tentative="1">
      <w:start w:val="1"/>
      <w:numFmt w:val="bullet"/>
      <w:lvlText w:val="•"/>
      <w:lvlJc w:val="left"/>
      <w:pPr>
        <w:tabs>
          <w:tab w:val="num" w:pos="4320"/>
        </w:tabs>
        <w:ind w:left="4320" w:hanging="360"/>
      </w:pPr>
      <w:rPr>
        <w:rFonts w:ascii="Arial" w:hAnsi="Arial" w:hint="default"/>
      </w:rPr>
    </w:lvl>
    <w:lvl w:ilvl="6" w:tplc="198443D0" w:tentative="1">
      <w:start w:val="1"/>
      <w:numFmt w:val="bullet"/>
      <w:lvlText w:val="•"/>
      <w:lvlJc w:val="left"/>
      <w:pPr>
        <w:tabs>
          <w:tab w:val="num" w:pos="5040"/>
        </w:tabs>
        <w:ind w:left="5040" w:hanging="360"/>
      </w:pPr>
      <w:rPr>
        <w:rFonts w:ascii="Arial" w:hAnsi="Arial" w:hint="default"/>
      </w:rPr>
    </w:lvl>
    <w:lvl w:ilvl="7" w:tplc="F1B0B446" w:tentative="1">
      <w:start w:val="1"/>
      <w:numFmt w:val="bullet"/>
      <w:lvlText w:val="•"/>
      <w:lvlJc w:val="left"/>
      <w:pPr>
        <w:tabs>
          <w:tab w:val="num" w:pos="5760"/>
        </w:tabs>
        <w:ind w:left="5760" w:hanging="360"/>
      </w:pPr>
      <w:rPr>
        <w:rFonts w:ascii="Arial" w:hAnsi="Arial" w:hint="default"/>
      </w:rPr>
    </w:lvl>
    <w:lvl w:ilvl="8" w:tplc="854C423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F6359FA"/>
    <w:multiLevelType w:val="hybridMultilevel"/>
    <w:tmpl w:val="1DFCC856"/>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15:restartNumberingAfterBreak="0">
    <w:nsid w:val="4F79153D"/>
    <w:multiLevelType w:val="hybridMultilevel"/>
    <w:tmpl w:val="05BC7402"/>
    <w:lvl w:ilvl="0" w:tplc="F3D6208A">
      <w:start w:val="1"/>
      <w:numFmt w:val="bullet"/>
      <w:lvlText w:val="•"/>
      <w:lvlJc w:val="left"/>
      <w:pPr>
        <w:tabs>
          <w:tab w:val="num" w:pos="720"/>
        </w:tabs>
        <w:ind w:left="720" w:hanging="360"/>
      </w:pPr>
      <w:rPr>
        <w:rFonts w:ascii="Arial" w:hAnsi="Arial" w:hint="default"/>
      </w:rPr>
    </w:lvl>
    <w:lvl w:ilvl="1" w:tplc="CA60607E" w:tentative="1">
      <w:start w:val="1"/>
      <w:numFmt w:val="bullet"/>
      <w:lvlText w:val="•"/>
      <w:lvlJc w:val="left"/>
      <w:pPr>
        <w:tabs>
          <w:tab w:val="num" w:pos="1440"/>
        </w:tabs>
        <w:ind w:left="1440" w:hanging="360"/>
      </w:pPr>
      <w:rPr>
        <w:rFonts w:ascii="Arial" w:hAnsi="Arial" w:hint="default"/>
      </w:rPr>
    </w:lvl>
    <w:lvl w:ilvl="2" w:tplc="38905814" w:tentative="1">
      <w:start w:val="1"/>
      <w:numFmt w:val="bullet"/>
      <w:lvlText w:val="•"/>
      <w:lvlJc w:val="left"/>
      <w:pPr>
        <w:tabs>
          <w:tab w:val="num" w:pos="2160"/>
        </w:tabs>
        <w:ind w:left="2160" w:hanging="360"/>
      </w:pPr>
      <w:rPr>
        <w:rFonts w:ascii="Arial" w:hAnsi="Arial" w:hint="default"/>
      </w:rPr>
    </w:lvl>
    <w:lvl w:ilvl="3" w:tplc="4D287382" w:tentative="1">
      <w:start w:val="1"/>
      <w:numFmt w:val="bullet"/>
      <w:lvlText w:val="•"/>
      <w:lvlJc w:val="left"/>
      <w:pPr>
        <w:tabs>
          <w:tab w:val="num" w:pos="2880"/>
        </w:tabs>
        <w:ind w:left="2880" w:hanging="360"/>
      </w:pPr>
      <w:rPr>
        <w:rFonts w:ascii="Arial" w:hAnsi="Arial" w:hint="default"/>
      </w:rPr>
    </w:lvl>
    <w:lvl w:ilvl="4" w:tplc="C26E8D64" w:tentative="1">
      <w:start w:val="1"/>
      <w:numFmt w:val="bullet"/>
      <w:lvlText w:val="•"/>
      <w:lvlJc w:val="left"/>
      <w:pPr>
        <w:tabs>
          <w:tab w:val="num" w:pos="3600"/>
        </w:tabs>
        <w:ind w:left="3600" w:hanging="360"/>
      </w:pPr>
      <w:rPr>
        <w:rFonts w:ascii="Arial" w:hAnsi="Arial" w:hint="default"/>
      </w:rPr>
    </w:lvl>
    <w:lvl w:ilvl="5" w:tplc="C06808AA" w:tentative="1">
      <w:start w:val="1"/>
      <w:numFmt w:val="bullet"/>
      <w:lvlText w:val="•"/>
      <w:lvlJc w:val="left"/>
      <w:pPr>
        <w:tabs>
          <w:tab w:val="num" w:pos="4320"/>
        </w:tabs>
        <w:ind w:left="4320" w:hanging="360"/>
      </w:pPr>
      <w:rPr>
        <w:rFonts w:ascii="Arial" w:hAnsi="Arial" w:hint="default"/>
      </w:rPr>
    </w:lvl>
    <w:lvl w:ilvl="6" w:tplc="CA1631A2" w:tentative="1">
      <w:start w:val="1"/>
      <w:numFmt w:val="bullet"/>
      <w:lvlText w:val="•"/>
      <w:lvlJc w:val="left"/>
      <w:pPr>
        <w:tabs>
          <w:tab w:val="num" w:pos="5040"/>
        </w:tabs>
        <w:ind w:left="5040" w:hanging="360"/>
      </w:pPr>
      <w:rPr>
        <w:rFonts w:ascii="Arial" w:hAnsi="Arial" w:hint="default"/>
      </w:rPr>
    </w:lvl>
    <w:lvl w:ilvl="7" w:tplc="7F3EDFE2" w:tentative="1">
      <w:start w:val="1"/>
      <w:numFmt w:val="bullet"/>
      <w:lvlText w:val="•"/>
      <w:lvlJc w:val="left"/>
      <w:pPr>
        <w:tabs>
          <w:tab w:val="num" w:pos="5760"/>
        </w:tabs>
        <w:ind w:left="5760" w:hanging="360"/>
      </w:pPr>
      <w:rPr>
        <w:rFonts w:ascii="Arial" w:hAnsi="Arial" w:hint="default"/>
      </w:rPr>
    </w:lvl>
    <w:lvl w:ilvl="8" w:tplc="7694677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352FCE"/>
    <w:multiLevelType w:val="hybridMultilevel"/>
    <w:tmpl w:val="906866C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07006EC"/>
    <w:multiLevelType w:val="hybridMultilevel"/>
    <w:tmpl w:val="93EE7866"/>
    <w:lvl w:ilvl="0" w:tplc="567AF550">
      <w:start w:val="1"/>
      <w:numFmt w:val="bullet"/>
      <w:lvlText w:val="•"/>
      <w:lvlJc w:val="left"/>
      <w:pPr>
        <w:tabs>
          <w:tab w:val="num" w:pos="720"/>
        </w:tabs>
        <w:ind w:left="720" w:hanging="360"/>
      </w:pPr>
      <w:rPr>
        <w:rFonts w:ascii="Arial" w:hAnsi="Arial" w:hint="default"/>
      </w:rPr>
    </w:lvl>
    <w:lvl w:ilvl="1" w:tplc="A8762A40" w:tentative="1">
      <w:start w:val="1"/>
      <w:numFmt w:val="bullet"/>
      <w:lvlText w:val="•"/>
      <w:lvlJc w:val="left"/>
      <w:pPr>
        <w:tabs>
          <w:tab w:val="num" w:pos="1440"/>
        </w:tabs>
        <w:ind w:left="1440" w:hanging="360"/>
      </w:pPr>
      <w:rPr>
        <w:rFonts w:ascii="Arial" w:hAnsi="Arial" w:hint="default"/>
      </w:rPr>
    </w:lvl>
    <w:lvl w:ilvl="2" w:tplc="1E3412D6" w:tentative="1">
      <w:start w:val="1"/>
      <w:numFmt w:val="bullet"/>
      <w:lvlText w:val="•"/>
      <w:lvlJc w:val="left"/>
      <w:pPr>
        <w:tabs>
          <w:tab w:val="num" w:pos="2160"/>
        </w:tabs>
        <w:ind w:left="2160" w:hanging="360"/>
      </w:pPr>
      <w:rPr>
        <w:rFonts w:ascii="Arial" w:hAnsi="Arial" w:hint="default"/>
      </w:rPr>
    </w:lvl>
    <w:lvl w:ilvl="3" w:tplc="DC266176" w:tentative="1">
      <w:start w:val="1"/>
      <w:numFmt w:val="bullet"/>
      <w:lvlText w:val="•"/>
      <w:lvlJc w:val="left"/>
      <w:pPr>
        <w:tabs>
          <w:tab w:val="num" w:pos="2880"/>
        </w:tabs>
        <w:ind w:left="2880" w:hanging="360"/>
      </w:pPr>
      <w:rPr>
        <w:rFonts w:ascii="Arial" w:hAnsi="Arial" w:hint="default"/>
      </w:rPr>
    </w:lvl>
    <w:lvl w:ilvl="4" w:tplc="7F3A4056" w:tentative="1">
      <w:start w:val="1"/>
      <w:numFmt w:val="bullet"/>
      <w:lvlText w:val="•"/>
      <w:lvlJc w:val="left"/>
      <w:pPr>
        <w:tabs>
          <w:tab w:val="num" w:pos="3600"/>
        </w:tabs>
        <w:ind w:left="3600" w:hanging="360"/>
      </w:pPr>
      <w:rPr>
        <w:rFonts w:ascii="Arial" w:hAnsi="Arial" w:hint="default"/>
      </w:rPr>
    </w:lvl>
    <w:lvl w:ilvl="5" w:tplc="B4800AB4" w:tentative="1">
      <w:start w:val="1"/>
      <w:numFmt w:val="bullet"/>
      <w:lvlText w:val="•"/>
      <w:lvlJc w:val="left"/>
      <w:pPr>
        <w:tabs>
          <w:tab w:val="num" w:pos="4320"/>
        </w:tabs>
        <w:ind w:left="4320" w:hanging="360"/>
      </w:pPr>
      <w:rPr>
        <w:rFonts w:ascii="Arial" w:hAnsi="Arial" w:hint="default"/>
      </w:rPr>
    </w:lvl>
    <w:lvl w:ilvl="6" w:tplc="1B54CFD0" w:tentative="1">
      <w:start w:val="1"/>
      <w:numFmt w:val="bullet"/>
      <w:lvlText w:val="•"/>
      <w:lvlJc w:val="left"/>
      <w:pPr>
        <w:tabs>
          <w:tab w:val="num" w:pos="5040"/>
        </w:tabs>
        <w:ind w:left="5040" w:hanging="360"/>
      </w:pPr>
      <w:rPr>
        <w:rFonts w:ascii="Arial" w:hAnsi="Arial" w:hint="default"/>
      </w:rPr>
    </w:lvl>
    <w:lvl w:ilvl="7" w:tplc="0C1AAB6E" w:tentative="1">
      <w:start w:val="1"/>
      <w:numFmt w:val="bullet"/>
      <w:lvlText w:val="•"/>
      <w:lvlJc w:val="left"/>
      <w:pPr>
        <w:tabs>
          <w:tab w:val="num" w:pos="5760"/>
        </w:tabs>
        <w:ind w:left="5760" w:hanging="360"/>
      </w:pPr>
      <w:rPr>
        <w:rFonts w:ascii="Arial" w:hAnsi="Arial" w:hint="default"/>
      </w:rPr>
    </w:lvl>
    <w:lvl w:ilvl="8" w:tplc="052CEA5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6E048A6"/>
    <w:multiLevelType w:val="hybridMultilevel"/>
    <w:tmpl w:val="B40A71E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2" w15:restartNumberingAfterBreak="0">
    <w:nsid w:val="7B1B7F6C"/>
    <w:multiLevelType w:val="hybridMultilevel"/>
    <w:tmpl w:val="ED44086E"/>
    <w:lvl w:ilvl="0" w:tplc="61DEE178">
      <w:start w:val="1"/>
      <w:numFmt w:val="bullet"/>
      <w:lvlText w:val="×"/>
      <w:lvlJc w:val="left"/>
      <w:pPr>
        <w:ind w:left="720" w:hanging="360"/>
      </w:pPr>
      <w:rPr>
        <w:rFonts w:ascii="Times New Roman" w:hAnsi="Times New Roman" w:cs="Times New Roman" w:hint="default"/>
      </w:rPr>
    </w:lvl>
    <w:lvl w:ilvl="1" w:tplc="7EDAED90">
      <w:numFmt w:val="bullet"/>
      <w:lvlText w:val=""/>
      <w:lvlJc w:val="left"/>
      <w:pPr>
        <w:ind w:left="1440" w:hanging="360"/>
      </w:pPr>
      <w:rPr>
        <w:rFonts w:ascii="Times New Roman" w:eastAsia="Times New Roman"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
  </w:num>
  <w:num w:numId="4">
    <w:abstractNumId w:val="6"/>
  </w:num>
  <w:num w:numId="5">
    <w:abstractNumId w:val="5"/>
  </w:num>
  <w:num w:numId="6">
    <w:abstractNumId w:val="19"/>
  </w:num>
  <w:num w:numId="7">
    <w:abstractNumId w:val="9"/>
  </w:num>
  <w:num w:numId="8">
    <w:abstractNumId w:val="22"/>
  </w:num>
  <w:num w:numId="9">
    <w:abstractNumId w:val="21"/>
  </w:num>
  <w:num w:numId="10">
    <w:abstractNumId w:val="13"/>
  </w:num>
  <w:num w:numId="11">
    <w:abstractNumId w:val="17"/>
  </w:num>
  <w:num w:numId="12">
    <w:abstractNumId w:val="0"/>
  </w:num>
  <w:num w:numId="13">
    <w:abstractNumId w:val="10"/>
  </w:num>
  <w:num w:numId="14">
    <w:abstractNumId w:val="11"/>
  </w:num>
  <w:num w:numId="15">
    <w:abstractNumId w:val="2"/>
  </w:num>
  <w:num w:numId="16">
    <w:abstractNumId w:val="3"/>
  </w:num>
  <w:num w:numId="17">
    <w:abstractNumId w:val="16"/>
  </w:num>
  <w:num w:numId="18">
    <w:abstractNumId w:val="20"/>
  </w:num>
  <w:num w:numId="19">
    <w:abstractNumId w:val="14"/>
  </w:num>
  <w:num w:numId="20">
    <w:abstractNumId w:val="8"/>
  </w:num>
  <w:num w:numId="21">
    <w:abstractNumId w:val="1"/>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28"/>
    <w:rsid w:val="00056386"/>
    <w:rsid w:val="000A2C6B"/>
    <w:rsid w:val="000C6DE8"/>
    <w:rsid w:val="000E6462"/>
    <w:rsid w:val="00105282"/>
    <w:rsid w:val="0012301A"/>
    <w:rsid w:val="00165E8B"/>
    <w:rsid w:val="001D4E02"/>
    <w:rsid w:val="001F07E1"/>
    <w:rsid w:val="00234A83"/>
    <w:rsid w:val="002A6728"/>
    <w:rsid w:val="002C2AA7"/>
    <w:rsid w:val="002F3082"/>
    <w:rsid w:val="00314CC2"/>
    <w:rsid w:val="00342E99"/>
    <w:rsid w:val="00360C46"/>
    <w:rsid w:val="00392F35"/>
    <w:rsid w:val="003957F0"/>
    <w:rsid w:val="003C3BB6"/>
    <w:rsid w:val="003D0345"/>
    <w:rsid w:val="00427118"/>
    <w:rsid w:val="004557C7"/>
    <w:rsid w:val="0049658D"/>
    <w:rsid w:val="004979B2"/>
    <w:rsid w:val="004A78EA"/>
    <w:rsid w:val="004B24AB"/>
    <w:rsid w:val="004C2CBD"/>
    <w:rsid w:val="004C4C37"/>
    <w:rsid w:val="00560AD7"/>
    <w:rsid w:val="00570307"/>
    <w:rsid w:val="00574A51"/>
    <w:rsid w:val="005B20ED"/>
    <w:rsid w:val="005B5F34"/>
    <w:rsid w:val="005B6EFE"/>
    <w:rsid w:val="005F4DC8"/>
    <w:rsid w:val="00621823"/>
    <w:rsid w:val="00632FCE"/>
    <w:rsid w:val="006A2AB5"/>
    <w:rsid w:val="006C233E"/>
    <w:rsid w:val="006C28A1"/>
    <w:rsid w:val="006E42B3"/>
    <w:rsid w:val="006F1102"/>
    <w:rsid w:val="007369F0"/>
    <w:rsid w:val="00754897"/>
    <w:rsid w:val="007804B5"/>
    <w:rsid w:val="007E066D"/>
    <w:rsid w:val="00831276"/>
    <w:rsid w:val="00836A98"/>
    <w:rsid w:val="008461F8"/>
    <w:rsid w:val="008806CE"/>
    <w:rsid w:val="008945D3"/>
    <w:rsid w:val="008A497B"/>
    <w:rsid w:val="008F738D"/>
    <w:rsid w:val="00940EBD"/>
    <w:rsid w:val="00951F4E"/>
    <w:rsid w:val="00976FA2"/>
    <w:rsid w:val="009971EC"/>
    <w:rsid w:val="0099739F"/>
    <w:rsid w:val="009C1F4B"/>
    <w:rsid w:val="009C2E87"/>
    <w:rsid w:val="00A04C93"/>
    <w:rsid w:val="00A177E9"/>
    <w:rsid w:val="00A63C6B"/>
    <w:rsid w:val="00AA6A12"/>
    <w:rsid w:val="00AE76EB"/>
    <w:rsid w:val="00BD315B"/>
    <w:rsid w:val="00C1199F"/>
    <w:rsid w:val="00CF0D03"/>
    <w:rsid w:val="00CF739C"/>
    <w:rsid w:val="00D04DB4"/>
    <w:rsid w:val="00D23698"/>
    <w:rsid w:val="00D4388C"/>
    <w:rsid w:val="00D62C7B"/>
    <w:rsid w:val="00DB2044"/>
    <w:rsid w:val="00E00103"/>
    <w:rsid w:val="00E00B4E"/>
    <w:rsid w:val="00E74C0F"/>
    <w:rsid w:val="00EA48E5"/>
    <w:rsid w:val="00EA7F18"/>
    <w:rsid w:val="00EC5D9A"/>
    <w:rsid w:val="00EC7E17"/>
    <w:rsid w:val="00ED12BB"/>
    <w:rsid w:val="00EF4045"/>
    <w:rsid w:val="00F23412"/>
    <w:rsid w:val="00F24F84"/>
    <w:rsid w:val="00F41320"/>
    <w:rsid w:val="00F927F7"/>
    <w:rsid w:val="00FA5CCA"/>
    <w:rsid w:val="00FC022E"/>
    <w:rsid w:val="00FD531A"/>
    <w:rsid w:val="00FE50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B89AF-C368-4505-83C4-3A45788E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E87"/>
    <w:pPr>
      <w:spacing w:after="0" w:line="276" w:lineRule="auto"/>
      <w:jc w:val="both"/>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9C2E87"/>
    <w:pPr>
      <w:keepNext/>
      <w:keepLines/>
      <w:spacing w:before="360" w:after="80"/>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C2E87"/>
    <w:rPr>
      <w:rFonts w:ascii="Times New Roman" w:eastAsia="Times New Roman" w:hAnsi="Times New Roman" w:cs="Times New Roman"/>
      <w:b/>
      <w:sz w:val="36"/>
      <w:szCs w:val="36"/>
      <w:lang w:val="en-GB"/>
    </w:rPr>
  </w:style>
  <w:style w:type="character" w:styleId="Hyperlink">
    <w:name w:val="Hyperlink"/>
    <w:basedOn w:val="DefaultParagraphFont"/>
    <w:uiPriority w:val="99"/>
    <w:semiHidden/>
    <w:unhideWhenUsed/>
    <w:rsid w:val="009C2E87"/>
    <w:rPr>
      <w:color w:val="0563C1" w:themeColor="hyperlink"/>
      <w:u w:val="single"/>
    </w:rPr>
  </w:style>
  <w:style w:type="paragraph" w:styleId="FootnoteText">
    <w:name w:val="footnote text"/>
    <w:basedOn w:val="Normal"/>
    <w:link w:val="FootnoteTextChar"/>
    <w:uiPriority w:val="99"/>
    <w:semiHidden/>
    <w:unhideWhenUsed/>
    <w:rsid w:val="009C2E87"/>
    <w:pPr>
      <w:spacing w:line="240" w:lineRule="auto"/>
    </w:pPr>
    <w:rPr>
      <w:sz w:val="20"/>
      <w:szCs w:val="20"/>
    </w:rPr>
  </w:style>
  <w:style w:type="character" w:customStyle="1" w:styleId="FootnoteTextChar">
    <w:name w:val="Footnote Text Char"/>
    <w:basedOn w:val="DefaultParagraphFont"/>
    <w:link w:val="FootnoteText"/>
    <w:uiPriority w:val="99"/>
    <w:semiHidden/>
    <w:rsid w:val="009C2E87"/>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C2E87"/>
    <w:rPr>
      <w:vertAlign w:val="superscript"/>
    </w:rPr>
  </w:style>
  <w:style w:type="paragraph" w:styleId="ListParagraph">
    <w:name w:val="List Paragraph"/>
    <w:basedOn w:val="Normal"/>
    <w:uiPriority w:val="34"/>
    <w:qFormat/>
    <w:rsid w:val="00FA5CCA"/>
    <w:pPr>
      <w:ind w:left="720"/>
      <w:contextualSpacing/>
    </w:pPr>
  </w:style>
  <w:style w:type="paragraph" w:customStyle="1" w:styleId="CYFSBody">
    <w:name w:val="CYFS Body"/>
    <w:qFormat/>
    <w:rsid w:val="00D04DB4"/>
    <w:pPr>
      <w:spacing w:after="200" w:line="480" w:lineRule="auto"/>
      <w:ind w:firstLine="357"/>
    </w:pPr>
    <w:rPr>
      <w:rFonts w:ascii="Times New Roman" w:eastAsia="Calibri" w:hAnsi="Times New Roman" w:cs="Times New Roman"/>
      <w:color w:val="131413"/>
      <w:sz w:val="24"/>
      <w:szCs w:val="24"/>
      <w:lang w:val="en-CA"/>
    </w:rPr>
  </w:style>
  <w:style w:type="paragraph" w:styleId="EndnoteText">
    <w:name w:val="endnote text"/>
    <w:basedOn w:val="Normal"/>
    <w:link w:val="EndnoteTextChar"/>
    <w:uiPriority w:val="99"/>
    <w:semiHidden/>
    <w:unhideWhenUsed/>
    <w:rsid w:val="00D04DB4"/>
    <w:pPr>
      <w:spacing w:line="240" w:lineRule="auto"/>
    </w:pPr>
    <w:rPr>
      <w:sz w:val="20"/>
      <w:szCs w:val="20"/>
    </w:rPr>
  </w:style>
  <w:style w:type="character" w:customStyle="1" w:styleId="EndnoteTextChar">
    <w:name w:val="Endnote Text Char"/>
    <w:basedOn w:val="DefaultParagraphFont"/>
    <w:link w:val="EndnoteText"/>
    <w:uiPriority w:val="99"/>
    <w:semiHidden/>
    <w:rsid w:val="00D04DB4"/>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D04DB4"/>
    <w:rPr>
      <w:vertAlign w:val="superscript"/>
    </w:rPr>
  </w:style>
  <w:style w:type="paragraph" w:styleId="NormalWeb">
    <w:name w:val="Normal (Web)"/>
    <w:basedOn w:val="Normal"/>
    <w:uiPriority w:val="99"/>
    <w:rsid w:val="003C3BB6"/>
    <w:pPr>
      <w:widowControl w:val="0"/>
      <w:suppressAutoHyphens/>
      <w:spacing w:before="280" w:after="280" w:line="240" w:lineRule="auto"/>
      <w:jc w:val="left"/>
    </w:pPr>
    <w:rPr>
      <w:rFonts w:eastAsia="Lucida Sans Unicode"/>
      <w:kern w:val="1"/>
      <w:lang w:val="en-US"/>
    </w:rPr>
  </w:style>
  <w:style w:type="paragraph" w:styleId="BalloonText">
    <w:name w:val="Balloon Text"/>
    <w:basedOn w:val="Normal"/>
    <w:link w:val="BalloonTextChar"/>
    <w:uiPriority w:val="99"/>
    <w:semiHidden/>
    <w:unhideWhenUsed/>
    <w:rsid w:val="00F927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7F7"/>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508">
      <w:bodyDiv w:val="1"/>
      <w:marLeft w:val="0"/>
      <w:marRight w:val="0"/>
      <w:marTop w:val="0"/>
      <w:marBottom w:val="0"/>
      <w:divBdr>
        <w:top w:val="none" w:sz="0" w:space="0" w:color="auto"/>
        <w:left w:val="none" w:sz="0" w:space="0" w:color="auto"/>
        <w:bottom w:val="none" w:sz="0" w:space="0" w:color="auto"/>
        <w:right w:val="none" w:sz="0" w:space="0" w:color="auto"/>
      </w:divBdr>
      <w:divsChild>
        <w:div w:id="545335572">
          <w:marLeft w:val="360"/>
          <w:marRight w:val="0"/>
          <w:marTop w:val="200"/>
          <w:marBottom w:val="0"/>
          <w:divBdr>
            <w:top w:val="none" w:sz="0" w:space="0" w:color="auto"/>
            <w:left w:val="none" w:sz="0" w:space="0" w:color="auto"/>
            <w:bottom w:val="none" w:sz="0" w:space="0" w:color="auto"/>
            <w:right w:val="none" w:sz="0" w:space="0" w:color="auto"/>
          </w:divBdr>
        </w:div>
        <w:div w:id="1444610315">
          <w:marLeft w:val="360"/>
          <w:marRight w:val="0"/>
          <w:marTop w:val="200"/>
          <w:marBottom w:val="0"/>
          <w:divBdr>
            <w:top w:val="none" w:sz="0" w:space="0" w:color="auto"/>
            <w:left w:val="none" w:sz="0" w:space="0" w:color="auto"/>
            <w:bottom w:val="none" w:sz="0" w:space="0" w:color="auto"/>
            <w:right w:val="none" w:sz="0" w:space="0" w:color="auto"/>
          </w:divBdr>
        </w:div>
        <w:div w:id="1796481471">
          <w:marLeft w:val="360"/>
          <w:marRight w:val="0"/>
          <w:marTop w:val="200"/>
          <w:marBottom w:val="0"/>
          <w:divBdr>
            <w:top w:val="none" w:sz="0" w:space="0" w:color="auto"/>
            <w:left w:val="none" w:sz="0" w:space="0" w:color="auto"/>
            <w:bottom w:val="none" w:sz="0" w:space="0" w:color="auto"/>
            <w:right w:val="none" w:sz="0" w:space="0" w:color="auto"/>
          </w:divBdr>
        </w:div>
        <w:div w:id="1849561760">
          <w:marLeft w:val="360"/>
          <w:marRight w:val="0"/>
          <w:marTop w:val="200"/>
          <w:marBottom w:val="0"/>
          <w:divBdr>
            <w:top w:val="none" w:sz="0" w:space="0" w:color="auto"/>
            <w:left w:val="none" w:sz="0" w:space="0" w:color="auto"/>
            <w:bottom w:val="none" w:sz="0" w:space="0" w:color="auto"/>
            <w:right w:val="none" w:sz="0" w:space="0" w:color="auto"/>
          </w:divBdr>
        </w:div>
        <w:div w:id="1083986156">
          <w:marLeft w:val="360"/>
          <w:marRight w:val="0"/>
          <w:marTop w:val="200"/>
          <w:marBottom w:val="0"/>
          <w:divBdr>
            <w:top w:val="none" w:sz="0" w:space="0" w:color="auto"/>
            <w:left w:val="none" w:sz="0" w:space="0" w:color="auto"/>
            <w:bottom w:val="none" w:sz="0" w:space="0" w:color="auto"/>
            <w:right w:val="none" w:sz="0" w:space="0" w:color="auto"/>
          </w:divBdr>
        </w:div>
        <w:div w:id="455872433">
          <w:marLeft w:val="360"/>
          <w:marRight w:val="0"/>
          <w:marTop w:val="200"/>
          <w:marBottom w:val="0"/>
          <w:divBdr>
            <w:top w:val="none" w:sz="0" w:space="0" w:color="auto"/>
            <w:left w:val="none" w:sz="0" w:space="0" w:color="auto"/>
            <w:bottom w:val="none" w:sz="0" w:space="0" w:color="auto"/>
            <w:right w:val="none" w:sz="0" w:space="0" w:color="auto"/>
          </w:divBdr>
        </w:div>
        <w:div w:id="423842508">
          <w:marLeft w:val="360"/>
          <w:marRight w:val="0"/>
          <w:marTop w:val="200"/>
          <w:marBottom w:val="0"/>
          <w:divBdr>
            <w:top w:val="none" w:sz="0" w:space="0" w:color="auto"/>
            <w:left w:val="none" w:sz="0" w:space="0" w:color="auto"/>
            <w:bottom w:val="none" w:sz="0" w:space="0" w:color="auto"/>
            <w:right w:val="none" w:sz="0" w:space="0" w:color="auto"/>
          </w:divBdr>
        </w:div>
        <w:div w:id="563486975">
          <w:marLeft w:val="360"/>
          <w:marRight w:val="0"/>
          <w:marTop w:val="200"/>
          <w:marBottom w:val="0"/>
          <w:divBdr>
            <w:top w:val="none" w:sz="0" w:space="0" w:color="auto"/>
            <w:left w:val="none" w:sz="0" w:space="0" w:color="auto"/>
            <w:bottom w:val="none" w:sz="0" w:space="0" w:color="auto"/>
            <w:right w:val="none" w:sz="0" w:space="0" w:color="auto"/>
          </w:divBdr>
        </w:div>
        <w:div w:id="650138463">
          <w:marLeft w:val="360"/>
          <w:marRight w:val="0"/>
          <w:marTop w:val="200"/>
          <w:marBottom w:val="0"/>
          <w:divBdr>
            <w:top w:val="none" w:sz="0" w:space="0" w:color="auto"/>
            <w:left w:val="none" w:sz="0" w:space="0" w:color="auto"/>
            <w:bottom w:val="none" w:sz="0" w:space="0" w:color="auto"/>
            <w:right w:val="none" w:sz="0" w:space="0" w:color="auto"/>
          </w:divBdr>
        </w:div>
        <w:div w:id="545487526">
          <w:marLeft w:val="360"/>
          <w:marRight w:val="0"/>
          <w:marTop w:val="200"/>
          <w:marBottom w:val="0"/>
          <w:divBdr>
            <w:top w:val="none" w:sz="0" w:space="0" w:color="auto"/>
            <w:left w:val="none" w:sz="0" w:space="0" w:color="auto"/>
            <w:bottom w:val="none" w:sz="0" w:space="0" w:color="auto"/>
            <w:right w:val="none" w:sz="0" w:space="0" w:color="auto"/>
          </w:divBdr>
        </w:div>
        <w:div w:id="840971378">
          <w:marLeft w:val="360"/>
          <w:marRight w:val="0"/>
          <w:marTop w:val="200"/>
          <w:marBottom w:val="0"/>
          <w:divBdr>
            <w:top w:val="none" w:sz="0" w:space="0" w:color="auto"/>
            <w:left w:val="none" w:sz="0" w:space="0" w:color="auto"/>
            <w:bottom w:val="none" w:sz="0" w:space="0" w:color="auto"/>
            <w:right w:val="none" w:sz="0" w:space="0" w:color="auto"/>
          </w:divBdr>
        </w:div>
      </w:divsChild>
    </w:div>
    <w:div w:id="429162007">
      <w:bodyDiv w:val="1"/>
      <w:marLeft w:val="0"/>
      <w:marRight w:val="0"/>
      <w:marTop w:val="0"/>
      <w:marBottom w:val="0"/>
      <w:divBdr>
        <w:top w:val="none" w:sz="0" w:space="0" w:color="auto"/>
        <w:left w:val="none" w:sz="0" w:space="0" w:color="auto"/>
        <w:bottom w:val="none" w:sz="0" w:space="0" w:color="auto"/>
        <w:right w:val="none" w:sz="0" w:space="0" w:color="auto"/>
      </w:divBdr>
      <w:divsChild>
        <w:div w:id="814638395">
          <w:marLeft w:val="446"/>
          <w:marRight w:val="0"/>
          <w:marTop w:val="0"/>
          <w:marBottom w:val="0"/>
          <w:divBdr>
            <w:top w:val="none" w:sz="0" w:space="0" w:color="auto"/>
            <w:left w:val="none" w:sz="0" w:space="0" w:color="auto"/>
            <w:bottom w:val="none" w:sz="0" w:space="0" w:color="auto"/>
            <w:right w:val="none" w:sz="0" w:space="0" w:color="auto"/>
          </w:divBdr>
        </w:div>
        <w:div w:id="827554291">
          <w:marLeft w:val="446"/>
          <w:marRight w:val="0"/>
          <w:marTop w:val="0"/>
          <w:marBottom w:val="0"/>
          <w:divBdr>
            <w:top w:val="none" w:sz="0" w:space="0" w:color="auto"/>
            <w:left w:val="none" w:sz="0" w:space="0" w:color="auto"/>
            <w:bottom w:val="none" w:sz="0" w:space="0" w:color="auto"/>
            <w:right w:val="none" w:sz="0" w:space="0" w:color="auto"/>
          </w:divBdr>
        </w:div>
        <w:div w:id="412318070">
          <w:marLeft w:val="446"/>
          <w:marRight w:val="0"/>
          <w:marTop w:val="0"/>
          <w:marBottom w:val="0"/>
          <w:divBdr>
            <w:top w:val="none" w:sz="0" w:space="0" w:color="auto"/>
            <w:left w:val="none" w:sz="0" w:space="0" w:color="auto"/>
            <w:bottom w:val="none" w:sz="0" w:space="0" w:color="auto"/>
            <w:right w:val="none" w:sz="0" w:space="0" w:color="auto"/>
          </w:divBdr>
        </w:div>
        <w:div w:id="1224678877">
          <w:marLeft w:val="446"/>
          <w:marRight w:val="0"/>
          <w:marTop w:val="0"/>
          <w:marBottom w:val="0"/>
          <w:divBdr>
            <w:top w:val="none" w:sz="0" w:space="0" w:color="auto"/>
            <w:left w:val="none" w:sz="0" w:space="0" w:color="auto"/>
            <w:bottom w:val="none" w:sz="0" w:space="0" w:color="auto"/>
            <w:right w:val="none" w:sz="0" w:space="0" w:color="auto"/>
          </w:divBdr>
        </w:div>
        <w:div w:id="765153967">
          <w:marLeft w:val="446"/>
          <w:marRight w:val="0"/>
          <w:marTop w:val="0"/>
          <w:marBottom w:val="0"/>
          <w:divBdr>
            <w:top w:val="none" w:sz="0" w:space="0" w:color="auto"/>
            <w:left w:val="none" w:sz="0" w:space="0" w:color="auto"/>
            <w:bottom w:val="none" w:sz="0" w:space="0" w:color="auto"/>
            <w:right w:val="none" w:sz="0" w:space="0" w:color="auto"/>
          </w:divBdr>
        </w:div>
        <w:div w:id="1356691649">
          <w:marLeft w:val="446"/>
          <w:marRight w:val="0"/>
          <w:marTop w:val="0"/>
          <w:marBottom w:val="0"/>
          <w:divBdr>
            <w:top w:val="none" w:sz="0" w:space="0" w:color="auto"/>
            <w:left w:val="none" w:sz="0" w:space="0" w:color="auto"/>
            <w:bottom w:val="none" w:sz="0" w:space="0" w:color="auto"/>
            <w:right w:val="none" w:sz="0" w:space="0" w:color="auto"/>
          </w:divBdr>
        </w:div>
        <w:div w:id="1049500454">
          <w:marLeft w:val="446"/>
          <w:marRight w:val="0"/>
          <w:marTop w:val="0"/>
          <w:marBottom w:val="0"/>
          <w:divBdr>
            <w:top w:val="none" w:sz="0" w:space="0" w:color="auto"/>
            <w:left w:val="none" w:sz="0" w:space="0" w:color="auto"/>
            <w:bottom w:val="none" w:sz="0" w:space="0" w:color="auto"/>
            <w:right w:val="none" w:sz="0" w:space="0" w:color="auto"/>
          </w:divBdr>
        </w:div>
        <w:div w:id="760302355">
          <w:marLeft w:val="446"/>
          <w:marRight w:val="0"/>
          <w:marTop w:val="0"/>
          <w:marBottom w:val="0"/>
          <w:divBdr>
            <w:top w:val="none" w:sz="0" w:space="0" w:color="auto"/>
            <w:left w:val="none" w:sz="0" w:space="0" w:color="auto"/>
            <w:bottom w:val="none" w:sz="0" w:space="0" w:color="auto"/>
            <w:right w:val="none" w:sz="0" w:space="0" w:color="auto"/>
          </w:divBdr>
        </w:div>
        <w:div w:id="880897135">
          <w:marLeft w:val="446"/>
          <w:marRight w:val="0"/>
          <w:marTop w:val="0"/>
          <w:marBottom w:val="0"/>
          <w:divBdr>
            <w:top w:val="none" w:sz="0" w:space="0" w:color="auto"/>
            <w:left w:val="none" w:sz="0" w:space="0" w:color="auto"/>
            <w:bottom w:val="none" w:sz="0" w:space="0" w:color="auto"/>
            <w:right w:val="none" w:sz="0" w:space="0" w:color="auto"/>
          </w:divBdr>
        </w:div>
      </w:divsChild>
    </w:div>
    <w:div w:id="642540122">
      <w:bodyDiv w:val="1"/>
      <w:marLeft w:val="0"/>
      <w:marRight w:val="0"/>
      <w:marTop w:val="0"/>
      <w:marBottom w:val="0"/>
      <w:divBdr>
        <w:top w:val="none" w:sz="0" w:space="0" w:color="auto"/>
        <w:left w:val="none" w:sz="0" w:space="0" w:color="auto"/>
        <w:bottom w:val="none" w:sz="0" w:space="0" w:color="auto"/>
        <w:right w:val="none" w:sz="0" w:space="0" w:color="auto"/>
      </w:divBdr>
    </w:div>
    <w:div w:id="652375798">
      <w:bodyDiv w:val="1"/>
      <w:marLeft w:val="0"/>
      <w:marRight w:val="0"/>
      <w:marTop w:val="0"/>
      <w:marBottom w:val="0"/>
      <w:divBdr>
        <w:top w:val="none" w:sz="0" w:space="0" w:color="auto"/>
        <w:left w:val="none" w:sz="0" w:space="0" w:color="auto"/>
        <w:bottom w:val="none" w:sz="0" w:space="0" w:color="auto"/>
        <w:right w:val="none" w:sz="0" w:space="0" w:color="auto"/>
      </w:divBdr>
      <w:divsChild>
        <w:div w:id="1041324747">
          <w:marLeft w:val="360"/>
          <w:marRight w:val="0"/>
          <w:marTop w:val="200"/>
          <w:marBottom w:val="0"/>
          <w:divBdr>
            <w:top w:val="none" w:sz="0" w:space="0" w:color="auto"/>
            <w:left w:val="none" w:sz="0" w:space="0" w:color="auto"/>
            <w:bottom w:val="none" w:sz="0" w:space="0" w:color="auto"/>
            <w:right w:val="none" w:sz="0" w:space="0" w:color="auto"/>
          </w:divBdr>
        </w:div>
        <w:div w:id="98718070">
          <w:marLeft w:val="360"/>
          <w:marRight w:val="0"/>
          <w:marTop w:val="200"/>
          <w:marBottom w:val="0"/>
          <w:divBdr>
            <w:top w:val="none" w:sz="0" w:space="0" w:color="auto"/>
            <w:left w:val="none" w:sz="0" w:space="0" w:color="auto"/>
            <w:bottom w:val="none" w:sz="0" w:space="0" w:color="auto"/>
            <w:right w:val="none" w:sz="0" w:space="0" w:color="auto"/>
          </w:divBdr>
        </w:div>
        <w:div w:id="1604992037">
          <w:marLeft w:val="360"/>
          <w:marRight w:val="0"/>
          <w:marTop w:val="200"/>
          <w:marBottom w:val="0"/>
          <w:divBdr>
            <w:top w:val="none" w:sz="0" w:space="0" w:color="auto"/>
            <w:left w:val="none" w:sz="0" w:space="0" w:color="auto"/>
            <w:bottom w:val="none" w:sz="0" w:space="0" w:color="auto"/>
            <w:right w:val="none" w:sz="0" w:space="0" w:color="auto"/>
          </w:divBdr>
        </w:div>
        <w:div w:id="1683779214">
          <w:marLeft w:val="360"/>
          <w:marRight w:val="0"/>
          <w:marTop w:val="200"/>
          <w:marBottom w:val="0"/>
          <w:divBdr>
            <w:top w:val="none" w:sz="0" w:space="0" w:color="auto"/>
            <w:left w:val="none" w:sz="0" w:space="0" w:color="auto"/>
            <w:bottom w:val="none" w:sz="0" w:space="0" w:color="auto"/>
            <w:right w:val="none" w:sz="0" w:space="0" w:color="auto"/>
          </w:divBdr>
        </w:div>
        <w:div w:id="122311590">
          <w:marLeft w:val="360"/>
          <w:marRight w:val="0"/>
          <w:marTop w:val="200"/>
          <w:marBottom w:val="0"/>
          <w:divBdr>
            <w:top w:val="none" w:sz="0" w:space="0" w:color="auto"/>
            <w:left w:val="none" w:sz="0" w:space="0" w:color="auto"/>
            <w:bottom w:val="none" w:sz="0" w:space="0" w:color="auto"/>
            <w:right w:val="none" w:sz="0" w:space="0" w:color="auto"/>
          </w:divBdr>
        </w:div>
      </w:divsChild>
    </w:div>
    <w:div w:id="736174744">
      <w:bodyDiv w:val="1"/>
      <w:marLeft w:val="0"/>
      <w:marRight w:val="0"/>
      <w:marTop w:val="0"/>
      <w:marBottom w:val="0"/>
      <w:divBdr>
        <w:top w:val="none" w:sz="0" w:space="0" w:color="auto"/>
        <w:left w:val="none" w:sz="0" w:space="0" w:color="auto"/>
        <w:bottom w:val="none" w:sz="0" w:space="0" w:color="auto"/>
        <w:right w:val="none" w:sz="0" w:space="0" w:color="auto"/>
      </w:divBdr>
    </w:div>
    <w:div w:id="747388310">
      <w:bodyDiv w:val="1"/>
      <w:marLeft w:val="0"/>
      <w:marRight w:val="0"/>
      <w:marTop w:val="0"/>
      <w:marBottom w:val="0"/>
      <w:divBdr>
        <w:top w:val="none" w:sz="0" w:space="0" w:color="auto"/>
        <w:left w:val="none" w:sz="0" w:space="0" w:color="auto"/>
        <w:bottom w:val="none" w:sz="0" w:space="0" w:color="auto"/>
        <w:right w:val="none" w:sz="0" w:space="0" w:color="auto"/>
      </w:divBdr>
    </w:div>
    <w:div w:id="868764977">
      <w:bodyDiv w:val="1"/>
      <w:marLeft w:val="0"/>
      <w:marRight w:val="0"/>
      <w:marTop w:val="0"/>
      <w:marBottom w:val="0"/>
      <w:divBdr>
        <w:top w:val="none" w:sz="0" w:space="0" w:color="auto"/>
        <w:left w:val="none" w:sz="0" w:space="0" w:color="auto"/>
        <w:bottom w:val="none" w:sz="0" w:space="0" w:color="auto"/>
        <w:right w:val="none" w:sz="0" w:space="0" w:color="auto"/>
      </w:divBdr>
      <w:divsChild>
        <w:div w:id="297298590">
          <w:marLeft w:val="360"/>
          <w:marRight w:val="0"/>
          <w:marTop w:val="200"/>
          <w:marBottom w:val="0"/>
          <w:divBdr>
            <w:top w:val="none" w:sz="0" w:space="0" w:color="auto"/>
            <w:left w:val="none" w:sz="0" w:space="0" w:color="auto"/>
            <w:bottom w:val="none" w:sz="0" w:space="0" w:color="auto"/>
            <w:right w:val="none" w:sz="0" w:space="0" w:color="auto"/>
          </w:divBdr>
        </w:div>
        <w:div w:id="55473722">
          <w:marLeft w:val="360"/>
          <w:marRight w:val="0"/>
          <w:marTop w:val="200"/>
          <w:marBottom w:val="0"/>
          <w:divBdr>
            <w:top w:val="none" w:sz="0" w:space="0" w:color="auto"/>
            <w:left w:val="none" w:sz="0" w:space="0" w:color="auto"/>
            <w:bottom w:val="none" w:sz="0" w:space="0" w:color="auto"/>
            <w:right w:val="none" w:sz="0" w:space="0" w:color="auto"/>
          </w:divBdr>
        </w:div>
        <w:div w:id="379281879">
          <w:marLeft w:val="360"/>
          <w:marRight w:val="0"/>
          <w:marTop w:val="200"/>
          <w:marBottom w:val="0"/>
          <w:divBdr>
            <w:top w:val="none" w:sz="0" w:space="0" w:color="auto"/>
            <w:left w:val="none" w:sz="0" w:space="0" w:color="auto"/>
            <w:bottom w:val="none" w:sz="0" w:space="0" w:color="auto"/>
            <w:right w:val="none" w:sz="0" w:space="0" w:color="auto"/>
          </w:divBdr>
        </w:div>
        <w:div w:id="1058437900">
          <w:marLeft w:val="360"/>
          <w:marRight w:val="0"/>
          <w:marTop w:val="200"/>
          <w:marBottom w:val="0"/>
          <w:divBdr>
            <w:top w:val="none" w:sz="0" w:space="0" w:color="auto"/>
            <w:left w:val="none" w:sz="0" w:space="0" w:color="auto"/>
            <w:bottom w:val="none" w:sz="0" w:space="0" w:color="auto"/>
            <w:right w:val="none" w:sz="0" w:space="0" w:color="auto"/>
          </w:divBdr>
        </w:div>
        <w:div w:id="1228764001">
          <w:marLeft w:val="360"/>
          <w:marRight w:val="0"/>
          <w:marTop w:val="200"/>
          <w:marBottom w:val="0"/>
          <w:divBdr>
            <w:top w:val="none" w:sz="0" w:space="0" w:color="auto"/>
            <w:left w:val="none" w:sz="0" w:space="0" w:color="auto"/>
            <w:bottom w:val="none" w:sz="0" w:space="0" w:color="auto"/>
            <w:right w:val="none" w:sz="0" w:space="0" w:color="auto"/>
          </w:divBdr>
        </w:div>
        <w:div w:id="1559246575">
          <w:marLeft w:val="360"/>
          <w:marRight w:val="0"/>
          <w:marTop w:val="200"/>
          <w:marBottom w:val="0"/>
          <w:divBdr>
            <w:top w:val="none" w:sz="0" w:space="0" w:color="auto"/>
            <w:left w:val="none" w:sz="0" w:space="0" w:color="auto"/>
            <w:bottom w:val="none" w:sz="0" w:space="0" w:color="auto"/>
            <w:right w:val="none" w:sz="0" w:space="0" w:color="auto"/>
          </w:divBdr>
        </w:div>
        <w:div w:id="98648717">
          <w:marLeft w:val="360"/>
          <w:marRight w:val="0"/>
          <w:marTop w:val="200"/>
          <w:marBottom w:val="0"/>
          <w:divBdr>
            <w:top w:val="none" w:sz="0" w:space="0" w:color="auto"/>
            <w:left w:val="none" w:sz="0" w:space="0" w:color="auto"/>
            <w:bottom w:val="none" w:sz="0" w:space="0" w:color="auto"/>
            <w:right w:val="none" w:sz="0" w:space="0" w:color="auto"/>
          </w:divBdr>
        </w:div>
        <w:div w:id="1501580378">
          <w:marLeft w:val="360"/>
          <w:marRight w:val="0"/>
          <w:marTop w:val="200"/>
          <w:marBottom w:val="0"/>
          <w:divBdr>
            <w:top w:val="none" w:sz="0" w:space="0" w:color="auto"/>
            <w:left w:val="none" w:sz="0" w:space="0" w:color="auto"/>
            <w:bottom w:val="none" w:sz="0" w:space="0" w:color="auto"/>
            <w:right w:val="none" w:sz="0" w:space="0" w:color="auto"/>
          </w:divBdr>
        </w:div>
      </w:divsChild>
    </w:div>
    <w:div w:id="1074665377">
      <w:bodyDiv w:val="1"/>
      <w:marLeft w:val="0"/>
      <w:marRight w:val="0"/>
      <w:marTop w:val="0"/>
      <w:marBottom w:val="0"/>
      <w:divBdr>
        <w:top w:val="none" w:sz="0" w:space="0" w:color="auto"/>
        <w:left w:val="none" w:sz="0" w:space="0" w:color="auto"/>
        <w:bottom w:val="none" w:sz="0" w:space="0" w:color="auto"/>
        <w:right w:val="none" w:sz="0" w:space="0" w:color="auto"/>
      </w:divBdr>
      <w:divsChild>
        <w:div w:id="1887913312">
          <w:marLeft w:val="446"/>
          <w:marRight w:val="0"/>
          <w:marTop w:val="0"/>
          <w:marBottom w:val="0"/>
          <w:divBdr>
            <w:top w:val="none" w:sz="0" w:space="0" w:color="auto"/>
            <w:left w:val="none" w:sz="0" w:space="0" w:color="auto"/>
            <w:bottom w:val="none" w:sz="0" w:space="0" w:color="auto"/>
            <w:right w:val="none" w:sz="0" w:space="0" w:color="auto"/>
          </w:divBdr>
        </w:div>
        <w:div w:id="1321738767">
          <w:marLeft w:val="446"/>
          <w:marRight w:val="0"/>
          <w:marTop w:val="0"/>
          <w:marBottom w:val="0"/>
          <w:divBdr>
            <w:top w:val="none" w:sz="0" w:space="0" w:color="auto"/>
            <w:left w:val="none" w:sz="0" w:space="0" w:color="auto"/>
            <w:bottom w:val="none" w:sz="0" w:space="0" w:color="auto"/>
            <w:right w:val="none" w:sz="0" w:space="0" w:color="auto"/>
          </w:divBdr>
        </w:div>
        <w:div w:id="1070348030">
          <w:marLeft w:val="446"/>
          <w:marRight w:val="0"/>
          <w:marTop w:val="0"/>
          <w:marBottom w:val="0"/>
          <w:divBdr>
            <w:top w:val="none" w:sz="0" w:space="0" w:color="auto"/>
            <w:left w:val="none" w:sz="0" w:space="0" w:color="auto"/>
            <w:bottom w:val="none" w:sz="0" w:space="0" w:color="auto"/>
            <w:right w:val="none" w:sz="0" w:space="0" w:color="auto"/>
          </w:divBdr>
        </w:div>
        <w:div w:id="574555429">
          <w:marLeft w:val="446"/>
          <w:marRight w:val="0"/>
          <w:marTop w:val="0"/>
          <w:marBottom w:val="0"/>
          <w:divBdr>
            <w:top w:val="none" w:sz="0" w:space="0" w:color="auto"/>
            <w:left w:val="none" w:sz="0" w:space="0" w:color="auto"/>
            <w:bottom w:val="none" w:sz="0" w:space="0" w:color="auto"/>
            <w:right w:val="none" w:sz="0" w:space="0" w:color="auto"/>
          </w:divBdr>
        </w:div>
        <w:div w:id="1853371010">
          <w:marLeft w:val="446"/>
          <w:marRight w:val="0"/>
          <w:marTop w:val="0"/>
          <w:marBottom w:val="0"/>
          <w:divBdr>
            <w:top w:val="none" w:sz="0" w:space="0" w:color="auto"/>
            <w:left w:val="none" w:sz="0" w:space="0" w:color="auto"/>
            <w:bottom w:val="none" w:sz="0" w:space="0" w:color="auto"/>
            <w:right w:val="none" w:sz="0" w:space="0" w:color="auto"/>
          </w:divBdr>
        </w:div>
      </w:divsChild>
    </w:div>
    <w:div w:id="1546794187">
      <w:bodyDiv w:val="1"/>
      <w:marLeft w:val="0"/>
      <w:marRight w:val="0"/>
      <w:marTop w:val="0"/>
      <w:marBottom w:val="0"/>
      <w:divBdr>
        <w:top w:val="none" w:sz="0" w:space="0" w:color="auto"/>
        <w:left w:val="none" w:sz="0" w:space="0" w:color="auto"/>
        <w:bottom w:val="none" w:sz="0" w:space="0" w:color="auto"/>
        <w:right w:val="none" w:sz="0" w:space="0" w:color="auto"/>
      </w:divBdr>
      <w:divsChild>
        <w:div w:id="612326649">
          <w:marLeft w:val="360"/>
          <w:marRight w:val="0"/>
          <w:marTop w:val="200"/>
          <w:marBottom w:val="0"/>
          <w:divBdr>
            <w:top w:val="none" w:sz="0" w:space="0" w:color="auto"/>
            <w:left w:val="none" w:sz="0" w:space="0" w:color="auto"/>
            <w:bottom w:val="none" w:sz="0" w:space="0" w:color="auto"/>
            <w:right w:val="none" w:sz="0" w:space="0" w:color="auto"/>
          </w:divBdr>
        </w:div>
        <w:div w:id="1090348068">
          <w:marLeft w:val="360"/>
          <w:marRight w:val="0"/>
          <w:marTop w:val="200"/>
          <w:marBottom w:val="0"/>
          <w:divBdr>
            <w:top w:val="none" w:sz="0" w:space="0" w:color="auto"/>
            <w:left w:val="none" w:sz="0" w:space="0" w:color="auto"/>
            <w:bottom w:val="none" w:sz="0" w:space="0" w:color="auto"/>
            <w:right w:val="none" w:sz="0" w:space="0" w:color="auto"/>
          </w:divBdr>
        </w:div>
        <w:div w:id="800809035">
          <w:marLeft w:val="360"/>
          <w:marRight w:val="0"/>
          <w:marTop w:val="200"/>
          <w:marBottom w:val="0"/>
          <w:divBdr>
            <w:top w:val="none" w:sz="0" w:space="0" w:color="auto"/>
            <w:left w:val="none" w:sz="0" w:space="0" w:color="auto"/>
            <w:bottom w:val="none" w:sz="0" w:space="0" w:color="auto"/>
            <w:right w:val="none" w:sz="0" w:space="0" w:color="auto"/>
          </w:divBdr>
        </w:div>
        <w:div w:id="1578517507">
          <w:marLeft w:val="360"/>
          <w:marRight w:val="0"/>
          <w:marTop w:val="200"/>
          <w:marBottom w:val="0"/>
          <w:divBdr>
            <w:top w:val="none" w:sz="0" w:space="0" w:color="auto"/>
            <w:left w:val="none" w:sz="0" w:space="0" w:color="auto"/>
            <w:bottom w:val="none" w:sz="0" w:space="0" w:color="auto"/>
            <w:right w:val="none" w:sz="0" w:space="0" w:color="auto"/>
          </w:divBdr>
        </w:div>
        <w:div w:id="404883969">
          <w:marLeft w:val="360"/>
          <w:marRight w:val="0"/>
          <w:marTop w:val="200"/>
          <w:marBottom w:val="0"/>
          <w:divBdr>
            <w:top w:val="none" w:sz="0" w:space="0" w:color="auto"/>
            <w:left w:val="none" w:sz="0" w:space="0" w:color="auto"/>
            <w:bottom w:val="none" w:sz="0" w:space="0" w:color="auto"/>
            <w:right w:val="none" w:sz="0" w:space="0" w:color="auto"/>
          </w:divBdr>
        </w:div>
      </w:divsChild>
    </w:div>
    <w:div w:id="1554343298">
      <w:bodyDiv w:val="1"/>
      <w:marLeft w:val="0"/>
      <w:marRight w:val="0"/>
      <w:marTop w:val="0"/>
      <w:marBottom w:val="0"/>
      <w:divBdr>
        <w:top w:val="none" w:sz="0" w:space="0" w:color="auto"/>
        <w:left w:val="none" w:sz="0" w:space="0" w:color="auto"/>
        <w:bottom w:val="none" w:sz="0" w:space="0" w:color="auto"/>
        <w:right w:val="none" w:sz="0" w:space="0" w:color="auto"/>
      </w:divBdr>
    </w:div>
    <w:div w:id="1560941827">
      <w:bodyDiv w:val="1"/>
      <w:marLeft w:val="0"/>
      <w:marRight w:val="0"/>
      <w:marTop w:val="0"/>
      <w:marBottom w:val="0"/>
      <w:divBdr>
        <w:top w:val="none" w:sz="0" w:space="0" w:color="auto"/>
        <w:left w:val="none" w:sz="0" w:space="0" w:color="auto"/>
        <w:bottom w:val="none" w:sz="0" w:space="0" w:color="auto"/>
        <w:right w:val="none" w:sz="0" w:space="0" w:color="auto"/>
      </w:divBdr>
      <w:divsChild>
        <w:div w:id="1543011356">
          <w:marLeft w:val="446"/>
          <w:marRight w:val="0"/>
          <w:marTop w:val="0"/>
          <w:marBottom w:val="0"/>
          <w:divBdr>
            <w:top w:val="none" w:sz="0" w:space="0" w:color="auto"/>
            <w:left w:val="none" w:sz="0" w:space="0" w:color="auto"/>
            <w:bottom w:val="none" w:sz="0" w:space="0" w:color="auto"/>
            <w:right w:val="none" w:sz="0" w:space="0" w:color="auto"/>
          </w:divBdr>
        </w:div>
        <w:div w:id="643510368">
          <w:marLeft w:val="446"/>
          <w:marRight w:val="0"/>
          <w:marTop w:val="0"/>
          <w:marBottom w:val="0"/>
          <w:divBdr>
            <w:top w:val="none" w:sz="0" w:space="0" w:color="auto"/>
            <w:left w:val="none" w:sz="0" w:space="0" w:color="auto"/>
            <w:bottom w:val="none" w:sz="0" w:space="0" w:color="auto"/>
            <w:right w:val="none" w:sz="0" w:space="0" w:color="auto"/>
          </w:divBdr>
        </w:div>
        <w:div w:id="2042825800">
          <w:marLeft w:val="446"/>
          <w:marRight w:val="0"/>
          <w:marTop w:val="0"/>
          <w:marBottom w:val="0"/>
          <w:divBdr>
            <w:top w:val="none" w:sz="0" w:space="0" w:color="auto"/>
            <w:left w:val="none" w:sz="0" w:space="0" w:color="auto"/>
            <w:bottom w:val="none" w:sz="0" w:space="0" w:color="auto"/>
            <w:right w:val="none" w:sz="0" w:space="0" w:color="auto"/>
          </w:divBdr>
        </w:div>
        <w:div w:id="304313341">
          <w:marLeft w:val="446"/>
          <w:marRight w:val="0"/>
          <w:marTop w:val="0"/>
          <w:marBottom w:val="0"/>
          <w:divBdr>
            <w:top w:val="none" w:sz="0" w:space="0" w:color="auto"/>
            <w:left w:val="none" w:sz="0" w:space="0" w:color="auto"/>
            <w:bottom w:val="none" w:sz="0" w:space="0" w:color="auto"/>
            <w:right w:val="none" w:sz="0" w:space="0" w:color="auto"/>
          </w:divBdr>
        </w:div>
      </w:divsChild>
    </w:div>
    <w:div w:id="1563255927">
      <w:bodyDiv w:val="1"/>
      <w:marLeft w:val="0"/>
      <w:marRight w:val="0"/>
      <w:marTop w:val="0"/>
      <w:marBottom w:val="0"/>
      <w:divBdr>
        <w:top w:val="none" w:sz="0" w:space="0" w:color="auto"/>
        <w:left w:val="none" w:sz="0" w:space="0" w:color="auto"/>
        <w:bottom w:val="none" w:sz="0" w:space="0" w:color="auto"/>
        <w:right w:val="none" w:sz="0" w:space="0" w:color="auto"/>
      </w:divBdr>
      <w:divsChild>
        <w:div w:id="1720517832">
          <w:marLeft w:val="360"/>
          <w:marRight w:val="0"/>
          <w:marTop w:val="200"/>
          <w:marBottom w:val="0"/>
          <w:divBdr>
            <w:top w:val="none" w:sz="0" w:space="0" w:color="auto"/>
            <w:left w:val="none" w:sz="0" w:space="0" w:color="auto"/>
            <w:bottom w:val="none" w:sz="0" w:space="0" w:color="auto"/>
            <w:right w:val="none" w:sz="0" w:space="0" w:color="auto"/>
          </w:divBdr>
        </w:div>
        <w:div w:id="1109395998">
          <w:marLeft w:val="360"/>
          <w:marRight w:val="0"/>
          <w:marTop w:val="200"/>
          <w:marBottom w:val="0"/>
          <w:divBdr>
            <w:top w:val="none" w:sz="0" w:space="0" w:color="auto"/>
            <w:left w:val="none" w:sz="0" w:space="0" w:color="auto"/>
            <w:bottom w:val="none" w:sz="0" w:space="0" w:color="auto"/>
            <w:right w:val="none" w:sz="0" w:space="0" w:color="auto"/>
          </w:divBdr>
        </w:div>
        <w:div w:id="1368681976">
          <w:marLeft w:val="360"/>
          <w:marRight w:val="0"/>
          <w:marTop w:val="200"/>
          <w:marBottom w:val="0"/>
          <w:divBdr>
            <w:top w:val="none" w:sz="0" w:space="0" w:color="auto"/>
            <w:left w:val="none" w:sz="0" w:space="0" w:color="auto"/>
            <w:bottom w:val="none" w:sz="0" w:space="0" w:color="auto"/>
            <w:right w:val="none" w:sz="0" w:space="0" w:color="auto"/>
          </w:divBdr>
        </w:div>
        <w:div w:id="407576278">
          <w:marLeft w:val="360"/>
          <w:marRight w:val="0"/>
          <w:marTop w:val="200"/>
          <w:marBottom w:val="0"/>
          <w:divBdr>
            <w:top w:val="none" w:sz="0" w:space="0" w:color="auto"/>
            <w:left w:val="none" w:sz="0" w:space="0" w:color="auto"/>
            <w:bottom w:val="none" w:sz="0" w:space="0" w:color="auto"/>
            <w:right w:val="none" w:sz="0" w:space="0" w:color="auto"/>
          </w:divBdr>
        </w:div>
        <w:div w:id="517931536">
          <w:marLeft w:val="360"/>
          <w:marRight w:val="0"/>
          <w:marTop w:val="200"/>
          <w:marBottom w:val="0"/>
          <w:divBdr>
            <w:top w:val="none" w:sz="0" w:space="0" w:color="auto"/>
            <w:left w:val="none" w:sz="0" w:space="0" w:color="auto"/>
            <w:bottom w:val="none" w:sz="0" w:space="0" w:color="auto"/>
            <w:right w:val="none" w:sz="0" w:space="0" w:color="auto"/>
          </w:divBdr>
        </w:div>
        <w:div w:id="447116692">
          <w:marLeft w:val="360"/>
          <w:marRight w:val="0"/>
          <w:marTop w:val="200"/>
          <w:marBottom w:val="0"/>
          <w:divBdr>
            <w:top w:val="none" w:sz="0" w:space="0" w:color="auto"/>
            <w:left w:val="none" w:sz="0" w:space="0" w:color="auto"/>
            <w:bottom w:val="none" w:sz="0" w:space="0" w:color="auto"/>
            <w:right w:val="none" w:sz="0" w:space="0" w:color="auto"/>
          </w:divBdr>
        </w:div>
        <w:div w:id="1441803576">
          <w:marLeft w:val="360"/>
          <w:marRight w:val="0"/>
          <w:marTop w:val="200"/>
          <w:marBottom w:val="0"/>
          <w:divBdr>
            <w:top w:val="none" w:sz="0" w:space="0" w:color="auto"/>
            <w:left w:val="none" w:sz="0" w:space="0" w:color="auto"/>
            <w:bottom w:val="none" w:sz="0" w:space="0" w:color="auto"/>
            <w:right w:val="none" w:sz="0" w:space="0" w:color="auto"/>
          </w:divBdr>
        </w:div>
        <w:div w:id="998965901">
          <w:marLeft w:val="360"/>
          <w:marRight w:val="0"/>
          <w:marTop w:val="200"/>
          <w:marBottom w:val="0"/>
          <w:divBdr>
            <w:top w:val="none" w:sz="0" w:space="0" w:color="auto"/>
            <w:left w:val="none" w:sz="0" w:space="0" w:color="auto"/>
            <w:bottom w:val="none" w:sz="0" w:space="0" w:color="auto"/>
            <w:right w:val="none" w:sz="0" w:space="0" w:color="auto"/>
          </w:divBdr>
        </w:div>
        <w:div w:id="1983654297">
          <w:marLeft w:val="360"/>
          <w:marRight w:val="0"/>
          <w:marTop w:val="200"/>
          <w:marBottom w:val="0"/>
          <w:divBdr>
            <w:top w:val="none" w:sz="0" w:space="0" w:color="auto"/>
            <w:left w:val="none" w:sz="0" w:space="0" w:color="auto"/>
            <w:bottom w:val="none" w:sz="0" w:space="0" w:color="auto"/>
            <w:right w:val="none" w:sz="0" w:space="0" w:color="auto"/>
          </w:divBdr>
        </w:div>
      </w:divsChild>
    </w:div>
    <w:div w:id="1594581427">
      <w:bodyDiv w:val="1"/>
      <w:marLeft w:val="0"/>
      <w:marRight w:val="0"/>
      <w:marTop w:val="0"/>
      <w:marBottom w:val="0"/>
      <w:divBdr>
        <w:top w:val="none" w:sz="0" w:space="0" w:color="auto"/>
        <w:left w:val="none" w:sz="0" w:space="0" w:color="auto"/>
        <w:bottom w:val="none" w:sz="0" w:space="0" w:color="auto"/>
        <w:right w:val="none" w:sz="0" w:space="0" w:color="auto"/>
      </w:divBdr>
    </w:div>
    <w:div w:id="1645501872">
      <w:bodyDiv w:val="1"/>
      <w:marLeft w:val="0"/>
      <w:marRight w:val="0"/>
      <w:marTop w:val="0"/>
      <w:marBottom w:val="0"/>
      <w:divBdr>
        <w:top w:val="none" w:sz="0" w:space="0" w:color="auto"/>
        <w:left w:val="none" w:sz="0" w:space="0" w:color="auto"/>
        <w:bottom w:val="none" w:sz="0" w:space="0" w:color="auto"/>
        <w:right w:val="none" w:sz="0" w:space="0" w:color="auto"/>
      </w:divBdr>
      <w:divsChild>
        <w:div w:id="1363092152">
          <w:marLeft w:val="547"/>
          <w:marRight w:val="0"/>
          <w:marTop w:val="0"/>
          <w:marBottom w:val="0"/>
          <w:divBdr>
            <w:top w:val="none" w:sz="0" w:space="0" w:color="auto"/>
            <w:left w:val="none" w:sz="0" w:space="0" w:color="auto"/>
            <w:bottom w:val="none" w:sz="0" w:space="0" w:color="auto"/>
            <w:right w:val="none" w:sz="0" w:space="0" w:color="auto"/>
          </w:divBdr>
        </w:div>
        <w:div w:id="1126461500">
          <w:marLeft w:val="547"/>
          <w:marRight w:val="0"/>
          <w:marTop w:val="0"/>
          <w:marBottom w:val="0"/>
          <w:divBdr>
            <w:top w:val="none" w:sz="0" w:space="0" w:color="auto"/>
            <w:left w:val="none" w:sz="0" w:space="0" w:color="auto"/>
            <w:bottom w:val="none" w:sz="0" w:space="0" w:color="auto"/>
            <w:right w:val="none" w:sz="0" w:space="0" w:color="auto"/>
          </w:divBdr>
        </w:div>
        <w:div w:id="42875429">
          <w:marLeft w:val="547"/>
          <w:marRight w:val="0"/>
          <w:marTop w:val="0"/>
          <w:marBottom w:val="0"/>
          <w:divBdr>
            <w:top w:val="none" w:sz="0" w:space="0" w:color="auto"/>
            <w:left w:val="none" w:sz="0" w:space="0" w:color="auto"/>
            <w:bottom w:val="none" w:sz="0" w:space="0" w:color="auto"/>
            <w:right w:val="none" w:sz="0" w:space="0" w:color="auto"/>
          </w:divBdr>
        </w:div>
        <w:div w:id="32968029">
          <w:marLeft w:val="547"/>
          <w:marRight w:val="0"/>
          <w:marTop w:val="0"/>
          <w:marBottom w:val="0"/>
          <w:divBdr>
            <w:top w:val="none" w:sz="0" w:space="0" w:color="auto"/>
            <w:left w:val="none" w:sz="0" w:space="0" w:color="auto"/>
            <w:bottom w:val="none" w:sz="0" w:space="0" w:color="auto"/>
            <w:right w:val="none" w:sz="0" w:space="0" w:color="auto"/>
          </w:divBdr>
        </w:div>
        <w:div w:id="1536507477">
          <w:marLeft w:val="547"/>
          <w:marRight w:val="0"/>
          <w:marTop w:val="0"/>
          <w:marBottom w:val="0"/>
          <w:divBdr>
            <w:top w:val="none" w:sz="0" w:space="0" w:color="auto"/>
            <w:left w:val="none" w:sz="0" w:space="0" w:color="auto"/>
            <w:bottom w:val="none" w:sz="0" w:space="0" w:color="auto"/>
            <w:right w:val="none" w:sz="0" w:space="0" w:color="auto"/>
          </w:divBdr>
        </w:div>
        <w:div w:id="599726005">
          <w:marLeft w:val="547"/>
          <w:marRight w:val="0"/>
          <w:marTop w:val="0"/>
          <w:marBottom w:val="0"/>
          <w:divBdr>
            <w:top w:val="none" w:sz="0" w:space="0" w:color="auto"/>
            <w:left w:val="none" w:sz="0" w:space="0" w:color="auto"/>
            <w:bottom w:val="none" w:sz="0" w:space="0" w:color="auto"/>
            <w:right w:val="none" w:sz="0" w:space="0" w:color="auto"/>
          </w:divBdr>
        </w:div>
        <w:div w:id="2131237632">
          <w:marLeft w:val="547"/>
          <w:marRight w:val="0"/>
          <w:marTop w:val="0"/>
          <w:marBottom w:val="0"/>
          <w:divBdr>
            <w:top w:val="none" w:sz="0" w:space="0" w:color="auto"/>
            <w:left w:val="none" w:sz="0" w:space="0" w:color="auto"/>
            <w:bottom w:val="none" w:sz="0" w:space="0" w:color="auto"/>
            <w:right w:val="none" w:sz="0" w:space="0" w:color="auto"/>
          </w:divBdr>
        </w:div>
        <w:div w:id="495077332">
          <w:marLeft w:val="547"/>
          <w:marRight w:val="0"/>
          <w:marTop w:val="0"/>
          <w:marBottom w:val="0"/>
          <w:divBdr>
            <w:top w:val="none" w:sz="0" w:space="0" w:color="auto"/>
            <w:left w:val="none" w:sz="0" w:space="0" w:color="auto"/>
            <w:bottom w:val="none" w:sz="0" w:space="0" w:color="auto"/>
            <w:right w:val="none" w:sz="0" w:space="0" w:color="auto"/>
          </w:divBdr>
        </w:div>
        <w:div w:id="518662739">
          <w:marLeft w:val="547"/>
          <w:marRight w:val="0"/>
          <w:marTop w:val="0"/>
          <w:marBottom w:val="0"/>
          <w:divBdr>
            <w:top w:val="none" w:sz="0" w:space="0" w:color="auto"/>
            <w:left w:val="none" w:sz="0" w:space="0" w:color="auto"/>
            <w:bottom w:val="none" w:sz="0" w:space="0" w:color="auto"/>
            <w:right w:val="none" w:sz="0" w:space="0" w:color="auto"/>
          </w:divBdr>
        </w:div>
        <w:div w:id="1582450746">
          <w:marLeft w:val="547"/>
          <w:marRight w:val="0"/>
          <w:marTop w:val="0"/>
          <w:marBottom w:val="0"/>
          <w:divBdr>
            <w:top w:val="none" w:sz="0" w:space="0" w:color="auto"/>
            <w:left w:val="none" w:sz="0" w:space="0" w:color="auto"/>
            <w:bottom w:val="none" w:sz="0" w:space="0" w:color="auto"/>
            <w:right w:val="none" w:sz="0" w:space="0" w:color="auto"/>
          </w:divBdr>
        </w:div>
        <w:div w:id="2138446716">
          <w:marLeft w:val="547"/>
          <w:marRight w:val="0"/>
          <w:marTop w:val="0"/>
          <w:marBottom w:val="0"/>
          <w:divBdr>
            <w:top w:val="none" w:sz="0" w:space="0" w:color="auto"/>
            <w:left w:val="none" w:sz="0" w:space="0" w:color="auto"/>
            <w:bottom w:val="none" w:sz="0" w:space="0" w:color="auto"/>
            <w:right w:val="none" w:sz="0" w:space="0" w:color="auto"/>
          </w:divBdr>
        </w:div>
      </w:divsChild>
    </w:div>
    <w:div w:id="1707834038">
      <w:bodyDiv w:val="1"/>
      <w:marLeft w:val="0"/>
      <w:marRight w:val="0"/>
      <w:marTop w:val="0"/>
      <w:marBottom w:val="0"/>
      <w:divBdr>
        <w:top w:val="none" w:sz="0" w:space="0" w:color="auto"/>
        <w:left w:val="none" w:sz="0" w:space="0" w:color="auto"/>
        <w:bottom w:val="none" w:sz="0" w:space="0" w:color="auto"/>
        <w:right w:val="none" w:sz="0" w:space="0" w:color="auto"/>
      </w:divBdr>
    </w:div>
    <w:div w:id="1848058632">
      <w:bodyDiv w:val="1"/>
      <w:marLeft w:val="0"/>
      <w:marRight w:val="0"/>
      <w:marTop w:val="0"/>
      <w:marBottom w:val="0"/>
      <w:divBdr>
        <w:top w:val="none" w:sz="0" w:space="0" w:color="auto"/>
        <w:left w:val="none" w:sz="0" w:space="0" w:color="auto"/>
        <w:bottom w:val="none" w:sz="0" w:space="0" w:color="auto"/>
        <w:right w:val="none" w:sz="0" w:space="0" w:color="auto"/>
      </w:divBdr>
      <w:divsChild>
        <w:div w:id="474490306">
          <w:marLeft w:val="446"/>
          <w:marRight w:val="0"/>
          <w:marTop w:val="0"/>
          <w:marBottom w:val="0"/>
          <w:divBdr>
            <w:top w:val="none" w:sz="0" w:space="0" w:color="auto"/>
            <w:left w:val="none" w:sz="0" w:space="0" w:color="auto"/>
            <w:bottom w:val="none" w:sz="0" w:space="0" w:color="auto"/>
            <w:right w:val="none" w:sz="0" w:space="0" w:color="auto"/>
          </w:divBdr>
        </w:div>
        <w:div w:id="2131897546">
          <w:marLeft w:val="446"/>
          <w:marRight w:val="0"/>
          <w:marTop w:val="0"/>
          <w:marBottom w:val="0"/>
          <w:divBdr>
            <w:top w:val="none" w:sz="0" w:space="0" w:color="auto"/>
            <w:left w:val="none" w:sz="0" w:space="0" w:color="auto"/>
            <w:bottom w:val="none" w:sz="0" w:space="0" w:color="auto"/>
            <w:right w:val="none" w:sz="0" w:space="0" w:color="auto"/>
          </w:divBdr>
        </w:div>
        <w:div w:id="1213074447">
          <w:marLeft w:val="446"/>
          <w:marRight w:val="0"/>
          <w:marTop w:val="0"/>
          <w:marBottom w:val="0"/>
          <w:divBdr>
            <w:top w:val="none" w:sz="0" w:space="0" w:color="auto"/>
            <w:left w:val="none" w:sz="0" w:space="0" w:color="auto"/>
            <w:bottom w:val="none" w:sz="0" w:space="0" w:color="auto"/>
            <w:right w:val="none" w:sz="0" w:space="0" w:color="auto"/>
          </w:divBdr>
        </w:div>
        <w:div w:id="1384254572">
          <w:marLeft w:val="446"/>
          <w:marRight w:val="0"/>
          <w:marTop w:val="0"/>
          <w:marBottom w:val="0"/>
          <w:divBdr>
            <w:top w:val="none" w:sz="0" w:space="0" w:color="auto"/>
            <w:left w:val="none" w:sz="0" w:space="0" w:color="auto"/>
            <w:bottom w:val="none" w:sz="0" w:space="0" w:color="auto"/>
            <w:right w:val="none" w:sz="0" w:space="0" w:color="auto"/>
          </w:divBdr>
        </w:div>
        <w:div w:id="1683164485">
          <w:marLeft w:val="446"/>
          <w:marRight w:val="0"/>
          <w:marTop w:val="0"/>
          <w:marBottom w:val="0"/>
          <w:divBdr>
            <w:top w:val="none" w:sz="0" w:space="0" w:color="auto"/>
            <w:left w:val="none" w:sz="0" w:space="0" w:color="auto"/>
            <w:bottom w:val="none" w:sz="0" w:space="0" w:color="auto"/>
            <w:right w:val="none" w:sz="0" w:space="0" w:color="auto"/>
          </w:divBdr>
        </w:div>
        <w:div w:id="164128766">
          <w:marLeft w:val="446"/>
          <w:marRight w:val="0"/>
          <w:marTop w:val="0"/>
          <w:marBottom w:val="0"/>
          <w:divBdr>
            <w:top w:val="none" w:sz="0" w:space="0" w:color="auto"/>
            <w:left w:val="none" w:sz="0" w:space="0" w:color="auto"/>
            <w:bottom w:val="none" w:sz="0" w:space="0" w:color="auto"/>
            <w:right w:val="none" w:sz="0" w:space="0" w:color="auto"/>
          </w:divBdr>
        </w:div>
        <w:div w:id="1724062244">
          <w:marLeft w:val="446"/>
          <w:marRight w:val="0"/>
          <w:marTop w:val="0"/>
          <w:marBottom w:val="0"/>
          <w:divBdr>
            <w:top w:val="none" w:sz="0" w:space="0" w:color="auto"/>
            <w:left w:val="none" w:sz="0" w:space="0" w:color="auto"/>
            <w:bottom w:val="none" w:sz="0" w:space="0" w:color="auto"/>
            <w:right w:val="none" w:sz="0" w:space="0" w:color="auto"/>
          </w:divBdr>
        </w:div>
        <w:div w:id="902788058">
          <w:marLeft w:val="446"/>
          <w:marRight w:val="0"/>
          <w:marTop w:val="0"/>
          <w:marBottom w:val="0"/>
          <w:divBdr>
            <w:top w:val="none" w:sz="0" w:space="0" w:color="auto"/>
            <w:left w:val="none" w:sz="0" w:space="0" w:color="auto"/>
            <w:bottom w:val="none" w:sz="0" w:space="0" w:color="auto"/>
            <w:right w:val="none" w:sz="0" w:space="0" w:color="auto"/>
          </w:divBdr>
        </w:div>
        <w:div w:id="1676301664">
          <w:marLeft w:val="446"/>
          <w:marRight w:val="0"/>
          <w:marTop w:val="0"/>
          <w:marBottom w:val="0"/>
          <w:divBdr>
            <w:top w:val="none" w:sz="0" w:space="0" w:color="auto"/>
            <w:left w:val="none" w:sz="0" w:space="0" w:color="auto"/>
            <w:bottom w:val="none" w:sz="0" w:space="0" w:color="auto"/>
            <w:right w:val="none" w:sz="0" w:space="0" w:color="auto"/>
          </w:divBdr>
        </w:div>
      </w:divsChild>
    </w:div>
    <w:div w:id="1922326045">
      <w:bodyDiv w:val="1"/>
      <w:marLeft w:val="0"/>
      <w:marRight w:val="0"/>
      <w:marTop w:val="0"/>
      <w:marBottom w:val="0"/>
      <w:divBdr>
        <w:top w:val="none" w:sz="0" w:space="0" w:color="auto"/>
        <w:left w:val="none" w:sz="0" w:space="0" w:color="auto"/>
        <w:bottom w:val="none" w:sz="0" w:space="0" w:color="auto"/>
        <w:right w:val="none" w:sz="0" w:space="0" w:color="auto"/>
      </w:divBdr>
    </w:div>
    <w:div w:id="1937522702">
      <w:bodyDiv w:val="1"/>
      <w:marLeft w:val="0"/>
      <w:marRight w:val="0"/>
      <w:marTop w:val="0"/>
      <w:marBottom w:val="0"/>
      <w:divBdr>
        <w:top w:val="none" w:sz="0" w:space="0" w:color="auto"/>
        <w:left w:val="none" w:sz="0" w:space="0" w:color="auto"/>
        <w:bottom w:val="none" w:sz="0" w:space="0" w:color="auto"/>
        <w:right w:val="none" w:sz="0" w:space="0" w:color="auto"/>
      </w:divBdr>
    </w:div>
    <w:div w:id="2019037399">
      <w:bodyDiv w:val="1"/>
      <w:marLeft w:val="0"/>
      <w:marRight w:val="0"/>
      <w:marTop w:val="0"/>
      <w:marBottom w:val="0"/>
      <w:divBdr>
        <w:top w:val="none" w:sz="0" w:space="0" w:color="auto"/>
        <w:left w:val="none" w:sz="0" w:space="0" w:color="auto"/>
        <w:bottom w:val="none" w:sz="0" w:space="0" w:color="auto"/>
        <w:right w:val="none" w:sz="0" w:space="0" w:color="auto"/>
      </w:divBdr>
      <w:divsChild>
        <w:div w:id="1831751478">
          <w:marLeft w:val="360"/>
          <w:marRight w:val="0"/>
          <w:marTop w:val="200"/>
          <w:marBottom w:val="0"/>
          <w:divBdr>
            <w:top w:val="none" w:sz="0" w:space="0" w:color="auto"/>
            <w:left w:val="none" w:sz="0" w:space="0" w:color="auto"/>
            <w:bottom w:val="none" w:sz="0" w:space="0" w:color="auto"/>
            <w:right w:val="none" w:sz="0" w:space="0" w:color="auto"/>
          </w:divBdr>
        </w:div>
        <w:div w:id="9261605">
          <w:marLeft w:val="360"/>
          <w:marRight w:val="0"/>
          <w:marTop w:val="200"/>
          <w:marBottom w:val="0"/>
          <w:divBdr>
            <w:top w:val="none" w:sz="0" w:space="0" w:color="auto"/>
            <w:left w:val="none" w:sz="0" w:space="0" w:color="auto"/>
            <w:bottom w:val="none" w:sz="0" w:space="0" w:color="auto"/>
            <w:right w:val="none" w:sz="0" w:space="0" w:color="auto"/>
          </w:divBdr>
        </w:div>
        <w:div w:id="1642539734">
          <w:marLeft w:val="360"/>
          <w:marRight w:val="0"/>
          <w:marTop w:val="200"/>
          <w:marBottom w:val="0"/>
          <w:divBdr>
            <w:top w:val="none" w:sz="0" w:space="0" w:color="auto"/>
            <w:left w:val="none" w:sz="0" w:space="0" w:color="auto"/>
            <w:bottom w:val="none" w:sz="0" w:space="0" w:color="auto"/>
            <w:right w:val="none" w:sz="0" w:space="0" w:color="auto"/>
          </w:divBdr>
        </w:div>
        <w:div w:id="1822697195">
          <w:marLeft w:val="360"/>
          <w:marRight w:val="0"/>
          <w:marTop w:val="200"/>
          <w:marBottom w:val="0"/>
          <w:divBdr>
            <w:top w:val="none" w:sz="0" w:space="0" w:color="auto"/>
            <w:left w:val="none" w:sz="0" w:space="0" w:color="auto"/>
            <w:bottom w:val="none" w:sz="0" w:space="0" w:color="auto"/>
            <w:right w:val="none" w:sz="0" w:space="0" w:color="auto"/>
          </w:divBdr>
        </w:div>
        <w:div w:id="178063545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NGOs and NGO coalitions</Category>
    <Doctype xmlns="d42e65b2-cf21-49c1-b27d-d23f90380c0e">1.  Care Leavers</Doctype>
    <Contributor xmlns="d42e65b2-cf21-49c1-b27d-d23f90380c0e">Udayan Care Care Leavers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07BB18F4-D1CC-46EF-A209-D01F8D766F3E}">
  <ds:schemaRefs>
    <ds:schemaRef ds:uri="http://schemas.openxmlformats.org/officeDocument/2006/bibliography"/>
  </ds:schemaRefs>
</ds:datastoreItem>
</file>

<file path=customXml/itemProps2.xml><?xml version="1.0" encoding="utf-8"?>
<ds:datastoreItem xmlns:ds="http://schemas.openxmlformats.org/officeDocument/2006/customXml" ds:itemID="{FDC1A684-B5E7-4A76-8AA9-B3884AB57490}"/>
</file>

<file path=customXml/itemProps3.xml><?xml version="1.0" encoding="utf-8"?>
<ds:datastoreItem xmlns:ds="http://schemas.openxmlformats.org/officeDocument/2006/customXml" ds:itemID="{C1D46C0A-0F88-4D55-A0FF-1D1FC9133F2F}"/>
</file>

<file path=customXml/itemProps4.xml><?xml version="1.0" encoding="utf-8"?>
<ds:datastoreItem xmlns:ds="http://schemas.openxmlformats.org/officeDocument/2006/customXml" ds:itemID="{0E995522-3DF0-4581-9645-190B301148E9}"/>
</file>

<file path=docProps/app.xml><?xml version="1.0" encoding="utf-8"?>
<Properties xmlns="http://schemas.openxmlformats.org/officeDocument/2006/extended-properties" xmlns:vt="http://schemas.openxmlformats.org/officeDocument/2006/docPropsVTypes">
  <Template>Normal</Template>
  <TotalTime>320</TotalTime>
  <Pages>6</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15</dc:creator>
  <cp:keywords/>
  <dc:description/>
  <cp:lastModifiedBy>Gurneet Kalra</cp:lastModifiedBy>
  <cp:revision>45</cp:revision>
  <dcterms:created xsi:type="dcterms:W3CDTF">2021-06-01T12:04:00Z</dcterms:created>
  <dcterms:modified xsi:type="dcterms:W3CDTF">2021-06-07T09:52:00Z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