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9AB00" w14:textId="77777777" w:rsidR="0088772B" w:rsidRDefault="0088772B" w:rsidP="0088772B">
      <w:pPr>
        <w:jc w:val="center"/>
        <w:rPr>
          <w:rFonts w:ascii="Times New Roman" w:hAnsi="Times New Roman" w:cs="Times New Roman"/>
          <w:b/>
          <w:bCs/>
          <w:u w:val="single"/>
        </w:rPr>
      </w:pPr>
      <w:r>
        <w:rPr>
          <w:noProof/>
        </w:rPr>
        <w:drawing>
          <wp:inline distT="0" distB="0" distL="0" distR="0" wp14:anchorId="32C20222" wp14:editId="57D891BD">
            <wp:extent cx="2075815" cy="805180"/>
            <wp:effectExtent l="0" t="0" r="635" b="0"/>
            <wp:docPr id="3185212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521296" name="Picture 31852129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075815" cy="805180"/>
                    </a:xfrm>
                    <a:prstGeom prst="rect">
                      <a:avLst/>
                    </a:prstGeom>
                  </pic:spPr>
                </pic:pic>
              </a:graphicData>
            </a:graphic>
          </wp:inline>
        </w:drawing>
      </w:r>
      <w:r w:rsidRPr="008409ED">
        <w:t xml:space="preserve"> </w:t>
      </w:r>
      <w:r>
        <w:rPr>
          <w:noProof/>
        </w:rPr>
        <w:drawing>
          <wp:inline distT="0" distB="0" distL="0" distR="0" wp14:anchorId="2A5BF320" wp14:editId="4C5651AD">
            <wp:extent cx="2438400" cy="850900"/>
            <wp:effectExtent l="0" t="0" r="0" b="6350"/>
            <wp:docPr id="18599421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850900"/>
                    </a:xfrm>
                    <a:prstGeom prst="rect">
                      <a:avLst/>
                    </a:prstGeom>
                    <a:noFill/>
                    <a:ln>
                      <a:noFill/>
                    </a:ln>
                  </pic:spPr>
                </pic:pic>
              </a:graphicData>
            </a:graphic>
          </wp:inline>
        </w:drawing>
      </w:r>
    </w:p>
    <w:p w14:paraId="2E09DABF" w14:textId="77777777" w:rsidR="0088772B" w:rsidRDefault="0088772B" w:rsidP="00264499">
      <w:pPr>
        <w:jc w:val="center"/>
        <w:rPr>
          <w:rFonts w:ascii="Times New Roman" w:hAnsi="Times New Roman" w:cs="Times New Roman"/>
          <w:b/>
          <w:bCs/>
        </w:rPr>
      </w:pPr>
    </w:p>
    <w:p w14:paraId="11CC87EE" w14:textId="292FE8FC" w:rsidR="00264499" w:rsidRPr="007804EC" w:rsidRDefault="00A44BF6" w:rsidP="00264499">
      <w:pPr>
        <w:jc w:val="center"/>
        <w:rPr>
          <w:rFonts w:ascii="Times New Roman" w:hAnsi="Times New Roman" w:cs="Times New Roman"/>
          <w:b/>
          <w:bCs/>
        </w:rPr>
      </w:pPr>
      <w:r w:rsidRPr="007804EC">
        <w:rPr>
          <w:rFonts w:ascii="Times New Roman" w:hAnsi="Times New Roman" w:cs="Times New Roman"/>
          <w:b/>
          <w:bCs/>
        </w:rPr>
        <w:t>F</w:t>
      </w:r>
      <w:r w:rsidR="00524379" w:rsidRPr="007804EC">
        <w:rPr>
          <w:rFonts w:ascii="Times New Roman" w:hAnsi="Times New Roman" w:cs="Times New Roman"/>
          <w:b/>
          <w:bCs/>
        </w:rPr>
        <w:t>irst anniversary</w:t>
      </w:r>
      <w:r w:rsidR="00264499" w:rsidRPr="007804EC">
        <w:rPr>
          <w:rFonts w:ascii="Times New Roman" w:hAnsi="Times New Roman" w:cs="Times New Roman"/>
          <w:b/>
          <w:bCs/>
        </w:rPr>
        <w:t xml:space="preserve"> of the Joint Statement on Illegal </w:t>
      </w:r>
      <w:r w:rsidRPr="007804EC">
        <w:rPr>
          <w:rFonts w:ascii="Times New Roman" w:hAnsi="Times New Roman" w:cs="Times New Roman"/>
          <w:b/>
          <w:bCs/>
        </w:rPr>
        <w:t xml:space="preserve">Intercountry </w:t>
      </w:r>
      <w:r w:rsidR="00264499" w:rsidRPr="007804EC">
        <w:rPr>
          <w:rFonts w:ascii="Times New Roman" w:hAnsi="Times New Roman" w:cs="Times New Roman"/>
          <w:b/>
          <w:bCs/>
        </w:rPr>
        <w:t>Adoptions</w:t>
      </w:r>
    </w:p>
    <w:p w14:paraId="582E3308" w14:textId="1A5BC314" w:rsidR="007804EC" w:rsidRPr="007804EC" w:rsidRDefault="007804EC" w:rsidP="00264499">
      <w:pPr>
        <w:jc w:val="center"/>
        <w:rPr>
          <w:rFonts w:ascii="Times New Roman" w:hAnsi="Times New Roman" w:cs="Times New Roman"/>
          <w:b/>
          <w:bCs/>
        </w:rPr>
      </w:pPr>
      <w:r w:rsidRPr="007804EC">
        <w:rPr>
          <w:rFonts w:ascii="Times New Roman" w:hAnsi="Times New Roman" w:cs="Times New Roman"/>
          <w:b/>
          <w:bCs/>
        </w:rPr>
        <w:t>20 September 2023 – 3pm-5pm</w:t>
      </w:r>
    </w:p>
    <w:p w14:paraId="5CCFEAC4" w14:textId="58A443A0" w:rsidR="0088772B" w:rsidRDefault="0088772B" w:rsidP="0088772B">
      <w:pPr>
        <w:jc w:val="center"/>
        <w:rPr>
          <w:rFonts w:ascii="Times New Roman" w:hAnsi="Times New Roman" w:cs="Times New Roman"/>
          <w:b/>
          <w:bCs/>
        </w:rPr>
      </w:pPr>
      <w:r>
        <w:rPr>
          <w:rFonts w:ascii="Times New Roman" w:hAnsi="Times New Roman" w:cs="Times New Roman"/>
          <w:b/>
          <w:bCs/>
        </w:rPr>
        <w:t xml:space="preserve">PALAIS DES NATIONS - </w:t>
      </w:r>
      <w:r>
        <w:rPr>
          <w:rFonts w:ascii="Times New Roman" w:hAnsi="Times New Roman" w:cs="Times New Roman"/>
          <w:b/>
          <w:bCs/>
        </w:rPr>
        <w:t>ROOM XXI</w:t>
      </w:r>
    </w:p>
    <w:p w14:paraId="4D1177D9" w14:textId="77777777" w:rsidR="0088772B" w:rsidRDefault="0088772B" w:rsidP="00264499">
      <w:pPr>
        <w:jc w:val="both"/>
        <w:rPr>
          <w:rFonts w:ascii="Times New Roman" w:hAnsi="Times New Roman" w:cs="Times New Roman"/>
          <w:b/>
          <w:bCs/>
        </w:rPr>
      </w:pPr>
    </w:p>
    <w:p w14:paraId="1E2D8804" w14:textId="30C33D3F" w:rsidR="0044363A" w:rsidRPr="00EC0675" w:rsidRDefault="00264499" w:rsidP="00264499">
      <w:pPr>
        <w:jc w:val="both"/>
        <w:rPr>
          <w:rFonts w:ascii="Times New Roman" w:hAnsi="Times New Roman" w:cs="Times New Roman"/>
        </w:rPr>
      </w:pPr>
      <w:r w:rsidRPr="00EC0675">
        <w:rPr>
          <w:rFonts w:ascii="Times New Roman" w:hAnsi="Times New Roman" w:cs="Times New Roman"/>
        </w:rPr>
        <w:t>On the 28 September 2022,</w:t>
      </w:r>
      <w:r w:rsidR="00F52398" w:rsidRPr="00EC0675">
        <w:rPr>
          <w:rFonts w:ascii="Times New Roman" w:hAnsi="Times New Roman" w:cs="Times New Roman"/>
        </w:rPr>
        <w:t xml:space="preserve"> a joint statement on illegal intercountry adoptions was issued by the Committee on Enforced Disappearances (CED),</w:t>
      </w:r>
      <w:r w:rsidRPr="00EC0675">
        <w:rPr>
          <w:rFonts w:ascii="Times New Roman" w:hAnsi="Times New Roman" w:cs="Times New Roman"/>
        </w:rPr>
        <w:t xml:space="preserve"> the Committee on the Rights of the C</w:t>
      </w:r>
      <w:r w:rsidR="0000493D" w:rsidRPr="00EC0675">
        <w:rPr>
          <w:rFonts w:ascii="Times New Roman" w:hAnsi="Times New Roman" w:cs="Times New Roman"/>
        </w:rPr>
        <w:t>hil</w:t>
      </w:r>
      <w:r w:rsidRPr="00EC0675">
        <w:rPr>
          <w:rFonts w:ascii="Times New Roman" w:hAnsi="Times New Roman" w:cs="Times New Roman"/>
        </w:rPr>
        <w:t>d (CRC), the Special Rapporteur on the Promotion of Truth, Justice, Reparation, and Guarantees of Non-recurrence, the Special Rapporteur on the Sale and Sexual Exploitation of Children including child prostitution, child pornography, and other child sexual abuse material, the Special Rapporteur on Trafficking in Persons, especially women and children, and the W</w:t>
      </w:r>
      <w:r w:rsidR="00810BEE" w:rsidRPr="00EC0675">
        <w:rPr>
          <w:rFonts w:ascii="Times New Roman" w:hAnsi="Times New Roman" w:cs="Times New Roman"/>
        </w:rPr>
        <w:t xml:space="preserve">orking Group on Enforced or Involuntary Disappearances. </w:t>
      </w:r>
    </w:p>
    <w:p w14:paraId="7292C4A0" w14:textId="650E44D6" w:rsidR="00CC3003" w:rsidRPr="00EC0675" w:rsidRDefault="00715ED5" w:rsidP="00264499">
      <w:pPr>
        <w:jc w:val="both"/>
        <w:rPr>
          <w:rFonts w:ascii="Times New Roman" w:hAnsi="Times New Roman" w:cs="Times New Roman"/>
        </w:rPr>
      </w:pPr>
      <w:r w:rsidRPr="00EC0675">
        <w:rPr>
          <w:rFonts w:ascii="Times New Roman" w:hAnsi="Times New Roman" w:cs="Times New Roman"/>
        </w:rPr>
        <w:t>Illegal adoptions occur</w:t>
      </w:r>
      <w:r w:rsidR="00CC3003" w:rsidRPr="00EC0675">
        <w:rPr>
          <w:rFonts w:ascii="Times New Roman" w:hAnsi="Times New Roman" w:cs="Times New Roman"/>
        </w:rPr>
        <w:t xml:space="preserve"> through a wide variety of illegal acts or illicit practices, such as</w:t>
      </w:r>
      <w:r w:rsidRPr="00EC0675">
        <w:rPr>
          <w:rFonts w:ascii="Times New Roman" w:hAnsi="Times New Roman" w:cs="Times New Roman"/>
        </w:rPr>
        <w:t xml:space="preserve"> the</w:t>
      </w:r>
      <w:r w:rsidR="00CC3003" w:rsidRPr="00EC0675">
        <w:rPr>
          <w:rFonts w:ascii="Times New Roman" w:hAnsi="Times New Roman" w:cs="Times New Roman"/>
        </w:rPr>
        <w:t xml:space="preserve"> abduction and sale of and trafficking in children, enforced disappearance and wrongful removal of children in the context of enforced disappearance, as well as ado</w:t>
      </w:r>
      <w:r w:rsidR="00871661" w:rsidRPr="00EC0675">
        <w:rPr>
          <w:rFonts w:ascii="Times New Roman" w:hAnsi="Times New Roman" w:cs="Times New Roman"/>
        </w:rPr>
        <w:t>pti</w:t>
      </w:r>
      <w:r w:rsidR="00D376A6" w:rsidRPr="00EC0675">
        <w:rPr>
          <w:rFonts w:ascii="Times New Roman" w:hAnsi="Times New Roman" w:cs="Times New Roman"/>
        </w:rPr>
        <w:t xml:space="preserve">ons involving fraud in the declaration of adoptability, falsification of official documents or coercion, lack of proper consent by biological parents, improper financial gain by intermediaries and related corruption. </w:t>
      </w:r>
    </w:p>
    <w:p w14:paraId="490CA8CE" w14:textId="21744AD3" w:rsidR="00454C8B" w:rsidRPr="00EC0675" w:rsidRDefault="00F05E59" w:rsidP="00264499">
      <w:pPr>
        <w:jc w:val="both"/>
        <w:rPr>
          <w:rFonts w:ascii="Times New Roman" w:hAnsi="Times New Roman" w:cs="Times New Roman"/>
        </w:rPr>
      </w:pPr>
      <w:r w:rsidRPr="00EC0675">
        <w:rPr>
          <w:rFonts w:ascii="Times New Roman" w:hAnsi="Times New Roman" w:cs="Times New Roman"/>
        </w:rPr>
        <w:t>When illegal intercountry adoptions occur, various human rights are violated, including the right of every child to have</w:t>
      </w:r>
      <w:r w:rsidR="0044363A" w:rsidRPr="00EC0675">
        <w:rPr>
          <w:rFonts w:ascii="Times New Roman" w:hAnsi="Times New Roman" w:cs="Times New Roman"/>
        </w:rPr>
        <w:t xml:space="preserve"> access</w:t>
      </w:r>
      <w:r w:rsidRPr="00EC0675">
        <w:rPr>
          <w:rFonts w:ascii="Times New Roman" w:hAnsi="Times New Roman" w:cs="Times New Roman"/>
        </w:rPr>
        <w:t xml:space="preserve">, without any discrimination, </w:t>
      </w:r>
      <w:r w:rsidR="0044363A" w:rsidRPr="00EC0675">
        <w:rPr>
          <w:rFonts w:ascii="Times New Roman" w:hAnsi="Times New Roman" w:cs="Times New Roman"/>
        </w:rPr>
        <w:t xml:space="preserve">to the </w:t>
      </w:r>
      <w:r w:rsidRPr="00EC0675">
        <w:rPr>
          <w:rFonts w:ascii="Times New Roman" w:hAnsi="Times New Roman" w:cs="Times New Roman"/>
        </w:rPr>
        <w:t xml:space="preserve">measures of protection </w:t>
      </w:r>
      <w:r w:rsidR="0044363A" w:rsidRPr="00EC0675">
        <w:rPr>
          <w:rFonts w:ascii="Times New Roman" w:hAnsi="Times New Roman" w:cs="Times New Roman"/>
        </w:rPr>
        <w:t xml:space="preserve">that </w:t>
      </w:r>
      <w:r w:rsidRPr="00EC0675">
        <w:rPr>
          <w:rFonts w:ascii="Times New Roman" w:hAnsi="Times New Roman" w:cs="Times New Roman"/>
        </w:rPr>
        <w:t>are required by their st</w:t>
      </w:r>
      <w:r w:rsidR="00DD2542" w:rsidRPr="00EC0675">
        <w:rPr>
          <w:rFonts w:ascii="Times New Roman" w:hAnsi="Times New Roman" w:cs="Times New Roman"/>
        </w:rPr>
        <w:t xml:space="preserve">atus as a child, on the part of their family, society and the State and the right of family to protection. </w:t>
      </w:r>
      <w:r w:rsidR="00660068" w:rsidRPr="00EC0675">
        <w:rPr>
          <w:rFonts w:ascii="Times New Roman" w:hAnsi="Times New Roman" w:cs="Times New Roman"/>
        </w:rPr>
        <w:t>Illegal intercountry adoptions</w:t>
      </w:r>
      <w:r w:rsidR="00497DD2" w:rsidRPr="00EC0675">
        <w:rPr>
          <w:rFonts w:ascii="Times New Roman" w:hAnsi="Times New Roman" w:cs="Times New Roman"/>
        </w:rPr>
        <w:t xml:space="preserve"> </w:t>
      </w:r>
      <w:r w:rsidR="00660068" w:rsidRPr="00EC0675">
        <w:rPr>
          <w:rFonts w:ascii="Times New Roman" w:hAnsi="Times New Roman" w:cs="Times New Roman"/>
        </w:rPr>
        <w:t xml:space="preserve">infringe the right of the child to preserve their identity, such as their name, their nationality, and their family relations. </w:t>
      </w:r>
      <w:r w:rsidR="00497DD2" w:rsidRPr="00EC0675">
        <w:rPr>
          <w:rFonts w:ascii="Times New Roman" w:hAnsi="Times New Roman" w:cs="Times New Roman"/>
        </w:rPr>
        <w:t>They</w:t>
      </w:r>
      <w:r w:rsidR="00EF0BE9" w:rsidRPr="00EC0675">
        <w:rPr>
          <w:rFonts w:ascii="Times New Roman" w:hAnsi="Times New Roman" w:cs="Times New Roman"/>
        </w:rPr>
        <w:t xml:space="preserve"> may</w:t>
      </w:r>
      <w:r w:rsidR="00497DD2" w:rsidRPr="00EC0675">
        <w:rPr>
          <w:rFonts w:ascii="Times New Roman" w:hAnsi="Times New Roman" w:cs="Times New Roman"/>
        </w:rPr>
        <w:t xml:space="preserve"> also</w:t>
      </w:r>
      <w:r w:rsidR="00EF0BE9" w:rsidRPr="00EC0675">
        <w:rPr>
          <w:rFonts w:ascii="Times New Roman" w:hAnsi="Times New Roman" w:cs="Times New Roman"/>
        </w:rPr>
        <w:t xml:space="preserve"> violate the prohibition of the abduction, the sale of, or the traffic of children, and, under specific circumstances, the prohibition of enforced disappearances. In certain conditions as provided for in </w:t>
      </w:r>
      <w:r w:rsidR="000B3B14" w:rsidRPr="00EC0675">
        <w:rPr>
          <w:rFonts w:ascii="Times New Roman" w:hAnsi="Times New Roman" w:cs="Times New Roman"/>
        </w:rPr>
        <w:t>international</w:t>
      </w:r>
      <w:r w:rsidR="00EF0BE9" w:rsidRPr="00EC0675">
        <w:rPr>
          <w:rFonts w:ascii="Times New Roman" w:hAnsi="Times New Roman" w:cs="Times New Roman"/>
        </w:rPr>
        <w:t xml:space="preserve"> law, illegal intercountry adoptions ma</w:t>
      </w:r>
      <w:r w:rsidR="000B3B14" w:rsidRPr="00EC0675">
        <w:rPr>
          <w:rFonts w:ascii="Times New Roman" w:hAnsi="Times New Roman" w:cs="Times New Roman"/>
        </w:rPr>
        <w:t xml:space="preserve">y constitute serious crimes such as genocide or crimes against humanity. </w:t>
      </w:r>
    </w:p>
    <w:p w14:paraId="22EE233E" w14:textId="63140FA9" w:rsidR="00454C8B" w:rsidRPr="00EC0675" w:rsidRDefault="00454C8B" w:rsidP="00497DD2">
      <w:pPr>
        <w:jc w:val="both"/>
        <w:rPr>
          <w:rFonts w:ascii="Times New Roman" w:hAnsi="Times New Roman" w:cs="Times New Roman"/>
        </w:rPr>
      </w:pPr>
      <w:r w:rsidRPr="00EC0675">
        <w:rPr>
          <w:rFonts w:ascii="Times New Roman" w:hAnsi="Times New Roman" w:cs="Times New Roman"/>
        </w:rPr>
        <w:t xml:space="preserve">Through the </w:t>
      </w:r>
      <w:r w:rsidR="00A62120" w:rsidRPr="00EC0675">
        <w:rPr>
          <w:rFonts w:ascii="Times New Roman" w:hAnsi="Times New Roman" w:cs="Times New Roman"/>
        </w:rPr>
        <w:t>joint statement,</w:t>
      </w:r>
      <w:r w:rsidR="00497DD2" w:rsidRPr="00EC0675">
        <w:rPr>
          <w:rFonts w:ascii="Times New Roman" w:hAnsi="Times New Roman" w:cs="Times New Roman"/>
        </w:rPr>
        <w:t xml:space="preserve"> the involved human rights mechanisms recall member</w:t>
      </w:r>
      <w:r w:rsidR="00A62120" w:rsidRPr="00EC0675">
        <w:rPr>
          <w:rFonts w:ascii="Times New Roman" w:hAnsi="Times New Roman" w:cs="Times New Roman"/>
        </w:rPr>
        <w:t xml:space="preserve"> States </w:t>
      </w:r>
      <w:r w:rsidR="00497DD2" w:rsidRPr="00EC0675">
        <w:rPr>
          <w:rFonts w:ascii="Times New Roman" w:hAnsi="Times New Roman" w:cs="Times New Roman"/>
        </w:rPr>
        <w:t>about</w:t>
      </w:r>
      <w:r w:rsidR="00A62120" w:rsidRPr="00EC0675">
        <w:rPr>
          <w:rFonts w:ascii="Times New Roman" w:hAnsi="Times New Roman" w:cs="Times New Roman"/>
        </w:rPr>
        <w:t xml:space="preserve"> their obligation to prevent</w:t>
      </w:r>
      <w:r w:rsidR="00497DD2" w:rsidRPr="00EC0675">
        <w:rPr>
          <w:rFonts w:ascii="Times New Roman" w:hAnsi="Times New Roman" w:cs="Times New Roman"/>
        </w:rPr>
        <w:t>, punish and repair</w:t>
      </w:r>
      <w:r w:rsidR="00A62120" w:rsidRPr="00EC0675">
        <w:rPr>
          <w:rFonts w:ascii="Times New Roman" w:hAnsi="Times New Roman" w:cs="Times New Roman"/>
        </w:rPr>
        <w:t xml:space="preserve"> illegal intercountry adoptions. </w:t>
      </w:r>
    </w:p>
    <w:p w14:paraId="49B8FBE4" w14:textId="322F9121" w:rsidR="0088772B" w:rsidRPr="0088772B" w:rsidRDefault="00497DD2" w:rsidP="00264499">
      <w:pPr>
        <w:jc w:val="both"/>
        <w:rPr>
          <w:rFonts w:ascii="Times New Roman" w:hAnsi="Times New Roman" w:cs="Times New Roman"/>
        </w:rPr>
      </w:pPr>
      <w:r w:rsidRPr="00EC0675">
        <w:rPr>
          <w:rFonts w:ascii="Times New Roman" w:hAnsi="Times New Roman" w:cs="Times New Roman"/>
        </w:rPr>
        <w:t>One year after the adoption of their joint statement, the involved mechanisms organize</w:t>
      </w:r>
      <w:r w:rsidR="007D5226" w:rsidRPr="00EC0675">
        <w:rPr>
          <w:rFonts w:ascii="Times New Roman" w:hAnsi="Times New Roman" w:cs="Times New Roman"/>
        </w:rPr>
        <w:t xml:space="preserve"> an event</w:t>
      </w:r>
      <w:r w:rsidR="00EC4464" w:rsidRPr="00EC0675">
        <w:rPr>
          <w:rFonts w:ascii="Times New Roman" w:hAnsi="Times New Roman" w:cs="Times New Roman"/>
        </w:rPr>
        <w:t xml:space="preserve"> </w:t>
      </w:r>
      <w:r w:rsidR="007D5226" w:rsidRPr="00EC0675">
        <w:rPr>
          <w:rFonts w:ascii="Times New Roman" w:hAnsi="Times New Roman" w:cs="Times New Roman"/>
        </w:rPr>
        <w:t xml:space="preserve">to </w:t>
      </w:r>
      <w:r w:rsidR="009E7B98" w:rsidRPr="00EC0675">
        <w:rPr>
          <w:rFonts w:ascii="Times New Roman" w:hAnsi="Times New Roman" w:cs="Times New Roman"/>
        </w:rPr>
        <w:t xml:space="preserve">further </w:t>
      </w:r>
      <w:r w:rsidR="003D3E7B" w:rsidRPr="00EC0675">
        <w:rPr>
          <w:rFonts w:ascii="Times New Roman" w:hAnsi="Times New Roman" w:cs="Times New Roman"/>
        </w:rPr>
        <w:t>disseminate and promote its content and foster its implementation</w:t>
      </w:r>
      <w:r w:rsidR="009E7B98" w:rsidRPr="00EC0675">
        <w:rPr>
          <w:rFonts w:ascii="Times New Roman" w:hAnsi="Times New Roman" w:cs="Times New Roman"/>
        </w:rPr>
        <w:t>,</w:t>
      </w:r>
      <w:r w:rsidR="001F11DD" w:rsidRPr="00EC0675">
        <w:rPr>
          <w:rFonts w:ascii="Times New Roman" w:hAnsi="Times New Roman" w:cs="Times New Roman"/>
        </w:rPr>
        <w:t xml:space="preserve"> </w:t>
      </w:r>
      <w:r w:rsidRPr="00EC0675">
        <w:rPr>
          <w:rFonts w:ascii="Times New Roman" w:hAnsi="Times New Roman" w:cs="Times New Roman"/>
        </w:rPr>
        <w:t xml:space="preserve">to remind </w:t>
      </w:r>
      <w:r w:rsidR="001F11DD" w:rsidRPr="00EC0675">
        <w:rPr>
          <w:rFonts w:ascii="Times New Roman" w:hAnsi="Times New Roman" w:cs="Times New Roman"/>
        </w:rPr>
        <w:t>all stakeholders of t</w:t>
      </w:r>
      <w:r w:rsidR="003A46F4" w:rsidRPr="00EC0675">
        <w:rPr>
          <w:rFonts w:ascii="Times New Roman" w:hAnsi="Times New Roman" w:cs="Times New Roman"/>
        </w:rPr>
        <w:t>he importance of its content</w:t>
      </w:r>
      <w:r w:rsidRPr="00EC0675">
        <w:rPr>
          <w:rFonts w:ascii="Times New Roman" w:hAnsi="Times New Roman" w:cs="Times New Roman"/>
        </w:rPr>
        <w:t xml:space="preserve">, </w:t>
      </w:r>
      <w:r w:rsidR="003D3E7B" w:rsidRPr="00EC0675">
        <w:rPr>
          <w:rFonts w:ascii="Times New Roman" w:hAnsi="Times New Roman" w:cs="Times New Roman"/>
        </w:rPr>
        <w:t>bring</w:t>
      </w:r>
      <w:r w:rsidRPr="00EC0675">
        <w:rPr>
          <w:rFonts w:ascii="Times New Roman" w:hAnsi="Times New Roman" w:cs="Times New Roman"/>
        </w:rPr>
        <w:t>ing</w:t>
      </w:r>
      <w:r w:rsidR="003D3E7B" w:rsidRPr="00EC0675">
        <w:rPr>
          <w:rFonts w:ascii="Times New Roman" w:hAnsi="Times New Roman" w:cs="Times New Roman"/>
        </w:rPr>
        <w:t xml:space="preserve"> together </w:t>
      </w:r>
      <w:r w:rsidRPr="00EC0675">
        <w:rPr>
          <w:rFonts w:ascii="Times New Roman" w:hAnsi="Times New Roman" w:cs="Times New Roman"/>
        </w:rPr>
        <w:t>victims and other civil society actors, States, UN human rights mechanisms, National Human Rights Institutions and other stakeholders to recall and highlight the content of the statement and to think about future steps to be taken to promote the implementation of its recommendations</w:t>
      </w:r>
      <w:r w:rsidR="00047AF5" w:rsidRPr="00EC0675">
        <w:rPr>
          <w:rFonts w:ascii="Times New Roman" w:hAnsi="Times New Roman" w:cs="Times New Roman"/>
        </w:rPr>
        <w:t xml:space="preserve">. </w:t>
      </w:r>
    </w:p>
    <w:p w14:paraId="46490537" w14:textId="234FDC09" w:rsidR="00653E5D" w:rsidRPr="00EC0675" w:rsidRDefault="007804EC" w:rsidP="00264499">
      <w:pPr>
        <w:jc w:val="both"/>
        <w:rPr>
          <w:rFonts w:ascii="Times New Roman" w:hAnsi="Times New Roman" w:cs="Times New Roman"/>
          <w:b/>
          <w:bCs/>
          <w:u w:val="single"/>
        </w:rPr>
      </w:pPr>
      <w:r>
        <w:rPr>
          <w:rFonts w:ascii="Times New Roman" w:hAnsi="Times New Roman" w:cs="Times New Roman"/>
          <w:b/>
          <w:bCs/>
          <w:u w:val="single"/>
        </w:rPr>
        <w:t>OBJECTIVES</w:t>
      </w:r>
      <w:r w:rsidR="00CF4A66" w:rsidRPr="00EC0675">
        <w:rPr>
          <w:rFonts w:ascii="Times New Roman" w:hAnsi="Times New Roman" w:cs="Times New Roman"/>
          <w:b/>
          <w:bCs/>
          <w:u w:val="single"/>
        </w:rPr>
        <w:t xml:space="preserve">: </w:t>
      </w:r>
    </w:p>
    <w:p w14:paraId="3FFEF7C0" w14:textId="701AD292" w:rsidR="00CF4A66" w:rsidRPr="00EC0675" w:rsidRDefault="00CF4A66" w:rsidP="00264499">
      <w:pPr>
        <w:jc w:val="both"/>
        <w:rPr>
          <w:rFonts w:ascii="Times New Roman" w:hAnsi="Times New Roman" w:cs="Times New Roman"/>
        </w:rPr>
      </w:pPr>
      <w:r w:rsidRPr="00EC0675">
        <w:rPr>
          <w:rFonts w:ascii="Times New Roman" w:hAnsi="Times New Roman" w:cs="Times New Roman"/>
        </w:rPr>
        <w:t xml:space="preserve">The objectives of the event include: </w:t>
      </w:r>
    </w:p>
    <w:p w14:paraId="61B6477D" w14:textId="5A1AF79B" w:rsidR="00CF4A66" w:rsidRPr="00EC0675" w:rsidRDefault="00955D17" w:rsidP="00CF4A66">
      <w:pPr>
        <w:pStyle w:val="ListParagraph"/>
        <w:numPr>
          <w:ilvl w:val="0"/>
          <w:numId w:val="3"/>
        </w:numPr>
        <w:jc w:val="both"/>
        <w:rPr>
          <w:rFonts w:ascii="Times New Roman" w:hAnsi="Times New Roman" w:cs="Times New Roman"/>
        </w:rPr>
      </w:pPr>
      <w:r w:rsidRPr="00EC0675">
        <w:rPr>
          <w:rFonts w:ascii="Times New Roman" w:hAnsi="Times New Roman" w:cs="Times New Roman"/>
        </w:rPr>
        <w:t>To present and discuss the content</w:t>
      </w:r>
      <w:r w:rsidR="00642658" w:rsidRPr="00EC0675">
        <w:rPr>
          <w:rFonts w:ascii="Times New Roman" w:hAnsi="Times New Roman" w:cs="Times New Roman"/>
        </w:rPr>
        <w:t xml:space="preserve"> and objectives</w:t>
      </w:r>
      <w:r w:rsidRPr="00EC0675">
        <w:rPr>
          <w:rFonts w:ascii="Times New Roman" w:hAnsi="Times New Roman" w:cs="Times New Roman"/>
        </w:rPr>
        <w:t xml:space="preserve"> of the Joint Statement</w:t>
      </w:r>
      <w:r w:rsidR="00BD2030" w:rsidRPr="00EC0675">
        <w:rPr>
          <w:rFonts w:ascii="Times New Roman" w:hAnsi="Times New Roman" w:cs="Times New Roman"/>
        </w:rPr>
        <w:t>.</w:t>
      </w:r>
      <w:r w:rsidRPr="00EC0675">
        <w:rPr>
          <w:rFonts w:ascii="Times New Roman" w:hAnsi="Times New Roman" w:cs="Times New Roman"/>
        </w:rPr>
        <w:t xml:space="preserve"> </w:t>
      </w:r>
    </w:p>
    <w:p w14:paraId="439BED8C" w14:textId="5799CDCC" w:rsidR="00C64BBA" w:rsidRPr="00EC0675" w:rsidRDefault="00642658" w:rsidP="00CF4A66">
      <w:pPr>
        <w:pStyle w:val="ListParagraph"/>
        <w:numPr>
          <w:ilvl w:val="0"/>
          <w:numId w:val="3"/>
        </w:numPr>
        <w:jc w:val="both"/>
        <w:rPr>
          <w:rFonts w:ascii="Times New Roman" w:hAnsi="Times New Roman" w:cs="Times New Roman"/>
        </w:rPr>
      </w:pPr>
      <w:r w:rsidRPr="00EC0675">
        <w:rPr>
          <w:rFonts w:ascii="Times New Roman" w:hAnsi="Times New Roman" w:cs="Times New Roman"/>
        </w:rPr>
        <w:t>To highlight the importance of the Joint Statement for victims</w:t>
      </w:r>
      <w:r w:rsidR="00BD2030" w:rsidRPr="00EC0675">
        <w:rPr>
          <w:rFonts w:ascii="Times New Roman" w:hAnsi="Times New Roman" w:cs="Times New Roman"/>
        </w:rPr>
        <w:t>.</w:t>
      </w:r>
      <w:r w:rsidRPr="00EC0675">
        <w:rPr>
          <w:rFonts w:ascii="Times New Roman" w:hAnsi="Times New Roman" w:cs="Times New Roman"/>
        </w:rPr>
        <w:t xml:space="preserve"> </w:t>
      </w:r>
    </w:p>
    <w:p w14:paraId="79DCA942" w14:textId="35EDCDAE" w:rsidR="00A153BF" w:rsidRPr="00EC0675" w:rsidRDefault="00D64C34" w:rsidP="00264499">
      <w:pPr>
        <w:pStyle w:val="ListParagraph"/>
        <w:numPr>
          <w:ilvl w:val="0"/>
          <w:numId w:val="3"/>
        </w:numPr>
        <w:jc w:val="both"/>
        <w:rPr>
          <w:rFonts w:ascii="Times New Roman" w:hAnsi="Times New Roman" w:cs="Times New Roman"/>
        </w:rPr>
      </w:pPr>
      <w:r w:rsidRPr="00EC0675">
        <w:rPr>
          <w:rFonts w:ascii="Times New Roman" w:hAnsi="Times New Roman" w:cs="Times New Roman"/>
        </w:rPr>
        <w:t>To identify future actions to promote the implementation of the Joint Statement</w:t>
      </w:r>
      <w:r w:rsidR="00BD2030" w:rsidRPr="00EC0675">
        <w:rPr>
          <w:rFonts w:ascii="Times New Roman" w:hAnsi="Times New Roman" w:cs="Times New Roman"/>
        </w:rPr>
        <w:t>.</w:t>
      </w:r>
      <w:r w:rsidRPr="00EC0675">
        <w:rPr>
          <w:rFonts w:ascii="Times New Roman" w:hAnsi="Times New Roman" w:cs="Times New Roman"/>
        </w:rPr>
        <w:t xml:space="preserve"> </w:t>
      </w:r>
    </w:p>
    <w:p w14:paraId="06593A6D" w14:textId="6192EDEE" w:rsidR="00A153BF" w:rsidRPr="00EC0675" w:rsidRDefault="007804EC" w:rsidP="00264499">
      <w:pPr>
        <w:jc w:val="both"/>
        <w:rPr>
          <w:rFonts w:ascii="Times New Roman" w:hAnsi="Times New Roman" w:cs="Times New Roman"/>
          <w:b/>
          <w:bCs/>
          <w:u w:val="single"/>
        </w:rPr>
      </w:pPr>
      <w:r>
        <w:rPr>
          <w:rFonts w:ascii="Times New Roman" w:hAnsi="Times New Roman" w:cs="Times New Roman"/>
          <w:b/>
          <w:bCs/>
          <w:u w:val="single"/>
        </w:rPr>
        <w:lastRenderedPageBreak/>
        <w:t>PROGRAMME:</w:t>
      </w:r>
    </w:p>
    <w:p w14:paraId="4533FD9A" w14:textId="6E6F23F9" w:rsidR="009E70FB" w:rsidRPr="00EC0675" w:rsidRDefault="009E70FB" w:rsidP="009E70FB">
      <w:pPr>
        <w:pStyle w:val="ListParagraph"/>
        <w:numPr>
          <w:ilvl w:val="0"/>
          <w:numId w:val="1"/>
        </w:numPr>
        <w:jc w:val="both"/>
        <w:rPr>
          <w:rFonts w:ascii="Times New Roman" w:hAnsi="Times New Roman" w:cs="Times New Roman"/>
        </w:rPr>
      </w:pPr>
      <w:r w:rsidRPr="00EC0675">
        <w:rPr>
          <w:rFonts w:ascii="Times New Roman" w:hAnsi="Times New Roman" w:cs="Times New Roman"/>
        </w:rPr>
        <w:t>Dat</w:t>
      </w:r>
      <w:r w:rsidR="00BC39F4" w:rsidRPr="00EC0675">
        <w:rPr>
          <w:rFonts w:ascii="Times New Roman" w:hAnsi="Times New Roman" w:cs="Times New Roman"/>
        </w:rPr>
        <w:t>e: 20</w:t>
      </w:r>
      <w:r w:rsidR="00BC39F4" w:rsidRPr="00EC0675">
        <w:rPr>
          <w:rFonts w:ascii="Times New Roman" w:hAnsi="Times New Roman" w:cs="Times New Roman"/>
          <w:vertAlign w:val="superscript"/>
        </w:rPr>
        <w:t>th</w:t>
      </w:r>
      <w:r w:rsidR="00BC39F4" w:rsidRPr="00EC0675">
        <w:rPr>
          <w:rFonts w:ascii="Times New Roman" w:hAnsi="Times New Roman" w:cs="Times New Roman"/>
        </w:rPr>
        <w:t xml:space="preserve"> September 2023 </w:t>
      </w:r>
    </w:p>
    <w:p w14:paraId="6318DE1F" w14:textId="0D983D6A" w:rsidR="00BC39F4" w:rsidRPr="00EC0675" w:rsidRDefault="00BC39F4" w:rsidP="00BC39F4">
      <w:pPr>
        <w:pStyle w:val="ListParagraph"/>
        <w:numPr>
          <w:ilvl w:val="0"/>
          <w:numId w:val="1"/>
        </w:numPr>
        <w:jc w:val="both"/>
        <w:rPr>
          <w:rFonts w:ascii="Times New Roman" w:hAnsi="Times New Roman" w:cs="Times New Roman"/>
        </w:rPr>
      </w:pPr>
      <w:r w:rsidRPr="00EC0675">
        <w:rPr>
          <w:rFonts w:ascii="Times New Roman" w:hAnsi="Times New Roman" w:cs="Times New Roman"/>
        </w:rPr>
        <w:t xml:space="preserve">Time: </w:t>
      </w:r>
      <w:r w:rsidR="00497DD2" w:rsidRPr="00FF6883">
        <w:rPr>
          <w:rFonts w:ascii="Times New Roman" w:hAnsi="Times New Roman" w:cs="Times New Roman"/>
          <w:b/>
          <w:bCs/>
        </w:rPr>
        <w:t>3pm-4.</w:t>
      </w:r>
      <w:r w:rsidR="00E271ED">
        <w:rPr>
          <w:rFonts w:ascii="Times New Roman" w:hAnsi="Times New Roman" w:cs="Times New Roman"/>
          <w:b/>
          <w:bCs/>
        </w:rPr>
        <w:t>5</w:t>
      </w:r>
      <w:r w:rsidR="007B6BD9" w:rsidRPr="00FF6883">
        <w:rPr>
          <w:rFonts w:ascii="Times New Roman" w:hAnsi="Times New Roman" w:cs="Times New Roman"/>
          <w:b/>
          <w:bCs/>
        </w:rPr>
        <w:t>0</w:t>
      </w:r>
      <w:r w:rsidR="00497DD2" w:rsidRPr="00FF6883">
        <w:rPr>
          <w:rFonts w:ascii="Times New Roman" w:hAnsi="Times New Roman" w:cs="Times New Roman"/>
          <w:b/>
          <w:bCs/>
        </w:rPr>
        <w:t>pm</w:t>
      </w:r>
      <w:r w:rsidRPr="00FF6883">
        <w:rPr>
          <w:rFonts w:ascii="Times New Roman" w:hAnsi="Times New Roman" w:cs="Times New Roman"/>
          <w:b/>
          <w:bCs/>
        </w:rPr>
        <w:t xml:space="preserve"> CET</w:t>
      </w:r>
      <w:r w:rsidRPr="00EC0675">
        <w:rPr>
          <w:rFonts w:ascii="Times New Roman" w:hAnsi="Times New Roman" w:cs="Times New Roman"/>
        </w:rPr>
        <w:t xml:space="preserve"> </w:t>
      </w:r>
    </w:p>
    <w:p w14:paraId="0EDEEFB2" w14:textId="6BB830DF" w:rsidR="00BC39F4" w:rsidRDefault="00C25588" w:rsidP="00BC39F4">
      <w:pPr>
        <w:pStyle w:val="ListParagraph"/>
        <w:numPr>
          <w:ilvl w:val="0"/>
          <w:numId w:val="1"/>
        </w:numPr>
        <w:jc w:val="both"/>
        <w:rPr>
          <w:rFonts w:ascii="Times New Roman" w:hAnsi="Times New Roman" w:cs="Times New Roman"/>
          <w:lang w:val="fr-FR"/>
        </w:rPr>
      </w:pPr>
      <w:proofErr w:type="gramStart"/>
      <w:r w:rsidRPr="0085077A">
        <w:rPr>
          <w:rFonts w:ascii="Times New Roman" w:hAnsi="Times New Roman" w:cs="Times New Roman"/>
          <w:lang w:val="fr-FR"/>
        </w:rPr>
        <w:t>L</w:t>
      </w:r>
      <w:r w:rsidR="00BC39F4" w:rsidRPr="0085077A">
        <w:rPr>
          <w:rFonts w:ascii="Times New Roman" w:hAnsi="Times New Roman" w:cs="Times New Roman"/>
          <w:lang w:val="fr-FR"/>
        </w:rPr>
        <w:t>ocation</w:t>
      </w:r>
      <w:r w:rsidRPr="0085077A">
        <w:rPr>
          <w:rFonts w:ascii="Times New Roman" w:hAnsi="Times New Roman" w:cs="Times New Roman"/>
          <w:lang w:val="fr-FR"/>
        </w:rPr>
        <w:t>:</w:t>
      </w:r>
      <w:proofErr w:type="gramEnd"/>
      <w:r w:rsidRPr="0085077A">
        <w:rPr>
          <w:rFonts w:ascii="Times New Roman" w:hAnsi="Times New Roman" w:cs="Times New Roman"/>
          <w:lang w:val="fr-FR"/>
        </w:rPr>
        <w:t xml:space="preserve"> </w:t>
      </w:r>
      <w:r w:rsidR="00497DD2" w:rsidRPr="0085077A">
        <w:rPr>
          <w:rFonts w:ascii="Times New Roman" w:hAnsi="Times New Roman" w:cs="Times New Roman"/>
          <w:lang w:val="fr-FR"/>
        </w:rPr>
        <w:t xml:space="preserve">Room XXI, </w:t>
      </w:r>
      <w:r w:rsidRPr="0085077A">
        <w:rPr>
          <w:rFonts w:ascii="Times New Roman" w:hAnsi="Times New Roman" w:cs="Times New Roman"/>
          <w:lang w:val="fr-FR"/>
        </w:rPr>
        <w:t>Palais des Nations</w:t>
      </w:r>
    </w:p>
    <w:p w14:paraId="635C52C4" w14:textId="39DE62BC" w:rsidR="007804EC" w:rsidRPr="007804EC" w:rsidRDefault="007804EC" w:rsidP="007804EC">
      <w:pPr>
        <w:jc w:val="both"/>
        <w:rPr>
          <w:rFonts w:ascii="Times New Roman" w:hAnsi="Times New Roman" w:cs="Times New Roman"/>
          <w:b/>
          <w:bCs/>
          <w:u w:val="single"/>
          <w:lang w:val="fr-FR"/>
        </w:rPr>
      </w:pPr>
      <w:r w:rsidRPr="007804EC">
        <w:rPr>
          <w:rFonts w:ascii="Times New Roman" w:hAnsi="Times New Roman" w:cs="Times New Roman"/>
          <w:b/>
          <w:bCs/>
          <w:u w:val="single"/>
          <w:lang w:val="fr-FR"/>
        </w:rPr>
        <w:t>AGENDA</w:t>
      </w:r>
    </w:p>
    <w:p w14:paraId="05213D01" w14:textId="4DA6D6C0" w:rsidR="00015053" w:rsidRPr="00953EC8" w:rsidRDefault="00015053" w:rsidP="00832E1C">
      <w:pPr>
        <w:pStyle w:val="ListParagraph"/>
        <w:numPr>
          <w:ilvl w:val="0"/>
          <w:numId w:val="8"/>
        </w:numPr>
        <w:jc w:val="both"/>
        <w:rPr>
          <w:rFonts w:ascii="Times New Roman" w:hAnsi="Times New Roman" w:cs="Times New Roman"/>
          <w:b/>
          <w:bCs/>
        </w:rPr>
      </w:pPr>
      <w:r w:rsidRPr="00832E1C">
        <w:rPr>
          <w:rFonts w:ascii="Times New Roman" w:hAnsi="Times New Roman" w:cs="Times New Roman"/>
          <w:b/>
          <w:bCs/>
        </w:rPr>
        <w:t xml:space="preserve">Opening: </w:t>
      </w:r>
      <w:r w:rsidR="000E567F" w:rsidRPr="00832E1C">
        <w:rPr>
          <w:rFonts w:ascii="Times New Roman" w:hAnsi="Times New Roman" w:cs="Times New Roman"/>
          <w:b/>
          <w:bCs/>
        </w:rPr>
        <w:t xml:space="preserve">presentation of the </w:t>
      </w:r>
      <w:r w:rsidR="00ED35A3" w:rsidRPr="00832E1C">
        <w:rPr>
          <w:rFonts w:ascii="Times New Roman" w:hAnsi="Times New Roman" w:cs="Times New Roman"/>
          <w:b/>
          <w:bCs/>
        </w:rPr>
        <w:t>Joint Statement</w:t>
      </w:r>
      <w:r w:rsidR="000E567F" w:rsidRPr="00832E1C">
        <w:rPr>
          <w:rFonts w:ascii="Times New Roman" w:hAnsi="Times New Roman" w:cs="Times New Roman"/>
          <w:b/>
          <w:bCs/>
        </w:rPr>
        <w:t>:</w:t>
      </w:r>
      <w:r w:rsidR="00832E1C" w:rsidRPr="00832E1C">
        <w:rPr>
          <w:rFonts w:ascii="Times New Roman" w:hAnsi="Times New Roman" w:cs="Times New Roman"/>
          <w:b/>
          <w:bCs/>
        </w:rPr>
        <w:t xml:space="preserve"> </w:t>
      </w:r>
      <w:r w:rsidR="0085077A" w:rsidRPr="00832E1C">
        <w:rPr>
          <w:rFonts w:ascii="Times New Roman" w:hAnsi="Times New Roman" w:cs="Times New Roman"/>
          <w:b/>
          <w:bCs/>
          <w:color w:val="4472C4" w:themeColor="accent1"/>
        </w:rPr>
        <w:t>5</w:t>
      </w:r>
      <w:r w:rsidR="00C80B23" w:rsidRPr="00832E1C">
        <w:rPr>
          <w:rFonts w:ascii="Times New Roman" w:hAnsi="Times New Roman" w:cs="Times New Roman"/>
          <w:b/>
          <w:bCs/>
          <w:color w:val="4472C4" w:themeColor="accent1"/>
        </w:rPr>
        <w:t xml:space="preserve"> minutes</w:t>
      </w:r>
    </w:p>
    <w:p w14:paraId="1489647C" w14:textId="7A9BAD3B" w:rsidR="00953EC8" w:rsidRPr="00953EC8" w:rsidRDefault="00953EC8" w:rsidP="00953EC8">
      <w:pPr>
        <w:pStyle w:val="ListParagraph"/>
        <w:jc w:val="both"/>
        <w:rPr>
          <w:rFonts w:ascii="Times New Roman" w:hAnsi="Times New Roman" w:cs="Times New Roman"/>
          <w:b/>
          <w:bCs/>
          <w:i/>
          <w:iCs/>
        </w:rPr>
      </w:pPr>
      <w:r w:rsidRPr="00953EC8">
        <w:rPr>
          <w:rFonts w:ascii="Times New Roman" w:hAnsi="Times New Roman" w:cs="Times New Roman"/>
          <w:i/>
          <w:iCs/>
        </w:rPr>
        <w:t>C</w:t>
      </w:r>
      <w:r w:rsidR="0088772B">
        <w:rPr>
          <w:rFonts w:ascii="Times New Roman" w:hAnsi="Times New Roman" w:cs="Times New Roman"/>
          <w:i/>
          <w:iCs/>
        </w:rPr>
        <w:t>hair of the C</w:t>
      </w:r>
      <w:r w:rsidRPr="00953EC8">
        <w:rPr>
          <w:rFonts w:ascii="Times New Roman" w:hAnsi="Times New Roman" w:cs="Times New Roman"/>
          <w:i/>
          <w:iCs/>
        </w:rPr>
        <w:t>ommittee on Enforced Disappearances</w:t>
      </w:r>
      <w:r w:rsidR="0088772B">
        <w:rPr>
          <w:rFonts w:ascii="Times New Roman" w:hAnsi="Times New Roman" w:cs="Times New Roman"/>
          <w:i/>
          <w:iCs/>
        </w:rPr>
        <w:t xml:space="preserve"> – Olivier de </w:t>
      </w:r>
      <w:proofErr w:type="spellStart"/>
      <w:r w:rsidR="0088772B">
        <w:rPr>
          <w:rFonts w:ascii="Times New Roman" w:hAnsi="Times New Roman" w:cs="Times New Roman"/>
          <w:i/>
          <w:iCs/>
        </w:rPr>
        <w:t>Frouville</w:t>
      </w:r>
      <w:proofErr w:type="spellEnd"/>
    </w:p>
    <w:p w14:paraId="21F4899B" w14:textId="77777777" w:rsidR="0000183F" w:rsidRPr="00EC0675" w:rsidRDefault="0000183F" w:rsidP="0000183F">
      <w:pPr>
        <w:pStyle w:val="ListParagraph"/>
        <w:jc w:val="both"/>
        <w:rPr>
          <w:rFonts w:ascii="Times New Roman" w:hAnsi="Times New Roman" w:cs="Times New Roman"/>
          <w:b/>
          <w:bCs/>
        </w:rPr>
      </w:pPr>
    </w:p>
    <w:p w14:paraId="521BEA0F" w14:textId="38AC3F77" w:rsidR="0000183F" w:rsidRDefault="0000183F" w:rsidP="0000183F">
      <w:pPr>
        <w:pStyle w:val="ListParagraph"/>
        <w:numPr>
          <w:ilvl w:val="0"/>
          <w:numId w:val="8"/>
        </w:numPr>
        <w:jc w:val="both"/>
        <w:rPr>
          <w:rFonts w:ascii="Times New Roman" w:hAnsi="Times New Roman" w:cs="Times New Roman"/>
          <w:b/>
          <w:bCs/>
        </w:rPr>
      </w:pPr>
      <w:r>
        <w:rPr>
          <w:rFonts w:ascii="Times New Roman" w:hAnsi="Times New Roman" w:cs="Times New Roman"/>
          <w:b/>
          <w:bCs/>
        </w:rPr>
        <w:t>Illegal intercountry adoptions: t</w:t>
      </w:r>
      <w:r w:rsidR="00C80B23" w:rsidRPr="00EC0675">
        <w:rPr>
          <w:rFonts w:ascii="Times New Roman" w:hAnsi="Times New Roman" w:cs="Times New Roman"/>
          <w:b/>
          <w:bCs/>
        </w:rPr>
        <w:t>estimonies</w:t>
      </w:r>
      <w:r w:rsidR="00E955AB" w:rsidRPr="00EC0675">
        <w:rPr>
          <w:rFonts w:ascii="Times New Roman" w:hAnsi="Times New Roman" w:cs="Times New Roman"/>
          <w:b/>
          <w:bCs/>
        </w:rPr>
        <w:t xml:space="preserve"> of victims, and States experiences</w:t>
      </w:r>
      <w:r w:rsidR="00C80B23" w:rsidRPr="00EC0675">
        <w:rPr>
          <w:rFonts w:ascii="Times New Roman" w:hAnsi="Times New Roman" w:cs="Times New Roman"/>
          <w:b/>
          <w:bCs/>
        </w:rPr>
        <w:t>:</w:t>
      </w:r>
      <w:r w:rsidR="0085077A">
        <w:rPr>
          <w:rFonts w:ascii="Times New Roman" w:hAnsi="Times New Roman" w:cs="Times New Roman"/>
          <w:b/>
          <w:bCs/>
        </w:rPr>
        <w:t xml:space="preserve"> </w:t>
      </w:r>
      <w:r w:rsidR="0085077A" w:rsidRPr="00E81774">
        <w:rPr>
          <w:rFonts w:ascii="Times New Roman" w:hAnsi="Times New Roman" w:cs="Times New Roman"/>
          <w:b/>
          <w:bCs/>
          <w:color w:val="4472C4" w:themeColor="accent1"/>
        </w:rPr>
        <w:t>2</w:t>
      </w:r>
      <w:r w:rsidR="00183508">
        <w:rPr>
          <w:rFonts w:ascii="Times New Roman" w:hAnsi="Times New Roman" w:cs="Times New Roman"/>
          <w:b/>
          <w:bCs/>
          <w:color w:val="4472C4" w:themeColor="accent1"/>
        </w:rPr>
        <w:t>5</w:t>
      </w:r>
      <w:r w:rsidR="0085077A" w:rsidRPr="00E81774">
        <w:rPr>
          <w:rFonts w:ascii="Times New Roman" w:hAnsi="Times New Roman" w:cs="Times New Roman"/>
          <w:b/>
          <w:bCs/>
          <w:color w:val="4472C4" w:themeColor="accent1"/>
        </w:rPr>
        <w:t xml:space="preserve"> minutes</w:t>
      </w:r>
    </w:p>
    <w:p w14:paraId="193EAB74" w14:textId="67AC6CD8" w:rsidR="0000183F" w:rsidRPr="0088772B" w:rsidRDefault="0000183F" w:rsidP="0088772B">
      <w:pPr>
        <w:pStyle w:val="ListParagraph"/>
        <w:jc w:val="both"/>
        <w:rPr>
          <w:rFonts w:ascii="Times New Roman" w:hAnsi="Times New Roman" w:cs="Times New Roman"/>
          <w:i/>
          <w:iCs/>
        </w:rPr>
      </w:pPr>
      <w:r w:rsidRPr="00953EC8">
        <w:rPr>
          <w:rFonts w:ascii="Times New Roman" w:hAnsi="Times New Roman" w:cs="Times New Roman"/>
          <w:i/>
          <w:iCs/>
        </w:rPr>
        <w:t>Moderation: Chair of the W</w:t>
      </w:r>
      <w:r w:rsidR="0088772B">
        <w:rPr>
          <w:rFonts w:ascii="Times New Roman" w:hAnsi="Times New Roman" w:cs="Times New Roman"/>
          <w:i/>
          <w:iCs/>
        </w:rPr>
        <w:t>orking Group on Enforced and Involuntary Disappearances, Aue Balde</w:t>
      </w:r>
      <w:r w:rsidRPr="00953EC8">
        <w:rPr>
          <w:rFonts w:ascii="Times New Roman" w:hAnsi="Times New Roman" w:cs="Times New Roman"/>
          <w:i/>
          <w:iCs/>
        </w:rPr>
        <w:t xml:space="preserve"> </w:t>
      </w:r>
    </w:p>
    <w:p w14:paraId="1E76916F" w14:textId="24DCE887" w:rsidR="00E62415" w:rsidRPr="00E62415" w:rsidRDefault="00E62415" w:rsidP="000E567F">
      <w:pPr>
        <w:pStyle w:val="ListParagraph"/>
        <w:numPr>
          <w:ilvl w:val="0"/>
          <w:numId w:val="11"/>
        </w:numPr>
        <w:jc w:val="both"/>
        <w:rPr>
          <w:rFonts w:ascii="Times New Roman" w:hAnsi="Times New Roman" w:cs="Times New Roman"/>
        </w:rPr>
      </w:pPr>
      <w:r w:rsidRPr="00E62415">
        <w:rPr>
          <w:rFonts w:ascii="Times New Roman" w:hAnsi="Times New Roman" w:cs="Times New Roman"/>
          <w:b/>
          <w:bCs/>
        </w:rPr>
        <w:t>Presentation of the Panel (</w:t>
      </w:r>
      <w:r w:rsidR="00A50A12">
        <w:rPr>
          <w:rFonts w:ascii="Times New Roman" w:hAnsi="Times New Roman" w:cs="Times New Roman"/>
          <w:b/>
          <w:bCs/>
        </w:rPr>
        <w:t>3</w:t>
      </w:r>
      <w:r w:rsidRPr="00E62415">
        <w:rPr>
          <w:rFonts w:ascii="Times New Roman" w:hAnsi="Times New Roman" w:cs="Times New Roman"/>
          <w:b/>
          <w:bCs/>
        </w:rPr>
        <w:t xml:space="preserve"> minutes)</w:t>
      </w:r>
    </w:p>
    <w:p w14:paraId="64185F96" w14:textId="3269FD83" w:rsidR="00E955AB" w:rsidRPr="004450FD" w:rsidRDefault="000E567F" w:rsidP="000E567F">
      <w:pPr>
        <w:pStyle w:val="ListParagraph"/>
        <w:numPr>
          <w:ilvl w:val="0"/>
          <w:numId w:val="11"/>
        </w:numPr>
        <w:jc w:val="both"/>
        <w:rPr>
          <w:rFonts w:ascii="Times New Roman" w:hAnsi="Times New Roman" w:cs="Times New Roman"/>
        </w:rPr>
      </w:pPr>
      <w:r w:rsidRPr="00A764A4">
        <w:rPr>
          <w:rFonts w:ascii="Times New Roman" w:hAnsi="Times New Roman" w:cs="Times New Roman"/>
          <w:b/>
          <w:bCs/>
        </w:rPr>
        <w:t>Testimony</w:t>
      </w:r>
      <w:r w:rsidR="00E955AB" w:rsidRPr="00A764A4">
        <w:rPr>
          <w:rFonts w:ascii="Times New Roman" w:hAnsi="Times New Roman" w:cs="Times New Roman"/>
          <w:b/>
          <w:bCs/>
        </w:rPr>
        <w:t xml:space="preserve"> of a victim of illegal intercountry adoption:</w:t>
      </w:r>
      <w:r w:rsidR="00E955AB" w:rsidRPr="004450FD">
        <w:rPr>
          <w:rFonts w:ascii="Times New Roman" w:hAnsi="Times New Roman" w:cs="Times New Roman"/>
        </w:rPr>
        <w:t xml:space="preserve"> </w:t>
      </w:r>
      <w:r w:rsidRPr="004450FD">
        <w:rPr>
          <w:rFonts w:ascii="Times New Roman" w:hAnsi="Times New Roman" w:cs="Times New Roman"/>
        </w:rPr>
        <w:t>RAIF</w:t>
      </w:r>
      <w:r w:rsidR="004450FD">
        <w:rPr>
          <w:rFonts w:ascii="Times New Roman" w:hAnsi="Times New Roman" w:cs="Times New Roman"/>
        </w:rPr>
        <w:t xml:space="preserve"> </w:t>
      </w:r>
      <w:r w:rsidR="004450FD" w:rsidRPr="004450FD">
        <w:rPr>
          <w:rFonts w:ascii="Times New Roman" w:hAnsi="Times New Roman" w:cs="Times New Roman"/>
        </w:rPr>
        <w:t xml:space="preserve"> (</w:t>
      </w:r>
      <w:proofErr w:type="spellStart"/>
      <w:r w:rsidR="00AA2C1A">
        <w:fldChar w:fldCharType="begin"/>
      </w:r>
      <w:r w:rsidR="00AA2C1A">
        <w:instrText>HYPERLINK "https://www.bing.com/ck/a?!&amp;&amp;p=6e41ad8e2f9e1bcaJmltdHM9MTY5MDE1NjgwMCZpZ3VpZD0wMWYzZWI3My1iMDZjLTYxMzUtM2MyOS1mOTMzYjFhYTYwMDAmaW5zaWQ9NTE4MA&amp;ptn=3&amp;hsh=3&amp;fclid=01f3eb73-b06c-6135-3c29-f933b1aa6000&amp;psq=RAIF+adoptions&amp;u=a1aHR0cHM6Ly9hc3NvY2lhdGlvbnJhaWYuY29tLw&amp;ntb=1" \t "_blank"</w:instrText>
      </w:r>
      <w:r w:rsidR="00AA2C1A">
        <w:fldChar w:fldCharType="separate"/>
      </w:r>
      <w:r w:rsidR="004450FD" w:rsidRPr="004450FD">
        <w:rPr>
          <w:rFonts w:ascii="Times New Roman" w:hAnsi="Times New Roman" w:cs="Times New Roman"/>
        </w:rPr>
        <w:t>Réseau</w:t>
      </w:r>
      <w:proofErr w:type="spellEnd"/>
      <w:r w:rsidR="004450FD" w:rsidRPr="004450FD">
        <w:rPr>
          <w:rFonts w:ascii="Times New Roman" w:hAnsi="Times New Roman" w:cs="Times New Roman"/>
        </w:rPr>
        <w:t xml:space="preserve"> des </w:t>
      </w:r>
      <w:proofErr w:type="spellStart"/>
      <w:r w:rsidR="004450FD" w:rsidRPr="004450FD">
        <w:rPr>
          <w:rFonts w:ascii="Times New Roman" w:hAnsi="Times New Roman" w:cs="Times New Roman"/>
        </w:rPr>
        <w:t>Adopté</w:t>
      </w:r>
      <w:proofErr w:type="spellEnd"/>
      <w:r w:rsidR="004450FD" w:rsidRPr="004450FD">
        <w:rPr>
          <w:rFonts w:ascii="Times New Roman" w:hAnsi="Times New Roman" w:cs="Times New Roman"/>
        </w:rPr>
        <w:t xml:space="preserve">-es à </w:t>
      </w:r>
      <w:proofErr w:type="spellStart"/>
      <w:r w:rsidR="004450FD" w:rsidRPr="004450FD">
        <w:rPr>
          <w:rFonts w:ascii="Times New Roman" w:hAnsi="Times New Roman" w:cs="Times New Roman"/>
        </w:rPr>
        <w:t>l’International</w:t>
      </w:r>
      <w:proofErr w:type="spellEnd"/>
      <w:r w:rsidR="004450FD" w:rsidRPr="004450FD">
        <w:rPr>
          <w:rFonts w:ascii="Times New Roman" w:hAnsi="Times New Roman" w:cs="Times New Roman"/>
        </w:rPr>
        <w:t xml:space="preserve"> </w:t>
      </w:r>
      <w:proofErr w:type="spellStart"/>
      <w:r w:rsidR="004450FD" w:rsidRPr="004450FD">
        <w:rPr>
          <w:rFonts w:ascii="Times New Roman" w:hAnsi="Times New Roman" w:cs="Times New Roman"/>
        </w:rPr>
        <w:t>en</w:t>
      </w:r>
      <w:proofErr w:type="spellEnd"/>
      <w:r w:rsidR="004450FD" w:rsidRPr="004450FD">
        <w:rPr>
          <w:rFonts w:ascii="Times New Roman" w:hAnsi="Times New Roman" w:cs="Times New Roman"/>
        </w:rPr>
        <w:t xml:space="preserve"> France</w:t>
      </w:r>
      <w:r w:rsidR="00AA2C1A">
        <w:rPr>
          <w:rFonts w:ascii="Times New Roman" w:hAnsi="Times New Roman" w:cs="Times New Roman"/>
        </w:rPr>
        <w:fldChar w:fldCharType="end"/>
      </w:r>
      <w:r w:rsidR="004450FD" w:rsidRPr="004450FD">
        <w:rPr>
          <w:rFonts w:ascii="Times New Roman" w:hAnsi="Times New Roman" w:cs="Times New Roman"/>
        </w:rPr>
        <w:t xml:space="preserve">): </w:t>
      </w:r>
      <w:r w:rsidR="004C6E46" w:rsidRPr="004450FD">
        <w:rPr>
          <w:rFonts w:ascii="Times New Roman" w:hAnsi="Times New Roman" w:cs="Times New Roman"/>
        </w:rPr>
        <w:t>Johanna Lamboley</w:t>
      </w:r>
      <w:r w:rsidR="004C6E46" w:rsidRPr="004450FD">
        <w:rPr>
          <w:rFonts w:ascii="Times New Roman" w:hAnsi="Times New Roman" w:cs="Times New Roman"/>
          <w:b/>
          <w:bCs/>
        </w:rPr>
        <w:t xml:space="preserve"> </w:t>
      </w:r>
      <w:r w:rsidR="0000183F" w:rsidRPr="00EC0675">
        <w:rPr>
          <w:rFonts w:ascii="Times New Roman" w:hAnsi="Times New Roman" w:cs="Times New Roman"/>
          <w:b/>
          <w:bCs/>
        </w:rPr>
        <w:t>(</w:t>
      </w:r>
      <w:r w:rsidR="0000183F">
        <w:rPr>
          <w:rFonts w:ascii="Times New Roman" w:hAnsi="Times New Roman" w:cs="Times New Roman"/>
          <w:b/>
          <w:bCs/>
        </w:rPr>
        <w:t>5</w:t>
      </w:r>
      <w:r w:rsidR="0000183F" w:rsidRPr="00EC0675">
        <w:rPr>
          <w:rFonts w:ascii="Times New Roman" w:hAnsi="Times New Roman" w:cs="Times New Roman"/>
          <w:b/>
          <w:bCs/>
        </w:rPr>
        <w:t xml:space="preserve"> minutes)</w:t>
      </w:r>
      <w:r w:rsidR="00A50A12">
        <w:rPr>
          <w:rFonts w:ascii="Times New Roman" w:hAnsi="Times New Roman" w:cs="Times New Roman"/>
          <w:b/>
          <w:bCs/>
        </w:rPr>
        <w:t xml:space="preserve"> </w:t>
      </w:r>
      <w:r w:rsidR="00A50A12" w:rsidRPr="00832E1C">
        <w:rPr>
          <w:rFonts w:ascii="Times New Roman" w:hAnsi="Times New Roman" w:cs="Times New Roman"/>
          <w:i/>
          <w:iCs/>
        </w:rPr>
        <w:t>[in person]</w:t>
      </w:r>
    </w:p>
    <w:p w14:paraId="2631DE80" w14:textId="1F3B1593" w:rsidR="000E567F" w:rsidRPr="00832E1C" w:rsidRDefault="0088299E" w:rsidP="0088299E">
      <w:pPr>
        <w:pStyle w:val="ListParagraph"/>
        <w:numPr>
          <w:ilvl w:val="0"/>
          <w:numId w:val="11"/>
        </w:numPr>
        <w:spacing w:line="256" w:lineRule="auto"/>
        <w:jc w:val="both"/>
        <w:rPr>
          <w:rFonts w:ascii="Times New Roman" w:hAnsi="Times New Roman" w:cs="Times New Roman"/>
          <w:b/>
          <w:bCs/>
        </w:rPr>
      </w:pPr>
      <w:r w:rsidRPr="00832E1C">
        <w:rPr>
          <w:rFonts w:ascii="Times New Roman" w:hAnsi="Times New Roman" w:cs="Times New Roman"/>
          <w:b/>
          <w:bCs/>
        </w:rPr>
        <w:t xml:space="preserve">Testimony of biological parents in Uganda (5 minutes) </w:t>
      </w:r>
      <w:r w:rsidR="00832E1C" w:rsidRPr="00832E1C">
        <w:rPr>
          <w:rFonts w:ascii="Times New Roman" w:hAnsi="Times New Roman" w:cs="Times New Roman"/>
          <w:i/>
          <w:iCs/>
        </w:rPr>
        <w:t>[</w:t>
      </w:r>
      <w:r w:rsidR="00482646" w:rsidRPr="00832E1C">
        <w:rPr>
          <w:rFonts w:ascii="Times New Roman" w:hAnsi="Times New Roman" w:cs="Times New Roman"/>
          <w:i/>
          <w:iCs/>
        </w:rPr>
        <w:t>video</w:t>
      </w:r>
      <w:r w:rsidR="00832E1C">
        <w:rPr>
          <w:rFonts w:ascii="Times New Roman" w:hAnsi="Times New Roman" w:cs="Times New Roman"/>
          <w:i/>
          <w:iCs/>
        </w:rPr>
        <w:t>]</w:t>
      </w:r>
    </w:p>
    <w:p w14:paraId="228D632D" w14:textId="01DD804F" w:rsidR="0000183F" w:rsidRPr="00A764A4" w:rsidRDefault="0000183F" w:rsidP="0000183F">
      <w:pPr>
        <w:pStyle w:val="ListParagraph"/>
        <w:numPr>
          <w:ilvl w:val="0"/>
          <w:numId w:val="11"/>
        </w:numPr>
        <w:jc w:val="both"/>
        <w:rPr>
          <w:rFonts w:ascii="Times New Roman" w:hAnsi="Times New Roman" w:cs="Times New Roman"/>
          <w:b/>
          <w:bCs/>
        </w:rPr>
      </w:pPr>
      <w:r w:rsidRPr="00A764A4">
        <w:rPr>
          <w:rFonts w:ascii="Times New Roman" w:hAnsi="Times New Roman" w:cs="Times New Roman"/>
          <w:b/>
          <w:bCs/>
        </w:rPr>
        <w:t xml:space="preserve">Illegal intercountry adoptions from the perspective of States: </w:t>
      </w:r>
    </w:p>
    <w:p w14:paraId="016E7D83" w14:textId="0AE207D5" w:rsidR="00BB6BB6" w:rsidRPr="00C22732" w:rsidRDefault="00C22732" w:rsidP="00C22732">
      <w:pPr>
        <w:pStyle w:val="ListParagraph"/>
        <w:numPr>
          <w:ilvl w:val="0"/>
          <w:numId w:val="21"/>
        </w:numPr>
        <w:spacing w:line="256" w:lineRule="auto"/>
        <w:jc w:val="both"/>
        <w:rPr>
          <w:rFonts w:ascii="Times New Roman" w:hAnsi="Times New Roman" w:cs="Times New Roman"/>
          <w:b/>
          <w:bCs/>
        </w:rPr>
      </w:pPr>
      <w:r>
        <w:rPr>
          <w:rFonts w:ascii="Times New Roman" w:hAnsi="Times New Roman" w:cs="Times New Roman"/>
          <w:b/>
          <w:bCs/>
        </w:rPr>
        <w:t xml:space="preserve">France: </w:t>
      </w:r>
      <w:r>
        <w:rPr>
          <w:rFonts w:ascii="Times New Roman" w:hAnsi="Times New Roman" w:cs="Times New Roman"/>
        </w:rPr>
        <w:t xml:space="preserve">investigation of illegal intercountry adoptions: inquiries carried out, lessons learned, and how the Joint Statement can help future related actions </w:t>
      </w:r>
      <w:r>
        <w:rPr>
          <w:rFonts w:ascii="Times New Roman" w:hAnsi="Times New Roman" w:cs="Times New Roman"/>
          <w:b/>
          <w:bCs/>
        </w:rPr>
        <w:t xml:space="preserve">(8 minutes) </w:t>
      </w:r>
      <w:r>
        <w:rPr>
          <w:rFonts w:ascii="Times New Roman" w:hAnsi="Times New Roman" w:cs="Times New Roman"/>
          <w:i/>
          <w:iCs/>
        </w:rPr>
        <w:t>(TBC)</w:t>
      </w:r>
    </w:p>
    <w:p w14:paraId="1422770A" w14:textId="3B7A93C6" w:rsidR="0085077A" w:rsidRPr="0085077A" w:rsidRDefault="0085077A" w:rsidP="0085077A">
      <w:pPr>
        <w:pStyle w:val="ListParagraph"/>
        <w:ind w:left="1080"/>
        <w:jc w:val="both"/>
        <w:rPr>
          <w:rFonts w:ascii="Times New Roman" w:hAnsi="Times New Roman" w:cs="Times New Roman"/>
          <w:b/>
          <w:bCs/>
        </w:rPr>
      </w:pPr>
    </w:p>
    <w:p w14:paraId="1E90738B" w14:textId="4581EB91" w:rsidR="0000183F" w:rsidRDefault="0000183F" w:rsidP="0000183F">
      <w:pPr>
        <w:pStyle w:val="ListParagraph"/>
        <w:numPr>
          <w:ilvl w:val="0"/>
          <w:numId w:val="8"/>
        </w:numPr>
        <w:jc w:val="both"/>
        <w:rPr>
          <w:rFonts w:ascii="Times New Roman" w:hAnsi="Times New Roman" w:cs="Times New Roman"/>
        </w:rPr>
      </w:pPr>
      <w:bookmarkStart w:id="0" w:name="_Hlk144889500"/>
      <w:r>
        <w:rPr>
          <w:rFonts w:ascii="Times New Roman" w:hAnsi="Times New Roman" w:cs="Times New Roman"/>
          <w:b/>
          <w:bCs/>
        </w:rPr>
        <w:t>Relevance t</w:t>
      </w:r>
      <w:r w:rsidR="00FD3350" w:rsidRPr="0000183F">
        <w:rPr>
          <w:rFonts w:ascii="Times New Roman" w:hAnsi="Times New Roman" w:cs="Times New Roman"/>
          <w:b/>
          <w:bCs/>
        </w:rPr>
        <w:t xml:space="preserve">he </w:t>
      </w:r>
      <w:r w:rsidR="00CC2E38">
        <w:rPr>
          <w:rFonts w:ascii="Times New Roman" w:hAnsi="Times New Roman" w:cs="Times New Roman"/>
          <w:b/>
          <w:bCs/>
        </w:rPr>
        <w:t>Joint Statement</w:t>
      </w:r>
      <w:r>
        <w:rPr>
          <w:rFonts w:ascii="Times New Roman" w:hAnsi="Times New Roman" w:cs="Times New Roman"/>
          <w:b/>
          <w:bCs/>
        </w:rPr>
        <w:t xml:space="preserve">: </w:t>
      </w:r>
      <w:r w:rsidRPr="0000183F">
        <w:rPr>
          <w:rFonts w:ascii="Times New Roman" w:hAnsi="Times New Roman" w:cs="Times New Roman"/>
        </w:rPr>
        <w:t xml:space="preserve">why is the </w:t>
      </w:r>
      <w:r w:rsidR="00CC2E38">
        <w:rPr>
          <w:rFonts w:ascii="Times New Roman" w:hAnsi="Times New Roman" w:cs="Times New Roman"/>
        </w:rPr>
        <w:t>Joint Statement</w:t>
      </w:r>
      <w:r w:rsidRPr="0000183F">
        <w:rPr>
          <w:rFonts w:ascii="Times New Roman" w:hAnsi="Times New Roman" w:cs="Times New Roman"/>
        </w:rPr>
        <w:t xml:space="preserve"> relevant, what actions should be taken</w:t>
      </w:r>
      <w:r>
        <w:rPr>
          <w:rFonts w:ascii="Times New Roman" w:hAnsi="Times New Roman" w:cs="Times New Roman"/>
        </w:rPr>
        <w:t xml:space="preserve"> to implement it</w:t>
      </w:r>
      <w:r w:rsidRPr="0000183F">
        <w:rPr>
          <w:rFonts w:ascii="Times New Roman" w:hAnsi="Times New Roman" w:cs="Times New Roman"/>
        </w:rPr>
        <w:t xml:space="preserve">, and by </w:t>
      </w:r>
      <w:proofErr w:type="gramStart"/>
      <w:r w:rsidRPr="0000183F">
        <w:rPr>
          <w:rFonts w:ascii="Times New Roman" w:hAnsi="Times New Roman" w:cs="Times New Roman"/>
        </w:rPr>
        <w:t>whom?</w:t>
      </w:r>
      <w:r w:rsidR="00E81774">
        <w:rPr>
          <w:rFonts w:ascii="Times New Roman" w:hAnsi="Times New Roman" w:cs="Times New Roman"/>
        </w:rPr>
        <w:t>:</w:t>
      </w:r>
      <w:proofErr w:type="gramEnd"/>
      <w:r w:rsidR="00E81774">
        <w:rPr>
          <w:rFonts w:ascii="Times New Roman" w:hAnsi="Times New Roman" w:cs="Times New Roman"/>
        </w:rPr>
        <w:t xml:space="preserve"> </w:t>
      </w:r>
      <w:bookmarkEnd w:id="0"/>
      <w:r w:rsidR="00614C40">
        <w:rPr>
          <w:rFonts w:ascii="Times New Roman" w:hAnsi="Times New Roman" w:cs="Times New Roman"/>
          <w:b/>
          <w:bCs/>
          <w:color w:val="4472C4" w:themeColor="accent1"/>
        </w:rPr>
        <w:t>65</w:t>
      </w:r>
      <w:r w:rsidR="00E81774" w:rsidRPr="00E81774">
        <w:rPr>
          <w:rFonts w:ascii="Times New Roman" w:hAnsi="Times New Roman" w:cs="Times New Roman"/>
          <w:b/>
          <w:bCs/>
          <w:color w:val="4472C4" w:themeColor="accent1"/>
        </w:rPr>
        <w:t xml:space="preserve"> minutes</w:t>
      </w:r>
    </w:p>
    <w:p w14:paraId="0AA079C0" w14:textId="4E47B064" w:rsidR="00953EC8" w:rsidRPr="0034413F" w:rsidRDefault="0000183F" w:rsidP="00A764A4">
      <w:pPr>
        <w:pStyle w:val="ListParagraph"/>
        <w:jc w:val="both"/>
        <w:rPr>
          <w:rFonts w:ascii="Times New Roman" w:hAnsi="Times New Roman" w:cs="Times New Roman"/>
          <w:i/>
          <w:iCs/>
        </w:rPr>
      </w:pPr>
      <w:r w:rsidRPr="0034413F">
        <w:rPr>
          <w:rFonts w:ascii="Times New Roman" w:hAnsi="Times New Roman" w:cs="Times New Roman"/>
          <w:i/>
          <w:iCs/>
        </w:rPr>
        <w:t xml:space="preserve">Moderation: Chair of the </w:t>
      </w:r>
      <w:r w:rsidR="0085077A" w:rsidRPr="0034413F">
        <w:rPr>
          <w:rFonts w:ascii="Times New Roman" w:hAnsi="Times New Roman" w:cs="Times New Roman"/>
          <w:i/>
          <w:iCs/>
        </w:rPr>
        <w:t>C</w:t>
      </w:r>
      <w:r w:rsidR="0088772B">
        <w:rPr>
          <w:rFonts w:ascii="Times New Roman" w:hAnsi="Times New Roman" w:cs="Times New Roman"/>
          <w:i/>
          <w:iCs/>
        </w:rPr>
        <w:t xml:space="preserve">ommittee on the Rights of the Child, </w:t>
      </w:r>
      <w:r w:rsidR="00D7286E">
        <w:rPr>
          <w:rFonts w:ascii="Times New Roman" w:hAnsi="Times New Roman" w:cs="Times New Roman"/>
          <w:i/>
          <w:iCs/>
        </w:rPr>
        <w:t>Ann Marie Skelton</w:t>
      </w:r>
    </w:p>
    <w:p w14:paraId="6AF25B6B" w14:textId="40D6C716" w:rsidR="0000183F" w:rsidRPr="00A764A4" w:rsidRDefault="0000183F" w:rsidP="00A764A4">
      <w:pPr>
        <w:pStyle w:val="ListParagraph"/>
        <w:jc w:val="both"/>
        <w:rPr>
          <w:rFonts w:ascii="Times New Roman" w:hAnsi="Times New Roman" w:cs="Times New Roman"/>
          <w:b/>
          <w:bCs/>
          <w:i/>
          <w:iCs/>
        </w:rPr>
      </w:pPr>
      <w:r w:rsidRPr="0000183F">
        <w:rPr>
          <w:rFonts w:ascii="Times New Roman" w:hAnsi="Times New Roman" w:cs="Times New Roman"/>
          <w:b/>
          <w:bCs/>
          <w:i/>
          <w:iCs/>
        </w:rPr>
        <w:t xml:space="preserve"> </w:t>
      </w:r>
    </w:p>
    <w:p w14:paraId="0A17B485" w14:textId="485C9F9F" w:rsidR="0000183F" w:rsidRDefault="0000183F" w:rsidP="0000183F">
      <w:pPr>
        <w:pStyle w:val="ListParagraph"/>
        <w:numPr>
          <w:ilvl w:val="0"/>
          <w:numId w:val="13"/>
        </w:numPr>
        <w:jc w:val="both"/>
        <w:rPr>
          <w:rFonts w:ascii="Times New Roman" w:hAnsi="Times New Roman" w:cs="Times New Roman"/>
          <w:b/>
          <w:bCs/>
        </w:rPr>
      </w:pPr>
      <w:r>
        <w:rPr>
          <w:rFonts w:ascii="Times New Roman" w:hAnsi="Times New Roman" w:cs="Times New Roman"/>
          <w:b/>
          <w:bCs/>
        </w:rPr>
        <w:t>P</w:t>
      </w:r>
      <w:r w:rsidR="00FD3350" w:rsidRPr="0000183F">
        <w:rPr>
          <w:rFonts w:ascii="Times New Roman" w:hAnsi="Times New Roman" w:cs="Times New Roman"/>
          <w:b/>
          <w:bCs/>
        </w:rPr>
        <w:t xml:space="preserve">erspective of the victims: </w:t>
      </w:r>
    </w:p>
    <w:p w14:paraId="380314F3" w14:textId="45944966" w:rsidR="004450FD" w:rsidRPr="00AA2C1A" w:rsidRDefault="000E567F" w:rsidP="0000183F">
      <w:pPr>
        <w:pStyle w:val="ListParagraph"/>
        <w:numPr>
          <w:ilvl w:val="0"/>
          <w:numId w:val="12"/>
        </w:numPr>
        <w:jc w:val="both"/>
        <w:rPr>
          <w:rFonts w:ascii="Times New Roman" w:hAnsi="Times New Roman" w:cs="Times New Roman"/>
          <w:b/>
          <w:bCs/>
        </w:rPr>
      </w:pPr>
      <w:r w:rsidRPr="0000183F">
        <w:rPr>
          <w:rFonts w:ascii="Times New Roman" w:hAnsi="Times New Roman" w:cs="Times New Roman"/>
        </w:rPr>
        <w:t xml:space="preserve">President </w:t>
      </w:r>
      <w:r w:rsidRPr="00AA2C1A">
        <w:rPr>
          <w:rFonts w:ascii="Times New Roman" w:hAnsi="Times New Roman" w:cs="Times New Roman"/>
        </w:rPr>
        <w:t>of Racines Perdues (coalition VAIA): Coline Fanon</w:t>
      </w:r>
      <w:r w:rsidR="00D02C72" w:rsidRPr="00AA2C1A">
        <w:rPr>
          <w:rFonts w:ascii="Times New Roman" w:hAnsi="Times New Roman" w:cs="Times New Roman"/>
        </w:rPr>
        <w:t xml:space="preserve"> </w:t>
      </w:r>
      <w:r w:rsidR="002C5BB8" w:rsidRPr="00AA2C1A">
        <w:rPr>
          <w:rFonts w:ascii="Times New Roman" w:hAnsi="Times New Roman" w:cs="Times New Roman"/>
          <w:b/>
          <w:bCs/>
        </w:rPr>
        <w:t>(5 minutes)</w:t>
      </w:r>
      <w:r w:rsidR="00A50A12" w:rsidRPr="00AA2C1A">
        <w:rPr>
          <w:rFonts w:ascii="Times New Roman" w:hAnsi="Times New Roman" w:cs="Times New Roman"/>
          <w:b/>
          <w:bCs/>
        </w:rPr>
        <w:t xml:space="preserve"> </w:t>
      </w:r>
      <w:r w:rsidR="00A50A12" w:rsidRPr="00AA2C1A">
        <w:rPr>
          <w:rFonts w:ascii="Times New Roman" w:hAnsi="Times New Roman" w:cs="Times New Roman"/>
          <w:i/>
          <w:iCs/>
        </w:rPr>
        <w:t>[in person]</w:t>
      </w:r>
    </w:p>
    <w:p w14:paraId="20D8E049" w14:textId="2754B802" w:rsidR="00063DA7" w:rsidRPr="00AA2C1A" w:rsidRDefault="00063DA7" w:rsidP="00063DA7">
      <w:pPr>
        <w:pStyle w:val="ListParagraph"/>
        <w:numPr>
          <w:ilvl w:val="0"/>
          <w:numId w:val="12"/>
        </w:numPr>
        <w:spacing w:line="256" w:lineRule="auto"/>
        <w:jc w:val="both"/>
        <w:rPr>
          <w:rFonts w:ascii="Times New Roman" w:hAnsi="Times New Roman" w:cs="Times New Roman"/>
        </w:rPr>
      </w:pPr>
      <w:r w:rsidRPr="00AA2C1A">
        <w:rPr>
          <w:rFonts w:ascii="Times New Roman" w:hAnsi="Times New Roman" w:cs="Times New Roman"/>
        </w:rPr>
        <w:t xml:space="preserve">Spokesperson for Back to the Roots: Celin </w:t>
      </w:r>
      <w:proofErr w:type="spellStart"/>
      <w:r w:rsidRPr="00AA2C1A">
        <w:rPr>
          <w:rFonts w:ascii="Times New Roman" w:hAnsi="Times New Roman" w:cs="Times New Roman"/>
        </w:rPr>
        <w:t>Fässler</w:t>
      </w:r>
      <w:proofErr w:type="spellEnd"/>
      <w:r w:rsidRPr="00AA2C1A">
        <w:rPr>
          <w:rFonts w:ascii="Times New Roman" w:hAnsi="Times New Roman" w:cs="Times New Roman"/>
        </w:rPr>
        <w:t xml:space="preserve"> </w:t>
      </w:r>
      <w:r w:rsidRPr="00AA2C1A">
        <w:rPr>
          <w:rFonts w:ascii="Times New Roman" w:hAnsi="Times New Roman" w:cs="Times New Roman"/>
          <w:b/>
          <w:bCs/>
        </w:rPr>
        <w:t>(</w:t>
      </w:r>
      <w:r w:rsidR="00A50A12" w:rsidRPr="00AA2C1A">
        <w:rPr>
          <w:rFonts w:ascii="Times New Roman" w:hAnsi="Times New Roman" w:cs="Times New Roman"/>
          <w:b/>
          <w:bCs/>
        </w:rPr>
        <w:t xml:space="preserve">5 </w:t>
      </w:r>
      <w:r w:rsidRPr="00AA2C1A">
        <w:rPr>
          <w:rFonts w:ascii="Times New Roman" w:hAnsi="Times New Roman" w:cs="Times New Roman"/>
          <w:b/>
          <w:bCs/>
        </w:rPr>
        <w:t xml:space="preserve">minutes) </w:t>
      </w:r>
      <w:r w:rsidR="00832E1C" w:rsidRPr="00AA2C1A">
        <w:rPr>
          <w:rFonts w:ascii="Times New Roman" w:hAnsi="Times New Roman" w:cs="Times New Roman"/>
          <w:i/>
          <w:iCs/>
        </w:rPr>
        <w:t>[</w:t>
      </w:r>
      <w:r w:rsidRPr="00AA2C1A">
        <w:rPr>
          <w:rFonts w:ascii="Times New Roman" w:hAnsi="Times New Roman" w:cs="Times New Roman"/>
          <w:i/>
          <w:iCs/>
        </w:rPr>
        <w:t>online</w:t>
      </w:r>
      <w:r w:rsidR="00832E1C" w:rsidRPr="00AA2C1A">
        <w:rPr>
          <w:rFonts w:ascii="Times New Roman" w:hAnsi="Times New Roman" w:cs="Times New Roman"/>
          <w:i/>
          <w:iCs/>
        </w:rPr>
        <w:t>]</w:t>
      </w:r>
    </w:p>
    <w:p w14:paraId="3B21244A" w14:textId="15C7AAEC" w:rsidR="00063DA7" w:rsidRPr="00AA2C1A" w:rsidRDefault="00063DA7" w:rsidP="00063DA7">
      <w:pPr>
        <w:pStyle w:val="ListParagraph"/>
        <w:numPr>
          <w:ilvl w:val="0"/>
          <w:numId w:val="12"/>
        </w:numPr>
        <w:spacing w:line="256" w:lineRule="auto"/>
        <w:jc w:val="both"/>
        <w:rPr>
          <w:rFonts w:ascii="Times New Roman" w:hAnsi="Times New Roman" w:cs="Times New Roman"/>
        </w:rPr>
      </w:pPr>
      <w:r w:rsidRPr="00AA2C1A">
        <w:rPr>
          <w:rFonts w:ascii="Times New Roman" w:hAnsi="Times New Roman" w:cs="Times New Roman"/>
        </w:rPr>
        <w:t xml:space="preserve"> President of </w:t>
      </w:r>
      <w:proofErr w:type="spellStart"/>
      <w:r w:rsidRPr="00AA2C1A">
        <w:rPr>
          <w:rFonts w:ascii="Times New Roman" w:hAnsi="Times New Roman" w:cs="Times New Roman"/>
        </w:rPr>
        <w:t>InterCountry</w:t>
      </w:r>
      <w:proofErr w:type="spellEnd"/>
      <w:r w:rsidRPr="00AA2C1A">
        <w:rPr>
          <w:rFonts w:ascii="Times New Roman" w:hAnsi="Times New Roman" w:cs="Times New Roman"/>
        </w:rPr>
        <w:t xml:space="preserve"> Adoptee Voices (ICAV): Lynelle Long </w:t>
      </w:r>
      <w:r w:rsidRPr="00AA2C1A">
        <w:rPr>
          <w:rFonts w:ascii="Times New Roman" w:hAnsi="Times New Roman" w:cs="Times New Roman"/>
          <w:b/>
          <w:bCs/>
        </w:rPr>
        <w:t>(</w:t>
      </w:r>
      <w:r w:rsidR="00A50A12" w:rsidRPr="00AA2C1A">
        <w:rPr>
          <w:rFonts w:ascii="Times New Roman" w:hAnsi="Times New Roman" w:cs="Times New Roman"/>
          <w:b/>
          <w:bCs/>
        </w:rPr>
        <w:t>5</w:t>
      </w:r>
      <w:r w:rsidRPr="00AA2C1A">
        <w:rPr>
          <w:rFonts w:ascii="Times New Roman" w:hAnsi="Times New Roman" w:cs="Times New Roman"/>
          <w:b/>
          <w:bCs/>
        </w:rPr>
        <w:t xml:space="preserve"> minutes) </w:t>
      </w:r>
      <w:r w:rsidR="00832E1C" w:rsidRPr="00AA2C1A">
        <w:rPr>
          <w:rFonts w:ascii="Times New Roman" w:hAnsi="Times New Roman" w:cs="Times New Roman"/>
          <w:i/>
          <w:iCs/>
        </w:rPr>
        <w:t>[</w:t>
      </w:r>
      <w:r w:rsidRPr="00AA2C1A">
        <w:rPr>
          <w:rFonts w:ascii="Times New Roman" w:hAnsi="Times New Roman" w:cs="Times New Roman"/>
          <w:i/>
          <w:iCs/>
        </w:rPr>
        <w:t>online</w:t>
      </w:r>
      <w:r w:rsidR="00832E1C" w:rsidRPr="00AA2C1A">
        <w:rPr>
          <w:rFonts w:ascii="Times New Roman" w:hAnsi="Times New Roman" w:cs="Times New Roman"/>
          <w:i/>
          <w:iCs/>
        </w:rPr>
        <w:t>]</w:t>
      </w:r>
    </w:p>
    <w:p w14:paraId="621DD7D0" w14:textId="52D10C21" w:rsidR="00C80B23" w:rsidRPr="00AA2C1A" w:rsidRDefault="00FD3350" w:rsidP="00C80B23">
      <w:pPr>
        <w:pStyle w:val="ListParagraph"/>
        <w:numPr>
          <w:ilvl w:val="0"/>
          <w:numId w:val="12"/>
        </w:numPr>
        <w:jc w:val="both"/>
        <w:rPr>
          <w:rFonts w:ascii="Times New Roman" w:hAnsi="Times New Roman" w:cs="Times New Roman"/>
          <w:b/>
          <w:bCs/>
        </w:rPr>
      </w:pPr>
      <w:r w:rsidRPr="00AA2C1A">
        <w:rPr>
          <w:rFonts w:ascii="Times New Roman" w:hAnsi="Times New Roman" w:cs="Times New Roman"/>
        </w:rPr>
        <w:t>R</w:t>
      </w:r>
      <w:r w:rsidR="00012638" w:rsidRPr="00AA2C1A">
        <w:rPr>
          <w:rFonts w:ascii="Times New Roman" w:hAnsi="Times New Roman" w:cs="Times New Roman"/>
        </w:rPr>
        <w:t>epresentative of RAIF</w:t>
      </w:r>
      <w:r w:rsidR="004450FD" w:rsidRPr="00AA2C1A">
        <w:rPr>
          <w:rFonts w:ascii="Times New Roman" w:hAnsi="Times New Roman" w:cs="Times New Roman"/>
        </w:rPr>
        <w:t>:</w:t>
      </w:r>
      <w:r w:rsidR="000E567F" w:rsidRPr="00AA2C1A">
        <w:rPr>
          <w:rFonts w:ascii="Times New Roman" w:hAnsi="Times New Roman" w:cs="Times New Roman"/>
        </w:rPr>
        <w:t xml:space="preserve"> </w:t>
      </w:r>
      <w:r w:rsidR="004C6E46" w:rsidRPr="00AA2C1A">
        <w:rPr>
          <w:rFonts w:ascii="Times New Roman" w:hAnsi="Times New Roman" w:cs="Times New Roman"/>
        </w:rPr>
        <w:t xml:space="preserve">Emmanuelle Hebert </w:t>
      </w:r>
      <w:r w:rsidR="002C5BB8" w:rsidRPr="00AA2C1A">
        <w:rPr>
          <w:rFonts w:ascii="Times New Roman" w:hAnsi="Times New Roman" w:cs="Times New Roman"/>
          <w:b/>
          <w:bCs/>
        </w:rPr>
        <w:t>(5 minutes)</w:t>
      </w:r>
    </w:p>
    <w:p w14:paraId="5D0F6EC8" w14:textId="4AC15CB4" w:rsidR="00176F9F" w:rsidRPr="00AA2C1A" w:rsidRDefault="00176F9F" w:rsidP="004A7A7A">
      <w:pPr>
        <w:pStyle w:val="ListParagraph"/>
        <w:numPr>
          <w:ilvl w:val="0"/>
          <w:numId w:val="13"/>
        </w:numPr>
        <w:jc w:val="both"/>
        <w:rPr>
          <w:rFonts w:ascii="Times New Roman" w:hAnsi="Times New Roman" w:cs="Times New Roman"/>
          <w:b/>
          <w:bCs/>
        </w:rPr>
      </w:pPr>
      <w:r w:rsidRPr="00AA2C1A">
        <w:rPr>
          <w:rFonts w:ascii="Times New Roman" w:hAnsi="Times New Roman" w:cs="Times New Roman"/>
          <w:b/>
          <w:bCs/>
        </w:rPr>
        <w:t>Perspective of States:</w:t>
      </w:r>
    </w:p>
    <w:p w14:paraId="275743DD" w14:textId="38CB261B" w:rsidR="00074900" w:rsidRPr="00AA2C1A" w:rsidRDefault="002D2C88" w:rsidP="00074900">
      <w:pPr>
        <w:pStyle w:val="ListParagraph"/>
        <w:numPr>
          <w:ilvl w:val="0"/>
          <w:numId w:val="12"/>
        </w:numPr>
        <w:jc w:val="both"/>
        <w:rPr>
          <w:rFonts w:ascii="Times New Roman" w:hAnsi="Times New Roman" w:cs="Times New Roman"/>
          <w:b/>
          <w:bCs/>
        </w:rPr>
      </w:pPr>
      <w:r w:rsidRPr="00AA2C1A">
        <w:rPr>
          <w:rFonts w:ascii="Times New Roman" w:hAnsi="Times New Roman" w:cs="Times New Roman"/>
          <w:b/>
          <w:bCs/>
        </w:rPr>
        <w:t>Ukraine</w:t>
      </w:r>
      <w:r w:rsidR="00BB6BB6" w:rsidRPr="00AA2C1A">
        <w:rPr>
          <w:rFonts w:ascii="Times New Roman" w:hAnsi="Times New Roman" w:cs="Times New Roman"/>
          <w:b/>
          <w:bCs/>
        </w:rPr>
        <w:t xml:space="preserve">: </w:t>
      </w:r>
      <w:r w:rsidR="00BB6BB6" w:rsidRPr="00AA2C1A">
        <w:rPr>
          <w:rFonts w:ascii="Times New Roman" w:hAnsi="Times New Roman" w:cs="Times New Roman"/>
        </w:rPr>
        <w:t xml:space="preserve">investigation of illegal intercountry adoptions: progress of the inquiry, lessons learned, and how the </w:t>
      </w:r>
      <w:r w:rsidR="00CC2E38" w:rsidRPr="00AA2C1A">
        <w:rPr>
          <w:rFonts w:ascii="Times New Roman" w:hAnsi="Times New Roman" w:cs="Times New Roman"/>
        </w:rPr>
        <w:t>Joint Statement</w:t>
      </w:r>
      <w:r w:rsidR="00BB6BB6" w:rsidRPr="00AA2C1A">
        <w:rPr>
          <w:rFonts w:ascii="Times New Roman" w:hAnsi="Times New Roman" w:cs="Times New Roman"/>
        </w:rPr>
        <w:t xml:space="preserve"> can help future related actions </w:t>
      </w:r>
      <w:r w:rsidR="00BB6BB6" w:rsidRPr="00AA2C1A">
        <w:rPr>
          <w:rFonts w:ascii="Times New Roman" w:hAnsi="Times New Roman" w:cs="Times New Roman"/>
          <w:b/>
          <w:bCs/>
        </w:rPr>
        <w:t>(8 minutes)</w:t>
      </w:r>
    </w:p>
    <w:p w14:paraId="0E2A7331" w14:textId="246479F8" w:rsidR="00ED35A3" w:rsidRPr="00AA2C1A" w:rsidRDefault="00ED35A3" w:rsidP="00ED35A3">
      <w:pPr>
        <w:pStyle w:val="ListParagraph"/>
        <w:numPr>
          <w:ilvl w:val="0"/>
          <w:numId w:val="13"/>
        </w:numPr>
        <w:jc w:val="both"/>
        <w:rPr>
          <w:rFonts w:ascii="Times New Roman" w:hAnsi="Times New Roman" w:cs="Times New Roman"/>
          <w:b/>
          <w:bCs/>
        </w:rPr>
      </w:pPr>
      <w:r w:rsidRPr="00AA2C1A">
        <w:rPr>
          <w:rFonts w:ascii="Times New Roman" w:hAnsi="Times New Roman" w:cs="Times New Roman"/>
          <w:b/>
          <w:bCs/>
        </w:rPr>
        <w:t xml:space="preserve">Perspective of involved Human Rights Mechanisms: </w:t>
      </w:r>
      <w:r w:rsidR="00CF360A" w:rsidRPr="00AA2C1A">
        <w:rPr>
          <w:rFonts w:ascii="Times New Roman" w:hAnsi="Times New Roman" w:cs="Times New Roman"/>
        </w:rPr>
        <w:t>how the mechanisms are planning to further promote the Joint Statement and facilitate its implementation:</w:t>
      </w:r>
      <w:r w:rsidR="00CF360A" w:rsidRPr="00AA2C1A">
        <w:t xml:space="preserve"> </w:t>
      </w:r>
    </w:p>
    <w:p w14:paraId="1C91C51C" w14:textId="74F912F8" w:rsidR="00CF360A" w:rsidRPr="00AA2C1A" w:rsidRDefault="00CF360A" w:rsidP="00CF360A">
      <w:pPr>
        <w:pStyle w:val="ListParagraph"/>
        <w:numPr>
          <w:ilvl w:val="0"/>
          <w:numId w:val="12"/>
        </w:numPr>
        <w:jc w:val="both"/>
        <w:rPr>
          <w:rFonts w:ascii="Times New Roman" w:hAnsi="Times New Roman" w:cs="Times New Roman"/>
        </w:rPr>
      </w:pPr>
      <w:r w:rsidRPr="00AA2C1A">
        <w:rPr>
          <w:rFonts w:ascii="Times New Roman" w:hAnsi="Times New Roman" w:cs="Times New Roman"/>
          <w:b/>
          <w:bCs/>
        </w:rPr>
        <w:t>Perspective of involved Special Procedures (</w:t>
      </w:r>
      <w:r w:rsidR="00622149" w:rsidRPr="00AA2C1A">
        <w:rPr>
          <w:rFonts w:ascii="Times New Roman" w:hAnsi="Times New Roman" w:cs="Times New Roman"/>
          <w:b/>
          <w:bCs/>
        </w:rPr>
        <w:t>10 minutes</w:t>
      </w:r>
      <w:r w:rsidR="00622149" w:rsidRPr="00AA2C1A">
        <w:rPr>
          <w:rFonts w:ascii="Times New Roman" w:hAnsi="Times New Roman" w:cs="Times New Roman"/>
          <w:i/>
          <w:iCs/>
        </w:rPr>
        <w:t xml:space="preserve"> [5</w:t>
      </w:r>
      <w:r w:rsidRPr="00AA2C1A">
        <w:rPr>
          <w:rFonts w:ascii="Times New Roman" w:hAnsi="Times New Roman" w:cs="Times New Roman"/>
          <w:i/>
          <w:iCs/>
        </w:rPr>
        <w:t xml:space="preserve"> minutes</w:t>
      </w:r>
      <w:r w:rsidR="00622149" w:rsidRPr="00AA2C1A">
        <w:rPr>
          <w:rFonts w:ascii="Times New Roman" w:hAnsi="Times New Roman" w:cs="Times New Roman"/>
          <w:i/>
          <w:iCs/>
        </w:rPr>
        <w:t xml:space="preserve"> each]</w:t>
      </w:r>
      <w:r w:rsidRPr="00AA2C1A">
        <w:rPr>
          <w:rFonts w:ascii="Times New Roman" w:hAnsi="Times New Roman" w:cs="Times New Roman"/>
          <w:b/>
          <w:bCs/>
        </w:rPr>
        <w:t xml:space="preserve">): </w:t>
      </w:r>
      <w:r w:rsidRPr="00AA2C1A">
        <w:rPr>
          <w:rFonts w:ascii="Times New Roman" w:hAnsi="Times New Roman" w:cs="Times New Roman"/>
        </w:rPr>
        <w:t>representatives of the Special Procedures involved</w:t>
      </w:r>
      <w:r w:rsidR="00832E1C" w:rsidRPr="00AA2C1A">
        <w:rPr>
          <w:rFonts w:ascii="Times New Roman" w:hAnsi="Times New Roman" w:cs="Times New Roman"/>
        </w:rPr>
        <w:t xml:space="preserve"> </w:t>
      </w:r>
      <w:r w:rsidR="00832E1C" w:rsidRPr="00AA2C1A">
        <w:rPr>
          <w:rFonts w:ascii="Times New Roman" w:hAnsi="Times New Roman" w:cs="Times New Roman"/>
          <w:i/>
          <w:iCs/>
        </w:rPr>
        <w:t>(WGEID [in person], and SR on Trafficking [online])</w:t>
      </w:r>
    </w:p>
    <w:p w14:paraId="1EDAF80D" w14:textId="0CD5AFB3" w:rsidR="007804EC" w:rsidRPr="00AA2C1A" w:rsidRDefault="00CF360A" w:rsidP="007804EC">
      <w:pPr>
        <w:pStyle w:val="ListParagraph"/>
        <w:numPr>
          <w:ilvl w:val="0"/>
          <w:numId w:val="12"/>
        </w:numPr>
        <w:jc w:val="both"/>
        <w:rPr>
          <w:rFonts w:ascii="Times New Roman" w:hAnsi="Times New Roman" w:cs="Times New Roman"/>
        </w:rPr>
      </w:pPr>
      <w:r w:rsidRPr="00AA2C1A">
        <w:rPr>
          <w:rFonts w:ascii="Times New Roman" w:hAnsi="Times New Roman" w:cs="Times New Roman"/>
          <w:b/>
          <w:bCs/>
        </w:rPr>
        <w:t>Perspective of involved Treaty Bodies (10 minutes</w:t>
      </w:r>
      <w:r w:rsidR="00622149" w:rsidRPr="00AA2C1A">
        <w:rPr>
          <w:rFonts w:ascii="Times New Roman" w:hAnsi="Times New Roman" w:cs="Times New Roman"/>
          <w:i/>
          <w:iCs/>
        </w:rPr>
        <w:t xml:space="preserve"> [5 minutes each]</w:t>
      </w:r>
      <w:r w:rsidRPr="00AA2C1A">
        <w:rPr>
          <w:rFonts w:ascii="Times New Roman" w:hAnsi="Times New Roman" w:cs="Times New Roman"/>
          <w:b/>
          <w:bCs/>
        </w:rPr>
        <w:t xml:space="preserve">): </w:t>
      </w:r>
      <w:r w:rsidRPr="00AA2C1A">
        <w:rPr>
          <w:rFonts w:ascii="Times New Roman" w:hAnsi="Times New Roman" w:cs="Times New Roman"/>
        </w:rPr>
        <w:t>representatives of CED and CRC</w:t>
      </w:r>
      <w:r w:rsidR="00832E1C" w:rsidRPr="00AA2C1A">
        <w:rPr>
          <w:rFonts w:ascii="Times New Roman" w:hAnsi="Times New Roman" w:cs="Times New Roman"/>
        </w:rPr>
        <w:t xml:space="preserve"> </w:t>
      </w:r>
      <w:r w:rsidR="00832E1C" w:rsidRPr="00AA2C1A">
        <w:rPr>
          <w:rFonts w:ascii="Times New Roman" w:hAnsi="Times New Roman" w:cs="Times New Roman"/>
          <w:i/>
          <w:iCs/>
        </w:rPr>
        <w:t>[in person]</w:t>
      </w:r>
    </w:p>
    <w:p w14:paraId="5D5711CA" w14:textId="2D99A723" w:rsidR="00B415CA" w:rsidRPr="00614C40" w:rsidRDefault="00B415CA" w:rsidP="00614C40">
      <w:pPr>
        <w:pStyle w:val="ListParagraph"/>
        <w:numPr>
          <w:ilvl w:val="0"/>
          <w:numId w:val="13"/>
        </w:numPr>
        <w:jc w:val="both"/>
        <w:rPr>
          <w:rFonts w:ascii="Times New Roman" w:hAnsi="Times New Roman" w:cs="Times New Roman"/>
        </w:rPr>
      </w:pPr>
      <w:r w:rsidRPr="00614C40">
        <w:rPr>
          <w:rFonts w:ascii="Times New Roman" w:hAnsi="Times New Roman" w:cs="Times New Roman"/>
          <w:b/>
          <w:bCs/>
        </w:rPr>
        <w:t xml:space="preserve">Questions and answers: </w:t>
      </w:r>
      <w:r w:rsidRPr="00614C40">
        <w:rPr>
          <w:rFonts w:ascii="Times New Roman" w:hAnsi="Times New Roman" w:cs="Times New Roman"/>
          <w:b/>
          <w:bCs/>
          <w:color w:val="4472C4" w:themeColor="accent1"/>
        </w:rPr>
        <w:t>15 minutes</w:t>
      </w:r>
    </w:p>
    <w:p w14:paraId="74479EA0" w14:textId="77777777" w:rsidR="00934236" w:rsidRPr="00AA2C1A" w:rsidRDefault="00934236" w:rsidP="00B415CA">
      <w:pPr>
        <w:pStyle w:val="ListParagraph"/>
        <w:ind w:left="1080"/>
        <w:jc w:val="both"/>
        <w:rPr>
          <w:rFonts w:ascii="Times New Roman" w:hAnsi="Times New Roman" w:cs="Times New Roman"/>
          <w:b/>
          <w:bCs/>
          <w:i/>
          <w:iCs/>
        </w:rPr>
      </w:pPr>
    </w:p>
    <w:p w14:paraId="71177058" w14:textId="1C8AAC43" w:rsidR="0000183F" w:rsidRPr="00AA2C1A" w:rsidRDefault="0000183F" w:rsidP="00614C40">
      <w:pPr>
        <w:pStyle w:val="ListParagraph"/>
        <w:numPr>
          <w:ilvl w:val="0"/>
          <w:numId w:val="13"/>
        </w:numPr>
        <w:jc w:val="both"/>
        <w:rPr>
          <w:rFonts w:ascii="Times New Roman" w:hAnsi="Times New Roman" w:cs="Times New Roman"/>
          <w:b/>
          <w:bCs/>
        </w:rPr>
      </w:pPr>
      <w:r w:rsidRPr="00AA2C1A">
        <w:rPr>
          <w:rFonts w:ascii="Times New Roman" w:hAnsi="Times New Roman" w:cs="Times New Roman"/>
          <w:b/>
          <w:bCs/>
        </w:rPr>
        <w:t xml:space="preserve">Closing: </w:t>
      </w:r>
      <w:r w:rsidR="00E81774" w:rsidRPr="00AA2C1A">
        <w:rPr>
          <w:rFonts w:ascii="Times New Roman" w:hAnsi="Times New Roman" w:cs="Times New Roman"/>
          <w:b/>
          <w:bCs/>
          <w:color w:val="4472C4" w:themeColor="accent1"/>
        </w:rPr>
        <w:t>1</w:t>
      </w:r>
      <w:r w:rsidR="007804EC" w:rsidRPr="00AA2C1A">
        <w:rPr>
          <w:rFonts w:ascii="Times New Roman" w:hAnsi="Times New Roman" w:cs="Times New Roman"/>
          <w:b/>
          <w:bCs/>
          <w:color w:val="4472C4" w:themeColor="accent1"/>
        </w:rPr>
        <w:t>4</w:t>
      </w:r>
      <w:r w:rsidR="00E81774" w:rsidRPr="00AA2C1A">
        <w:rPr>
          <w:rFonts w:ascii="Times New Roman" w:hAnsi="Times New Roman" w:cs="Times New Roman"/>
          <w:b/>
          <w:bCs/>
          <w:color w:val="4472C4" w:themeColor="accent1"/>
        </w:rPr>
        <w:t xml:space="preserve"> minutes</w:t>
      </w:r>
    </w:p>
    <w:p w14:paraId="209D87C3" w14:textId="38B76851" w:rsidR="00063DA7" w:rsidRPr="00AA2C1A" w:rsidRDefault="00063DA7" w:rsidP="00063DA7">
      <w:pPr>
        <w:pStyle w:val="ListParagraph"/>
        <w:numPr>
          <w:ilvl w:val="0"/>
          <w:numId w:val="14"/>
        </w:numPr>
        <w:jc w:val="both"/>
        <w:rPr>
          <w:rFonts w:ascii="Times New Roman" w:hAnsi="Times New Roman" w:cs="Times New Roman"/>
        </w:rPr>
      </w:pPr>
      <w:r w:rsidRPr="00AA2C1A">
        <w:rPr>
          <w:rFonts w:ascii="Times New Roman" w:hAnsi="Times New Roman" w:cs="Times New Roman"/>
          <w:b/>
          <w:bCs/>
        </w:rPr>
        <w:t>Testimonies of biological parents in Ethiopia and Republic of Korea</w:t>
      </w:r>
      <w:r w:rsidRPr="00AA2C1A">
        <w:rPr>
          <w:rFonts w:ascii="Times New Roman" w:hAnsi="Times New Roman" w:cs="Times New Roman"/>
        </w:rPr>
        <w:t xml:space="preserve"> – (5 minutes each) </w:t>
      </w:r>
      <w:r w:rsidR="00832E1C" w:rsidRPr="00AA2C1A">
        <w:rPr>
          <w:rFonts w:ascii="Times New Roman" w:hAnsi="Times New Roman" w:cs="Times New Roman"/>
          <w:i/>
          <w:iCs/>
        </w:rPr>
        <w:t>[</w:t>
      </w:r>
      <w:r w:rsidRPr="00AA2C1A">
        <w:rPr>
          <w:rFonts w:ascii="Times New Roman" w:hAnsi="Times New Roman" w:cs="Times New Roman"/>
          <w:i/>
          <w:iCs/>
        </w:rPr>
        <w:t>video</w:t>
      </w:r>
      <w:r w:rsidR="00832E1C" w:rsidRPr="00AA2C1A">
        <w:rPr>
          <w:rFonts w:ascii="Times New Roman" w:hAnsi="Times New Roman" w:cs="Times New Roman"/>
          <w:i/>
          <w:iCs/>
        </w:rPr>
        <w:t>]</w:t>
      </w:r>
    </w:p>
    <w:p w14:paraId="566E0840" w14:textId="5638FB4D" w:rsidR="00063DA7" w:rsidRPr="00AA2C1A" w:rsidRDefault="00063DA7" w:rsidP="00063DA7">
      <w:pPr>
        <w:pStyle w:val="ListParagraph"/>
        <w:numPr>
          <w:ilvl w:val="0"/>
          <w:numId w:val="14"/>
        </w:numPr>
        <w:jc w:val="both"/>
        <w:rPr>
          <w:rFonts w:ascii="Times New Roman" w:hAnsi="Times New Roman" w:cs="Times New Roman"/>
        </w:rPr>
      </w:pPr>
      <w:r w:rsidRPr="00AA2C1A">
        <w:rPr>
          <w:rFonts w:ascii="Times New Roman" w:hAnsi="Times New Roman" w:cs="Times New Roman"/>
          <w:b/>
          <w:bCs/>
        </w:rPr>
        <w:t>Testimony of a victims of illegal intercountry adoption from Greece</w:t>
      </w:r>
      <w:r w:rsidRPr="00AA2C1A">
        <w:rPr>
          <w:rFonts w:ascii="Times New Roman" w:hAnsi="Times New Roman" w:cs="Times New Roman"/>
        </w:rPr>
        <w:t xml:space="preserve">: Linda Trotter (4 minutes) </w:t>
      </w:r>
      <w:r w:rsidR="00832E1C" w:rsidRPr="00AA2C1A">
        <w:rPr>
          <w:rFonts w:ascii="Times New Roman" w:hAnsi="Times New Roman" w:cs="Times New Roman"/>
          <w:i/>
          <w:iCs/>
        </w:rPr>
        <w:t>[</w:t>
      </w:r>
      <w:r w:rsidRPr="00AA2C1A">
        <w:rPr>
          <w:rFonts w:ascii="Times New Roman" w:hAnsi="Times New Roman" w:cs="Times New Roman"/>
          <w:i/>
          <w:iCs/>
        </w:rPr>
        <w:t>in person</w:t>
      </w:r>
      <w:r w:rsidR="00832E1C" w:rsidRPr="00AA2C1A">
        <w:rPr>
          <w:rFonts w:ascii="Times New Roman" w:hAnsi="Times New Roman" w:cs="Times New Roman"/>
          <w:i/>
          <w:iCs/>
        </w:rPr>
        <w:t>]</w:t>
      </w:r>
    </w:p>
    <w:p w14:paraId="4D0D2E51" w14:textId="72544C1B" w:rsidR="0092089B" w:rsidRPr="0088772B" w:rsidRDefault="00D7286E" w:rsidP="001D5E49">
      <w:pPr>
        <w:pStyle w:val="ListParagraph"/>
        <w:numPr>
          <w:ilvl w:val="0"/>
          <w:numId w:val="14"/>
        </w:numPr>
        <w:jc w:val="both"/>
        <w:rPr>
          <w:rFonts w:ascii="Times New Roman" w:hAnsi="Times New Roman" w:cs="Times New Roman"/>
        </w:rPr>
      </w:pPr>
      <w:r>
        <w:rPr>
          <w:rFonts w:ascii="Times New Roman" w:hAnsi="Times New Roman" w:cs="Times New Roman"/>
          <w:b/>
          <w:bCs/>
        </w:rPr>
        <w:t>CED Chair,</w:t>
      </w:r>
      <w:r w:rsidR="00832E1C" w:rsidRPr="0088772B">
        <w:rPr>
          <w:rFonts w:ascii="Times New Roman" w:hAnsi="Times New Roman" w:cs="Times New Roman"/>
          <w:b/>
          <w:bCs/>
        </w:rPr>
        <w:t xml:space="preserve"> </w:t>
      </w:r>
      <w:r w:rsidRPr="005A24BC">
        <w:rPr>
          <w:rFonts w:ascii="Times New Roman" w:hAnsi="Times New Roman" w:cs="Times New Roman"/>
        </w:rPr>
        <w:t xml:space="preserve">Olivier de </w:t>
      </w:r>
      <w:proofErr w:type="spellStart"/>
      <w:r w:rsidRPr="005A24BC">
        <w:rPr>
          <w:rFonts w:ascii="Times New Roman" w:hAnsi="Times New Roman" w:cs="Times New Roman"/>
        </w:rPr>
        <w:t>Frouville</w:t>
      </w:r>
      <w:proofErr w:type="spellEnd"/>
      <w:r w:rsidRPr="005A24BC">
        <w:rPr>
          <w:rFonts w:ascii="Times New Roman" w:hAnsi="Times New Roman" w:cs="Times New Roman"/>
        </w:rPr>
        <w:t xml:space="preserve"> [</w:t>
      </w:r>
      <w:r>
        <w:rPr>
          <w:rFonts w:ascii="Times New Roman" w:hAnsi="Times New Roman" w:cs="Times New Roman"/>
          <w:i/>
          <w:iCs/>
        </w:rPr>
        <w:t>5 minutes]</w:t>
      </w:r>
    </w:p>
    <w:sectPr w:rsidR="0092089B" w:rsidRPr="008877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4E15"/>
    <w:multiLevelType w:val="hybridMultilevel"/>
    <w:tmpl w:val="8DBE5C42"/>
    <w:lvl w:ilvl="0" w:tplc="AE5EC434">
      <w:numFmt w:val="bullet"/>
      <w:lvlText w:val=""/>
      <w:lvlJc w:val="left"/>
      <w:pPr>
        <w:ind w:left="1440" w:hanging="360"/>
      </w:pPr>
      <w:rPr>
        <w:rFonts w:ascii="Wingdings" w:eastAsiaTheme="minorHAnsi" w:hAnsi="Wingding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883091"/>
    <w:multiLevelType w:val="hybridMultilevel"/>
    <w:tmpl w:val="6B8EA3FC"/>
    <w:lvl w:ilvl="0" w:tplc="1D7A2D3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A7327"/>
    <w:multiLevelType w:val="hybridMultilevel"/>
    <w:tmpl w:val="D5E8C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3697F"/>
    <w:multiLevelType w:val="hybridMultilevel"/>
    <w:tmpl w:val="E84C5BD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887159F"/>
    <w:multiLevelType w:val="hybridMultilevel"/>
    <w:tmpl w:val="3D20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A29F0"/>
    <w:multiLevelType w:val="hybridMultilevel"/>
    <w:tmpl w:val="0D3E5F5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572354A"/>
    <w:multiLevelType w:val="hybridMultilevel"/>
    <w:tmpl w:val="14242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2B3152"/>
    <w:multiLevelType w:val="hybridMultilevel"/>
    <w:tmpl w:val="C9E01A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3182F17"/>
    <w:multiLevelType w:val="hybridMultilevel"/>
    <w:tmpl w:val="9D125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3208AE"/>
    <w:multiLevelType w:val="hybridMultilevel"/>
    <w:tmpl w:val="9120198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A8400F6"/>
    <w:multiLevelType w:val="hybridMultilevel"/>
    <w:tmpl w:val="25EA0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5039AD"/>
    <w:multiLevelType w:val="hybridMultilevel"/>
    <w:tmpl w:val="0BBEB2CE"/>
    <w:lvl w:ilvl="0" w:tplc="0809000B">
      <w:start w:val="1"/>
      <w:numFmt w:val="bullet"/>
      <w:lvlText w:val=""/>
      <w:lvlJc w:val="left"/>
      <w:pPr>
        <w:ind w:left="1080" w:hanging="360"/>
      </w:pPr>
      <w:rPr>
        <w:rFonts w:ascii="Wingdings" w:hAnsi="Wingding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56A83EEA"/>
    <w:multiLevelType w:val="hybridMultilevel"/>
    <w:tmpl w:val="A0F8F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A04472"/>
    <w:multiLevelType w:val="hybridMultilevel"/>
    <w:tmpl w:val="F1F4D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9E1DBD"/>
    <w:multiLevelType w:val="hybridMultilevel"/>
    <w:tmpl w:val="58BA6E1E"/>
    <w:lvl w:ilvl="0" w:tplc="7CD6A256">
      <w:start w:val="1"/>
      <w:numFmt w:val="bullet"/>
      <w:lvlText w:val=""/>
      <w:lvlJc w:val="left"/>
      <w:pPr>
        <w:ind w:left="720" w:hanging="360"/>
      </w:pPr>
      <w:rPr>
        <w:rFonts w:ascii="Wingdings" w:eastAsiaTheme="minorHAnsi" w:hAnsi="Wingdings"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2F4D63"/>
    <w:multiLevelType w:val="hybridMultilevel"/>
    <w:tmpl w:val="F378DDB0"/>
    <w:lvl w:ilvl="0" w:tplc="08090001">
      <w:start w:val="1"/>
      <w:numFmt w:val="bullet"/>
      <w:lvlText w:val=""/>
      <w:lvlJc w:val="left"/>
      <w:pPr>
        <w:ind w:left="1080" w:hanging="360"/>
      </w:pPr>
      <w:rPr>
        <w:rFonts w:ascii="Symbol" w:hAnsi="Symbol"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7B553565"/>
    <w:multiLevelType w:val="hybridMultilevel"/>
    <w:tmpl w:val="0ED42BF2"/>
    <w:lvl w:ilvl="0" w:tplc="75B4F3A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54749784">
    <w:abstractNumId w:val="8"/>
  </w:num>
  <w:num w:numId="2" w16cid:durableId="1713841341">
    <w:abstractNumId w:val="2"/>
  </w:num>
  <w:num w:numId="3" w16cid:durableId="332488874">
    <w:abstractNumId w:val="6"/>
  </w:num>
  <w:num w:numId="4" w16cid:durableId="2118213053">
    <w:abstractNumId w:val="13"/>
  </w:num>
  <w:num w:numId="5" w16cid:durableId="1288124541">
    <w:abstractNumId w:val="10"/>
  </w:num>
  <w:num w:numId="6" w16cid:durableId="1626084530">
    <w:abstractNumId w:val="4"/>
  </w:num>
  <w:num w:numId="7" w16cid:durableId="836114752">
    <w:abstractNumId w:val="12"/>
  </w:num>
  <w:num w:numId="8" w16cid:durableId="1868373147">
    <w:abstractNumId w:val="1"/>
  </w:num>
  <w:num w:numId="9" w16cid:durableId="894775977">
    <w:abstractNumId w:val="14"/>
  </w:num>
  <w:num w:numId="10" w16cid:durableId="576286285">
    <w:abstractNumId w:val="9"/>
  </w:num>
  <w:num w:numId="11" w16cid:durableId="755903241">
    <w:abstractNumId w:val="7"/>
  </w:num>
  <w:num w:numId="12" w16cid:durableId="507670652">
    <w:abstractNumId w:val="3"/>
  </w:num>
  <w:num w:numId="13" w16cid:durableId="1195195887">
    <w:abstractNumId w:val="16"/>
  </w:num>
  <w:num w:numId="14" w16cid:durableId="1415786744">
    <w:abstractNumId w:val="11"/>
  </w:num>
  <w:num w:numId="15" w16cid:durableId="501236053">
    <w:abstractNumId w:val="5"/>
  </w:num>
  <w:num w:numId="16" w16cid:durableId="17997573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7389331">
    <w:abstractNumId w:val="3"/>
  </w:num>
  <w:num w:numId="18" w16cid:durableId="45541525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07532314">
    <w:abstractNumId w:val="15"/>
  </w:num>
  <w:num w:numId="20" w16cid:durableId="1093207622">
    <w:abstractNumId w:val="3"/>
    <w:lvlOverride w:ilvl="0"/>
    <w:lvlOverride w:ilvl="1"/>
    <w:lvlOverride w:ilvl="2"/>
    <w:lvlOverride w:ilvl="3"/>
    <w:lvlOverride w:ilvl="4"/>
    <w:lvlOverride w:ilvl="5"/>
    <w:lvlOverride w:ilvl="6"/>
    <w:lvlOverride w:ilvl="7"/>
    <w:lvlOverride w:ilvl="8"/>
  </w:num>
  <w:num w:numId="21" w16cid:durableId="1718579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499"/>
    <w:rsid w:val="0000183F"/>
    <w:rsid w:val="0000493D"/>
    <w:rsid w:val="00012638"/>
    <w:rsid w:val="000129EF"/>
    <w:rsid w:val="00015053"/>
    <w:rsid w:val="00016284"/>
    <w:rsid w:val="00041537"/>
    <w:rsid w:val="00047AF5"/>
    <w:rsid w:val="000555EA"/>
    <w:rsid w:val="00061A50"/>
    <w:rsid w:val="00063DA7"/>
    <w:rsid w:val="00071548"/>
    <w:rsid w:val="00074900"/>
    <w:rsid w:val="0007625C"/>
    <w:rsid w:val="00076AF7"/>
    <w:rsid w:val="000872FF"/>
    <w:rsid w:val="00094D45"/>
    <w:rsid w:val="000B1135"/>
    <w:rsid w:val="000B3B14"/>
    <w:rsid w:val="000E567F"/>
    <w:rsid w:val="000E694D"/>
    <w:rsid w:val="0011498B"/>
    <w:rsid w:val="00176F9F"/>
    <w:rsid w:val="00183508"/>
    <w:rsid w:val="00185FD3"/>
    <w:rsid w:val="001C708C"/>
    <w:rsid w:val="001E4B15"/>
    <w:rsid w:val="001E4BDE"/>
    <w:rsid w:val="001F11DD"/>
    <w:rsid w:val="002032F2"/>
    <w:rsid w:val="00213201"/>
    <w:rsid w:val="00215261"/>
    <w:rsid w:val="002206A8"/>
    <w:rsid w:val="00232F87"/>
    <w:rsid w:val="00264499"/>
    <w:rsid w:val="0028558D"/>
    <w:rsid w:val="002C5BB8"/>
    <w:rsid w:val="002D2C88"/>
    <w:rsid w:val="002E5B5B"/>
    <w:rsid w:val="002E7FA0"/>
    <w:rsid w:val="00322425"/>
    <w:rsid w:val="00335F3F"/>
    <w:rsid w:val="00342CE7"/>
    <w:rsid w:val="00343063"/>
    <w:rsid w:val="0034413F"/>
    <w:rsid w:val="00345212"/>
    <w:rsid w:val="00350D11"/>
    <w:rsid w:val="00386D7A"/>
    <w:rsid w:val="00394754"/>
    <w:rsid w:val="003A46F4"/>
    <w:rsid w:val="003A4DBA"/>
    <w:rsid w:val="003A5E95"/>
    <w:rsid w:val="003D3E7B"/>
    <w:rsid w:val="003F5A53"/>
    <w:rsid w:val="004214B1"/>
    <w:rsid w:val="0043642A"/>
    <w:rsid w:val="00437EEA"/>
    <w:rsid w:val="0044363A"/>
    <w:rsid w:val="0044473E"/>
    <w:rsid w:val="004450FD"/>
    <w:rsid w:val="004507D0"/>
    <w:rsid w:val="00454C8B"/>
    <w:rsid w:val="00482646"/>
    <w:rsid w:val="00482FA7"/>
    <w:rsid w:val="00497DD2"/>
    <w:rsid w:val="004A768C"/>
    <w:rsid w:val="004A7A7A"/>
    <w:rsid w:val="004B0111"/>
    <w:rsid w:val="004C5C01"/>
    <w:rsid w:val="004C6E46"/>
    <w:rsid w:val="004C712D"/>
    <w:rsid w:val="004D523E"/>
    <w:rsid w:val="004E37AB"/>
    <w:rsid w:val="004F09AC"/>
    <w:rsid w:val="00503F82"/>
    <w:rsid w:val="005222DB"/>
    <w:rsid w:val="00524379"/>
    <w:rsid w:val="00546E84"/>
    <w:rsid w:val="0056611E"/>
    <w:rsid w:val="005864F7"/>
    <w:rsid w:val="005A24BC"/>
    <w:rsid w:val="005C18D0"/>
    <w:rsid w:val="005F0FA9"/>
    <w:rsid w:val="0061404B"/>
    <w:rsid w:val="00614C40"/>
    <w:rsid w:val="00622149"/>
    <w:rsid w:val="00642658"/>
    <w:rsid w:val="00653E5D"/>
    <w:rsid w:val="00660068"/>
    <w:rsid w:val="0066708E"/>
    <w:rsid w:val="00670812"/>
    <w:rsid w:val="00671B28"/>
    <w:rsid w:val="00694336"/>
    <w:rsid w:val="006B636E"/>
    <w:rsid w:val="006C0B13"/>
    <w:rsid w:val="006D659F"/>
    <w:rsid w:val="00714CC6"/>
    <w:rsid w:val="00715ED5"/>
    <w:rsid w:val="007224ED"/>
    <w:rsid w:val="00733D1E"/>
    <w:rsid w:val="00740310"/>
    <w:rsid w:val="007804EC"/>
    <w:rsid w:val="0078661B"/>
    <w:rsid w:val="007900A7"/>
    <w:rsid w:val="007A4C25"/>
    <w:rsid w:val="007B6BD9"/>
    <w:rsid w:val="007D5226"/>
    <w:rsid w:val="00810BEE"/>
    <w:rsid w:val="00830B88"/>
    <w:rsid w:val="00831EC9"/>
    <w:rsid w:val="00832E1C"/>
    <w:rsid w:val="008354B4"/>
    <w:rsid w:val="008466DC"/>
    <w:rsid w:val="0085077A"/>
    <w:rsid w:val="00871661"/>
    <w:rsid w:val="0087557D"/>
    <w:rsid w:val="0088299E"/>
    <w:rsid w:val="0088772B"/>
    <w:rsid w:val="00893371"/>
    <w:rsid w:val="00895492"/>
    <w:rsid w:val="008A22D9"/>
    <w:rsid w:val="008B3DA0"/>
    <w:rsid w:val="008E7C58"/>
    <w:rsid w:val="00917DE3"/>
    <w:rsid w:val="0092089B"/>
    <w:rsid w:val="00930929"/>
    <w:rsid w:val="00934236"/>
    <w:rsid w:val="00953EC8"/>
    <w:rsid w:val="00955D17"/>
    <w:rsid w:val="00971C94"/>
    <w:rsid w:val="00977489"/>
    <w:rsid w:val="009E70FB"/>
    <w:rsid w:val="009E7B98"/>
    <w:rsid w:val="009F4364"/>
    <w:rsid w:val="00A10B0B"/>
    <w:rsid w:val="00A153BF"/>
    <w:rsid w:val="00A2091F"/>
    <w:rsid w:val="00A44BF6"/>
    <w:rsid w:val="00A461DC"/>
    <w:rsid w:val="00A50A12"/>
    <w:rsid w:val="00A545C7"/>
    <w:rsid w:val="00A62120"/>
    <w:rsid w:val="00A67036"/>
    <w:rsid w:val="00A67D42"/>
    <w:rsid w:val="00A764A4"/>
    <w:rsid w:val="00AA0FDE"/>
    <w:rsid w:val="00AA2C1A"/>
    <w:rsid w:val="00AB32D9"/>
    <w:rsid w:val="00AC279A"/>
    <w:rsid w:val="00AC63CC"/>
    <w:rsid w:val="00AF31FC"/>
    <w:rsid w:val="00B415CA"/>
    <w:rsid w:val="00B4282B"/>
    <w:rsid w:val="00B74B87"/>
    <w:rsid w:val="00BB2784"/>
    <w:rsid w:val="00BB6BB6"/>
    <w:rsid w:val="00BC1CEA"/>
    <w:rsid w:val="00BC39F4"/>
    <w:rsid w:val="00BC528E"/>
    <w:rsid w:val="00BD2030"/>
    <w:rsid w:val="00C071B9"/>
    <w:rsid w:val="00C22732"/>
    <w:rsid w:val="00C25588"/>
    <w:rsid w:val="00C64BBA"/>
    <w:rsid w:val="00C80B23"/>
    <w:rsid w:val="00C83EAC"/>
    <w:rsid w:val="00C841E1"/>
    <w:rsid w:val="00CA015B"/>
    <w:rsid w:val="00CA0881"/>
    <w:rsid w:val="00CC2E38"/>
    <w:rsid w:val="00CC3003"/>
    <w:rsid w:val="00CC41B7"/>
    <w:rsid w:val="00CD552D"/>
    <w:rsid w:val="00CE22B7"/>
    <w:rsid w:val="00CF360A"/>
    <w:rsid w:val="00CF3BA9"/>
    <w:rsid w:val="00CF4A66"/>
    <w:rsid w:val="00D02C72"/>
    <w:rsid w:val="00D324A1"/>
    <w:rsid w:val="00D376A6"/>
    <w:rsid w:val="00D42266"/>
    <w:rsid w:val="00D64C34"/>
    <w:rsid w:val="00D7286E"/>
    <w:rsid w:val="00D73325"/>
    <w:rsid w:val="00D82AB5"/>
    <w:rsid w:val="00D9279F"/>
    <w:rsid w:val="00DB5873"/>
    <w:rsid w:val="00DC5C50"/>
    <w:rsid w:val="00DD2542"/>
    <w:rsid w:val="00DD4FFE"/>
    <w:rsid w:val="00DE5D8A"/>
    <w:rsid w:val="00DE720B"/>
    <w:rsid w:val="00E271ED"/>
    <w:rsid w:val="00E3518D"/>
    <w:rsid w:val="00E5418F"/>
    <w:rsid w:val="00E62415"/>
    <w:rsid w:val="00E64B91"/>
    <w:rsid w:val="00E66F41"/>
    <w:rsid w:val="00E81774"/>
    <w:rsid w:val="00E955AB"/>
    <w:rsid w:val="00EC0675"/>
    <w:rsid w:val="00EC4464"/>
    <w:rsid w:val="00ED2EF6"/>
    <w:rsid w:val="00ED35A3"/>
    <w:rsid w:val="00EF0BE9"/>
    <w:rsid w:val="00EF18CD"/>
    <w:rsid w:val="00F05E59"/>
    <w:rsid w:val="00F118BC"/>
    <w:rsid w:val="00F36F6C"/>
    <w:rsid w:val="00F50B70"/>
    <w:rsid w:val="00F52398"/>
    <w:rsid w:val="00F644A5"/>
    <w:rsid w:val="00F671D8"/>
    <w:rsid w:val="00FC504D"/>
    <w:rsid w:val="00FD1D96"/>
    <w:rsid w:val="00FD3350"/>
    <w:rsid w:val="00FF6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23E9"/>
  <w15:chartTrackingRefBased/>
  <w15:docId w15:val="{B40850ED-2262-4369-97B2-ACD5E918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1263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0FB"/>
    <w:pPr>
      <w:ind w:left="720"/>
      <w:contextualSpacing/>
    </w:pPr>
  </w:style>
  <w:style w:type="character" w:styleId="CommentReference">
    <w:name w:val="annotation reference"/>
    <w:basedOn w:val="DefaultParagraphFont"/>
    <w:uiPriority w:val="99"/>
    <w:semiHidden/>
    <w:unhideWhenUsed/>
    <w:rsid w:val="00A67036"/>
    <w:rPr>
      <w:sz w:val="16"/>
      <w:szCs w:val="16"/>
    </w:rPr>
  </w:style>
  <w:style w:type="paragraph" w:styleId="CommentText">
    <w:name w:val="annotation text"/>
    <w:basedOn w:val="Normal"/>
    <w:link w:val="CommentTextChar"/>
    <w:uiPriority w:val="99"/>
    <w:semiHidden/>
    <w:unhideWhenUsed/>
    <w:rsid w:val="00A67036"/>
    <w:pPr>
      <w:spacing w:line="240" w:lineRule="auto"/>
    </w:pPr>
    <w:rPr>
      <w:sz w:val="20"/>
      <w:szCs w:val="20"/>
    </w:rPr>
  </w:style>
  <w:style w:type="character" w:customStyle="1" w:styleId="CommentTextChar">
    <w:name w:val="Comment Text Char"/>
    <w:basedOn w:val="DefaultParagraphFont"/>
    <w:link w:val="CommentText"/>
    <w:uiPriority w:val="99"/>
    <w:semiHidden/>
    <w:rsid w:val="00A67036"/>
    <w:rPr>
      <w:sz w:val="20"/>
      <w:szCs w:val="20"/>
    </w:rPr>
  </w:style>
  <w:style w:type="paragraph" w:styleId="CommentSubject">
    <w:name w:val="annotation subject"/>
    <w:basedOn w:val="CommentText"/>
    <w:next w:val="CommentText"/>
    <w:link w:val="CommentSubjectChar"/>
    <w:uiPriority w:val="99"/>
    <w:semiHidden/>
    <w:unhideWhenUsed/>
    <w:rsid w:val="00A67036"/>
    <w:rPr>
      <w:b/>
      <w:bCs/>
    </w:rPr>
  </w:style>
  <w:style w:type="character" w:customStyle="1" w:styleId="CommentSubjectChar">
    <w:name w:val="Comment Subject Char"/>
    <w:basedOn w:val="CommentTextChar"/>
    <w:link w:val="CommentSubject"/>
    <w:uiPriority w:val="99"/>
    <w:semiHidden/>
    <w:rsid w:val="00A67036"/>
    <w:rPr>
      <w:b/>
      <w:bCs/>
      <w:sz w:val="20"/>
      <w:szCs w:val="20"/>
    </w:rPr>
  </w:style>
  <w:style w:type="character" w:styleId="Hyperlink">
    <w:name w:val="Hyperlink"/>
    <w:basedOn w:val="DefaultParagraphFont"/>
    <w:uiPriority w:val="99"/>
    <w:unhideWhenUsed/>
    <w:rsid w:val="00E66F41"/>
    <w:rPr>
      <w:color w:val="0563C1" w:themeColor="hyperlink"/>
      <w:u w:val="single"/>
    </w:rPr>
  </w:style>
  <w:style w:type="character" w:styleId="UnresolvedMention">
    <w:name w:val="Unresolved Mention"/>
    <w:basedOn w:val="DefaultParagraphFont"/>
    <w:uiPriority w:val="99"/>
    <w:semiHidden/>
    <w:unhideWhenUsed/>
    <w:rsid w:val="00E66F41"/>
    <w:rPr>
      <w:color w:val="605E5C"/>
      <w:shd w:val="clear" w:color="auto" w:fill="E1DFDD"/>
    </w:rPr>
  </w:style>
  <w:style w:type="paragraph" w:styleId="Revision">
    <w:name w:val="Revision"/>
    <w:hidden/>
    <w:uiPriority w:val="99"/>
    <w:semiHidden/>
    <w:rsid w:val="0044363A"/>
    <w:pPr>
      <w:spacing w:after="0" w:line="240" w:lineRule="auto"/>
    </w:pPr>
  </w:style>
  <w:style w:type="character" w:customStyle="1" w:styleId="Heading2Char">
    <w:name w:val="Heading 2 Char"/>
    <w:basedOn w:val="DefaultParagraphFont"/>
    <w:link w:val="Heading2"/>
    <w:uiPriority w:val="9"/>
    <w:rsid w:val="00012638"/>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69000">
      <w:bodyDiv w:val="1"/>
      <w:marLeft w:val="0"/>
      <w:marRight w:val="0"/>
      <w:marTop w:val="0"/>
      <w:marBottom w:val="0"/>
      <w:divBdr>
        <w:top w:val="none" w:sz="0" w:space="0" w:color="auto"/>
        <w:left w:val="none" w:sz="0" w:space="0" w:color="auto"/>
        <w:bottom w:val="none" w:sz="0" w:space="0" w:color="auto"/>
        <w:right w:val="none" w:sz="0" w:space="0" w:color="auto"/>
      </w:divBdr>
    </w:div>
    <w:div w:id="586499161">
      <w:bodyDiv w:val="1"/>
      <w:marLeft w:val="0"/>
      <w:marRight w:val="0"/>
      <w:marTop w:val="0"/>
      <w:marBottom w:val="0"/>
      <w:divBdr>
        <w:top w:val="none" w:sz="0" w:space="0" w:color="auto"/>
        <w:left w:val="none" w:sz="0" w:space="0" w:color="auto"/>
        <w:bottom w:val="none" w:sz="0" w:space="0" w:color="auto"/>
        <w:right w:val="none" w:sz="0" w:space="0" w:color="auto"/>
      </w:divBdr>
    </w:div>
    <w:div w:id="706216782">
      <w:bodyDiv w:val="1"/>
      <w:marLeft w:val="0"/>
      <w:marRight w:val="0"/>
      <w:marTop w:val="0"/>
      <w:marBottom w:val="0"/>
      <w:divBdr>
        <w:top w:val="none" w:sz="0" w:space="0" w:color="auto"/>
        <w:left w:val="none" w:sz="0" w:space="0" w:color="auto"/>
        <w:bottom w:val="none" w:sz="0" w:space="0" w:color="auto"/>
        <w:right w:val="none" w:sz="0" w:space="0" w:color="auto"/>
      </w:divBdr>
    </w:div>
    <w:div w:id="1221404509">
      <w:bodyDiv w:val="1"/>
      <w:marLeft w:val="0"/>
      <w:marRight w:val="0"/>
      <w:marTop w:val="0"/>
      <w:marBottom w:val="0"/>
      <w:divBdr>
        <w:top w:val="none" w:sz="0" w:space="0" w:color="auto"/>
        <w:left w:val="none" w:sz="0" w:space="0" w:color="auto"/>
        <w:bottom w:val="none" w:sz="0" w:space="0" w:color="auto"/>
        <w:right w:val="none" w:sz="0" w:space="0" w:color="auto"/>
      </w:divBdr>
    </w:div>
    <w:div w:id="1526139836">
      <w:bodyDiv w:val="1"/>
      <w:marLeft w:val="0"/>
      <w:marRight w:val="0"/>
      <w:marTop w:val="0"/>
      <w:marBottom w:val="0"/>
      <w:divBdr>
        <w:top w:val="none" w:sz="0" w:space="0" w:color="auto"/>
        <w:left w:val="none" w:sz="0" w:space="0" w:color="auto"/>
        <w:bottom w:val="none" w:sz="0" w:space="0" w:color="auto"/>
        <w:right w:val="none" w:sz="0" w:space="0" w:color="auto"/>
      </w:divBdr>
    </w:div>
    <w:div w:id="1688866175">
      <w:bodyDiv w:val="1"/>
      <w:marLeft w:val="0"/>
      <w:marRight w:val="0"/>
      <w:marTop w:val="0"/>
      <w:marBottom w:val="0"/>
      <w:divBdr>
        <w:top w:val="none" w:sz="0" w:space="0" w:color="auto"/>
        <w:left w:val="none" w:sz="0" w:space="0" w:color="auto"/>
        <w:bottom w:val="none" w:sz="0" w:space="0" w:color="auto"/>
        <w:right w:val="none" w:sz="0" w:space="0" w:color="auto"/>
      </w:divBdr>
    </w:div>
    <w:div w:id="17102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3" ma:contentTypeDescription="Create a new document." ma:contentTypeScope="" ma:versionID="c51e45fea38994be9db144450cbfe110">
  <xsd:schema xmlns:xsd="http://www.w3.org/2001/XMLSchema" xmlns:xs="http://www.w3.org/2001/XMLSchema" xmlns:p="http://schemas.microsoft.com/office/2006/metadata/properties" xmlns:ns2="fa1020ff-48ad-4b90-98f4-7161a6f3b630" targetNamespace="http://schemas.microsoft.com/office/2006/metadata/properties" ma:root="true" ma:fieldsID="1267fe73024b98975ff1606cb4326409" ns2:_="">
    <xsd:import namespace="fa1020ff-48ad-4b90-98f4-7161a6f3b63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F049B-A94E-43B9-A4E9-0F9401D904F0}"/>
</file>

<file path=customXml/itemProps2.xml><?xml version="1.0" encoding="utf-8"?>
<ds:datastoreItem xmlns:ds="http://schemas.openxmlformats.org/officeDocument/2006/customXml" ds:itemID="{753500AB-0DDE-4BC4-9478-00E3EE202085}"/>
</file>

<file path=docProps/app.xml><?xml version="1.0" encoding="utf-8"?>
<Properties xmlns="http://schemas.openxmlformats.org/officeDocument/2006/extended-properties" xmlns:vt="http://schemas.openxmlformats.org/officeDocument/2006/docPropsVTypes">
  <Template>Normal.dotm</Template>
  <TotalTime>1</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PINZON REYES (OHCHR-Intern)</dc:creator>
  <cp:keywords/>
  <dc:description/>
  <cp:lastModifiedBy>Albane</cp:lastModifiedBy>
  <cp:revision>2</cp:revision>
  <dcterms:created xsi:type="dcterms:W3CDTF">2023-09-14T14:51:00Z</dcterms:created>
  <dcterms:modified xsi:type="dcterms:W3CDTF">2023-09-14T14:51:00Z</dcterms:modified>
</cp:coreProperties>
</file>