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5F09" w14:textId="6643ABEB" w:rsidR="00013BB6" w:rsidRPr="00013BB6" w:rsidRDefault="00013BB6" w:rsidP="00306892">
      <w:pPr>
        <w:spacing w:line="360" w:lineRule="auto"/>
        <w:jc w:val="both"/>
        <w:rPr>
          <w:rFonts w:ascii="Times New Roman" w:hAnsi="Times New Roman" w:cs="Times New Roman"/>
          <w:sz w:val="22"/>
          <w:szCs w:val="22"/>
        </w:rPr>
      </w:pPr>
    </w:p>
    <w:p w14:paraId="21CE7810" w14:textId="2C318D98" w:rsidR="00013BB6" w:rsidRPr="00D001FB" w:rsidRDefault="00306892" w:rsidP="00306892">
      <w:pPr>
        <w:spacing w:line="360" w:lineRule="auto"/>
        <w:jc w:val="center"/>
        <w:rPr>
          <w:rFonts w:ascii="Times New Roman" w:hAnsi="Times New Roman" w:cs="Times New Roman"/>
          <w:b/>
          <w:bCs/>
          <w:sz w:val="22"/>
          <w:szCs w:val="22"/>
          <w:lang w:val="en-US"/>
        </w:rPr>
      </w:pPr>
      <w:r w:rsidRPr="00013BB6">
        <w:rPr>
          <w:rFonts w:ascii="Times New Roman" w:hAnsi="Times New Roman" w:cs="Times New Roman"/>
          <w:b/>
          <w:bCs/>
          <w:sz w:val="22"/>
          <w:szCs w:val="22"/>
        </w:rPr>
        <w:t xml:space="preserve">ANNEX </w:t>
      </w:r>
      <w:r w:rsidR="00013BB6" w:rsidRPr="00013BB6">
        <w:rPr>
          <w:rFonts w:ascii="Times New Roman" w:hAnsi="Times New Roman" w:cs="Times New Roman"/>
          <w:b/>
          <w:bCs/>
          <w:sz w:val="22"/>
          <w:szCs w:val="22"/>
        </w:rPr>
        <w:t>I</w:t>
      </w:r>
      <w:r w:rsidRPr="00D001FB">
        <w:rPr>
          <w:rFonts w:ascii="Times New Roman" w:hAnsi="Times New Roman" w:cs="Times New Roman"/>
          <w:b/>
          <w:bCs/>
          <w:sz w:val="22"/>
          <w:szCs w:val="22"/>
          <w:lang w:val="en-US"/>
        </w:rPr>
        <w:t>II</w:t>
      </w:r>
    </w:p>
    <w:p w14:paraId="08E0C466" w14:textId="77777777" w:rsidR="00013BB6" w:rsidRPr="00013BB6" w:rsidRDefault="00013BB6" w:rsidP="00306892">
      <w:pPr>
        <w:spacing w:line="360" w:lineRule="auto"/>
        <w:jc w:val="center"/>
        <w:rPr>
          <w:rFonts w:ascii="Times New Roman" w:hAnsi="Times New Roman" w:cs="Times New Roman"/>
          <w:b/>
          <w:bCs/>
          <w:sz w:val="22"/>
          <w:szCs w:val="22"/>
        </w:rPr>
      </w:pPr>
    </w:p>
    <w:p w14:paraId="6D4E20B2" w14:textId="3046D653" w:rsidR="00013BB6" w:rsidRPr="00013BB6" w:rsidRDefault="00013BB6" w:rsidP="00306892">
      <w:pPr>
        <w:spacing w:line="360" w:lineRule="auto"/>
        <w:jc w:val="center"/>
        <w:rPr>
          <w:rFonts w:ascii="Times New Roman" w:hAnsi="Times New Roman" w:cs="Times New Roman"/>
          <w:b/>
          <w:bCs/>
          <w:sz w:val="22"/>
          <w:szCs w:val="22"/>
          <w:lang w:val="en-GB"/>
        </w:rPr>
      </w:pPr>
      <w:r w:rsidRPr="00013BB6">
        <w:rPr>
          <w:rFonts w:ascii="Times New Roman" w:hAnsi="Times New Roman" w:cs="Times New Roman"/>
          <w:b/>
          <w:bCs/>
          <w:sz w:val="22"/>
          <w:szCs w:val="22"/>
          <w:lang w:val="en-GB"/>
        </w:rPr>
        <w:t>Biographical data form of candidates to</w:t>
      </w:r>
      <w:r w:rsidR="00170CF4">
        <w:rPr>
          <w:rFonts w:ascii="Times New Roman" w:hAnsi="Times New Roman" w:cs="Times New Roman"/>
          <w:b/>
          <w:bCs/>
          <w:sz w:val="22"/>
          <w:szCs w:val="22"/>
          <w:lang w:val="en-GB"/>
        </w:rPr>
        <w:t xml:space="preserve"> </w:t>
      </w:r>
      <w:r w:rsidRPr="00013BB6">
        <w:rPr>
          <w:rFonts w:ascii="Times New Roman" w:hAnsi="Times New Roman" w:cs="Times New Roman"/>
          <w:b/>
          <w:bCs/>
          <w:sz w:val="22"/>
          <w:szCs w:val="22"/>
          <w:lang w:val="en-GB"/>
        </w:rPr>
        <w:t xml:space="preserve">the Committee </w:t>
      </w:r>
      <w:r w:rsidR="00163265">
        <w:rPr>
          <w:rFonts w:ascii="Times New Roman" w:hAnsi="Times New Roman" w:cs="Times New Roman"/>
          <w:b/>
          <w:bCs/>
          <w:sz w:val="22"/>
          <w:szCs w:val="22"/>
          <w:lang w:val="en-GB"/>
        </w:rPr>
        <w:t>against Torture</w:t>
      </w:r>
    </w:p>
    <w:p w14:paraId="14BA5831" w14:textId="77777777" w:rsidR="00013BB6" w:rsidRPr="00013BB6" w:rsidRDefault="00013BB6" w:rsidP="00306892">
      <w:pPr>
        <w:spacing w:line="360" w:lineRule="auto"/>
        <w:jc w:val="center"/>
        <w:rPr>
          <w:rFonts w:ascii="Times New Roman" w:hAnsi="Times New Roman" w:cs="Times New Roman"/>
          <w:sz w:val="22"/>
          <w:szCs w:val="22"/>
          <w:lang w:val="en-GB"/>
        </w:rPr>
      </w:pPr>
      <w:r w:rsidRPr="00013BB6">
        <w:rPr>
          <w:rFonts w:ascii="Times New Roman" w:hAnsi="Times New Roman" w:cs="Times New Roman"/>
          <w:sz w:val="22"/>
          <w:szCs w:val="22"/>
          <w:lang w:val="en-GB"/>
        </w:rPr>
        <w:t xml:space="preserve">(Please respect the specified </w:t>
      </w:r>
      <w:proofErr w:type="gramStart"/>
      <w:r w:rsidRPr="00013BB6">
        <w:rPr>
          <w:rFonts w:ascii="Times New Roman" w:hAnsi="Times New Roman" w:cs="Times New Roman"/>
          <w:sz w:val="22"/>
          <w:szCs w:val="22"/>
          <w:lang w:val="en-GB"/>
        </w:rPr>
        <w:t>amount</w:t>
      </w:r>
      <w:proofErr w:type="gramEnd"/>
      <w:r w:rsidRPr="00013BB6">
        <w:rPr>
          <w:rFonts w:ascii="Times New Roman" w:hAnsi="Times New Roman" w:cs="Times New Roman"/>
          <w:sz w:val="22"/>
          <w:szCs w:val="22"/>
          <w:lang w:val="en-GB"/>
        </w:rPr>
        <w:t xml:space="preserve"> of lines when completing this form)</w:t>
      </w:r>
    </w:p>
    <w:p w14:paraId="6E1465C0" w14:textId="77777777" w:rsidR="00013BB6" w:rsidRPr="00013BB6" w:rsidRDefault="00013BB6" w:rsidP="00306892">
      <w:pPr>
        <w:spacing w:line="360" w:lineRule="auto"/>
        <w:jc w:val="both"/>
        <w:rPr>
          <w:rFonts w:ascii="Times New Roman" w:hAnsi="Times New Roman" w:cs="Times New Roman"/>
          <w:sz w:val="22"/>
          <w:szCs w:val="22"/>
          <w:lang w:val="en-GB"/>
        </w:rPr>
      </w:pPr>
    </w:p>
    <w:p w14:paraId="7FBB13CD" w14:textId="2E2B9B63" w:rsidR="00013BB6" w:rsidRDefault="00013BB6" w:rsidP="00306892">
      <w:pPr>
        <w:spacing w:line="360" w:lineRule="auto"/>
        <w:jc w:val="both"/>
        <w:rPr>
          <w:rFonts w:ascii="Times New Roman" w:hAnsi="Times New Roman" w:cs="Times New Roman"/>
          <w:sz w:val="22"/>
          <w:szCs w:val="22"/>
        </w:rPr>
      </w:pPr>
      <w:r w:rsidRPr="00306892">
        <w:rPr>
          <w:rFonts w:ascii="Times New Roman" w:hAnsi="Times New Roman" w:cs="Times New Roman"/>
          <w:b/>
          <w:bCs/>
          <w:sz w:val="22"/>
          <w:szCs w:val="22"/>
        </w:rPr>
        <w:t>Name and first name :</w:t>
      </w:r>
      <w:r w:rsidRPr="00013BB6">
        <w:rPr>
          <w:rFonts w:ascii="Times New Roman" w:hAnsi="Times New Roman" w:cs="Times New Roman"/>
          <w:sz w:val="22"/>
          <w:szCs w:val="22"/>
        </w:rPr>
        <w:t xml:space="preserve"> TOMBOHAVANA Fabien</w:t>
      </w:r>
    </w:p>
    <w:p w14:paraId="59F4F729" w14:textId="77777777" w:rsidR="00306892" w:rsidRPr="00013BB6" w:rsidRDefault="00306892" w:rsidP="00306892">
      <w:pPr>
        <w:spacing w:line="360" w:lineRule="auto"/>
        <w:jc w:val="both"/>
        <w:rPr>
          <w:rFonts w:ascii="Times New Roman" w:hAnsi="Times New Roman" w:cs="Times New Roman"/>
          <w:sz w:val="22"/>
          <w:szCs w:val="22"/>
        </w:rPr>
      </w:pPr>
    </w:p>
    <w:p w14:paraId="2F9E1FDE" w14:textId="25BAC3B3" w:rsidR="00013BB6" w:rsidRDefault="00013BB6" w:rsidP="00306892">
      <w:pPr>
        <w:spacing w:line="360" w:lineRule="auto"/>
        <w:jc w:val="both"/>
        <w:rPr>
          <w:rFonts w:ascii="Times New Roman" w:hAnsi="Times New Roman" w:cs="Times New Roman"/>
          <w:sz w:val="22"/>
          <w:szCs w:val="22"/>
        </w:rPr>
      </w:pPr>
      <w:r w:rsidRPr="00306892">
        <w:rPr>
          <w:rFonts w:ascii="Times New Roman" w:hAnsi="Times New Roman" w:cs="Times New Roman"/>
          <w:b/>
          <w:bCs/>
          <w:sz w:val="22"/>
          <w:szCs w:val="22"/>
        </w:rPr>
        <w:t>Date and place of birth:</w:t>
      </w:r>
      <w:r w:rsidRPr="00013BB6">
        <w:rPr>
          <w:rFonts w:ascii="Times New Roman" w:hAnsi="Times New Roman" w:cs="Times New Roman"/>
          <w:sz w:val="22"/>
          <w:szCs w:val="22"/>
        </w:rPr>
        <w:t xml:space="preserve"> June 26, 1977, in Vohipeno, MADAGASCAR</w:t>
      </w:r>
    </w:p>
    <w:p w14:paraId="08F281C6" w14:textId="77777777" w:rsidR="00306892" w:rsidRPr="00013BB6" w:rsidRDefault="00306892" w:rsidP="00306892">
      <w:pPr>
        <w:spacing w:line="360" w:lineRule="auto"/>
        <w:jc w:val="both"/>
        <w:rPr>
          <w:rFonts w:ascii="Times New Roman" w:hAnsi="Times New Roman" w:cs="Times New Roman"/>
          <w:sz w:val="22"/>
          <w:szCs w:val="22"/>
        </w:rPr>
      </w:pPr>
    </w:p>
    <w:p w14:paraId="60395FB0" w14:textId="5A6930F1" w:rsidR="00013BB6" w:rsidRPr="00013BB6" w:rsidRDefault="00013BB6" w:rsidP="00306892">
      <w:pPr>
        <w:spacing w:line="360" w:lineRule="auto"/>
        <w:jc w:val="both"/>
        <w:rPr>
          <w:rFonts w:ascii="Times New Roman" w:hAnsi="Times New Roman" w:cs="Times New Roman"/>
          <w:sz w:val="22"/>
          <w:szCs w:val="22"/>
        </w:rPr>
      </w:pPr>
      <w:r w:rsidRPr="00306892">
        <w:rPr>
          <w:rFonts w:ascii="Times New Roman" w:hAnsi="Times New Roman" w:cs="Times New Roman"/>
          <w:b/>
          <w:bCs/>
          <w:sz w:val="22"/>
          <w:szCs w:val="22"/>
        </w:rPr>
        <w:t>Working language(s):</w:t>
      </w:r>
      <w:r w:rsidRPr="00013BB6">
        <w:rPr>
          <w:rFonts w:ascii="Times New Roman" w:hAnsi="Times New Roman" w:cs="Times New Roman"/>
          <w:sz w:val="22"/>
          <w:szCs w:val="22"/>
        </w:rPr>
        <w:t xml:space="preserve"> FRENCH, ENGLISH</w:t>
      </w:r>
    </w:p>
    <w:p w14:paraId="1418CD30" w14:textId="77777777" w:rsidR="00013BB6" w:rsidRPr="00013BB6" w:rsidRDefault="00013BB6" w:rsidP="00306892">
      <w:pPr>
        <w:spacing w:line="360" w:lineRule="auto"/>
        <w:jc w:val="both"/>
        <w:rPr>
          <w:rFonts w:ascii="Times New Roman" w:hAnsi="Times New Roman" w:cs="Times New Roman"/>
          <w:sz w:val="22"/>
          <w:szCs w:val="22"/>
        </w:rPr>
      </w:pPr>
    </w:p>
    <w:p w14:paraId="4D27336E" w14:textId="0FA1064C"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b/>
          <w:bCs/>
          <w:sz w:val="22"/>
          <w:szCs w:val="22"/>
        </w:rPr>
        <w:t>Current position/function</w:t>
      </w:r>
      <w:r w:rsidRPr="00013BB6">
        <w:rPr>
          <w:rFonts w:ascii="Times New Roman" w:hAnsi="Times New Roman" w:cs="Times New Roman"/>
          <w:sz w:val="22"/>
          <w:szCs w:val="22"/>
        </w:rPr>
        <w:t xml:space="preserve"> :</w:t>
      </w:r>
      <w:r w:rsidR="00170CF4" w:rsidRPr="00306892">
        <w:rPr>
          <w:rFonts w:ascii="Times New Roman" w:hAnsi="Times New Roman" w:cs="Times New Roman"/>
          <w:sz w:val="22"/>
          <w:szCs w:val="22"/>
          <w:lang w:val="en-US"/>
        </w:rPr>
        <w:t xml:space="preserve"> </w:t>
      </w:r>
      <w:r w:rsidRPr="00013BB6">
        <w:rPr>
          <w:rFonts w:ascii="Times New Roman" w:hAnsi="Times New Roman" w:cs="Times New Roman"/>
          <w:sz w:val="22"/>
          <w:szCs w:val="22"/>
        </w:rPr>
        <w:t>(5 lines maximum)</w:t>
      </w:r>
    </w:p>
    <w:p w14:paraId="04294641" w14:textId="3E78D5CC" w:rsidR="00013BB6" w:rsidRPr="00013BB6" w:rsidRDefault="00013BB6" w:rsidP="00306892">
      <w:pPr>
        <w:spacing w:line="360" w:lineRule="auto"/>
        <w:jc w:val="both"/>
        <w:rPr>
          <w:rFonts w:ascii="Times New Roman" w:hAnsi="Times New Roman" w:cs="Times New Roman"/>
          <w:sz w:val="22"/>
          <w:szCs w:val="22"/>
        </w:rPr>
      </w:pPr>
    </w:p>
    <w:p w14:paraId="25DA7DF0"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Head of the Human Rights Department at the Ministry of Justice</w:t>
      </w:r>
    </w:p>
    <w:p w14:paraId="4A1E26EB" w14:textId="6E6C03FF" w:rsidR="00013BB6" w:rsidRPr="00710596" w:rsidRDefault="00013BB6" w:rsidP="00306892">
      <w:pPr>
        <w:spacing w:line="360" w:lineRule="auto"/>
        <w:jc w:val="both"/>
        <w:rPr>
          <w:rFonts w:ascii="Times New Roman" w:hAnsi="Times New Roman" w:cs="Times New Roman"/>
          <w:sz w:val="22"/>
          <w:szCs w:val="22"/>
          <w:lang w:val="en-US"/>
        </w:rPr>
      </w:pPr>
      <w:r w:rsidRPr="00013BB6">
        <w:rPr>
          <w:rFonts w:ascii="Times New Roman" w:hAnsi="Times New Roman" w:cs="Times New Roman"/>
          <w:sz w:val="22"/>
          <w:szCs w:val="22"/>
        </w:rPr>
        <w:t>- Member of the National Office for the Fight against Trafficking in Persons</w:t>
      </w:r>
      <w:r w:rsidR="00710596" w:rsidRPr="00710596">
        <w:rPr>
          <w:rFonts w:ascii="Times New Roman" w:hAnsi="Times New Roman" w:cs="Times New Roman"/>
          <w:sz w:val="22"/>
          <w:szCs w:val="22"/>
          <w:lang w:val="en-US"/>
        </w:rPr>
        <w:t xml:space="preserve">, </w:t>
      </w:r>
      <w:r w:rsidR="00710596">
        <w:rPr>
          <w:rFonts w:ascii="Times New Roman" w:hAnsi="Times New Roman" w:cs="Times New Roman"/>
          <w:sz w:val="22"/>
          <w:szCs w:val="22"/>
          <w:lang w:val="en-US"/>
        </w:rPr>
        <w:t>Prime Minister Office</w:t>
      </w:r>
    </w:p>
    <w:p w14:paraId="01C7F132"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xml:space="preserve">- Member of the Drafting Committee of the National Human Rights Reports </w:t>
      </w:r>
    </w:p>
    <w:p w14:paraId="6E7CCD40"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Technical Advisor to the Minister of Public Security and the Minister of Population, Social Protection and Promotion of Women</w:t>
      </w:r>
    </w:p>
    <w:p w14:paraId="44DAF209" w14:textId="712F2410" w:rsid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xml:space="preserve">- Trainer on: Human Rights, on report writing techniques </w:t>
      </w:r>
    </w:p>
    <w:p w14:paraId="1E840F53" w14:textId="77777777" w:rsidR="00013BB6" w:rsidRPr="00013BB6" w:rsidRDefault="00013BB6" w:rsidP="00306892">
      <w:pPr>
        <w:spacing w:line="360" w:lineRule="auto"/>
        <w:jc w:val="both"/>
        <w:rPr>
          <w:rFonts w:ascii="Times New Roman" w:hAnsi="Times New Roman" w:cs="Times New Roman"/>
          <w:sz w:val="22"/>
          <w:szCs w:val="22"/>
        </w:rPr>
      </w:pPr>
    </w:p>
    <w:p w14:paraId="5654F7FA" w14:textId="27556BD2" w:rsidR="00013BB6" w:rsidRPr="00170CF4" w:rsidRDefault="00013BB6" w:rsidP="00306892">
      <w:pPr>
        <w:spacing w:line="360" w:lineRule="auto"/>
        <w:jc w:val="both"/>
        <w:rPr>
          <w:rFonts w:ascii="Times New Roman" w:hAnsi="Times New Roman" w:cs="Times New Roman"/>
          <w:b/>
          <w:bCs/>
          <w:sz w:val="22"/>
          <w:szCs w:val="22"/>
        </w:rPr>
      </w:pPr>
      <w:r w:rsidRPr="00013BB6">
        <w:rPr>
          <w:rFonts w:ascii="Times New Roman" w:hAnsi="Times New Roman" w:cs="Times New Roman"/>
          <w:b/>
          <w:bCs/>
          <w:sz w:val="22"/>
          <w:szCs w:val="22"/>
        </w:rPr>
        <w:t>Main professional activities :</w:t>
      </w:r>
      <w:r w:rsidR="00170CF4" w:rsidRPr="00306892">
        <w:rPr>
          <w:rFonts w:ascii="Times New Roman" w:hAnsi="Times New Roman" w:cs="Times New Roman"/>
          <w:b/>
          <w:bCs/>
          <w:sz w:val="22"/>
          <w:szCs w:val="22"/>
          <w:lang w:val="en-US"/>
        </w:rPr>
        <w:t xml:space="preserve"> </w:t>
      </w:r>
      <w:r w:rsidRPr="00013BB6">
        <w:rPr>
          <w:rFonts w:ascii="Times New Roman" w:hAnsi="Times New Roman" w:cs="Times New Roman"/>
          <w:sz w:val="22"/>
          <w:szCs w:val="22"/>
        </w:rPr>
        <w:t>(10 lines maximum)</w:t>
      </w:r>
    </w:p>
    <w:p w14:paraId="14BA07D7" w14:textId="77777777" w:rsidR="00013BB6" w:rsidRPr="00013BB6" w:rsidRDefault="00013BB6" w:rsidP="00306892">
      <w:pPr>
        <w:spacing w:line="360" w:lineRule="auto"/>
        <w:jc w:val="both"/>
        <w:rPr>
          <w:rFonts w:ascii="Times New Roman" w:hAnsi="Times New Roman" w:cs="Times New Roman"/>
          <w:sz w:val="22"/>
          <w:szCs w:val="22"/>
        </w:rPr>
      </w:pPr>
    </w:p>
    <w:p w14:paraId="3FCB8AAA"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Implementation of Madagascar's human rights obligations and commitments;</w:t>
      </w:r>
    </w:p>
    <w:p w14:paraId="7E936123" w14:textId="40E25089"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Follow-up on the implementation of the recommendations of the Working Group of the UPR, the Treaty Bodies and the Special Rapporteurs;</w:t>
      </w:r>
    </w:p>
    <w:p w14:paraId="7702838F"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Drafting of initial and periodic reports on the implementation of human rights legal instruments ratified by Madagascar as well as UPR reports.</w:t>
      </w:r>
    </w:p>
    <w:p w14:paraId="367DEAED"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Participation in the elaboration of projects or reform of legislative and regulatory texts;</w:t>
      </w:r>
    </w:p>
    <w:p w14:paraId="17AA682E"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Participation in the elaboration of Policies, Strategies and Action Plans related to human rights;</w:t>
      </w:r>
    </w:p>
    <w:p w14:paraId="57C0B6EB" w14:textId="0453B55F" w:rsidR="00013BB6" w:rsidRPr="00306892"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Participation in the presentation of reports due to the Treaty Bodies and the UPR Working Group</w:t>
      </w:r>
      <w:r w:rsidR="006904C6" w:rsidRPr="006904C6">
        <w:rPr>
          <w:rFonts w:ascii="Times New Roman" w:hAnsi="Times New Roman" w:cs="Times New Roman"/>
          <w:sz w:val="22"/>
          <w:szCs w:val="22"/>
          <w:lang w:val="en-US"/>
        </w:rPr>
        <w:t xml:space="preserve"> </w:t>
      </w:r>
      <w:r w:rsidR="006904C6">
        <w:rPr>
          <w:rFonts w:ascii="Times New Roman" w:hAnsi="Times New Roman" w:cs="Times New Roman"/>
          <w:sz w:val="22"/>
          <w:szCs w:val="22"/>
          <w:lang w:val="en-US"/>
        </w:rPr>
        <w:t>1</w:t>
      </w:r>
      <w:r w:rsidR="006904C6" w:rsidRPr="006904C6">
        <w:rPr>
          <w:rFonts w:ascii="Times New Roman" w:hAnsi="Times New Roman" w:cs="Times New Roman"/>
          <w:sz w:val="22"/>
          <w:szCs w:val="22"/>
          <w:vertAlign w:val="superscript"/>
          <w:lang w:val="en-US"/>
        </w:rPr>
        <w:t>st</w:t>
      </w:r>
      <w:r w:rsidR="006904C6">
        <w:rPr>
          <w:rFonts w:ascii="Times New Roman" w:hAnsi="Times New Roman" w:cs="Times New Roman"/>
          <w:sz w:val="22"/>
          <w:szCs w:val="22"/>
          <w:lang w:val="en-US"/>
        </w:rPr>
        <w:t xml:space="preserve"> , 2</w:t>
      </w:r>
      <w:r w:rsidR="006904C6" w:rsidRPr="006904C6">
        <w:rPr>
          <w:rFonts w:ascii="Times New Roman" w:hAnsi="Times New Roman" w:cs="Times New Roman"/>
          <w:sz w:val="22"/>
          <w:szCs w:val="22"/>
          <w:vertAlign w:val="superscript"/>
          <w:lang w:val="en-US"/>
        </w:rPr>
        <w:t>nd</w:t>
      </w:r>
      <w:r w:rsidR="006904C6">
        <w:rPr>
          <w:rFonts w:ascii="Times New Roman" w:hAnsi="Times New Roman" w:cs="Times New Roman"/>
          <w:sz w:val="22"/>
          <w:szCs w:val="22"/>
          <w:lang w:val="en-US"/>
        </w:rPr>
        <w:t xml:space="preserve"> and 3</w:t>
      </w:r>
      <w:r w:rsidR="006904C6" w:rsidRPr="006904C6">
        <w:rPr>
          <w:rFonts w:ascii="Times New Roman" w:hAnsi="Times New Roman" w:cs="Times New Roman"/>
          <w:sz w:val="22"/>
          <w:szCs w:val="22"/>
          <w:vertAlign w:val="superscript"/>
          <w:lang w:val="en-US"/>
        </w:rPr>
        <w:t>rd</w:t>
      </w:r>
      <w:r w:rsidR="006904C6">
        <w:rPr>
          <w:rFonts w:ascii="Times New Roman" w:hAnsi="Times New Roman" w:cs="Times New Roman"/>
          <w:sz w:val="22"/>
          <w:szCs w:val="22"/>
          <w:vertAlign w:val="superscript"/>
          <w:lang w:val="en-US"/>
        </w:rPr>
        <w:t xml:space="preserve"> </w:t>
      </w:r>
      <w:r w:rsidR="006904C6">
        <w:rPr>
          <w:rFonts w:ascii="Times New Roman" w:hAnsi="Times New Roman" w:cs="Times New Roman"/>
          <w:sz w:val="22"/>
          <w:szCs w:val="22"/>
          <w:lang w:val="en-US"/>
        </w:rPr>
        <w:t xml:space="preserve"> cycle</w:t>
      </w:r>
      <w:r w:rsidRPr="00013BB6">
        <w:rPr>
          <w:rFonts w:ascii="Times New Roman" w:hAnsi="Times New Roman" w:cs="Times New Roman"/>
          <w:sz w:val="22"/>
          <w:szCs w:val="22"/>
        </w:rPr>
        <w:t>, including the initial report on the implementation of the International Convention on the Protection of the Rights of All Migrant Workers and Members of their Families and its presentation before the Committee in 2018;</w:t>
      </w:r>
    </w:p>
    <w:p w14:paraId="35907942" w14:textId="77777777" w:rsidR="00306892" w:rsidRDefault="00306892" w:rsidP="00306892">
      <w:pPr>
        <w:spacing w:line="360" w:lineRule="auto"/>
        <w:jc w:val="both"/>
        <w:rPr>
          <w:rFonts w:ascii="Times New Roman" w:hAnsi="Times New Roman" w:cs="Times New Roman"/>
          <w:b/>
          <w:bCs/>
          <w:sz w:val="22"/>
          <w:szCs w:val="22"/>
        </w:rPr>
      </w:pPr>
    </w:p>
    <w:p w14:paraId="17C5CEBD" w14:textId="375277E3" w:rsidR="00163265" w:rsidRPr="00013BB6" w:rsidRDefault="00163265" w:rsidP="00306892">
      <w:pPr>
        <w:spacing w:line="360" w:lineRule="auto"/>
        <w:jc w:val="both"/>
        <w:rPr>
          <w:rFonts w:ascii="Times New Roman" w:hAnsi="Times New Roman" w:cs="Times New Roman"/>
          <w:sz w:val="22"/>
          <w:szCs w:val="22"/>
        </w:rPr>
      </w:pPr>
      <w:r w:rsidRPr="00013BB6">
        <w:rPr>
          <w:rFonts w:ascii="Times New Roman" w:hAnsi="Times New Roman" w:cs="Times New Roman"/>
          <w:b/>
          <w:bCs/>
          <w:sz w:val="22"/>
          <w:szCs w:val="22"/>
        </w:rPr>
        <w:t>Studies</w:t>
      </w:r>
      <w:r w:rsidRPr="00013BB6">
        <w:rPr>
          <w:rFonts w:ascii="Times New Roman" w:hAnsi="Times New Roman" w:cs="Times New Roman"/>
          <w:sz w:val="22"/>
          <w:szCs w:val="22"/>
        </w:rPr>
        <w:t xml:space="preserve"> :</w:t>
      </w:r>
      <w:r w:rsidR="00170CF4" w:rsidRPr="00306892">
        <w:rPr>
          <w:rFonts w:ascii="Times New Roman" w:hAnsi="Times New Roman" w:cs="Times New Roman"/>
          <w:sz w:val="22"/>
          <w:szCs w:val="22"/>
          <w:lang w:val="en-US"/>
        </w:rPr>
        <w:t xml:space="preserve"> </w:t>
      </w:r>
      <w:r w:rsidRPr="00013BB6">
        <w:rPr>
          <w:rFonts w:ascii="Times New Roman" w:hAnsi="Times New Roman" w:cs="Times New Roman"/>
          <w:sz w:val="22"/>
          <w:szCs w:val="22"/>
        </w:rPr>
        <w:t>(5 lines maximum)</w:t>
      </w:r>
    </w:p>
    <w:p w14:paraId="1A98D5D8" w14:textId="77777777" w:rsidR="00163265" w:rsidRPr="00013BB6" w:rsidRDefault="00163265"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MAGISTRAT, graduate of the National School of Magistrates and Registrars of Madagascar</w:t>
      </w:r>
    </w:p>
    <w:p w14:paraId="7450873F" w14:textId="77777777" w:rsidR="00163265" w:rsidRPr="00013BB6" w:rsidRDefault="00163265"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Master in Law and Public Administration from the University of Fianarantsoa/Madagascar</w:t>
      </w:r>
    </w:p>
    <w:p w14:paraId="50617C8A" w14:textId="0A4F270C" w:rsidR="00163265" w:rsidRPr="00FE67FA" w:rsidRDefault="00163265" w:rsidP="00306892">
      <w:pPr>
        <w:spacing w:line="360" w:lineRule="auto"/>
        <w:jc w:val="both"/>
        <w:rPr>
          <w:rFonts w:ascii="Times New Roman" w:hAnsi="Times New Roman" w:cs="Times New Roman"/>
          <w:sz w:val="22"/>
          <w:szCs w:val="22"/>
          <w:lang w:val="en-US"/>
        </w:rPr>
      </w:pPr>
      <w:r w:rsidRPr="00013BB6">
        <w:rPr>
          <w:rFonts w:ascii="Times New Roman" w:hAnsi="Times New Roman" w:cs="Times New Roman"/>
          <w:sz w:val="22"/>
          <w:szCs w:val="22"/>
        </w:rPr>
        <w:t xml:space="preserve">- Studies in DESS in Economics, Option Finance </w:t>
      </w:r>
      <w:r w:rsidR="00FE67FA" w:rsidRPr="00FE67FA">
        <w:rPr>
          <w:rFonts w:ascii="Times New Roman" w:hAnsi="Times New Roman" w:cs="Times New Roman"/>
          <w:sz w:val="22"/>
          <w:szCs w:val="22"/>
          <w:lang w:val="en-US"/>
        </w:rPr>
        <w:t>fro</w:t>
      </w:r>
      <w:r w:rsidR="00FE67FA">
        <w:rPr>
          <w:rFonts w:ascii="Times New Roman" w:hAnsi="Times New Roman" w:cs="Times New Roman"/>
          <w:sz w:val="22"/>
          <w:szCs w:val="22"/>
          <w:lang w:val="en-US"/>
        </w:rPr>
        <w:t>m the University of Antananarivo</w:t>
      </w:r>
    </w:p>
    <w:p w14:paraId="13E0A640" w14:textId="46F38F54" w:rsidR="00013BB6" w:rsidRDefault="00163265" w:rsidP="00306892">
      <w:pPr>
        <w:spacing w:line="360" w:lineRule="auto"/>
        <w:jc w:val="both"/>
        <w:rPr>
          <w:rFonts w:ascii="Times New Roman" w:hAnsi="Times New Roman" w:cs="Times New Roman"/>
          <w:b/>
          <w:bCs/>
          <w:sz w:val="22"/>
          <w:szCs w:val="22"/>
        </w:rPr>
      </w:pPr>
      <w:r w:rsidRPr="00013BB6">
        <w:rPr>
          <w:rFonts w:ascii="Times New Roman" w:hAnsi="Times New Roman" w:cs="Times New Roman"/>
          <w:sz w:val="22"/>
          <w:szCs w:val="22"/>
        </w:rPr>
        <w:t>- License in Law</w:t>
      </w:r>
    </w:p>
    <w:p w14:paraId="234E299E" w14:textId="089F69FE" w:rsidR="00710596" w:rsidRDefault="00710596" w:rsidP="00306892">
      <w:pPr>
        <w:spacing w:line="360" w:lineRule="auto"/>
        <w:jc w:val="both"/>
        <w:rPr>
          <w:rFonts w:ascii="Times New Roman" w:hAnsi="Times New Roman" w:cs="Times New Roman"/>
          <w:b/>
          <w:bCs/>
          <w:sz w:val="22"/>
          <w:szCs w:val="22"/>
        </w:rPr>
      </w:pPr>
    </w:p>
    <w:p w14:paraId="66B1F5B6" w14:textId="77777777" w:rsidR="00710596" w:rsidRDefault="00710596" w:rsidP="00306892">
      <w:pPr>
        <w:spacing w:line="360" w:lineRule="auto"/>
        <w:jc w:val="both"/>
        <w:rPr>
          <w:rFonts w:ascii="Times New Roman" w:hAnsi="Times New Roman" w:cs="Times New Roman"/>
          <w:b/>
          <w:bCs/>
          <w:sz w:val="22"/>
          <w:szCs w:val="22"/>
        </w:rPr>
      </w:pPr>
    </w:p>
    <w:p w14:paraId="250F11AB" w14:textId="4B437F34"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b/>
          <w:bCs/>
          <w:sz w:val="22"/>
          <w:szCs w:val="22"/>
        </w:rPr>
        <w:t>Other main activities in the field relevant to the</w:t>
      </w:r>
      <w:r w:rsidRPr="00013BB6">
        <w:rPr>
          <w:rFonts w:ascii="Times New Roman" w:hAnsi="Times New Roman" w:cs="Times New Roman"/>
          <w:b/>
          <w:bCs/>
          <w:sz w:val="22"/>
          <w:szCs w:val="22"/>
          <w:lang w:val="en-US"/>
        </w:rPr>
        <w:t xml:space="preserve"> </w:t>
      </w:r>
      <w:r w:rsidRPr="00013BB6">
        <w:rPr>
          <w:rFonts w:ascii="Times New Roman" w:hAnsi="Times New Roman" w:cs="Times New Roman"/>
          <w:b/>
          <w:bCs/>
          <w:sz w:val="22"/>
          <w:szCs w:val="22"/>
        </w:rPr>
        <w:t>mandate</w:t>
      </w:r>
      <w:r w:rsidRPr="00013BB6">
        <w:rPr>
          <w:rFonts w:ascii="Times New Roman" w:hAnsi="Times New Roman" w:cs="Times New Roman"/>
          <w:b/>
          <w:bCs/>
          <w:sz w:val="22"/>
          <w:szCs w:val="22"/>
          <w:lang w:val="en-US"/>
        </w:rPr>
        <w:t xml:space="preserve"> of the</w:t>
      </w:r>
      <w:r w:rsidRPr="00013BB6">
        <w:rPr>
          <w:rFonts w:ascii="Times New Roman" w:hAnsi="Times New Roman" w:cs="Times New Roman"/>
          <w:b/>
          <w:bCs/>
          <w:sz w:val="22"/>
          <w:szCs w:val="22"/>
        </w:rPr>
        <w:t xml:space="preserve"> Committee</w:t>
      </w:r>
      <w:r w:rsidRPr="00013BB6">
        <w:rPr>
          <w:rFonts w:ascii="Times New Roman" w:hAnsi="Times New Roman" w:cs="Times New Roman"/>
          <w:b/>
          <w:bCs/>
          <w:sz w:val="22"/>
          <w:szCs w:val="22"/>
          <w:lang w:val="en-US"/>
        </w:rPr>
        <w:t xml:space="preserve"> </w:t>
      </w:r>
      <w:r w:rsidR="00163265" w:rsidRPr="00163265">
        <w:rPr>
          <w:rFonts w:ascii="Times New Roman" w:hAnsi="Times New Roman" w:cs="Times New Roman"/>
          <w:b/>
          <w:bCs/>
          <w:sz w:val="22"/>
          <w:szCs w:val="22"/>
          <w:lang w:val="en-US"/>
        </w:rPr>
        <w:t>ag</w:t>
      </w:r>
      <w:r w:rsidR="00163265">
        <w:rPr>
          <w:rFonts w:ascii="Times New Roman" w:hAnsi="Times New Roman" w:cs="Times New Roman"/>
          <w:b/>
          <w:bCs/>
          <w:sz w:val="22"/>
          <w:szCs w:val="22"/>
          <w:lang w:val="en-US"/>
        </w:rPr>
        <w:t>ainst Torture</w:t>
      </w:r>
      <w:r w:rsidRPr="00013BB6">
        <w:rPr>
          <w:rFonts w:ascii="Times New Roman" w:hAnsi="Times New Roman" w:cs="Times New Roman"/>
          <w:b/>
          <w:bCs/>
          <w:sz w:val="22"/>
          <w:szCs w:val="22"/>
        </w:rPr>
        <w:t>:</w:t>
      </w:r>
      <w:r w:rsidRPr="00013BB6">
        <w:rPr>
          <w:rFonts w:ascii="Times New Roman" w:hAnsi="Times New Roman" w:cs="Times New Roman"/>
          <w:sz w:val="22"/>
          <w:szCs w:val="22"/>
        </w:rPr>
        <w:t xml:space="preserve"> (10 lines maximum)</w:t>
      </w:r>
    </w:p>
    <w:p w14:paraId="4203FD4C" w14:textId="77777777" w:rsidR="00FE67FA" w:rsidRDefault="00170CF4" w:rsidP="00306892">
      <w:pPr>
        <w:spacing w:line="360" w:lineRule="auto"/>
        <w:jc w:val="both"/>
        <w:rPr>
          <w:rFonts w:ascii="Times New Roman" w:hAnsi="Times New Roman" w:cs="Times New Roman"/>
          <w:sz w:val="22"/>
          <w:szCs w:val="22"/>
          <w:lang w:val="en-US"/>
        </w:rPr>
      </w:pPr>
      <w:r w:rsidRPr="00170CF4">
        <w:rPr>
          <w:rFonts w:ascii="Times New Roman" w:hAnsi="Times New Roman" w:cs="Times New Roman"/>
          <w:sz w:val="22"/>
          <w:szCs w:val="22"/>
        </w:rPr>
        <w:t xml:space="preserve">- </w:t>
      </w:r>
      <w:r w:rsidR="00FE67FA" w:rsidRPr="00FE67FA">
        <w:rPr>
          <w:rFonts w:ascii="Times New Roman" w:hAnsi="Times New Roman" w:cs="Times New Roman"/>
          <w:sz w:val="22"/>
          <w:szCs w:val="22"/>
        </w:rPr>
        <w:t>Raising awareness of the fight against torture and ill-treatment</w:t>
      </w:r>
      <w:r w:rsidR="00FE67FA">
        <w:rPr>
          <w:rFonts w:ascii="Times New Roman" w:hAnsi="Times New Roman" w:cs="Times New Roman"/>
          <w:sz w:val="22"/>
          <w:szCs w:val="22"/>
        </w:rPr>
        <w:t> </w:t>
      </w:r>
      <w:r w:rsidR="00FE67FA" w:rsidRPr="00FE67FA">
        <w:rPr>
          <w:rFonts w:ascii="Times New Roman" w:hAnsi="Times New Roman" w:cs="Times New Roman"/>
          <w:sz w:val="22"/>
          <w:szCs w:val="22"/>
          <w:lang w:val="en-US"/>
        </w:rPr>
        <w:t>;</w:t>
      </w:r>
    </w:p>
    <w:p w14:paraId="13C88E16" w14:textId="7CDE5355" w:rsidR="00FE67FA" w:rsidRDefault="00FE67FA" w:rsidP="00306892">
      <w:pPr>
        <w:spacing w:line="36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FE67FA">
        <w:rPr>
          <w:rFonts w:ascii="Times New Roman" w:hAnsi="Times New Roman" w:cs="Times New Roman"/>
          <w:sz w:val="22"/>
          <w:szCs w:val="22"/>
          <w:lang w:val="en-US"/>
        </w:rPr>
        <w:t xml:space="preserve">Studies on respect for fundamental guarantees, implementation of the Mendez principles and the Robben Island </w:t>
      </w:r>
      <w:proofErr w:type="gramStart"/>
      <w:r w:rsidRPr="00FE67FA">
        <w:rPr>
          <w:rFonts w:ascii="Times New Roman" w:hAnsi="Times New Roman" w:cs="Times New Roman"/>
          <w:sz w:val="22"/>
          <w:szCs w:val="22"/>
          <w:lang w:val="en-US"/>
        </w:rPr>
        <w:t>guidelines</w:t>
      </w:r>
      <w:r>
        <w:rPr>
          <w:rFonts w:ascii="Times New Roman" w:hAnsi="Times New Roman" w:cs="Times New Roman"/>
          <w:sz w:val="22"/>
          <w:szCs w:val="22"/>
          <w:lang w:val="en-US"/>
        </w:rPr>
        <w:t xml:space="preserve"> ;</w:t>
      </w:r>
      <w:proofErr w:type="gramEnd"/>
    </w:p>
    <w:p w14:paraId="76A891E3" w14:textId="782FDB63" w:rsidR="00170CF4" w:rsidRPr="00FE67FA" w:rsidRDefault="00170CF4" w:rsidP="00306892">
      <w:pPr>
        <w:spacing w:line="360" w:lineRule="auto"/>
        <w:jc w:val="both"/>
        <w:rPr>
          <w:rFonts w:ascii="Times New Roman" w:hAnsi="Times New Roman" w:cs="Times New Roman"/>
          <w:sz w:val="22"/>
          <w:szCs w:val="22"/>
          <w:lang w:val="en-US"/>
        </w:rPr>
      </w:pPr>
      <w:r w:rsidRPr="00170CF4">
        <w:rPr>
          <w:rFonts w:ascii="Times New Roman" w:hAnsi="Times New Roman" w:cs="Times New Roman"/>
          <w:sz w:val="22"/>
          <w:szCs w:val="22"/>
        </w:rPr>
        <w:t>- Monitoring implementation of treaty obligations and recommendations of the Committee against Torture and the Subcommittee on Prevention of Torture</w:t>
      </w:r>
      <w:r w:rsidR="00FE67FA" w:rsidRPr="00FE67FA">
        <w:rPr>
          <w:rFonts w:ascii="Times New Roman" w:hAnsi="Times New Roman" w:cs="Times New Roman"/>
          <w:sz w:val="22"/>
          <w:szCs w:val="22"/>
          <w:lang w:val="en-US"/>
        </w:rPr>
        <w:t xml:space="preserve"> </w:t>
      </w:r>
      <w:r w:rsidRPr="00170CF4">
        <w:rPr>
          <w:rFonts w:ascii="Times New Roman" w:hAnsi="Times New Roman" w:cs="Times New Roman"/>
          <w:sz w:val="22"/>
          <w:szCs w:val="22"/>
        </w:rPr>
        <w:t>;</w:t>
      </w:r>
    </w:p>
    <w:p w14:paraId="3BF1B078" w14:textId="5F005A60" w:rsidR="00170CF4" w:rsidRPr="00170CF4" w:rsidRDefault="00170CF4" w:rsidP="00306892">
      <w:pPr>
        <w:spacing w:line="360" w:lineRule="auto"/>
        <w:jc w:val="both"/>
        <w:rPr>
          <w:rFonts w:ascii="Times New Roman" w:hAnsi="Times New Roman" w:cs="Times New Roman"/>
          <w:sz w:val="22"/>
          <w:szCs w:val="22"/>
        </w:rPr>
      </w:pPr>
      <w:r w:rsidRPr="00170CF4">
        <w:rPr>
          <w:rFonts w:ascii="Times New Roman" w:hAnsi="Times New Roman" w:cs="Times New Roman"/>
          <w:sz w:val="22"/>
          <w:szCs w:val="22"/>
        </w:rPr>
        <w:t>- Training of defense and security forces in the fight against torture and ill-treatment</w:t>
      </w:r>
      <w:r w:rsidR="00FE67FA" w:rsidRPr="00FE67FA">
        <w:rPr>
          <w:rFonts w:ascii="Times New Roman" w:hAnsi="Times New Roman" w:cs="Times New Roman"/>
          <w:sz w:val="22"/>
          <w:szCs w:val="22"/>
          <w:lang w:val="en-US"/>
        </w:rPr>
        <w:t xml:space="preserve"> </w:t>
      </w:r>
      <w:r w:rsidRPr="00170CF4">
        <w:rPr>
          <w:rFonts w:ascii="Times New Roman" w:hAnsi="Times New Roman" w:cs="Times New Roman"/>
          <w:sz w:val="22"/>
          <w:szCs w:val="22"/>
        </w:rPr>
        <w:t>;</w:t>
      </w:r>
    </w:p>
    <w:p w14:paraId="420BC0F0" w14:textId="77777777" w:rsidR="00170CF4" w:rsidRPr="00170CF4" w:rsidRDefault="00170CF4" w:rsidP="00306892">
      <w:pPr>
        <w:spacing w:line="360" w:lineRule="auto"/>
        <w:jc w:val="both"/>
        <w:rPr>
          <w:rFonts w:ascii="Times New Roman" w:hAnsi="Times New Roman" w:cs="Times New Roman"/>
          <w:sz w:val="22"/>
          <w:szCs w:val="22"/>
        </w:rPr>
      </w:pPr>
      <w:r w:rsidRPr="00170CF4">
        <w:rPr>
          <w:rFonts w:ascii="Times New Roman" w:hAnsi="Times New Roman" w:cs="Times New Roman"/>
          <w:sz w:val="22"/>
          <w:szCs w:val="22"/>
        </w:rPr>
        <w:t xml:space="preserve">- Participation in the reform of legislative and regulatory texts on the fight against torture, </w:t>
      </w:r>
    </w:p>
    <w:p w14:paraId="57F58CC1" w14:textId="77777777" w:rsidR="00170CF4" w:rsidRPr="00170CF4" w:rsidRDefault="00170CF4" w:rsidP="00306892">
      <w:pPr>
        <w:spacing w:line="360" w:lineRule="auto"/>
        <w:jc w:val="both"/>
        <w:rPr>
          <w:rFonts w:ascii="Times New Roman" w:hAnsi="Times New Roman" w:cs="Times New Roman"/>
          <w:sz w:val="22"/>
          <w:szCs w:val="22"/>
        </w:rPr>
      </w:pPr>
      <w:r w:rsidRPr="00170CF4">
        <w:rPr>
          <w:rFonts w:ascii="Times New Roman" w:hAnsi="Times New Roman" w:cs="Times New Roman"/>
          <w:sz w:val="22"/>
          <w:szCs w:val="22"/>
        </w:rPr>
        <w:t>- Participation in the training of French-speaking African jurists in legislative drafting on torture;</w:t>
      </w:r>
    </w:p>
    <w:p w14:paraId="74355FDF" w14:textId="0225B297" w:rsidR="00013BB6" w:rsidRPr="00013BB6" w:rsidRDefault="00170CF4" w:rsidP="00306892">
      <w:pPr>
        <w:spacing w:line="360" w:lineRule="auto"/>
        <w:jc w:val="both"/>
        <w:rPr>
          <w:rFonts w:ascii="Times New Roman" w:hAnsi="Times New Roman" w:cs="Times New Roman"/>
          <w:sz w:val="22"/>
          <w:szCs w:val="22"/>
        </w:rPr>
      </w:pPr>
      <w:r w:rsidRPr="00170CF4">
        <w:rPr>
          <w:rFonts w:ascii="Times New Roman" w:hAnsi="Times New Roman" w:cs="Times New Roman"/>
          <w:sz w:val="22"/>
          <w:szCs w:val="22"/>
        </w:rPr>
        <w:t>- Drafting of Madagascar's periodic reports on the implementation of the Convention against Torture;</w:t>
      </w:r>
    </w:p>
    <w:p w14:paraId="2314AB8D" w14:textId="77777777" w:rsidR="00013BB6" w:rsidRPr="00013BB6" w:rsidRDefault="00013BB6" w:rsidP="00306892">
      <w:pPr>
        <w:spacing w:line="360" w:lineRule="auto"/>
        <w:jc w:val="both"/>
        <w:rPr>
          <w:rFonts w:ascii="Times New Roman" w:hAnsi="Times New Roman" w:cs="Times New Roman"/>
          <w:sz w:val="22"/>
          <w:szCs w:val="22"/>
        </w:rPr>
      </w:pPr>
    </w:p>
    <w:p w14:paraId="01A3E3C7" w14:textId="77352ACA" w:rsid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b/>
          <w:bCs/>
          <w:sz w:val="22"/>
          <w:szCs w:val="22"/>
        </w:rPr>
        <w:t xml:space="preserve">List of most recent publications in the field of migration and human rights: </w:t>
      </w:r>
      <w:r w:rsidR="00170CF4" w:rsidRPr="00170CF4">
        <w:rPr>
          <w:rFonts w:ascii="Times New Roman" w:hAnsi="Times New Roman" w:cs="Times New Roman"/>
          <w:b/>
          <w:bCs/>
          <w:sz w:val="22"/>
          <w:szCs w:val="22"/>
          <w:lang w:val="en-US"/>
        </w:rPr>
        <w:t xml:space="preserve"> </w:t>
      </w:r>
      <w:r w:rsidRPr="00013BB6">
        <w:rPr>
          <w:rFonts w:ascii="Times New Roman" w:hAnsi="Times New Roman" w:cs="Times New Roman"/>
          <w:sz w:val="22"/>
          <w:szCs w:val="22"/>
        </w:rPr>
        <w:t>(5 lines maximum)</w:t>
      </w:r>
    </w:p>
    <w:p w14:paraId="4DB77E85" w14:textId="77777777" w:rsidR="00170CF4" w:rsidRPr="00170CF4" w:rsidRDefault="00170CF4" w:rsidP="00306892">
      <w:pPr>
        <w:spacing w:line="360" w:lineRule="auto"/>
        <w:jc w:val="both"/>
        <w:rPr>
          <w:rFonts w:ascii="Times New Roman" w:hAnsi="Times New Roman" w:cs="Times New Roman"/>
          <w:b/>
          <w:bCs/>
          <w:sz w:val="22"/>
          <w:szCs w:val="22"/>
        </w:rPr>
      </w:pPr>
    </w:p>
    <w:p w14:paraId="0765F834" w14:textId="03266DBC" w:rsidR="00013BB6" w:rsidRPr="00013BB6" w:rsidRDefault="00013BB6" w:rsidP="00306892">
      <w:pPr>
        <w:spacing w:line="360" w:lineRule="auto"/>
        <w:jc w:val="both"/>
        <w:rPr>
          <w:rFonts w:ascii="Times New Roman" w:hAnsi="Times New Roman" w:cs="Times New Roman"/>
          <w:sz w:val="22"/>
          <w:szCs w:val="22"/>
          <w:lang w:val="fr-FR"/>
        </w:rPr>
      </w:pPr>
      <w:r w:rsidRPr="00013BB6">
        <w:rPr>
          <w:rFonts w:ascii="Times New Roman" w:hAnsi="Times New Roman" w:cs="Times New Roman"/>
          <w:sz w:val="22"/>
          <w:szCs w:val="22"/>
        </w:rPr>
        <w:t xml:space="preserve">- </w:t>
      </w:r>
      <w:r w:rsidRPr="00013BB6">
        <w:rPr>
          <w:rFonts w:ascii="Times New Roman" w:hAnsi="Times New Roman" w:cs="Times New Roman"/>
          <w:sz w:val="22"/>
          <w:szCs w:val="22"/>
          <w:lang w:val="fr-FR"/>
        </w:rPr>
        <w:t>« </w:t>
      </w:r>
      <w:r w:rsidRPr="00013BB6">
        <w:rPr>
          <w:rFonts w:ascii="Times New Roman" w:hAnsi="Times New Roman" w:cs="Times New Roman"/>
          <w:sz w:val="22"/>
          <w:szCs w:val="22"/>
        </w:rPr>
        <w:t>Les migrations constituent des facteurs de prospérité", L'Hebdo Madagascar, éd n°0726, p.10 et 11 </w:t>
      </w:r>
      <w:r w:rsidRPr="00013BB6">
        <w:rPr>
          <w:rFonts w:ascii="Times New Roman" w:hAnsi="Times New Roman" w:cs="Times New Roman"/>
          <w:sz w:val="22"/>
          <w:szCs w:val="22"/>
          <w:lang w:val="fr-FR"/>
        </w:rPr>
        <w:t>;</w:t>
      </w:r>
    </w:p>
    <w:p w14:paraId="6DEF8B20" w14:textId="603ED8BA"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"Trafficking in persons in Madagascar: the fight continues," OHCHR/Madagascar Newsletter, 9th ed, 2017, p. 8-9;</w:t>
      </w:r>
    </w:p>
    <w:p w14:paraId="19B944B9"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"Fighting human trafficking in Madagascar," OHCHR/Madagascar Newsletter, 6th ed, 2016, page 6;</w:t>
      </w:r>
    </w:p>
    <w:p w14:paraId="738E3343" w14:textId="77777777" w:rsidR="00013BB6" w:rsidRPr="00013BB6" w:rsidRDefault="00013BB6" w:rsidP="00306892">
      <w:pPr>
        <w:spacing w:line="360" w:lineRule="auto"/>
        <w:jc w:val="both"/>
        <w:rPr>
          <w:rFonts w:ascii="Times New Roman" w:hAnsi="Times New Roman" w:cs="Times New Roman"/>
          <w:sz w:val="22"/>
          <w:szCs w:val="22"/>
        </w:rPr>
      </w:pPr>
      <w:r w:rsidRPr="00013BB6">
        <w:rPr>
          <w:rFonts w:ascii="Times New Roman" w:hAnsi="Times New Roman" w:cs="Times New Roman"/>
          <w:sz w:val="22"/>
          <w:szCs w:val="22"/>
        </w:rPr>
        <w:t>- "Life, in its cruelty, sometimes reserves us unconsciousness" file "Human rights - the death penalty" Hebdo Madagascar, ed. n°061, 2016, p.5</w:t>
      </w:r>
    </w:p>
    <w:p w14:paraId="3F6B9E20" w14:textId="2600D47D" w:rsidR="00D001FB" w:rsidRPr="00D001FB" w:rsidRDefault="00013BB6" w:rsidP="00306892">
      <w:pPr>
        <w:spacing w:line="360" w:lineRule="auto"/>
        <w:jc w:val="both"/>
        <w:rPr>
          <w:rFonts w:ascii="Times New Roman" w:hAnsi="Times New Roman" w:cs="Times New Roman"/>
          <w:sz w:val="22"/>
          <w:szCs w:val="22"/>
          <w:lang w:val="en-US"/>
        </w:rPr>
      </w:pPr>
      <w:r w:rsidRPr="00013BB6">
        <w:rPr>
          <w:rFonts w:ascii="Times New Roman" w:hAnsi="Times New Roman" w:cs="Times New Roman"/>
          <w:sz w:val="22"/>
          <w:szCs w:val="22"/>
        </w:rPr>
        <w:t>- "Human rights protect victims" Hebdo Madagascar, ed.n°0617, 2016, p.11</w:t>
      </w:r>
      <w:r w:rsidR="00D001FB" w:rsidRPr="00D001FB">
        <w:rPr>
          <w:rFonts w:ascii="Times New Roman" w:hAnsi="Times New Roman" w:cs="Times New Roman"/>
          <w:sz w:val="22"/>
          <w:szCs w:val="22"/>
          <w:lang w:val="en-US"/>
        </w:rPr>
        <w:t>.</w:t>
      </w:r>
    </w:p>
    <w:p w14:paraId="08E47DFB" w14:textId="40C1ACFF" w:rsidR="00D001FB" w:rsidRPr="00D001FB" w:rsidRDefault="00D001FB" w:rsidP="00D001FB">
      <w:pPr>
        <w:spacing w:line="360" w:lineRule="auto"/>
        <w:jc w:val="right"/>
        <w:rPr>
          <w:rFonts w:ascii="Times New Roman" w:hAnsi="Times New Roman" w:cs="Times New Roman"/>
          <w:sz w:val="22"/>
          <w:szCs w:val="22"/>
          <w:lang w:val="en-US"/>
        </w:rPr>
      </w:pPr>
      <w:r>
        <w:rPr>
          <w:rFonts w:ascii="Arial" w:hAnsi="Arial" w:cs="Arial"/>
          <w:noProof/>
          <w:sz w:val="22"/>
          <w:szCs w:val="22"/>
        </w:rPr>
        <w:drawing>
          <wp:inline distT="0" distB="0" distL="0" distR="0" wp14:anchorId="61168FEC" wp14:editId="399C300B">
            <wp:extent cx="1938655" cy="74104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655" cy="741045"/>
                    </a:xfrm>
                    <a:prstGeom prst="rect">
                      <a:avLst/>
                    </a:prstGeom>
                    <a:noFill/>
                    <a:ln>
                      <a:noFill/>
                    </a:ln>
                  </pic:spPr>
                </pic:pic>
              </a:graphicData>
            </a:graphic>
          </wp:inline>
        </w:drawing>
      </w:r>
    </w:p>
    <w:p w14:paraId="2054FE50" w14:textId="77777777" w:rsidR="00013BB6" w:rsidRPr="00013BB6" w:rsidRDefault="00013BB6" w:rsidP="00306892">
      <w:pPr>
        <w:spacing w:line="360" w:lineRule="auto"/>
        <w:jc w:val="both"/>
        <w:rPr>
          <w:rFonts w:ascii="Times New Roman" w:hAnsi="Times New Roman" w:cs="Times New Roman"/>
          <w:sz w:val="22"/>
          <w:szCs w:val="22"/>
        </w:rPr>
      </w:pPr>
    </w:p>
    <w:p w14:paraId="0AA54F9B" w14:textId="4440DDDC" w:rsidR="00013BB6" w:rsidRPr="00013BB6" w:rsidRDefault="00013BB6" w:rsidP="00306892">
      <w:pPr>
        <w:spacing w:line="360" w:lineRule="auto"/>
        <w:jc w:val="both"/>
        <w:rPr>
          <w:rFonts w:ascii="Times New Roman" w:hAnsi="Times New Roman" w:cs="Times New Roman"/>
          <w:sz w:val="22"/>
          <w:szCs w:val="22"/>
        </w:rPr>
      </w:pPr>
    </w:p>
    <w:sectPr w:rsidR="00013BB6" w:rsidRPr="00013BB6" w:rsidSect="00306892">
      <w:footerReference w:type="even" r:id="rId10"/>
      <w:footerReference w:type="default" r:id="rId11"/>
      <w:pgSz w:w="11906" w:h="16838"/>
      <w:pgMar w:top="502" w:right="1440" w:bottom="38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9E68" w14:textId="77777777" w:rsidR="005A2896" w:rsidRDefault="005A2896" w:rsidP="00FC6375">
      <w:r>
        <w:separator/>
      </w:r>
    </w:p>
  </w:endnote>
  <w:endnote w:type="continuationSeparator" w:id="0">
    <w:p w14:paraId="3FDED6AC" w14:textId="77777777" w:rsidR="005A2896" w:rsidRDefault="005A2896" w:rsidP="00FC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478128"/>
      <w:docPartObj>
        <w:docPartGallery w:val="Page Numbers (Bottom of Page)"/>
        <w:docPartUnique/>
      </w:docPartObj>
    </w:sdtPr>
    <w:sdtEndPr>
      <w:rPr>
        <w:rStyle w:val="PageNumber"/>
      </w:rPr>
    </w:sdtEndPr>
    <w:sdtContent>
      <w:p w14:paraId="7BD6414E" w14:textId="05A3368E" w:rsidR="00FC6375" w:rsidRDefault="00FC6375" w:rsidP="003B37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592466" w14:textId="77777777" w:rsidR="00FC6375" w:rsidRDefault="00FC6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175665"/>
      <w:docPartObj>
        <w:docPartGallery w:val="Page Numbers (Bottom of Page)"/>
        <w:docPartUnique/>
      </w:docPartObj>
    </w:sdtPr>
    <w:sdtEndPr>
      <w:rPr>
        <w:rStyle w:val="PageNumber"/>
      </w:rPr>
    </w:sdtEndPr>
    <w:sdtContent>
      <w:p w14:paraId="46DC8069" w14:textId="0DE15425" w:rsidR="00FC6375" w:rsidRDefault="00FC6375" w:rsidP="003B37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36A173" w14:textId="77777777" w:rsidR="00FC6375" w:rsidRDefault="00FC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A07D" w14:textId="77777777" w:rsidR="005A2896" w:rsidRDefault="005A2896" w:rsidP="00FC6375">
      <w:r>
        <w:separator/>
      </w:r>
    </w:p>
  </w:footnote>
  <w:footnote w:type="continuationSeparator" w:id="0">
    <w:p w14:paraId="7FB741A8" w14:textId="77777777" w:rsidR="005A2896" w:rsidRDefault="005A2896" w:rsidP="00FC6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B6"/>
    <w:rsid w:val="00013BB6"/>
    <w:rsid w:val="00055BB9"/>
    <w:rsid w:val="00063F7C"/>
    <w:rsid w:val="00080EA5"/>
    <w:rsid w:val="001362F9"/>
    <w:rsid w:val="00163265"/>
    <w:rsid w:val="00170CF4"/>
    <w:rsid w:val="002A1F48"/>
    <w:rsid w:val="00306892"/>
    <w:rsid w:val="005A2896"/>
    <w:rsid w:val="006904C6"/>
    <w:rsid w:val="00710596"/>
    <w:rsid w:val="007E0505"/>
    <w:rsid w:val="00B63DD4"/>
    <w:rsid w:val="00D001FB"/>
    <w:rsid w:val="00D3258C"/>
    <w:rsid w:val="00F27088"/>
    <w:rsid w:val="00FC6375"/>
    <w:rsid w:val="00FE67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B602"/>
  <w15:chartTrackingRefBased/>
  <w15:docId w15:val="{0B1FB753-C151-344F-9D63-09AA4E57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0CF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375"/>
    <w:pPr>
      <w:tabs>
        <w:tab w:val="center" w:pos="4513"/>
        <w:tab w:val="right" w:pos="9026"/>
      </w:tabs>
    </w:pPr>
  </w:style>
  <w:style w:type="character" w:customStyle="1" w:styleId="FooterChar">
    <w:name w:val="Footer Char"/>
    <w:basedOn w:val="DefaultParagraphFont"/>
    <w:link w:val="Footer"/>
    <w:uiPriority w:val="99"/>
    <w:rsid w:val="00FC6375"/>
  </w:style>
  <w:style w:type="character" w:styleId="PageNumber">
    <w:name w:val="page number"/>
    <w:basedOn w:val="DefaultParagraphFont"/>
    <w:uiPriority w:val="99"/>
    <w:semiHidden/>
    <w:unhideWhenUsed/>
    <w:rsid w:val="00FC6375"/>
  </w:style>
  <w:style w:type="character" w:customStyle="1" w:styleId="Heading1Char">
    <w:name w:val="Heading 1 Char"/>
    <w:basedOn w:val="DefaultParagraphFont"/>
    <w:link w:val="Heading1"/>
    <w:uiPriority w:val="9"/>
    <w:rsid w:val="00170CF4"/>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7140">
      <w:bodyDiv w:val="1"/>
      <w:marLeft w:val="0"/>
      <w:marRight w:val="0"/>
      <w:marTop w:val="0"/>
      <w:marBottom w:val="0"/>
      <w:divBdr>
        <w:top w:val="none" w:sz="0" w:space="0" w:color="auto"/>
        <w:left w:val="none" w:sz="0" w:space="0" w:color="auto"/>
        <w:bottom w:val="none" w:sz="0" w:space="0" w:color="auto"/>
        <w:right w:val="none" w:sz="0" w:space="0" w:color="auto"/>
      </w:divBdr>
    </w:div>
    <w:div w:id="17616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21D89-5C24-4618-8D1B-4A8964BD9DD0}">
  <ds:schemaRefs>
    <ds:schemaRef ds:uri="http://schemas.microsoft.com/sharepoint/v3/contenttype/forms"/>
  </ds:schemaRefs>
</ds:datastoreItem>
</file>

<file path=customXml/itemProps2.xml><?xml version="1.0" encoding="utf-8"?>
<ds:datastoreItem xmlns:ds="http://schemas.openxmlformats.org/officeDocument/2006/customXml" ds:itemID="{7E50B6FA-B5E5-4286-9093-162C7163AB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CFF4F1-AB9C-4BFB-A73E-CDFB41E22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Javier Leoz Invernon</cp:lastModifiedBy>
  <cp:revision>2</cp:revision>
  <dcterms:created xsi:type="dcterms:W3CDTF">2023-07-07T07:35:00Z</dcterms:created>
  <dcterms:modified xsi:type="dcterms:W3CDTF">2023-07-07T07:35:00Z</dcterms:modified>
</cp:coreProperties>
</file>