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6454" w14:textId="77777777" w:rsidR="00D656B2" w:rsidRPr="003B08C2" w:rsidRDefault="00D656B2" w:rsidP="00D656B2">
      <w:pPr>
        <w:jc w:val="center"/>
        <w:rPr>
          <w:b/>
        </w:rPr>
      </w:pPr>
      <w:r w:rsidRPr="003B08C2">
        <w:rPr>
          <w:b/>
        </w:rPr>
        <w:t>Thomas H. Andrews</w:t>
      </w:r>
    </w:p>
    <w:p w14:paraId="5B81A914" w14:textId="77777777" w:rsidR="00D656B2" w:rsidRPr="003B08C2" w:rsidRDefault="00D656B2" w:rsidP="00D656B2">
      <w:pPr>
        <w:jc w:val="center"/>
        <w:rPr>
          <w:b/>
        </w:rPr>
      </w:pPr>
      <w:r w:rsidRPr="003B08C2">
        <w:rPr>
          <w:b/>
        </w:rPr>
        <w:t>UN Special Rapporteur on the situation of human rights in Myanmar</w:t>
      </w:r>
    </w:p>
    <w:p w14:paraId="184057CF" w14:textId="3CD31B8E" w:rsidR="00D656B2" w:rsidRPr="003B08C2" w:rsidRDefault="00D656B2" w:rsidP="00D656B2">
      <w:pPr>
        <w:jc w:val="center"/>
        <w:rPr>
          <w:b/>
        </w:rPr>
      </w:pPr>
      <w:r w:rsidRPr="003B08C2">
        <w:rPr>
          <w:b/>
        </w:rPr>
        <w:t xml:space="preserve">United Nations </w:t>
      </w:r>
      <w:r w:rsidR="003E051A">
        <w:rPr>
          <w:b/>
        </w:rPr>
        <w:t xml:space="preserve">General Assembly </w:t>
      </w:r>
      <w:r w:rsidR="00BF1B40">
        <w:rPr>
          <w:b/>
        </w:rPr>
        <w:t>– 77</w:t>
      </w:r>
      <w:r w:rsidR="00BF1B40" w:rsidRPr="00BF1B40">
        <w:rPr>
          <w:b/>
          <w:vertAlign w:val="superscript"/>
        </w:rPr>
        <w:t>th</w:t>
      </w:r>
      <w:r w:rsidR="00BF1B40">
        <w:rPr>
          <w:b/>
        </w:rPr>
        <w:t xml:space="preserve"> </w:t>
      </w:r>
      <w:r w:rsidR="008F4DF6">
        <w:rPr>
          <w:b/>
        </w:rPr>
        <w:t>Session</w:t>
      </w:r>
    </w:p>
    <w:p w14:paraId="7775571E" w14:textId="1551EC9A" w:rsidR="00D656B2" w:rsidRPr="003B08C2" w:rsidRDefault="00D656B2" w:rsidP="008F4DF6">
      <w:pPr>
        <w:jc w:val="center"/>
        <w:rPr>
          <w:b/>
        </w:rPr>
      </w:pPr>
      <w:r>
        <w:rPr>
          <w:b/>
        </w:rPr>
        <w:t>2</w:t>
      </w:r>
      <w:r w:rsidR="00BF1B40">
        <w:rPr>
          <w:b/>
        </w:rPr>
        <w:t>6</w:t>
      </w:r>
      <w:r w:rsidRPr="003B08C2">
        <w:rPr>
          <w:b/>
        </w:rPr>
        <w:t xml:space="preserve"> </w:t>
      </w:r>
      <w:r w:rsidR="00BF1B40">
        <w:rPr>
          <w:b/>
        </w:rPr>
        <w:t>Octo</w:t>
      </w:r>
      <w:r>
        <w:rPr>
          <w:b/>
        </w:rPr>
        <w:t xml:space="preserve">ber </w:t>
      </w:r>
      <w:r w:rsidRPr="003B08C2">
        <w:rPr>
          <w:b/>
        </w:rPr>
        <w:t>2022</w:t>
      </w:r>
    </w:p>
    <w:p w14:paraId="6B9C1F91" w14:textId="77777777" w:rsidR="00D656B2" w:rsidRPr="003B08C2" w:rsidRDefault="00D656B2" w:rsidP="00D656B2">
      <w:pPr>
        <w:rPr>
          <w:bCs/>
        </w:rPr>
      </w:pPr>
    </w:p>
    <w:p w14:paraId="13BB40E4" w14:textId="77777777" w:rsidR="003E051A" w:rsidRPr="003E051A" w:rsidRDefault="003E051A" w:rsidP="003E051A">
      <w:pPr>
        <w:rPr>
          <w:bCs/>
        </w:rPr>
      </w:pPr>
      <w:r w:rsidRPr="003E051A">
        <w:rPr>
          <w:bCs/>
        </w:rPr>
        <w:t>Mr. Chair,</w:t>
      </w:r>
    </w:p>
    <w:p w14:paraId="07B64631" w14:textId="030A84B7" w:rsidR="003D62E3" w:rsidRDefault="003E051A" w:rsidP="003E051A">
      <w:pPr>
        <w:rPr>
          <w:bCs/>
        </w:rPr>
      </w:pPr>
      <w:r w:rsidRPr="003E051A">
        <w:rPr>
          <w:bCs/>
        </w:rPr>
        <w:t>Distinguished Delegates,</w:t>
      </w:r>
      <w:r w:rsidR="003D62E3" w:rsidRPr="00D54525">
        <w:rPr>
          <w:bCs/>
        </w:rPr>
        <w:t xml:space="preserve">  </w:t>
      </w:r>
    </w:p>
    <w:p w14:paraId="27CF7203" w14:textId="77777777" w:rsidR="00C5592B" w:rsidRDefault="00C5592B" w:rsidP="003E051A">
      <w:pPr>
        <w:rPr>
          <w:bCs/>
        </w:rPr>
      </w:pPr>
    </w:p>
    <w:p w14:paraId="5D3B3272" w14:textId="5F745B7D" w:rsidR="00C5592B" w:rsidRDefault="00C5592B" w:rsidP="003E051A">
      <w:pPr>
        <w:rPr>
          <w:bCs/>
        </w:rPr>
      </w:pPr>
      <w:r>
        <w:rPr>
          <w:bCs/>
        </w:rPr>
        <w:t>My presentation</w:t>
      </w:r>
      <w:r w:rsidR="00D12C63">
        <w:rPr>
          <w:bCs/>
        </w:rPr>
        <w:t xml:space="preserve"> to you on the crisis in Myanmar comes</w:t>
      </w:r>
      <w:r>
        <w:rPr>
          <w:bCs/>
        </w:rPr>
        <w:t xml:space="preserve"> in three parts:</w:t>
      </w:r>
    </w:p>
    <w:p w14:paraId="7C47BC10" w14:textId="77777777" w:rsidR="003213A3" w:rsidRDefault="003213A3" w:rsidP="003E051A">
      <w:pPr>
        <w:rPr>
          <w:bCs/>
        </w:rPr>
      </w:pPr>
    </w:p>
    <w:p w14:paraId="430B204C" w14:textId="1E760A7D" w:rsidR="00C5592B" w:rsidRDefault="00C5592B" w:rsidP="00C5592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The Best;</w:t>
      </w:r>
    </w:p>
    <w:p w14:paraId="38EAB031" w14:textId="29C93A6D" w:rsidR="00C5592B" w:rsidRDefault="00C5592B" w:rsidP="00C5592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The Worst; and</w:t>
      </w:r>
    </w:p>
    <w:p w14:paraId="317D2A36" w14:textId="6CAACC91" w:rsidR="00C5592B" w:rsidRDefault="00C5592B" w:rsidP="00C5592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The Incomprehensible. </w:t>
      </w:r>
    </w:p>
    <w:p w14:paraId="27D33526" w14:textId="77777777" w:rsidR="00C5592B" w:rsidRDefault="00C5592B" w:rsidP="00C5592B">
      <w:pPr>
        <w:rPr>
          <w:bCs/>
        </w:rPr>
      </w:pPr>
    </w:p>
    <w:p w14:paraId="4195982A" w14:textId="458A0C5D" w:rsidR="00BE158E" w:rsidRPr="00EF7026" w:rsidRDefault="00EF7026" w:rsidP="003E051A">
      <w:pPr>
        <w:rPr>
          <w:b/>
          <w:bCs/>
        </w:rPr>
      </w:pPr>
      <w:r>
        <w:rPr>
          <w:b/>
          <w:bCs/>
        </w:rPr>
        <w:t>Part One</w:t>
      </w:r>
      <w:r w:rsidR="00BE158E" w:rsidRPr="00EF7026">
        <w:rPr>
          <w:b/>
          <w:bCs/>
        </w:rPr>
        <w:t xml:space="preserve">, </w:t>
      </w:r>
      <w:r w:rsidR="00736E41" w:rsidRPr="00EF7026">
        <w:rPr>
          <w:b/>
          <w:bCs/>
        </w:rPr>
        <w:t>T</w:t>
      </w:r>
      <w:r w:rsidR="00BE158E" w:rsidRPr="00EF7026">
        <w:rPr>
          <w:b/>
          <w:bCs/>
        </w:rPr>
        <w:t xml:space="preserve">he </w:t>
      </w:r>
      <w:r w:rsidR="00736E41" w:rsidRPr="00EF7026">
        <w:rPr>
          <w:b/>
          <w:bCs/>
        </w:rPr>
        <w:t>B</w:t>
      </w:r>
      <w:r w:rsidR="00BE158E" w:rsidRPr="00EF7026">
        <w:rPr>
          <w:b/>
          <w:bCs/>
        </w:rPr>
        <w:t>est:</w:t>
      </w:r>
    </w:p>
    <w:p w14:paraId="100D4A68" w14:textId="77777777" w:rsidR="00767AD0" w:rsidRDefault="00767AD0" w:rsidP="003E051A">
      <w:pPr>
        <w:rPr>
          <w:bCs/>
        </w:rPr>
      </w:pPr>
    </w:p>
    <w:p w14:paraId="1746EDDD" w14:textId="42342663" w:rsidR="002964AA" w:rsidRDefault="000B691A" w:rsidP="00767AD0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Remarkable </w:t>
      </w:r>
      <w:r w:rsidR="002964AA" w:rsidRPr="00EF209F">
        <w:rPr>
          <w:rFonts w:asciiTheme="minorHAnsi" w:hAnsiTheme="minorHAnsi"/>
          <w:sz w:val="24"/>
          <w:szCs w:val="24"/>
          <w:lang w:val="en-US"/>
        </w:rPr>
        <w:t>civil society leaders</w:t>
      </w:r>
      <w:r w:rsidR="002964A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964AA" w:rsidRPr="00EF209F">
        <w:rPr>
          <w:rFonts w:asciiTheme="minorHAnsi" w:hAnsiTheme="minorHAnsi"/>
          <w:sz w:val="24"/>
          <w:szCs w:val="24"/>
          <w:lang w:val="en-US"/>
        </w:rPr>
        <w:t>and networks</w:t>
      </w:r>
      <w:r>
        <w:rPr>
          <w:rFonts w:asciiTheme="minorHAnsi" w:hAnsiTheme="minorHAnsi"/>
          <w:sz w:val="24"/>
          <w:szCs w:val="24"/>
          <w:lang w:val="en-US"/>
        </w:rPr>
        <w:t xml:space="preserve"> are, as we speak,</w:t>
      </w:r>
      <w:r w:rsidR="002964AA" w:rsidRPr="00EF209F">
        <w:rPr>
          <w:rFonts w:asciiTheme="minorHAnsi" w:hAnsiTheme="minorHAnsi"/>
          <w:sz w:val="24"/>
          <w:szCs w:val="24"/>
          <w:lang w:val="en-US"/>
        </w:rPr>
        <w:t xml:space="preserve"> documenting human rights violations, providing lifesaving a</w:t>
      </w:r>
      <w:r w:rsidR="002964AA">
        <w:rPr>
          <w:rFonts w:asciiTheme="minorHAnsi" w:hAnsiTheme="minorHAnsi"/>
          <w:sz w:val="24"/>
          <w:szCs w:val="24"/>
          <w:lang w:val="en-US"/>
        </w:rPr>
        <w:t>id</w:t>
      </w:r>
      <w:r w:rsidR="002964AA" w:rsidRPr="00EF209F">
        <w:rPr>
          <w:rFonts w:asciiTheme="minorHAnsi" w:hAnsiTheme="minorHAnsi"/>
          <w:sz w:val="24"/>
          <w:szCs w:val="24"/>
          <w:lang w:val="en-US"/>
        </w:rPr>
        <w:t xml:space="preserve"> and or</w:t>
      </w:r>
      <w:r w:rsidR="003E3360">
        <w:rPr>
          <w:rFonts w:asciiTheme="minorHAnsi" w:hAnsiTheme="minorHAnsi"/>
          <w:sz w:val="24"/>
          <w:szCs w:val="24"/>
          <w:lang w:val="en-US"/>
        </w:rPr>
        <w:t xml:space="preserve">ganizing non-violent resistance </w:t>
      </w:r>
      <w:r>
        <w:rPr>
          <w:rFonts w:asciiTheme="minorHAnsi" w:hAnsiTheme="minorHAnsi"/>
          <w:sz w:val="24"/>
          <w:szCs w:val="24"/>
          <w:lang w:val="en-US"/>
        </w:rPr>
        <w:t>in Myanmar.</w:t>
      </w:r>
    </w:p>
    <w:p w14:paraId="26DF5E70" w14:textId="440E37A6" w:rsidR="00767AD0" w:rsidRDefault="00767AD0" w:rsidP="00767AD0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sz w:val="24"/>
          <w:szCs w:val="24"/>
          <w:lang w:val="en-US"/>
        </w:rPr>
      </w:pPr>
      <w:r w:rsidRPr="00767AD0">
        <w:rPr>
          <w:rFonts w:asciiTheme="minorHAnsi" w:hAnsiTheme="minorHAnsi"/>
          <w:sz w:val="24"/>
          <w:szCs w:val="24"/>
          <w:lang w:val="en-US"/>
        </w:rPr>
        <w:t xml:space="preserve">If </w:t>
      </w:r>
      <w:r w:rsidR="006D20E1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Pr="00767AD0">
        <w:rPr>
          <w:rFonts w:asciiTheme="minorHAnsi" w:hAnsiTheme="minorHAnsi"/>
          <w:sz w:val="24"/>
          <w:szCs w:val="24"/>
          <w:lang w:val="en-US"/>
        </w:rPr>
        <w:t>junta believed the</w:t>
      </w:r>
      <w:r w:rsidR="00EF209F">
        <w:rPr>
          <w:rFonts w:asciiTheme="minorHAnsi" w:hAnsiTheme="minorHAnsi"/>
          <w:sz w:val="24"/>
          <w:szCs w:val="24"/>
          <w:lang w:val="en-US"/>
        </w:rPr>
        <w:t xml:space="preserve">ir </w:t>
      </w:r>
      <w:r w:rsidR="00737B2C">
        <w:rPr>
          <w:rFonts w:asciiTheme="minorHAnsi" w:hAnsiTheme="minorHAnsi"/>
          <w:sz w:val="24"/>
          <w:szCs w:val="24"/>
          <w:lang w:val="en-US"/>
        </w:rPr>
        <w:t xml:space="preserve">crimes against humanity and war crimes </w:t>
      </w:r>
      <w:r w:rsidRPr="00767AD0">
        <w:rPr>
          <w:rFonts w:asciiTheme="minorHAnsi" w:hAnsiTheme="minorHAnsi"/>
          <w:sz w:val="24"/>
          <w:szCs w:val="24"/>
          <w:lang w:val="en-US"/>
        </w:rPr>
        <w:t>would incapacitate human rights defenders</w:t>
      </w:r>
      <w:r w:rsidR="00736E41">
        <w:rPr>
          <w:rFonts w:asciiTheme="minorHAnsi" w:hAnsiTheme="minorHAnsi"/>
          <w:sz w:val="24"/>
          <w:szCs w:val="24"/>
          <w:lang w:val="en-US"/>
        </w:rPr>
        <w:t xml:space="preserve"> in Myanmar,</w:t>
      </w:r>
      <w:r w:rsidR="007C12E6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67AD0">
        <w:rPr>
          <w:rFonts w:asciiTheme="minorHAnsi" w:hAnsiTheme="minorHAnsi"/>
          <w:sz w:val="24"/>
          <w:szCs w:val="24"/>
          <w:lang w:val="en-US"/>
        </w:rPr>
        <w:t xml:space="preserve">they made a serious miscalculation. </w:t>
      </w:r>
    </w:p>
    <w:p w14:paraId="013D3ECE" w14:textId="746946FB" w:rsidR="00EF209F" w:rsidRDefault="002964AA" w:rsidP="00D4553F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</w:pPr>
      <w:r>
        <w:rPr>
          <w:rFonts w:asciiTheme="minorHAnsi" w:hAnsiTheme="minorHAnsi"/>
          <w:sz w:val="24"/>
          <w:szCs w:val="24"/>
          <w:lang w:val="en-US"/>
        </w:rPr>
        <w:t xml:space="preserve">As I highlight in my </w:t>
      </w:r>
      <w:r w:rsidR="00BE158E">
        <w:rPr>
          <w:rFonts w:asciiTheme="minorHAnsi" w:hAnsiTheme="minorHAnsi"/>
          <w:sz w:val="24"/>
          <w:szCs w:val="24"/>
          <w:lang w:val="en-US"/>
        </w:rPr>
        <w:t xml:space="preserve">written </w:t>
      </w:r>
      <w:r>
        <w:rPr>
          <w:rFonts w:asciiTheme="minorHAnsi" w:hAnsiTheme="minorHAnsi"/>
          <w:sz w:val="24"/>
          <w:szCs w:val="24"/>
          <w:lang w:val="en-US"/>
        </w:rPr>
        <w:t xml:space="preserve">report to you, </w:t>
      </w:r>
      <w:r w:rsidR="00767AD0" w:rsidRPr="00EF209F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h</w:t>
      </w:r>
      <w:r w:rsidR="00B762D1" w:rsidRPr="00EF209F">
        <w:rPr>
          <w:rFonts w:asciiTheme="minorHAnsi" w:hAnsiTheme="minorHAnsi"/>
          <w:sz w:val="24"/>
          <w:szCs w:val="24"/>
        </w:rPr>
        <w:t>uman rights defenders and journalists are risking their lives to document</w:t>
      </w:r>
      <w:r w:rsidR="005E0994">
        <w:rPr>
          <w:rFonts w:asciiTheme="minorHAnsi" w:hAnsiTheme="minorHAnsi"/>
          <w:sz w:val="24"/>
          <w:szCs w:val="24"/>
        </w:rPr>
        <w:t xml:space="preserve"> </w:t>
      </w:r>
      <w:r w:rsidR="006E3544">
        <w:rPr>
          <w:rFonts w:asciiTheme="minorHAnsi" w:hAnsiTheme="minorHAnsi"/>
          <w:sz w:val="24"/>
          <w:szCs w:val="24"/>
        </w:rPr>
        <w:t>atrocities</w:t>
      </w:r>
      <w:r w:rsidR="00B762D1" w:rsidRPr="00EF209F">
        <w:rPr>
          <w:rFonts w:asciiTheme="minorHAnsi" w:hAnsiTheme="minorHAnsi"/>
          <w:sz w:val="24"/>
          <w:szCs w:val="24"/>
        </w:rPr>
        <w:t>. Activists are o</w:t>
      </w:r>
      <w:r w:rsidR="006075F5">
        <w:rPr>
          <w:rFonts w:asciiTheme="minorHAnsi" w:hAnsiTheme="minorHAnsi"/>
          <w:sz w:val="24"/>
          <w:szCs w:val="24"/>
        </w:rPr>
        <w:t>rganizing in communities large and small.</w:t>
      </w:r>
      <w:r w:rsidR="00B762D1" w:rsidRPr="00EF209F">
        <w:rPr>
          <w:rFonts w:asciiTheme="minorHAnsi" w:hAnsiTheme="minorHAnsi"/>
          <w:sz w:val="24"/>
          <w:szCs w:val="24"/>
        </w:rPr>
        <w:t xml:space="preserve"> Lawyers are risking their lives and careers to represent political prisoners. Doctors are launching mobile clinics. </w:t>
      </w:r>
      <w:r w:rsidR="00EF209F" w:rsidRPr="00EF209F">
        <w:rPr>
          <w:rFonts w:asciiTheme="minorHAnsi" w:hAnsiTheme="minorHAnsi"/>
          <w:sz w:val="24"/>
          <w:szCs w:val="24"/>
          <w:lang w:val="en-US"/>
        </w:rPr>
        <w:t xml:space="preserve">Teachers are setting up alternate education systems. </w:t>
      </w:r>
    </w:p>
    <w:p w14:paraId="168F738A" w14:textId="5A0895BF" w:rsidR="006D20E1" w:rsidRDefault="00424D42" w:rsidP="00767AD0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The</w:t>
      </w:r>
      <w:r w:rsidR="00431FFC">
        <w:rPr>
          <w:rFonts w:asciiTheme="minorHAnsi" w:hAnsiTheme="minorHAnsi"/>
          <w:sz w:val="24"/>
          <w:szCs w:val="24"/>
          <w:lang w:val="en-US"/>
        </w:rPr>
        <w:t>se heroes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 are</w:t>
      </w:r>
      <w:r w:rsidR="006D20E1">
        <w:rPr>
          <w:rFonts w:asciiTheme="minorHAnsi" w:hAnsiTheme="minorHAnsi"/>
          <w:sz w:val="24"/>
          <w:szCs w:val="24"/>
          <w:lang w:val="en-US"/>
        </w:rPr>
        <w:t xml:space="preserve"> the best of </w:t>
      </w:r>
      <w:r w:rsidR="00DC7596">
        <w:rPr>
          <w:rFonts w:asciiTheme="minorHAnsi" w:hAnsiTheme="minorHAnsi"/>
          <w:sz w:val="24"/>
          <w:szCs w:val="24"/>
          <w:lang w:val="en-US"/>
        </w:rPr>
        <w:t xml:space="preserve">Myanmar and the best of </w:t>
      </w:r>
      <w:r w:rsidR="006D20E1">
        <w:rPr>
          <w:rFonts w:asciiTheme="minorHAnsi" w:hAnsiTheme="minorHAnsi"/>
          <w:sz w:val="24"/>
          <w:szCs w:val="24"/>
          <w:lang w:val="en-US"/>
        </w:rPr>
        <w:t>humanity,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and they </w:t>
      </w:r>
      <w:r>
        <w:rPr>
          <w:rFonts w:asciiTheme="minorHAnsi" w:hAnsiTheme="minorHAnsi"/>
          <w:sz w:val="24"/>
          <w:szCs w:val="24"/>
          <w:lang w:val="en-US"/>
        </w:rPr>
        <w:t xml:space="preserve">need and deserve your attention, your respect and, most importantly, your support. </w:t>
      </w:r>
    </w:p>
    <w:p w14:paraId="2AF118DD" w14:textId="77777777" w:rsidR="006E3544" w:rsidRDefault="006E3544" w:rsidP="00767AD0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sz w:val="24"/>
          <w:szCs w:val="24"/>
          <w:lang w:val="en-US"/>
        </w:rPr>
      </w:pPr>
    </w:p>
    <w:p w14:paraId="31A6F2BC" w14:textId="212B8D92" w:rsidR="00BE158E" w:rsidRPr="00EF7026" w:rsidRDefault="006E3544" w:rsidP="00767AD0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EF7026">
        <w:rPr>
          <w:rFonts w:asciiTheme="minorHAnsi" w:hAnsiTheme="minorHAnsi"/>
          <w:b/>
          <w:sz w:val="24"/>
          <w:szCs w:val="24"/>
          <w:lang w:val="en-US"/>
        </w:rPr>
        <w:t xml:space="preserve">Part </w:t>
      </w:r>
      <w:r w:rsidR="00736E41" w:rsidRPr="00EF7026">
        <w:rPr>
          <w:rFonts w:asciiTheme="minorHAnsi" w:hAnsiTheme="minorHAnsi"/>
          <w:b/>
          <w:sz w:val="24"/>
          <w:szCs w:val="24"/>
          <w:lang w:val="en-US"/>
        </w:rPr>
        <w:t>T</w:t>
      </w:r>
      <w:r w:rsidR="00EF7026">
        <w:rPr>
          <w:rFonts w:asciiTheme="minorHAnsi" w:hAnsiTheme="minorHAnsi"/>
          <w:b/>
          <w:sz w:val="24"/>
          <w:szCs w:val="24"/>
          <w:lang w:val="en-US"/>
        </w:rPr>
        <w:t>wo,</w:t>
      </w:r>
      <w:r w:rsidRPr="00EF702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736E41" w:rsidRPr="00EF7026">
        <w:rPr>
          <w:rFonts w:asciiTheme="minorHAnsi" w:hAnsiTheme="minorHAnsi"/>
          <w:b/>
          <w:sz w:val="24"/>
          <w:szCs w:val="24"/>
          <w:lang w:val="en-US"/>
        </w:rPr>
        <w:t>T</w:t>
      </w:r>
      <w:r w:rsidR="00BE158E" w:rsidRPr="00EF7026">
        <w:rPr>
          <w:rFonts w:asciiTheme="minorHAnsi" w:hAnsiTheme="minorHAnsi"/>
          <w:b/>
          <w:sz w:val="24"/>
          <w:szCs w:val="24"/>
          <w:lang w:val="en-US"/>
        </w:rPr>
        <w:t xml:space="preserve">he </w:t>
      </w:r>
      <w:r w:rsidR="00736E41" w:rsidRPr="00EF7026">
        <w:rPr>
          <w:rFonts w:asciiTheme="minorHAnsi" w:hAnsiTheme="minorHAnsi"/>
          <w:b/>
          <w:sz w:val="24"/>
          <w:szCs w:val="24"/>
          <w:lang w:val="en-US"/>
        </w:rPr>
        <w:t>W</w:t>
      </w:r>
      <w:r w:rsidR="00BE158E" w:rsidRPr="00EF7026">
        <w:rPr>
          <w:rFonts w:asciiTheme="minorHAnsi" w:hAnsiTheme="minorHAnsi"/>
          <w:b/>
          <w:sz w:val="24"/>
          <w:szCs w:val="24"/>
          <w:lang w:val="en-US"/>
        </w:rPr>
        <w:t>orst</w:t>
      </w:r>
      <w:r w:rsidR="00EF7026">
        <w:rPr>
          <w:rFonts w:asciiTheme="minorHAnsi" w:hAnsiTheme="minorHAnsi"/>
          <w:b/>
          <w:sz w:val="24"/>
          <w:szCs w:val="24"/>
          <w:lang w:val="en-US"/>
        </w:rPr>
        <w:t>:</w:t>
      </w:r>
      <w:r w:rsidR="00BE158E" w:rsidRPr="00EF702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14:paraId="372F091E" w14:textId="77777777" w:rsidR="006075F5" w:rsidRDefault="006075F5" w:rsidP="006075F5">
      <w:pPr>
        <w:rPr>
          <w:bCs/>
        </w:rPr>
      </w:pPr>
    </w:p>
    <w:p w14:paraId="40FA82F6" w14:textId="2B116FCB" w:rsidR="008A5E30" w:rsidRDefault="00C24304" w:rsidP="008A5E30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Just</w:t>
      </w:r>
      <w:r w:rsidR="00434097">
        <w:rPr>
          <w:rFonts w:asciiTheme="minorHAnsi" w:hAnsiTheme="minorHAnsi"/>
          <w:sz w:val="24"/>
          <w:szCs w:val="24"/>
          <w:lang w:val="en-US"/>
        </w:rPr>
        <w:t xml:space="preserve"> d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ays </w:t>
      </w:r>
      <w:r w:rsidR="00434097">
        <w:rPr>
          <w:rFonts w:asciiTheme="minorHAnsi" w:hAnsiTheme="minorHAnsi"/>
          <w:sz w:val="24"/>
          <w:szCs w:val="24"/>
          <w:lang w:val="en-US"/>
        </w:rPr>
        <w:t xml:space="preserve">prior to my </w:t>
      </w:r>
      <w:r w:rsidR="000B691A">
        <w:rPr>
          <w:rFonts w:asciiTheme="minorHAnsi" w:hAnsiTheme="minorHAnsi"/>
          <w:sz w:val="24"/>
          <w:szCs w:val="24"/>
          <w:lang w:val="en-US"/>
        </w:rPr>
        <w:t xml:space="preserve">last 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update </w:t>
      </w:r>
      <w:r w:rsidR="00434097">
        <w:rPr>
          <w:rFonts w:asciiTheme="minorHAnsi" w:hAnsiTheme="minorHAnsi"/>
          <w:sz w:val="24"/>
          <w:szCs w:val="24"/>
          <w:lang w:val="en-US"/>
        </w:rPr>
        <w:t xml:space="preserve">to 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the Human Rights Council, a </w:t>
      </w:r>
      <w:r>
        <w:rPr>
          <w:rFonts w:asciiTheme="minorHAnsi" w:hAnsiTheme="minorHAnsi"/>
          <w:sz w:val="24"/>
          <w:szCs w:val="24"/>
          <w:lang w:val="en-US"/>
        </w:rPr>
        <w:t xml:space="preserve">Myanmar military helicopter </w:t>
      </w:r>
      <w:r w:rsidR="008A5E30">
        <w:rPr>
          <w:rFonts w:asciiTheme="minorHAnsi" w:hAnsiTheme="minorHAnsi"/>
          <w:sz w:val="24"/>
          <w:szCs w:val="24"/>
          <w:lang w:val="en-US"/>
        </w:rPr>
        <w:t>gunship descended on a school</w:t>
      </w:r>
      <w:r w:rsidR="00434097">
        <w:rPr>
          <w:rFonts w:asciiTheme="minorHAnsi" w:hAnsiTheme="minorHAnsi"/>
          <w:sz w:val="24"/>
          <w:szCs w:val="24"/>
          <w:lang w:val="en-US"/>
        </w:rPr>
        <w:t xml:space="preserve"> in Sagaing Region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 and soldiers opened fire. Thirteen</w:t>
      </w:r>
      <w:r w:rsidR="007A305F">
        <w:rPr>
          <w:rFonts w:asciiTheme="minorHAnsi" w:hAnsiTheme="minorHAnsi"/>
          <w:sz w:val="24"/>
          <w:szCs w:val="24"/>
          <w:lang w:val="en-US"/>
        </w:rPr>
        <w:t>, including young children, were killed.</w:t>
      </w:r>
    </w:p>
    <w:p w14:paraId="06472293" w14:textId="65E20DFE" w:rsidR="00741072" w:rsidRDefault="008A5E30" w:rsidP="00D4553F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</w:pPr>
      <w:r>
        <w:rPr>
          <w:rFonts w:asciiTheme="minorHAnsi" w:hAnsiTheme="minorHAnsi"/>
          <w:sz w:val="24"/>
          <w:szCs w:val="24"/>
          <w:lang w:val="en-US"/>
        </w:rPr>
        <w:t xml:space="preserve">I told the Council that each time I addressed them, I had to report that conditions in Myanmar had become even worse than </w:t>
      </w:r>
      <w:r w:rsidR="002964AA">
        <w:rPr>
          <w:rFonts w:asciiTheme="minorHAnsi" w:hAnsiTheme="minorHAnsi"/>
          <w:sz w:val="24"/>
          <w:szCs w:val="24"/>
          <w:lang w:val="en-US"/>
        </w:rPr>
        <w:t xml:space="preserve">in </w:t>
      </w:r>
      <w:r>
        <w:rPr>
          <w:rFonts w:asciiTheme="minorHAnsi" w:hAnsiTheme="minorHAnsi"/>
          <w:sz w:val="24"/>
          <w:szCs w:val="24"/>
          <w:lang w:val="en-US"/>
        </w:rPr>
        <w:t xml:space="preserve">my previous </w:t>
      </w:r>
      <w:r w:rsidR="00A21B7E">
        <w:rPr>
          <w:rFonts w:asciiTheme="minorHAnsi" w:hAnsiTheme="minorHAnsi"/>
          <w:sz w:val="24"/>
          <w:szCs w:val="24"/>
          <w:lang w:val="en-US"/>
        </w:rPr>
        <w:t>report</w:t>
      </w:r>
      <w:r>
        <w:rPr>
          <w:rFonts w:asciiTheme="minorHAnsi" w:hAnsiTheme="minorHAnsi"/>
          <w:sz w:val="24"/>
          <w:szCs w:val="24"/>
          <w:lang w:val="en-US"/>
        </w:rPr>
        <w:t>. And, I implored the delegates to urge their governments to change course</w:t>
      </w:r>
      <w:r w:rsidR="00B07D97">
        <w:rPr>
          <w:rFonts w:asciiTheme="minorHAnsi" w:hAnsiTheme="minorHAnsi"/>
          <w:sz w:val="24"/>
          <w:szCs w:val="24"/>
          <w:lang w:val="en-US"/>
        </w:rPr>
        <w:t xml:space="preserve"> in how they were responding to the crisis</w:t>
      </w:r>
      <w:r w:rsidR="00434097">
        <w:rPr>
          <w:rFonts w:asciiTheme="minorHAnsi" w:hAnsiTheme="minorHAnsi"/>
          <w:sz w:val="24"/>
          <w:szCs w:val="24"/>
          <w:lang w:val="en-US"/>
        </w:rPr>
        <w:t xml:space="preserve">, or I </w:t>
      </w:r>
      <w:r w:rsidR="00810B3E">
        <w:rPr>
          <w:rFonts w:asciiTheme="minorHAnsi" w:hAnsiTheme="minorHAnsi"/>
          <w:sz w:val="24"/>
          <w:szCs w:val="24"/>
          <w:lang w:val="en-US"/>
        </w:rPr>
        <w:t xml:space="preserve">could guarentte that I </w:t>
      </w:r>
      <w:r>
        <w:rPr>
          <w:rFonts w:asciiTheme="minorHAnsi" w:hAnsiTheme="minorHAnsi"/>
          <w:sz w:val="24"/>
          <w:szCs w:val="24"/>
          <w:lang w:val="en-US"/>
        </w:rPr>
        <w:t xml:space="preserve">would </w:t>
      </w:r>
      <w:r w:rsidR="00434097">
        <w:rPr>
          <w:rFonts w:asciiTheme="minorHAnsi" w:hAnsiTheme="minorHAnsi"/>
          <w:sz w:val="24"/>
          <w:szCs w:val="24"/>
          <w:lang w:val="en-US"/>
        </w:rPr>
        <w:t xml:space="preserve">have </w:t>
      </w:r>
      <w:r>
        <w:rPr>
          <w:rFonts w:asciiTheme="minorHAnsi" w:hAnsiTheme="minorHAnsi"/>
          <w:sz w:val="24"/>
          <w:szCs w:val="24"/>
          <w:lang w:val="en-US"/>
        </w:rPr>
        <w:t xml:space="preserve">even more terrible news in my next report. </w:t>
      </w:r>
    </w:p>
    <w:p w14:paraId="7461D991" w14:textId="50F58AAA" w:rsidR="000E3BFF" w:rsidRPr="0068307F" w:rsidRDefault="00387CE8" w:rsidP="00D4553F">
      <w:pPr>
        <w:pStyle w:val="SingleTxtG"/>
        <w:tabs>
          <w:tab w:val="clear" w:pos="1701"/>
          <w:tab w:val="clear" w:pos="2268"/>
          <w:tab w:val="left" w:pos="1800"/>
        </w:tabs>
        <w:kinsoku/>
        <w:overflowPunct/>
        <w:autoSpaceDE/>
        <w:autoSpaceDN/>
        <w:adjustRightInd/>
        <w:snapToGrid/>
        <w:spacing w:line="240" w:lineRule="auto"/>
        <w:ind w:left="0" w:right="1138"/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I</w:t>
      </w:r>
      <w:r w:rsidR="00385194">
        <w:rPr>
          <w:rFonts w:asciiTheme="minorHAnsi" w:hAnsiTheme="minorHAnsi"/>
          <w:sz w:val="24"/>
          <w:szCs w:val="24"/>
          <w:lang w:val="en-US"/>
        </w:rPr>
        <w:t>ndeed, j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ust </w:t>
      </w:r>
      <w:r w:rsidR="000B691A">
        <w:rPr>
          <w:rFonts w:asciiTheme="minorHAnsi" w:hAnsiTheme="minorHAnsi"/>
          <w:sz w:val="24"/>
          <w:szCs w:val="24"/>
          <w:lang w:val="en-US"/>
        </w:rPr>
        <w:t xml:space="preserve">a few </w:t>
      </w:r>
      <w:r w:rsidR="008A5E30">
        <w:rPr>
          <w:rFonts w:asciiTheme="minorHAnsi" w:hAnsiTheme="minorHAnsi"/>
          <w:sz w:val="24"/>
          <w:szCs w:val="24"/>
          <w:lang w:val="en-US"/>
        </w:rPr>
        <w:t xml:space="preserve">days </w:t>
      </w:r>
      <w:r w:rsidR="000B691A">
        <w:rPr>
          <w:rFonts w:asciiTheme="minorHAnsi" w:hAnsiTheme="minorHAnsi"/>
          <w:sz w:val="24"/>
          <w:szCs w:val="24"/>
          <w:lang w:val="en-US"/>
        </w:rPr>
        <w:t xml:space="preserve">ago, </w:t>
      </w:r>
      <w:r w:rsidR="00EF7026">
        <w:rPr>
          <w:rFonts w:asciiTheme="minorHAnsi" w:hAnsiTheme="minorHAnsi"/>
          <w:bCs/>
          <w:sz w:val="24"/>
          <w:szCs w:val="24"/>
        </w:rPr>
        <w:t xml:space="preserve">at least 50 </w:t>
      </w:r>
      <w:r w:rsidR="008A5E30" w:rsidRPr="00C74E2E">
        <w:rPr>
          <w:rFonts w:asciiTheme="minorHAnsi" w:hAnsiTheme="minorHAnsi"/>
          <w:bCs/>
          <w:sz w:val="24"/>
          <w:szCs w:val="24"/>
        </w:rPr>
        <w:t>concertgoers were killed in a junta airstrike in Kachin Stat</w:t>
      </w:r>
      <w:r w:rsidR="00B01C19">
        <w:rPr>
          <w:rFonts w:asciiTheme="minorHAnsi" w:hAnsiTheme="minorHAnsi"/>
          <w:bCs/>
          <w:sz w:val="24"/>
          <w:szCs w:val="24"/>
        </w:rPr>
        <w:t xml:space="preserve">e. </w:t>
      </w:r>
      <w:r w:rsidR="005D756A">
        <w:rPr>
          <w:rFonts w:asciiTheme="minorHAnsi" w:hAnsiTheme="minorHAnsi"/>
          <w:bCs/>
          <w:sz w:val="24"/>
          <w:szCs w:val="24"/>
        </w:rPr>
        <w:t xml:space="preserve">Crimes against humanity and war crimes are the stock-in-trade of the military junta. </w:t>
      </w:r>
      <w:r w:rsidR="0068307F">
        <w:rPr>
          <w:rFonts w:asciiTheme="minorHAnsi" w:hAnsiTheme="minorHAnsi"/>
          <w:bCs/>
          <w:sz w:val="24"/>
          <w:szCs w:val="24"/>
        </w:rPr>
        <w:t xml:space="preserve">The junta’s ongoing atrocities </w:t>
      </w:r>
      <w:r w:rsidR="00741072">
        <w:rPr>
          <w:rFonts w:asciiTheme="minorHAnsi" w:hAnsiTheme="minorHAnsi"/>
          <w:bCs/>
          <w:sz w:val="24"/>
          <w:szCs w:val="24"/>
        </w:rPr>
        <w:t>reflect</w:t>
      </w:r>
      <w:r w:rsidR="00B01C19">
        <w:rPr>
          <w:rFonts w:asciiTheme="minorHAnsi" w:hAnsiTheme="minorHAnsi"/>
          <w:bCs/>
          <w:sz w:val="24"/>
          <w:szCs w:val="24"/>
        </w:rPr>
        <w:t xml:space="preserve"> the worst of humanity. </w:t>
      </w:r>
      <w:r w:rsidR="000E3BFF">
        <w:t xml:space="preserve"> </w:t>
      </w:r>
    </w:p>
    <w:p w14:paraId="77DA32A6" w14:textId="77777777" w:rsidR="007C2968" w:rsidRDefault="007C2968" w:rsidP="006079E0">
      <w:pPr>
        <w:rPr>
          <w:b/>
          <w:bCs/>
        </w:rPr>
      </w:pPr>
    </w:p>
    <w:p w14:paraId="30874593" w14:textId="300522B0" w:rsidR="00AF0746" w:rsidRPr="00770A6F" w:rsidRDefault="00434097" w:rsidP="006079E0">
      <w:pPr>
        <w:rPr>
          <w:bCs/>
        </w:rPr>
      </w:pPr>
      <w:r>
        <w:rPr>
          <w:bCs/>
        </w:rPr>
        <w:t xml:space="preserve">I recently </w:t>
      </w:r>
      <w:r w:rsidR="00AF0746" w:rsidRPr="00770A6F">
        <w:rPr>
          <w:bCs/>
        </w:rPr>
        <w:t xml:space="preserve">spoke to a group of </w:t>
      </w:r>
      <w:r w:rsidR="002358CF">
        <w:rPr>
          <w:bCs/>
        </w:rPr>
        <w:t xml:space="preserve">teenagers </w:t>
      </w:r>
      <w:r w:rsidR="00AF0746" w:rsidRPr="00770A6F">
        <w:rPr>
          <w:bCs/>
        </w:rPr>
        <w:t xml:space="preserve">about </w:t>
      </w:r>
      <w:r w:rsidR="002358CF">
        <w:rPr>
          <w:bCs/>
        </w:rPr>
        <w:t>their lives since the coup</w:t>
      </w:r>
      <w:r w:rsidR="00AF0746" w:rsidRPr="00770A6F">
        <w:rPr>
          <w:bCs/>
        </w:rPr>
        <w:t xml:space="preserve">. </w:t>
      </w:r>
      <w:r w:rsidR="002358CF">
        <w:rPr>
          <w:bCs/>
        </w:rPr>
        <w:t>C</w:t>
      </w:r>
      <w:r w:rsidR="00AF0746" w:rsidRPr="00770A6F">
        <w:rPr>
          <w:bCs/>
        </w:rPr>
        <w:t>hang</w:t>
      </w:r>
      <w:r w:rsidR="002358CF">
        <w:rPr>
          <w:bCs/>
        </w:rPr>
        <w:t xml:space="preserve">ing </w:t>
      </w:r>
      <w:r w:rsidR="00345021">
        <w:rPr>
          <w:bCs/>
        </w:rPr>
        <w:t>topics</w:t>
      </w:r>
      <w:r w:rsidR="00345021" w:rsidRPr="00770A6F">
        <w:rPr>
          <w:bCs/>
        </w:rPr>
        <w:t xml:space="preserve"> </w:t>
      </w:r>
      <w:r w:rsidR="00770A6F">
        <w:rPr>
          <w:bCs/>
        </w:rPr>
        <w:t xml:space="preserve">from the </w:t>
      </w:r>
      <w:r w:rsidR="00345021">
        <w:rPr>
          <w:bCs/>
        </w:rPr>
        <w:t>horror</w:t>
      </w:r>
      <w:r w:rsidR="00F52905">
        <w:rPr>
          <w:bCs/>
        </w:rPr>
        <w:t xml:space="preserve"> that</w:t>
      </w:r>
      <w:r w:rsidR="00345021">
        <w:rPr>
          <w:bCs/>
        </w:rPr>
        <w:t xml:space="preserve"> </w:t>
      </w:r>
      <w:r w:rsidR="000E3BFF">
        <w:rPr>
          <w:bCs/>
        </w:rPr>
        <w:t xml:space="preserve">they </w:t>
      </w:r>
      <w:r w:rsidR="00F52905">
        <w:rPr>
          <w:bCs/>
        </w:rPr>
        <w:t xml:space="preserve">had been </w:t>
      </w:r>
      <w:r w:rsidR="000E3BFF">
        <w:rPr>
          <w:bCs/>
        </w:rPr>
        <w:t>experiencing</w:t>
      </w:r>
      <w:r w:rsidR="00770A6F">
        <w:rPr>
          <w:bCs/>
        </w:rPr>
        <w:t xml:space="preserve">, </w:t>
      </w:r>
      <w:r w:rsidR="00AF0746" w:rsidRPr="00770A6F">
        <w:rPr>
          <w:bCs/>
        </w:rPr>
        <w:t xml:space="preserve">to </w:t>
      </w:r>
      <w:r w:rsidR="00770A6F">
        <w:rPr>
          <w:bCs/>
        </w:rPr>
        <w:t xml:space="preserve">their </w:t>
      </w:r>
      <w:r w:rsidR="00256469" w:rsidRPr="00770A6F">
        <w:rPr>
          <w:bCs/>
        </w:rPr>
        <w:t>thought</w:t>
      </w:r>
      <w:r w:rsidR="00770A6F">
        <w:rPr>
          <w:bCs/>
        </w:rPr>
        <w:t>s of</w:t>
      </w:r>
      <w:r w:rsidR="006075F5">
        <w:rPr>
          <w:bCs/>
        </w:rPr>
        <w:t xml:space="preserve"> what</w:t>
      </w:r>
      <w:r w:rsidR="00770A6F">
        <w:rPr>
          <w:bCs/>
        </w:rPr>
        <w:t xml:space="preserve"> life might </w:t>
      </w:r>
      <w:r w:rsidR="00256469" w:rsidRPr="00770A6F">
        <w:rPr>
          <w:bCs/>
        </w:rPr>
        <w:t xml:space="preserve">be like </w:t>
      </w:r>
      <w:r w:rsidR="006075F5">
        <w:rPr>
          <w:bCs/>
        </w:rPr>
        <w:t xml:space="preserve">for them </w:t>
      </w:r>
      <w:r w:rsidR="000E3BFF">
        <w:rPr>
          <w:bCs/>
        </w:rPr>
        <w:t xml:space="preserve">when </w:t>
      </w:r>
      <w:r w:rsidR="00E25E09">
        <w:rPr>
          <w:bCs/>
        </w:rPr>
        <w:t xml:space="preserve">Myanmar’s </w:t>
      </w:r>
      <w:r w:rsidR="006075F5">
        <w:rPr>
          <w:bCs/>
        </w:rPr>
        <w:t>nightmare</w:t>
      </w:r>
      <w:r w:rsidR="00E25E09">
        <w:rPr>
          <w:bCs/>
        </w:rPr>
        <w:t xml:space="preserve"> is</w:t>
      </w:r>
      <w:r w:rsidR="00AF0746" w:rsidRPr="00770A6F">
        <w:rPr>
          <w:bCs/>
        </w:rPr>
        <w:t xml:space="preserve"> </w:t>
      </w:r>
      <w:r w:rsidR="004A5A92" w:rsidRPr="00770A6F">
        <w:rPr>
          <w:bCs/>
        </w:rPr>
        <w:t xml:space="preserve">finally </w:t>
      </w:r>
      <w:r w:rsidR="00AF0746" w:rsidRPr="00770A6F">
        <w:rPr>
          <w:bCs/>
        </w:rPr>
        <w:t>over</w:t>
      </w:r>
      <w:r w:rsidR="002358CF">
        <w:rPr>
          <w:bCs/>
        </w:rPr>
        <w:t xml:space="preserve">, I asked: </w:t>
      </w:r>
    </w:p>
    <w:p w14:paraId="15D359D5" w14:textId="77777777" w:rsidR="00256469" w:rsidRPr="00770A6F" w:rsidRDefault="00256469" w:rsidP="006079E0">
      <w:pPr>
        <w:rPr>
          <w:bCs/>
        </w:rPr>
      </w:pPr>
    </w:p>
    <w:p w14:paraId="682A0131" w14:textId="03120DAC" w:rsidR="00256469" w:rsidRPr="00770A6F" w:rsidRDefault="00256469" w:rsidP="006079E0">
      <w:pPr>
        <w:rPr>
          <w:bCs/>
        </w:rPr>
      </w:pPr>
      <w:r w:rsidRPr="00770A6F">
        <w:rPr>
          <w:bCs/>
        </w:rPr>
        <w:t>“What are your hopes, your dreams, for your future</w:t>
      </w:r>
      <w:r w:rsidR="00345021">
        <w:rPr>
          <w:bCs/>
        </w:rPr>
        <w:t>?</w:t>
      </w:r>
      <w:r w:rsidR="002358CF">
        <w:rPr>
          <w:bCs/>
        </w:rPr>
        <w:t>”</w:t>
      </w:r>
      <w:r w:rsidRPr="00770A6F">
        <w:rPr>
          <w:bCs/>
        </w:rPr>
        <w:t xml:space="preserve"> </w:t>
      </w:r>
    </w:p>
    <w:p w14:paraId="202A5FE9" w14:textId="77777777" w:rsidR="00256469" w:rsidRPr="00770A6F" w:rsidRDefault="00256469" w:rsidP="006079E0">
      <w:pPr>
        <w:rPr>
          <w:bCs/>
        </w:rPr>
      </w:pPr>
    </w:p>
    <w:p w14:paraId="14AE210C" w14:textId="7786CAD7" w:rsidR="00256469" w:rsidRDefault="00256469" w:rsidP="006079E0">
      <w:pPr>
        <w:rPr>
          <w:bCs/>
        </w:rPr>
      </w:pPr>
      <w:r w:rsidRPr="00770A6F">
        <w:rPr>
          <w:bCs/>
        </w:rPr>
        <w:t>“</w:t>
      </w:r>
      <w:r w:rsidR="00100B40">
        <w:rPr>
          <w:bCs/>
        </w:rPr>
        <w:t>M</w:t>
      </w:r>
      <w:r w:rsidR="00100B40" w:rsidRPr="00770A6F">
        <w:rPr>
          <w:bCs/>
        </w:rPr>
        <w:t>y greatest hope</w:t>
      </w:r>
      <w:r w:rsidRPr="00770A6F">
        <w:rPr>
          <w:bCs/>
        </w:rPr>
        <w:t xml:space="preserve">”, a </w:t>
      </w:r>
      <w:r w:rsidR="000E3BFF" w:rsidRPr="00770A6F">
        <w:rPr>
          <w:bCs/>
        </w:rPr>
        <w:t>14-year-old</w:t>
      </w:r>
      <w:r w:rsidRPr="00770A6F">
        <w:rPr>
          <w:bCs/>
        </w:rPr>
        <w:t xml:space="preserve"> girl</w:t>
      </w:r>
      <w:r w:rsidR="004D7DE6">
        <w:rPr>
          <w:bCs/>
        </w:rPr>
        <w:t xml:space="preserve"> told me</w:t>
      </w:r>
      <w:r w:rsidRPr="00770A6F">
        <w:rPr>
          <w:bCs/>
        </w:rPr>
        <w:t>, “is to have a good night’s sleep.”</w:t>
      </w:r>
    </w:p>
    <w:p w14:paraId="5A1F5D3B" w14:textId="77777777" w:rsidR="00770A6F" w:rsidRDefault="00770A6F" w:rsidP="006079E0">
      <w:pPr>
        <w:rPr>
          <w:bCs/>
        </w:rPr>
      </w:pPr>
    </w:p>
    <w:p w14:paraId="004888AA" w14:textId="5700C0C1" w:rsidR="00770A6F" w:rsidRPr="00770A6F" w:rsidRDefault="00770A6F" w:rsidP="006079E0">
      <w:pPr>
        <w:rPr>
          <w:bCs/>
        </w:rPr>
      </w:pPr>
      <w:r>
        <w:rPr>
          <w:bCs/>
        </w:rPr>
        <w:t>She described how she and her family were routinely jarred awake by the sounds of gunfire and shelling</w:t>
      </w:r>
      <w:r w:rsidR="00100B40">
        <w:rPr>
          <w:bCs/>
        </w:rPr>
        <w:t>;</w:t>
      </w:r>
      <w:r>
        <w:rPr>
          <w:bCs/>
        </w:rPr>
        <w:t xml:space="preserve"> </w:t>
      </w:r>
      <w:r w:rsidR="00100B40">
        <w:rPr>
          <w:bCs/>
        </w:rPr>
        <w:t xml:space="preserve">how </w:t>
      </w:r>
      <w:r>
        <w:rPr>
          <w:bCs/>
        </w:rPr>
        <w:t xml:space="preserve">she spends her nights terrified. </w:t>
      </w:r>
    </w:p>
    <w:p w14:paraId="3218EC54" w14:textId="77777777" w:rsidR="00256469" w:rsidRPr="00770A6F" w:rsidRDefault="00256469" w:rsidP="006079E0">
      <w:pPr>
        <w:rPr>
          <w:bCs/>
        </w:rPr>
      </w:pPr>
    </w:p>
    <w:p w14:paraId="012F205F" w14:textId="30C2C31A" w:rsidR="00256469" w:rsidRPr="00D4553F" w:rsidRDefault="00256469" w:rsidP="006079E0">
      <w:pPr>
        <w:rPr>
          <w:bCs/>
          <w:i/>
        </w:rPr>
      </w:pPr>
      <w:r w:rsidRPr="00D4553F">
        <w:rPr>
          <w:bCs/>
          <w:i/>
        </w:rPr>
        <w:t xml:space="preserve">A good night’s sleep. </w:t>
      </w:r>
    </w:p>
    <w:p w14:paraId="7D44CFDA" w14:textId="53E6E4D7" w:rsidR="006079E0" w:rsidRDefault="006079E0" w:rsidP="006079E0"/>
    <w:p w14:paraId="67480642" w14:textId="0FAF9D63" w:rsidR="004A5A92" w:rsidRPr="00EF7026" w:rsidRDefault="006E3544" w:rsidP="006079E0">
      <w:pPr>
        <w:rPr>
          <w:b/>
        </w:rPr>
      </w:pPr>
      <w:r w:rsidRPr="00EF7026">
        <w:rPr>
          <w:b/>
        </w:rPr>
        <w:t xml:space="preserve">Part </w:t>
      </w:r>
      <w:r w:rsidR="004D7DE6" w:rsidRPr="00EF7026">
        <w:rPr>
          <w:b/>
        </w:rPr>
        <w:t>T</w:t>
      </w:r>
      <w:r w:rsidRPr="00EF7026">
        <w:rPr>
          <w:b/>
        </w:rPr>
        <w:t>hree</w:t>
      </w:r>
      <w:r w:rsidR="004A5A92" w:rsidRPr="00EF7026">
        <w:rPr>
          <w:b/>
        </w:rPr>
        <w:t xml:space="preserve">:  </w:t>
      </w:r>
      <w:r w:rsidR="004D7DE6" w:rsidRPr="00EF7026">
        <w:rPr>
          <w:b/>
        </w:rPr>
        <w:t>T</w:t>
      </w:r>
      <w:r w:rsidR="004A5A92" w:rsidRPr="00EF7026">
        <w:rPr>
          <w:b/>
        </w:rPr>
        <w:t xml:space="preserve">he </w:t>
      </w:r>
      <w:r w:rsidR="004D7DE6" w:rsidRPr="00EF7026">
        <w:rPr>
          <w:b/>
        </w:rPr>
        <w:t>I</w:t>
      </w:r>
      <w:r w:rsidR="004A5A92" w:rsidRPr="00EF7026">
        <w:rPr>
          <w:b/>
        </w:rPr>
        <w:t xml:space="preserve">ncomprehensible. </w:t>
      </w:r>
    </w:p>
    <w:p w14:paraId="7BFC90F0" w14:textId="77777777" w:rsidR="00100B40" w:rsidRPr="00EF7026" w:rsidRDefault="00100B40" w:rsidP="006079E0">
      <w:pPr>
        <w:rPr>
          <w:b/>
        </w:rPr>
      </w:pPr>
    </w:p>
    <w:p w14:paraId="5124FC86" w14:textId="28CAF23D" w:rsidR="004A5A92" w:rsidRDefault="0049458F" w:rsidP="006079E0">
      <w:r>
        <w:t>Mr. Chairman, t</w:t>
      </w:r>
      <w:r w:rsidR="00100B40">
        <w:t>he</w:t>
      </w:r>
      <w:r w:rsidR="00770A6F">
        <w:t xml:space="preserve"> </w:t>
      </w:r>
      <w:r w:rsidR="004A5A92">
        <w:t xml:space="preserve">people of Myanmar are disappointed and disturbed by the failure of </w:t>
      </w:r>
      <w:r w:rsidR="00E1175B">
        <w:t xml:space="preserve">Member States </w:t>
      </w:r>
      <w:r w:rsidR="004A5A92">
        <w:t xml:space="preserve">to </w:t>
      </w:r>
      <w:r w:rsidR="004D4101">
        <w:t xml:space="preserve">help </w:t>
      </w:r>
      <w:r w:rsidR="004A5A92">
        <w:t xml:space="preserve">address this crisis in a just, responsible and humane way. </w:t>
      </w:r>
    </w:p>
    <w:p w14:paraId="42453CBE" w14:textId="77777777" w:rsidR="00D233C1" w:rsidRDefault="00D233C1" w:rsidP="006079E0"/>
    <w:p w14:paraId="6E11906A" w14:textId="37DC8B4A" w:rsidR="00D233C1" w:rsidRDefault="00D233C1" w:rsidP="00D233C1">
      <w:r>
        <w:t xml:space="preserve">They understand attention </w:t>
      </w:r>
      <w:r w:rsidR="004E76C9">
        <w:t>is</w:t>
      </w:r>
      <w:r>
        <w:t xml:space="preserve"> focused elsewhere, including </w:t>
      </w:r>
      <w:r w:rsidR="00810B3E">
        <w:t xml:space="preserve">to </w:t>
      </w:r>
      <w:r>
        <w:t xml:space="preserve">Ukraine. </w:t>
      </w:r>
      <w:r w:rsidR="00810B3E">
        <w:t>To be clear,</w:t>
      </w:r>
      <w:r w:rsidR="002964AA">
        <w:t xml:space="preserve"> t</w:t>
      </w:r>
      <w:r w:rsidR="004C020F">
        <w:t>h</w:t>
      </w:r>
      <w:r w:rsidR="002964AA">
        <w:t>ose I speak with</w:t>
      </w:r>
      <w:r w:rsidR="004C020F">
        <w:t xml:space="preserve"> </w:t>
      </w:r>
      <w:r w:rsidR="006E3544">
        <w:t>support</w:t>
      </w:r>
      <w:r w:rsidR="004C020F">
        <w:t xml:space="preserve"> </w:t>
      </w:r>
      <w:r w:rsidR="006E3544">
        <w:t xml:space="preserve">and empathize </w:t>
      </w:r>
      <w:r w:rsidR="004C020F">
        <w:t>with the</w:t>
      </w:r>
      <w:r w:rsidR="002964AA">
        <w:t xml:space="preserve"> Ukranian people</w:t>
      </w:r>
      <w:r w:rsidR="004C020F">
        <w:t xml:space="preserve">; indeed </w:t>
      </w:r>
      <w:r w:rsidR="00CD48C8">
        <w:t>there is a connection</w:t>
      </w:r>
      <w:r w:rsidR="006E3544">
        <w:t>:</w:t>
      </w:r>
      <w:r w:rsidR="00CD48C8">
        <w:t xml:space="preserve"> </w:t>
      </w:r>
      <w:r>
        <w:t>some of the very type</w:t>
      </w:r>
      <w:r w:rsidR="00100B40">
        <w:t>s</w:t>
      </w:r>
      <w:r>
        <w:t xml:space="preserve"> of weapons that are being used to attack </w:t>
      </w:r>
      <w:r w:rsidR="00810B3E">
        <w:t xml:space="preserve">the people of </w:t>
      </w:r>
      <w:r>
        <w:t xml:space="preserve">Ukraine are being used to attack the people of Myanmar. </w:t>
      </w:r>
      <w:r w:rsidR="002964AA">
        <w:t>And t</w:t>
      </w:r>
      <w:r w:rsidR="00CD48C8">
        <w:t>hey come from the same source</w:t>
      </w:r>
      <w:r w:rsidR="00100B40">
        <w:t>, Russia</w:t>
      </w:r>
      <w:r w:rsidR="00CD48C8">
        <w:t xml:space="preserve">. </w:t>
      </w:r>
    </w:p>
    <w:p w14:paraId="11A7D30A" w14:textId="77777777" w:rsidR="00CD48C8" w:rsidRDefault="00CD48C8" w:rsidP="00D233C1"/>
    <w:p w14:paraId="43C207CE" w14:textId="22D86516" w:rsidR="00810B3E" w:rsidRDefault="004D7DE6" w:rsidP="00D233C1">
      <w:r>
        <w:t>But w</w:t>
      </w:r>
      <w:r w:rsidR="00CD48C8">
        <w:t xml:space="preserve">hile the people of Myanmar support </w:t>
      </w:r>
      <w:r w:rsidR="00381EDF">
        <w:t>the defense of Ukraine</w:t>
      </w:r>
      <w:r w:rsidR="00CD48C8">
        <w:t xml:space="preserve">, </w:t>
      </w:r>
      <w:r w:rsidR="00100B40">
        <w:t>t</w:t>
      </w:r>
      <w:r w:rsidR="00D233C1">
        <w:t xml:space="preserve">hey have been </w:t>
      </w:r>
      <w:r w:rsidR="00CD48C8">
        <w:t>waiting eighteen months for</w:t>
      </w:r>
      <w:r w:rsidR="00D233C1">
        <w:t xml:space="preserve"> action that it took the</w:t>
      </w:r>
      <w:r w:rsidR="004E76C9">
        <w:t>se</w:t>
      </w:r>
      <w:r w:rsidR="00D233C1">
        <w:t xml:space="preserve"> </w:t>
      </w:r>
      <w:r w:rsidR="00CD48C8">
        <w:t xml:space="preserve">United Nations </w:t>
      </w:r>
      <w:r w:rsidR="00D233C1">
        <w:t xml:space="preserve">four days to </w:t>
      </w:r>
      <w:r w:rsidR="00CD48C8">
        <w:t xml:space="preserve">take with respect to </w:t>
      </w:r>
      <w:r w:rsidR="00264C7A">
        <w:t>Ukraine</w:t>
      </w:r>
      <w:r w:rsidR="00CD48C8">
        <w:t xml:space="preserve">. </w:t>
      </w:r>
      <w:r w:rsidR="00C24304">
        <w:t>The Rohingya have been waiting even longer.</w:t>
      </w:r>
      <w:r w:rsidR="00D233C1">
        <w:t xml:space="preserve"> </w:t>
      </w:r>
      <w:r w:rsidR="00C24304">
        <w:t xml:space="preserve"> </w:t>
      </w:r>
    </w:p>
    <w:p w14:paraId="22E0D543" w14:textId="77777777" w:rsidR="00810B3E" w:rsidRDefault="00810B3E" w:rsidP="00D233C1"/>
    <w:p w14:paraId="4753503E" w14:textId="05B243D4" w:rsidR="00D233C1" w:rsidRDefault="00053F01" w:rsidP="00D233C1">
      <w:r>
        <w:t>Put simply, t</w:t>
      </w:r>
      <w:r w:rsidR="004736B6">
        <w:t xml:space="preserve">he people of Myanmar need help.  </w:t>
      </w:r>
    </w:p>
    <w:p w14:paraId="7E11CB68" w14:textId="77777777" w:rsidR="00D233C1" w:rsidRDefault="00D233C1" w:rsidP="006079E0"/>
    <w:p w14:paraId="3BE322F3" w14:textId="3136A87B" w:rsidR="006079E0" w:rsidRDefault="00264C7A" w:rsidP="00E1175B">
      <w:r>
        <w:t xml:space="preserve">But not </w:t>
      </w:r>
      <w:r w:rsidR="005D184A">
        <w:t>only are</w:t>
      </w:r>
      <w:r w:rsidR="006034EA">
        <w:t xml:space="preserve"> too many </w:t>
      </w:r>
      <w:r w:rsidR="005D184A">
        <w:t>Member States not helping</w:t>
      </w:r>
      <w:r w:rsidR="00207F9B">
        <w:t>, there are those that are</w:t>
      </w:r>
      <w:r w:rsidR="00982480">
        <w:t xml:space="preserve"> making things worse.</w:t>
      </w:r>
      <w:r w:rsidR="005D184A">
        <w:t xml:space="preserve"> </w:t>
      </w:r>
      <w:r w:rsidR="004736B6">
        <w:t xml:space="preserve">Some continue </w:t>
      </w:r>
      <w:r w:rsidR="00CD48C8">
        <w:t>providing</w:t>
      </w:r>
      <w:r w:rsidR="006A0631">
        <w:t xml:space="preserve"> the junta with weapons to attack civilians. </w:t>
      </w:r>
      <w:r w:rsidR="005D184A">
        <w:t>Othe</w:t>
      </w:r>
      <w:r w:rsidR="00E1175B">
        <w:t>rs</w:t>
      </w:r>
      <w:r w:rsidR="005D184A">
        <w:t xml:space="preserve"> have indicated a willingness to aid and abet </w:t>
      </w:r>
      <w:r>
        <w:t xml:space="preserve">the junta’s </w:t>
      </w:r>
      <w:r w:rsidR="00F707E9">
        <w:t>sham “election”</w:t>
      </w:r>
      <w:r>
        <w:t xml:space="preserve"> planned for next year</w:t>
      </w:r>
      <w:r w:rsidR="006A0631">
        <w:t xml:space="preserve">. </w:t>
      </w:r>
    </w:p>
    <w:p w14:paraId="1F78DF35" w14:textId="7B17C9F8" w:rsidR="000D2B15" w:rsidRDefault="000D2B15" w:rsidP="006079E0"/>
    <w:p w14:paraId="3480A27F" w14:textId="0A6A613E" w:rsidR="000D2B15" w:rsidRDefault="004736B6" w:rsidP="006079E0">
      <w:r>
        <w:t>S</w:t>
      </w:r>
      <w:r w:rsidR="00105F10">
        <w:t xml:space="preserve">ome of </w:t>
      </w:r>
      <w:r w:rsidR="000D2B15">
        <w:t>Myanmar’s neighbors</w:t>
      </w:r>
      <w:r w:rsidR="00623325">
        <w:t xml:space="preserve"> </w:t>
      </w:r>
      <w:r>
        <w:t xml:space="preserve">are </w:t>
      </w:r>
      <w:r w:rsidR="00065C1F">
        <w:t xml:space="preserve">detaining or </w:t>
      </w:r>
      <w:r w:rsidR="00215D10">
        <w:t>push</w:t>
      </w:r>
      <w:r w:rsidR="00065C1F">
        <w:t>ing</w:t>
      </w:r>
      <w:r w:rsidR="00215D10">
        <w:t xml:space="preserve"> </w:t>
      </w:r>
      <w:r w:rsidR="004D4101">
        <w:t xml:space="preserve">those fleeing the junta’s violence </w:t>
      </w:r>
      <w:r w:rsidR="00215D10">
        <w:t>back into conflict areas</w:t>
      </w:r>
      <w:r w:rsidR="004D4101">
        <w:t>. I</w:t>
      </w:r>
      <w:r w:rsidR="00105F10">
        <w:t>n the last few weeks</w:t>
      </w:r>
      <w:r w:rsidR="008D60FA">
        <w:t>, Malaysia</w:t>
      </w:r>
      <w:r w:rsidR="00105F10">
        <w:t xml:space="preserve"> has </w:t>
      </w:r>
      <w:r w:rsidR="004D4101">
        <w:t>deported</w:t>
      </w:r>
      <w:r w:rsidR="001842F3">
        <w:t xml:space="preserve"> </w:t>
      </w:r>
      <w:r w:rsidR="00BE6AB1">
        <w:t>more than 100</w:t>
      </w:r>
      <w:bookmarkStart w:id="0" w:name="_GoBack"/>
      <w:bookmarkEnd w:id="0"/>
      <w:r w:rsidR="00215D10">
        <w:t xml:space="preserve"> Myanmar nationals, including </w:t>
      </w:r>
      <w:r w:rsidR="001842F3">
        <w:t xml:space="preserve">some </w:t>
      </w:r>
      <w:r w:rsidR="00215D10">
        <w:t>mil</w:t>
      </w:r>
      <w:r w:rsidR="00623325">
        <w:t xml:space="preserve">itary deserters, who </w:t>
      </w:r>
      <w:r w:rsidR="004D4101">
        <w:t>are</w:t>
      </w:r>
      <w:r w:rsidR="00623325">
        <w:t xml:space="preserve"> </w:t>
      </w:r>
      <w:r w:rsidR="004D4101">
        <w:t xml:space="preserve">likely to </w:t>
      </w:r>
      <w:r w:rsidR="00B13257">
        <w:t xml:space="preserve">be </w:t>
      </w:r>
      <w:r w:rsidR="00215D10">
        <w:t>torture</w:t>
      </w:r>
      <w:r w:rsidR="00B13257">
        <w:t>d</w:t>
      </w:r>
      <w:r w:rsidR="00215D10">
        <w:t xml:space="preserve"> and </w:t>
      </w:r>
      <w:r w:rsidR="00B13257">
        <w:t>face</w:t>
      </w:r>
      <w:r w:rsidR="004C020F">
        <w:t xml:space="preserve"> </w:t>
      </w:r>
      <w:r w:rsidR="00215D10">
        <w:t>the death penalty.</w:t>
      </w:r>
      <w:r w:rsidR="00105F10">
        <w:t xml:space="preserve">  </w:t>
      </w:r>
      <w:r w:rsidR="008D60FA">
        <w:t xml:space="preserve">This is </w:t>
      </w:r>
      <w:r w:rsidR="00D54525">
        <w:t>a gross violation of international law</w:t>
      </w:r>
      <w:r w:rsidR="00105F10">
        <w:t xml:space="preserve">.  </w:t>
      </w:r>
    </w:p>
    <w:p w14:paraId="21F0CD84" w14:textId="77777777" w:rsidR="00D56A23" w:rsidRDefault="00D56A23" w:rsidP="006079E0"/>
    <w:p w14:paraId="29B12C36" w14:textId="18153993" w:rsidR="00105F10" w:rsidRDefault="004736B6" w:rsidP="006079E0">
      <w:r>
        <w:lastRenderedPageBreak/>
        <w:t>O</w:t>
      </w:r>
      <w:r w:rsidR="00B4217D">
        <w:t xml:space="preserve">ver the past </w:t>
      </w:r>
      <w:r w:rsidR="002358CF">
        <w:t>year</w:t>
      </w:r>
      <w:r w:rsidR="00B4217D">
        <w:t xml:space="preserve"> </w:t>
      </w:r>
      <w:r>
        <w:t xml:space="preserve">I have recommended </w:t>
      </w:r>
      <w:r w:rsidR="00D76187">
        <w:t xml:space="preserve">that </w:t>
      </w:r>
      <w:r w:rsidR="00105F10">
        <w:t xml:space="preserve">a coalition of like-minded nations launch a </w:t>
      </w:r>
      <w:r w:rsidR="00065C1F">
        <w:t>coordinated</w:t>
      </w:r>
      <w:r w:rsidR="003D698A">
        <w:t xml:space="preserve"> </w:t>
      </w:r>
      <w:r w:rsidR="00105F10">
        <w:t>initiative to deprive the junta of the weapons, fina</w:t>
      </w:r>
      <w:r w:rsidR="00623325">
        <w:t>nces, and legitimacy it needs</w:t>
      </w:r>
      <w:r w:rsidR="00105F10">
        <w:t xml:space="preserve"> to sustain its attacks, </w:t>
      </w:r>
      <w:r>
        <w:t xml:space="preserve">while </w:t>
      </w:r>
      <w:r w:rsidR="00810B3E">
        <w:t xml:space="preserve">also </w:t>
      </w:r>
      <w:r>
        <w:t>increasing humanitarian support</w:t>
      </w:r>
      <w:r w:rsidR="003D698A">
        <w:t xml:space="preserve"> to the people of Myanmar</w:t>
      </w:r>
      <w:r w:rsidR="00623325">
        <w:t xml:space="preserve">.  </w:t>
      </w:r>
      <w:r w:rsidR="002964AA">
        <w:t>This is because t</w:t>
      </w:r>
      <w:r w:rsidR="00623325">
        <w:t xml:space="preserve">he uncoordinated, </w:t>
      </w:r>
      <w:r w:rsidR="00100B40">
        <w:t xml:space="preserve">nonstrategic </w:t>
      </w:r>
      <w:r w:rsidR="00623325">
        <w:t xml:space="preserve">approach that is now being employed is </w:t>
      </w:r>
      <w:r w:rsidR="00D410E6">
        <w:t xml:space="preserve">both </w:t>
      </w:r>
      <w:r w:rsidR="00623325">
        <w:t>inade</w:t>
      </w:r>
      <w:r w:rsidR="00B4217D">
        <w:t xml:space="preserve">quate and costing untold numbers of lives. </w:t>
      </w:r>
      <w:r w:rsidR="002964AA">
        <w:t xml:space="preserve">But still, </w:t>
      </w:r>
      <w:r w:rsidR="003D698A">
        <w:t>no</w:t>
      </w:r>
      <w:r w:rsidR="00D61688">
        <w:t xml:space="preserve"> change</w:t>
      </w:r>
      <w:r w:rsidR="003D698A">
        <w:t xml:space="preserve"> in the status quo approach is under way nor even under consideration</w:t>
      </w:r>
      <w:r w:rsidR="00D61688">
        <w:t>. For the people of Myanamr, this</w:t>
      </w:r>
      <w:r w:rsidR="004C020F">
        <w:t xml:space="preserve"> is incomprehensible.</w:t>
      </w:r>
    </w:p>
    <w:p w14:paraId="60BD6933" w14:textId="77777777" w:rsidR="000078E3" w:rsidRDefault="000078E3" w:rsidP="00C634D0">
      <w:pPr>
        <w:rPr>
          <w:bCs/>
        </w:rPr>
      </w:pPr>
    </w:p>
    <w:p w14:paraId="23D78FAA" w14:textId="3D31ADDA" w:rsidR="0030735C" w:rsidRDefault="000078E3" w:rsidP="0030735C">
      <w:pPr>
        <w:rPr>
          <w:bCs/>
        </w:rPr>
      </w:pPr>
      <w:r>
        <w:rPr>
          <w:bCs/>
        </w:rPr>
        <w:t xml:space="preserve">At the conclusion </w:t>
      </w:r>
      <w:r w:rsidR="00A82ABE">
        <w:rPr>
          <w:bCs/>
        </w:rPr>
        <w:t>of m</w:t>
      </w:r>
      <w:r w:rsidR="003854B4">
        <w:rPr>
          <w:bCs/>
        </w:rPr>
        <w:t>y remarks, I normally ask if there are any</w:t>
      </w:r>
      <w:r>
        <w:rPr>
          <w:bCs/>
        </w:rPr>
        <w:t xml:space="preserve"> questions. But today, I’d like to pose a few to you: </w:t>
      </w:r>
    </w:p>
    <w:p w14:paraId="1F8DCBC7" w14:textId="77777777" w:rsidR="0030735C" w:rsidRDefault="0030735C" w:rsidP="0030735C">
      <w:pPr>
        <w:rPr>
          <w:bCs/>
        </w:rPr>
      </w:pPr>
    </w:p>
    <w:p w14:paraId="0F356B7C" w14:textId="18E7D572" w:rsidR="00C24304" w:rsidRDefault="006C178D" w:rsidP="00C24304">
      <w:pPr>
        <w:pStyle w:val="ListParagraph"/>
        <w:numPr>
          <w:ilvl w:val="0"/>
          <w:numId w:val="7"/>
        </w:numPr>
      </w:pPr>
      <w:r>
        <w:rPr>
          <w:bCs/>
        </w:rPr>
        <w:t xml:space="preserve">How many of you </w:t>
      </w:r>
      <w:r w:rsidR="00C24304">
        <w:rPr>
          <w:bCs/>
        </w:rPr>
        <w:t xml:space="preserve">recognize the international community’s response to this crisis is grossly inadequate and </w:t>
      </w:r>
      <w:r w:rsidR="00384CF7">
        <w:rPr>
          <w:bCs/>
        </w:rPr>
        <w:t xml:space="preserve">support an immediate </w:t>
      </w:r>
      <w:r w:rsidR="00C24304">
        <w:rPr>
          <w:bCs/>
        </w:rPr>
        <w:t xml:space="preserve">course correction? </w:t>
      </w:r>
    </w:p>
    <w:p w14:paraId="2F652190" w14:textId="0111EBDA" w:rsidR="0030735C" w:rsidRDefault="005D184A" w:rsidP="0030735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Are</w:t>
      </w:r>
      <w:r w:rsidR="000078E3" w:rsidRPr="0030735C">
        <w:rPr>
          <w:bCs/>
        </w:rPr>
        <w:t xml:space="preserve"> </w:t>
      </w:r>
      <w:r>
        <w:rPr>
          <w:bCs/>
        </w:rPr>
        <w:t xml:space="preserve">any </w:t>
      </w:r>
      <w:r w:rsidR="000078E3" w:rsidRPr="0030735C">
        <w:rPr>
          <w:bCs/>
        </w:rPr>
        <w:t>Member State</w:t>
      </w:r>
      <w:r>
        <w:rPr>
          <w:bCs/>
        </w:rPr>
        <w:t>s</w:t>
      </w:r>
      <w:r w:rsidR="000078E3" w:rsidRPr="0030735C">
        <w:rPr>
          <w:bCs/>
        </w:rPr>
        <w:t xml:space="preserve"> willing to</w:t>
      </w:r>
      <w:r w:rsidR="0030735C">
        <w:rPr>
          <w:bCs/>
        </w:rPr>
        <w:t xml:space="preserve"> </w:t>
      </w:r>
      <w:r w:rsidR="00C24304">
        <w:rPr>
          <w:bCs/>
        </w:rPr>
        <w:t>help</w:t>
      </w:r>
      <w:r w:rsidR="003E5EA7">
        <w:rPr>
          <w:bCs/>
        </w:rPr>
        <w:t xml:space="preserve"> organize a coalition of nations to coordinate their </w:t>
      </w:r>
      <w:r w:rsidR="00890F62">
        <w:rPr>
          <w:bCs/>
        </w:rPr>
        <w:t>actions</w:t>
      </w:r>
      <w:r w:rsidR="002358CF">
        <w:rPr>
          <w:bCs/>
        </w:rPr>
        <w:t xml:space="preserve"> </w:t>
      </w:r>
      <w:r w:rsidR="003E5EA7">
        <w:rPr>
          <w:bCs/>
        </w:rPr>
        <w:t xml:space="preserve">into </w:t>
      </w:r>
      <w:r w:rsidR="00890F62">
        <w:rPr>
          <w:bCs/>
        </w:rPr>
        <w:t xml:space="preserve">a </w:t>
      </w:r>
      <w:r w:rsidR="003E5EA7">
        <w:rPr>
          <w:bCs/>
        </w:rPr>
        <w:t>strategic</w:t>
      </w:r>
      <w:r w:rsidR="00890F62">
        <w:rPr>
          <w:bCs/>
        </w:rPr>
        <w:t xml:space="preserve"> and powerful whole</w:t>
      </w:r>
      <w:r w:rsidR="003E5EA7">
        <w:rPr>
          <w:bCs/>
        </w:rPr>
        <w:t xml:space="preserve">? </w:t>
      </w:r>
      <w:r w:rsidR="0030735C">
        <w:rPr>
          <w:bCs/>
        </w:rPr>
        <w:t xml:space="preserve"> </w:t>
      </w:r>
    </w:p>
    <w:p w14:paraId="2DDE00B9" w14:textId="1CE680B8" w:rsidR="0030735C" w:rsidRDefault="005D184A" w:rsidP="0030735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Are there a</w:t>
      </w:r>
      <w:r w:rsidR="00CA55D0">
        <w:rPr>
          <w:bCs/>
        </w:rPr>
        <w:t xml:space="preserve">ny members </w:t>
      </w:r>
      <w:r>
        <w:rPr>
          <w:bCs/>
        </w:rPr>
        <w:t>of the Security Council</w:t>
      </w:r>
      <w:r w:rsidR="0030735C">
        <w:rPr>
          <w:bCs/>
        </w:rPr>
        <w:t xml:space="preserve"> willing to put forward a bold </w:t>
      </w:r>
      <w:r w:rsidR="0030735C" w:rsidRPr="003D62E3">
        <w:rPr>
          <w:bCs/>
        </w:rPr>
        <w:t xml:space="preserve">resolution and insist </w:t>
      </w:r>
      <w:r w:rsidR="0030735C">
        <w:rPr>
          <w:bCs/>
        </w:rPr>
        <w:t>that it move</w:t>
      </w:r>
      <w:r w:rsidR="00CA55D0">
        <w:rPr>
          <w:bCs/>
        </w:rPr>
        <w:t xml:space="preserve"> on</w:t>
      </w:r>
      <w:r w:rsidR="003854B4">
        <w:rPr>
          <w:bCs/>
        </w:rPr>
        <w:t xml:space="preserve"> to the General Assembly if</w:t>
      </w:r>
      <w:r w:rsidR="0030735C">
        <w:rPr>
          <w:bCs/>
        </w:rPr>
        <w:t xml:space="preserve"> </w:t>
      </w:r>
      <w:r w:rsidR="0030735C" w:rsidRPr="003D62E3">
        <w:rPr>
          <w:bCs/>
        </w:rPr>
        <w:t xml:space="preserve">a veto occurs?  </w:t>
      </w:r>
      <w:r w:rsidR="0055073C">
        <w:rPr>
          <w:bCs/>
        </w:rPr>
        <w:t xml:space="preserve">And, </w:t>
      </w:r>
    </w:p>
    <w:p w14:paraId="5788A554" w14:textId="11255B53" w:rsidR="000078E3" w:rsidRPr="003854B4" w:rsidRDefault="003854B4" w:rsidP="003854B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Are there </w:t>
      </w:r>
      <w:r w:rsidR="005D184A">
        <w:rPr>
          <w:bCs/>
        </w:rPr>
        <w:t xml:space="preserve">any </w:t>
      </w:r>
      <w:r w:rsidR="000078E3">
        <w:t xml:space="preserve">Member States </w:t>
      </w:r>
      <w:r>
        <w:t>that are willing to increase humanitarian aid to the people of Myanmar</w:t>
      </w:r>
      <w:r w:rsidR="00C24304">
        <w:t xml:space="preserve"> including through cross-border aid that can reach significant numbers of people in need</w:t>
      </w:r>
      <w:r w:rsidR="000078E3">
        <w:t xml:space="preserve">?  </w:t>
      </w:r>
    </w:p>
    <w:p w14:paraId="56607FBA" w14:textId="77777777" w:rsidR="000078E3" w:rsidRDefault="000078E3" w:rsidP="00C634D0"/>
    <w:p w14:paraId="0A4B7D10" w14:textId="45AE17A0" w:rsidR="0011268A" w:rsidRDefault="00CF6AA9" w:rsidP="003D62E3">
      <w:pPr>
        <w:rPr>
          <w:bCs/>
        </w:rPr>
      </w:pPr>
      <w:r>
        <w:t xml:space="preserve">Distinguished delegates, so much is riding on your answers to these questions. </w:t>
      </w:r>
    </w:p>
    <w:p w14:paraId="71FC5447" w14:textId="77777777" w:rsidR="00E969F7" w:rsidRDefault="00E969F7" w:rsidP="003D62E3">
      <w:pPr>
        <w:rPr>
          <w:bCs/>
        </w:rPr>
      </w:pPr>
    </w:p>
    <w:p w14:paraId="79B9891E" w14:textId="4DFE8A33" w:rsidR="00E969F7" w:rsidRDefault="00E969F7" w:rsidP="003D62E3">
      <w:pPr>
        <w:rPr>
          <w:bCs/>
        </w:rPr>
      </w:pPr>
      <w:r>
        <w:rPr>
          <w:bCs/>
        </w:rPr>
        <w:t xml:space="preserve">Let’s stand up to the worst in Myanmar and stand with and for the best. Let’s end the incomprehensible failure to change </w:t>
      </w:r>
      <w:r w:rsidR="00290174">
        <w:rPr>
          <w:bCs/>
        </w:rPr>
        <w:t>what is not working, with a new coordinated and</w:t>
      </w:r>
      <w:r>
        <w:rPr>
          <w:bCs/>
        </w:rPr>
        <w:t xml:space="preserve"> strategic </w:t>
      </w:r>
      <w:r w:rsidR="00290174">
        <w:rPr>
          <w:bCs/>
        </w:rPr>
        <w:t xml:space="preserve">approach </w:t>
      </w:r>
      <w:r w:rsidR="009C3E48">
        <w:rPr>
          <w:bCs/>
        </w:rPr>
        <w:t xml:space="preserve">that has chance to succeed, to save lives. </w:t>
      </w:r>
    </w:p>
    <w:p w14:paraId="68237B47" w14:textId="77777777" w:rsidR="009C3E48" w:rsidRDefault="009C3E48" w:rsidP="003D62E3">
      <w:pPr>
        <w:rPr>
          <w:bCs/>
        </w:rPr>
      </w:pPr>
    </w:p>
    <w:p w14:paraId="10DD2ACE" w14:textId="77777777" w:rsidR="009C3E48" w:rsidRDefault="009C3E48" w:rsidP="009C3E48">
      <w:pPr>
        <w:rPr>
          <w:bCs/>
        </w:rPr>
      </w:pPr>
      <w:r>
        <w:rPr>
          <w:bCs/>
        </w:rPr>
        <w:t xml:space="preserve">The template for effective action exists. What is needed now is the political will to engage it.  What is needed now is action. </w:t>
      </w:r>
    </w:p>
    <w:p w14:paraId="0A238CCC" w14:textId="77777777" w:rsidR="009C3E48" w:rsidRDefault="009C3E48" w:rsidP="003D62E3">
      <w:pPr>
        <w:rPr>
          <w:bCs/>
        </w:rPr>
      </w:pPr>
    </w:p>
    <w:p w14:paraId="7F69CD63" w14:textId="77777777" w:rsidR="00CF6AA9" w:rsidRDefault="00CF6AA9" w:rsidP="003D62E3">
      <w:pPr>
        <w:rPr>
          <w:bCs/>
        </w:rPr>
      </w:pPr>
    </w:p>
    <w:p w14:paraId="18F9565D" w14:textId="3072E9F4" w:rsidR="00CF6AA9" w:rsidRDefault="00CF6AA9" w:rsidP="003D62E3">
      <w:pPr>
        <w:rPr>
          <w:bCs/>
        </w:rPr>
      </w:pPr>
      <w:r>
        <w:rPr>
          <w:bCs/>
        </w:rPr>
        <w:t xml:space="preserve">Thank you. </w:t>
      </w:r>
    </w:p>
    <w:p w14:paraId="0FE1701C" w14:textId="77777777" w:rsidR="00C00927" w:rsidRDefault="00C00927" w:rsidP="003D62E3">
      <w:pPr>
        <w:rPr>
          <w:bCs/>
        </w:rPr>
      </w:pPr>
    </w:p>
    <w:p w14:paraId="56969BDE" w14:textId="77777777" w:rsidR="00C00927" w:rsidRDefault="00C00927" w:rsidP="003D62E3">
      <w:pPr>
        <w:rPr>
          <w:bCs/>
        </w:rPr>
      </w:pPr>
    </w:p>
    <w:p w14:paraId="5886D638" w14:textId="77777777" w:rsidR="0011268A" w:rsidRDefault="0011268A" w:rsidP="003D62E3">
      <w:pPr>
        <w:rPr>
          <w:bCs/>
        </w:rPr>
      </w:pPr>
    </w:p>
    <w:sectPr w:rsidR="0011268A" w:rsidSect="00A8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D023" w14:textId="77777777" w:rsidR="006A67A0" w:rsidRDefault="006A67A0">
      <w:r>
        <w:separator/>
      </w:r>
    </w:p>
  </w:endnote>
  <w:endnote w:type="continuationSeparator" w:id="0">
    <w:p w14:paraId="5DE133E1" w14:textId="77777777" w:rsidR="006A67A0" w:rsidRDefault="006A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8FB4" w14:textId="77777777" w:rsidR="006A67A0" w:rsidRDefault="006A67A0">
      <w:r>
        <w:separator/>
      </w:r>
    </w:p>
  </w:footnote>
  <w:footnote w:type="continuationSeparator" w:id="0">
    <w:p w14:paraId="6D913497" w14:textId="77777777" w:rsidR="006A67A0" w:rsidRDefault="006A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996"/>
    <w:multiLevelType w:val="hybridMultilevel"/>
    <w:tmpl w:val="CDF2467E"/>
    <w:lvl w:ilvl="0" w:tplc="908E39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70E"/>
    <w:multiLevelType w:val="hybridMultilevel"/>
    <w:tmpl w:val="386CDF56"/>
    <w:lvl w:ilvl="0" w:tplc="52B42B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35C"/>
    <w:multiLevelType w:val="hybridMultilevel"/>
    <w:tmpl w:val="6B16AB94"/>
    <w:lvl w:ilvl="0" w:tplc="7E4214C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F1E"/>
    <w:multiLevelType w:val="hybridMultilevel"/>
    <w:tmpl w:val="8566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55E7"/>
    <w:multiLevelType w:val="hybridMultilevel"/>
    <w:tmpl w:val="1C12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46E4"/>
    <w:multiLevelType w:val="hybridMultilevel"/>
    <w:tmpl w:val="B6AC560A"/>
    <w:lvl w:ilvl="0" w:tplc="0EC28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07945"/>
    <w:multiLevelType w:val="hybridMultilevel"/>
    <w:tmpl w:val="8EB66B22"/>
    <w:lvl w:ilvl="0" w:tplc="2EAE42A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E0E4D"/>
    <w:multiLevelType w:val="hybridMultilevel"/>
    <w:tmpl w:val="595CA200"/>
    <w:lvl w:ilvl="0" w:tplc="0388B2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0"/>
        <w:szCs w:val="20"/>
        <w:vertAlign w:val="baseline"/>
        <w:lang w:val="en-US"/>
      </w:rPr>
    </w:lvl>
    <w:lvl w:ilvl="1" w:tplc="20E440A6">
      <w:start w:val="1"/>
      <w:numFmt w:val="lowerLetter"/>
      <w:lvlText w:val="%2."/>
      <w:lvlJc w:val="left"/>
      <w:pPr>
        <w:ind w:left="1899" w:hanging="360"/>
      </w:pPr>
      <w:rPr>
        <w:b w:val="0"/>
        <w:bCs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2"/>
    <w:rsid w:val="000078E3"/>
    <w:rsid w:val="00053F01"/>
    <w:rsid w:val="00063DFC"/>
    <w:rsid w:val="00065C1F"/>
    <w:rsid w:val="000910B3"/>
    <w:rsid w:val="00097174"/>
    <w:rsid w:val="000B691A"/>
    <w:rsid w:val="000C2878"/>
    <w:rsid w:val="000C65CC"/>
    <w:rsid w:val="000D2B15"/>
    <w:rsid w:val="000E3BFF"/>
    <w:rsid w:val="00100B40"/>
    <w:rsid w:val="00105F10"/>
    <w:rsid w:val="0011268A"/>
    <w:rsid w:val="00146E57"/>
    <w:rsid w:val="00170BF0"/>
    <w:rsid w:val="001842F3"/>
    <w:rsid w:val="001B4F70"/>
    <w:rsid w:val="001B7AFD"/>
    <w:rsid w:val="001C4C8F"/>
    <w:rsid w:val="001F022E"/>
    <w:rsid w:val="00207F9B"/>
    <w:rsid w:val="00215D10"/>
    <w:rsid w:val="002358CF"/>
    <w:rsid w:val="00237722"/>
    <w:rsid w:val="00250E3D"/>
    <w:rsid w:val="00256469"/>
    <w:rsid w:val="00264C7A"/>
    <w:rsid w:val="00271F81"/>
    <w:rsid w:val="00280B95"/>
    <w:rsid w:val="0028218B"/>
    <w:rsid w:val="00285CFE"/>
    <w:rsid w:val="00290174"/>
    <w:rsid w:val="002964AA"/>
    <w:rsid w:val="002C0DA2"/>
    <w:rsid w:val="002C7EE5"/>
    <w:rsid w:val="002D0FAC"/>
    <w:rsid w:val="0030502B"/>
    <w:rsid w:val="0030735C"/>
    <w:rsid w:val="003213A3"/>
    <w:rsid w:val="00345021"/>
    <w:rsid w:val="003453BD"/>
    <w:rsid w:val="00381EDF"/>
    <w:rsid w:val="00384CF7"/>
    <w:rsid w:val="00385194"/>
    <w:rsid w:val="003854B4"/>
    <w:rsid w:val="00387CE8"/>
    <w:rsid w:val="003A358E"/>
    <w:rsid w:val="003D62E3"/>
    <w:rsid w:val="003D698A"/>
    <w:rsid w:val="003E051A"/>
    <w:rsid w:val="003E3360"/>
    <w:rsid w:val="003E5EA7"/>
    <w:rsid w:val="00424D42"/>
    <w:rsid w:val="00431FFC"/>
    <w:rsid w:val="00434097"/>
    <w:rsid w:val="00451E23"/>
    <w:rsid w:val="0045708B"/>
    <w:rsid w:val="0046686B"/>
    <w:rsid w:val="004736B6"/>
    <w:rsid w:val="004812C2"/>
    <w:rsid w:val="0049458F"/>
    <w:rsid w:val="004A10C9"/>
    <w:rsid w:val="004A5A92"/>
    <w:rsid w:val="004B4D35"/>
    <w:rsid w:val="004B5C45"/>
    <w:rsid w:val="004C020F"/>
    <w:rsid w:val="004D4101"/>
    <w:rsid w:val="004D7DE6"/>
    <w:rsid w:val="004E0E93"/>
    <w:rsid w:val="004E76C9"/>
    <w:rsid w:val="004F12DD"/>
    <w:rsid w:val="00541229"/>
    <w:rsid w:val="0055073C"/>
    <w:rsid w:val="0055082A"/>
    <w:rsid w:val="00554F13"/>
    <w:rsid w:val="00556CAA"/>
    <w:rsid w:val="005756B8"/>
    <w:rsid w:val="00580130"/>
    <w:rsid w:val="00593C06"/>
    <w:rsid w:val="0059587D"/>
    <w:rsid w:val="005B2C88"/>
    <w:rsid w:val="005B369B"/>
    <w:rsid w:val="005C0D76"/>
    <w:rsid w:val="005D184A"/>
    <w:rsid w:val="005D756A"/>
    <w:rsid w:val="005E0994"/>
    <w:rsid w:val="005F4C84"/>
    <w:rsid w:val="005F7795"/>
    <w:rsid w:val="005F7901"/>
    <w:rsid w:val="00600234"/>
    <w:rsid w:val="006034EA"/>
    <w:rsid w:val="006036DC"/>
    <w:rsid w:val="006075F5"/>
    <w:rsid w:val="006079E0"/>
    <w:rsid w:val="0061294B"/>
    <w:rsid w:val="00615C79"/>
    <w:rsid w:val="00623325"/>
    <w:rsid w:val="00661205"/>
    <w:rsid w:val="0068307F"/>
    <w:rsid w:val="006A0631"/>
    <w:rsid w:val="006A67A0"/>
    <w:rsid w:val="006B3B7F"/>
    <w:rsid w:val="006C178D"/>
    <w:rsid w:val="006C2CA5"/>
    <w:rsid w:val="006D20E1"/>
    <w:rsid w:val="006E3544"/>
    <w:rsid w:val="007204E8"/>
    <w:rsid w:val="007320C5"/>
    <w:rsid w:val="00736E41"/>
    <w:rsid w:val="00737B2C"/>
    <w:rsid w:val="00741072"/>
    <w:rsid w:val="007534D4"/>
    <w:rsid w:val="00767AD0"/>
    <w:rsid w:val="00770A6F"/>
    <w:rsid w:val="00777BEE"/>
    <w:rsid w:val="00787ED7"/>
    <w:rsid w:val="007A1B9D"/>
    <w:rsid w:val="007A305F"/>
    <w:rsid w:val="007B22BE"/>
    <w:rsid w:val="007B2782"/>
    <w:rsid w:val="007C12E6"/>
    <w:rsid w:val="007C1344"/>
    <w:rsid w:val="007C2968"/>
    <w:rsid w:val="00810B3E"/>
    <w:rsid w:val="008241A8"/>
    <w:rsid w:val="00830E97"/>
    <w:rsid w:val="00855423"/>
    <w:rsid w:val="00872616"/>
    <w:rsid w:val="00877211"/>
    <w:rsid w:val="008803A6"/>
    <w:rsid w:val="00890F62"/>
    <w:rsid w:val="008A3D3C"/>
    <w:rsid w:val="008A5E30"/>
    <w:rsid w:val="008A618E"/>
    <w:rsid w:val="008C60FA"/>
    <w:rsid w:val="008D60FA"/>
    <w:rsid w:val="008E6336"/>
    <w:rsid w:val="008F4DF6"/>
    <w:rsid w:val="009041CB"/>
    <w:rsid w:val="00941B01"/>
    <w:rsid w:val="00947489"/>
    <w:rsid w:val="00982480"/>
    <w:rsid w:val="009C3E48"/>
    <w:rsid w:val="009D3640"/>
    <w:rsid w:val="009F7E62"/>
    <w:rsid w:val="00A21B7E"/>
    <w:rsid w:val="00A46AB1"/>
    <w:rsid w:val="00A54457"/>
    <w:rsid w:val="00A67C25"/>
    <w:rsid w:val="00A82ABE"/>
    <w:rsid w:val="00A85287"/>
    <w:rsid w:val="00AA71A1"/>
    <w:rsid w:val="00AD7619"/>
    <w:rsid w:val="00AE7F8C"/>
    <w:rsid w:val="00AF0746"/>
    <w:rsid w:val="00AF5807"/>
    <w:rsid w:val="00B01C19"/>
    <w:rsid w:val="00B07D97"/>
    <w:rsid w:val="00B13257"/>
    <w:rsid w:val="00B4217D"/>
    <w:rsid w:val="00B57899"/>
    <w:rsid w:val="00B73DBF"/>
    <w:rsid w:val="00B73F14"/>
    <w:rsid w:val="00B762D1"/>
    <w:rsid w:val="00B8416D"/>
    <w:rsid w:val="00B85A49"/>
    <w:rsid w:val="00B95BDD"/>
    <w:rsid w:val="00BE158E"/>
    <w:rsid w:val="00BE6AB1"/>
    <w:rsid w:val="00BF1B40"/>
    <w:rsid w:val="00BF6D3A"/>
    <w:rsid w:val="00C00927"/>
    <w:rsid w:val="00C07013"/>
    <w:rsid w:val="00C24304"/>
    <w:rsid w:val="00C51756"/>
    <w:rsid w:val="00C5260B"/>
    <w:rsid w:val="00C5592B"/>
    <w:rsid w:val="00C634D0"/>
    <w:rsid w:val="00C773BF"/>
    <w:rsid w:val="00C9301B"/>
    <w:rsid w:val="00CA55D0"/>
    <w:rsid w:val="00CB2120"/>
    <w:rsid w:val="00CD48C8"/>
    <w:rsid w:val="00CF6AA9"/>
    <w:rsid w:val="00D12C63"/>
    <w:rsid w:val="00D233C1"/>
    <w:rsid w:val="00D410E6"/>
    <w:rsid w:val="00D4553F"/>
    <w:rsid w:val="00D52983"/>
    <w:rsid w:val="00D54525"/>
    <w:rsid w:val="00D56A23"/>
    <w:rsid w:val="00D61688"/>
    <w:rsid w:val="00D656B2"/>
    <w:rsid w:val="00D76187"/>
    <w:rsid w:val="00D769BB"/>
    <w:rsid w:val="00D860A1"/>
    <w:rsid w:val="00D87072"/>
    <w:rsid w:val="00DC7596"/>
    <w:rsid w:val="00DF6F87"/>
    <w:rsid w:val="00E00304"/>
    <w:rsid w:val="00E1175B"/>
    <w:rsid w:val="00E25E09"/>
    <w:rsid w:val="00E302DE"/>
    <w:rsid w:val="00E56744"/>
    <w:rsid w:val="00E63CF6"/>
    <w:rsid w:val="00E73E1E"/>
    <w:rsid w:val="00E969F7"/>
    <w:rsid w:val="00EA7606"/>
    <w:rsid w:val="00EC1216"/>
    <w:rsid w:val="00EC5D05"/>
    <w:rsid w:val="00EE061E"/>
    <w:rsid w:val="00EF209F"/>
    <w:rsid w:val="00EF29A5"/>
    <w:rsid w:val="00EF6690"/>
    <w:rsid w:val="00EF7026"/>
    <w:rsid w:val="00F052CE"/>
    <w:rsid w:val="00F203DD"/>
    <w:rsid w:val="00F41223"/>
    <w:rsid w:val="00F45FF9"/>
    <w:rsid w:val="00F52905"/>
    <w:rsid w:val="00F5533E"/>
    <w:rsid w:val="00F707E9"/>
    <w:rsid w:val="00FA0281"/>
    <w:rsid w:val="00FB4A4D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5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B2"/>
  </w:style>
  <w:style w:type="paragraph" w:styleId="Footer">
    <w:name w:val="footer"/>
    <w:basedOn w:val="Normal"/>
    <w:link w:val="FooterChar"/>
    <w:uiPriority w:val="99"/>
    <w:unhideWhenUsed/>
    <w:rsid w:val="00D6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B2"/>
  </w:style>
  <w:style w:type="paragraph" w:styleId="ListParagraph">
    <w:name w:val="List Paragraph"/>
    <w:basedOn w:val="Normal"/>
    <w:uiPriority w:val="34"/>
    <w:qFormat/>
    <w:rsid w:val="00D656B2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qFormat/>
    <w:rsid w:val="00D656B2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D656B2"/>
    <w:rPr>
      <w:rFonts w:ascii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803A6"/>
  </w:style>
  <w:style w:type="paragraph" w:styleId="BalloonText">
    <w:name w:val="Balloon Text"/>
    <w:basedOn w:val="Normal"/>
    <w:link w:val="BalloonTextChar"/>
    <w:uiPriority w:val="99"/>
    <w:semiHidden/>
    <w:unhideWhenUsed/>
    <w:rsid w:val="005F4C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4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andrews</dc:creator>
  <cp:keywords/>
  <dc:description/>
  <cp:lastModifiedBy>tom andrews</cp:lastModifiedBy>
  <cp:revision>3</cp:revision>
  <dcterms:created xsi:type="dcterms:W3CDTF">2022-10-25T10:03:00Z</dcterms:created>
  <dcterms:modified xsi:type="dcterms:W3CDTF">2022-10-25T13:20:00Z</dcterms:modified>
</cp:coreProperties>
</file>