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447730" w14:textId="5BC91F79" w:rsidR="000723B9" w:rsidRPr="000723B9" w:rsidRDefault="000723B9" w:rsidP="00B87744">
      <w:pPr>
        <w:spacing w:line="360" w:lineRule="auto"/>
        <w:rPr>
          <w:b/>
          <w:noProof/>
          <w:u w:val="single"/>
          <w:lang w:val="en-IE" w:eastAsia="en-IE"/>
        </w:rPr>
      </w:pPr>
      <w:r w:rsidRPr="000723B9">
        <w:rPr>
          <w:b/>
          <w:noProof/>
          <w:u w:val="single"/>
          <w:lang w:val="en-IE" w:eastAsia="en-IE"/>
        </w:rPr>
        <w:t>“Violence, abuse and neglect of older persons.”</w:t>
      </w:r>
      <w:r w:rsidR="004B1497">
        <w:rPr>
          <w:b/>
          <w:noProof/>
          <w:u w:val="single"/>
          <w:lang w:val="en-IE" w:eastAsia="en-IE"/>
        </w:rPr>
        <w:t xml:space="preserve"> UN Questionnaire</w:t>
      </w:r>
    </w:p>
    <w:p w14:paraId="7ECC1DF5" w14:textId="62546B2B" w:rsidR="000723B9" w:rsidRPr="000723B9" w:rsidRDefault="00EE0F03" w:rsidP="00B87744">
      <w:pPr>
        <w:spacing w:line="360" w:lineRule="auto"/>
        <w:rPr>
          <w:b/>
          <w:noProof/>
          <w:u w:val="single"/>
          <w:lang w:val="en-IE" w:eastAsia="en-IE"/>
        </w:rPr>
      </w:pPr>
      <w:r>
        <w:rPr>
          <w:b/>
          <w:noProof/>
          <w:u w:val="single"/>
          <w:lang w:val="en-IE" w:eastAsia="en-IE"/>
        </w:rPr>
        <w:t>Ireland submission</w:t>
      </w:r>
      <w:r w:rsidR="000723B9" w:rsidRPr="000723B9">
        <w:rPr>
          <w:b/>
          <w:noProof/>
          <w:u w:val="single"/>
          <w:lang w:val="en-IE" w:eastAsia="en-IE"/>
        </w:rPr>
        <w:t xml:space="preserve"> February 2023 </w:t>
      </w:r>
    </w:p>
    <w:p w14:paraId="368EABE1" w14:textId="77777777" w:rsidR="008526B5" w:rsidRDefault="008526B5" w:rsidP="00B87744">
      <w:pPr>
        <w:spacing w:line="360" w:lineRule="auto"/>
        <w:rPr>
          <w:b/>
          <w:noProof/>
          <w:lang w:val="en-IE" w:eastAsia="en-IE"/>
        </w:rPr>
      </w:pPr>
    </w:p>
    <w:p w14:paraId="1A64A963" w14:textId="77777777" w:rsidR="008526B5" w:rsidRPr="008526B5" w:rsidRDefault="008526B5" w:rsidP="00B87744">
      <w:pPr>
        <w:pStyle w:val="ListParagraph"/>
        <w:numPr>
          <w:ilvl w:val="0"/>
          <w:numId w:val="3"/>
        </w:numPr>
        <w:spacing w:line="360" w:lineRule="auto"/>
        <w:rPr>
          <w:b/>
        </w:rPr>
      </w:pPr>
      <w:r w:rsidRPr="008526B5">
        <w:rPr>
          <w:b/>
        </w:rPr>
        <w:t>Legal, policy and institutional frameworks</w:t>
      </w:r>
    </w:p>
    <w:p w14:paraId="22C2FBDB" w14:textId="77777777" w:rsidR="008526B5" w:rsidRDefault="008526B5" w:rsidP="00B87744">
      <w:pPr>
        <w:pStyle w:val="ListParagraph"/>
        <w:numPr>
          <w:ilvl w:val="1"/>
          <w:numId w:val="3"/>
        </w:numPr>
        <w:spacing w:line="360" w:lineRule="auto"/>
      </w:pPr>
      <w:r>
        <w:t>Domestic Violence Act 2018 including amendment on coercive control</w:t>
      </w:r>
    </w:p>
    <w:p w14:paraId="2D44BF93" w14:textId="77777777" w:rsidR="008526B5" w:rsidRDefault="008526B5" w:rsidP="00B87744">
      <w:pPr>
        <w:pStyle w:val="ListParagraph"/>
        <w:numPr>
          <w:ilvl w:val="1"/>
          <w:numId w:val="3"/>
        </w:numPr>
        <w:spacing w:line="360" w:lineRule="auto"/>
      </w:pPr>
      <w:r>
        <w:t>Non-fatal Offences against the Person Act 1997</w:t>
      </w:r>
    </w:p>
    <w:p w14:paraId="41763B07" w14:textId="77777777" w:rsidR="008526B5" w:rsidRDefault="008526B5" w:rsidP="00B87744">
      <w:pPr>
        <w:pStyle w:val="ListParagraph"/>
        <w:numPr>
          <w:ilvl w:val="1"/>
          <w:numId w:val="3"/>
        </w:numPr>
        <w:spacing w:line="360" w:lineRule="auto"/>
      </w:pPr>
      <w:r>
        <w:t>Safeguarding Vulnerable Adults Policy 2014</w:t>
      </w:r>
    </w:p>
    <w:p w14:paraId="6FC3401A" w14:textId="77777777" w:rsidR="008526B5" w:rsidRDefault="008526B5" w:rsidP="00B87744">
      <w:pPr>
        <w:pStyle w:val="ListParagraph"/>
        <w:numPr>
          <w:ilvl w:val="1"/>
          <w:numId w:val="3"/>
        </w:numPr>
        <w:spacing w:line="360" w:lineRule="auto"/>
      </w:pPr>
      <w:r>
        <w:t>Institutional frameworks include HSE Safeguarding Service</w:t>
      </w:r>
    </w:p>
    <w:p w14:paraId="307F0701" w14:textId="77777777" w:rsidR="008526B5" w:rsidRDefault="00B22BF2" w:rsidP="00B87744">
      <w:pPr>
        <w:pStyle w:val="ListParagraph"/>
        <w:numPr>
          <w:ilvl w:val="1"/>
          <w:numId w:val="3"/>
        </w:numPr>
        <w:spacing w:line="360" w:lineRule="auto"/>
      </w:pPr>
      <w:r>
        <w:t>Equality Act 2015 (anti-discriminatory legislation)</w:t>
      </w:r>
    </w:p>
    <w:p w14:paraId="143C7806" w14:textId="77777777" w:rsidR="00D414B5" w:rsidRDefault="00D414B5" w:rsidP="00B87744">
      <w:pPr>
        <w:pStyle w:val="ListParagraph"/>
        <w:spacing w:line="360" w:lineRule="auto"/>
        <w:ind w:left="1440"/>
      </w:pPr>
    </w:p>
    <w:p w14:paraId="6ED53CAB" w14:textId="77777777" w:rsidR="008526B5" w:rsidRPr="008526B5" w:rsidRDefault="008526B5" w:rsidP="00B87744">
      <w:pPr>
        <w:pStyle w:val="ListParagraph"/>
        <w:numPr>
          <w:ilvl w:val="0"/>
          <w:numId w:val="3"/>
        </w:numPr>
        <w:spacing w:line="360" w:lineRule="auto"/>
        <w:rPr>
          <w:b/>
        </w:rPr>
      </w:pPr>
      <w:r w:rsidRPr="008526B5">
        <w:rPr>
          <w:b/>
        </w:rPr>
        <w:t>Manifestations of Violence</w:t>
      </w:r>
    </w:p>
    <w:p w14:paraId="058558B2" w14:textId="77777777" w:rsidR="007513EB" w:rsidRDefault="00D414B5" w:rsidP="00B87744">
      <w:pPr>
        <w:pStyle w:val="ListParagraph"/>
        <w:spacing w:line="360" w:lineRule="auto"/>
      </w:pPr>
      <w:r>
        <w:t>On average ther</w:t>
      </w:r>
      <w:r w:rsidR="007513EB">
        <w:t xml:space="preserve">e are 3,500 safeguarding concerns reported to the HSE Safeguarding and Protection Team relating to individuals over 65 years. This equates to a reporting rate/100,000 population over 65 of between 5.05 in 2016 to 5.89 in 2021. The rate of reporting is higher in females than in males across all years. </w:t>
      </w:r>
      <w:r w:rsidR="008526B5">
        <w:t>Physical abuse against older people accounts for</w:t>
      </w:r>
      <w:r w:rsidR="004952DA">
        <w:t xml:space="preserve"> on average 26% </w:t>
      </w:r>
      <w:r w:rsidR="008526B5">
        <w:t>of</w:t>
      </w:r>
      <w:r w:rsidR="007513EB">
        <w:t xml:space="preserve"> concerns reported.</w:t>
      </w:r>
      <w:r>
        <w:t xml:space="preserve"> The HSE data does not have comprehensive data over time on the form of abuse experienced. </w:t>
      </w:r>
    </w:p>
    <w:p w14:paraId="67A85FC8" w14:textId="10373347" w:rsidR="00B22BF2" w:rsidRDefault="007513EB" w:rsidP="00B87744">
      <w:pPr>
        <w:pStyle w:val="ListParagraph"/>
        <w:spacing w:line="360" w:lineRule="auto"/>
      </w:pPr>
      <w:r>
        <w:t>In</w:t>
      </w:r>
      <w:r w:rsidR="007A4856">
        <w:t xml:space="preserve"> the Natio</w:t>
      </w:r>
      <w:r>
        <w:t>nal Prevalence Study</w:t>
      </w:r>
      <w:r w:rsidR="000A13DF">
        <w:t>,</w:t>
      </w:r>
      <w:r>
        <w:t xml:space="preserve"> </w:t>
      </w:r>
      <w:r w:rsidR="007A4856">
        <w:t>the overall prevalence of mistr</w:t>
      </w:r>
      <w:r w:rsidR="00D414B5">
        <w:t>eat</w:t>
      </w:r>
      <w:r w:rsidR="007A4856">
        <w:t>ment in the previous 12 months was 2.2%</w:t>
      </w:r>
      <w:r>
        <w:t xml:space="preserve"> (</w:t>
      </w:r>
      <w:proofErr w:type="spellStart"/>
      <w:r>
        <w:t>Naughton</w:t>
      </w:r>
      <w:proofErr w:type="spellEnd"/>
      <w:r>
        <w:t xml:space="preserve"> et al 2012).</w:t>
      </w:r>
      <w:r w:rsidR="007A4856">
        <w:t xml:space="preserve"> Physical abuse and neglect accounted for .5% and .3% respectively. The majority of physical abuse reported related to being pushed followed</w:t>
      </w:r>
      <w:r w:rsidR="00D414B5">
        <w:t xml:space="preserve"> by being threatened or harmed with </w:t>
      </w:r>
      <w:r w:rsidR="007A4856">
        <w:t xml:space="preserve">an object, kicked and denied access to equipment such as a walking or hearing aid or being restrained. </w:t>
      </w:r>
    </w:p>
    <w:p w14:paraId="416F618F" w14:textId="77777777" w:rsidR="00C3788F" w:rsidRDefault="00C3788F" w:rsidP="00B87744">
      <w:pPr>
        <w:pStyle w:val="ListParagraph"/>
        <w:spacing w:line="360" w:lineRule="auto"/>
      </w:pPr>
    </w:p>
    <w:p w14:paraId="68FE85FC" w14:textId="77777777" w:rsidR="00C3788F" w:rsidRDefault="00C3788F" w:rsidP="00B87744">
      <w:pPr>
        <w:pStyle w:val="ListParagraph"/>
        <w:spacing w:line="360" w:lineRule="auto"/>
      </w:pPr>
    </w:p>
    <w:p w14:paraId="076708FD" w14:textId="77777777" w:rsidR="00C3788F" w:rsidRDefault="00C3788F" w:rsidP="00B87744">
      <w:pPr>
        <w:pStyle w:val="ListParagraph"/>
        <w:spacing w:line="360" w:lineRule="auto"/>
      </w:pPr>
    </w:p>
    <w:p w14:paraId="16D08FBB" w14:textId="77777777" w:rsidR="00C3788F" w:rsidRDefault="00C3788F" w:rsidP="00B87744">
      <w:pPr>
        <w:pStyle w:val="ListParagraph"/>
        <w:spacing w:line="360" w:lineRule="auto"/>
      </w:pPr>
    </w:p>
    <w:p w14:paraId="5A26A6CA" w14:textId="77777777" w:rsidR="00C3788F" w:rsidRDefault="00C3788F" w:rsidP="00B87744">
      <w:pPr>
        <w:pStyle w:val="ListParagraph"/>
        <w:spacing w:line="360" w:lineRule="auto"/>
      </w:pPr>
    </w:p>
    <w:p w14:paraId="17D97385" w14:textId="77777777" w:rsidR="00C3788F" w:rsidRDefault="00C3788F" w:rsidP="00B87744">
      <w:pPr>
        <w:pStyle w:val="ListParagraph"/>
        <w:spacing w:line="360" w:lineRule="auto"/>
      </w:pPr>
    </w:p>
    <w:p w14:paraId="0C316A85" w14:textId="77777777" w:rsidR="00C3788F" w:rsidRDefault="00C3788F" w:rsidP="00B87744">
      <w:pPr>
        <w:pStyle w:val="ListParagraph"/>
        <w:spacing w:line="360" w:lineRule="auto"/>
      </w:pPr>
    </w:p>
    <w:p w14:paraId="5ED02271" w14:textId="77777777" w:rsidR="00B22BF2" w:rsidRDefault="00B22BF2" w:rsidP="00B87744">
      <w:pPr>
        <w:spacing w:line="360" w:lineRule="auto"/>
        <w:ind w:left="720"/>
      </w:pPr>
    </w:p>
    <w:p w14:paraId="71C636BE" w14:textId="48F5E463" w:rsidR="00C3788F" w:rsidRDefault="008526B5" w:rsidP="00B87744">
      <w:pPr>
        <w:pStyle w:val="ListParagraph"/>
        <w:numPr>
          <w:ilvl w:val="0"/>
          <w:numId w:val="3"/>
        </w:numPr>
        <w:spacing w:line="360" w:lineRule="auto"/>
      </w:pPr>
      <w:r w:rsidRPr="008526B5">
        <w:rPr>
          <w:b/>
        </w:rPr>
        <w:t>Intersectionality</w:t>
      </w:r>
      <w:r>
        <w:t>-</w:t>
      </w:r>
    </w:p>
    <w:p w14:paraId="5C2F143A" w14:textId="77777777" w:rsidR="008526B5" w:rsidRDefault="00C3788F" w:rsidP="00B87744">
      <w:pPr>
        <w:spacing w:line="360" w:lineRule="auto"/>
      </w:pPr>
      <w:r>
        <w:t>T</w:t>
      </w:r>
      <w:r w:rsidR="008526B5">
        <w:t xml:space="preserve">here are some services that support older people who also have intersectionality needs.  For example- </w:t>
      </w:r>
      <w:hyperlink r:id="rId8" w:history="1">
        <w:r w:rsidR="00B22BF2" w:rsidRPr="00BE001C">
          <w:rPr>
            <w:rStyle w:val="Hyperlink"/>
          </w:rPr>
          <w:t>https://lgbt.ie/get-information/older-lgbt-people</w:t>
        </w:r>
      </w:hyperlink>
    </w:p>
    <w:p w14:paraId="1527E2FE" w14:textId="77777777" w:rsidR="006C5001" w:rsidRDefault="006C5001" w:rsidP="00B87744">
      <w:pPr>
        <w:spacing w:line="360" w:lineRule="auto"/>
      </w:pPr>
      <w:r>
        <w:t>Research highlights that LGBT people of all age groups are subjecte</w:t>
      </w:r>
      <w:r w:rsidR="007A4856">
        <w:t>d to ongoing prejudice and dis</w:t>
      </w:r>
      <w:r>
        <w:t>crimination in all areas of life (</w:t>
      </w:r>
      <w:proofErr w:type="spellStart"/>
      <w:r>
        <w:t>BeLonG</w:t>
      </w:r>
      <w:proofErr w:type="spellEnd"/>
      <w:r>
        <w:t xml:space="preserve"> </w:t>
      </w:r>
      <w:proofErr w:type="gramStart"/>
      <w:r>
        <w:t>To</w:t>
      </w:r>
      <w:proofErr w:type="gramEnd"/>
      <w:r>
        <w:t xml:space="preserve">, 2005; Equality Authority, 2002; Gibbons, </w:t>
      </w:r>
      <w:proofErr w:type="spellStart"/>
      <w:r>
        <w:t>Manandhar</w:t>
      </w:r>
      <w:proofErr w:type="spellEnd"/>
      <w:r>
        <w:t xml:space="preserve">, Gleeson, &amp; </w:t>
      </w:r>
      <w:proofErr w:type="spellStart"/>
      <w:r>
        <w:t>Mullan</w:t>
      </w:r>
      <w:proofErr w:type="spellEnd"/>
      <w:r>
        <w:t xml:space="preserve">, 2007; </w:t>
      </w:r>
      <w:proofErr w:type="spellStart"/>
      <w:r>
        <w:t>Layte</w:t>
      </w:r>
      <w:proofErr w:type="spellEnd"/>
      <w:r>
        <w:t xml:space="preserve"> et al., 2006; </w:t>
      </w:r>
      <w:proofErr w:type="spellStart"/>
      <w:r>
        <w:t>Mayock</w:t>
      </w:r>
      <w:proofErr w:type="spellEnd"/>
      <w:r>
        <w:t xml:space="preserve">, Bryan, </w:t>
      </w:r>
      <w:proofErr w:type="spellStart"/>
      <w:r>
        <w:t>Carr</w:t>
      </w:r>
      <w:proofErr w:type="spellEnd"/>
      <w:r>
        <w:t xml:space="preserve">, &amp; </w:t>
      </w:r>
      <w:proofErr w:type="spellStart"/>
      <w:r>
        <w:t>Kitching</w:t>
      </w:r>
      <w:proofErr w:type="spellEnd"/>
      <w:r>
        <w:t>, 2009; Norman, Galvin, &amp; McNamara, 2006).</w:t>
      </w:r>
    </w:p>
    <w:p w14:paraId="363BEFA8" w14:textId="77777777" w:rsidR="00C3788F" w:rsidRDefault="00C3788F" w:rsidP="00B87744">
      <w:pPr>
        <w:spacing w:line="360" w:lineRule="auto"/>
        <w:rPr>
          <w:sz w:val="22"/>
          <w:szCs w:val="22"/>
          <w:lang w:val="en-IE"/>
        </w:rPr>
      </w:pPr>
    </w:p>
    <w:p w14:paraId="3465E184" w14:textId="77777777" w:rsidR="00BB0DC0" w:rsidRDefault="00C3788F" w:rsidP="00B87744">
      <w:pPr>
        <w:spacing w:line="360" w:lineRule="auto"/>
      </w:pPr>
      <w:r>
        <w:t>Research on domestic v</w:t>
      </w:r>
      <w:r w:rsidR="00BB0DC0">
        <w:t>iolence within the Irish Travelling Communit</w:t>
      </w:r>
      <w:r>
        <w:t xml:space="preserve">y conducted by Mary Allen explored the experience of intimate partner violence within ethnic minority community in Ireland. </w:t>
      </w:r>
      <w:r w:rsidR="00BB0DC0">
        <w:t xml:space="preserve">Using a mixed-method approach that sought the views of both </w:t>
      </w:r>
      <w:proofErr w:type="spellStart"/>
      <w:r w:rsidR="00BB0DC0">
        <w:t>traveller</w:t>
      </w:r>
      <w:proofErr w:type="spellEnd"/>
      <w:r w:rsidR="00BB0DC0">
        <w:t xml:space="preserve"> women and a range of Irish service providers, the complex interaction of culture, racism and discrimination on women experiencing abuse is explored. The impact of these factors on </w:t>
      </w:r>
      <w:proofErr w:type="spellStart"/>
      <w:r w:rsidR="00BB0DC0">
        <w:t>traveller</w:t>
      </w:r>
      <w:proofErr w:type="spellEnd"/>
      <w:r w:rsidR="00BB0DC0">
        <w:t xml:space="preserve"> women’s ability to leave a violent relationship is discussed and the implications for social work practice are outlined. While social workers need to fully comprehend the dynamics and complexities of such forms of abuse, the particular needs of women in ethnic groups such as the </w:t>
      </w:r>
      <w:proofErr w:type="spellStart"/>
      <w:r w:rsidR="00BB0DC0">
        <w:t>traveller</w:t>
      </w:r>
      <w:proofErr w:type="spellEnd"/>
      <w:r w:rsidR="00BB0DC0">
        <w:t xml:space="preserve"> community need to be understood and appreciated when interventions are being planned and implemented. </w:t>
      </w:r>
    </w:p>
    <w:p w14:paraId="4389447E" w14:textId="77777777" w:rsidR="00C3788F" w:rsidRDefault="00C3788F" w:rsidP="00B87744">
      <w:pPr>
        <w:spacing w:line="360" w:lineRule="auto"/>
        <w:rPr>
          <w:b/>
        </w:rPr>
      </w:pPr>
    </w:p>
    <w:p w14:paraId="041570D1" w14:textId="77777777" w:rsidR="00C3788F" w:rsidRDefault="00C3788F" w:rsidP="00B87744">
      <w:pPr>
        <w:spacing w:line="360" w:lineRule="auto"/>
      </w:pPr>
      <w:r>
        <w:t xml:space="preserve">Gender: Females living longer and are often subject to significant inequalities. IPV grown old. Pooled prevalence of 50 publications-14.7% (within a </w:t>
      </w:r>
      <w:proofErr w:type="gramStart"/>
      <w:r>
        <w:t>12 month</w:t>
      </w:r>
      <w:proofErr w:type="gramEnd"/>
      <w:r>
        <w:t xml:space="preserve"> period). Gender roles-traditional, Systemic oppression (Yon et al., 2017). </w:t>
      </w:r>
    </w:p>
    <w:p w14:paraId="4595A9A3" w14:textId="77777777" w:rsidR="00C3788F" w:rsidRDefault="00C3788F" w:rsidP="00B87744">
      <w:pPr>
        <w:spacing w:line="360" w:lineRule="auto"/>
      </w:pPr>
      <w:r>
        <w:t>Health: Poor health of the older person (</w:t>
      </w:r>
      <w:proofErr w:type="spellStart"/>
      <w:r>
        <w:t>esp</w:t>
      </w:r>
      <w:proofErr w:type="spellEnd"/>
      <w:r>
        <w:t xml:space="preserve"> frailty), dependency, dementia Socio-economic status: Lower income and poverty (</w:t>
      </w:r>
      <w:proofErr w:type="spellStart"/>
      <w:r>
        <w:t>Burnes</w:t>
      </w:r>
      <w:proofErr w:type="spellEnd"/>
      <w:r>
        <w:t xml:space="preserve"> et al., 2015) </w:t>
      </w:r>
    </w:p>
    <w:p w14:paraId="1999B666" w14:textId="7C0783C1" w:rsidR="00C3788F" w:rsidRDefault="00C3788F" w:rsidP="00B87744">
      <w:pPr>
        <w:spacing w:line="360" w:lineRule="auto"/>
      </w:pPr>
    </w:p>
    <w:p w14:paraId="47567D52" w14:textId="299CF1D9" w:rsidR="0005728B" w:rsidRDefault="0005728B" w:rsidP="00B87744">
      <w:pPr>
        <w:spacing w:line="360" w:lineRule="auto"/>
      </w:pPr>
    </w:p>
    <w:p w14:paraId="04F6E1B6" w14:textId="00AD061F" w:rsidR="0005728B" w:rsidRDefault="0005728B" w:rsidP="00B87744">
      <w:pPr>
        <w:spacing w:line="360" w:lineRule="auto"/>
      </w:pPr>
    </w:p>
    <w:p w14:paraId="08D090A2" w14:textId="00F149B4" w:rsidR="0005728B" w:rsidRDefault="0005728B" w:rsidP="00B87744">
      <w:pPr>
        <w:spacing w:line="360" w:lineRule="auto"/>
      </w:pPr>
    </w:p>
    <w:p w14:paraId="43A52055" w14:textId="77777777" w:rsidR="0005728B" w:rsidRDefault="0005728B" w:rsidP="00B87744">
      <w:pPr>
        <w:spacing w:line="360" w:lineRule="auto"/>
      </w:pPr>
    </w:p>
    <w:p w14:paraId="38F714E9" w14:textId="77777777" w:rsidR="00C3788F" w:rsidRDefault="00C3788F" w:rsidP="00B87744">
      <w:pPr>
        <w:spacing w:line="360" w:lineRule="auto"/>
      </w:pPr>
      <w:r>
        <w:lastRenderedPageBreak/>
        <w:t>Red C Poll conducted for Safeguarding Ireland looking at public attitudes to disability in Ireland</w:t>
      </w:r>
    </w:p>
    <w:p w14:paraId="79EA0EC6" w14:textId="77777777" w:rsidR="00C3788F" w:rsidRPr="00C3788F" w:rsidRDefault="00C3788F" w:rsidP="00B87744">
      <w:pPr>
        <w:pStyle w:val="ListParagraph"/>
        <w:numPr>
          <w:ilvl w:val="0"/>
          <w:numId w:val="5"/>
        </w:numPr>
        <w:spacing w:line="360" w:lineRule="auto"/>
        <w:rPr>
          <w:b/>
        </w:rPr>
      </w:pPr>
      <w:r>
        <w:t>Three-quarters of people agree that stronger laws are required in Ireland to safeguard people with disabilities from all forms of abuse.</w:t>
      </w:r>
    </w:p>
    <w:p w14:paraId="2345C3DC" w14:textId="484B6A3B" w:rsidR="00C3788F" w:rsidRPr="009F6D7E" w:rsidRDefault="00C3788F" w:rsidP="00B87744">
      <w:pPr>
        <w:pStyle w:val="ListParagraph"/>
        <w:numPr>
          <w:ilvl w:val="0"/>
          <w:numId w:val="5"/>
        </w:numPr>
        <w:spacing w:line="360" w:lineRule="auto"/>
        <w:rPr>
          <w:b/>
        </w:rPr>
      </w:pPr>
      <w:r>
        <w:t>But public opinion is not very strong when it comes to viewing people with disabilities as having equal rights in Ireland. In fact, more than one-third of the public disagree that those with disabilities have equal rights. Meanwhile, at least two-in</w:t>
      </w:r>
      <w:r w:rsidR="000A13DF">
        <w:t xml:space="preserve"> </w:t>
      </w:r>
      <w:r>
        <w:t>five people disagree that those with disabilities (physical or intellectual) are supported adequately to make their own decisions.</w:t>
      </w:r>
    </w:p>
    <w:p w14:paraId="1C5BA33D" w14:textId="39EC069A" w:rsidR="00B87744" w:rsidRPr="0005728B" w:rsidRDefault="00C3788F" w:rsidP="00B87744">
      <w:pPr>
        <w:pStyle w:val="ListParagraph"/>
        <w:numPr>
          <w:ilvl w:val="0"/>
          <w:numId w:val="5"/>
        </w:numPr>
        <w:spacing w:line="360" w:lineRule="auto"/>
        <w:rPr>
          <w:b/>
        </w:rPr>
      </w:pPr>
      <w:r>
        <w:t>Those in older age groups are considerably more likely to disagree that people with disabilities (physical or intellectual) are supported adequately to make their own decisions.</w:t>
      </w:r>
    </w:p>
    <w:p w14:paraId="37A47C42" w14:textId="3C3FCE17" w:rsidR="00B87744" w:rsidRDefault="00B87744" w:rsidP="00B87744">
      <w:pPr>
        <w:spacing w:line="360" w:lineRule="auto"/>
      </w:pPr>
    </w:p>
    <w:p w14:paraId="76D2183A" w14:textId="77777777" w:rsidR="00B87744" w:rsidRDefault="00B87744" w:rsidP="00B87744">
      <w:pPr>
        <w:spacing w:line="360" w:lineRule="auto"/>
      </w:pPr>
    </w:p>
    <w:p w14:paraId="006FF1F1" w14:textId="2120B269" w:rsidR="007513EB" w:rsidRDefault="00C3788F" w:rsidP="00B87744">
      <w:pPr>
        <w:pStyle w:val="ListParagraph"/>
        <w:numPr>
          <w:ilvl w:val="0"/>
          <w:numId w:val="3"/>
        </w:numPr>
        <w:spacing w:line="360" w:lineRule="auto"/>
        <w:rPr>
          <w:b/>
        </w:rPr>
      </w:pPr>
      <w:r>
        <w:rPr>
          <w:b/>
        </w:rPr>
        <w:t>HSE</w:t>
      </w:r>
      <w:r w:rsidR="00B1063D">
        <w:rPr>
          <w:b/>
        </w:rPr>
        <w:t xml:space="preserve"> (Health Service Executive)</w:t>
      </w:r>
      <w:r>
        <w:rPr>
          <w:b/>
        </w:rPr>
        <w:t xml:space="preserve"> Safeguarding </w:t>
      </w:r>
      <w:r w:rsidR="007513EB" w:rsidRPr="007513EB">
        <w:rPr>
          <w:b/>
        </w:rPr>
        <w:t>Data</w:t>
      </w:r>
    </w:p>
    <w:p w14:paraId="61A1625F" w14:textId="77777777" w:rsidR="007513EB" w:rsidRPr="007513EB" w:rsidRDefault="007513EB" w:rsidP="00B87744">
      <w:pPr>
        <w:pStyle w:val="ListParagraph"/>
        <w:numPr>
          <w:ilvl w:val="1"/>
          <w:numId w:val="7"/>
        </w:numPr>
        <w:spacing w:line="360" w:lineRule="auto"/>
        <w:rPr>
          <w:b/>
        </w:rPr>
      </w:pPr>
      <w:r w:rsidRPr="007513EB">
        <w:rPr>
          <w:b/>
          <w:noProof/>
          <w:lang w:val="en-IE" w:eastAsia="en-IE"/>
        </w:rPr>
        <w:t>Over 65 Safeguarding Reporting Rate 2018-2021</w:t>
      </w:r>
    </w:p>
    <w:p w14:paraId="0747BCB8" w14:textId="77777777" w:rsidR="007513EB" w:rsidRDefault="007513EB" w:rsidP="00B87744">
      <w:pPr>
        <w:pStyle w:val="ListParagraph"/>
        <w:numPr>
          <w:ilvl w:val="1"/>
          <w:numId w:val="1"/>
        </w:numPr>
        <w:spacing w:line="360" w:lineRule="auto"/>
        <w:rPr>
          <w:b/>
          <w:noProof/>
          <w:lang w:val="en-IE" w:eastAsia="en-IE"/>
        </w:rPr>
      </w:pPr>
      <w:r>
        <w:rPr>
          <w:b/>
          <w:noProof/>
          <w:lang w:val="en-IE" w:eastAsia="en-IE"/>
        </w:rPr>
        <w:t>HSE Safeguarding Annual Report 2018</w:t>
      </w:r>
    </w:p>
    <w:p w14:paraId="661F947E" w14:textId="77777777" w:rsidR="007513EB" w:rsidRPr="005C697C" w:rsidRDefault="007513EB" w:rsidP="00B87744">
      <w:pPr>
        <w:spacing w:line="360" w:lineRule="auto"/>
        <w:rPr>
          <w:b/>
          <w:noProof/>
          <w:lang w:val="en-IE" w:eastAsia="en-IE"/>
        </w:rPr>
      </w:pPr>
      <w:r>
        <w:rPr>
          <w:noProof/>
          <w:lang w:val="en-IE" w:eastAsia="en-IE"/>
        </w:rPr>
        <w:drawing>
          <wp:inline distT="0" distB="0" distL="0" distR="0" wp14:anchorId="0A1C62D1" wp14:editId="7E079548">
            <wp:extent cx="5486400" cy="36423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3642360"/>
                    </a:xfrm>
                    <a:prstGeom prst="rect">
                      <a:avLst/>
                    </a:prstGeom>
                  </pic:spPr>
                </pic:pic>
              </a:graphicData>
            </a:graphic>
          </wp:inline>
        </w:drawing>
      </w:r>
    </w:p>
    <w:p w14:paraId="649081B5" w14:textId="77777777" w:rsidR="007513EB" w:rsidRDefault="007513EB" w:rsidP="00B87744">
      <w:pPr>
        <w:pStyle w:val="ListParagraph"/>
        <w:numPr>
          <w:ilvl w:val="1"/>
          <w:numId w:val="1"/>
        </w:numPr>
        <w:spacing w:line="360" w:lineRule="auto"/>
        <w:rPr>
          <w:b/>
          <w:noProof/>
          <w:lang w:val="en-IE" w:eastAsia="en-IE"/>
        </w:rPr>
      </w:pPr>
      <w:r>
        <w:rPr>
          <w:b/>
          <w:noProof/>
          <w:lang w:val="en-IE" w:eastAsia="en-IE"/>
        </w:rPr>
        <w:lastRenderedPageBreak/>
        <w:t>HSE Safeguarding Annual Report 2019</w:t>
      </w:r>
    </w:p>
    <w:p w14:paraId="16CCF817" w14:textId="77777777" w:rsidR="007513EB" w:rsidRDefault="007513EB" w:rsidP="00B87744">
      <w:pPr>
        <w:spacing w:line="360" w:lineRule="auto"/>
        <w:rPr>
          <w:b/>
          <w:noProof/>
          <w:lang w:val="en-IE" w:eastAsia="en-IE"/>
        </w:rPr>
      </w:pPr>
    </w:p>
    <w:p w14:paraId="50563D15" w14:textId="77777777" w:rsidR="007513EB" w:rsidRPr="005C697C" w:rsidRDefault="007513EB" w:rsidP="00B87744">
      <w:pPr>
        <w:spacing w:line="360" w:lineRule="auto"/>
        <w:rPr>
          <w:b/>
          <w:noProof/>
          <w:lang w:val="en-IE" w:eastAsia="en-IE"/>
        </w:rPr>
      </w:pPr>
      <w:r>
        <w:rPr>
          <w:noProof/>
          <w:lang w:val="en-IE" w:eastAsia="en-IE"/>
        </w:rPr>
        <w:drawing>
          <wp:inline distT="0" distB="0" distL="0" distR="0" wp14:anchorId="03F6F58E" wp14:editId="3436E895">
            <wp:extent cx="5486400" cy="3470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3470275"/>
                    </a:xfrm>
                    <a:prstGeom prst="rect">
                      <a:avLst/>
                    </a:prstGeom>
                  </pic:spPr>
                </pic:pic>
              </a:graphicData>
            </a:graphic>
          </wp:inline>
        </w:drawing>
      </w:r>
    </w:p>
    <w:p w14:paraId="17722759" w14:textId="77777777" w:rsidR="007513EB" w:rsidRDefault="007513EB" w:rsidP="00B87744">
      <w:pPr>
        <w:pStyle w:val="ListParagraph"/>
        <w:numPr>
          <w:ilvl w:val="1"/>
          <w:numId w:val="1"/>
        </w:numPr>
        <w:spacing w:line="360" w:lineRule="auto"/>
        <w:rPr>
          <w:b/>
          <w:noProof/>
          <w:lang w:val="en-IE" w:eastAsia="en-IE"/>
        </w:rPr>
      </w:pPr>
      <w:r>
        <w:rPr>
          <w:b/>
          <w:noProof/>
          <w:lang w:val="en-IE" w:eastAsia="en-IE"/>
        </w:rPr>
        <w:t>HSE Safeguarding Annual Report 2020</w:t>
      </w:r>
    </w:p>
    <w:p w14:paraId="115C3735" w14:textId="77777777" w:rsidR="007513EB" w:rsidRDefault="007513EB" w:rsidP="00B87744">
      <w:pPr>
        <w:spacing w:line="360" w:lineRule="auto"/>
        <w:rPr>
          <w:b/>
          <w:noProof/>
          <w:lang w:val="en-IE" w:eastAsia="en-IE"/>
        </w:rPr>
      </w:pPr>
      <w:r>
        <w:rPr>
          <w:noProof/>
          <w:lang w:val="en-IE" w:eastAsia="en-IE"/>
        </w:rPr>
        <w:drawing>
          <wp:inline distT="0" distB="0" distL="0" distR="0" wp14:anchorId="3985651C" wp14:editId="4D84B9DD">
            <wp:extent cx="5486400" cy="30346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3034665"/>
                    </a:xfrm>
                    <a:prstGeom prst="rect">
                      <a:avLst/>
                    </a:prstGeom>
                  </pic:spPr>
                </pic:pic>
              </a:graphicData>
            </a:graphic>
          </wp:inline>
        </w:drawing>
      </w:r>
    </w:p>
    <w:p w14:paraId="19BEB6BC" w14:textId="74F85B09" w:rsidR="007513EB" w:rsidRDefault="007513EB" w:rsidP="00B87744">
      <w:pPr>
        <w:spacing w:line="360" w:lineRule="auto"/>
        <w:rPr>
          <w:b/>
          <w:noProof/>
          <w:lang w:val="en-IE" w:eastAsia="en-IE"/>
        </w:rPr>
      </w:pPr>
    </w:p>
    <w:p w14:paraId="76C94CBF" w14:textId="23922B8E" w:rsidR="00B87744" w:rsidRDefault="00B87744" w:rsidP="00B87744">
      <w:pPr>
        <w:spacing w:line="360" w:lineRule="auto"/>
        <w:rPr>
          <w:b/>
          <w:noProof/>
          <w:lang w:val="en-IE" w:eastAsia="en-IE"/>
        </w:rPr>
      </w:pPr>
    </w:p>
    <w:p w14:paraId="399DBD47" w14:textId="77777777" w:rsidR="00B87744" w:rsidRPr="005C697C" w:rsidRDefault="00B87744" w:rsidP="00B87744">
      <w:pPr>
        <w:spacing w:line="360" w:lineRule="auto"/>
        <w:rPr>
          <w:b/>
          <w:noProof/>
          <w:lang w:val="en-IE" w:eastAsia="en-IE"/>
        </w:rPr>
      </w:pPr>
    </w:p>
    <w:p w14:paraId="5A630221" w14:textId="23D111F3" w:rsidR="007513EB" w:rsidRPr="00B87744" w:rsidRDefault="007513EB" w:rsidP="00B87744">
      <w:pPr>
        <w:pStyle w:val="ListParagraph"/>
        <w:numPr>
          <w:ilvl w:val="1"/>
          <w:numId w:val="1"/>
        </w:numPr>
        <w:spacing w:line="360" w:lineRule="auto"/>
        <w:rPr>
          <w:b/>
          <w:noProof/>
          <w:lang w:val="en-IE" w:eastAsia="en-IE"/>
        </w:rPr>
      </w:pPr>
      <w:r>
        <w:rPr>
          <w:b/>
          <w:noProof/>
          <w:lang w:val="en-IE" w:eastAsia="en-IE"/>
        </w:rPr>
        <w:lastRenderedPageBreak/>
        <w:t>HSE Safegaurding Annual Report 2021</w:t>
      </w:r>
    </w:p>
    <w:p w14:paraId="3BE890F0" w14:textId="008A70C2" w:rsidR="00C3788F" w:rsidRPr="004952DA" w:rsidRDefault="007513EB" w:rsidP="00B87744">
      <w:pPr>
        <w:spacing w:line="360" w:lineRule="auto"/>
        <w:rPr>
          <w:b/>
        </w:rPr>
      </w:pPr>
      <w:r>
        <w:rPr>
          <w:noProof/>
          <w:lang w:val="en-IE" w:eastAsia="en-IE"/>
        </w:rPr>
        <w:drawing>
          <wp:inline distT="0" distB="0" distL="0" distR="0" wp14:anchorId="77DB3331" wp14:editId="2F47CBD3">
            <wp:extent cx="5486400" cy="31254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3125470"/>
                    </a:xfrm>
                    <a:prstGeom prst="rect">
                      <a:avLst/>
                    </a:prstGeom>
                  </pic:spPr>
                </pic:pic>
              </a:graphicData>
            </a:graphic>
          </wp:inline>
        </w:drawing>
      </w:r>
    </w:p>
    <w:p w14:paraId="640D0C6B" w14:textId="77777777" w:rsidR="007513EB" w:rsidRDefault="007513EB" w:rsidP="00B87744">
      <w:pPr>
        <w:spacing w:line="360" w:lineRule="auto"/>
      </w:pPr>
    </w:p>
    <w:p w14:paraId="63A25EC7" w14:textId="77777777" w:rsidR="007513EB" w:rsidRPr="007513EB" w:rsidRDefault="007513EB" w:rsidP="00B87744">
      <w:pPr>
        <w:pStyle w:val="ListParagraph"/>
        <w:numPr>
          <w:ilvl w:val="1"/>
          <w:numId w:val="7"/>
        </w:numPr>
        <w:spacing w:line="360" w:lineRule="auto"/>
        <w:rPr>
          <w:b/>
        </w:rPr>
      </w:pPr>
      <w:r w:rsidRPr="007513EB">
        <w:rPr>
          <w:b/>
        </w:rPr>
        <w:t>Profile of Abuse Types Alleged by Age of Adult at Risk 2018-2021</w:t>
      </w:r>
    </w:p>
    <w:p w14:paraId="671AE66F" w14:textId="77777777" w:rsidR="007513EB" w:rsidRPr="007513EB" w:rsidRDefault="007513EB" w:rsidP="00B87744">
      <w:pPr>
        <w:spacing w:line="360" w:lineRule="auto"/>
        <w:rPr>
          <w:b/>
        </w:rPr>
      </w:pPr>
    </w:p>
    <w:p w14:paraId="0E0730FB" w14:textId="77777777" w:rsidR="007513EB" w:rsidRPr="005C697C" w:rsidRDefault="007513EB" w:rsidP="00B87744">
      <w:pPr>
        <w:pStyle w:val="ListParagraph"/>
        <w:numPr>
          <w:ilvl w:val="2"/>
          <w:numId w:val="7"/>
        </w:numPr>
        <w:spacing w:line="360" w:lineRule="auto"/>
        <w:rPr>
          <w:b/>
        </w:rPr>
      </w:pPr>
      <w:r>
        <w:rPr>
          <w:b/>
        </w:rPr>
        <w:t xml:space="preserve">HSE </w:t>
      </w:r>
      <w:r w:rsidRPr="005C697C">
        <w:rPr>
          <w:b/>
        </w:rPr>
        <w:t>Safeguarding Annual Report 2018</w:t>
      </w:r>
    </w:p>
    <w:p w14:paraId="44EEBBF0" w14:textId="77777777" w:rsidR="007513EB" w:rsidRPr="005C697C" w:rsidRDefault="007513EB" w:rsidP="00B87744">
      <w:pPr>
        <w:pStyle w:val="ListParagraph"/>
        <w:spacing w:line="360" w:lineRule="auto"/>
        <w:ind w:left="1440"/>
        <w:rPr>
          <w:b/>
        </w:rPr>
      </w:pPr>
    </w:p>
    <w:p w14:paraId="15ACCD38" w14:textId="77777777" w:rsidR="007513EB" w:rsidRDefault="007513EB" w:rsidP="00B87744">
      <w:pPr>
        <w:spacing w:line="360" w:lineRule="auto"/>
        <w:rPr>
          <w:b/>
        </w:rPr>
      </w:pPr>
      <w:r>
        <w:rPr>
          <w:noProof/>
          <w:lang w:val="en-IE" w:eastAsia="en-IE"/>
        </w:rPr>
        <w:drawing>
          <wp:inline distT="0" distB="0" distL="0" distR="0" wp14:anchorId="70631C37" wp14:editId="253E5D86">
            <wp:extent cx="5486400" cy="27139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2713990"/>
                    </a:xfrm>
                    <a:prstGeom prst="rect">
                      <a:avLst/>
                    </a:prstGeom>
                  </pic:spPr>
                </pic:pic>
              </a:graphicData>
            </a:graphic>
          </wp:inline>
        </w:drawing>
      </w:r>
    </w:p>
    <w:p w14:paraId="21498775" w14:textId="5A146757" w:rsidR="007513EB" w:rsidRDefault="007513EB" w:rsidP="00B87744">
      <w:pPr>
        <w:spacing w:line="360" w:lineRule="auto"/>
        <w:rPr>
          <w:b/>
        </w:rPr>
      </w:pPr>
    </w:p>
    <w:p w14:paraId="5BCD5C88" w14:textId="77777777" w:rsidR="00B87744" w:rsidRPr="005C697C" w:rsidRDefault="00B87744" w:rsidP="00B87744">
      <w:pPr>
        <w:spacing w:line="360" w:lineRule="auto"/>
        <w:rPr>
          <w:b/>
        </w:rPr>
      </w:pPr>
    </w:p>
    <w:p w14:paraId="1CDE4A21" w14:textId="77777777" w:rsidR="007513EB" w:rsidRPr="005C697C" w:rsidRDefault="007513EB" w:rsidP="00B87744">
      <w:pPr>
        <w:pStyle w:val="ListParagraph"/>
        <w:numPr>
          <w:ilvl w:val="1"/>
          <w:numId w:val="7"/>
        </w:numPr>
        <w:spacing w:line="360" w:lineRule="auto"/>
        <w:rPr>
          <w:b/>
        </w:rPr>
      </w:pPr>
      <w:r>
        <w:rPr>
          <w:b/>
        </w:rPr>
        <w:lastRenderedPageBreak/>
        <w:t>HSE Safeguarding Annual Report 2019</w:t>
      </w:r>
    </w:p>
    <w:p w14:paraId="3339E3CA" w14:textId="495EEB29" w:rsidR="007513EB" w:rsidRDefault="007513EB" w:rsidP="00B87744">
      <w:pPr>
        <w:spacing w:line="360" w:lineRule="auto"/>
        <w:rPr>
          <w:b/>
        </w:rPr>
      </w:pPr>
      <w:r>
        <w:rPr>
          <w:noProof/>
          <w:lang w:val="en-IE" w:eastAsia="en-IE"/>
        </w:rPr>
        <w:drawing>
          <wp:inline distT="0" distB="0" distL="0" distR="0" wp14:anchorId="649694C0" wp14:editId="7FD576FE">
            <wp:extent cx="5486400" cy="3111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3111500"/>
                    </a:xfrm>
                    <a:prstGeom prst="rect">
                      <a:avLst/>
                    </a:prstGeom>
                  </pic:spPr>
                </pic:pic>
              </a:graphicData>
            </a:graphic>
          </wp:inline>
        </w:drawing>
      </w:r>
    </w:p>
    <w:p w14:paraId="4EE49133" w14:textId="77777777" w:rsidR="007513EB" w:rsidRPr="005C697C" w:rsidRDefault="007513EB" w:rsidP="00B87744">
      <w:pPr>
        <w:spacing w:line="360" w:lineRule="auto"/>
        <w:rPr>
          <w:b/>
        </w:rPr>
      </w:pPr>
    </w:p>
    <w:p w14:paraId="5F4FDDF4" w14:textId="0180781B" w:rsidR="007513EB" w:rsidRPr="00B87744" w:rsidRDefault="007513EB" w:rsidP="00B87744">
      <w:pPr>
        <w:pStyle w:val="ListParagraph"/>
        <w:numPr>
          <w:ilvl w:val="1"/>
          <w:numId w:val="7"/>
        </w:numPr>
        <w:spacing w:line="360" w:lineRule="auto"/>
        <w:rPr>
          <w:b/>
        </w:rPr>
      </w:pPr>
      <w:r>
        <w:rPr>
          <w:b/>
        </w:rPr>
        <w:t xml:space="preserve">HSE </w:t>
      </w:r>
      <w:r w:rsidRPr="005C697C">
        <w:rPr>
          <w:b/>
        </w:rPr>
        <w:t>Safeguarding Annual Report</w:t>
      </w:r>
      <w:r>
        <w:rPr>
          <w:b/>
        </w:rPr>
        <w:t xml:space="preserve"> 2020</w:t>
      </w:r>
    </w:p>
    <w:p w14:paraId="1602B522" w14:textId="77777777" w:rsidR="007513EB" w:rsidRDefault="007513EB" w:rsidP="00B87744">
      <w:pPr>
        <w:spacing w:line="360" w:lineRule="auto"/>
      </w:pPr>
      <w:r>
        <w:t>Not Available in Report</w:t>
      </w:r>
    </w:p>
    <w:p w14:paraId="00EB8484" w14:textId="77777777" w:rsidR="007513EB" w:rsidRDefault="007513EB" w:rsidP="00B87744">
      <w:pPr>
        <w:pStyle w:val="ListParagraph"/>
        <w:spacing w:line="360" w:lineRule="auto"/>
        <w:rPr>
          <w:b/>
        </w:rPr>
      </w:pPr>
    </w:p>
    <w:p w14:paraId="5B62B977" w14:textId="6747DA21" w:rsidR="007513EB" w:rsidRPr="00B87744" w:rsidRDefault="007513EB" w:rsidP="00B87744">
      <w:pPr>
        <w:pStyle w:val="ListParagraph"/>
        <w:numPr>
          <w:ilvl w:val="1"/>
          <w:numId w:val="7"/>
        </w:numPr>
        <w:spacing w:line="360" w:lineRule="auto"/>
        <w:rPr>
          <w:b/>
        </w:rPr>
      </w:pPr>
      <w:r>
        <w:rPr>
          <w:b/>
        </w:rPr>
        <w:t xml:space="preserve">HSE </w:t>
      </w:r>
      <w:r w:rsidRPr="005C697C">
        <w:rPr>
          <w:b/>
        </w:rPr>
        <w:t>Safeguarding Annual Report</w:t>
      </w:r>
      <w:r>
        <w:rPr>
          <w:b/>
        </w:rPr>
        <w:t xml:space="preserve"> 2021</w:t>
      </w:r>
    </w:p>
    <w:p w14:paraId="7571E0B2" w14:textId="77777777" w:rsidR="007513EB" w:rsidRDefault="007513EB" w:rsidP="00B87744">
      <w:pPr>
        <w:spacing w:line="360" w:lineRule="auto"/>
      </w:pPr>
      <w:r>
        <w:rPr>
          <w:noProof/>
          <w:lang w:val="en-IE" w:eastAsia="en-IE"/>
        </w:rPr>
        <w:drawing>
          <wp:inline distT="0" distB="0" distL="0" distR="0" wp14:anchorId="3B42E808" wp14:editId="10CC5B31">
            <wp:extent cx="5486400" cy="2946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2946400"/>
                    </a:xfrm>
                    <a:prstGeom prst="rect">
                      <a:avLst/>
                    </a:prstGeom>
                  </pic:spPr>
                </pic:pic>
              </a:graphicData>
            </a:graphic>
          </wp:inline>
        </w:drawing>
      </w:r>
    </w:p>
    <w:p w14:paraId="20DD2CBE" w14:textId="1CE3AE2C" w:rsidR="007513EB" w:rsidRDefault="007513EB" w:rsidP="00B87744">
      <w:pPr>
        <w:spacing w:line="360" w:lineRule="auto"/>
      </w:pPr>
      <w:r>
        <w:rPr>
          <w:noProof/>
          <w:lang w:val="en-IE" w:eastAsia="en-IE"/>
        </w:rPr>
        <w:lastRenderedPageBreak/>
        <w:drawing>
          <wp:inline distT="0" distB="0" distL="0" distR="0" wp14:anchorId="0AD329F1" wp14:editId="61FCAC6F">
            <wp:extent cx="5486400" cy="24707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2470785"/>
                    </a:xfrm>
                    <a:prstGeom prst="rect">
                      <a:avLst/>
                    </a:prstGeom>
                  </pic:spPr>
                </pic:pic>
              </a:graphicData>
            </a:graphic>
          </wp:inline>
        </w:drawing>
      </w:r>
    </w:p>
    <w:p w14:paraId="659D95B0" w14:textId="77777777" w:rsidR="00B87744" w:rsidRPr="00B87744" w:rsidRDefault="00B87744" w:rsidP="00B87744">
      <w:pPr>
        <w:spacing w:line="360" w:lineRule="auto"/>
      </w:pPr>
    </w:p>
    <w:p w14:paraId="600A4139" w14:textId="77777777" w:rsidR="007513EB" w:rsidRDefault="007513EB" w:rsidP="00B87744">
      <w:pPr>
        <w:pStyle w:val="ListParagraph"/>
        <w:numPr>
          <w:ilvl w:val="0"/>
          <w:numId w:val="7"/>
        </w:numPr>
        <w:spacing w:line="360" w:lineRule="auto"/>
        <w:rPr>
          <w:b/>
        </w:rPr>
      </w:pPr>
      <w:r>
        <w:rPr>
          <w:b/>
        </w:rPr>
        <w:t>Profile of Person Causing Concern by Age of Adult at Risk 2018-2021</w:t>
      </w:r>
    </w:p>
    <w:p w14:paraId="04751D80" w14:textId="77777777" w:rsidR="007513EB" w:rsidRDefault="007513EB" w:rsidP="00B87744">
      <w:pPr>
        <w:pStyle w:val="ListParagraph"/>
        <w:spacing w:line="360" w:lineRule="auto"/>
        <w:rPr>
          <w:b/>
        </w:rPr>
      </w:pPr>
    </w:p>
    <w:p w14:paraId="1BF9594C" w14:textId="77777777" w:rsidR="007513EB" w:rsidRDefault="007513EB" w:rsidP="00B87744">
      <w:pPr>
        <w:pStyle w:val="ListParagraph"/>
        <w:numPr>
          <w:ilvl w:val="1"/>
          <w:numId w:val="7"/>
        </w:numPr>
        <w:spacing w:line="360" w:lineRule="auto"/>
        <w:rPr>
          <w:b/>
        </w:rPr>
      </w:pPr>
      <w:r>
        <w:rPr>
          <w:b/>
        </w:rPr>
        <w:t xml:space="preserve">HSE </w:t>
      </w:r>
      <w:r w:rsidRPr="0031328F">
        <w:rPr>
          <w:b/>
        </w:rPr>
        <w:t>Safeguarding Annual Report</w:t>
      </w:r>
      <w:r>
        <w:rPr>
          <w:b/>
        </w:rPr>
        <w:t xml:space="preserve"> 2018</w:t>
      </w:r>
    </w:p>
    <w:p w14:paraId="47E36903" w14:textId="77777777" w:rsidR="007513EB" w:rsidRDefault="007513EB" w:rsidP="00B87744">
      <w:pPr>
        <w:pStyle w:val="ListParagraph"/>
        <w:spacing w:line="360" w:lineRule="auto"/>
        <w:ind w:left="1440"/>
        <w:rPr>
          <w:b/>
        </w:rPr>
      </w:pPr>
    </w:p>
    <w:p w14:paraId="7A407EF7" w14:textId="77777777" w:rsidR="007513EB" w:rsidRDefault="007513EB" w:rsidP="00B87744">
      <w:pPr>
        <w:pStyle w:val="ListParagraph"/>
        <w:spacing w:line="360" w:lineRule="auto"/>
        <w:ind w:left="284"/>
        <w:rPr>
          <w:b/>
        </w:rPr>
      </w:pPr>
      <w:r>
        <w:rPr>
          <w:noProof/>
          <w:lang w:val="en-IE" w:eastAsia="en-IE"/>
        </w:rPr>
        <w:drawing>
          <wp:inline distT="0" distB="0" distL="0" distR="0" wp14:anchorId="35700CC5" wp14:editId="26A6B15E">
            <wp:extent cx="5295900" cy="27336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99010" cy="2735280"/>
                    </a:xfrm>
                    <a:prstGeom prst="rect">
                      <a:avLst/>
                    </a:prstGeom>
                  </pic:spPr>
                </pic:pic>
              </a:graphicData>
            </a:graphic>
          </wp:inline>
        </w:drawing>
      </w:r>
    </w:p>
    <w:p w14:paraId="1753B2A2" w14:textId="77777777" w:rsidR="007513EB" w:rsidRDefault="007513EB" w:rsidP="00B87744">
      <w:pPr>
        <w:pStyle w:val="ListParagraph"/>
        <w:spacing w:line="360" w:lineRule="auto"/>
        <w:ind w:left="284"/>
        <w:rPr>
          <w:b/>
        </w:rPr>
      </w:pPr>
    </w:p>
    <w:p w14:paraId="00F8AFB8" w14:textId="69847A9E" w:rsidR="007513EB" w:rsidRDefault="007513EB" w:rsidP="00B87744">
      <w:pPr>
        <w:spacing w:line="360" w:lineRule="auto"/>
        <w:rPr>
          <w:b/>
        </w:rPr>
      </w:pPr>
    </w:p>
    <w:p w14:paraId="1A60FF01" w14:textId="162389A8" w:rsidR="00B87744" w:rsidRDefault="00B87744" w:rsidP="00B87744">
      <w:pPr>
        <w:spacing w:line="360" w:lineRule="auto"/>
        <w:rPr>
          <w:b/>
        </w:rPr>
      </w:pPr>
    </w:p>
    <w:p w14:paraId="6C649FA9" w14:textId="6B4E07FC" w:rsidR="00B87744" w:rsidRDefault="00B87744" w:rsidP="00B87744">
      <w:pPr>
        <w:spacing w:line="360" w:lineRule="auto"/>
        <w:rPr>
          <w:b/>
        </w:rPr>
      </w:pPr>
    </w:p>
    <w:p w14:paraId="2B953679" w14:textId="16579767" w:rsidR="00B87744" w:rsidRDefault="00B87744" w:rsidP="00B87744">
      <w:pPr>
        <w:spacing w:line="360" w:lineRule="auto"/>
        <w:rPr>
          <w:b/>
        </w:rPr>
      </w:pPr>
    </w:p>
    <w:p w14:paraId="3957FCEC" w14:textId="77777777" w:rsidR="00B87744" w:rsidRPr="0031328F" w:rsidRDefault="00B87744" w:rsidP="00B87744">
      <w:pPr>
        <w:spacing w:line="360" w:lineRule="auto"/>
        <w:rPr>
          <w:b/>
        </w:rPr>
      </w:pPr>
    </w:p>
    <w:p w14:paraId="5F79E887" w14:textId="77777777" w:rsidR="007513EB" w:rsidRDefault="007513EB" w:rsidP="00B87744">
      <w:pPr>
        <w:pStyle w:val="ListParagraph"/>
        <w:numPr>
          <w:ilvl w:val="1"/>
          <w:numId w:val="7"/>
        </w:numPr>
        <w:spacing w:line="360" w:lineRule="auto"/>
        <w:rPr>
          <w:b/>
        </w:rPr>
      </w:pPr>
      <w:r>
        <w:rPr>
          <w:b/>
        </w:rPr>
        <w:lastRenderedPageBreak/>
        <w:t>HSE Safeguarding Annual Report 2019</w:t>
      </w:r>
    </w:p>
    <w:p w14:paraId="62DA7635" w14:textId="77777777" w:rsidR="007513EB" w:rsidRDefault="007513EB" w:rsidP="00B87744">
      <w:pPr>
        <w:spacing w:line="360" w:lineRule="auto"/>
        <w:rPr>
          <w:b/>
        </w:rPr>
      </w:pPr>
    </w:p>
    <w:p w14:paraId="28E901CA" w14:textId="0535E432" w:rsidR="007513EB" w:rsidRPr="0031328F" w:rsidRDefault="007513EB" w:rsidP="00B87744">
      <w:pPr>
        <w:spacing w:line="360" w:lineRule="auto"/>
        <w:rPr>
          <w:b/>
        </w:rPr>
      </w:pPr>
      <w:r>
        <w:rPr>
          <w:noProof/>
          <w:lang w:val="en-IE" w:eastAsia="en-IE"/>
        </w:rPr>
        <w:drawing>
          <wp:inline distT="0" distB="0" distL="0" distR="0" wp14:anchorId="63EF27C8" wp14:editId="68D60C2E">
            <wp:extent cx="5486400" cy="28581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2858135"/>
                    </a:xfrm>
                    <a:prstGeom prst="rect">
                      <a:avLst/>
                    </a:prstGeom>
                  </pic:spPr>
                </pic:pic>
              </a:graphicData>
            </a:graphic>
          </wp:inline>
        </w:drawing>
      </w:r>
    </w:p>
    <w:p w14:paraId="433971B1" w14:textId="6596682C" w:rsidR="007513EB" w:rsidRPr="00B87744" w:rsidRDefault="007513EB" w:rsidP="00B87744">
      <w:pPr>
        <w:pStyle w:val="ListParagraph"/>
        <w:numPr>
          <w:ilvl w:val="1"/>
          <w:numId w:val="7"/>
        </w:numPr>
        <w:spacing w:line="360" w:lineRule="auto"/>
        <w:rPr>
          <w:b/>
        </w:rPr>
      </w:pPr>
      <w:r>
        <w:rPr>
          <w:b/>
        </w:rPr>
        <w:t>HSE Safeguarding Annual Report 2020</w:t>
      </w:r>
    </w:p>
    <w:p w14:paraId="0DCB6281" w14:textId="56275E50" w:rsidR="007513EB" w:rsidRDefault="007513EB" w:rsidP="00B87744">
      <w:pPr>
        <w:spacing w:line="360" w:lineRule="auto"/>
        <w:rPr>
          <w:b/>
        </w:rPr>
      </w:pPr>
      <w:r>
        <w:rPr>
          <w:noProof/>
          <w:lang w:val="en-IE" w:eastAsia="en-IE"/>
        </w:rPr>
        <w:drawing>
          <wp:inline distT="0" distB="0" distL="0" distR="0" wp14:anchorId="769E2975" wp14:editId="2CA96B29">
            <wp:extent cx="5486400" cy="225869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2258695"/>
                    </a:xfrm>
                    <a:prstGeom prst="rect">
                      <a:avLst/>
                    </a:prstGeom>
                  </pic:spPr>
                </pic:pic>
              </a:graphicData>
            </a:graphic>
          </wp:inline>
        </w:drawing>
      </w:r>
    </w:p>
    <w:p w14:paraId="3F5A0658" w14:textId="7BB22B4B" w:rsidR="00B87744" w:rsidRDefault="00B87744" w:rsidP="00B87744">
      <w:pPr>
        <w:spacing w:line="360" w:lineRule="auto"/>
        <w:rPr>
          <w:b/>
        </w:rPr>
      </w:pPr>
    </w:p>
    <w:p w14:paraId="7D33C777" w14:textId="46781DBC" w:rsidR="00B87744" w:rsidRDefault="00B87744" w:rsidP="00B87744">
      <w:pPr>
        <w:spacing w:line="360" w:lineRule="auto"/>
        <w:rPr>
          <w:b/>
        </w:rPr>
      </w:pPr>
    </w:p>
    <w:p w14:paraId="091998BB" w14:textId="3604F2D5" w:rsidR="00B87744" w:rsidRDefault="00B87744" w:rsidP="00B87744">
      <w:pPr>
        <w:spacing w:line="360" w:lineRule="auto"/>
        <w:rPr>
          <w:b/>
        </w:rPr>
      </w:pPr>
    </w:p>
    <w:p w14:paraId="76E4B85B" w14:textId="3F81793D" w:rsidR="00B87744" w:rsidRDefault="00B87744" w:rsidP="00B87744">
      <w:pPr>
        <w:spacing w:line="360" w:lineRule="auto"/>
        <w:rPr>
          <w:b/>
        </w:rPr>
      </w:pPr>
    </w:p>
    <w:p w14:paraId="6514EE80" w14:textId="6F0EA06E" w:rsidR="00B87744" w:rsidRDefault="00B87744" w:rsidP="00B87744">
      <w:pPr>
        <w:spacing w:line="360" w:lineRule="auto"/>
        <w:rPr>
          <w:b/>
        </w:rPr>
      </w:pPr>
    </w:p>
    <w:p w14:paraId="1F2D8670" w14:textId="308B2E83" w:rsidR="00B87744" w:rsidRDefault="00B87744" w:rsidP="00B87744">
      <w:pPr>
        <w:spacing w:line="360" w:lineRule="auto"/>
        <w:rPr>
          <w:b/>
        </w:rPr>
      </w:pPr>
    </w:p>
    <w:p w14:paraId="6684176D" w14:textId="7483A782" w:rsidR="00B87744" w:rsidRDefault="00B87744" w:rsidP="00B87744">
      <w:pPr>
        <w:spacing w:line="360" w:lineRule="auto"/>
        <w:rPr>
          <w:b/>
        </w:rPr>
      </w:pPr>
    </w:p>
    <w:p w14:paraId="79BE0A2D" w14:textId="77777777" w:rsidR="00B87744" w:rsidRPr="0031328F" w:rsidRDefault="00B87744" w:rsidP="00B87744">
      <w:pPr>
        <w:spacing w:line="360" w:lineRule="auto"/>
        <w:rPr>
          <w:b/>
        </w:rPr>
      </w:pPr>
    </w:p>
    <w:p w14:paraId="50EE15AA" w14:textId="12493031" w:rsidR="007513EB" w:rsidRPr="00B87744" w:rsidRDefault="007513EB" w:rsidP="00B87744">
      <w:pPr>
        <w:pStyle w:val="ListParagraph"/>
        <w:numPr>
          <w:ilvl w:val="1"/>
          <w:numId w:val="7"/>
        </w:numPr>
        <w:spacing w:line="360" w:lineRule="auto"/>
        <w:rPr>
          <w:b/>
        </w:rPr>
      </w:pPr>
      <w:r>
        <w:rPr>
          <w:b/>
        </w:rPr>
        <w:lastRenderedPageBreak/>
        <w:t>HSE Safeguarding Annual Report 2021</w:t>
      </w:r>
    </w:p>
    <w:p w14:paraId="58C20082" w14:textId="77777777" w:rsidR="007513EB" w:rsidRDefault="007513EB" w:rsidP="00B87744">
      <w:pPr>
        <w:spacing w:line="360" w:lineRule="auto"/>
        <w:rPr>
          <w:b/>
        </w:rPr>
      </w:pPr>
      <w:r>
        <w:rPr>
          <w:noProof/>
          <w:lang w:val="en-IE" w:eastAsia="en-IE"/>
        </w:rPr>
        <w:drawing>
          <wp:inline distT="0" distB="0" distL="0" distR="0" wp14:anchorId="7A80CEE5" wp14:editId="3A8E2093">
            <wp:extent cx="5486400" cy="2311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6400" cy="2311400"/>
                    </a:xfrm>
                    <a:prstGeom prst="rect">
                      <a:avLst/>
                    </a:prstGeom>
                  </pic:spPr>
                </pic:pic>
              </a:graphicData>
            </a:graphic>
          </wp:inline>
        </w:drawing>
      </w:r>
    </w:p>
    <w:p w14:paraId="259A6EB1" w14:textId="77777777" w:rsidR="007513EB" w:rsidRDefault="007513EB" w:rsidP="00B87744">
      <w:pPr>
        <w:spacing w:line="360" w:lineRule="auto"/>
        <w:rPr>
          <w:b/>
        </w:rPr>
      </w:pPr>
    </w:p>
    <w:p w14:paraId="3095529F" w14:textId="77777777" w:rsidR="007513EB" w:rsidRPr="007513EB" w:rsidRDefault="007513EB" w:rsidP="00B87744">
      <w:pPr>
        <w:spacing w:line="360" w:lineRule="auto"/>
        <w:rPr>
          <w:b/>
        </w:rPr>
      </w:pPr>
    </w:p>
    <w:p w14:paraId="6B8F5AD3" w14:textId="77777777" w:rsidR="008526B5" w:rsidRDefault="00B22BF2" w:rsidP="00B87744">
      <w:pPr>
        <w:pStyle w:val="ListParagraph"/>
        <w:numPr>
          <w:ilvl w:val="0"/>
          <w:numId w:val="7"/>
        </w:numPr>
        <w:spacing w:line="360" w:lineRule="auto"/>
      </w:pPr>
      <w:r>
        <w:rPr>
          <w:b/>
        </w:rPr>
        <w:t>Access to J</w:t>
      </w:r>
      <w:r w:rsidR="008526B5" w:rsidRPr="008526B5">
        <w:rPr>
          <w:b/>
        </w:rPr>
        <w:t>ustice</w:t>
      </w:r>
      <w:r w:rsidR="008526B5">
        <w:t xml:space="preserve"> </w:t>
      </w:r>
    </w:p>
    <w:p w14:paraId="759C5246" w14:textId="77777777" w:rsidR="00C3788F" w:rsidRDefault="00B22BF2" w:rsidP="00B87744">
      <w:pPr>
        <w:pStyle w:val="ListParagraph"/>
        <w:numPr>
          <w:ilvl w:val="0"/>
          <w:numId w:val="8"/>
        </w:numPr>
        <w:spacing w:line="360" w:lineRule="auto"/>
      </w:pPr>
      <w:r>
        <w:t xml:space="preserve">HSE </w:t>
      </w:r>
      <w:r w:rsidR="008526B5">
        <w:t xml:space="preserve">Safeguarding and Protection Teams can provide support and information on legal redress, protection orders etc. </w:t>
      </w:r>
    </w:p>
    <w:p w14:paraId="3AE5BE47" w14:textId="77777777" w:rsidR="00B87744" w:rsidRDefault="008526B5" w:rsidP="00B87744">
      <w:pPr>
        <w:pStyle w:val="ListParagraph"/>
        <w:numPr>
          <w:ilvl w:val="0"/>
          <w:numId w:val="8"/>
        </w:numPr>
        <w:spacing w:line="360" w:lineRule="auto"/>
      </w:pPr>
      <w:r>
        <w:t>Women’s Aid and Men’s Aid also provide sup</w:t>
      </w:r>
      <w:r w:rsidR="003F7111">
        <w:t xml:space="preserve">port and information.  </w:t>
      </w:r>
    </w:p>
    <w:p w14:paraId="0CC9D0B1" w14:textId="77777777" w:rsidR="00B87744" w:rsidRDefault="003F7111" w:rsidP="00B87744">
      <w:pPr>
        <w:pStyle w:val="ListParagraph"/>
        <w:numPr>
          <w:ilvl w:val="0"/>
          <w:numId w:val="8"/>
        </w:numPr>
        <w:spacing w:line="360" w:lineRule="auto"/>
      </w:pPr>
      <w:r>
        <w:t xml:space="preserve">Free Legal Advice </w:t>
      </w:r>
      <w:proofErr w:type="spellStart"/>
      <w:r>
        <w:t>Centres</w:t>
      </w:r>
      <w:proofErr w:type="spellEnd"/>
      <w:r w:rsidR="008526B5">
        <w:t xml:space="preserve">. </w:t>
      </w:r>
    </w:p>
    <w:p w14:paraId="090D50ED" w14:textId="1AC182F6" w:rsidR="00C3788F" w:rsidRDefault="008526B5" w:rsidP="00B87744">
      <w:pPr>
        <w:pStyle w:val="ListParagraph"/>
        <w:numPr>
          <w:ilvl w:val="0"/>
          <w:numId w:val="8"/>
        </w:numPr>
        <w:spacing w:line="360" w:lineRule="auto"/>
      </w:pPr>
      <w:proofErr w:type="gramStart"/>
      <w:r>
        <w:t>An</w:t>
      </w:r>
      <w:proofErr w:type="gramEnd"/>
      <w:r>
        <w:t xml:space="preserve"> Garda Síochána.</w:t>
      </w:r>
    </w:p>
    <w:p w14:paraId="5EE6538F" w14:textId="77777777" w:rsidR="00C3788F" w:rsidRDefault="00B24A62" w:rsidP="00B87744">
      <w:pPr>
        <w:pStyle w:val="ListParagraph"/>
        <w:numPr>
          <w:ilvl w:val="0"/>
          <w:numId w:val="8"/>
        </w:numPr>
        <w:spacing w:line="360" w:lineRule="auto"/>
      </w:pPr>
      <w:r>
        <w:t>Domestic Violence Act 2018</w:t>
      </w:r>
    </w:p>
    <w:p w14:paraId="45208F62" w14:textId="77777777" w:rsidR="00B24A62" w:rsidRDefault="00B24A62" w:rsidP="00B87744">
      <w:pPr>
        <w:pStyle w:val="ListParagraph"/>
        <w:numPr>
          <w:ilvl w:val="0"/>
          <w:numId w:val="8"/>
        </w:numPr>
        <w:spacing w:line="360" w:lineRule="auto"/>
      </w:pPr>
      <w:r>
        <w:t>Court Services</w:t>
      </w:r>
    </w:p>
    <w:p w14:paraId="0D2974CD" w14:textId="77777777" w:rsidR="006228E2" w:rsidRDefault="006228E2" w:rsidP="00B87744">
      <w:pPr>
        <w:spacing w:line="360" w:lineRule="auto"/>
      </w:pPr>
    </w:p>
    <w:p w14:paraId="0A7299EB" w14:textId="77777777" w:rsidR="00C3788F" w:rsidRDefault="00C3788F" w:rsidP="00B87744">
      <w:pPr>
        <w:spacing w:line="360" w:lineRule="auto"/>
      </w:pPr>
    </w:p>
    <w:p w14:paraId="69877DBF" w14:textId="77777777" w:rsidR="008526B5" w:rsidRPr="008526B5" w:rsidRDefault="008526B5" w:rsidP="00B87744">
      <w:pPr>
        <w:pStyle w:val="ListParagraph"/>
        <w:numPr>
          <w:ilvl w:val="0"/>
          <w:numId w:val="7"/>
        </w:numPr>
        <w:spacing w:line="360" w:lineRule="auto"/>
        <w:rPr>
          <w:b/>
        </w:rPr>
      </w:pPr>
      <w:r w:rsidRPr="008526B5">
        <w:rPr>
          <w:b/>
        </w:rPr>
        <w:t>Access to information</w:t>
      </w:r>
    </w:p>
    <w:p w14:paraId="0DEFFD21" w14:textId="77777777" w:rsidR="00C3788F" w:rsidRDefault="008526B5" w:rsidP="00B87744">
      <w:pPr>
        <w:pStyle w:val="ListParagraph"/>
        <w:numPr>
          <w:ilvl w:val="0"/>
          <w:numId w:val="9"/>
        </w:numPr>
        <w:spacing w:line="360" w:lineRule="auto"/>
      </w:pPr>
      <w:r>
        <w:t>HSE</w:t>
      </w:r>
      <w:r w:rsidR="006228E2">
        <w:t>- World Elder Abuse Awareness Day Annually</w:t>
      </w:r>
    </w:p>
    <w:p w14:paraId="4ACE8E50" w14:textId="77777777" w:rsidR="00C3788F" w:rsidRDefault="003F7111" w:rsidP="00B87744">
      <w:pPr>
        <w:pStyle w:val="ListParagraph"/>
        <w:numPr>
          <w:ilvl w:val="0"/>
          <w:numId w:val="9"/>
        </w:numPr>
        <w:spacing w:line="360" w:lineRule="auto"/>
      </w:pPr>
      <w:r>
        <w:t>Age Action Ireland</w:t>
      </w:r>
    </w:p>
    <w:p w14:paraId="71367D29" w14:textId="77777777" w:rsidR="00C3788F" w:rsidRDefault="008526B5" w:rsidP="00B87744">
      <w:pPr>
        <w:pStyle w:val="ListParagraph"/>
        <w:numPr>
          <w:ilvl w:val="0"/>
          <w:numId w:val="9"/>
        </w:numPr>
        <w:spacing w:line="360" w:lineRule="auto"/>
      </w:pPr>
      <w:r>
        <w:t>SAGE Advocacy</w:t>
      </w:r>
    </w:p>
    <w:p w14:paraId="526C6F86" w14:textId="77777777" w:rsidR="00C3788F" w:rsidRDefault="003F7111" w:rsidP="00B87744">
      <w:pPr>
        <w:pStyle w:val="ListParagraph"/>
        <w:numPr>
          <w:ilvl w:val="0"/>
          <w:numId w:val="9"/>
        </w:numPr>
        <w:spacing w:line="360" w:lineRule="auto"/>
      </w:pPr>
      <w:r>
        <w:t xml:space="preserve">Free Legal Advice </w:t>
      </w:r>
      <w:proofErr w:type="spellStart"/>
      <w:r>
        <w:t>Centres</w:t>
      </w:r>
      <w:proofErr w:type="spellEnd"/>
    </w:p>
    <w:p w14:paraId="24FF5B99" w14:textId="77777777" w:rsidR="00C3788F" w:rsidRDefault="003F7111" w:rsidP="00B87744">
      <w:pPr>
        <w:pStyle w:val="ListParagraph"/>
        <w:numPr>
          <w:ilvl w:val="0"/>
          <w:numId w:val="9"/>
        </w:numPr>
        <w:spacing w:line="360" w:lineRule="auto"/>
      </w:pPr>
      <w:r>
        <w:t>Citizen’s Information</w:t>
      </w:r>
    </w:p>
    <w:p w14:paraId="7369AFFB" w14:textId="77777777" w:rsidR="00C3788F" w:rsidRDefault="003F7111" w:rsidP="00B87744">
      <w:pPr>
        <w:pStyle w:val="ListParagraph"/>
        <w:numPr>
          <w:ilvl w:val="0"/>
          <w:numId w:val="9"/>
        </w:numPr>
        <w:spacing w:line="360" w:lineRule="auto"/>
      </w:pPr>
      <w:r>
        <w:t xml:space="preserve">Family </w:t>
      </w:r>
      <w:proofErr w:type="spellStart"/>
      <w:r>
        <w:t>Carers</w:t>
      </w:r>
      <w:proofErr w:type="spellEnd"/>
      <w:r>
        <w:t xml:space="preserve"> Ireland</w:t>
      </w:r>
    </w:p>
    <w:p w14:paraId="38912140" w14:textId="77777777" w:rsidR="006228E2" w:rsidRDefault="006228E2" w:rsidP="00B87744">
      <w:pPr>
        <w:pStyle w:val="ListParagraph"/>
        <w:numPr>
          <w:ilvl w:val="0"/>
          <w:numId w:val="9"/>
        </w:numPr>
        <w:spacing w:line="360" w:lineRule="auto"/>
      </w:pPr>
      <w:r>
        <w:t>Safeguarding Ireland (Adult Safeguarding Awareness Days annually)</w:t>
      </w:r>
    </w:p>
    <w:p w14:paraId="32B571D6" w14:textId="77777777" w:rsidR="008526B5" w:rsidRDefault="008526B5" w:rsidP="00B87744">
      <w:pPr>
        <w:pStyle w:val="ListParagraph"/>
        <w:spacing w:line="360" w:lineRule="auto"/>
      </w:pPr>
    </w:p>
    <w:p w14:paraId="75DCF38F" w14:textId="77777777" w:rsidR="008526B5" w:rsidRDefault="008526B5" w:rsidP="00B87744">
      <w:pPr>
        <w:pStyle w:val="ListParagraph"/>
        <w:numPr>
          <w:ilvl w:val="0"/>
          <w:numId w:val="7"/>
        </w:numPr>
        <w:spacing w:line="360" w:lineRule="auto"/>
      </w:pPr>
      <w:r w:rsidRPr="008526B5">
        <w:rPr>
          <w:b/>
        </w:rPr>
        <w:t>Good practices</w:t>
      </w:r>
      <w:r>
        <w:t>-input from a team leader in HSE Safeguarding and Protection Team as follows:</w:t>
      </w:r>
    </w:p>
    <w:p w14:paraId="3878A677" w14:textId="0A8E7A57" w:rsidR="003F7111" w:rsidRDefault="00DF4DB0" w:rsidP="00B87744">
      <w:pPr>
        <w:pStyle w:val="ListParagraph"/>
        <w:spacing w:line="360" w:lineRule="auto"/>
      </w:pPr>
      <w:r>
        <w:t>“</w:t>
      </w:r>
      <w:r w:rsidR="003F7111" w:rsidRPr="00AD7A20">
        <w:t xml:space="preserve">Local church </w:t>
      </w:r>
      <w:proofErr w:type="spellStart"/>
      <w:r w:rsidR="003F7111" w:rsidRPr="00AD7A20">
        <w:t>organisations</w:t>
      </w:r>
      <w:proofErr w:type="spellEnd"/>
      <w:r w:rsidR="003F7111" w:rsidRPr="00AD7A20">
        <w:t xml:space="preserve"> are active in supporting older people in their communities, this lends itself to the creation of supportive friendships that can reduce social isolation, a significant risk in harm or abuse of older people. Also, </w:t>
      </w:r>
      <w:proofErr w:type="spellStart"/>
      <w:r w:rsidR="003F7111" w:rsidRPr="00AD7A20">
        <w:t>organisations</w:t>
      </w:r>
      <w:proofErr w:type="spellEnd"/>
      <w:r w:rsidR="003F7111" w:rsidRPr="00AD7A20">
        <w:t xml:space="preserve"> l</w:t>
      </w:r>
      <w:r w:rsidR="003F7111">
        <w:t>ike ALONE, St Vincent DePaul, Age Action and SAGE</w:t>
      </w:r>
      <w:r w:rsidR="003F7111" w:rsidRPr="00AD7A20">
        <w:t xml:space="preserve"> are all actively engaged with older people in terms of advocacy and s</w:t>
      </w:r>
      <w:r w:rsidR="003F7111">
        <w:t>upport. The role of the area Public Health Nurses</w:t>
      </w:r>
      <w:r w:rsidR="003F7111" w:rsidRPr="00AD7A20">
        <w:t xml:space="preserve">, home help service and local day </w:t>
      </w:r>
      <w:proofErr w:type="spellStart"/>
      <w:r w:rsidR="003F7111" w:rsidRPr="00AD7A20">
        <w:t>centres</w:t>
      </w:r>
      <w:proofErr w:type="spellEnd"/>
      <w:r w:rsidR="003F7111" w:rsidRPr="00AD7A20">
        <w:t xml:space="preserve"> are also vital to maintaining connections with older people and identifying potentially abusive situatio</w:t>
      </w:r>
      <w:r>
        <w:t>ns at an early stage. The Gardaí</w:t>
      </w:r>
      <w:r w:rsidR="003F7111" w:rsidRPr="00AD7A20">
        <w:t xml:space="preserve"> generally hold a register of older people in their functional area and we have a mechanism whereby we alert the Garda (via the notification system) when we are particularly concerned about a situation so that we can share information and when necessary work collaboratively. In terms of practice models, we have a day </w:t>
      </w:r>
      <w:proofErr w:type="spellStart"/>
      <w:r w:rsidR="003F7111" w:rsidRPr="00AD7A20">
        <w:t>centre</w:t>
      </w:r>
      <w:proofErr w:type="spellEnd"/>
      <w:r w:rsidR="003F7111" w:rsidRPr="00AD7A20">
        <w:t xml:space="preserve">/ supported housing project in Connemara called </w:t>
      </w:r>
      <w:proofErr w:type="spellStart"/>
      <w:r w:rsidR="003F7111" w:rsidRPr="00AD7A20">
        <w:t>Terman</w:t>
      </w:r>
      <w:proofErr w:type="spellEnd"/>
      <w:r w:rsidR="003F7111" w:rsidRPr="00AD7A20">
        <w:t xml:space="preserve"> </w:t>
      </w:r>
      <w:proofErr w:type="spellStart"/>
      <w:r w:rsidR="003F7111" w:rsidRPr="00AD7A20">
        <w:t>Eanna</w:t>
      </w:r>
      <w:proofErr w:type="spellEnd"/>
      <w:r w:rsidR="003F7111" w:rsidRPr="00AD7A20">
        <w:t xml:space="preserve"> which has been really proactive in raising awareness of elder abuse issues</w:t>
      </w:r>
      <w:r w:rsidR="003F7111">
        <w:t>.</w:t>
      </w:r>
      <w:r>
        <w:t>”</w:t>
      </w:r>
    </w:p>
    <w:p w14:paraId="07970444" w14:textId="77777777" w:rsidR="006228E2" w:rsidRDefault="006228E2" w:rsidP="00B87744">
      <w:pPr>
        <w:pStyle w:val="ListParagraph"/>
        <w:pBdr>
          <w:bottom w:val="single" w:sz="12" w:space="1" w:color="auto"/>
        </w:pBdr>
        <w:spacing w:line="360" w:lineRule="auto"/>
      </w:pPr>
    </w:p>
    <w:p w14:paraId="3C1BF172" w14:textId="0DF502D3" w:rsidR="00AA7855" w:rsidRDefault="00AA7855" w:rsidP="00B87744">
      <w:pPr>
        <w:spacing w:line="360" w:lineRule="auto"/>
        <w:rPr>
          <w:b/>
        </w:rPr>
      </w:pPr>
    </w:p>
    <w:p w14:paraId="0B7A11E7" w14:textId="766C1070" w:rsidR="00AA7855" w:rsidRPr="000D3993" w:rsidRDefault="00AA7855" w:rsidP="00B87744">
      <w:pPr>
        <w:spacing w:line="360" w:lineRule="auto"/>
        <w:rPr>
          <w:i/>
        </w:rPr>
      </w:pPr>
      <w:r w:rsidRPr="000D3993">
        <w:rPr>
          <w:i/>
        </w:rPr>
        <w:t>Department of Foreign Affairs, Ireland</w:t>
      </w:r>
    </w:p>
    <w:p w14:paraId="2ABF97B1" w14:textId="18469740" w:rsidR="00AA7855" w:rsidRPr="000D3993" w:rsidRDefault="00AA7855" w:rsidP="00B87744">
      <w:pPr>
        <w:spacing w:line="360" w:lineRule="auto"/>
        <w:rPr>
          <w:i/>
        </w:rPr>
      </w:pPr>
      <w:r w:rsidRPr="000D3993">
        <w:rPr>
          <w:i/>
        </w:rPr>
        <w:t>Human Rights Unit</w:t>
      </w:r>
    </w:p>
    <w:p w14:paraId="67253AB4" w14:textId="0967A619" w:rsidR="00AA7855" w:rsidRPr="000D3993" w:rsidRDefault="00AA7855" w:rsidP="00B87744">
      <w:pPr>
        <w:spacing w:line="360" w:lineRule="auto"/>
        <w:rPr>
          <w:i/>
        </w:rPr>
      </w:pPr>
      <w:r w:rsidRPr="000D3993">
        <w:rPr>
          <w:i/>
        </w:rPr>
        <w:t xml:space="preserve">February 2023 </w:t>
      </w:r>
      <w:bookmarkStart w:id="0" w:name="_GoBack"/>
      <w:bookmarkEnd w:id="0"/>
    </w:p>
    <w:sectPr w:rsidR="00AA7855" w:rsidRPr="000D3993">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06DA2"/>
    <w:multiLevelType w:val="multilevel"/>
    <w:tmpl w:val="7C86C16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2BED66C0"/>
    <w:multiLevelType w:val="multilevel"/>
    <w:tmpl w:val="23524DD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D5255CE"/>
    <w:multiLevelType w:val="hybridMultilevel"/>
    <w:tmpl w:val="EED6386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 w15:restartNumberingAfterBreak="0">
    <w:nsid w:val="4D3A00D7"/>
    <w:multiLevelType w:val="hybridMultilevel"/>
    <w:tmpl w:val="C406C7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5A33318A"/>
    <w:multiLevelType w:val="hybridMultilevel"/>
    <w:tmpl w:val="D0F4C002"/>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5C335DA1"/>
    <w:multiLevelType w:val="hybridMultilevel"/>
    <w:tmpl w:val="C1E8583E"/>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63F456FF"/>
    <w:multiLevelType w:val="hybridMultilevel"/>
    <w:tmpl w:val="142EA6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75022BF6"/>
    <w:multiLevelType w:val="hybridMultilevel"/>
    <w:tmpl w:val="8BEC42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7EC82609"/>
    <w:multiLevelType w:val="hybridMultilevel"/>
    <w:tmpl w:val="CE10D2CC"/>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num w:numId="1">
    <w:abstractNumId w:val="4"/>
  </w:num>
  <w:num w:numId="2">
    <w:abstractNumId w:val="2"/>
  </w:num>
  <w:num w:numId="3">
    <w:abstractNumId w:val="5"/>
  </w:num>
  <w:num w:numId="4">
    <w:abstractNumId w:val="8"/>
  </w:num>
  <w:num w:numId="5">
    <w:abstractNumId w:val="6"/>
  </w:num>
  <w:num w:numId="6">
    <w:abstractNumId w:val="0"/>
  </w:num>
  <w:num w:numId="7">
    <w:abstractNumId w:val="1"/>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60E"/>
    <w:rsid w:val="0005728B"/>
    <w:rsid w:val="000723B9"/>
    <w:rsid w:val="00096AE6"/>
    <w:rsid w:val="000A13DF"/>
    <w:rsid w:val="000D3993"/>
    <w:rsid w:val="00106831"/>
    <w:rsid w:val="0016322F"/>
    <w:rsid w:val="00223639"/>
    <w:rsid w:val="0031328F"/>
    <w:rsid w:val="003F7111"/>
    <w:rsid w:val="004952DA"/>
    <w:rsid w:val="004B1497"/>
    <w:rsid w:val="004D13B4"/>
    <w:rsid w:val="00535B06"/>
    <w:rsid w:val="005C697C"/>
    <w:rsid w:val="006228E2"/>
    <w:rsid w:val="006C5001"/>
    <w:rsid w:val="006D5898"/>
    <w:rsid w:val="0070456E"/>
    <w:rsid w:val="007513EB"/>
    <w:rsid w:val="007A4856"/>
    <w:rsid w:val="007E760E"/>
    <w:rsid w:val="008526B5"/>
    <w:rsid w:val="008D46D8"/>
    <w:rsid w:val="009D34E7"/>
    <w:rsid w:val="009F6D7E"/>
    <w:rsid w:val="00AA7855"/>
    <w:rsid w:val="00B1063D"/>
    <w:rsid w:val="00B22BF2"/>
    <w:rsid w:val="00B24A62"/>
    <w:rsid w:val="00B87744"/>
    <w:rsid w:val="00BB0DC0"/>
    <w:rsid w:val="00C3788F"/>
    <w:rsid w:val="00D414B5"/>
    <w:rsid w:val="00D75F52"/>
    <w:rsid w:val="00DF4DB0"/>
    <w:rsid w:val="00EE0F03"/>
    <w:rsid w:val="00F039A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DA681F"/>
  <w15:chartTrackingRefBased/>
  <w15:docId w15:val="{AE7E0978-537E-46BB-AD24-5329F6049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697C"/>
    <w:pPr>
      <w:ind w:left="720"/>
      <w:contextualSpacing/>
    </w:pPr>
  </w:style>
  <w:style w:type="character" w:styleId="Hyperlink">
    <w:name w:val="Hyperlink"/>
    <w:basedOn w:val="DefaultParagraphFont"/>
    <w:rsid w:val="00B22BF2"/>
    <w:rPr>
      <w:color w:val="0563C1" w:themeColor="hyperlink"/>
      <w:u w:val="single"/>
    </w:rPr>
  </w:style>
  <w:style w:type="character" w:styleId="FollowedHyperlink">
    <w:name w:val="FollowedHyperlink"/>
    <w:basedOn w:val="DefaultParagraphFont"/>
    <w:rsid w:val="007A48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9525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gbt.ie/get-information/older-lgbt-people"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1" ma:contentTypeDescription="Create a new document." ma:contentTypeScope="" ma:versionID="0355c15e0caee6fac5b9c44f476db901">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fc4fa7de312133327a9024476f3d1a6c"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Type the name of the contributor for this submission"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CSOs"/>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input"/>
              <xsd:enumeration value="cover letter"/>
              <xsd:enumeration value="note verbale"/>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d42e65b2-cf21-49c1-b27d-d23f90380c0e">States</Category>
    <Doctype xmlns="d42e65b2-cf21-49c1-b27d-d23f90380c0e">input</Doctype>
    <Contributor xmlns="d42e65b2-cf21-49c1-b27d-d23f90380c0e">Ireland</Contributor>
  </documentManagement>
</p:properties>
</file>

<file path=customXml/itemProps1.xml><?xml version="1.0" encoding="utf-8"?>
<ds:datastoreItem xmlns:ds="http://schemas.openxmlformats.org/officeDocument/2006/customXml" ds:itemID="{97961846-0A34-481F-8F86-1CCB0F1E30A0}"/>
</file>

<file path=customXml/itemProps2.xml><?xml version="1.0" encoding="utf-8"?>
<ds:datastoreItem xmlns:ds="http://schemas.openxmlformats.org/officeDocument/2006/customXml" ds:itemID="{FBAE06C9-71E9-466E-9A73-228B2F6B87A9}">
  <ds:schemaRefs>
    <ds:schemaRef ds:uri="http://schemas.microsoft.com/sharepoint/v3/contenttype/forms"/>
  </ds:schemaRefs>
</ds:datastoreItem>
</file>

<file path=customXml/itemProps3.xml><?xml version="1.0" encoding="utf-8"?>
<ds:datastoreItem xmlns:ds="http://schemas.openxmlformats.org/officeDocument/2006/customXml" ds:itemID="{65E12460-5DDA-4540-9E52-373AF364E12B}">
  <ds:schemaRefs>
    <ds:schemaRef ds:uri="http://schemas.microsoft.com/office/infopath/2007/PartnerControls"/>
    <ds:schemaRef ds:uri="26d89037-3104-42dc-9dbb-637d7d4983fe"/>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1f59ed2c-66e0-463a-bf34-d312cb566ff8"/>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Pages>
  <Words>959</Words>
  <Characters>5470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6417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Clancy, Marguerite</dc:creator>
  <cp:keywords/>
  <dc:description/>
  <cp:lastModifiedBy>Campbell Ciara HQ-POLITICAL</cp:lastModifiedBy>
  <cp:revision>8</cp:revision>
  <dcterms:created xsi:type="dcterms:W3CDTF">2023-02-27T15:15:00Z</dcterms:created>
  <dcterms:modified xsi:type="dcterms:W3CDTF">2023-02-27T15:25:00Z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y fmtid="{D5CDD505-2E9C-101B-9397-08002B2CF9AE}" pid="3" name="eDocs_FileTopics">
    <vt:lpwstr>2;#Human Rights|7bf58855-4265-44c9-9c9b-6ef14bf565a0;#3;#Reports|ce64185f-9d58-4d7f-af2d-5130fa14b28a;#4;#Policy|b4ee64c2-e0e1-44a2-abb9-b38af85aafd1</vt:lpwstr>
  </property>
  <property fmtid="{D5CDD505-2E9C-101B-9397-08002B2CF9AE}" pid="4" name="eDocs_SecurityClassification">
    <vt:lpwstr>1;#Unclassified|48e59aef-4941-49be-a09f-d6143239bb71</vt:lpwstr>
  </property>
  <property fmtid="{D5CDD505-2E9C-101B-9397-08002B2CF9AE}" pid="5" name="eDocs_DocumentTopics">
    <vt:lpwstr/>
  </property>
  <property fmtid="{D5CDD505-2E9C-101B-9397-08002B2CF9AE}" pid="6" name="eDocs_Year">
    <vt:lpwstr>5;#2023|245773f1-4a3d-4496-a6a7-a263fbb116d4</vt:lpwstr>
  </property>
  <property fmtid="{D5CDD505-2E9C-101B-9397-08002B2CF9AE}" pid="7" name="eDocs_SeriesSubSeries">
    <vt:lpwstr>6;#468|7b90a498-79f8-4a40-9823-98c53fb21ad7</vt:lpwstr>
  </property>
</Properties>
</file>