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A4F08" w14:textId="77777777" w:rsidR="00AD4A82" w:rsidRPr="00BF3AFC" w:rsidRDefault="00AD4A82" w:rsidP="00AD4A82">
      <w:pPr>
        <w:widowControl w:val="0"/>
        <w:autoSpaceDE w:val="0"/>
        <w:autoSpaceDN w:val="0"/>
        <w:adjustRightInd w:val="0"/>
        <w:spacing w:line="360" w:lineRule="auto"/>
        <w:jc w:val="both"/>
        <w:rPr>
          <w:rFonts w:asciiTheme="majorBidi" w:hAnsiTheme="majorBidi" w:cstheme="majorBidi"/>
          <w:b/>
          <w:bCs/>
          <w:i/>
          <w:iCs/>
          <w:sz w:val="28"/>
          <w:szCs w:val="28"/>
        </w:rPr>
      </w:pPr>
      <w:r w:rsidRPr="00BF3AFC">
        <w:rPr>
          <w:rFonts w:asciiTheme="majorBidi" w:hAnsiTheme="majorBidi" w:cstheme="majorBidi"/>
          <w:i/>
          <w:iCs/>
          <w:noProof/>
          <w:sz w:val="24"/>
          <w:szCs w:val="24"/>
          <w:lang w:bidi="fa-IR"/>
        </w:rPr>
        <w:drawing>
          <wp:anchor distT="0" distB="0" distL="114300" distR="114300" simplePos="0" relativeHeight="251659264" behindDoc="0" locked="0" layoutInCell="1" allowOverlap="1" wp14:anchorId="53CAEAF3" wp14:editId="2AA446CB">
            <wp:simplePos x="0" y="0"/>
            <wp:positionH relativeFrom="margin">
              <wp:posOffset>4633595</wp:posOffset>
            </wp:positionH>
            <wp:positionV relativeFrom="paragraph">
              <wp:posOffset>5080</wp:posOffset>
            </wp:positionV>
            <wp:extent cx="1262380" cy="1262380"/>
            <wp:effectExtent l="0" t="0" r="0" b="0"/>
            <wp:wrapThrough wrapText="bothSides">
              <wp:wrapPolygon edited="0">
                <wp:start x="0" y="0"/>
                <wp:lineTo x="0" y="21187"/>
                <wp:lineTo x="21187" y="21187"/>
                <wp:lineTo x="211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pic:spPr>
                </pic:pic>
              </a:graphicData>
            </a:graphic>
            <wp14:sizeRelH relativeFrom="page">
              <wp14:pctWidth>0</wp14:pctWidth>
            </wp14:sizeRelH>
            <wp14:sizeRelV relativeFrom="page">
              <wp14:pctHeight>0</wp14:pctHeight>
            </wp14:sizeRelV>
          </wp:anchor>
        </w:drawing>
      </w:r>
      <w:r w:rsidRPr="00BF3AFC">
        <w:rPr>
          <w:rFonts w:asciiTheme="majorBidi" w:hAnsiTheme="majorBidi" w:cstheme="majorBidi"/>
          <w:b/>
          <w:bCs/>
          <w:i/>
          <w:iCs/>
          <w:sz w:val="28"/>
          <w:szCs w:val="28"/>
        </w:rPr>
        <w:t xml:space="preserve">Organization for Defending Victims of Violence (ODVV) </w:t>
      </w:r>
    </w:p>
    <w:p w14:paraId="77B6A9CA" w14:textId="77777777" w:rsidR="00AD4A82" w:rsidRDefault="00AD4A82" w:rsidP="00AD4A82">
      <w:pPr>
        <w:jc w:val="both"/>
        <w:rPr>
          <w:b/>
          <w:bCs/>
        </w:rPr>
      </w:pPr>
      <w:r>
        <w:rPr>
          <w:b/>
          <w:bCs/>
        </w:rPr>
        <w:t xml:space="preserve"> </w:t>
      </w:r>
    </w:p>
    <w:p w14:paraId="359C99F4" w14:textId="30ABFBE1" w:rsidR="00AD4A82" w:rsidRDefault="00AD4A82" w:rsidP="00237174">
      <w:pPr>
        <w:jc w:val="both"/>
        <w:rPr>
          <w:rFonts w:asciiTheme="majorBidi" w:hAnsiTheme="majorBidi" w:cstheme="majorBidi"/>
          <w:b/>
          <w:bCs/>
          <w:sz w:val="28"/>
          <w:szCs w:val="28"/>
        </w:rPr>
      </w:pPr>
      <w:r>
        <w:rPr>
          <w:rFonts w:asciiTheme="majorBidi" w:hAnsiTheme="majorBidi" w:cstheme="majorBidi"/>
          <w:b/>
          <w:bCs/>
          <w:sz w:val="28"/>
          <w:szCs w:val="28"/>
        </w:rPr>
        <w:t>ODVV reply to the c</w:t>
      </w:r>
      <w:r w:rsidRPr="003D630F">
        <w:rPr>
          <w:rFonts w:asciiTheme="majorBidi" w:hAnsiTheme="majorBidi" w:cstheme="majorBidi"/>
          <w:b/>
          <w:bCs/>
          <w:sz w:val="28"/>
          <w:szCs w:val="28"/>
        </w:rPr>
        <w:t>all for inputs</w:t>
      </w:r>
      <w:r w:rsidR="00237174" w:rsidRPr="00237174">
        <w:rPr>
          <w:rFonts w:asciiTheme="majorBidi" w:hAnsiTheme="majorBidi" w:cstheme="majorBidi"/>
          <w:b/>
          <w:bCs/>
          <w:sz w:val="28"/>
          <w:szCs w:val="28"/>
        </w:rPr>
        <w:t xml:space="preserve"> </w:t>
      </w:r>
      <w:r w:rsidR="00237174" w:rsidRPr="00237174">
        <w:rPr>
          <w:rFonts w:asciiTheme="majorBidi" w:hAnsiTheme="majorBidi" w:cstheme="majorBidi"/>
          <w:b/>
          <w:bCs/>
          <w:sz w:val="28"/>
          <w:szCs w:val="28"/>
        </w:rPr>
        <w:t>for a report</w:t>
      </w:r>
      <w:r w:rsidRPr="003D630F">
        <w:rPr>
          <w:rFonts w:asciiTheme="majorBidi" w:hAnsiTheme="majorBidi" w:cstheme="majorBidi"/>
          <w:b/>
          <w:bCs/>
          <w:sz w:val="28"/>
          <w:szCs w:val="28"/>
        </w:rPr>
        <w:t xml:space="preserve"> </w:t>
      </w:r>
      <w:r>
        <w:rPr>
          <w:rFonts w:asciiTheme="majorBidi" w:hAnsiTheme="majorBidi" w:cstheme="majorBidi"/>
          <w:b/>
          <w:bCs/>
          <w:sz w:val="28"/>
          <w:szCs w:val="28"/>
        </w:rPr>
        <w:t>"</w:t>
      </w:r>
      <w:r w:rsidR="00237174" w:rsidRPr="00237174">
        <w:t xml:space="preserve"> </w:t>
      </w:r>
      <w:r w:rsidR="00237174" w:rsidRPr="00237174">
        <w:rPr>
          <w:rFonts w:asciiTheme="majorBidi" w:hAnsiTheme="majorBidi" w:cstheme="majorBidi"/>
          <w:b/>
          <w:bCs/>
          <w:sz w:val="28"/>
          <w:szCs w:val="28"/>
        </w:rPr>
        <w:t>on older persons in the context of climate change-induced disasters and building back better</w:t>
      </w:r>
      <w:r>
        <w:rPr>
          <w:rFonts w:asciiTheme="majorBidi" w:hAnsiTheme="majorBidi" w:cstheme="majorBidi"/>
          <w:b/>
          <w:bCs/>
          <w:sz w:val="28"/>
          <w:szCs w:val="28"/>
        </w:rPr>
        <w:t xml:space="preserve">", </w:t>
      </w:r>
      <w:r w:rsidRPr="003D630F">
        <w:rPr>
          <w:rFonts w:asciiTheme="majorBidi" w:hAnsiTheme="majorBidi" w:cstheme="majorBidi"/>
          <w:b/>
          <w:bCs/>
          <w:sz w:val="28"/>
          <w:szCs w:val="28"/>
        </w:rPr>
        <w:t>issued by</w:t>
      </w:r>
      <w:r>
        <w:rPr>
          <w:rFonts w:asciiTheme="majorBidi" w:hAnsiTheme="majorBidi" w:cstheme="majorBidi"/>
          <w:b/>
          <w:bCs/>
          <w:sz w:val="28"/>
          <w:szCs w:val="28"/>
        </w:rPr>
        <w:t xml:space="preserve">, </w:t>
      </w:r>
      <w:r w:rsidR="00237174">
        <w:rPr>
          <w:rFonts w:asciiTheme="majorBidi" w:hAnsiTheme="majorBidi" w:cstheme="majorBidi"/>
          <w:b/>
          <w:bCs/>
          <w:sz w:val="28"/>
          <w:szCs w:val="28"/>
        </w:rPr>
        <w:t xml:space="preserve">the </w:t>
      </w:r>
      <w:r w:rsidR="00237174" w:rsidRPr="00237174">
        <w:rPr>
          <w:rFonts w:asciiTheme="majorBidi" w:hAnsiTheme="majorBidi" w:cstheme="majorBidi"/>
          <w:b/>
          <w:bCs/>
          <w:sz w:val="28"/>
          <w:szCs w:val="28"/>
        </w:rPr>
        <w:t>Independent Expert on the enjoyment of all human rights by older persons</w:t>
      </w:r>
      <w:r>
        <w:rPr>
          <w:rFonts w:asciiTheme="majorBidi" w:hAnsiTheme="majorBidi" w:cstheme="majorBidi"/>
          <w:b/>
          <w:bCs/>
          <w:sz w:val="28"/>
          <w:szCs w:val="28"/>
        </w:rPr>
        <w:t>,</w:t>
      </w:r>
      <w:r w:rsidRPr="003D630F">
        <w:rPr>
          <w:rFonts w:asciiTheme="majorBidi" w:hAnsiTheme="majorBidi" w:cstheme="majorBidi"/>
          <w:b/>
          <w:bCs/>
          <w:sz w:val="28"/>
          <w:szCs w:val="28"/>
        </w:rPr>
        <w:t xml:space="preserve"> </w:t>
      </w:r>
      <w:r>
        <w:rPr>
          <w:rFonts w:asciiTheme="majorBidi" w:hAnsiTheme="majorBidi" w:cstheme="majorBidi"/>
          <w:b/>
          <w:bCs/>
          <w:sz w:val="28"/>
          <w:szCs w:val="28"/>
        </w:rPr>
        <w:t>t</w:t>
      </w:r>
      <w:r w:rsidRPr="003D630F">
        <w:rPr>
          <w:rFonts w:asciiTheme="majorBidi" w:hAnsiTheme="majorBidi" w:cstheme="majorBidi"/>
          <w:b/>
          <w:bCs/>
          <w:sz w:val="28"/>
          <w:szCs w:val="28"/>
        </w:rPr>
        <w:t>o inform his report to the 78th session of the General</w:t>
      </w:r>
      <w:r w:rsidR="00237174">
        <w:rPr>
          <w:rFonts w:asciiTheme="majorBidi" w:hAnsiTheme="majorBidi" w:cstheme="majorBidi"/>
          <w:b/>
          <w:bCs/>
          <w:sz w:val="28"/>
          <w:szCs w:val="28"/>
        </w:rPr>
        <w:t xml:space="preserve"> Assembly of the United Nations</w:t>
      </w:r>
      <w:bookmarkStart w:id="0" w:name="_GoBack"/>
      <w:bookmarkEnd w:id="0"/>
    </w:p>
    <w:p w14:paraId="5531A321" w14:textId="77777777" w:rsidR="00AD4A82" w:rsidRDefault="00AD4A82" w:rsidP="00117041">
      <w:pPr>
        <w:jc w:val="center"/>
        <w:rPr>
          <w:rFonts w:asciiTheme="majorBidi" w:hAnsiTheme="majorBidi" w:cstheme="majorBidi"/>
          <w:b/>
          <w:bCs/>
          <w:sz w:val="28"/>
          <w:szCs w:val="28"/>
        </w:rPr>
      </w:pPr>
    </w:p>
    <w:p w14:paraId="5AAD404D" w14:textId="77777777" w:rsidR="00AD4A82" w:rsidRDefault="00AD4A82" w:rsidP="00AD4A82">
      <w:pPr>
        <w:spacing w:before="100" w:beforeAutospacing="1" w:after="100" w:afterAutospacing="1" w:line="240" w:lineRule="auto"/>
        <w:jc w:val="both"/>
        <w:rPr>
          <w:rFonts w:ascii="Helvetica" w:eastAsia="Times New Roman" w:hAnsi="Helvetica" w:cs="Helvetica"/>
          <w:i/>
          <w:iCs/>
          <w:color w:val="2F5496" w:themeColor="accent1" w:themeShade="BF"/>
          <w:sz w:val="27"/>
          <w:szCs w:val="27"/>
        </w:rPr>
      </w:pPr>
    </w:p>
    <w:p w14:paraId="539B46CF" w14:textId="1175438D" w:rsidR="00AD4A82" w:rsidRPr="00AD4A82" w:rsidRDefault="00AD4A82" w:rsidP="00AD4A82">
      <w:pPr>
        <w:spacing w:before="100" w:beforeAutospacing="1" w:after="100" w:afterAutospacing="1" w:line="240" w:lineRule="auto"/>
        <w:jc w:val="both"/>
        <w:rPr>
          <w:rFonts w:ascii="Helvetica" w:eastAsia="Times New Roman" w:hAnsi="Helvetica" w:cs="Helvetica"/>
          <w:i/>
          <w:iCs/>
          <w:color w:val="2F5496" w:themeColor="accent1" w:themeShade="BF"/>
          <w:sz w:val="27"/>
          <w:szCs w:val="27"/>
        </w:rPr>
      </w:pPr>
      <w:r w:rsidRPr="00AD4A82">
        <w:rPr>
          <w:rFonts w:ascii="Helvetica" w:eastAsia="Times New Roman" w:hAnsi="Helvetica" w:cs="Helvetica"/>
          <w:i/>
          <w:iCs/>
          <w:color w:val="2F5496" w:themeColor="accent1" w:themeShade="BF"/>
          <w:sz w:val="27"/>
          <w:szCs w:val="27"/>
        </w:rPr>
        <w:t>Intersectionality: How do climate change-related disasters affect specific groups of older persons in all their diversity (including older women, older LGBTI persons, older persons belonging to national, religious, and linguistic minorities and older indigenous people, refugees and internally displaced persons, older persons with disabilities, older persons based in urban and rural areas, among others). Please provide detailed information.</w:t>
      </w:r>
    </w:p>
    <w:p w14:paraId="2380F1BC" w14:textId="77777777" w:rsidR="00AD4A82" w:rsidRDefault="00AD4A82" w:rsidP="00AD4A82">
      <w:pPr>
        <w:jc w:val="both"/>
        <w:rPr>
          <w:rFonts w:asciiTheme="majorBidi" w:hAnsiTheme="majorBidi" w:cstheme="majorBidi"/>
          <w:b/>
          <w:bCs/>
          <w:sz w:val="28"/>
          <w:szCs w:val="28"/>
        </w:rPr>
      </w:pPr>
    </w:p>
    <w:p w14:paraId="7A64B879" w14:textId="77E177CF" w:rsidR="00117041" w:rsidRDefault="00117041" w:rsidP="00117041">
      <w:pPr>
        <w:jc w:val="both"/>
        <w:rPr>
          <w:rFonts w:asciiTheme="majorBidi" w:hAnsiTheme="majorBidi" w:cstheme="majorBidi"/>
          <w:b/>
          <w:bCs/>
          <w:sz w:val="24"/>
          <w:szCs w:val="24"/>
        </w:rPr>
      </w:pPr>
      <w:r>
        <w:rPr>
          <w:rFonts w:asciiTheme="majorBidi" w:hAnsiTheme="majorBidi" w:cstheme="majorBidi"/>
          <w:b/>
          <w:bCs/>
          <w:sz w:val="24"/>
          <w:szCs w:val="24"/>
        </w:rPr>
        <w:t>Impact of Climate Change on Older Persons and Unilateral Coercive Measures</w:t>
      </w:r>
    </w:p>
    <w:p w14:paraId="5D8DE171" w14:textId="390F56DD" w:rsidR="008D23AA" w:rsidRDefault="00117041" w:rsidP="00E102DF">
      <w:pPr>
        <w:jc w:val="both"/>
        <w:rPr>
          <w:rFonts w:asciiTheme="majorBidi" w:hAnsiTheme="majorBidi" w:cstheme="majorBidi"/>
          <w:sz w:val="24"/>
          <w:szCs w:val="24"/>
        </w:rPr>
      </w:pPr>
      <w:r>
        <w:rPr>
          <w:rFonts w:asciiTheme="majorBidi" w:hAnsiTheme="majorBidi" w:cstheme="majorBidi"/>
          <w:sz w:val="24"/>
          <w:szCs w:val="24"/>
        </w:rPr>
        <w:t xml:space="preserve">Climate change impacts the social and environmental </w:t>
      </w:r>
      <w:r w:rsidR="00E102DF">
        <w:rPr>
          <w:rFonts w:asciiTheme="majorBidi" w:hAnsiTheme="majorBidi" w:cstheme="majorBidi"/>
          <w:sz w:val="24"/>
          <w:szCs w:val="24"/>
        </w:rPr>
        <w:t>conditions</w:t>
      </w:r>
      <w:r w:rsidR="00E102DF">
        <w:rPr>
          <w:rFonts w:asciiTheme="majorBidi" w:hAnsiTheme="majorBidi" w:cstheme="majorBidi"/>
          <w:sz w:val="24"/>
          <w:szCs w:val="24"/>
        </w:rPr>
        <w:t xml:space="preserve"> </w:t>
      </w:r>
      <w:r>
        <w:rPr>
          <w:rFonts w:asciiTheme="majorBidi" w:hAnsiTheme="majorBidi" w:cstheme="majorBidi"/>
          <w:sz w:val="24"/>
          <w:szCs w:val="24"/>
        </w:rPr>
        <w:t xml:space="preserve">of older persons in various ways. Clean air, clean drinking water, enough food and safe shelter, </w:t>
      </w:r>
      <w:r w:rsidR="00E102DF">
        <w:rPr>
          <w:rFonts w:asciiTheme="majorBidi" w:hAnsiTheme="majorBidi" w:cstheme="majorBidi"/>
          <w:sz w:val="24"/>
          <w:szCs w:val="24"/>
        </w:rPr>
        <w:t>get affected by climate change</w:t>
      </w:r>
      <w:r>
        <w:rPr>
          <w:rFonts w:asciiTheme="majorBidi" w:hAnsiTheme="majorBidi" w:cstheme="majorBidi"/>
          <w:sz w:val="24"/>
          <w:szCs w:val="24"/>
        </w:rPr>
        <w:t xml:space="preserve">. One of the most important </w:t>
      </w:r>
      <w:r w:rsidR="00E102DF">
        <w:rPr>
          <w:rFonts w:asciiTheme="majorBidi" w:hAnsiTheme="majorBidi" w:cstheme="majorBidi"/>
          <w:sz w:val="24"/>
          <w:szCs w:val="24"/>
        </w:rPr>
        <w:t xml:space="preserve">human rights which is affected by climate change </w:t>
      </w:r>
      <w:r>
        <w:rPr>
          <w:rFonts w:asciiTheme="majorBidi" w:hAnsiTheme="majorBidi" w:cstheme="majorBidi"/>
          <w:sz w:val="24"/>
          <w:szCs w:val="24"/>
        </w:rPr>
        <w:t xml:space="preserve">is </w:t>
      </w:r>
      <w:r w:rsidR="00E102DF">
        <w:rPr>
          <w:rFonts w:asciiTheme="majorBidi" w:hAnsiTheme="majorBidi" w:cstheme="majorBidi"/>
          <w:sz w:val="24"/>
          <w:szCs w:val="24"/>
        </w:rPr>
        <w:t>the right to</w:t>
      </w:r>
      <w:r w:rsidR="00E102DF">
        <w:rPr>
          <w:rFonts w:asciiTheme="majorBidi" w:hAnsiTheme="majorBidi" w:cstheme="majorBidi"/>
          <w:sz w:val="24"/>
          <w:szCs w:val="24"/>
        </w:rPr>
        <w:t xml:space="preserve"> </w:t>
      </w:r>
      <w:r>
        <w:rPr>
          <w:rFonts w:asciiTheme="majorBidi" w:hAnsiTheme="majorBidi" w:cstheme="majorBidi"/>
          <w:sz w:val="24"/>
          <w:szCs w:val="24"/>
        </w:rPr>
        <w:t xml:space="preserve">health. Some </w:t>
      </w:r>
      <w:r w:rsidR="008D23AA">
        <w:rPr>
          <w:rFonts w:asciiTheme="majorBidi" w:hAnsiTheme="majorBidi" w:cstheme="majorBidi"/>
          <w:sz w:val="24"/>
          <w:szCs w:val="24"/>
        </w:rPr>
        <w:t>negative</w:t>
      </w:r>
      <w:r>
        <w:rPr>
          <w:rFonts w:asciiTheme="majorBidi" w:hAnsiTheme="majorBidi" w:cstheme="majorBidi"/>
          <w:sz w:val="24"/>
          <w:szCs w:val="24"/>
        </w:rPr>
        <w:t xml:space="preserve"> impacts of climate change and events related to it</w:t>
      </w:r>
      <w:r w:rsidR="008D23AA">
        <w:rPr>
          <w:rFonts w:asciiTheme="majorBidi" w:hAnsiTheme="majorBidi" w:cstheme="majorBidi"/>
          <w:sz w:val="24"/>
          <w:szCs w:val="24"/>
        </w:rPr>
        <w:t xml:space="preserve"> on older persons – such as rise in temperature – are linked to diseases (</w:t>
      </w:r>
      <w:r w:rsidR="00E102DF">
        <w:rPr>
          <w:rFonts w:asciiTheme="majorBidi" w:hAnsiTheme="majorBidi" w:cstheme="majorBidi"/>
          <w:sz w:val="24"/>
          <w:szCs w:val="24"/>
        </w:rPr>
        <w:t>cardiovascular</w:t>
      </w:r>
      <w:r w:rsidR="008D23AA">
        <w:rPr>
          <w:rFonts w:asciiTheme="majorBidi" w:hAnsiTheme="majorBidi" w:cstheme="majorBidi"/>
          <w:sz w:val="24"/>
          <w:szCs w:val="24"/>
        </w:rPr>
        <w:t>, respiratory</w:t>
      </w:r>
      <w:r w:rsidR="00E102DF">
        <w:rPr>
          <w:rFonts w:asciiTheme="majorBidi" w:hAnsiTheme="majorBidi" w:cstheme="majorBidi"/>
          <w:sz w:val="24"/>
          <w:szCs w:val="24"/>
        </w:rPr>
        <w:t>)</w:t>
      </w:r>
      <w:r w:rsidR="00E102DF">
        <w:rPr>
          <w:rFonts w:asciiTheme="majorBidi" w:hAnsiTheme="majorBidi" w:cstheme="majorBidi"/>
          <w:sz w:val="24"/>
          <w:szCs w:val="24"/>
        </w:rPr>
        <w:t xml:space="preserve"> and</w:t>
      </w:r>
      <w:r w:rsidR="00E102DF">
        <w:rPr>
          <w:rFonts w:asciiTheme="majorBidi" w:hAnsiTheme="majorBidi" w:cstheme="majorBidi"/>
          <w:sz w:val="24"/>
          <w:szCs w:val="24"/>
        </w:rPr>
        <w:t xml:space="preserve"> </w:t>
      </w:r>
      <w:r w:rsidR="008D23AA">
        <w:rPr>
          <w:rFonts w:asciiTheme="majorBidi" w:hAnsiTheme="majorBidi" w:cstheme="majorBidi"/>
          <w:sz w:val="24"/>
          <w:szCs w:val="24"/>
        </w:rPr>
        <w:t>increase in infectious diseases</w:t>
      </w:r>
      <w:r w:rsidR="00E102DF">
        <w:rPr>
          <w:rFonts w:asciiTheme="majorBidi" w:hAnsiTheme="majorBidi" w:cstheme="majorBidi"/>
          <w:sz w:val="24"/>
          <w:szCs w:val="24"/>
        </w:rPr>
        <w:t>. In addition, climate change can lead to</w:t>
      </w:r>
      <w:r w:rsidR="00E102DF">
        <w:rPr>
          <w:rFonts w:asciiTheme="majorBidi" w:hAnsiTheme="majorBidi" w:cstheme="majorBidi"/>
          <w:sz w:val="24"/>
          <w:szCs w:val="24"/>
        </w:rPr>
        <w:t xml:space="preserve"> </w:t>
      </w:r>
      <w:r w:rsidR="008D23AA">
        <w:rPr>
          <w:rFonts w:asciiTheme="majorBidi" w:hAnsiTheme="majorBidi" w:cstheme="majorBidi"/>
          <w:sz w:val="24"/>
          <w:szCs w:val="24"/>
        </w:rPr>
        <w:t xml:space="preserve">more economic instability and </w:t>
      </w:r>
      <w:r w:rsidR="00E102DF">
        <w:rPr>
          <w:rFonts w:asciiTheme="majorBidi" w:hAnsiTheme="majorBidi" w:cstheme="majorBidi"/>
          <w:sz w:val="24"/>
          <w:szCs w:val="24"/>
        </w:rPr>
        <w:t xml:space="preserve">can have </w:t>
      </w:r>
      <w:r w:rsidR="008D23AA">
        <w:rPr>
          <w:rFonts w:asciiTheme="majorBidi" w:hAnsiTheme="majorBidi" w:cstheme="majorBidi"/>
          <w:sz w:val="24"/>
          <w:szCs w:val="24"/>
        </w:rPr>
        <w:t xml:space="preserve">negative impact on mental health and welfare. </w:t>
      </w:r>
    </w:p>
    <w:p w14:paraId="4C3448F4" w14:textId="77777777" w:rsidR="008D23AA" w:rsidRDefault="008D23AA" w:rsidP="00117041">
      <w:pPr>
        <w:jc w:val="both"/>
        <w:rPr>
          <w:rFonts w:asciiTheme="majorBidi" w:hAnsiTheme="majorBidi" w:cstheme="majorBidi"/>
          <w:sz w:val="24"/>
          <w:szCs w:val="24"/>
        </w:rPr>
      </w:pPr>
    </w:p>
    <w:p w14:paraId="4C586467" w14:textId="77777777" w:rsidR="008D23AA" w:rsidRDefault="008D23AA" w:rsidP="00117041">
      <w:pPr>
        <w:jc w:val="both"/>
        <w:rPr>
          <w:rFonts w:asciiTheme="majorBidi" w:hAnsiTheme="majorBidi" w:cstheme="majorBidi"/>
          <w:b/>
          <w:bCs/>
          <w:sz w:val="24"/>
          <w:szCs w:val="24"/>
        </w:rPr>
      </w:pPr>
      <w:r>
        <w:rPr>
          <w:rFonts w:asciiTheme="majorBidi" w:hAnsiTheme="majorBidi" w:cstheme="majorBidi"/>
          <w:b/>
          <w:bCs/>
          <w:sz w:val="24"/>
          <w:szCs w:val="24"/>
        </w:rPr>
        <w:t>Rise in Temperature</w:t>
      </w:r>
    </w:p>
    <w:p w14:paraId="1FBE2D39" w14:textId="04B8B517" w:rsidR="00117041" w:rsidRDefault="008D23AA" w:rsidP="00117041">
      <w:pPr>
        <w:jc w:val="both"/>
        <w:rPr>
          <w:rFonts w:asciiTheme="majorBidi" w:hAnsiTheme="majorBidi" w:cstheme="majorBidi"/>
          <w:sz w:val="24"/>
          <w:szCs w:val="24"/>
        </w:rPr>
      </w:pPr>
      <w:r>
        <w:rPr>
          <w:rFonts w:asciiTheme="majorBidi" w:hAnsiTheme="majorBidi" w:cstheme="majorBidi"/>
          <w:sz w:val="24"/>
          <w:szCs w:val="24"/>
        </w:rPr>
        <w:t xml:space="preserve">Since 2000, the mortality rate related to heat has increased by 53.7 percent among people over 65 and it is estimated that 67 percent of the healthcare </w:t>
      </w:r>
      <w:r w:rsidR="0080598F">
        <w:rPr>
          <w:rFonts w:asciiTheme="majorBidi" w:hAnsiTheme="majorBidi" w:cstheme="majorBidi"/>
          <w:sz w:val="24"/>
          <w:szCs w:val="24"/>
        </w:rPr>
        <w:t>system will be threatened to fall apart due to the damaging impact of climate change on human health.</w:t>
      </w:r>
      <w:r w:rsidR="00556784">
        <w:rPr>
          <w:rStyle w:val="FootnoteReference"/>
          <w:rFonts w:asciiTheme="majorBidi" w:hAnsiTheme="majorBidi" w:cstheme="majorBidi"/>
          <w:sz w:val="24"/>
          <w:szCs w:val="24"/>
        </w:rPr>
        <w:footnoteReference w:id="1"/>
      </w:r>
    </w:p>
    <w:p w14:paraId="04FDD15A" w14:textId="57F01BC0" w:rsidR="0080598F" w:rsidRDefault="00B52118" w:rsidP="00AD4A82">
      <w:pPr>
        <w:jc w:val="both"/>
        <w:rPr>
          <w:rFonts w:asciiTheme="majorBidi" w:hAnsiTheme="majorBidi" w:cstheme="majorBidi"/>
          <w:sz w:val="24"/>
          <w:szCs w:val="24"/>
          <w:lang w:bidi="fa-IR"/>
        </w:rPr>
      </w:pPr>
      <w:r>
        <w:rPr>
          <w:rFonts w:asciiTheme="majorBidi" w:hAnsiTheme="majorBidi" w:cstheme="majorBidi"/>
          <w:sz w:val="24"/>
          <w:szCs w:val="24"/>
        </w:rPr>
        <w:t xml:space="preserve">The impact of </w:t>
      </w:r>
      <w:r w:rsidR="00E102DF">
        <w:rPr>
          <w:rFonts w:asciiTheme="majorBidi" w:hAnsiTheme="majorBidi" w:cstheme="majorBidi"/>
          <w:sz w:val="24"/>
          <w:szCs w:val="24"/>
        </w:rPr>
        <w:t xml:space="preserve">rising </w:t>
      </w:r>
      <w:r>
        <w:rPr>
          <w:rFonts w:asciiTheme="majorBidi" w:hAnsiTheme="majorBidi" w:cstheme="majorBidi"/>
          <w:sz w:val="24"/>
          <w:szCs w:val="24"/>
        </w:rPr>
        <w:t xml:space="preserve">temperature </w:t>
      </w:r>
      <w:r w:rsidR="00E102DF">
        <w:rPr>
          <w:rFonts w:asciiTheme="majorBidi" w:hAnsiTheme="majorBidi" w:cstheme="majorBidi"/>
          <w:sz w:val="24"/>
          <w:szCs w:val="24"/>
        </w:rPr>
        <w:t xml:space="preserve">is more on </w:t>
      </w:r>
      <w:r>
        <w:rPr>
          <w:rFonts w:asciiTheme="majorBidi" w:hAnsiTheme="majorBidi" w:cstheme="majorBidi"/>
          <w:sz w:val="24"/>
          <w:szCs w:val="24"/>
        </w:rPr>
        <w:t>older persons</w:t>
      </w:r>
      <w:r w:rsidR="00E102DF">
        <w:rPr>
          <w:rFonts w:asciiTheme="majorBidi" w:hAnsiTheme="majorBidi" w:cstheme="majorBidi"/>
          <w:sz w:val="24"/>
          <w:szCs w:val="24"/>
        </w:rPr>
        <w:t>,</w:t>
      </w:r>
      <w:r>
        <w:rPr>
          <w:rFonts w:asciiTheme="majorBidi" w:hAnsiTheme="majorBidi" w:cstheme="majorBidi"/>
          <w:sz w:val="24"/>
          <w:szCs w:val="24"/>
        </w:rPr>
        <w:t xml:space="preserve"> compared to </w:t>
      </w:r>
      <w:r w:rsidR="00E102DF">
        <w:rPr>
          <w:rFonts w:asciiTheme="majorBidi" w:hAnsiTheme="majorBidi" w:cstheme="majorBidi"/>
          <w:sz w:val="24"/>
          <w:szCs w:val="24"/>
        </w:rPr>
        <w:t>other</w:t>
      </w:r>
      <w:r w:rsidR="00E102DF">
        <w:rPr>
          <w:rFonts w:asciiTheme="majorBidi" w:hAnsiTheme="majorBidi" w:cstheme="majorBidi"/>
          <w:sz w:val="24"/>
          <w:szCs w:val="24"/>
        </w:rPr>
        <w:t xml:space="preserve"> </w:t>
      </w:r>
      <w:r>
        <w:rPr>
          <w:rFonts w:asciiTheme="majorBidi" w:hAnsiTheme="majorBidi" w:cstheme="majorBidi"/>
          <w:sz w:val="24"/>
          <w:szCs w:val="24"/>
        </w:rPr>
        <w:t>age groups</w:t>
      </w:r>
      <w:r w:rsidR="00E102DF">
        <w:rPr>
          <w:rFonts w:asciiTheme="majorBidi" w:hAnsiTheme="majorBidi" w:cstheme="majorBidi"/>
          <w:sz w:val="24"/>
          <w:szCs w:val="24"/>
        </w:rPr>
        <w:t>,</w:t>
      </w:r>
      <w:r>
        <w:rPr>
          <w:rFonts w:asciiTheme="majorBidi" w:hAnsiTheme="majorBidi" w:cstheme="majorBidi"/>
          <w:sz w:val="24"/>
          <w:szCs w:val="24"/>
        </w:rPr>
        <w:t xml:space="preserve"> mostly due to </w:t>
      </w:r>
      <w:r>
        <w:rPr>
          <w:rFonts w:asciiTheme="majorBidi" w:hAnsiTheme="majorBidi" w:cstheme="majorBidi"/>
          <w:sz w:val="24"/>
          <w:szCs w:val="24"/>
          <w:lang w:bidi="fa-IR"/>
        </w:rPr>
        <w:t xml:space="preserve">limited </w:t>
      </w:r>
      <w:r w:rsidR="00E102DF">
        <w:rPr>
          <w:rFonts w:asciiTheme="majorBidi" w:hAnsiTheme="majorBidi" w:cstheme="majorBidi"/>
          <w:sz w:val="24"/>
          <w:szCs w:val="24"/>
          <w:lang w:bidi="fa-IR"/>
        </w:rPr>
        <w:t>social support</w:t>
      </w:r>
      <w:r>
        <w:rPr>
          <w:rFonts w:asciiTheme="majorBidi" w:hAnsiTheme="majorBidi" w:cstheme="majorBidi"/>
          <w:sz w:val="24"/>
          <w:szCs w:val="24"/>
          <w:lang w:bidi="fa-IR"/>
        </w:rPr>
        <w:t xml:space="preserve"> </w:t>
      </w:r>
      <w:r w:rsidR="00E102DF">
        <w:rPr>
          <w:rFonts w:asciiTheme="majorBidi" w:hAnsiTheme="majorBidi" w:cstheme="majorBidi"/>
          <w:sz w:val="24"/>
          <w:szCs w:val="24"/>
          <w:lang w:bidi="fa-IR"/>
        </w:rPr>
        <w:t>as well as</w:t>
      </w:r>
      <w:r w:rsidR="00E102DF">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economic and social inequalities. </w:t>
      </w:r>
      <w:r w:rsidR="00E102DF">
        <w:rPr>
          <w:rFonts w:asciiTheme="majorBidi" w:hAnsiTheme="majorBidi" w:cstheme="majorBidi"/>
          <w:sz w:val="24"/>
          <w:szCs w:val="24"/>
          <w:lang w:bidi="fa-IR"/>
        </w:rPr>
        <w:t>P</w:t>
      </w:r>
      <w:r w:rsidR="00CC6BED">
        <w:rPr>
          <w:rFonts w:asciiTheme="majorBidi" w:hAnsiTheme="majorBidi" w:cstheme="majorBidi"/>
          <w:sz w:val="24"/>
          <w:szCs w:val="24"/>
          <w:lang w:bidi="fa-IR"/>
        </w:rPr>
        <w:t>hysiological</w:t>
      </w:r>
      <w:r w:rsidR="00E102DF">
        <w:rPr>
          <w:rFonts w:asciiTheme="majorBidi" w:hAnsiTheme="majorBidi" w:cstheme="majorBidi"/>
          <w:sz w:val="24"/>
          <w:szCs w:val="24"/>
          <w:lang w:bidi="fa-IR"/>
        </w:rPr>
        <w:t>ly, the</w:t>
      </w:r>
      <w:r w:rsidR="00CC6BED">
        <w:rPr>
          <w:rFonts w:asciiTheme="majorBidi" w:hAnsiTheme="majorBidi" w:cstheme="majorBidi"/>
          <w:sz w:val="24"/>
          <w:szCs w:val="24"/>
          <w:lang w:bidi="fa-IR"/>
        </w:rPr>
        <w:t xml:space="preserve"> </w:t>
      </w:r>
      <w:r w:rsidR="00CC6BED">
        <w:rPr>
          <w:rFonts w:asciiTheme="majorBidi" w:hAnsiTheme="majorBidi" w:cstheme="majorBidi"/>
          <w:sz w:val="24"/>
          <w:szCs w:val="24"/>
          <w:lang w:bidi="fa-IR"/>
        </w:rPr>
        <w:lastRenderedPageBreak/>
        <w:t xml:space="preserve">ability of older persons </w:t>
      </w:r>
      <w:r w:rsidR="00E102DF">
        <w:rPr>
          <w:rFonts w:asciiTheme="majorBidi" w:hAnsiTheme="majorBidi" w:cstheme="majorBidi"/>
          <w:sz w:val="24"/>
          <w:szCs w:val="24"/>
          <w:lang w:bidi="fa-IR"/>
        </w:rPr>
        <w:t>to</w:t>
      </w:r>
      <w:r w:rsidR="00E102DF">
        <w:rPr>
          <w:rFonts w:asciiTheme="majorBidi" w:hAnsiTheme="majorBidi" w:cstheme="majorBidi"/>
          <w:sz w:val="24"/>
          <w:szCs w:val="24"/>
          <w:lang w:bidi="fa-IR"/>
        </w:rPr>
        <w:t xml:space="preserve"> </w:t>
      </w:r>
      <w:r w:rsidR="00CC6BED">
        <w:rPr>
          <w:rFonts w:asciiTheme="majorBidi" w:hAnsiTheme="majorBidi" w:cstheme="majorBidi"/>
          <w:sz w:val="24"/>
          <w:szCs w:val="24"/>
          <w:lang w:bidi="fa-IR"/>
        </w:rPr>
        <w:t>regulat</w:t>
      </w:r>
      <w:r w:rsidR="00E102DF">
        <w:rPr>
          <w:rFonts w:asciiTheme="majorBidi" w:hAnsiTheme="majorBidi" w:cstheme="majorBidi"/>
          <w:sz w:val="24"/>
          <w:szCs w:val="24"/>
          <w:lang w:bidi="fa-IR"/>
        </w:rPr>
        <w:t>e</w:t>
      </w:r>
      <w:r w:rsidR="00CC6BED">
        <w:rPr>
          <w:rFonts w:asciiTheme="majorBidi" w:hAnsiTheme="majorBidi" w:cstheme="majorBidi"/>
          <w:sz w:val="24"/>
          <w:szCs w:val="24"/>
          <w:lang w:bidi="fa-IR"/>
        </w:rPr>
        <w:t xml:space="preserve"> body temperature reduce</w:t>
      </w:r>
      <w:r w:rsidR="00E102DF">
        <w:rPr>
          <w:rFonts w:asciiTheme="majorBidi" w:hAnsiTheme="majorBidi" w:cstheme="majorBidi"/>
          <w:sz w:val="24"/>
          <w:szCs w:val="24"/>
          <w:lang w:bidi="fa-IR"/>
        </w:rPr>
        <w:t>s</w:t>
      </w:r>
      <w:r w:rsidR="00CC6BED">
        <w:rPr>
          <w:rFonts w:asciiTheme="majorBidi" w:hAnsiTheme="majorBidi" w:cstheme="majorBidi"/>
          <w:sz w:val="24"/>
          <w:szCs w:val="24"/>
          <w:lang w:bidi="fa-IR"/>
        </w:rPr>
        <w:t xml:space="preserve"> </w:t>
      </w:r>
      <w:r w:rsidR="00E102DF">
        <w:rPr>
          <w:rFonts w:asciiTheme="majorBidi" w:hAnsiTheme="majorBidi" w:cstheme="majorBidi"/>
          <w:sz w:val="24"/>
          <w:szCs w:val="24"/>
          <w:lang w:bidi="fa-IR"/>
        </w:rPr>
        <w:t>which</w:t>
      </w:r>
      <w:r w:rsidR="00CC6BED">
        <w:rPr>
          <w:rFonts w:asciiTheme="majorBidi" w:hAnsiTheme="majorBidi" w:cstheme="majorBidi"/>
          <w:sz w:val="24"/>
          <w:szCs w:val="24"/>
          <w:lang w:bidi="fa-IR"/>
        </w:rPr>
        <w:t xml:space="preserve"> result</w:t>
      </w:r>
      <w:r w:rsidR="00E102DF">
        <w:rPr>
          <w:rFonts w:asciiTheme="majorBidi" w:hAnsiTheme="majorBidi" w:cstheme="majorBidi"/>
          <w:sz w:val="24"/>
          <w:szCs w:val="24"/>
          <w:lang w:bidi="fa-IR"/>
        </w:rPr>
        <w:t>s</w:t>
      </w:r>
      <w:r w:rsidR="00CC6BED">
        <w:rPr>
          <w:rFonts w:asciiTheme="majorBidi" w:hAnsiTheme="majorBidi" w:cstheme="majorBidi"/>
          <w:sz w:val="24"/>
          <w:szCs w:val="24"/>
          <w:lang w:bidi="fa-IR"/>
        </w:rPr>
        <w:t xml:space="preserve"> in chronic diseases. </w:t>
      </w:r>
      <w:r w:rsidR="00E102DF">
        <w:rPr>
          <w:rFonts w:asciiTheme="majorBidi" w:hAnsiTheme="majorBidi" w:cstheme="majorBidi"/>
          <w:sz w:val="24"/>
          <w:szCs w:val="24"/>
          <w:lang w:bidi="fa-IR"/>
        </w:rPr>
        <w:t>S</w:t>
      </w:r>
      <w:r w:rsidR="00CC6BED">
        <w:rPr>
          <w:rFonts w:asciiTheme="majorBidi" w:hAnsiTheme="majorBidi" w:cstheme="majorBidi"/>
          <w:sz w:val="24"/>
          <w:szCs w:val="24"/>
          <w:lang w:bidi="fa-IR"/>
        </w:rPr>
        <w:t xml:space="preserve">harp rise in temperature directly linked to death caused by </w:t>
      </w:r>
      <w:r w:rsidR="00E102DF">
        <w:rPr>
          <w:rFonts w:asciiTheme="majorBidi" w:hAnsiTheme="majorBidi" w:cstheme="majorBidi"/>
          <w:sz w:val="24"/>
          <w:szCs w:val="24"/>
          <w:lang w:bidi="fa-IR"/>
        </w:rPr>
        <w:t>cardiovascular</w:t>
      </w:r>
      <w:r w:rsidR="00CC6BED">
        <w:rPr>
          <w:rFonts w:asciiTheme="majorBidi" w:hAnsiTheme="majorBidi" w:cstheme="majorBidi"/>
          <w:sz w:val="24"/>
          <w:szCs w:val="24"/>
          <w:lang w:bidi="fa-IR"/>
        </w:rPr>
        <w:t xml:space="preserve"> and respiratory diseases among older persons. In the summer of 2003, Europe experienced unprecedented heat. The lengthy and high heat killed between 22 to 35 thousand people, most of which were older persons.</w:t>
      </w:r>
      <w:r w:rsidR="00556784">
        <w:rPr>
          <w:rStyle w:val="FootnoteReference"/>
          <w:rFonts w:asciiTheme="majorBidi" w:hAnsiTheme="majorBidi" w:cstheme="majorBidi"/>
          <w:sz w:val="24"/>
          <w:szCs w:val="24"/>
          <w:lang w:bidi="fa-IR"/>
        </w:rPr>
        <w:footnoteReference w:id="2"/>
      </w:r>
    </w:p>
    <w:p w14:paraId="76B51FBC" w14:textId="55B57CFE" w:rsidR="00135B05" w:rsidRDefault="00CC6BED"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Furthermore, older persons, especially those who have dementia, might have problems in communication </w:t>
      </w:r>
      <w:r w:rsidR="005E4094">
        <w:rPr>
          <w:rFonts w:asciiTheme="majorBidi" w:hAnsiTheme="majorBidi" w:cstheme="majorBidi"/>
          <w:sz w:val="24"/>
          <w:szCs w:val="24"/>
          <w:lang w:bidi="fa-IR"/>
        </w:rPr>
        <w:t>related</w:t>
      </w:r>
      <w:r w:rsidR="005E4094">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to climate change. Because of social distancing, older persons might have lesser access to public warnings and the use of text messaging and be </w:t>
      </w:r>
      <w:r w:rsidR="005E4094">
        <w:rPr>
          <w:rFonts w:asciiTheme="majorBidi" w:hAnsiTheme="majorBidi" w:cstheme="majorBidi"/>
          <w:sz w:val="24"/>
          <w:szCs w:val="24"/>
          <w:lang w:bidi="fa-IR"/>
        </w:rPr>
        <w:t>less informed</w:t>
      </w:r>
      <w:r w:rsidR="005E4094">
        <w:rPr>
          <w:rFonts w:asciiTheme="majorBidi" w:hAnsiTheme="majorBidi" w:cstheme="majorBidi"/>
          <w:sz w:val="24"/>
          <w:szCs w:val="24"/>
          <w:lang w:bidi="fa-IR"/>
        </w:rPr>
        <w:t xml:space="preserve"> </w:t>
      </w:r>
      <w:r>
        <w:rPr>
          <w:rFonts w:asciiTheme="majorBidi" w:hAnsiTheme="majorBidi" w:cstheme="majorBidi"/>
          <w:sz w:val="24"/>
          <w:szCs w:val="24"/>
          <w:lang w:bidi="fa-IR"/>
        </w:rPr>
        <w:t>of the latest news</w:t>
      </w:r>
      <w:r w:rsidR="00135B05">
        <w:rPr>
          <w:rFonts w:asciiTheme="majorBidi" w:hAnsiTheme="majorBidi" w:cstheme="majorBidi"/>
          <w:sz w:val="24"/>
          <w:szCs w:val="24"/>
          <w:lang w:bidi="fa-IR"/>
        </w:rPr>
        <w:t xml:space="preserve"> and may have more social vulnerability against climate change. They might also have limited income which might increase the dangers of living in unsuitable housing without access to enough air-conditioning. </w:t>
      </w:r>
      <w:r w:rsidR="005E4094">
        <w:rPr>
          <w:rFonts w:asciiTheme="majorBidi" w:hAnsiTheme="majorBidi" w:cstheme="majorBidi"/>
          <w:sz w:val="24"/>
          <w:szCs w:val="24"/>
          <w:lang w:bidi="fa-IR"/>
        </w:rPr>
        <w:t>Consequently</w:t>
      </w:r>
      <w:r w:rsidR="00135B05">
        <w:rPr>
          <w:rFonts w:asciiTheme="majorBidi" w:hAnsiTheme="majorBidi" w:cstheme="majorBidi"/>
          <w:sz w:val="24"/>
          <w:szCs w:val="24"/>
          <w:lang w:bidi="fa-IR"/>
        </w:rPr>
        <w:t>, a lot of older persons do not have access to enough healthcare for medical treatment caused by heat.</w:t>
      </w:r>
    </w:p>
    <w:p w14:paraId="13F7C325" w14:textId="18AEEC7E" w:rsidR="00F31402" w:rsidRDefault="00556784"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According to the assessment of the World Health Organization</w:t>
      </w:r>
      <w:r w:rsidR="00F31402">
        <w:rPr>
          <w:rFonts w:asciiTheme="majorBidi" w:hAnsiTheme="majorBidi" w:cstheme="majorBidi"/>
          <w:sz w:val="24"/>
          <w:szCs w:val="24"/>
          <w:lang w:bidi="fa-IR"/>
        </w:rPr>
        <w:t>,</w:t>
      </w:r>
      <w:r>
        <w:rPr>
          <w:rFonts w:asciiTheme="majorBidi" w:hAnsiTheme="majorBidi" w:cstheme="majorBidi"/>
          <w:sz w:val="24"/>
          <w:szCs w:val="24"/>
          <w:lang w:bidi="fa-IR"/>
        </w:rPr>
        <w:t xml:space="preserve"> </w:t>
      </w:r>
      <w:r w:rsidR="00F31402">
        <w:rPr>
          <w:rFonts w:asciiTheme="majorBidi" w:hAnsiTheme="majorBidi" w:cstheme="majorBidi"/>
          <w:sz w:val="24"/>
          <w:szCs w:val="24"/>
          <w:lang w:bidi="fa-IR"/>
        </w:rPr>
        <w:t xml:space="preserve">climate change leaves </w:t>
      </w:r>
      <w:r>
        <w:rPr>
          <w:rFonts w:asciiTheme="majorBidi" w:hAnsiTheme="majorBidi" w:cstheme="majorBidi"/>
          <w:sz w:val="24"/>
          <w:szCs w:val="24"/>
          <w:lang w:bidi="fa-IR"/>
        </w:rPr>
        <w:t>a collective of health impacts on older persons</w:t>
      </w:r>
      <w:r w:rsidR="00F31402">
        <w:rPr>
          <w:rFonts w:asciiTheme="majorBidi" w:hAnsiTheme="majorBidi" w:cstheme="majorBidi"/>
          <w:sz w:val="24"/>
          <w:szCs w:val="24"/>
          <w:lang w:bidi="fa-IR"/>
        </w:rPr>
        <w:t>.</w:t>
      </w:r>
      <w:r w:rsidR="00F31402">
        <w:rPr>
          <w:rFonts w:asciiTheme="majorBidi" w:hAnsiTheme="majorBidi" w:cstheme="majorBidi"/>
          <w:sz w:val="24"/>
          <w:szCs w:val="24"/>
          <w:lang w:bidi="fa-IR"/>
        </w:rPr>
        <w:t xml:space="preserve"> </w:t>
      </w:r>
      <w:r w:rsidR="00F31402">
        <w:rPr>
          <w:rFonts w:asciiTheme="majorBidi" w:hAnsiTheme="majorBidi" w:cstheme="majorBidi"/>
          <w:sz w:val="24"/>
          <w:szCs w:val="24"/>
          <w:lang w:bidi="fa-IR"/>
        </w:rPr>
        <w:t>I</w:t>
      </w:r>
      <w:r w:rsidR="00F31402">
        <w:rPr>
          <w:rFonts w:asciiTheme="majorBidi" w:hAnsiTheme="majorBidi" w:cstheme="majorBidi"/>
          <w:sz w:val="24"/>
          <w:szCs w:val="24"/>
          <w:lang w:bidi="fa-IR"/>
        </w:rPr>
        <w:t xml:space="preserve">t </w:t>
      </w:r>
      <w:r>
        <w:rPr>
          <w:rFonts w:asciiTheme="majorBidi" w:hAnsiTheme="majorBidi" w:cstheme="majorBidi"/>
          <w:sz w:val="24"/>
          <w:szCs w:val="24"/>
          <w:lang w:bidi="fa-IR"/>
        </w:rPr>
        <w:t>is estimated that there will be more than 250</w:t>
      </w:r>
      <w:r w:rsidR="00F31402">
        <w:rPr>
          <w:rFonts w:asciiTheme="majorBidi" w:hAnsiTheme="majorBidi" w:cstheme="majorBidi"/>
          <w:sz w:val="24"/>
          <w:szCs w:val="24"/>
          <w:lang w:bidi="fa-IR"/>
        </w:rPr>
        <w:t xml:space="preserve"> </w:t>
      </w:r>
      <w:r>
        <w:rPr>
          <w:rFonts w:asciiTheme="majorBidi" w:hAnsiTheme="majorBidi" w:cstheme="majorBidi"/>
          <w:sz w:val="24"/>
          <w:szCs w:val="24"/>
          <w:lang w:bidi="fa-IR"/>
        </w:rPr>
        <w:t>thousand deaths between 2030 and 2050 due to climate change, 38</w:t>
      </w:r>
      <w:r w:rsidR="00F31402">
        <w:rPr>
          <w:rFonts w:asciiTheme="majorBidi" w:hAnsiTheme="majorBidi" w:cstheme="majorBidi"/>
          <w:sz w:val="24"/>
          <w:szCs w:val="24"/>
          <w:lang w:bidi="fa-IR"/>
        </w:rPr>
        <w:t xml:space="preserve"> </w:t>
      </w:r>
      <w:r>
        <w:rPr>
          <w:rFonts w:asciiTheme="majorBidi" w:hAnsiTheme="majorBidi" w:cstheme="majorBidi"/>
          <w:sz w:val="24"/>
          <w:szCs w:val="24"/>
          <w:lang w:bidi="fa-IR"/>
        </w:rPr>
        <w:t>thousand of which will be older persons that have been exposed to heat.</w:t>
      </w:r>
      <w:r w:rsidR="00703CFA">
        <w:rPr>
          <w:rStyle w:val="FootnoteReference"/>
          <w:rFonts w:asciiTheme="majorBidi" w:hAnsiTheme="majorBidi" w:cstheme="majorBidi"/>
          <w:sz w:val="24"/>
          <w:szCs w:val="24"/>
          <w:lang w:bidi="fa-IR"/>
        </w:rPr>
        <w:footnoteReference w:id="3"/>
      </w:r>
      <w:r w:rsidR="00703CFA">
        <w:rPr>
          <w:rFonts w:asciiTheme="majorBidi" w:hAnsiTheme="majorBidi" w:cstheme="majorBidi"/>
          <w:sz w:val="24"/>
          <w:szCs w:val="24"/>
          <w:lang w:bidi="fa-IR"/>
        </w:rPr>
        <w:t xml:space="preserve"> </w:t>
      </w:r>
    </w:p>
    <w:p w14:paraId="5B2FF7C4" w14:textId="14D858A7" w:rsidR="00135B05" w:rsidRDefault="00F31402"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Climate related challenges threaten the elderly while, i</w:t>
      </w:r>
      <w:r w:rsidR="004B14D6">
        <w:rPr>
          <w:rFonts w:asciiTheme="majorBidi" w:hAnsiTheme="majorBidi" w:cstheme="majorBidi"/>
          <w:sz w:val="24"/>
          <w:szCs w:val="24"/>
          <w:lang w:bidi="fa-IR"/>
        </w:rPr>
        <w:t>mposition of economic sanctions</w:t>
      </w:r>
      <w:r>
        <w:rPr>
          <w:rFonts w:asciiTheme="majorBidi" w:hAnsiTheme="majorBidi" w:cstheme="majorBidi"/>
          <w:sz w:val="24"/>
          <w:szCs w:val="24"/>
          <w:lang w:bidi="fa-IR"/>
        </w:rPr>
        <w:t>, beyond the authority of the UN and the international rule of law,</w:t>
      </w:r>
      <w:r w:rsidR="004B14D6">
        <w:rPr>
          <w:rFonts w:asciiTheme="majorBidi" w:hAnsiTheme="majorBidi" w:cstheme="majorBidi"/>
          <w:sz w:val="24"/>
          <w:szCs w:val="24"/>
          <w:lang w:bidi="fa-IR"/>
        </w:rPr>
        <w:t xml:space="preserve"> </w:t>
      </w:r>
      <w:r>
        <w:rPr>
          <w:rFonts w:asciiTheme="majorBidi" w:hAnsiTheme="majorBidi" w:cstheme="majorBidi"/>
          <w:sz w:val="24"/>
          <w:szCs w:val="24"/>
          <w:lang w:bidi="fa-IR"/>
        </w:rPr>
        <w:t>exacerbate</w:t>
      </w:r>
      <w:r w:rsidR="004B14D6">
        <w:rPr>
          <w:rFonts w:asciiTheme="majorBidi" w:hAnsiTheme="majorBidi" w:cstheme="majorBidi"/>
          <w:sz w:val="24"/>
          <w:szCs w:val="24"/>
          <w:lang w:bidi="fa-IR"/>
        </w:rPr>
        <w:t xml:space="preserve"> the social welfare of older persons. For example</w:t>
      </w:r>
      <w:r>
        <w:rPr>
          <w:rFonts w:asciiTheme="majorBidi" w:hAnsiTheme="majorBidi" w:cstheme="majorBidi"/>
          <w:sz w:val="24"/>
          <w:szCs w:val="24"/>
          <w:lang w:bidi="fa-IR"/>
        </w:rPr>
        <w:t>,</w:t>
      </w:r>
      <w:r w:rsidR="004B14D6">
        <w:rPr>
          <w:rFonts w:asciiTheme="majorBidi" w:hAnsiTheme="majorBidi" w:cstheme="majorBidi"/>
          <w:sz w:val="24"/>
          <w:szCs w:val="24"/>
          <w:lang w:bidi="fa-IR"/>
        </w:rPr>
        <w:t xml:space="preserve"> the </w:t>
      </w:r>
      <w:r w:rsidR="00C03DD9">
        <w:rPr>
          <w:rFonts w:asciiTheme="majorBidi" w:hAnsiTheme="majorBidi" w:cstheme="majorBidi"/>
          <w:sz w:val="24"/>
          <w:szCs w:val="24"/>
          <w:lang w:bidi="fa-IR"/>
        </w:rPr>
        <w:t>older persons’ medical needs</w:t>
      </w:r>
      <w:r>
        <w:rPr>
          <w:rFonts w:asciiTheme="majorBidi" w:hAnsiTheme="majorBidi" w:cstheme="majorBidi"/>
          <w:sz w:val="24"/>
          <w:szCs w:val="24"/>
          <w:lang w:bidi="fa-IR"/>
        </w:rPr>
        <w:t>,</w:t>
      </w:r>
      <w:r w:rsidR="00C03DD9">
        <w:rPr>
          <w:rFonts w:asciiTheme="majorBidi" w:hAnsiTheme="majorBidi" w:cstheme="majorBidi"/>
          <w:sz w:val="24"/>
          <w:szCs w:val="24"/>
          <w:lang w:bidi="fa-IR"/>
        </w:rPr>
        <w:t xml:space="preserve"> are processed </w:t>
      </w:r>
      <w:r>
        <w:rPr>
          <w:rFonts w:asciiTheme="majorBidi" w:hAnsiTheme="majorBidi" w:cstheme="majorBidi"/>
          <w:sz w:val="24"/>
          <w:szCs w:val="24"/>
          <w:lang w:bidi="fa-IR"/>
        </w:rPr>
        <w:t xml:space="preserve">at a </w:t>
      </w:r>
      <w:r w:rsidR="00C03DD9">
        <w:rPr>
          <w:rFonts w:asciiTheme="majorBidi" w:hAnsiTheme="majorBidi" w:cstheme="majorBidi"/>
          <w:sz w:val="24"/>
          <w:szCs w:val="24"/>
          <w:lang w:bidi="fa-IR"/>
        </w:rPr>
        <w:t>much slower</w:t>
      </w:r>
      <w:r>
        <w:rPr>
          <w:rFonts w:asciiTheme="majorBidi" w:hAnsiTheme="majorBidi" w:cstheme="majorBidi"/>
          <w:sz w:val="24"/>
          <w:szCs w:val="24"/>
          <w:lang w:bidi="fa-IR"/>
        </w:rPr>
        <w:t xml:space="preserve"> rate</w:t>
      </w:r>
      <w:r w:rsidR="00C03DD9">
        <w:rPr>
          <w:rFonts w:asciiTheme="majorBidi" w:hAnsiTheme="majorBidi" w:cstheme="majorBidi"/>
          <w:sz w:val="24"/>
          <w:szCs w:val="24"/>
          <w:lang w:bidi="fa-IR"/>
        </w:rPr>
        <w:t xml:space="preserve"> and higher costs due to the impact of sanctions</w:t>
      </w:r>
      <w:r>
        <w:rPr>
          <w:rFonts w:asciiTheme="majorBidi" w:hAnsiTheme="majorBidi" w:cstheme="majorBidi"/>
          <w:sz w:val="24"/>
          <w:szCs w:val="24"/>
          <w:lang w:bidi="fa-IR"/>
        </w:rPr>
        <w:t>.</w:t>
      </w:r>
      <w:r>
        <w:rPr>
          <w:rFonts w:asciiTheme="majorBidi" w:hAnsiTheme="majorBidi" w:cstheme="majorBidi"/>
          <w:sz w:val="24"/>
          <w:szCs w:val="24"/>
          <w:lang w:bidi="fa-IR"/>
        </w:rPr>
        <w:t xml:space="preserve"> </w:t>
      </w:r>
      <w:r>
        <w:rPr>
          <w:rFonts w:asciiTheme="majorBidi" w:hAnsiTheme="majorBidi" w:cstheme="majorBidi"/>
          <w:sz w:val="24"/>
          <w:szCs w:val="24"/>
          <w:lang w:bidi="fa-IR"/>
        </w:rPr>
        <w:t>In addition, many senior citizen's need are de-prioritized, under sanctions. For example, in s</w:t>
      </w:r>
      <w:r w:rsidR="00C03DD9">
        <w:rPr>
          <w:rFonts w:asciiTheme="majorBidi" w:hAnsiTheme="majorBidi" w:cstheme="majorBidi"/>
          <w:sz w:val="24"/>
          <w:szCs w:val="24"/>
          <w:lang w:bidi="fa-IR"/>
        </w:rPr>
        <w:t xml:space="preserve">enior </w:t>
      </w:r>
      <w:r>
        <w:rPr>
          <w:rFonts w:asciiTheme="majorBidi" w:hAnsiTheme="majorBidi" w:cstheme="majorBidi"/>
          <w:sz w:val="24"/>
          <w:szCs w:val="24"/>
          <w:lang w:bidi="fa-IR"/>
        </w:rPr>
        <w:t>citizens'</w:t>
      </w:r>
      <w:r w:rsidR="00C03DD9">
        <w:rPr>
          <w:rFonts w:asciiTheme="majorBidi" w:hAnsiTheme="majorBidi" w:cstheme="majorBidi"/>
          <w:sz w:val="24"/>
          <w:szCs w:val="24"/>
          <w:lang w:bidi="fa-IR"/>
        </w:rPr>
        <w:t xml:space="preserve"> homes</w:t>
      </w:r>
      <w:r>
        <w:rPr>
          <w:rFonts w:asciiTheme="majorBidi" w:hAnsiTheme="majorBidi" w:cstheme="majorBidi"/>
          <w:sz w:val="24"/>
          <w:szCs w:val="24"/>
          <w:lang w:bidi="fa-IR"/>
        </w:rPr>
        <w:t>,</w:t>
      </w:r>
      <w:r w:rsidR="00C03DD9">
        <w:rPr>
          <w:rFonts w:asciiTheme="majorBidi" w:hAnsiTheme="majorBidi" w:cstheme="majorBidi"/>
          <w:sz w:val="24"/>
          <w:szCs w:val="24"/>
          <w:lang w:bidi="fa-IR"/>
        </w:rPr>
        <w:t xml:space="preserve"> air-conditioning </w:t>
      </w:r>
      <w:proofErr w:type="gramStart"/>
      <w:r w:rsidR="00C03DD9">
        <w:rPr>
          <w:rFonts w:asciiTheme="majorBidi" w:hAnsiTheme="majorBidi" w:cstheme="majorBidi"/>
          <w:sz w:val="24"/>
          <w:szCs w:val="24"/>
          <w:lang w:bidi="fa-IR"/>
        </w:rPr>
        <w:t>get</w:t>
      </w:r>
      <w:proofErr w:type="gramEnd"/>
      <w:r w:rsidR="00C03DD9">
        <w:rPr>
          <w:rFonts w:asciiTheme="majorBidi" w:hAnsiTheme="majorBidi" w:cstheme="majorBidi"/>
          <w:sz w:val="24"/>
          <w:szCs w:val="24"/>
          <w:lang w:bidi="fa-IR"/>
        </w:rPr>
        <w:t xml:space="preserve"> lesser priority and </w:t>
      </w:r>
      <w:r>
        <w:rPr>
          <w:rFonts w:asciiTheme="majorBidi" w:hAnsiTheme="majorBidi" w:cstheme="majorBidi"/>
          <w:sz w:val="24"/>
          <w:szCs w:val="24"/>
          <w:lang w:bidi="fa-IR"/>
        </w:rPr>
        <w:t xml:space="preserve">some of </w:t>
      </w:r>
      <w:r w:rsidR="00C03DD9">
        <w:rPr>
          <w:rFonts w:asciiTheme="majorBidi" w:hAnsiTheme="majorBidi" w:cstheme="majorBidi"/>
          <w:sz w:val="24"/>
          <w:szCs w:val="24"/>
          <w:lang w:bidi="fa-IR"/>
        </w:rPr>
        <w:t>these homes</w:t>
      </w:r>
      <w:r>
        <w:rPr>
          <w:rFonts w:asciiTheme="majorBidi" w:hAnsiTheme="majorBidi" w:cstheme="majorBidi"/>
          <w:sz w:val="24"/>
          <w:szCs w:val="24"/>
          <w:lang w:bidi="fa-IR"/>
        </w:rPr>
        <w:t>, located in sanctioned countries,</w:t>
      </w:r>
      <w:r w:rsidR="00C03DD9">
        <w:rPr>
          <w:rFonts w:asciiTheme="majorBidi" w:hAnsiTheme="majorBidi" w:cstheme="majorBidi"/>
          <w:sz w:val="24"/>
          <w:szCs w:val="24"/>
          <w:lang w:bidi="fa-IR"/>
        </w:rPr>
        <w:t xml:space="preserve"> </w:t>
      </w:r>
      <w:r>
        <w:rPr>
          <w:rFonts w:asciiTheme="majorBidi" w:hAnsiTheme="majorBidi" w:cstheme="majorBidi"/>
          <w:sz w:val="24"/>
          <w:szCs w:val="24"/>
          <w:lang w:bidi="fa-IR"/>
        </w:rPr>
        <w:t>are</w:t>
      </w:r>
      <w:r>
        <w:rPr>
          <w:rFonts w:asciiTheme="majorBidi" w:hAnsiTheme="majorBidi" w:cstheme="majorBidi"/>
          <w:sz w:val="24"/>
          <w:szCs w:val="24"/>
          <w:lang w:bidi="fa-IR"/>
        </w:rPr>
        <w:t xml:space="preserve"> </w:t>
      </w:r>
      <w:r w:rsidR="00C03DD9">
        <w:rPr>
          <w:rFonts w:asciiTheme="majorBidi" w:hAnsiTheme="majorBidi" w:cstheme="majorBidi"/>
          <w:sz w:val="24"/>
          <w:szCs w:val="24"/>
          <w:lang w:bidi="fa-IR"/>
        </w:rPr>
        <w:t>not be able to purchase air-conditioning systems.</w:t>
      </w:r>
    </w:p>
    <w:p w14:paraId="2D83EC1F" w14:textId="390621ED" w:rsidR="00C03DD9" w:rsidRDefault="00C03DD9" w:rsidP="00135B05">
      <w:pPr>
        <w:jc w:val="both"/>
        <w:rPr>
          <w:rFonts w:asciiTheme="majorBidi" w:hAnsiTheme="majorBidi" w:cstheme="majorBidi"/>
          <w:sz w:val="24"/>
          <w:szCs w:val="24"/>
          <w:lang w:bidi="fa-IR"/>
        </w:rPr>
      </w:pPr>
    </w:p>
    <w:p w14:paraId="3B505192" w14:textId="5B416680" w:rsidR="00C03DD9" w:rsidRDefault="00C03DD9" w:rsidP="00135B05">
      <w:pPr>
        <w:jc w:val="both"/>
        <w:rPr>
          <w:rFonts w:asciiTheme="majorBidi" w:hAnsiTheme="majorBidi" w:cstheme="majorBidi"/>
          <w:b/>
          <w:bCs/>
          <w:sz w:val="24"/>
          <w:szCs w:val="24"/>
          <w:lang w:bidi="fa-IR"/>
        </w:rPr>
      </w:pPr>
      <w:r>
        <w:rPr>
          <w:rFonts w:asciiTheme="majorBidi" w:hAnsiTheme="majorBidi" w:cstheme="majorBidi"/>
          <w:b/>
          <w:bCs/>
          <w:sz w:val="24"/>
          <w:szCs w:val="24"/>
          <w:lang w:bidi="fa-IR"/>
        </w:rPr>
        <w:t xml:space="preserve">Drought, Dust Storms and Air </w:t>
      </w:r>
      <w:r w:rsidR="00C70407">
        <w:rPr>
          <w:rFonts w:asciiTheme="majorBidi" w:hAnsiTheme="majorBidi" w:cstheme="majorBidi"/>
          <w:b/>
          <w:bCs/>
          <w:sz w:val="24"/>
          <w:szCs w:val="24"/>
          <w:lang w:bidi="fa-IR"/>
        </w:rPr>
        <w:t>Pollution</w:t>
      </w:r>
    </w:p>
    <w:p w14:paraId="160CEEC5" w14:textId="38E72729" w:rsidR="00C03DD9" w:rsidRDefault="00C70407"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Another </w:t>
      </w:r>
      <w:r w:rsidR="007C40EB">
        <w:rPr>
          <w:rFonts w:asciiTheme="majorBidi" w:hAnsiTheme="majorBidi" w:cstheme="majorBidi"/>
          <w:sz w:val="24"/>
          <w:szCs w:val="24"/>
          <w:lang w:bidi="fa-IR"/>
        </w:rPr>
        <w:t xml:space="preserve">consequence </w:t>
      </w:r>
      <w:r>
        <w:rPr>
          <w:rFonts w:asciiTheme="majorBidi" w:hAnsiTheme="majorBidi" w:cstheme="majorBidi"/>
          <w:sz w:val="24"/>
          <w:szCs w:val="24"/>
          <w:lang w:bidi="fa-IR"/>
        </w:rPr>
        <w:t xml:space="preserve">of climate change </w:t>
      </w:r>
      <w:r w:rsidR="007C40EB">
        <w:rPr>
          <w:rFonts w:asciiTheme="majorBidi" w:hAnsiTheme="majorBidi" w:cstheme="majorBidi"/>
          <w:sz w:val="24"/>
          <w:szCs w:val="24"/>
          <w:lang w:bidi="fa-IR"/>
        </w:rPr>
        <w:t xml:space="preserve">is drought and its effect </w:t>
      </w:r>
      <w:r>
        <w:rPr>
          <w:rFonts w:asciiTheme="majorBidi" w:hAnsiTheme="majorBidi" w:cstheme="majorBidi"/>
          <w:sz w:val="24"/>
          <w:szCs w:val="24"/>
          <w:lang w:bidi="fa-IR"/>
        </w:rPr>
        <w:t>o</w:t>
      </w:r>
      <w:r w:rsidR="007C40EB">
        <w:rPr>
          <w:rFonts w:asciiTheme="majorBidi" w:hAnsiTheme="majorBidi" w:cstheme="majorBidi"/>
          <w:sz w:val="24"/>
          <w:szCs w:val="24"/>
          <w:lang w:bidi="fa-IR"/>
        </w:rPr>
        <w:t>n</w:t>
      </w:r>
      <w:r>
        <w:rPr>
          <w:rFonts w:asciiTheme="majorBidi" w:hAnsiTheme="majorBidi" w:cstheme="majorBidi"/>
          <w:sz w:val="24"/>
          <w:szCs w:val="24"/>
          <w:lang w:bidi="fa-IR"/>
        </w:rPr>
        <w:t xml:space="preserve"> people’s health</w:t>
      </w:r>
      <w:r w:rsidR="007C40EB">
        <w:rPr>
          <w:rFonts w:asciiTheme="majorBidi" w:hAnsiTheme="majorBidi" w:cstheme="majorBidi"/>
          <w:sz w:val="24"/>
          <w:szCs w:val="24"/>
          <w:lang w:bidi="fa-IR"/>
        </w:rPr>
        <w:t>.</w:t>
      </w:r>
      <w:r>
        <w:rPr>
          <w:rFonts w:asciiTheme="majorBidi" w:hAnsiTheme="majorBidi" w:cstheme="majorBidi"/>
          <w:sz w:val="24"/>
          <w:szCs w:val="24"/>
          <w:lang w:bidi="fa-IR"/>
        </w:rPr>
        <w:t xml:space="preserve"> </w:t>
      </w:r>
      <w:r w:rsidR="00C71562">
        <w:rPr>
          <w:rFonts w:asciiTheme="majorBidi" w:hAnsiTheme="majorBidi" w:cstheme="majorBidi"/>
          <w:sz w:val="24"/>
          <w:szCs w:val="24"/>
          <w:lang w:bidi="fa-IR"/>
        </w:rPr>
        <w:t>D</w:t>
      </w:r>
      <w:r w:rsidR="00C71562">
        <w:rPr>
          <w:rFonts w:asciiTheme="majorBidi" w:hAnsiTheme="majorBidi" w:cstheme="majorBidi"/>
          <w:sz w:val="24"/>
          <w:szCs w:val="24"/>
          <w:lang w:bidi="fa-IR"/>
        </w:rPr>
        <w:t xml:space="preserve">ust </w:t>
      </w:r>
      <w:r>
        <w:rPr>
          <w:rFonts w:asciiTheme="majorBidi" w:hAnsiTheme="majorBidi" w:cstheme="majorBidi"/>
          <w:sz w:val="24"/>
          <w:szCs w:val="24"/>
          <w:lang w:bidi="fa-IR"/>
        </w:rPr>
        <w:t>storms and air pollution can increase asthma</w:t>
      </w:r>
      <w:r w:rsidR="00FA270E">
        <w:rPr>
          <w:rFonts w:asciiTheme="majorBidi" w:hAnsiTheme="majorBidi" w:cstheme="majorBidi"/>
          <w:sz w:val="24"/>
          <w:szCs w:val="24"/>
          <w:lang w:bidi="fa-IR"/>
        </w:rPr>
        <w:t>,</w:t>
      </w:r>
      <w:r>
        <w:rPr>
          <w:rFonts w:asciiTheme="majorBidi" w:hAnsiTheme="majorBidi" w:cstheme="majorBidi"/>
          <w:sz w:val="24"/>
          <w:szCs w:val="24"/>
          <w:lang w:bidi="fa-IR"/>
        </w:rPr>
        <w:t xml:space="preserve"> respiratory and heart diseases. According to reports</w:t>
      </w:r>
      <w:r w:rsidR="00FA270E">
        <w:rPr>
          <w:rFonts w:asciiTheme="majorBidi" w:hAnsiTheme="majorBidi" w:cstheme="majorBidi"/>
          <w:sz w:val="24"/>
          <w:szCs w:val="24"/>
          <w:lang w:bidi="fa-IR"/>
        </w:rPr>
        <w:t>,</w:t>
      </w:r>
      <w:r>
        <w:rPr>
          <w:rFonts w:asciiTheme="majorBidi" w:hAnsiTheme="majorBidi" w:cstheme="majorBidi"/>
          <w:sz w:val="24"/>
          <w:szCs w:val="24"/>
          <w:lang w:bidi="fa-IR"/>
        </w:rPr>
        <w:t xml:space="preserve"> air pollution causes a rise in the respiratory and other diseases among people, especially </w:t>
      </w:r>
      <w:r w:rsidR="00FA270E">
        <w:rPr>
          <w:rFonts w:asciiTheme="majorBidi" w:hAnsiTheme="majorBidi" w:cstheme="majorBidi"/>
          <w:sz w:val="24"/>
          <w:szCs w:val="24"/>
          <w:lang w:bidi="fa-IR"/>
        </w:rPr>
        <w:t xml:space="preserve">among </w:t>
      </w:r>
      <w:r>
        <w:rPr>
          <w:rFonts w:asciiTheme="majorBidi" w:hAnsiTheme="majorBidi" w:cstheme="majorBidi"/>
          <w:sz w:val="24"/>
          <w:szCs w:val="24"/>
          <w:lang w:bidi="fa-IR"/>
        </w:rPr>
        <w:t xml:space="preserve">older persons which is </w:t>
      </w:r>
      <w:r w:rsidR="00FA270E">
        <w:rPr>
          <w:rFonts w:asciiTheme="majorBidi" w:hAnsiTheme="majorBidi" w:cstheme="majorBidi"/>
          <w:sz w:val="24"/>
          <w:szCs w:val="24"/>
          <w:lang w:bidi="fa-IR"/>
        </w:rPr>
        <w:t xml:space="preserve">annually </w:t>
      </w:r>
      <w:r>
        <w:rPr>
          <w:rFonts w:asciiTheme="majorBidi" w:hAnsiTheme="majorBidi" w:cstheme="majorBidi"/>
          <w:sz w:val="24"/>
          <w:szCs w:val="24"/>
          <w:lang w:bidi="fa-IR"/>
        </w:rPr>
        <w:t xml:space="preserve">estimated </w:t>
      </w:r>
      <w:r w:rsidR="00FA270E">
        <w:rPr>
          <w:rFonts w:asciiTheme="majorBidi" w:hAnsiTheme="majorBidi" w:cstheme="majorBidi"/>
          <w:sz w:val="24"/>
          <w:szCs w:val="24"/>
          <w:lang w:bidi="fa-IR"/>
        </w:rPr>
        <w:t xml:space="preserve">to have </w:t>
      </w:r>
      <w:r>
        <w:rPr>
          <w:rFonts w:asciiTheme="majorBidi" w:hAnsiTheme="majorBidi" w:cstheme="majorBidi"/>
          <w:sz w:val="24"/>
          <w:szCs w:val="24"/>
          <w:lang w:bidi="fa-IR"/>
        </w:rPr>
        <w:t>cause</w:t>
      </w:r>
      <w:r w:rsidR="00FA270E">
        <w:rPr>
          <w:rFonts w:asciiTheme="majorBidi" w:hAnsiTheme="majorBidi" w:cstheme="majorBidi"/>
          <w:sz w:val="24"/>
          <w:szCs w:val="24"/>
          <w:lang w:bidi="fa-IR"/>
        </w:rPr>
        <w:t>d</w:t>
      </w:r>
      <w:r>
        <w:rPr>
          <w:rFonts w:asciiTheme="majorBidi" w:hAnsiTheme="majorBidi" w:cstheme="majorBidi"/>
          <w:sz w:val="24"/>
          <w:szCs w:val="24"/>
          <w:lang w:bidi="fa-IR"/>
        </w:rPr>
        <w:t xml:space="preserve"> 4000 premature deaths in the </w:t>
      </w:r>
      <w:r w:rsidR="00FA270E">
        <w:rPr>
          <w:rFonts w:asciiTheme="majorBidi" w:hAnsiTheme="majorBidi" w:cstheme="majorBidi"/>
          <w:sz w:val="24"/>
          <w:szCs w:val="24"/>
          <w:lang w:bidi="fa-IR"/>
        </w:rPr>
        <w:t xml:space="preserve">Iran </w:t>
      </w:r>
      <w:r>
        <w:rPr>
          <w:rFonts w:asciiTheme="majorBidi" w:hAnsiTheme="majorBidi" w:cstheme="majorBidi"/>
          <w:sz w:val="24"/>
          <w:szCs w:val="24"/>
          <w:lang w:bidi="fa-IR"/>
        </w:rPr>
        <w:t>capital</w:t>
      </w:r>
      <w:r w:rsidR="00FA270E">
        <w:rPr>
          <w:rFonts w:asciiTheme="majorBidi" w:hAnsiTheme="majorBidi" w:cstheme="majorBidi"/>
          <w:sz w:val="24"/>
          <w:szCs w:val="24"/>
          <w:lang w:bidi="fa-IR"/>
        </w:rPr>
        <w:t>,</w:t>
      </w:r>
      <w:r>
        <w:rPr>
          <w:rFonts w:asciiTheme="majorBidi" w:hAnsiTheme="majorBidi" w:cstheme="majorBidi"/>
          <w:sz w:val="24"/>
          <w:szCs w:val="24"/>
          <w:lang w:bidi="fa-IR"/>
        </w:rPr>
        <w:t xml:space="preserve"> Tehran and 40,000 </w:t>
      </w:r>
      <w:r w:rsidR="00FA270E">
        <w:rPr>
          <w:rFonts w:asciiTheme="majorBidi" w:hAnsiTheme="majorBidi" w:cstheme="majorBidi"/>
          <w:sz w:val="24"/>
          <w:szCs w:val="24"/>
          <w:lang w:bidi="fa-IR"/>
        </w:rPr>
        <w:t xml:space="preserve">deaths </w:t>
      </w:r>
      <w:r>
        <w:rPr>
          <w:rFonts w:asciiTheme="majorBidi" w:hAnsiTheme="majorBidi" w:cstheme="majorBidi"/>
          <w:sz w:val="24"/>
          <w:szCs w:val="24"/>
          <w:lang w:bidi="fa-IR"/>
        </w:rPr>
        <w:t>across the country.</w:t>
      </w:r>
      <w:r>
        <w:rPr>
          <w:rStyle w:val="FootnoteReference"/>
          <w:rFonts w:asciiTheme="majorBidi" w:hAnsiTheme="majorBidi" w:cstheme="majorBidi"/>
          <w:sz w:val="24"/>
          <w:szCs w:val="24"/>
          <w:lang w:bidi="fa-IR"/>
        </w:rPr>
        <w:footnoteReference w:id="4"/>
      </w:r>
    </w:p>
    <w:p w14:paraId="366E08ED" w14:textId="22D3E609" w:rsidR="00C70407" w:rsidRDefault="00C70407"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Sanctions </w:t>
      </w:r>
      <w:r w:rsidR="00FA270E">
        <w:rPr>
          <w:rFonts w:asciiTheme="majorBidi" w:hAnsiTheme="majorBidi" w:cstheme="majorBidi"/>
          <w:sz w:val="24"/>
          <w:szCs w:val="24"/>
          <w:lang w:bidi="fa-IR"/>
        </w:rPr>
        <w:t xml:space="preserve">imposed </w:t>
      </w:r>
      <w:r>
        <w:rPr>
          <w:rFonts w:asciiTheme="majorBidi" w:hAnsiTheme="majorBidi" w:cstheme="majorBidi"/>
          <w:sz w:val="24"/>
          <w:szCs w:val="24"/>
          <w:lang w:bidi="fa-IR"/>
        </w:rPr>
        <w:t xml:space="preserve">on </w:t>
      </w:r>
      <w:r w:rsidR="00FA270E">
        <w:rPr>
          <w:rFonts w:asciiTheme="majorBidi" w:hAnsiTheme="majorBidi" w:cstheme="majorBidi"/>
          <w:sz w:val="24"/>
          <w:szCs w:val="24"/>
          <w:lang w:bidi="fa-IR"/>
        </w:rPr>
        <w:t xml:space="preserve">the </w:t>
      </w:r>
      <w:r>
        <w:rPr>
          <w:rFonts w:asciiTheme="majorBidi" w:hAnsiTheme="majorBidi" w:cstheme="majorBidi"/>
          <w:sz w:val="24"/>
          <w:szCs w:val="24"/>
          <w:lang w:bidi="fa-IR"/>
        </w:rPr>
        <w:t xml:space="preserve">banking </w:t>
      </w:r>
      <w:r w:rsidR="00FA270E">
        <w:rPr>
          <w:rFonts w:asciiTheme="majorBidi" w:hAnsiTheme="majorBidi" w:cstheme="majorBidi"/>
          <w:sz w:val="24"/>
          <w:szCs w:val="24"/>
          <w:lang w:bidi="fa-IR"/>
        </w:rPr>
        <w:t xml:space="preserve">system </w:t>
      </w:r>
      <w:r>
        <w:rPr>
          <w:rFonts w:asciiTheme="majorBidi" w:hAnsiTheme="majorBidi" w:cstheme="majorBidi"/>
          <w:sz w:val="24"/>
          <w:szCs w:val="24"/>
          <w:lang w:bidi="fa-IR"/>
        </w:rPr>
        <w:t xml:space="preserve">disrupt the imports of drugs </w:t>
      </w:r>
      <w:r w:rsidR="00FA270E">
        <w:rPr>
          <w:rFonts w:asciiTheme="majorBidi" w:hAnsiTheme="majorBidi" w:cstheme="majorBidi"/>
          <w:sz w:val="24"/>
          <w:szCs w:val="24"/>
          <w:lang w:bidi="fa-IR"/>
        </w:rPr>
        <w:t>to</w:t>
      </w:r>
      <w:r w:rsidR="00FA270E">
        <w:rPr>
          <w:rFonts w:asciiTheme="majorBidi" w:hAnsiTheme="majorBidi" w:cstheme="majorBidi"/>
          <w:sz w:val="24"/>
          <w:szCs w:val="24"/>
          <w:lang w:bidi="fa-IR"/>
        </w:rPr>
        <w:t xml:space="preserve"> </w:t>
      </w:r>
      <w:r>
        <w:rPr>
          <w:rFonts w:asciiTheme="majorBidi" w:hAnsiTheme="majorBidi" w:cstheme="majorBidi"/>
          <w:sz w:val="24"/>
          <w:szCs w:val="24"/>
          <w:lang w:bidi="fa-IR"/>
        </w:rPr>
        <w:t>targeted countries</w:t>
      </w:r>
      <w:r w:rsidR="00FA270E">
        <w:rPr>
          <w:rFonts w:asciiTheme="majorBidi" w:hAnsiTheme="majorBidi" w:cstheme="majorBidi"/>
          <w:sz w:val="24"/>
          <w:szCs w:val="24"/>
          <w:lang w:bidi="fa-IR"/>
        </w:rPr>
        <w:t>,</w:t>
      </w:r>
      <w:r>
        <w:rPr>
          <w:rFonts w:asciiTheme="majorBidi" w:hAnsiTheme="majorBidi" w:cstheme="majorBidi"/>
          <w:sz w:val="24"/>
          <w:szCs w:val="24"/>
          <w:lang w:bidi="fa-IR"/>
        </w:rPr>
        <w:t xml:space="preserve"> threaten the health of people, especially older persons and violate the right to</w:t>
      </w:r>
      <w:r w:rsidR="00FA270E">
        <w:rPr>
          <w:rFonts w:asciiTheme="majorBidi" w:hAnsiTheme="majorBidi" w:cstheme="majorBidi"/>
          <w:sz w:val="24"/>
          <w:szCs w:val="24"/>
          <w:lang w:bidi="fa-IR"/>
        </w:rPr>
        <w:t xml:space="preserve"> an adequate</w:t>
      </w:r>
      <w:r w:rsidR="00FA270E">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living </w:t>
      </w:r>
      <w:r w:rsidR="00FA270E">
        <w:rPr>
          <w:rFonts w:asciiTheme="majorBidi" w:hAnsiTheme="majorBidi" w:cstheme="majorBidi"/>
          <w:sz w:val="24"/>
          <w:szCs w:val="24"/>
          <w:lang w:bidi="fa-IR"/>
        </w:rPr>
        <w:t xml:space="preserve">standard as well as the right to </w:t>
      </w:r>
      <w:r>
        <w:rPr>
          <w:rFonts w:asciiTheme="majorBidi" w:hAnsiTheme="majorBidi" w:cstheme="majorBidi"/>
          <w:sz w:val="24"/>
          <w:szCs w:val="24"/>
          <w:lang w:bidi="fa-IR"/>
        </w:rPr>
        <w:t>health.</w:t>
      </w:r>
    </w:p>
    <w:p w14:paraId="226D4AA1" w14:textId="69EB6F87" w:rsidR="00C70407" w:rsidRDefault="00C70407"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Also</w:t>
      </w:r>
      <w:r w:rsidR="009F0A47">
        <w:rPr>
          <w:rFonts w:asciiTheme="majorBidi" w:hAnsiTheme="majorBidi" w:cstheme="majorBidi"/>
          <w:sz w:val="24"/>
          <w:szCs w:val="24"/>
          <w:lang w:bidi="fa-IR"/>
        </w:rPr>
        <w:t>,</w:t>
      </w:r>
      <w:r>
        <w:rPr>
          <w:rFonts w:asciiTheme="majorBidi" w:hAnsiTheme="majorBidi" w:cstheme="majorBidi"/>
          <w:sz w:val="24"/>
          <w:szCs w:val="24"/>
          <w:lang w:bidi="fa-IR"/>
        </w:rPr>
        <w:t xml:space="preserve"> sanctions restrict access to necessary technology for combating dust storms for safeguarding the health of people, especially the elderly. </w:t>
      </w:r>
      <w:r w:rsidR="009F0A47">
        <w:rPr>
          <w:rFonts w:asciiTheme="majorBidi" w:hAnsiTheme="majorBidi" w:cstheme="majorBidi"/>
          <w:sz w:val="24"/>
          <w:szCs w:val="24"/>
          <w:lang w:bidi="fa-IR"/>
        </w:rPr>
        <w:t>I</w:t>
      </w:r>
      <w:r>
        <w:rPr>
          <w:rFonts w:asciiTheme="majorBidi" w:hAnsiTheme="majorBidi" w:cstheme="majorBidi"/>
          <w:sz w:val="24"/>
          <w:szCs w:val="24"/>
          <w:lang w:bidi="fa-IR"/>
        </w:rPr>
        <w:t>n spite of presenting suitable solutions</w:t>
      </w:r>
      <w:r w:rsidR="009F0A47">
        <w:rPr>
          <w:rFonts w:asciiTheme="majorBidi" w:hAnsiTheme="majorBidi" w:cstheme="majorBidi"/>
          <w:sz w:val="24"/>
          <w:szCs w:val="24"/>
          <w:lang w:bidi="fa-IR"/>
        </w:rPr>
        <w:t xml:space="preserve"> by governments</w:t>
      </w:r>
      <w:r>
        <w:rPr>
          <w:rFonts w:asciiTheme="majorBidi" w:hAnsiTheme="majorBidi" w:cstheme="majorBidi"/>
          <w:sz w:val="24"/>
          <w:szCs w:val="24"/>
          <w:lang w:bidi="fa-IR"/>
        </w:rPr>
        <w:t>, due to the imposition of sanctions on targeted countries, the</w:t>
      </w:r>
      <w:r w:rsidR="009F0A47">
        <w:rPr>
          <w:rFonts w:asciiTheme="majorBidi" w:hAnsiTheme="majorBidi" w:cstheme="majorBidi"/>
          <w:sz w:val="24"/>
          <w:szCs w:val="24"/>
          <w:lang w:bidi="fa-IR"/>
        </w:rPr>
        <w:t>re is no</w:t>
      </w:r>
      <w:r>
        <w:rPr>
          <w:rFonts w:asciiTheme="majorBidi" w:hAnsiTheme="majorBidi" w:cstheme="majorBidi"/>
          <w:sz w:val="24"/>
          <w:szCs w:val="24"/>
          <w:lang w:bidi="fa-IR"/>
        </w:rPr>
        <w:t xml:space="preserve"> possibility of </w:t>
      </w:r>
      <w:r>
        <w:rPr>
          <w:rFonts w:asciiTheme="majorBidi" w:hAnsiTheme="majorBidi" w:cstheme="majorBidi"/>
          <w:sz w:val="24"/>
          <w:szCs w:val="24"/>
          <w:lang w:bidi="fa-IR"/>
        </w:rPr>
        <w:lastRenderedPageBreak/>
        <w:t xml:space="preserve">putting the solutions into practice and </w:t>
      </w:r>
      <w:r w:rsidR="009F0A47">
        <w:rPr>
          <w:rFonts w:asciiTheme="majorBidi" w:hAnsiTheme="majorBidi" w:cstheme="majorBidi"/>
          <w:sz w:val="24"/>
          <w:szCs w:val="24"/>
          <w:lang w:bidi="fa-IR"/>
        </w:rPr>
        <w:t xml:space="preserve">making </w:t>
      </w:r>
      <w:r>
        <w:rPr>
          <w:rFonts w:asciiTheme="majorBidi" w:hAnsiTheme="majorBidi" w:cstheme="majorBidi"/>
          <w:sz w:val="24"/>
          <w:szCs w:val="24"/>
          <w:lang w:bidi="fa-IR"/>
        </w:rPr>
        <w:t>investment in relevant sectors for the reduction of dust storms.</w:t>
      </w:r>
    </w:p>
    <w:p w14:paraId="2140B1B6" w14:textId="49EE6982" w:rsidR="00C70407" w:rsidRDefault="00C70407" w:rsidP="00135B05">
      <w:pPr>
        <w:jc w:val="both"/>
        <w:rPr>
          <w:rFonts w:asciiTheme="majorBidi" w:hAnsiTheme="majorBidi" w:cstheme="majorBidi"/>
          <w:sz w:val="24"/>
          <w:szCs w:val="24"/>
          <w:lang w:bidi="fa-IR"/>
        </w:rPr>
      </w:pPr>
    </w:p>
    <w:p w14:paraId="5A528AA0" w14:textId="57872A06" w:rsidR="00C70407" w:rsidRDefault="00C70407" w:rsidP="00135B05">
      <w:pPr>
        <w:jc w:val="both"/>
        <w:rPr>
          <w:rFonts w:asciiTheme="majorBidi" w:hAnsiTheme="majorBidi" w:cstheme="majorBidi"/>
          <w:b/>
          <w:bCs/>
          <w:sz w:val="24"/>
          <w:szCs w:val="24"/>
          <w:lang w:bidi="fa-IR"/>
        </w:rPr>
      </w:pPr>
      <w:r>
        <w:rPr>
          <w:rFonts w:asciiTheme="majorBidi" w:hAnsiTheme="majorBidi" w:cstheme="majorBidi"/>
          <w:b/>
          <w:bCs/>
          <w:sz w:val="24"/>
          <w:szCs w:val="24"/>
          <w:lang w:bidi="fa-IR"/>
        </w:rPr>
        <w:t>Preparedness of the Medical System</w:t>
      </w:r>
    </w:p>
    <w:p w14:paraId="77640324" w14:textId="7583902D" w:rsidR="00C70407" w:rsidRDefault="007334E2"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Another impact of climate change on older persons is </w:t>
      </w:r>
      <w:r w:rsidR="005E173B">
        <w:rPr>
          <w:rFonts w:asciiTheme="majorBidi" w:hAnsiTheme="majorBidi" w:cstheme="majorBidi"/>
          <w:sz w:val="24"/>
          <w:szCs w:val="24"/>
          <w:lang w:bidi="fa-IR"/>
        </w:rPr>
        <w:t xml:space="preserve">seen in </w:t>
      </w:r>
      <w:r>
        <w:rPr>
          <w:rFonts w:asciiTheme="majorBidi" w:hAnsiTheme="majorBidi" w:cstheme="majorBidi"/>
          <w:sz w:val="24"/>
          <w:szCs w:val="24"/>
          <w:lang w:bidi="fa-IR"/>
        </w:rPr>
        <w:t xml:space="preserve">the readiness of the healthcare system and pre and post </w:t>
      </w:r>
      <w:r w:rsidR="005E173B">
        <w:rPr>
          <w:rFonts w:asciiTheme="majorBidi" w:hAnsiTheme="majorBidi" w:cstheme="majorBidi"/>
          <w:sz w:val="24"/>
          <w:szCs w:val="24"/>
          <w:lang w:bidi="fa-IR"/>
        </w:rPr>
        <w:t>crisis</w:t>
      </w:r>
      <w:r w:rsidR="005E173B">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service providers, </w:t>
      </w:r>
      <w:r w:rsidR="005E173B">
        <w:rPr>
          <w:rFonts w:asciiTheme="majorBidi" w:hAnsiTheme="majorBidi" w:cstheme="majorBidi"/>
          <w:sz w:val="24"/>
          <w:szCs w:val="24"/>
          <w:lang w:bidi="fa-IR"/>
        </w:rPr>
        <w:t>which</w:t>
      </w:r>
      <w:r>
        <w:rPr>
          <w:rFonts w:asciiTheme="majorBidi" w:hAnsiTheme="majorBidi" w:cstheme="majorBidi"/>
          <w:sz w:val="24"/>
          <w:szCs w:val="24"/>
          <w:lang w:bidi="fa-IR"/>
        </w:rPr>
        <w:t xml:space="preserve"> in countries under sanctions are faced with further challenges and problems. Sanctions on drugs and banking transactions have resulted in medical </w:t>
      </w:r>
      <w:r w:rsidR="00231F14">
        <w:rPr>
          <w:rFonts w:asciiTheme="majorBidi" w:hAnsiTheme="majorBidi" w:cstheme="majorBidi"/>
          <w:sz w:val="24"/>
          <w:szCs w:val="24"/>
          <w:lang w:bidi="fa-IR"/>
        </w:rPr>
        <w:t>centers</w:t>
      </w:r>
      <w:r>
        <w:rPr>
          <w:rFonts w:asciiTheme="majorBidi" w:hAnsiTheme="majorBidi" w:cstheme="majorBidi"/>
          <w:sz w:val="24"/>
          <w:szCs w:val="24"/>
          <w:lang w:bidi="fa-IR"/>
        </w:rPr>
        <w:t xml:space="preserve"> inability to upgrade and update their equipment and this itself causes disruption in the provision of service</w:t>
      </w:r>
      <w:r w:rsidR="005E173B">
        <w:rPr>
          <w:rFonts w:asciiTheme="majorBidi" w:hAnsiTheme="majorBidi" w:cstheme="majorBidi"/>
          <w:sz w:val="24"/>
          <w:szCs w:val="24"/>
          <w:lang w:bidi="fa-IR"/>
        </w:rPr>
        <w:t>s to patients,</w:t>
      </w:r>
      <w:r>
        <w:rPr>
          <w:rFonts w:asciiTheme="majorBidi" w:hAnsiTheme="majorBidi" w:cstheme="majorBidi"/>
          <w:sz w:val="24"/>
          <w:szCs w:val="24"/>
          <w:lang w:bidi="fa-IR"/>
        </w:rPr>
        <w:t xml:space="preserve"> particularly </w:t>
      </w:r>
      <w:r w:rsidR="005E173B">
        <w:rPr>
          <w:rFonts w:asciiTheme="majorBidi" w:hAnsiTheme="majorBidi" w:cstheme="majorBidi"/>
          <w:sz w:val="24"/>
          <w:szCs w:val="24"/>
          <w:lang w:bidi="fa-IR"/>
        </w:rPr>
        <w:t xml:space="preserve">the </w:t>
      </w:r>
      <w:r>
        <w:rPr>
          <w:rFonts w:asciiTheme="majorBidi" w:hAnsiTheme="majorBidi" w:cstheme="majorBidi"/>
          <w:sz w:val="24"/>
          <w:szCs w:val="24"/>
          <w:lang w:bidi="fa-IR"/>
        </w:rPr>
        <w:t>older persons</w:t>
      </w:r>
      <w:r w:rsidR="005E173B">
        <w:rPr>
          <w:rFonts w:asciiTheme="majorBidi" w:hAnsiTheme="majorBidi" w:cstheme="majorBidi"/>
          <w:sz w:val="24"/>
          <w:szCs w:val="24"/>
          <w:lang w:bidi="fa-IR"/>
        </w:rPr>
        <w:t>.</w:t>
      </w:r>
    </w:p>
    <w:p w14:paraId="20EACA85" w14:textId="6A6826A2" w:rsidR="007334E2" w:rsidRDefault="007334E2" w:rsidP="00135B05">
      <w:pPr>
        <w:jc w:val="both"/>
        <w:rPr>
          <w:rFonts w:asciiTheme="majorBidi" w:hAnsiTheme="majorBidi" w:cstheme="majorBidi"/>
          <w:sz w:val="24"/>
          <w:szCs w:val="24"/>
          <w:lang w:bidi="fa-IR"/>
        </w:rPr>
      </w:pPr>
    </w:p>
    <w:p w14:paraId="389EF848" w14:textId="7CE9BE2B" w:rsidR="007334E2" w:rsidRDefault="007334E2" w:rsidP="00135B05">
      <w:pPr>
        <w:jc w:val="both"/>
        <w:rPr>
          <w:rFonts w:asciiTheme="majorBidi" w:hAnsiTheme="majorBidi" w:cstheme="majorBidi"/>
          <w:b/>
          <w:bCs/>
          <w:sz w:val="24"/>
          <w:szCs w:val="24"/>
          <w:lang w:bidi="fa-IR"/>
        </w:rPr>
      </w:pPr>
      <w:r>
        <w:rPr>
          <w:rFonts w:asciiTheme="majorBidi" w:hAnsiTheme="majorBidi" w:cstheme="majorBidi"/>
          <w:b/>
          <w:bCs/>
          <w:sz w:val="24"/>
          <w:szCs w:val="24"/>
          <w:lang w:bidi="fa-IR"/>
        </w:rPr>
        <w:t>Internal Migration</w:t>
      </w:r>
    </w:p>
    <w:p w14:paraId="2E316CA9" w14:textId="6FCD111C" w:rsidR="007334E2" w:rsidRDefault="007334E2"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The impact of internal migration, displacement or resettlement due to harsh climate conditions affect the health conditions of the middle-aged and older years. </w:t>
      </w:r>
      <w:r w:rsidR="00A563DE">
        <w:rPr>
          <w:rFonts w:asciiTheme="majorBidi" w:hAnsiTheme="majorBidi" w:cstheme="majorBidi"/>
          <w:sz w:val="24"/>
          <w:szCs w:val="24"/>
          <w:lang w:bidi="fa-IR"/>
        </w:rPr>
        <w:t>D</w:t>
      </w:r>
      <w:r>
        <w:rPr>
          <w:rFonts w:asciiTheme="majorBidi" w:hAnsiTheme="majorBidi" w:cstheme="majorBidi"/>
          <w:sz w:val="24"/>
          <w:szCs w:val="24"/>
          <w:lang w:bidi="fa-IR"/>
        </w:rPr>
        <w:t xml:space="preserve">ue to </w:t>
      </w:r>
      <w:r w:rsidR="00A563DE">
        <w:rPr>
          <w:rFonts w:asciiTheme="majorBidi" w:hAnsiTheme="majorBidi" w:cstheme="majorBidi"/>
          <w:sz w:val="24"/>
          <w:szCs w:val="24"/>
          <w:lang w:bidi="fa-IR"/>
        </w:rPr>
        <w:t>displacement</w:t>
      </w:r>
      <w:r>
        <w:rPr>
          <w:rFonts w:asciiTheme="majorBidi" w:hAnsiTheme="majorBidi" w:cstheme="majorBidi"/>
          <w:sz w:val="24"/>
          <w:szCs w:val="24"/>
          <w:lang w:bidi="fa-IR"/>
        </w:rPr>
        <w:t xml:space="preserve">, older persons are forced to leave their </w:t>
      </w:r>
      <w:r w:rsidR="00A563DE">
        <w:rPr>
          <w:rFonts w:asciiTheme="majorBidi" w:hAnsiTheme="majorBidi" w:cstheme="majorBidi"/>
          <w:sz w:val="24"/>
          <w:szCs w:val="24"/>
          <w:lang w:bidi="fa-IR"/>
        </w:rPr>
        <w:t>home towns, where</w:t>
      </w:r>
      <w:r w:rsidR="001F1306">
        <w:rPr>
          <w:rFonts w:asciiTheme="majorBidi" w:hAnsiTheme="majorBidi" w:cstheme="majorBidi"/>
          <w:sz w:val="24"/>
          <w:szCs w:val="24"/>
          <w:lang w:bidi="fa-IR"/>
        </w:rPr>
        <w:t xml:space="preserve"> they</w:t>
      </w:r>
      <w:r w:rsidR="00A563DE">
        <w:rPr>
          <w:rFonts w:asciiTheme="majorBidi" w:hAnsiTheme="majorBidi" w:cstheme="majorBidi"/>
          <w:sz w:val="24"/>
          <w:szCs w:val="24"/>
          <w:lang w:bidi="fa-IR"/>
        </w:rPr>
        <w:t xml:space="preserve"> have</w:t>
      </w:r>
      <w:r w:rsidR="001F1306">
        <w:rPr>
          <w:rFonts w:asciiTheme="majorBidi" w:hAnsiTheme="majorBidi" w:cstheme="majorBidi"/>
          <w:sz w:val="24"/>
          <w:szCs w:val="24"/>
          <w:lang w:bidi="fa-IR"/>
        </w:rPr>
        <w:t xml:space="preserve"> live</w:t>
      </w:r>
      <w:r w:rsidR="00A563DE">
        <w:rPr>
          <w:rFonts w:asciiTheme="majorBidi" w:hAnsiTheme="majorBidi" w:cstheme="majorBidi"/>
          <w:sz w:val="24"/>
          <w:szCs w:val="24"/>
          <w:lang w:bidi="fa-IR"/>
        </w:rPr>
        <w:t>d for long,</w:t>
      </w:r>
      <w:r w:rsidR="001F1306">
        <w:rPr>
          <w:rFonts w:asciiTheme="majorBidi" w:hAnsiTheme="majorBidi" w:cstheme="majorBidi"/>
          <w:sz w:val="24"/>
          <w:szCs w:val="24"/>
          <w:lang w:bidi="fa-IR"/>
        </w:rPr>
        <w:t xml:space="preserve"> migrate</w:t>
      </w:r>
      <w:r w:rsidR="00A563DE">
        <w:rPr>
          <w:rFonts w:asciiTheme="majorBidi" w:hAnsiTheme="majorBidi" w:cstheme="majorBidi"/>
          <w:sz w:val="24"/>
          <w:szCs w:val="24"/>
          <w:lang w:bidi="fa-IR"/>
        </w:rPr>
        <w:t>,</w:t>
      </w:r>
      <w:r w:rsidR="001F1306">
        <w:rPr>
          <w:rFonts w:asciiTheme="majorBidi" w:hAnsiTheme="majorBidi" w:cstheme="majorBidi"/>
          <w:sz w:val="24"/>
          <w:szCs w:val="24"/>
          <w:lang w:bidi="fa-IR"/>
        </w:rPr>
        <w:t xml:space="preserve"> get separated from their children</w:t>
      </w:r>
      <w:r w:rsidR="00A563DE">
        <w:rPr>
          <w:rFonts w:asciiTheme="majorBidi" w:hAnsiTheme="majorBidi" w:cstheme="majorBidi"/>
          <w:sz w:val="24"/>
          <w:szCs w:val="24"/>
          <w:lang w:bidi="fa-IR"/>
        </w:rPr>
        <w:t xml:space="preserve">. The </w:t>
      </w:r>
      <w:proofErr w:type="spellStart"/>
      <w:r w:rsidR="00A563DE">
        <w:rPr>
          <w:rFonts w:asciiTheme="majorBidi" w:hAnsiTheme="majorBidi" w:cstheme="majorBidi"/>
          <w:sz w:val="24"/>
          <w:szCs w:val="24"/>
          <w:lang w:bidi="fa-IR"/>
        </w:rPr>
        <w:t>speration</w:t>
      </w:r>
      <w:proofErr w:type="spellEnd"/>
      <w:r w:rsidR="00A563DE">
        <w:rPr>
          <w:rFonts w:asciiTheme="majorBidi" w:hAnsiTheme="majorBidi" w:cstheme="majorBidi"/>
          <w:sz w:val="24"/>
          <w:szCs w:val="24"/>
          <w:lang w:bidi="fa-IR"/>
        </w:rPr>
        <w:t xml:space="preserve"> </w:t>
      </w:r>
      <w:r w:rsidR="001F1306">
        <w:rPr>
          <w:rFonts w:asciiTheme="majorBidi" w:hAnsiTheme="majorBidi" w:cstheme="majorBidi"/>
          <w:sz w:val="24"/>
          <w:szCs w:val="24"/>
          <w:lang w:bidi="fa-IR"/>
        </w:rPr>
        <w:t xml:space="preserve">can affect their mental health and social welfare. </w:t>
      </w:r>
      <w:r w:rsidR="00A563DE">
        <w:rPr>
          <w:rFonts w:asciiTheme="majorBidi" w:hAnsiTheme="majorBidi" w:cstheme="majorBidi"/>
          <w:sz w:val="24"/>
          <w:szCs w:val="24"/>
          <w:lang w:bidi="fa-IR"/>
        </w:rPr>
        <w:t>This is while, i</w:t>
      </w:r>
      <w:r w:rsidR="00A563DE">
        <w:rPr>
          <w:rFonts w:asciiTheme="majorBidi" w:hAnsiTheme="majorBidi" w:cstheme="majorBidi"/>
          <w:sz w:val="24"/>
          <w:szCs w:val="24"/>
          <w:lang w:bidi="fa-IR"/>
        </w:rPr>
        <w:t xml:space="preserve">mposition </w:t>
      </w:r>
      <w:r w:rsidR="001F1306">
        <w:rPr>
          <w:rFonts w:asciiTheme="majorBidi" w:hAnsiTheme="majorBidi" w:cstheme="majorBidi"/>
          <w:sz w:val="24"/>
          <w:szCs w:val="24"/>
          <w:lang w:bidi="fa-IR"/>
        </w:rPr>
        <w:t xml:space="preserve">of unilateral coercive measures </w:t>
      </w:r>
      <w:proofErr w:type="gramStart"/>
      <w:r w:rsidR="001F1306">
        <w:rPr>
          <w:rFonts w:asciiTheme="majorBidi" w:hAnsiTheme="majorBidi" w:cstheme="majorBidi"/>
          <w:sz w:val="24"/>
          <w:szCs w:val="24"/>
          <w:lang w:bidi="fa-IR"/>
        </w:rPr>
        <w:t>affect</w:t>
      </w:r>
      <w:proofErr w:type="gramEnd"/>
      <w:r w:rsidR="001F1306">
        <w:rPr>
          <w:rFonts w:asciiTheme="majorBidi" w:hAnsiTheme="majorBidi" w:cstheme="majorBidi"/>
          <w:sz w:val="24"/>
          <w:szCs w:val="24"/>
          <w:lang w:bidi="fa-IR"/>
        </w:rPr>
        <w:t xml:space="preserve"> </w:t>
      </w:r>
      <w:r w:rsidR="00A563DE">
        <w:rPr>
          <w:rFonts w:asciiTheme="majorBidi" w:hAnsiTheme="majorBidi" w:cstheme="majorBidi"/>
          <w:sz w:val="24"/>
          <w:szCs w:val="24"/>
          <w:lang w:bidi="fa-IR"/>
        </w:rPr>
        <w:t>implementation of</w:t>
      </w:r>
      <w:r w:rsidR="001F1306">
        <w:rPr>
          <w:rFonts w:asciiTheme="majorBidi" w:hAnsiTheme="majorBidi" w:cstheme="majorBidi"/>
          <w:sz w:val="24"/>
          <w:szCs w:val="24"/>
          <w:lang w:bidi="fa-IR"/>
        </w:rPr>
        <w:t xml:space="preserve"> policies for </w:t>
      </w:r>
      <w:r w:rsidR="00A563DE">
        <w:rPr>
          <w:rFonts w:asciiTheme="majorBidi" w:hAnsiTheme="majorBidi" w:cstheme="majorBidi"/>
          <w:sz w:val="24"/>
          <w:szCs w:val="24"/>
          <w:lang w:bidi="fa-IR"/>
        </w:rPr>
        <w:t>improvement</w:t>
      </w:r>
      <w:r w:rsidR="001F1306">
        <w:rPr>
          <w:rFonts w:asciiTheme="majorBidi" w:hAnsiTheme="majorBidi" w:cstheme="majorBidi"/>
          <w:sz w:val="24"/>
          <w:szCs w:val="24"/>
          <w:lang w:bidi="fa-IR"/>
        </w:rPr>
        <w:t xml:space="preserve"> of physical and mental health of older persons </w:t>
      </w:r>
      <w:r w:rsidR="00A563DE">
        <w:rPr>
          <w:rFonts w:asciiTheme="majorBidi" w:hAnsiTheme="majorBidi" w:cstheme="majorBidi"/>
          <w:sz w:val="24"/>
          <w:szCs w:val="24"/>
          <w:lang w:bidi="fa-IR"/>
        </w:rPr>
        <w:t>as well as</w:t>
      </w:r>
      <w:r w:rsidR="001F1306">
        <w:rPr>
          <w:rFonts w:asciiTheme="majorBidi" w:hAnsiTheme="majorBidi" w:cstheme="majorBidi"/>
          <w:sz w:val="24"/>
          <w:szCs w:val="24"/>
          <w:lang w:bidi="fa-IR"/>
        </w:rPr>
        <w:t xml:space="preserve"> their financial and economic situation</w:t>
      </w:r>
      <w:r w:rsidR="00A563DE">
        <w:rPr>
          <w:rFonts w:asciiTheme="majorBidi" w:hAnsiTheme="majorBidi" w:cstheme="majorBidi"/>
          <w:sz w:val="24"/>
          <w:szCs w:val="24"/>
          <w:lang w:bidi="fa-IR"/>
        </w:rPr>
        <w:t>.</w:t>
      </w:r>
      <w:r w:rsidR="00A563DE">
        <w:rPr>
          <w:rFonts w:asciiTheme="majorBidi" w:hAnsiTheme="majorBidi" w:cstheme="majorBidi"/>
          <w:sz w:val="24"/>
          <w:szCs w:val="24"/>
          <w:lang w:bidi="fa-IR"/>
        </w:rPr>
        <w:t xml:space="preserve"> </w:t>
      </w:r>
    </w:p>
    <w:p w14:paraId="24036838" w14:textId="31C1F5A0" w:rsidR="001F1306" w:rsidRDefault="001F1306" w:rsidP="00135B05">
      <w:pPr>
        <w:jc w:val="both"/>
        <w:rPr>
          <w:rFonts w:asciiTheme="majorBidi" w:hAnsiTheme="majorBidi" w:cstheme="majorBidi"/>
          <w:sz w:val="24"/>
          <w:szCs w:val="24"/>
          <w:lang w:bidi="fa-IR"/>
        </w:rPr>
      </w:pPr>
    </w:p>
    <w:p w14:paraId="78F8C753" w14:textId="41DD7B15" w:rsidR="001F1306" w:rsidRDefault="001F1306" w:rsidP="001F1306">
      <w:pPr>
        <w:rPr>
          <w:rFonts w:asciiTheme="majorBidi" w:hAnsiTheme="majorBidi" w:cstheme="majorBidi"/>
          <w:b/>
          <w:bCs/>
          <w:sz w:val="24"/>
          <w:szCs w:val="24"/>
          <w:lang w:bidi="fa-IR"/>
        </w:rPr>
      </w:pPr>
      <w:r>
        <w:rPr>
          <w:rFonts w:asciiTheme="majorBidi" w:hAnsiTheme="majorBidi" w:cstheme="majorBidi"/>
          <w:b/>
          <w:bCs/>
          <w:sz w:val="24"/>
          <w:szCs w:val="24"/>
          <w:lang w:bidi="fa-IR"/>
        </w:rPr>
        <w:t>Financial Situation</w:t>
      </w:r>
    </w:p>
    <w:p w14:paraId="68C7A6E6" w14:textId="29165FFA" w:rsidR="001F1306" w:rsidRDefault="003D1F93"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Climate change impacts the financial stability ad security of older persons. It seems that older persons have lower resistance against harsh climate conditions and natural disasters related to the climate. In comparison with younger adults, older persons usually recover much slower and lesser following natural disasters. Natural disasters can inflict damage to properties that older persons may struggle to get repairs done with fixed or low incomes, and potentially use up retirement savings. </w:t>
      </w:r>
      <w:r w:rsidR="00A563DE">
        <w:rPr>
          <w:rFonts w:asciiTheme="majorBidi" w:hAnsiTheme="majorBidi" w:cstheme="majorBidi"/>
          <w:sz w:val="24"/>
          <w:szCs w:val="24"/>
          <w:lang w:bidi="fa-IR"/>
        </w:rPr>
        <w:t>compensating the negative impacts of</w:t>
      </w:r>
      <w:r>
        <w:rPr>
          <w:rFonts w:asciiTheme="majorBidi" w:hAnsiTheme="majorBidi" w:cstheme="majorBidi"/>
          <w:sz w:val="24"/>
          <w:szCs w:val="24"/>
          <w:lang w:bidi="fa-IR"/>
        </w:rPr>
        <w:t xml:space="preserve"> displacement might be financially impossible. Older persons might also lose short and long term care and social support systems during or following catastrophic events and overall become more vulnerable. </w:t>
      </w:r>
    </w:p>
    <w:p w14:paraId="53AD31E5" w14:textId="4A590690" w:rsidR="003D1F93" w:rsidRDefault="00A8067B"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Economic sanctions and their impact on the international banking system, economy and trade and access to technology</w:t>
      </w:r>
      <w:r w:rsidR="00A563DE">
        <w:rPr>
          <w:rFonts w:asciiTheme="majorBidi" w:hAnsiTheme="majorBidi" w:cstheme="majorBidi"/>
          <w:sz w:val="24"/>
          <w:szCs w:val="24"/>
          <w:lang w:bidi="fa-IR"/>
        </w:rPr>
        <w:t xml:space="preserve"> and</w:t>
      </w:r>
      <w:r w:rsidR="00A563DE">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technical knowledge, limit </w:t>
      </w:r>
      <w:r w:rsidR="00A563DE">
        <w:rPr>
          <w:rFonts w:asciiTheme="majorBidi" w:hAnsiTheme="majorBidi" w:cstheme="majorBidi"/>
          <w:sz w:val="24"/>
          <w:szCs w:val="24"/>
          <w:lang w:bidi="fa-IR"/>
        </w:rPr>
        <w:t xml:space="preserve">environment protection programs, </w:t>
      </w:r>
      <w:r>
        <w:rPr>
          <w:rFonts w:asciiTheme="majorBidi" w:hAnsiTheme="majorBidi" w:cstheme="majorBidi"/>
          <w:sz w:val="24"/>
          <w:szCs w:val="24"/>
          <w:lang w:bidi="fa-IR"/>
        </w:rPr>
        <w:t xml:space="preserve">which have major consequences on the environment, and as a result amplify damages caused by climate crisis. Sanctions, practically limit the economic growth of </w:t>
      </w:r>
      <w:r w:rsidR="00A563DE">
        <w:rPr>
          <w:rFonts w:asciiTheme="majorBidi" w:hAnsiTheme="majorBidi" w:cstheme="majorBidi"/>
          <w:sz w:val="24"/>
          <w:szCs w:val="24"/>
          <w:lang w:bidi="fa-IR"/>
        </w:rPr>
        <w:t xml:space="preserve">target </w:t>
      </w:r>
      <w:r>
        <w:rPr>
          <w:rFonts w:asciiTheme="majorBidi" w:hAnsiTheme="majorBidi" w:cstheme="majorBidi"/>
          <w:sz w:val="24"/>
          <w:szCs w:val="24"/>
          <w:lang w:bidi="fa-IR"/>
        </w:rPr>
        <w:t xml:space="preserve">countries and their ability to </w:t>
      </w:r>
      <w:r w:rsidR="00A563DE">
        <w:rPr>
          <w:rFonts w:asciiTheme="majorBidi" w:hAnsiTheme="majorBidi" w:cstheme="majorBidi"/>
          <w:sz w:val="24"/>
          <w:szCs w:val="24"/>
          <w:lang w:bidi="fa-IR"/>
        </w:rPr>
        <w:t>decrease the reliance of</w:t>
      </w:r>
      <w:r>
        <w:rPr>
          <w:rFonts w:asciiTheme="majorBidi" w:hAnsiTheme="majorBidi" w:cstheme="majorBidi"/>
          <w:sz w:val="24"/>
          <w:szCs w:val="24"/>
          <w:lang w:bidi="fa-IR"/>
        </w:rPr>
        <w:t xml:space="preserve"> economy </w:t>
      </w:r>
      <w:r w:rsidR="00A563DE">
        <w:rPr>
          <w:rFonts w:asciiTheme="majorBidi" w:hAnsiTheme="majorBidi" w:cstheme="majorBidi"/>
          <w:sz w:val="24"/>
          <w:szCs w:val="24"/>
          <w:lang w:bidi="fa-IR"/>
        </w:rPr>
        <w:t>on</w:t>
      </w:r>
      <w:r w:rsidR="00A563DE">
        <w:rPr>
          <w:rFonts w:asciiTheme="majorBidi" w:hAnsiTheme="majorBidi" w:cstheme="majorBidi"/>
          <w:sz w:val="24"/>
          <w:szCs w:val="24"/>
          <w:lang w:bidi="fa-IR"/>
        </w:rPr>
        <w:t xml:space="preserve"> </w:t>
      </w:r>
      <w:r>
        <w:rPr>
          <w:rFonts w:asciiTheme="majorBidi" w:hAnsiTheme="majorBidi" w:cstheme="majorBidi"/>
          <w:sz w:val="24"/>
          <w:szCs w:val="24"/>
          <w:lang w:bidi="fa-IR"/>
        </w:rPr>
        <w:t>limited natural resources</w:t>
      </w:r>
      <w:r w:rsidR="00A563DE">
        <w:rPr>
          <w:rFonts w:asciiTheme="majorBidi" w:hAnsiTheme="majorBidi" w:cstheme="majorBidi"/>
          <w:sz w:val="24"/>
          <w:szCs w:val="24"/>
          <w:lang w:bidi="fa-IR"/>
        </w:rPr>
        <w:t>,</w:t>
      </w:r>
      <w:r>
        <w:rPr>
          <w:rFonts w:asciiTheme="majorBidi" w:hAnsiTheme="majorBidi" w:cstheme="majorBidi"/>
          <w:sz w:val="24"/>
          <w:szCs w:val="24"/>
          <w:lang w:bidi="fa-IR"/>
        </w:rPr>
        <w:t xml:space="preserve"> and as a result increase the role of natural resources on the economic policies, and make economic production very costly for the environment. Sanctions can also </w:t>
      </w:r>
      <w:r w:rsidR="00A563DE">
        <w:rPr>
          <w:rFonts w:asciiTheme="majorBidi" w:hAnsiTheme="majorBidi" w:cstheme="majorBidi"/>
          <w:sz w:val="24"/>
          <w:szCs w:val="24"/>
          <w:lang w:bidi="fa-IR"/>
        </w:rPr>
        <w:t>de-prioritize</w:t>
      </w:r>
      <w:r>
        <w:rPr>
          <w:rFonts w:asciiTheme="majorBidi" w:hAnsiTheme="majorBidi" w:cstheme="majorBidi"/>
          <w:sz w:val="24"/>
          <w:szCs w:val="24"/>
          <w:lang w:bidi="fa-IR"/>
        </w:rPr>
        <w:t xml:space="preserve"> environment </w:t>
      </w:r>
      <w:r w:rsidR="00A563DE">
        <w:rPr>
          <w:rFonts w:asciiTheme="majorBidi" w:hAnsiTheme="majorBidi" w:cstheme="majorBidi"/>
          <w:sz w:val="24"/>
          <w:szCs w:val="24"/>
          <w:lang w:bidi="fa-IR"/>
        </w:rPr>
        <w:t>protection in sanctioned countries</w:t>
      </w:r>
      <w:r w:rsidR="00A563DE">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for policy makers </w:t>
      </w:r>
      <w:r w:rsidR="00A563DE">
        <w:rPr>
          <w:rFonts w:asciiTheme="majorBidi" w:hAnsiTheme="majorBidi" w:cstheme="majorBidi"/>
          <w:sz w:val="24"/>
          <w:szCs w:val="24"/>
          <w:lang w:bidi="fa-IR"/>
        </w:rPr>
        <w:t>and give priority to</w:t>
      </w:r>
      <w:r>
        <w:rPr>
          <w:rFonts w:asciiTheme="majorBidi" w:hAnsiTheme="majorBidi" w:cstheme="majorBidi"/>
          <w:sz w:val="24"/>
          <w:szCs w:val="24"/>
          <w:lang w:bidi="fa-IR"/>
        </w:rPr>
        <w:t xml:space="preserve"> other issues such as employment, economic growth, defense</w:t>
      </w:r>
      <w:r w:rsidR="00A563DE">
        <w:rPr>
          <w:rFonts w:asciiTheme="majorBidi" w:hAnsiTheme="majorBidi" w:cstheme="majorBidi"/>
          <w:sz w:val="24"/>
          <w:szCs w:val="24"/>
          <w:lang w:bidi="fa-IR"/>
        </w:rPr>
        <w:t xml:space="preserve"> systems</w:t>
      </w:r>
      <w:r>
        <w:rPr>
          <w:rFonts w:asciiTheme="majorBidi" w:hAnsiTheme="majorBidi" w:cstheme="majorBidi"/>
          <w:sz w:val="24"/>
          <w:szCs w:val="24"/>
          <w:lang w:bidi="fa-IR"/>
        </w:rPr>
        <w:t>, national security, food, energy and housing.</w:t>
      </w:r>
    </w:p>
    <w:p w14:paraId="06C235D9" w14:textId="63986FB7" w:rsidR="00A8067B" w:rsidRDefault="00A8067B" w:rsidP="003D1F93">
      <w:pPr>
        <w:jc w:val="both"/>
        <w:rPr>
          <w:rFonts w:asciiTheme="majorBidi" w:hAnsiTheme="majorBidi" w:cstheme="majorBidi"/>
          <w:sz w:val="24"/>
          <w:szCs w:val="24"/>
          <w:lang w:bidi="fa-IR"/>
        </w:rPr>
      </w:pPr>
    </w:p>
    <w:p w14:paraId="6A02ADEC" w14:textId="545D9E79" w:rsidR="00A8067B" w:rsidRDefault="00A8067B" w:rsidP="00AD4A82">
      <w:pPr>
        <w:jc w:val="both"/>
        <w:rPr>
          <w:rFonts w:asciiTheme="majorBidi" w:hAnsiTheme="majorBidi" w:cstheme="majorBidi"/>
          <w:b/>
          <w:bCs/>
          <w:sz w:val="24"/>
          <w:szCs w:val="24"/>
          <w:lang w:bidi="fa-IR"/>
        </w:rPr>
      </w:pPr>
      <w:r>
        <w:rPr>
          <w:rFonts w:asciiTheme="majorBidi" w:hAnsiTheme="majorBidi" w:cstheme="majorBidi"/>
          <w:b/>
          <w:bCs/>
          <w:sz w:val="24"/>
          <w:szCs w:val="24"/>
          <w:lang w:bidi="fa-IR"/>
        </w:rPr>
        <w:lastRenderedPageBreak/>
        <w:t xml:space="preserve">Psychological </w:t>
      </w:r>
      <w:r w:rsidR="00A8462A">
        <w:rPr>
          <w:rFonts w:asciiTheme="majorBidi" w:hAnsiTheme="majorBidi" w:cstheme="majorBidi"/>
          <w:b/>
          <w:bCs/>
          <w:sz w:val="24"/>
          <w:szCs w:val="24"/>
          <w:lang w:bidi="fa-IR"/>
        </w:rPr>
        <w:t xml:space="preserve">Factors </w:t>
      </w:r>
      <w:r>
        <w:rPr>
          <w:rFonts w:asciiTheme="majorBidi" w:hAnsiTheme="majorBidi" w:cstheme="majorBidi"/>
          <w:b/>
          <w:bCs/>
          <w:sz w:val="24"/>
          <w:szCs w:val="24"/>
          <w:lang w:bidi="fa-IR"/>
        </w:rPr>
        <w:t xml:space="preserve">and Stress </w:t>
      </w:r>
    </w:p>
    <w:p w14:paraId="1BAEC4BB" w14:textId="6E79B4AF" w:rsidR="00A8067B" w:rsidRDefault="0036645D"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Also</w:t>
      </w:r>
      <w:r w:rsidR="00A8462A">
        <w:rPr>
          <w:rFonts w:asciiTheme="majorBidi" w:hAnsiTheme="majorBidi" w:cstheme="majorBidi"/>
          <w:sz w:val="24"/>
          <w:szCs w:val="24"/>
          <w:lang w:bidi="fa-IR"/>
        </w:rPr>
        <w:t>,</w:t>
      </w:r>
      <w:r>
        <w:rPr>
          <w:rFonts w:asciiTheme="majorBidi" w:hAnsiTheme="majorBidi" w:cstheme="majorBidi"/>
          <w:sz w:val="24"/>
          <w:szCs w:val="24"/>
          <w:lang w:bidi="fa-IR"/>
        </w:rPr>
        <w:t xml:space="preserve"> the psychological impacts of climate change on older persons, stressful factors related to the climate such as </w:t>
      </w:r>
      <w:r w:rsidR="007624BE">
        <w:rPr>
          <w:rFonts w:asciiTheme="majorBidi" w:hAnsiTheme="majorBidi" w:cstheme="majorBidi"/>
          <w:sz w:val="24"/>
          <w:szCs w:val="24"/>
          <w:lang w:bidi="fa-IR"/>
        </w:rPr>
        <w:t xml:space="preserve">temperature rises, poor air quality </w:t>
      </w:r>
      <w:r w:rsidR="0085032A">
        <w:rPr>
          <w:rFonts w:asciiTheme="majorBidi" w:hAnsiTheme="majorBidi" w:cstheme="majorBidi"/>
          <w:sz w:val="24"/>
          <w:szCs w:val="24"/>
          <w:lang w:bidi="fa-IR"/>
        </w:rPr>
        <w:t>repeating natural disasters</w:t>
      </w:r>
      <w:r w:rsidR="007624BE">
        <w:rPr>
          <w:rFonts w:asciiTheme="majorBidi" w:hAnsiTheme="majorBidi" w:cstheme="majorBidi"/>
          <w:sz w:val="24"/>
          <w:szCs w:val="24"/>
          <w:lang w:bidi="fa-IR"/>
        </w:rPr>
        <w:t xml:space="preserve"> </w:t>
      </w:r>
      <w:r w:rsidR="0085032A">
        <w:rPr>
          <w:rFonts w:asciiTheme="majorBidi" w:hAnsiTheme="majorBidi" w:cstheme="majorBidi"/>
          <w:sz w:val="24"/>
          <w:szCs w:val="24"/>
          <w:lang w:bidi="fa-IR"/>
        </w:rPr>
        <w:t xml:space="preserve">related to the </w:t>
      </w:r>
      <w:r w:rsidR="007624BE">
        <w:rPr>
          <w:rFonts w:asciiTheme="majorBidi" w:hAnsiTheme="majorBidi" w:cstheme="majorBidi"/>
          <w:sz w:val="24"/>
          <w:szCs w:val="24"/>
          <w:lang w:bidi="fa-IR"/>
        </w:rPr>
        <w:t>climat</w:t>
      </w:r>
      <w:r w:rsidR="0085032A">
        <w:rPr>
          <w:rFonts w:asciiTheme="majorBidi" w:hAnsiTheme="majorBidi" w:cstheme="majorBidi"/>
          <w:sz w:val="24"/>
          <w:szCs w:val="24"/>
          <w:lang w:bidi="fa-IR"/>
        </w:rPr>
        <w:t>e</w:t>
      </w:r>
      <w:r w:rsidR="007624BE">
        <w:rPr>
          <w:rFonts w:asciiTheme="majorBidi" w:hAnsiTheme="majorBidi" w:cstheme="majorBidi"/>
          <w:sz w:val="24"/>
          <w:szCs w:val="24"/>
          <w:lang w:bidi="fa-IR"/>
        </w:rPr>
        <w:t>, all disproportionately worsen psychological health among older persons. Excruciating heat, particularly at night, can disrupt peaceful sleep and undermine cognitive and psychological health. Physical movement difficulties common among older persons create obstacles in active and reactive readiness to catastrophic climate events such as floods which result in further stress and weaken their cognitive health.</w:t>
      </w:r>
    </w:p>
    <w:p w14:paraId="7962FD1B" w14:textId="25CC52B2" w:rsidR="007624BE" w:rsidRDefault="007624BE"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Shortage in financial resources caused by sanctions shove aside </w:t>
      </w:r>
      <w:r w:rsidR="0085032A">
        <w:rPr>
          <w:rFonts w:asciiTheme="majorBidi" w:hAnsiTheme="majorBidi" w:cstheme="majorBidi"/>
          <w:sz w:val="24"/>
          <w:szCs w:val="24"/>
          <w:lang w:bidi="fa-IR"/>
        </w:rPr>
        <w:t xml:space="preserve">programs to address </w:t>
      </w:r>
      <w:r>
        <w:rPr>
          <w:rFonts w:asciiTheme="majorBidi" w:hAnsiTheme="majorBidi" w:cstheme="majorBidi"/>
          <w:sz w:val="24"/>
          <w:szCs w:val="24"/>
          <w:lang w:bidi="fa-IR"/>
        </w:rPr>
        <w:t>older persons’ problems</w:t>
      </w:r>
      <w:r w:rsidR="0085032A">
        <w:rPr>
          <w:rFonts w:asciiTheme="majorBidi" w:hAnsiTheme="majorBidi" w:cstheme="majorBidi"/>
          <w:sz w:val="24"/>
          <w:szCs w:val="24"/>
          <w:lang w:bidi="fa-IR"/>
        </w:rPr>
        <w:t>, marginalize them</w:t>
      </w:r>
      <w:r>
        <w:rPr>
          <w:rFonts w:asciiTheme="majorBidi" w:hAnsiTheme="majorBidi" w:cstheme="majorBidi"/>
          <w:sz w:val="24"/>
          <w:szCs w:val="24"/>
          <w:lang w:bidi="fa-IR"/>
        </w:rPr>
        <w:t xml:space="preserve"> and leaves them to deal with their problems </w:t>
      </w:r>
      <w:r w:rsidR="0085032A">
        <w:rPr>
          <w:rFonts w:asciiTheme="majorBidi" w:hAnsiTheme="majorBidi" w:cstheme="majorBidi"/>
          <w:sz w:val="24"/>
          <w:szCs w:val="24"/>
          <w:lang w:bidi="fa-IR"/>
        </w:rPr>
        <w:t>on their own</w:t>
      </w:r>
      <w:r w:rsidR="0085032A">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and without </w:t>
      </w:r>
      <w:r w:rsidR="0085032A">
        <w:rPr>
          <w:rFonts w:asciiTheme="majorBidi" w:hAnsiTheme="majorBidi" w:cstheme="majorBidi"/>
          <w:sz w:val="24"/>
          <w:szCs w:val="24"/>
          <w:lang w:bidi="fa-IR"/>
        </w:rPr>
        <w:t xml:space="preserve">sufficient and adequate </w:t>
      </w:r>
      <w:r>
        <w:rPr>
          <w:rFonts w:asciiTheme="majorBidi" w:hAnsiTheme="majorBidi" w:cstheme="majorBidi"/>
          <w:sz w:val="24"/>
          <w:szCs w:val="24"/>
          <w:lang w:bidi="fa-IR"/>
        </w:rPr>
        <w:t xml:space="preserve">support. </w:t>
      </w:r>
    </w:p>
    <w:p w14:paraId="66A88D08" w14:textId="5F524A46" w:rsidR="0085032A" w:rsidRDefault="0085032A" w:rsidP="00AD4A82">
      <w:pPr>
        <w:jc w:val="both"/>
        <w:rPr>
          <w:rFonts w:asciiTheme="majorBidi" w:hAnsiTheme="majorBidi" w:cstheme="majorBidi"/>
          <w:sz w:val="24"/>
          <w:szCs w:val="24"/>
          <w:lang w:bidi="fa-IR"/>
        </w:rPr>
      </w:pPr>
    </w:p>
    <w:p w14:paraId="72F835D2" w14:textId="68D5F93A" w:rsidR="0085032A" w:rsidRPr="00A8067B" w:rsidRDefault="0085032A" w:rsidP="00AD4A82">
      <w:pPr>
        <w:jc w:val="both"/>
        <w:rPr>
          <w:rFonts w:asciiTheme="majorBidi" w:hAnsiTheme="majorBidi" w:cstheme="majorBidi"/>
          <w:sz w:val="24"/>
          <w:szCs w:val="24"/>
          <w:lang w:bidi="fa-IR"/>
        </w:rPr>
      </w:pPr>
      <w:r>
        <w:rPr>
          <w:rFonts w:asciiTheme="majorBidi" w:hAnsiTheme="majorBidi" w:cstheme="majorBidi"/>
          <w:sz w:val="24"/>
          <w:szCs w:val="24"/>
          <w:lang w:bidi="fa-IR"/>
        </w:rPr>
        <w:t>We request the</w:t>
      </w:r>
      <w:r w:rsidRPr="0085032A">
        <w:t xml:space="preserve"> </w:t>
      </w:r>
      <w:r w:rsidRPr="0085032A">
        <w:rPr>
          <w:rFonts w:asciiTheme="majorBidi" w:hAnsiTheme="majorBidi" w:cstheme="majorBidi"/>
          <w:sz w:val="24"/>
          <w:szCs w:val="24"/>
          <w:lang w:bidi="fa-IR"/>
        </w:rPr>
        <w:t>Independent Expert on the enjoyment of all human rights by older persons</w:t>
      </w:r>
      <w:r>
        <w:rPr>
          <w:rFonts w:asciiTheme="majorBidi" w:hAnsiTheme="majorBidi" w:cstheme="majorBidi"/>
          <w:sz w:val="24"/>
          <w:szCs w:val="24"/>
          <w:lang w:bidi="fa-IR"/>
        </w:rPr>
        <w:t xml:space="preserve"> to discuss the negative impacts of unilateral coercive measures on the enjoyment of the rights of older persons in the annual reports presented to the UN Human Rights Council and the UN General Assembly, presenting recommendations on how to alleviate or eliminate these effects. </w:t>
      </w:r>
    </w:p>
    <w:p w14:paraId="7466037D" w14:textId="08A0BDB6" w:rsidR="00556784" w:rsidRDefault="00556784" w:rsidP="003D1F93">
      <w:pPr>
        <w:jc w:val="both"/>
        <w:rPr>
          <w:rFonts w:asciiTheme="majorBidi" w:hAnsiTheme="majorBidi" w:cstheme="majorBidi"/>
          <w:sz w:val="24"/>
          <w:szCs w:val="24"/>
          <w:lang w:bidi="fa-IR"/>
        </w:rPr>
      </w:pPr>
    </w:p>
    <w:p w14:paraId="04BDF509" w14:textId="7589D10E" w:rsidR="00556784" w:rsidRDefault="00556784" w:rsidP="003D1F93">
      <w:pPr>
        <w:pStyle w:val="EndnoteText"/>
        <w:jc w:val="both"/>
      </w:pPr>
    </w:p>
    <w:p w14:paraId="0132B3EE" w14:textId="77777777" w:rsidR="00556784" w:rsidRPr="00117041" w:rsidRDefault="00556784" w:rsidP="003D1F93">
      <w:pPr>
        <w:jc w:val="both"/>
        <w:rPr>
          <w:rFonts w:asciiTheme="majorBidi" w:hAnsiTheme="majorBidi" w:cstheme="majorBidi"/>
          <w:sz w:val="24"/>
          <w:szCs w:val="24"/>
          <w:lang w:bidi="fa-IR"/>
        </w:rPr>
      </w:pPr>
    </w:p>
    <w:sectPr w:rsidR="00556784" w:rsidRPr="001170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12A0D" w14:textId="77777777" w:rsidR="00092C02" w:rsidRDefault="00092C02" w:rsidP="0080598F">
      <w:pPr>
        <w:spacing w:after="0" w:line="240" w:lineRule="auto"/>
      </w:pPr>
      <w:r>
        <w:separator/>
      </w:r>
    </w:p>
  </w:endnote>
  <w:endnote w:type="continuationSeparator" w:id="0">
    <w:p w14:paraId="5C69A879" w14:textId="77777777" w:rsidR="00092C02" w:rsidRDefault="00092C02" w:rsidP="0080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139429"/>
      <w:docPartObj>
        <w:docPartGallery w:val="Page Numbers (Bottom of Page)"/>
        <w:docPartUnique/>
      </w:docPartObj>
    </w:sdtPr>
    <w:sdtEndPr>
      <w:rPr>
        <w:noProof/>
      </w:rPr>
    </w:sdtEndPr>
    <w:sdtContent>
      <w:p w14:paraId="05D43008" w14:textId="1B19053A" w:rsidR="00F31402" w:rsidRDefault="00F31402">
        <w:pPr>
          <w:pStyle w:val="Footer"/>
          <w:jc w:val="center"/>
        </w:pPr>
        <w:r>
          <w:fldChar w:fldCharType="begin"/>
        </w:r>
        <w:r>
          <w:instrText xml:space="preserve"> PAGE   \* MERGEFORMAT </w:instrText>
        </w:r>
        <w:r>
          <w:fldChar w:fldCharType="separate"/>
        </w:r>
        <w:r w:rsidR="00237174">
          <w:rPr>
            <w:noProof/>
          </w:rPr>
          <w:t>1</w:t>
        </w:r>
        <w:r>
          <w:rPr>
            <w:noProof/>
          </w:rPr>
          <w:fldChar w:fldCharType="end"/>
        </w:r>
      </w:p>
    </w:sdtContent>
  </w:sdt>
  <w:p w14:paraId="4E0B90C4" w14:textId="77777777" w:rsidR="00F31402" w:rsidRDefault="00F31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D286" w14:textId="77777777" w:rsidR="00092C02" w:rsidRDefault="00092C02" w:rsidP="0080598F">
      <w:pPr>
        <w:spacing w:after="0" w:line="240" w:lineRule="auto"/>
      </w:pPr>
      <w:r>
        <w:separator/>
      </w:r>
    </w:p>
  </w:footnote>
  <w:footnote w:type="continuationSeparator" w:id="0">
    <w:p w14:paraId="15D73B0E" w14:textId="77777777" w:rsidR="00092C02" w:rsidRDefault="00092C02" w:rsidP="0080598F">
      <w:pPr>
        <w:spacing w:after="0" w:line="240" w:lineRule="auto"/>
      </w:pPr>
      <w:r>
        <w:continuationSeparator/>
      </w:r>
    </w:p>
  </w:footnote>
  <w:footnote w:id="1">
    <w:p w14:paraId="3D07EABA" w14:textId="7CF87DD4" w:rsidR="00556784" w:rsidRPr="00AD4A82" w:rsidRDefault="00556784" w:rsidP="00AD4A82">
      <w:pPr>
        <w:pStyle w:val="NoSpacing"/>
        <w:rPr>
          <w:sz w:val="18"/>
          <w:szCs w:val="18"/>
        </w:rPr>
      </w:pPr>
      <w:r>
        <w:rPr>
          <w:rStyle w:val="FootnoteReference"/>
        </w:rPr>
        <w:footnoteRef/>
      </w:r>
      <w:r>
        <w:t xml:space="preserve"> </w:t>
      </w:r>
      <w:r w:rsidRPr="00AD4A82">
        <w:rPr>
          <w:sz w:val="18"/>
          <w:szCs w:val="18"/>
        </w:rPr>
        <w:t>https://www.odvv.org/blog-3475-ODVV-Interview-Climate-change-makes-the-global-socioeconomic-challenges-more-severe</w:t>
      </w:r>
    </w:p>
  </w:footnote>
  <w:footnote w:id="2">
    <w:p w14:paraId="67A9CB8E" w14:textId="43260D1B" w:rsidR="00556784" w:rsidRDefault="00556784" w:rsidP="00AD4A82">
      <w:pPr>
        <w:pStyle w:val="NoSpacing"/>
      </w:pPr>
      <w:r w:rsidRPr="00AD4A82">
        <w:rPr>
          <w:rStyle w:val="FootnoteReference"/>
          <w:sz w:val="18"/>
          <w:szCs w:val="18"/>
        </w:rPr>
        <w:footnoteRef/>
      </w:r>
      <w:r w:rsidRPr="00AD4A82">
        <w:rPr>
          <w:sz w:val="18"/>
          <w:szCs w:val="18"/>
        </w:rPr>
        <w:t xml:space="preserve"> http://www.sepehr.org/article_26294_025463a7246d9ecf6a0f702bb803f8.pdf</w:t>
      </w:r>
    </w:p>
  </w:footnote>
  <w:footnote w:id="3">
    <w:p w14:paraId="5991287D" w14:textId="68EDC8FA" w:rsidR="00703CFA" w:rsidRDefault="00703CFA">
      <w:pPr>
        <w:pStyle w:val="FootnoteText"/>
      </w:pPr>
      <w:r w:rsidRPr="00AD4A82">
        <w:rPr>
          <w:sz w:val="18"/>
          <w:szCs w:val="18"/>
        </w:rPr>
        <w:footnoteRef/>
      </w:r>
      <w:r w:rsidRPr="00AD4A82">
        <w:rPr>
          <w:sz w:val="18"/>
          <w:szCs w:val="18"/>
        </w:rPr>
        <w:t xml:space="preserve"> https://b2n.ir/g26851</w:t>
      </w:r>
    </w:p>
  </w:footnote>
  <w:footnote w:id="4">
    <w:p w14:paraId="2E5680ED" w14:textId="237508CB" w:rsidR="00C70407" w:rsidRDefault="00C70407">
      <w:pPr>
        <w:pStyle w:val="FootnoteText"/>
      </w:pPr>
      <w:r>
        <w:rPr>
          <w:rStyle w:val="FootnoteReference"/>
        </w:rPr>
        <w:footnoteRef/>
      </w:r>
      <w:r>
        <w:t xml:space="preserve"> https://news.un.org/en/story/2022/12/1131887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E09ED"/>
    <w:multiLevelType w:val="multilevel"/>
    <w:tmpl w:val="DA2C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41"/>
    <w:rsid w:val="00092C02"/>
    <w:rsid w:val="00117041"/>
    <w:rsid w:val="00135B05"/>
    <w:rsid w:val="00161986"/>
    <w:rsid w:val="001F1306"/>
    <w:rsid w:val="00231F14"/>
    <w:rsid w:val="00237174"/>
    <w:rsid w:val="002D6C81"/>
    <w:rsid w:val="00301E30"/>
    <w:rsid w:val="0036645D"/>
    <w:rsid w:val="003D1F93"/>
    <w:rsid w:val="00425F61"/>
    <w:rsid w:val="004B14D6"/>
    <w:rsid w:val="00556784"/>
    <w:rsid w:val="005E173B"/>
    <w:rsid w:val="005E4094"/>
    <w:rsid w:val="006A2012"/>
    <w:rsid w:val="006C1F3C"/>
    <w:rsid w:val="00703CFA"/>
    <w:rsid w:val="007334E2"/>
    <w:rsid w:val="007624BE"/>
    <w:rsid w:val="007C40EB"/>
    <w:rsid w:val="0080598F"/>
    <w:rsid w:val="0085032A"/>
    <w:rsid w:val="008D23AA"/>
    <w:rsid w:val="009F0A47"/>
    <w:rsid w:val="00A563DE"/>
    <w:rsid w:val="00A8067B"/>
    <w:rsid w:val="00A8462A"/>
    <w:rsid w:val="00AD4A82"/>
    <w:rsid w:val="00B52118"/>
    <w:rsid w:val="00C03DD9"/>
    <w:rsid w:val="00C70407"/>
    <w:rsid w:val="00C71562"/>
    <w:rsid w:val="00CC6BED"/>
    <w:rsid w:val="00E102DF"/>
    <w:rsid w:val="00E936F4"/>
    <w:rsid w:val="00F31402"/>
    <w:rsid w:val="00FA2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C29E"/>
  <w15:chartTrackingRefBased/>
  <w15:docId w15:val="{38723E9D-DCA1-43FE-95FC-8F34086E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59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598F"/>
    <w:rPr>
      <w:sz w:val="20"/>
      <w:szCs w:val="20"/>
    </w:rPr>
  </w:style>
  <w:style w:type="character" w:styleId="EndnoteReference">
    <w:name w:val="endnote reference"/>
    <w:basedOn w:val="DefaultParagraphFont"/>
    <w:uiPriority w:val="99"/>
    <w:semiHidden/>
    <w:unhideWhenUsed/>
    <w:rsid w:val="0080598F"/>
    <w:rPr>
      <w:vertAlign w:val="superscript"/>
    </w:rPr>
  </w:style>
  <w:style w:type="paragraph" w:styleId="FootnoteText">
    <w:name w:val="footnote text"/>
    <w:basedOn w:val="Normal"/>
    <w:link w:val="FootnoteTextChar"/>
    <w:uiPriority w:val="99"/>
    <w:semiHidden/>
    <w:unhideWhenUsed/>
    <w:rsid w:val="005567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784"/>
    <w:rPr>
      <w:sz w:val="20"/>
      <w:szCs w:val="20"/>
    </w:rPr>
  </w:style>
  <w:style w:type="character" w:styleId="FootnoteReference">
    <w:name w:val="footnote reference"/>
    <w:basedOn w:val="DefaultParagraphFont"/>
    <w:uiPriority w:val="99"/>
    <w:semiHidden/>
    <w:unhideWhenUsed/>
    <w:rsid w:val="00556784"/>
    <w:rPr>
      <w:vertAlign w:val="superscript"/>
    </w:rPr>
  </w:style>
  <w:style w:type="character" w:styleId="Hyperlink">
    <w:name w:val="Hyperlink"/>
    <w:basedOn w:val="DefaultParagraphFont"/>
    <w:uiPriority w:val="99"/>
    <w:unhideWhenUsed/>
    <w:rsid w:val="00556784"/>
    <w:rPr>
      <w:color w:val="0563C1" w:themeColor="hyperlink"/>
      <w:u w:val="single"/>
    </w:rPr>
  </w:style>
  <w:style w:type="character" w:customStyle="1" w:styleId="UnresolvedMention">
    <w:name w:val="Unresolved Mention"/>
    <w:basedOn w:val="DefaultParagraphFont"/>
    <w:uiPriority w:val="99"/>
    <w:semiHidden/>
    <w:unhideWhenUsed/>
    <w:rsid w:val="00556784"/>
    <w:rPr>
      <w:color w:val="605E5C"/>
      <w:shd w:val="clear" w:color="auto" w:fill="E1DFDD"/>
    </w:rPr>
  </w:style>
  <w:style w:type="paragraph" w:styleId="NoSpacing">
    <w:name w:val="No Spacing"/>
    <w:uiPriority w:val="1"/>
    <w:qFormat/>
    <w:rsid w:val="00E102DF"/>
    <w:pPr>
      <w:spacing w:after="0" w:line="240" w:lineRule="auto"/>
    </w:pPr>
  </w:style>
  <w:style w:type="paragraph" w:styleId="Header">
    <w:name w:val="header"/>
    <w:basedOn w:val="Normal"/>
    <w:link w:val="HeaderChar"/>
    <w:uiPriority w:val="99"/>
    <w:unhideWhenUsed/>
    <w:rsid w:val="00F3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402"/>
  </w:style>
  <w:style w:type="paragraph" w:styleId="Footer">
    <w:name w:val="footer"/>
    <w:basedOn w:val="Normal"/>
    <w:link w:val="FooterChar"/>
    <w:uiPriority w:val="99"/>
    <w:unhideWhenUsed/>
    <w:rsid w:val="00F3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Organization for Defending Victims of Violence (ODVV)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AD8860F-E764-40C1-9F82-5AD521952EF6}">
  <ds:schemaRefs>
    <ds:schemaRef ds:uri="http://schemas.openxmlformats.org/officeDocument/2006/bibliography"/>
  </ds:schemaRefs>
</ds:datastoreItem>
</file>

<file path=customXml/itemProps2.xml><?xml version="1.0" encoding="utf-8"?>
<ds:datastoreItem xmlns:ds="http://schemas.openxmlformats.org/officeDocument/2006/customXml" ds:itemID="{4446716B-83FB-4BE0-995E-7B1EE349D2C8}"/>
</file>

<file path=customXml/itemProps3.xml><?xml version="1.0" encoding="utf-8"?>
<ds:datastoreItem xmlns:ds="http://schemas.openxmlformats.org/officeDocument/2006/customXml" ds:itemID="{24F06BB3-E731-4C33-8833-1BC0DF7A3324}"/>
</file>

<file path=customXml/itemProps4.xml><?xml version="1.0" encoding="utf-8"?>
<ds:datastoreItem xmlns:ds="http://schemas.openxmlformats.org/officeDocument/2006/customXml" ds:itemID="{947F8203-EF9A-4510-94AB-6601BE25DCE8}"/>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haroot azarian</dc:creator>
  <cp:keywords/>
  <dc:description/>
  <cp:lastModifiedBy>مریم عرضی</cp:lastModifiedBy>
  <cp:revision>3</cp:revision>
  <dcterms:created xsi:type="dcterms:W3CDTF">2023-04-30T07:28:00Z</dcterms:created>
  <dcterms:modified xsi:type="dcterms:W3CDTF">2023-04-30T07:40:00Z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