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A1A3A" w14:textId="77777777" w:rsidR="000F3325" w:rsidRDefault="000F3325" w:rsidP="00472EBA">
      <w:pPr>
        <w:pStyle w:val="Rubrik"/>
        <w:rPr>
          <w:lang w:val="en-GB"/>
        </w:rPr>
      </w:pPr>
    </w:p>
    <w:p w14:paraId="0D7D13C4" w14:textId="77777777" w:rsidR="003B5B5D" w:rsidRPr="000E3F5B" w:rsidRDefault="00955410" w:rsidP="00472EBA">
      <w:pPr>
        <w:pStyle w:val="Rubrik"/>
        <w:rPr>
          <w:lang w:val="en-GB"/>
        </w:rPr>
      </w:pPr>
      <w:r w:rsidRPr="00B67D5C">
        <w:rPr>
          <w:lang w:val="en-GB"/>
        </w:rPr>
        <w:t xml:space="preserve">SE submission to the call for input from the Special Rapporteur on the issue of human rights obligations relating to the enjoyment of a safe, clean, </w:t>
      </w:r>
      <w:r w:rsidR="00B67D5C" w:rsidRPr="00B67D5C">
        <w:rPr>
          <w:lang w:val="en-GB"/>
        </w:rPr>
        <w:t>healthy and sustainable environment</w:t>
      </w:r>
      <w:r w:rsidR="00B67D5C" w:rsidRPr="000E3F5B">
        <w:rPr>
          <w:lang w:val="en-GB"/>
        </w:rPr>
        <w:t xml:space="preserve"> </w:t>
      </w:r>
    </w:p>
    <w:p w14:paraId="126C00E0" w14:textId="77777777" w:rsidR="00955410" w:rsidRPr="00955410" w:rsidRDefault="00955410" w:rsidP="00955410">
      <w:pPr>
        <w:pStyle w:val="Brdtext"/>
        <w:rPr>
          <w:lang w:val="en-GB"/>
        </w:rPr>
      </w:pPr>
      <w:r w:rsidRPr="00955410">
        <w:rPr>
          <w:lang w:val="en-GB"/>
        </w:rPr>
        <w:t>The Swedish Government appreciates the opportunity to contribute to the next report by the Special Rapporteur</w:t>
      </w:r>
      <w:r w:rsidR="00671B49" w:rsidRPr="00671B49">
        <w:rPr>
          <w:lang w:val="en-GB"/>
        </w:rPr>
        <w:t xml:space="preserve"> </w:t>
      </w:r>
      <w:r w:rsidR="00671B49" w:rsidRPr="00955410">
        <w:rPr>
          <w:lang w:val="en-GB"/>
        </w:rPr>
        <w:t xml:space="preserve">Mr. </w:t>
      </w:r>
      <w:r w:rsidR="00671B49">
        <w:rPr>
          <w:lang w:val="en-GB"/>
        </w:rPr>
        <w:t>David Boyd</w:t>
      </w:r>
      <w:r w:rsidRPr="00955410">
        <w:rPr>
          <w:lang w:val="en-GB"/>
        </w:rPr>
        <w:t xml:space="preserve"> on the issue of human rights obligations relating to </w:t>
      </w:r>
      <w:r>
        <w:rPr>
          <w:lang w:val="en-GB"/>
        </w:rPr>
        <w:t xml:space="preserve">the enjoyment of a safe, clean, healthy and sustainable environment </w:t>
      </w:r>
      <w:r w:rsidRPr="00955410">
        <w:rPr>
          <w:lang w:val="en-GB"/>
        </w:rPr>
        <w:t xml:space="preserve">and thanks the Special Rapporteur for the important work he performs under his mandate. </w:t>
      </w:r>
      <w:r>
        <w:rPr>
          <w:lang w:val="en-GB"/>
        </w:rPr>
        <w:t xml:space="preserve">The following answer is unfortunately not an exhaustive one because of limited resources relating to the current </w:t>
      </w:r>
      <w:r w:rsidR="00B67D5C">
        <w:rPr>
          <w:lang w:val="en-GB"/>
        </w:rPr>
        <w:t>pandemic but</w:t>
      </w:r>
      <w:r>
        <w:rPr>
          <w:lang w:val="en-GB"/>
        </w:rPr>
        <w:t xml:space="preserve"> serves as an example of how Sweden is handling th</w:t>
      </w:r>
      <w:r w:rsidR="00B67D5C">
        <w:rPr>
          <w:lang w:val="en-GB"/>
        </w:rPr>
        <w:t>e</w:t>
      </w:r>
      <w:r>
        <w:rPr>
          <w:lang w:val="en-GB"/>
        </w:rPr>
        <w:t>s</w:t>
      </w:r>
      <w:r w:rsidR="00B67D5C">
        <w:rPr>
          <w:lang w:val="en-GB"/>
        </w:rPr>
        <w:t>e</w:t>
      </w:r>
      <w:r>
        <w:rPr>
          <w:lang w:val="en-GB"/>
        </w:rPr>
        <w:t xml:space="preserve"> issue</w:t>
      </w:r>
      <w:r w:rsidR="00B67D5C">
        <w:rPr>
          <w:lang w:val="en-GB"/>
        </w:rPr>
        <w:t>s</w:t>
      </w:r>
      <w:r>
        <w:rPr>
          <w:lang w:val="en-GB"/>
        </w:rPr>
        <w:t xml:space="preserve"> at a national level.   </w:t>
      </w:r>
    </w:p>
    <w:p w14:paraId="546A4D77" w14:textId="77777777" w:rsidR="000F3325" w:rsidRPr="003723A4" w:rsidRDefault="000F3325" w:rsidP="000F3325">
      <w:pPr>
        <w:pStyle w:val="Rubrik1utannumrering"/>
        <w:rPr>
          <w:lang w:val="en-GB"/>
        </w:rPr>
      </w:pPr>
      <w:r>
        <w:rPr>
          <w:lang w:val="en-GB"/>
        </w:rPr>
        <w:t>Question 1</w:t>
      </w:r>
    </w:p>
    <w:p w14:paraId="0D2AC200" w14:textId="77777777" w:rsidR="000F3325" w:rsidRPr="000F3325" w:rsidRDefault="000F3325" w:rsidP="000F3325">
      <w:pPr>
        <w:spacing w:after="240"/>
        <w:rPr>
          <w:i/>
          <w:iCs/>
          <w:lang w:val="en-GB"/>
        </w:rPr>
      </w:pPr>
      <w:r w:rsidRPr="000F3325">
        <w:rPr>
          <w:i/>
          <w:iCs/>
          <w:lang w:val="en-GB"/>
        </w:rPr>
        <w:t xml:space="preserve">Please provide examples of ways in which declining biodiversity and degraded ecosystems are already having </w:t>
      </w:r>
      <w:r w:rsidRPr="000F3325">
        <w:rPr>
          <w:i/>
          <w:iCs/>
          <w:u w:val="single"/>
          <w:lang w:val="en-GB"/>
        </w:rPr>
        <w:t>adverse impacts on human rights</w:t>
      </w:r>
      <w:r w:rsidRPr="000F3325">
        <w:rPr>
          <w:i/>
          <w:iCs/>
          <w:lang w:val="en-GB"/>
        </w:rPr>
        <w:t>. Adversely affected rights could include, among others, the rights to life, health, water, food, culture, non-discrimination, a safe, clean, healthy and sustainable environment, and Indigenous rights.</w:t>
      </w:r>
    </w:p>
    <w:p w14:paraId="3C611F77" w14:textId="574752CD" w:rsidR="000F3325" w:rsidRPr="000F3325" w:rsidRDefault="000F3325" w:rsidP="000F3325">
      <w:pPr>
        <w:spacing w:after="240"/>
        <w:rPr>
          <w:lang w:val="en-GB"/>
        </w:rPr>
      </w:pPr>
      <w:r w:rsidRPr="000F3325">
        <w:rPr>
          <w:lang w:val="en-GB"/>
        </w:rPr>
        <w:t>Several ecosystem-types are degraded in Sweden and causes negative impacts on human health etc. One example is the drainage of wetlands</w:t>
      </w:r>
      <w:r>
        <w:rPr>
          <w:lang w:val="en-GB"/>
        </w:rPr>
        <w:t xml:space="preserve"> which has been </w:t>
      </w:r>
      <w:r w:rsidRPr="000F3325">
        <w:rPr>
          <w:lang w:val="en-GB"/>
        </w:rPr>
        <w:t>carried out</w:t>
      </w:r>
      <w:r w:rsidR="000E6DF8">
        <w:rPr>
          <w:lang w:val="en-GB"/>
        </w:rPr>
        <w:t xml:space="preserve"> over</w:t>
      </w:r>
      <w:r>
        <w:rPr>
          <w:lang w:val="en-GB"/>
        </w:rPr>
        <w:t xml:space="preserve"> </w:t>
      </w:r>
      <w:r w:rsidRPr="000F3325">
        <w:rPr>
          <w:lang w:val="en-GB"/>
        </w:rPr>
        <w:t>the last 200 years (</w:t>
      </w:r>
      <w:proofErr w:type="gramStart"/>
      <w:r w:rsidRPr="000F3325">
        <w:rPr>
          <w:lang w:val="en-GB"/>
        </w:rPr>
        <w:t>with the exception of</w:t>
      </w:r>
      <w:proofErr w:type="gramEnd"/>
      <w:r w:rsidRPr="000F3325">
        <w:rPr>
          <w:lang w:val="en-GB"/>
        </w:rPr>
        <w:t xml:space="preserve"> the last 30 years when </w:t>
      </w:r>
      <w:r w:rsidR="00551BC6">
        <w:rPr>
          <w:lang w:val="en-GB"/>
        </w:rPr>
        <w:t>it</w:t>
      </w:r>
      <w:r w:rsidRPr="000F3325">
        <w:rPr>
          <w:lang w:val="en-GB"/>
        </w:rPr>
        <w:t xml:space="preserve"> </w:t>
      </w:r>
      <w:r w:rsidR="00B0463E">
        <w:rPr>
          <w:lang w:val="en-GB"/>
        </w:rPr>
        <w:t>more or less</w:t>
      </w:r>
      <w:r w:rsidR="00551BC6">
        <w:rPr>
          <w:lang w:val="en-GB"/>
        </w:rPr>
        <w:t xml:space="preserve"> </w:t>
      </w:r>
      <w:r w:rsidRPr="000F3325">
        <w:rPr>
          <w:lang w:val="en-GB"/>
        </w:rPr>
        <w:t>has stopped). The reason for</w:t>
      </w:r>
      <w:r w:rsidR="00551BC6">
        <w:rPr>
          <w:lang w:val="en-GB"/>
        </w:rPr>
        <w:t xml:space="preserve"> carrying out</w:t>
      </w:r>
      <w:r w:rsidRPr="000F3325">
        <w:rPr>
          <w:lang w:val="en-GB"/>
        </w:rPr>
        <w:t xml:space="preserve"> drainage was to increase agriculture and forest production</w:t>
      </w:r>
      <w:r w:rsidR="000E6DF8">
        <w:rPr>
          <w:lang w:val="en-GB"/>
        </w:rPr>
        <w:t>,</w:t>
      </w:r>
      <w:r w:rsidRPr="000F3325">
        <w:rPr>
          <w:lang w:val="en-GB"/>
        </w:rPr>
        <w:t xml:space="preserve"> and</w:t>
      </w:r>
      <w:r w:rsidR="00551BC6">
        <w:rPr>
          <w:lang w:val="en-GB"/>
        </w:rPr>
        <w:t xml:space="preserve"> in this aspect </w:t>
      </w:r>
      <w:r w:rsidRPr="000F3325">
        <w:rPr>
          <w:lang w:val="en-GB"/>
        </w:rPr>
        <w:t>a positive result was achieved.</w:t>
      </w:r>
      <w:r w:rsidR="00551BC6">
        <w:rPr>
          <w:lang w:val="en-GB"/>
        </w:rPr>
        <w:t xml:space="preserve"> T</w:t>
      </w:r>
      <w:r w:rsidRPr="000F3325">
        <w:rPr>
          <w:lang w:val="en-GB"/>
        </w:rPr>
        <w:t>he drainage</w:t>
      </w:r>
      <w:r w:rsidR="00551BC6">
        <w:rPr>
          <w:lang w:val="en-GB"/>
        </w:rPr>
        <w:t xml:space="preserve"> however unfortunately</w:t>
      </w:r>
      <w:r w:rsidRPr="000F3325">
        <w:rPr>
          <w:lang w:val="en-GB"/>
        </w:rPr>
        <w:t xml:space="preserve"> caused severe problems in other aspects, one of the obvious is</w:t>
      </w:r>
      <w:r w:rsidR="00551BC6">
        <w:rPr>
          <w:lang w:val="en-GB"/>
        </w:rPr>
        <w:t xml:space="preserve"> in</w:t>
      </w:r>
      <w:r w:rsidRPr="000F3325">
        <w:rPr>
          <w:lang w:val="en-GB"/>
        </w:rPr>
        <w:t xml:space="preserve"> biodiversity</w:t>
      </w:r>
      <w:r w:rsidR="00935A29">
        <w:rPr>
          <w:lang w:val="en-GB"/>
        </w:rPr>
        <w:t>-decline</w:t>
      </w:r>
      <w:r w:rsidRPr="000F3325">
        <w:rPr>
          <w:lang w:val="en-GB"/>
        </w:rPr>
        <w:t xml:space="preserve">. </w:t>
      </w:r>
      <w:r w:rsidR="000E6DF8">
        <w:rPr>
          <w:lang w:val="en-GB"/>
        </w:rPr>
        <w:t>I</w:t>
      </w:r>
      <w:r w:rsidR="000E6DF8" w:rsidRPr="000F3325">
        <w:rPr>
          <w:lang w:val="en-GB"/>
        </w:rPr>
        <w:t>n some areas of Sweden</w:t>
      </w:r>
      <w:r w:rsidR="000E6DF8">
        <w:rPr>
          <w:lang w:val="en-GB"/>
        </w:rPr>
        <w:t>, p</w:t>
      </w:r>
      <w:r w:rsidR="000E6DF8" w:rsidRPr="000F3325">
        <w:rPr>
          <w:lang w:val="en-GB"/>
        </w:rPr>
        <w:t>eriods of low precipitation</w:t>
      </w:r>
      <w:r w:rsidR="000E6DF8">
        <w:rPr>
          <w:lang w:val="en-GB"/>
        </w:rPr>
        <w:t xml:space="preserve"> cause</w:t>
      </w:r>
      <w:r w:rsidR="000E6DF8" w:rsidRPr="000F3325">
        <w:rPr>
          <w:lang w:val="en-GB"/>
        </w:rPr>
        <w:t xml:space="preserve"> </w:t>
      </w:r>
      <w:r w:rsidR="00551BC6">
        <w:rPr>
          <w:lang w:val="en-GB"/>
        </w:rPr>
        <w:t>a</w:t>
      </w:r>
      <w:r w:rsidRPr="000F3325">
        <w:rPr>
          <w:lang w:val="en-GB"/>
        </w:rPr>
        <w:t xml:space="preserve"> lack of freshwater</w:t>
      </w:r>
      <w:r w:rsidR="000E6DF8">
        <w:rPr>
          <w:lang w:val="en-GB"/>
        </w:rPr>
        <w:t xml:space="preserve"> and thereby also a lack of</w:t>
      </w:r>
      <w:r w:rsidRPr="000F3325">
        <w:rPr>
          <w:lang w:val="en-GB"/>
        </w:rPr>
        <w:t xml:space="preserve"> clean ground</w:t>
      </w:r>
      <w:r w:rsidR="000E6DF8">
        <w:rPr>
          <w:lang w:val="en-GB"/>
        </w:rPr>
        <w:t xml:space="preserve"> </w:t>
      </w:r>
      <w:r w:rsidRPr="000F3325">
        <w:rPr>
          <w:lang w:val="en-GB"/>
        </w:rPr>
        <w:t xml:space="preserve">water for drinking. </w:t>
      </w:r>
      <w:r w:rsidRPr="000F3325">
        <w:rPr>
          <w:lang w:val="en-GB"/>
        </w:rPr>
        <w:lastRenderedPageBreak/>
        <w:t xml:space="preserve">Restoring of wetlands in these areas could raise water levels. The problem with </w:t>
      </w:r>
      <w:r w:rsidR="00596124">
        <w:rPr>
          <w:lang w:val="en-GB"/>
        </w:rPr>
        <w:t>eutrophi</w:t>
      </w:r>
      <w:r w:rsidR="00596124">
        <w:rPr>
          <w:lang w:val="en-GB"/>
        </w:rPr>
        <w:softHyphen/>
      </w:r>
      <w:r w:rsidRPr="000F3325">
        <w:rPr>
          <w:lang w:val="en-GB"/>
        </w:rPr>
        <w:t>ca</w:t>
      </w:r>
      <w:r w:rsidR="00596124">
        <w:rPr>
          <w:lang w:val="en-GB"/>
        </w:rPr>
        <w:softHyphen/>
      </w:r>
      <w:r w:rsidRPr="000F3325">
        <w:rPr>
          <w:lang w:val="en-GB"/>
        </w:rPr>
        <w:t>tion (one of the main environmental problems in the Baltic) was partly caused by wetland drainage. The loss of wetlands caused the loss of natural nutrient traps, w</w:t>
      </w:r>
      <w:r w:rsidR="000E6DF8">
        <w:rPr>
          <w:lang w:val="en-GB"/>
        </w:rPr>
        <w:t>hich however</w:t>
      </w:r>
      <w:r w:rsidRPr="000F3325">
        <w:rPr>
          <w:lang w:val="en-GB"/>
        </w:rPr>
        <w:t xml:space="preserve"> could be restored when restoring wetlands. The eutro</w:t>
      </w:r>
      <w:r w:rsidR="00596124">
        <w:rPr>
          <w:lang w:val="en-GB"/>
        </w:rPr>
        <w:softHyphen/>
      </w:r>
      <w:r w:rsidRPr="000F3325">
        <w:rPr>
          <w:lang w:val="en-GB"/>
        </w:rPr>
        <w:t>phi</w:t>
      </w:r>
      <w:r w:rsidR="00596124">
        <w:rPr>
          <w:lang w:val="en-GB"/>
        </w:rPr>
        <w:softHyphen/>
      </w:r>
      <w:r w:rsidRPr="000F3325">
        <w:rPr>
          <w:lang w:val="en-GB"/>
        </w:rPr>
        <w:t>cation in our seas</w:t>
      </w:r>
      <w:r w:rsidR="00551BC6">
        <w:rPr>
          <w:lang w:val="en-GB"/>
        </w:rPr>
        <w:t xml:space="preserve"> negatively</w:t>
      </w:r>
      <w:r w:rsidRPr="000F3325">
        <w:rPr>
          <w:lang w:val="en-GB"/>
        </w:rPr>
        <w:t xml:space="preserve"> affects the fish production. Another example is climate change that already gives a negative effect on biodiversity, for example in our alpine areas where climate related overgrowth by trees and changes in snow-conditions causes negative </w:t>
      </w:r>
      <w:r w:rsidR="000E6DF8">
        <w:rPr>
          <w:lang w:val="en-GB"/>
        </w:rPr>
        <w:t xml:space="preserve">impacts </w:t>
      </w:r>
      <w:r w:rsidRPr="000F3325">
        <w:rPr>
          <w:lang w:val="en-GB"/>
        </w:rPr>
        <w:t>on the reindeer</w:t>
      </w:r>
      <w:r w:rsidR="00653F04">
        <w:rPr>
          <w:lang w:val="en-GB"/>
        </w:rPr>
        <w:t xml:space="preserve"> husbandry</w:t>
      </w:r>
      <w:r w:rsidRPr="000F3325">
        <w:rPr>
          <w:lang w:val="en-GB"/>
        </w:rPr>
        <w:t xml:space="preserve">, that </w:t>
      </w:r>
      <w:r w:rsidR="00653F04">
        <w:rPr>
          <w:lang w:val="en-GB"/>
        </w:rPr>
        <w:t xml:space="preserve">is </w:t>
      </w:r>
      <w:r w:rsidR="0032762E">
        <w:rPr>
          <w:lang w:val="en-GB"/>
        </w:rPr>
        <w:t>the</w:t>
      </w:r>
      <w:r w:rsidR="00653F04">
        <w:rPr>
          <w:lang w:val="en-GB"/>
        </w:rPr>
        <w:t xml:space="preserve"> traditional</w:t>
      </w:r>
      <w:r w:rsidRPr="000F3325">
        <w:rPr>
          <w:lang w:val="en-GB"/>
        </w:rPr>
        <w:t xml:space="preserve"> livelihood of the</w:t>
      </w:r>
      <w:r w:rsidR="000E6DF8">
        <w:rPr>
          <w:lang w:val="en-GB"/>
        </w:rPr>
        <w:t xml:space="preserve"> Sami people</w:t>
      </w:r>
      <w:r w:rsidRPr="000F3325">
        <w:rPr>
          <w:lang w:val="en-GB"/>
        </w:rPr>
        <w:t xml:space="preserve">. </w:t>
      </w:r>
    </w:p>
    <w:p w14:paraId="7500EB2C" w14:textId="77777777" w:rsidR="005A1037" w:rsidRPr="003723A4" w:rsidRDefault="0057066A" w:rsidP="00792452">
      <w:pPr>
        <w:pStyle w:val="Rubrik1utannumrering"/>
        <w:tabs>
          <w:tab w:val="clear" w:pos="1701"/>
          <w:tab w:val="clear" w:pos="3600"/>
          <w:tab w:val="clear" w:pos="5387"/>
          <w:tab w:val="left" w:pos="5740"/>
        </w:tabs>
        <w:rPr>
          <w:lang w:val="en-GB"/>
        </w:rPr>
      </w:pPr>
      <w:r>
        <w:rPr>
          <w:lang w:val="en-GB"/>
        </w:rPr>
        <w:t>Question</w:t>
      </w:r>
      <w:r w:rsidR="005A1037" w:rsidRPr="003723A4">
        <w:rPr>
          <w:lang w:val="en-GB"/>
        </w:rPr>
        <w:t>2</w:t>
      </w:r>
      <w:r w:rsidR="00653F04">
        <w:rPr>
          <w:lang w:val="en-GB"/>
        </w:rPr>
        <w:tab/>
      </w:r>
    </w:p>
    <w:p w14:paraId="3F4AFA1C" w14:textId="77777777" w:rsidR="005A1037" w:rsidRPr="00DF10F1" w:rsidRDefault="005A1037" w:rsidP="005A1037">
      <w:pPr>
        <w:rPr>
          <w:lang w:val="en-GB"/>
        </w:rPr>
      </w:pPr>
      <w:r w:rsidRPr="00DF10F1">
        <w:rPr>
          <w:i/>
          <w:iCs/>
          <w:lang w:val="en-GB"/>
        </w:rPr>
        <w:t xml:space="preserve">To protect a wide range of human rights, what are the </w:t>
      </w:r>
      <w:r w:rsidRPr="00DF10F1">
        <w:rPr>
          <w:i/>
          <w:iCs/>
          <w:u w:val="single"/>
          <w:lang w:val="en-GB"/>
        </w:rPr>
        <w:t>specific obligations</w:t>
      </w:r>
      <w:r w:rsidRPr="00DF10F1">
        <w:rPr>
          <w:i/>
          <w:iCs/>
          <w:lang w:val="en-GB"/>
        </w:rPr>
        <w:t xml:space="preserve"> of States and responsibilities of businesses</w:t>
      </w:r>
      <w:r w:rsidR="001262C0" w:rsidRPr="00DF10F1">
        <w:rPr>
          <w:i/>
          <w:iCs/>
          <w:lang w:val="en-GB"/>
        </w:rPr>
        <w:t xml:space="preserve"> in terms of addressing the main direct drivers of harm to biodiversity and ecosystems (e.g. land conversion, loss and degradation of habitat, climate change, overexploitation, pollution, invasive species) and the indirect drivers (unsustainable production and consumption, rapid human population growth, trade, conflict and inequality)?</w:t>
      </w:r>
    </w:p>
    <w:p w14:paraId="3A69D937" w14:textId="77777777" w:rsidR="006C16D5" w:rsidRDefault="006C16D5" w:rsidP="006C16D5">
      <w:pPr>
        <w:autoSpaceDE w:val="0"/>
        <w:autoSpaceDN w:val="0"/>
        <w:adjustRightInd w:val="0"/>
        <w:spacing w:after="0"/>
        <w:rPr>
          <w:lang w:val="en-GB"/>
        </w:rPr>
      </w:pPr>
      <w:r>
        <w:rPr>
          <w:lang w:val="en-GB"/>
        </w:rPr>
        <w:t xml:space="preserve">As </w:t>
      </w:r>
      <w:r w:rsidR="006D0923">
        <w:rPr>
          <w:lang w:val="en-GB"/>
        </w:rPr>
        <w:t>p</w:t>
      </w:r>
      <w:r>
        <w:rPr>
          <w:lang w:val="en-GB"/>
        </w:rPr>
        <w:t>arty to several multilateral environmental agreements</w:t>
      </w:r>
      <w:r w:rsidR="00AE587F">
        <w:rPr>
          <w:lang w:val="en-GB"/>
        </w:rPr>
        <w:t xml:space="preserve"> as well as other international conventions</w:t>
      </w:r>
      <w:r>
        <w:rPr>
          <w:lang w:val="en-GB"/>
        </w:rPr>
        <w:t xml:space="preserve"> and as member of the European Union, Sweden has obligations to address both direct and indirect drivers of</w:t>
      </w:r>
      <w:r w:rsidRPr="006D3C3D">
        <w:rPr>
          <w:lang w:val="en-GB"/>
        </w:rPr>
        <w:t xml:space="preserve"> harm to biodiversity and eco</w:t>
      </w:r>
      <w:r>
        <w:rPr>
          <w:lang w:val="en-GB"/>
        </w:rPr>
        <w:softHyphen/>
      </w:r>
      <w:r w:rsidRPr="006D3C3D">
        <w:rPr>
          <w:lang w:val="en-GB"/>
        </w:rPr>
        <w:t>systems</w:t>
      </w:r>
      <w:r>
        <w:rPr>
          <w:lang w:val="en-GB"/>
        </w:rPr>
        <w:t xml:space="preserve"> with respect to binding international law as well as EU legislation</w:t>
      </w:r>
      <w:r w:rsidR="004F59BF">
        <w:rPr>
          <w:lang w:val="en-GB"/>
        </w:rPr>
        <w:t>,</w:t>
      </w:r>
      <w:r>
        <w:rPr>
          <w:lang w:val="en-GB"/>
        </w:rPr>
        <w:t xml:space="preserve"> in various areas. </w:t>
      </w:r>
      <w:r w:rsidR="00C17458">
        <w:rPr>
          <w:lang w:val="en-GB"/>
        </w:rPr>
        <w:t xml:space="preserve">Due to length restrictions, the following answer </w:t>
      </w:r>
      <w:r w:rsidR="008A712D">
        <w:rPr>
          <w:lang w:val="en-GB"/>
        </w:rPr>
        <w:t xml:space="preserve">is </w:t>
      </w:r>
      <w:r w:rsidR="00C17458">
        <w:rPr>
          <w:lang w:val="en-GB"/>
        </w:rPr>
        <w:t>limit</w:t>
      </w:r>
      <w:r w:rsidR="008A712D">
        <w:rPr>
          <w:lang w:val="en-GB"/>
        </w:rPr>
        <w:t>ed</w:t>
      </w:r>
      <w:r w:rsidR="00C17458">
        <w:rPr>
          <w:lang w:val="en-GB"/>
        </w:rPr>
        <w:t xml:space="preserve"> to Swedish conditions.</w:t>
      </w:r>
      <w:r>
        <w:rPr>
          <w:lang w:val="en-GB"/>
        </w:rPr>
        <w:t xml:space="preserve"> </w:t>
      </w:r>
    </w:p>
    <w:p w14:paraId="09BEF30B" w14:textId="77777777" w:rsidR="006C16D5" w:rsidRDefault="006C16D5" w:rsidP="009F513A">
      <w:pPr>
        <w:autoSpaceDE w:val="0"/>
        <w:autoSpaceDN w:val="0"/>
        <w:adjustRightInd w:val="0"/>
        <w:spacing w:after="0"/>
        <w:rPr>
          <w:lang w:val="en-GB"/>
        </w:rPr>
      </w:pPr>
    </w:p>
    <w:p w14:paraId="7D7E9B39" w14:textId="77777777" w:rsidR="004B1715" w:rsidRDefault="00AE587F" w:rsidP="009F513A">
      <w:pPr>
        <w:autoSpaceDE w:val="0"/>
        <w:autoSpaceDN w:val="0"/>
        <w:adjustRightInd w:val="0"/>
        <w:spacing w:after="0"/>
        <w:rPr>
          <w:lang w:val="en-GB"/>
        </w:rPr>
      </w:pPr>
      <w:r>
        <w:rPr>
          <w:lang w:val="en-GB"/>
        </w:rPr>
        <w:t xml:space="preserve">Chapter 1, </w:t>
      </w:r>
      <w:r w:rsidR="008E53E5">
        <w:rPr>
          <w:lang w:val="en-GB"/>
        </w:rPr>
        <w:t>Section</w:t>
      </w:r>
      <w:r>
        <w:rPr>
          <w:lang w:val="en-GB"/>
        </w:rPr>
        <w:t xml:space="preserve"> 2, of the I</w:t>
      </w:r>
      <w:r w:rsidR="004B1715">
        <w:rPr>
          <w:lang w:val="en-GB"/>
        </w:rPr>
        <w:t>nstrument o</w:t>
      </w:r>
      <w:r>
        <w:rPr>
          <w:lang w:val="en-GB"/>
        </w:rPr>
        <w:t>f</w:t>
      </w:r>
      <w:r w:rsidR="004B1715">
        <w:rPr>
          <w:lang w:val="en-GB"/>
        </w:rPr>
        <w:t xml:space="preserve"> </w:t>
      </w:r>
      <w:r w:rsidR="0057066A">
        <w:rPr>
          <w:lang w:val="en-GB"/>
        </w:rPr>
        <w:t>G</w:t>
      </w:r>
      <w:r w:rsidR="004B1715">
        <w:rPr>
          <w:lang w:val="en-GB"/>
        </w:rPr>
        <w:t>overnment, one of four funda</w:t>
      </w:r>
      <w:r>
        <w:rPr>
          <w:lang w:val="en-GB"/>
        </w:rPr>
        <w:softHyphen/>
      </w:r>
      <w:r w:rsidR="004B1715">
        <w:rPr>
          <w:lang w:val="en-GB"/>
        </w:rPr>
        <w:t>mental laws of the Swedish Constitution,</w:t>
      </w:r>
      <w:r>
        <w:rPr>
          <w:lang w:val="en-GB"/>
        </w:rPr>
        <w:t xml:space="preserve"> states that the </w:t>
      </w:r>
      <w:r w:rsidR="004B1715" w:rsidRPr="004B1715">
        <w:rPr>
          <w:lang w:val="en-GB"/>
        </w:rPr>
        <w:t>public institutions shall promote sustainable development leading to a good environment for present and future generations.</w:t>
      </w:r>
    </w:p>
    <w:p w14:paraId="7D15DCAE" w14:textId="77777777" w:rsidR="004B1715" w:rsidRDefault="004B1715" w:rsidP="009F513A">
      <w:pPr>
        <w:autoSpaceDE w:val="0"/>
        <w:autoSpaceDN w:val="0"/>
        <w:adjustRightInd w:val="0"/>
        <w:spacing w:after="0"/>
        <w:rPr>
          <w:lang w:val="en-GB"/>
        </w:rPr>
      </w:pPr>
    </w:p>
    <w:p w14:paraId="4ABFEC88" w14:textId="77777777" w:rsidR="009F513A" w:rsidRDefault="00946556" w:rsidP="009F513A">
      <w:pPr>
        <w:autoSpaceDE w:val="0"/>
        <w:autoSpaceDN w:val="0"/>
        <w:adjustRightInd w:val="0"/>
        <w:spacing w:after="0"/>
        <w:rPr>
          <w:lang w:val="en-GB"/>
        </w:rPr>
      </w:pPr>
      <w:r>
        <w:rPr>
          <w:lang w:val="en-GB"/>
        </w:rPr>
        <w:t xml:space="preserve">The basic legal framework that address issues </w:t>
      </w:r>
      <w:r w:rsidR="00BB19CA">
        <w:rPr>
          <w:lang w:val="en-GB"/>
        </w:rPr>
        <w:t xml:space="preserve">concerning </w:t>
      </w:r>
      <w:r w:rsidR="00BB19CA" w:rsidRPr="009F513A">
        <w:rPr>
          <w:lang w:val="en-GB"/>
        </w:rPr>
        <w:t>direct</w:t>
      </w:r>
      <w:r>
        <w:rPr>
          <w:lang w:val="en-GB"/>
        </w:rPr>
        <w:t xml:space="preserve"> impacts on biodiversity and ecosystems</w:t>
      </w:r>
      <w:r w:rsidR="00BB19CA">
        <w:rPr>
          <w:lang w:val="en-GB"/>
        </w:rPr>
        <w:t>, is the Environmental Code.</w:t>
      </w:r>
      <w:r w:rsidR="00C146A9">
        <w:rPr>
          <w:lang w:val="en-GB"/>
        </w:rPr>
        <w:t xml:space="preserve"> </w:t>
      </w:r>
      <w:r w:rsidR="00C146A9" w:rsidRPr="00AE6E68">
        <w:rPr>
          <w:lang w:val="en-GB"/>
        </w:rPr>
        <w:t>The purpose of the Environmental Code is to promote sustainable development</w:t>
      </w:r>
      <w:r w:rsidR="009F513A">
        <w:rPr>
          <w:lang w:val="en-GB"/>
        </w:rPr>
        <w:t xml:space="preserve"> </w:t>
      </w:r>
      <w:r w:rsidR="009F513A" w:rsidRPr="009F513A">
        <w:rPr>
          <w:lang w:val="en-GB"/>
        </w:rPr>
        <w:t>which will assure a healthy and sound environment</w:t>
      </w:r>
      <w:r w:rsidR="009F513A">
        <w:rPr>
          <w:lang w:val="en-GB"/>
        </w:rPr>
        <w:t xml:space="preserve"> </w:t>
      </w:r>
      <w:r w:rsidR="009F513A" w:rsidRPr="009F513A">
        <w:rPr>
          <w:lang w:val="en-GB"/>
        </w:rPr>
        <w:t>for present and future generations</w:t>
      </w:r>
      <w:r w:rsidR="00AE587F">
        <w:rPr>
          <w:lang w:val="en-GB"/>
        </w:rPr>
        <w:t>.</w:t>
      </w:r>
      <w:r w:rsidR="004F59BF">
        <w:rPr>
          <w:lang w:val="en-GB"/>
        </w:rPr>
        <w:t xml:space="preserve"> </w:t>
      </w:r>
      <w:r w:rsidR="004F59BF" w:rsidRPr="004F59BF">
        <w:rPr>
          <w:lang w:val="en-GB"/>
        </w:rPr>
        <w:t>The Environmental Code shall be applied in such a way as to ensure that</w:t>
      </w:r>
      <w:r w:rsidR="00F404ED">
        <w:rPr>
          <w:lang w:val="en-GB"/>
        </w:rPr>
        <w:t>, amongst other,</w:t>
      </w:r>
      <w:r w:rsidR="004F59BF">
        <w:rPr>
          <w:lang w:val="en-GB"/>
        </w:rPr>
        <w:t xml:space="preserve"> </w:t>
      </w:r>
      <w:r w:rsidR="004F59BF" w:rsidRPr="004F59BF">
        <w:rPr>
          <w:lang w:val="en-GB"/>
        </w:rPr>
        <w:t>human health and the environment are protec</w:t>
      </w:r>
      <w:r w:rsidR="004F59BF">
        <w:rPr>
          <w:lang w:val="en-GB"/>
        </w:rPr>
        <w:softHyphen/>
      </w:r>
      <w:r w:rsidR="004F59BF" w:rsidRPr="004F59BF">
        <w:rPr>
          <w:lang w:val="en-GB"/>
        </w:rPr>
        <w:t>ted against damage and detriment, valuable natural and cultural environ</w:t>
      </w:r>
      <w:r w:rsidR="004F59BF">
        <w:rPr>
          <w:lang w:val="en-GB"/>
        </w:rPr>
        <w:softHyphen/>
      </w:r>
      <w:r w:rsidR="004F59BF" w:rsidRPr="004F59BF">
        <w:rPr>
          <w:lang w:val="en-GB"/>
        </w:rPr>
        <w:t>ments are protected and preserved</w:t>
      </w:r>
      <w:r w:rsidR="004F59BF">
        <w:rPr>
          <w:lang w:val="en-GB"/>
        </w:rPr>
        <w:t xml:space="preserve">, and </w:t>
      </w:r>
      <w:r w:rsidR="004F59BF" w:rsidRPr="004F59BF">
        <w:rPr>
          <w:lang w:val="en-GB"/>
        </w:rPr>
        <w:t>biological diversity is preserve</w:t>
      </w:r>
      <w:r w:rsidR="004F59BF">
        <w:rPr>
          <w:lang w:val="en-GB"/>
        </w:rPr>
        <w:t>d</w:t>
      </w:r>
      <w:r w:rsidR="00AE587F" w:rsidRPr="00AE587F">
        <w:rPr>
          <w:lang w:val="en-GB"/>
        </w:rPr>
        <w:t>.</w:t>
      </w:r>
      <w:r w:rsidR="004F59BF">
        <w:rPr>
          <w:lang w:val="en-GB"/>
        </w:rPr>
        <w:t xml:space="preserve"> The </w:t>
      </w:r>
      <w:r w:rsidR="004F59BF">
        <w:rPr>
          <w:lang w:val="en-GB"/>
        </w:rPr>
        <w:lastRenderedPageBreak/>
        <w:t>Environmental Code</w:t>
      </w:r>
      <w:r w:rsidR="00C146A9" w:rsidRPr="00AE6E68">
        <w:rPr>
          <w:lang w:val="en-GB"/>
        </w:rPr>
        <w:t xml:space="preserve"> is applicable to all persons and operators who under</w:t>
      </w:r>
      <w:r w:rsidR="00F404ED">
        <w:rPr>
          <w:lang w:val="en-GB"/>
        </w:rPr>
        <w:softHyphen/>
      </w:r>
      <w:r w:rsidR="00C146A9" w:rsidRPr="00AE6E68">
        <w:rPr>
          <w:lang w:val="en-GB"/>
        </w:rPr>
        <w:t>take activities or measures which could</w:t>
      </w:r>
      <w:r w:rsidR="008A712D">
        <w:rPr>
          <w:lang w:val="en-GB"/>
        </w:rPr>
        <w:t xml:space="preserve"> have an</w:t>
      </w:r>
      <w:r w:rsidR="00C146A9" w:rsidRPr="00AE6E68">
        <w:rPr>
          <w:lang w:val="en-GB"/>
        </w:rPr>
        <w:t xml:space="preserve"> impact on the fulfilment of the objectives of the Environmental Code.</w:t>
      </w:r>
      <w:r w:rsidR="00C146A9">
        <w:rPr>
          <w:lang w:val="en-GB"/>
        </w:rPr>
        <w:t xml:space="preserve"> </w:t>
      </w:r>
      <w:r w:rsidR="00C146A9" w:rsidRPr="00AE6E68">
        <w:rPr>
          <w:lang w:val="en-GB"/>
        </w:rPr>
        <w:t xml:space="preserve">The Code consequently applies to all activities which could cause negative impacts on human health </w:t>
      </w:r>
      <w:r w:rsidR="00C146A9">
        <w:rPr>
          <w:lang w:val="en-GB"/>
        </w:rPr>
        <w:t>and</w:t>
      </w:r>
      <w:r w:rsidR="00C146A9" w:rsidRPr="00AE6E68">
        <w:rPr>
          <w:lang w:val="en-GB"/>
        </w:rPr>
        <w:t xml:space="preserve"> the environment. Its provisions</w:t>
      </w:r>
      <w:r w:rsidR="00C17458">
        <w:rPr>
          <w:lang w:val="en-GB"/>
        </w:rPr>
        <w:t xml:space="preserve">, which </w:t>
      </w:r>
      <w:r w:rsidR="009D0978">
        <w:rPr>
          <w:lang w:val="en-GB"/>
        </w:rPr>
        <w:t xml:space="preserve">in </w:t>
      </w:r>
      <w:r w:rsidR="00C17458">
        <w:rPr>
          <w:lang w:val="en-GB"/>
        </w:rPr>
        <w:t>part</w:t>
      </w:r>
      <w:r w:rsidR="009D0978">
        <w:rPr>
          <w:lang w:val="en-GB"/>
        </w:rPr>
        <w:t xml:space="preserve"> contain</w:t>
      </w:r>
      <w:r w:rsidR="00C17458">
        <w:rPr>
          <w:lang w:val="en-GB"/>
        </w:rPr>
        <w:t xml:space="preserve"> transpos</w:t>
      </w:r>
      <w:r w:rsidR="009D0978">
        <w:rPr>
          <w:lang w:val="en-GB"/>
        </w:rPr>
        <w:t>ition</w:t>
      </w:r>
      <w:r w:rsidR="00E9068B">
        <w:rPr>
          <w:lang w:val="en-GB"/>
        </w:rPr>
        <w:t>s</w:t>
      </w:r>
      <w:r w:rsidR="009D0978">
        <w:rPr>
          <w:lang w:val="en-GB"/>
        </w:rPr>
        <w:t xml:space="preserve"> of</w:t>
      </w:r>
      <w:r w:rsidR="00C17458">
        <w:rPr>
          <w:lang w:val="en-GB"/>
        </w:rPr>
        <w:t xml:space="preserve"> binding international environ</w:t>
      </w:r>
      <w:r w:rsidR="00C17458">
        <w:rPr>
          <w:lang w:val="en-GB"/>
        </w:rPr>
        <w:softHyphen/>
        <w:t>mental law as well as EU legislation,</w:t>
      </w:r>
      <w:r w:rsidR="00C146A9" w:rsidRPr="00AE6E68">
        <w:rPr>
          <w:lang w:val="en-GB"/>
        </w:rPr>
        <w:t xml:space="preserve"> concern amongst other </w:t>
      </w:r>
      <w:r w:rsidR="0057066A">
        <w:rPr>
          <w:lang w:val="en-GB"/>
        </w:rPr>
        <w:t xml:space="preserve">things </w:t>
      </w:r>
      <w:r w:rsidR="00C146A9" w:rsidRPr="00AE6E68">
        <w:rPr>
          <w:lang w:val="en-GB"/>
        </w:rPr>
        <w:t>management of land and water, nature conservation, protection of flora and fauna, environmentally hazar</w:t>
      </w:r>
      <w:r w:rsidR="009F513A">
        <w:rPr>
          <w:lang w:val="en-GB"/>
        </w:rPr>
        <w:softHyphen/>
      </w:r>
      <w:r w:rsidR="00C146A9" w:rsidRPr="00AE6E68">
        <w:rPr>
          <w:lang w:val="en-GB"/>
        </w:rPr>
        <w:t xml:space="preserve">dous activities, water operations, genetic engineering, chemical products and waste management. Apart from material provisions, the Environmental Code also sets out the basic framework for implementing environmental protection through its provisions on procedure, supervision, sanctions as well as provisions on compensation and environmental damages. This includes provisions which set out a permit regime for environmentally hazardous activities as well as for water operations. </w:t>
      </w:r>
    </w:p>
    <w:p w14:paraId="3FE1F7D8" w14:textId="77777777" w:rsidR="009F513A" w:rsidRDefault="009F513A" w:rsidP="009F513A">
      <w:pPr>
        <w:autoSpaceDE w:val="0"/>
        <w:autoSpaceDN w:val="0"/>
        <w:adjustRightInd w:val="0"/>
        <w:spacing w:after="0"/>
        <w:rPr>
          <w:lang w:val="en-GB"/>
        </w:rPr>
      </w:pPr>
    </w:p>
    <w:p w14:paraId="5AEDFC86" w14:textId="77777777" w:rsidR="00DA0236" w:rsidRDefault="00DF10F1" w:rsidP="009F513A">
      <w:pPr>
        <w:autoSpaceDE w:val="0"/>
        <w:autoSpaceDN w:val="0"/>
        <w:adjustRightInd w:val="0"/>
        <w:spacing w:after="0"/>
        <w:rPr>
          <w:lang w:val="en-GB"/>
        </w:rPr>
      </w:pPr>
      <w:r>
        <w:rPr>
          <w:lang w:val="en-GB"/>
        </w:rPr>
        <w:t>Essentially</w:t>
      </w:r>
      <w:r w:rsidR="00E9068B">
        <w:rPr>
          <w:lang w:val="en-GB"/>
        </w:rPr>
        <w:t>,</w:t>
      </w:r>
      <w:r>
        <w:rPr>
          <w:lang w:val="en-GB"/>
        </w:rPr>
        <w:t xml:space="preserve"> s</w:t>
      </w:r>
      <w:r w:rsidR="00C146A9">
        <w:rPr>
          <w:lang w:val="en-GB"/>
        </w:rPr>
        <w:t xml:space="preserve">pecific obligations which address </w:t>
      </w:r>
      <w:r w:rsidR="00C146A9" w:rsidRPr="009D0978">
        <w:rPr>
          <w:i/>
          <w:iCs/>
          <w:lang w:val="en-GB"/>
        </w:rPr>
        <w:t>direct</w:t>
      </w:r>
      <w:r w:rsidR="00C146A9">
        <w:rPr>
          <w:lang w:val="en-GB"/>
        </w:rPr>
        <w:t xml:space="preserve"> drivers of harm to biodiversity can</w:t>
      </w:r>
      <w:r>
        <w:rPr>
          <w:lang w:val="en-GB"/>
        </w:rPr>
        <w:t xml:space="preserve"> </w:t>
      </w:r>
      <w:r w:rsidR="00EC023C">
        <w:rPr>
          <w:lang w:val="en-GB"/>
        </w:rPr>
        <w:t>either</w:t>
      </w:r>
      <w:r>
        <w:rPr>
          <w:lang w:val="en-GB"/>
        </w:rPr>
        <w:t xml:space="preserve"> be</w:t>
      </w:r>
      <w:r w:rsidR="00C146A9">
        <w:rPr>
          <w:lang w:val="en-GB"/>
        </w:rPr>
        <w:t xml:space="preserve"> </w:t>
      </w:r>
      <w:r w:rsidR="00EC023C">
        <w:rPr>
          <w:lang w:val="en-GB"/>
        </w:rPr>
        <w:t xml:space="preserve">in the form of </w:t>
      </w:r>
      <w:r w:rsidR="00C77AB0">
        <w:rPr>
          <w:lang w:val="en-GB"/>
        </w:rPr>
        <w:t>provisions</w:t>
      </w:r>
      <w:r w:rsidR="00EC023C">
        <w:rPr>
          <w:lang w:val="en-GB"/>
        </w:rPr>
        <w:t xml:space="preserve"> in the Environmental Code </w:t>
      </w:r>
      <w:r w:rsidR="006D0923">
        <w:rPr>
          <w:lang w:val="en-GB"/>
        </w:rPr>
        <w:t>and</w:t>
      </w:r>
      <w:r w:rsidR="00EC023C">
        <w:rPr>
          <w:lang w:val="en-GB"/>
        </w:rPr>
        <w:t xml:space="preserve"> legislative acts issued under the Code (e.g. provisions on </w:t>
      </w:r>
      <w:r w:rsidR="00C77AB0">
        <w:rPr>
          <w:lang w:val="en-GB"/>
        </w:rPr>
        <w:t>protection of flora and fauna</w:t>
      </w:r>
      <w:r w:rsidR="00403317">
        <w:rPr>
          <w:lang w:val="en-GB"/>
        </w:rPr>
        <w:t xml:space="preserve"> or supervision</w:t>
      </w:r>
      <w:r w:rsidR="00EC023C">
        <w:rPr>
          <w:lang w:val="en-GB"/>
        </w:rPr>
        <w:t>)</w:t>
      </w:r>
      <w:r w:rsidR="00C77AB0">
        <w:rPr>
          <w:lang w:val="en-GB"/>
        </w:rPr>
        <w:t>,</w:t>
      </w:r>
      <w:r w:rsidR="00EC023C">
        <w:rPr>
          <w:lang w:val="en-GB"/>
        </w:rPr>
        <w:t xml:space="preserve"> or in the form of c</w:t>
      </w:r>
      <w:r w:rsidR="00EC023C" w:rsidRPr="00AE6E68">
        <w:rPr>
          <w:lang w:val="en-GB"/>
        </w:rPr>
        <w:t>onditions</w:t>
      </w:r>
      <w:r w:rsidR="00EC023C">
        <w:rPr>
          <w:lang w:val="en-GB"/>
        </w:rPr>
        <w:t xml:space="preserve"> </w:t>
      </w:r>
      <w:r w:rsidR="00EC023C" w:rsidRPr="00AE6E68">
        <w:rPr>
          <w:lang w:val="en-GB"/>
        </w:rPr>
        <w:t>concerning the use of a permit</w:t>
      </w:r>
      <w:r w:rsidR="00EC023C">
        <w:rPr>
          <w:lang w:val="en-GB"/>
        </w:rPr>
        <w:t xml:space="preserve"> </w:t>
      </w:r>
      <w:r w:rsidR="00EC023C" w:rsidRPr="00AE6E68">
        <w:rPr>
          <w:lang w:val="en-GB"/>
        </w:rPr>
        <w:t>set out for each individual activity with regard to the specific circumstances under which it operates</w:t>
      </w:r>
      <w:r w:rsidR="00EC023C">
        <w:rPr>
          <w:lang w:val="en-GB"/>
        </w:rPr>
        <w:t xml:space="preserve">. </w:t>
      </w:r>
    </w:p>
    <w:p w14:paraId="76FD7F76" w14:textId="77777777" w:rsidR="00DA0236" w:rsidRDefault="00DA0236" w:rsidP="009F513A">
      <w:pPr>
        <w:autoSpaceDE w:val="0"/>
        <w:autoSpaceDN w:val="0"/>
        <w:adjustRightInd w:val="0"/>
        <w:spacing w:after="0"/>
        <w:rPr>
          <w:lang w:val="en-GB"/>
        </w:rPr>
      </w:pPr>
    </w:p>
    <w:p w14:paraId="760FC973" w14:textId="77777777" w:rsidR="00B67366" w:rsidRDefault="00EC023C" w:rsidP="009F513A">
      <w:pPr>
        <w:autoSpaceDE w:val="0"/>
        <w:autoSpaceDN w:val="0"/>
        <w:adjustRightInd w:val="0"/>
        <w:spacing w:after="0"/>
        <w:rPr>
          <w:lang w:val="en-GB"/>
        </w:rPr>
      </w:pPr>
      <w:r w:rsidRPr="0060083D">
        <w:rPr>
          <w:i/>
          <w:iCs/>
          <w:lang w:val="en-GB"/>
        </w:rPr>
        <w:t>Indirect</w:t>
      </w:r>
      <w:r>
        <w:rPr>
          <w:lang w:val="en-GB"/>
        </w:rPr>
        <w:t xml:space="preserve"> drivers </w:t>
      </w:r>
      <w:r w:rsidR="0060083D">
        <w:rPr>
          <w:lang w:val="en-GB"/>
        </w:rPr>
        <w:t>of harm to biodiversity</w:t>
      </w:r>
      <w:r w:rsidR="0060083D" w:rsidRPr="0060083D">
        <w:rPr>
          <w:lang w:val="en-GB"/>
        </w:rPr>
        <w:t xml:space="preserve"> and ecosystems</w:t>
      </w:r>
      <w:r w:rsidR="0060083D">
        <w:rPr>
          <w:lang w:val="en-GB"/>
        </w:rPr>
        <w:t xml:space="preserve">, are </w:t>
      </w:r>
      <w:r w:rsidR="006D3C3D">
        <w:rPr>
          <w:lang w:val="en-GB"/>
        </w:rPr>
        <w:t>in most instances</w:t>
      </w:r>
      <w:r w:rsidR="0060083D">
        <w:rPr>
          <w:lang w:val="en-GB"/>
        </w:rPr>
        <w:t xml:space="preserve"> addressed through policy and </w:t>
      </w:r>
      <w:r w:rsidR="00DF10F1">
        <w:rPr>
          <w:lang w:val="en-GB"/>
        </w:rPr>
        <w:t>not through</w:t>
      </w:r>
      <w:r w:rsidR="0060083D">
        <w:rPr>
          <w:lang w:val="en-GB"/>
        </w:rPr>
        <w:t xml:space="preserve"> obligations or responsi</w:t>
      </w:r>
      <w:r w:rsidR="0060083D">
        <w:rPr>
          <w:lang w:val="en-GB"/>
        </w:rPr>
        <w:softHyphen/>
        <w:t xml:space="preserve">bilities set out in legislation. </w:t>
      </w:r>
    </w:p>
    <w:p w14:paraId="56B03D15" w14:textId="77777777" w:rsidR="001262C0" w:rsidRDefault="0057066A" w:rsidP="001262C0">
      <w:pPr>
        <w:pStyle w:val="Rubrik1utannumrering"/>
        <w:rPr>
          <w:lang w:val="en-GB"/>
        </w:rPr>
      </w:pPr>
      <w:r>
        <w:rPr>
          <w:lang w:val="en-GB"/>
        </w:rPr>
        <w:t xml:space="preserve">Question </w:t>
      </w:r>
      <w:r w:rsidR="001262C0">
        <w:rPr>
          <w:lang w:val="en-GB"/>
        </w:rPr>
        <w:t>3</w:t>
      </w:r>
    </w:p>
    <w:p w14:paraId="422435A8" w14:textId="77777777" w:rsidR="001262C0" w:rsidRPr="00DF10F1" w:rsidRDefault="001262C0" w:rsidP="005A1037">
      <w:pPr>
        <w:rPr>
          <w:i/>
          <w:iCs/>
          <w:lang w:val="en-GB"/>
        </w:rPr>
      </w:pPr>
      <w:r w:rsidRPr="00DF10F1">
        <w:rPr>
          <w:i/>
          <w:iCs/>
          <w:lang w:val="en-GB"/>
        </w:rPr>
        <w:t xml:space="preserve">Please provide specific examples of constitutional provisions, legislation, regulations, policies, programs or other measures that employ a </w:t>
      </w:r>
      <w:r w:rsidRPr="00DF10F1">
        <w:rPr>
          <w:i/>
          <w:iCs/>
          <w:u w:val="single"/>
          <w:lang w:val="en-GB"/>
        </w:rPr>
        <w:t>rights-based approach</w:t>
      </w:r>
      <w:r w:rsidRPr="00DF10F1">
        <w:rPr>
          <w:i/>
          <w:iCs/>
          <w:lang w:val="en-GB"/>
        </w:rPr>
        <w:t xml:space="preserve"> to prevent, reduce, or eliminate harm to biodiversity and ecosystems or to restore and rehabilitate biodiversity and ecosystems.</w:t>
      </w:r>
    </w:p>
    <w:p w14:paraId="022B3E82" w14:textId="77777777" w:rsidR="002900E8" w:rsidRDefault="0060083D" w:rsidP="0060083D">
      <w:pPr>
        <w:spacing w:after="0"/>
        <w:rPr>
          <w:lang w:val="en-GB"/>
        </w:rPr>
      </w:pPr>
      <w:r>
        <w:rPr>
          <w:lang w:val="en-GB"/>
        </w:rPr>
        <w:t>Regarding the Environmental Code, please see</w:t>
      </w:r>
      <w:r w:rsidR="00370D6F">
        <w:rPr>
          <w:lang w:val="en-GB"/>
        </w:rPr>
        <w:t xml:space="preserve"> the answer</w:t>
      </w:r>
      <w:r w:rsidR="00D20009">
        <w:rPr>
          <w:lang w:val="en-GB"/>
        </w:rPr>
        <w:t xml:space="preserve"> under</w:t>
      </w:r>
      <w:r>
        <w:rPr>
          <w:lang w:val="en-GB"/>
        </w:rPr>
        <w:t xml:space="preserve"> </w:t>
      </w:r>
      <w:r w:rsidR="00370D6F">
        <w:rPr>
          <w:lang w:val="en-GB"/>
        </w:rPr>
        <w:t>question</w:t>
      </w:r>
      <w:r>
        <w:rPr>
          <w:lang w:val="en-GB"/>
        </w:rPr>
        <w:t xml:space="preserve"> 2. </w:t>
      </w:r>
      <w:r w:rsidR="002900E8">
        <w:rPr>
          <w:lang w:val="en-GB"/>
        </w:rPr>
        <w:t>The permit procedure</w:t>
      </w:r>
      <w:r w:rsidR="002900E8" w:rsidRPr="00AE6E68">
        <w:rPr>
          <w:lang w:val="en-GB"/>
        </w:rPr>
        <w:t xml:space="preserve"> </w:t>
      </w:r>
      <w:r w:rsidR="002900E8">
        <w:rPr>
          <w:lang w:val="en-GB"/>
        </w:rPr>
        <w:t>set out in the Environmental Code</w:t>
      </w:r>
      <w:r w:rsidR="00F11E91">
        <w:rPr>
          <w:lang w:val="en-GB"/>
        </w:rPr>
        <w:t>, is one example of legislation, which</w:t>
      </w:r>
      <w:r w:rsidR="002900E8">
        <w:rPr>
          <w:lang w:val="en-GB"/>
        </w:rPr>
        <w:t xml:space="preserve"> to large extent</w:t>
      </w:r>
      <w:r w:rsidR="006D3C3D">
        <w:rPr>
          <w:lang w:val="en-GB"/>
        </w:rPr>
        <w:t xml:space="preserve"> </w:t>
      </w:r>
      <w:r w:rsidR="00DA0236">
        <w:rPr>
          <w:lang w:val="en-GB"/>
        </w:rPr>
        <w:t>employ</w:t>
      </w:r>
      <w:r w:rsidR="006D3C3D">
        <w:rPr>
          <w:lang w:val="en-GB"/>
        </w:rPr>
        <w:t>s</w:t>
      </w:r>
      <w:r w:rsidR="002900E8">
        <w:rPr>
          <w:lang w:val="en-GB"/>
        </w:rPr>
        <w:t xml:space="preserve"> a human rights-based approach</w:t>
      </w:r>
      <w:r w:rsidR="00F11E91">
        <w:rPr>
          <w:lang w:val="en-GB"/>
        </w:rPr>
        <w:t>. S</w:t>
      </w:r>
      <w:r w:rsidR="00E9068B">
        <w:rPr>
          <w:lang w:val="en-GB"/>
        </w:rPr>
        <w:t>ome elements</w:t>
      </w:r>
      <w:r w:rsidR="00F11E91">
        <w:rPr>
          <w:lang w:val="en-GB"/>
        </w:rPr>
        <w:t xml:space="preserve"> of the permit procedure</w:t>
      </w:r>
      <w:r w:rsidR="00E9068B">
        <w:rPr>
          <w:lang w:val="en-GB"/>
        </w:rPr>
        <w:t xml:space="preserve"> are highlighted here</w:t>
      </w:r>
      <w:r w:rsidR="002900E8">
        <w:rPr>
          <w:lang w:val="en-GB"/>
        </w:rPr>
        <w:t>.</w:t>
      </w:r>
      <w:r w:rsidR="002900E8" w:rsidRPr="00AE6E68">
        <w:rPr>
          <w:lang w:val="en-GB"/>
        </w:rPr>
        <w:t xml:space="preserve"> </w:t>
      </w:r>
    </w:p>
    <w:p w14:paraId="5009B7D9" w14:textId="77777777" w:rsidR="002900E8" w:rsidRDefault="002900E8" w:rsidP="0060083D">
      <w:pPr>
        <w:spacing w:after="0"/>
        <w:rPr>
          <w:lang w:val="en-GB"/>
        </w:rPr>
      </w:pPr>
    </w:p>
    <w:p w14:paraId="1FDEE9A3" w14:textId="77777777" w:rsidR="00DA0236" w:rsidRDefault="00CF0A18" w:rsidP="0060083D">
      <w:pPr>
        <w:spacing w:after="0"/>
        <w:rPr>
          <w:lang w:val="en-GB"/>
        </w:rPr>
      </w:pPr>
      <w:r>
        <w:rPr>
          <w:lang w:val="en-GB"/>
        </w:rPr>
        <w:lastRenderedPageBreak/>
        <w:t>In the Swedish system the environmental impact assessment forms an</w:t>
      </w:r>
      <w:r w:rsidR="00403317">
        <w:rPr>
          <w:lang w:val="en-GB"/>
        </w:rPr>
        <w:t xml:space="preserve"> integrated part of the</w:t>
      </w:r>
      <w:r w:rsidR="00E9068B">
        <w:rPr>
          <w:lang w:val="en-GB"/>
        </w:rPr>
        <w:t xml:space="preserve"> permit procedure for environmentally hazardous activities</w:t>
      </w:r>
      <w:r w:rsidR="00370D6F">
        <w:rPr>
          <w:lang w:val="en-GB"/>
        </w:rPr>
        <w:t xml:space="preserve"> (i.e. activities that based </w:t>
      </w:r>
      <w:r w:rsidR="00370D6F" w:rsidRPr="00370D6F">
        <w:rPr>
          <w:lang w:val="en-GB"/>
        </w:rPr>
        <w:t>on their environmental impact</w:t>
      </w:r>
      <w:r w:rsidR="00370D6F">
        <w:rPr>
          <w:lang w:val="en-GB"/>
        </w:rPr>
        <w:t xml:space="preserve"> require a permit)</w:t>
      </w:r>
      <w:r w:rsidR="00E9068B">
        <w:rPr>
          <w:lang w:val="en-GB"/>
        </w:rPr>
        <w:t xml:space="preserve">, and the </w:t>
      </w:r>
      <w:r w:rsidR="002900E8">
        <w:rPr>
          <w:lang w:val="en-GB"/>
        </w:rPr>
        <w:t>application</w:t>
      </w:r>
      <w:r w:rsidR="00997673">
        <w:rPr>
          <w:lang w:val="en-GB"/>
        </w:rPr>
        <w:t xml:space="preserve"> for a permit</w:t>
      </w:r>
      <w:r w:rsidR="002900E8">
        <w:rPr>
          <w:lang w:val="en-GB"/>
        </w:rPr>
        <w:t xml:space="preserve"> </w:t>
      </w:r>
      <w:r w:rsidR="00E9068B">
        <w:rPr>
          <w:lang w:val="en-GB"/>
        </w:rPr>
        <w:t xml:space="preserve">must amongst other </w:t>
      </w:r>
      <w:r w:rsidR="002900E8">
        <w:rPr>
          <w:lang w:val="en-GB"/>
        </w:rPr>
        <w:t xml:space="preserve">include an environmental impact </w:t>
      </w:r>
      <w:r w:rsidR="00920500">
        <w:rPr>
          <w:lang w:val="en-GB"/>
        </w:rPr>
        <w:t>report</w:t>
      </w:r>
      <w:r w:rsidR="00C77AB0" w:rsidRPr="00C77AB0">
        <w:rPr>
          <w:lang w:val="en-GB"/>
        </w:rPr>
        <w:t xml:space="preserve"> </w:t>
      </w:r>
      <w:r w:rsidR="002900E8">
        <w:rPr>
          <w:lang w:val="en-GB"/>
        </w:rPr>
        <w:t>(</w:t>
      </w:r>
      <w:r w:rsidR="00C77AB0" w:rsidRPr="00C77AB0">
        <w:rPr>
          <w:lang w:val="en-GB"/>
        </w:rPr>
        <w:t>EI</w:t>
      </w:r>
      <w:r w:rsidR="00920500">
        <w:rPr>
          <w:lang w:val="en-GB"/>
        </w:rPr>
        <w:t>A report</w:t>
      </w:r>
      <w:r w:rsidR="002900E8">
        <w:rPr>
          <w:lang w:val="en-GB"/>
        </w:rPr>
        <w:t>).</w:t>
      </w:r>
      <w:r w:rsidR="00C77AB0" w:rsidRPr="00C77AB0">
        <w:rPr>
          <w:lang w:val="en-GB"/>
        </w:rPr>
        <w:t xml:space="preserve"> As part of the </w:t>
      </w:r>
      <w:r w:rsidR="00920500">
        <w:rPr>
          <w:lang w:val="en-GB"/>
        </w:rPr>
        <w:t>environmental impact assessment</w:t>
      </w:r>
      <w:r w:rsidR="00C77AB0" w:rsidRPr="00C77AB0">
        <w:rPr>
          <w:lang w:val="en-GB"/>
        </w:rPr>
        <w:t>, the applicant is obliged to consult</w:t>
      </w:r>
      <w:r w:rsidR="002900E8">
        <w:rPr>
          <w:lang w:val="en-GB"/>
        </w:rPr>
        <w:t xml:space="preserve"> relevant authorities</w:t>
      </w:r>
      <w:r w:rsidR="006D3C3D">
        <w:rPr>
          <w:lang w:val="en-GB"/>
        </w:rPr>
        <w:t>,</w:t>
      </w:r>
      <w:r w:rsidR="000C354A">
        <w:rPr>
          <w:lang w:val="en-GB"/>
        </w:rPr>
        <w:t xml:space="preserve"> </w:t>
      </w:r>
      <w:r w:rsidR="000C354A" w:rsidRPr="000C354A">
        <w:rPr>
          <w:lang w:val="en-GB"/>
        </w:rPr>
        <w:t>the private individuals likely to be particularly affected by the activity</w:t>
      </w:r>
      <w:r w:rsidR="000C354A">
        <w:rPr>
          <w:lang w:val="en-GB"/>
        </w:rPr>
        <w:t xml:space="preserve">, </w:t>
      </w:r>
      <w:r w:rsidR="00DA0236">
        <w:rPr>
          <w:lang w:val="en-GB"/>
        </w:rPr>
        <w:t>a</w:t>
      </w:r>
      <w:r w:rsidR="006D3C3D">
        <w:rPr>
          <w:lang w:val="en-GB"/>
        </w:rPr>
        <w:t xml:space="preserve">nd </w:t>
      </w:r>
      <w:r w:rsidR="000C354A">
        <w:rPr>
          <w:lang w:val="en-GB"/>
        </w:rPr>
        <w:t>– depending on the nature of the activity –</w:t>
      </w:r>
      <w:r w:rsidR="00DA0236">
        <w:rPr>
          <w:lang w:val="en-GB"/>
        </w:rPr>
        <w:t xml:space="preserve"> </w:t>
      </w:r>
      <w:r w:rsidR="00C77AB0" w:rsidRPr="00C77AB0">
        <w:rPr>
          <w:lang w:val="en-GB"/>
        </w:rPr>
        <w:t>the general public in the area affected by the activity</w:t>
      </w:r>
      <w:r w:rsidR="0060083D">
        <w:rPr>
          <w:lang w:val="en-GB"/>
        </w:rPr>
        <w:t xml:space="preserve">. </w:t>
      </w:r>
    </w:p>
    <w:p w14:paraId="45B5C89D" w14:textId="77777777" w:rsidR="00DA0236" w:rsidRDefault="00DA0236" w:rsidP="0060083D">
      <w:pPr>
        <w:spacing w:after="0"/>
        <w:rPr>
          <w:lang w:val="en-GB"/>
        </w:rPr>
      </w:pPr>
    </w:p>
    <w:p w14:paraId="69DE03ED" w14:textId="77777777" w:rsidR="00DA0236" w:rsidRDefault="00C77AB0" w:rsidP="0060083D">
      <w:pPr>
        <w:spacing w:after="0"/>
        <w:rPr>
          <w:lang w:val="en-GB"/>
        </w:rPr>
      </w:pPr>
      <w:r w:rsidRPr="00C77AB0">
        <w:rPr>
          <w:lang w:val="en-GB"/>
        </w:rPr>
        <w:t>As and when the permit authority deems the application to be complete, it will publicly announce the application</w:t>
      </w:r>
      <w:r w:rsidR="00403317">
        <w:rPr>
          <w:lang w:val="en-GB"/>
        </w:rPr>
        <w:t>, including the EI</w:t>
      </w:r>
      <w:r w:rsidR="00920500">
        <w:rPr>
          <w:lang w:val="en-GB"/>
        </w:rPr>
        <w:t>A report</w:t>
      </w:r>
      <w:r w:rsidR="00403317">
        <w:rPr>
          <w:lang w:val="en-GB"/>
        </w:rPr>
        <w:t>,</w:t>
      </w:r>
      <w:r w:rsidRPr="00C77AB0">
        <w:rPr>
          <w:lang w:val="en-GB"/>
        </w:rPr>
        <w:t xml:space="preserve"> and make it available to the public. During a briefing round, authorities and other stakeholders are invited to comment on the application </w:t>
      </w:r>
      <w:proofErr w:type="gramStart"/>
      <w:r w:rsidRPr="00C77AB0">
        <w:rPr>
          <w:lang w:val="en-GB"/>
        </w:rPr>
        <w:t>with regard to</w:t>
      </w:r>
      <w:proofErr w:type="gramEnd"/>
      <w:r w:rsidRPr="00C77AB0">
        <w:rPr>
          <w:lang w:val="en-GB"/>
        </w:rPr>
        <w:t xml:space="preserve"> its permissibility and, where applicable, under what conditions it may be permissible. In addition, the general public can submit opinions regarding permissibility and the conditions for the permit. </w:t>
      </w:r>
    </w:p>
    <w:p w14:paraId="05499396" w14:textId="77777777" w:rsidR="00DA0236" w:rsidRDefault="00DA0236" w:rsidP="0060083D">
      <w:pPr>
        <w:spacing w:after="0"/>
        <w:rPr>
          <w:lang w:val="en-GB"/>
        </w:rPr>
      </w:pPr>
    </w:p>
    <w:p w14:paraId="72AF97F6" w14:textId="77777777" w:rsidR="00C77AB0" w:rsidRDefault="00C77AB0" w:rsidP="0060083D">
      <w:pPr>
        <w:spacing w:after="0"/>
        <w:rPr>
          <w:lang w:val="en-GB"/>
        </w:rPr>
      </w:pPr>
      <w:r w:rsidRPr="00C77AB0">
        <w:rPr>
          <w:lang w:val="en-GB"/>
        </w:rPr>
        <w:t xml:space="preserve">When the applicant and the other parties have had the opportunity to present their respective claims and facts and arguments in support thereof, the permit authority will schedule a public hearing. During this hearing, the applicant and the other parties will present their respective positions, as well as the facts and arguments in support of their case. The public hearing is open to anyone who wishes to participate, including the media. The public hearing normally concludes the proceedings and the permit authority will then decide on the matter through a </w:t>
      </w:r>
      <w:r w:rsidR="00F11E91">
        <w:rPr>
          <w:lang w:val="en-GB"/>
        </w:rPr>
        <w:t>written decision</w:t>
      </w:r>
      <w:r w:rsidRPr="00C77AB0">
        <w:rPr>
          <w:lang w:val="en-GB"/>
        </w:rPr>
        <w:t>.</w:t>
      </w:r>
    </w:p>
    <w:p w14:paraId="5565BA97" w14:textId="77777777" w:rsidR="00C77AB0" w:rsidRDefault="00C77AB0" w:rsidP="0060083D">
      <w:pPr>
        <w:spacing w:after="0"/>
        <w:rPr>
          <w:lang w:val="en-GB"/>
        </w:rPr>
      </w:pPr>
    </w:p>
    <w:p w14:paraId="3AB4275F" w14:textId="77777777" w:rsidR="00B7634E" w:rsidRDefault="00B7634E" w:rsidP="00B7634E">
      <w:pPr>
        <w:rPr>
          <w:lang w:val="en-GB"/>
        </w:rPr>
      </w:pPr>
      <w:r>
        <w:rPr>
          <w:lang w:val="en-GB"/>
        </w:rPr>
        <w:t>Appealable judgments and decisions may be appealed by anyone who is the subject of a decision against them. According to case law every person who may suffer harm or be subjected to some other detriment as a result of the activity for which a permit is being sought has the right to be a party and to appeal if the risk of harm or detriment concerns an interest that is protected by the legal system and is not solely theoretical or wholly insignificant. Also non-profit associations or other legal persons whose primary purpose is to promote nature conservation or environmental protection interests and that are not run for profit, hav</w:t>
      </w:r>
      <w:r>
        <w:rPr>
          <w:strike/>
          <w:lang w:val="en-GB"/>
        </w:rPr>
        <w:t>e</w:t>
      </w:r>
      <w:r>
        <w:rPr>
          <w:lang w:val="en-GB"/>
        </w:rPr>
        <w:t xml:space="preserve"> been operating in Sweden for at least three years and have at least 100 members or in some other way can demonstrate that their activities have public support have the right to appeal. </w:t>
      </w:r>
    </w:p>
    <w:p w14:paraId="2C572C4C" w14:textId="77777777" w:rsidR="001262C0" w:rsidRPr="00DF10F1" w:rsidRDefault="0057066A" w:rsidP="001262C0">
      <w:pPr>
        <w:pStyle w:val="Rubrik1utannumrering"/>
        <w:rPr>
          <w:lang w:val="en-GB"/>
        </w:rPr>
      </w:pPr>
      <w:proofErr w:type="gramStart"/>
      <w:r>
        <w:rPr>
          <w:lang w:val="en-GB"/>
        </w:rPr>
        <w:lastRenderedPageBreak/>
        <w:t xml:space="preserve">Question </w:t>
      </w:r>
      <w:r w:rsidR="001262C0" w:rsidRPr="00DF10F1">
        <w:rPr>
          <w:lang w:val="en-GB"/>
        </w:rPr>
        <w:t xml:space="preserve"> 5</w:t>
      </w:r>
      <w:proofErr w:type="gramEnd"/>
    </w:p>
    <w:p w14:paraId="274B2FB6" w14:textId="77777777" w:rsidR="001262C0" w:rsidRPr="00DF10F1" w:rsidRDefault="001262C0" w:rsidP="005A1037">
      <w:pPr>
        <w:rPr>
          <w:i/>
          <w:iCs/>
          <w:lang w:val="en-GB"/>
        </w:rPr>
      </w:pPr>
      <w:r w:rsidRPr="00DF10F1">
        <w:rPr>
          <w:i/>
          <w:iCs/>
          <w:lang w:val="en-GB"/>
        </w:rPr>
        <w:t>Please provide specific examples of good practices in preventing, reducing, or eliminating harm to biodiversity and ecosystems, or restoring and rehabilitating biodiversity and ecosystems. These examples may occur at the international, national, sub-national, or local level. Where possible, please provide evidence related to the implementation, enforcement, and effectiveness of the good practices (e.g. measurable outcomes such as increases in terrestrial and marine protected areas</w:t>
      </w:r>
      <w:r w:rsidR="00AE6E68" w:rsidRPr="00DF10F1">
        <w:rPr>
          <w:i/>
          <w:iCs/>
          <w:lang w:val="en-GB"/>
        </w:rPr>
        <w:t>, increases in Indigenous and Community Conserved Areas, declining rates of deforestation and poaching, or progress in the recovery of species that were previously threatened or endangered).</w:t>
      </w:r>
    </w:p>
    <w:p w14:paraId="0A721344" w14:textId="77777777" w:rsidR="004F59BF" w:rsidRDefault="004F59BF" w:rsidP="004F59BF">
      <w:pPr>
        <w:spacing w:after="0"/>
        <w:rPr>
          <w:lang w:val="en-GB"/>
        </w:rPr>
      </w:pPr>
      <w:r>
        <w:rPr>
          <w:lang w:val="en-GB"/>
        </w:rPr>
        <w:t>Regarding the Swedish Constitution and the Environmental Code, please see</w:t>
      </w:r>
      <w:r w:rsidR="006D0923">
        <w:rPr>
          <w:lang w:val="en-GB"/>
        </w:rPr>
        <w:t xml:space="preserve"> the answer</w:t>
      </w:r>
      <w:r>
        <w:rPr>
          <w:lang w:val="en-GB"/>
        </w:rPr>
        <w:t xml:space="preserve"> under </w:t>
      </w:r>
      <w:r w:rsidR="006D0923">
        <w:rPr>
          <w:lang w:val="en-GB"/>
        </w:rPr>
        <w:t>question</w:t>
      </w:r>
      <w:r>
        <w:rPr>
          <w:lang w:val="en-GB"/>
        </w:rPr>
        <w:t xml:space="preserve"> 2. </w:t>
      </w:r>
    </w:p>
    <w:p w14:paraId="5559C961" w14:textId="77777777" w:rsidR="004F59BF" w:rsidRDefault="004F59BF" w:rsidP="004F59BF">
      <w:pPr>
        <w:spacing w:after="0"/>
        <w:rPr>
          <w:lang w:val="en-GB"/>
        </w:rPr>
      </w:pPr>
    </w:p>
    <w:p w14:paraId="708F787C" w14:textId="66406959" w:rsidR="00F47C65" w:rsidRPr="00F47C65" w:rsidRDefault="00F47C65" w:rsidP="00634912">
      <w:pPr>
        <w:pStyle w:val="Brdtext"/>
        <w:rPr>
          <w:lang w:val="en-GB"/>
        </w:rPr>
      </w:pPr>
      <w:r w:rsidRPr="00F47C65">
        <w:rPr>
          <w:lang w:val="en-GB"/>
        </w:rPr>
        <w:t>Sweden has a hund</w:t>
      </w:r>
      <w:r>
        <w:rPr>
          <w:lang w:val="en-GB"/>
        </w:rPr>
        <w:t xml:space="preserve">red-year long tradition to preserve and protect biological diversity, by establishing national parks, nature reserves </w:t>
      </w:r>
      <w:r w:rsidRPr="00F47C65">
        <w:rPr>
          <w:lang w:val="en-GB"/>
        </w:rPr>
        <w:t>and other forms of nature protection areas</w:t>
      </w:r>
      <w:r>
        <w:rPr>
          <w:lang w:val="en-GB"/>
        </w:rPr>
        <w:t xml:space="preserve">. </w:t>
      </w:r>
      <w:r w:rsidRPr="00F47C65">
        <w:rPr>
          <w:lang w:val="en-GB"/>
        </w:rPr>
        <w:t>In total</w:t>
      </w:r>
      <w:r>
        <w:rPr>
          <w:lang w:val="en-GB"/>
        </w:rPr>
        <w:t>,</w:t>
      </w:r>
      <w:r w:rsidRPr="00F47C65">
        <w:rPr>
          <w:lang w:val="en-GB"/>
        </w:rPr>
        <w:t xml:space="preserve"> nearly 15 percent of the </w:t>
      </w:r>
      <w:r>
        <w:rPr>
          <w:lang w:val="en-GB"/>
        </w:rPr>
        <w:t>Swedish land and water</w:t>
      </w:r>
      <w:r w:rsidRPr="00F47C65">
        <w:rPr>
          <w:lang w:val="en-GB"/>
        </w:rPr>
        <w:t xml:space="preserve"> constitutes </w:t>
      </w:r>
      <w:r w:rsidR="0032762E">
        <w:rPr>
          <w:lang w:val="en-GB"/>
        </w:rPr>
        <w:t>formally</w:t>
      </w:r>
      <w:bookmarkStart w:id="0" w:name="_GoBack"/>
      <w:r w:rsidR="0017723B">
        <w:rPr>
          <w:lang w:val="en-GB"/>
        </w:rPr>
        <w:t xml:space="preserve"> </w:t>
      </w:r>
      <w:bookmarkEnd w:id="0"/>
      <w:r w:rsidRPr="00F47C65">
        <w:rPr>
          <w:lang w:val="en-GB"/>
        </w:rPr>
        <w:t>protected a</w:t>
      </w:r>
      <w:r>
        <w:rPr>
          <w:lang w:val="en-GB"/>
        </w:rPr>
        <w:t>reas. For 2020</w:t>
      </w:r>
      <w:r w:rsidR="003B2478">
        <w:rPr>
          <w:lang w:val="en-GB"/>
        </w:rPr>
        <w:t xml:space="preserve"> alone</w:t>
      </w:r>
      <w:r>
        <w:rPr>
          <w:lang w:val="en-GB"/>
        </w:rPr>
        <w:t>, the Government has set aside 1,9 billion SEK (</w:t>
      </w:r>
      <w:r w:rsidR="003B2478">
        <w:rPr>
          <w:lang w:val="en-GB"/>
        </w:rPr>
        <w:t>≈</w:t>
      </w:r>
      <w:r>
        <w:rPr>
          <w:lang w:val="en-GB"/>
        </w:rPr>
        <w:t>190</w:t>
      </w:r>
      <w:r w:rsidR="003B2478">
        <w:rPr>
          <w:lang w:val="en-GB"/>
        </w:rPr>
        <w:t> </w:t>
      </w:r>
      <w:r w:rsidR="00CF0A18">
        <w:rPr>
          <w:lang w:val="en-GB"/>
        </w:rPr>
        <w:t>million</w:t>
      </w:r>
      <w:r w:rsidR="003B2478">
        <w:rPr>
          <w:lang w:val="en-GB"/>
        </w:rPr>
        <w:t xml:space="preserve"> €</w:t>
      </w:r>
      <w:r>
        <w:rPr>
          <w:lang w:val="en-GB"/>
        </w:rPr>
        <w:t xml:space="preserve">) for protection and management of biological diversity and nature. </w:t>
      </w:r>
    </w:p>
    <w:p w14:paraId="4B0E1C9D" w14:textId="77777777" w:rsidR="003B2478" w:rsidRDefault="003B2478" w:rsidP="00634912">
      <w:pPr>
        <w:pStyle w:val="Brdtext"/>
        <w:rPr>
          <w:lang w:val="en-GB"/>
        </w:rPr>
      </w:pPr>
      <w:r w:rsidRPr="003B2478">
        <w:rPr>
          <w:lang w:val="en-GB"/>
        </w:rPr>
        <w:t xml:space="preserve">Furthermore, </w:t>
      </w:r>
      <w:r w:rsidR="00CF0A18">
        <w:rPr>
          <w:lang w:val="en-GB"/>
        </w:rPr>
        <w:t xml:space="preserve">over the period 2014–2020 </w:t>
      </w:r>
      <w:r w:rsidRPr="003B2478">
        <w:rPr>
          <w:lang w:val="en-GB"/>
        </w:rPr>
        <w:t>Sweden and the European Agricultural Fund for Rural Development (EAFRD)</w:t>
      </w:r>
      <w:r w:rsidR="00A64718">
        <w:rPr>
          <w:lang w:val="en-GB"/>
        </w:rPr>
        <w:t xml:space="preserve"> </w:t>
      </w:r>
      <w:r w:rsidR="00CF0A18">
        <w:rPr>
          <w:lang w:val="en-GB"/>
        </w:rPr>
        <w:t xml:space="preserve">have </w:t>
      </w:r>
      <w:r>
        <w:rPr>
          <w:lang w:val="en-GB"/>
        </w:rPr>
        <w:t xml:space="preserve">jointly </w:t>
      </w:r>
      <w:proofErr w:type="gramStart"/>
      <w:r>
        <w:rPr>
          <w:lang w:val="en-GB"/>
        </w:rPr>
        <w:t>invest</w:t>
      </w:r>
      <w:r w:rsidR="00CF0A18">
        <w:rPr>
          <w:lang w:val="en-GB"/>
        </w:rPr>
        <w:t xml:space="preserve">ed  </w:t>
      </w:r>
      <w:r>
        <w:rPr>
          <w:lang w:val="en-GB"/>
        </w:rPr>
        <w:t>37</w:t>
      </w:r>
      <w:proofErr w:type="gramEnd"/>
      <w:r>
        <w:rPr>
          <w:lang w:val="en-GB"/>
        </w:rPr>
        <w:t xml:space="preserve"> billion SEK (≈3</w:t>
      </w:r>
      <w:r w:rsidR="00CF0A18">
        <w:rPr>
          <w:lang w:val="en-GB"/>
        </w:rPr>
        <w:t>,</w:t>
      </w:r>
      <w:r>
        <w:rPr>
          <w:lang w:val="en-GB"/>
        </w:rPr>
        <w:t>7</w:t>
      </w:r>
      <w:r w:rsidR="00CF0A18">
        <w:rPr>
          <w:lang w:val="en-GB"/>
        </w:rPr>
        <w:t xml:space="preserve"> billion</w:t>
      </w:r>
      <w:r>
        <w:rPr>
          <w:lang w:val="en-GB"/>
        </w:rPr>
        <w:t xml:space="preserve"> €)</w:t>
      </w:r>
      <w:r w:rsidR="00A64718">
        <w:rPr>
          <w:lang w:val="en-GB"/>
        </w:rPr>
        <w:t xml:space="preserve"> </w:t>
      </w:r>
      <w:r>
        <w:rPr>
          <w:lang w:val="en-GB"/>
        </w:rPr>
        <w:t xml:space="preserve">in a </w:t>
      </w:r>
      <w:r w:rsidRPr="003B2478">
        <w:rPr>
          <w:lang w:val="en-GB"/>
        </w:rPr>
        <w:t>rural development programme</w:t>
      </w:r>
      <w:r>
        <w:rPr>
          <w:lang w:val="en-GB"/>
        </w:rPr>
        <w:t xml:space="preserve">, of which 62 percent of the funds invested </w:t>
      </w:r>
      <w:r w:rsidR="00CF0A18">
        <w:rPr>
          <w:lang w:val="en-GB"/>
        </w:rPr>
        <w:t>are</w:t>
      </w:r>
      <w:r>
        <w:rPr>
          <w:lang w:val="en-GB"/>
        </w:rPr>
        <w:t xml:space="preserve"> designated </w:t>
      </w:r>
      <w:r w:rsidR="00CF0A18">
        <w:rPr>
          <w:lang w:val="en-GB"/>
        </w:rPr>
        <w:t>for</w:t>
      </w:r>
      <w:r>
        <w:rPr>
          <w:lang w:val="en-GB"/>
        </w:rPr>
        <w:t xml:space="preserve"> environ</w:t>
      </w:r>
      <w:r>
        <w:rPr>
          <w:lang w:val="en-GB"/>
        </w:rPr>
        <w:softHyphen/>
        <w:t>ment and climate. A substantial part of these investments will be allocated to preservation and protection of natural and cultural environments in the agricultural landscape.</w:t>
      </w:r>
    </w:p>
    <w:p w14:paraId="776C9EB4" w14:textId="77777777" w:rsidR="003B2478" w:rsidRDefault="00A64718" w:rsidP="00634912">
      <w:pPr>
        <w:pStyle w:val="Brdtext"/>
        <w:rPr>
          <w:lang w:val="en-GB"/>
        </w:rPr>
      </w:pPr>
      <w:r>
        <w:rPr>
          <w:lang w:val="en-GB"/>
        </w:rPr>
        <w:t>In addition, there are</w:t>
      </w:r>
      <w:r w:rsidR="00CF0A18">
        <w:rPr>
          <w:lang w:val="en-GB"/>
        </w:rPr>
        <w:t xml:space="preserve"> in Sweden</w:t>
      </w:r>
      <w:r>
        <w:rPr>
          <w:lang w:val="en-GB"/>
        </w:rPr>
        <w:t xml:space="preserve"> ongoing</w:t>
      </w:r>
      <w:r w:rsidR="003B2478">
        <w:rPr>
          <w:lang w:val="en-GB"/>
        </w:rPr>
        <w:t xml:space="preserve"> </w:t>
      </w:r>
      <w:r>
        <w:rPr>
          <w:lang w:val="en-GB"/>
        </w:rPr>
        <w:t xml:space="preserve">investments and campaigns through specific programmes focusing on protection of threatened species as well as the restauration and rehabilitation of wetlands. </w:t>
      </w:r>
    </w:p>
    <w:p w14:paraId="1D116045" w14:textId="77777777" w:rsidR="00A64718" w:rsidRDefault="00A64718" w:rsidP="00634912">
      <w:pPr>
        <w:pStyle w:val="Brdtext"/>
        <w:rPr>
          <w:lang w:val="en-GB"/>
        </w:rPr>
      </w:pPr>
      <w:r>
        <w:rPr>
          <w:lang w:val="en-GB"/>
        </w:rPr>
        <w:t>The largest protected site of Sweden</w:t>
      </w:r>
      <w:r w:rsidR="00201E98">
        <w:rPr>
          <w:lang w:val="en-GB"/>
        </w:rPr>
        <w:t>,</w:t>
      </w:r>
      <w:r>
        <w:rPr>
          <w:lang w:val="en-GB"/>
        </w:rPr>
        <w:t xml:space="preserve"> Laponia</w:t>
      </w:r>
      <w:r w:rsidR="00201E98">
        <w:rPr>
          <w:lang w:val="en-GB"/>
        </w:rPr>
        <w:t xml:space="preserve"> world heritage,</w:t>
      </w:r>
      <w:r>
        <w:rPr>
          <w:lang w:val="en-GB"/>
        </w:rPr>
        <w:t xml:space="preserve"> </w:t>
      </w:r>
      <w:r w:rsidR="00201E98">
        <w:rPr>
          <w:lang w:val="en-GB"/>
        </w:rPr>
        <w:t>which contains 4 of 30 national parks in Sweden as well as several nature reserves, is managed in close cooperation with representatives of the indigenous p</w:t>
      </w:r>
      <w:r w:rsidR="00CF0A18">
        <w:rPr>
          <w:lang w:val="en-GB"/>
        </w:rPr>
        <w:t>opulation</w:t>
      </w:r>
      <w:r w:rsidR="00201E98">
        <w:rPr>
          <w:lang w:val="en-GB"/>
        </w:rPr>
        <w:t xml:space="preserve"> of the northern part of the Scandinavia Peninsula, the Sami people.</w:t>
      </w:r>
    </w:p>
    <w:p w14:paraId="3EA6FABA" w14:textId="77777777" w:rsidR="00551BC6" w:rsidRPr="00DF10F1" w:rsidRDefault="00551BC6" w:rsidP="00551BC6">
      <w:pPr>
        <w:pStyle w:val="Rubrik1utannumrering"/>
        <w:rPr>
          <w:lang w:val="en-GB"/>
        </w:rPr>
      </w:pPr>
      <w:r>
        <w:rPr>
          <w:lang w:val="en-GB"/>
        </w:rPr>
        <w:lastRenderedPageBreak/>
        <w:t>Question</w:t>
      </w:r>
      <w:r w:rsidRPr="00DF10F1">
        <w:rPr>
          <w:lang w:val="en-GB"/>
        </w:rPr>
        <w:t xml:space="preserve"> </w:t>
      </w:r>
      <w:r>
        <w:rPr>
          <w:lang w:val="en-GB"/>
        </w:rPr>
        <w:t>6</w:t>
      </w:r>
    </w:p>
    <w:p w14:paraId="26ED8C3C" w14:textId="77777777" w:rsidR="00551BC6" w:rsidRPr="00075626" w:rsidRDefault="00551BC6" w:rsidP="00634912">
      <w:pPr>
        <w:pStyle w:val="Brdtext"/>
        <w:rPr>
          <w:i/>
          <w:iCs/>
          <w:lang w:val="en-GB"/>
        </w:rPr>
      </w:pPr>
      <w:r w:rsidRPr="00075626">
        <w:rPr>
          <w:i/>
          <w:iCs/>
          <w:lang w:val="en-GB"/>
        </w:rPr>
        <w:t xml:space="preserve">Please identify specific gaps, challenges and barriers that your government, business, or organization has faced in attempting to employ a </w:t>
      </w:r>
      <w:r w:rsidRPr="00075626">
        <w:rPr>
          <w:i/>
          <w:iCs/>
          <w:u w:val="single"/>
          <w:lang w:val="en-GB"/>
        </w:rPr>
        <w:t>rights-based approach</w:t>
      </w:r>
      <w:r w:rsidR="00075626" w:rsidRPr="00075626">
        <w:rPr>
          <w:i/>
          <w:iCs/>
          <w:u w:val="single"/>
          <w:lang w:val="en-GB"/>
        </w:rPr>
        <w:t xml:space="preserve"> to preventing, reducing, or eliminating harm to biodiversity and ecosystems.</w:t>
      </w:r>
    </w:p>
    <w:p w14:paraId="0229AB66" w14:textId="77777777" w:rsidR="00551BC6" w:rsidRPr="00075626" w:rsidRDefault="002B20FC" w:rsidP="00596124">
      <w:pPr>
        <w:spacing w:after="0"/>
        <w:rPr>
          <w:lang w:val="en-GB"/>
        </w:rPr>
      </w:pPr>
      <w:r>
        <w:rPr>
          <w:lang w:val="en-GB"/>
        </w:rPr>
        <w:t xml:space="preserve">Sweden finds that it is important </w:t>
      </w:r>
      <w:r w:rsidR="00551BC6" w:rsidRPr="00075626">
        <w:rPr>
          <w:lang w:val="en-GB"/>
        </w:rPr>
        <w:t>to put additional efforts to secure</w:t>
      </w:r>
      <w:r>
        <w:rPr>
          <w:lang w:val="en-GB"/>
        </w:rPr>
        <w:t xml:space="preserve"> the social values of </w:t>
      </w:r>
      <w:r w:rsidR="00551BC6" w:rsidRPr="00075626">
        <w:rPr>
          <w:lang w:val="en-GB"/>
        </w:rPr>
        <w:t>natur</w:t>
      </w:r>
      <w:r>
        <w:rPr>
          <w:lang w:val="en-GB"/>
        </w:rPr>
        <w:t>e</w:t>
      </w:r>
      <w:r w:rsidR="00551BC6" w:rsidRPr="00075626">
        <w:rPr>
          <w:lang w:val="en-GB"/>
        </w:rPr>
        <w:t xml:space="preserve"> by continu</w:t>
      </w:r>
      <w:r>
        <w:rPr>
          <w:lang w:val="en-GB"/>
        </w:rPr>
        <w:t>ing</w:t>
      </w:r>
      <w:r w:rsidR="00551BC6" w:rsidRPr="00075626">
        <w:rPr>
          <w:lang w:val="en-GB"/>
        </w:rPr>
        <w:t xml:space="preserve"> a high ambition in nature protection (e</w:t>
      </w:r>
      <w:r>
        <w:rPr>
          <w:lang w:val="en-GB"/>
        </w:rPr>
        <w:t>.g.</w:t>
      </w:r>
      <w:r w:rsidR="00551BC6" w:rsidRPr="00075626">
        <w:rPr>
          <w:lang w:val="en-GB"/>
        </w:rPr>
        <w:t xml:space="preserve"> nature reserves) and</w:t>
      </w:r>
      <w:r w:rsidR="000E6DF8">
        <w:rPr>
          <w:lang w:val="en-GB"/>
        </w:rPr>
        <w:t xml:space="preserve"> further</w:t>
      </w:r>
      <w:r w:rsidR="00551BC6" w:rsidRPr="00075626">
        <w:rPr>
          <w:lang w:val="en-GB"/>
        </w:rPr>
        <w:t xml:space="preserve"> develop environmental considerations in</w:t>
      </w:r>
      <w:r>
        <w:rPr>
          <w:lang w:val="en-GB"/>
        </w:rPr>
        <w:t xml:space="preserve"> education as well as</w:t>
      </w:r>
      <w:r w:rsidR="000E6DF8">
        <w:rPr>
          <w:lang w:val="en-GB"/>
        </w:rPr>
        <w:t xml:space="preserve"> in</w:t>
      </w:r>
      <w:r>
        <w:rPr>
          <w:lang w:val="en-GB"/>
        </w:rPr>
        <w:t xml:space="preserve"> </w:t>
      </w:r>
      <w:r w:rsidR="00551BC6" w:rsidRPr="00075626">
        <w:rPr>
          <w:lang w:val="en-GB"/>
        </w:rPr>
        <w:t xml:space="preserve">production and </w:t>
      </w:r>
      <w:r>
        <w:rPr>
          <w:lang w:val="en-GB"/>
        </w:rPr>
        <w:t>consumption</w:t>
      </w:r>
      <w:r w:rsidR="00551BC6" w:rsidRPr="00075626">
        <w:rPr>
          <w:lang w:val="en-GB"/>
        </w:rPr>
        <w:t>.</w:t>
      </w:r>
    </w:p>
    <w:p w14:paraId="13A1141E" w14:textId="77777777" w:rsidR="00075626" w:rsidRPr="00DF10F1" w:rsidRDefault="00075626" w:rsidP="00075626">
      <w:pPr>
        <w:pStyle w:val="Rubrik1utannumrering"/>
        <w:rPr>
          <w:lang w:val="en-GB"/>
        </w:rPr>
      </w:pPr>
      <w:r>
        <w:rPr>
          <w:lang w:val="en-GB"/>
        </w:rPr>
        <w:t>Question</w:t>
      </w:r>
      <w:r w:rsidRPr="00DF10F1">
        <w:rPr>
          <w:lang w:val="en-GB"/>
        </w:rPr>
        <w:t xml:space="preserve"> </w:t>
      </w:r>
      <w:r>
        <w:rPr>
          <w:lang w:val="en-GB"/>
        </w:rPr>
        <w:t>7</w:t>
      </w:r>
    </w:p>
    <w:p w14:paraId="258D6EE3" w14:textId="77777777" w:rsidR="00075626" w:rsidRPr="002B20FC" w:rsidRDefault="00075626" w:rsidP="002B20FC">
      <w:pPr>
        <w:spacing w:after="0"/>
        <w:rPr>
          <w:i/>
          <w:iCs/>
          <w:lang w:val="en-GB"/>
        </w:rPr>
      </w:pPr>
      <w:r w:rsidRPr="002B20FC">
        <w:rPr>
          <w:i/>
          <w:iCs/>
          <w:lang w:val="en-GB"/>
        </w:rPr>
        <w:t>Please specify</w:t>
      </w:r>
      <w:r w:rsidR="00596124" w:rsidRPr="002B20FC">
        <w:rPr>
          <w:i/>
          <w:iCs/>
          <w:lang w:val="en-GB"/>
        </w:rPr>
        <w:t xml:space="preserve"> ways in which additional protection is provided (or should be provided) for populations who may be particularly vulnerable to declining biodiversity and degraded ecosystems (e.g. women, children, persons living in poverty, members of Indigenous peoples and local communities, older persons, persons with disabilities, ethnic, racial or other minorities and displaced persons). How can these populations be empowered to protect and restore declining biodiversity and degraded ecosystems?</w:t>
      </w:r>
    </w:p>
    <w:p w14:paraId="3DE3B67C" w14:textId="77777777" w:rsidR="00596124" w:rsidRDefault="00596124" w:rsidP="00596124">
      <w:pPr>
        <w:spacing w:after="0"/>
        <w:rPr>
          <w:lang w:val="en-GB"/>
        </w:rPr>
      </w:pPr>
    </w:p>
    <w:p w14:paraId="63DC797A" w14:textId="77777777" w:rsidR="000E6DF8" w:rsidRDefault="002B20FC" w:rsidP="002B20FC">
      <w:pPr>
        <w:spacing w:after="0"/>
        <w:rPr>
          <w:lang w:val="en-GB"/>
        </w:rPr>
      </w:pPr>
      <w:r>
        <w:rPr>
          <w:lang w:val="en-GB"/>
        </w:rPr>
        <w:t xml:space="preserve">Sweden finds that it is important </w:t>
      </w:r>
      <w:r w:rsidRPr="00075626">
        <w:rPr>
          <w:lang w:val="en-GB"/>
        </w:rPr>
        <w:t xml:space="preserve">to </w:t>
      </w:r>
      <w:r w:rsidR="00551BC6" w:rsidRPr="00596124">
        <w:rPr>
          <w:lang w:val="en-GB"/>
        </w:rPr>
        <w:t xml:space="preserve">encourage people that recently has become Swedish citizens to </w:t>
      </w:r>
      <w:r>
        <w:rPr>
          <w:lang w:val="en-GB"/>
        </w:rPr>
        <w:t>undertake</w:t>
      </w:r>
      <w:r w:rsidR="00551BC6" w:rsidRPr="00596124">
        <w:rPr>
          <w:lang w:val="en-GB"/>
        </w:rPr>
        <w:t xml:space="preserve"> visits in natural ecosystems</w:t>
      </w:r>
      <w:r w:rsidR="000E6DF8">
        <w:rPr>
          <w:lang w:val="en-GB"/>
        </w:rPr>
        <w:t xml:space="preserve"> thereby</w:t>
      </w:r>
      <w:r w:rsidR="00551BC6" w:rsidRPr="00596124">
        <w:rPr>
          <w:lang w:val="en-GB"/>
        </w:rPr>
        <w:t xml:space="preserve"> </w:t>
      </w:r>
      <w:r>
        <w:rPr>
          <w:lang w:val="en-GB"/>
        </w:rPr>
        <w:t>experienc</w:t>
      </w:r>
      <w:r w:rsidR="000E6DF8">
        <w:rPr>
          <w:lang w:val="en-GB"/>
        </w:rPr>
        <w:t>ing</w:t>
      </w:r>
      <w:r>
        <w:rPr>
          <w:lang w:val="en-GB"/>
        </w:rPr>
        <w:t xml:space="preserve"> </w:t>
      </w:r>
      <w:r w:rsidR="00551BC6" w:rsidRPr="00596124">
        <w:rPr>
          <w:lang w:val="en-GB"/>
        </w:rPr>
        <w:t>the health-bringing effects this result</w:t>
      </w:r>
      <w:r>
        <w:rPr>
          <w:lang w:val="en-GB"/>
        </w:rPr>
        <w:t>s</w:t>
      </w:r>
      <w:r w:rsidR="00551BC6" w:rsidRPr="00596124">
        <w:rPr>
          <w:lang w:val="en-GB"/>
        </w:rPr>
        <w:t xml:space="preserve"> in. </w:t>
      </w:r>
      <w:r w:rsidR="00B84E4F">
        <w:rPr>
          <w:lang w:val="en-GB"/>
        </w:rPr>
        <w:t>It is important to continue to work with providing further i</w:t>
      </w:r>
      <w:r>
        <w:rPr>
          <w:lang w:val="en-GB"/>
        </w:rPr>
        <w:t>nformation</w:t>
      </w:r>
      <w:r w:rsidR="00551BC6" w:rsidRPr="00596124">
        <w:rPr>
          <w:lang w:val="en-GB"/>
        </w:rPr>
        <w:t xml:space="preserve"> on this </w:t>
      </w:r>
      <w:r w:rsidR="00B84E4F">
        <w:rPr>
          <w:lang w:val="en-GB"/>
        </w:rPr>
        <w:t>also in</w:t>
      </w:r>
      <w:r w:rsidR="00551BC6" w:rsidRPr="00596124">
        <w:rPr>
          <w:lang w:val="en-GB"/>
        </w:rPr>
        <w:t xml:space="preserve"> different languages</w:t>
      </w:r>
      <w:r w:rsidR="00B84E4F">
        <w:rPr>
          <w:lang w:val="en-GB"/>
        </w:rPr>
        <w:t>,</w:t>
      </w:r>
      <w:r w:rsidR="00551BC6" w:rsidRPr="00596124">
        <w:rPr>
          <w:lang w:val="en-GB"/>
        </w:rPr>
        <w:t xml:space="preserve"> </w:t>
      </w:r>
      <w:r>
        <w:rPr>
          <w:lang w:val="en-GB"/>
        </w:rPr>
        <w:t xml:space="preserve">including information on the </w:t>
      </w:r>
      <w:r w:rsidR="00551BC6" w:rsidRPr="00596124">
        <w:rPr>
          <w:lang w:val="en-GB"/>
        </w:rPr>
        <w:t xml:space="preserve">right of public access. </w:t>
      </w:r>
    </w:p>
    <w:p w14:paraId="1C2D33A2" w14:textId="77777777" w:rsidR="000E6DF8" w:rsidRDefault="000E6DF8" w:rsidP="002B20FC">
      <w:pPr>
        <w:spacing w:after="0"/>
        <w:rPr>
          <w:lang w:val="en-GB"/>
        </w:rPr>
      </w:pPr>
    </w:p>
    <w:p w14:paraId="0D22A06D" w14:textId="77777777" w:rsidR="00551BC6" w:rsidRPr="00596124" w:rsidRDefault="00551BC6" w:rsidP="002B20FC">
      <w:pPr>
        <w:spacing w:after="0"/>
        <w:rPr>
          <w:lang w:val="en-GB"/>
        </w:rPr>
      </w:pPr>
      <w:r w:rsidRPr="00596124">
        <w:rPr>
          <w:lang w:val="en-GB"/>
        </w:rPr>
        <w:t xml:space="preserve">Another example </w:t>
      </w:r>
      <w:r w:rsidR="000E6DF8">
        <w:rPr>
          <w:lang w:val="en-GB"/>
        </w:rPr>
        <w:t xml:space="preserve">where additional </w:t>
      </w:r>
      <w:proofErr w:type="gramStart"/>
      <w:r w:rsidR="000E6DF8">
        <w:rPr>
          <w:lang w:val="en-GB"/>
        </w:rPr>
        <w:t>efforts</w:t>
      </w:r>
      <w:proofErr w:type="gramEnd"/>
      <w:r w:rsidR="000E6DF8">
        <w:rPr>
          <w:lang w:val="en-GB"/>
        </w:rPr>
        <w:t xml:space="preserve"> are needed, are</w:t>
      </w:r>
      <w:r w:rsidRPr="00596124">
        <w:rPr>
          <w:lang w:val="en-GB"/>
        </w:rPr>
        <w:t xml:space="preserve"> to prevent damage to ecosystems the Sam</w:t>
      </w:r>
      <w:r w:rsidR="00B84E4F">
        <w:rPr>
          <w:lang w:val="en-GB"/>
        </w:rPr>
        <w:t>i</w:t>
      </w:r>
      <w:r w:rsidRPr="00596124">
        <w:rPr>
          <w:lang w:val="en-GB"/>
        </w:rPr>
        <w:t xml:space="preserve"> people need for the reindeer herding. Lastly </w:t>
      </w:r>
      <w:r w:rsidR="00B84E4F">
        <w:rPr>
          <w:lang w:val="en-GB"/>
        </w:rPr>
        <w:t xml:space="preserve">the </w:t>
      </w:r>
      <w:r w:rsidRPr="00596124">
        <w:rPr>
          <w:lang w:val="en-GB"/>
        </w:rPr>
        <w:t xml:space="preserve">important need for children and youth to be more physically active </w:t>
      </w:r>
      <w:r w:rsidR="00B84E4F">
        <w:rPr>
          <w:lang w:val="en-GB"/>
        </w:rPr>
        <w:t>should be mentioned</w:t>
      </w:r>
      <w:r w:rsidRPr="00596124">
        <w:rPr>
          <w:lang w:val="en-GB"/>
        </w:rPr>
        <w:t xml:space="preserve">, </w:t>
      </w:r>
      <w:r w:rsidR="00B84E4F">
        <w:rPr>
          <w:lang w:val="en-GB"/>
        </w:rPr>
        <w:t>e.g.</w:t>
      </w:r>
      <w:r w:rsidRPr="00596124">
        <w:rPr>
          <w:lang w:val="en-GB"/>
        </w:rPr>
        <w:t xml:space="preserve"> </w:t>
      </w:r>
      <w:r w:rsidR="00B84E4F">
        <w:rPr>
          <w:lang w:val="en-GB"/>
        </w:rPr>
        <w:t>by</w:t>
      </w:r>
      <w:r w:rsidRPr="00596124">
        <w:rPr>
          <w:lang w:val="en-GB"/>
        </w:rPr>
        <w:t xml:space="preserve"> visit</w:t>
      </w:r>
      <w:r w:rsidR="00B84E4F">
        <w:rPr>
          <w:lang w:val="en-GB"/>
        </w:rPr>
        <w:t>s and activities in</w:t>
      </w:r>
      <w:r w:rsidRPr="00596124">
        <w:rPr>
          <w:lang w:val="en-GB"/>
        </w:rPr>
        <w:t xml:space="preserve"> </w:t>
      </w:r>
      <w:r w:rsidR="00B84E4F">
        <w:rPr>
          <w:lang w:val="en-GB"/>
        </w:rPr>
        <w:t xml:space="preserve">the </w:t>
      </w:r>
      <w:r w:rsidRPr="00596124">
        <w:rPr>
          <w:lang w:val="en-GB"/>
        </w:rPr>
        <w:t>nature</w:t>
      </w:r>
      <w:r w:rsidR="00B84E4F">
        <w:rPr>
          <w:lang w:val="en-GB"/>
        </w:rPr>
        <w:t>.</w:t>
      </w:r>
    </w:p>
    <w:p w14:paraId="04712F85" w14:textId="77777777" w:rsidR="00596124" w:rsidRPr="00DF10F1" w:rsidRDefault="00596124" w:rsidP="00596124">
      <w:pPr>
        <w:pStyle w:val="Rubrik1utannumrering"/>
        <w:rPr>
          <w:lang w:val="en-GB"/>
        </w:rPr>
      </w:pPr>
      <w:r>
        <w:rPr>
          <w:lang w:val="en-GB"/>
        </w:rPr>
        <w:t>Question</w:t>
      </w:r>
      <w:r w:rsidRPr="00DF10F1">
        <w:rPr>
          <w:lang w:val="en-GB"/>
        </w:rPr>
        <w:t xml:space="preserve"> </w:t>
      </w:r>
      <w:r>
        <w:rPr>
          <w:lang w:val="en-GB"/>
        </w:rPr>
        <w:t>9</w:t>
      </w:r>
    </w:p>
    <w:p w14:paraId="0538C475" w14:textId="77777777" w:rsidR="00596124" w:rsidRPr="00B84E4F" w:rsidRDefault="00596124" w:rsidP="00596124">
      <w:pPr>
        <w:spacing w:after="0"/>
        <w:rPr>
          <w:i/>
          <w:iCs/>
          <w:lang w:val="en-GB"/>
        </w:rPr>
      </w:pPr>
      <w:r w:rsidRPr="00B84E4F">
        <w:rPr>
          <w:i/>
          <w:iCs/>
          <w:lang w:val="en-GB"/>
        </w:rPr>
        <w:t>There is substantial evidence that consumption in high-income States is adversely affecting biodiversity and ecosystems in low and middle-income States. What are ways in which high-income States should assist low-income States in responding to biodiversity loss and ecosystems degradation, while simultaneously contributing to sustainable development in those low-income States?</w:t>
      </w:r>
    </w:p>
    <w:p w14:paraId="6DD56663" w14:textId="77777777" w:rsidR="00596124" w:rsidRDefault="00596124" w:rsidP="00596124">
      <w:pPr>
        <w:spacing w:after="0"/>
        <w:rPr>
          <w:lang w:val="en-GB"/>
        </w:rPr>
      </w:pPr>
    </w:p>
    <w:p w14:paraId="2EC5D269" w14:textId="77777777" w:rsidR="00B84E4F" w:rsidRDefault="00551BC6" w:rsidP="00596124">
      <w:pPr>
        <w:spacing w:after="0"/>
        <w:rPr>
          <w:lang w:val="en-GB"/>
        </w:rPr>
      </w:pPr>
      <w:r w:rsidRPr="00596124">
        <w:rPr>
          <w:lang w:val="en-GB"/>
        </w:rPr>
        <w:lastRenderedPageBreak/>
        <w:t>Sweden has increased the</w:t>
      </w:r>
      <w:r w:rsidR="00B84E4F">
        <w:rPr>
          <w:lang w:val="en-GB"/>
        </w:rPr>
        <w:t xml:space="preserve"> degree of</w:t>
      </w:r>
      <w:r w:rsidRPr="00596124">
        <w:rPr>
          <w:lang w:val="en-GB"/>
        </w:rPr>
        <w:t xml:space="preserve"> integration of biodiversity into the work of SIDA</w:t>
      </w:r>
      <w:r w:rsidR="00B84E4F">
        <w:rPr>
          <w:lang w:val="en-GB"/>
        </w:rPr>
        <w:t xml:space="preserve"> and in SIDA programs</w:t>
      </w:r>
      <w:r w:rsidRPr="00596124">
        <w:rPr>
          <w:lang w:val="en-GB"/>
        </w:rPr>
        <w:t xml:space="preserve">, which </w:t>
      </w:r>
      <w:r w:rsidR="00B84E4F">
        <w:rPr>
          <w:lang w:val="en-GB"/>
        </w:rPr>
        <w:t>is one way of responding to the situation</w:t>
      </w:r>
      <w:r w:rsidRPr="00596124">
        <w:rPr>
          <w:lang w:val="en-GB"/>
        </w:rPr>
        <w:t xml:space="preserve">. </w:t>
      </w:r>
    </w:p>
    <w:p w14:paraId="7625D617" w14:textId="77777777" w:rsidR="00B84E4F" w:rsidRDefault="00B84E4F" w:rsidP="00596124">
      <w:pPr>
        <w:spacing w:after="0"/>
        <w:rPr>
          <w:lang w:val="en-GB"/>
        </w:rPr>
      </w:pPr>
    </w:p>
    <w:p w14:paraId="2493294B" w14:textId="77777777" w:rsidR="00551BC6" w:rsidRPr="00596124" w:rsidRDefault="00551BC6" w:rsidP="00B84E4F">
      <w:pPr>
        <w:spacing w:after="0"/>
        <w:rPr>
          <w:lang w:val="en-GB"/>
        </w:rPr>
      </w:pPr>
      <w:r w:rsidRPr="00596124">
        <w:rPr>
          <w:lang w:val="en-GB"/>
        </w:rPr>
        <w:t xml:space="preserve">The awareness amongst </w:t>
      </w:r>
      <w:r w:rsidR="00935A29">
        <w:rPr>
          <w:lang w:val="en-GB"/>
        </w:rPr>
        <w:t xml:space="preserve">Swedish </w:t>
      </w:r>
      <w:r w:rsidRPr="00596124">
        <w:rPr>
          <w:lang w:val="en-GB"/>
        </w:rPr>
        <w:t>people on their ecological footprint is increasing</w:t>
      </w:r>
      <w:r w:rsidR="00B84E4F">
        <w:rPr>
          <w:lang w:val="en-GB"/>
        </w:rPr>
        <w:t>. It is important to continue the</w:t>
      </w:r>
      <w:r w:rsidRPr="00596124">
        <w:rPr>
          <w:lang w:val="en-GB"/>
        </w:rPr>
        <w:t xml:space="preserve"> </w:t>
      </w:r>
      <w:r w:rsidR="00B84E4F">
        <w:rPr>
          <w:lang w:val="en-GB"/>
        </w:rPr>
        <w:t>work on providing information about the impacts of production and consumption, as this effects</w:t>
      </w:r>
      <w:r w:rsidRPr="00596124">
        <w:rPr>
          <w:lang w:val="en-GB"/>
        </w:rPr>
        <w:t xml:space="preserve"> consumer</w:t>
      </w:r>
      <w:r w:rsidR="00B84E4F">
        <w:rPr>
          <w:lang w:val="en-GB"/>
        </w:rPr>
        <w:t xml:space="preserve"> patterns</w:t>
      </w:r>
      <w:r w:rsidRPr="00596124">
        <w:rPr>
          <w:lang w:val="en-GB"/>
        </w:rPr>
        <w:t>.</w:t>
      </w:r>
    </w:p>
    <w:p w14:paraId="3CA3DC51" w14:textId="77777777" w:rsidR="005A1037" w:rsidRPr="00201E98" w:rsidRDefault="005A1037" w:rsidP="00634912">
      <w:pPr>
        <w:rPr>
          <w:lang w:val="en-GB"/>
        </w:rPr>
      </w:pPr>
    </w:p>
    <w:sectPr w:rsidR="005A1037" w:rsidRPr="00201E98"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9152F" w14:textId="77777777" w:rsidR="003B5B5D" w:rsidRDefault="003B5B5D" w:rsidP="00A87A54">
      <w:pPr>
        <w:spacing w:after="0" w:line="240" w:lineRule="auto"/>
      </w:pPr>
      <w:r>
        <w:separator/>
      </w:r>
    </w:p>
  </w:endnote>
  <w:endnote w:type="continuationSeparator" w:id="0">
    <w:p w14:paraId="0A5C71DF" w14:textId="77777777" w:rsidR="003B5B5D" w:rsidRDefault="003B5B5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D1C8FE7" w14:textId="77777777" w:rsidTr="006A26EC">
      <w:trPr>
        <w:trHeight w:val="227"/>
        <w:jc w:val="right"/>
      </w:trPr>
      <w:tc>
        <w:tcPr>
          <w:tcW w:w="708" w:type="dxa"/>
          <w:vAlign w:val="bottom"/>
        </w:tcPr>
        <w:p w14:paraId="071F0C03"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9C0BE42" w14:textId="77777777" w:rsidTr="006A26EC">
      <w:trPr>
        <w:trHeight w:val="850"/>
        <w:jc w:val="right"/>
      </w:trPr>
      <w:tc>
        <w:tcPr>
          <w:tcW w:w="708" w:type="dxa"/>
          <w:vAlign w:val="bottom"/>
        </w:tcPr>
        <w:p w14:paraId="5BC96F54" w14:textId="77777777" w:rsidR="005606BC" w:rsidRPr="00347E11" w:rsidRDefault="005606BC" w:rsidP="005606BC">
          <w:pPr>
            <w:pStyle w:val="Sidfot"/>
            <w:spacing w:line="276" w:lineRule="auto"/>
            <w:jc w:val="right"/>
          </w:pPr>
        </w:p>
      </w:tc>
    </w:tr>
  </w:tbl>
  <w:p w14:paraId="524FD486"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D33BD51" w14:textId="77777777" w:rsidTr="001F4302">
      <w:trPr>
        <w:trHeight w:val="510"/>
      </w:trPr>
      <w:tc>
        <w:tcPr>
          <w:tcW w:w="8525" w:type="dxa"/>
          <w:gridSpan w:val="2"/>
          <w:vAlign w:val="bottom"/>
        </w:tcPr>
        <w:p w14:paraId="37679E61" w14:textId="77777777" w:rsidR="00347E11" w:rsidRPr="00347E11" w:rsidRDefault="00347E11" w:rsidP="00347E11">
          <w:pPr>
            <w:pStyle w:val="Sidfot"/>
            <w:rPr>
              <w:sz w:val="8"/>
            </w:rPr>
          </w:pPr>
        </w:p>
      </w:tc>
    </w:tr>
    <w:tr w:rsidR="00093408" w:rsidRPr="00EE3C0F" w14:paraId="02F69929" w14:textId="77777777" w:rsidTr="00C26068">
      <w:trPr>
        <w:trHeight w:val="227"/>
      </w:trPr>
      <w:tc>
        <w:tcPr>
          <w:tcW w:w="4074" w:type="dxa"/>
        </w:tcPr>
        <w:p w14:paraId="64F28A3D" w14:textId="77777777" w:rsidR="00347E11" w:rsidRPr="00F53AEA" w:rsidRDefault="00347E11" w:rsidP="00C26068">
          <w:pPr>
            <w:pStyle w:val="Sidfot"/>
            <w:spacing w:line="276" w:lineRule="auto"/>
          </w:pPr>
        </w:p>
      </w:tc>
      <w:tc>
        <w:tcPr>
          <w:tcW w:w="4451" w:type="dxa"/>
        </w:tcPr>
        <w:p w14:paraId="47AE40BE" w14:textId="77777777" w:rsidR="00093408" w:rsidRPr="00F53AEA" w:rsidRDefault="00093408" w:rsidP="00F53AEA">
          <w:pPr>
            <w:pStyle w:val="Sidfot"/>
            <w:spacing w:line="276" w:lineRule="auto"/>
          </w:pPr>
        </w:p>
      </w:tc>
    </w:tr>
  </w:tbl>
  <w:p w14:paraId="495E6F1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F8221" w14:textId="77777777" w:rsidR="003B5B5D" w:rsidRDefault="003B5B5D" w:rsidP="00A87A54">
      <w:pPr>
        <w:spacing w:after="0" w:line="240" w:lineRule="auto"/>
      </w:pPr>
      <w:r>
        <w:separator/>
      </w:r>
    </w:p>
  </w:footnote>
  <w:footnote w:type="continuationSeparator" w:id="0">
    <w:p w14:paraId="602816EE" w14:textId="77777777" w:rsidR="003B5B5D" w:rsidRDefault="003B5B5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B5B5D" w14:paraId="5F2401A1" w14:textId="77777777" w:rsidTr="00C93EBA">
      <w:trPr>
        <w:trHeight w:val="227"/>
      </w:trPr>
      <w:tc>
        <w:tcPr>
          <w:tcW w:w="5534" w:type="dxa"/>
        </w:tcPr>
        <w:p w14:paraId="174BD698" w14:textId="77777777" w:rsidR="003B5B5D" w:rsidRPr="007D73AB" w:rsidRDefault="003B5B5D">
          <w:pPr>
            <w:pStyle w:val="Sidhuvud"/>
          </w:pPr>
        </w:p>
      </w:tc>
      <w:sdt>
        <w:sdtPr>
          <w:alias w:val="Status"/>
          <w:tag w:val="ccRKShow_Status"/>
          <w:id w:val="1789383027"/>
          <w:lock w:val="contentLocked"/>
          <w:placeholder>
            <w:docPart w:val="E9E3D6434E194201A8A7D08A6B627788"/>
          </w:placeholder>
          <w:text/>
        </w:sdtPr>
        <w:sdtEndPr/>
        <w:sdtContent>
          <w:tc>
            <w:tcPr>
              <w:tcW w:w="3170" w:type="dxa"/>
              <w:vAlign w:val="bottom"/>
            </w:tcPr>
            <w:p w14:paraId="537433E6" w14:textId="77777777" w:rsidR="003B5B5D" w:rsidRPr="007D73AB" w:rsidRDefault="003B5B5D" w:rsidP="00340DE0">
              <w:pPr>
                <w:pStyle w:val="Sidhuvud"/>
              </w:pPr>
              <w:r>
                <w:t xml:space="preserve"> </w:t>
              </w:r>
            </w:p>
          </w:tc>
        </w:sdtContent>
      </w:sdt>
      <w:tc>
        <w:tcPr>
          <w:tcW w:w="1134" w:type="dxa"/>
        </w:tcPr>
        <w:p w14:paraId="2BF7DE9D" w14:textId="77777777" w:rsidR="003B5B5D" w:rsidRDefault="003B5B5D" w:rsidP="005A703A">
          <w:pPr>
            <w:pStyle w:val="Sidhuvud"/>
          </w:pPr>
        </w:p>
      </w:tc>
    </w:tr>
    <w:tr w:rsidR="003B5B5D" w14:paraId="0B825EE4" w14:textId="77777777" w:rsidTr="00C93EBA">
      <w:trPr>
        <w:trHeight w:val="1928"/>
      </w:trPr>
      <w:tc>
        <w:tcPr>
          <w:tcW w:w="5534" w:type="dxa"/>
        </w:tcPr>
        <w:p w14:paraId="035F5A1B" w14:textId="77777777" w:rsidR="003B5B5D" w:rsidRPr="00340DE0" w:rsidRDefault="00955410" w:rsidP="00340DE0">
          <w:pPr>
            <w:pStyle w:val="Sidhuvud"/>
          </w:pPr>
          <w:r>
            <w:rPr>
              <w:noProof/>
            </w:rPr>
            <w:drawing>
              <wp:inline distT="0" distB="0" distL="0" distR="0" wp14:anchorId="7312436A" wp14:editId="1EB1282E">
                <wp:extent cx="2775827" cy="506684"/>
                <wp:effectExtent l="0" t="0" r="5715" b="8255"/>
                <wp:docPr id="2" name="Bildobjekt 2"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75827" cy="506684"/>
                        </a:xfrm>
                        <a:prstGeom prst="rect">
                          <a:avLst/>
                        </a:prstGeom>
                      </pic:spPr>
                    </pic:pic>
                  </a:graphicData>
                </a:graphic>
              </wp:inline>
            </w:drawing>
          </w:r>
        </w:p>
      </w:tc>
      <w:tc>
        <w:tcPr>
          <w:tcW w:w="3170" w:type="dxa"/>
        </w:tcPr>
        <w:sdt>
          <w:sdtPr>
            <w:rPr>
              <w:b/>
            </w:rPr>
            <w:alias w:val="DocTypeShowName"/>
            <w:tag w:val="ccRK"/>
            <w:id w:val="-1564713842"/>
            <w:placeholder>
              <w:docPart w:val="07052480628B41F6A2708C9AE9317D13"/>
            </w:placeholder>
            <w:dataBinding w:prefixMappings="xmlns:ns0='http://lp/documentinfo/RK' " w:xpath="/ns0:DocumentInfo[1]/ns0:BaseInfo[1]/ns0:DocTypeShowName[1]" w:storeItemID="{234E9942-0E7F-4A51-A73A-B2375A56CE2B}"/>
            <w:text/>
          </w:sdtPr>
          <w:sdtEndPr/>
          <w:sdtContent>
            <w:p w14:paraId="7C105E66" w14:textId="77777777" w:rsidR="003B5B5D" w:rsidRPr="00710A6C" w:rsidRDefault="00955410" w:rsidP="00EE3C0F">
              <w:pPr>
                <w:pStyle w:val="Sidhuvud"/>
                <w:rPr>
                  <w:b/>
                </w:rPr>
              </w:pPr>
              <w:r>
                <w:rPr>
                  <w:b/>
                </w:rPr>
                <w:t>Memorandum</w:t>
              </w:r>
            </w:p>
          </w:sdtContent>
        </w:sdt>
        <w:p w14:paraId="1B026FC9" w14:textId="77777777" w:rsidR="003B5B5D" w:rsidRDefault="003B5B5D" w:rsidP="00EE3C0F">
          <w:pPr>
            <w:pStyle w:val="Sidhuvud"/>
          </w:pPr>
        </w:p>
        <w:p w14:paraId="478727E5" w14:textId="77777777" w:rsidR="003B5B5D" w:rsidRDefault="003B5B5D" w:rsidP="00EE3C0F">
          <w:pPr>
            <w:pStyle w:val="Sidhuvud"/>
          </w:pPr>
        </w:p>
        <w:sdt>
          <w:sdtPr>
            <w:alias w:val="HeaderDate"/>
            <w:tag w:val="ccRKShow_HeaderDate"/>
            <w:id w:val="-2033410283"/>
            <w:placeholder>
              <w:docPart w:val="424834B4E8C7494192E49538F42BA92A"/>
            </w:placeholder>
            <w:dataBinding w:prefixMappings="xmlns:ns0='http://lp/documentinfo/RK' " w:xpath="/ns0:DocumentInfo[1]/ns0:BaseInfo[1]/ns0:HeaderDate[1]" w:storeItemID="{234E9942-0E7F-4A51-A73A-B2375A56CE2B}"/>
            <w:date w:fullDate="2020-06-03T00:00:00Z">
              <w:dateFormat w:val="yyyy-MM-dd"/>
              <w:lid w:val="sv-SE"/>
              <w:storeMappedDataAs w:val="dateTime"/>
              <w:calendar w:val="gregorian"/>
            </w:date>
          </w:sdtPr>
          <w:sdtEndPr/>
          <w:sdtContent>
            <w:p w14:paraId="271246AC" w14:textId="77777777" w:rsidR="003B5B5D" w:rsidRDefault="000E3F5B" w:rsidP="00EE3C0F">
              <w:pPr>
                <w:pStyle w:val="Sidhuvud"/>
              </w:pPr>
              <w:r>
                <w:t>2020-06-03</w:t>
              </w:r>
            </w:p>
          </w:sdtContent>
        </w:sdt>
        <w:sdt>
          <w:sdtPr>
            <w:alias w:val="DocNumber"/>
            <w:tag w:val="DocNumber"/>
            <w:id w:val="-1563547122"/>
            <w:placeholder>
              <w:docPart w:val="DD3CA2E6EC3A44EE88556BAB6DA1E90A"/>
            </w:placeholder>
            <w:showingPlcHdr/>
            <w:dataBinding w:prefixMappings="xmlns:ns0='http://lp/documentinfo/RK' " w:xpath="/ns0:DocumentInfo[1]/ns0:BaseInfo[1]/ns0:DocNumber[1]" w:storeItemID="{234E9942-0E7F-4A51-A73A-B2375A56CE2B}"/>
            <w:text/>
          </w:sdtPr>
          <w:sdtEndPr/>
          <w:sdtContent>
            <w:p w14:paraId="032DFD18" w14:textId="77777777" w:rsidR="003B5B5D" w:rsidRDefault="003B5B5D" w:rsidP="00EE3C0F">
              <w:pPr>
                <w:pStyle w:val="Sidhuvud"/>
              </w:pPr>
              <w:r>
                <w:rPr>
                  <w:rStyle w:val="Platshllartext"/>
                </w:rPr>
                <w:t xml:space="preserve"> </w:t>
              </w:r>
            </w:p>
          </w:sdtContent>
        </w:sdt>
        <w:p w14:paraId="16533592" w14:textId="77777777" w:rsidR="003B5B5D" w:rsidRDefault="003B5B5D" w:rsidP="00EE3C0F">
          <w:pPr>
            <w:pStyle w:val="Sidhuvud"/>
          </w:pPr>
        </w:p>
      </w:tc>
      <w:tc>
        <w:tcPr>
          <w:tcW w:w="1134" w:type="dxa"/>
        </w:tcPr>
        <w:p w14:paraId="113AF032" w14:textId="77777777" w:rsidR="003B5B5D" w:rsidRDefault="003B5B5D" w:rsidP="0094502D">
          <w:pPr>
            <w:pStyle w:val="Sidhuvud"/>
          </w:pPr>
        </w:p>
        <w:sdt>
          <w:sdtPr>
            <w:alias w:val="Bilagor"/>
            <w:tag w:val="ccRKShow_Bilagor"/>
            <w:id w:val="1351614755"/>
            <w:placeholder>
              <w:docPart w:val="CD87FF60A3A04112ACF279A5AFDF50EE"/>
            </w:placeholder>
            <w:showingPlcHdr/>
            <w:dataBinding w:prefixMappings="xmlns:ns0='http://lp/documentinfo/RK' " w:xpath="/ns0:DocumentInfo[1]/ns0:BaseInfo[1]/ns0:Appendix[1]" w:storeItemID="{234E9942-0E7F-4A51-A73A-B2375A56CE2B}"/>
            <w:text/>
          </w:sdtPr>
          <w:sdtEndPr/>
          <w:sdtContent>
            <w:p w14:paraId="1D1D6397" w14:textId="77777777" w:rsidR="003B5B5D" w:rsidRPr="0094502D" w:rsidRDefault="003B5B5D" w:rsidP="00EC71A6">
              <w:pPr>
                <w:pStyle w:val="Sidhuvud"/>
              </w:pPr>
              <w:r>
                <w:rPr>
                  <w:rStyle w:val="Platshllartext"/>
                </w:rPr>
                <w:t xml:space="preserve"> </w:t>
              </w:r>
            </w:p>
          </w:sdtContent>
        </w:sdt>
      </w:tc>
    </w:tr>
    <w:tr w:rsidR="003B5B5D" w:rsidRPr="00792452" w14:paraId="4F5AE34F" w14:textId="77777777" w:rsidTr="00C93EBA">
      <w:trPr>
        <w:trHeight w:val="2268"/>
      </w:trPr>
      <w:sdt>
        <w:sdtPr>
          <w:rPr>
            <w:b/>
          </w:rPr>
          <w:alias w:val="SenderText"/>
          <w:tag w:val="ccRKShow_SenderText"/>
          <w:id w:val="-1113133475"/>
          <w:placeholder>
            <w:docPart w:val="EC045D6788C240B1BFEFD509353D38C5"/>
          </w:placeholder>
        </w:sdtPr>
        <w:sdtEndPr>
          <w:rPr>
            <w:b w:val="0"/>
          </w:rPr>
        </w:sdtEndPr>
        <w:sdtContent>
          <w:tc>
            <w:tcPr>
              <w:tcW w:w="5534" w:type="dxa"/>
              <w:tcMar>
                <w:right w:w="1134" w:type="dxa"/>
              </w:tcMar>
            </w:tcPr>
            <w:sdt>
              <w:sdtPr>
                <w:rPr>
                  <w:b/>
                </w:rPr>
                <w:alias w:val="SenderText"/>
                <w:tag w:val="ccRKShow_SenderText"/>
                <w:id w:val="686033505"/>
                <w:placeholder>
                  <w:docPart w:val="D0532C26E9EE42C7A3533B6392D398DF"/>
                </w:placeholder>
              </w:sdtPr>
              <w:sdtEndPr>
                <w:rPr>
                  <w:b w:val="0"/>
                </w:rPr>
              </w:sdtEndPr>
              <w:sdtContent>
                <w:p w14:paraId="237F0BCC" w14:textId="77777777" w:rsidR="00955410" w:rsidRPr="000E3F5B" w:rsidRDefault="00955410" w:rsidP="00955410">
                  <w:pPr>
                    <w:pStyle w:val="Sidhuvud"/>
                    <w:rPr>
                      <w:b/>
                      <w:lang w:val="en-GB"/>
                    </w:rPr>
                  </w:pPr>
                  <w:r w:rsidRPr="000E3F5B">
                    <w:rPr>
                      <w:b/>
                      <w:lang w:val="en-GB"/>
                    </w:rPr>
                    <w:t>Ministry for Foreign Affairs</w:t>
                  </w:r>
                </w:p>
                <w:p w14:paraId="5BF46913" w14:textId="77777777" w:rsidR="00955410" w:rsidRPr="000E3F5B" w:rsidRDefault="00955410" w:rsidP="00955410">
                  <w:pPr>
                    <w:pStyle w:val="Sidhuvud"/>
                    <w:rPr>
                      <w:lang w:val="en-GB"/>
                    </w:rPr>
                  </w:pPr>
                  <w:r w:rsidRPr="000E3F5B">
                    <w:rPr>
                      <w:lang w:val="en-GB"/>
                    </w:rPr>
                    <w:t>Department for International Law, Human Rights and Treaty Law</w:t>
                  </w:r>
                </w:p>
                <w:p w14:paraId="4A6FE12F" w14:textId="77777777" w:rsidR="00955410" w:rsidRDefault="00792452" w:rsidP="00955410">
                  <w:pPr>
                    <w:pStyle w:val="Sidhuvud"/>
                  </w:pPr>
                </w:p>
              </w:sdtContent>
            </w:sdt>
            <w:p w14:paraId="411E9567" w14:textId="77777777" w:rsidR="003B5B5D" w:rsidRPr="00340DE0" w:rsidRDefault="003B5B5D" w:rsidP="00955410">
              <w:pPr>
                <w:pStyle w:val="Sidhuvud"/>
              </w:pPr>
            </w:p>
          </w:tc>
        </w:sdtContent>
      </w:sdt>
      <w:sdt>
        <w:sdtPr>
          <w:rPr>
            <w:lang w:val="en-GB"/>
          </w:rPr>
          <w:alias w:val="Recipient"/>
          <w:tag w:val="ccRKShow_Recipient"/>
          <w:id w:val="-934290281"/>
          <w:placeholder>
            <w:docPart w:val="BAE04FDA45E44E48885BB85C7E3E6874"/>
          </w:placeholder>
          <w:dataBinding w:prefixMappings="xmlns:ns0='http://lp/documentinfo/RK' " w:xpath="/ns0:DocumentInfo[1]/ns0:BaseInfo[1]/ns0:Recipient[1]" w:storeItemID="{234E9942-0E7F-4A51-A73A-B2375A56CE2B}"/>
          <w:text w:multiLine="1"/>
        </w:sdtPr>
        <w:sdtEndPr/>
        <w:sdtContent>
          <w:tc>
            <w:tcPr>
              <w:tcW w:w="3170" w:type="dxa"/>
            </w:tcPr>
            <w:p w14:paraId="4D565547" w14:textId="77777777" w:rsidR="003B5B5D" w:rsidRPr="000E3F5B" w:rsidRDefault="00955410" w:rsidP="00547B89">
              <w:pPr>
                <w:pStyle w:val="Sidhuvud"/>
                <w:rPr>
                  <w:lang w:val="en-GB"/>
                </w:rPr>
              </w:pPr>
              <w:r w:rsidRPr="000E3F5B">
                <w:rPr>
                  <w:lang w:val="en-GB"/>
                </w:rPr>
                <w:t>Office of the High Commissioner for Human Rights</w:t>
              </w:r>
            </w:p>
          </w:tc>
        </w:sdtContent>
      </w:sdt>
      <w:tc>
        <w:tcPr>
          <w:tcW w:w="1134" w:type="dxa"/>
        </w:tcPr>
        <w:p w14:paraId="04125BDD" w14:textId="77777777" w:rsidR="003B5B5D" w:rsidRPr="000E3F5B" w:rsidRDefault="003B5B5D" w:rsidP="003E6020">
          <w:pPr>
            <w:pStyle w:val="Sidhuvud"/>
            <w:rPr>
              <w:lang w:val="en-GB"/>
            </w:rPr>
          </w:pPr>
        </w:p>
      </w:tc>
    </w:tr>
  </w:tbl>
  <w:p w14:paraId="6CCF261D" w14:textId="77777777" w:rsidR="008D4508" w:rsidRPr="000E3F5B" w:rsidRDefault="008D4508">
    <w:pPr>
      <w:pStyle w:val="Sidhuvud"/>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7BF391E"/>
    <w:multiLevelType w:val="hybridMultilevel"/>
    <w:tmpl w:val="ADC29CF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6B04BCF"/>
    <w:multiLevelType w:val="hybridMultilevel"/>
    <w:tmpl w:val="4D262808"/>
    <w:lvl w:ilvl="0" w:tplc="041D0011">
      <w:start w:val="9"/>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4"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D3D0E02"/>
    <w:multiLevelType w:val="multilevel"/>
    <w:tmpl w:val="1B563932"/>
    <w:numStyleLink w:val="RKNumreradlista"/>
  </w:abstractNum>
  <w:abstractNum w:abstractNumId="26"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270774A"/>
    <w:multiLevelType w:val="multilevel"/>
    <w:tmpl w:val="1B563932"/>
    <w:numStyleLink w:val="RKNumreradlista"/>
  </w:abstractNum>
  <w:abstractNum w:abstractNumId="29" w15:restartNumberingAfterBreak="0">
    <w:nsid w:val="4C84297C"/>
    <w:multiLevelType w:val="multilevel"/>
    <w:tmpl w:val="1B563932"/>
    <w:numStyleLink w:val="RKNumreradlista"/>
  </w:abstractNum>
  <w:abstractNum w:abstractNumId="30" w15:restartNumberingAfterBreak="0">
    <w:nsid w:val="4D904BDB"/>
    <w:multiLevelType w:val="multilevel"/>
    <w:tmpl w:val="1B563932"/>
    <w:numStyleLink w:val="RKNumreradlista"/>
  </w:abstractNum>
  <w:abstractNum w:abstractNumId="31" w15:restartNumberingAfterBreak="0">
    <w:nsid w:val="4DAD38FF"/>
    <w:multiLevelType w:val="multilevel"/>
    <w:tmpl w:val="1B563932"/>
    <w:numStyleLink w:val="RKNumreradlista"/>
  </w:abstractNum>
  <w:abstractNum w:abstractNumId="32" w15:restartNumberingAfterBreak="0">
    <w:nsid w:val="50B27D5F"/>
    <w:multiLevelType w:val="hybridMultilevel"/>
    <w:tmpl w:val="17764E48"/>
    <w:lvl w:ilvl="0" w:tplc="122EF628">
      <w:start w:val="6"/>
      <w:numFmt w:val="decimal"/>
      <w:lvlText w:val="%1)"/>
      <w:lvlJc w:val="left"/>
      <w:pPr>
        <w:ind w:left="720" w:hanging="360"/>
      </w:pPr>
      <w:rPr>
        <w:rFonts w:eastAsia="Times New Roman" w:cs="Times New Roman"/>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3" w15:restartNumberingAfterBreak="0">
    <w:nsid w:val="53A05A92"/>
    <w:multiLevelType w:val="multilevel"/>
    <w:tmpl w:val="1B563932"/>
    <w:numStyleLink w:val="RKNumreradlista"/>
  </w:abstractNum>
  <w:abstractNum w:abstractNumId="34" w15:restartNumberingAfterBreak="0">
    <w:nsid w:val="5C6843F9"/>
    <w:multiLevelType w:val="multilevel"/>
    <w:tmpl w:val="1A20A4CA"/>
    <w:numStyleLink w:val="RKPunktlista"/>
  </w:abstractNum>
  <w:abstractNum w:abstractNumId="35" w15:restartNumberingAfterBreak="0">
    <w:nsid w:val="61AC437A"/>
    <w:multiLevelType w:val="multilevel"/>
    <w:tmpl w:val="E2FEA49E"/>
    <w:numStyleLink w:val="RKNumreraderubriker"/>
  </w:abstractNum>
  <w:abstractNum w:abstractNumId="36" w15:restartNumberingAfterBreak="0">
    <w:nsid w:val="64780D1B"/>
    <w:multiLevelType w:val="multilevel"/>
    <w:tmpl w:val="1B563932"/>
    <w:numStyleLink w:val="RKNumreradlista"/>
  </w:abstractNum>
  <w:abstractNum w:abstractNumId="37" w15:restartNumberingAfterBreak="0">
    <w:nsid w:val="664239C2"/>
    <w:multiLevelType w:val="multilevel"/>
    <w:tmpl w:val="1A20A4CA"/>
    <w:numStyleLink w:val="RKPunktlista"/>
  </w:abstractNum>
  <w:abstractNum w:abstractNumId="38" w15:restartNumberingAfterBreak="0">
    <w:nsid w:val="6AA87A6A"/>
    <w:multiLevelType w:val="multilevel"/>
    <w:tmpl w:val="186C6512"/>
    <w:numStyleLink w:val="Strecklistan"/>
  </w:abstractNum>
  <w:abstractNum w:abstractNumId="39" w15:restartNumberingAfterBreak="0">
    <w:nsid w:val="6D8C68B4"/>
    <w:multiLevelType w:val="multilevel"/>
    <w:tmpl w:val="1B563932"/>
    <w:numStyleLink w:val="RKNumreradlista"/>
  </w:abstractNum>
  <w:abstractNum w:abstractNumId="40"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4466A28"/>
    <w:multiLevelType w:val="multilevel"/>
    <w:tmpl w:val="1A20A4CA"/>
    <w:numStyleLink w:val="RKPunktlista"/>
  </w:abstractNum>
  <w:abstractNum w:abstractNumId="42" w15:restartNumberingAfterBreak="0">
    <w:nsid w:val="76322898"/>
    <w:multiLevelType w:val="multilevel"/>
    <w:tmpl w:val="186C6512"/>
    <w:numStyleLink w:val="Strecklistan"/>
  </w:abstractNum>
  <w:num w:numId="1">
    <w:abstractNumId w:val="27"/>
  </w:num>
  <w:num w:numId="2">
    <w:abstractNumId w:val="35"/>
  </w:num>
  <w:num w:numId="3">
    <w:abstractNumId w:val="8"/>
  </w:num>
  <w:num w:numId="4">
    <w:abstractNumId w:val="3"/>
  </w:num>
  <w:num w:numId="5">
    <w:abstractNumId w:val="9"/>
  </w:num>
  <w:num w:numId="6">
    <w:abstractNumId w:val="7"/>
  </w:num>
  <w:num w:numId="7">
    <w:abstractNumId w:val="24"/>
  </w:num>
  <w:num w:numId="8">
    <w:abstractNumId w:val="21"/>
  </w:num>
  <w:num w:numId="9">
    <w:abstractNumId w:val="12"/>
  </w:num>
  <w:num w:numId="10">
    <w:abstractNumId w:val="18"/>
  </w:num>
  <w:num w:numId="11">
    <w:abstractNumId w:val="22"/>
  </w:num>
  <w:num w:numId="12">
    <w:abstractNumId w:val="40"/>
  </w:num>
  <w:num w:numId="13">
    <w:abstractNumId w:val="33"/>
  </w:num>
  <w:num w:numId="14">
    <w:abstractNumId w:val="13"/>
  </w:num>
  <w:num w:numId="15">
    <w:abstractNumId w:val="11"/>
  </w:num>
  <w:num w:numId="16">
    <w:abstractNumId w:val="37"/>
  </w:num>
  <w:num w:numId="17">
    <w:abstractNumId w:val="34"/>
  </w:num>
  <w:num w:numId="18">
    <w:abstractNumId w:val="10"/>
  </w:num>
  <w:num w:numId="19">
    <w:abstractNumId w:val="2"/>
  </w:num>
  <w:num w:numId="20">
    <w:abstractNumId w:val="6"/>
  </w:num>
  <w:num w:numId="21">
    <w:abstractNumId w:val="20"/>
  </w:num>
  <w:num w:numId="22">
    <w:abstractNumId w:val="14"/>
  </w:num>
  <w:num w:numId="23">
    <w:abstractNumId w:val="29"/>
  </w:num>
  <w:num w:numId="24">
    <w:abstractNumId w:val="30"/>
  </w:num>
  <w:num w:numId="25">
    <w:abstractNumId w:val="41"/>
  </w:num>
  <w:num w:numId="26">
    <w:abstractNumId w:val="25"/>
  </w:num>
  <w:num w:numId="27">
    <w:abstractNumId w:val="38"/>
  </w:num>
  <w:num w:numId="28">
    <w:abstractNumId w:val="19"/>
  </w:num>
  <w:num w:numId="29">
    <w:abstractNumId w:val="17"/>
  </w:num>
  <w:num w:numId="30">
    <w:abstractNumId w:val="39"/>
  </w:num>
  <w:num w:numId="31">
    <w:abstractNumId w:val="16"/>
  </w:num>
  <w:num w:numId="32">
    <w:abstractNumId w:val="31"/>
  </w:num>
  <w:num w:numId="33">
    <w:abstractNumId w:val="36"/>
  </w:num>
  <w:num w:numId="34">
    <w:abstractNumId w:val="42"/>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1304"/>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B5D"/>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3CF3"/>
    <w:rsid w:val="000241FA"/>
    <w:rsid w:val="00025992"/>
    <w:rsid w:val="00026711"/>
    <w:rsid w:val="0002708E"/>
    <w:rsid w:val="0002763D"/>
    <w:rsid w:val="0003679E"/>
    <w:rsid w:val="00041EDC"/>
    <w:rsid w:val="0004352E"/>
    <w:rsid w:val="00051341"/>
    <w:rsid w:val="00053CAA"/>
    <w:rsid w:val="00055875"/>
    <w:rsid w:val="00057FE0"/>
    <w:rsid w:val="000620CB"/>
    <w:rsid w:val="000620FD"/>
    <w:rsid w:val="00063DCB"/>
    <w:rsid w:val="000647D2"/>
    <w:rsid w:val="000656A1"/>
    <w:rsid w:val="00066BC9"/>
    <w:rsid w:val="0007033C"/>
    <w:rsid w:val="0007068F"/>
    <w:rsid w:val="000707E9"/>
    <w:rsid w:val="00072C86"/>
    <w:rsid w:val="00072FFC"/>
    <w:rsid w:val="00073B75"/>
    <w:rsid w:val="00075626"/>
    <w:rsid w:val="000757FC"/>
    <w:rsid w:val="00076667"/>
    <w:rsid w:val="00080631"/>
    <w:rsid w:val="00082374"/>
    <w:rsid w:val="000862E0"/>
    <w:rsid w:val="000873C3"/>
    <w:rsid w:val="00093408"/>
    <w:rsid w:val="00093BBF"/>
    <w:rsid w:val="0009435C"/>
    <w:rsid w:val="000A13CA"/>
    <w:rsid w:val="000A456A"/>
    <w:rsid w:val="000A5E43"/>
    <w:rsid w:val="000B56A9"/>
    <w:rsid w:val="000C354A"/>
    <w:rsid w:val="000C61D1"/>
    <w:rsid w:val="000D31A9"/>
    <w:rsid w:val="000D370F"/>
    <w:rsid w:val="000D5449"/>
    <w:rsid w:val="000D7110"/>
    <w:rsid w:val="000E12D9"/>
    <w:rsid w:val="000E3F5B"/>
    <w:rsid w:val="000E431B"/>
    <w:rsid w:val="000E59A9"/>
    <w:rsid w:val="000E638A"/>
    <w:rsid w:val="000E6472"/>
    <w:rsid w:val="000E6DF8"/>
    <w:rsid w:val="000F00B8"/>
    <w:rsid w:val="000F1EA7"/>
    <w:rsid w:val="000F2084"/>
    <w:rsid w:val="000F2A8A"/>
    <w:rsid w:val="000F3325"/>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2C0"/>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23B"/>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1F7FC2"/>
    <w:rsid w:val="00201498"/>
    <w:rsid w:val="00201E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00E8"/>
    <w:rsid w:val="00292420"/>
    <w:rsid w:val="00296B7A"/>
    <w:rsid w:val="002974DC"/>
    <w:rsid w:val="002A0CB3"/>
    <w:rsid w:val="002A39EF"/>
    <w:rsid w:val="002A59A9"/>
    <w:rsid w:val="002A6820"/>
    <w:rsid w:val="002B00E5"/>
    <w:rsid w:val="002B20FC"/>
    <w:rsid w:val="002B6849"/>
    <w:rsid w:val="002C1D37"/>
    <w:rsid w:val="002C2A30"/>
    <w:rsid w:val="002C36A3"/>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62E"/>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70D6F"/>
    <w:rsid w:val="003723A4"/>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0F39"/>
    <w:rsid w:val="003B2478"/>
    <w:rsid w:val="003B5B5D"/>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317"/>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715"/>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59BF"/>
    <w:rsid w:val="004F6525"/>
    <w:rsid w:val="004F6FE2"/>
    <w:rsid w:val="004F79F2"/>
    <w:rsid w:val="005011D9"/>
    <w:rsid w:val="0050238B"/>
    <w:rsid w:val="00505905"/>
    <w:rsid w:val="00511A1B"/>
    <w:rsid w:val="00511A68"/>
    <w:rsid w:val="00513E7D"/>
    <w:rsid w:val="00514A67"/>
    <w:rsid w:val="00520A46"/>
    <w:rsid w:val="00521192"/>
    <w:rsid w:val="0052127C"/>
    <w:rsid w:val="00525B23"/>
    <w:rsid w:val="00526A49"/>
    <w:rsid w:val="00526AEB"/>
    <w:rsid w:val="005302E0"/>
    <w:rsid w:val="00544738"/>
    <w:rsid w:val="005456E4"/>
    <w:rsid w:val="00547B89"/>
    <w:rsid w:val="00551027"/>
    <w:rsid w:val="00551BC6"/>
    <w:rsid w:val="005568AF"/>
    <w:rsid w:val="00556AF5"/>
    <w:rsid w:val="005606BC"/>
    <w:rsid w:val="00563E73"/>
    <w:rsid w:val="0056426C"/>
    <w:rsid w:val="00565792"/>
    <w:rsid w:val="00567799"/>
    <w:rsid w:val="0057066A"/>
    <w:rsid w:val="005710DE"/>
    <w:rsid w:val="00571A0B"/>
    <w:rsid w:val="00573DFD"/>
    <w:rsid w:val="005747D0"/>
    <w:rsid w:val="005827D5"/>
    <w:rsid w:val="00582918"/>
    <w:rsid w:val="005849E3"/>
    <w:rsid w:val="005850D7"/>
    <w:rsid w:val="0058522F"/>
    <w:rsid w:val="00585282"/>
    <w:rsid w:val="00586266"/>
    <w:rsid w:val="0058703B"/>
    <w:rsid w:val="00595EDE"/>
    <w:rsid w:val="00596124"/>
    <w:rsid w:val="00596E2B"/>
    <w:rsid w:val="005A0CBA"/>
    <w:rsid w:val="005A1037"/>
    <w:rsid w:val="005A2022"/>
    <w:rsid w:val="005A3272"/>
    <w:rsid w:val="005A5193"/>
    <w:rsid w:val="005A6034"/>
    <w:rsid w:val="005A7AC1"/>
    <w:rsid w:val="005B1157"/>
    <w:rsid w:val="005B115A"/>
    <w:rsid w:val="005B537F"/>
    <w:rsid w:val="005C120D"/>
    <w:rsid w:val="005C15B3"/>
    <w:rsid w:val="005C6F80"/>
    <w:rsid w:val="005D07C2"/>
    <w:rsid w:val="005E2F29"/>
    <w:rsid w:val="005E400D"/>
    <w:rsid w:val="005E4E79"/>
    <w:rsid w:val="005E5CE7"/>
    <w:rsid w:val="005E790C"/>
    <w:rsid w:val="005F08C5"/>
    <w:rsid w:val="0060083D"/>
    <w:rsid w:val="00604782"/>
    <w:rsid w:val="00605718"/>
    <w:rsid w:val="00605C66"/>
    <w:rsid w:val="00606310"/>
    <w:rsid w:val="00607814"/>
    <w:rsid w:val="00610D87"/>
    <w:rsid w:val="00610E88"/>
    <w:rsid w:val="006175D7"/>
    <w:rsid w:val="006208E5"/>
    <w:rsid w:val="00622BAB"/>
    <w:rsid w:val="006273E4"/>
    <w:rsid w:val="00631F82"/>
    <w:rsid w:val="00633B59"/>
    <w:rsid w:val="00634912"/>
    <w:rsid w:val="00634EF4"/>
    <w:rsid w:val="006357D0"/>
    <w:rsid w:val="006358C8"/>
    <w:rsid w:val="00640AA5"/>
    <w:rsid w:val="0064133A"/>
    <w:rsid w:val="006416D1"/>
    <w:rsid w:val="00647FD7"/>
    <w:rsid w:val="00650080"/>
    <w:rsid w:val="00651F17"/>
    <w:rsid w:val="0065382D"/>
    <w:rsid w:val="00653F04"/>
    <w:rsid w:val="00654B4D"/>
    <w:rsid w:val="0065559D"/>
    <w:rsid w:val="00655A40"/>
    <w:rsid w:val="00660D84"/>
    <w:rsid w:val="0066133A"/>
    <w:rsid w:val="00663196"/>
    <w:rsid w:val="0066378C"/>
    <w:rsid w:val="006700F0"/>
    <w:rsid w:val="006706EA"/>
    <w:rsid w:val="00670A48"/>
    <w:rsid w:val="00671B49"/>
    <w:rsid w:val="00672F6F"/>
    <w:rsid w:val="00674C2F"/>
    <w:rsid w:val="00674C8B"/>
    <w:rsid w:val="00685C94"/>
    <w:rsid w:val="00691AEE"/>
    <w:rsid w:val="0069523C"/>
    <w:rsid w:val="006962CA"/>
    <w:rsid w:val="00696A95"/>
    <w:rsid w:val="006A09DA"/>
    <w:rsid w:val="006A1835"/>
    <w:rsid w:val="006A2625"/>
    <w:rsid w:val="006A3908"/>
    <w:rsid w:val="006B4A30"/>
    <w:rsid w:val="006B7569"/>
    <w:rsid w:val="006C16D5"/>
    <w:rsid w:val="006C28EE"/>
    <w:rsid w:val="006C4FF1"/>
    <w:rsid w:val="006D0923"/>
    <w:rsid w:val="006D2998"/>
    <w:rsid w:val="006D3188"/>
    <w:rsid w:val="006D3C3D"/>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2452"/>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12D"/>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53E5"/>
    <w:rsid w:val="008E65A8"/>
    <w:rsid w:val="008E77D6"/>
    <w:rsid w:val="009036E7"/>
    <w:rsid w:val="0090605F"/>
    <w:rsid w:val="0091053B"/>
    <w:rsid w:val="00912158"/>
    <w:rsid w:val="00912945"/>
    <w:rsid w:val="009144EE"/>
    <w:rsid w:val="00915D4C"/>
    <w:rsid w:val="00920500"/>
    <w:rsid w:val="009279B2"/>
    <w:rsid w:val="00935814"/>
    <w:rsid w:val="00935A29"/>
    <w:rsid w:val="0094502D"/>
    <w:rsid w:val="00946556"/>
    <w:rsid w:val="00946561"/>
    <w:rsid w:val="00946B39"/>
    <w:rsid w:val="00947013"/>
    <w:rsid w:val="0095062C"/>
    <w:rsid w:val="00955410"/>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97673"/>
    <w:rsid w:val="009A0866"/>
    <w:rsid w:val="009A4104"/>
    <w:rsid w:val="009A4D0A"/>
    <w:rsid w:val="009A759C"/>
    <w:rsid w:val="009B2F70"/>
    <w:rsid w:val="009B4594"/>
    <w:rsid w:val="009B65C2"/>
    <w:rsid w:val="009C2459"/>
    <w:rsid w:val="009C255A"/>
    <w:rsid w:val="009C2B46"/>
    <w:rsid w:val="009C4448"/>
    <w:rsid w:val="009C610D"/>
    <w:rsid w:val="009D0978"/>
    <w:rsid w:val="009D10E5"/>
    <w:rsid w:val="009D19FD"/>
    <w:rsid w:val="009D43F3"/>
    <w:rsid w:val="009D4E9F"/>
    <w:rsid w:val="009D5D40"/>
    <w:rsid w:val="009D6B1B"/>
    <w:rsid w:val="009E107B"/>
    <w:rsid w:val="009E18D6"/>
    <w:rsid w:val="009E53C8"/>
    <w:rsid w:val="009E7B92"/>
    <w:rsid w:val="009F19C0"/>
    <w:rsid w:val="009F505F"/>
    <w:rsid w:val="009F513A"/>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4718"/>
    <w:rsid w:val="00A65996"/>
    <w:rsid w:val="00A67276"/>
    <w:rsid w:val="00A67588"/>
    <w:rsid w:val="00A67840"/>
    <w:rsid w:val="00A7164F"/>
    <w:rsid w:val="00A71A9E"/>
    <w:rsid w:val="00A7382D"/>
    <w:rsid w:val="00A743AC"/>
    <w:rsid w:val="00A75AB7"/>
    <w:rsid w:val="00A8483F"/>
    <w:rsid w:val="00A870B0"/>
    <w:rsid w:val="00A8728A"/>
    <w:rsid w:val="00A874C6"/>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C18F9"/>
    <w:rsid w:val="00AC193C"/>
    <w:rsid w:val="00AD0E75"/>
    <w:rsid w:val="00AE587F"/>
    <w:rsid w:val="00AE6E68"/>
    <w:rsid w:val="00AE77EB"/>
    <w:rsid w:val="00AE7BD8"/>
    <w:rsid w:val="00AE7D02"/>
    <w:rsid w:val="00AF0BB7"/>
    <w:rsid w:val="00AF0BDE"/>
    <w:rsid w:val="00AF0EDE"/>
    <w:rsid w:val="00AF4853"/>
    <w:rsid w:val="00AF53B9"/>
    <w:rsid w:val="00B00702"/>
    <w:rsid w:val="00B0110B"/>
    <w:rsid w:val="00B0234E"/>
    <w:rsid w:val="00B0463E"/>
    <w:rsid w:val="00B06751"/>
    <w:rsid w:val="00B07931"/>
    <w:rsid w:val="00B13241"/>
    <w:rsid w:val="00B13699"/>
    <w:rsid w:val="00B149E2"/>
    <w:rsid w:val="00B2131A"/>
    <w:rsid w:val="00B2169D"/>
    <w:rsid w:val="00B21CBB"/>
    <w:rsid w:val="00B225A0"/>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67366"/>
    <w:rsid w:val="00B67D5C"/>
    <w:rsid w:val="00B71634"/>
    <w:rsid w:val="00B73091"/>
    <w:rsid w:val="00B75139"/>
    <w:rsid w:val="00B7634E"/>
    <w:rsid w:val="00B80840"/>
    <w:rsid w:val="00B815FC"/>
    <w:rsid w:val="00B81623"/>
    <w:rsid w:val="00B82A05"/>
    <w:rsid w:val="00B84409"/>
    <w:rsid w:val="00B84E2D"/>
    <w:rsid w:val="00B84E4F"/>
    <w:rsid w:val="00B8746A"/>
    <w:rsid w:val="00B927C9"/>
    <w:rsid w:val="00B96EFA"/>
    <w:rsid w:val="00B97CCF"/>
    <w:rsid w:val="00BA61AC"/>
    <w:rsid w:val="00BB17B0"/>
    <w:rsid w:val="00BB19CA"/>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46A9"/>
    <w:rsid w:val="00C15663"/>
    <w:rsid w:val="00C16508"/>
    <w:rsid w:val="00C16F5A"/>
    <w:rsid w:val="00C17458"/>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77AB0"/>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0A18"/>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009"/>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0236"/>
    <w:rsid w:val="00DA2DDB"/>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10F1"/>
    <w:rsid w:val="00DF5BFB"/>
    <w:rsid w:val="00DF5CD6"/>
    <w:rsid w:val="00E022DA"/>
    <w:rsid w:val="00E03BCB"/>
    <w:rsid w:val="00E05E42"/>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68B"/>
    <w:rsid w:val="00E90CAA"/>
    <w:rsid w:val="00E93339"/>
    <w:rsid w:val="00E96532"/>
    <w:rsid w:val="00E973A0"/>
    <w:rsid w:val="00EA1688"/>
    <w:rsid w:val="00EA1AFC"/>
    <w:rsid w:val="00EA2317"/>
    <w:rsid w:val="00EA4C83"/>
    <w:rsid w:val="00EB56BC"/>
    <w:rsid w:val="00EB763D"/>
    <w:rsid w:val="00EB7FE4"/>
    <w:rsid w:val="00EC023C"/>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4965"/>
    <w:rsid w:val="00EF5127"/>
    <w:rsid w:val="00F0083C"/>
    <w:rsid w:val="00F03EAC"/>
    <w:rsid w:val="00F04B7C"/>
    <w:rsid w:val="00F078B5"/>
    <w:rsid w:val="00F11E91"/>
    <w:rsid w:val="00F14024"/>
    <w:rsid w:val="00F14FA3"/>
    <w:rsid w:val="00F15DB1"/>
    <w:rsid w:val="00F24297"/>
    <w:rsid w:val="00F2564A"/>
    <w:rsid w:val="00F25761"/>
    <w:rsid w:val="00F259D7"/>
    <w:rsid w:val="00F32D05"/>
    <w:rsid w:val="00F35263"/>
    <w:rsid w:val="00F35E34"/>
    <w:rsid w:val="00F403BF"/>
    <w:rsid w:val="00F404ED"/>
    <w:rsid w:val="00F4342F"/>
    <w:rsid w:val="00F45227"/>
    <w:rsid w:val="00F47C65"/>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2729"/>
    <w:rsid w:val="00F93E55"/>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 w:val="00FF7A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706503B"/>
  <w15:docId w15:val="{D5F4696D-0E77-4ED2-930B-C7251C84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45316">
      <w:bodyDiv w:val="1"/>
      <w:marLeft w:val="0"/>
      <w:marRight w:val="0"/>
      <w:marTop w:val="0"/>
      <w:marBottom w:val="0"/>
      <w:divBdr>
        <w:top w:val="none" w:sz="0" w:space="0" w:color="auto"/>
        <w:left w:val="none" w:sz="0" w:space="0" w:color="auto"/>
        <w:bottom w:val="none" w:sz="0" w:space="0" w:color="auto"/>
        <w:right w:val="none" w:sz="0" w:space="0" w:color="auto"/>
      </w:divBdr>
    </w:div>
    <w:div w:id="309986521">
      <w:bodyDiv w:val="1"/>
      <w:marLeft w:val="0"/>
      <w:marRight w:val="0"/>
      <w:marTop w:val="0"/>
      <w:marBottom w:val="0"/>
      <w:divBdr>
        <w:top w:val="none" w:sz="0" w:space="0" w:color="auto"/>
        <w:left w:val="none" w:sz="0" w:space="0" w:color="auto"/>
        <w:bottom w:val="none" w:sz="0" w:space="0" w:color="auto"/>
        <w:right w:val="none" w:sz="0" w:space="0" w:color="auto"/>
      </w:divBdr>
    </w:div>
    <w:div w:id="1192693091">
      <w:bodyDiv w:val="1"/>
      <w:marLeft w:val="0"/>
      <w:marRight w:val="0"/>
      <w:marTop w:val="0"/>
      <w:marBottom w:val="0"/>
      <w:divBdr>
        <w:top w:val="none" w:sz="0" w:space="0" w:color="auto"/>
        <w:left w:val="none" w:sz="0" w:space="0" w:color="auto"/>
        <w:bottom w:val="none" w:sz="0" w:space="0" w:color="auto"/>
        <w:right w:val="none" w:sz="0" w:space="0" w:color="auto"/>
      </w:divBdr>
    </w:div>
    <w:div w:id="1452551717">
      <w:bodyDiv w:val="1"/>
      <w:marLeft w:val="0"/>
      <w:marRight w:val="0"/>
      <w:marTop w:val="0"/>
      <w:marBottom w:val="0"/>
      <w:divBdr>
        <w:top w:val="none" w:sz="0" w:space="0" w:color="auto"/>
        <w:left w:val="none" w:sz="0" w:space="0" w:color="auto"/>
        <w:bottom w:val="none" w:sz="0" w:space="0" w:color="auto"/>
        <w:right w:val="none" w:sz="0" w:space="0" w:color="auto"/>
      </w:divBdr>
    </w:div>
    <w:div w:id="1768307516">
      <w:bodyDiv w:val="1"/>
      <w:marLeft w:val="0"/>
      <w:marRight w:val="0"/>
      <w:marTop w:val="0"/>
      <w:marBottom w:val="0"/>
      <w:divBdr>
        <w:top w:val="none" w:sz="0" w:space="0" w:color="auto"/>
        <w:left w:val="none" w:sz="0" w:space="0" w:color="auto"/>
        <w:bottom w:val="none" w:sz="0" w:space="0" w:color="auto"/>
        <w:right w:val="none" w:sz="0" w:space="0" w:color="auto"/>
      </w:divBdr>
    </w:div>
    <w:div w:id="185626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E3D6434E194201A8A7D08A6B627788"/>
        <w:category>
          <w:name w:val="Allmänt"/>
          <w:gallery w:val="placeholder"/>
        </w:category>
        <w:types>
          <w:type w:val="bbPlcHdr"/>
        </w:types>
        <w:behaviors>
          <w:behavior w:val="content"/>
        </w:behaviors>
        <w:guid w:val="{851167E1-ED4A-44FA-947B-774920A68129}"/>
      </w:docPartPr>
      <w:docPartBody>
        <w:p w:rsidR="00ED45B7" w:rsidRDefault="00990191" w:rsidP="00990191">
          <w:pPr>
            <w:pStyle w:val="E9E3D6434E194201A8A7D08A6B627788"/>
          </w:pPr>
          <w:r>
            <w:t xml:space="preserve"> </w:t>
          </w:r>
        </w:p>
      </w:docPartBody>
    </w:docPart>
    <w:docPart>
      <w:docPartPr>
        <w:name w:val="07052480628B41F6A2708C9AE9317D13"/>
        <w:category>
          <w:name w:val="Allmänt"/>
          <w:gallery w:val="placeholder"/>
        </w:category>
        <w:types>
          <w:type w:val="bbPlcHdr"/>
        </w:types>
        <w:behaviors>
          <w:behavior w:val="content"/>
        </w:behaviors>
        <w:guid w:val="{5C92C846-80DE-4BA1-9AAE-B39599B460C4}"/>
      </w:docPartPr>
      <w:docPartBody>
        <w:p w:rsidR="00ED45B7" w:rsidRDefault="00990191" w:rsidP="00990191">
          <w:pPr>
            <w:pStyle w:val="07052480628B41F6A2708C9AE9317D13"/>
          </w:pPr>
          <w:r w:rsidRPr="00710A6C">
            <w:rPr>
              <w:rStyle w:val="Platshllartext"/>
              <w:b/>
            </w:rPr>
            <w:t xml:space="preserve"> </w:t>
          </w:r>
        </w:p>
      </w:docPartBody>
    </w:docPart>
    <w:docPart>
      <w:docPartPr>
        <w:name w:val="424834B4E8C7494192E49538F42BA92A"/>
        <w:category>
          <w:name w:val="Allmänt"/>
          <w:gallery w:val="placeholder"/>
        </w:category>
        <w:types>
          <w:type w:val="bbPlcHdr"/>
        </w:types>
        <w:behaviors>
          <w:behavior w:val="content"/>
        </w:behaviors>
        <w:guid w:val="{1E4CC791-2297-405D-B7DA-0382EF7660B8}"/>
      </w:docPartPr>
      <w:docPartBody>
        <w:p w:rsidR="00ED45B7" w:rsidRDefault="00990191" w:rsidP="00990191">
          <w:pPr>
            <w:pStyle w:val="424834B4E8C7494192E49538F42BA92A"/>
          </w:pPr>
          <w:r>
            <w:t xml:space="preserve"> </w:t>
          </w:r>
        </w:p>
      </w:docPartBody>
    </w:docPart>
    <w:docPart>
      <w:docPartPr>
        <w:name w:val="DD3CA2E6EC3A44EE88556BAB6DA1E90A"/>
        <w:category>
          <w:name w:val="Allmänt"/>
          <w:gallery w:val="placeholder"/>
        </w:category>
        <w:types>
          <w:type w:val="bbPlcHdr"/>
        </w:types>
        <w:behaviors>
          <w:behavior w:val="content"/>
        </w:behaviors>
        <w:guid w:val="{93210203-9A52-455C-9ECA-28534F65F09E}"/>
      </w:docPartPr>
      <w:docPartBody>
        <w:p w:rsidR="00ED45B7" w:rsidRDefault="00990191" w:rsidP="00990191">
          <w:pPr>
            <w:pStyle w:val="DD3CA2E6EC3A44EE88556BAB6DA1E90A"/>
          </w:pPr>
          <w:r>
            <w:rPr>
              <w:rStyle w:val="Platshllartext"/>
            </w:rPr>
            <w:t xml:space="preserve"> </w:t>
          </w:r>
        </w:p>
      </w:docPartBody>
    </w:docPart>
    <w:docPart>
      <w:docPartPr>
        <w:name w:val="CD87FF60A3A04112ACF279A5AFDF50EE"/>
        <w:category>
          <w:name w:val="Allmänt"/>
          <w:gallery w:val="placeholder"/>
        </w:category>
        <w:types>
          <w:type w:val="bbPlcHdr"/>
        </w:types>
        <w:behaviors>
          <w:behavior w:val="content"/>
        </w:behaviors>
        <w:guid w:val="{58411DAC-8646-4C8D-A125-A256FD7DA6A1}"/>
      </w:docPartPr>
      <w:docPartBody>
        <w:p w:rsidR="00ED45B7" w:rsidRDefault="00990191" w:rsidP="00990191">
          <w:pPr>
            <w:pStyle w:val="CD87FF60A3A04112ACF279A5AFDF50EE"/>
          </w:pPr>
          <w:r>
            <w:rPr>
              <w:rStyle w:val="Platshllartext"/>
            </w:rPr>
            <w:t xml:space="preserve"> </w:t>
          </w:r>
        </w:p>
      </w:docPartBody>
    </w:docPart>
    <w:docPart>
      <w:docPartPr>
        <w:name w:val="EC045D6788C240B1BFEFD509353D38C5"/>
        <w:category>
          <w:name w:val="Allmänt"/>
          <w:gallery w:val="placeholder"/>
        </w:category>
        <w:types>
          <w:type w:val="bbPlcHdr"/>
        </w:types>
        <w:behaviors>
          <w:behavior w:val="content"/>
        </w:behaviors>
        <w:guid w:val="{BA31F022-7BA2-4290-9E7C-174B80102E35}"/>
      </w:docPartPr>
      <w:docPartBody>
        <w:p w:rsidR="00ED45B7" w:rsidRDefault="00990191" w:rsidP="00990191">
          <w:pPr>
            <w:pStyle w:val="EC045D6788C240B1BFEFD509353D38C5"/>
          </w:pPr>
          <w:r>
            <w:rPr>
              <w:rStyle w:val="Platshllartext"/>
            </w:rPr>
            <w:t xml:space="preserve"> </w:t>
          </w:r>
        </w:p>
      </w:docPartBody>
    </w:docPart>
    <w:docPart>
      <w:docPartPr>
        <w:name w:val="BAE04FDA45E44E48885BB85C7E3E6874"/>
        <w:category>
          <w:name w:val="Allmänt"/>
          <w:gallery w:val="placeholder"/>
        </w:category>
        <w:types>
          <w:type w:val="bbPlcHdr"/>
        </w:types>
        <w:behaviors>
          <w:behavior w:val="content"/>
        </w:behaviors>
        <w:guid w:val="{36F7AFF0-C6BD-44C7-A2B4-3E0C90689394}"/>
      </w:docPartPr>
      <w:docPartBody>
        <w:p w:rsidR="00ED45B7" w:rsidRDefault="00990191" w:rsidP="00990191">
          <w:pPr>
            <w:pStyle w:val="BAE04FDA45E44E48885BB85C7E3E6874"/>
          </w:pPr>
          <w:r>
            <w:rPr>
              <w:rStyle w:val="Platshllartext"/>
            </w:rPr>
            <w:t xml:space="preserve"> </w:t>
          </w:r>
        </w:p>
      </w:docPartBody>
    </w:docPart>
    <w:docPart>
      <w:docPartPr>
        <w:name w:val="D0532C26E9EE42C7A3533B6392D398DF"/>
        <w:category>
          <w:name w:val="Allmänt"/>
          <w:gallery w:val="placeholder"/>
        </w:category>
        <w:types>
          <w:type w:val="bbPlcHdr"/>
        </w:types>
        <w:behaviors>
          <w:behavior w:val="content"/>
        </w:behaviors>
        <w:guid w:val="{63F85458-5462-49E9-A36F-4DF3A5D1B4B9}"/>
      </w:docPartPr>
      <w:docPartBody>
        <w:p w:rsidR="0087122D" w:rsidRDefault="000025FA" w:rsidP="000025FA">
          <w:pPr>
            <w:pStyle w:val="D0532C26E9EE42C7A3533B6392D398DF"/>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191"/>
    <w:rsid w:val="000025FA"/>
    <w:rsid w:val="0087122D"/>
    <w:rsid w:val="00990191"/>
    <w:rsid w:val="00ED45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9E3D6434E194201A8A7D08A6B627788">
    <w:name w:val="E9E3D6434E194201A8A7D08A6B627788"/>
    <w:rsid w:val="00990191"/>
  </w:style>
  <w:style w:type="character" w:styleId="Platshllartext">
    <w:name w:val="Placeholder Text"/>
    <w:basedOn w:val="Standardstycketeckensnitt"/>
    <w:uiPriority w:val="99"/>
    <w:semiHidden/>
    <w:rsid w:val="000025FA"/>
    <w:rPr>
      <w:noProof w:val="0"/>
      <w:color w:val="808080"/>
    </w:rPr>
  </w:style>
  <w:style w:type="paragraph" w:customStyle="1" w:styleId="07052480628B41F6A2708C9AE9317D13">
    <w:name w:val="07052480628B41F6A2708C9AE9317D13"/>
    <w:rsid w:val="00990191"/>
  </w:style>
  <w:style w:type="paragraph" w:customStyle="1" w:styleId="9AF6255BD0EA443FBADD4F5912742C28">
    <w:name w:val="9AF6255BD0EA443FBADD4F5912742C28"/>
    <w:rsid w:val="00990191"/>
  </w:style>
  <w:style w:type="paragraph" w:customStyle="1" w:styleId="1A03DD432CC4483F9094BF647A294B0C">
    <w:name w:val="1A03DD432CC4483F9094BF647A294B0C"/>
    <w:rsid w:val="00990191"/>
  </w:style>
  <w:style w:type="paragraph" w:customStyle="1" w:styleId="424834B4E8C7494192E49538F42BA92A">
    <w:name w:val="424834B4E8C7494192E49538F42BA92A"/>
    <w:rsid w:val="00990191"/>
  </w:style>
  <w:style w:type="paragraph" w:customStyle="1" w:styleId="EDB8029843D847938558D1BDA682B01E">
    <w:name w:val="EDB8029843D847938558D1BDA682B01E"/>
    <w:rsid w:val="00990191"/>
  </w:style>
  <w:style w:type="paragraph" w:customStyle="1" w:styleId="DD3CA2E6EC3A44EE88556BAB6DA1E90A">
    <w:name w:val="DD3CA2E6EC3A44EE88556BAB6DA1E90A"/>
    <w:rsid w:val="00990191"/>
  </w:style>
  <w:style w:type="paragraph" w:customStyle="1" w:styleId="02EE2BE5659B48969BD6EB9128F996FF">
    <w:name w:val="02EE2BE5659B48969BD6EB9128F996FF"/>
    <w:rsid w:val="00990191"/>
  </w:style>
  <w:style w:type="paragraph" w:customStyle="1" w:styleId="94097E38B3B44F00B57CBA7B98FC2D4D">
    <w:name w:val="94097E38B3B44F00B57CBA7B98FC2D4D"/>
    <w:rsid w:val="00990191"/>
  </w:style>
  <w:style w:type="paragraph" w:customStyle="1" w:styleId="CD87FF60A3A04112ACF279A5AFDF50EE">
    <w:name w:val="CD87FF60A3A04112ACF279A5AFDF50EE"/>
    <w:rsid w:val="00990191"/>
  </w:style>
  <w:style w:type="paragraph" w:customStyle="1" w:styleId="EC045D6788C240B1BFEFD509353D38C5">
    <w:name w:val="EC045D6788C240B1BFEFD509353D38C5"/>
    <w:rsid w:val="00990191"/>
  </w:style>
  <w:style w:type="paragraph" w:customStyle="1" w:styleId="BAE04FDA45E44E48885BB85C7E3E6874">
    <w:name w:val="BAE04FDA45E44E48885BB85C7E3E6874"/>
    <w:rsid w:val="00990191"/>
  </w:style>
  <w:style w:type="paragraph" w:customStyle="1" w:styleId="7C1964788C2B4FBCB3F918FAD8ED6E5D">
    <w:name w:val="7C1964788C2B4FBCB3F918FAD8ED6E5D"/>
    <w:rsid w:val="00990191"/>
  </w:style>
  <w:style w:type="paragraph" w:customStyle="1" w:styleId="201F3FF5C89940D08893A17C5B987E1B">
    <w:name w:val="201F3FF5C89940D08893A17C5B987E1B"/>
    <w:rsid w:val="00990191"/>
  </w:style>
  <w:style w:type="paragraph" w:customStyle="1" w:styleId="D0532C26E9EE42C7A3533B6392D398DF">
    <w:name w:val="D0532C26E9EE42C7A3533B6392D398DF"/>
    <w:rsid w:val="000025FA"/>
  </w:style>
  <w:style w:type="paragraph" w:customStyle="1" w:styleId="718776DC234A44C4BBD1F6355FCC75EC">
    <w:name w:val="718776DC234A44C4BBD1F6355FCC75EC"/>
    <w:rsid w:val="000025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xml version="1.0" encoding="iso-8859-1"?>-->
<DocumentInfo xmlns="http://lp/documentinfo/RK">
  <BaseInfo>
    <RkTemplate>2</RkTemplate>
    <DocType>PM</DocType>
    <DocTypeShowName>Memorandum</DocTypeShowName>
    <Status> </Status>
    <Sender>
      <SenderName>Björn Thews</SenderName>
      <SenderTitle>Departementssekreterare</SenderTitle>
      <SenderMail>bjorn.thews@regeringskansliet.se</SenderMail>
      <SenderPhone>08 405 13 24
073 024 60 06</SenderPhone>
    </Sender>
    <TopId>1</TopId>
    <TopSender/>
    <OrganisationInfo>
      <Organisatoriskenhet1>Miljödepartementet</Organisatoriskenhet1>
      <Organisatoriskenhet2>Rättssekretariatet</Organisatoriskenhet2>
      <Organisatoriskenhet3> </Organisatoriskenhet3>
      <Organisatoriskenhet1Id>168</Organisatoriskenhet1Id>
      <Organisatoriskenhet2Id>392</Organisatoriskenhet2Id>
      <Organisatoriskenhet3Id> </Organisatoriskenhet3Id>
    </OrganisationInfo>
    <HeaderDate>2020-06-03T00:00:00</HeaderDate>
    <Office/>
    <Dnr>M2020/</Dnr>
    <ParagrafNr/>
    <DocumentTitle/>
    <VisitingAddress/>
    <Extra1>extrainfo för denna mallm</Extra1>
    <Extra2>mer extrainfo</Extra2>
    <Extra3/>
    <Number/>
    <Recipient>Office of the High Commissioner for Human Rights</Recipient>
    <SenderText/>
    <DocNumber/>
    <Doclanguage>1053</Doclanguage>
    <Appendix/>
    <LogotypeName>RK_LOGO_SV_BW.emf</LogotypeName>
  </BaseInfo>
</DocumentInfo>
</file>

<file path=customXml/item5.xml><?xml version="1.0" encoding="utf-8"?>
<?mso-contentType ?>
<customXsn xmlns="http://schemas.microsoft.com/office/2006/metadata/customXsn">
  <xsnLocation/>
  <cached>True</cached>
  <openByDefault>False</openByDefault>
  <xsnScope/>
</customXsn>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93B4B99367767747B09F2CAF5BF65E38" ma:contentTypeVersion="21" ma:contentTypeDescription="Skapa nytt dokument med möjlighet att välja RK-mall" ma:contentTypeScope="" ma:versionID="4923d5290c910a6c13ada4e744a17956">
  <xsd:schema xmlns:xsd="http://www.w3.org/2001/XMLSchema" xmlns:xs="http://www.w3.org/2001/XMLSchema" xmlns:p="http://schemas.microsoft.com/office/2006/metadata/properties" xmlns:ns2="4e9c2f0c-7bf8-49af-8356-cbf363fc78a7" xmlns:ns3="cc625d36-bb37-4650-91b9-0c96159295ba" xmlns:ns4="18f3d968-6251-40b0-9f11-012b293496c2" targetNamespace="http://schemas.microsoft.com/office/2006/metadata/properties" ma:root="true" ma:fieldsID="2dc9133ade7eac4e1e4fbaa776c02dd0" ns2:_="" ns3:_="" ns4:_="">
    <xsd:import namespace="4e9c2f0c-7bf8-49af-8356-cbf363fc78a7"/>
    <xsd:import namespace="cc625d36-bb37-4650-91b9-0c96159295ba"/>
    <xsd:import namespace="18f3d968-6251-40b0-9f11-012b293496c2"/>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3a2eb130-6bb3-4ee5-a9c7-04d4e81a5cd7}" ma:internalName="TaxCatchAllLabel" ma:readOnly="true" ma:showField="CatchAllDataLabel" ma:web="a2816045-535c-4f1b-be72-bd4d6162c44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description="" ma:hidden="true" ma:list="{3a2eb130-6bb3-4ee5-a9c7-04d4e81a5cd7}" ma:internalName="TaxCatchAll" ma:showField="CatchAllData" ma:web="a2816045-535c-4f1b-be72-bd4d6162c44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95D53-7A7F-4B90-827A-4BA182E4A0B9}">
  <ds:schemaRefs>
    <ds:schemaRef ds:uri="http://schemas.microsoft.com/sharepoint/events"/>
  </ds:schemaRefs>
</ds:datastoreItem>
</file>

<file path=customXml/itemProps2.xml><?xml version="1.0" encoding="utf-8"?>
<ds:datastoreItem xmlns:ds="http://schemas.openxmlformats.org/officeDocument/2006/customXml" ds:itemID="{D0BF409F-8449-4534-98A6-A5770D863F10}"/>
</file>

<file path=customXml/itemProps3.xml><?xml version="1.0" encoding="utf-8"?>
<ds:datastoreItem xmlns:ds="http://schemas.openxmlformats.org/officeDocument/2006/customXml" ds:itemID="{30D994AF-7FAD-4CF0-B5C1-BA3B6D1835AE}">
  <ds:schemaRefs>
    <ds:schemaRef ds:uri="http://schemas.openxmlformats.org/package/2006/metadata/core-properties"/>
    <ds:schemaRef ds:uri="http://purl.org/dc/elements/1.1/"/>
    <ds:schemaRef ds:uri="http://schemas.microsoft.com/office/infopath/2007/PartnerControls"/>
    <ds:schemaRef ds:uri="4e9c2f0c-7bf8-49af-8356-cbf363fc78a7"/>
    <ds:schemaRef ds:uri="http://purl.org/dc/terms/"/>
    <ds:schemaRef ds:uri="cc625d36-bb37-4650-91b9-0c96159295ba"/>
    <ds:schemaRef ds:uri="18f3d968-6251-40b0-9f11-012b293496c2"/>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34E9942-0E7F-4A51-A73A-B2375A56CE2B}">
  <ds:schemaRefs>
    <ds:schemaRef ds:uri="http://lp/documentinfo/RK"/>
  </ds:schemaRefs>
</ds:datastoreItem>
</file>

<file path=customXml/itemProps5.xml><?xml version="1.0" encoding="utf-8"?>
<ds:datastoreItem xmlns:ds="http://schemas.openxmlformats.org/officeDocument/2006/customXml" ds:itemID="{9C59D275-07A5-403F-9778-36558E84D7D9}">
  <ds:schemaRefs>
    <ds:schemaRef ds:uri="http://schemas.microsoft.com/office/2006/metadata/customXsn"/>
  </ds:schemaRefs>
</ds:datastoreItem>
</file>

<file path=customXml/itemProps6.xml><?xml version="1.0" encoding="utf-8"?>
<ds:datastoreItem xmlns:ds="http://schemas.openxmlformats.org/officeDocument/2006/customXml" ds:itemID="{4371BA5C-4913-418B-B722-FB29A3195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C67D64F-EC3E-458C-8C98-A30535B1D6B7}">
  <ds:schemaRefs>
    <ds:schemaRef ds:uri="http://schemas.microsoft.com/sharepoint/v3/contenttype/forms"/>
  </ds:schemaRefs>
</ds:datastoreItem>
</file>

<file path=customXml/itemProps8.xml><?xml version="1.0" encoding="utf-8"?>
<ds:datastoreItem xmlns:ds="http://schemas.openxmlformats.org/officeDocument/2006/customXml" ds:itemID="{16B631BA-46A5-474C-A8CF-F1CE07B2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7</Pages>
  <Words>2147</Words>
  <Characters>11382</Characters>
  <Application>Microsoft Office Word</Application>
  <DocSecurity>4</DocSecurity>
  <Lines>94</Lines>
  <Paragraphs>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Thews</dc:creator>
  <cp:keywords/>
  <dc:description/>
  <cp:lastModifiedBy>Tilde Berggren</cp:lastModifiedBy>
  <cp:revision>2</cp:revision>
  <dcterms:created xsi:type="dcterms:W3CDTF">2020-06-15T11:54:00Z</dcterms:created>
  <dcterms:modified xsi:type="dcterms:W3CDTF">2020-06-15T11:54:00Z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0x0101008822B9E06671B54FA89F14538B9B0FEA</vt:lpwstr>
  </property>
  <property fmtid="{D5CDD505-2E9C-101B-9397-08002B2CF9AE}" pid="4" name="Organisation">
    <vt:lpwstr/>
  </property>
  <property fmtid="{D5CDD505-2E9C-101B-9397-08002B2CF9AE}" pid="5" name="ActivityCategory">
    <vt:lpwstr/>
  </property>
  <property fmtid="{D5CDD505-2E9C-101B-9397-08002B2CF9AE}" pid="6" name="_dlc_DocId">
    <vt:lpwstr>SNWENR3PSMA7-1929998204-689</vt:lpwstr>
  </property>
  <property fmtid="{D5CDD505-2E9C-101B-9397-08002B2CF9AE}" pid="7" name="_dlc_DocIdUrl">
    <vt:lpwstr>https://dhs.sp.regeringskansliet.se/yta/n-lb/fjr/Samer/_layouts/15/DocIdRedir.aspx?ID=SNWENR3PSMA7-1929998204-689, SNWENR3PSMA7-1929998204-689</vt:lpwstr>
  </property>
  <property fmtid="{D5CDD505-2E9C-101B-9397-08002B2CF9AE}" pid="8" name="_dlc_DocIdItemGuid">
    <vt:lpwstr>b9a66b6b-7af4-4a50-a6bc-f83e11eaf96f</vt:lpwstr>
  </property>
</Properties>
</file>