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C2011" w14:paraId="430D16BF" w14:textId="77777777" w:rsidTr="00EA1DD4">
        <w:trPr>
          <w:trHeight w:val="851"/>
        </w:trPr>
        <w:tc>
          <w:tcPr>
            <w:tcW w:w="1259" w:type="dxa"/>
            <w:tcBorders>
              <w:top w:val="nil"/>
              <w:left w:val="nil"/>
              <w:bottom w:val="single" w:sz="4" w:space="0" w:color="auto"/>
              <w:right w:val="nil"/>
            </w:tcBorders>
          </w:tcPr>
          <w:p w14:paraId="023EF96A" w14:textId="77777777" w:rsidR="00EC2011" w:rsidRDefault="00EC2011" w:rsidP="00EA1DD4">
            <w:pPr>
              <w:pStyle w:val="SingleTxtG"/>
            </w:pPr>
          </w:p>
        </w:tc>
        <w:tc>
          <w:tcPr>
            <w:tcW w:w="2236" w:type="dxa"/>
            <w:tcBorders>
              <w:top w:val="nil"/>
              <w:left w:val="nil"/>
              <w:bottom w:val="single" w:sz="4" w:space="0" w:color="auto"/>
              <w:right w:val="nil"/>
            </w:tcBorders>
            <w:vAlign w:val="bottom"/>
          </w:tcPr>
          <w:p w14:paraId="44F30211" w14:textId="020F4175" w:rsidR="00EC2011" w:rsidRDefault="00EC2011" w:rsidP="00EA1DD4">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39A3269D" w14:textId="77777777" w:rsidR="00EC2011" w:rsidRDefault="00B4128F" w:rsidP="00B4128F">
            <w:pPr>
              <w:suppressAutoHyphens w:val="0"/>
              <w:spacing w:after="20"/>
              <w:jc w:val="right"/>
            </w:pPr>
            <w:r w:rsidRPr="00B4128F">
              <w:rPr>
                <w:sz w:val="40"/>
              </w:rPr>
              <w:t>A</w:t>
            </w:r>
            <w:r>
              <w:t>/HRC/48/20</w:t>
            </w:r>
          </w:p>
        </w:tc>
      </w:tr>
      <w:tr w:rsidR="00EC2011" w14:paraId="400B0E6F" w14:textId="77777777" w:rsidTr="00EA1DD4">
        <w:trPr>
          <w:trHeight w:val="2835"/>
        </w:trPr>
        <w:tc>
          <w:tcPr>
            <w:tcW w:w="1259" w:type="dxa"/>
            <w:tcBorders>
              <w:top w:val="single" w:sz="4" w:space="0" w:color="auto"/>
              <w:left w:val="nil"/>
              <w:bottom w:val="single" w:sz="12" w:space="0" w:color="auto"/>
              <w:right w:val="nil"/>
            </w:tcBorders>
          </w:tcPr>
          <w:p w14:paraId="682E82B0" w14:textId="6E13295F" w:rsidR="00EC2011" w:rsidRDefault="00EC2011" w:rsidP="00EA1DD4">
            <w:pPr>
              <w:spacing w:before="120"/>
              <w:jc w:val="center"/>
            </w:pPr>
          </w:p>
        </w:tc>
        <w:tc>
          <w:tcPr>
            <w:tcW w:w="5450" w:type="dxa"/>
            <w:gridSpan w:val="2"/>
            <w:tcBorders>
              <w:top w:val="single" w:sz="4" w:space="0" w:color="auto"/>
              <w:left w:val="nil"/>
              <w:bottom w:val="single" w:sz="12" w:space="0" w:color="auto"/>
              <w:right w:val="nil"/>
            </w:tcBorders>
          </w:tcPr>
          <w:p w14:paraId="5B5889F4" w14:textId="5D2FF136" w:rsidR="00EC2011" w:rsidRDefault="00154D10" w:rsidP="00EA1DD4">
            <w:pPr>
              <w:spacing w:before="120" w:line="420" w:lineRule="exact"/>
              <w:rPr>
                <w:b/>
                <w:sz w:val="40"/>
                <w:szCs w:val="40"/>
              </w:rPr>
            </w:pPr>
            <w:r>
              <w:rPr>
                <w:b/>
                <w:sz w:val="40"/>
                <w:szCs w:val="40"/>
              </w:rPr>
              <w:t>Advance Edited Version</w:t>
            </w:r>
            <w:bookmarkStart w:id="0" w:name="_GoBack"/>
            <w:bookmarkEnd w:id="0"/>
          </w:p>
        </w:tc>
        <w:tc>
          <w:tcPr>
            <w:tcW w:w="2930" w:type="dxa"/>
            <w:tcBorders>
              <w:top w:val="single" w:sz="4" w:space="0" w:color="auto"/>
              <w:left w:val="nil"/>
              <w:bottom w:val="single" w:sz="12" w:space="0" w:color="auto"/>
              <w:right w:val="nil"/>
            </w:tcBorders>
          </w:tcPr>
          <w:p w14:paraId="6EB144AF" w14:textId="77777777" w:rsidR="00EC2011" w:rsidRDefault="00B4128F" w:rsidP="00B4128F">
            <w:pPr>
              <w:spacing w:before="240"/>
            </w:pPr>
            <w:r>
              <w:t>Distr.: General</w:t>
            </w:r>
          </w:p>
          <w:p w14:paraId="21A4CEC2" w14:textId="14F7FA75" w:rsidR="00B4128F" w:rsidRDefault="00B22DA4" w:rsidP="00B4128F">
            <w:pPr>
              <w:suppressAutoHyphens w:val="0"/>
            </w:pPr>
            <w:r>
              <w:t>1</w:t>
            </w:r>
            <w:r w:rsidR="00D85656">
              <w:t>3</w:t>
            </w:r>
            <w:r w:rsidR="00B4128F">
              <w:t xml:space="preserve"> September 2021</w:t>
            </w:r>
          </w:p>
          <w:p w14:paraId="4A9CB295" w14:textId="77777777" w:rsidR="00B4128F" w:rsidRDefault="00B4128F" w:rsidP="00B4128F">
            <w:pPr>
              <w:suppressAutoHyphens w:val="0"/>
            </w:pPr>
          </w:p>
          <w:p w14:paraId="787BCA41" w14:textId="77777777" w:rsidR="00B4128F" w:rsidRDefault="00B4128F" w:rsidP="00B4128F">
            <w:pPr>
              <w:suppressAutoHyphens w:val="0"/>
            </w:pPr>
            <w:r>
              <w:t>Original: English</w:t>
            </w:r>
          </w:p>
        </w:tc>
      </w:tr>
    </w:tbl>
    <w:p w14:paraId="17D35FE1" w14:textId="77777777" w:rsidR="00B4128F" w:rsidRPr="00B4128F" w:rsidRDefault="00B4128F" w:rsidP="00B4128F">
      <w:pPr>
        <w:kinsoku/>
        <w:overflowPunct/>
        <w:autoSpaceDE/>
        <w:autoSpaceDN/>
        <w:adjustRightInd/>
        <w:snapToGrid/>
        <w:spacing w:before="120"/>
        <w:rPr>
          <w:b/>
          <w:bCs/>
          <w:sz w:val="24"/>
        </w:rPr>
      </w:pPr>
      <w:r w:rsidRPr="00B4128F">
        <w:rPr>
          <w:b/>
          <w:bCs/>
          <w:sz w:val="24"/>
        </w:rPr>
        <w:t>Human Rights Council</w:t>
      </w:r>
    </w:p>
    <w:p w14:paraId="2312019F" w14:textId="77777777" w:rsidR="00B4128F" w:rsidRPr="00B4128F" w:rsidRDefault="00B4128F" w:rsidP="00B4128F">
      <w:pPr>
        <w:rPr>
          <w:b/>
          <w:bCs/>
        </w:rPr>
      </w:pPr>
      <w:r w:rsidRPr="00B4128F">
        <w:rPr>
          <w:b/>
          <w:bCs/>
        </w:rPr>
        <w:t>Forty-eighth session</w:t>
      </w:r>
    </w:p>
    <w:p w14:paraId="04D50429" w14:textId="77777777" w:rsidR="00B4128F" w:rsidRPr="00BF196E" w:rsidRDefault="00B4128F" w:rsidP="00B4128F">
      <w:r w:rsidRPr="00BF196E">
        <w:t>13 September–1 October 2021</w:t>
      </w:r>
    </w:p>
    <w:p w14:paraId="7B0D52BC" w14:textId="77777777" w:rsidR="00B4128F" w:rsidRPr="00BF196E" w:rsidRDefault="00B4128F" w:rsidP="00B4128F">
      <w:r w:rsidRPr="00BF196E">
        <w:t>Agenda item 2</w:t>
      </w:r>
    </w:p>
    <w:p w14:paraId="492BFF31" w14:textId="77777777" w:rsidR="00B4128F" w:rsidRPr="00B4128F" w:rsidRDefault="00B4128F" w:rsidP="00B4128F">
      <w:pPr>
        <w:rPr>
          <w:b/>
          <w:bCs/>
        </w:rPr>
      </w:pPr>
      <w:r w:rsidRPr="00B4128F">
        <w:rPr>
          <w:b/>
          <w:bCs/>
        </w:rPr>
        <w:t xml:space="preserve">Annual report of the United Nations High Commissioner </w:t>
      </w:r>
      <w:r w:rsidRPr="00B4128F">
        <w:rPr>
          <w:b/>
          <w:bCs/>
        </w:rPr>
        <w:br/>
        <w:t xml:space="preserve">for Human Rights and reports of the Office of the </w:t>
      </w:r>
      <w:r w:rsidRPr="00B4128F">
        <w:rPr>
          <w:b/>
          <w:bCs/>
        </w:rPr>
        <w:br/>
        <w:t>High Commissioner and the Secretary-General</w:t>
      </w:r>
    </w:p>
    <w:p w14:paraId="37E9CF3F" w14:textId="77777777" w:rsidR="00B4128F" w:rsidRPr="00BF196E" w:rsidRDefault="00B4128F" w:rsidP="00B4128F">
      <w:pPr>
        <w:pStyle w:val="HChG"/>
      </w:pPr>
      <w:r w:rsidRPr="00BF196E">
        <w:tab/>
      </w:r>
      <w:r w:rsidRPr="00BF196E">
        <w:tab/>
        <w:t>Situation of human rights in Yemen, including violations and abuses since September 2014</w:t>
      </w:r>
    </w:p>
    <w:p w14:paraId="1FC07290" w14:textId="77777777" w:rsidR="00B4128F" w:rsidRPr="00BF196E" w:rsidRDefault="00B4128F" w:rsidP="00B4128F">
      <w:pPr>
        <w:pStyle w:val="H1G"/>
      </w:pPr>
      <w:r w:rsidRPr="00BF196E">
        <w:tab/>
      </w:r>
      <w:r w:rsidRPr="00BF196E">
        <w:tab/>
        <w:t>Report of the Group of Eminent International and Regional Experts on Yemen</w:t>
      </w:r>
      <w:r w:rsidRPr="00B4128F">
        <w:rPr>
          <w:b w:val="0"/>
          <w:bCs/>
          <w:sz w:val="20"/>
          <w:szCs w:val="16"/>
        </w:rPr>
        <w:footnoteReference w:customMarkFollows="1" w:id="2"/>
        <w:t>*</w:t>
      </w:r>
      <w:r w:rsidRPr="00B4128F">
        <w:rPr>
          <w:b w:val="0"/>
          <w:bCs/>
          <w:position w:val="8"/>
          <w:sz w:val="20"/>
          <w:szCs w:val="16"/>
        </w:rPr>
        <w:t>,</w:t>
      </w:r>
      <w:r w:rsidRPr="00B4128F">
        <w:rPr>
          <w:b w:val="0"/>
          <w:bCs/>
          <w:sz w:val="20"/>
          <w:szCs w:val="16"/>
        </w:rPr>
        <w:t xml:space="preserve"> </w:t>
      </w:r>
      <w:r w:rsidRPr="00B4128F">
        <w:rPr>
          <w:b w:val="0"/>
          <w:bCs/>
          <w:sz w:val="20"/>
          <w:szCs w:val="16"/>
        </w:rPr>
        <w:footnoteReference w:customMarkFollows="1" w:id="3"/>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629"/>
      </w:tblGrid>
      <w:tr w:rsidR="00B4128F" w14:paraId="43BA7BC4" w14:textId="77777777" w:rsidTr="00B4128F">
        <w:trPr>
          <w:jc w:val="center"/>
        </w:trPr>
        <w:tc>
          <w:tcPr>
            <w:tcW w:w="9629" w:type="dxa"/>
            <w:tcBorders>
              <w:bottom w:val="nil"/>
            </w:tcBorders>
            <w:shd w:val="clear" w:color="auto" w:fill="auto"/>
          </w:tcPr>
          <w:p w14:paraId="361AF875" w14:textId="77777777" w:rsidR="00B4128F" w:rsidRPr="00A168E0" w:rsidRDefault="00B4128F" w:rsidP="00EA1DD4">
            <w:pPr>
              <w:tabs>
                <w:tab w:val="left" w:pos="255"/>
              </w:tabs>
              <w:suppressAutoHyphens w:val="0"/>
              <w:spacing w:before="240" w:after="120"/>
              <w:rPr>
                <w:sz w:val="24"/>
              </w:rPr>
            </w:pPr>
            <w:r>
              <w:tab/>
            </w:r>
            <w:r w:rsidRPr="00A168E0">
              <w:rPr>
                <w:i/>
                <w:sz w:val="24"/>
              </w:rPr>
              <w:t>Summary</w:t>
            </w:r>
          </w:p>
        </w:tc>
      </w:tr>
      <w:tr w:rsidR="00B4128F" w14:paraId="5E736FE3" w14:textId="77777777" w:rsidTr="00B4128F">
        <w:trPr>
          <w:jc w:val="center"/>
        </w:trPr>
        <w:tc>
          <w:tcPr>
            <w:tcW w:w="9629" w:type="dxa"/>
            <w:tcBorders>
              <w:top w:val="nil"/>
              <w:bottom w:val="nil"/>
            </w:tcBorders>
            <w:shd w:val="clear" w:color="auto" w:fill="auto"/>
          </w:tcPr>
          <w:p w14:paraId="642AF12E" w14:textId="2F99EFC4" w:rsidR="00B4128F" w:rsidRDefault="00B4128F" w:rsidP="00B4128F">
            <w:pPr>
              <w:pStyle w:val="SingleTxtG"/>
            </w:pPr>
            <w:r w:rsidRPr="006E7C64">
              <w:tab/>
              <w:t xml:space="preserve">The Yemen conflict is moving into its seventh year against the backdrop of an intolerable lack of political will towards its peaceful resolution. With Yemen experiencing an unparalleled humanitarian crisis, the Group of Eminent International and Regional Experts regrets that the conflicting parties continue to engage in serious violations of international human rights law and international humanitarian law, and that third States continue to provide arms and military support to parties to the conflict, with little regard for the immense suffering caused to the people of Yemen. </w:t>
            </w:r>
          </w:p>
        </w:tc>
      </w:tr>
      <w:tr w:rsidR="00B4128F" w14:paraId="27BB948E" w14:textId="77777777" w:rsidTr="00B4128F">
        <w:trPr>
          <w:jc w:val="center"/>
        </w:trPr>
        <w:tc>
          <w:tcPr>
            <w:tcW w:w="9629" w:type="dxa"/>
            <w:tcBorders>
              <w:top w:val="nil"/>
              <w:bottom w:val="nil"/>
            </w:tcBorders>
            <w:shd w:val="clear" w:color="auto" w:fill="auto"/>
          </w:tcPr>
          <w:p w14:paraId="0D98532D" w14:textId="3E91DE00" w:rsidR="00B4128F" w:rsidRDefault="00B4128F" w:rsidP="00B4128F">
            <w:pPr>
              <w:pStyle w:val="SingleTxtG"/>
            </w:pPr>
            <w:r>
              <w:tab/>
            </w:r>
            <w:r w:rsidRPr="006E7C64">
              <w:t>In the present report, the Group of Eminent Experts, pursuant to Human Rights Council resolution 45/15, presents an overview of its findings concerning violations and abuses committed in Yemen from 1 July 2020 to 30 June 2021, as well as providing a select retrospective analysis. The Group also recommends avenues to ensure accountability and secure truth, justice and reparations for victims.</w:t>
            </w:r>
          </w:p>
        </w:tc>
      </w:tr>
      <w:tr w:rsidR="00B4128F" w:rsidRPr="00B373B6" w14:paraId="1B509C0D" w14:textId="77777777" w:rsidTr="00B4128F">
        <w:trPr>
          <w:jc w:val="center"/>
        </w:trPr>
        <w:tc>
          <w:tcPr>
            <w:tcW w:w="9629" w:type="dxa"/>
            <w:tcBorders>
              <w:top w:val="nil"/>
            </w:tcBorders>
            <w:shd w:val="clear" w:color="auto" w:fill="auto"/>
          </w:tcPr>
          <w:p w14:paraId="3DE87EAE" w14:textId="77777777" w:rsidR="00B4128F" w:rsidRPr="00B373B6" w:rsidRDefault="00B4128F" w:rsidP="00B4128F">
            <w:pPr>
              <w:suppressAutoHyphens w:val="0"/>
              <w:jc w:val="center"/>
            </w:pPr>
          </w:p>
        </w:tc>
      </w:tr>
    </w:tbl>
    <w:p w14:paraId="033584AE" w14:textId="77777777" w:rsidR="00B4128F" w:rsidRDefault="00B4128F" w:rsidP="005E716E"/>
    <w:p w14:paraId="372FBE36" w14:textId="77777777" w:rsidR="00B4128F" w:rsidRDefault="00B4128F">
      <w:pPr>
        <w:suppressAutoHyphens w:val="0"/>
        <w:kinsoku/>
        <w:overflowPunct/>
        <w:autoSpaceDE/>
        <w:autoSpaceDN/>
        <w:adjustRightInd/>
        <w:snapToGrid/>
        <w:spacing w:after="200" w:line="276" w:lineRule="auto"/>
      </w:pPr>
      <w:r>
        <w:br w:type="page"/>
      </w:r>
    </w:p>
    <w:p w14:paraId="203CDCB4" w14:textId="0CB1216F" w:rsidR="00B4128F" w:rsidRPr="00BF196E" w:rsidRDefault="00B4128F" w:rsidP="00B4128F">
      <w:pPr>
        <w:pStyle w:val="HChG"/>
      </w:pPr>
      <w:r>
        <w:lastRenderedPageBreak/>
        <w:tab/>
      </w:r>
      <w:r w:rsidRPr="00BF196E">
        <w:t>I.</w:t>
      </w:r>
      <w:r w:rsidRPr="00BF196E">
        <w:tab/>
        <w:t>Introduction</w:t>
      </w:r>
    </w:p>
    <w:p w14:paraId="59EBBA22" w14:textId="75A98450" w:rsidR="00B4128F" w:rsidRPr="00BF196E" w:rsidRDefault="00B4128F" w:rsidP="00B4128F">
      <w:pPr>
        <w:pStyle w:val="SingleTxtG"/>
      </w:pPr>
      <w:bookmarkStart w:id="1" w:name="_Hlk77179447"/>
      <w:r w:rsidRPr="00BF196E">
        <w:t>1.</w:t>
      </w:r>
      <w:r w:rsidRPr="00BF196E">
        <w:tab/>
        <w:t>In resolution 45/15, the Human Rights Council renewed the mandate of the Group of Eminent International and Regional Experts for a further period of one year. The Group was mandated to, inter alia, monitor and report on the situation of human rights in Yemen and to carry out comprehensive investigations into all alleged violations and abuses of international human rights law and all alleged violations of international humanitarian law committed by all parties to the conflict since September 2014, including possible gender dimensions of such violations. The Council also broadened the scope of the Group</w:t>
      </w:r>
      <w:r w:rsidR="00E137E9">
        <w:t>’</w:t>
      </w:r>
      <w:r w:rsidRPr="00BF196E">
        <w:t>s mandate, which also includes to collect, preserve and analyse information, and to explore and report on recommended approaches and practical mechanisms of accountability to secure truth, justice and redress for victims.</w:t>
      </w:r>
    </w:p>
    <w:bookmarkEnd w:id="1"/>
    <w:p w14:paraId="435094E6" w14:textId="77777777" w:rsidR="00B4128F" w:rsidRPr="00BF196E" w:rsidRDefault="00B4128F" w:rsidP="00B4128F">
      <w:pPr>
        <w:pStyle w:val="SingleTxtG"/>
      </w:pPr>
      <w:r w:rsidRPr="00BF196E">
        <w:t>2.</w:t>
      </w:r>
      <w:r w:rsidRPr="00BF196E">
        <w:tab/>
        <w:t>In October 2020, the United Nations High Commissioner for Human Rights reappointed Kamel Jendoubi (Tunisia) (Chair), Melissa Parke (Australia) and Ardi Imseis (Canada) as experts. They accepted the responsibility in the knowledge that this mandate in particular would face expected operational difficulties occasioned by the continued global pandemic and access restrictions. However, they also accepted this responsibility in the reasonable expectation that they would receive the requisite resources to discharge the expanded mission given to them by the Council. Regrettably, this was not the case. The Group is the only United Nations independent entity investigating and issuing detailed public reports on human rights violations in Yemen. It cannot succeed in its increasingly complex mission without the proper support from the international community.</w:t>
      </w:r>
    </w:p>
    <w:p w14:paraId="056D20A3" w14:textId="025C4E4F" w:rsidR="00B4128F" w:rsidRPr="00BF196E" w:rsidRDefault="00B4128F" w:rsidP="00B4128F">
      <w:pPr>
        <w:pStyle w:val="HChG"/>
      </w:pPr>
      <w:bookmarkStart w:id="2" w:name="_Toc444319"/>
      <w:r>
        <w:tab/>
      </w:r>
      <w:r w:rsidRPr="00BF196E">
        <w:t>II.</w:t>
      </w:r>
      <w:r w:rsidRPr="00BF196E">
        <w:tab/>
        <w:t>Methodology and legal framework</w:t>
      </w:r>
    </w:p>
    <w:p w14:paraId="4689C1F7" w14:textId="77548AAC" w:rsidR="00B4128F" w:rsidRPr="00BF196E" w:rsidRDefault="00B4128F" w:rsidP="00B4128F">
      <w:pPr>
        <w:pStyle w:val="SingleTxtG"/>
      </w:pPr>
      <w:r w:rsidRPr="00BF196E">
        <w:t>3.</w:t>
      </w:r>
      <w:r w:rsidRPr="00BF196E">
        <w:tab/>
        <w:t>Access restrictions to Yemen, restrictions related to the coronavirus disease (COVID-19) pandemic, and significant limitations in investigation time and human resources have had a considerable impact on the work of the Group of Eminent Experts and its secretariat, who were obliged to narrow the range of their work and substantially alter their working methods. The Group deeply regrets that its work was deleteriously affected during this mandate period by the United Nations recruitment freeze, which significantly delayed the formation of its secretariat and limited its effective period of activity, including in relation to the collection, preservation and analysis of information. In addition, key posts were cut (e.g., child rights specialist and reporting officer) and no gender specialist was recruited before the completion of the drafting of the report. As a result, the Group was constrained in its investigations and compelled to adopt a strong retrospective focus, particularly in the gender and child rights-related segments of the present report. Moreover, the secretariat</w:t>
      </w:r>
      <w:r w:rsidR="00E137E9">
        <w:t>’</w:t>
      </w:r>
      <w:r w:rsidRPr="00BF196E">
        <w:t>s move from Beirut to Addis Ababa delayed the Group</w:t>
      </w:r>
      <w:r w:rsidR="00E137E9">
        <w:t>’</w:t>
      </w:r>
      <w:r w:rsidRPr="00BF196E">
        <w:t>s operations. To their credit, the members of the secretariat discharged their functions with the highest professionalism and commitment despite the difficulties.</w:t>
      </w:r>
    </w:p>
    <w:p w14:paraId="2DE2F5C7" w14:textId="36A742B8" w:rsidR="00B4128F" w:rsidRPr="00BF196E" w:rsidRDefault="00B4128F" w:rsidP="00B4128F">
      <w:pPr>
        <w:pStyle w:val="SingleTxtG"/>
      </w:pPr>
      <w:r w:rsidRPr="00BF196E">
        <w:t>4.</w:t>
      </w:r>
      <w:r w:rsidRPr="00BF196E">
        <w:tab/>
        <w:t>The Group of Eminent Experts</w:t>
      </w:r>
      <w:r w:rsidR="00E137E9">
        <w:t>’</w:t>
      </w:r>
      <w:r w:rsidRPr="00BF196E">
        <w:t xml:space="preserve"> findings in the present report should not be construed as suggesting that other violations and abuses did not occur, that some parts of the country not mentioned in the report were not similarly affected, or that parties have ceased committing particular violations. The Group continued to apply the </w:t>
      </w:r>
      <w:r w:rsidR="00E137E9">
        <w:t>“</w:t>
      </w:r>
      <w:r w:rsidRPr="00BF196E">
        <w:t>reasonable grounds to believe</w:t>
      </w:r>
      <w:r w:rsidR="00E137E9">
        <w:t>”</w:t>
      </w:r>
      <w:r w:rsidRPr="00BF196E">
        <w:t xml:space="preserve"> standard of proof.</w:t>
      </w:r>
    </w:p>
    <w:p w14:paraId="76FB8CFC" w14:textId="77777777" w:rsidR="00B4128F" w:rsidRPr="00BF196E" w:rsidRDefault="00B4128F" w:rsidP="00B4128F">
      <w:pPr>
        <w:pStyle w:val="SingleTxtG"/>
      </w:pPr>
      <w:r w:rsidRPr="00BF196E">
        <w:t>5.</w:t>
      </w:r>
      <w:r w:rsidRPr="00BF196E">
        <w:tab/>
        <w:t>The Group of Eminent Experts conducted 152 interviews (mainly remotely) with victims, witnesses and other individuals, and it reviewed documents, open-source material and additional secondary sources. It also relied on a professional satellite-imagery analysis conducted by the United Nations Satellite Centre. The Group paid particular attention to integrating gender into its methodology. In November 2020, the Group issued an online call for written submissions.</w:t>
      </w:r>
    </w:p>
    <w:p w14:paraId="2B5C9A81" w14:textId="77777777" w:rsidR="00B4128F" w:rsidRPr="00BF196E" w:rsidRDefault="00B4128F" w:rsidP="00B4128F">
      <w:pPr>
        <w:pStyle w:val="SingleTxtG"/>
      </w:pPr>
      <w:r w:rsidRPr="00BF196E">
        <w:t>6.</w:t>
      </w:r>
      <w:r w:rsidRPr="00BF196E">
        <w:tab/>
        <w:t xml:space="preserve">Where possible, the Group of Eminent Experts identified the individuals and/or armed forces or armed groups responsible for violations and abuses and prepared a strictly </w:t>
      </w:r>
      <w:r w:rsidRPr="00BF196E">
        <w:lastRenderedPageBreak/>
        <w:t>confidential list of individual alleged perpetrators for submission to the High Commissioner for Human Rights.</w:t>
      </w:r>
      <w:r w:rsidRPr="00B4128F">
        <w:rPr>
          <w:rStyle w:val="FootnoteReference"/>
        </w:rPr>
        <w:footnoteReference w:id="4"/>
      </w:r>
    </w:p>
    <w:p w14:paraId="1AA0238D" w14:textId="62B4B920" w:rsidR="00B4128F" w:rsidRPr="00BF196E" w:rsidRDefault="00B4128F" w:rsidP="00B4128F">
      <w:pPr>
        <w:pStyle w:val="SingleTxtG"/>
      </w:pPr>
      <w:r w:rsidRPr="00BF196E">
        <w:t>7.</w:t>
      </w:r>
      <w:r w:rsidRPr="00BF196E">
        <w:tab/>
        <w:t>The Group of Eminent Experts</w:t>
      </w:r>
      <w:r w:rsidR="00E137E9">
        <w:t xml:space="preserve"> </w:t>
      </w:r>
      <w:r w:rsidRPr="00BF196E">
        <w:t>has continued to conduct its investigations within the framework of all relevant international legal norms, including international human rights law, international humanitarian law and international criminal law.</w:t>
      </w:r>
      <w:r w:rsidRPr="00B4128F">
        <w:rPr>
          <w:rStyle w:val="FootnoteReference"/>
        </w:rPr>
        <w:footnoteReference w:id="5"/>
      </w:r>
    </w:p>
    <w:p w14:paraId="0C80A627" w14:textId="083EB101" w:rsidR="00B4128F" w:rsidRPr="00BF196E" w:rsidRDefault="00B4128F" w:rsidP="00B4128F">
      <w:pPr>
        <w:pStyle w:val="SingleTxtG"/>
      </w:pPr>
      <w:r w:rsidRPr="00BF196E">
        <w:t>8.</w:t>
      </w:r>
      <w:r w:rsidRPr="00BF196E">
        <w:tab/>
        <w:t>Following its previous practice, the Group of Eminent Experts addressed requests for submissions to the Government of Yemen, the de facto authorities</w:t>
      </w:r>
      <w:r w:rsidRPr="00B4128F">
        <w:rPr>
          <w:rStyle w:val="FootnoteReference"/>
        </w:rPr>
        <w:footnoteReference w:id="6"/>
      </w:r>
      <w:r w:rsidRPr="00BF196E">
        <w:t xml:space="preserve"> and the southern transitional council, as well as to the Governments of Saudi Arabia and the United Arab Emirates, and reviewed the comments received from some parties on the Group</w:t>
      </w:r>
      <w:r w:rsidR="00E137E9">
        <w:t>’</w:t>
      </w:r>
      <w:r w:rsidRPr="00BF196E">
        <w:t>s previous report.</w:t>
      </w:r>
      <w:r w:rsidRPr="00B4128F">
        <w:rPr>
          <w:rStyle w:val="FootnoteReference"/>
        </w:rPr>
        <w:footnoteReference w:id="7"/>
      </w:r>
    </w:p>
    <w:p w14:paraId="3E72D60C" w14:textId="2866D29B" w:rsidR="00B4128F" w:rsidRPr="00BF196E" w:rsidRDefault="00B4128F" w:rsidP="00B4128F">
      <w:pPr>
        <w:pStyle w:val="SingleTxtG"/>
      </w:pPr>
      <w:r w:rsidRPr="00BF196E">
        <w:t>9.</w:t>
      </w:r>
      <w:r w:rsidRPr="00BF196E">
        <w:tab/>
        <w:t>The Group of Eminent Experts regrets that for a third consecutive year, it was not able to access Yemen and other coalition countries despite its repeated and unanswered requests. While the de facto authorities indicated their willingness for the Group to visit areas under its control, the Government of Yemen did not respond to the Group</w:t>
      </w:r>
      <w:r w:rsidR="00E137E9">
        <w:t>’</w:t>
      </w:r>
      <w:r w:rsidRPr="00BF196E">
        <w:t xml:space="preserve">s requests for access to the country. </w:t>
      </w:r>
    </w:p>
    <w:p w14:paraId="568A66D2" w14:textId="541A2C18" w:rsidR="00B4128F" w:rsidRPr="00BF196E" w:rsidRDefault="00B4128F" w:rsidP="00B4128F">
      <w:pPr>
        <w:pStyle w:val="SingleTxtG"/>
      </w:pPr>
      <w:r w:rsidRPr="00BF196E">
        <w:t>10.</w:t>
      </w:r>
      <w:r w:rsidRPr="00BF196E">
        <w:tab/>
        <w:t xml:space="preserve">The Group of Eminent Experts holds the utmost concern about the protracted climate of fear and lawlessness in Yemen. Even when the Group adopted methodologies aimed at ensuring the safety and security of victims, witnesses and organizations, fear still deterred many from engaging with the Group, or giving consent to the use of information. As a former detainee stated: </w:t>
      </w:r>
      <w:r w:rsidR="00E137E9">
        <w:t>“</w:t>
      </w:r>
      <w:r w:rsidRPr="00BF196E">
        <w:t>I don</w:t>
      </w:r>
      <w:r w:rsidR="00E137E9">
        <w:t>’</w:t>
      </w:r>
      <w:r w:rsidRPr="00BF196E">
        <w:t>t want this to be public, I feel constantly at risk… There is no State presence.</w:t>
      </w:r>
      <w:r w:rsidR="00E137E9">
        <w:t>”</w:t>
      </w:r>
    </w:p>
    <w:p w14:paraId="169765AD" w14:textId="77777777" w:rsidR="00B4128F" w:rsidRPr="00BF196E" w:rsidRDefault="00B4128F" w:rsidP="00B4128F">
      <w:pPr>
        <w:pStyle w:val="SingleTxtG"/>
      </w:pPr>
      <w:r w:rsidRPr="00BF196E">
        <w:t>11.</w:t>
      </w:r>
      <w:r w:rsidRPr="00BF196E">
        <w:tab/>
        <w:t xml:space="preserve">The Group of Eminent Experts once again expresses its deepest gratitude to those who shared their traumatic experiences with the Group, and for the assistance provided by governmental and non-governmental entities and by United Nations agencies and partners. </w:t>
      </w:r>
    </w:p>
    <w:bookmarkEnd w:id="2"/>
    <w:p w14:paraId="49245A17" w14:textId="48E51765" w:rsidR="00B4128F" w:rsidRPr="00BF196E" w:rsidRDefault="00B4128F" w:rsidP="00B4128F">
      <w:pPr>
        <w:pStyle w:val="HChG"/>
      </w:pPr>
      <w:r>
        <w:tab/>
      </w:r>
      <w:r w:rsidRPr="00BF196E">
        <w:t>III.</w:t>
      </w:r>
      <w:r w:rsidRPr="00BF196E">
        <w:tab/>
        <w:t>Over six years of unceasing suffering</w:t>
      </w:r>
      <w:bookmarkStart w:id="3" w:name="_Hlk75846790"/>
    </w:p>
    <w:p w14:paraId="12A0FFB2" w14:textId="77777777" w:rsidR="00B4128F" w:rsidRPr="00BF196E" w:rsidRDefault="00B4128F" w:rsidP="00B4128F">
      <w:pPr>
        <w:pStyle w:val="SingleTxtG"/>
      </w:pPr>
      <w:r w:rsidRPr="00BF196E">
        <w:t>12.</w:t>
      </w:r>
      <w:r w:rsidRPr="00BF196E">
        <w:tab/>
        <w:t xml:space="preserve">The conflict that has been raging in Yemen for over six years did not reduce in intensity in the 2020–2021 period covered by the present report. Notwithstanding considerable international and regional efforts to reach a ceasefire and to embark upon a peace process, the conflict remains intractable owing to a continued lack of political will of the parties to the conflict and relevant external actors. The previously signed power-sharing deal between the Government of Yemen and the southern transitional council remains largely dysfunctional, and negotiations between the de facto authorities and the coalition have not achieved any tangible progress. Moreover, military confrontations have escalated over a myriad of fronts within Yemen and outside its borders. </w:t>
      </w:r>
      <w:bookmarkStart w:id="4" w:name="_Hlk77002197"/>
    </w:p>
    <w:bookmarkEnd w:id="4"/>
    <w:p w14:paraId="457E1340" w14:textId="3CC9AD3B" w:rsidR="00B4128F" w:rsidRPr="00BF196E" w:rsidRDefault="00B4128F" w:rsidP="00B4128F">
      <w:pPr>
        <w:pStyle w:val="SingleTxtG"/>
      </w:pPr>
      <w:r w:rsidRPr="00BF196E">
        <w:t>13.</w:t>
      </w:r>
      <w:r w:rsidRPr="00BF196E">
        <w:tab/>
        <w:t>In late October 2020, the Houthis started a mobilization phase to enhance their preparedness for battle over Ma</w:t>
      </w:r>
      <w:r w:rsidR="00E137E9">
        <w:t>’</w:t>
      </w:r>
      <w:r w:rsidRPr="00BF196E">
        <w:t>rib. In February 2021, the Houthis began their attack on Ma</w:t>
      </w:r>
      <w:r w:rsidR="00E137E9">
        <w:t>’</w:t>
      </w:r>
      <w:r w:rsidRPr="00BF196E">
        <w:t>rib Governorate. Within weeks, the Ta</w:t>
      </w:r>
      <w:r w:rsidR="00E137E9">
        <w:t>’</w:t>
      </w:r>
      <w:r w:rsidRPr="00BF196E">
        <w:t>izz and Hajjah fronts became active once more. Other fronts in Hudaydah, Dhale</w:t>
      </w:r>
      <w:r w:rsidR="00E137E9">
        <w:t>’</w:t>
      </w:r>
      <w:r w:rsidRPr="00BF196E">
        <w:t>, Jawf, and Bayda</w:t>
      </w:r>
      <w:r w:rsidR="00E137E9">
        <w:t>’</w:t>
      </w:r>
      <w:r w:rsidRPr="00BF196E">
        <w:t xml:space="preserve"> governorates also witnessed fighting. Heavy fighting has continued across frontline areas in Ma</w:t>
      </w:r>
      <w:r w:rsidR="00E137E9">
        <w:t>’</w:t>
      </w:r>
      <w:r w:rsidRPr="00BF196E">
        <w:t>rib Governorate, with hostilities particularly dominant in the Sirwah area, specifically in Mashjah, Kassarah, Zour and Tala</w:t>
      </w:r>
      <w:r w:rsidR="00E137E9">
        <w:t>’</w:t>
      </w:r>
      <w:r w:rsidRPr="00BF196E">
        <w:t>ah Hamraa. Currently, the frontlines are only a few kilometres away from the city of Ma</w:t>
      </w:r>
      <w:r w:rsidR="00E137E9">
        <w:t>’</w:t>
      </w:r>
      <w:r w:rsidRPr="00BF196E">
        <w:t>rib. The coalition provides critical close air support to the Yemeni armed forces. The Houthi offensive has led to large waves of displacement within the Ma</w:t>
      </w:r>
      <w:r w:rsidR="00E137E9">
        <w:t>’</w:t>
      </w:r>
      <w:r w:rsidRPr="00BF196E">
        <w:t>rib Governorate, especially after the sites hosting internally displaced persons were shelled.</w:t>
      </w:r>
      <w:r w:rsidRPr="00BF196E" w:rsidDel="007A4CE8">
        <w:t xml:space="preserve"> </w:t>
      </w:r>
      <w:r w:rsidRPr="00BF196E">
        <w:t xml:space="preserve">Since the beginning of the year, the Houthis have also carried out multiple cross-border aerial attacks on Saudi Arabia. </w:t>
      </w:r>
      <w:r w:rsidRPr="00BF196E">
        <w:lastRenderedPageBreak/>
        <w:t>While most of the targets have been of a military nature, civilian infrastructure has also been hit.</w:t>
      </w:r>
    </w:p>
    <w:p w14:paraId="10B551F3" w14:textId="77777777" w:rsidR="00B4128F" w:rsidRPr="00BF196E" w:rsidRDefault="00B4128F" w:rsidP="00B4128F">
      <w:pPr>
        <w:pStyle w:val="SingleTxtG"/>
      </w:pPr>
      <w:r w:rsidRPr="00BF196E">
        <w:t>14.</w:t>
      </w:r>
      <w:r w:rsidRPr="00BF196E">
        <w:tab/>
        <w:t>In December 2020, the southern transitional council agreed to join a newly formed government with the Government of Yemen. On 30 December 2020, an attack was launched on Aden airport, moments after the plane carrying members of the new government had landed. As a sign of the continued fractured relationship between the southern transitional council and the Government of Yemen, on 16 March 2021, supporters of the council stormed the Maasheq presidential palace in Aden.</w:t>
      </w:r>
    </w:p>
    <w:p w14:paraId="171586A3" w14:textId="58BE5A3A" w:rsidR="00B4128F" w:rsidRPr="00BF196E" w:rsidRDefault="00B4128F" w:rsidP="00B4128F">
      <w:pPr>
        <w:pStyle w:val="SingleTxtG"/>
      </w:pPr>
      <w:r w:rsidRPr="00BF196E">
        <w:t>15.</w:t>
      </w:r>
      <w:r w:rsidRPr="00BF196E">
        <w:tab/>
        <w:t>The former Special Envoy of the Secretary-General for Yemen, Martin Griffiths, promoted a joint declaration with the Government of Yemen and the de facto authorities, encompassing a nationwide ceasefire, measures concerning humanitarian and economic relief, and resumption of the political process. The de facto authorities, however, have insisted on a stand-alone agreement concerning the seaports in Hudaydah and the Sana</w:t>
      </w:r>
      <w:r w:rsidR="00E137E9">
        <w:t>’</w:t>
      </w:r>
      <w:r w:rsidRPr="00BF196E">
        <w:t>a airport as a precondition for any further negotiations. In a positive development, in October 2020, the Special Envoy succeeded in implementing the exchange of 1,056 prisoners held by the Government of Yemen and the Houthis in a deal facilitated by the International Committee of the Red Cross as part of the Stockholm Agreement.</w:t>
      </w:r>
    </w:p>
    <w:p w14:paraId="2FDAC6E6" w14:textId="7679E224" w:rsidR="00B4128F" w:rsidRPr="00BF196E" w:rsidRDefault="00B4128F" w:rsidP="00B4128F">
      <w:pPr>
        <w:pStyle w:val="SingleTxtG"/>
      </w:pPr>
      <w:r w:rsidRPr="00BF196E">
        <w:t>16.</w:t>
      </w:r>
      <w:r w:rsidRPr="00BF196E">
        <w:tab/>
        <w:t>In February 2021, the new administration of the United States of America announced changes in the country</w:t>
      </w:r>
      <w:r w:rsidR="00E137E9">
        <w:t>’</w:t>
      </w:r>
      <w:r w:rsidRPr="00BF196E">
        <w:t>s policy towards Yemen, including ending the designation of the Houthis as a foreign terrorist organization and declaring an end to its support for what it called the coalition</w:t>
      </w:r>
      <w:r w:rsidR="00E137E9">
        <w:t>’</w:t>
      </w:r>
      <w:r w:rsidRPr="00BF196E">
        <w:t xml:space="preserve">s </w:t>
      </w:r>
      <w:r w:rsidR="00E137E9">
        <w:t>“</w:t>
      </w:r>
      <w:r w:rsidRPr="00BF196E">
        <w:t>offensive operations</w:t>
      </w:r>
      <w:r w:rsidR="00E137E9">
        <w:t>”</w:t>
      </w:r>
      <w:r w:rsidRPr="00BF196E">
        <w:t xml:space="preserve"> in the conflict. It remains unclear what that terminology means in practical terms.</w:t>
      </w:r>
    </w:p>
    <w:p w14:paraId="770D3B6B" w14:textId="77777777" w:rsidR="00B4128F" w:rsidRPr="00BF196E" w:rsidRDefault="00B4128F" w:rsidP="00B4128F">
      <w:pPr>
        <w:pStyle w:val="SingleTxtG"/>
      </w:pPr>
      <w:r w:rsidRPr="00BF196E">
        <w:t>17.</w:t>
      </w:r>
      <w:r w:rsidRPr="00BF196E">
        <w:tab/>
        <w:t>Protracted conflict, disease outbreaks, the COVID-19 pandemic, flooding, import restrictions, an economic and fuel crisis, and limited humanitarian aid have made everyday life in Yemen unbearable for many. According to the Office for the Coordination of Humanitarian Affairs, around 20.7 million people in Yemen currently require some form of humanitarian and protection assistance. More than 16.2 million of them will face significant food insecurity this year. Additionally, international funding has fallen far short of the required levels to address the humanitarian crisis.</w:t>
      </w:r>
    </w:p>
    <w:p w14:paraId="51AD7E37" w14:textId="75465A12" w:rsidR="00B4128F" w:rsidRPr="00BF196E" w:rsidRDefault="00B4128F" w:rsidP="00B4128F">
      <w:pPr>
        <w:pStyle w:val="SingleTxtG"/>
      </w:pPr>
      <w:r w:rsidRPr="00BF196E">
        <w:t>18.</w:t>
      </w:r>
      <w:r w:rsidR="00E137E9">
        <w:tab/>
      </w:r>
      <w:r w:rsidRPr="00BF196E">
        <w:t>A potential environmental catastrophe looms for Yemen and the whole of the Red Sea, should there be a spill of the Safer oil tanker, which is loaded with approximately 1.1</w:t>
      </w:r>
      <w:r w:rsidR="00E137E9">
        <w:t xml:space="preserve"> </w:t>
      </w:r>
      <w:r w:rsidRPr="00BF196E">
        <w:t xml:space="preserve">million barrels of oil. While the United Nations has sought to undertake assessment and salvage operations, the Houthis have not yet provided the necessary written security guarantees. </w:t>
      </w:r>
    </w:p>
    <w:p w14:paraId="07CFF80C" w14:textId="77777777" w:rsidR="00B4128F" w:rsidRPr="00BF196E" w:rsidRDefault="00B4128F" w:rsidP="00B4128F">
      <w:pPr>
        <w:pStyle w:val="SingleTxtG"/>
      </w:pPr>
      <w:r w:rsidRPr="00BF196E">
        <w:t>19.</w:t>
      </w:r>
      <w:r w:rsidRPr="00BF196E">
        <w:tab/>
        <w:t>Notwithstanding the strong recommendations by the Group of Eminent Experts in its previous reports, third States, including Canada, France, Iran (Islamic Republic of), the United Kingdom of Great Britain and Northern Ireland and the United States, continued their support of parties to the conflict, including through arms transfers. Furthermore, some States, such as Italy, have loosened previous restrictions. As the Group has previously noted, arms sales are fuel that perpetuates the conflict.</w:t>
      </w:r>
    </w:p>
    <w:bookmarkEnd w:id="3"/>
    <w:p w14:paraId="506BA5B2" w14:textId="09192FC3" w:rsidR="00B4128F" w:rsidRPr="00BF196E" w:rsidRDefault="00B4128F" w:rsidP="00B4128F">
      <w:pPr>
        <w:pStyle w:val="HChG"/>
      </w:pPr>
      <w:r>
        <w:tab/>
      </w:r>
      <w:r w:rsidRPr="00BF196E">
        <w:t>IV.</w:t>
      </w:r>
      <w:r w:rsidRPr="00BF196E">
        <w:tab/>
      </w:r>
      <w:bookmarkStart w:id="5" w:name="_Hlk75517566"/>
      <w:r w:rsidRPr="00BF196E">
        <w:t>Findings of the Group of Eminent Experts</w:t>
      </w:r>
    </w:p>
    <w:p w14:paraId="4CC0867D" w14:textId="2649FDAB" w:rsidR="00B4128F" w:rsidRPr="00BF196E" w:rsidRDefault="00B4128F" w:rsidP="00B4128F">
      <w:pPr>
        <w:pStyle w:val="H1G"/>
      </w:pPr>
      <w:r>
        <w:tab/>
      </w:r>
      <w:r w:rsidRPr="00BF196E">
        <w:t>A.</w:t>
      </w:r>
      <w:r w:rsidRPr="00BF196E">
        <w:tab/>
        <w:t>Conduct of hostilities and their impact on civilians: unremitting violence, death and fear</w:t>
      </w:r>
    </w:p>
    <w:p w14:paraId="10F447AC" w14:textId="05D0D2DE" w:rsidR="00B4128F" w:rsidRPr="00BF196E" w:rsidRDefault="00B4128F" w:rsidP="00B4128F">
      <w:pPr>
        <w:pStyle w:val="H23G"/>
      </w:pPr>
      <w:r>
        <w:tab/>
      </w:r>
      <w:r w:rsidRPr="00BF196E">
        <w:t>1.</w:t>
      </w:r>
      <w:r w:rsidRPr="00BF196E">
        <w:tab/>
        <w:t>Airstrikes</w:t>
      </w:r>
    </w:p>
    <w:p w14:paraId="066E584C" w14:textId="65102793" w:rsidR="00B4128F" w:rsidRPr="00BF196E" w:rsidRDefault="00B4128F" w:rsidP="00B4128F">
      <w:pPr>
        <w:pStyle w:val="SingleTxtG"/>
      </w:pPr>
      <w:r w:rsidRPr="00BF196E">
        <w:t>20.</w:t>
      </w:r>
      <w:r w:rsidRPr="00BF196E">
        <w:tab/>
        <w:t>Since March 2015, over 23,000 airstrikes have been launched by the coalition in Yemen, killing or injuring over 18,000 civilians.</w:t>
      </w:r>
      <w:r w:rsidRPr="00B4128F">
        <w:rPr>
          <w:rStyle w:val="FootnoteReference"/>
        </w:rPr>
        <w:footnoteReference w:id="8"/>
      </w:r>
      <w:r w:rsidRPr="00BF196E">
        <w:t xml:space="preserve"> Living in a country subjected to an average of 10 airstrikes per day has left millions feeling far from safe. Although the frequency and intensity of airstrikes have fluctuated over the last four years, the Group of Eminent Experts </w:t>
      </w:r>
      <w:r w:rsidRPr="00BF196E">
        <w:lastRenderedPageBreak/>
        <w:t>has continued to observe their devastating impact on civilians. One paramedic, after visiting an airstrike site in Sana</w:t>
      </w:r>
      <w:r w:rsidR="00E137E9">
        <w:t>’</w:t>
      </w:r>
      <w:r w:rsidRPr="00BF196E">
        <w:t xml:space="preserve">a, stated: </w:t>
      </w:r>
      <w:r w:rsidR="00E137E9">
        <w:t>“</w:t>
      </w:r>
      <w:r w:rsidRPr="00BF196E">
        <w:t>One week later, I was in the area and, in the drainage of the hotel, we found more bodies. The dogs had started eating those bodies. One month later, I smelled around the area and when I went to the building, I found a leg in the drainage.</w:t>
      </w:r>
      <w:r w:rsidR="00E137E9">
        <w:t>”</w:t>
      </w:r>
      <w:r w:rsidRPr="00BF196E">
        <w:t xml:space="preserve"> </w:t>
      </w:r>
    </w:p>
    <w:p w14:paraId="523E01AC" w14:textId="1F794502" w:rsidR="00B4128F" w:rsidRPr="00BF196E" w:rsidRDefault="00B4128F" w:rsidP="00B4128F">
      <w:pPr>
        <w:pStyle w:val="SingleTxtG"/>
      </w:pPr>
      <w:r w:rsidRPr="00BF196E">
        <w:t>21.</w:t>
      </w:r>
      <w:r w:rsidR="00E137E9">
        <w:tab/>
      </w:r>
      <w:r w:rsidRPr="00BF196E">
        <w:t>Since 2018, the Group of Eminent Experts has investigated some 30 airstrikes that killed and injured civilians,</w:t>
      </w:r>
      <w:r w:rsidRPr="00B4128F">
        <w:rPr>
          <w:rStyle w:val="FootnoteReference"/>
        </w:rPr>
        <w:footnoteReference w:id="9"/>
      </w:r>
      <w:r w:rsidRPr="00BF196E">
        <w:t xml:space="preserve"> including civilians shopping at markets, receiving care in hospitals, or attending weddings and funerals; children on buses; fishers in boats; migrants seeking a better life; individuals strolling through their neighbourhoods; and people who were at home.</w:t>
      </w:r>
    </w:p>
    <w:p w14:paraId="2FD307D1" w14:textId="07D68051" w:rsidR="00B4128F" w:rsidRPr="00BF196E" w:rsidRDefault="00B4128F" w:rsidP="00B4128F">
      <w:pPr>
        <w:pStyle w:val="SingleTxtG"/>
      </w:pPr>
      <w:bookmarkStart w:id="6" w:name="_Hlk77263134"/>
      <w:r w:rsidRPr="00BF196E">
        <w:t>22.</w:t>
      </w:r>
      <w:r w:rsidRPr="00BF196E">
        <w:tab/>
        <w:t>The coalition has largely rejected the previous findings of the Group of Eminent Experts, characterizing them as being based on assumptions.</w:t>
      </w:r>
      <w:r w:rsidRPr="00B4128F">
        <w:rPr>
          <w:rStyle w:val="FootnoteReference"/>
        </w:rPr>
        <w:footnoteReference w:id="10"/>
      </w:r>
      <w:r w:rsidRPr="00BF196E">
        <w:t xml:space="preserve"> The Group regrets that the coalition has justified not sharing targeting-related intelligence with the Group on the basis of </w:t>
      </w:r>
      <w:r w:rsidR="00E137E9">
        <w:t>“</w:t>
      </w:r>
      <w:r w:rsidRPr="00BF196E">
        <w:t>internationally common practice</w:t>
      </w:r>
      <w:r w:rsidR="00E137E9">
        <w:t>”</w:t>
      </w:r>
      <w:r w:rsidRPr="00BF196E">
        <w:t>, and the potential danger to sources, while sharing such information with its own investigation mechanism. The Group also regrets the failure of the Joint Incident Assessment Team to either provide detailed information in case summaries, or share supporting evidence. Notwithstanding these factors, the Group, on the basis of properly corroborated information and satellite imagery, has been able to draw conclusions about failures in specific airstrikes to respect the principles of distinction, proportionality and precautions in attack as required by international humanitarian law. There is little evidence to suggest that the coalition has taken these findings seriously.</w:t>
      </w:r>
    </w:p>
    <w:bookmarkEnd w:id="6"/>
    <w:p w14:paraId="4DDF98B8" w14:textId="429CC721" w:rsidR="00B4128F" w:rsidRPr="00BF196E" w:rsidRDefault="00B4128F" w:rsidP="00B4128F">
      <w:pPr>
        <w:pStyle w:val="SingleTxtG"/>
      </w:pPr>
      <w:r w:rsidRPr="00BF196E">
        <w:t>23.</w:t>
      </w:r>
      <w:r w:rsidRPr="00BF196E">
        <w:tab/>
        <w:t xml:space="preserve">During this mandate period, the Group of Eminent Experts investigated four coalition airstrikes or series of airstrikes that killed and injured civilians and damaged civilian infrastructure (see paras. 34 and 35 below). One example concerns an airstrike that occurred on 12 July 2020, around 1 p.m., in the village of Beit Qateeb, Washha District, Hajjah Governorate, that killed seven children (three boys and four girls) and two women in their house. A boy and a woman breastfeeding her baby were also injured. The house was in a remote area and was destroyed by the air raid. The Joint Incident Assessment Team concluded that a </w:t>
      </w:r>
      <w:r w:rsidR="00E137E9">
        <w:t>“</w:t>
      </w:r>
      <w:r w:rsidRPr="00BF196E">
        <w:t>technical error</w:t>
      </w:r>
      <w:r w:rsidR="00E137E9">
        <w:t>”</w:t>
      </w:r>
      <w:r w:rsidRPr="00BF196E">
        <w:t xml:space="preserve"> had caused those deaths and injuries, with the intended target being a Houthi command and communications centre some 780 metres away. The Joint Incident Assessment Team recommended that assistance be provided for the </w:t>
      </w:r>
      <w:r w:rsidR="00E137E9">
        <w:t>“</w:t>
      </w:r>
      <w:r w:rsidRPr="00BF196E">
        <w:t>human losses and material damage</w:t>
      </w:r>
      <w:r w:rsidR="00E137E9">
        <w:t>”</w:t>
      </w:r>
      <w:r w:rsidRPr="00BF196E">
        <w:t xml:space="preserve">. The frequency with which the Team finds a </w:t>
      </w:r>
      <w:r w:rsidR="00E137E9">
        <w:t>“</w:t>
      </w:r>
      <w:r w:rsidRPr="00BF196E">
        <w:t>technical error</w:t>
      </w:r>
      <w:r w:rsidR="00E137E9">
        <w:t>”</w:t>
      </w:r>
      <w:r w:rsidRPr="00BF196E">
        <w:t xml:space="preserve"> to be responsible for civilian losses without it leading to apparent changes in coalition procedures itself raises significant concerns as to the coalition</w:t>
      </w:r>
      <w:r w:rsidR="00E137E9">
        <w:t>’</w:t>
      </w:r>
      <w:r w:rsidRPr="00BF196E">
        <w:t>s commitment to meeting the requirements of international humanitarian law.</w:t>
      </w:r>
      <w:bookmarkStart w:id="7" w:name="_Hlk75939995"/>
    </w:p>
    <w:p w14:paraId="15F2A2BD" w14:textId="3F8A124A" w:rsidR="00B4128F" w:rsidRPr="00BF196E" w:rsidRDefault="00B4128F" w:rsidP="00B4128F">
      <w:pPr>
        <w:pStyle w:val="SingleTxtG"/>
      </w:pPr>
      <w:r w:rsidRPr="00BF196E">
        <w:t>24.</w:t>
      </w:r>
      <w:r w:rsidRPr="00BF196E">
        <w:tab/>
        <w:t>On 15 July 2020, at around 6.30 a.m., an airstrike hit a house in the Musa</w:t>
      </w:r>
      <w:r w:rsidR="00E137E9">
        <w:t>’</w:t>
      </w:r>
      <w:r w:rsidRPr="00BF196E">
        <w:t xml:space="preserve">fa village, Hazm District, Jawf Governorate, killing four men, two women, three girls and three boys, and injuring one woman, three girls and two boys, all belonging to the same family. It was followed by a second airstrike that hit a house approximately 200 to 300 metres away from the first one. The second airstrike caused property damage but no casualties, as the family living there had recently fled. The Group of Eminent Experts received information that the nearest frontline or Houthi military bases were located approximately five kilometres from the impact site. It was unable to complete its investigation at the time of finalizing the present report. </w:t>
      </w:r>
    </w:p>
    <w:p w14:paraId="1859E29C" w14:textId="77777777" w:rsidR="00B4128F" w:rsidRPr="00BF196E" w:rsidRDefault="00B4128F" w:rsidP="00B4128F">
      <w:pPr>
        <w:pStyle w:val="SingleTxtG"/>
      </w:pPr>
      <w:r w:rsidRPr="00BF196E">
        <w:t>25.</w:t>
      </w:r>
      <w:r w:rsidRPr="00BF196E">
        <w:tab/>
        <w:t xml:space="preserve">In each of its reports, the Group of Eminent Experts has repeatedly reminded the coalition of its obligations to take all feasible measures to protect civilians from the effects of hostilities, and to abide by the principles of distinction, proportionality and precautions in attack. The Group remains concerned that the coalition is failing to meet those obligations. Disproportionate attacks constitute war crimes under customary international law. </w:t>
      </w:r>
    </w:p>
    <w:p w14:paraId="4B574C1E" w14:textId="64DAF828" w:rsidR="00B4128F" w:rsidRPr="00BF196E" w:rsidRDefault="00B4128F" w:rsidP="00B4128F">
      <w:pPr>
        <w:pStyle w:val="H23G"/>
      </w:pPr>
      <w:r>
        <w:lastRenderedPageBreak/>
        <w:tab/>
      </w:r>
      <w:r w:rsidRPr="00BF196E">
        <w:t>2.</w:t>
      </w:r>
      <w:r w:rsidRPr="00BF196E">
        <w:tab/>
        <w:t>Shelling attacks</w:t>
      </w:r>
    </w:p>
    <w:bookmarkEnd w:id="5"/>
    <w:bookmarkEnd w:id="7"/>
    <w:p w14:paraId="6F1005BE" w14:textId="4B83CB40" w:rsidR="00B4128F" w:rsidRPr="00BF196E" w:rsidRDefault="00B4128F" w:rsidP="00B4128F">
      <w:pPr>
        <w:pStyle w:val="SingleTxtG"/>
      </w:pPr>
      <w:r w:rsidRPr="00BF196E">
        <w:t>26.</w:t>
      </w:r>
      <w:r w:rsidRPr="00BF196E">
        <w:tab/>
        <w:t>The launching of missiles, rockets and shells by parties to the conflict into densely populated civilian areas, markets, prisons, camps for internally displaced persons and homes have been found to constitute indiscriminate attacks, prohibited under international humanitarian law. Over the past four years, the Group of Eminent Experts has investigated more than 15 shelling attacks</w:t>
      </w:r>
      <w:r w:rsidRPr="00B4128F">
        <w:rPr>
          <w:rStyle w:val="FootnoteReference"/>
        </w:rPr>
        <w:footnoteReference w:id="11"/>
      </w:r>
      <w:r w:rsidRPr="00BF196E">
        <w:t xml:space="preserve"> that have devastated civilian lives in this conflict. The majority of these attacks have been undertaken by the Houthis, with a small number attributed to the Government of Yemen and the coalition. In their response to the Group</w:t>
      </w:r>
      <w:r w:rsidR="00E137E9">
        <w:t>’</w:t>
      </w:r>
      <w:r w:rsidRPr="00BF196E">
        <w:t>s last report, the Houthis denied responsibility for these attacks, attributing them to the aggression coalition and their mercenaries.</w:t>
      </w:r>
      <w:r w:rsidRPr="00B4128F">
        <w:rPr>
          <w:rStyle w:val="FootnoteReference"/>
        </w:rPr>
        <w:footnoteReference w:id="12"/>
      </w:r>
      <w:r w:rsidRPr="00BF196E">
        <w:t xml:space="preserve"> One shelling survivor in Dhale</w:t>
      </w:r>
      <w:r w:rsidR="00E137E9">
        <w:t>’</w:t>
      </w:r>
      <w:r w:rsidRPr="00BF196E">
        <w:t xml:space="preserve"> Governorate said: </w:t>
      </w:r>
      <w:r w:rsidR="00E137E9">
        <w:t>“</w:t>
      </w:r>
      <w:r w:rsidRPr="00BF196E">
        <w:t>Maybe a request for you, to help the innocent civilians, to ask the two sides to spare the civilians.</w:t>
      </w:r>
      <w:r w:rsidR="00E137E9">
        <w:t>”</w:t>
      </w:r>
      <w:r w:rsidRPr="00BF196E">
        <w:t xml:space="preserve"> Another shelling survivor stated: </w:t>
      </w:r>
      <w:r w:rsidR="00E137E9">
        <w:t>“</w:t>
      </w:r>
      <w:r w:rsidRPr="00BF196E">
        <w:t>I fainted at the scene and later I went from hospital to hospital to find my son, and I found him. The doctor told me he had arrived dead. I am very distressed, but I usually keep quiet.</w:t>
      </w:r>
      <w:r w:rsidR="00E137E9">
        <w:t>”</w:t>
      </w:r>
    </w:p>
    <w:p w14:paraId="54B94AF9" w14:textId="6B881F06" w:rsidR="00B4128F" w:rsidRPr="00BF196E" w:rsidRDefault="00B4128F" w:rsidP="00B4128F">
      <w:pPr>
        <w:pStyle w:val="SingleTxtG"/>
      </w:pPr>
      <w:r w:rsidRPr="00BF196E">
        <w:t>27.</w:t>
      </w:r>
      <w:r w:rsidRPr="00BF196E">
        <w:tab/>
        <w:t>During the reporting period, the Group investigated a further three shelling incidents (see para. 34 below). On 30 December 2020, between 1.24 and 1.26 p.m., three consecutive munitions, most likely medium-ballistic missiles, hit Aden airport, shortly after a plane carrying members of the newly formed government had landed. As the officials were exiting the plane, the first missile struck the western side of the airport hall, creating a crater in the wall of the VIP lounge. The second missile hit a square allotted for the parking of incoming planes. A third missile hit the journalists</w:t>
      </w:r>
      <w:r w:rsidR="00E137E9">
        <w:t>’</w:t>
      </w:r>
      <w:r w:rsidRPr="00BF196E">
        <w:t xml:space="preserve"> area, just east of the hall. The attacks reportedly killed at least 25 people and wounded 110 others, including journalists. Analysis of the impact craters and blast radii indicated that the munitions had been fired from the area north of the airport, an area reportedly controlled by the Houthis (see annex II). Further investigation of the case is warranted. As one journalist who survived the Aden airport shelling stated: </w:t>
      </w:r>
      <w:r w:rsidR="00E137E9">
        <w:t>“</w:t>
      </w:r>
      <w:r w:rsidRPr="00BF196E">
        <w:t>This is not a battlefield where, as a journalist, I would expect such missiles to fall</w:t>
      </w:r>
      <w:r w:rsidR="00D12044">
        <w:t xml:space="preserve"> </w:t>
      </w:r>
      <w:r w:rsidRPr="00BF196E">
        <w:t>... I have been in situations while I was reporting live, such as in the west coast, and shelling would take place</w:t>
      </w:r>
      <w:r w:rsidR="00D9409C">
        <w:t xml:space="preserve"> </w:t>
      </w:r>
      <w:r w:rsidRPr="00BF196E">
        <w:t>... But in a civilian airport? This has certainly caused fear among journalists.</w:t>
      </w:r>
      <w:r w:rsidR="00E137E9">
        <w:t>”</w:t>
      </w:r>
    </w:p>
    <w:p w14:paraId="637E2386" w14:textId="77777777" w:rsidR="00B4128F" w:rsidRPr="00BF196E" w:rsidRDefault="00B4128F" w:rsidP="00B4128F">
      <w:pPr>
        <w:pStyle w:val="SingleTxtG"/>
      </w:pPr>
      <w:r w:rsidRPr="00BF196E">
        <w:t>28.</w:t>
      </w:r>
      <w:r w:rsidRPr="00BF196E">
        <w:tab/>
        <w:t>Two days later, on 1 January 2021, at around 9.30 p.m., a wedding was taking place in the al-Mansoura Wedding Hall in Airport Street, Hawak District, Hudaydah Governorate, when the area in front of the hall, where several wedding guests were waiting, was attacked. Two boys and one man were killed, and three boys and three men were injured. A minibus used to transport wedding guests was also damaged. Satellite imagery and video footage of the area, analysed by the Group of Eminent Experts, indicated the presence of roadblocks within 30 to 40 metres of the site. The wedding hall appears to have been located close to the frontline between the opposing military forces in Hudaydah Governorate, that is, the Houthis and the Joint Forces.</w:t>
      </w:r>
      <w:r w:rsidRPr="00B4128F">
        <w:rPr>
          <w:rStyle w:val="FootnoteReference"/>
        </w:rPr>
        <w:footnoteReference w:id="13"/>
      </w:r>
      <w:r w:rsidRPr="00BF196E">
        <w:t xml:space="preserve"> Due to its limited resources, the Group was not able to independently identify the party that had carried out the attack. Further investigation is required. </w:t>
      </w:r>
    </w:p>
    <w:p w14:paraId="7925A930" w14:textId="77177B6A" w:rsidR="00B4128F" w:rsidRPr="00BF196E" w:rsidRDefault="00B4128F" w:rsidP="00B4128F">
      <w:pPr>
        <w:pStyle w:val="SingleTxtG"/>
      </w:pPr>
      <w:r w:rsidRPr="00BF196E">
        <w:t>29.</w:t>
      </w:r>
      <w:r w:rsidRPr="00BF196E">
        <w:tab/>
        <w:t>On 3 April 2021, at around 4.30 p.m., a rocket – most likely a Katyusha – struck the residential Rawdha neighbourhood, in the city of Ma</w:t>
      </w:r>
      <w:r w:rsidR="00E137E9">
        <w:t>’</w:t>
      </w:r>
      <w:r w:rsidRPr="00BF196E">
        <w:t>rib, in Ma</w:t>
      </w:r>
      <w:r w:rsidR="00E137E9">
        <w:t>’</w:t>
      </w:r>
      <w:r w:rsidRPr="00BF196E">
        <w:t xml:space="preserve">rib Governorate. Children were playing football in the sandy street of Haret Fateh when the rocket attack occurred. One boy was killed, and one man and three boys were injured. The rocket was allegedly launched from a western direction, in an area said to have been under the control of the Houthis. No military presence was reported at or near the site before or during the attack. </w:t>
      </w:r>
    </w:p>
    <w:p w14:paraId="34D88AA7" w14:textId="77777777" w:rsidR="00B4128F" w:rsidRPr="00BF196E" w:rsidRDefault="00B4128F" w:rsidP="00B4128F">
      <w:pPr>
        <w:pStyle w:val="SingleTxtG"/>
      </w:pPr>
      <w:r w:rsidRPr="00BF196E">
        <w:t>30.</w:t>
      </w:r>
      <w:r w:rsidRPr="00BF196E">
        <w:tab/>
        <w:t xml:space="preserve">The Group of Eminent Experts reiterates its concern that parties to the conflict, in particular the Houthis, continue to launch indiscriminate attacks prohibited under international humanitarian law. These are attacks not directed at a specific military objective, and/or attacks involving a means of warfare not capable of being directed at a specific </w:t>
      </w:r>
      <w:r w:rsidRPr="00BF196E">
        <w:lastRenderedPageBreak/>
        <w:t>military objective. These acts constitute war crimes under customary international law. Such incidents also reflect a failure to take all feasible precautions to minimize civilian casualties.</w:t>
      </w:r>
    </w:p>
    <w:p w14:paraId="724BF804" w14:textId="06308C40" w:rsidR="00B4128F" w:rsidRPr="00BF196E" w:rsidRDefault="00B4128F" w:rsidP="00B4128F">
      <w:pPr>
        <w:pStyle w:val="H1G"/>
      </w:pPr>
      <w:r>
        <w:tab/>
      </w:r>
      <w:r w:rsidRPr="00BF196E">
        <w:t>B.</w:t>
      </w:r>
      <w:r w:rsidRPr="00BF196E">
        <w:tab/>
        <w:t xml:space="preserve">Violations related to the humanitarian situation: the hunger for survival in the midst of war </w:t>
      </w:r>
    </w:p>
    <w:p w14:paraId="67769901" w14:textId="77777777" w:rsidR="00B4128F" w:rsidRPr="00BF196E" w:rsidRDefault="00B4128F" w:rsidP="00B4128F">
      <w:pPr>
        <w:pStyle w:val="SingleTxtG"/>
      </w:pPr>
      <w:r w:rsidRPr="00BF196E">
        <w:t>31.</w:t>
      </w:r>
      <w:r w:rsidRPr="00BF196E">
        <w:tab/>
        <w:t>As the conflict moves into its seventh year, the intensification of hostilities, the COVID-19 pandemic and the occurrence of natural disasters have left two-thirds of the population in Yemen in need of humanitarian assistance for their very survival.</w:t>
      </w:r>
      <w:r w:rsidRPr="00B4128F">
        <w:rPr>
          <w:rStyle w:val="FootnoteReference"/>
        </w:rPr>
        <w:footnoteReference w:id="14"/>
      </w:r>
      <w:r w:rsidRPr="00BF196E">
        <w:t xml:space="preserve"> The violations of international law committed by parties to the conflict have played a major role in creating and/or exacerbating the crisis. The civilian population is sinking deeper into hunger and poverty. </w:t>
      </w:r>
    </w:p>
    <w:p w14:paraId="4BD89667" w14:textId="591AB42D" w:rsidR="00B4128F" w:rsidRPr="00BF196E" w:rsidRDefault="00B4128F" w:rsidP="00B4128F">
      <w:pPr>
        <w:pStyle w:val="SingleTxtG"/>
      </w:pPr>
      <w:r w:rsidRPr="00BF196E">
        <w:t>32.</w:t>
      </w:r>
      <w:r w:rsidRPr="00BF196E">
        <w:tab/>
        <w:t>Several cities in Yemen remain under siege or are impacted by blockades. Restrictions by parties on freedom of movement and the siege-like warfare used by the Houthis around the city of Ta</w:t>
      </w:r>
      <w:r w:rsidR="00E137E9">
        <w:t>’</w:t>
      </w:r>
      <w:r w:rsidRPr="00BF196E">
        <w:t>izz since August 2015 and in Hajjah since the end of 2018 have significantly impeded humanitarian access and aid delivery.</w:t>
      </w:r>
      <w:r w:rsidRPr="00B4128F">
        <w:rPr>
          <w:rStyle w:val="FootnoteReference"/>
        </w:rPr>
        <w:footnoteReference w:id="15"/>
      </w:r>
      <w:r w:rsidRPr="00BF196E">
        <w:t xml:space="preserve"> Cumbersome and overly restrictive bureaucratic measures imposed by parties have delayed relief operations and programmes.</w:t>
      </w:r>
      <w:r w:rsidRPr="00B4128F">
        <w:rPr>
          <w:rStyle w:val="FootnoteReference"/>
        </w:rPr>
        <w:footnoteReference w:id="16"/>
      </w:r>
      <w:r w:rsidRPr="00BF196E">
        <w:t xml:space="preserve"> The Group of Eminent Experts has verified cases of humanitarian personnel being targeted, harassed, detained and even killed.</w:t>
      </w:r>
      <w:r w:rsidRPr="00B4128F">
        <w:rPr>
          <w:rStyle w:val="FootnoteReference"/>
        </w:rPr>
        <w:footnoteReference w:id="17"/>
      </w:r>
    </w:p>
    <w:p w14:paraId="4F0EBB7E" w14:textId="570CFC06" w:rsidR="00B4128F" w:rsidRPr="00BF196E" w:rsidRDefault="00B4128F" w:rsidP="00B4128F">
      <w:pPr>
        <w:pStyle w:val="SingleTxtG"/>
      </w:pPr>
      <w:r w:rsidRPr="00BF196E">
        <w:t>33.</w:t>
      </w:r>
      <w:r w:rsidRPr="00BF196E">
        <w:tab/>
        <w:t>The protracted closure of Sana</w:t>
      </w:r>
      <w:r w:rsidR="00E137E9">
        <w:t>’</w:t>
      </w:r>
      <w:r w:rsidRPr="00BF196E">
        <w:t>a international airport since August 2016 by the Government of Yemen and the coalition precludes civilians from accessing life-saving health care unavailable within the country.</w:t>
      </w:r>
      <w:r w:rsidRPr="00B4128F">
        <w:rPr>
          <w:rStyle w:val="FootnoteReference"/>
        </w:rPr>
        <w:footnoteReference w:id="18"/>
      </w:r>
      <w:r w:rsidRPr="00BF196E">
        <w:t xml:space="preserve"> Its reopening, together with access to Hudaydah port, is currently being held hostage by the peace negotiations. Restrictions on imports imposed by the coalition continue to contribute to shortages of fuel and food, causing price increases. During this reporting period, the Group of Eminent Experts documented the obstruction of imports into Hudaydah by the coalition. From March to June 2021, for instance, 13 vessels carrying a total of more than 350,000 metric tons of fuel derivatives were denied entry despite possessing relevant clearances. Similarly, on 27 June 2021, a vessel carrying 8,867 metric tons of liquefied petroleum gas was denied entry. As at 30 June 2021, two other vessels carrying fuel derivatives had been held up for 191 and 212 days, respectively. In addition to impacting critical services, including the production of food, such actions diminish the potential revenues to be used under the Stockholm and Hudaydah Agreements for the payment of outstanding salaries to civil servants, compounding the loss of purchasing power of many Yemenis.</w:t>
      </w:r>
      <w:r w:rsidRPr="00B4128F">
        <w:rPr>
          <w:rStyle w:val="FootnoteReference"/>
        </w:rPr>
        <w:footnoteReference w:id="19"/>
      </w:r>
    </w:p>
    <w:p w14:paraId="033BB4F5" w14:textId="22DC3175" w:rsidR="00B4128F" w:rsidRPr="00BF196E" w:rsidRDefault="00B4128F" w:rsidP="00B4128F">
      <w:pPr>
        <w:pStyle w:val="SingleTxtG"/>
      </w:pPr>
      <w:r w:rsidRPr="00BF196E">
        <w:t>34.</w:t>
      </w:r>
      <w:r w:rsidRPr="00BF196E">
        <w:tab/>
        <w:t>The Group of Eminent Experts has previously investigated attacks by parties to the conflict that, in a context of acute food insecurity, reflected a reckless disregard for the impact of their operations on the civilian population and its access to food.</w:t>
      </w:r>
      <w:r w:rsidRPr="00B4128F">
        <w:rPr>
          <w:rStyle w:val="FootnoteReference"/>
        </w:rPr>
        <w:footnoteReference w:id="20"/>
      </w:r>
      <w:r w:rsidRPr="00BF196E">
        <w:t xml:space="preserve"> During this reporting period, the Group has continued to investigate military operations impacting on food production and farms in areas known to be affected by food insecurity. In the early hours of 21 March 2021, two consecutive coalition airstrikes hit the Salif Grains Port, in Hudaydah Governorate. As a result, five male employees were injured, and the workers</w:t>
      </w:r>
      <w:r w:rsidR="00E137E9">
        <w:t>’</w:t>
      </w:r>
      <w:r w:rsidRPr="00BF196E">
        <w:t xml:space="preserve"> accommodation and warehouse of the Yemen International Food Industries Co. Ltd. were partially damaged. On 14 June 2021, missiles, most likely from coalition airstrikes, hit two </w:t>
      </w:r>
      <w:r w:rsidRPr="00BF196E">
        <w:lastRenderedPageBreak/>
        <w:t>commercial poultry farms in Khamir District, Amran Governorate. One of the farms was destroyed. The Group is not aware of any military presence in the vicinity of either location. The Group also investigated the military use of the Thabet Brothers Group Complex, since 2018, by the Joint Forces. The complex comprises 16 companies, which include companies involved in the production of food and dairy products, and is located in Hudaydah Governorate. The use of the complex by the Joint Forces rendered it a military target, although any attack would still be subject to limitations imposed by international humanitarian law. The Group documented three incidents of shelling on the complex, on 3</w:t>
      </w:r>
      <w:r w:rsidR="00E137E9">
        <w:t xml:space="preserve"> </w:t>
      </w:r>
      <w:r w:rsidRPr="00BF196E">
        <w:t xml:space="preserve">December 2020, and on 6 and 19 June 2021, by the Houthis, causing civilian deaths and injuries, material damage to food production and water supplies, and the suspension of related activities. Due to limited resources, the Group was unable to conclude its investigations into those incidents. </w:t>
      </w:r>
    </w:p>
    <w:p w14:paraId="2499C8DD" w14:textId="20F99B3E" w:rsidR="00B4128F" w:rsidRPr="00BF196E" w:rsidRDefault="00B4128F" w:rsidP="00B4128F">
      <w:pPr>
        <w:pStyle w:val="SingleTxtG"/>
      </w:pPr>
      <w:r w:rsidRPr="00BF196E">
        <w:t>35.</w:t>
      </w:r>
      <w:r w:rsidRPr="00BF196E">
        <w:tab/>
        <w:t>Over the last four years, the Group of Eminent Experts has also investigated attacks by the parties on, or attacks affecting, hospitals and medical facilities, in violation of the special protection afforded to these facilities under international humanitarian law. In a country in which the provision of adequate health care is already scarce, civilians continue to pay a high price every time a hospital is destroyed, closed or used for military purposes. A joint non-governmental organization report identified 81 incidents in 2020 alone in which health facilities had been destroyed or damaged in Yemen, and indicated that in all the years of war, only half of the country</w:t>
      </w:r>
      <w:r w:rsidR="00E137E9">
        <w:t>’</w:t>
      </w:r>
      <w:r w:rsidRPr="00BF196E">
        <w:t>s health facilities remained functional.</w:t>
      </w:r>
      <w:r w:rsidRPr="00B4128F">
        <w:rPr>
          <w:rStyle w:val="FootnoteReference"/>
        </w:rPr>
        <w:footnoteReference w:id="21"/>
      </w:r>
      <w:r w:rsidRPr="00BF196E">
        <w:t xml:space="preserve"> The Group previously documented that, in November 2018, the Houthis had set fire to three operating theatres in the 22 May hospital in Hudaydah and had destroyed all laboratory machines with gunfire.</w:t>
      </w:r>
      <w:r w:rsidRPr="00B4128F">
        <w:rPr>
          <w:rStyle w:val="FootnoteReference"/>
        </w:rPr>
        <w:footnoteReference w:id="22"/>
      </w:r>
      <w:r w:rsidRPr="00BF196E">
        <w:t xml:space="preserve"> In June 2018 a coalition airstrike destroyed a newly constructed Médecins sans frontières cholera treatment centre in Abs,</w:t>
      </w:r>
      <w:r w:rsidRPr="00B4128F">
        <w:rPr>
          <w:rStyle w:val="FootnoteReference"/>
        </w:rPr>
        <w:footnoteReference w:id="23"/>
      </w:r>
      <w:r w:rsidRPr="00BF196E">
        <w:t xml:space="preserve"> and in March 2019, an airstrike caused severe damage to the Kitaf rural hospital, Sa</w:t>
      </w:r>
      <w:r w:rsidR="00E137E9">
        <w:t>’</w:t>
      </w:r>
      <w:r w:rsidRPr="00BF196E">
        <w:t>dah Governorate.</w:t>
      </w:r>
      <w:r w:rsidRPr="00B4128F">
        <w:rPr>
          <w:rStyle w:val="FootnoteReference"/>
        </w:rPr>
        <w:footnoteReference w:id="24"/>
      </w:r>
      <w:r w:rsidRPr="00BF196E">
        <w:t xml:space="preserve"> In February 2020, a Katyusha rocket exploded in the yard of the Jafrah hospital in Majzar District, Ma</w:t>
      </w:r>
      <w:r w:rsidR="00E137E9">
        <w:t>’</w:t>
      </w:r>
      <w:r w:rsidRPr="00BF196E">
        <w:t>rib Governorate, resulting in extensive damage to the building, interrupting medical services and necessitating the transfer of hundreds of patients to the Ma</w:t>
      </w:r>
      <w:r w:rsidR="00E137E9">
        <w:t>’</w:t>
      </w:r>
      <w:r w:rsidRPr="00BF196E">
        <w:t>rib hospital.</w:t>
      </w:r>
      <w:r w:rsidRPr="00B4128F">
        <w:rPr>
          <w:rStyle w:val="FootnoteReference"/>
        </w:rPr>
        <w:footnoteReference w:id="25"/>
      </w:r>
      <w:r w:rsidRPr="00BF196E">
        <w:t xml:space="preserve"> </w:t>
      </w:r>
    </w:p>
    <w:p w14:paraId="3ABB800F" w14:textId="074CFD7C" w:rsidR="00B4128F" w:rsidRPr="00BF196E" w:rsidRDefault="00B4128F" w:rsidP="00B4128F">
      <w:pPr>
        <w:pStyle w:val="SingleTxtG"/>
      </w:pPr>
      <w:r w:rsidRPr="00BF196E">
        <w:t>36.</w:t>
      </w:r>
      <w:r w:rsidRPr="00BF196E">
        <w:tab/>
        <w:t>Based on its findings during the last four years, the Group of Eminent Experts restates its condemnation of acts by parties to the conflict that impede humanitarian operations and the population</w:t>
      </w:r>
      <w:r w:rsidR="00E137E9">
        <w:t>’</w:t>
      </w:r>
      <w:r w:rsidRPr="00BF196E">
        <w:t>s access to food, necessary supplies and health care. The Group reiterates that the dire humanitarian situation in Yemen could be substantially mitigated if parties to the conflict began to respect and comply with their obligations under international law.</w:t>
      </w:r>
    </w:p>
    <w:p w14:paraId="462C8BA7" w14:textId="0F812EE5" w:rsidR="00B4128F" w:rsidRPr="00BF196E" w:rsidRDefault="00B4128F" w:rsidP="00B4128F">
      <w:pPr>
        <w:pStyle w:val="H1G"/>
      </w:pPr>
      <w:r>
        <w:tab/>
      </w:r>
      <w:r w:rsidRPr="00BF196E">
        <w:t>C.</w:t>
      </w:r>
      <w:r w:rsidRPr="00BF196E">
        <w:tab/>
        <w:t xml:space="preserve">Enforced disappearances, arbitrary detention, torture and other forms of ill-treatment: perpetual anguish </w:t>
      </w:r>
    </w:p>
    <w:p w14:paraId="35F65518" w14:textId="6F97B148" w:rsidR="00B4128F" w:rsidRPr="00BF196E" w:rsidRDefault="00B4128F" w:rsidP="00B4128F">
      <w:pPr>
        <w:pStyle w:val="SingleTxtG"/>
      </w:pPr>
      <w:r w:rsidRPr="00BF196E">
        <w:t>37.</w:t>
      </w:r>
      <w:r w:rsidRPr="00BF196E">
        <w:tab/>
        <w:t>Away from the frontlines, families are condemned to ongoing mental anguish by being deprived of knowledge as to the fate and whereabouts of their loved ones as parties to the conflict deny families</w:t>
      </w:r>
      <w:r w:rsidR="00E137E9">
        <w:t>’</w:t>
      </w:r>
      <w:r w:rsidRPr="00BF196E">
        <w:t xml:space="preserve"> right to the truth. Over the last four years, the Group of Eminent Experts has investigated numerous cases in which detention was the precursor to torture, sexual violence and the denial of fair trial rights.</w:t>
      </w:r>
      <w:r w:rsidRPr="00B4128F">
        <w:rPr>
          <w:rStyle w:val="FootnoteReference"/>
        </w:rPr>
        <w:footnoteReference w:id="26"/>
      </w:r>
      <w:r w:rsidRPr="00BF196E">
        <w:t xml:space="preserve"> </w:t>
      </w:r>
    </w:p>
    <w:p w14:paraId="462B41E0" w14:textId="700F549A" w:rsidR="00B4128F" w:rsidRPr="00BF196E" w:rsidRDefault="00B4128F" w:rsidP="00B4128F">
      <w:pPr>
        <w:pStyle w:val="SingleTxtG"/>
      </w:pPr>
      <w:r w:rsidRPr="00BF196E">
        <w:t>38.</w:t>
      </w:r>
      <w:r w:rsidRPr="00BF196E">
        <w:tab/>
        <w:t xml:space="preserve">Over the past four years, the Group of Eminent Experts has further investigated disappearances, arbitrary detention and/or torture of journalists, human rights defenders (see paras. 55–61 below) and religious minorities (see paras. 52–54 below), practices designed by parties to the conflict to silence their perceived opposition or to punish them for their religious beliefs, and to legitimatize their power through the spread of fear. The son of a disappeared person stated: </w:t>
      </w:r>
      <w:r w:rsidR="00E137E9">
        <w:t>“</w:t>
      </w:r>
      <w:r w:rsidRPr="00BF196E">
        <w:t>I swear each day felt like a year.</w:t>
      </w:r>
      <w:r w:rsidR="00E137E9">
        <w:t>”</w:t>
      </w:r>
      <w:r w:rsidRPr="00BF196E">
        <w:t xml:space="preserve"> </w:t>
      </w:r>
    </w:p>
    <w:p w14:paraId="048B0525" w14:textId="77777777" w:rsidR="00B4128F" w:rsidRPr="00BF196E" w:rsidRDefault="00B4128F" w:rsidP="00B4128F">
      <w:pPr>
        <w:pStyle w:val="SingleTxtG"/>
      </w:pPr>
      <w:r w:rsidRPr="00BF196E">
        <w:lastRenderedPageBreak/>
        <w:t>39.</w:t>
      </w:r>
      <w:r w:rsidRPr="00BF196E">
        <w:tab/>
        <w:t>During the reporting period, the Group regrettably observed parties to the conflict continuing to perpetrate those intolerable practices.</w:t>
      </w:r>
    </w:p>
    <w:p w14:paraId="64511CF4" w14:textId="77777777" w:rsidR="00B4128F" w:rsidRPr="00BF196E" w:rsidRDefault="00B4128F" w:rsidP="00B4128F">
      <w:pPr>
        <w:pStyle w:val="H23G"/>
      </w:pPr>
      <w:r w:rsidRPr="00BF196E">
        <w:tab/>
        <w:t>1.</w:t>
      </w:r>
      <w:r w:rsidRPr="00BF196E">
        <w:tab/>
        <w:t>Government of Yemen</w:t>
      </w:r>
    </w:p>
    <w:p w14:paraId="16D0A58B" w14:textId="4E00FB8A" w:rsidR="00B4128F" w:rsidRPr="00BF196E" w:rsidRDefault="00B4128F" w:rsidP="00B4128F">
      <w:pPr>
        <w:pStyle w:val="SingleTxtG"/>
      </w:pPr>
      <w:r w:rsidRPr="00BF196E">
        <w:t>40.</w:t>
      </w:r>
      <w:r w:rsidRPr="00BF196E">
        <w:tab/>
        <w:t xml:space="preserve">The Group of Eminent Experts received credible allegations regarding the arbitrary arrest and detention of a group of six medical workers (two doctors, three nurses and one hospital guard) by armed men affiliated with Government of Yemen forces. In late 2020, for instance, the house of one of the medical workers was raided by a group of 15 armed men, wearing white uniforms with blue stripes, who took him to the Criminal Investigation Department of Shabwah Governorate. He was held there for eight days and was accused of </w:t>
      </w:r>
      <w:r w:rsidR="00E137E9">
        <w:t>“</w:t>
      </w:r>
      <w:r w:rsidRPr="00BF196E">
        <w:t>smuggling a group of injured men escaping justice</w:t>
      </w:r>
      <w:r w:rsidR="00E137E9">
        <w:t>”</w:t>
      </w:r>
      <w:r w:rsidRPr="00BF196E">
        <w:t xml:space="preserve"> who had been patients in the hospital where he worked. </w:t>
      </w:r>
    </w:p>
    <w:p w14:paraId="5D6B845C" w14:textId="296743E7" w:rsidR="00B4128F" w:rsidRPr="00BF196E" w:rsidRDefault="00B4128F" w:rsidP="00B4128F">
      <w:pPr>
        <w:pStyle w:val="SingleTxtG"/>
      </w:pPr>
      <w:bookmarkStart w:id="8" w:name="_Hlk76652316"/>
      <w:r w:rsidRPr="00BF196E">
        <w:t>41.</w:t>
      </w:r>
      <w:r w:rsidRPr="00BF196E">
        <w:tab/>
        <w:t xml:space="preserve">During the same period, in the Shabwah Governorate, four members and supporters of the southern transitional council were reportedly arbitrarily detained for nearly a week, owing to their political affiliation, by armed men allegedly connected to the Government of Yemen. The brother of one of the disappeared stated: </w:t>
      </w:r>
      <w:r w:rsidR="00E137E9">
        <w:t>“</w:t>
      </w:r>
      <w:r w:rsidRPr="00BF196E">
        <w:t>We can</w:t>
      </w:r>
      <w:r w:rsidR="00E137E9">
        <w:t>’</w:t>
      </w:r>
      <w:r w:rsidRPr="00BF196E">
        <w:t>t even know if he is still alive or dead.</w:t>
      </w:r>
      <w:r w:rsidR="00E137E9">
        <w:t>”</w:t>
      </w:r>
    </w:p>
    <w:bookmarkEnd w:id="8"/>
    <w:p w14:paraId="00C1A67A" w14:textId="471C9267" w:rsidR="00B4128F" w:rsidRPr="00BF196E" w:rsidRDefault="00B4128F" w:rsidP="00B4128F">
      <w:pPr>
        <w:pStyle w:val="SingleTxtG"/>
      </w:pPr>
      <w:r w:rsidRPr="00BF196E">
        <w:t>42.</w:t>
      </w:r>
      <w:r w:rsidRPr="00BF196E">
        <w:tab/>
        <w:t xml:space="preserve">The Group of Eminent Experts received allegations relating to the enforced disappearance of a man in Aden in early May 2021, whose whereabouts remained unknown as at 30 June 2021. Friends were with him when he was taken away by a group of armed men in a white car. Sources told the Group that he had been detained by the </w:t>
      </w:r>
      <w:r w:rsidR="00E137E9">
        <w:t>“</w:t>
      </w:r>
      <w:r w:rsidRPr="00BF196E">
        <w:t>anti-terrorism forces controlled by the southern transitional council</w:t>
      </w:r>
      <w:r w:rsidR="00E137E9">
        <w:t>”</w:t>
      </w:r>
      <w:r w:rsidRPr="00BF196E">
        <w:t>. His family have searched for him in all southern detention centres but have received no official acknowledgement of his detention. The Group also received allegations that in early 2021, two men had been arbitrarily detained in Aden by armed men from the southern transitional council. The two men were accused of cooperating with foreign organizations to criticize the southern transitional council.</w:t>
      </w:r>
      <w:bookmarkStart w:id="9" w:name="_Hlk75966761"/>
    </w:p>
    <w:p w14:paraId="201C3CC3" w14:textId="77777777" w:rsidR="00B4128F" w:rsidRPr="00BF196E" w:rsidRDefault="00B4128F" w:rsidP="00B4128F">
      <w:pPr>
        <w:pStyle w:val="H23G"/>
      </w:pPr>
      <w:bookmarkStart w:id="10" w:name="_Hlk77055618"/>
      <w:r w:rsidRPr="00BF196E">
        <w:tab/>
        <w:t>2.</w:t>
      </w:r>
      <w:r w:rsidRPr="00BF196E">
        <w:tab/>
        <w:t>De facto authorities</w:t>
      </w:r>
      <w:bookmarkEnd w:id="10"/>
    </w:p>
    <w:p w14:paraId="7653BF48" w14:textId="07619B08" w:rsidR="00B4128F" w:rsidRPr="00BF196E" w:rsidRDefault="00B4128F" w:rsidP="00B4128F">
      <w:pPr>
        <w:pStyle w:val="SingleTxtG"/>
      </w:pPr>
      <w:r w:rsidRPr="00BF196E">
        <w:t>43.</w:t>
      </w:r>
      <w:r w:rsidRPr="00BF196E">
        <w:tab/>
        <w:t xml:space="preserve">During the reporting period, the Group of Eminent Experts investigated the case of a woman who was allegedly forcibly disappeared and arbitrarily detained by the Houthis in a western governorate for three months in 2018, under false accusations of </w:t>
      </w:r>
      <w:r w:rsidR="00E137E9">
        <w:t>“</w:t>
      </w:r>
      <w:r w:rsidRPr="00BF196E">
        <w:t>working with the aggression</w:t>
      </w:r>
      <w:r w:rsidR="00E137E9">
        <w:t>”</w:t>
      </w:r>
      <w:r w:rsidRPr="00BF196E">
        <w:t xml:space="preserve">. She was taken from her workplace by a group of five Houthi armed men and two Houthi armed women, held in solitary confinement for three days without food, water or access to a toilet, and then transferred to a cell with inmates accused of murder. During this period, she was subjected to daily interrogation. Torture was inflicted through repeated beatings and threats made with respect to her family, as she was forced to confess she worked for the </w:t>
      </w:r>
      <w:r w:rsidR="00E137E9">
        <w:t>“</w:t>
      </w:r>
      <w:r w:rsidRPr="00BF196E">
        <w:t>aggression</w:t>
      </w:r>
      <w:r w:rsidR="00E137E9">
        <w:t>”</w:t>
      </w:r>
      <w:r w:rsidRPr="00BF196E">
        <w:t xml:space="preserve">. Her family repeatedly sought information from the authorities, who denied any knowledge of her detention. Since her release, she has lived in constant fear that it could happen again. </w:t>
      </w:r>
    </w:p>
    <w:p w14:paraId="05DE2C93" w14:textId="77777777" w:rsidR="00B4128F" w:rsidRPr="00BF196E" w:rsidRDefault="00B4128F" w:rsidP="00B4128F">
      <w:pPr>
        <w:pStyle w:val="SingleTxtG"/>
      </w:pPr>
      <w:r w:rsidRPr="00BF196E">
        <w:t>44.</w:t>
      </w:r>
      <w:r w:rsidRPr="00BF196E">
        <w:tab/>
        <w:t xml:space="preserve">The Group of Eminent Experts investigated the case of a woman who, in early 2020, received threats aimed at stopping her from speaking out against the Houthis. Days later she went missing from her home. Her family searched for her in vain for nine months, approaching authorities who denied holding her. In late 2020, her family received a call from a stranger informing them that she was in a hospital. They found her there, paralysed by a stroke, which had left her unable to speak. </w:t>
      </w:r>
    </w:p>
    <w:p w14:paraId="3760C591" w14:textId="6D67CE73" w:rsidR="00B4128F" w:rsidRPr="00BF196E" w:rsidRDefault="00B4128F" w:rsidP="00B4128F">
      <w:pPr>
        <w:pStyle w:val="SingleTxtG"/>
      </w:pPr>
      <w:r w:rsidRPr="00BF196E">
        <w:t>45.</w:t>
      </w:r>
      <w:r w:rsidRPr="00BF196E">
        <w:tab/>
        <w:t>The Group of Eminent Experts also investigated the case of a man in a northern governorate who was taken away by six masked armed men who were wearing khaki uniforms, and arbitrarily detained in a Houthi Security and Intelligence Service prison. He was denied the ability to communicate with his family, leaving them with no information as to his whereabouts for eight months. When his family finally learned where he was being held, the Security and Intelligence Service informed them that he had been sentenced to over two years</w:t>
      </w:r>
      <w:r w:rsidR="00E137E9">
        <w:t>’</w:t>
      </w:r>
      <w:r w:rsidRPr="00BF196E">
        <w:t xml:space="preserve"> imprisonment. However, information collected by the Group indicates that he had not been charged, tried or sentenced. The Group has received credible accounts indicating that Houthi Security and Intelligence Service personnel have given false information to the families of disappeared persons to dissuade them from making further inquiries.</w:t>
      </w:r>
    </w:p>
    <w:p w14:paraId="16880E11" w14:textId="77777777" w:rsidR="00B4128F" w:rsidRPr="00BF196E" w:rsidRDefault="00B4128F" w:rsidP="00B4128F">
      <w:pPr>
        <w:pStyle w:val="SingleTxtG"/>
      </w:pPr>
      <w:r w:rsidRPr="00BF196E">
        <w:lastRenderedPageBreak/>
        <w:t>46.</w:t>
      </w:r>
      <w:r w:rsidRPr="00BF196E">
        <w:tab/>
        <w:t>The Group of Eminent Experts continues to have reasonable grounds to believe that parties to the conflict have engaged in enforced disappearance, arbitrary detention and torture, in violation of international human rights law and, depending on the level of nexus with the conflict, international humanitarian law. Such acts may amount to war crimes, including cruel treatment and torture, and committing outrages upon personal dignity.</w:t>
      </w:r>
    </w:p>
    <w:p w14:paraId="7C90531A" w14:textId="56945CFE" w:rsidR="00B4128F" w:rsidRPr="00BF196E" w:rsidRDefault="00B4128F" w:rsidP="00B4128F">
      <w:pPr>
        <w:pStyle w:val="H1G"/>
      </w:pPr>
      <w:r>
        <w:tab/>
      </w:r>
      <w:r w:rsidRPr="00BF196E">
        <w:t>D.</w:t>
      </w:r>
      <w:r w:rsidRPr="00BF196E">
        <w:tab/>
        <w:t>Situation of internally displaced persons, migrants and minorities: intersecting and compounded vulnerabilities</w:t>
      </w:r>
    </w:p>
    <w:p w14:paraId="47D0FDBD" w14:textId="7963E864" w:rsidR="00B4128F" w:rsidRPr="00BF196E" w:rsidRDefault="00B4128F" w:rsidP="00B4128F">
      <w:pPr>
        <w:pStyle w:val="SingleTxtG"/>
      </w:pPr>
      <w:bookmarkStart w:id="11" w:name="_Hlk76538522"/>
      <w:bookmarkStart w:id="12" w:name="_Hlk76735856"/>
      <w:bookmarkEnd w:id="9"/>
      <w:r w:rsidRPr="00BF196E">
        <w:t>47.</w:t>
      </w:r>
      <w:r w:rsidRPr="00BF196E">
        <w:tab/>
        <w:t xml:space="preserve">The actions of the parties to the conflict continue to exacerbate the vulnerability of those already marginalized in Yemen. Hostilities, violence and patterns of attack often force civilians to leave their homes (see paras. 20–30 above). Many displaced persons, most of whom are women and children, have had to flee repeatedly, enduring the risks that each new displacement entails. As a shelling survivor, who was forced to flee, stated: </w:t>
      </w:r>
      <w:r w:rsidR="00E137E9">
        <w:t>“</w:t>
      </w:r>
      <w:r w:rsidRPr="00BF196E">
        <w:t>These are real crimes. We</w:t>
      </w:r>
      <w:r w:rsidR="00E137E9">
        <w:t>’</w:t>
      </w:r>
      <w:r w:rsidRPr="00BF196E">
        <w:t>ve been displaced.</w:t>
      </w:r>
      <w:r w:rsidR="00E137E9">
        <w:t>”</w:t>
      </w:r>
      <w:r w:rsidRPr="00BF196E">
        <w:t xml:space="preserve"> Notwithstanding the war, migrants continue arriving in Yemen as a transit point in search of a better future – in 2020, more than 37,000 migrants arrived</w:t>
      </w:r>
      <w:r w:rsidRPr="00B4128F">
        <w:rPr>
          <w:rStyle w:val="FootnoteReference"/>
        </w:rPr>
        <w:footnoteReference w:id="27"/>
      </w:r>
      <w:r w:rsidRPr="00BF196E">
        <w:t xml:space="preserve"> – only to be caught in deadly crossfire</w:t>
      </w:r>
      <w:r w:rsidRPr="00B4128F">
        <w:rPr>
          <w:rStyle w:val="FootnoteReference"/>
        </w:rPr>
        <w:footnoteReference w:id="28"/>
      </w:r>
      <w:r w:rsidRPr="00BF196E">
        <w:t xml:space="preserve"> or subjected to arbitrary detention and torture, including sexual violence.</w:t>
      </w:r>
      <w:r w:rsidRPr="00B4128F">
        <w:rPr>
          <w:rStyle w:val="FootnoteReference"/>
        </w:rPr>
        <w:footnoteReference w:id="29"/>
      </w:r>
      <w:r w:rsidRPr="00BF196E">
        <w:t xml:space="preserve"> Minorities continue to live under threat of persecution.</w:t>
      </w:r>
      <w:r w:rsidRPr="00B4128F">
        <w:rPr>
          <w:rStyle w:val="FootnoteReference"/>
        </w:rPr>
        <w:footnoteReference w:id="30"/>
      </w:r>
      <w:r w:rsidRPr="00BF196E">
        <w:t xml:space="preserve"> </w:t>
      </w:r>
    </w:p>
    <w:p w14:paraId="37A307B7" w14:textId="77777777" w:rsidR="00B4128F" w:rsidRPr="00BF196E" w:rsidRDefault="00B4128F" w:rsidP="00B4128F">
      <w:pPr>
        <w:pStyle w:val="H23G"/>
      </w:pPr>
      <w:r w:rsidRPr="00BF196E">
        <w:tab/>
        <w:t>1.</w:t>
      </w:r>
      <w:r w:rsidRPr="00BF196E">
        <w:tab/>
        <w:t>Internally displaced persons</w:t>
      </w:r>
    </w:p>
    <w:p w14:paraId="046BB8F9" w14:textId="4CD554F6" w:rsidR="00B4128F" w:rsidRPr="00BF196E" w:rsidRDefault="00B4128F" w:rsidP="00B4128F">
      <w:pPr>
        <w:pStyle w:val="SingleTxtG"/>
      </w:pPr>
      <w:bookmarkStart w:id="14" w:name="_Hlk76565354"/>
      <w:bookmarkStart w:id="15" w:name="_Hlk76633072"/>
      <w:r w:rsidRPr="00BF196E">
        <w:t>48.</w:t>
      </w:r>
      <w:r w:rsidRPr="00BF196E">
        <w:tab/>
        <w:t xml:space="preserve">Throughout </w:t>
      </w:r>
      <w:bookmarkEnd w:id="14"/>
      <w:r w:rsidRPr="00BF196E">
        <w:t>March 2021, internally displaced persons camps in the northern outskirts of the city of Ma</w:t>
      </w:r>
      <w:r w:rsidR="00E137E9">
        <w:t>’</w:t>
      </w:r>
      <w:r w:rsidRPr="00BF196E">
        <w:t xml:space="preserve">rib were shelled. The camps of Meel, Tawasol, and Khair were located around 1 to 3 kilometres away from clashes between the Government of Yemen forces and the Houthis. The Houthis, who were positioned in the Haylan mountains to the west of the three </w:t>
      </w:r>
      <w:bookmarkEnd w:id="15"/>
      <w:r w:rsidRPr="00BF196E">
        <w:t xml:space="preserve">camps, were allegedly firing rockets, mortars and heavy machine guns in an eastern direction towards the Yemeni armed forces. </w:t>
      </w:r>
    </w:p>
    <w:p w14:paraId="33A3D27E" w14:textId="231600C4" w:rsidR="00B4128F" w:rsidRPr="00BF196E" w:rsidRDefault="00B4128F" w:rsidP="00B4128F">
      <w:pPr>
        <w:pStyle w:val="SingleTxtG"/>
      </w:pPr>
      <w:r w:rsidRPr="00BF196E">
        <w:t>49.</w:t>
      </w:r>
      <w:r w:rsidRPr="00BF196E">
        <w:tab/>
        <w:t xml:space="preserve">Based on information collected by the Group of Eminent Experts, in March 2021, nine internally displaced persons (six women and three children) were injured, and tents and water tanks in the camps sustained significant damage. The shelling of the camps intensified in the second half of March. By the end of March, camp residents were forced to flee once again. This resulted in the reported displacement of around 460 families. One internally displaced man stated: </w:t>
      </w:r>
      <w:r w:rsidR="00E137E9">
        <w:t>“</w:t>
      </w:r>
      <w:bookmarkStart w:id="16" w:name="_Hlk76538387"/>
      <w:r w:rsidRPr="00BF196E">
        <w:t>I was first displaced to al-Khaneq, then to Medghal, then to al-Meel, and then to al-Suwayda. Only God knows how bad the situation in which we</w:t>
      </w:r>
      <w:r w:rsidR="00E137E9">
        <w:t>’</w:t>
      </w:r>
      <w:r w:rsidRPr="00BF196E">
        <w:t>re living is</w:t>
      </w:r>
      <w:r w:rsidR="001B0C6B">
        <w:t xml:space="preserve"> </w:t>
      </w:r>
      <w:r w:rsidRPr="00BF196E">
        <w:t>… We went by foot</w:t>
      </w:r>
      <w:r w:rsidR="001B0C6B">
        <w:t xml:space="preserve"> </w:t>
      </w:r>
      <w:r w:rsidRPr="00BF196E">
        <w:t>… I carried two children on my back, and my wife carried one</w:t>
      </w:r>
      <w:r w:rsidR="001B0C6B">
        <w:t xml:space="preserve"> </w:t>
      </w:r>
      <w:r w:rsidRPr="00BF196E">
        <w:t>… when I remember, I cannot help but tear up. It was just so sad.</w:t>
      </w:r>
      <w:bookmarkEnd w:id="16"/>
      <w:r w:rsidR="00E137E9">
        <w:t>”</w:t>
      </w:r>
    </w:p>
    <w:p w14:paraId="2ECF01CB" w14:textId="142B1147" w:rsidR="00B4128F" w:rsidRPr="00BF196E" w:rsidRDefault="00B4128F" w:rsidP="00B4128F">
      <w:pPr>
        <w:pStyle w:val="SingleTxtG"/>
      </w:pPr>
      <w:r w:rsidRPr="00BF196E">
        <w:t>50.</w:t>
      </w:r>
      <w:r w:rsidRPr="00BF196E">
        <w:tab/>
        <w:t>The Group of Eminent Experts reviewed statements by senior Houthi officials who claimed that Yemeni armed forces were using camps in the northern and western parts of the Ma</w:t>
      </w:r>
      <w:r w:rsidR="00E137E9">
        <w:t>’</w:t>
      </w:r>
      <w:r w:rsidRPr="00BF196E">
        <w:t>rib Governorate for military purposes. Owing to a lack of resources, however, the Group was unable to complete its investigations into those incidents.</w:t>
      </w:r>
    </w:p>
    <w:p w14:paraId="5684904D" w14:textId="77777777" w:rsidR="00B4128F" w:rsidRPr="00BF196E" w:rsidRDefault="00B4128F" w:rsidP="00B4128F">
      <w:pPr>
        <w:pStyle w:val="H23G"/>
      </w:pPr>
      <w:r w:rsidRPr="00BF196E">
        <w:tab/>
        <w:t>2.</w:t>
      </w:r>
      <w:r w:rsidRPr="00BF196E">
        <w:tab/>
        <w:t>Migrants</w:t>
      </w:r>
    </w:p>
    <w:bookmarkEnd w:id="11"/>
    <w:p w14:paraId="36A0C5B8" w14:textId="579EB2CB" w:rsidR="00B4128F" w:rsidRPr="00BF196E" w:rsidRDefault="00B4128F" w:rsidP="00B4128F">
      <w:pPr>
        <w:pStyle w:val="SingleTxtG"/>
      </w:pPr>
      <w:r w:rsidRPr="00BF196E">
        <w:t>51.</w:t>
      </w:r>
      <w:r w:rsidRPr="00BF196E">
        <w:tab/>
        <w:t>Since 1 February 2021, the de facto authorities have reportedly detained hundreds of migrants, mostly Ethiopian and Somali nationals, holding them for months in overcrowded wards within the Immigration, Passports and Naturalization Authority</w:t>
      </w:r>
      <w:r w:rsidR="00E137E9">
        <w:t>’</w:t>
      </w:r>
      <w:r w:rsidRPr="00BF196E">
        <w:t xml:space="preserve">s so-called </w:t>
      </w:r>
      <w:r w:rsidR="00E137E9">
        <w:t>“</w:t>
      </w:r>
      <w:r w:rsidRPr="00BF196E">
        <w:t>holding facility</w:t>
      </w:r>
      <w:r w:rsidR="00E137E9">
        <w:t>”</w:t>
      </w:r>
      <w:r w:rsidRPr="00BF196E">
        <w:t xml:space="preserve"> in Sana</w:t>
      </w:r>
      <w:r w:rsidR="00E137E9">
        <w:t>’</w:t>
      </w:r>
      <w:r w:rsidRPr="00BF196E">
        <w:t>a. On 7 March 2021, migrants at the facility were on a hunger strike, protesting their arbitrary detention and the conditions of their detention. A skirmish broke out between the protestors and several Houthi security guards. Migrants were pushed into a hangar-like building and locked up. Houthi anti-riot police arrived at the facility and launched several projectiles, one of which</w:t>
      </w:r>
      <w:r w:rsidRPr="00BF196E" w:rsidDel="00C36167">
        <w:t xml:space="preserve"> </w:t>
      </w:r>
      <w:r w:rsidRPr="00BF196E">
        <w:t xml:space="preserve">was said to have started a fire in the hangar-like building that was holding over 350 migrants. As a result, at least 46 adult migrant men were killed, </w:t>
      </w:r>
      <w:r w:rsidRPr="00BF196E">
        <w:lastRenderedPageBreak/>
        <w:t xml:space="preserve">and more than 202 others injured. That same day, the Houthi Ministry of Interior sought to deflect responsibility by issuing a statement claiming that the International Organization for Migration and the United Nations bore the responsibility, owing to their failure to provide shelter for </w:t>
      </w:r>
      <w:r w:rsidR="00E137E9">
        <w:t>“</w:t>
      </w:r>
      <w:r w:rsidRPr="00BF196E">
        <w:t>illegal migrants</w:t>
      </w:r>
      <w:r w:rsidR="00E137E9">
        <w:t>”</w:t>
      </w:r>
      <w:r w:rsidRPr="00BF196E">
        <w:t>.</w:t>
      </w:r>
      <w:r w:rsidRPr="00B4128F">
        <w:rPr>
          <w:rStyle w:val="FootnoteReference"/>
        </w:rPr>
        <w:footnoteReference w:id="31"/>
      </w:r>
      <w:r w:rsidRPr="00BF196E">
        <w:t xml:space="preserve"> On 20 March, the Ministry of Interior stated that, according to their preliminary investigations, the anti-riot police had used three tear gas grenades to control the riot, and one of those grenades had fallen on mattresses, thereby causing the fire. He added that, as a result, they had arrested 11 Houthi soldiers in connection with the incident and that investigations were ongoing.</w:t>
      </w:r>
      <w:r w:rsidRPr="00B4128F">
        <w:rPr>
          <w:rStyle w:val="FootnoteReference"/>
        </w:rPr>
        <w:footnoteReference w:id="32"/>
      </w:r>
      <w:r w:rsidRPr="00BF196E">
        <w:t xml:space="preserve"> A male migrant survivor stated: </w:t>
      </w:r>
      <w:r w:rsidR="00E137E9">
        <w:t>“</w:t>
      </w:r>
      <w:r w:rsidRPr="00BF196E">
        <w:t>When people rushed to the door, those who were strong enough were able to make it. Those who were sick and weak were stepped over. It was a fight for survival. No one remembered anything other than saving his own life. I thought that was the last day of my life, but thank God, I managed, but sadly many others couldn</w:t>
      </w:r>
      <w:r w:rsidR="00E137E9">
        <w:t>’</w:t>
      </w:r>
      <w:r w:rsidRPr="00BF196E">
        <w:t>t. I didn</w:t>
      </w:r>
      <w:r w:rsidR="00E137E9">
        <w:t>’</w:t>
      </w:r>
      <w:r w:rsidRPr="00BF196E">
        <w:t>t know that the life of human beings would be so cheap and worthless.</w:t>
      </w:r>
      <w:r w:rsidR="00E137E9">
        <w:t>”</w:t>
      </w:r>
    </w:p>
    <w:p w14:paraId="50CE0553" w14:textId="77777777" w:rsidR="00B4128F" w:rsidRPr="00BF196E" w:rsidRDefault="00B4128F" w:rsidP="00B4128F">
      <w:pPr>
        <w:pStyle w:val="H23G"/>
      </w:pPr>
      <w:r w:rsidRPr="00BF196E">
        <w:tab/>
        <w:t>3.</w:t>
      </w:r>
      <w:r w:rsidRPr="00BF196E">
        <w:tab/>
        <w:t>Minorities</w:t>
      </w:r>
    </w:p>
    <w:p w14:paraId="0AAF270F" w14:textId="4EB89290" w:rsidR="00B4128F" w:rsidRPr="00BF196E" w:rsidRDefault="00B4128F" w:rsidP="00B4128F">
      <w:pPr>
        <w:pStyle w:val="SingleTxtG"/>
      </w:pPr>
      <w:r w:rsidRPr="00BF196E">
        <w:t>52.</w:t>
      </w:r>
      <w:r w:rsidRPr="00BF196E">
        <w:tab/>
        <w:t xml:space="preserve">In July 2020, the Houthi Supreme Political Council </w:t>
      </w:r>
      <w:r w:rsidR="00E137E9">
        <w:t>“</w:t>
      </w:r>
      <w:r w:rsidRPr="00BF196E">
        <w:t>pardoned</w:t>
      </w:r>
      <w:r w:rsidR="00E137E9">
        <w:t>”</w:t>
      </w:r>
      <w:r w:rsidRPr="00BF196E">
        <w:t xml:space="preserve"> Hamed bin Haydara and other five Baha</w:t>
      </w:r>
      <w:r w:rsidR="00E137E9">
        <w:t>’</w:t>
      </w:r>
      <w:r w:rsidRPr="00BF196E">
        <w:t>i men, who had been imprisoned for years without due process, and expelled them from Yemen. The six men were denied the opportunity to communicate with their families prior to being exiled. In August 2020, a local court started a trial in absentia against 24 Baha</w:t>
      </w:r>
      <w:r w:rsidR="00E137E9">
        <w:t>’</w:t>
      </w:r>
      <w:r w:rsidRPr="00BF196E">
        <w:t>is, including five of the six men expelled. In April 2021, the court proceedings were adjourned. During the reporting period, the Houthis have confiscated and frozen the assets of more than 70 members of the Baha</w:t>
      </w:r>
      <w:r w:rsidR="00E137E9">
        <w:t>’</w:t>
      </w:r>
      <w:r w:rsidRPr="00BF196E">
        <w:t xml:space="preserve">i community. </w:t>
      </w:r>
    </w:p>
    <w:p w14:paraId="7C7A1F1F" w14:textId="22EC2495" w:rsidR="00B4128F" w:rsidRPr="00BF196E" w:rsidRDefault="00B4128F" w:rsidP="00B4128F">
      <w:pPr>
        <w:pStyle w:val="SingleTxtG"/>
      </w:pPr>
      <w:r w:rsidRPr="00BF196E">
        <w:t>53.</w:t>
      </w:r>
      <w:r w:rsidRPr="00BF196E">
        <w:tab/>
        <w:t>The Group of Eminent Experts reviewed statements by the Houthi leader, AbdulMalik al-Houthi, inciting violence and discrimination against religious minorities, including the Baha</w:t>
      </w:r>
      <w:r w:rsidR="00E137E9">
        <w:t>’</w:t>
      </w:r>
      <w:r w:rsidRPr="00BF196E">
        <w:t xml:space="preserve">i and Jewish communities. For instance, on 10 March 2021, he stated: </w:t>
      </w:r>
      <w:r w:rsidR="00E137E9">
        <w:t>“</w:t>
      </w:r>
      <w:r w:rsidRPr="00BF196E">
        <w:t>They don</w:t>
      </w:r>
      <w:r w:rsidR="00E137E9">
        <w:t>’</w:t>
      </w:r>
      <w:r w:rsidRPr="00BF196E">
        <w:t>t want to coexist</w:t>
      </w:r>
      <w:r w:rsidR="005F18EE">
        <w:t xml:space="preserve"> </w:t>
      </w:r>
      <w:r w:rsidRPr="00BF196E">
        <w:t>…</w:t>
      </w:r>
      <w:r w:rsidR="005F18EE">
        <w:t xml:space="preserve"> </w:t>
      </w:r>
      <w:r w:rsidRPr="00BF196E">
        <w:t>they want to take away the sovereignty of Islam.</w:t>
      </w:r>
      <w:r w:rsidR="00E137E9">
        <w:t>”</w:t>
      </w:r>
      <w:r w:rsidRPr="00B4128F">
        <w:rPr>
          <w:rStyle w:val="FootnoteReference"/>
        </w:rPr>
        <w:footnoteReference w:id="33"/>
      </w:r>
      <w:r w:rsidRPr="00BF196E">
        <w:t xml:space="preserve"> The Group confirmed that in 2018, Houthi authorities introduced into the mandatory curriculum at Sana</w:t>
      </w:r>
      <w:r w:rsidR="00E137E9">
        <w:t>’</w:t>
      </w:r>
      <w:r w:rsidRPr="00BF196E">
        <w:t>a University a publication that is discriminatory against the Baha</w:t>
      </w:r>
      <w:r w:rsidR="00E137E9">
        <w:t>’</w:t>
      </w:r>
      <w:r w:rsidRPr="00BF196E">
        <w:t>i community. Similarly, a Yemeni Jewish man has been detained since March 2016, despite a number of judicial rulings requiring his release.</w:t>
      </w:r>
    </w:p>
    <w:p w14:paraId="7408DCB3" w14:textId="77777777" w:rsidR="00B4128F" w:rsidRPr="00BF196E" w:rsidRDefault="00B4128F" w:rsidP="00B4128F">
      <w:pPr>
        <w:pStyle w:val="SingleTxtG"/>
      </w:pPr>
      <w:r w:rsidRPr="00BF196E">
        <w:t>54.</w:t>
      </w:r>
      <w:r w:rsidRPr="00BF196E">
        <w:tab/>
        <w:t>The Group of Eminent Experts concludes that internally displaced persons, migrants and minorities continue to face a heightened level of violations of their rights.</w:t>
      </w:r>
    </w:p>
    <w:p w14:paraId="1307A35C" w14:textId="14C07356" w:rsidR="00B4128F" w:rsidRPr="00BF196E" w:rsidRDefault="00B4128F" w:rsidP="00B4128F">
      <w:pPr>
        <w:pStyle w:val="H1G"/>
      </w:pPr>
      <w:r>
        <w:tab/>
      </w:r>
      <w:r w:rsidRPr="00BF196E">
        <w:t>E.</w:t>
      </w:r>
      <w:r w:rsidRPr="00BF196E">
        <w:tab/>
        <w:t>Silencing of journalists and human rights defenders</w:t>
      </w:r>
    </w:p>
    <w:bookmarkEnd w:id="12"/>
    <w:p w14:paraId="2712BC4B" w14:textId="7910C118" w:rsidR="00B4128F" w:rsidRPr="00BF196E" w:rsidRDefault="00B4128F" w:rsidP="00B4128F">
      <w:pPr>
        <w:pStyle w:val="SingleTxtG"/>
      </w:pPr>
      <w:r w:rsidRPr="00BF196E">
        <w:t>55.</w:t>
      </w:r>
      <w:r w:rsidRPr="00BF196E">
        <w:tab/>
        <w:t xml:space="preserve">Journalists and human rights defenders have told the Group of Eminent Experts of the dangers they face in undertaking their work in Yemen. Many of them stopped working after surviving arbitrary detention and torture. Others stopped owing to threats to their liberty and physical security or to that of their families, and to fear of reprisals. Some have left the country entirely. A Yemeni human rights defender affirmed: </w:t>
      </w:r>
      <w:r w:rsidR="00E137E9">
        <w:t>“</w:t>
      </w:r>
      <w:r w:rsidRPr="00BF196E">
        <w:t>I was forced to close my organization</w:t>
      </w:r>
      <w:r w:rsidR="00E137E9">
        <w:t>’</w:t>
      </w:r>
      <w:r w:rsidRPr="00BF196E">
        <w:t>s office as a result of a series of direct attacks against my staff</w:t>
      </w:r>
      <w:r w:rsidR="00B852C5">
        <w:t>.</w:t>
      </w:r>
      <w:r w:rsidR="00E137E9">
        <w:t>”</w:t>
      </w:r>
      <w:r w:rsidRPr="00BF196E">
        <w:t xml:space="preserve"> A Yemeni journalist, who is also a former detainee and torture survivor, stated: </w:t>
      </w:r>
      <w:r w:rsidR="00E137E9">
        <w:t>“</w:t>
      </w:r>
      <w:r w:rsidRPr="00BF196E">
        <w:t>I have been asked by interrogators about spying for an international organization as a journalist</w:t>
      </w:r>
      <w:r w:rsidR="00950BBD">
        <w:t xml:space="preserve"> </w:t>
      </w:r>
      <w:r w:rsidRPr="00BF196E">
        <w:t xml:space="preserve">… They told me: </w:t>
      </w:r>
      <w:r w:rsidR="00E137E9">
        <w:t>‘</w:t>
      </w:r>
      <w:r w:rsidRPr="00BF196E">
        <w:t>we know everyone in your family, and if you mess with us, you know what we can do</w:t>
      </w:r>
      <w:r w:rsidR="00E137E9">
        <w:t>’</w:t>
      </w:r>
      <w:r w:rsidR="00950BBD">
        <w:t>.</w:t>
      </w:r>
      <w:r w:rsidR="00E137E9">
        <w:t>”</w:t>
      </w:r>
      <w:r w:rsidRPr="00BF196E">
        <w:t xml:space="preserve"> </w:t>
      </w:r>
    </w:p>
    <w:p w14:paraId="14CE41BF" w14:textId="11FC393E" w:rsidR="00B4128F" w:rsidRPr="00BF196E" w:rsidRDefault="00B4128F" w:rsidP="00B4128F">
      <w:pPr>
        <w:pStyle w:val="SingleTxtG"/>
      </w:pPr>
      <w:r w:rsidRPr="00BF196E">
        <w:lastRenderedPageBreak/>
        <w:t>56.</w:t>
      </w:r>
      <w:r w:rsidRPr="00BF196E">
        <w:tab/>
        <w:t xml:space="preserve">Over the past four years, the Group of Eminent Experts has documented cases of expression and activism being </w:t>
      </w:r>
      <w:r w:rsidR="00E137E9">
        <w:t>“</w:t>
      </w:r>
      <w:r w:rsidRPr="00BF196E">
        <w:t>punished</w:t>
      </w:r>
      <w:r w:rsidR="00E137E9">
        <w:t>”</w:t>
      </w:r>
      <w:r w:rsidRPr="00BF196E">
        <w:t xml:space="preserve"> by the parties to the conflict, who have subjected journalists and human rights defenders – perceived as dissidents or opponents – to enforced disappearances, arbitrary detention, torture and even death.</w:t>
      </w:r>
      <w:r w:rsidRPr="00B4128F">
        <w:rPr>
          <w:rStyle w:val="FootnoteReference"/>
        </w:rPr>
        <w:footnoteReference w:id="34"/>
      </w:r>
    </w:p>
    <w:p w14:paraId="47BCEE37" w14:textId="77777777" w:rsidR="00B4128F" w:rsidRPr="00BF196E" w:rsidRDefault="00B4128F" w:rsidP="00B4128F">
      <w:pPr>
        <w:pStyle w:val="SingleTxtG"/>
      </w:pPr>
      <w:r w:rsidRPr="00BF196E">
        <w:t>57.</w:t>
      </w:r>
      <w:r w:rsidRPr="00BF196E">
        <w:tab/>
        <w:t>The Group of Eminent Experts investigated the killing in Aden in June 2020 of a male photojournalist who had previously covered the war in the southern governorates.</w:t>
      </w:r>
      <w:r w:rsidRPr="00B4128F">
        <w:rPr>
          <w:rStyle w:val="FootnoteReference"/>
        </w:rPr>
        <w:footnoteReference w:id="35"/>
      </w:r>
      <w:r w:rsidRPr="00BF196E">
        <w:t xml:space="preserve"> The Group regrets that during this reporting period, the investigation into his death did not progress substantially. Several months after the killing, a television journalist was killed, and nine other journalists were injured during the shelling attack on the Aden airport (see paras. 26–30 above). </w:t>
      </w:r>
    </w:p>
    <w:p w14:paraId="360B85CE" w14:textId="3B183430" w:rsidR="00B4128F" w:rsidRPr="00BF196E" w:rsidRDefault="00B4128F" w:rsidP="00B4128F">
      <w:pPr>
        <w:pStyle w:val="SingleTxtG"/>
      </w:pPr>
      <w:r w:rsidRPr="00BF196E">
        <w:t>58.</w:t>
      </w:r>
      <w:r w:rsidRPr="00BF196E">
        <w:tab/>
        <w:t>The Group of Eminent Experts also continued to investigate the case of the 10 journalists detained</w:t>
      </w:r>
      <w:r w:rsidRPr="00B4128F">
        <w:rPr>
          <w:rStyle w:val="FootnoteReference"/>
        </w:rPr>
        <w:footnoteReference w:id="36"/>
      </w:r>
      <w:r w:rsidRPr="00BF196E">
        <w:t xml:space="preserve"> by the de facto authorities in 2015 on charges of </w:t>
      </w:r>
      <w:r w:rsidR="00E137E9">
        <w:t>“</w:t>
      </w:r>
      <w:r w:rsidRPr="00BF196E">
        <w:t>spying</w:t>
      </w:r>
      <w:r w:rsidR="00E137E9">
        <w:t>”</w:t>
      </w:r>
      <w:r w:rsidRPr="00BF196E">
        <w:t>. In April 2020, four of them were sentenced to death by the Specialized Criminal Court in Sana</w:t>
      </w:r>
      <w:r w:rsidR="00E137E9">
        <w:t>’</w:t>
      </w:r>
      <w:r w:rsidRPr="00BF196E">
        <w:t>a, and one was released. As at 30 June 2021, the four sentenced individuals remained on death row awaiting appeals. On 28 February and 29 March 2021, the Specialized Criminal Appeals Court in Sana</w:t>
      </w:r>
      <w:r w:rsidR="00E137E9">
        <w:t>’</w:t>
      </w:r>
      <w:r w:rsidRPr="00BF196E">
        <w:t xml:space="preserve">a reportedly held hearings without the presence of the journalists. The Group reiterates its concerns about this case and, more generally, about the use of the death penalty in Yemen in contravention of international law. The Group welcomes the release, on 15 October 2020, of the remaining five journalists as part of a prisoner-exchange agreement, and calls for the release of all journalists who remain arbitrarily detained. </w:t>
      </w:r>
    </w:p>
    <w:p w14:paraId="7318F0CC" w14:textId="6289A958" w:rsidR="00B4128F" w:rsidRPr="00BF196E" w:rsidRDefault="00B4128F" w:rsidP="00B4128F">
      <w:pPr>
        <w:pStyle w:val="SingleTxtG"/>
      </w:pPr>
      <w:r w:rsidRPr="00BF196E">
        <w:t>59.</w:t>
      </w:r>
      <w:r w:rsidRPr="00BF196E">
        <w:tab/>
        <w:t>Further to its previous investigations into cases of arbitrary detention and sexual violence against women activists by the Houthis,</w:t>
      </w:r>
      <w:r w:rsidRPr="00B4128F">
        <w:rPr>
          <w:rStyle w:val="FootnoteReference"/>
        </w:rPr>
        <w:footnoteReference w:id="37"/>
      </w:r>
      <w:r w:rsidRPr="00BF196E">
        <w:t xml:space="preserve"> during the reporting period the Group of Eminent Experts verified a case of enforced disappearance, arbitrary detention and torture, including sexual violence, against a female human rights defender. She was held in prolonged solitary confinement for four months in an underground cell with no light, and was only removed from the cell every two days to be raped. Two Zainabiyat</w:t>
      </w:r>
      <w:r w:rsidRPr="00B4128F">
        <w:rPr>
          <w:rStyle w:val="FootnoteReference"/>
        </w:rPr>
        <w:footnoteReference w:id="38"/>
      </w:r>
      <w:r w:rsidRPr="00BF196E">
        <w:t xml:space="preserve"> officers would take her to another room, take off her clothes and call a man, saying: </w:t>
      </w:r>
      <w:r w:rsidR="00E137E9">
        <w:t>“</w:t>
      </w:r>
      <w:r w:rsidRPr="00BF196E">
        <w:t>she is ready</w:t>
      </w:r>
      <w:r w:rsidR="00E137E9">
        <w:t>”</w:t>
      </w:r>
      <w:r w:rsidRPr="00BF196E">
        <w:t xml:space="preserve">. As she stated: </w:t>
      </w:r>
      <w:r w:rsidR="00E137E9">
        <w:t>“</w:t>
      </w:r>
      <w:r w:rsidRPr="00BF196E">
        <w:t>I lost everyone. All my friends refused me when I was released, as the Houthis spread rumours that I was accused of prostitution. I am having problems with my family too</w:t>
      </w:r>
      <w:r w:rsidR="00D45353">
        <w:t xml:space="preserve"> </w:t>
      </w:r>
      <w:r w:rsidRPr="00BF196E">
        <w:t>… I need justice.</w:t>
      </w:r>
      <w:r w:rsidR="00E137E9">
        <w:t>”</w:t>
      </w:r>
    </w:p>
    <w:p w14:paraId="1EDAAE75" w14:textId="77777777" w:rsidR="00B4128F" w:rsidRPr="00BF196E" w:rsidRDefault="00B4128F" w:rsidP="00B4128F">
      <w:pPr>
        <w:pStyle w:val="SingleTxtG"/>
      </w:pPr>
      <w:r w:rsidRPr="00BF196E">
        <w:t>60.</w:t>
      </w:r>
      <w:r w:rsidRPr="00BF196E">
        <w:tab/>
        <w:t xml:space="preserve">During the reporting period, the Group of Eminent Experts received allegations concerning attempts by the southern transitional council to control and censor journalists and the media in Aden. The Group verified a case of enforced disappearance, arbitrary detention and ill-treatment of a journalist who now resides in exile. In 2020, he was held arbitrarily for several months by the council. After his family learned of his whereabouts, his lawyer was told by the authorities that there were orders not to release him. Owing to a lack of prosecutorial evidence, he was recently released. </w:t>
      </w:r>
    </w:p>
    <w:p w14:paraId="46638B28" w14:textId="77777777" w:rsidR="00B4128F" w:rsidRPr="00BF196E" w:rsidRDefault="00B4128F" w:rsidP="00B4128F">
      <w:pPr>
        <w:pStyle w:val="SingleTxtG"/>
      </w:pPr>
      <w:r w:rsidRPr="00BF196E">
        <w:t>61.</w:t>
      </w:r>
      <w:r w:rsidRPr="00BF196E">
        <w:tab/>
        <w:t>The Group of Eminent Experts continues to have reasonable grounds to believe that parties to the conflict have continued to violate the rights of journalists and human rights defenders, including women human rights defenders. They have suffered violations, including to the right to life; the right to liberty and security; the right to freedom of expression; the right not to be subjected to torture, including sexual violence; the right to work; and the right to fair trial guarantees.</w:t>
      </w:r>
    </w:p>
    <w:p w14:paraId="73DE5066" w14:textId="361575C5" w:rsidR="00B4128F" w:rsidRPr="00BF196E" w:rsidRDefault="00B4128F" w:rsidP="00B4128F">
      <w:pPr>
        <w:pStyle w:val="H1G"/>
      </w:pPr>
      <w:r>
        <w:lastRenderedPageBreak/>
        <w:tab/>
      </w:r>
      <w:r w:rsidRPr="00BF196E">
        <w:t>F.</w:t>
      </w:r>
      <w:r w:rsidRPr="00BF196E">
        <w:tab/>
        <w:t>Irreparable harm to children</w:t>
      </w:r>
    </w:p>
    <w:p w14:paraId="32BF5536" w14:textId="77777777" w:rsidR="00B4128F" w:rsidRPr="00BF196E" w:rsidRDefault="00B4128F" w:rsidP="00B4128F">
      <w:pPr>
        <w:pStyle w:val="SingleTxtG"/>
      </w:pPr>
      <w:r w:rsidRPr="00BF196E">
        <w:t>62.</w:t>
      </w:r>
      <w:r w:rsidRPr="00BF196E">
        <w:tab/>
        <w:t>The Group of Eminent Experts remains deeply concerned about the irreparable harm parties continue to inflict on children and the realization of their rights. During this mandate period, the Group continued to investigate cases of children killed and injured by indiscriminate shelling and airstrikes. In addition, children presently account for 54 per cent of the 20.7 million people in need of humanitarian assistance or protection in Yemen,</w:t>
      </w:r>
      <w:r w:rsidRPr="00B4128F">
        <w:rPr>
          <w:rStyle w:val="FootnoteReference"/>
        </w:rPr>
        <w:footnoteReference w:id="39"/>
      </w:r>
      <w:r w:rsidRPr="00BF196E">
        <w:t xml:space="preserve"> including basic health care. </w:t>
      </w:r>
    </w:p>
    <w:p w14:paraId="7134D1B4" w14:textId="3954F386" w:rsidR="00B4128F" w:rsidRPr="00BF196E" w:rsidRDefault="00B4128F" w:rsidP="00B4128F">
      <w:pPr>
        <w:pStyle w:val="SingleTxtG"/>
      </w:pPr>
      <w:r w:rsidRPr="00BF196E">
        <w:t>63.</w:t>
      </w:r>
      <w:r w:rsidRPr="00BF196E">
        <w:tab/>
        <w:t>Since its creation, the Group of Eminent Experts has extensively investigated the recruitment and use in hostilities of children under the age of 18, and sometimes under the age of 15, by all parties to the conflict.</w:t>
      </w:r>
      <w:r w:rsidRPr="00B4128F">
        <w:rPr>
          <w:rStyle w:val="FootnoteReference"/>
        </w:rPr>
        <w:footnoteReference w:id="40"/>
      </w:r>
      <w:r w:rsidRPr="00BF196E">
        <w:t xml:space="preserve"> The Group has noted the wide-scale and pervasive nature of recruitment of boys and girls by the Houthis.</w:t>
      </w:r>
      <w:r w:rsidRPr="00B4128F">
        <w:rPr>
          <w:rStyle w:val="FootnoteReference"/>
        </w:rPr>
        <w:footnoteReference w:id="41"/>
      </w:r>
      <w:r w:rsidRPr="00BF196E">
        <w:t xml:space="preserve"> The Group has also investigated cases of children being recruited in Yemen, trained in Saudi Arabia and used in hostilities in Yemen by the coalition and the Government of Yemen.</w:t>
      </w:r>
      <w:r w:rsidRPr="00B4128F">
        <w:rPr>
          <w:rStyle w:val="FootnoteReference"/>
        </w:rPr>
        <w:footnoteReference w:id="42"/>
      </w:r>
      <w:r w:rsidRPr="00BF196E">
        <w:t xml:space="preserve"> The Group has further investigated the detention of children for their alleged association with parties to the conflict.</w:t>
      </w:r>
      <w:r w:rsidRPr="00B4128F">
        <w:rPr>
          <w:rStyle w:val="FootnoteReference"/>
        </w:rPr>
        <w:footnoteReference w:id="43"/>
      </w:r>
      <w:r w:rsidRPr="00BF196E">
        <w:t xml:space="preserve"> Due to limited resources available during this reporting period, the Group had reduced capacity to undertake further investigations, but it documented the recruitment and use of two 16-year-old boys at the Ma</w:t>
      </w:r>
      <w:r w:rsidR="00E137E9">
        <w:t>’</w:t>
      </w:r>
      <w:r w:rsidRPr="00BF196E">
        <w:t>rib fronts by the Houthis. One of the boys allegedly died in combat. In 2020, the report of the Secretary-General on children in armed conflict reported 163 verified cases of children being recruited and used by parties to the conflict.</w:t>
      </w:r>
      <w:r w:rsidRPr="00B4128F">
        <w:rPr>
          <w:rStyle w:val="FootnoteReference"/>
        </w:rPr>
        <w:footnoteReference w:id="44"/>
      </w:r>
    </w:p>
    <w:p w14:paraId="125DE579" w14:textId="62C412A2" w:rsidR="00B4128F" w:rsidRPr="00BF196E" w:rsidRDefault="00B4128F" w:rsidP="00B4128F">
      <w:pPr>
        <w:pStyle w:val="SingleTxtG"/>
      </w:pPr>
      <w:r w:rsidRPr="00BF196E">
        <w:t>64.</w:t>
      </w:r>
      <w:r w:rsidRPr="00BF196E">
        <w:tab/>
        <w:t>Economic hardship wrought by the conflict has exacerbated some pre-existing traditional harmful practices against children in Yemen, such as forced and early marriage.</w:t>
      </w:r>
      <w:r w:rsidRPr="00B4128F">
        <w:rPr>
          <w:rStyle w:val="FootnoteReference"/>
        </w:rPr>
        <w:footnoteReference w:id="45"/>
      </w:r>
      <w:r w:rsidRPr="00BF196E">
        <w:t xml:space="preserve"> Additionally, during the course of its investigations, the Group of Eminent Experts has noted accounts of children having to leave school and assume a breadwinner</w:t>
      </w:r>
      <w:r w:rsidR="00E137E9">
        <w:t>’</w:t>
      </w:r>
      <w:r w:rsidRPr="00BF196E">
        <w:t>s role after their parents or guardians were killed, disappeared or displaced. The Group has previously noted that 21 per cent of households in Yemen are led by girls under the age of 18.</w:t>
      </w:r>
      <w:r w:rsidRPr="00B4128F">
        <w:rPr>
          <w:rStyle w:val="FootnoteReference"/>
        </w:rPr>
        <w:footnoteReference w:id="46"/>
      </w:r>
    </w:p>
    <w:p w14:paraId="373908D5" w14:textId="35FEF5B5" w:rsidR="00B4128F" w:rsidRPr="00BF196E" w:rsidRDefault="00B4128F" w:rsidP="00B4128F">
      <w:pPr>
        <w:pStyle w:val="SingleTxtG"/>
      </w:pPr>
      <w:r w:rsidRPr="00BF196E">
        <w:t>65.</w:t>
      </w:r>
      <w:r w:rsidRPr="00BF196E">
        <w:tab/>
        <w:t>Today, over two million children in Yemen are not attending school</w:t>
      </w:r>
      <w:r w:rsidRPr="00B4128F">
        <w:rPr>
          <w:rStyle w:val="FootnoteReference"/>
        </w:rPr>
        <w:footnoteReference w:id="47"/>
      </w:r>
      <w:r w:rsidRPr="00BF196E">
        <w:t xml:space="preserve"> for various reasons, one of them being the conflict itself. Parties to the conflict use schools for military purposes, rendering them military objects subject to attack.</w:t>
      </w:r>
      <w:r w:rsidRPr="00B4128F">
        <w:rPr>
          <w:rStyle w:val="FootnoteReference"/>
        </w:rPr>
        <w:footnoteReference w:id="48"/>
      </w:r>
      <w:r w:rsidRPr="00BF196E">
        <w:t xml:space="preserve"> During this reporting period, the Group of Eminent Experts documented attacks against two schools that, since around 2018, have been used for military purposes in the Hudaydah and Ta</w:t>
      </w:r>
      <w:r w:rsidR="00E137E9">
        <w:t>’</w:t>
      </w:r>
      <w:r w:rsidRPr="00BF196E">
        <w:t>izz Governorates, preventing students from accessing education in those locations and jeopardizing access by future generations.</w:t>
      </w:r>
    </w:p>
    <w:p w14:paraId="22149DDC" w14:textId="77777777" w:rsidR="00B4128F" w:rsidRPr="00BF196E" w:rsidRDefault="00B4128F" w:rsidP="00B4128F">
      <w:pPr>
        <w:pStyle w:val="SingleTxtG"/>
      </w:pPr>
      <w:r w:rsidRPr="00BF196E">
        <w:t>66.</w:t>
      </w:r>
      <w:r w:rsidRPr="00BF196E">
        <w:tab/>
        <w:t xml:space="preserve">In the light of its findings over the last four years, the Group of Eminent Experts reiterates its concerns about the blatant disregard by parties to the conflict of the rights to which children are entitled under international human rights law and international humanitarian law. </w:t>
      </w:r>
    </w:p>
    <w:p w14:paraId="0BF8C988" w14:textId="7053E400" w:rsidR="00B4128F" w:rsidRPr="00BF196E" w:rsidRDefault="00B4128F" w:rsidP="00B4128F">
      <w:pPr>
        <w:pStyle w:val="H1G"/>
      </w:pPr>
      <w:r>
        <w:tab/>
      </w:r>
      <w:r w:rsidRPr="00BF196E">
        <w:t>G.</w:t>
      </w:r>
      <w:r w:rsidRPr="00BF196E">
        <w:tab/>
        <w:t>Widespread gender-based violence</w:t>
      </w:r>
    </w:p>
    <w:p w14:paraId="62581A41" w14:textId="77777777" w:rsidR="00B4128F" w:rsidRPr="00BF196E" w:rsidRDefault="00B4128F" w:rsidP="00B4128F">
      <w:pPr>
        <w:pStyle w:val="SingleTxtG"/>
      </w:pPr>
      <w:bookmarkStart w:id="19" w:name="_Hlk75966588"/>
      <w:r w:rsidRPr="00BF196E">
        <w:t>67.</w:t>
      </w:r>
      <w:r w:rsidRPr="00BF196E">
        <w:tab/>
        <w:t>Yemen ranks second to last in the world in terms of gender equality.</w:t>
      </w:r>
      <w:r w:rsidRPr="00B4128F">
        <w:rPr>
          <w:rStyle w:val="FootnoteReference"/>
        </w:rPr>
        <w:footnoteReference w:id="49"/>
      </w:r>
      <w:r w:rsidRPr="00BF196E">
        <w:t xml:space="preserve"> Parties to the conflict have committed acts of gender-based violence, including sexual violence; have </w:t>
      </w:r>
      <w:r w:rsidRPr="00BF196E">
        <w:lastRenderedPageBreak/>
        <w:t>persecuted persons seen as transgressing gender norms; and have compounded existing inequalities.</w:t>
      </w:r>
      <w:r w:rsidRPr="00B4128F">
        <w:rPr>
          <w:rStyle w:val="FootnoteReference"/>
        </w:rPr>
        <w:footnoteReference w:id="50"/>
      </w:r>
    </w:p>
    <w:p w14:paraId="68F42420" w14:textId="4F7B2FBF" w:rsidR="00B4128F" w:rsidRPr="00BF196E" w:rsidRDefault="00B4128F" w:rsidP="00B4128F">
      <w:pPr>
        <w:pStyle w:val="SingleTxtG"/>
      </w:pPr>
      <w:r w:rsidRPr="00BF196E">
        <w:t>68.</w:t>
      </w:r>
      <w:r w:rsidRPr="00BF196E">
        <w:tab/>
        <w:t>The Group of Eminent Experts previously investigated widespread cases of rape and other forms of sexual violence against migrant women, girls and boys committed by the Security Belt Forces backed by the United Arab Emirates in Aden.</w:t>
      </w:r>
      <w:r w:rsidRPr="00B4128F">
        <w:rPr>
          <w:rStyle w:val="FootnoteReference"/>
        </w:rPr>
        <w:footnoteReference w:id="51"/>
      </w:r>
      <w:r w:rsidRPr="00BF196E">
        <w:t xml:space="preserve"> It documented the increase of violations of the rights of persons with non-conforming sexual orientation and/or gender identity by the Houthis and the Security Belt Forces.</w:t>
      </w:r>
      <w:r w:rsidRPr="00B4128F">
        <w:rPr>
          <w:rStyle w:val="FootnoteReference"/>
        </w:rPr>
        <w:footnoteReference w:id="52"/>
      </w:r>
      <w:r w:rsidRPr="00BF196E">
        <w:t xml:space="preserve"> The Group also investigated cases of women and girls arbitrarily detained and sexually abused by the Houthis in secret detention facilities in and around Sana</w:t>
      </w:r>
      <w:r w:rsidR="00E137E9">
        <w:t>’</w:t>
      </w:r>
      <w:r w:rsidRPr="00BF196E">
        <w:t>a between December 2017 and December 2019. In those cases, the detained individuals were often accused of prostitution and immorality, supporting the coalition, spying and affiliation with enemies.</w:t>
      </w:r>
      <w:r w:rsidRPr="00B4128F">
        <w:rPr>
          <w:rStyle w:val="FootnoteReference"/>
        </w:rPr>
        <w:footnoteReference w:id="53"/>
      </w:r>
    </w:p>
    <w:p w14:paraId="791ACAC5" w14:textId="0D9EC297" w:rsidR="00B4128F" w:rsidRPr="00BF196E" w:rsidRDefault="00B4128F" w:rsidP="00B4128F">
      <w:pPr>
        <w:pStyle w:val="SingleTxtG"/>
      </w:pPr>
      <w:r w:rsidRPr="00BF196E">
        <w:t>69.</w:t>
      </w:r>
      <w:r w:rsidRPr="00BF196E">
        <w:tab/>
        <w:t>The Group of Eminent Experts continued to investigate the arbitrary detention and denial of fair trial rights to Asmaa Omeissy</w:t>
      </w:r>
      <w:r w:rsidRPr="00B4128F">
        <w:rPr>
          <w:rStyle w:val="FootnoteReference"/>
        </w:rPr>
        <w:footnoteReference w:id="54"/>
      </w:r>
      <w:r w:rsidRPr="00BF196E">
        <w:t xml:space="preserve"> by the de facto authorities. Her initial sentence of flogging, following her conviction on </w:t>
      </w:r>
      <w:r w:rsidR="00E137E9">
        <w:t>“</w:t>
      </w:r>
      <w:r w:rsidRPr="00BF196E">
        <w:t>morality</w:t>
      </w:r>
      <w:r w:rsidR="00E137E9">
        <w:t>”</w:t>
      </w:r>
      <w:r w:rsidRPr="00BF196E">
        <w:t xml:space="preserve"> charges, was commuted to 15 years</w:t>
      </w:r>
      <w:r w:rsidR="00E137E9">
        <w:t>’</w:t>
      </w:r>
      <w:r w:rsidRPr="00BF196E">
        <w:t xml:space="preserve"> imprisonment. Since her detention, she has spent most of her time in solitary confinement. A request for her to undertake medical treatment outside prison – owing to her deteriorating health condition – was allegedly denied. As at 30 June 2021, her request for appeal before the Supreme Court remained pending.</w:t>
      </w:r>
    </w:p>
    <w:p w14:paraId="13E1DE08" w14:textId="382924F2" w:rsidR="00B4128F" w:rsidRPr="00BF196E" w:rsidRDefault="00B4128F" w:rsidP="00B4128F">
      <w:pPr>
        <w:pStyle w:val="SingleTxtG"/>
      </w:pPr>
      <w:r w:rsidRPr="00BF196E">
        <w:t>70.</w:t>
      </w:r>
      <w:r w:rsidRPr="00BF196E">
        <w:tab/>
        <w:t>Another example of the de facto authorities</w:t>
      </w:r>
      <w:r w:rsidR="00E137E9">
        <w:t>’</w:t>
      </w:r>
      <w:r w:rsidRPr="00BF196E">
        <w:t xml:space="preserve"> abuse of the justice system to reinforce traditional gender norms is the arbitrary detention of 20-year-old Yemeni actress and model, Intisar al-Hammadi, and a female colleague. On 20 February 2021, in the Shamlan area, in western Sana</w:t>
      </w:r>
      <w:r w:rsidR="00E137E9">
        <w:t>’</w:t>
      </w:r>
      <w:r w:rsidRPr="00BF196E">
        <w:t>a, a group of around 10 armed men in civilian clothes searched the two women and took them to a criminal investigation unit in Sana</w:t>
      </w:r>
      <w:r w:rsidR="00E137E9">
        <w:t>’</w:t>
      </w:r>
      <w:r w:rsidRPr="00BF196E">
        <w:t>a without informing them of any charges. They remained in incommunicado detention for 10 days, without receiving any food. During that time, they were subjected to ill-treatment and continued interrogation while blindfolded, and coerced to sign confessions for cannabis possession and prostitution. The Group of Eminent Experts was informed that in late February 2021, the specialized criminal prosecution service refused to receive the case for lack of evidence and referred it to the public prosecution in western Sana</w:t>
      </w:r>
      <w:r w:rsidR="00E137E9">
        <w:t>’</w:t>
      </w:r>
      <w:r w:rsidRPr="00BF196E">
        <w:t>a. The latter allegedly issued an order to extend their detention for 45 days and to transfer them to the Central Prison in Sana</w:t>
      </w:r>
      <w:r w:rsidR="00E137E9">
        <w:t>’</w:t>
      </w:r>
      <w:r w:rsidRPr="00BF196E">
        <w:t>a. As at 30 June 2021, Ms. al-Hammadi</w:t>
      </w:r>
      <w:r w:rsidR="00E137E9">
        <w:t>’</w:t>
      </w:r>
      <w:r w:rsidRPr="00BF196E">
        <w:t>s lawyer had not been able to access her case file and had unsuccessfully requested her unconditional release, while himself being subjected to threats.</w:t>
      </w:r>
      <w:r w:rsidRPr="00B4128F">
        <w:rPr>
          <w:rStyle w:val="FootnoteReference"/>
        </w:rPr>
        <w:footnoteReference w:id="55"/>
      </w:r>
    </w:p>
    <w:p w14:paraId="5B0F9320" w14:textId="7C871AAD" w:rsidR="00B4128F" w:rsidRPr="00BF196E" w:rsidRDefault="00B4128F" w:rsidP="00B4128F">
      <w:pPr>
        <w:pStyle w:val="SingleTxtG"/>
      </w:pPr>
      <w:r w:rsidRPr="00BF196E">
        <w:t>71.</w:t>
      </w:r>
      <w:r w:rsidRPr="00BF196E">
        <w:tab/>
        <w:t>In late 2020, a woman was taken by a large group of Zainabyat to the Security and Intelligence Prison in Sana</w:t>
      </w:r>
      <w:r w:rsidR="00E137E9">
        <w:t>’</w:t>
      </w:r>
      <w:r w:rsidRPr="00BF196E">
        <w:t xml:space="preserve">a where she was held in solitary confinement for several months while hearing the screams of babies and children who were reportedly in detention with their mothers. She was shocked daily with electric batons and deprived of sleep, being left to stand on one leg for periods of more than eight hours under the monitoring of Zainabyat officers. Each time she fell she was beaten. When she was not being beaten, she was taken to a room where she was regularly raped by groups of men. She stated: </w:t>
      </w:r>
      <w:r w:rsidR="00E137E9">
        <w:t>“</w:t>
      </w:r>
      <w:r w:rsidRPr="00BF196E">
        <w:t>Every time they raped me, I kept silent to survive</w:t>
      </w:r>
      <w:r w:rsidR="00D30EFB">
        <w:t xml:space="preserve"> </w:t>
      </w:r>
      <w:r w:rsidRPr="00BF196E">
        <w:t>…</w:t>
      </w:r>
      <w:r w:rsidR="00D30EFB">
        <w:t xml:space="preserve"> </w:t>
      </w:r>
      <w:r w:rsidRPr="00BF196E">
        <w:t>hoping to be released.</w:t>
      </w:r>
      <w:r w:rsidR="00E137E9">
        <w:t>”</w:t>
      </w:r>
      <w:r w:rsidRPr="00BF196E">
        <w:t xml:space="preserve"> Her experience reflects almost identical patterns of violations to those previously documented by the Group.</w:t>
      </w:r>
      <w:r w:rsidRPr="00B4128F">
        <w:rPr>
          <w:rStyle w:val="FootnoteReference"/>
        </w:rPr>
        <w:footnoteReference w:id="56"/>
      </w:r>
      <w:r w:rsidRPr="00BF196E">
        <w:t xml:space="preserve"> </w:t>
      </w:r>
    </w:p>
    <w:p w14:paraId="7F8C11A1" w14:textId="77777777" w:rsidR="00B4128F" w:rsidRPr="00BF196E" w:rsidRDefault="00B4128F" w:rsidP="00B4128F">
      <w:pPr>
        <w:pStyle w:val="SingleTxtG"/>
      </w:pPr>
      <w:r w:rsidRPr="00BF196E">
        <w:t>72.</w:t>
      </w:r>
      <w:r w:rsidRPr="00BF196E">
        <w:tab/>
        <w:t>The already limited capacity to address sexual and gender-based violence in the Yemeni criminal justice system collapsed with the outbreak of the conflict.</w:t>
      </w:r>
      <w:r w:rsidRPr="00B4128F">
        <w:rPr>
          <w:rStyle w:val="FootnoteReference"/>
        </w:rPr>
        <w:footnoteReference w:id="57"/>
      </w:r>
      <w:r w:rsidRPr="00BF196E">
        <w:t xml:space="preserve"> The Group of Eminent Experts has received reports that law enforcement agencies within the Government of Yemen and the de facto authorities have refused to investigate and prosecute cases of </w:t>
      </w:r>
      <w:r w:rsidRPr="00BF196E">
        <w:lastRenderedPageBreak/>
        <w:t>gender-based violence.</w:t>
      </w:r>
      <w:r w:rsidRPr="00B4128F">
        <w:rPr>
          <w:rStyle w:val="FootnoteReference"/>
        </w:rPr>
        <w:footnoteReference w:id="58"/>
      </w:r>
      <w:r w:rsidRPr="00BF196E">
        <w:t xml:space="preserve"> Therefore, survivors continue to be revictimized and denied any measure of solace and redress.</w:t>
      </w:r>
    </w:p>
    <w:p w14:paraId="3B8D59FB" w14:textId="77777777" w:rsidR="00B4128F" w:rsidRPr="00BF196E" w:rsidRDefault="00B4128F" w:rsidP="00B4128F">
      <w:pPr>
        <w:pStyle w:val="SingleTxtG"/>
      </w:pPr>
      <w:r w:rsidRPr="00BF196E">
        <w:t>73.</w:t>
      </w:r>
      <w:r w:rsidRPr="00BF196E">
        <w:tab/>
        <w:t>The Group of Eminent Experts reiterates its strong condemnation of the commission by parties to the conflict of gender-based violence, including sexual violence, in contravention of international human rights law and international humanitarian law. Such acts may amount to war crimes, including rape and other forms of sexual violence, cruel treatment and torture, and the commission of outrages upon personal dignity. The Group also abhors the abuse of the justice system to reinforce traditional gender roles.</w:t>
      </w:r>
    </w:p>
    <w:p w14:paraId="38C1BBD7" w14:textId="5D5EC13E" w:rsidR="00B4128F" w:rsidRPr="00BF196E" w:rsidRDefault="00B4128F" w:rsidP="00B4128F">
      <w:pPr>
        <w:pStyle w:val="HChG"/>
      </w:pPr>
      <w:bookmarkStart w:id="20" w:name="_Toc444323"/>
      <w:r>
        <w:tab/>
      </w:r>
      <w:r w:rsidRPr="00BF196E">
        <w:t>V.</w:t>
      </w:r>
      <w:r w:rsidRPr="00BF196E">
        <w:tab/>
        <w:t>Accountability</w:t>
      </w:r>
      <w:bookmarkEnd w:id="20"/>
    </w:p>
    <w:bookmarkEnd w:id="19"/>
    <w:p w14:paraId="7B4FEFC8" w14:textId="5C262FB5" w:rsidR="00B4128F" w:rsidRPr="00BF196E" w:rsidRDefault="00B4128F" w:rsidP="00B4128F">
      <w:pPr>
        <w:pStyle w:val="SingleTxtG"/>
      </w:pPr>
      <w:r w:rsidRPr="00BF196E">
        <w:t>74.</w:t>
      </w:r>
      <w:r w:rsidRPr="00BF196E">
        <w:tab/>
        <w:t xml:space="preserve">Urgent remedial action is required if victims are to regain any hope that their rights to truth, justice and reparation will be realized. As a shelling survivor stated previously to the Group of Eminent Experts: </w:t>
      </w:r>
      <w:r w:rsidR="00E137E9">
        <w:t>“</w:t>
      </w:r>
      <w:r w:rsidRPr="00BF196E">
        <w:t>We are in a time of war, there is no investigation and civilians are targeted by all parties.</w:t>
      </w:r>
      <w:r w:rsidR="00E137E9">
        <w:t>”</w:t>
      </w:r>
      <w:r w:rsidRPr="00BF196E">
        <w:t xml:space="preserve"> The small developments in the field of accountability have by no means been adequate or sufficient to quell the </w:t>
      </w:r>
      <w:r w:rsidR="00E137E9">
        <w:t>“</w:t>
      </w:r>
      <w:r w:rsidRPr="00BF196E">
        <w:t>pandemic of impunity</w:t>
      </w:r>
      <w:r w:rsidR="00E137E9">
        <w:t>”</w:t>
      </w:r>
      <w:r w:rsidRPr="00BF196E">
        <w:t xml:space="preserve"> that the Group has previously described in relation to the serious violations of international human rights law and international humanitarian law being committed in Yemen, some of which may amount to international crimes. </w:t>
      </w:r>
    </w:p>
    <w:p w14:paraId="44AED334" w14:textId="77777777" w:rsidR="00B4128F" w:rsidRPr="00BF196E" w:rsidRDefault="00B4128F" w:rsidP="00B4128F">
      <w:pPr>
        <w:pStyle w:val="SingleTxtG"/>
      </w:pPr>
      <w:r w:rsidRPr="00BF196E">
        <w:t>75.</w:t>
      </w:r>
      <w:r w:rsidRPr="00BF196E">
        <w:tab/>
        <w:t>During this reporting period, the Group of Eminent Experts understands that the National Commission of Inquiry of the Government of Yemen has continued to monitor and to document a large number of violations, notwithstanding the challenges posed by the COVID-19 pandemic and the security environment. However, there has been no increase in the total number of criminal prosecutions instituted. The 19 cases reported to be before the courts in 2020 remain pending. At the forty-fifth session of the Human Rights Council, held in September 2020, the Government of Yemen announced its intention to establish a specialized court to prosecute human rights violations. As at 30 June 2021, no formal action had been taken to establish such a court. While welcoming the expressed commitment of the Government of Yemen to ensure accountability, the Group notes that such an initiative alone will not relieve the need to address deep-seated weaknesses in the justice system, including compromised levels of judicial independence and politicization, inadequate victim and witness security, frequent violations of fair trial rights and gender bias.</w:t>
      </w:r>
    </w:p>
    <w:p w14:paraId="01E93C00" w14:textId="77777777" w:rsidR="00B4128F" w:rsidRPr="00BF196E" w:rsidRDefault="00B4128F" w:rsidP="00B4128F">
      <w:pPr>
        <w:pStyle w:val="SingleTxtG"/>
      </w:pPr>
      <w:r w:rsidRPr="00BF196E">
        <w:t>76.</w:t>
      </w:r>
      <w:r w:rsidRPr="00BF196E">
        <w:tab/>
        <w:t>In relation to the coalition, the Group of Eminent Experts notes that the Joint Incident Assessment Team has completed a further 18 investigations during this reporting period (bringing the total to more than 200 investigations), primarily relating to airstrikes. A further two cases have been referred to military prosecutors for breaches of the rules of engagement. Of the eight cases previously referred, it is understood that a first instance trial has been completed in only one case, with two other cases described as nearing completion in late 2020. No public information is yet available in relation to the proceedings. However, the Group continues to have concerns that coalition members are not acting with appropriate speed, diligence and transparency in pursuing investigations and prosecutions and that the prosecutions may not reflect the seriousness of the international humanitarian law violations and potential international crimes involved.</w:t>
      </w:r>
    </w:p>
    <w:p w14:paraId="6BAF71C3" w14:textId="5320970B" w:rsidR="00B4128F" w:rsidRPr="00BF196E" w:rsidDel="00143080" w:rsidRDefault="00B4128F" w:rsidP="00B4128F">
      <w:pPr>
        <w:pStyle w:val="SingleTxtG"/>
      </w:pPr>
      <w:r w:rsidRPr="00BF196E" w:rsidDel="00143080">
        <w:t>77.</w:t>
      </w:r>
      <w:r w:rsidRPr="00BF196E" w:rsidDel="00143080">
        <w:tab/>
        <w:t xml:space="preserve">The de facto authorities have </w:t>
      </w:r>
      <w:r w:rsidRPr="00BF196E">
        <w:t>not been</w:t>
      </w:r>
      <w:r w:rsidRPr="00BF196E" w:rsidDel="00143080">
        <w:t xml:space="preserve"> willing to admit to potential violations and take remedial action. </w:t>
      </w:r>
      <w:r w:rsidRPr="00BF196E">
        <w:t>T</w:t>
      </w:r>
      <w:r w:rsidRPr="00BF196E" w:rsidDel="00143080">
        <w:t>he</w:t>
      </w:r>
      <w:r w:rsidRPr="00BF196E">
        <w:t>y</w:t>
      </w:r>
      <w:r w:rsidRPr="00BF196E" w:rsidDel="00143080">
        <w:t xml:space="preserve"> </w:t>
      </w:r>
      <w:r w:rsidRPr="00BF196E">
        <w:t xml:space="preserve">have repeatedly </w:t>
      </w:r>
      <w:r w:rsidRPr="00BF196E" w:rsidDel="00143080">
        <w:t>characteri</w:t>
      </w:r>
      <w:r w:rsidRPr="00BF196E">
        <w:t>z</w:t>
      </w:r>
      <w:r w:rsidRPr="00BF196E" w:rsidDel="00143080">
        <w:t xml:space="preserve">ed allegations against their personnel as </w:t>
      </w:r>
      <w:r w:rsidRPr="00BF196E">
        <w:t>being based</w:t>
      </w:r>
      <w:r w:rsidRPr="00BF196E" w:rsidDel="00143080">
        <w:t xml:space="preserve"> on unreliable or hostile sources. </w:t>
      </w:r>
      <w:r w:rsidRPr="00BF196E">
        <w:t>In July 2021, the de facto authorities informed the Group of Eminent Experts of their intention to establish an independent national investigation committee. They reported that the allegations in the Group</w:t>
      </w:r>
      <w:r w:rsidR="00E137E9">
        <w:t>’</w:t>
      </w:r>
      <w:r w:rsidRPr="00BF196E">
        <w:t>s reports had been referred to relevant authorities, despite their critique of the sources and methods employed by the Group.</w:t>
      </w:r>
      <w:r w:rsidRPr="00BF196E" w:rsidDel="00143080">
        <w:t xml:space="preserve"> </w:t>
      </w:r>
      <w:r w:rsidRPr="00BF196E">
        <w:t xml:space="preserve">Little specific action has, however, been apparent. </w:t>
      </w:r>
      <w:r w:rsidRPr="00BF196E" w:rsidDel="00143080">
        <w:t>The continuing failure by the de facto authorities to undertake appropriate investigations, notwithstanding several years of consistent reporting by the Group of Experts, indicates either an alarming neglect or wilful blindness as to the seriousness of violations being committed by their personnel.</w:t>
      </w:r>
    </w:p>
    <w:p w14:paraId="44AC34A9" w14:textId="5B4B7473" w:rsidR="00B4128F" w:rsidRPr="00BF196E" w:rsidRDefault="00B4128F" w:rsidP="00B4128F">
      <w:pPr>
        <w:pStyle w:val="SingleTxtG"/>
      </w:pPr>
      <w:r w:rsidRPr="00BF196E">
        <w:lastRenderedPageBreak/>
        <w:t>78.</w:t>
      </w:r>
      <w:r w:rsidRPr="00BF196E">
        <w:tab/>
        <w:t>Accountability extends beyond the criminal justice field to incorporate all aspects of victims</w:t>
      </w:r>
      <w:r w:rsidR="00E137E9">
        <w:t>’</w:t>
      </w:r>
      <w:r w:rsidRPr="00BF196E">
        <w:t xml:space="preserve"> rights to truth, justice and reparation. While many aspects of a comprehensive response may need to await a post-conflict period, it is urgent that authorities, on the basis of consultations with victims, take steps to alleviate the harm that is currently being experienced. There is a pressing need to provide, for instance, immediate medical aid; psychosocial support; assistance with employment, housing and food; and other material support. As one interlocutor said to the Group of Eminent Experts in describing the victims of an airstrike: </w:t>
      </w:r>
      <w:r w:rsidR="00E137E9">
        <w:t>“</w:t>
      </w:r>
      <w:r w:rsidRPr="00BF196E">
        <w:t>This was a very poor family, which barely had any food to eat. They did not receive any help from anyone after the incident, apart from some food products from [a humanitarian organization], which lasted them only a month.</w:t>
      </w:r>
      <w:r w:rsidR="00E137E9">
        <w:t>”</w:t>
      </w:r>
    </w:p>
    <w:p w14:paraId="1D6D1AAD" w14:textId="75CB2A75" w:rsidR="00B4128F" w:rsidRPr="00BF196E" w:rsidRDefault="00B4128F" w:rsidP="00B4128F">
      <w:pPr>
        <w:pStyle w:val="SingleTxtG"/>
      </w:pPr>
      <w:r w:rsidRPr="00BF196E">
        <w:t>79.</w:t>
      </w:r>
      <w:r w:rsidRPr="00BF196E">
        <w:tab/>
        <w:t>Available information on the fate and whereabouts of disappeared relatives can and must be shared pursuant to victims</w:t>
      </w:r>
      <w:r w:rsidR="00E137E9">
        <w:t>’</w:t>
      </w:r>
      <w:r w:rsidRPr="00BF196E">
        <w:t xml:space="preserve"> right to truth. Acknowledgment can be given of the violations that have occurred. Changes to procedures can be instituted to minimize the likelihood of the repetition of violations.</w:t>
      </w:r>
    </w:p>
    <w:p w14:paraId="7DA52C2C" w14:textId="2B44A53D" w:rsidR="00B4128F" w:rsidRPr="00BF196E" w:rsidRDefault="00B4128F" w:rsidP="00B4128F">
      <w:pPr>
        <w:pStyle w:val="SingleTxtG"/>
      </w:pPr>
      <w:r w:rsidRPr="00BF196E">
        <w:t>80.</w:t>
      </w:r>
      <w:r w:rsidRPr="00BF196E">
        <w:tab/>
        <w:t xml:space="preserve">At present, the coalition has a programme to provide some relief. Financial assistance is provided to those affected by airstrikes through the Joint Committee mechanism. By late 2020, the coalition reported having made payments to those affected by six airstrikes. This, however, is only a fraction of the 18 cases referred for </w:t>
      </w:r>
      <w:r w:rsidR="00E137E9">
        <w:t>“</w:t>
      </w:r>
      <w:r w:rsidRPr="00BF196E">
        <w:t>accountability action</w:t>
      </w:r>
      <w:r w:rsidR="00E137E9">
        <w:t>”</w:t>
      </w:r>
      <w:r w:rsidRPr="00BF196E">
        <w:t xml:space="preserve"> or in which </w:t>
      </w:r>
      <w:r w:rsidR="00E137E9">
        <w:t>“</w:t>
      </w:r>
      <w:r w:rsidRPr="00BF196E">
        <w:t>technical error</w:t>
      </w:r>
      <w:r w:rsidR="00E137E9">
        <w:t>”</w:t>
      </w:r>
      <w:r w:rsidRPr="00BF196E">
        <w:t xml:space="preserve"> had been conceded by that time. The precise mechanisms for the choice of airstrikes or identification of beneficiaries remains opaque.</w:t>
      </w:r>
    </w:p>
    <w:p w14:paraId="449C7F35" w14:textId="77777777" w:rsidR="00B4128F" w:rsidRPr="00BF196E" w:rsidRDefault="00B4128F" w:rsidP="00B4128F">
      <w:pPr>
        <w:pStyle w:val="SingleTxtG"/>
      </w:pPr>
      <w:r w:rsidRPr="00BF196E">
        <w:t>81.</w:t>
      </w:r>
      <w:r w:rsidRPr="00BF196E">
        <w:tab/>
        <w:t>Neither the Government of Yemen nor the de facto authorities appear to have any current redress schemes.</w:t>
      </w:r>
    </w:p>
    <w:p w14:paraId="42C8EB65" w14:textId="4A6FFCCE" w:rsidR="00B4128F" w:rsidRPr="00BF196E" w:rsidRDefault="00B4128F" w:rsidP="00B4128F">
      <w:pPr>
        <w:pStyle w:val="SingleTxtG"/>
      </w:pPr>
      <w:r w:rsidRPr="00BF196E">
        <w:t>82.</w:t>
      </w:r>
      <w:r w:rsidRPr="00BF196E">
        <w:tab/>
        <w:t>In the light of the ongoing significant accountability gap in Yemen, the Group of Eminent Experts reiterates its call for greater and immediate international action. The Group once again urges the Security Council to refer the situation in Yemen to the International Criminal Court as a priority. While welcoming the Council</w:t>
      </w:r>
      <w:r w:rsidR="00E137E9">
        <w:t>’</w:t>
      </w:r>
      <w:r w:rsidRPr="00BF196E">
        <w:t>s designation of the former Director of the Criminal Investigations Department in Sana</w:t>
      </w:r>
      <w:r w:rsidR="00E137E9">
        <w:t>’</w:t>
      </w:r>
      <w:r w:rsidRPr="00BF196E">
        <w:t>a (now deceased) as subject to the sanctions regime under its resolution 2140 (2014) on human rights grounds, it encourages further designations across the spectrum. The creation of an international criminal investigative body similar to that established for Myanmar and the Syrian Arab Republic could practically support future prosecutions, whether at the national, regional or international level. Third States are encouraged to use all potential forms of jurisdiction, including universal jurisdiction. Equally, the Group reiterates its grave concerns about third States transferring arms to parties in the conflict, given the context of documented patterns of violations.</w:t>
      </w:r>
    </w:p>
    <w:p w14:paraId="30FB650C" w14:textId="2FB572B6" w:rsidR="00B4128F" w:rsidRPr="00BF196E" w:rsidRDefault="00B4128F" w:rsidP="00B4128F">
      <w:pPr>
        <w:pStyle w:val="SingleTxtG"/>
      </w:pPr>
      <w:r w:rsidRPr="00BF196E">
        <w:t>83.</w:t>
      </w:r>
      <w:r w:rsidRPr="00BF196E">
        <w:tab/>
        <w:t xml:space="preserve">For peace to be sustainable in Yemen, it is imperative that it be based on respect for human rights, including the core principle of accountability. Even at this stage, measures can be undertaken to increase </w:t>
      </w:r>
      <w:r w:rsidR="00E137E9">
        <w:t>“</w:t>
      </w:r>
      <w:r w:rsidRPr="00BF196E">
        <w:t>peace preparedness</w:t>
      </w:r>
      <w:r w:rsidR="00E137E9">
        <w:t>”</w:t>
      </w:r>
      <w:r w:rsidRPr="00BF196E">
        <w:t>. Four areas in particular merit attention. First, there is a need to enhance the inclusiveness of the peace process. Further modalities should be adopted to ensure that the voices of underrepresented groups – including women, young people and minorities – and civil society are heard and can influence any potential peace agreement. Second, encouraging an explicit principled commitment to accountability at an early stage of discussions would significantly assist the way in which issues of accountability and transitional justice are later conceptualized and operationalized. Third, it is vital to create and preserve space for discussions on a comprehensive transitional justice response, prioritizing the involvement of victims. Fourth, targeted initiatives could strengthen the capacity of Yemeni civil society in areas such as documenting violations, integrating gender, considering comparative models of transitional justice mechanisms, and navigating and influencing peace processes.</w:t>
      </w:r>
    </w:p>
    <w:p w14:paraId="376051A8" w14:textId="0F2F5A4F" w:rsidR="00B4128F" w:rsidRPr="00BF196E" w:rsidRDefault="00B4128F" w:rsidP="00B4128F">
      <w:pPr>
        <w:pStyle w:val="HChG"/>
      </w:pPr>
      <w:bookmarkStart w:id="21" w:name="_Toc444338"/>
      <w:r>
        <w:lastRenderedPageBreak/>
        <w:tab/>
      </w:r>
      <w:r w:rsidRPr="00BF196E">
        <w:t>VI.</w:t>
      </w:r>
      <w:r w:rsidRPr="00BF196E">
        <w:tab/>
        <w:t>Conclusions and recommendations</w:t>
      </w:r>
      <w:bookmarkEnd w:id="21"/>
    </w:p>
    <w:p w14:paraId="05295AC6" w14:textId="26A82FD0" w:rsidR="00B4128F" w:rsidRPr="00BF196E" w:rsidRDefault="00B4128F" w:rsidP="00B4128F">
      <w:pPr>
        <w:pStyle w:val="H1G"/>
      </w:pPr>
      <w:bookmarkStart w:id="22" w:name="_Toc444339"/>
      <w:r>
        <w:tab/>
      </w:r>
      <w:r w:rsidRPr="00BF196E">
        <w:t>A.</w:t>
      </w:r>
      <w:r w:rsidRPr="00BF196E">
        <w:tab/>
        <w:t>Conclusions</w:t>
      </w:r>
      <w:bookmarkEnd w:id="22"/>
      <w:r w:rsidRPr="00BF196E">
        <w:t xml:space="preserve"> </w:t>
      </w:r>
    </w:p>
    <w:p w14:paraId="1E8C0F03" w14:textId="77777777" w:rsidR="00B4128F" w:rsidRPr="00B4128F" w:rsidRDefault="00B4128F" w:rsidP="00B4128F">
      <w:pPr>
        <w:pStyle w:val="SingleTxtG"/>
        <w:rPr>
          <w:b/>
          <w:bCs/>
        </w:rPr>
      </w:pPr>
      <w:r w:rsidRPr="00BF196E">
        <w:t>84.</w:t>
      </w:r>
      <w:r w:rsidRPr="00BF196E">
        <w:tab/>
      </w:r>
      <w:r w:rsidRPr="00B4128F">
        <w:rPr>
          <w:b/>
          <w:bCs/>
        </w:rPr>
        <w:t>The findings of violations presented by the Group of Eminent Experts in the present report, and over the last four years, represent only a sample of those causing extreme suffering for civilians every day in Yemen.</w:t>
      </w:r>
    </w:p>
    <w:p w14:paraId="7E289897" w14:textId="77777777" w:rsidR="00B4128F" w:rsidRPr="00B4128F" w:rsidRDefault="00B4128F" w:rsidP="00B4128F">
      <w:pPr>
        <w:pStyle w:val="SingleTxtG"/>
        <w:rPr>
          <w:b/>
          <w:bCs/>
        </w:rPr>
      </w:pPr>
      <w:r w:rsidRPr="00BF196E">
        <w:t>85.</w:t>
      </w:r>
      <w:r w:rsidRPr="00BF196E">
        <w:tab/>
      </w:r>
      <w:r w:rsidRPr="00B4128F">
        <w:rPr>
          <w:b/>
          <w:bCs/>
        </w:rPr>
        <w:t>The Group of Eminent Experts continues to have reasonable grounds to believe that the Governments of Yemen, Saudi Arabia and the United Arab Emirates, as well as the southern transitional council, to the extent they exercise jurisdiction, and as applicable to each party, are responsible for human rights violations, including arbitrary deprivation of life, enforced disappearance, arbitrary detention, gender-based violence, including sexual violence, torture and other forms of cruel, inhuman or degrading treatment, the recruitment and use in hostilities of children, the denial of fair trial rights, and violations of fundamental freedoms and economic, social and cultural rights.</w:t>
      </w:r>
    </w:p>
    <w:p w14:paraId="7672C307" w14:textId="77777777" w:rsidR="00B4128F" w:rsidRPr="00B4128F" w:rsidRDefault="00B4128F" w:rsidP="00B4128F">
      <w:pPr>
        <w:pStyle w:val="SingleTxtG"/>
        <w:rPr>
          <w:b/>
          <w:bCs/>
        </w:rPr>
      </w:pPr>
      <w:r w:rsidRPr="00BF196E">
        <w:t>86.</w:t>
      </w:r>
      <w:r w:rsidRPr="00BF196E">
        <w:tab/>
      </w:r>
      <w:r w:rsidRPr="00B4128F">
        <w:rPr>
          <w:b/>
          <w:bCs/>
        </w:rPr>
        <w:t>The Group of Eminent Experts continues to have reasonable grounds to believe that the de facto authorities are responsible for human rights violations in the areas over which they exercise effective control, including arbitrary deprivation of life, enforced disappearance, arbitrary detention, gender-based violence, including sexual violence, torture, and other forms of cruel, inhuman or degrading treatment, the recruitment and use in hostilities of children, the denial of fair trial rights, and violations of fundamental freedoms and economic, social and cultural rights.</w:t>
      </w:r>
    </w:p>
    <w:p w14:paraId="2BB0CC38" w14:textId="77777777" w:rsidR="00B4128F" w:rsidRPr="00B4128F" w:rsidRDefault="00B4128F" w:rsidP="00B4128F">
      <w:pPr>
        <w:pStyle w:val="SingleTxtG"/>
        <w:rPr>
          <w:b/>
          <w:bCs/>
        </w:rPr>
      </w:pPr>
      <w:bookmarkStart w:id="23" w:name="_Hlk77685511"/>
      <w:r w:rsidRPr="00BF196E">
        <w:t>87.</w:t>
      </w:r>
      <w:r w:rsidRPr="00BF196E">
        <w:tab/>
      </w:r>
      <w:r w:rsidRPr="00B4128F">
        <w:rPr>
          <w:b/>
          <w:bCs/>
        </w:rPr>
        <w:t>The Group of Eminent Experts continues to have reasonable grounds to believe that the parties to the armed conflict in Yemen have committed a substantial number of violations of international humanitarian law. Subject to a determination by an independent and competent court, the Group finds that:</w:t>
      </w:r>
    </w:p>
    <w:p w14:paraId="389750BE" w14:textId="1D3F115C" w:rsidR="00B4128F" w:rsidRPr="00B4128F" w:rsidRDefault="00B4128F" w:rsidP="00B4128F">
      <w:pPr>
        <w:pStyle w:val="SingleTxtG"/>
        <w:rPr>
          <w:b/>
          <w:bCs/>
        </w:rPr>
      </w:pPr>
      <w:bookmarkStart w:id="24" w:name="_Hlk77539235"/>
      <w:bookmarkEnd w:id="23"/>
      <w:r>
        <w:tab/>
      </w:r>
      <w:r w:rsidRPr="00BF196E">
        <w:t>(a)</w:t>
      </w:r>
      <w:r w:rsidRPr="00BF196E">
        <w:tab/>
      </w:r>
      <w:r w:rsidRPr="00B4128F">
        <w:rPr>
          <w:b/>
          <w:bCs/>
        </w:rPr>
        <w:t xml:space="preserve">Individuals in the coalition, in particular from Saudi Arabia, may have conducted airstrikes in violation of the principles of distinction, proportionality and precaution, acts that may amount to war crimes; </w:t>
      </w:r>
    </w:p>
    <w:p w14:paraId="20015F0B" w14:textId="1789C540" w:rsidR="00B4128F" w:rsidRPr="00B4128F" w:rsidRDefault="00B4128F" w:rsidP="00B4128F">
      <w:pPr>
        <w:pStyle w:val="SingleTxtG"/>
        <w:rPr>
          <w:b/>
          <w:bCs/>
        </w:rPr>
      </w:pPr>
      <w:r>
        <w:tab/>
      </w:r>
      <w:r w:rsidRPr="00BF196E">
        <w:t>(b)</w:t>
      </w:r>
      <w:r w:rsidRPr="00BF196E">
        <w:tab/>
      </w:r>
      <w:r w:rsidRPr="00B4128F">
        <w:rPr>
          <w:b/>
          <w:bCs/>
        </w:rPr>
        <w:t>Individuals in the Government of Yemen and the coalition (in particular from Saudi Arabia and the United Arab Emirates) and the southern transitional council have committed, as applicable to each party, acts that may amount to war crimes, including murder of civilians, torture, cruel or inhuman treatment, rape and other forms of sexual violence, outrages upon personal dignity, denial of fair trial, and enlisting children under the age of 15 or using them to participate actively in hostilities;</w:t>
      </w:r>
    </w:p>
    <w:p w14:paraId="6FA7F08D" w14:textId="1B60DF06" w:rsidR="00B4128F" w:rsidRPr="00BF196E" w:rsidRDefault="00B4128F" w:rsidP="00B4128F">
      <w:pPr>
        <w:pStyle w:val="SingleTxtG"/>
      </w:pPr>
      <w:r>
        <w:tab/>
      </w:r>
      <w:r w:rsidRPr="00BF196E">
        <w:t>(c)</w:t>
      </w:r>
      <w:r w:rsidRPr="00BF196E">
        <w:tab/>
      </w:r>
      <w:r w:rsidRPr="00B4128F">
        <w:rPr>
          <w:b/>
          <w:bCs/>
        </w:rPr>
        <w:t>Individuals in the Government of Yemen and the coalition have conducted indiscriminate attacks using indirect-fire weapons, acts that may amount to war crimes;</w:t>
      </w:r>
    </w:p>
    <w:p w14:paraId="18C43CF9" w14:textId="6E58BA8D" w:rsidR="00B4128F" w:rsidRPr="00B4128F" w:rsidRDefault="00B4128F" w:rsidP="00B4128F">
      <w:pPr>
        <w:pStyle w:val="SingleTxtG"/>
        <w:rPr>
          <w:b/>
          <w:bCs/>
        </w:rPr>
      </w:pPr>
      <w:r>
        <w:tab/>
      </w:r>
      <w:r w:rsidRPr="00BF196E">
        <w:t>(d)</w:t>
      </w:r>
      <w:r w:rsidRPr="00BF196E">
        <w:tab/>
      </w:r>
      <w:r w:rsidRPr="00B4128F">
        <w:rPr>
          <w:b/>
          <w:bCs/>
        </w:rPr>
        <w:t>Individuals in the de facto authorities have conducted indiscriminate attacks using indirect-fire weapons and have used anti-personnel landmines, acts that may amount to war crimes;</w:t>
      </w:r>
    </w:p>
    <w:p w14:paraId="3B63D7BA" w14:textId="5CF9971A" w:rsidR="00B4128F" w:rsidRPr="00B4128F" w:rsidRDefault="00B4128F" w:rsidP="00B4128F">
      <w:pPr>
        <w:pStyle w:val="SingleTxtG"/>
        <w:rPr>
          <w:b/>
          <w:bCs/>
        </w:rPr>
      </w:pPr>
      <w:r>
        <w:tab/>
      </w:r>
      <w:r w:rsidRPr="00BF196E">
        <w:t>(e)</w:t>
      </w:r>
      <w:r w:rsidRPr="00BF196E">
        <w:tab/>
      </w:r>
      <w:r w:rsidRPr="00B4128F">
        <w:rPr>
          <w:b/>
          <w:bCs/>
        </w:rPr>
        <w:t>Individuals in the de facto authorities have committed acts that may amount to war crimes, including murder of civilians, torture, cruel or inhuman treatment, rape and other forms of sexual violence, outrages upon personal dignity, denial of fair trial, impeding humanitarian relief supplies, and enlisting children under the age of 15 or using them to participate actively in hostilities</w:t>
      </w:r>
      <w:bookmarkEnd w:id="24"/>
      <w:r w:rsidRPr="00B4128F">
        <w:rPr>
          <w:b/>
          <w:bCs/>
        </w:rPr>
        <w:t>.</w:t>
      </w:r>
    </w:p>
    <w:p w14:paraId="0057C80D" w14:textId="6E269F3A" w:rsidR="00B4128F" w:rsidRPr="00BF196E" w:rsidRDefault="00B4128F" w:rsidP="00B4128F">
      <w:pPr>
        <w:pStyle w:val="H1G"/>
      </w:pPr>
      <w:r>
        <w:tab/>
      </w:r>
      <w:r w:rsidRPr="00BF196E">
        <w:t>B.</w:t>
      </w:r>
      <w:r w:rsidRPr="00BF196E">
        <w:tab/>
        <w:t xml:space="preserve">Recommendations </w:t>
      </w:r>
    </w:p>
    <w:p w14:paraId="42A24728" w14:textId="77777777" w:rsidR="00B4128F" w:rsidRPr="00B4128F" w:rsidRDefault="00B4128F" w:rsidP="00B4128F">
      <w:pPr>
        <w:pStyle w:val="SingleTxtG"/>
        <w:rPr>
          <w:b/>
          <w:bCs/>
        </w:rPr>
      </w:pPr>
      <w:r w:rsidRPr="00BF196E">
        <w:t>88.</w:t>
      </w:r>
      <w:r w:rsidRPr="00BF196E">
        <w:tab/>
      </w:r>
      <w:r w:rsidRPr="00B4128F">
        <w:rPr>
          <w:b/>
          <w:bCs/>
        </w:rPr>
        <w:t xml:space="preserve">Over the past three mandates, the Group of Eminent Experts has made recommendations addressed to the parties to the conflict, States and regional and international organizations. The Group regrets that, to a large extent, these recommendations have not been acted upon. As a result, all of the recommendations remain relevant and must be implemented if there is to be any reasonable prospect of </w:t>
      </w:r>
      <w:r w:rsidRPr="00B4128F">
        <w:rPr>
          <w:b/>
          <w:bCs/>
        </w:rPr>
        <w:lastRenderedPageBreak/>
        <w:t xml:space="preserve">ending the deep suffering of the civilian population. All that is required to implement the recommendations is political will. </w:t>
      </w:r>
    </w:p>
    <w:p w14:paraId="6690985B" w14:textId="77777777" w:rsidR="00B4128F" w:rsidRPr="00B4128F" w:rsidRDefault="00B4128F" w:rsidP="00B4128F">
      <w:pPr>
        <w:pStyle w:val="SingleTxtG"/>
        <w:rPr>
          <w:b/>
          <w:bCs/>
        </w:rPr>
      </w:pPr>
      <w:r w:rsidRPr="00BF196E">
        <w:t>89.</w:t>
      </w:r>
      <w:r w:rsidRPr="00BF196E">
        <w:tab/>
      </w:r>
      <w:r w:rsidRPr="00B4128F">
        <w:rPr>
          <w:b/>
          <w:bCs/>
        </w:rPr>
        <w:t xml:space="preserve">The Group of Eminent Experts recommends that the parties to the conflict: </w:t>
      </w:r>
    </w:p>
    <w:p w14:paraId="5431C694" w14:textId="5AB76BA8" w:rsidR="00B4128F" w:rsidRPr="00B4128F" w:rsidRDefault="00B4128F" w:rsidP="00B4128F">
      <w:pPr>
        <w:pStyle w:val="SingleTxtG"/>
        <w:rPr>
          <w:b/>
          <w:bCs/>
        </w:rPr>
      </w:pPr>
      <w:r>
        <w:tab/>
      </w:r>
      <w:r w:rsidRPr="00BF196E">
        <w:t>(a)</w:t>
      </w:r>
      <w:r w:rsidRPr="00BF196E">
        <w:tab/>
      </w:r>
      <w:r w:rsidRPr="00B4128F">
        <w:rPr>
          <w:b/>
          <w:bCs/>
        </w:rPr>
        <w:t xml:space="preserve">Agree to a full cessation of hostilities and achieve a sustainable and inclusive peace, through a comprehensive and inclusive peace process with the full involvement of women, young people and minority groups; </w:t>
      </w:r>
    </w:p>
    <w:p w14:paraId="149C0EB5" w14:textId="49A9E1F9" w:rsidR="00B4128F" w:rsidRPr="00B4128F" w:rsidRDefault="00B4128F" w:rsidP="00B4128F">
      <w:pPr>
        <w:pStyle w:val="SingleTxtG"/>
        <w:rPr>
          <w:b/>
          <w:bCs/>
        </w:rPr>
      </w:pPr>
      <w:r>
        <w:tab/>
      </w:r>
      <w:r w:rsidRPr="00BF196E">
        <w:t>(b)</w:t>
      </w:r>
      <w:r w:rsidRPr="00BF196E">
        <w:tab/>
      </w:r>
      <w:r w:rsidRPr="00B4128F">
        <w:rPr>
          <w:b/>
          <w:bCs/>
        </w:rPr>
        <w:t xml:space="preserve">Immediately cease all acts of violence committed against civilians in violation of applicable international human rights and international humanitarian law and take all feasible precautions to protect civilians and civilian infrastructure; </w:t>
      </w:r>
    </w:p>
    <w:p w14:paraId="41ED01A8" w14:textId="154EF469" w:rsidR="00B4128F" w:rsidRPr="00B4128F" w:rsidRDefault="00B4128F" w:rsidP="00B4128F">
      <w:pPr>
        <w:pStyle w:val="SingleTxtG"/>
        <w:rPr>
          <w:b/>
          <w:bCs/>
        </w:rPr>
      </w:pPr>
      <w:r>
        <w:tab/>
      </w:r>
      <w:r w:rsidRPr="00BF196E">
        <w:t>(c)</w:t>
      </w:r>
      <w:r w:rsidRPr="00BF196E">
        <w:tab/>
      </w:r>
      <w:r w:rsidRPr="00B4128F">
        <w:rPr>
          <w:b/>
          <w:bCs/>
        </w:rPr>
        <w:t>Immediately end any measures that worsen the humanitarian crisis, in particular remove all restrictions on the safe and expeditious entry into Yemen and distribution to civilians of humanitarian supplies and other goods indispensable to the civilian population, cease attacks affecting hospitals and objects indispensable to the survival of the civilian population, and take appropriate steps to ensure the realization of the right to an adequate standard of living of the population;</w:t>
      </w:r>
    </w:p>
    <w:p w14:paraId="3C6563F2" w14:textId="110329A7" w:rsidR="00B4128F" w:rsidRPr="00B4128F" w:rsidRDefault="00B4128F" w:rsidP="00B4128F">
      <w:pPr>
        <w:pStyle w:val="SingleTxtG"/>
        <w:rPr>
          <w:b/>
          <w:bCs/>
        </w:rPr>
      </w:pPr>
      <w:r>
        <w:tab/>
      </w:r>
      <w:r w:rsidRPr="00BF196E">
        <w:t>(d)</w:t>
      </w:r>
      <w:r w:rsidRPr="00BF196E">
        <w:tab/>
      </w:r>
      <w:r w:rsidRPr="00B4128F">
        <w:rPr>
          <w:b/>
          <w:bCs/>
        </w:rPr>
        <w:t>Immediately review, through a competent judicial authority, the legality of detention of all inmates in both official and non-official detention facilities, release those who are arbitrarily detained and ensure respect of all rights of detainees, including the right not to be subjected to torture, including sexual violence and ill-treatment, and the right to a fair trial;</w:t>
      </w:r>
    </w:p>
    <w:p w14:paraId="18B8138F" w14:textId="4161A669" w:rsidR="00B4128F" w:rsidRPr="00B4128F" w:rsidRDefault="00B4128F" w:rsidP="00B4128F">
      <w:pPr>
        <w:pStyle w:val="SingleTxtG"/>
        <w:rPr>
          <w:b/>
          <w:bCs/>
        </w:rPr>
      </w:pPr>
      <w:r>
        <w:tab/>
      </w:r>
      <w:r w:rsidRPr="00BF196E">
        <w:t>(e)</w:t>
      </w:r>
      <w:r w:rsidRPr="00BF196E">
        <w:tab/>
      </w:r>
      <w:r w:rsidRPr="00B4128F">
        <w:rPr>
          <w:b/>
          <w:bCs/>
        </w:rPr>
        <w:t>Respect and protect the rights to freedom of expression and religion or belief, as well as other fundamental rights and freedoms, and cease arbitrary arrests and acts of harassment aimed at preventing the free exercise of these rights, including those directed at journalists, human rights defenders and minorities.</w:t>
      </w:r>
    </w:p>
    <w:p w14:paraId="68D303DA" w14:textId="77777777" w:rsidR="00B4128F" w:rsidRPr="00B4128F" w:rsidRDefault="00B4128F" w:rsidP="00B4128F">
      <w:pPr>
        <w:pStyle w:val="SingleTxtG"/>
        <w:rPr>
          <w:b/>
          <w:bCs/>
        </w:rPr>
      </w:pPr>
      <w:bookmarkStart w:id="25" w:name="_Hlk81825720"/>
      <w:r w:rsidRPr="00BF196E">
        <w:t>90.</w:t>
      </w:r>
      <w:r w:rsidRPr="00BF196E">
        <w:tab/>
      </w:r>
      <w:r w:rsidRPr="00B4128F">
        <w:rPr>
          <w:b/>
          <w:bCs/>
        </w:rPr>
        <w:t>Respecting human rights requires parties to the conflict to do considerably more to ensure accountability for violations and effective remedies for victims</w:t>
      </w:r>
      <w:bookmarkEnd w:id="25"/>
      <w:r w:rsidRPr="00B4128F">
        <w:rPr>
          <w:b/>
          <w:bCs/>
        </w:rPr>
        <w:t>. To that end, the Group of Eminent Experts recommends that the parties to the conflict:</w:t>
      </w:r>
    </w:p>
    <w:p w14:paraId="0247B72A" w14:textId="5A39F391" w:rsidR="00B4128F" w:rsidRPr="00B4128F" w:rsidRDefault="00B4128F" w:rsidP="00B4128F">
      <w:pPr>
        <w:pStyle w:val="SingleTxtG"/>
        <w:rPr>
          <w:b/>
          <w:bCs/>
        </w:rPr>
      </w:pPr>
      <w:r>
        <w:tab/>
      </w:r>
      <w:r w:rsidRPr="00BF196E">
        <w:t>(a)</w:t>
      </w:r>
      <w:r w:rsidRPr="00BF196E">
        <w:tab/>
      </w:r>
      <w:r w:rsidRPr="00B4128F">
        <w:rPr>
          <w:b/>
          <w:bCs/>
        </w:rPr>
        <w:t xml:space="preserve">Conduct prompt, transparent, independent, impartial, thorough, credible, effective and gender-sensitive investigations of all violations and crimes committed during the conflict, and ensure accountability of the perpetrators and justice for the victims and take measures to ensure the protection of victims and witnesses in such processes; </w:t>
      </w:r>
    </w:p>
    <w:p w14:paraId="144A6821" w14:textId="7C41F151" w:rsidR="00B4128F" w:rsidRPr="00B4128F" w:rsidRDefault="00B4128F" w:rsidP="00B4128F">
      <w:pPr>
        <w:pStyle w:val="SingleTxtG"/>
        <w:rPr>
          <w:b/>
          <w:bCs/>
        </w:rPr>
      </w:pPr>
      <w:r>
        <w:tab/>
      </w:r>
      <w:r w:rsidRPr="00BF196E">
        <w:t>(b)</w:t>
      </w:r>
      <w:r w:rsidRPr="00BF196E">
        <w:tab/>
      </w:r>
      <w:r w:rsidRPr="00B4128F">
        <w:rPr>
          <w:b/>
          <w:bCs/>
        </w:rPr>
        <w:t xml:space="preserve">Cooperate fully with and effectively support the National Commission of Inquiry to investigate allegations of violations and abuses committed by all parties to the conflict in Yemen; </w:t>
      </w:r>
    </w:p>
    <w:p w14:paraId="0589715E" w14:textId="18C1E480" w:rsidR="00B4128F" w:rsidRPr="00B4128F" w:rsidRDefault="00B4128F" w:rsidP="00B4128F">
      <w:pPr>
        <w:pStyle w:val="SingleTxtG"/>
        <w:rPr>
          <w:b/>
          <w:bCs/>
        </w:rPr>
      </w:pPr>
      <w:r>
        <w:tab/>
      </w:r>
      <w:r w:rsidRPr="00BF196E">
        <w:t>(c)</w:t>
      </w:r>
      <w:r w:rsidRPr="00BF196E">
        <w:tab/>
      </w:r>
      <w:r w:rsidRPr="00B4128F">
        <w:rPr>
          <w:b/>
          <w:bCs/>
        </w:rPr>
        <w:t>Strengthen the capacity of local organizations and international non-governmental organizations for monitoring human rights and humanitarian law violations, including gender-based violence and violations of children</w:t>
      </w:r>
      <w:r w:rsidR="00E137E9">
        <w:rPr>
          <w:b/>
          <w:bCs/>
        </w:rPr>
        <w:t>’</w:t>
      </w:r>
      <w:r w:rsidRPr="00B4128F">
        <w:rPr>
          <w:b/>
          <w:bCs/>
        </w:rPr>
        <w:t xml:space="preserve">s rights; </w:t>
      </w:r>
    </w:p>
    <w:p w14:paraId="04CED02F" w14:textId="3A20B9C6" w:rsidR="00B4128F" w:rsidRPr="00B4128F" w:rsidRDefault="00B4128F" w:rsidP="00B4128F">
      <w:pPr>
        <w:pStyle w:val="SingleTxtG"/>
        <w:rPr>
          <w:b/>
          <w:bCs/>
        </w:rPr>
      </w:pPr>
      <w:r>
        <w:tab/>
      </w:r>
      <w:r w:rsidRPr="00BF196E">
        <w:t>(d)</w:t>
      </w:r>
      <w:r w:rsidRPr="00BF196E">
        <w:tab/>
      </w:r>
      <w:r w:rsidRPr="00B4128F">
        <w:rPr>
          <w:b/>
          <w:bCs/>
        </w:rPr>
        <w:t xml:space="preserve">Cooperate fully with the Group of Eminent Experts. </w:t>
      </w:r>
    </w:p>
    <w:p w14:paraId="0D1554EC" w14:textId="77777777" w:rsidR="00B4128F" w:rsidRPr="00B4128F" w:rsidRDefault="00B4128F" w:rsidP="00B4128F">
      <w:pPr>
        <w:pStyle w:val="SingleTxtG"/>
        <w:rPr>
          <w:b/>
          <w:bCs/>
        </w:rPr>
      </w:pPr>
      <w:r w:rsidRPr="00BF196E">
        <w:t>91.</w:t>
      </w:r>
      <w:r w:rsidRPr="00BF196E">
        <w:tab/>
      </w:r>
      <w:r w:rsidRPr="00B4128F">
        <w:rPr>
          <w:b/>
          <w:bCs/>
        </w:rPr>
        <w:t>The Group of Eminent Experts recommends that other States and regional and international organizations:</w:t>
      </w:r>
    </w:p>
    <w:p w14:paraId="06679DE8" w14:textId="1483B00F" w:rsidR="00B4128F" w:rsidRPr="00B4128F" w:rsidRDefault="00B4128F" w:rsidP="00B4128F">
      <w:pPr>
        <w:pStyle w:val="SingleTxtG"/>
        <w:rPr>
          <w:b/>
          <w:bCs/>
        </w:rPr>
      </w:pPr>
      <w:r>
        <w:tab/>
      </w:r>
      <w:r w:rsidRPr="00BF196E">
        <w:t>(a)</w:t>
      </w:r>
      <w:r w:rsidRPr="00BF196E">
        <w:tab/>
      </w:r>
      <w:r w:rsidRPr="00B4128F">
        <w:rPr>
          <w:b/>
          <w:bCs/>
        </w:rPr>
        <w:t>Promote and support all efforts, notably by the Special Envoy of the Secretary-General for Yemen, to reach a cessation of hostilities and achieve a sustainable and inclusive peace;</w:t>
      </w:r>
    </w:p>
    <w:p w14:paraId="50217B49" w14:textId="1B05DBBC" w:rsidR="00B4128F" w:rsidRPr="00B4128F" w:rsidRDefault="00B4128F" w:rsidP="00B4128F">
      <w:pPr>
        <w:pStyle w:val="SingleTxtG"/>
        <w:rPr>
          <w:b/>
          <w:bCs/>
        </w:rPr>
      </w:pPr>
      <w:r>
        <w:tab/>
      </w:r>
      <w:r w:rsidRPr="00BF196E">
        <w:t>(b)</w:t>
      </w:r>
      <w:r w:rsidRPr="00BF196E">
        <w:tab/>
      </w:r>
      <w:r w:rsidRPr="00B4128F">
        <w:rPr>
          <w:b/>
          <w:bCs/>
        </w:rPr>
        <w:t>Take all reasonable measures to ensure respect for international humanitarian law and international human rights law by all parties to the conflict, in particular, by ceasing to provide arms and military support to the parties;</w:t>
      </w:r>
    </w:p>
    <w:p w14:paraId="2F838D97" w14:textId="4ACB7C2F" w:rsidR="00B4128F" w:rsidRPr="00B4128F" w:rsidRDefault="00B4128F" w:rsidP="00B4128F">
      <w:pPr>
        <w:pStyle w:val="SingleTxtG"/>
        <w:rPr>
          <w:b/>
          <w:bCs/>
        </w:rPr>
      </w:pPr>
      <w:r>
        <w:tab/>
      </w:r>
      <w:r w:rsidRPr="00BF196E">
        <w:t>(c)</w:t>
      </w:r>
      <w:r w:rsidRPr="00BF196E">
        <w:tab/>
      </w:r>
      <w:r w:rsidRPr="00B4128F">
        <w:rPr>
          <w:b/>
          <w:bCs/>
        </w:rPr>
        <w:t>Provide support to parties in strengthening accountability mechanisms, and take specific initiatives at the international level or in third States, as appropriate, in pursuant of accountability;</w:t>
      </w:r>
    </w:p>
    <w:p w14:paraId="64DBAD2C" w14:textId="7B67FC73" w:rsidR="00B4128F" w:rsidRPr="00B4128F" w:rsidRDefault="00B4128F" w:rsidP="00B4128F">
      <w:pPr>
        <w:pStyle w:val="SingleTxtG"/>
        <w:rPr>
          <w:b/>
          <w:bCs/>
        </w:rPr>
      </w:pPr>
      <w:r>
        <w:lastRenderedPageBreak/>
        <w:tab/>
      </w:r>
      <w:r w:rsidRPr="00BF196E">
        <w:t>(d)</w:t>
      </w:r>
      <w:r w:rsidRPr="00BF196E">
        <w:tab/>
      </w:r>
      <w:r w:rsidRPr="00B4128F">
        <w:rPr>
          <w:b/>
          <w:bCs/>
        </w:rPr>
        <w:t>Provide appropriate funding of humanitarian aid to support the fulfilment of human rights in Yemen;</w:t>
      </w:r>
    </w:p>
    <w:p w14:paraId="5A8F7096" w14:textId="5F4CBEC3" w:rsidR="00B4128F" w:rsidRPr="00B4128F" w:rsidRDefault="00B4128F" w:rsidP="00B4128F">
      <w:pPr>
        <w:pStyle w:val="SingleTxtG"/>
        <w:rPr>
          <w:b/>
          <w:bCs/>
        </w:rPr>
      </w:pPr>
      <w:r>
        <w:tab/>
      </w:r>
      <w:r w:rsidRPr="00BF196E">
        <w:t>(e)</w:t>
      </w:r>
      <w:r w:rsidRPr="00BF196E">
        <w:tab/>
      </w:r>
      <w:r w:rsidRPr="00B4128F">
        <w:rPr>
          <w:b/>
          <w:bCs/>
        </w:rPr>
        <w:t xml:space="preserve">Keep the situation of human rights in Yemen on the agenda of the Human Rights Council and provide necessary support to the Office of the United Nations High Commissioner for Human Rights to ensure that the renewal of the mandate of the Group of Eminent Experts is accompanied with the necessary human and financial resources for the effective delivery of its mandate, including by extending its temporal mandate beyond one year. </w:t>
      </w:r>
    </w:p>
    <w:p w14:paraId="3DA0DD89" w14:textId="4BDF1125" w:rsidR="00B4128F" w:rsidRDefault="00B4128F" w:rsidP="00B4128F">
      <w:pPr>
        <w:pStyle w:val="SingleTxtG"/>
      </w:pPr>
      <w:r w:rsidRPr="00BF196E">
        <w:t>92.</w:t>
      </w:r>
      <w:r w:rsidRPr="00BF196E">
        <w:tab/>
      </w:r>
      <w:r w:rsidRPr="00B4128F">
        <w:rPr>
          <w:b/>
          <w:bCs/>
        </w:rPr>
        <w:t>Finally, the Group of Eminent Experts reiterates that the Security Council should integrate the human rights dimensions of the conflict in Yemen more fully into its agenda and ensure there is no impunity for the most serious crimes by, inter alia, referring the situation in Yemen to the International Criminal Court, and expanding the list of persons subject to Security Council sanctions under its resolution 2140 (2014).</w:t>
      </w:r>
      <w:r>
        <w:br w:type="page"/>
      </w:r>
    </w:p>
    <w:p w14:paraId="1EA93B10" w14:textId="18F0E73F" w:rsidR="00B4128F" w:rsidRPr="00BF196E" w:rsidRDefault="00B4128F" w:rsidP="00B4128F">
      <w:pPr>
        <w:pStyle w:val="HChG"/>
      </w:pPr>
      <w:r w:rsidRPr="00BF196E">
        <w:lastRenderedPageBreak/>
        <w:tab/>
        <w:t>Annex I</w:t>
      </w:r>
    </w:p>
    <w:p w14:paraId="5D4B922D" w14:textId="746896F7" w:rsidR="00B4128F" w:rsidRPr="00BF196E" w:rsidRDefault="00B22DA4" w:rsidP="00B22DA4">
      <w:pPr>
        <w:pStyle w:val="HChG"/>
      </w:pPr>
      <w:r>
        <w:tab/>
      </w:r>
      <w:r w:rsidR="00B4128F" w:rsidRPr="00BF196E">
        <w:tab/>
        <w:t>Airstrikes and shelling attacks documented by the Group since its establishment – nowhere safe</w:t>
      </w:r>
    </w:p>
    <w:p w14:paraId="5EBD1AB5" w14:textId="77777777" w:rsidR="00B4128F" w:rsidRDefault="00B4128F" w:rsidP="001C5025">
      <w:pPr>
        <w:jc w:val="center"/>
      </w:pPr>
      <w:r w:rsidRPr="006E7C64">
        <w:rPr>
          <w:noProof/>
          <w:lang w:eastAsia="en-GB"/>
        </w:rPr>
        <w:drawing>
          <wp:inline distT="0" distB="0" distL="0" distR="0" wp14:anchorId="79D41495" wp14:editId="58268872">
            <wp:extent cx="5417820" cy="7671435"/>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7820" cy="7671435"/>
                    </a:xfrm>
                    <a:prstGeom prst="rect">
                      <a:avLst/>
                    </a:prstGeom>
                  </pic:spPr>
                </pic:pic>
              </a:graphicData>
            </a:graphic>
          </wp:inline>
        </w:drawing>
      </w:r>
    </w:p>
    <w:p w14:paraId="7AD666D0" w14:textId="01ACD6E7" w:rsidR="00B4128F" w:rsidRDefault="00B4128F" w:rsidP="00B4128F">
      <w:r>
        <w:br w:type="page"/>
      </w:r>
    </w:p>
    <w:p w14:paraId="5C965B7D" w14:textId="77777777" w:rsidR="00B4128F" w:rsidRPr="00BF196E" w:rsidRDefault="00B4128F" w:rsidP="005E171B">
      <w:pPr>
        <w:pStyle w:val="HChG"/>
      </w:pPr>
      <w:r w:rsidRPr="00BF196E">
        <w:lastRenderedPageBreak/>
        <w:tab/>
        <w:t>Annex I</w:t>
      </w:r>
      <w:bookmarkStart w:id="26" w:name="_Hlk73030520"/>
      <w:r w:rsidRPr="00BF196E">
        <w:t xml:space="preserve">I </w:t>
      </w:r>
    </w:p>
    <w:p w14:paraId="0F40A66D" w14:textId="77777777" w:rsidR="00B4128F" w:rsidRPr="00BF196E" w:rsidRDefault="00B4128F" w:rsidP="005E171B">
      <w:pPr>
        <w:pStyle w:val="HChG"/>
      </w:pPr>
      <w:r w:rsidRPr="00BF196E">
        <w:tab/>
      </w:r>
      <w:r w:rsidRPr="00BF196E">
        <w:tab/>
        <w:t xml:space="preserve">Satellite imagery analysis </w:t>
      </w:r>
    </w:p>
    <w:bookmarkEnd w:id="26"/>
    <w:p w14:paraId="3E3D592C" w14:textId="70A53E8B" w:rsidR="00B4128F" w:rsidRPr="00BF196E" w:rsidRDefault="005E171B" w:rsidP="005E171B">
      <w:pPr>
        <w:pStyle w:val="H1G"/>
      </w:pPr>
      <w:r>
        <w:tab/>
      </w:r>
      <w:r w:rsidR="00B4128F" w:rsidRPr="00BF196E">
        <w:t>A.</w:t>
      </w:r>
      <w:r w:rsidR="00B4128F" w:rsidRPr="00BF196E">
        <w:tab/>
        <w:t xml:space="preserve">Shelling in Aden International Airport, 30 December 2020 </w:t>
      </w:r>
      <w:r w:rsidR="00B4128F" w:rsidRPr="00BF196E">
        <w:br/>
        <w:t>(para. 27)</w:t>
      </w:r>
    </w:p>
    <w:p w14:paraId="5292C1F4" w14:textId="77777777" w:rsidR="00B4128F" w:rsidRPr="00BF196E" w:rsidRDefault="00B4128F" w:rsidP="001C5025">
      <w:pPr>
        <w:jc w:val="center"/>
      </w:pPr>
      <w:r w:rsidRPr="00BF196E">
        <w:rPr>
          <w:noProof/>
          <w:lang w:eastAsia="en-GB"/>
        </w:rPr>
        <w:drawing>
          <wp:inline distT="0" distB="0" distL="0" distR="0" wp14:anchorId="61729D3B" wp14:editId="0506C85D">
            <wp:extent cx="5205600" cy="3092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5600" cy="3092400"/>
                    </a:xfrm>
                    <a:prstGeom prst="rect">
                      <a:avLst/>
                    </a:prstGeom>
                    <a:noFill/>
                    <a:ln>
                      <a:noFill/>
                    </a:ln>
                  </pic:spPr>
                </pic:pic>
              </a:graphicData>
            </a:graphic>
          </wp:inline>
        </w:drawing>
      </w:r>
    </w:p>
    <w:p w14:paraId="7E688CA5" w14:textId="133BA7EE" w:rsidR="00B4128F" w:rsidRPr="00BF196E" w:rsidRDefault="00B4128F" w:rsidP="005E171B">
      <w:pPr>
        <w:pStyle w:val="SingleTxtG"/>
      </w:pPr>
      <w:r w:rsidRPr="00BF196E">
        <w:t>1 January 2021 DigitalGlobe WorldView-2 image © 2021 DigitalGlobe Inc. / US Department of State, Humanitarian Information Unit, NextView License / Analysis conducted by the United Nations Satellite Center (UNOSAT)</w:t>
      </w:r>
      <w:r w:rsidR="005F74A4">
        <w:t>.</w:t>
      </w:r>
    </w:p>
    <w:p w14:paraId="6DB6DD4B" w14:textId="77777777" w:rsidR="00B4128F" w:rsidRPr="00BF196E" w:rsidRDefault="00B4128F" w:rsidP="001C5025">
      <w:pPr>
        <w:jc w:val="center"/>
      </w:pPr>
      <w:r w:rsidRPr="00BF196E">
        <w:rPr>
          <w:noProof/>
          <w:lang w:eastAsia="en-GB"/>
        </w:rPr>
        <w:drawing>
          <wp:inline distT="0" distB="0" distL="0" distR="0" wp14:anchorId="704148C9" wp14:editId="13923F48">
            <wp:extent cx="5198400" cy="308880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8400" cy="3088800"/>
                    </a:xfrm>
                    <a:prstGeom prst="rect">
                      <a:avLst/>
                    </a:prstGeom>
                    <a:noFill/>
                    <a:ln>
                      <a:noFill/>
                    </a:ln>
                  </pic:spPr>
                </pic:pic>
              </a:graphicData>
            </a:graphic>
          </wp:inline>
        </w:drawing>
      </w:r>
    </w:p>
    <w:p w14:paraId="142CC1BC" w14:textId="72A61885" w:rsidR="00B4128F" w:rsidRPr="00BF196E" w:rsidRDefault="00B4128F" w:rsidP="005E171B">
      <w:pPr>
        <w:pStyle w:val="SingleTxtG"/>
      </w:pPr>
      <w:r w:rsidRPr="00BF196E">
        <w:t>1 January 2021 DigitalGlobe WorldView-2 image © 2021 DigitalGlobe Inc. / US Department of State, Humanitarian Information Unit, NextView License / Analysis conducted by the United Nations Satellite Center (UNOSAT)</w:t>
      </w:r>
      <w:r w:rsidR="005F74A4">
        <w:t>.</w:t>
      </w:r>
    </w:p>
    <w:p w14:paraId="6C9E1400" w14:textId="77777777" w:rsidR="00B4128F" w:rsidRPr="00BF196E" w:rsidRDefault="00B4128F" w:rsidP="001C5025">
      <w:pPr>
        <w:jc w:val="center"/>
      </w:pPr>
      <w:r w:rsidRPr="00BF196E">
        <w:rPr>
          <w:noProof/>
          <w:lang w:eastAsia="en-GB"/>
        </w:rPr>
        <w:lastRenderedPageBreak/>
        <w:drawing>
          <wp:inline distT="0" distB="0" distL="0" distR="0" wp14:anchorId="6C927529" wp14:editId="49A59516">
            <wp:extent cx="5234400" cy="3110400"/>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4400" cy="3110400"/>
                    </a:xfrm>
                    <a:prstGeom prst="rect">
                      <a:avLst/>
                    </a:prstGeom>
                    <a:noFill/>
                    <a:ln>
                      <a:noFill/>
                    </a:ln>
                  </pic:spPr>
                </pic:pic>
              </a:graphicData>
            </a:graphic>
          </wp:inline>
        </w:drawing>
      </w:r>
    </w:p>
    <w:p w14:paraId="45F72D54" w14:textId="690795F5" w:rsidR="00B4128F" w:rsidRPr="00BF196E" w:rsidRDefault="00B4128F" w:rsidP="005E171B">
      <w:pPr>
        <w:pStyle w:val="SingleTxtG"/>
      </w:pPr>
      <w:bookmarkStart w:id="27" w:name="_Hlk79587228"/>
      <w:r w:rsidRPr="00BF196E">
        <w:t>1 January 2021 DigitalGlobe WorldView-2 image © 2021 DigitalGlobe Inc. / US Department of State, Humanitarian Information Unit, NextView License / Analysis conducted by the United Nations Satellite Center (UNOSAT)</w:t>
      </w:r>
      <w:r w:rsidR="005F74A4">
        <w:t>.</w:t>
      </w:r>
    </w:p>
    <w:bookmarkEnd w:id="27"/>
    <w:p w14:paraId="3A0105B0" w14:textId="0E5D572E" w:rsidR="00B4128F" w:rsidRPr="00BF196E" w:rsidRDefault="005E171B" w:rsidP="005E171B">
      <w:pPr>
        <w:pStyle w:val="H1G"/>
      </w:pPr>
      <w:r>
        <w:tab/>
      </w:r>
      <w:r w:rsidR="00B4128F" w:rsidRPr="00BF196E">
        <w:t>B.</w:t>
      </w:r>
      <w:r w:rsidR="00B4128F" w:rsidRPr="00BF196E">
        <w:tab/>
        <w:t>Airstrike in Salif Grains Port, 21 March 2021 (para. 34)</w:t>
      </w:r>
    </w:p>
    <w:p w14:paraId="5443F160" w14:textId="77777777" w:rsidR="00B4128F" w:rsidRPr="00BF196E" w:rsidRDefault="00B4128F" w:rsidP="001C5025">
      <w:pPr>
        <w:jc w:val="center"/>
      </w:pPr>
      <w:r w:rsidRPr="00BF196E">
        <w:rPr>
          <w:noProof/>
          <w:lang w:eastAsia="en-GB"/>
        </w:rPr>
        <w:drawing>
          <wp:inline distT="0" distB="0" distL="0" distR="0" wp14:anchorId="70555C1C" wp14:editId="15BB8653">
            <wp:extent cx="5187600" cy="308160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7600" cy="3081600"/>
                    </a:xfrm>
                    <a:prstGeom prst="rect">
                      <a:avLst/>
                    </a:prstGeom>
                    <a:noFill/>
                    <a:ln>
                      <a:noFill/>
                    </a:ln>
                  </pic:spPr>
                </pic:pic>
              </a:graphicData>
            </a:graphic>
          </wp:inline>
        </w:drawing>
      </w:r>
    </w:p>
    <w:p w14:paraId="2170B530" w14:textId="045F2A0B" w:rsidR="00B4128F" w:rsidRPr="00BF196E" w:rsidRDefault="00B4128F" w:rsidP="005E171B">
      <w:pPr>
        <w:pStyle w:val="SingleTxtG"/>
      </w:pPr>
      <w:r w:rsidRPr="00BF196E">
        <w:t>25 March 2021 Pléiades image © 2021 Airbus D&amp;S / Analysis conducted by the United Nations Satellite Center (UNOSAT)</w:t>
      </w:r>
      <w:r w:rsidR="00C66925">
        <w:t>.</w:t>
      </w:r>
    </w:p>
    <w:p w14:paraId="531B79F3" w14:textId="77777777" w:rsidR="00B4128F" w:rsidRPr="00BF196E" w:rsidRDefault="00B4128F" w:rsidP="001C5025">
      <w:pPr>
        <w:jc w:val="center"/>
      </w:pPr>
      <w:r w:rsidRPr="00BF196E">
        <w:rPr>
          <w:noProof/>
          <w:lang w:eastAsia="en-GB"/>
        </w:rPr>
        <w:lastRenderedPageBreak/>
        <w:drawing>
          <wp:inline distT="0" distB="0" distL="0" distR="0" wp14:anchorId="561CE436" wp14:editId="2D6BBF17">
            <wp:extent cx="5184000" cy="308160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4000" cy="3081600"/>
                    </a:xfrm>
                    <a:prstGeom prst="rect">
                      <a:avLst/>
                    </a:prstGeom>
                    <a:noFill/>
                    <a:ln>
                      <a:noFill/>
                    </a:ln>
                  </pic:spPr>
                </pic:pic>
              </a:graphicData>
            </a:graphic>
          </wp:inline>
        </w:drawing>
      </w:r>
    </w:p>
    <w:p w14:paraId="1F967BCD" w14:textId="51DC9C98" w:rsidR="00B4128F" w:rsidRPr="00BF196E" w:rsidRDefault="00B4128F" w:rsidP="005E171B">
      <w:pPr>
        <w:pStyle w:val="SingleTxtG"/>
        <w:spacing w:after="240"/>
      </w:pPr>
      <w:r w:rsidRPr="00BF196E">
        <w:t>25 March 2021 Pléiades image © 2021 Airbus D&amp;S / Analysis conducted by the United Nations Satellite Center (UNOSAT)</w:t>
      </w:r>
      <w:r w:rsidR="00C66925">
        <w:t>.</w:t>
      </w:r>
    </w:p>
    <w:p w14:paraId="40EFBE73" w14:textId="77777777" w:rsidR="00B4128F" w:rsidRPr="00BF196E" w:rsidRDefault="00B4128F" w:rsidP="001C5025">
      <w:pPr>
        <w:jc w:val="center"/>
      </w:pPr>
      <w:r w:rsidRPr="00BF196E">
        <w:rPr>
          <w:noProof/>
          <w:lang w:eastAsia="en-GB"/>
        </w:rPr>
        <w:drawing>
          <wp:inline distT="0" distB="0" distL="0" distR="0" wp14:anchorId="198E962C" wp14:editId="0E23CE09">
            <wp:extent cx="5184000" cy="3081600"/>
            <wp:effectExtent l="0" t="0" r="0" b="508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4000" cy="3081600"/>
                    </a:xfrm>
                    <a:prstGeom prst="rect">
                      <a:avLst/>
                    </a:prstGeom>
                    <a:noFill/>
                    <a:ln>
                      <a:noFill/>
                    </a:ln>
                  </pic:spPr>
                </pic:pic>
              </a:graphicData>
            </a:graphic>
          </wp:inline>
        </w:drawing>
      </w:r>
    </w:p>
    <w:p w14:paraId="2B9DD7F5" w14:textId="13CC8B50" w:rsidR="00B4128F" w:rsidRPr="00BF196E" w:rsidRDefault="00B4128F" w:rsidP="005E171B">
      <w:pPr>
        <w:pStyle w:val="SingleTxtG"/>
      </w:pPr>
      <w:r w:rsidRPr="00BF196E">
        <w:t>25 March 2021 Pléiades image © 2021 Airbus D&amp;S / Analysis conducted by the United Nations Satellite Center (UNOSAT)</w:t>
      </w:r>
      <w:r w:rsidR="00C20CC5">
        <w:t>.</w:t>
      </w:r>
    </w:p>
    <w:p w14:paraId="1A7F9CD4" w14:textId="0EA3DDA7" w:rsidR="00B4128F" w:rsidRDefault="00B4128F" w:rsidP="005E171B">
      <w:pPr>
        <w:pStyle w:val="SingleTxtG"/>
      </w:pPr>
      <w:r>
        <w:br w:type="page"/>
      </w:r>
    </w:p>
    <w:p w14:paraId="20C63C76" w14:textId="064AF7FE" w:rsidR="00B4128F" w:rsidRPr="00BF196E" w:rsidRDefault="005E171B" w:rsidP="005E171B">
      <w:pPr>
        <w:pStyle w:val="HChG"/>
      </w:pPr>
      <w:r>
        <w:lastRenderedPageBreak/>
        <w:tab/>
      </w:r>
      <w:r w:rsidR="00B4128F" w:rsidRPr="00BF196E">
        <w:t>Annex III</w:t>
      </w:r>
    </w:p>
    <w:p w14:paraId="3F7B13DA" w14:textId="75F4D01E" w:rsidR="00B4128F" w:rsidRDefault="00B4128F" w:rsidP="005E171B">
      <w:pPr>
        <w:pStyle w:val="HChG"/>
      </w:pPr>
      <w:r w:rsidRPr="00BF196E">
        <w:tab/>
      </w:r>
      <w:r w:rsidRPr="00BF196E">
        <w:tab/>
        <w:t>Map of Yemen</w:t>
      </w:r>
    </w:p>
    <w:p w14:paraId="16DE5762" w14:textId="77777777" w:rsidR="005E171B" w:rsidRDefault="005E171B" w:rsidP="001C5025">
      <w:pPr>
        <w:jc w:val="center"/>
      </w:pPr>
      <w:r w:rsidRPr="00BF196E">
        <w:rPr>
          <w:noProof/>
          <w:lang w:eastAsia="en-GB"/>
        </w:rPr>
        <w:drawing>
          <wp:inline distT="0" distB="0" distL="0" distR="0" wp14:anchorId="12DF57D9" wp14:editId="056B355D">
            <wp:extent cx="5204460" cy="3847559"/>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6467" cy="3849043"/>
                    </a:xfrm>
                    <a:prstGeom prst="rect">
                      <a:avLst/>
                    </a:prstGeom>
                    <a:noFill/>
                    <a:ln>
                      <a:noFill/>
                    </a:ln>
                  </pic:spPr>
                </pic:pic>
              </a:graphicData>
            </a:graphic>
          </wp:inline>
        </w:drawing>
      </w:r>
    </w:p>
    <w:p w14:paraId="75F09CE7" w14:textId="77777777" w:rsidR="005E171B" w:rsidRDefault="005E171B" w:rsidP="005E171B">
      <w:pPr>
        <w:pStyle w:val="SingleTxtG"/>
        <w:sectPr w:rsidR="005E171B" w:rsidSect="00CA1B04">
          <w:headerReference w:type="even" r:id="rId19"/>
          <w:headerReference w:type="default" r:id="rId20"/>
          <w:footerReference w:type="even" r:id="rId21"/>
          <w:footerReference w:type="default" r:id="rId22"/>
          <w:endnotePr>
            <w:numFmt w:val="decimal"/>
          </w:endnotePr>
          <w:pgSz w:w="11907" w:h="16840" w:code="9"/>
          <w:pgMar w:top="1417" w:right="1134" w:bottom="1134" w:left="1134" w:header="850" w:footer="567" w:gutter="0"/>
          <w:cols w:space="720"/>
          <w:titlePg/>
          <w:docGrid w:linePitch="272"/>
        </w:sectPr>
      </w:pPr>
    </w:p>
    <w:p w14:paraId="071FAB96" w14:textId="7CEAE4B5" w:rsidR="00B4128F" w:rsidRPr="00BF196E" w:rsidRDefault="005E171B" w:rsidP="005E171B">
      <w:pPr>
        <w:pStyle w:val="HChG"/>
      </w:pPr>
      <w:r>
        <w:lastRenderedPageBreak/>
        <w:tab/>
      </w:r>
      <w:r w:rsidR="00B4128F" w:rsidRPr="00BF196E">
        <w:t>Annex IV</w:t>
      </w:r>
      <w:bookmarkStart w:id="28" w:name="_Hlk73030627"/>
    </w:p>
    <w:p w14:paraId="65065894" w14:textId="77777777" w:rsidR="00B4128F" w:rsidRPr="00BF196E" w:rsidRDefault="00B4128F" w:rsidP="005E171B">
      <w:pPr>
        <w:pStyle w:val="HChG"/>
      </w:pPr>
      <w:r w:rsidRPr="00BF196E">
        <w:tab/>
      </w:r>
      <w:r w:rsidRPr="00BF196E">
        <w:tab/>
        <w:t>Mapping of the main actors</w:t>
      </w:r>
      <w:bookmarkEnd w:id="28"/>
      <w:r w:rsidRPr="005E171B">
        <w:rPr>
          <w:rStyle w:val="FootnoteReference"/>
          <w:b w:val="0"/>
          <w:bCs/>
        </w:rPr>
        <w:footnoteReference w:id="59"/>
      </w:r>
    </w:p>
    <w:p w14:paraId="3F8123B8" w14:textId="77777777" w:rsidR="00B4128F" w:rsidRPr="00BF196E" w:rsidRDefault="00B4128F" w:rsidP="005E171B">
      <w:pPr>
        <w:pStyle w:val="H1G"/>
      </w:pPr>
      <w:r w:rsidRPr="00BF196E">
        <w:tab/>
        <w:t>A.</w:t>
      </w:r>
      <w:r w:rsidRPr="00BF196E">
        <w:tab/>
        <w:t>Kingdom of Saudi Arabia</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98"/>
        <w:gridCol w:w="3050"/>
        <w:gridCol w:w="2010"/>
        <w:gridCol w:w="1712"/>
      </w:tblGrid>
      <w:tr w:rsidR="005E171B" w:rsidRPr="005E171B" w14:paraId="4A626468" w14:textId="77777777" w:rsidTr="00A62873">
        <w:trPr>
          <w:tblHeader/>
        </w:trPr>
        <w:tc>
          <w:tcPr>
            <w:tcW w:w="720" w:type="dxa"/>
            <w:tcBorders>
              <w:top w:val="single" w:sz="4" w:space="0" w:color="auto"/>
              <w:bottom w:val="single" w:sz="12" w:space="0" w:color="auto"/>
            </w:tcBorders>
            <w:shd w:val="clear" w:color="auto" w:fill="auto"/>
            <w:vAlign w:val="bottom"/>
            <w:hideMark/>
          </w:tcPr>
          <w:p w14:paraId="584430A5" w14:textId="77777777" w:rsidR="00B4128F" w:rsidRPr="005E171B" w:rsidRDefault="00B4128F" w:rsidP="005E171B">
            <w:pPr>
              <w:suppressAutoHyphens w:val="0"/>
              <w:spacing w:before="80" w:after="80" w:line="200" w:lineRule="exact"/>
              <w:ind w:right="113"/>
              <w:rPr>
                <w:i/>
                <w:sz w:val="16"/>
              </w:rPr>
            </w:pPr>
            <w:r w:rsidRPr="005E171B">
              <w:rPr>
                <w:i/>
                <w:sz w:val="16"/>
              </w:rPr>
              <w:t>Serial</w:t>
            </w:r>
          </w:p>
        </w:tc>
        <w:tc>
          <w:tcPr>
            <w:tcW w:w="3690" w:type="dxa"/>
            <w:tcBorders>
              <w:top w:val="single" w:sz="4" w:space="0" w:color="auto"/>
              <w:bottom w:val="single" w:sz="12" w:space="0" w:color="auto"/>
            </w:tcBorders>
            <w:shd w:val="clear" w:color="auto" w:fill="auto"/>
            <w:vAlign w:val="bottom"/>
            <w:hideMark/>
          </w:tcPr>
          <w:p w14:paraId="4B0B0BDF" w14:textId="77777777" w:rsidR="00B4128F" w:rsidRPr="005E171B" w:rsidRDefault="00B4128F" w:rsidP="005E171B">
            <w:pPr>
              <w:suppressAutoHyphens w:val="0"/>
              <w:spacing w:before="80" w:after="80" w:line="200" w:lineRule="exact"/>
              <w:ind w:right="113"/>
              <w:rPr>
                <w:i/>
                <w:sz w:val="16"/>
              </w:rPr>
            </w:pPr>
            <w:r w:rsidRPr="005E171B">
              <w:rPr>
                <w:i/>
                <w:sz w:val="16"/>
              </w:rPr>
              <w:t>Name</w:t>
            </w:r>
          </w:p>
        </w:tc>
        <w:tc>
          <w:tcPr>
            <w:tcW w:w="2430" w:type="dxa"/>
            <w:tcBorders>
              <w:top w:val="single" w:sz="4" w:space="0" w:color="auto"/>
              <w:bottom w:val="single" w:sz="12" w:space="0" w:color="auto"/>
            </w:tcBorders>
            <w:shd w:val="clear" w:color="auto" w:fill="auto"/>
            <w:vAlign w:val="bottom"/>
            <w:hideMark/>
          </w:tcPr>
          <w:p w14:paraId="01D3535D" w14:textId="77777777" w:rsidR="00B4128F" w:rsidRPr="005E171B" w:rsidRDefault="00B4128F" w:rsidP="005E171B">
            <w:pPr>
              <w:suppressAutoHyphens w:val="0"/>
              <w:spacing w:before="80" w:after="80" w:line="200" w:lineRule="exact"/>
              <w:ind w:right="113"/>
              <w:rPr>
                <w:i/>
                <w:sz w:val="16"/>
              </w:rPr>
            </w:pPr>
            <w:r w:rsidRPr="005E171B">
              <w:rPr>
                <w:i/>
                <w:sz w:val="16"/>
              </w:rPr>
              <w:t>Position</w:t>
            </w:r>
          </w:p>
        </w:tc>
        <w:tc>
          <w:tcPr>
            <w:tcW w:w="2070" w:type="dxa"/>
            <w:tcBorders>
              <w:top w:val="single" w:sz="4" w:space="0" w:color="auto"/>
              <w:bottom w:val="single" w:sz="12" w:space="0" w:color="auto"/>
            </w:tcBorders>
            <w:shd w:val="clear" w:color="auto" w:fill="auto"/>
            <w:vAlign w:val="bottom"/>
            <w:hideMark/>
          </w:tcPr>
          <w:p w14:paraId="2331D919" w14:textId="77777777" w:rsidR="00B4128F" w:rsidRPr="005E171B" w:rsidRDefault="00B4128F" w:rsidP="005E171B">
            <w:pPr>
              <w:suppressAutoHyphens w:val="0"/>
              <w:spacing w:before="80" w:after="80" w:line="200" w:lineRule="exact"/>
              <w:ind w:right="113"/>
              <w:rPr>
                <w:i/>
                <w:sz w:val="16"/>
              </w:rPr>
            </w:pPr>
            <w:r w:rsidRPr="005E171B">
              <w:rPr>
                <w:i/>
                <w:sz w:val="16"/>
              </w:rPr>
              <w:t>Remarks</w:t>
            </w:r>
          </w:p>
        </w:tc>
      </w:tr>
      <w:tr w:rsidR="005E171B" w:rsidRPr="005E171B" w14:paraId="2DC41DBB" w14:textId="77777777" w:rsidTr="00A62873">
        <w:trPr>
          <w:trHeight w:hRule="exact" w:val="113"/>
          <w:tblHeader/>
        </w:trPr>
        <w:tc>
          <w:tcPr>
            <w:tcW w:w="720" w:type="dxa"/>
            <w:tcBorders>
              <w:top w:val="single" w:sz="12" w:space="0" w:color="auto"/>
            </w:tcBorders>
            <w:shd w:val="clear" w:color="auto" w:fill="auto"/>
          </w:tcPr>
          <w:p w14:paraId="3BB2CFD6" w14:textId="77777777" w:rsidR="00B4128F" w:rsidRPr="005E171B" w:rsidRDefault="00B4128F" w:rsidP="005E171B">
            <w:pPr>
              <w:suppressAutoHyphens w:val="0"/>
              <w:spacing w:before="40" w:after="120" w:line="220" w:lineRule="exact"/>
              <w:ind w:right="113"/>
            </w:pPr>
          </w:p>
        </w:tc>
        <w:tc>
          <w:tcPr>
            <w:tcW w:w="3690" w:type="dxa"/>
            <w:tcBorders>
              <w:top w:val="single" w:sz="12" w:space="0" w:color="auto"/>
            </w:tcBorders>
            <w:shd w:val="clear" w:color="auto" w:fill="auto"/>
          </w:tcPr>
          <w:p w14:paraId="55DC075A" w14:textId="77777777" w:rsidR="00B4128F" w:rsidRPr="005E171B" w:rsidRDefault="00B4128F" w:rsidP="005E171B">
            <w:pPr>
              <w:suppressAutoHyphens w:val="0"/>
              <w:spacing w:before="40" w:after="120" w:line="220" w:lineRule="exact"/>
              <w:ind w:right="113"/>
            </w:pPr>
          </w:p>
        </w:tc>
        <w:tc>
          <w:tcPr>
            <w:tcW w:w="2430" w:type="dxa"/>
            <w:tcBorders>
              <w:top w:val="single" w:sz="12" w:space="0" w:color="auto"/>
            </w:tcBorders>
            <w:shd w:val="clear" w:color="auto" w:fill="auto"/>
          </w:tcPr>
          <w:p w14:paraId="7512F3E4" w14:textId="77777777" w:rsidR="00B4128F" w:rsidRPr="005E171B" w:rsidRDefault="00B4128F" w:rsidP="005E171B">
            <w:pPr>
              <w:suppressAutoHyphens w:val="0"/>
              <w:spacing w:before="40" w:after="120" w:line="220" w:lineRule="exact"/>
              <w:ind w:right="113"/>
            </w:pPr>
          </w:p>
        </w:tc>
        <w:tc>
          <w:tcPr>
            <w:tcW w:w="2070" w:type="dxa"/>
            <w:tcBorders>
              <w:top w:val="single" w:sz="12" w:space="0" w:color="auto"/>
            </w:tcBorders>
            <w:shd w:val="clear" w:color="auto" w:fill="auto"/>
          </w:tcPr>
          <w:p w14:paraId="732356C1" w14:textId="77777777" w:rsidR="00B4128F" w:rsidRPr="005E171B" w:rsidRDefault="00B4128F" w:rsidP="005E171B">
            <w:pPr>
              <w:suppressAutoHyphens w:val="0"/>
              <w:spacing w:before="40" w:after="120" w:line="220" w:lineRule="exact"/>
              <w:ind w:right="113"/>
            </w:pPr>
          </w:p>
        </w:tc>
      </w:tr>
      <w:tr w:rsidR="005E171B" w:rsidRPr="005E171B" w14:paraId="113A231E" w14:textId="77777777" w:rsidTr="005E171B">
        <w:trPr>
          <w:cantSplit/>
        </w:trPr>
        <w:tc>
          <w:tcPr>
            <w:tcW w:w="720" w:type="dxa"/>
            <w:shd w:val="clear" w:color="auto" w:fill="auto"/>
            <w:hideMark/>
          </w:tcPr>
          <w:p w14:paraId="57B54CE6" w14:textId="77777777" w:rsidR="00B4128F" w:rsidRPr="005E171B" w:rsidRDefault="00B4128F" w:rsidP="005E171B">
            <w:pPr>
              <w:suppressAutoHyphens w:val="0"/>
              <w:spacing w:before="40" w:after="120" w:line="220" w:lineRule="exact"/>
              <w:ind w:right="113"/>
            </w:pPr>
            <w:r w:rsidRPr="005E171B">
              <w:t>1</w:t>
            </w:r>
          </w:p>
        </w:tc>
        <w:tc>
          <w:tcPr>
            <w:tcW w:w="3690" w:type="dxa"/>
            <w:shd w:val="clear" w:color="auto" w:fill="auto"/>
          </w:tcPr>
          <w:p w14:paraId="6153F5B6" w14:textId="77777777" w:rsidR="00B4128F" w:rsidRPr="005E171B" w:rsidRDefault="00B4128F" w:rsidP="005E171B">
            <w:pPr>
              <w:suppressAutoHyphens w:val="0"/>
              <w:spacing w:before="40" w:after="120" w:line="220" w:lineRule="exact"/>
              <w:ind w:right="113"/>
            </w:pPr>
            <w:r w:rsidRPr="005E171B">
              <w:t>Crown Prince Mohammad Bin Salman</w:t>
            </w:r>
          </w:p>
          <w:p w14:paraId="6D061F01" w14:textId="77777777" w:rsidR="00B4128F" w:rsidRPr="005E171B" w:rsidRDefault="00B4128F" w:rsidP="005E171B">
            <w:pPr>
              <w:suppressAutoHyphens w:val="0"/>
              <w:spacing w:before="40" w:after="120" w:line="220" w:lineRule="exact"/>
              <w:ind w:right="113"/>
            </w:pPr>
            <w:r w:rsidRPr="005E171B">
              <w:rPr>
                <w:rFonts w:hint="cs"/>
                <w:rtl/>
              </w:rPr>
              <w:t>الامير محمد بن سلمان</w:t>
            </w:r>
          </w:p>
        </w:tc>
        <w:tc>
          <w:tcPr>
            <w:tcW w:w="2430" w:type="dxa"/>
            <w:shd w:val="clear" w:color="auto" w:fill="auto"/>
            <w:hideMark/>
          </w:tcPr>
          <w:p w14:paraId="1EE06C0A" w14:textId="77777777" w:rsidR="00B4128F" w:rsidRPr="005E171B" w:rsidRDefault="00B4128F" w:rsidP="005E171B">
            <w:pPr>
              <w:suppressAutoHyphens w:val="0"/>
              <w:spacing w:before="40" w:after="120" w:line="220" w:lineRule="exact"/>
              <w:ind w:right="113"/>
            </w:pPr>
            <w:r w:rsidRPr="005E171B">
              <w:t>Minister of Defence</w:t>
            </w:r>
          </w:p>
        </w:tc>
        <w:tc>
          <w:tcPr>
            <w:tcW w:w="2070" w:type="dxa"/>
            <w:shd w:val="clear" w:color="auto" w:fill="auto"/>
            <w:hideMark/>
          </w:tcPr>
          <w:p w14:paraId="229D8D15" w14:textId="77777777" w:rsidR="00B4128F" w:rsidRPr="005E171B" w:rsidRDefault="00B4128F" w:rsidP="005E171B">
            <w:pPr>
              <w:suppressAutoHyphens w:val="0"/>
              <w:spacing w:before="40" w:after="120" w:line="220" w:lineRule="exact"/>
              <w:ind w:right="113"/>
            </w:pPr>
            <w:r w:rsidRPr="005E171B">
              <w:t>23 January 2015</w:t>
            </w:r>
          </w:p>
        </w:tc>
      </w:tr>
      <w:tr w:rsidR="005E171B" w:rsidRPr="005E171B" w14:paraId="1EB0542B" w14:textId="77777777" w:rsidTr="005E171B">
        <w:trPr>
          <w:cantSplit/>
        </w:trPr>
        <w:tc>
          <w:tcPr>
            <w:tcW w:w="720" w:type="dxa"/>
            <w:shd w:val="clear" w:color="auto" w:fill="auto"/>
            <w:hideMark/>
          </w:tcPr>
          <w:p w14:paraId="7E61EA1F" w14:textId="77777777" w:rsidR="00B4128F" w:rsidRPr="005E171B" w:rsidRDefault="00B4128F" w:rsidP="005E171B">
            <w:pPr>
              <w:suppressAutoHyphens w:val="0"/>
              <w:spacing w:before="40" w:after="120" w:line="220" w:lineRule="exact"/>
              <w:ind w:right="113"/>
            </w:pPr>
            <w:r w:rsidRPr="005E171B">
              <w:t>2</w:t>
            </w:r>
          </w:p>
        </w:tc>
        <w:tc>
          <w:tcPr>
            <w:tcW w:w="3690" w:type="dxa"/>
            <w:shd w:val="clear" w:color="auto" w:fill="auto"/>
          </w:tcPr>
          <w:p w14:paraId="0D5F9842" w14:textId="77777777" w:rsidR="00B4128F" w:rsidRPr="005E171B" w:rsidRDefault="00B4128F" w:rsidP="005E171B">
            <w:pPr>
              <w:suppressAutoHyphens w:val="0"/>
              <w:spacing w:before="40" w:after="120" w:line="220" w:lineRule="exact"/>
              <w:ind w:right="113"/>
            </w:pPr>
            <w:r w:rsidRPr="005E171B">
              <w:t>General Fayyadh al-Ruwaili</w:t>
            </w:r>
            <w:r w:rsidRPr="005E171B">
              <w:rPr>
                <w:rStyle w:val="FootnoteReference"/>
                <w:sz w:val="20"/>
              </w:rPr>
              <w:footnoteReference w:id="60"/>
            </w:r>
          </w:p>
          <w:p w14:paraId="2760CC28" w14:textId="77777777" w:rsidR="00B4128F" w:rsidRPr="005E171B" w:rsidRDefault="00B4128F" w:rsidP="005E171B">
            <w:pPr>
              <w:suppressAutoHyphens w:val="0"/>
              <w:spacing w:before="40" w:after="120" w:line="220" w:lineRule="exact"/>
              <w:ind w:right="113"/>
              <w:rPr>
                <w:rtl/>
              </w:rPr>
            </w:pPr>
            <w:r w:rsidRPr="005E171B">
              <w:rPr>
                <w:rFonts w:hint="cs"/>
                <w:rtl/>
              </w:rPr>
              <w:t>فريق اول ركن فياض بن حامد الرويلي</w:t>
            </w:r>
          </w:p>
        </w:tc>
        <w:tc>
          <w:tcPr>
            <w:tcW w:w="2430" w:type="dxa"/>
            <w:shd w:val="clear" w:color="auto" w:fill="auto"/>
            <w:hideMark/>
          </w:tcPr>
          <w:p w14:paraId="4784EC81" w14:textId="77777777" w:rsidR="00B4128F" w:rsidRPr="005E171B" w:rsidRDefault="00B4128F" w:rsidP="005E171B">
            <w:pPr>
              <w:suppressAutoHyphens w:val="0"/>
              <w:spacing w:before="40" w:after="120" w:line="220" w:lineRule="exact"/>
              <w:ind w:right="113"/>
            </w:pPr>
            <w:r w:rsidRPr="005E171B">
              <w:t>Chairman of the Joint Chiefs of Staff</w:t>
            </w:r>
          </w:p>
        </w:tc>
        <w:tc>
          <w:tcPr>
            <w:tcW w:w="2070" w:type="dxa"/>
            <w:shd w:val="clear" w:color="auto" w:fill="auto"/>
          </w:tcPr>
          <w:p w14:paraId="18A21FF2" w14:textId="47AB6225" w:rsidR="00B4128F" w:rsidRPr="005E171B" w:rsidRDefault="00B4128F" w:rsidP="005E171B">
            <w:pPr>
              <w:suppressAutoHyphens w:val="0"/>
              <w:spacing w:before="40" w:after="120" w:line="220" w:lineRule="exact"/>
              <w:ind w:right="113"/>
            </w:pPr>
            <w:r w:rsidRPr="005E171B">
              <w:t>27 February 2018</w:t>
            </w:r>
          </w:p>
        </w:tc>
      </w:tr>
      <w:tr w:rsidR="005E171B" w:rsidRPr="005E171B" w14:paraId="5A1B08AD" w14:textId="77777777" w:rsidTr="005E171B">
        <w:trPr>
          <w:cantSplit/>
        </w:trPr>
        <w:tc>
          <w:tcPr>
            <w:tcW w:w="720" w:type="dxa"/>
            <w:shd w:val="clear" w:color="auto" w:fill="auto"/>
            <w:hideMark/>
          </w:tcPr>
          <w:p w14:paraId="6D99B382" w14:textId="77777777" w:rsidR="00B4128F" w:rsidRPr="005E171B" w:rsidRDefault="00B4128F" w:rsidP="005E171B">
            <w:pPr>
              <w:suppressAutoHyphens w:val="0"/>
              <w:spacing w:before="40" w:after="120" w:line="220" w:lineRule="exact"/>
              <w:ind w:right="113"/>
            </w:pPr>
            <w:r w:rsidRPr="005E171B">
              <w:t>3</w:t>
            </w:r>
          </w:p>
        </w:tc>
        <w:tc>
          <w:tcPr>
            <w:tcW w:w="3690" w:type="dxa"/>
            <w:shd w:val="clear" w:color="auto" w:fill="auto"/>
          </w:tcPr>
          <w:p w14:paraId="3C8883C7" w14:textId="77777777" w:rsidR="00B4128F" w:rsidRPr="005E171B" w:rsidRDefault="00B4128F" w:rsidP="005E171B">
            <w:pPr>
              <w:suppressAutoHyphens w:val="0"/>
              <w:spacing w:before="40" w:after="120" w:line="220" w:lineRule="exact"/>
              <w:ind w:right="113"/>
              <w:rPr>
                <w:lang w:val="de-CH"/>
              </w:rPr>
            </w:pPr>
            <w:r w:rsidRPr="005E171B">
              <w:rPr>
                <w:lang w:val="de-CH"/>
              </w:rPr>
              <w:t>Lieutenant General Mutlaq bin Salim bin Mutlaq Al-Azima</w:t>
            </w:r>
          </w:p>
          <w:p w14:paraId="5C344561" w14:textId="77777777" w:rsidR="00B4128F" w:rsidRPr="005E171B" w:rsidRDefault="00B4128F" w:rsidP="005E171B">
            <w:pPr>
              <w:suppressAutoHyphens w:val="0"/>
              <w:spacing w:before="40" w:after="120" w:line="220" w:lineRule="exact"/>
              <w:ind w:right="113"/>
              <w:rPr>
                <w:rtl/>
              </w:rPr>
            </w:pPr>
            <w:r w:rsidRPr="005E171B">
              <w:rPr>
                <w:rFonts w:hint="cs"/>
                <w:rtl/>
              </w:rPr>
              <w:t>فريق ركن مطلق بن سالم بن مطلق الازيمع</w:t>
            </w:r>
          </w:p>
        </w:tc>
        <w:tc>
          <w:tcPr>
            <w:tcW w:w="2430" w:type="dxa"/>
            <w:shd w:val="clear" w:color="auto" w:fill="auto"/>
          </w:tcPr>
          <w:p w14:paraId="7D0BC549" w14:textId="213555C3" w:rsidR="00B4128F" w:rsidRPr="005E171B" w:rsidRDefault="00B4128F" w:rsidP="005E171B">
            <w:pPr>
              <w:suppressAutoHyphens w:val="0"/>
              <w:spacing w:before="40" w:after="120" w:line="220" w:lineRule="exact"/>
              <w:ind w:right="113"/>
            </w:pPr>
            <w:r w:rsidRPr="005E171B">
              <w:t xml:space="preserve">Joint Forces Commander </w:t>
            </w:r>
          </w:p>
        </w:tc>
        <w:tc>
          <w:tcPr>
            <w:tcW w:w="2070" w:type="dxa"/>
            <w:shd w:val="clear" w:color="auto" w:fill="auto"/>
          </w:tcPr>
          <w:p w14:paraId="479C8159" w14:textId="77777777" w:rsidR="00B4128F" w:rsidRPr="005E171B" w:rsidRDefault="00B4128F" w:rsidP="005E171B">
            <w:pPr>
              <w:suppressAutoHyphens w:val="0"/>
              <w:spacing w:before="40" w:after="120" w:line="220" w:lineRule="exact"/>
              <w:ind w:right="113"/>
            </w:pPr>
            <w:r w:rsidRPr="005E171B">
              <w:t>31 August 2020</w:t>
            </w:r>
            <w:r w:rsidRPr="005E171B">
              <w:rPr>
                <w:rStyle w:val="FootnoteReference"/>
                <w:sz w:val="20"/>
              </w:rPr>
              <w:footnoteReference w:id="61"/>
            </w:r>
            <w:r w:rsidRPr="005E171B">
              <w:t xml:space="preserve"> </w:t>
            </w:r>
          </w:p>
        </w:tc>
      </w:tr>
      <w:tr w:rsidR="005E171B" w:rsidRPr="005E171B" w14:paraId="218C4EA2" w14:textId="77777777" w:rsidTr="005E171B">
        <w:trPr>
          <w:cantSplit/>
        </w:trPr>
        <w:tc>
          <w:tcPr>
            <w:tcW w:w="720" w:type="dxa"/>
            <w:shd w:val="clear" w:color="auto" w:fill="auto"/>
            <w:hideMark/>
          </w:tcPr>
          <w:p w14:paraId="5A28AA6A" w14:textId="77777777" w:rsidR="00B4128F" w:rsidRPr="005E171B" w:rsidRDefault="00B4128F" w:rsidP="005E171B">
            <w:pPr>
              <w:suppressAutoHyphens w:val="0"/>
              <w:spacing w:before="40" w:after="120" w:line="220" w:lineRule="exact"/>
              <w:ind w:right="113"/>
            </w:pPr>
            <w:r w:rsidRPr="005E171B">
              <w:t>4</w:t>
            </w:r>
          </w:p>
        </w:tc>
        <w:tc>
          <w:tcPr>
            <w:tcW w:w="3690" w:type="dxa"/>
            <w:shd w:val="clear" w:color="auto" w:fill="auto"/>
          </w:tcPr>
          <w:p w14:paraId="651E8EFB" w14:textId="77777777" w:rsidR="00B4128F" w:rsidRPr="005E171B" w:rsidRDefault="00B4128F" w:rsidP="005E171B">
            <w:pPr>
              <w:suppressAutoHyphens w:val="0"/>
              <w:spacing w:before="40" w:after="120" w:line="220" w:lineRule="exact"/>
              <w:ind w:right="113"/>
              <w:rPr>
                <w:lang w:val="de-CH"/>
              </w:rPr>
            </w:pPr>
            <w:r w:rsidRPr="005E171B">
              <w:rPr>
                <w:lang w:val="de-CH"/>
              </w:rPr>
              <w:t>Lieutenant General Fahd bin Abdallah al-Mtair</w:t>
            </w:r>
            <w:r w:rsidRPr="005E171B">
              <w:rPr>
                <w:rStyle w:val="FootnoteReference"/>
                <w:sz w:val="20"/>
              </w:rPr>
              <w:footnoteReference w:id="62"/>
            </w:r>
          </w:p>
          <w:p w14:paraId="6060114B" w14:textId="77777777" w:rsidR="00B4128F" w:rsidRPr="005E171B" w:rsidRDefault="00B4128F" w:rsidP="005E171B">
            <w:pPr>
              <w:suppressAutoHyphens w:val="0"/>
              <w:spacing w:before="40" w:after="120" w:line="220" w:lineRule="exact"/>
              <w:ind w:right="113"/>
            </w:pPr>
            <w:r w:rsidRPr="005E171B">
              <w:rPr>
                <w:rFonts w:hint="cs"/>
                <w:rtl/>
              </w:rPr>
              <w:t>فريق ركن فهد بن عبدالله المطير</w:t>
            </w:r>
          </w:p>
        </w:tc>
        <w:tc>
          <w:tcPr>
            <w:tcW w:w="2430" w:type="dxa"/>
            <w:shd w:val="clear" w:color="auto" w:fill="auto"/>
          </w:tcPr>
          <w:p w14:paraId="4E03C85A" w14:textId="399A09A4" w:rsidR="00B4128F" w:rsidRPr="005E171B" w:rsidRDefault="00B4128F" w:rsidP="005E171B">
            <w:pPr>
              <w:suppressAutoHyphens w:val="0"/>
              <w:spacing w:before="40" w:after="120" w:line="220" w:lineRule="exact"/>
              <w:ind w:right="113"/>
            </w:pPr>
            <w:r w:rsidRPr="005E171B">
              <w:t>Land Forces Commander</w:t>
            </w:r>
          </w:p>
        </w:tc>
        <w:tc>
          <w:tcPr>
            <w:tcW w:w="2070" w:type="dxa"/>
            <w:shd w:val="clear" w:color="auto" w:fill="auto"/>
            <w:hideMark/>
          </w:tcPr>
          <w:p w14:paraId="022A0847" w14:textId="77777777" w:rsidR="00B4128F" w:rsidRPr="005E171B" w:rsidRDefault="00B4128F" w:rsidP="005E171B">
            <w:pPr>
              <w:suppressAutoHyphens w:val="0"/>
              <w:spacing w:before="40" w:after="120" w:line="220" w:lineRule="exact"/>
              <w:ind w:right="113"/>
            </w:pPr>
            <w:r w:rsidRPr="005E171B">
              <w:t>27 February 2018</w:t>
            </w:r>
          </w:p>
        </w:tc>
      </w:tr>
      <w:tr w:rsidR="005E171B" w:rsidRPr="005E171B" w14:paraId="43466BEE" w14:textId="77777777" w:rsidTr="005E171B">
        <w:trPr>
          <w:cantSplit/>
        </w:trPr>
        <w:tc>
          <w:tcPr>
            <w:tcW w:w="720" w:type="dxa"/>
            <w:shd w:val="clear" w:color="auto" w:fill="auto"/>
            <w:hideMark/>
          </w:tcPr>
          <w:p w14:paraId="1EB1513B" w14:textId="77777777" w:rsidR="00B4128F" w:rsidRPr="005E171B" w:rsidRDefault="00B4128F" w:rsidP="005E171B">
            <w:pPr>
              <w:suppressAutoHyphens w:val="0"/>
              <w:spacing w:before="40" w:after="120" w:line="220" w:lineRule="exact"/>
              <w:ind w:right="113"/>
            </w:pPr>
            <w:r w:rsidRPr="005E171B">
              <w:t>5</w:t>
            </w:r>
          </w:p>
        </w:tc>
        <w:tc>
          <w:tcPr>
            <w:tcW w:w="3690" w:type="dxa"/>
            <w:shd w:val="clear" w:color="auto" w:fill="auto"/>
          </w:tcPr>
          <w:p w14:paraId="13860DA4" w14:textId="77777777" w:rsidR="00B4128F" w:rsidRPr="005E171B" w:rsidRDefault="00B4128F" w:rsidP="005E171B">
            <w:pPr>
              <w:suppressAutoHyphens w:val="0"/>
              <w:spacing w:before="40" w:after="120" w:line="220" w:lineRule="exact"/>
              <w:ind w:right="113"/>
            </w:pPr>
            <w:r w:rsidRPr="005E171B">
              <w:t>Prince Lieutenant General Turki bin Bandar bin Abdalazeez al-Saud</w:t>
            </w:r>
            <w:r w:rsidRPr="005E171B">
              <w:rPr>
                <w:rStyle w:val="FootnoteReference"/>
                <w:sz w:val="20"/>
              </w:rPr>
              <w:footnoteReference w:id="63"/>
            </w:r>
            <w:r w:rsidRPr="005E171B">
              <w:t xml:space="preserve"> </w:t>
            </w:r>
          </w:p>
          <w:p w14:paraId="18C611D1" w14:textId="77777777" w:rsidR="00B4128F" w:rsidRPr="005E171B" w:rsidRDefault="00B4128F" w:rsidP="005E171B">
            <w:pPr>
              <w:suppressAutoHyphens w:val="0"/>
              <w:spacing w:before="40" w:after="120" w:line="220" w:lineRule="exact"/>
              <w:ind w:right="113"/>
            </w:pPr>
            <w:r w:rsidRPr="005E171B">
              <w:rPr>
                <w:rFonts w:hint="cs"/>
                <w:rtl/>
              </w:rPr>
              <w:t>الامير فريق ركن تركي بن بندر بن عبدالعزيز آل سعود</w:t>
            </w:r>
          </w:p>
        </w:tc>
        <w:tc>
          <w:tcPr>
            <w:tcW w:w="2430" w:type="dxa"/>
            <w:shd w:val="clear" w:color="auto" w:fill="auto"/>
            <w:hideMark/>
          </w:tcPr>
          <w:p w14:paraId="01A62C1D" w14:textId="77777777" w:rsidR="00B4128F" w:rsidRPr="005E171B" w:rsidRDefault="00B4128F" w:rsidP="005E171B">
            <w:pPr>
              <w:suppressAutoHyphens w:val="0"/>
              <w:spacing w:before="40" w:after="120" w:line="220" w:lineRule="exact"/>
              <w:ind w:right="113"/>
            </w:pPr>
            <w:r w:rsidRPr="005E171B">
              <w:t>Air Force Commander</w:t>
            </w:r>
          </w:p>
        </w:tc>
        <w:tc>
          <w:tcPr>
            <w:tcW w:w="2070" w:type="dxa"/>
            <w:shd w:val="clear" w:color="auto" w:fill="auto"/>
            <w:hideMark/>
          </w:tcPr>
          <w:p w14:paraId="5EF6F5F4" w14:textId="77777777" w:rsidR="00B4128F" w:rsidRPr="005E171B" w:rsidRDefault="00B4128F" w:rsidP="005E171B">
            <w:pPr>
              <w:suppressAutoHyphens w:val="0"/>
              <w:spacing w:before="40" w:after="120" w:line="220" w:lineRule="exact"/>
              <w:ind w:right="113"/>
            </w:pPr>
            <w:r w:rsidRPr="005E171B">
              <w:t xml:space="preserve">27 February 2018 </w:t>
            </w:r>
          </w:p>
        </w:tc>
      </w:tr>
      <w:tr w:rsidR="005E171B" w:rsidRPr="005E171B" w14:paraId="77890055" w14:textId="77777777" w:rsidTr="005E171B">
        <w:trPr>
          <w:cantSplit/>
        </w:trPr>
        <w:tc>
          <w:tcPr>
            <w:tcW w:w="720" w:type="dxa"/>
            <w:shd w:val="clear" w:color="auto" w:fill="auto"/>
            <w:hideMark/>
          </w:tcPr>
          <w:p w14:paraId="7FA76A0A" w14:textId="77777777" w:rsidR="00B4128F" w:rsidRPr="005E171B" w:rsidRDefault="00B4128F" w:rsidP="005E171B">
            <w:pPr>
              <w:suppressAutoHyphens w:val="0"/>
              <w:spacing w:before="40" w:after="120" w:line="220" w:lineRule="exact"/>
              <w:ind w:right="113"/>
            </w:pPr>
            <w:r w:rsidRPr="005E171B">
              <w:t>6</w:t>
            </w:r>
          </w:p>
        </w:tc>
        <w:tc>
          <w:tcPr>
            <w:tcW w:w="3690" w:type="dxa"/>
            <w:shd w:val="clear" w:color="auto" w:fill="auto"/>
          </w:tcPr>
          <w:p w14:paraId="549C0701" w14:textId="77777777" w:rsidR="00B4128F" w:rsidRPr="005E171B" w:rsidRDefault="00B4128F" w:rsidP="005E171B">
            <w:pPr>
              <w:suppressAutoHyphens w:val="0"/>
              <w:spacing w:before="40" w:after="120" w:line="220" w:lineRule="exact"/>
              <w:ind w:right="113"/>
              <w:rPr>
                <w:lang w:val="es-ES"/>
              </w:rPr>
            </w:pPr>
            <w:r w:rsidRPr="005E171B">
              <w:rPr>
                <w:lang w:val="es-ES"/>
              </w:rPr>
              <w:t>Admiral Fahd bin Abdulla al-Ghufaili</w:t>
            </w:r>
            <w:r w:rsidRPr="005E171B">
              <w:rPr>
                <w:rStyle w:val="FootnoteReference"/>
                <w:sz w:val="20"/>
              </w:rPr>
              <w:footnoteReference w:id="64"/>
            </w:r>
          </w:p>
          <w:p w14:paraId="00C5977F" w14:textId="77777777" w:rsidR="00B4128F" w:rsidRPr="005E171B" w:rsidRDefault="00B4128F" w:rsidP="005E171B">
            <w:pPr>
              <w:suppressAutoHyphens w:val="0"/>
              <w:spacing w:before="40" w:after="120" w:line="220" w:lineRule="exact"/>
              <w:ind w:right="113"/>
            </w:pPr>
            <w:r w:rsidRPr="005E171B">
              <w:rPr>
                <w:rFonts w:hint="cs"/>
                <w:rtl/>
              </w:rPr>
              <w:t>فريق ركن فهد بن عبدالله الغفيلي</w:t>
            </w:r>
          </w:p>
        </w:tc>
        <w:tc>
          <w:tcPr>
            <w:tcW w:w="2430" w:type="dxa"/>
            <w:shd w:val="clear" w:color="auto" w:fill="auto"/>
            <w:hideMark/>
          </w:tcPr>
          <w:p w14:paraId="3751865B" w14:textId="77777777" w:rsidR="00B4128F" w:rsidRPr="005E171B" w:rsidRDefault="00B4128F" w:rsidP="005E171B">
            <w:pPr>
              <w:suppressAutoHyphens w:val="0"/>
              <w:spacing w:before="40" w:after="120" w:line="220" w:lineRule="exact"/>
              <w:ind w:right="113"/>
            </w:pPr>
            <w:r w:rsidRPr="005E171B">
              <w:t>Naval Commander</w:t>
            </w:r>
          </w:p>
        </w:tc>
        <w:tc>
          <w:tcPr>
            <w:tcW w:w="2070" w:type="dxa"/>
            <w:shd w:val="clear" w:color="auto" w:fill="auto"/>
            <w:hideMark/>
          </w:tcPr>
          <w:p w14:paraId="4D9C12C5" w14:textId="77777777" w:rsidR="00B4128F" w:rsidRPr="005E171B" w:rsidRDefault="00B4128F" w:rsidP="005E171B">
            <w:pPr>
              <w:suppressAutoHyphens w:val="0"/>
              <w:spacing w:before="40" w:after="120" w:line="220" w:lineRule="exact"/>
              <w:ind w:right="113"/>
            </w:pPr>
            <w:r w:rsidRPr="005E171B">
              <w:t xml:space="preserve">4 November 2017 </w:t>
            </w:r>
          </w:p>
        </w:tc>
      </w:tr>
      <w:tr w:rsidR="005E171B" w:rsidRPr="005E171B" w14:paraId="7CEF1D67" w14:textId="77777777" w:rsidTr="005E171B">
        <w:trPr>
          <w:cantSplit/>
        </w:trPr>
        <w:tc>
          <w:tcPr>
            <w:tcW w:w="720" w:type="dxa"/>
            <w:tcBorders>
              <w:bottom w:val="nil"/>
            </w:tcBorders>
            <w:shd w:val="clear" w:color="auto" w:fill="auto"/>
            <w:hideMark/>
          </w:tcPr>
          <w:p w14:paraId="5DDEA4E1" w14:textId="77777777" w:rsidR="00B4128F" w:rsidRPr="005E171B" w:rsidRDefault="00B4128F" w:rsidP="005E171B">
            <w:pPr>
              <w:suppressAutoHyphens w:val="0"/>
              <w:spacing w:before="40" w:after="120" w:line="220" w:lineRule="exact"/>
              <w:ind w:right="113"/>
            </w:pPr>
            <w:r w:rsidRPr="005E171B">
              <w:t>7</w:t>
            </w:r>
          </w:p>
        </w:tc>
        <w:tc>
          <w:tcPr>
            <w:tcW w:w="3690" w:type="dxa"/>
            <w:tcBorders>
              <w:bottom w:val="nil"/>
            </w:tcBorders>
            <w:shd w:val="clear" w:color="auto" w:fill="auto"/>
          </w:tcPr>
          <w:p w14:paraId="41682A13" w14:textId="77777777" w:rsidR="00B4128F" w:rsidRPr="005E171B" w:rsidRDefault="00B4128F" w:rsidP="005E171B">
            <w:pPr>
              <w:suppressAutoHyphens w:val="0"/>
              <w:spacing w:before="40" w:after="120" w:line="220" w:lineRule="exact"/>
              <w:ind w:right="113"/>
            </w:pPr>
            <w:r w:rsidRPr="005E171B">
              <w:t>Lieutenant General Mazyad Sulaiman al-Amro</w:t>
            </w:r>
            <w:r w:rsidRPr="005E171B">
              <w:rPr>
                <w:rStyle w:val="FootnoteReference"/>
                <w:sz w:val="20"/>
              </w:rPr>
              <w:footnoteReference w:id="65"/>
            </w:r>
          </w:p>
          <w:p w14:paraId="5422E8AD" w14:textId="77777777" w:rsidR="00B4128F" w:rsidRPr="005E171B" w:rsidRDefault="00B4128F" w:rsidP="005E171B">
            <w:pPr>
              <w:suppressAutoHyphens w:val="0"/>
              <w:spacing w:before="40" w:after="120" w:line="220" w:lineRule="exact"/>
              <w:ind w:right="113"/>
            </w:pPr>
            <w:r w:rsidRPr="005E171B">
              <w:rPr>
                <w:rFonts w:hint="cs"/>
                <w:rtl/>
              </w:rPr>
              <w:t>فريق ركن مزيد بن سليمان العمرو</w:t>
            </w:r>
          </w:p>
        </w:tc>
        <w:tc>
          <w:tcPr>
            <w:tcW w:w="2430" w:type="dxa"/>
            <w:tcBorders>
              <w:bottom w:val="nil"/>
            </w:tcBorders>
            <w:shd w:val="clear" w:color="auto" w:fill="auto"/>
          </w:tcPr>
          <w:p w14:paraId="297063A9" w14:textId="611C89FA" w:rsidR="00B4128F" w:rsidRPr="005E171B" w:rsidRDefault="00B4128F" w:rsidP="005E171B">
            <w:pPr>
              <w:suppressAutoHyphens w:val="0"/>
              <w:spacing w:before="40" w:after="120" w:line="220" w:lineRule="exact"/>
              <w:ind w:right="113"/>
            </w:pPr>
            <w:r w:rsidRPr="005E171B">
              <w:t>Air Defence Commander</w:t>
            </w:r>
          </w:p>
        </w:tc>
        <w:tc>
          <w:tcPr>
            <w:tcW w:w="2070" w:type="dxa"/>
            <w:tcBorders>
              <w:bottom w:val="nil"/>
            </w:tcBorders>
            <w:shd w:val="clear" w:color="auto" w:fill="auto"/>
            <w:hideMark/>
          </w:tcPr>
          <w:p w14:paraId="57AC02AA" w14:textId="77777777" w:rsidR="00B4128F" w:rsidRPr="005E171B" w:rsidRDefault="00B4128F" w:rsidP="005E171B">
            <w:pPr>
              <w:suppressAutoHyphens w:val="0"/>
              <w:spacing w:before="40" w:after="120" w:line="220" w:lineRule="exact"/>
              <w:ind w:right="113"/>
            </w:pPr>
            <w:r w:rsidRPr="005E171B">
              <w:t xml:space="preserve">27 February 2018 </w:t>
            </w:r>
          </w:p>
        </w:tc>
      </w:tr>
      <w:tr w:rsidR="005E171B" w:rsidRPr="005E171B" w14:paraId="01029E3E" w14:textId="77777777" w:rsidTr="005E171B">
        <w:trPr>
          <w:cantSplit/>
        </w:trPr>
        <w:tc>
          <w:tcPr>
            <w:tcW w:w="720" w:type="dxa"/>
            <w:tcBorders>
              <w:top w:val="nil"/>
              <w:bottom w:val="nil"/>
            </w:tcBorders>
            <w:shd w:val="clear" w:color="auto" w:fill="auto"/>
            <w:hideMark/>
          </w:tcPr>
          <w:p w14:paraId="7C47FCF6" w14:textId="77777777" w:rsidR="00B4128F" w:rsidRPr="005E171B" w:rsidRDefault="00B4128F" w:rsidP="005E171B">
            <w:pPr>
              <w:suppressAutoHyphens w:val="0"/>
              <w:spacing w:before="40" w:after="120" w:line="220" w:lineRule="exact"/>
              <w:ind w:right="113"/>
            </w:pPr>
            <w:r w:rsidRPr="005E171B">
              <w:t>8</w:t>
            </w:r>
          </w:p>
        </w:tc>
        <w:tc>
          <w:tcPr>
            <w:tcW w:w="3690" w:type="dxa"/>
            <w:tcBorders>
              <w:top w:val="nil"/>
              <w:bottom w:val="nil"/>
            </w:tcBorders>
            <w:shd w:val="clear" w:color="auto" w:fill="auto"/>
          </w:tcPr>
          <w:p w14:paraId="70C07601" w14:textId="77777777" w:rsidR="00B4128F" w:rsidRPr="005E171B" w:rsidRDefault="00B4128F" w:rsidP="005E171B">
            <w:pPr>
              <w:suppressAutoHyphens w:val="0"/>
              <w:spacing w:before="40" w:after="120" w:line="220" w:lineRule="exact"/>
              <w:ind w:right="113"/>
              <w:rPr>
                <w:lang w:val="de-CH"/>
              </w:rPr>
            </w:pPr>
            <w:r w:rsidRPr="005E171B">
              <w:rPr>
                <w:lang w:val="de-CH"/>
              </w:rPr>
              <w:t>Lieutenant General Jarallah bin Mohammed bin Jarallah al-Elwait</w:t>
            </w:r>
          </w:p>
          <w:p w14:paraId="227C0252" w14:textId="77777777" w:rsidR="00B4128F" w:rsidRPr="005E171B" w:rsidRDefault="00B4128F" w:rsidP="005E171B">
            <w:pPr>
              <w:suppressAutoHyphens w:val="0"/>
              <w:spacing w:before="40" w:after="120" w:line="220" w:lineRule="exact"/>
              <w:ind w:right="113"/>
            </w:pPr>
            <w:r w:rsidRPr="005E171B">
              <w:rPr>
                <w:rFonts w:hint="cs"/>
                <w:rtl/>
              </w:rPr>
              <w:t>فريق ركن جار الله بن محمد العلويط</w:t>
            </w:r>
          </w:p>
        </w:tc>
        <w:tc>
          <w:tcPr>
            <w:tcW w:w="2430" w:type="dxa"/>
            <w:tcBorders>
              <w:top w:val="nil"/>
              <w:bottom w:val="nil"/>
            </w:tcBorders>
            <w:shd w:val="clear" w:color="auto" w:fill="auto"/>
            <w:hideMark/>
          </w:tcPr>
          <w:p w14:paraId="0A71C44E" w14:textId="77777777" w:rsidR="00B4128F" w:rsidRPr="005E171B" w:rsidRDefault="00B4128F" w:rsidP="005E171B">
            <w:pPr>
              <w:suppressAutoHyphens w:val="0"/>
              <w:spacing w:before="40" w:after="120" w:line="220" w:lineRule="exact"/>
              <w:ind w:right="113"/>
            </w:pPr>
            <w:r w:rsidRPr="005E171B">
              <w:t>Strategic Missile Force Commander</w:t>
            </w:r>
          </w:p>
        </w:tc>
        <w:tc>
          <w:tcPr>
            <w:tcW w:w="2070" w:type="dxa"/>
            <w:tcBorders>
              <w:top w:val="nil"/>
              <w:bottom w:val="nil"/>
            </w:tcBorders>
            <w:shd w:val="clear" w:color="auto" w:fill="auto"/>
            <w:hideMark/>
          </w:tcPr>
          <w:p w14:paraId="4984A6DF" w14:textId="77777777" w:rsidR="00B4128F" w:rsidRPr="005E171B" w:rsidRDefault="00B4128F" w:rsidP="005E171B">
            <w:pPr>
              <w:suppressAutoHyphens w:val="0"/>
              <w:spacing w:before="40" w:after="120" w:line="220" w:lineRule="exact"/>
              <w:ind w:right="113"/>
            </w:pPr>
            <w:r w:rsidRPr="005E171B">
              <w:t>27 February 2018</w:t>
            </w:r>
          </w:p>
        </w:tc>
      </w:tr>
      <w:tr w:rsidR="005E171B" w:rsidRPr="005E171B" w14:paraId="6C948608" w14:textId="77777777" w:rsidTr="005E171B">
        <w:trPr>
          <w:cantSplit/>
        </w:trPr>
        <w:tc>
          <w:tcPr>
            <w:tcW w:w="720" w:type="dxa"/>
            <w:tcBorders>
              <w:top w:val="nil"/>
            </w:tcBorders>
            <w:shd w:val="clear" w:color="auto" w:fill="auto"/>
            <w:hideMark/>
          </w:tcPr>
          <w:p w14:paraId="5C7D7335" w14:textId="77777777" w:rsidR="00B4128F" w:rsidRPr="005E171B" w:rsidRDefault="00B4128F" w:rsidP="005E171B">
            <w:pPr>
              <w:suppressAutoHyphens w:val="0"/>
              <w:spacing w:before="40" w:after="120" w:line="220" w:lineRule="exact"/>
              <w:ind w:right="113"/>
            </w:pPr>
            <w:r w:rsidRPr="005E171B">
              <w:lastRenderedPageBreak/>
              <w:t>9</w:t>
            </w:r>
          </w:p>
        </w:tc>
        <w:tc>
          <w:tcPr>
            <w:tcW w:w="3690" w:type="dxa"/>
            <w:tcBorders>
              <w:top w:val="nil"/>
            </w:tcBorders>
            <w:shd w:val="clear" w:color="auto" w:fill="auto"/>
          </w:tcPr>
          <w:p w14:paraId="53B9AB6B" w14:textId="77777777" w:rsidR="00B4128F" w:rsidRPr="005E171B" w:rsidRDefault="00B4128F" w:rsidP="005E171B">
            <w:pPr>
              <w:suppressAutoHyphens w:val="0"/>
              <w:spacing w:before="40" w:after="120" w:line="220" w:lineRule="exact"/>
              <w:ind w:right="113"/>
            </w:pPr>
            <w:r w:rsidRPr="005E171B">
              <w:t>Major General Pilot Abdullah al-Ghamdi</w:t>
            </w:r>
          </w:p>
          <w:p w14:paraId="14F21425" w14:textId="77777777" w:rsidR="00B4128F" w:rsidRPr="005E171B" w:rsidRDefault="00B4128F" w:rsidP="005E171B">
            <w:pPr>
              <w:suppressAutoHyphens w:val="0"/>
              <w:spacing w:before="40" w:after="120" w:line="220" w:lineRule="exact"/>
              <w:ind w:right="113"/>
            </w:pPr>
            <w:r w:rsidRPr="005E171B">
              <w:rPr>
                <w:rFonts w:hint="cs"/>
                <w:rtl/>
              </w:rPr>
              <w:t>لواء ركن طيار عبدالله الغامدي</w:t>
            </w:r>
          </w:p>
        </w:tc>
        <w:tc>
          <w:tcPr>
            <w:tcW w:w="2430" w:type="dxa"/>
            <w:tcBorders>
              <w:top w:val="nil"/>
            </w:tcBorders>
            <w:shd w:val="clear" w:color="auto" w:fill="auto"/>
            <w:hideMark/>
          </w:tcPr>
          <w:p w14:paraId="25FB94FA" w14:textId="77777777" w:rsidR="00B4128F" w:rsidRPr="005E171B" w:rsidRDefault="00B4128F" w:rsidP="005E171B">
            <w:pPr>
              <w:suppressAutoHyphens w:val="0"/>
              <w:spacing w:before="40" w:after="120" w:line="220" w:lineRule="exact"/>
              <w:ind w:right="113"/>
            </w:pPr>
            <w:r w:rsidRPr="005E171B">
              <w:t>Air Operations Director</w:t>
            </w:r>
          </w:p>
        </w:tc>
        <w:tc>
          <w:tcPr>
            <w:tcW w:w="2070" w:type="dxa"/>
            <w:tcBorders>
              <w:top w:val="nil"/>
            </w:tcBorders>
            <w:shd w:val="clear" w:color="auto" w:fill="auto"/>
            <w:hideMark/>
          </w:tcPr>
          <w:p w14:paraId="3F8F03E0" w14:textId="77777777" w:rsidR="00B4128F" w:rsidRPr="005E171B" w:rsidRDefault="00B4128F" w:rsidP="005E171B">
            <w:pPr>
              <w:suppressAutoHyphens w:val="0"/>
              <w:spacing w:before="40" w:after="120" w:line="220" w:lineRule="exact"/>
              <w:ind w:right="113"/>
            </w:pPr>
            <w:r w:rsidRPr="005E171B">
              <w:t>Coalition Deputy Commander</w:t>
            </w:r>
          </w:p>
        </w:tc>
      </w:tr>
      <w:tr w:rsidR="005E171B" w:rsidRPr="005E171B" w14:paraId="3D538AE7" w14:textId="77777777" w:rsidTr="005E171B">
        <w:trPr>
          <w:cantSplit/>
        </w:trPr>
        <w:tc>
          <w:tcPr>
            <w:tcW w:w="720" w:type="dxa"/>
            <w:shd w:val="clear" w:color="auto" w:fill="auto"/>
            <w:hideMark/>
          </w:tcPr>
          <w:p w14:paraId="18E6E30F" w14:textId="77777777" w:rsidR="00B4128F" w:rsidRPr="005E171B" w:rsidRDefault="00B4128F" w:rsidP="005E171B">
            <w:pPr>
              <w:suppressAutoHyphens w:val="0"/>
              <w:spacing w:before="40" w:after="120" w:line="220" w:lineRule="exact"/>
              <w:ind w:right="113"/>
            </w:pPr>
            <w:r w:rsidRPr="005E171B">
              <w:rPr>
                <w:rFonts w:hint="cs"/>
              </w:rPr>
              <w:t>10</w:t>
            </w:r>
          </w:p>
        </w:tc>
        <w:tc>
          <w:tcPr>
            <w:tcW w:w="3690" w:type="dxa"/>
            <w:shd w:val="clear" w:color="auto" w:fill="auto"/>
            <w:hideMark/>
          </w:tcPr>
          <w:p w14:paraId="6CA17D8E" w14:textId="77777777" w:rsidR="00B4128F" w:rsidRPr="005E171B" w:rsidRDefault="00B4128F" w:rsidP="005E171B">
            <w:pPr>
              <w:suppressAutoHyphens w:val="0"/>
              <w:spacing w:before="40" w:after="120" w:line="220" w:lineRule="exact"/>
              <w:ind w:right="113"/>
            </w:pPr>
            <w:r w:rsidRPr="005E171B">
              <w:t>Major General Majed Hamdi al-Harbi</w:t>
            </w:r>
            <w:r w:rsidRPr="005E171B">
              <w:rPr>
                <w:rStyle w:val="FootnoteReference"/>
                <w:sz w:val="20"/>
              </w:rPr>
              <w:footnoteReference w:id="66"/>
            </w:r>
          </w:p>
          <w:p w14:paraId="0A5A98E4" w14:textId="77777777" w:rsidR="00B4128F" w:rsidRPr="005E171B" w:rsidRDefault="00B4128F" w:rsidP="005E171B">
            <w:pPr>
              <w:suppressAutoHyphens w:val="0"/>
              <w:spacing w:before="40" w:after="120" w:line="220" w:lineRule="exact"/>
              <w:ind w:right="113"/>
              <w:rPr>
                <w:rtl/>
              </w:rPr>
            </w:pPr>
            <w:r w:rsidRPr="005E171B">
              <w:rPr>
                <w:rFonts w:hint="cs"/>
                <w:rtl/>
              </w:rPr>
              <w:t>لواء ركن ماجد بن حمدي الحربي</w:t>
            </w:r>
          </w:p>
        </w:tc>
        <w:tc>
          <w:tcPr>
            <w:tcW w:w="2430" w:type="dxa"/>
            <w:shd w:val="clear" w:color="auto" w:fill="auto"/>
            <w:hideMark/>
          </w:tcPr>
          <w:p w14:paraId="50A8104F" w14:textId="77777777" w:rsidR="00B4128F" w:rsidRPr="005E171B" w:rsidRDefault="00B4128F" w:rsidP="005E171B">
            <w:pPr>
              <w:suppressAutoHyphens w:val="0"/>
              <w:spacing w:before="40" w:after="120" w:line="220" w:lineRule="exact"/>
              <w:ind w:right="113"/>
              <w:rPr>
                <w:rtl/>
              </w:rPr>
            </w:pPr>
            <w:r w:rsidRPr="005E171B">
              <w:t>Task Force 7070 Commander (Jazan Task Force)</w:t>
            </w:r>
          </w:p>
        </w:tc>
        <w:tc>
          <w:tcPr>
            <w:tcW w:w="2070" w:type="dxa"/>
            <w:shd w:val="clear" w:color="auto" w:fill="auto"/>
          </w:tcPr>
          <w:p w14:paraId="76768EDC" w14:textId="15EBD30B" w:rsidR="00B4128F" w:rsidRPr="005E171B" w:rsidRDefault="00B4128F" w:rsidP="005E171B">
            <w:pPr>
              <w:suppressAutoHyphens w:val="0"/>
              <w:spacing w:before="40" w:after="120" w:line="220" w:lineRule="exact"/>
              <w:ind w:right="113"/>
            </w:pPr>
            <w:r w:rsidRPr="005E171B">
              <w:t>Saudi Southern Border, Jazan</w:t>
            </w:r>
          </w:p>
        </w:tc>
      </w:tr>
      <w:tr w:rsidR="005E171B" w:rsidRPr="005E171B" w14:paraId="3F04AA56" w14:textId="77777777" w:rsidTr="005E171B">
        <w:trPr>
          <w:cantSplit/>
        </w:trPr>
        <w:tc>
          <w:tcPr>
            <w:tcW w:w="720" w:type="dxa"/>
            <w:shd w:val="clear" w:color="auto" w:fill="auto"/>
            <w:hideMark/>
          </w:tcPr>
          <w:p w14:paraId="490498DC" w14:textId="77777777" w:rsidR="00B4128F" w:rsidRPr="005E171B" w:rsidRDefault="00B4128F" w:rsidP="005E171B">
            <w:pPr>
              <w:suppressAutoHyphens w:val="0"/>
              <w:spacing w:before="40" w:after="120" w:line="220" w:lineRule="exact"/>
              <w:ind w:right="113"/>
            </w:pPr>
            <w:r w:rsidRPr="005E171B">
              <w:t>11</w:t>
            </w:r>
          </w:p>
        </w:tc>
        <w:tc>
          <w:tcPr>
            <w:tcW w:w="3690" w:type="dxa"/>
            <w:shd w:val="clear" w:color="auto" w:fill="auto"/>
          </w:tcPr>
          <w:p w14:paraId="5068FAB3" w14:textId="77777777" w:rsidR="00B4128F" w:rsidRPr="005E171B" w:rsidRDefault="00B4128F" w:rsidP="005E171B">
            <w:pPr>
              <w:suppressAutoHyphens w:val="0"/>
              <w:spacing w:before="40" w:after="120" w:line="220" w:lineRule="exact"/>
              <w:ind w:right="113"/>
            </w:pPr>
            <w:r w:rsidRPr="005E171B">
              <w:t>Brigadier General Abdullah bin Haseed al-Inezi</w:t>
            </w:r>
          </w:p>
          <w:p w14:paraId="66668981" w14:textId="77777777" w:rsidR="00B4128F" w:rsidRPr="005E171B" w:rsidRDefault="00B4128F" w:rsidP="005E171B">
            <w:pPr>
              <w:suppressAutoHyphens w:val="0"/>
              <w:spacing w:before="40" w:after="120" w:line="220" w:lineRule="exact"/>
              <w:ind w:right="113"/>
            </w:pPr>
            <w:r w:rsidRPr="005E171B">
              <w:rPr>
                <w:rFonts w:hint="cs"/>
                <w:rtl/>
              </w:rPr>
              <w:t>عميد ركن عبدالله بن حصيد العنزي</w:t>
            </w:r>
          </w:p>
        </w:tc>
        <w:tc>
          <w:tcPr>
            <w:tcW w:w="2430" w:type="dxa"/>
            <w:shd w:val="clear" w:color="auto" w:fill="auto"/>
          </w:tcPr>
          <w:p w14:paraId="10A8CBA8" w14:textId="1E392161" w:rsidR="00B4128F" w:rsidRPr="005E171B" w:rsidRDefault="00B4128F" w:rsidP="005E171B">
            <w:pPr>
              <w:suppressAutoHyphens w:val="0"/>
              <w:spacing w:before="40" w:after="120" w:line="220" w:lineRule="exact"/>
              <w:ind w:right="113"/>
            </w:pPr>
            <w:r w:rsidRPr="005E171B">
              <w:t>Task Force 1501 Commander</w:t>
            </w:r>
            <w:r w:rsidRPr="005E171B">
              <w:rPr>
                <w:rStyle w:val="FootnoteReference"/>
                <w:sz w:val="20"/>
              </w:rPr>
              <w:footnoteReference w:id="67"/>
            </w:r>
          </w:p>
        </w:tc>
        <w:tc>
          <w:tcPr>
            <w:tcW w:w="2070" w:type="dxa"/>
            <w:shd w:val="clear" w:color="auto" w:fill="auto"/>
            <w:hideMark/>
          </w:tcPr>
          <w:p w14:paraId="3699A2BB" w14:textId="77777777" w:rsidR="00B4128F" w:rsidRPr="005E171B" w:rsidRDefault="00B4128F" w:rsidP="005E171B">
            <w:pPr>
              <w:suppressAutoHyphens w:val="0"/>
              <w:spacing w:before="40" w:after="120" w:line="220" w:lineRule="exact"/>
              <w:ind w:right="113"/>
            </w:pPr>
            <w:r w:rsidRPr="005E171B">
              <w:t>Coalition HQs in the 6th Yemeni Military District</w:t>
            </w:r>
          </w:p>
        </w:tc>
      </w:tr>
      <w:tr w:rsidR="005E171B" w:rsidRPr="005E171B" w14:paraId="6B65783A" w14:textId="77777777" w:rsidTr="005E171B">
        <w:trPr>
          <w:cantSplit/>
        </w:trPr>
        <w:tc>
          <w:tcPr>
            <w:tcW w:w="720" w:type="dxa"/>
            <w:shd w:val="clear" w:color="auto" w:fill="auto"/>
            <w:hideMark/>
          </w:tcPr>
          <w:p w14:paraId="31078D3E" w14:textId="77777777" w:rsidR="00B4128F" w:rsidRPr="005E171B" w:rsidRDefault="00B4128F" w:rsidP="005E171B">
            <w:pPr>
              <w:suppressAutoHyphens w:val="0"/>
              <w:spacing w:before="40" w:after="120" w:line="220" w:lineRule="exact"/>
              <w:ind w:right="113"/>
            </w:pPr>
            <w:r w:rsidRPr="005E171B">
              <w:t>12</w:t>
            </w:r>
          </w:p>
        </w:tc>
        <w:tc>
          <w:tcPr>
            <w:tcW w:w="3690" w:type="dxa"/>
            <w:shd w:val="clear" w:color="auto" w:fill="auto"/>
          </w:tcPr>
          <w:p w14:paraId="09C261DD" w14:textId="77777777" w:rsidR="00B4128F" w:rsidRPr="002E38E2" w:rsidRDefault="00B4128F" w:rsidP="005E171B">
            <w:pPr>
              <w:suppressAutoHyphens w:val="0"/>
              <w:spacing w:before="40" w:after="120" w:line="220" w:lineRule="exact"/>
              <w:ind w:right="113"/>
              <w:rPr>
                <w:lang w:val="es-ES"/>
              </w:rPr>
            </w:pPr>
            <w:r w:rsidRPr="002E38E2">
              <w:rPr>
                <w:lang w:val="es-ES"/>
              </w:rPr>
              <w:t>Brigadier General Abdulrhman bin Suliman al-Haji</w:t>
            </w:r>
          </w:p>
          <w:p w14:paraId="013102B4" w14:textId="77777777" w:rsidR="00B4128F" w:rsidRPr="005E171B" w:rsidRDefault="00B4128F" w:rsidP="005E171B">
            <w:pPr>
              <w:suppressAutoHyphens w:val="0"/>
              <w:spacing w:before="40" w:after="120" w:line="220" w:lineRule="exact"/>
              <w:ind w:right="113"/>
            </w:pPr>
            <w:r w:rsidRPr="005E171B">
              <w:rPr>
                <w:rFonts w:hint="cs"/>
                <w:rtl/>
              </w:rPr>
              <w:t>عميد ركن عبدالرحمن بن سليمان الحجي</w:t>
            </w:r>
          </w:p>
        </w:tc>
        <w:tc>
          <w:tcPr>
            <w:tcW w:w="2430" w:type="dxa"/>
            <w:shd w:val="clear" w:color="auto" w:fill="auto"/>
            <w:hideMark/>
          </w:tcPr>
          <w:p w14:paraId="50415555" w14:textId="77777777" w:rsidR="00B4128F" w:rsidRPr="005E171B" w:rsidRDefault="00B4128F" w:rsidP="005E171B">
            <w:pPr>
              <w:suppressAutoHyphens w:val="0"/>
              <w:spacing w:before="40" w:after="120" w:line="220" w:lineRule="exact"/>
              <w:ind w:right="113"/>
              <w:rPr>
                <w:rtl/>
              </w:rPr>
            </w:pPr>
            <w:r w:rsidRPr="005E171B">
              <w:t>Task Force 808 Commander</w:t>
            </w:r>
            <w:r w:rsidRPr="005E171B">
              <w:rPr>
                <w:rStyle w:val="FootnoteReference"/>
                <w:sz w:val="20"/>
              </w:rPr>
              <w:footnoteReference w:id="68"/>
            </w:r>
            <w:r w:rsidRPr="005E171B">
              <w:t xml:space="preserve"> </w:t>
            </w:r>
          </w:p>
        </w:tc>
        <w:tc>
          <w:tcPr>
            <w:tcW w:w="2070" w:type="dxa"/>
            <w:shd w:val="clear" w:color="auto" w:fill="auto"/>
            <w:hideMark/>
          </w:tcPr>
          <w:p w14:paraId="75738295" w14:textId="77777777" w:rsidR="00B4128F" w:rsidRPr="005E171B" w:rsidRDefault="00B4128F" w:rsidP="005E171B">
            <w:pPr>
              <w:suppressAutoHyphens w:val="0"/>
              <w:spacing w:before="40" w:after="120" w:line="220" w:lineRule="exact"/>
              <w:ind w:right="113"/>
            </w:pPr>
            <w:r w:rsidRPr="005E171B">
              <w:t>Socotra</w:t>
            </w:r>
          </w:p>
        </w:tc>
      </w:tr>
      <w:tr w:rsidR="005E171B" w:rsidRPr="005E171B" w14:paraId="0C43685B" w14:textId="77777777" w:rsidTr="005E171B">
        <w:trPr>
          <w:cantSplit/>
        </w:trPr>
        <w:tc>
          <w:tcPr>
            <w:tcW w:w="720" w:type="dxa"/>
            <w:shd w:val="clear" w:color="auto" w:fill="auto"/>
          </w:tcPr>
          <w:p w14:paraId="2EC22AB4" w14:textId="77777777" w:rsidR="00B4128F" w:rsidRPr="005E171B" w:rsidRDefault="00B4128F" w:rsidP="005E171B">
            <w:pPr>
              <w:suppressAutoHyphens w:val="0"/>
              <w:spacing w:before="40" w:after="120" w:line="220" w:lineRule="exact"/>
              <w:ind w:right="113"/>
            </w:pPr>
            <w:r w:rsidRPr="005E171B">
              <w:t>13</w:t>
            </w:r>
          </w:p>
        </w:tc>
        <w:tc>
          <w:tcPr>
            <w:tcW w:w="3690" w:type="dxa"/>
            <w:shd w:val="clear" w:color="auto" w:fill="auto"/>
          </w:tcPr>
          <w:p w14:paraId="69ED08F0" w14:textId="77777777" w:rsidR="00B4128F" w:rsidRPr="005E171B" w:rsidRDefault="00B4128F" w:rsidP="005E171B">
            <w:pPr>
              <w:suppressAutoHyphens w:val="0"/>
              <w:spacing w:before="40" w:after="120" w:line="220" w:lineRule="exact"/>
              <w:ind w:right="113"/>
              <w:rPr>
                <w:lang w:val="de-CH"/>
              </w:rPr>
            </w:pPr>
            <w:r w:rsidRPr="005E171B">
              <w:rPr>
                <w:lang w:val="de-CH"/>
              </w:rPr>
              <w:t>Brigadier General Hani bin Abdulateef bin Abid</w:t>
            </w:r>
          </w:p>
          <w:p w14:paraId="457CDF51" w14:textId="77777777" w:rsidR="00B4128F" w:rsidRPr="005E171B" w:rsidRDefault="00B4128F" w:rsidP="005E171B">
            <w:pPr>
              <w:suppressAutoHyphens w:val="0"/>
              <w:spacing w:before="40" w:after="120" w:line="220" w:lineRule="exact"/>
              <w:ind w:right="113"/>
              <w:rPr>
                <w:rtl/>
              </w:rPr>
            </w:pPr>
            <w:r w:rsidRPr="005E171B">
              <w:rPr>
                <w:rFonts w:hint="cs"/>
                <w:rtl/>
              </w:rPr>
              <w:t>عميد ركن هاني بن عبداللطيف بن عابد</w:t>
            </w:r>
          </w:p>
        </w:tc>
        <w:tc>
          <w:tcPr>
            <w:tcW w:w="2430" w:type="dxa"/>
            <w:shd w:val="clear" w:color="auto" w:fill="auto"/>
          </w:tcPr>
          <w:p w14:paraId="628FF121" w14:textId="77777777" w:rsidR="00B4128F" w:rsidRPr="005E171B" w:rsidRDefault="00B4128F" w:rsidP="005E171B">
            <w:pPr>
              <w:suppressAutoHyphens w:val="0"/>
              <w:spacing w:before="40" w:after="120" w:line="220" w:lineRule="exact"/>
              <w:ind w:right="113"/>
            </w:pPr>
            <w:r w:rsidRPr="005E171B">
              <w:t>Task Force 808 Commander</w:t>
            </w:r>
          </w:p>
        </w:tc>
        <w:tc>
          <w:tcPr>
            <w:tcW w:w="2070" w:type="dxa"/>
            <w:shd w:val="clear" w:color="auto" w:fill="auto"/>
          </w:tcPr>
          <w:p w14:paraId="47225C80" w14:textId="77777777" w:rsidR="00B4128F" w:rsidRPr="005E171B" w:rsidRDefault="00B4128F" w:rsidP="005E171B">
            <w:pPr>
              <w:suppressAutoHyphens w:val="0"/>
              <w:spacing w:before="40" w:after="120" w:line="220" w:lineRule="exact"/>
              <w:ind w:right="113"/>
            </w:pPr>
            <w:r w:rsidRPr="005E171B">
              <w:t>Socotra, since August 2020</w:t>
            </w:r>
          </w:p>
        </w:tc>
      </w:tr>
      <w:tr w:rsidR="005E171B" w:rsidRPr="005E171B" w14:paraId="052AFC09" w14:textId="77777777" w:rsidTr="005E171B">
        <w:trPr>
          <w:cantSplit/>
        </w:trPr>
        <w:tc>
          <w:tcPr>
            <w:tcW w:w="720" w:type="dxa"/>
            <w:shd w:val="clear" w:color="auto" w:fill="auto"/>
          </w:tcPr>
          <w:p w14:paraId="110713F9" w14:textId="77777777" w:rsidR="00B4128F" w:rsidRPr="005E171B" w:rsidRDefault="00B4128F" w:rsidP="005E171B">
            <w:pPr>
              <w:suppressAutoHyphens w:val="0"/>
              <w:spacing w:before="40" w:after="120" w:line="220" w:lineRule="exact"/>
              <w:ind w:right="113"/>
            </w:pPr>
            <w:r w:rsidRPr="005E171B">
              <w:t>14</w:t>
            </w:r>
          </w:p>
        </w:tc>
        <w:tc>
          <w:tcPr>
            <w:tcW w:w="3690" w:type="dxa"/>
            <w:shd w:val="clear" w:color="auto" w:fill="auto"/>
          </w:tcPr>
          <w:p w14:paraId="5795F1AD" w14:textId="7ACA0B04" w:rsidR="00B4128F" w:rsidRPr="005E171B" w:rsidRDefault="00B4128F" w:rsidP="005E171B">
            <w:pPr>
              <w:suppressAutoHyphens w:val="0"/>
              <w:spacing w:before="40" w:after="120" w:line="220" w:lineRule="exact"/>
              <w:ind w:right="113"/>
            </w:pPr>
            <w:r w:rsidRPr="005E171B">
              <w:t>Brigadier General Nafia</w:t>
            </w:r>
            <w:r w:rsidR="00E137E9">
              <w:t>’</w:t>
            </w:r>
            <w:r w:rsidRPr="005E171B">
              <w:t xml:space="preserve"> al-Harbee</w:t>
            </w:r>
          </w:p>
          <w:p w14:paraId="2E6558DC" w14:textId="77777777" w:rsidR="00B4128F" w:rsidRPr="005E171B" w:rsidRDefault="00B4128F" w:rsidP="005E171B">
            <w:pPr>
              <w:suppressAutoHyphens w:val="0"/>
              <w:spacing w:before="40" w:after="120" w:line="220" w:lineRule="exact"/>
              <w:ind w:right="113"/>
              <w:rPr>
                <w:rtl/>
              </w:rPr>
            </w:pPr>
            <w:r w:rsidRPr="005E171B">
              <w:rPr>
                <w:rFonts w:hint="cs"/>
                <w:rtl/>
              </w:rPr>
              <w:t>عميد ركن نافع الحربي</w:t>
            </w:r>
          </w:p>
        </w:tc>
        <w:tc>
          <w:tcPr>
            <w:tcW w:w="2430" w:type="dxa"/>
            <w:shd w:val="clear" w:color="auto" w:fill="auto"/>
          </w:tcPr>
          <w:p w14:paraId="010EAFB1" w14:textId="77777777" w:rsidR="00B4128F" w:rsidRPr="005E171B" w:rsidRDefault="00B4128F" w:rsidP="005E171B">
            <w:pPr>
              <w:suppressAutoHyphens w:val="0"/>
              <w:spacing w:before="40" w:after="120" w:line="220" w:lineRule="exact"/>
              <w:ind w:right="113"/>
            </w:pPr>
            <w:r w:rsidRPr="005E171B">
              <w:t>Task Force 808 Commander</w:t>
            </w:r>
          </w:p>
        </w:tc>
        <w:tc>
          <w:tcPr>
            <w:tcW w:w="2070" w:type="dxa"/>
            <w:shd w:val="clear" w:color="auto" w:fill="auto"/>
          </w:tcPr>
          <w:p w14:paraId="2B76BC85" w14:textId="77777777" w:rsidR="00B4128F" w:rsidRPr="005E171B" w:rsidRDefault="00B4128F" w:rsidP="005E171B">
            <w:pPr>
              <w:suppressAutoHyphens w:val="0"/>
              <w:spacing w:before="40" w:after="120" w:line="220" w:lineRule="exact"/>
              <w:ind w:right="113"/>
              <w:rPr>
                <w:rtl/>
              </w:rPr>
            </w:pPr>
            <w:r w:rsidRPr="005E171B">
              <w:t>Socotra, since 24 February 2021</w:t>
            </w:r>
          </w:p>
        </w:tc>
      </w:tr>
      <w:tr w:rsidR="005E171B" w:rsidRPr="005E171B" w14:paraId="610E14A8" w14:textId="77777777" w:rsidTr="005E171B">
        <w:trPr>
          <w:cantSplit/>
        </w:trPr>
        <w:tc>
          <w:tcPr>
            <w:tcW w:w="720" w:type="dxa"/>
            <w:shd w:val="clear" w:color="auto" w:fill="auto"/>
            <w:hideMark/>
          </w:tcPr>
          <w:p w14:paraId="5D138959" w14:textId="77777777" w:rsidR="00B4128F" w:rsidRPr="005E171B" w:rsidRDefault="00B4128F" w:rsidP="005E171B">
            <w:pPr>
              <w:suppressAutoHyphens w:val="0"/>
              <w:spacing w:before="40" w:after="120" w:line="220" w:lineRule="exact"/>
              <w:ind w:right="113"/>
            </w:pPr>
            <w:r w:rsidRPr="005E171B">
              <w:t>15</w:t>
            </w:r>
          </w:p>
        </w:tc>
        <w:tc>
          <w:tcPr>
            <w:tcW w:w="3690" w:type="dxa"/>
            <w:shd w:val="clear" w:color="auto" w:fill="auto"/>
          </w:tcPr>
          <w:p w14:paraId="5188F3A2" w14:textId="77777777" w:rsidR="00B4128F" w:rsidRPr="005E171B" w:rsidRDefault="00B4128F" w:rsidP="005E171B">
            <w:pPr>
              <w:suppressAutoHyphens w:val="0"/>
              <w:spacing w:before="40" w:after="120" w:line="220" w:lineRule="exact"/>
              <w:ind w:right="113"/>
            </w:pPr>
            <w:r w:rsidRPr="005E171B">
              <w:t>Brigadier General Pilot Mujahed al-Outaibi</w:t>
            </w:r>
          </w:p>
          <w:p w14:paraId="0DF77D59" w14:textId="77777777" w:rsidR="00B4128F" w:rsidRPr="005E171B" w:rsidRDefault="00B4128F" w:rsidP="005E171B">
            <w:pPr>
              <w:suppressAutoHyphens w:val="0"/>
              <w:spacing w:before="40" w:after="120" w:line="220" w:lineRule="exact"/>
              <w:ind w:right="113"/>
            </w:pPr>
            <w:r w:rsidRPr="005E171B">
              <w:rPr>
                <w:rFonts w:hint="cs"/>
                <w:rtl/>
              </w:rPr>
              <w:t>عميد ركن طيار مجاهد العتيبي</w:t>
            </w:r>
          </w:p>
        </w:tc>
        <w:tc>
          <w:tcPr>
            <w:tcW w:w="2430" w:type="dxa"/>
            <w:shd w:val="clear" w:color="auto" w:fill="auto"/>
            <w:hideMark/>
          </w:tcPr>
          <w:p w14:paraId="6A907D98" w14:textId="77777777" w:rsidR="00B4128F" w:rsidRPr="005E171B" w:rsidRDefault="00B4128F" w:rsidP="005E171B">
            <w:pPr>
              <w:suppressAutoHyphens w:val="0"/>
              <w:spacing w:before="40" w:after="120" w:line="220" w:lineRule="exact"/>
              <w:ind w:right="113"/>
            </w:pPr>
            <w:r w:rsidRPr="005E171B">
              <w:t>Task Force 802 Commander</w:t>
            </w:r>
            <w:r w:rsidRPr="005E171B">
              <w:rPr>
                <w:rStyle w:val="FootnoteReference"/>
                <w:sz w:val="20"/>
              </w:rPr>
              <w:footnoteReference w:id="69"/>
            </w:r>
            <w:r w:rsidRPr="005E171B">
              <w:t xml:space="preserve"> </w:t>
            </w:r>
          </w:p>
        </w:tc>
        <w:tc>
          <w:tcPr>
            <w:tcW w:w="2070" w:type="dxa"/>
            <w:shd w:val="clear" w:color="auto" w:fill="auto"/>
            <w:hideMark/>
          </w:tcPr>
          <w:p w14:paraId="442F2E40" w14:textId="77777777" w:rsidR="00B4128F" w:rsidRPr="005E171B" w:rsidRDefault="00B4128F" w:rsidP="005E171B">
            <w:pPr>
              <w:suppressAutoHyphens w:val="0"/>
              <w:spacing w:before="40" w:after="120" w:line="220" w:lineRule="exact"/>
              <w:ind w:right="113"/>
              <w:rPr>
                <w:rtl/>
              </w:rPr>
            </w:pPr>
            <w:r w:rsidRPr="005E171B">
              <w:t>Aden</w:t>
            </w:r>
          </w:p>
        </w:tc>
      </w:tr>
      <w:tr w:rsidR="005E171B" w:rsidRPr="005E171B" w14:paraId="60CF2834" w14:textId="77777777" w:rsidTr="005E171B">
        <w:trPr>
          <w:cantSplit/>
        </w:trPr>
        <w:tc>
          <w:tcPr>
            <w:tcW w:w="720" w:type="dxa"/>
            <w:shd w:val="clear" w:color="auto" w:fill="auto"/>
          </w:tcPr>
          <w:p w14:paraId="743B4ED7" w14:textId="77777777" w:rsidR="00B4128F" w:rsidRPr="005E171B" w:rsidRDefault="00B4128F" w:rsidP="005E171B">
            <w:pPr>
              <w:suppressAutoHyphens w:val="0"/>
              <w:spacing w:before="40" w:after="120" w:line="220" w:lineRule="exact"/>
              <w:ind w:right="113"/>
            </w:pPr>
            <w:r w:rsidRPr="005E171B">
              <w:t>16</w:t>
            </w:r>
          </w:p>
        </w:tc>
        <w:tc>
          <w:tcPr>
            <w:tcW w:w="3690" w:type="dxa"/>
            <w:shd w:val="clear" w:color="auto" w:fill="auto"/>
          </w:tcPr>
          <w:p w14:paraId="3B07ACF2" w14:textId="77777777" w:rsidR="00347F00" w:rsidRDefault="00B4128F" w:rsidP="005E171B">
            <w:pPr>
              <w:suppressAutoHyphens w:val="0"/>
              <w:spacing w:before="40" w:after="120" w:line="220" w:lineRule="exact"/>
              <w:ind w:right="113"/>
            </w:pPr>
            <w:r w:rsidRPr="005E171B">
              <w:t>Brigadier General Naif bin Munif al-Outaibi</w:t>
            </w:r>
          </w:p>
          <w:p w14:paraId="224C77D5" w14:textId="7308161D" w:rsidR="00B4128F" w:rsidRPr="005E171B" w:rsidRDefault="00B4128F" w:rsidP="005E171B">
            <w:pPr>
              <w:suppressAutoHyphens w:val="0"/>
              <w:spacing w:before="40" w:after="120" w:line="220" w:lineRule="exact"/>
              <w:ind w:right="113"/>
              <w:rPr>
                <w:rtl/>
              </w:rPr>
            </w:pPr>
            <w:r w:rsidRPr="005E171B">
              <w:rPr>
                <w:rFonts w:hint="cs"/>
                <w:rtl/>
              </w:rPr>
              <w:t>عميد ركن نايف بن منيف العتيبي</w:t>
            </w:r>
            <w:r w:rsidRPr="005E171B">
              <w:rPr>
                <w:rFonts w:hint="cs"/>
              </w:rPr>
              <w:t xml:space="preserve"> </w:t>
            </w:r>
          </w:p>
        </w:tc>
        <w:tc>
          <w:tcPr>
            <w:tcW w:w="2430" w:type="dxa"/>
            <w:shd w:val="clear" w:color="auto" w:fill="auto"/>
          </w:tcPr>
          <w:p w14:paraId="6A9DE53E" w14:textId="77777777" w:rsidR="00B4128F" w:rsidRPr="005E171B" w:rsidRDefault="00B4128F" w:rsidP="005E171B">
            <w:pPr>
              <w:suppressAutoHyphens w:val="0"/>
              <w:spacing w:before="40" w:after="120" w:line="220" w:lineRule="exact"/>
              <w:ind w:right="113"/>
            </w:pPr>
            <w:r w:rsidRPr="005E171B">
              <w:t>Task Force 802</w:t>
            </w:r>
          </w:p>
        </w:tc>
        <w:tc>
          <w:tcPr>
            <w:tcW w:w="2070" w:type="dxa"/>
            <w:shd w:val="clear" w:color="auto" w:fill="auto"/>
          </w:tcPr>
          <w:p w14:paraId="46706493" w14:textId="77777777" w:rsidR="00B4128F" w:rsidRPr="005E171B" w:rsidRDefault="00B4128F" w:rsidP="005E171B">
            <w:pPr>
              <w:suppressAutoHyphens w:val="0"/>
              <w:spacing w:before="40" w:after="120" w:line="220" w:lineRule="exact"/>
              <w:ind w:right="113"/>
            </w:pPr>
            <w:r w:rsidRPr="005E171B">
              <w:t>Aden</w:t>
            </w:r>
          </w:p>
        </w:tc>
      </w:tr>
      <w:tr w:rsidR="005E171B" w:rsidRPr="005E171B" w14:paraId="646D006C" w14:textId="77777777" w:rsidTr="005E171B">
        <w:trPr>
          <w:cantSplit/>
        </w:trPr>
        <w:tc>
          <w:tcPr>
            <w:tcW w:w="720" w:type="dxa"/>
            <w:shd w:val="clear" w:color="auto" w:fill="auto"/>
            <w:hideMark/>
          </w:tcPr>
          <w:p w14:paraId="064633B4" w14:textId="77777777" w:rsidR="00B4128F" w:rsidRPr="005E171B" w:rsidRDefault="00B4128F" w:rsidP="005E171B">
            <w:pPr>
              <w:suppressAutoHyphens w:val="0"/>
              <w:spacing w:before="40" w:after="120" w:line="220" w:lineRule="exact"/>
              <w:ind w:right="113"/>
            </w:pPr>
            <w:r w:rsidRPr="005E171B">
              <w:t>17</w:t>
            </w:r>
          </w:p>
        </w:tc>
        <w:tc>
          <w:tcPr>
            <w:tcW w:w="3690" w:type="dxa"/>
            <w:shd w:val="clear" w:color="auto" w:fill="auto"/>
          </w:tcPr>
          <w:p w14:paraId="4E3A2794" w14:textId="77777777" w:rsidR="00B4128F" w:rsidRPr="005E171B" w:rsidRDefault="00B4128F" w:rsidP="005E171B">
            <w:pPr>
              <w:suppressAutoHyphens w:val="0"/>
              <w:spacing w:before="40" w:after="120" w:line="220" w:lineRule="exact"/>
              <w:ind w:right="113"/>
            </w:pPr>
            <w:r w:rsidRPr="005E171B">
              <w:t>Brigadier General Mukhtar el-Mtairi</w:t>
            </w:r>
          </w:p>
          <w:p w14:paraId="280D3288" w14:textId="77777777" w:rsidR="00B4128F" w:rsidRPr="005E171B" w:rsidRDefault="00B4128F" w:rsidP="005E171B">
            <w:pPr>
              <w:suppressAutoHyphens w:val="0"/>
              <w:spacing w:before="40" w:after="120" w:line="220" w:lineRule="exact"/>
              <w:ind w:right="113"/>
              <w:rPr>
                <w:rtl/>
              </w:rPr>
            </w:pPr>
            <w:r w:rsidRPr="005E171B">
              <w:rPr>
                <w:rFonts w:hint="cs"/>
                <w:rtl/>
              </w:rPr>
              <w:t>عميد ركن مختار المطيري</w:t>
            </w:r>
          </w:p>
        </w:tc>
        <w:tc>
          <w:tcPr>
            <w:tcW w:w="2430" w:type="dxa"/>
            <w:shd w:val="clear" w:color="auto" w:fill="auto"/>
            <w:hideMark/>
          </w:tcPr>
          <w:p w14:paraId="1D58561D" w14:textId="77777777" w:rsidR="00B4128F" w:rsidRPr="005E171B" w:rsidRDefault="00B4128F" w:rsidP="005E171B">
            <w:pPr>
              <w:suppressAutoHyphens w:val="0"/>
              <w:spacing w:before="40" w:after="120" w:line="220" w:lineRule="exact"/>
              <w:ind w:right="113"/>
            </w:pPr>
            <w:r w:rsidRPr="005E171B">
              <w:t>Task Force 800 Commander</w:t>
            </w:r>
            <w:r w:rsidRPr="005E171B">
              <w:rPr>
                <w:rStyle w:val="FootnoteReference"/>
                <w:sz w:val="20"/>
              </w:rPr>
              <w:footnoteReference w:id="70"/>
            </w:r>
          </w:p>
        </w:tc>
        <w:tc>
          <w:tcPr>
            <w:tcW w:w="2070" w:type="dxa"/>
            <w:shd w:val="clear" w:color="auto" w:fill="auto"/>
          </w:tcPr>
          <w:p w14:paraId="60EC4DAE" w14:textId="77777777" w:rsidR="00B4128F" w:rsidRPr="005E171B" w:rsidRDefault="00B4128F" w:rsidP="005E171B">
            <w:pPr>
              <w:suppressAutoHyphens w:val="0"/>
              <w:spacing w:before="40" w:after="120" w:line="220" w:lineRule="exact"/>
              <w:ind w:right="113"/>
            </w:pPr>
            <w:r w:rsidRPr="005E171B">
              <w:t>Saudi Southern Border, Samtah, Jazan</w:t>
            </w:r>
          </w:p>
        </w:tc>
      </w:tr>
      <w:tr w:rsidR="005E171B" w:rsidRPr="005E171B" w14:paraId="05907A1C" w14:textId="77777777" w:rsidTr="005E171B">
        <w:trPr>
          <w:cantSplit/>
        </w:trPr>
        <w:tc>
          <w:tcPr>
            <w:tcW w:w="720" w:type="dxa"/>
            <w:tcBorders>
              <w:bottom w:val="nil"/>
            </w:tcBorders>
            <w:shd w:val="clear" w:color="auto" w:fill="auto"/>
            <w:hideMark/>
          </w:tcPr>
          <w:p w14:paraId="44B624DF" w14:textId="77777777" w:rsidR="00B4128F" w:rsidRPr="005E171B" w:rsidRDefault="00B4128F" w:rsidP="005E171B">
            <w:pPr>
              <w:suppressAutoHyphens w:val="0"/>
              <w:spacing w:before="40" w:after="120" w:line="220" w:lineRule="exact"/>
              <w:ind w:right="113"/>
            </w:pPr>
            <w:r w:rsidRPr="005E171B">
              <w:t>18</w:t>
            </w:r>
          </w:p>
        </w:tc>
        <w:tc>
          <w:tcPr>
            <w:tcW w:w="3690" w:type="dxa"/>
            <w:tcBorders>
              <w:bottom w:val="nil"/>
            </w:tcBorders>
            <w:shd w:val="clear" w:color="auto" w:fill="auto"/>
          </w:tcPr>
          <w:p w14:paraId="36DE2541" w14:textId="77777777" w:rsidR="00E50921" w:rsidRDefault="00B4128F" w:rsidP="005E171B">
            <w:pPr>
              <w:suppressAutoHyphens w:val="0"/>
              <w:spacing w:before="40" w:after="120" w:line="220" w:lineRule="exact"/>
              <w:ind w:right="113"/>
            </w:pPr>
            <w:r w:rsidRPr="005E171B">
              <w:t>Major General Yusef al-Shahrani</w:t>
            </w:r>
          </w:p>
          <w:p w14:paraId="1AB15F99" w14:textId="0347F68C" w:rsidR="00B4128F" w:rsidRPr="005E171B" w:rsidRDefault="00B4128F" w:rsidP="005E171B">
            <w:pPr>
              <w:suppressAutoHyphens w:val="0"/>
              <w:spacing w:before="40" w:after="120" w:line="220" w:lineRule="exact"/>
              <w:ind w:right="113"/>
            </w:pPr>
            <w:r w:rsidRPr="005E171B">
              <w:rPr>
                <w:rFonts w:hint="cs"/>
                <w:rtl/>
              </w:rPr>
              <w:t>لواء ركن يوسف الشهراني</w:t>
            </w:r>
          </w:p>
        </w:tc>
        <w:tc>
          <w:tcPr>
            <w:tcW w:w="2430" w:type="dxa"/>
            <w:tcBorders>
              <w:bottom w:val="nil"/>
            </w:tcBorders>
            <w:shd w:val="clear" w:color="auto" w:fill="auto"/>
            <w:hideMark/>
          </w:tcPr>
          <w:p w14:paraId="21AD293B" w14:textId="77777777" w:rsidR="00B4128F" w:rsidRPr="005E171B" w:rsidRDefault="00B4128F" w:rsidP="005E171B">
            <w:pPr>
              <w:suppressAutoHyphens w:val="0"/>
              <w:spacing w:before="40" w:after="120" w:line="220" w:lineRule="exact"/>
              <w:ind w:right="113"/>
            </w:pPr>
            <w:r w:rsidRPr="005E171B">
              <w:t xml:space="preserve">Task Force Commander </w:t>
            </w:r>
          </w:p>
        </w:tc>
        <w:tc>
          <w:tcPr>
            <w:tcW w:w="2070" w:type="dxa"/>
            <w:tcBorders>
              <w:bottom w:val="nil"/>
            </w:tcBorders>
            <w:shd w:val="clear" w:color="auto" w:fill="auto"/>
          </w:tcPr>
          <w:p w14:paraId="0B137C33" w14:textId="3BCD73EF" w:rsidR="00B4128F" w:rsidRPr="005E171B" w:rsidRDefault="00B4128F" w:rsidP="005E171B">
            <w:pPr>
              <w:suppressAutoHyphens w:val="0"/>
              <w:spacing w:before="40" w:after="120" w:line="220" w:lineRule="exact"/>
              <w:ind w:right="113"/>
            </w:pPr>
            <w:r w:rsidRPr="005E171B">
              <w:t>Ma</w:t>
            </w:r>
            <w:r w:rsidR="00E137E9">
              <w:t>’</w:t>
            </w:r>
            <w:r w:rsidRPr="005E171B">
              <w:t>rib, 8 July 2020</w:t>
            </w:r>
            <w:r w:rsidRPr="005E171B">
              <w:rPr>
                <w:rStyle w:val="FootnoteReference"/>
                <w:sz w:val="20"/>
              </w:rPr>
              <w:footnoteReference w:id="71"/>
            </w:r>
          </w:p>
        </w:tc>
      </w:tr>
      <w:tr w:rsidR="005E171B" w:rsidRPr="005E171B" w14:paraId="210E2658" w14:textId="77777777" w:rsidTr="005E171B">
        <w:trPr>
          <w:cantSplit/>
        </w:trPr>
        <w:tc>
          <w:tcPr>
            <w:tcW w:w="720" w:type="dxa"/>
            <w:tcBorders>
              <w:top w:val="nil"/>
              <w:bottom w:val="nil"/>
            </w:tcBorders>
            <w:shd w:val="clear" w:color="auto" w:fill="auto"/>
            <w:hideMark/>
          </w:tcPr>
          <w:p w14:paraId="12A945E3" w14:textId="77777777" w:rsidR="00B4128F" w:rsidRPr="005E171B" w:rsidRDefault="00B4128F" w:rsidP="005E171B">
            <w:pPr>
              <w:suppressAutoHyphens w:val="0"/>
              <w:spacing w:before="40" w:after="120" w:line="220" w:lineRule="exact"/>
              <w:ind w:right="113"/>
            </w:pPr>
            <w:r w:rsidRPr="005E171B">
              <w:t>19</w:t>
            </w:r>
          </w:p>
        </w:tc>
        <w:tc>
          <w:tcPr>
            <w:tcW w:w="3690" w:type="dxa"/>
            <w:tcBorders>
              <w:top w:val="nil"/>
              <w:bottom w:val="nil"/>
            </w:tcBorders>
            <w:shd w:val="clear" w:color="auto" w:fill="auto"/>
          </w:tcPr>
          <w:p w14:paraId="02EAD469" w14:textId="77777777" w:rsidR="00B4128F" w:rsidRPr="005E171B" w:rsidRDefault="00B4128F" w:rsidP="005E171B">
            <w:pPr>
              <w:suppressAutoHyphens w:val="0"/>
              <w:spacing w:before="40" w:after="120" w:line="220" w:lineRule="exact"/>
              <w:ind w:right="113"/>
            </w:pPr>
            <w:r w:rsidRPr="005E171B">
              <w:t>Major General Mohammad bin Ali al-Amri</w:t>
            </w:r>
          </w:p>
          <w:p w14:paraId="05E36371" w14:textId="77777777" w:rsidR="00B4128F" w:rsidRPr="005E171B" w:rsidRDefault="00B4128F" w:rsidP="005E171B">
            <w:pPr>
              <w:suppressAutoHyphens w:val="0"/>
              <w:spacing w:before="40" w:after="120" w:line="220" w:lineRule="exact"/>
              <w:ind w:right="113"/>
            </w:pPr>
            <w:r w:rsidRPr="005E171B">
              <w:rPr>
                <w:rFonts w:hint="cs"/>
                <w:rtl/>
              </w:rPr>
              <w:t>لواء ركن محمد بن علي العمري</w:t>
            </w:r>
          </w:p>
        </w:tc>
        <w:tc>
          <w:tcPr>
            <w:tcW w:w="2430" w:type="dxa"/>
            <w:tcBorders>
              <w:top w:val="nil"/>
              <w:bottom w:val="nil"/>
            </w:tcBorders>
            <w:shd w:val="clear" w:color="auto" w:fill="auto"/>
          </w:tcPr>
          <w:p w14:paraId="7F6A885E" w14:textId="77777777" w:rsidR="00B4128F" w:rsidRPr="005E171B" w:rsidRDefault="00B4128F" w:rsidP="005E171B">
            <w:pPr>
              <w:suppressAutoHyphens w:val="0"/>
              <w:spacing w:before="40" w:after="120" w:line="220" w:lineRule="exact"/>
              <w:ind w:right="113"/>
            </w:pPr>
            <w:r w:rsidRPr="005E171B">
              <w:t>South Military Regional Commander</w:t>
            </w:r>
            <w:r w:rsidRPr="005E171B">
              <w:rPr>
                <w:rStyle w:val="FootnoteReference"/>
                <w:sz w:val="20"/>
              </w:rPr>
              <w:footnoteReference w:id="72"/>
            </w:r>
          </w:p>
        </w:tc>
        <w:tc>
          <w:tcPr>
            <w:tcW w:w="2070" w:type="dxa"/>
            <w:tcBorders>
              <w:top w:val="nil"/>
              <w:bottom w:val="nil"/>
            </w:tcBorders>
            <w:shd w:val="clear" w:color="auto" w:fill="auto"/>
            <w:hideMark/>
          </w:tcPr>
          <w:p w14:paraId="34FE7653" w14:textId="77777777" w:rsidR="00B4128F" w:rsidRPr="005E171B" w:rsidRDefault="00B4128F" w:rsidP="005E171B">
            <w:pPr>
              <w:suppressAutoHyphens w:val="0"/>
              <w:spacing w:before="40" w:after="120" w:line="220" w:lineRule="exact"/>
              <w:ind w:right="113"/>
            </w:pPr>
            <w:r w:rsidRPr="005E171B">
              <w:t>Saudi Southern Border</w:t>
            </w:r>
          </w:p>
        </w:tc>
      </w:tr>
      <w:tr w:rsidR="005E171B" w:rsidRPr="005E171B" w14:paraId="01E0CCA8" w14:textId="77777777" w:rsidTr="005E171B">
        <w:trPr>
          <w:cantSplit/>
        </w:trPr>
        <w:tc>
          <w:tcPr>
            <w:tcW w:w="720" w:type="dxa"/>
            <w:tcBorders>
              <w:top w:val="nil"/>
            </w:tcBorders>
            <w:shd w:val="clear" w:color="auto" w:fill="auto"/>
            <w:hideMark/>
          </w:tcPr>
          <w:p w14:paraId="36E1CFCB" w14:textId="77777777" w:rsidR="00B4128F" w:rsidRPr="005E171B" w:rsidRDefault="00B4128F" w:rsidP="005E171B">
            <w:pPr>
              <w:suppressAutoHyphens w:val="0"/>
              <w:spacing w:before="40" w:after="120" w:line="220" w:lineRule="exact"/>
              <w:ind w:right="113"/>
            </w:pPr>
            <w:r w:rsidRPr="005E171B">
              <w:lastRenderedPageBreak/>
              <w:t>20</w:t>
            </w:r>
          </w:p>
        </w:tc>
        <w:tc>
          <w:tcPr>
            <w:tcW w:w="3690" w:type="dxa"/>
            <w:tcBorders>
              <w:top w:val="nil"/>
            </w:tcBorders>
            <w:shd w:val="clear" w:color="auto" w:fill="auto"/>
          </w:tcPr>
          <w:p w14:paraId="0FED5FB6" w14:textId="77777777" w:rsidR="00B4128F" w:rsidRPr="005E171B" w:rsidRDefault="00B4128F" w:rsidP="005E171B">
            <w:pPr>
              <w:suppressAutoHyphens w:val="0"/>
              <w:spacing w:before="40" w:after="120" w:line="220" w:lineRule="exact"/>
              <w:ind w:right="113"/>
            </w:pPr>
            <w:r w:rsidRPr="005E171B">
              <w:t>Brigadier General Hassan Abdullah al-Shihri</w:t>
            </w:r>
          </w:p>
          <w:p w14:paraId="207D8F1A" w14:textId="77777777" w:rsidR="00B4128F" w:rsidRPr="005E171B" w:rsidRDefault="00B4128F" w:rsidP="005E171B">
            <w:pPr>
              <w:suppressAutoHyphens w:val="0"/>
              <w:spacing w:before="40" w:after="120" w:line="220" w:lineRule="exact"/>
              <w:ind w:right="113"/>
              <w:rPr>
                <w:rtl/>
              </w:rPr>
            </w:pPr>
            <w:r w:rsidRPr="005E171B">
              <w:rPr>
                <w:rFonts w:hint="cs"/>
                <w:rtl/>
              </w:rPr>
              <w:t>عميد ركن حسن عبدالله الشهري</w:t>
            </w:r>
          </w:p>
        </w:tc>
        <w:tc>
          <w:tcPr>
            <w:tcW w:w="2430" w:type="dxa"/>
            <w:tcBorders>
              <w:top w:val="nil"/>
            </w:tcBorders>
            <w:shd w:val="clear" w:color="auto" w:fill="auto"/>
          </w:tcPr>
          <w:p w14:paraId="0BE7A4F3" w14:textId="77777777" w:rsidR="00B4128F" w:rsidRPr="005E171B" w:rsidRDefault="00B4128F" w:rsidP="005E171B">
            <w:pPr>
              <w:suppressAutoHyphens w:val="0"/>
              <w:spacing w:before="40" w:after="120" w:line="220" w:lineRule="exact"/>
              <w:ind w:right="113"/>
            </w:pPr>
            <w:r w:rsidRPr="005E171B">
              <w:t>Sharurah Operations Centre Commander</w:t>
            </w:r>
            <w:r w:rsidRPr="005E171B">
              <w:rPr>
                <w:rStyle w:val="FootnoteReference"/>
                <w:sz w:val="20"/>
              </w:rPr>
              <w:footnoteReference w:id="73"/>
            </w:r>
          </w:p>
        </w:tc>
        <w:tc>
          <w:tcPr>
            <w:tcW w:w="2070" w:type="dxa"/>
            <w:tcBorders>
              <w:top w:val="nil"/>
            </w:tcBorders>
            <w:shd w:val="clear" w:color="auto" w:fill="auto"/>
            <w:hideMark/>
          </w:tcPr>
          <w:p w14:paraId="50AFC336" w14:textId="77777777" w:rsidR="00B4128F" w:rsidRPr="005E171B" w:rsidRDefault="00B4128F" w:rsidP="005E171B">
            <w:pPr>
              <w:suppressAutoHyphens w:val="0"/>
              <w:spacing w:before="40" w:after="120" w:line="220" w:lineRule="exact"/>
              <w:ind w:right="113"/>
            </w:pPr>
            <w:r w:rsidRPr="005E171B">
              <w:t>Saudi Southern Border</w:t>
            </w:r>
            <w:r w:rsidRPr="005E171B">
              <w:rPr>
                <w:rStyle w:val="FootnoteReference"/>
                <w:sz w:val="20"/>
              </w:rPr>
              <w:footnoteReference w:id="74"/>
            </w:r>
          </w:p>
        </w:tc>
      </w:tr>
      <w:tr w:rsidR="005E171B" w:rsidRPr="005E171B" w14:paraId="3F7CE292" w14:textId="77777777" w:rsidTr="005E171B">
        <w:trPr>
          <w:cantSplit/>
        </w:trPr>
        <w:tc>
          <w:tcPr>
            <w:tcW w:w="720" w:type="dxa"/>
            <w:shd w:val="clear" w:color="auto" w:fill="auto"/>
            <w:hideMark/>
          </w:tcPr>
          <w:p w14:paraId="2817FAEF" w14:textId="77777777" w:rsidR="00B4128F" w:rsidRPr="005E171B" w:rsidRDefault="00B4128F" w:rsidP="005E171B">
            <w:pPr>
              <w:suppressAutoHyphens w:val="0"/>
              <w:spacing w:before="40" w:after="120" w:line="220" w:lineRule="exact"/>
              <w:ind w:right="113"/>
            </w:pPr>
            <w:r w:rsidRPr="005E171B">
              <w:t>21</w:t>
            </w:r>
          </w:p>
        </w:tc>
        <w:tc>
          <w:tcPr>
            <w:tcW w:w="3690" w:type="dxa"/>
            <w:shd w:val="clear" w:color="auto" w:fill="auto"/>
            <w:hideMark/>
          </w:tcPr>
          <w:p w14:paraId="3B027B9E" w14:textId="77777777" w:rsidR="00B4128F" w:rsidRPr="005E171B" w:rsidRDefault="00B4128F" w:rsidP="005E171B">
            <w:pPr>
              <w:suppressAutoHyphens w:val="0"/>
              <w:spacing w:before="40" w:after="120" w:line="220" w:lineRule="exact"/>
              <w:ind w:right="113"/>
            </w:pPr>
            <w:r w:rsidRPr="005E171B">
              <w:t>Major General Saad al-Jaber</w:t>
            </w:r>
          </w:p>
          <w:p w14:paraId="694D303E" w14:textId="77777777" w:rsidR="00B4128F" w:rsidRPr="005E171B" w:rsidRDefault="00B4128F" w:rsidP="005E171B">
            <w:pPr>
              <w:suppressAutoHyphens w:val="0"/>
              <w:spacing w:before="40" w:after="120" w:line="220" w:lineRule="exact"/>
              <w:ind w:right="113"/>
            </w:pPr>
            <w:r w:rsidRPr="005E171B">
              <w:rPr>
                <w:rFonts w:hint="cs"/>
                <w:rtl/>
              </w:rPr>
              <w:t>لواء ركن سعد الجابر</w:t>
            </w:r>
          </w:p>
        </w:tc>
        <w:tc>
          <w:tcPr>
            <w:tcW w:w="2430" w:type="dxa"/>
            <w:shd w:val="clear" w:color="auto" w:fill="auto"/>
          </w:tcPr>
          <w:p w14:paraId="51409E2D" w14:textId="77777777" w:rsidR="00B4128F" w:rsidRPr="005E171B" w:rsidRDefault="00B4128F" w:rsidP="005E171B">
            <w:pPr>
              <w:suppressAutoHyphens w:val="0"/>
              <w:spacing w:before="40" w:after="120" w:line="220" w:lineRule="exact"/>
              <w:ind w:right="113"/>
            </w:pPr>
            <w:r w:rsidRPr="005E171B">
              <w:t>The Saudi official in charge of the Mobilization Committee</w:t>
            </w:r>
          </w:p>
        </w:tc>
        <w:tc>
          <w:tcPr>
            <w:tcW w:w="2070" w:type="dxa"/>
            <w:shd w:val="clear" w:color="auto" w:fill="auto"/>
            <w:hideMark/>
          </w:tcPr>
          <w:p w14:paraId="37011484" w14:textId="77777777" w:rsidR="00B4128F" w:rsidRPr="005E171B" w:rsidRDefault="00B4128F" w:rsidP="005E171B">
            <w:pPr>
              <w:suppressAutoHyphens w:val="0"/>
              <w:spacing w:before="40" w:after="120" w:line="220" w:lineRule="exact"/>
              <w:ind w:right="113"/>
            </w:pPr>
            <w:r w:rsidRPr="005E171B">
              <w:t>Saudi Southern Border</w:t>
            </w:r>
          </w:p>
        </w:tc>
      </w:tr>
      <w:tr w:rsidR="005E171B" w:rsidRPr="005E171B" w14:paraId="53B5226D" w14:textId="77777777" w:rsidTr="005E171B">
        <w:trPr>
          <w:cantSplit/>
        </w:trPr>
        <w:tc>
          <w:tcPr>
            <w:tcW w:w="720" w:type="dxa"/>
            <w:shd w:val="clear" w:color="auto" w:fill="auto"/>
            <w:hideMark/>
          </w:tcPr>
          <w:p w14:paraId="350CD3FB" w14:textId="77777777" w:rsidR="00B4128F" w:rsidRPr="005E171B" w:rsidRDefault="00B4128F" w:rsidP="005E171B">
            <w:pPr>
              <w:suppressAutoHyphens w:val="0"/>
              <w:spacing w:before="40" w:after="120" w:line="220" w:lineRule="exact"/>
              <w:ind w:right="113"/>
            </w:pPr>
            <w:r w:rsidRPr="005E171B">
              <w:t>22</w:t>
            </w:r>
          </w:p>
        </w:tc>
        <w:tc>
          <w:tcPr>
            <w:tcW w:w="3690" w:type="dxa"/>
            <w:shd w:val="clear" w:color="auto" w:fill="auto"/>
            <w:hideMark/>
          </w:tcPr>
          <w:p w14:paraId="482D0EF6" w14:textId="77777777" w:rsidR="00B4128F" w:rsidRPr="005E171B" w:rsidRDefault="00B4128F" w:rsidP="005E171B">
            <w:pPr>
              <w:suppressAutoHyphens w:val="0"/>
              <w:spacing w:before="40" w:after="120" w:line="220" w:lineRule="exact"/>
              <w:ind w:right="113"/>
            </w:pPr>
            <w:r w:rsidRPr="005E171B">
              <w:t>Brigadier General Ahmed Rashid al Shihri</w:t>
            </w:r>
          </w:p>
          <w:p w14:paraId="03A3D7DA" w14:textId="77777777" w:rsidR="00B4128F" w:rsidRPr="005E171B" w:rsidRDefault="00B4128F" w:rsidP="005E171B">
            <w:pPr>
              <w:suppressAutoHyphens w:val="0"/>
              <w:spacing w:before="40" w:after="120" w:line="220" w:lineRule="exact"/>
              <w:ind w:right="113"/>
              <w:rPr>
                <w:rtl/>
              </w:rPr>
            </w:pPr>
            <w:r w:rsidRPr="005E171B">
              <w:rPr>
                <w:rFonts w:hint="cs"/>
                <w:rtl/>
              </w:rPr>
              <w:t>عميد ركن أحمد راشد الشهري</w:t>
            </w:r>
          </w:p>
        </w:tc>
        <w:tc>
          <w:tcPr>
            <w:tcW w:w="2430" w:type="dxa"/>
            <w:shd w:val="clear" w:color="auto" w:fill="auto"/>
          </w:tcPr>
          <w:p w14:paraId="3F9C6990" w14:textId="1B103FD9" w:rsidR="00B4128F" w:rsidRPr="005E171B" w:rsidRDefault="00B4128F" w:rsidP="005E171B">
            <w:pPr>
              <w:suppressAutoHyphens w:val="0"/>
              <w:spacing w:before="40" w:after="120" w:line="220" w:lineRule="exact"/>
              <w:ind w:right="113"/>
            </w:pPr>
            <w:r w:rsidRPr="005E171B">
              <w:t xml:space="preserve">4th Armoured </w:t>
            </w:r>
            <w:r w:rsidR="00E137E9">
              <w:t>‘</w:t>
            </w:r>
            <w:r w:rsidRPr="005E171B">
              <w:t>King Khaled Force</w:t>
            </w:r>
            <w:r w:rsidR="00E137E9">
              <w:t>’</w:t>
            </w:r>
            <w:r w:rsidRPr="005E171B">
              <w:t xml:space="preserve"> Brigade</w:t>
            </w:r>
          </w:p>
        </w:tc>
        <w:tc>
          <w:tcPr>
            <w:tcW w:w="2070" w:type="dxa"/>
            <w:shd w:val="clear" w:color="auto" w:fill="auto"/>
            <w:hideMark/>
          </w:tcPr>
          <w:p w14:paraId="6E8A88F5" w14:textId="77777777" w:rsidR="00B4128F" w:rsidRPr="005E171B" w:rsidRDefault="00B4128F" w:rsidP="005E171B">
            <w:pPr>
              <w:suppressAutoHyphens w:val="0"/>
              <w:spacing w:before="40" w:after="120" w:line="220" w:lineRule="exact"/>
              <w:ind w:right="113"/>
              <w:rPr>
                <w:rtl/>
              </w:rPr>
            </w:pPr>
            <w:r w:rsidRPr="005E171B">
              <w:t>Saudi Southern Border</w:t>
            </w:r>
          </w:p>
        </w:tc>
      </w:tr>
      <w:tr w:rsidR="005E171B" w:rsidRPr="005E171B" w14:paraId="31AFF0F4" w14:textId="77777777" w:rsidTr="005E171B">
        <w:trPr>
          <w:cantSplit/>
        </w:trPr>
        <w:tc>
          <w:tcPr>
            <w:tcW w:w="720" w:type="dxa"/>
            <w:shd w:val="clear" w:color="auto" w:fill="auto"/>
            <w:hideMark/>
          </w:tcPr>
          <w:p w14:paraId="66F6A083" w14:textId="77777777" w:rsidR="00B4128F" w:rsidRPr="005E171B" w:rsidRDefault="00B4128F" w:rsidP="005E171B">
            <w:pPr>
              <w:suppressAutoHyphens w:val="0"/>
              <w:spacing w:before="40" w:after="120" w:line="220" w:lineRule="exact"/>
              <w:ind w:right="113"/>
              <w:rPr>
                <w:rtl/>
              </w:rPr>
            </w:pPr>
            <w:r w:rsidRPr="005E171B">
              <w:t>23</w:t>
            </w:r>
          </w:p>
        </w:tc>
        <w:tc>
          <w:tcPr>
            <w:tcW w:w="3690" w:type="dxa"/>
            <w:shd w:val="clear" w:color="auto" w:fill="auto"/>
          </w:tcPr>
          <w:p w14:paraId="1E78B788" w14:textId="77777777" w:rsidR="00B4128F" w:rsidRPr="005E171B" w:rsidRDefault="00B4128F" w:rsidP="005E171B">
            <w:pPr>
              <w:suppressAutoHyphens w:val="0"/>
              <w:spacing w:before="40" w:after="120" w:line="220" w:lineRule="exact"/>
              <w:ind w:right="113"/>
              <w:rPr>
                <w:lang w:val="de-CH"/>
              </w:rPr>
            </w:pPr>
            <w:r w:rsidRPr="005E171B">
              <w:rPr>
                <w:lang w:val="de-CH"/>
              </w:rPr>
              <w:t>Brigadier General Fahd bin Daham al-Markhan</w:t>
            </w:r>
            <w:r w:rsidRPr="005E171B">
              <w:rPr>
                <w:rStyle w:val="FootnoteReference"/>
                <w:sz w:val="20"/>
              </w:rPr>
              <w:footnoteReference w:id="75"/>
            </w:r>
          </w:p>
          <w:p w14:paraId="18258C23" w14:textId="77777777" w:rsidR="00B4128F" w:rsidRPr="005E171B" w:rsidRDefault="00B4128F" w:rsidP="005E171B">
            <w:pPr>
              <w:suppressAutoHyphens w:val="0"/>
              <w:spacing w:before="40" w:after="120" w:line="220" w:lineRule="exact"/>
              <w:ind w:right="113"/>
            </w:pPr>
            <w:r w:rsidRPr="005E171B">
              <w:rPr>
                <w:rFonts w:hint="cs"/>
                <w:rtl/>
              </w:rPr>
              <w:t>عميد ركن فهد بن دهام المرخان</w:t>
            </w:r>
            <w:r w:rsidRPr="005E171B">
              <w:rPr>
                <w:rFonts w:hint="cs"/>
              </w:rPr>
              <w:t xml:space="preserve"> </w:t>
            </w:r>
          </w:p>
        </w:tc>
        <w:tc>
          <w:tcPr>
            <w:tcW w:w="2430" w:type="dxa"/>
            <w:shd w:val="clear" w:color="auto" w:fill="auto"/>
            <w:hideMark/>
          </w:tcPr>
          <w:p w14:paraId="737DE93D" w14:textId="77777777" w:rsidR="00B4128F" w:rsidRPr="005E171B" w:rsidRDefault="00B4128F" w:rsidP="005E171B">
            <w:pPr>
              <w:suppressAutoHyphens w:val="0"/>
              <w:spacing w:before="40" w:after="120" w:line="220" w:lineRule="exact"/>
              <w:ind w:right="113"/>
              <w:rPr>
                <w:rtl/>
              </w:rPr>
            </w:pPr>
            <w:r w:rsidRPr="005E171B">
              <w:t>11th Brigade Commander</w:t>
            </w:r>
          </w:p>
        </w:tc>
        <w:tc>
          <w:tcPr>
            <w:tcW w:w="2070" w:type="dxa"/>
            <w:shd w:val="clear" w:color="auto" w:fill="auto"/>
            <w:hideMark/>
          </w:tcPr>
          <w:p w14:paraId="4069B0C9" w14:textId="77777777" w:rsidR="00B4128F" w:rsidRPr="005E171B" w:rsidRDefault="00B4128F" w:rsidP="005E171B">
            <w:pPr>
              <w:suppressAutoHyphens w:val="0"/>
              <w:spacing w:before="40" w:after="120" w:line="220" w:lineRule="exact"/>
              <w:ind w:right="113"/>
            </w:pPr>
            <w:r w:rsidRPr="005E171B">
              <w:t>Saudi Southern Border</w:t>
            </w:r>
          </w:p>
        </w:tc>
      </w:tr>
    </w:tbl>
    <w:p w14:paraId="45BB83A0" w14:textId="77777777" w:rsidR="00B4128F" w:rsidRPr="00BF196E" w:rsidRDefault="00B4128F" w:rsidP="005E171B">
      <w:pPr>
        <w:pStyle w:val="H1G"/>
      </w:pPr>
      <w:r w:rsidRPr="00BF196E">
        <w:tab/>
        <w:t>B.</w:t>
      </w:r>
      <w:r w:rsidRPr="00BF196E">
        <w:tab/>
        <w:t>United Arab Emirates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45"/>
        <w:gridCol w:w="2817"/>
        <w:gridCol w:w="2082"/>
        <w:gridCol w:w="1826"/>
      </w:tblGrid>
      <w:tr w:rsidR="005E171B" w:rsidRPr="005E171B" w14:paraId="2A409690" w14:textId="77777777" w:rsidTr="005E171B">
        <w:trPr>
          <w:tblHeader/>
        </w:trPr>
        <w:tc>
          <w:tcPr>
            <w:tcW w:w="645" w:type="dxa"/>
            <w:tcBorders>
              <w:top w:val="single" w:sz="4" w:space="0" w:color="auto"/>
              <w:bottom w:val="single" w:sz="12" w:space="0" w:color="auto"/>
            </w:tcBorders>
            <w:shd w:val="clear" w:color="auto" w:fill="auto"/>
            <w:vAlign w:val="bottom"/>
          </w:tcPr>
          <w:p w14:paraId="45B579CD" w14:textId="77777777" w:rsidR="00B4128F" w:rsidRPr="005E171B" w:rsidRDefault="00B4128F" w:rsidP="005E171B">
            <w:pPr>
              <w:suppressAutoHyphens w:val="0"/>
              <w:spacing w:before="80" w:after="80" w:line="200" w:lineRule="exact"/>
              <w:ind w:right="113"/>
              <w:rPr>
                <w:i/>
                <w:sz w:val="16"/>
              </w:rPr>
            </w:pPr>
            <w:r w:rsidRPr="005E171B">
              <w:rPr>
                <w:i/>
                <w:sz w:val="16"/>
              </w:rPr>
              <w:t>Serial</w:t>
            </w:r>
          </w:p>
        </w:tc>
        <w:tc>
          <w:tcPr>
            <w:tcW w:w="2817" w:type="dxa"/>
            <w:tcBorders>
              <w:top w:val="single" w:sz="4" w:space="0" w:color="auto"/>
              <w:bottom w:val="single" w:sz="12" w:space="0" w:color="auto"/>
            </w:tcBorders>
            <w:shd w:val="clear" w:color="auto" w:fill="auto"/>
            <w:vAlign w:val="bottom"/>
          </w:tcPr>
          <w:p w14:paraId="5E0E7DCB" w14:textId="77777777" w:rsidR="00B4128F" w:rsidRPr="005E171B" w:rsidRDefault="00B4128F" w:rsidP="005E171B">
            <w:pPr>
              <w:suppressAutoHyphens w:val="0"/>
              <w:spacing w:before="80" w:after="80" w:line="200" w:lineRule="exact"/>
              <w:ind w:right="113"/>
              <w:rPr>
                <w:i/>
                <w:sz w:val="16"/>
              </w:rPr>
            </w:pPr>
            <w:r w:rsidRPr="005E171B">
              <w:rPr>
                <w:i/>
                <w:sz w:val="16"/>
              </w:rPr>
              <w:t>Name</w:t>
            </w:r>
          </w:p>
        </w:tc>
        <w:tc>
          <w:tcPr>
            <w:tcW w:w="2082" w:type="dxa"/>
            <w:tcBorders>
              <w:top w:val="single" w:sz="4" w:space="0" w:color="auto"/>
              <w:bottom w:val="single" w:sz="12" w:space="0" w:color="auto"/>
            </w:tcBorders>
            <w:shd w:val="clear" w:color="auto" w:fill="auto"/>
            <w:vAlign w:val="bottom"/>
          </w:tcPr>
          <w:p w14:paraId="6CFCCA28" w14:textId="77777777" w:rsidR="00B4128F" w:rsidRPr="005E171B" w:rsidRDefault="00B4128F" w:rsidP="005E171B">
            <w:pPr>
              <w:suppressAutoHyphens w:val="0"/>
              <w:spacing w:before="80" w:after="80" w:line="200" w:lineRule="exact"/>
              <w:ind w:right="113"/>
              <w:rPr>
                <w:i/>
                <w:sz w:val="16"/>
              </w:rPr>
            </w:pPr>
            <w:r w:rsidRPr="005E171B">
              <w:rPr>
                <w:i/>
                <w:sz w:val="16"/>
              </w:rPr>
              <w:t>Position</w:t>
            </w:r>
          </w:p>
        </w:tc>
        <w:tc>
          <w:tcPr>
            <w:tcW w:w="1826" w:type="dxa"/>
            <w:tcBorders>
              <w:top w:val="single" w:sz="4" w:space="0" w:color="auto"/>
              <w:bottom w:val="single" w:sz="12" w:space="0" w:color="auto"/>
            </w:tcBorders>
            <w:shd w:val="clear" w:color="auto" w:fill="auto"/>
            <w:vAlign w:val="bottom"/>
          </w:tcPr>
          <w:p w14:paraId="38E45293" w14:textId="77777777" w:rsidR="00B4128F" w:rsidRPr="005E171B" w:rsidRDefault="00B4128F" w:rsidP="005E171B">
            <w:pPr>
              <w:suppressAutoHyphens w:val="0"/>
              <w:spacing w:before="80" w:after="80" w:line="200" w:lineRule="exact"/>
              <w:ind w:right="113"/>
              <w:rPr>
                <w:i/>
                <w:sz w:val="16"/>
              </w:rPr>
            </w:pPr>
            <w:r w:rsidRPr="005E171B">
              <w:rPr>
                <w:i/>
                <w:sz w:val="16"/>
              </w:rPr>
              <w:t>Remarks</w:t>
            </w:r>
          </w:p>
        </w:tc>
      </w:tr>
      <w:tr w:rsidR="005E171B" w:rsidRPr="005E171B" w14:paraId="0CDFE33B" w14:textId="77777777" w:rsidTr="005E171B">
        <w:trPr>
          <w:trHeight w:hRule="exact" w:val="113"/>
          <w:tblHeader/>
        </w:trPr>
        <w:tc>
          <w:tcPr>
            <w:tcW w:w="645" w:type="dxa"/>
            <w:tcBorders>
              <w:top w:val="single" w:sz="12" w:space="0" w:color="auto"/>
            </w:tcBorders>
            <w:shd w:val="clear" w:color="auto" w:fill="auto"/>
          </w:tcPr>
          <w:p w14:paraId="0ADCDEE5" w14:textId="77777777" w:rsidR="00B4128F" w:rsidRPr="005E171B" w:rsidRDefault="00B4128F" w:rsidP="005E171B">
            <w:pPr>
              <w:suppressAutoHyphens w:val="0"/>
              <w:spacing w:before="40" w:after="120" w:line="220" w:lineRule="exact"/>
              <w:ind w:right="113"/>
            </w:pPr>
          </w:p>
        </w:tc>
        <w:tc>
          <w:tcPr>
            <w:tcW w:w="2817" w:type="dxa"/>
            <w:tcBorders>
              <w:top w:val="single" w:sz="12" w:space="0" w:color="auto"/>
            </w:tcBorders>
            <w:shd w:val="clear" w:color="auto" w:fill="auto"/>
          </w:tcPr>
          <w:p w14:paraId="565F9CBB" w14:textId="77777777" w:rsidR="00B4128F" w:rsidRPr="005E171B" w:rsidRDefault="00B4128F" w:rsidP="005E171B">
            <w:pPr>
              <w:suppressAutoHyphens w:val="0"/>
              <w:spacing w:before="40" w:after="120" w:line="220" w:lineRule="exact"/>
              <w:ind w:right="113"/>
            </w:pPr>
          </w:p>
        </w:tc>
        <w:tc>
          <w:tcPr>
            <w:tcW w:w="2082" w:type="dxa"/>
            <w:tcBorders>
              <w:top w:val="single" w:sz="12" w:space="0" w:color="auto"/>
            </w:tcBorders>
            <w:shd w:val="clear" w:color="auto" w:fill="auto"/>
          </w:tcPr>
          <w:p w14:paraId="2D0C8BD9" w14:textId="77777777" w:rsidR="00B4128F" w:rsidRPr="005E171B" w:rsidRDefault="00B4128F" w:rsidP="005E171B">
            <w:pPr>
              <w:suppressAutoHyphens w:val="0"/>
              <w:spacing w:before="40" w:after="120" w:line="220" w:lineRule="exact"/>
              <w:ind w:right="113"/>
            </w:pPr>
          </w:p>
        </w:tc>
        <w:tc>
          <w:tcPr>
            <w:tcW w:w="1826" w:type="dxa"/>
            <w:tcBorders>
              <w:top w:val="single" w:sz="12" w:space="0" w:color="auto"/>
            </w:tcBorders>
            <w:shd w:val="clear" w:color="auto" w:fill="auto"/>
          </w:tcPr>
          <w:p w14:paraId="555DDC79" w14:textId="77777777" w:rsidR="00B4128F" w:rsidRPr="005E171B" w:rsidRDefault="00B4128F" w:rsidP="005E171B">
            <w:pPr>
              <w:suppressAutoHyphens w:val="0"/>
              <w:spacing w:before="40" w:after="120" w:line="220" w:lineRule="exact"/>
              <w:ind w:right="113"/>
            </w:pPr>
          </w:p>
        </w:tc>
      </w:tr>
      <w:tr w:rsidR="005E171B" w:rsidRPr="005E171B" w14:paraId="0310A1C0" w14:textId="77777777" w:rsidTr="005E171B">
        <w:trPr>
          <w:cantSplit/>
        </w:trPr>
        <w:tc>
          <w:tcPr>
            <w:tcW w:w="645" w:type="dxa"/>
            <w:shd w:val="clear" w:color="auto" w:fill="auto"/>
            <w:hideMark/>
          </w:tcPr>
          <w:p w14:paraId="041CF6AD" w14:textId="77777777" w:rsidR="00B4128F" w:rsidRPr="005E171B" w:rsidRDefault="00B4128F" w:rsidP="005E171B">
            <w:pPr>
              <w:suppressAutoHyphens w:val="0"/>
              <w:spacing w:before="40" w:after="120" w:line="220" w:lineRule="exact"/>
              <w:ind w:right="113"/>
            </w:pPr>
            <w:r w:rsidRPr="005E171B">
              <w:t>1</w:t>
            </w:r>
          </w:p>
        </w:tc>
        <w:tc>
          <w:tcPr>
            <w:tcW w:w="2817" w:type="dxa"/>
            <w:shd w:val="clear" w:color="auto" w:fill="auto"/>
            <w:hideMark/>
          </w:tcPr>
          <w:p w14:paraId="662FECB7" w14:textId="77777777" w:rsidR="00B4128F" w:rsidRPr="005E171B" w:rsidRDefault="00B4128F" w:rsidP="005E171B">
            <w:pPr>
              <w:suppressAutoHyphens w:val="0"/>
              <w:spacing w:before="40" w:after="120" w:line="220" w:lineRule="exact"/>
              <w:ind w:right="113"/>
            </w:pPr>
            <w:r w:rsidRPr="005E171B">
              <w:t>Sheikh Mohammed bin Zayed al-Nahyan</w:t>
            </w:r>
          </w:p>
          <w:p w14:paraId="57990637" w14:textId="77777777" w:rsidR="00B4128F" w:rsidRPr="005E171B" w:rsidRDefault="00B4128F" w:rsidP="005E171B">
            <w:pPr>
              <w:suppressAutoHyphens w:val="0"/>
              <w:spacing w:before="40" w:after="120" w:line="220" w:lineRule="exact"/>
              <w:ind w:right="113"/>
            </w:pPr>
            <w:r w:rsidRPr="005E171B">
              <w:t xml:space="preserve"> </w:t>
            </w:r>
            <w:r w:rsidRPr="005E171B">
              <w:rPr>
                <w:rFonts w:hint="cs"/>
                <w:rtl/>
              </w:rPr>
              <w:t>الشيخ محمد بن زايد آل نهيان</w:t>
            </w:r>
          </w:p>
        </w:tc>
        <w:tc>
          <w:tcPr>
            <w:tcW w:w="2082" w:type="dxa"/>
            <w:shd w:val="clear" w:color="auto" w:fill="auto"/>
          </w:tcPr>
          <w:p w14:paraId="24904EBD" w14:textId="77777777" w:rsidR="00B4128F" w:rsidRPr="005E171B" w:rsidRDefault="00B4128F" w:rsidP="005E171B">
            <w:pPr>
              <w:suppressAutoHyphens w:val="0"/>
              <w:spacing w:before="40" w:after="120" w:line="220" w:lineRule="exact"/>
              <w:ind w:right="113"/>
            </w:pPr>
            <w:r w:rsidRPr="005E171B">
              <w:t>Deputy Supreme Commander</w:t>
            </w:r>
          </w:p>
        </w:tc>
        <w:tc>
          <w:tcPr>
            <w:tcW w:w="1826" w:type="dxa"/>
            <w:shd w:val="clear" w:color="auto" w:fill="auto"/>
          </w:tcPr>
          <w:p w14:paraId="4F296B92" w14:textId="77777777" w:rsidR="00B4128F" w:rsidRPr="005E171B" w:rsidRDefault="00B4128F" w:rsidP="005E171B">
            <w:pPr>
              <w:suppressAutoHyphens w:val="0"/>
              <w:spacing w:before="40" w:after="120" w:line="220" w:lineRule="exact"/>
              <w:ind w:right="113"/>
            </w:pPr>
          </w:p>
        </w:tc>
      </w:tr>
      <w:tr w:rsidR="005E171B" w:rsidRPr="005E171B" w14:paraId="2364DDB0" w14:textId="77777777" w:rsidTr="005E171B">
        <w:trPr>
          <w:cantSplit/>
        </w:trPr>
        <w:tc>
          <w:tcPr>
            <w:tcW w:w="645" w:type="dxa"/>
            <w:shd w:val="clear" w:color="auto" w:fill="auto"/>
            <w:hideMark/>
          </w:tcPr>
          <w:p w14:paraId="3019F0D5" w14:textId="77777777" w:rsidR="00B4128F" w:rsidRPr="005E171B" w:rsidRDefault="00B4128F" w:rsidP="005E171B">
            <w:pPr>
              <w:suppressAutoHyphens w:val="0"/>
              <w:spacing w:before="40" w:after="120" w:line="220" w:lineRule="exact"/>
              <w:ind w:right="113"/>
            </w:pPr>
            <w:r w:rsidRPr="005E171B">
              <w:t>2</w:t>
            </w:r>
          </w:p>
        </w:tc>
        <w:tc>
          <w:tcPr>
            <w:tcW w:w="2817" w:type="dxa"/>
            <w:shd w:val="clear" w:color="auto" w:fill="auto"/>
          </w:tcPr>
          <w:p w14:paraId="6E38EA0E" w14:textId="77777777" w:rsidR="00B4128F" w:rsidRPr="005E171B" w:rsidRDefault="00B4128F" w:rsidP="005E171B">
            <w:pPr>
              <w:suppressAutoHyphens w:val="0"/>
              <w:spacing w:before="40" w:after="120" w:line="220" w:lineRule="exact"/>
              <w:ind w:right="113"/>
            </w:pPr>
            <w:r w:rsidRPr="005E171B">
              <w:t>Mohammed bin Rashid al-Maktoum</w:t>
            </w:r>
            <w:r w:rsidRPr="005E171B">
              <w:rPr>
                <w:rStyle w:val="FootnoteReference"/>
                <w:sz w:val="20"/>
              </w:rPr>
              <w:footnoteReference w:id="76"/>
            </w:r>
          </w:p>
          <w:p w14:paraId="1878014A" w14:textId="77777777" w:rsidR="00B4128F" w:rsidRPr="005E171B" w:rsidRDefault="00B4128F" w:rsidP="005E171B">
            <w:pPr>
              <w:suppressAutoHyphens w:val="0"/>
              <w:spacing w:before="40" w:after="120" w:line="220" w:lineRule="exact"/>
              <w:ind w:right="113"/>
              <w:rPr>
                <w:rtl/>
              </w:rPr>
            </w:pPr>
            <w:r w:rsidRPr="005E171B">
              <w:rPr>
                <w:rFonts w:hint="cs"/>
                <w:rtl/>
              </w:rPr>
              <w:t>الشيخ محمد بن راشد آل مكتوم</w:t>
            </w:r>
          </w:p>
        </w:tc>
        <w:tc>
          <w:tcPr>
            <w:tcW w:w="2082" w:type="dxa"/>
            <w:shd w:val="clear" w:color="auto" w:fill="auto"/>
          </w:tcPr>
          <w:p w14:paraId="4ED6446E" w14:textId="77777777" w:rsidR="00B4128F" w:rsidRPr="005E171B" w:rsidRDefault="00B4128F" w:rsidP="005E171B">
            <w:pPr>
              <w:suppressAutoHyphens w:val="0"/>
              <w:spacing w:before="40" w:after="120" w:line="220" w:lineRule="exact"/>
              <w:ind w:right="113"/>
            </w:pPr>
            <w:r w:rsidRPr="005E171B">
              <w:t>Minister of Defence</w:t>
            </w:r>
          </w:p>
        </w:tc>
        <w:tc>
          <w:tcPr>
            <w:tcW w:w="1826" w:type="dxa"/>
            <w:shd w:val="clear" w:color="auto" w:fill="auto"/>
          </w:tcPr>
          <w:p w14:paraId="0D0C13EB" w14:textId="77777777" w:rsidR="00B4128F" w:rsidRPr="005E171B" w:rsidRDefault="00B4128F" w:rsidP="005E171B">
            <w:pPr>
              <w:suppressAutoHyphens w:val="0"/>
              <w:spacing w:before="40" w:after="120" w:line="220" w:lineRule="exact"/>
              <w:ind w:right="113"/>
            </w:pPr>
          </w:p>
        </w:tc>
      </w:tr>
      <w:tr w:rsidR="005E171B" w:rsidRPr="005E171B" w14:paraId="654D08CE" w14:textId="77777777" w:rsidTr="005E171B">
        <w:trPr>
          <w:cantSplit/>
        </w:trPr>
        <w:tc>
          <w:tcPr>
            <w:tcW w:w="645" w:type="dxa"/>
            <w:tcBorders>
              <w:bottom w:val="nil"/>
            </w:tcBorders>
            <w:shd w:val="clear" w:color="auto" w:fill="auto"/>
            <w:hideMark/>
          </w:tcPr>
          <w:p w14:paraId="6F996F11" w14:textId="77777777" w:rsidR="00B4128F" w:rsidRPr="005E171B" w:rsidRDefault="00B4128F" w:rsidP="005E171B">
            <w:pPr>
              <w:suppressAutoHyphens w:val="0"/>
              <w:spacing w:before="40" w:after="120" w:line="220" w:lineRule="exact"/>
              <w:ind w:right="113"/>
            </w:pPr>
            <w:r w:rsidRPr="005E171B">
              <w:t>3</w:t>
            </w:r>
          </w:p>
        </w:tc>
        <w:tc>
          <w:tcPr>
            <w:tcW w:w="2817" w:type="dxa"/>
            <w:tcBorders>
              <w:bottom w:val="nil"/>
            </w:tcBorders>
            <w:shd w:val="clear" w:color="auto" w:fill="auto"/>
          </w:tcPr>
          <w:p w14:paraId="6C46DFFA" w14:textId="77777777" w:rsidR="00B4128F" w:rsidRPr="005E171B" w:rsidRDefault="00B4128F" w:rsidP="005E171B">
            <w:pPr>
              <w:suppressAutoHyphens w:val="0"/>
              <w:spacing w:before="40" w:after="120" w:line="220" w:lineRule="exact"/>
              <w:ind w:right="113"/>
            </w:pPr>
            <w:r w:rsidRPr="005E171B">
              <w:t>Lieutenant General Hamad Mohammed Thani al-Romaithi</w:t>
            </w:r>
            <w:r w:rsidRPr="005E171B">
              <w:rPr>
                <w:rStyle w:val="FootnoteReference"/>
                <w:sz w:val="20"/>
              </w:rPr>
              <w:footnoteReference w:id="77"/>
            </w:r>
          </w:p>
          <w:p w14:paraId="760B5CF3" w14:textId="77777777" w:rsidR="00B4128F" w:rsidRPr="005E171B" w:rsidRDefault="00B4128F" w:rsidP="005E171B">
            <w:pPr>
              <w:suppressAutoHyphens w:val="0"/>
              <w:spacing w:before="40" w:after="120" w:line="220" w:lineRule="exact"/>
              <w:ind w:right="113"/>
            </w:pPr>
            <w:r w:rsidRPr="005E171B">
              <w:t xml:space="preserve">h </w:t>
            </w:r>
            <w:r w:rsidRPr="005E171B">
              <w:rPr>
                <w:rFonts w:hint="cs"/>
                <w:rtl/>
              </w:rPr>
              <w:t>فريق ركن حمد محمد ثاني الرميثي</w:t>
            </w:r>
          </w:p>
        </w:tc>
        <w:tc>
          <w:tcPr>
            <w:tcW w:w="2082" w:type="dxa"/>
            <w:tcBorders>
              <w:bottom w:val="nil"/>
            </w:tcBorders>
            <w:shd w:val="clear" w:color="auto" w:fill="auto"/>
            <w:hideMark/>
          </w:tcPr>
          <w:p w14:paraId="2CF9BC1B" w14:textId="77777777" w:rsidR="00B4128F" w:rsidRPr="005E171B" w:rsidRDefault="00B4128F" w:rsidP="005E171B">
            <w:pPr>
              <w:suppressAutoHyphens w:val="0"/>
              <w:spacing w:before="40" w:after="120" w:line="220" w:lineRule="exact"/>
              <w:ind w:right="113"/>
            </w:pPr>
            <w:r w:rsidRPr="005E171B">
              <w:t>Chief of Staff of the Armed Forces</w:t>
            </w:r>
          </w:p>
        </w:tc>
        <w:tc>
          <w:tcPr>
            <w:tcW w:w="1826" w:type="dxa"/>
            <w:tcBorders>
              <w:bottom w:val="nil"/>
            </w:tcBorders>
            <w:shd w:val="clear" w:color="auto" w:fill="auto"/>
            <w:hideMark/>
          </w:tcPr>
          <w:p w14:paraId="03B22BF5" w14:textId="77777777" w:rsidR="00B4128F" w:rsidRPr="005E171B" w:rsidRDefault="00B4128F" w:rsidP="005E171B">
            <w:pPr>
              <w:suppressAutoHyphens w:val="0"/>
              <w:spacing w:before="40" w:after="120" w:line="220" w:lineRule="exact"/>
              <w:ind w:right="113"/>
            </w:pPr>
            <w:r w:rsidRPr="005E171B">
              <w:t>3 January 2005</w:t>
            </w:r>
          </w:p>
        </w:tc>
      </w:tr>
      <w:tr w:rsidR="005E171B" w:rsidRPr="005E171B" w14:paraId="453EE39C" w14:textId="77777777" w:rsidTr="005E171B">
        <w:trPr>
          <w:cantSplit/>
        </w:trPr>
        <w:tc>
          <w:tcPr>
            <w:tcW w:w="645" w:type="dxa"/>
            <w:tcBorders>
              <w:top w:val="nil"/>
              <w:bottom w:val="nil"/>
            </w:tcBorders>
            <w:shd w:val="clear" w:color="auto" w:fill="auto"/>
            <w:hideMark/>
          </w:tcPr>
          <w:p w14:paraId="5757A685" w14:textId="77777777" w:rsidR="00B4128F" w:rsidRPr="005E171B" w:rsidRDefault="00B4128F" w:rsidP="005E171B">
            <w:pPr>
              <w:suppressAutoHyphens w:val="0"/>
              <w:spacing w:before="40" w:after="120" w:line="220" w:lineRule="exact"/>
              <w:ind w:right="113"/>
            </w:pPr>
            <w:r w:rsidRPr="005E171B">
              <w:t>4</w:t>
            </w:r>
          </w:p>
        </w:tc>
        <w:tc>
          <w:tcPr>
            <w:tcW w:w="2817" w:type="dxa"/>
            <w:tcBorders>
              <w:top w:val="nil"/>
              <w:bottom w:val="nil"/>
            </w:tcBorders>
            <w:shd w:val="clear" w:color="auto" w:fill="auto"/>
          </w:tcPr>
          <w:p w14:paraId="589C146E" w14:textId="77777777" w:rsidR="00B4128F" w:rsidRPr="005E171B" w:rsidRDefault="00B4128F" w:rsidP="005E171B">
            <w:pPr>
              <w:suppressAutoHyphens w:val="0"/>
              <w:spacing w:before="40" w:after="120" w:line="220" w:lineRule="exact"/>
              <w:ind w:right="113"/>
            </w:pPr>
            <w:r w:rsidRPr="005E171B">
              <w:t>Major General Eisa Saif al-Mazrouei</w:t>
            </w:r>
          </w:p>
          <w:p w14:paraId="76C8B12D" w14:textId="77777777" w:rsidR="00B4128F" w:rsidRPr="005E171B" w:rsidRDefault="00B4128F" w:rsidP="005E171B">
            <w:pPr>
              <w:suppressAutoHyphens w:val="0"/>
              <w:spacing w:before="40" w:after="120" w:line="220" w:lineRule="exact"/>
              <w:ind w:right="113"/>
            </w:pPr>
            <w:r w:rsidRPr="005E171B">
              <w:rPr>
                <w:rFonts w:hint="cs"/>
                <w:rtl/>
              </w:rPr>
              <w:t>لواء ركن مهندس عيسى سيف المزروعي</w:t>
            </w:r>
          </w:p>
        </w:tc>
        <w:tc>
          <w:tcPr>
            <w:tcW w:w="2082" w:type="dxa"/>
            <w:tcBorders>
              <w:top w:val="nil"/>
              <w:bottom w:val="nil"/>
            </w:tcBorders>
            <w:shd w:val="clear" w:color="auto" w:fill="auto"/>
            <w:hideMark/>
          </w:tcPr>
          <w:p w14:paraId="0C41F6CC" w14:textId="77777777" w:rsidR="00B4128F" w:rsidRPr="005E171B" w:rsidRDefault="00B4128F" w:rsidP="005E171B">
            <w:pPr>
              <w:suppressAutoHyphens w:val="0"/>
              <w:spacing w:before="40" w:after="120" w:line="220" w:lineRule="exact"/>
              <w:ind w:right="113"/>
            </w:pPr>
            <w:r w:rsidRPr="005E171B">
              <w:t>Deputy Chief of Staff</w:t>
            </w:r>
          </w:p>
        </w:tc>
        <w:tc>
          <w:tcPr>
            <w:tcW w:w="1826" w:type="dxa"/>
            <w:tcBorders>
              <w:top w:val="nil"/>
              <w:bottom w:val="nil"/>
            </w:tcBorders>
            <w:shd w:val="clear" w:color="auto" w:fill="auto"/>
            <w:hideMark/>
          </w:tcPr>
          <w:p w14:paraId="59A5B5DE" w14:textId="77777777" w:rsidR="00B4128F" w:rsidRPr="005E171B" w:rsidRDefault="00B4128F" w:rsidP="005E171B">
            <w:pPr>
              <w:suppressAutoHyphens w:val="0"/>
              <w:spacing w:before="40" w:after="120" w:line="220" w:lineRule="exact"/>
              <w:ind w:right="113"/>
            </w:pPr>
            <w:r w:rsidRPr="005E171B">
              <w:t>Joint Operations Commander until 4 March 2021</w:t>
            </w:r>
            <w:r w:rsidRPr="005E171B">
              <w:rPr>
                <w:rStyle w:val="FootnoteReference"/>
                <w:sz w:val="20"/>
              </w:rPr>
              <w:footnoteReference w:id="78"/>
            </w:r>
          </w:p>
        </w:tc>
      </w:tr>
      <w:tr w:rsidR="005E171B" w:rsidRPr="005E171B" w14:paraId="1C391DD7" w14:textId="77777777" w:rsidTr="005E171B">
        <w:trPr>
          <w:cantSplit/>
        </w:trPr>
        <w:tc>
          <w:tcPr>
            <w:tcW w:w="645" w:type="dxa"/>
            <w:tcBorders>
              <w:top w:val="nil"/>
            </w:tcBorders>
            <w:shd w:val="clear" w:color="auto" w:fill="auto"/>
            <w:hideMark/>
          </w:tcPr>
          <w:p w14:paraId="18AEA8F9" w14:textId="77777777" w:rsidR="00B4128F" w:rsidRPr="005E171B" w:rsidRDefault="00B4128F" w:rsidP="005E171B">
            <w:pPr>
              <w:suppressAutoHyphens w:val="0"/>
              <w:spacing w:before="40" w:after="120" w:line="220" w:lineRule="exact"/>
              <w:ind w:right="113"/>
            </w:pPr>
            <w:r w:rsidRPr="005E171B">
              <w:lastRenderedPageBreak/>
              <w:t>5</w:t>
            </w:r>
          </w:p>
        </w:tc>
        <w:tc>
          <w:tcPr>
            <w:tcW w:w="2817" w:type="dxa"/>
            <w:tcBorders>
              <w:top w:val="nil"/>
            </w:tcBorders>
            <w:shd w:val="clear" w:color="auto" w:fill="auto"/>
          </w:tcPr>
          <w:p w14:paraId="7F950F00" w14:textId="77777777" w:rsidR="00B4128F" w:rsidRPr="005E171B" w:rsidRDefault="00B4128F" w:rsidP="005E171B">
            <w:pPr>
              <w:suppressAutoHyphens w:val="0"/>
              <w:spacing w:before="40" w:after="120" w:line="220" w:lineRule="exact"/>
              <w:ind w:right="113"/>
            </w:pPr>
            <w:r w:rsidRPr="005E171B">
              <w:t>Major General Saleh Mohammad Saleh al-Ameri</w:t>
            </w:r>
          </w:p>
          <w:p w14:paraId="146D7C32" w14:textId="77777777" w:rsidR="00B4128F" w:rsidRPr="005E171B" w:rsidRDefault="00B4128F" w:rsidP="005E171B">
            <w:pPr>
              <w:suppressAutoHyphens w:val="0"/>
              <w:spacing w:before="40" w:after="120" w:line="220" w:lineRule="exact"/>
              <w:ind w:right="113"/>
            </w:pPr>
            <w:r w:rsidRPr="005E171B">
              <w:rPr>
                <w:rFonts w:hint="cs"/>
                <w:rtl/>
              </w:rPr>
              <w:t>لواء ركن صالح محمد صالح العامري</w:t>
            </w:r>
          </w:p>
        </w:tc>
        <w:tc>
          <w:tcPr>
            <w:tcW w:w="2082" w:type="dxa"/>
            <w:tcBorders>
              <w:top w:val="nil"/>
            </w:tcBorders>
            <w:shd w:val="clear" w:color="auto" w:fill="auto"/>
          </w:tcPr>
          <w:p w14:paraId="4742541E" w14:textId="77777777" w:rsidR="00B4128F" w:rsidRPr="005E171B" w:rsidRDefault="00B4128F" w:rsidP="005E171B">
            <w:pPr>
              <w:suppressAutoHyphens w:val="0"/>
              <w:spacing w:before="40" w:after="120" w:line="220" w:lineRule="exact"/>
              <w:ind w:right="113"/>
            </w:pPr>
            <w:r w:rsidRPr="005E171B">
              <w:t>Joint Operations Commander</w:t>
            </w:r>
          </w:p>
        </w:tc>
        <w:tc>
          <w:tcPr>
            <w:tcW w:w="1826" w:type="dxa"/>
            <w:tcBorders>
              <w:top w:val="nil"/>
            </w:tcBorders>
            <w:shd w:val="clear" w:color="auto" w:fill="auto"/>
          </w:tcPr>
          <w:p w14:paraId="56A1E773" w14:textId="77777777" w:rsidR="00B4128F" w:rsidRPr="005E171B" w:rsidRDefault="00B4128F" w:rsidP="005E171B">
            <w:pPr>
              <w:suppressAutoHyphens w:val="0"/>
              <w:spacing w:before="40" w:after="120" w:line="220" w:lineRule="exact"/>
              <w:ind w:right="113"/>
            </w:pPr>
            <w:r w:rsidRPr="005E171B">
              <w:t>4 March 2021</w:t>
            </w:r>
            <w:r w:rsidRPr="005E171B">
              <w:rPr>
                <w:rStyle w:val="FootnoteReference"/>
                <w:sz w:val="20"/>
              </w:rPr>
              <w:footnoteReference w:id="79"/>
            </w:r>
          </w:p>
        </w:tc>
      </w:tr>
      <w:tr w:rsidR="005E171B" w:rsidRPr="005E171B" w14:paraId="38AF6C61" w14:textId="77777777" w:rsidTr="005E171B">
        <w:trPr>
          <w:cantSplit/>
        </w:trPr>
        <w:tc>
          <w:tcPr>
            <w:tcW w:w="645" w:type="dxa"/>
            <w:shd w:val="clear" w:color="auto" w:fill="auto"/>
          </w:tcPr>
          <w:p w14:paraId="563A8CA2" w14:textId="77777777" w:rsidR="00B4128F" w:rsidRPr="005E171B" w:rsidRDefault="00B4128F" w:rsidP="005E171B">
            <w:pPr>
              <w:suppressAutoHyphens w:val="0"/>
              <w:spacing w:before="40" w:after="120" w:line="220" w:lineRule="exact"/>
              <w:ind w:right="113"/>
              <w:rPr>
                <w:rtl/>
              </w:rPr>
            </w:pPr>
            <w:r w:rsidRPr="005E171B">
              <w:t>6</w:t>
            </w:r>
          </w:p>
        </w:tc>
        <w:tc>
          <w:tcPr>
            <w:tcW w:w="2817" w:type="dxa"/>
            <w:shd w:val="clear" w:color="auto" w:fill="auto"/>
          </w:tcPr>
          <w:p w14:paraId="1F32004A" w14:textId="77777777" w:rsidR="00B4128F" w:rsidRPr="005E171B" w:rsidRDefault="00B4128F" w:rsidP="005E171B">
            <w:pPr>
              <w:suppressAutoHyphens w:val="0"/>
              <w:spacing w:before="40" w:after="120" w:line="220" w:lineRule="exact"/>
              <w:ind w:right="113"/>
            </w:pPr>
            <w:r w:rsidRPr="005E171B">
              <w:t>Major General Rashid Saeed al-Shahi</w:t>
            </w:r>
          </w:p>
          <w:p w14:paraId="5C41DDC3" w14:textId="77777777" w:rsidR="00B4128F" w:rsidRPr="005E171B" w:rsidRDefault="00B4128F" w:rsidP="005E171B">
            <w:pPr>
              <w:suppressAutoHyphens w:val="0"/>
              <w:spacing w:before="40" w:after="120" w:line="220" w:lineRule="exact"/>
              <w:ind w:right="113"/>
            </w:pPr>
            <w:r w:rsidRPr="005E171B">
              <w:rPr>
                <w:rFonts w:hint="cs"/>
                <w:rtl/>
              </w:rPr>
              <w:t>لواء ركن سعيد راشد الشحي</w:t>
            </w:r>
          </w:p>
        </w:tc>
        <w:tc>
          <w:tcPr>
            <w:tcW w:w="2082" w:type="dxa"/>
            <w:shd w:val="clear" w:color="auto" w:fill="auto"/>
          </w:tcPr>
          <w:p w14:paraId="2FC37CCB" w14:textId="6AE10AE4" w:rsidR="00B4128F" w:rsidRPr="005E171B" w:rsidRDefault="00B4128F" w:rsidP="005E171B">
            <w:pPr>
              <w:suppressAutoHyphens w:val="0"/>
              <w:spacing w:before="40" w:after="120" w:line="220" w:lineRule="exact"/>
              <w:ind w:right="113"/>
            </w:pPr>
            <w:r w:rsidRPr="005E171B">
              <w:t>Commander of Ground Forces</w:t>
            </w:r>
          </w:p>
        </w:tc>
        <w:tc>
          <w:tcPr>
            <w:tcW w:w="1826" w:type="dxa"/>
            <w:shd w:val="clear" w:color="auto" w:fill="auto"/>
          </w:tcPr>
          <w:p w14:paraId="799733E9" w14:textId="77777777" w:rsidR="00B4128F" w:rsidRPr="005E171B" w:rsidRDefault="00B4128F" w:rsidP="005E171B">
            <w:pPr>
              <w:suppressAutoHyphens w:val="0"/>
              <w:spacing w:before="40" w:after="120" w:line="220" w:lineRule="exact"/>
              <w:ind w:right="113"/>
            </w:pPr>
            <w:r w:rsidRPr="005E171B">
              <w:t>4 March 2021</w:t>
            </w:r>
            <w:r w:rsidRPr="005E171B">
              <w:rPr>
                <w:rStyle w:val="FootnoteReference"/>
                <w:sz w:val="20"/>
              </w:rPr>
              <w:footnoteReference w:id="80"/>
            </w:r>
          </w:p>
        </w:tc>
      </w:tr>
      <w:tr w:rsidR="005E171B" w:rsidRPr="005E171B" w14:paraId="60A7AC21" w14:textId="77777777" w:rsidTr="005E171B">
        <w:trPr>
          <w:cantSplit/>
        </w:trPr>
        <w:tc>
          <w:tcPr>
            <w:tcW w:w="645" w:type="dxa"/>
            <w:shd w:val="clear" w:color="auto" w:fill="auto"/>
            <w:hideMark/>
          </w:tcPr>
          <w:p w14:paraId="3CDD8D18" w14:textId="77777777" w:rsidR="00B4128F" w:rsidRPr="005E171B" w:rsidRDefault="00B4128F" w:rsidP="005E171B">
            <w:pPr>
              <w:suppressAutoHyphens w:val="0"/>
              <w:spacing w:before="40" w:after="120" w:line="220" w:lineRule="exact"/>
              <w:ind w:right="113"/>
            </w:pPr>
            <w:r w:rsidRPr="005E171B">
              <w:t>7</w:t>
            </w:r>
          </w:p>
        </w:tc>
        <w:tc>
          <w:tcPr>
            <w:tcW w:w="2817" w:type="dxa"/>
            <w:shd w:val="clear" w:color="auto" w:fill="auto"/>
          </w:tcPr>
          <w:p w14:paraId="1A7AB2FA" w14:textId="77777777" w:rsidR="00B4128F" w:rsidRPr="005E171B" w:rsidRDefault="00B4128F" w:rsidP="005E171B">
            <w:pPr>
              <w:suppressAutoHyphens w:val="0"/>
              <w:spacing w:before="40" w:after="120" w:line="220" w:lineRule="exact"/>
              <w:ind w:right="113"/>
            </w:pPr>
            <w:r w:rsidRPr="005E171B">
              <w:t>Major General Ibrahim Nasser Mohammed al-Alawi</w:t>
            </w:r>
          </w:p>
          <w:p w14:paraId="7030F1D1" w14:textId="77777777" w:rsidR="00B4128F" w:rsidRPr="005E171B" w:rsidRDefault="00B4128F" w:rsidP="005E171B">
            <w:pPr>
              <w:suppressAutoHyphens w:val="0"/>
              <w:spacing w:before="40" w:after="120" w:line="220" w:lineRule="exact"/>
              <w:ind w:right="113"/>
            </w:pPr>
            <w:r w:rsidRPr="005E171B">
              <w:rPr>
                <w:rFonts w:hint="cs"/>
                <w:rtl/>
              </w:rPr>
              <w:t>لواء ركن طيار ابراهيم ناصر محمد العلوي</w:t>
            </w:r>
          </w:p>
        </w:tc>
        <w:tc>
          <w:tcPr>
            <w:tcW w:w="2082" w:type="dxa"/>
            <w:shd w:val="clear" w:color="auto" w:fill="auto"/>
          </w:tcPr>
          <w:p w14:paraId="11FA5178" w14:textId="4A90446D" w:rsidR="00B4128F" w:rsidRPr="005E171B" w:rsidRDefault="00B4128F" w:rsidP="005E171B">
            <w:pPr>
              <w:suppressAutoHyphens w:val="0"/>
              <w:spacing w:before="40" w:after="120" w:line="220" w:lineRule="exact"/>
              <w:ind w:right="113"/>
            </w:pPr>
            <w:r w:rsidRPr="005E171B">
              <w:t>Commander of Air Force and Air Defence</w:t>
            </w:r>
          </w:p>
        </w:tc>
        <w:tc>
          <w:tcPr>
            <w:tcW w:w="1826" w:type="dxa"/>
            <w:shd w:val="clear" w:color="auto" w:fill="auto"/>
          </w:tcPr>
          <w:p w14:paraId="4B1430F9" w14:textId="77777777" w:rsidR="00B4128F" w:rsidRPr="005E171B" w:rsidRDefault="00B4128F" w:rsidP="005E171B">
            <w:pPr>
              <w:suppressAutoHyphens w:val="0"/>
              <w:spacing w:before="40" w:after="120" w:line="220" w:lineRule="exact"/>
              <w:ind w:right="113"/>
            </w:pPr>
          </w:p>
        </w:tc>
      </w:tr>
      <w:tr w:rsidR="005E171B" w:rsidRPr="005E171B" w14:paraId="70585E4C" w14:textId="77777777" w:rsidTr="005E171B">
        <w:trPr>
          <w:cantSplit/>
        </w:trPr>
        <w:tc>
          <w:tcPr>
            <w:tcW w:w="645" w:type="dxa"/>
            <w:shd w:val="clear" w:color="auto" w:fill="auto"/>
            <w:hideMark/>
          </w:tcPr>
          <w:p w14:paraId="1B834881" w14:textId="77777777" w:rsidR="00B4128F" w:rsidRPr="005E171B" w:rsidRDefault="00B4128F" w:rsidP="005E171B">
            <w:pPr>
              <w:suppressAutoHyphens w:val="0"/>
              <w:spacing w:before="40" w:after="120" w:line="220" w:lineRule="exact"/>
              <w:ind w:right="113"/>
              <w:rPr>
                <w:rtl/>
              </w:rPr>
            </w:pPr>
            <w:r w:rsidRPr="005E171B">
              <w:t>8</w:t>
            </w:r>
          </w:p>
        </w:tc>
        <w:tc>
          <w:tcPr>
            <w:tcW w:w="2817" w:type="dxa"/>
            <w:shd w:val="clear" w:color="auto" w:fill="auto"/>
          </w:tcPr>
          <w:p w14:paraId="16814087" w14:textId="77777777" w:rsidR="00B4128F" w:rsidRPr="005E171B" w:rsidRDefault="00B4128F" w:rsidP="005E171B">
            <w:pPr>
              <w:suppressAutoHyphens w:val="0"/>
              <w:spacing w:before="40" w:after="120" w:line="220" w:lineRule="exact"/>
              <w:ind w:right="113"/>
            </w:pPr>
            <w:r w:rsidRPr="005E171B">
              <w:t>Major General Sheikh Saeed Bin Hamdan Bin Mohammad al-Nahyan</w:t>
            </w:r>
            <w:r w:rsidRPr="005E171B">
              <w:rPr>
                <w:rStyle w:val="FootnoteReference"/>
                <w:sz w:val="20"/>
              </w:rPr>
              <w:footnoteReference w:id="81"/>
            </w:r>
            <w:r w:rsidRPr="005E171B">
              <w:t xml:space="preserve"> </w:t>
            </w:r>
          </w:p>
          <w:p w14:paraId="77952F57" w14:textId="77777777" w:rsidR="00B4128F" w:rsidRPr="005E171B" w:rsidRDefault="00B4128F" w:rsidP="005E171B">
            <w:pPr>
              <w:suppressAutoHyphens w:val="0"/>
              <w:spacing w:before="40" w:after="120" w:line="220" w:lineRule="exact"/>
              <w:ind w:right="113"/>
            </w:pPr>
            <w:r w:rsidRPr="005E171B">
              <w:rPr>
                <w:rFonts w:hint="cs"/>
                <w:rtl/>
              </w:rPr>
              <w:t>لواء ركن الشيخ سعيد بن حمدان بن محمد آل نهيان</w:t>
            </w:r>
          </w:p>
        </w:tc>
        <w:tc>
          <w:tcPr>
            <w:tcW w:w="2082" w:type="dxa"/>
            <w:shd w:val="clear" w:color="auto" w:fill="auto"/>
            <w:hideMark/>
          </w:tcPr>
          <w:p w14:paraId="31461491" w14:textId="77777777" w:rsidR="00B4128F" w:rsidRPr="005E171B" w:rsidRDefault="00B4128F" w:rsidP="005E171B">
            <w:pPr>
              <w:suppressAutoHyphens w:val="0"/>
              <w:spacing w:before="40" w:after="120" w:line="220" w:lineRule="exact"/>
              <w:ind w:right="113"/>
            </w:pPr>
            <w:r w:rsidRPr="005E171B">
              <w:t>Commander of Navy</w:t>
            </w:r>
          </w:p>
        </w:tc>
        <w:tc>
          <w:tcPr>
            <w:tcW w:w="1826" w:type="dxa"/>
            <w:shd w:val="clear" w:color="auto" w:fill="auto"/>
          </w:tcPr>
          <w:p w14:paraId="688FD12B" w14:textId="77777777" w:rsidR="00B4128F" w:rsidRPr="005E171B" w:rsidRDefault="00B4128F" w:rsidP="005E171B">
            <w:pPr>
              <w:suppressAutoHyphens w:val="0"/>
              <w:spacing w:before="40" w:after="120" w:line="220" w:lineRule="exact"/>
              <w:ind w:right="113"/>
            </w:pPr>
            <w:r w:rsidRPr="005E171B">
              <w:t xml:space="preserve">11 October 2017 </w:t>
            </w:r>
          </w:p>
        </w:tc>
      </w:tr>
      <w:tr w:rsidR="005E171B" w:rsidRPr="005E171B" w14:paraId="45EB9A29" w14:textId="77777777" w:rsidTr="005E171B">
        <w:trPr>
          <w:cantSplit/>
        </w:trPr>
        <w:tc>
          <w:tcPr>
            <w:tcW w:w="645" w:type="dxa"/>
            <w:shd w:val="clear" w:color="auto" w:fill="auto"/>
            <w:hideMark/>
          </w:tcPr>
          <w:p w14:paraId="0926773C" w14:textId="77777777" w:rsidR="00B4128F" w:rsidRPr="005E171B" w:rsidRDefault="00B4128F" w:rsidP="005E171B">
            <w:pPr>
              <w:suppressAutoHyphens w:val="0"/>
              <w:spacing w:before="40" w:after="120" w:line="220" w:lineRule="exact"/>
              <w:ind w:right="113"/>
            </w:pPr>
            <w:r w:rsidRPr="005E171B">
              <w:t>9</w:t>
            </w:r>
          </w:p>
        </w:tc>
        <w:tc>
          <w:tcPr>
            <w:tcW w:w="2817" w:type="dxa"/>
            <w:shd w:val="clear" w:color="auto" w:fill="auto"/>
          </w:tcPr>
          <w:p w14:paraId="23B8E262"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Ali Ahmed el-Tanjee</w:t>
            </w:r>
          </w:p>
          <w:p w14:paraId="06D19C2D" w14:textId="77777777" w:rsidR="00B4128F" w:rsidRPr="005E171B" w:rsidRDefault="00B4128F" w:rsidP="005E171B">
            <w:pPr>
              <w:suppressAutoHyphens w:val="0"/>
              <w:spacing w:before="40" w:after="120" w:line="220" w:lineRule="exact"/>
              <w:ind w:right="113"/>
            </w:pPr>
            <w:r w:rsidRPr="005E171B">
              <w:rPr>
                <w:lang w:val="es-ES"/>
              </w:rPr>
              <w:t xml:space="preserve"> </w:t>
            </w:r>
            <w:r w:rsidRPr="005E171B">
              <w:rPr>
                <w:rFonts w:hint="cs"/>
                <w:rtl/>
              </w:rPr>
              <w:t>عميد ركن علي احمد الطنيجي</w:t>
            </w:r>
          </w:p>
        </w:tc>
        <w:tc>
          <w:tcPr>
            <w:tcW w:w="2082" w:type="dxa"/>
            <w:shd w:val="clear" w:color="auto" w:fill="auto"/>
            <w:hideMark/>
          </w:tcPr>
          <w:p w14:paraId="32612445" w14:textId="77777777" w:rsidR="00B4128F" w:rsidRPr="005E171B" w:rsidRDefault="00B4128F" w:rsidP="005E171B">
            <w:pPr>
              <w:suppressAutoHyphens w:val="0"/>
              <w:spacing w:before="40" w:after="120" w:line="220" w:lineRule="exact"/>
              <w:ind w:right="113"/>
            </w:pPr>
            <w:r w:rsidRPr="005E171B">
              <w:t>Coalition Commander</w:t>
            </w:r>
          </w:p>
        </w:tc>
        <w:tc>
          <w:tcPr>
            <w:tcW w:w="1826" w:type="dxa"/>
            <w:shd w:val="clear" w:color="auto" w:fill="auto"/>
          </w:tcPr>
          <w:p w14:paraId="53B92E34" w14:textId="4BAA1895" w:rsidR="00B4128F" w:rsidRPr="005E171B" w:rsidRDefault="00B4128F" w:rsidP="005E171B">
            <w:pPr>
              <w:suppressAutoHyphens w:val="0"/>
              <w:spacing w:before="40" w:after="120" w:line="220" w:lineRule="exact"/>
              <w:ind w:right="113"/>
            </w:pPr>
            <w:r w:rsidRPr="005E171B">
              <w:t>Aden, May 2015</w:t>
            </w:r>
            <w:r w:rsidR="00BE0EE8">
              <w:t>–</w:t>
            </w:r>
            <w:r w:rsidRPr="005E171B">
              <w:t>January 2016</w:t>
            </w:r>
          </w:p>
          <w:p w14:paraId="022E5125" w14:textId="2F47CD8A" w:rsidR="00B4128F" w:rsidRPr="005E171B" w:rsidRDefault="00B4128F" w:rsidP="005E171B">
            <w:pPr>
              <w:suppressAutoHyphens w:val="0"/>
              <w:spacing w:before="40" w:after="120" w:line="220" w:lineRule="exact"/>
              <w:ind w:right="113"/>
            </w:pPr>
            <w:r w:rsidRPr="005E171B">
              <w:t>Hudaydah</w:t>
            </w:r>
            <w:r w:rsidRPr="005E171B">
              <w:rPr>
                <w:rStyle w:val="FootnoteReference"/>
                <w:sz w:val="20"/>
              </w:rPr>
              <w:footnoteReference w:id="82"/>
            </w:r>
            <w:r w:rsidRPr="005E171B">
              <w:t>,</w:t>
            </w:r>
            <w:r w:rsidR="00BE0EE8">
              <w:br/>
            </w:r>
            <w:r w:rsidRPr="005E171B">
              <w:t>2018–201</w:t>
            </w:r>
            <w:r w:rsidRPr="005E171B">
              <w:rPr>
                <w:rFonts w:hint="cs"/>
              </w:rPr>
              <w:t>9</w:t>
            </w:r>
          </w:p>
        </w:tc>
      </w:tr>
      <w:tr w:rsidR="005E171B" w:rsidRPr="005E171B" w14:paraId="02DEBDD7" w14:textId="77777777" w:rsidTr="005E171B">
        <w:trPr>
          <w:cantSplit/>
        </w:trPr>
        <w:tc>
          <w:tcPr>
            <w:tcW w:w="645" w:type="dxa"/>
            <w:shd w:val="clear" w:color="auto" w:fill="auto"/>
            <w:hideMark/>
          </w:tcPr>
          <w:p w14:paraId="7A85E6B1" w14:textId="77777777" w:rsidR="00B4128F" w:rsidRPr="005E171B" w:rsidRDefault="00B4128F" w:rsidP="005E171B">
            <w:pPr>
              <w:suppressAutoHyphens w:val="0"/>
              <w:spacing w:before="40" w:after="120" w:line="220" w:lineRule="exact"/>
              <w:ind w:right="113"/>
            </w:pPr>
            <w:r w:rsidRPr="005E171B">
              <w:t>10</w:t>
            </w:r>
          </w:p>
        </w:tc>
        <w:tc>
          <w:tcPr>
            <w:tcW w:w="2817" w:type="dxa"/>
            <w:shd w:val="clear" w:color="auto" w:fill="auto"/>
          </w:tcPr>
          <w:p w14:paraId="7DF0164C" w14:textId="77777777" w:rsidR="00B4128F" w:rsidRPr="005E171B" w:rsidRDefault="00B4128F" w:rsidP="005E171B">
            <w:pPr>
              <w:suppressAutoHyphens w:val="0"/>
              <w:spacing w:before="40" w:after="120" w:line="220" w:lineRule="exact"/>
              <w:ind w:right="113"/>
            </w:pPr>
            <w:r w:rsidRPr="005E171B">
              <w:t>Brigadier General Ali el-Nuaimee</w:t>
            </w:r>
          </w:p>
          <w:p w14:paraId="7E946781" w14:textId="77777777" w:rsidR="00B4128F" w:rsidRPr="005E171B" w:rsidRDefault="00B4128F" w:rsidP="005E171B">
            <w:pPr>
              <w:suppressAutoHyphens w:val="0"/>
              <w:spacing w:before="40" w:after="120" w:line="220" w:lineRule="exact"/>
              <w:ind w:right="113"/>
            </w:pPr>
            <w:r w:rsidRPr="005E171B">
              <w:rPr>
                <w:rFonts w:hint="cs"/>
                <w:rtl/>
              </w:rPr>
              <w:t>عميد ركن علي سيف النعيمي</w:t>
            </w:r>
          </w:p>
        </w:tc>
        <w:tc>
          <w:tcPr>
            <w:tcW w:w="2082" w:type="dxa"/>
            <w:shd w:val="clear" w:color="auto" w:fill="auto"/>
            <w:hideMark/>
          </w:tcPr>
          <w:p w14:paraId="1E53B07C" w14:textId="77777777" w:rsidR="00B4128F" w:rsidRPr="005E171B" w:rsidRDefault="00B4128F" w:rsidP="005E171B">
            <w:pPr>
              <w:suppressAutoHyphens w:val="0"/>
              <w:spacing w:before="40" w:after="120" w:line="220" w:lineRule="exact"/>
              <w:ind w:right="113"/>
            </w:pPr>
            <w:r w:rsidRPr="005E171B">
              <w:t>Coalition Commander</w:t>
            </w:r>
          </w:p>
        </w:tc>
        <w:tc>
          <w:tcPr>
            <w:tcW w:w="1826" w:type="dxa"/>
            <w:shd w:val="clear" w:color="auto" w:fill="auto"/>
            <w:hideMark/>
          </w:tcPr>
          <w:p w14:paraId="0BA638D3" w14:textId="5D84F81B" w:rsidR="00B4128F" w:rsidRPr="005E171B" w:rsidRDefault="00B4128F" w:rsidP="005E171B">
            <w:pPr>
              <w:suppressAutoHyphens w:val="0"/>
              <w:spacing w:before="40" w:after="120" w:line="220" w:lineRule="exact"/>
              <w:ind w:right="113"/>
            </w:pPr>
            <w:r w:rsidRPr="005E171B">
              <w:t>Aden, January 2016</w:t>
            </w:r>
            <w:r w:rsidR="00802148">
              <w:t>–</w:t>
            </w:r>
            <w:r w:rsidRPr="005E171B">
              <w:t>July 2016</w:t>
            </w:r>
          </w:p>
        </w:tc>
      </w:tr>
      <w:tr w:rsidR="005E171B" w:rsidRPr="005E171B" w14:paraId="73C72357" w14:textId="77777777" w:rsidTr="005E171B">
        <w:trPr>
          <w:cantSplit/>
        </w:trPr>
        <w:tc>
          <w:tcPr>
            <w:tcW w:w="645" w:type="dxa"/>
            <w:shd w:val="clear" w:color="auto" w:fill="auto"/>
            <w:hideMark/>
          </w:tcPr>
          <w:p w14:paraId="362583A6" w14:textId="77777777" w:rsidR="00B4128F" w:rsidRPr="005E171B" w:rsidRDefault="00B4128F" w:rsidP="005E171B">
            <w:pPr>
              <w:suppressAutoHyphens w:val="0"/>
              <w:spacing w:before="40" w:after="120" w:line="220" w:lineRule="exact"/>
              <w:ind w:right="113"/>
            </w:pPr>
            <w:r w:rsidRPr="005E171B">
              <w:t>11</w:t>
            </w:r>
          </w:p>
        </w:tc>
        <w:tc>
          <w:tcPr>
            <w:tcW w:w="2817" w:type="dxa"/>
            <w:shd w:val="clear" w:color="auto" w:fill="auto"/>
          </w:tcPr>
          <w:p w14:paraId="58384708" w14:textId="77777777" w:rsidR="00B4128F" w:rsidRPr="005E171B" w:rsidRDefault="00B4128F" w:rsidP="005E171B">
            <w:pPr>
              <w:suppressAutoHyphens w:val="0"/>
              <w:spacing w:before="40" w:after="120" w:line="220" w:lineRule="exact"/>
              <w:ind w:right="113"/>
            </w:pPr>
            <w:r w:rsidRPr="005E171B">
              <w:t>Brigadier General Sultan el-Habsee</w:t>
            </w:r>
          </w:p>
          <w:p w14:paraId="0209D294" w14:textId="77777777" w:rsidR="00B4128F" w:rsidRPr="005E171B" w:rsidRDefault="00B4128F" w:rsidP="005E171B">
            <w:pPr>
              <w:suppressAutoHyphens w:val="0"/>
              <w:spacing w:before="40" w:after="120" w:line="220" w:lineRule="exact"/>
              <w:ind w:right="113"/>
            </w:pPr>
            <w:r w:rsidRPr="005E171B">
              <w:rPr>
                <w:rFonts w:hint="cs"/>
                <w:rtl/>
              </w:rPr>
              <w:t>عميد ركن سلطان الحبسي</w:t>
            </w:r>
          </w:p>
        </w:tc>
        <w:tc>
          <w:tcPr>
            <w:tcW w:w="2082" w:type="dxa"/>
            <w:shd w:val="clear" w:color="auto" w:fill="auto"/>
            <w:hideMark/>
          </w:tcPr>
          <w:p w14:paraId="4DE034FB" w14:textId="77777777" w:rsidR="00B4128F" w:rsidRPr="005E171B" w:rsidRDefault="00B4128F" w:rsidP="005E171B">
            <w:pPr>
              <w:suppressAutoHyphens w:val="0"/>
              <w:spacing w:before="40" w:after="120" w:line="220" w:lineRule="exact"/>
              <w:ind w:right="113"/>
            </w:pPr>
            <w:r w:rsidRPr="005E171B">
              <w:t>Coalition Commander</w:t>
            </w:r>
          </w:p>
        </w:tc>
        <w:tc>
          <w:tcPr>
            <w:tcW w:w="1826" w:type="dxa"/>
            <w:shd w:val="clear" w:color="auto" w:fill="auto"/>
            <w:hideMark/>
          </w:tcPr>
          <w:p w14:paraId="2D5D6A63" w14:textId="14D6832F" w:rsidR="00B4128F" w:rsidRPr="005E171B" w:rsidRDefault="00B4128F" w:rsidP="005E171B">
            <w:pPr>
              <w:suppressAutoHyphens w:val="0"/>
              <w:spacing w:before="40" w:after="120" w:line="220" w:lineRule="exact"/>
              <w:ind w:right="113"/>
            </w:pPr>
            <w:r w:rsidRPr="005E171B">
              <w:t>Aden, July 2016</w:t>
            </w:r>
            <w:r w:rsidR="00802148">
              <w:t>–</w:t>
            </w:r>
            <w:r w:rsidRPr="005E171B">
              <w:t>January 2017</w:t>
            </w:r>
          </w:p>
        </w:tc>
      </w:tr>
      <w:tr w:rsidR="005E171B" w:rsidRPr="005E171B" w14:paraId="16C31ECC" w14:textId="77777777" w:rsidTr="005E171B">
        <w:trPr>
          <w:cantSplit/>
        </w:trPr>
        <w:tc>
          <w:tcPr>
            <w:tcW w:w="645" w:type="dxa"/>
            <w:shd w:val="clear" w:color="auto" w:fill="auto"/>
            <w:hideMark/>
          </w:tcPr>
          <w:p w14:paraId="39A3B678" w14:textId="77777777" w:rsidR="00B4128F" w:rsidRPr="005E171B" w:rsidRDefault="00B4128F" w:rsidP="005E171B">
            <w:pPr>
              <w:suppressAutoHyphens w:val="0"/>
              <w:spacing w:before="40" w:after="120" w:line="220" w:lineRule="exact"/>
              <w:ind w:right="113"/>
            </w:pPr>
            <w:r w:rsidRPr="005E171B">
              <w:rPr>
                <w:rFonts w:hint="cs"/>
              </w:rPr>
              <w:t>1</w:t>
            </w:r>
            <w:r w:rsidRPr="005E171B">
              <w:t>2</w:t>
            </w:r>
          </w:p>
        </w:tc>
        <w:tc>
          <w:tcPr>
            <w:tcW w:w="2817" w:type="dxa"/>
            <w:shd w:val="clear" w:color="auto" w:fill="auto"/>
          </w:tcPr>
          <w:p w14:paraId="589BE8CB" w14:textId="77777777" w:rsidR="00B4128F" w:rsidRPr="005E171B" w:rsidRDefault="00B4128F" w:rsidP="005E171B">
            <w:pPr>
              <w:suppressAutoHyphens w:val="0"/>
              <w:spacing w:before="40" w:after="120" w:line="220" w:lineRule="exact"/>
              <w:ind w:right="113"/>
            </w:pPr>
            <w:r w:rsidRPr="005E171B">
              <w:t>Brigadier General Naser el-Otaibee</w:t>
            </w:r>
          </w:p>
          <w:p w14:paraId="703E8D5C" w14:textId="77777777" w:rsidR="00B4128F" w:rsidRPr="005E171B" w:rsidRDefault="00B4128F" w:rsidP="005E171B">
            <w:pPr>
              <w:suppressAutoHyphens w:val="0"/>
              <w:spacing w:before="40" w:after="120" w:line="220" w:lineRule="exact"/>
              <w:ind w:right="113"/>
            </w:pPr>
            <w:r w:rsidRPr="005E171B">
              <w:rPr>
                <w:rFonts w:hint="cs"/>
                <w:rtl/>
              </w:rPr>
              <w:t>عميد ركن ناصر مشبب العتيبي</w:t>
            </w:r>
          </w:p>
        </w:tc>
        <w:tc>
          <w:tcPr>
            <w:tcW w:w="2082" w:type="dxa"/>
            <w:shd w:val="clear" w:color="auto" w:fill="auto"/>
            <w:hideMark/>
          </w:tcPr>
          <w:p w14:paraId="2AC1E58E" w14:textId="77777777" w:rsidR="00B4128F" w:rsidRPr="005E171B" w:rsidRDefault="00B4128F" w:rsidP="005E171B">
            <w:pPr>
              <w:suppressAutoHyphens w:val="0"/>
              <w:spacing w:before="40" w:after="120" w:line="220" w:lineRule="exact"/>
              <w:ind w:right="113"/>
            </w:pPr>
            <w:r w:rsidRPr="005E171B">
              <w:t>Coalition Commander</w:t>
            </w:r>
          </w:p>
        </w:tc>
        <w:tc>
          <w:tcPr>
            <w:tcW w:w="1826" w:type="dxa"/>
            <w:shd w:val="clear" w:color="auto" w:fill="auto"/>
            <w:hideMark/>
          </w:tcPr>
          <w:p w14:paraId="6B90380C" w14:textId="58ED8526" w:rsidR="00B4128F" w:rsidRPr="005E171B" w:rsidRDefault="00B4128F" w:rsidP="005E171B">
            <w:pPr>
              <w:suppressAutoHyphens w:val="0"/>
              <w:spacing w:before="40" w:after="120" w:line="220" w:lineRule="exact"/>
              <w:ind w:right="113"/>
            </w:pPr>
            <w:r w:rsidRPr="005E171B">
              <w:t>Aden, January 2017–July 2017</w:t>
            </w:r>
          </w:p>
        </w:tc>
      </w:tr>
      <w:tr w:rsidR="005E171B" w:rsidRPr="005E171B" w14:paraId="3CF5543A" w14:textId="77777777" w:rsidTr="005E171B">
        <w:trPr>
          <w:cantSplit/>
        </w:trPr>
        <w:tc>
          <w:tcPr>
            <w:tcW w:w="645" w:type="dxa"/>
            <w:tcBorders>
              <w:bottom w:val="nil"/>
            </w:tcBorders>
            <w:shd w:val="clear" w:color="auto" w:fill="auto"/>
            <w:hideMark/>
          </w:tcPr>
          <w:p w14:paraId="56812417" w14:textId="77777777" w:rsidR="00B4128F" w:rsidRPr="005E171B" w:rsidRDefault="00B4128F" w:rsidP="005E171B">
            <w:pPr>
              <w:suppressAutoHyphens w:val="0"/>
              <w:spacing w:before="40" w:after="120" w:line="220" w:lineRule="exact"/>
              <w:ind w:right="113"/>
            </w:pPr>
            <w:r w:rsidRPr="005E171B">
              <w:t>13</w:t>
            </w:r>
          </w:p>
        </w:tc>
        <w:tc>
          <w:tcPr>
            <w:tcW w:w="2817" w:type="dxa"/>
            <w:tcBorders>
              <w:bottom w:val="nil"/>
            </w:tcBorders>
            <w:shd w:val="clear" w:color="auto" w:fill="auto"/>
          </w:tcPr>
          <w:p w14:paraId="33527819" w14:textId="77777777" w:rsidR="00B4128F" w:rsidRPr="005E171B" w:rsidRDefault="00B4128F" w:rsidP="005E171B">
            <w:pPr>
              <w:suppressAutoHyphens w:val="0"/>
              <w:spacing w:before="40" w:after="120" w:line="220" w:lineRule="exact"/>
              <w:ind w:right="113"/>
            </w:pPr>
            <w:r w:rsidRPr="005E171B">
              <w:t xml:space="preserve">Brigadier General Ahmed el-Blushee </w:t>
            </w:r>
          </w:p>
          <w:p w14:paraId="7DD62694" w14:textId="77777777" w:rsidR="00B4128F" w:rsidRPr="005E171B" w:rsidRDefault="00B4128F" w:rsidP="005E171B">
            <w:pPr>
              <w:suppressAutoHyphens w:val="0"/>
              <w:spacing w:before="40" w:after="120" w:line="220" w:lineRule="exact"/>
              <w:ind w:right="113"/>
            </w:pPr>
            <w:r w:rsidRPr="005E171B">
              <w:rPr>
                <w:rFonts w:hint="cs"/>
                <w:rtl/>
              </w:rPr>
              <w:t>عميد ركن احمد البلوشي</w:t>
            </w:r>
          </w:p>
        </w:tc>
        <w:tc>
          <w:tcPr>
            <w:tcW w:w="2082" w:type="dxa"/>
            <w:tcBorders>
              <w:bottom w:val="nil"/>
            </w:tcBorders>
            <w:shd w:val="clear" w:color="auto" w:fill="auto"/>
          </w:tcPr>
          <w:p w14:paraId="1B92F141" w14:textId="77777777" w:rsidR="00B4128F" w:rsidRPr="005E171B" w:rsidRDefault="00B4128F" w:rsidP="005E171B">
            <w:pPr>
              <w:suppressAutoHyphens w:val="0"/>
              <w:spacing w:before="40" w:after="120" w:line="220" w:lineRule="exact"/>
              <w:ind w:right="113"/>
            </w:pPr>
            <w:r w:rsidRPr="005E171B">
              <w:t>Coalition Commander</w:t>
            </w:r>
          </w:p>
        </w:tc>
        <w:tc>
          <w:tcPr>
            <w:tcW w:w="1826" w:type="dxa"/>
            <w:tcBorders>
              <w:bottom w:val="nil"/>
            </w:tcBorders>
            <w:shd w:val="clear" w:color="auto" w:fill="auto"/>
            <w:hideMark/>
          </w:tcPr>
          <w:p w14:paraId="6F3E1D42" w14:textId="1E76C679" w:rsidR="00B4128F" w:rsidRPr="005E171B" w:rsidRDefault="00B4128F" w:rsidP="005E171B">
            <w:pPr>
              <w:suppressAutoHyphens w:val="0"/>
              <w:spacing w:before="40" w:after="120" w:line="220" w:lineRule="exact"/>
              <w:ind w:right="113"/>
            </w:pPr>
            <w:r w:rsidRPr="005E171B">
              <w:t>Aden, July 2017–January 2018</w:t>
            </w:r>
          </w:p>
        </w:tc>
      </w:tr>
      <w:tr w:rsidR="005E171B" w:rsidRPr="005E171B" w14:paraId="5E88E518" w14:textId="77777777" w:rsidTr="005E171B">
        <w:trPr>
          <w:cantSplit/>
        </w:trPr>
        <w:tc>
          <w:tcPr>
            <w:tcW w:w="645" w:type="dxa"/>
            <w:tcBorders>
              <w:top w:val="nil"/>
              <w:bottom w:val="nil"/>
            </w:tcBorders>
            <w:shd w:val="clear" w:color="auto" w:fill="auto"/>
            <w:hideMark/>
          </w:tcPr>
          <w:p w14:paraId="2AAD1A9A" w14:textId="77777777" w:rsidR="00B4128F" w:rsidRPr="005E171B" w:rsidRDefault="00B4128F" w:rsidP="005E171B">
            <w:pPr>
              <w:suppressAutoHyphens w:val="0"/>
              <w:spacing w:before="40" w:after="120" w:line="220" w:lineRule="exact"/>
              <w:ind w:right="113"/>
            </w:pPr>
            <w:r w:rsidRPr="005E171B">
              <w:t>14</w:t>
            </w:r>
          </w:p>
        </w:tc>
        <w:tc>
          <w:tcPr>
            <w:tcW w:w="2817" w:type="dxa"/>
            <w:tcBorders>
              <w:top w:val="nil"/>
              <w:bottom w:val="nil"/>
            </w:tcBorders>
            <w:shd w:val="clear" w:color="auto" w:fill="auto"/>
          </w:tcPr>
          <w:p w14:paraId="4DE23E24" w14:textId="77777777" w:rsidR="00B4128F" w:rsidRPr="005E171B" w:rsidRDefault="00B4128F" w:rsidP="005E171B">
            <w:pPr>
              <w:suppressAutoHyphens w:val="0"/>
              <w:spacing w:before="40" w:after="120" w:line="220" w:lineRule="exact"/>
              <w:ind w:right="113"/>
            </w:pPr>
            <w:r w:rsidRPr="005E171B">
              <w:t>Brigadier General Muhammad el-Hasani</w:t>
            </w:r>
          </w:p>
          <w:p w14:paraId="7B76CDC1" w14:textId="77777777" w:rsidR="00B4128F" w:rsidRPr="005E171B" w:rsidRDefault="00B4128F" w:rsidP="005E171B">
            <w:pPr>
              <w:suppressAutoHyphens w:val="0"/>
              <w:spacing w:before="40" w:after="120" w:line="220" w:lineRule="exact"/>
              <w:ind w:right="113"/>
            </w:pPr>
            <w:r w:rsidRPr="005E171B">
              <w:rPr>
                <w:rFonts w:hint="cs"/>
                <w:rtl/>
              </w:rPr>
              <w:t>عميد ركن محمد الحساني</w:t>
            </w:r>
          </w:p>
        </w:tc>
        <w:tc>
          <w:tcPr>
            <w:tcW w:w="2082" w:type="dxa"/>
            <w:tcBorders>
              <w:top w:val="nil"/>
              <w:bottom w:val="nil"/>
            </w:tcBorders>
            <w:shd w:val="clear" w:color="auto" w:fill="auto"/>
            <w:hideMark/>
          </w:tcPr>
          <w:p w14:paraId="17C06DC9" w14:textId="77777777" w:rsidR="00B4128F" w:rsidRPr="005E171B" w:rsidRDefault="00B4128F" w:rsidP="005E171B">
            <w:pPr>
              <w:suppressAutoHyphens w:val="0"/>
              <w:spacing w:before="40" w:after="120" w:line="220" w:lineRule="exact"/>
              <w:ind w:right="113"/>
            </w:pPr>
            <w:r w:rsidRPr="005E171B">
              <w:t>Coalition Commander</w:t>
            </w:r>
          </w:p>
        </w:tc>
        <w:tc>
          <w:tcPr>
            <w:tcW w:w="1826" w:type="dxa"/>
            <w:tcBorders>
              <w:top w:val="nil"/>
              <w:bottom w:val="nil"/>
            </w:tcBorders>
            <w:shd w:val="clear" w:color="auto" w:fill="auto"/>
          </w:tcPr>
          <w:p w14:paraId="6034A41D" w14:textId="3525DF34" w:rsidR="00B4128F" w:rsidRPr="005E171B" w:rsidRDefault="00B4128F" w:rsidP="005E171B">
            <w:pPr>
              <w:suppressAutoHyphens w:val="0"/>
              <w:spacing w:before="40" w:after="120" w:line="220" w:lineRule="exact"/>
              <w:ind w:right="113"/>
            </w:pPr>
            <w:r w:rsidRPr="005E171B">
              <w:t>Aden, January 2018–July 2018</w:t>
            </w:r>
          </w:p>
        </w:tc>
      </w:tr>
      <w:tr w:rsidR="005E171B" w:rsidRPr="005E171B" w14:paraId="377826F3" w14:textId="77777777" w:rsidTr="005E171B">
        <w:trPr>
          <w:cantSplit/>
        </w:trPr>
        <w:tc>
          <w:tcPr>
            <w:tcW w:w="645" w:type="dxa"/>
            <w:tcBorders>
              <w:top w:val="nil"/>
            </w:tcBorders>
            <w:shd w:val="clear" w:color="auto" w:fill="auto"/>
            <w:hideMark/>
          </w:tcPr>
          <w:p w14:paraId="44C9AD86" w14:textId="77777777" w:rsidR="00B4128F" w:rsidRPr="005E171B" w:rsidRDefault="00B4128F" w:rsidP="005E171B">
            <w:pPr>
              <w:suppressAutoHyphens w:val="0"/>
              <w:spacing w:before="40" w:after="120" w:line="220" w:lineRule="exact"/>
              <w:ind w:right="113"/>
            </w:pPr>
            <w:r w:rsidRPr="005E171B">
              <w:lastRenderedPageBreak/>
              <w:t>15</w:t>
            </w:r>
          </w:p>
        </w:tc>
        <w:tc>
          <w:tcPr>
            <w:tcW w:w="2817" w:type="dxa"/>
            <w:tcBorders>
              <w:top w:val="nil"/>
            </w:tcBorders>
            <w:shd w:val="clear" w:color="auto" w:fill="auto"/>
          </w:tcPr>
          <w:p w14:paraId="0812C56D" w14:textId="77777777" w:rsidR="00B4128F" w:rsidRPr="005E171B" w:rsidRDefault="00B4128F" w:rsidP="005E171B">
            <w:pPr>
              <w:suppressAutoHyphens w:val="0"/>
              <w:spacing w:before="40" w:after="120" w:line="220" w:lineRule="exact"/>
              <w:ind w:right="113"/>
            </w:pPr>
            <w:r w:rsidRPr="005E171B">
              <w:t>Brigadier General Awad Saeed al-Ahbabi</w:t>
            </w:r>
            <w:r w:rsidRPr="005E171B">
              <w:rPr>
                <w:rStyle w:val="FootnoteReference"/>
                <w:sz w:val="20"/>
              </w:rPr>
              <w:footnoteReference w:id="83"/>
            </w:r>
          </w:p>
          <w:p w14:paraId="532C8E9C" w14:textId="77777777" w:rsidR="00B4128F" w:rsidRPr="005E171B" w:rsidRDefault="00B4128F" w:rsidP="005E171B">
            <w:pPr>
              <w:suppressAutoHyphens w:val="0"/>
              <w:spacing w:before="40" w:after="120" w:line="220" w:lineRule="exact"/>
              <w:ind w:right="113"/>
            </w:pPr>
            <w:r w:rsidRPr="005E171B">
              <w:rPr>
                <w:rFonts w:hint="cs"/>
                <w:rtl/>
              </w:rPr>
              <w:t>عميد ركن عوض سعيد الاحبابي</w:t>
            </w:r>
          </w:p>
        </w:tc>
        <w:tc>
          <w:tcPr>
            <w:tcW w:w="2082" w:type="dxa"/>
            <w:tcBorders>
              <w:top w:val="nil"/>
            </w:tcBorders>
            <w:shd w:val="clear" w:color="auto" w:fill="auto"/>
            <w:hideMark/>
          </w:tcPr>
          <w:p w14:paraId="6F67D05C" w14:textId="77777777" w:rsidR="00B4128F" w:rsidRPr="005E171B" w:rsidRDefault="00B4128F" w:rsidP="005E171B">
            <w:pPr>
              <w:suppressAutoHyphens w:val="0"/>
              <w:spacing w:before="40" w:after="120" w:line="220" w:lineRule="exact"/>
              <w:ind w:right="113"/>
            </w:pPr>
            <w:r w:rsidRPr="005E171B">
              <w:t>Coalition Commander</w:t>
            </w:r>
          </w:p>
        </w:tc>
        <w:tc>
          <w:tcPr>
            <w:tcW w:w="1826" w:type="dxa"/>
            <w:tcBorders>
              <w:top w:val="nil"/>
            </w:tcBorders>
            <w:shd w:val="clear" w:color="auto" w:fill="auto"/>
            <w:hideMark/>
          </w:tcPr>
          <w:p w14:paraId="7CB14384" w14:textId="49213695" w:rsidR="00B4128F" w:rsidRPr="005E171B" w:rsidRDefault="00B4128F" w:rsidP="005E171B">
            <w:pPr>
              <w:suppressAutoHyphens w:val="0"/>
              <w:spacing w:before="40" w:after="120" w:line="220" w:lineRule="exact"/>
              <w:ind w:right="113"/>
            </w:pPr>
            <w:r w:rsidRPr="005E171B">
              <w:t>Aden, July 2018–January 2019</w:t>
            </w:r>
          </w:p>
        </w:tc>
      </w:tr>
      <w:tr w:rsidR="005E171B" w:rsidRPr="005E171B" w14:paraId="087AE620" w14:textId="77777777" w:rsidTr="005E171B">
        <w:trPr>
          <w:cantSplit/>
        </w:trPr>
        <w:tc>
          <w:tcPr>
            <w:tcW w:w="645" w:type="dxa"/>
            <w:shd w:val="clear" w:color="auto" w:fill="auto"/>
            <w:hideMark/>
          </w:tcPr>
          <w:p w14:paraId="177B05D5" w14:textId="77777777" w:rsidR="00B4128F" w:rsidRPr="005E171B" w:rsidRDefault="00B4128F" w:rsidP="005E171B">
            <w:pPr>
              <w:suppressAutoHyphens w:val="0"/>
              <w:spacing w:before="40" w:after="120" w:line="220" w:lineRule="exact"/>
              <w:ind w:right="113"/>
            </w:pPr>
            <w:r w:rsidRPr="005E171B">
              <w:t>16</w:t>
            </w:r>
          </w:p>
        </w:tc>
        <w:tc>
          <w:tcPr>
            <w:tcW w:w="2817" w:type="dxa"/>
            <w:shd w:val="clear" w:color="auto" w:fill="auto"/>
          </w:tcPr>
          <w:p w14:paraId="659B6FC7" w14:textId="77777777" w:rsidR="00B4128F" w:rsidRPr="005E171B" w:rsidRDefault="00B4128F" w:rsidP="005E171B">
            <w:pPr>
              <w:suppressAutoHyphens w:val="0"/>
              <w:spacing w:before="40" w:after="120" w:line="220" w:lineRule="exact"/>
              <w:ind w:right="113"/>
            </w:pPr>
            <w:r w:rsidRPr="005E171B">
              <w:t>Brigadier General Rashed Saeed al-ghafli aka Abu Mohammed</w:t>
            </w:r>
            <w:r w:rsidRPr="005E171B">
              <w:rPr>
                <w:rStyle w:val="FootnoteReference"/>
                <w:sz w:val="20"/>
              </w:rPr>
              <w:footnoteReference w:id="84"/>
            </w:r>
          </w:p>
          <w:p w14:paraId="171C165D" w14:textId="77777777" w:rsidR="00B4128F" w:rsidRPr="005E171B" w:rsidRDefault="00B4128F" w:rsidP="005E171B">
            <w:pPr>
              <w:suppressAutoHyphens w:val="0"/>
              <w:spacing w:before="40" w:after="120" w:line="220" w:lineRule="exact"/>
              <w:ind w:right="113"/>
            </w:pPr>
            <w:r w:rsidRPr="005E171B">
              <w:rPr>
                <w:rFonts w:hint="cs"/>
                <w:rtl/>
              </w:rPr>
              <w:t>عميد ركن راشد سعيد الغفلي المكنى ابو محمد</w:t>
            </w:r>
          </w:p>
        </w:tc>
        <w:tc>
          <w:tcPr>
            <w:tcW w:w="2082" w:type="dxa"/>
            <w:shd w:val="clear" w:color="auto" w:fill="auto"/>
            <w:hideMark/>
          </w:tcPr>
          <w:p w14:paraId="2B92A4EF" w14:textId="77777777" w:rsidR="00B4128F" w:rsidRPr="005E171B" w:rsidRDefault="00B4128F" w:rsidP="005E171B">
            <w:pPr>
              <w:suppressAutoHyphens w:val="0"/>
              <w:spacing w:before="40" w:after="120" w:line="220" w:lineRule="exact"/>
              <w:ind w:right="113"/>
            </w:pPr>
            <w:r w:rsidRPr="005E171B">
              <w:t>Coalition Commander</w:t>
            </w:r>
          </w:p>
        </w:tc>
        <w:tc>
          <w:tcPr>
            <w:tcW w:w="1826" w:type="dxa"/>
            <w:shd w:val="clear" w:color="auto" w:fill="auto"/>
            <w:hideMark/>
          </w:tcPr>
          <w:p w14:paraId="33CE32AD" w14:textId="6CAF3733" w:rsidR="00B4128F" w:rsidRPr="005E171B" w:rsidRDefault="00B4128F" w:rsidP="005E171B">
            <w:pPr>
              <w:suppressAutoHyphens w:val="0"/>
              <w:spacing w:before="40" w:after="120" w:line="220" w:lineRule="exact"/>
              <w:ind w:right="113"/>
            </w:pPr>
            <w:r w:rsidRPr="005E171B">
              <w:t>Aden January 2019–July 2019</w:t>
            </w:r>
          </w:p>
        </w:tc>
      </w:tr>
      <w:tr w:rsidR="005E171B" w:rsidRPr="005E171B" w14:paraId="6465B3A7" w14:textId="77777777" w:rsidTr="005E171B">
        <w:trPr>
          <w:cantSplit/>
        </w:trPr>
        <w:tc>
          <w:tcPr>
            <w:tcW w:w="645" w:type="dxa"/>
            <w:shd w:val="clear" w:color="auto" w:fill="auto"/>
            <w:hideMark/>
          </w:tcPr>
          <w:p w14:paraId="6DDB13D8" w14:textId="77777777" w:rsidR="00B4128F" w:rsidRPr="005E171B" w:rsidRDefault="00B4128F" w:rsidP="005E171B">
            <w:pPr>
              <w:suppressAutoHyphens w:val="0"/>
              <w:spacing w:before="40" w:after="120" w:line="220" w:lineRule="exact"/>
              <w:ind w:right="113"/>
            </w:pPr>
            <w:r w:rsidRPr="005E171B">
              <w:t>17</w:t>
            </w:r>
          </w:p>
        </w:tc>
        <w:tc>
          <w:tcPr>
            <w:tcW w:w="2817" w:type="dxa"/>
            <w:shd w:val="clear" w:color="auto" w:fill="auto"/>
          </w:tcPr>
          <w:p w14:paraId="0895247B"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Abd el-Salam al-Shahi</w:t>
            </w:r>
            <w:r w:rsidRPr="005E171B">
              <w:rPr>
                <w:rStyle w:val="FootnoteReference"/>
                <w:sz w:val="20"/>
              </w:rPr>
              <w:footnoteReference w:id="85"/>
            </w:r>
          </w:p>
          <w:p w14:paraId="5CA54272" w14:textId="77777777" w:rsidR="00B4128F" w:rsidRPr="005E171B" w:rsidRDefault="00B4128F" w:rsidP="005E171B">
            <w:pPr>
              <w:suppressAutoHyphens w:val="0"/>
              <w:spacing w:before="40" w:after="120" w:line="220" w:lineRule="exact"/>
              <w:ind w:right="113"/>
            </w:pPr>
            <w:r w:rsidRPr="005E171B">
              <w:rPr>
                <w:rFonts w:hint="cs"/>
                <w:rtl/>
              </w:rPr>
              <w:t>عميد ركن عبد السلام الشحي</w:t>
            </w:r>
          </w:p>
        </w:tc>
        <w:tc>
          <w:tcPr>
            <w:tcW w:w="2082" w:type="dxa"/>
            <w:shd w:val="clear" w:color="auto" w:fill="auto"/>
            <w:hideMark/>
          </w:tcPr>
          <w:p w14:paraId="4AF2FF5B" w14:textId="77777777" w:rsidR="00B4128F" w:rsidRPr="005E171B" w:rsidRDefault="00B4128F" w:rsidP="005E171B">
            <w:pPr>
              <w:suppressAutoHyphens w:val="0"/>
              <w:spacing w:before="40" w:after="120" w:line="220" w:lineRule="exact"/>
              <w:ind w:right="113"/>
            </w:pPr>
            <w:r w:rsidRPr="005E171B">
              <w:t>Coalition Commander</w:t>
            </w:r>
          </w:p>
        </w:tc>
        <w:tc>
          <w:tcPr>
            <w:tcW w:w="1826" w:type="dxa"/>
            <w:shd w:val="clear" w:color="auto" w:fill="auto"/>
            <w:hideMark/>
          </w:tcPr>
          <w:p w14:paraId="673B2E22" w14:textId="32CD274B" w:rsidR="00B4128F" w:rsidRPr="005E171B" w:rsidRDefault="00B4128F" w:rsidP="005E171B">
            <w:pPr>
              <w:suppressAutoHyphens w:val="0"/>
              <w:spacing w:before="40" w:after="120" w:line="220" w:lineRule="exact"/>
              <w:ind w:right="113"/>
            </w:pPr>
            <w:r w:rsidRPr="005E171B">
              <w:t>Western Coast, 2015–2019</w:t>
            </w:r>
          </w:p>
        </w:tc>
      </w:tr>
      <w:tr w:rsidR="005E171B" w:rsidRPr="005E171B" w14:paraId="0F441CAA" w14:textId="77777777" w:rsidTr="005E171B">
        <w:trPr>
          <w:cantSplit/>
        </w:trPr>
        <w:tc>
          <w:tcPr>
            <w:tcW w:w="645" w:type="dxa"/>
            <w:shd w:val="clear" w:color="auto" w:fill="auto"/>
            <w:hideMark/>
          </w:tcPr>
          <w:p w14:paraId="2CA9FDB0" w14:textId="77777777" w:rsidR="00B4128F" w:rsidRPr="005E171B" w:rsidRDefault="00B4128F" w:rsidP="005E171B">
            <w:pPr>
              <w:suppressAutoHyphens w:val="0"/>
              <w:spacing w:before="40" w:after="120" w:line="220" w:lineRule="exact"/>
              <w:ind w:right="113"/>
            </w:pPr>
            <w:r w:rsidRPr="005E171B">
              <w:t>18</w:t>
            </w:r>
          </w:p>
        </w:tc>
        <w:tc>
          <w:tcPr>
            <w:tcW w:w="2817" w:type="dxa"/>
            <w:shd w:val="clear" w:color="auto" w:fill="auto"/>
          </w:tcPr>
          <w:p w14:paraId="1076119F" w14:textId="77777777" w:rsidR="00B4128F" w:rsidRPr="005E171B" w:rsidRDefault="00B4128F" w:rsidP="005E171B">
            <w:pPr>
              <w:suppressAutoHyphens w:val="0"/>
              <w:spacing w:before="40" w:after="120" w:line="220" w:lineRule="exact"/>
              <w:ind w:right="113"/>
            </w:pPr>
            <w:r w:rsidRPr="005E171B">
              <w:t>Abu Khalifa Said el-Mahri</w:t>
            </w:r>
          </w:p>
          <w:p w14:paraId="1C8EBB95" w14:textId="77777777" w:rsidR="00B4128F" w:rsidRPr="005E171B" w:rsidRDefault="00B4128F" w:rsidP="005E171B">
            <w:pPr>
              <w:suppressAutoHyphens w:val="0"/>
              <w:spacing w:before="40" w:after="120" w:line="220" w:lineRule="exact"/>
              <w:ind w:right="113"/>
            </w:pPr>
            <w:r w:rsidRPr="005E171B">
              <w:rPr>
                <w:rFonts w:hint="cs"/>
                <w:rtl/>
              </w:rPr>
              <w:t>ابو خليفة سعيد المهري</w:t>
            </w:r>
          </w:p>
        </w:tc>
        <w:tc>
          <w:tcPr>
            <w:tcW w:w="2082" w:type="dxa"/>
            <w:shd w:val="clear" w:color="auto" w:fill="auto"/>
            <w:hideMark/>
          </w:tcPr>
          <w:p w14:paraId="2ABF0D29" w14:textId="77777777" w:rsidR="00B4128F" w:rsidRPr="005E171B" w:rsidRDefault="00B4128F" w:rsidP="005E171B">
            <w:pPr>
              <w:suppressAutoHyphens w:val="0"/>
              <w:spacing w:before="40" w:after="120" w:line="220" w:lineRule="exact"/>
              <w:ind w:right="113"/>
              <w:rPr>
                <w:rtl/>
              </w:rPr>
            </w:pPr>
            <w:r w:rsidRPr="005E171B">
              <w:t>Coalition Intelligence Officer</w:t>
            </w:r>
          </w:p>
        </w:tc>
        <w:tc>
          <w:tcPr>
            <w:tcW w:w="1826" w:type="dxa"/>
            <w:shd w:val="clear" w:color="auto" w:fill="auto"/>
            <w:hideMark/>
          </w:tcPr>
          <w:p w14:paraId="7E68A30D" w14:textId="792D0B3F" w:rsidR="00B4128F" w:rsidRPr="005E171B" w:rsidRDefault="00B4128F" w:rsidP="005E171B">
            <w:pPr>
              <w:suppressAutoHyphens w:val="0"/>
              <w:spacing w:before="40" w:after="120" w:line="220" w:lineRule="exact"/>
              <w:ind w:right="113"/>
            </w:pPr>
            <w:r w:rsidRPr="005E171B">
              <w:t>Aden, Abyan, Lahj, 2015–2019</w:t>
            </w:r>
          </w:p>
        </w:tc>
      </w:tr>
      <w:tr w:rsidR="005E171B" w:rsidRPr="005E171B" w14:paraId="27205ADE" w14:textId="77777777" w:rsidTr="005E171B">
        <w:trPr>
          <w:cantSplit/>
        </w:trPr>
        <w:tc>
          <w:tcPr>
            <w:tcW w:w="645" w:type="dxa"/>
            <w:shd w:val="clear" w:color="auto" w:fill="auto"/>
          </w:tcPr>
          <w:p w14:paraId="430C71CF" w14:textId="77777777" w:rsidR="00B4128F" w:rsidRPr="005E171B" w:rsidRDefault="00B4128F" w:rsidP="005E171B">
            <w:pPr>
              <w:suppressAutoHyphens w:val="0"/>
              <w:spacing w:before="40" w:after="120" w:line="220" w:lineRule="exact"/>
              <w:ind w:right="113"/>
            </w:pPr>
            <w:r w:rsidRPr="005E171B">
              <w:rPr>
                <w:rFonts w:hint="cs"/>
              </w:rPr>
              <w:t>19</w:t>
            </w:r>
          </w:p>
        </w:tc>
        <w:tc>
          <w:tcPr>
            <w:tcW w:w="2817" w:type="dxa"/>
            <w:shd w:val="clear" w:color="auto" w:fill="auto"/>
          </w:tcPr>
          <w:p w14:paraId="4F76FA0D"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Matar Abu Said,</w:t>
            </w:r>
            <w:r w:rsidRPr="005E171B">
              <w:rPr>
                <w:rStyle w:val="FootnoteReference"/>
                <w:sz w:val="20"/>
              </w:rPr>
              <w:footnoteReference w:id="86"/>
            </w:r>
          </w:p>
          <w:p w14:paraId="2263951F" w14:textId="77777777" w:rsidR="00B4128F" w:rsidRPr="005E171B" w:rsidRDefault="00B4128F" w:rsidP="005E171B">
            <w:pPr>
              <w:suppressAutoHyphens w:val="0"/>
              <w:spacing w:before="40" w:after="120" w:line="220" w:lineRule="exact"/>
              <w:ind w:right="113"/>
            </w:pPr>
            <w:r w:rsidRPr="005E171B">
              <w:rPr>
                <w:rtl/>
              </w:rPr>
              <w:t>عميد ركن مطر أبوسعيد</w:t>
            </w:r>
          </w:p>
        </w:tc>
        <w:tc>
          <w:tcPr>
            <w:tcW w:w="2082" w:type="dxa"/>
            <w:shd w:val="clear" w:color="auto" w:fill="auto"/>
          </w:tcPr>
          <w:p w14:paraId="615C9C47" w14:textId="77777777" w:rsidR="00B4128F" w:rsidRPr="005E171B" w:rsidRDefault="00B4128F" w:rsidP="005E171B">
            <w:pPr>
              <w:suppressAutoHyphens w:val="0"/>
              <w:spacing w:before="40" w:after="120" w:line="220" w:lineRule="exact"/>
              <w:ind w:right="113"/>
            </w:pPr>
            <w:r w:rsidRPr="005E171B">
              <w:t>Coalition Commander</w:t>
            </w:r>
          </w:p>
        </w:tc>
        <w:tc>
          <w:tcPr>
            <w:tcW w:w="1826" w:type="dxa"/>
            <w:shd w:val="clear" w:color="auto" w:fill="auto"/>
          </w:tcPr>
          <w:p w14:paraId="38E43DB7" w14:textId="77777777" w:rsidR="00B4128F" w:rsidRPr="005E171B" w:rsidRDefault="00B4128F" w:rsidP="005E171B">
            <w:pPr>
              <w:suppressAutoHyphens w:val="0"/>
              <w:spacing w:before="40" w:after="120" w:line="220" w:lineRule="exact"/>
              <w:ind w:right="113"/>
            </w:pPr>
            <w:r w:rsidRPr="005E171B">
              <w:t>Western Coast since 2019</w:t>
            </w:r>
          </w:p>
        </w:tc>
      </w:tr>
    </w:tbl>
    <w:p w14:paraId="1F4AB1C5" w14:textId="77777777" w:rsidR="00B4128F" w:rsidRPr="00BF196E" w:rsidRDefault="00B4128F" w:rsidP="005E171B">
      <w:pPr>
        <w:pStyle w:val="H1G"/>
      </w:pPr>
      <w:r w:rsidRPr="00BF196E">
        <w:tab/>
        <w:t>C.</w:t>
      </w:r>
      <w:r w:rsidRPr="00BF196E">
        <w:tab/>
        <w:t>Government of Yemen (International Recognized Government)</w:t>
      </w:r>
    </w:p>
    <w:p w14:paraId="0F92921C" w14:textId="77777777" w:rsidR="00B4128F" w:rsidRPr="00BF196E" w:rsidRDefault="00B4128F" w:rsidP="007F42A1">
      <w:pPr>
        <w:pStyle w:val="H23G"/>
        <w:spacing w:after="240"/>
      </w:pPr>
      <w:r w:rsidRPr="00BF196E">
        <w:tab/>
        <w:t>1.</w:t>
      </w:r>
      <w:r w:rsidRPr="00BF196E">
        <w:tab/>
        <w:t>The Government of Yemen Armed Forces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97"/>
        <w:gridCol w:w="2302"/>
        <w:gridCol w:w="1741"/>
        <w:gridCol w:w="1093"/>
        <w:gridCol w:w="1637"/>
      </w:tblGrid>
      <w:tr w:rsidR="005E171B" w:rsidRPr="005E171B" w14:paraId="0DCEE831" w14:textId="77777777" w:rsidTr="005E171B">
        <w:trPr>
          <w:tblHeader/>
        </w:trPr>
        <w:tc>
          <w:tcPr>
            <w:tcW w:w="597" w:type="dxa"/>
            <w:tcBorders>
              <w:top w:val="single" w:sz="4" w:space="0" w:color="auto"/>
              <w:bottom w:val="single" w:sz="12" w:space="0" w:color="auto"/>
            </w:tcBorders>
            <w:shd w:val="clear" w:color="auto" w:fill="auto"/>
            <w:vAlign w:val="bottom"/>
            <w:hideMark/>
          </w:tcPr>
          <w:p w14:paraId="04FBF0DA" w14:textId="77777777" w:rsidR="00B4128F" w:rsidRPr="005E171B" w:rsidRDefault="00B4128F" w:rsidP="005E171B">
            <w:pPr>
              <w:suppressAutoHyphens w:val="0"/>
              <w:spacing w:before="80" w:after="80" w:line="200" w:lineRule="exact"/>
              <w:ind w:right="113"/>
              <w:rPr>
                <w:i/>
                <w:sz w:val="16"/>
              </w:rPr>
            </w:pPr>
            <w:r w:rsidRPr="005E171B">
              <w:rPr>
                <w:i/>
                <w:sz w:val="16"/>
              </w:rPr>
              <w:t>Serial</w:t>
            </w:r>
          </w:p>
        </w:tc>
        <w:tc>
          <w:tcPr>
            <w:tcW w:w="2302" w:type="dxa"/>
            <w:tcBorders>
              <w:top w:val="single" w:sz="4" w:space="0" w:color="auto"/>
              <w:bottom w:val="single" w:sz="12" w:space="0" w:color="auto"/>
            </w:tcBorders>
            <w:shd w:val="clear" w:color="auto" w:fill="auto"/>
            <w:vAlign w:val="bottom"/>
            <w:hideMark/>
          </w:tcPr>
          <w:p w14:paraId="505382E8" w14:textId="77777777" w:rsidR="00B4128F" w:rsidRPr="005E171B" w:rsidRDefault="00B4128F" w:rsidP="005E171B">
            <w:pPr>
              <w:suppressAutoHyphens w:val="0"/>
              <w:spacing w:before="80" w:after="80" w:line="200" w:lineRule="exact"/>
              <w:ind w:right="113"/>
              <w:rPr>
                <w:i/>
                <w:sz w:val="16"/>
              </w:rPr>
            </w:pPr>
            <w:r w:rsidRPr="005E171B">
              <w:rPr>
                <w:i/>
                <w:sz w:val="16"/>
              </w:rPr>
              <w:t>Name</w:t>
            </w:r>
          </w:p>
        </w:tc>
        <w:tc>
          <w:tcPr>
            <w:tcW w:w="1741" w:type="dxa"/>
            <w:tcBorders>
              <w:top w:val="single" w:sz="4" w:space="0" w:color="auto"/>
              <w:bottom w:val="single" w:sz="12" w:space="0" w:color="auto"/>
            </w:tcBorders>
            <w:shd w:val="clear" w:color="auto" w:fill="auto"/>
            <w:vAlign w:val="bottom"/>
            <w:hideMark/>
          </w:tcPr>
          <w:p w14:paraId="2ED1E276" w14:textId="77777777" w:rsidR="00B4128F" w:rsidRPr="005E171B" w:rsidRDefault="00B4128F" w:rsidP="005E171B">
            <w:pPr>
              <w:suppressAutoHyphens w:val="0"/>
              <w:spacing w:before="80" w:after="80" w:line="200" w:lineRule="exact"/>
              <w:ind w:right="113"/>
              <w:rPr>
                <w:i/>
                <w:sz w:val="16"/>
              </w:rPr>
            </w:pPr>
            <w:r w:rsidRPr="005E171B">
              <w:rPr>
                <w:i/>
                <w:sz w:val="16"/>
              </w:rPr>
              <w:t>Position</w:t>
            </w:r>
          </w:p>
        </w:tc>
        <w:tc>
          <w:tcPr>
            <w:tcW w:w="1093" w:type="dxa"/>
            <w:tcBorders>
              <w:top w:val="single" w:sz="4" w:space="0" w:color="auto"/>
              <w:bottom w:val="single" w:sz="12" w:space="0" w:color="auto"/>
            </w:tcBorders>
            <w:shd w:val="clear" w:color="auto" w:fill="auto"/>
            <w:vAlign w:val="bottom"/>
            <w:hideMark/>
          </w:tcPr>
          <w:p w14:paraId="44E99D16" w14:textId="77777777" w:rsidR="00B4128F" w:rsidRPr="005E171B" w:rsidRDefault="00B4128F" w:rsidP="005E171B">
            <w:pPr>
              <w:suppressAutoHyphens w:val="0"/>
              <w:spacing w:before="80" w:after="80" w:line="200" w:lineRule="exact"/>
              <w:ind w:right="113"/>
              <w:rPr>
                <w:i/>
                <w:sz w:val="16"/>
              </w:rPr>
            </w:pPr>
            <w:r w:rsidRPr="005E171B">
              <w:rPr>
                <w:i/>
                <w:sz w:val="16"/>
              </w:rPr>
              <w:t>Location</w:t>
            </w:r>
          </w:p>
        </w:tc>
        <w:tc>
          <w:tcPr>
            <w:tcW w:w="1637" w:type="dxa"/>
            <w:tcBorders>
              <w:top w:val="single" w:sz="4" w:space="0" w:color="auto"/>
              <w:bottom w:val="single" w:sz="12" w:space="0" w:color="auto"/>
            </w:tcBorders>
            <w:shd w:val="clear" w:color="auto" w:fill="auto"/>
            <w:vAlign w:val="bottom"/>
            <w:hideMark/>
          </w:tcPr>
          <w:p w14:paraId="513C3520" w14:textId="77777777" w:rsidR="00B4128F" w:rsidRPr="005E171B" w:rsidRDefault="00B4128F" w:rsidP="005E171B">
            <w:pPr>
              <w:suppressAutoHyphens w:val="0"/>
              <w:spacing w:before="80" w:after="80" w:line="200" w:lineRule="exact"/>
              <w:ind w:right="113"/>
              <w:rPr>
                <w:i/>
                <w:sz w:val="16"/>
              </w:rPr>
            </w:pPr>
            <w:r w:rsidRPr="005E171B">
              <w:rPr>
                <w:i/>
                <w:sz w:val="16"/>
              </w:rPr>
              <w:t>Remarks</w:t>
            </w:r>
          </w:p>
        </w:tc>
      </w:tr>
      <w:tr w:rsidR="005E171B" w:rsidRPr="005E171B" w14:paraId="3EF87D7F" w14:textId="77777777" w:rsidTr="005E171B">
        <w:trPr>
          <w:trHeight w:hRule="exact" w:val="113"/>
          <w:tblHeader/>
        </w:trPr>
        <w:tc>
          <w:tcPr>
            <w:tcW w:w="597" w:type="dxa"/>
            <w:tcBorders>
              <w:top w:val="single" w:sz="12" w:space="0" w:color="auto"/>
            </w:tcBorders>
            <w:shd w:val="clear" w:color="auto" w:fill="auto"/>
          </w:tcPr>
          <w:p w14:paraId="55AE51ED" w14:textId="77777777" w:rsidR="00B4128F" w:rsidRPr="005E171B" w:rsidRDefault="00B4128F" w:rsidP="005E171B">
            <w:pPr>
              <w:suppressAutoHyphens w:val="0"/>
              <w:spacing w:before="40" w:after="120" w:line="220" w:lineRule="exact"/>
              <w:ind w:right="113"/>
            </w:pPr>
          </w:p>
        </w:tc>
        <w:tc>
          <w:tcPr>
            <w:tcW w:w="2302" w:type="dxa"/>
            <w:tcBorders>
              <w:top w:val="single" w:sz="12" w:space="0" w:color="auto"/>
            </w:tcBorders>
            <w:shd w:val="clear" w:color="auto" w:fill="auto"/>
          </w:tcPr>
          <w:p w14:paraId="1B89DECC" w14:textId="77777777" w:rsidR="00B4128F" w:rsidRPr="005E171B" w:rsidRDefault="00B4128F" w:rsidP="005E171B">
            <w:pPr>
              <w:suppressAutoHyphens w:val="0"/>
              <w:spacing w:before="40" w:after="120" w:line="220" w:lineRule="exact"/>
              <w:ind w:right="113"/>
            </w:pPr>
          </w:p>
        </w:tc>
        <w:tc>
          <w:tcPr>
            <w:tcW w:w="1741" w:type="dxa"/>
            <w:tcBorders>
              <w:top w:val="single" w:sz="12" w:space="0" w:color="auto"/>
            </w:tcBorders>
            <w:shd w:val="clear" w:color="auto" w:fill="auto"/>
          </w:tcPr>
          <w:p w14:paraId="1334E897" w14:textId="77777777" w:rsidR="00B4128F" w:rsidRPr="005E171B" w:rsidRDefault="00B4128F" w:rsidP="005E171B">
            <w:pPr>
              <w:suppressAutoHyphens w:val="0"/>
              <w:spacing w:before="40" w:after="120" w:line="220" w:lineRule="exact"/>
              <w:ind w:right="113"/>
            </w:pPr>
          </w:p>
        </w:tc>
        <w:tc>
          <w:tcPr>
            <w:tcW w:w="1093" w:type="dxa"/>
            <w:tcBorders>
              <w:top w:val="single" w:sz="12" w:space="0" w:color="auto"/>
            </w:tcBorders>
            <w:shd w:val="clear" w:color="auto" w:fill="auto"/>
          </w:tcPr>
          <w:p w14:paraId="6FCBB056" w14:textId="77777777" w:rsidR="00B4128F" w:rsidRPr="005E171B" w:rsidRDefault="00B4128F" w:rsidP="005E171B">
            <w:pPr>
              <w:suppressAutoHyphens w:val="0"/>
              <w:spacing w:before="40" w:after="120" w:line="220" w:lineRule="exact"/>
              <w:ind w:right="113"/>
            </w:pPr>
          </w:p>
        </w:tc>
        <w:tc>
          <w:tcPr>
            <w:tcW w:w="1637" w:type="dxa"/>
            <w:tcBorders>
              <w:top w:val="single" w:sz="12" w:space="0" w:color="auto"/>
            </w:tcBorders>
            <w:shd w:val="clear" w:color="auto" w:fill="auto"/>
          </w:tcPr>
          <w:p w14:paraId="7438B805" w14:textId="77777777" w:rsidR="00B4128F" w:rsidRPr="005E171B" w:rsidRDefault="00B4128F" w:rsidP="005E171B">
            <w:pPr>
              <w:suppressAutoHyphens w:val="0"/>
              <w:spacing w:before="40" w:after="120" w:line="220" w:lineRule="exact"/>
              <w:ind w:right="113"/>
            </w:pPr>
          </w:p>
        </w:tc>
      </w:tr>
      <w:tr w:rsidR="005E171B" w:rsidRPr="005E171B" w14:paraId="3A25D231" w14:textId="77777777" w:rsidTr="005E171B">
        <w:trPr>
          <w:cantSplit/>
        </w:trPr>
        <w:tc>
          <w:tcPr>
            <w:tcW w:w="597" w:type="dxa"/>
            <w:tcBorders>
              <w:bottom w:val="nil"/>
            </w:tcBorders>
            <w:shd w:val="clear" w:color="auto" w:fill="auto"/>
            <w:hideMark/>
          </w:tcPr>
          <w:p w14:paraId="5DF33758" w14:textId="77777777" w:rsidR="00B4128F" w:rsidRPr="005E171B" w:rsidRDefault="00B4128F" w:rsidP="005E171B">
            <w:pPr>
              <w:suppressAutoHyphens w:val="0"/>
              <w:spacing w:before="40" w:after="120" w:line="220" w:lineRule="exact"/>
              <w:ind w:right="113"/>
            </w:pPr>
            <w:r w:rsidRPr="005E171B">
              <w:t>1</w:t>
            </w:r>
          </w:p>
        </w:tc>
        <w:tc>
          <w:tcPr>
            <w:tcW w:w="2302" w:type="dxa"/>
            <w:tcBorders>
              <w:bottom w:val="nil"/>
            </w:tcBorders>
            <w:shd w:val="clear" w:color="auto" w:fill="auto"/>
            <w:hideMark/>
          </w:tcPr>
          <w:p w14:paraId="569F0C60" w14:textId="77777777" w:rsidR="00B4128F" w:rsidRPr="005E171B" w:rsidRDefault="00B4128F" w:rsidP="005E171B">
            <w:pPr>
              <w:suppressAutoHyphens w:val="0"/>
              <w:spacing w:before="40" w:after="120" w:line="220" w:lineRule="exact"/>
              <w:ind w:right="113"/>
            </w:pPr>
            <w:r w:rsidRPr="005E171B">
              <w:t>President Abd Rabbu Mansour Hadi</w:t>
            </w:r>
          </w:p>
          <w:p w14:paraId="2EAA9DCF" w14:textId="77777777" w:rsidR="00B4128F" w:rsidRPr="005E171B" w:rsidRDefault="00B4128F" w:rsidP="005E171B">
            <w:pPr>
              <w:suppressAutoHyphens w:val="0"/>
              <w:spacing w:before="40" w:after="120" w:line="220" w:lineRule="exact"/>
              <w:ind w:right="113"/>
            </w:pPr>
            <w:r w:rsidRPr="005E171B">
              <w:rPr>
                <w:rFonts w:hint="cs"/>
                <w:rtl/>
              </w:rPr>
              <w:t>الرئيس عبد ربه منصور هادي</w:t>
            </w:r>
          </w:p>
        </w:tc>
        <w:tc>
          <w:tcPr>
            <w:tcW w:w="1741" w:type="dxa"/>
            <w:tcBorders>
              <w:bottom w:val="nil"/>
            </w:tcBorders>
            <w:shd w:val="clear" w:color="auto" w:fill="auto"/>
          </w:tcPr>
          <w:p w14:paraId="6274ED5B" w14:textId="77777777" w:rsidR="00B4128F" w:rsidRPr="005E171B" w:rsidRDefault="00B4128F" w:rsidP="005E171B">
            <w:pPr>
              <w:suppressAutoHyphens w:val="0"/>
              <w:spacing w:before="40" w:after="120" w:line="220" w:lineRule="exact"/>
              <w:ind w:right="113"/>
            </w:pPr>
            <w:r w:rsidRPr="005E171B">
              <w:t>Supreme Commander of the Armed Forces</w:t>
            </w:r>
          </w:p>
        </w:tc>
        <w:tc>
          <w:tcPr>
            <w:tcW w:w="1093" w:type="dxa"/>
            <w:tcBorders>
              <w:bottom w:val="nil"/>
            </w:tcBorders>
            <w:shd w:val="clear" w:color="auto" w:fill="auto"/>
            <w:hideMark/>
          </w:tcPr>
          <w:p w14:paraId="3AC2B020" w14:textId="77777777" w:rsidR="00B4128F" w:rsidRPr="005E171B" w:rsidRDefault="00B4128F" w:rsidP="005E171B">
            <w:pPr>
              <w:suppressAutoHyphens w:val="0"/>
              <w:spacing w:before="40" w:after="120" w:line="220" w:lineRule="exact"/>
              <w:ind w:right="113"/>
            </w:pPr>
            <w:r w:rsidRPr="005E171B">
              <w:t>Riyadh, KSA</w:t>
            </w:r>
          </w:p>
        </w:tc>
        <w:tc>
          <w:tcPr>
            <w:tcW w:w="1637" w:type="dxa"/>
            <w:tcBorders>
              <w:bottom w:val="nil"/>
            </w:tcBorders>
            <w:shd w:val="clear" w:color="auto" w:fill="auto"/>
            <w:hideMark/>
          </w:tcPr>
          <w:p w14:paraId="59EB7CF6" w14:textId="77777777" w:rsidR="00B4128F" w:rsidRPr="005E171B" w:rsidRDefault="00B4128F" w:rsidP="005E171B">
            <w:pPr>
              <w:suppressAutoHyphens w:val="0"/>
              <w:spacing w:before="40" w:after="120" w:line="220" w:lineRule="exact"/>
              <w:ind w:right="113"/>
            </w:pPr>
            <w:r w:rsidRPr="005E171B">
              <w:t>February 2012</w:t>
            </w:r>
          </w:p>
        </w:tc>
      </w:tr>
      <w:tr w:rsidR="005E171B" w:rsidRPr="005E171B" w14:paraId="704EEE22" w14:textId="77777777" w:rsidTr="005E171B">
        <w:trPr>
          <w:cantSplit/>
        </w:trPr>
        <w:tc>
          <w:tcPr>
            <w:tcW w:w="597" w:type="dxa"/>
            <w:tcBorders>
              <w:top w:val="nil"/>
              <w:bottom w:val="nil"/>
            </w:tcBorders>
            <w:shd w:val="clear" w:color="auto" w:fill="auto"/>
            <w:hideMark/>
          </w:tcPr>
          <w:p w14:paraId="57FD800F" w14:textId="77777777" w:rsidR="00B4128F" w:rsidRPr="005E171B" w:rsidRDefault="00B4128F" w:rsidP="005E171B">
            <w:pPr>
              <w:suppressAutoHyphens w:val="0"/>
              <w:spacing w:before="40" w:after="120" w:line="220" w:lineRule="exact"/>
              <w:ind w:right="113"/>
            </w:pPr>
            <w:r w:rsidRPr="005E171B">
              <w:t>2</w:t>
            </w:r>
          </w:p>
        </w:tc>
        <w:tc>
          <w:tcPr>
            <w:tcW w:w="2302" w:type="dxa"/>
            <w:tcBorders>
              <w:top w:val="nil"/>
              <w:bottom w:val="nil"/>
            </w:tcBorders>
            <w:shd w:val="clear" w:color="auto" w:fill="auto"/>
          </w:tcPr>
          <w:p w14:paraId="3326AC9F" w14:textId="77777777" w:rsidR="00B4128F" w:rsidRPr="005E171B" w:rsidRDefault="00B4128F" w:rsidP="005E171B">
            <w:pPr>
              <w:suppressAutoHyphens w:val="0"/>
              <w:spacing w:before="40" w:after="120" w:line="220" w:lineRule="exact"/>
              <w:ind w:right="113"/>
            </w:pPr>
            <w:r w:rsidRPr="005E171B">
              <w:t>Major General Ali Mohsen al-Ahmar</w:t>
            </w:r>
          </w:p>
          <w:p w14:paraId="6DB91C30" w14:textId="77777777" w:rsidR="00B4128F" w:rsidRPr="005E171B" w:rsidRDefault="00B4128F" w:rsidP="005E171B">
            <w:pPr>
              <w:suppressAutoHyphens w:val="0"/>
              <w:spacing w:before="40" w:after="120" w:line="220" w:lineRule="exact"/>
              <w:ind w:right="113"/>
              <w:rPr>
                <w:rtl/>
              </w:rPr>
            </w:pPr>
            <w:r w:rsidRPr="005E171B">
              <w:rPr>
                <w:rFonts w:hint="cs"/>
                <w:rtl/>
              </w:rPr>
              <w:t>لواء ركن علي محسن الاحمر</w:t>
            </w:r>
          </w:p>
        </w:tc>
        <w:tc>
          <w:tcPr>
            <w:tcW w:w="1741" w:type="dxa"/>
            <w:tcBorders>
              <w:top w:val="nil"/>
              <w:bottom w:val="nil"/>
            </w:tcBorders>
            <w:shd w:val="clear" w:color="auto" w:fill="auto"/>
            <w:hideMark/>
          </w:tcPr>
          <w:p w14:paraId="717B41C4" w14:textId="77777777" w:rsidR="00B4128F" w:rsidRPr="005E171B" w:rsidRDefault="00B4128F" w:rsidP="005E171B">
            <w:pPr>
              <w:suppressAutoHyphens w:val="0"/>
              <w:spacing w:before="40" w:after="120" w:line="220" w:lineRule="exact"/>
              <w:ind w:right="113"/>
            </w:pPr>
            <w:r w:rsidRPr="005E171B">
              <w:t>Vice President</w:t>
            </w:r>
            <w:r w:rsidRPr="005E171B">
              <w:rPr>
                <w:rStyle w:val="FootnoteReference"/>
                <w:sz w:val="20"/>
              </w:rPr>
              <w:footnoteReference w:id="87"/>
            </w:r>
            <w:r w:rsidRPr="005E171B">
              <w:t xml:space="preserve"> </w:t>
            </w:r>
          </w:p>
        </w:tc>
        <w:tc>
          <w:tcPr>
            <w:tcW w:w="1093" w:type="dxa"/>
            <w:tcBorders>
              <w:top w:val="nil"/>
              <w:bottom w:val="nil"/>
            </w:tcBorders>
            <w:shd w:val="clear" w:color="auto" w:fill="auto"/>
            <w:hideMark/>
          </w:tcPr>
          <w:p w14:paraId="2096DE70" w14:textId="77777777" w:rsidR="00B4128F" w:rsidRPr="005E171B" w:rsidRDefault="00B4128F" w:rsidP="005E171B">
            <w:pPr>
              <w:suppressAutoHyphens w:val="0"/>
              <w:spacing w:before="40" w:after="120" w:line="220" w:lineRule="exact"/>
              <w:ind w:right="113"/>
            </w:pPr>
            <w:r w:rsidRPr="005E171B">
              <w:t>Riyadh, KSA</w:t>
            </w:r>
          </w:p>
        </w:tc>
        <w:tc>
          <w:tcPr>
            <w:tcW w:w="1637" w:type="dxa"/>
            <w:tcBorders>
              <w:top w:val="nil"/>
              <w:bottom w:val="nil"/>
            </w:tcBorders>
            <w:shd w:val="clear" w:color="auto" w:fill="auto"/>
            <w:hideMark/>
          </w:tcPr>
          <w:p w14:paraId="56E02742" w14:textId="77777777" w:rsidR="00B4128F" w:rsidRPr="005E171B" w:rsidRDefault="00B4128F" w:rsidP="005E171B">
            <w:pPr>
              <w:suppressAutoHyphens w:val="0"/>
              <w:spacing w:before="40" w:after="120" w:line="220" w:lineRule="exact"/>
              <w:ind w:right="113"/>
            </w:pPr>
            <w:r w:rsidRPr="005E171B">
              <w:t>3 April 2016</w:t>
            </w:r>
          </w:p>
        </w:tc>
      </w:tr>
      <w:tr w:rsidR="005E171B" w:rsidRPr="005E171B" w14:paraId="7D29D772" w14:textId="77777777" w:rsidTr="005E171B">
        <w:trPr>
          <w:cantSplit/>
        </w:trPr>
        <w:tc>
          <w:tcPr>
            <w:tcW w:w="597" w:type="dxa"/>
            <w:tcBorders>
              <w:top w:val="nil"/>
            </w:tcBorders>
            <w:shd w:val="clear" w:color="auto" w:fill="auto"/>
            <w:hideMark/>
          </w:tcPr>
          <w:p w14:paraId="1F12826B" w14:textId="77777777" w:rsidR="00B4128F" w:rsidRPr="005E171B" w:rsidRDefault="00B4128F" w:rsidP="005E171B">
            <w:pPr>
              <w:suppressAutoHyphens w:val="0"/>
              <w:spacing w:before="40" w:after="120" w:line="220" w:lineRule="exact"/>
              <w:ind w:right="113"/>
            </w:pPr>
            <w:r w:rsidRPr="005E171B">
              <w:lastRenderedPageBreak/>
              <w:t>3</w:t>
            </w:r>
          </w:p>
        </w:tc>
        <w:tc>
          <w:tcPr>
            <w:tcW w:w="2302" w:type="dxa"/>
            <w:tcBorders>
              <w:top w:val="nil"/>
            </w:tcBorders>
            <w:shd w:val="clear" w:color="auto" w:fill="auto"/>
          </w:tcPr>
          <w:p w14:paraId="24220449" w14:textId="77777777" w:rsidR="00B4128F" w:rsidRPr="005E171B" w:rsidRDefault="00B4128F" w:rsidP="005E171B">
            <w:pPr>
              <w:suppressAutoHyphens w:val="0"/>
              <w:spacing w:before="40" w:after="120" w:line="220" w:lineRule="exact"/>
              <w:ind w:right="113"/>
            </w:pPr>
            <w:r w:rsidRPr="005E171B">
              <w:t>Lieutenant General Mohammad Ali al-Maqdashi</w:t>
            </w:r>
          </w:p>
          <w:p w14:paraId="6FEE9D6A" w14:textId="71E253C1" w:rsidR="00B4128F" w:rsidRPr="005E171B" w:rsidRDefault="00B4128F" w:rsidP="005E171B">
            <w:pPr>
              <w:suppressAutoHyphens w:val="0"/>
              <w:spacing w:before="40" w:after="120" w:line="220" w:lineRule="exact"/>
              <w:ind w:right="113"/>
              <w:rPr>
                <w:rtl/>
              </w:rPr>
            </w:pPr>
            <w:r w:rsidRPr="005E171B">
              <w:rPr>
                <w:rFonts w:hint="cs"/>
                <w:rtl/>
              </w:rPr>
              <w:t>فريق ركن محمد علي المقدشي</w:t>
            </w:r>
          </w:p>
        </w:tc>
        <w:tc>
          <w:tcPr>
            <w:tcW w:w="1741" w:type="dxa"/>
            <w:tcBorders>
              <w:top w:val="nil"/>
            </w:tcBorders>
            <w:shd w:val="clear" w:color="auto" w:fill="auto"/>
            <w:hideMark/>
          </w:tcPr>
          <w:p w14:paraId="3019D90E" w14:textId="77777777" w:rsidR="00B4128F" w:rsidRPr="005E171B" w:rsidRDefault="00B4128F" w:rsidP="005E171B">
            <w:pPr>
              <w:suppressAutoHyphens w:val="0"/>
              <w:spacing w:before="40" w:after="120" w:line="220" w:lineRule="exact"/>
              <w:ind w:right="113"/>
            </w:pPr>
            <w:r w:rsidRPr="005E171B">
              <w:t>Minister of Defence</w:t>
            </w:r>
            <w:r w:rsidRPr="005E171B">
              <w:rPr>
                <w:rStyle w:val="FootnoteReference"/>
                <w:sz w:val="20"/>
              </w:rPr>
              <w:footnoteReference w:id="88"/>
            </w:r>
          </w:p>
        </w:tc>
        <w:tc>
          <w:tcPr>
            <w:tcW w:w="1093" w:type="dxa"/>
            <w:tcBorders>
              <w:top w:val="nil"/>
            </w:tcBorders>
            <w:shd w:val="clear" w:color="auto" w:fill="auto"/>
            <w:hideMark/>
          </w:tcPr>
          <w:p w14:paraId="6AA8B724" w14:textId="743F27A6"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37" w:type="dxa"/>
            <w:tcBorders>
              <w:top w:val="nil"/>
            </w:tcBorders>
            <w:shd w:val="clear" w:color="auto" w:fill="auto"/>
            <w:hideMark/>
          </w:tcPr>
          <w:p w14:paraId="6586BDBD" w14:textId="77777777" w:rsidR="00B4128F" w:rsidRPr="005E171B" w:rsidRDefault="00B4128F" w:rsidP="005E171B">
            <w:pPr>
              <w:suppressAutoHyphens w:val="0"/>
              <w:spacing w:before="40" w:after="120" w:line="220" w:lineRule="exact"/>
              <w:ind w:right="113"/>
            </w:pPr>
            <w:r w:rsidRPr="005E171B">
              <w:t>8 November 2018</w:t>
            </w:r>
          </w:p>
        </w:tc>
      </w:tr>
      <w:tr w:rsidR="005E171B" w:rsidRPr="005E171B" w14:paraId="31B1EF47" w14:textId="77777777" w:rsidTr="005E171B">
        <w:trPr>
          <w:cantSplit/>
        </w:trPr>
        <w:tc>
          <w:tcPr>
            <w:tcW w:w="597" w:type="dxa"/>
            <w:shd w:val="clear" w:color="auto" w:fill="auto"/>
            <w:hideMark/>
          </w:tcPr>
          <w:p w14:paraId="493B1DCF" w14:textId="77777777" w:rsidR="00B4128F" w:rsidRPr="005E171B" w:rsidRDefault="00B4128F" w:rsidP="005E171B">
            <w:pPr>
              <w:suppressAutoHyphens w:val="0"/>
              <w:spacing w:before="40" w:after="120" w:line="220" w:lineRule="exact"/>
              <w:ind w:right="113"/>
            </w:pPr>
            <w:r w:rsidRPr="005E171B">
              <w:t>4</w:t>
            </w:r>
          </w:p>
        </w:tc>
        <w:tc>
          <w:tcPr>
            <w:tcW w:w="2302" w:type="dxa"/>
            <w:shd w:val="clear" w:color="auto" w:fill="auto"/>
            <w:hideMark/>
          </w:tcPr>
          <w:p w14:paraId="7BF36F87" w14:textId="77777777" w:rsidR="00B4128F" w:rsidRPr="005E171B" w:rsidRDefault="00B4128F" w:rsidP="005E171B">
            <w:pPr>
              <w:suppressAutoHyphens w:val="0"/>
              <w:spacing w:before="40" w:after="120" w:line="220" w:lineRule="exact"/>
              <w:ind w:right="113"/>
            </w:pPr>
            <w:r w:rsidRPr="005E171B">
              <w:t>Lieutenant General Zghair Hammoud Aziz</w:t>
            </w:r>
            <w:r w:rsidRPr="005E171B">
              <w:rPr>
                <w:rStyle w:val="FootnoteReference"/>
                <w:sz w:val="20"/>
              </w:rPr>
              <w:footnoteReference w:id="89"/>
            </w:r>
          </w:p>
          <w:p w14:paraId="450A8C5F" w14:textId="77777777" w:rsidR="00B4128F" w:rsidRPr="005E171B" w:rsidRDefault="00B4128F" w:rsidP="005E171B">
            <w:pPr>
              <w:suppressAutoHyphens w:val="0"/>
              <w:spacing w:before="40" w:after="120" w:line="220" w:lineRule="exact"/>
              <w:ind w:right="113"/>
              <w:rPr>
                <w:rtl/>
              </w:rPr>
            </w:pPr>
            <w:r w:rsidRPr="005E171B">
              <w:rPr>
                <w:rFonts w:hint="cs"/>
                <w:rtl/>
              </w:rPr>
              <w:t>فريق ركن صغير حمود عزيز</w:t>
            </w:r>
          </w:p>
        </w:tc>
        <w:tc>
          <w:tcPr>
            <w:tcW w:w="1741" w:type="dxa"/>
            <w:shd w:val="clear" w:color="auto" w:fill="auto"/>
            <w:hideMark/>
          </w:tcPr>
          <w:p w14:paraId="40B7FBF1" w14:textId="77777777" w:rsidR="00B4128F" w:rsidRPr="005E171B" w:rsidRDefault="00B4128F" w:rsidP="005E171B">
            <w:pPr>
              <w:suppressAutoHyphens w:val="0"/>
              <w:spacing w:before="40" w:after="120" w:line="220" w:lineRule="exact"/>
              <w:ind w:right="113"/>
            </w:pPr>
            <w:r w:rsidRPr="005E171B">
              <w:t>Chief of the General Staff</w:t>
            </w:r>
            <w:r w:rsidRPr="005E171B">
              <w:rPr>
                <w:rStyle w:val="FootnoteReference"/>
                <w:sz w:val="20"/>
              </w:rPr>
              <w:footnoteReference w:id="90"/>
            </w:r>
            <w:r w:rsidRPr="005E171B">
              <w:t xml:space="preserve"> </w:t>
            </w:r>
          </w:p>
        </w:tc>
        <w:tc>
          <w:tcPr>
            <w:tcW w:w="1093" w:type="dxa"/>
            <w:shd w:val="clear" w:color="auto" w:fill="auto"/>
            <w:hideMark/>
          </w:tcPr>
          <w:p w14:paraId="6D4927D0" w14:textId="11C6171E"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37" w:type="dxa"/>
            <w:shd w:val="clear" w:color="auto" w:fill="auto"/>
          </w:tcPr>
          <w:p w14:paraId="6D716162" w14:textId="2D4F8296" w:rsidR="00B4128F" w:rsidRPr="005E171B" w:rsidRDefault="00B4128F" w:rsidP="005E171B">
            <w:pPr>
              <w:suppressAutoHyphens w:val="0"/>
              <w:spacing w:before="40" w:after="120" w:line="220" w:lineRule="exact"/>
              <w:ind w:right="113"/>
            </w:pPr>
            <w:r w:rsidRPr="005E171B">
              <w:t>28 February 2020</w:t>
            </w:r>
          </w:p>
        </w:tc>
      </w:tr>
      <w:tr w:rsidR="005E171B" w:rsidRPr="005E171B" w14:paraId="67A456A3" w14:textId="77777777" w:rsidTr="005E171B">
        <w:trPr>
          <w:cantSplit/>
        </w:trPr>
        <w:tc>
          <w:tcPr>
            <w:tcW w:w="597" w:type="dxa"/>
            <w:shd w:val="clear" w:color="auto" w:fill="auto"/>
            <w:hideMark/>
          </w:tcPr>
          <w:p w14:paraId="1235483E" w14:textId="77777777" w:rsidR="00B4128F" w:rsidRPr="005E171B" w:rsidRDefault="00B4128F" w:rsidP="005E171B">
            <w:pPr>
              <w:suppressAutoHyphens w:val="0"/>
              <w:spacing w:before="40" w:after="120" w:line="220" w:lineRule="exact"/>
              <w:ind w:right="113"/>
            </w:pPr>
            <w:r w:rsidRPr="005E171B">
              <w:t>5</w:t>
            </w:r>
          </w:p>
        </w:tc>
        <w:tc>
          <w:tcPr>
            <w:tcW w:w="2302" w:type="dxa"/>
            <w:shd w:val="clear" w:color="auto" w:fill="auto"/>
          </w:tcPr>
          <w:p w14:paraId="21213703" w14:textId="77777777" w:rsidR="00B4128F" w:rsidRPr="005E171B" w:rsidRDefault="00B4128F" w:rsidP="005E171B">
            <w:pPr>
              <w:suppressAutoHyphens w:val="0"/>
              <w:spacing w:before="40" w:after="120" w:line="220" w:lineRule="exact"/>
              <w:ind w:right="113"/>
            </w:pPr>
            <w:r w:rsidRPr="005E171B">
              <w:t>Major General Tahir Ali al-Aqaili</w:t>
            </w:r>
          </w:p>
          <w:p w14:paraId="12482251" w14:textId="77777777" w:rsidR="00B4128F" w:rsidRPr="005E171B" w:rsidRDefault="00B4128F" w:rsidP="005E171B">
            <w:pPr>
              <w:suppressAutoHyphens w:val="0"/>
              <w:spacing w:before="40" w:after="120" w:line="220" w:lineRule="exact"/>
              <w:ind w:right="113"/>
              <w:rPr>
                <w:rtl/>
              </w:rPr>
            </w:pPr>
            <w:r w:rsidRPr="005E171B">
              <w:rPr>
                <w:rFonts w:hint="cs"/>
                <w:rtl/>
              </w:rPr>
              <w:t>لواء ركن طاهر علي العقيلي</w:t>
            </w:r>
          </w:p>
        </w:tc>
        <w:tc>
          <w:tcPr>
            <w:tcW w:w="1741" w:type="dxa"/>
            <w:shd w:val="clear" w:color="auto" w:fill="auto"/>
            <w:hideMark/>
          </w:tcPr>
          <w:p w14:paraId="7459480D" w14:textId="77777777" w:rsidR="00B4128F" w:rsidRPr="005E171B" w:rsidRDefault="00B4128F" w:rsidP="005E171B">
            <w:pPr>
              <w:suppressAutoHyphens w:val="0"/>
              <w:spacing w:before="40" w:after="120" w:line="220" w:lineRule="exact"/>
              <w:ind w:right="113"/>
            </w:pPr>
            <w:r w:rsidRPr="005E171B">
              <w:t>Adviser to the Supreme Commander</w:t>
            </w:r>
            <w:r w:rsidRPr="005E171B">
              <w:rPr>
                <w:rStyle w:val="FootnoteReference"/>
                <w:sz w:val="20"/>
              </w:rPr>
              <w:footnoteReference w:id="91"/>
            </w:r>
          </w:p>
        </w:tc>
        <w:tc>
          <w:tcPr>
            <w:tcW w:w="1093" w:type="dxa"/>
            <w:shd w:val="clear" w:color="auto" w:fill="auto"/>
            <w:hideMark/>
          </w:tcPr>
          <w:p w14:paraId="202E17A1" w14:textId="5AFE8566"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37" w:type="dxa"/>
            <w:shd w:val="clear" w:color="auto" w:fill="auto"/>
            <w:hideMark/>
          </w:tcPr>
          <w:p w14:paraId="234D4D89" w14:textId="77777777" w:rsidR="00B4128F" w:rsidRPr="005E171B" w:rsidRDefault="00B4128F" w:rsidP="005E171B">
            <w:pPr>
              <w:suppressAutoHyphens w:val="0"/>
              <w:spacing w:before="40" w:after="120" w:line="220" w:lineRule="exact"/>
              <w:ind w:right="113"/>
            </w:pPr>
            <w:r w:rsidRPr="005E171B">
              <w:t>8 November 2018</w:t>
            </w:r>
          </w:p>
        </w:tc>
      </w:tr>
      <w:tr w:rsidR="005E171B" w:rsidRPr="005E171B" w14:paraId="21DBCD40" w14:textId="77777777" w:rsidTr="005E171B">
        <w:trPr>
          <w:cantSplit/>
        </w:trPr>
        <w:tc>
          <w:tcPr>
            <w:tcW w:w="597" w:type="dxa"/>
            <w:shd w:val="clear" w:color="auto" w:fill="auto"/>
            <w:hideMark/>
          </w:tcPr>
          <w:p w14:paraId="269C8B33" w14:textId="77777777" w:rsidR="00B4128F" w:rsidRPr="005E171B" w:rsidRDefault="00B4128F" w:rsidP="005E171B">
            <w:pPr>
              <w:suppressAutoHyphens w:val="0"/>
              <w:spacing w:before="40" w:after="120" w:line="220" w:lineRule="exact"/>
              <w:ind w:right="113"/>
            </w:pPr>
            <w:r w:rsidRPr="005E171B">
              <w:t>6</w:t>
            </w:r>
          </w:p>
        </w:tc>
        <w:tc>
          <w:tcPr>
            <w:tcW w:w="2302" w:type="dxa"/>
            <w:shd w:val="clear" w:color="auto" w:fill="auto"/>
          </w:tcPr>
          <w:p w14:paraId="5E94F127" w14:textId="77777777" w:rsidR="00B4128F" w:rsidRPr="005E171B" w:rsidRDefault="00B4128F" w:rsidP="005E171B">
            <w:pPr>
              <w:suppressAutoHyphens w:val="0"/>
              <w:spacing w:before="40" w:after="120" w:line="220" w:lineRule="exact"/>
              <w:ind w:right="113"/>
            </w:pPr>
            <w:r w:rsidRPr="005E171B">
              <w:t>Major General Adel al-Qumari</w:t>
            </w:r>
          </w:p>
          <w:p w14:paraId="12F445E7" w14:textId="77777777" w:rsidR="00B4128F" w:rsidRPr="005E171B" w:rsidRDefault="00B4128F" w:rsidP="005E171B">
            <w:pPr>
              <w:suppressAutoHyphens w:val="0"/>
              <w:spacing w:before="40" w:after="120" w:line="220" w:lineRule="exact"/>
              <w:ind w:right="113"/>
              <w:rPr>
                <w:rtl/>
              </w:rPr>
            </w:pPr>
            <w:r w:rsidRPr="005E171B">
              <w:rPr>
                <w:rFonts w:hint="cs"/>
                <w:rtl/>
              </w:rPr>
              <w:t>لواء ركن عادل هاشم القميري</w:t>
            </w:r>
          </w:p>
        </w:tc>
        <w:tc>
          <w:tcPr>
            <w:tcW w:w="1741" w:type="dxa"/>
            <w:shd w:val="clear" w:color="auto" w:fill="auto"/>
            <w:hideMark/>
          </w:tcPr>
          <w:p w14:paraId="402A7580" w14:textId="77777777" w:rsidR="00B4128F" w:rsidRPr="005E171B" w:rsidRDefault="00B4128F" w:rsidP="005E171B">
            <w:pPr>
              <w:suppressAutoHyphens w:val="0"/>
              <w:spacing w:before="40" w:after="120" w:line="220" w:lineRule="exact"/>
              <w:ind w:right="113"/>
            </w:pPr>
            <w:r w:rsidRPr="005E171B">
              <w:t>General Inspector</w:t>
            </w:r>
          </w:p>
        </w:tc>
        <w:tc>
          <w:tcPr>
            <w:tcW w:w="1093" w:type="dxa"/>
            <w:shd w:val="clear" w:color="auto" w:fill="auto"/>
          </w:tcPr>
          <w:p w14:paraId="3C3ED94B" w14:textId="47A5A84A"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37" w:type="dxa"/>
            <w:shd w:val="clear" w:color="auto" w:fill="auto"/>
          </w:tcPr>
          <w:p w14:paraId="5222F347" w14:textId="77777777" w:rsidR="00B4128F" w:rsidRPr="005E171B" w:rsidRDefault="00B4128F" w:rsidP="005E171B">
            <w:pPr>
              <w:suppressAutoHyphens w:val="0"/>
              <w:spacing w:before="40" w:after="120" w:line="220" w:lineRule="exact"/>
              <w:ind w:right="113"/>
            </w:pPr>
          </w:p>
        </w:tc>
      </w:tr>
      <w:tr w:rsidR="005E171B" w:rsidRPr="005E171B" w14:paraId="6DAFFAD9" w14:textId="77777777" w:rsidTr="005E171B">
        <w:trPr>
          <w:cantSplit/>
        </w:trPr>
        <w:tc>
          <w:tcPr>
            <w:tcW w:w="597" w:type="dxa"/>
            <w:shd w:val="clear" w:color="auto" w:fill="auto"/>
            <w:hideMark/>
          </w:tcPr>
          <w:p w14:paraId="085DDDA8" w14:textId="77777777" w:rsidR="00B4128F" w:rsidRPr="005E171B" w:rsidRDefault="00B4128F" w:rsidP="005E171B">
            <w:pPr>
              <w:suppressAutoHyphens w:val="0"/>
              <w:spacing w:before="40" w:after="120" w:line="220" w:lineRule="exact"/>
              <w:ind w:right="113"/>
            </w:pPr>
            <w:r w:rsidRPr="005E171B">
              <w:t>7</w:t>
            </w:r>
          </w:p>
        </w:tc>
        <w:tc>
          <w:tcPr>
            <w:tcW w:w="2302" w:type="dxa"/>
            <w:shd w:val="clear" w:color="auto" w:fill="auto"/>
            <w:hideMark/>
          </w:tcPr>
          <w:p w14:paraId="140D1B80" w14:textId="21051E31" w:rsidR="00B4128F" w:rsidRPr="005E171B" w:rsidRDefault="00B4128F" w:rsidP="005E171B">
            <w:pPr>
              <w:suppressAutoHyphens w:val="0"/>
              <w:spacing w:before="40" w:after="120" w:line="220" w:lineRule="exact"/>
              <w:ind w:right="113"/>
            </w:pPr>
            <w:r w:rsidRPr="005E171B">
              <w:t>Major General Ahmad Mohsen Salem al-Yafa</w:t>
            </w:r>
            <w:r w:rsidR="00E137E9">
              <w:t>’</w:t>
            </w:r>
            <w:r w:rsidRPr="005E171B">
              <w:t>ay</w:t>
            </w:r>
          </w:p>
          <w:p w14:paraId="55E4AA15" w14:textId="77777777" w:rsidR="00B4128F" w:rsidRPr="005E171B" w:rsidRDefault="00B4128F" w:rsidP="005E171B">
            <w:pPr>
              <w:suppressAutoHyphens w:val="0"/>
              <w:spacing w:before="40" w:after="120" w:line="220" w:lineRule="exact"/>
              <w:ind w:right="113"/>
              <w:rPr>
                <w:rtl/>
              </w:rPr>
            </w:pPr>
            <w:r w:rsidRPr="005E171B">
              <w:rPr>
                <w:rFonts w:hint="cs"/>
                <w:rtl/>
              </w:rPr>
              <w:t>لواء ركن أحمد محسن سالم اليافعي</w:t>
            </w:r>
          </w:p>
        </w:tc>
        <w:tc>
          <w:tcPr>
            <w:tcW w:w="1741" w:type="dxa"/>
            <w:shd w:val="clear" w:color="auto" w:fill="auto"/>
            <w:hideMark/>
          </w:tcPr>
          <w:p w14:paraId="405DC464" w14:textId="77777777" w:rsidR="00B4128F" w:rsidRPr="005E171B" w:rsidRDefault="00B4128F" w:rsidP="005E171B">
            <w:pPr>
              <w:suppressAutoHyphens w:val="0"/>
              <w:spacing w:before="40" w:after="120" w:line="220" w:lineRule="exact"/>
              <w:ind w:right="113"/>
            </w:pPr>
            <w:r w:rsidRPr="005E171B">
              <w:t>Chief of Intelligence Staff</w:t>
            </w:r>
            <w:r w:rsidRPr="005E171B">
              <w:rPr>
                <w:rStyle w:val="FootnoteReference"/>
                <w:sz w:val="20"/>
              </w:rPr>
              <w:footnoteReference w:id="92"/>
            </w:r>
          </w:p>
        </w:tc>
        <w:tc>
          <w:tcPr>
            <w:tcW w:w="1093" w:type="dxa"/>
            <w:shd w:val="clear" w:color="auto" w:fill="auto"/>
            <w:hideMark/>
          </w:tcPr>
          <w:p w14:paraId="68440538" w14:textId="02233759"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37" w:type="dxa"/>
            <w:shd w:val="clear" w:color="auto" w:fill="auto"/>
            <w:hideMark/>
          </w:tcPr>
          <w:p w14:paraId="14892DD5" w14:textId="77777777" w:rsidR="00B4128F" w:rsidRPr="005E171B" w:rsidRDefault="00B4128F" w:rsidP="005E171B">
            <w:pPr>
              <w:suppressAutoHyphens w:val="0"/>
              <w:spacing w:before="40" w:after="120" w:line="220" w:lineRule="exact"/>
              <w:ind w:right="113"/>
            </w:pPr>
            <w:r w:rsidRPr="005E171B">
              <w:t>22 January 2019</w:t>
            </w:r>
          </w:p>
        </w:tc>
      </w:tr>
      <w:tr w:rsidR="005E171B" w:rsidRPr="005E171B" w14:paraId="729BA21B" w14:textId="77777777" w:rsidTr="005E171B">
        <w:trPr>
          <w:cantSplit/>
        </w:trPr>
        <w:tc>
          <w:tcPr>
            <w:tcW w:w="597" w:type="dxa"/>
            <w:shd w:val="clear" w:color="auto" w:fill="auto"/>
          </w:tcPr>
          <w:p w14:paraId="1337590F" w14:textId="77777777" w:rsidR="00B4128F" w:rsidRPr="005E171B" w:rsidRDefault="00B4128F" w:rsidP="005E171B">
            <w:pPr>
              <w:suppressAutoHyphens w:val="0"/>
              <w:spacing w:before="40" w:after="120" w:line="220" w:lineRule="exact"/>
              <w:ind w:right="113"/>
            </w:pPr>
            <w:r w:rsidRPr="005E171B">
              <w:rPr>
                <w:rFonts w:hint="cs"/>
              </w:rPr>
              <w:t>8</w:t>
            </w:r>
          </w:p>
        </w:tc>
        <w:tc>
          <w:tcPr>
            <w:tcW w:w="2302" w:type="dxa"/>
            <w:shd w:val="clear" w:color="auto" w:fill="auto"/>
          </w:tcPr>
          <w:p w14:paraId="4D606299" w14:textId="77777777" w:rsidR="00B4128F" w:rsidRPr="005E171B" w:rsidRDefault="00B4128F" w:rsidP="005E171B">
            <w:pPr>
              <w:suppressAutoHyphens w:val="0"/>
              <w:spacing w:before="40" w:after="120" w:line="220" w:lineRule="exact"/>
              <w:ind w:right="113"/>
              <w:rPr>
                <w:rtl/>
              </w:rPr>
            </w:pPr>
            <w:r w:rsidRPr="005E171B">
              <w:t>Major General Nasser al-Tibabani</w:t>
            </w:r>
          </w:p>
          <w:p w14:paraId="05B372BC" w14:textId="77777777" w:rsidR="00B4128F" w:rsidRPr="005E171B" w:rsidRDefault="00B4128F" w:rsidP="005E171B">
            <w:pPr>
              <w:suppressAutoHyphens w:val="0"/>
              <w:spacing w:before="40" w:after="120" w:line="220" w:lineRule="exact"/>
              <w:ind w:right="113"/>
              <w:rPr>
                <w:rtl/>
              </w:rPr>
            </w:pPr>
            <w:r w:rsidRPr="005E171B">
              <w:rPr>
                <w:rtl/>
              </w:rPr>
              <w:t>لواء ركن ناصر الذيباني</w:t>
            </w:r>
          </w:p>
        </w:tc>
        <w:tc>
          <w:tcPr>
            <w:tcW w:w="1741" w:type="dxa"/>
            <w:shd w:val="clear" w:color="auto" w:fill="auto"/>
          </w:tcPr>
          <w:p w14:paraId="50454008" w14:textId="77777777" w:rsidR="00B4128F" w:rsidRPr="005E171B" w:rsidRDefault="00B4128F" w:rsidP="005E171B">
            <w:pPr>
              <w:suppressAutoHyphens w:val="0"/>
              <w:spacing w:before="40" w:after="120" w:line="220" w:lineRule="exact"/>
              <w:ind w:right="113"/>
            </w:pPr>
            <w:r w:rsidRPr="005E171B">
              <w:t>Chief of Operations Staff</w:t>
            </w:r>
            <w:r w:rsidRPr="005E171B">
              <w:rPr>
                <w:rStyle w:val="FootnoteReference"/>
                <w:sz w:val="20"/>
              </w:rPr>
              <w:footnoteReference w:id="93"/>
            </w:r>
          </w:p>
        </w:tc>
        <w:tc>
          <w:tcPr>
            <w:tcW w:w="1093" w:type="dxa"/>
            <w:shd w:val="clear" w:color="auto" w:fill="auto"/>
          </w:tcPr>
          <w:p w14:paraId="0BB6536B" w14:textId="05C85B6E"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37" w:type="dxa"/>
            <w:shd w:val="clear" w:color="auto" w:fill="auto"/>
          </w:tcPr>
          <w:p w14:paraId="6CAAE18C" w14:textId="77777777" w:rsidR="00B4128F" w:rsidRPr="005E171B" w:rsidRDefault="00B4128F" w:rsidP="005E171B">
            <w:pPr>
              <w:suppressAutoHyphens w:val="0"/>
              <w:spacing w:before="40" w:after="120" w:line="220" w:lineRule="exact"/>
              <w:ind w:right="113"/>
            </w:pPr>
          </w:p>
        </w:tc>
      </w:tr>
      <w:tr w:rsidR="005E171B" w:rsidRPr="005E171B" w14:paraId="3C220F77" w14:textId="77777777" w:rsidTr="005E171B">
        <w:trPr>
          <w:cantSplit/>
        </w:trPr>
        <w:tc>
          <w:tcPr>
            <w:tcW w:w="597" w:type="dxa"/>
            <w:shd w:val="clear" w:color="auto" w:fill="auto"/>
          </w:tcPr>
          <w:p w14:paraId="57A6D587" w14:textId="77777777" w:rsidR="00B4128F" w:rsidRPr="005E171B" w:rsidRDefault="00B4128F" w:rsidP="005E171B">
            <w:pPr>
              <w:suppressAutoHyphens w:val="0"/>
              <w:spacing w:before="40" w:after="120" w:line="220" w:lineRule="exact"/>
              <w:ind w:right="113"/>
            </w:pPr>
            <w:r w:rsidRPr="005E171B">
              <w:t>9</w:t>
            </w:r>
          </w:p>
        </w:tc>
        <w:tc>
          <w:tcPr>
            <w:tcW w:w="2302" w:type="dxa"/>
            <w:shd w:val="clear" w:color="auto" w:fill="auto"/>
          </w:tcPr>
          <w:p w14:paraId="365A6F4A" w14:textId="77777777" w:rsidR="00B4128F" w:rsidRPr="005E171B" w:rsidRDefault="00B4128F" w:rsidP="005E171B">
            <w:pPr>
              <w:suppressAutoHyphens w:val="0"/>
              <w:spacing w:before="40" w:after="120" w:line="220" w:lineRule="exact"/>
              <w:ind w:right="113"/>
            </w:pPr>
            <w:r w:rsidRPr="005E171B">
              <w:t>Major General Ahmed al-Wali</w:t>
            </w:r>
          </w:p>
          <w:p w14:paraId="466C3C27" w14:textId="77777777" w:rsidR="00B4128F" w:rsidRPr="005E171B" w:rsidRDefault="00B4128F" w:rsidP="005E171B">
            <w:pPr>
              <w:suppressAutoHyphens w:val="0"/>
              <w:spacing w:before="40" w:after="120" w:line="220" w:lineRule="exact"/>
              <w:ind w:right="113"/>
            </w:pPr>
            <w:r w:rsidRPr="005E171B">
              <w:rPr>
                <w:rFonts w:hint="cs"/>
                <w:rtl/>
              </w:rPr>
              <w:t>لواء احمد الولي</w:t>
            </w:r>
            <w:r w:rsidRPr="005E171B">
              <w:rPr>
                <w:rFonts w:hint="cs"/>
              </w:rPr>
              <w:t xml:space="preserve"> </w:t>
            </w:r>
          </w:p>
        </w:tc>
        <w:tc>
          <w:tcPr>
            <w:tcW w:w="1741" w:type="dxa"/>
            <w:shd w:val="clear" w:color="auto" w:fill="auto"/>
          </w:tcPr>
          <w:p w14:paraId="414C8EF1" w14:textId="77777777" w:rsidR="00B4128F" w:rsidRPr="005E171B" w:rsidRDefault="00B4128F" w:rsidP="005E171B">
            <w:pPr>
              <w:suppressAutoHyphens w:val="0"/>
              <w:spacing w:before="40" w:after="120" w:line="220" w:lineRule="exact"/>
              <w:ind w:right="113"/>
            </w:pPr>
            <w:r w:rsidRPr="005E171B">
              <w:t>Chief of Logistic Staff</w:t>
            </w:r>
            <w:r w:rsidRPr="005E171B">
              <w:rPr>
                <w:rStyle w:val="FootnoteReference"/>
                <w:sz w:val="20"/>
              </w:rPr>
              <w:footnoteReference w:id="94"/>
            </w:r>
          </w:p>
        </w:tc>
        <w:tc>
          <w:tcPr>
            <w:tcW w:w="1093" w:type="dxa"/>
            <w:shd w:val="clear" w:color="auto" w:fill="auto"/>
          </w:tcPr>
          <w:p w14:paraId="3114872C" w14:textId="262169FD"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37" w:type="dxa"/>
            <w:shd w:val="clear" w:color="auto" w:fill="auto"/>
          </w:tcPr>
          <w:p w14:paraId="7B9271BB" w14:textId="77777777" w:rsidR="00B4128F" w:rsidRPr="005E171B" w:rsidRDefault="00B4128F" w:rsidP="005E171B">
            <w:pPr>
              <w:suppressAutoHyphens w:val="0"/>
              <w:spacing w:before="40" w:after="120" w:line="220" w:lineRule="exact"/>
              <w:ind w:right="113"/>
            </w:pPr>
          </w:p>
        </w:tc>
      </w:tr>
      <w:tr w:rsidR="005E171B" w:rsidRPr="005E171B" w14:paraId="05D6E159" w14:textId="77777777" w:rsidTr="005E171B">
        <w:trPr>
          <w:cantSplit/>
        </w:trPr>
        <w:tc>
          <w:tcPr>
            <w:tcW w:w="597" w:type="dxa"/>
            <w:shd w:val="clear" w:color="auto" w:fill="auto"/>
          </w:tcPr>
          <w:p w14:paraId="01B81DE1" w14:textId="77777777" w:rsidR="00B4128F" w:rsidRPr="005E171B" w:rsidRDefault="00B4128F" w:rsidP="005E171B">
            <w:pPr>
              <w:suppressAutoHyphens w:val="0"/>
              <w:spacing w:before="40" w:after="120" w:line="220" w:lineRule="exact"/>
              <w:ind w:right="113"/>
            </w:pPr>
            <w:r w:rsidRPr="005E171B">
              <w:rPr>
                <w:rFonts w:hint="cs"/>
              </w:rPr>
              <w:t>10</w:t>
            </w:r>
          </w:p>
        </w:tc>
        <w:tc>
          <w:tcPr>
            <w:tcW w:w="2302" w:type="dxa"/>
            <w:shd w:val="clear" w:color="auto" w:fill="auto"/>
          </w:tcPr>
          <w:p w14:paraId="0F5EE575" w14:textId="77777777" w:rsidR="00B4128F" w:rsidRPr="005E171B" w:rsidRDefault="00B4128F" w:rsidP="005E171B">
            <w:pPr>
              <w:suppressAutoHyphens w:val="0"/>
              <w:spacing w:before="40" w:after="120" w:line="220" w:lineRule="exact"/>
              <w:ind w:right="113"/>
            </w:pPr>
            <w:r w:rsidRPr="005E171B">
              <w:t>Major General Ahmed al-Marzouki</w:t>
            </w:r>
          </w:p>
          <w:p w14:paraId="46956D22" w14:textId="77777777" w:rsidR="00B4128F" w:rsidRPr="005E171B" w:rsidRDefault="00B4128F" w:rsidP="005E171B">
            <w:pPr>
              <w:suppressAutoHyphens w:val="0"/>
              <w:spacing w:before="40" w:after="120" w:line="220" w:lineRule="exact"/>
              <w:ind w:right="113"/>
            </w:pPr>
            <w:r w:rsidRPr="005E171B">
              <w:rPr>
                <w:rtl/>
              </w:rPr>
              <w:t>لواء ركن أحمد المرزوقي</w:t>
            </w:r>
          </w:p>
        </w:tc>
        <w:tc>
          <w:tcPr>
            <w:tcW w:w="1741" w:type="dxa"/>
            <w:shd w:val="clear" w:color="auto" w:fill="auto"/>
          </w:tcPr>
          <w:p w14:paraId="6D888199" w14:textId="77777777" w:rsidR="00B4128F" w:rsidRPr="005E171B" w:rsidRDefault="00B4128F" w:rsidP="005E171B">
            <w:pPr>
              <w:suppressAutoHyphens w:val="0"/>
              <w:spacing w:before="40" w:after="120" w:line="220" w:lineRule="exact"/>
              <w:ind w:right="113"/>
            </w:pPr>
            <w:r w:rsidRPr="005E171B">
              <w:t>Chief of Human Resources Staff</w:t>
            </w:r>
            <w:r w:rsidRPr="005E171B">
              <w:rPr>
                <w:rStyle w:val="FootnoteReference"/>
                <w:sz w:val="20"/>
              </w:rPr>
              <w:footnoteReference w:id="95"/>
            </w:r>
          </w:p>
        </w:tc>
        <w:tc>
          <w:tcPr>
            <w:tcW w:w="1093" w:type="dxa"/>
            <w:shd w:val="clear" w:color="auto" w:fill="auto"/>
          </w:tcPr>
          <w:p w14:paraId="28E0B907" w14:textId="73E306BC"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37" w:type="dxa"/>
            <w:shd w:val="clear" w:color="auto" w:fill="auto"/>
          </w:tcPr>
          <w:p w14:paraId="5027117E" w14:textId="77777777" w:rsidR="00B4128F" w:rsidRPr="005E171B" w:rsidRDefault="00B4128F" w:rsidP="005E171B">
            <w:pPr>
              <w:suppressAutoHyphens w:val="0"/>
              <w:spacing w:before="40" w:after="120" w:line="220" w:lineRule="exact"/>
              <w:ind w:right="113"/>
            </w:pPr>
          </w:p>
        </w:tc>
      </w:tr>
      <w:tr w:rsidR="005E171B" w:rsidRPr="005E171B" w14:paraId="28EC0F9E" w14:textId="77777777" w:rsidTr="005E171B">
        <w:trPr>
          <w:cantSplit/>
        </w:trPr>
        <w:tc>
          <w:tcPr>
            <w:tcW w:w="597" w:type="dxa"/>
            <w:tcBorders>
              <w:bottom w:val="nil"/>
            </w:tcBorders>
            <w:shd w:val="clear" w:color="auto" w:fill="auto"/>
          </w:tcPr>
          <w:p w14:paraId="1F8FCD41" w14:textId="77777777" w:rsidR="00B4128F" w:rsidRPr="005E171B" w:rsidRDefault="00B4128F" w:rsidP="005E171B">
            <w:pPr>
              <w:suppressAutoHyphens w:val="0"/>
              <w:spacing w:before="40" w:after="120" w:line="220" w:lineRule="exact"/>
              <w:ind w:right="113"/>
              <w:rPr>
                <w:rtl/>
              </w:rPr>
            </w:pPr>
            <w:r w:rsidRPr="005E171B">
              <w:t>11</w:t>
            </w:r>
          </w:p>
        </w:tc>
        <w:tc>
          <w:tcPr>
            <w:tcW w:w="2302" w:type="dxa"/>
            <w:tcBorders>
              <w:bottom w:val="nil"/>
            </w:tcBorders>
            <w:shd w:val="clear" w:color="auto" w:fill="auto"/>
          </w:tcPr>
          <w:p w14:paraId="6AC1F9BF" w14:textId="77777777" w:rsidR="00B4128F" w:rsidRPr="005E171B" w:rsidRDefault="00B4128F" w:rsidP="005E171B">
            <w:pPr>
              <w:suppressAutoHyphens w:val="0"/>
              <w:spacing w:before="40" w:after="120" w:line="220" w:lineRule="exact"/>
              <w:ind w:right="113"/>
            </w:pPr>
            <w:r w:rsidRPr="005E171B">
              <w:t>Major General Mohammed al-Radvani</w:t>
            </w:r>
          </w:p>
          <w:p w14:paraId="2E970B00" w14:textId="77777777" w:rsidR="00B4128F" w:rsidRPr="005E171B" w:rsidRDefault="00B4128F" w:rsidP="005E171B">
            <w:pPr>
              <w:suppressAutoHyphens w:val="0"/>
              <w:spacing w:before="40" w:after="120" w:line="220" w:lineRule="exact"/>
              <w:ind w:right="113"/>
            </w:pPr>
            <w:r w:rsidRPr="005E171B">
              <w:rPr>
                <w:rtl/>
              </w:rPr>
              <w:t>لواء ركن محمد الردفاني</w:t>
            </w:r>
          </w:p>
        </w:tc>
        <w:tc>
          <w:tcPr>
            <w:tcW w:w="1741" w:type="dxa"/>
            <w:tcBorders>
              <w:bottom w:val="nil"/>
            </w:tcBorders>
            <w:shd w:val="clear" w:color="auto" w:fill="auto"/>
          </w:tcPr>
          <w:p w14:paraId="738DC714" w14:textId="77777777" w:rsidR="00B4128F" w:rsidRPr="005E171B" w:rsidRDefault="00B4128F" w:rsidP="005E171B">
            <w:pPr>
              <w:suppressAutoHyphens w:val="0"/>
              <w:spacing w:before="40" w:after="120" w:line="220" w:lineRule="exact"/>
              <w:ind w:right="113"/>
            </w:pPr>
            <w:r w:rsidRPr="005E171B">
              <w:t>Chief of Training Staff</w:t>
            </w:r>
            <w:r w:rsidRPr="005E171B">
              <w:rPr>
                <w:rStyle w:val="FootnoteReference"/>
                <w:sz w:val="20"/>
              </w:rPr>
              <w:footnoteReference w:id="96"/>
            </w:r>
          </w:p>
        </w:tc>
        <w:tc>
          <w:tcPr>
            <w:tcW w:w="1093" w:type="dxa"/>
            <w:tcBorders>
              <w:bottom w:val="nil"/>
            </w:tcBorders>
            <w:shd w:val="clear" w:color="auto" w:fill="auto"/>
          </w:tcPr>
          <w:p w14:paraId="211B406E" w14:textId="26454987"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37" w:type="dxa"/>
            <w:tcBorders>
              <w:bottom w:val="nil"/>
            </w:tcBorders>
            <w:shd w:val="clear" w:color="auto" w:fill="auto"/>
          </w:tcPr>
          <w:p w14:paraId="2D8380AC" w14:textId="77777777" w:rsidR="00B4128F" w:rsidRPr="005E171B" w:rsidRDefault="00B4128F" w:rsidP="005E171B">
            <w:pPr>
              <w:suppressAutoHyphens w:val="0"/>
              <w:spacing w:before="40" w:after="120" w:line="220" w:lineRule="exact"/>
              <w:ind w:right="113"/>
            </w:pPr>
          </w:p>
        </w:tc>
      </w:tr>
      <w:tr w:rsidR="005E171B" w:rsidRPr="005E171B" w14:paraId="69A239FD" w14:textId="77777777" w:rsidTr="005E171B">
        <w:trPr>
          <w:cantSplit/>
        </w:trPr>
        <w:tc>
          <w:tcPr>
            <w:tcW w:w="597" w:type="dxa"/>
            <w:tcBorders>
              <w:top w:val="nil"/>
              <w:bottom w:val="nil"/>
            </w:tcBorders>
            <w:shd w:val="clear" w:color="auto" w:fill="auto"/>
            <w:hideMark/>
          </w:tcPr>
          <w:p w14:paraId="031FDEAB" w14:textId="77777777" w:rsidR="00B4128F" w:rsidRPr="005E171B" w:rsidRDefault="00B4128F" w:rsidP="005E171B">
            <w:pPr>
              <w:suppressAutoHyphens w:val="0"/>
              <w:spacing w:before="40" w:after="120" w:line="220" w:lineRule="exact"/>
              <w:ind w:right="113"/>
            </w:pPr>
            <w:r w:rsidRPr="005E171B">
              <w:t>12</w:t>
            </w:r>
          </w:p>
        </w:tc>
        <w:tc>
          <w:tcPr>
            <w:tcW w:w="2302" w:type="dxa"/>
            <w:tcBorders>
              <w:top w:val="nil"/>
              <w:bottom w:val="nil"/>
            </w:tcBorders>
            <w:shd w:val="clear" w:color="auto" w:fill="auto"/>
          </w:tcPr>
          <w:p w14:paraId="78ADF76C" w14:textId="77777777" w:rsidR="00B4128F" w:rsidRPr="005E171B" w:rsidRDefault="00B4128F" w:rsidP="005E171B">
            <w:pPr>
              <w:suppressAutoHyphens w:val="0"/>
              <w:spacing w:before="40" w:after="120" w:line="220" w:lineRule="exact"/>
              <w:ind w:right="113"/>
            </w:pPr>
            <w:r w:rsidRPr="005E171B">
              <w:t>Major General Saleh Mohammad Timis</w:t>
            </w:r>
          </w:p>
          <w:p w14:paraId="44F9D802" w14:textId="77777777" w:rsidR="00B4128F" w:rsidRPr="005E171B" w:rsidRDefault="00B4128F" w:rsidP="005E171B">
            <w:pPr>
              <w:suppressAutoHyphens w:val="0"/>
              <w:spacing w:before="40" w:after="120" w:line="220" w:lineRule="exact"/>
              <w:ind w:right="113"/>
              <w:rPr>
                <w:rtl/>
              </w:rPr>
            </w:pPr>
            <w:r w:rsidRPr="005E171B">
              <w:rPr>
                <w:rFonts w:hint="cs"/>
                <w:rtl/>
              </w:rPr>
              <w:t>لواء ركن صالح محمد طميس</w:t>
            </w:r>
          </w:p>
        </w:tc>
        <w:tc>
          <w:tcPr>
            <w:tcW w:w="1741" w:type="dxa"/>
            <w:tcBorders>
              <w:top w:val="nil"/>
              <w:bottom w:val="nil"/>
            </w:tcBorders>
            <w:shd w:val="clear" w:color="auto" w:fill="auto"/>
            <w:hideMark/>
          </w:tcPr>
          <w:p w14:paraId="3FE0932D" w14:textId="77777777" w:rsidR="00B4128F" w:rsidRPr="005E171B" w:rsidRDefault="00B4128F" w:rsidP="005E171B">
            <w:pPr>
              <w:suppressAutoHyphens w:val="0"/>
              <w:spacing w:before="40" w:after="120" w:line="220" w:lineRule="exact"/>
              <w:ind w:right="113"/>
            </w:pPr>
            <w:r w:rsidRPr="005E171B">
              <w:t>1st Military District Commander</w:t>
            </w:r>
            <w:r w:rsidRPr="005E171B">
              <w:rPr>
                <w:rStyle w:val="FootnoteReference"/>
                <w:sz w:val="20"/>
              </w:rPr>
              <w:footnoteReference w:id="97"/>
            </w:r>
          </w:p>
        </w:tc>
        <w:tc>
          <w:tcPr>
            <w:tcW w:w="1093" w:type="dxa"/>
            <w:tcBorders>
              <w:top w:val="nil"/>
              <w:bottom w:val="nil"/>
            </w:tcBorders>
            <w:shd w:val="clear" w:color="auto" w:fill="auto"/>
          </w:tcPr>
          <w:p w14:paraId="7BA23A56" w14:textId="006047E4" w:rsidR="00B4128F" w:rsidRPr="005E171B" w:rsidRDefault="00B4128F" w:rsidP="005E171B">
            <w:pPr>
              <w:suppressAutoHyphens w:val="0"/>
              <w:spacing w:before="40" w:after="120" w:line="220" w:lineRule="exact"/>
              <w:ind w:right="113"/>
            </w:pPr>
            <w:r w:rsidRPr="005E171B">
              <w:t>Sayun, Hadramaut</w:t>
            </w:r>
          </w:p>
        </w:tc>
        <w:tc>
          <w:tcPr>
            <w:tcW w:w="1637" w:type="dxa"/>
            <w:tcBorders>
              <w:top w:val="nil"/>
              <w:bottom w:val="nil"/>
            </w:tcBorders>
            <w:shd w:val="clear" w:color="auto" w:fill="auto"/>
            <w:hideMark/>
          </w:tcPr>
          <w:p w14:paraId="19A4FD9D" w14:textId="77777777" w:rsidR="00B4128F" w:rsidRPr="005E171B" w:rsidRDefault="00B4128F" w:rsidP="005E171B">
            <w:pPr>
              <w:suppressAutoHyphens w:val="0"/>
              <w:spacing w:before="40" w:after="120" w:line="220" w:lineRule="exact"/>
              <w:ind w:right="113"/>
            </w:pPr>
            <w:r w:rsidRPr="005E171B">
              <w:t>22 November 2016</w:t>
            </w:r>
          </w:p>
        </w:tc>
      </w:tr>
      <w:tr w:rsidR="005E171B" w:rsidRPr="005E171B" w14:paraId="40112928" w14:textId="77777777" w:rsidTr="005E171B">
        <w:trPr>
          <w:cantSplit/>
        </w:trPr>
        <w:tc>
          <w:tcPr>
            <w:tcW w:w="597" w:type="dxa"/>
            <w:tcBorders>
              <w:top w:val="nil"/>
            </w:tcBorders>
            <w:shd w:val="clear" w:color="auto" w:fill="auto"/>
            <w:hideMark/>
          </w:tcPr>
          <w:p w14:paraId="0F978378" w14:textId="77777777" w:rsidR="00B4128F" w:rsidRPr="005E171B" w:rsidRDefault="00B4128F" w:rsidP="005E171B">
            <w:pPr>
              <w:suppressAutoHyphens w:val="0"/>
              <w:spacing w:before="40" w:after="120" w:line="220" w:lineRule="exact"/>
              <w:ind w:right="113"/>
            </w:pPr>
            <w:r w:rsidRPr="005E171B">
              <w:lastRenderedPageBreak/>
              <w:t>13</w:t>
            </w:r>
          </w:p>
        </w:tc>
        <w:tc>
          <w:tcPr>
            <w:tcW w:w="2302" w:type="dxa"/>
            <w:tcBorders>
              <w:top w:val="nil"/>
            </w:tcBorders>
            <w:shd w:val="clear" w:color="auto" w:fill="auto"/>
          </w:tcPr>
          <w:p w14:paraId="429B3CEE" w14:textId="77777777" w:rsidR="00B4128F" w:rsidRPr="005E171B" w:rsidRDefault="00B4128F" w:rsidP="005E171B">
            <w:pPr>
              <w:suppressAutoHyphens w:val="0"/>
              <w:spacing w:before="40" w:after="120" w:line="220" w:lineRule="exact"/>
              <w:ind w:right="113"/>
              <w:rPr>
                <w:lang w:val="es-ES"/>
              </w:rPr>
            </w:pPr>
            <w:r w:rsidRPr="005E171B">
              <w:rPr>
                <w:lang w:val="es-ES"/>
              </w:rPr>
              <w:t>Major General Faraj Salamin al-Bahasani</w:t>
            </w:r>
          </w:p>
          <w:p w14:paraId="587D41FD" w14:textId="77777777" w:rsidR="00B4128F" w:rsidRPr="005E171B" w:rsidRDefault="00B4128F" w:rsidP="005E171B">
            <w:pPr>
              <w:suppressAutoHyphens w:val="0"/>
              <w:spacing w:before="40" w:after="120" w:line="220" w:lineRule="exact"/>
              <w:ind w:right="113"/>
              <w:rPr>
                <w:rtl/>
              </w:rPr>
            </w:pPr>
            <w:r w:rsidRPr="005E171B">
              <w:rPr>
                <w:rFonts w:hint="cs"/>
                <w:rtl/>
              </w:rPr>
              <w:t>لواء ركن فرج سالمين البحسيني</w:t>
            </w:r>
          </w:p>
        </w:tc>
        <w:tc>
          <w:tcPr>
            <w:tcW w:w="1741" w:type="dxa"/>
            <w:tcBorders>
              <w:top w:val="nil"/>
            </w:tcBorders>
            <w:shd w:val="clear" w:color="auto" w:fill="auto"/>
            <w:hideMark/>
          </w:tcPr>
          <w:p w14:paraId="58596458" w14:textId="77777777" w:rsidR="00B4128F" w:rsidRPr="005E171B" w:rsidRDefault="00B4128F" w:rsidP="005E171B">
            <w:pPr>
              <w:suppressAutoHyphens w:val="0"/>
              <w:spacing w:before="40" w:after="120" w:line="220" w:lineRule="exact"/>
              <w:ind w:right="113"/>
            </w:pPr>
            <w:r w:rsidRPr="005E171B">
              <w:t>2nd Military District Commander</w:t>
            </w:r>
            <w:r w:rsidRPr="005E171B">
              <w:rPr>
                <w:rStyle w:val="FootnoteReference"/>
                <w:sz w:val="20"/>
              </w:rPr>
              <w:footnoteReference w:id="98"/>
            </w:r>
          </w:p>
        </w:tc>
        <w:tc>
          <w:tcPr>
            <w:tcW w:w="1093" w:type="dxa"/>
            <w:tcBorders>
              <w:top w:val="nil"/>
            </w:tcBorders>
            <w:shd w:val="clear" w:color="auto" w:fill="auto"/>
            <w:hideMark/>
          </w:tcPr>
          <w:p w14:paraId="786B7136" w14:textId="77777777" w:rsidR="00B4128F" w:rsidRPr="005E171B" w:rsidRDefault="00B4128F" w:rsidP="005E171B">
            <w:pPr>
              <w:suppressAutoHyphens w:val="0"/>
              <w:spacing w:before="40" w:after="120" w:line="220" w:lineRule="exact"/>
              <w:ind w:right="113"/>
            </w:pPr>
            <w:r w:rsidRPr="005E171B">
              <w:t>Mukalla, Hadramaut</w:t>
            </w:r>
          </w:p>
        </w:tc>
        <w:tc>
          <w:tcPr>
            <w:tcW w:w="1637" w:type="dxa"/>
            <w:tcBorders>
              <w:top w:val="nil"/>
            </w:tcBorders>
            <w:shd w:val="clear" w:color="auto" w:fill="auto"/>
            <w:hideMark/>
          </w:tcPr>
          <w:p w14:paraId="4CE31E60" w14:textId="77777777" w:rsidR="00B4128F" w:rsidRPr="005E171B" w:rsidRDefault="00B4128F" w:rsidP="005E171B">
            <w:pPr>
              <w:suppressAutoHyphens w:val="0"/>
              <w:spacing w:before="40" w:after="120" w:line="220" w:lineRule="exact"/>
              <w:ind w:right="113"/>
            </w:pPr>
            <w:r w:rsidRPr="005E171B">
              <w:t>Since 2015</w:t>
            </w:r>
          </w:p>
        </w:tc>
      </w:tr>
      <w:tr w:rsidR="005E171B" w:rsidRPr="005E171B" w14:paraId="4D736E2C" w14:textId="77777777" w:rsidTr="005E171B">
        <w:trPr>
          <w:cantSplit/>
        </w:trPr>
        <w:tc>
          <w:tcPr>
            <w:tcW w:w="597" w:type="dxa"/>
            <w:shd w:val="clear" w:color="auto" w:fill="auto"/>
            <w:hideMark/>
          </w:tcPr>
          <w:p w14:paraId="6D64CD07" w14:textId="77777777" w:rsidR="00B4128F" w:rsidRPr="005E171B" w:rsidRDefault="00B4128F" w:rsidP="005E171B">
            <w:pPr>
              <w:suppressAutoHyphens w:val="0"/>
              <w:spacing w:before="40" w:after="120" w:line="220" w:lineRule="exact"/>
              <w:ind w:right="113"/>
            </w:pPr>
            <w:r w:rsidRPr="005E171B">
              <w:t>14</w:t>
            </w:r>
          </w:p>
        </w:tc>
        <w:tc>
          <w:tcPr>
            <w:tcW w:w="2302" w:type="dxa"/>
            <w:shd w:val="clear" w:color="auto" w:fill="auto"/>
          </w:tcPr>
          <w:p w14:paraId="4F1A7C27" w14:textId="77777777" w:rsidR="00B4128F" w:rsidRPr="005E171B" w:rsidRDefault="00B4128F" w:rsidP="005E171B">
            <w:pPr>
              <w:suppressAutoHyphens w:val="0"/>
              <w:spacing w:before="40" w:after="120" w:line="220" w:lineRule="exact"/>
              <w:ind w:right="113"/>
              <w:rPr>
                <w:rtl/>
              </w:rPr>
            </w:pPr>
            <w:r w:rsidRPr="005E171B">
              <w:t>Major General Mansour Thawabah</w:t>
            </w:r>
          </w:p>
          <w:p w14:paraId="4619D2B0" w14:textId="77777777" w:rsidR="00B4128F" w:rsidRPr="005E171B" w:rsidRDefault="00B4128F" w:rsidP="005E171B">
            <w:pPr>
              <w:suppressAutoHyphens w:val="0"/>
              <w:spacing w:before="40" w:after="120" w:line="220" w:lineRule="exact"/>
              <w:ind w:right="113"/>
            </w:pPr>
            <w:r w:rsidRPr="005E171B">
              <w:rPr>
                <w:rFonts w:hint="cs"/>
                <w:rtl/>
              </w:rPr>
              <w:t>عميد ركن منصور ثوابه</w:t>
            </w:r>
          </w:p>
        </w:tc>
        <w:tc>
          <w:tcPr>
            <w:tcW w:w="1741" w:type="dxa"/>
            <w:shd w:val="clear" w:color="auto" w:fill="auto"/>
            <w:hideMark/>
          </w:tcPr>
          <w:p w14:paraId="67B480B4" w14:textId="77777777" w:rsidR="00B4128F" w:rsidRPr="005E171B" w:rsidRDefault="00B4128F" w:rsidP="005E171B">
            <w:pPr>
              <w:suppressAutoHyphens w:val="0"/>
              <w:spacing w:before="40" w:after="120" w:line="220" w:lineRule="exact"/>
              <w:ind w:right="113"/>
            </w:pPr>
            <w:r w:rsidRPr="005E171B">
              <w:t>3rd Military District Commander</w:t>
            </w:r>
            <w:r w:rsidRPr="005E171B">
              <w:rPr>
                <w:rStyle w:val="FootnoteReference"/>
                <w:sz w:val="20"/>
              </w:rPr>
              <w:footnoteReference w:id="99"/>
            </w:r>
          </w:p>
        </w:tc>
        <w:tc>
          <w:tcPr>
            <w:tcW w:w="1093" w:type="dxa"/>
            <w:shd w:val="clear" w:color="auto" w:fill="auto"/>
            <w:hideMark/>
          </w:tcPr>
          <w:p w14:paraId="12BA6045" w14:textId="069F057F" w:rsidR="00B4128F" w:rsidRPr="005E171B" w:rsidRDefault="00B4128F" w:rsidP="005E171B">
            <w:pPr>
              <w:suppressAutoHyphens w:val="0"/>
              <w:spacing w:before="40" w:after="120" w:line="220" w:lineRule="exact"/>
              <w:ind w:right="113"/>
            </w:pPr>
            <w:r w:rsidRPr="005E171B">
              <w:t>Ma</w:t>
            </w:r>
            <w:r w:rsidR="00E137E9">
              <w:t>’</w:t>
            </w:r>
            <w:r w:rsidRPr="005E171B">
              <w:t xml:space="preserve">rib </w:t>
            </w:r>
          </w:p>
        </w:tc>
        <w:tc>
          <w:tcPr>
            <w:tcW w:w="1637" w:type="dxa"/>
            <w:shd w:val="clear" w:color="auto" w:fill="auto"/>
            <w:hideMark/>
          </w:tcPr>
          <w:p w14:paraId="130BF99B" w14:textId="77777777" w:rsidR="00B4128F" w:rsidRPr="005E171B" w:rsidRDefault="00B4128F" w:rsidP="005E171B">
            <w:pPr>
              <w:suppressAutoHyphens w:val="0"/>
              <w:spacing w:before="40" w:after="120" w:line="220" w:lineRule="exact"/>
              <w:ind w:right="113"/>
              <w:rPr>
                <w:rtl/>
              </w:rPr>
            </w:pPr>
            <w:r w:rsidRPr="005E171B">
              <w:t xml:space="preserve">14 November 2020 </w:t>
            </w:r>
          </w:p>
        </w:tc>
      </w:tr>
      <w:tr w:rsidR="005E171B" w:rsidRPr="005E171B" w14:paraId="76B1FB47" w14:textId="77777777" w:rsidTr="005E171B">
        <w:trPr>
          <w:cantSplit/>
        </w:trPr>
        <w:tc>
          <w:tcPr>
            <w:tcW w:w="597" w:type="dxa"/>
            <w:shd w:val="clear" w:color="auto" w:fill="auto"/>
            <w:hideMark/>
          </w:tcPr>
          <w:p w14:paraId="60567708" w14:textId="77777777" w:rsidR="00B4128F" w:rsidRPr="005E171B" w:rsidRDefault="00B4128F" w:rsidP="005E171B">
            <w:pPr>
              <w:suppressAutoHyphens w:val="0"/>
              <w:spacing w:before="40" w:after="120" w:line="220" w:lineRule="exact"/>
              <w:ind w:right="113"/>
            </w:pPr>
            <w:r w:rsidRPr="005E171B">
              <w:t>15</w:t>
            </w:r>
          </w:p>
        </w:tc>
        <w:tc>
          <w:tcPr>
            <w:tcW w:w="2302" w:type="dxa"/>
            <w:shd w:val="clear" w:color="auto" w:fill="auto"/>
          </w:tcPr>
          <w:p w14:paraId="70216112" w14:textId="77777777" w:rsidR="00B4128F" w:rsidRPr="005E171B" w:rsidRDefault="00B4128F" w:rsidP="005E171B">
            <w:pPr>
              <w:suppressAutoHyphens w:val="0"/>
              <w:spacing w:before="40" w:after="120" w:line="220" w:lineRule="exact"/>
              <w:ind w:right="113"/>
            </w:pPr>
            <w:r w:rsidRPr="005E171B">
              <w:t>Major General Fadhl Hasan</w:t>
            </w:r>
          </w:p>
          <w:p w14:paraId="4B95D059" w14:textId="77777777" w:rsidR="00B4128F" w:rsidRPr="005E171B" w:rsidRDefault="00B4128F" w:rsidP="005E171B">
            <w:pPr>
              <w:suppressAutoHyphens w:val="0"/>
              <w:spacing w:before="40" w:after="120" w:line="220" w:lineRule="exact"/>
              <w:ind w:right="113"/>
              <w:rPr>
                <w:rtl/>
              </w:rPr>
            </w:pPr>
            <w:r w:rsidRPr="005E171B">
              <w:rPr>
                <w:rFonts w:hint="cs"/>
                <w:rtl/>
              </w:rPr>
              <w:t>لواء ركن فاضل حسن</w:t>
            </w:r>
          </w:p>
        </w:tc>
        <w:tc>
          <w:tcPr>
            <w:tcW w:w="1741" w:type="dxa"/>
            <w:shd w:val="clear" w:color="auto" w:fill="auto"/>
            <w:hideMark/>
          </w:tcPr>
          <w:p w14:paraId="4D66B3E2" w14:textId="77777777" w:rsidR="00B4128F" w:rsidRPr="005E171B" w:rsidRDefault="00B4128F" w:rsidP="005E171B">
            <w:pPr>
              <w:suppressAutoHyphens w:val="0"/>
              <w:spacing w:before="40" w:after="120" w:line="220" w:lineRule="exact"/>
              <w:ind w:right="113"/>
            </w:pPr>
            <w:r w:rsidRPr="005E171B">
              <w:t>4th Military District Commander</w:t>
            </w:r>
            <w:r w:rsidRPr="005E171B">
              <w:rPr>
                <w:rStyle w:val="FootnoteReference"/>
                <w:sz w:val="20"/>
              </w:rPr>
              <w:footnoteReference w:id="100"/>
            </w:r>
          </w:p>
        </w:tc>
        <w:tc>
          <w:tcPr>
            <w:tcW w:w="1093" w:type="dxa"/>
            <w:shd w:val="clear" w:color="auto" w:fill="auto"/>
            <w:hideMark/>
          </w:tcPr>
          <w:p w14:paraId="780FBEDD" w14:textId="77777777" w:rsidR="00B4128F" w:rsidRPr="005E171B" w:rsidRDefault="00B4128F" w:rsidP="005E171B">
            <w:pPr>
              <w:suppressAutoHyphens w:val="0"/>
              <w:spacing w:before="40" w:after="120" w:line="220" w:lineRule="exact"/>
              <w:ind w:right="113"/>
            </w:pPr>
            <w:r w:rsidRPr="005E171B">
              <w:t>Aden</w:t>
            </w:r>
          </w:p>
        </w:tc>
        <w:tc>
          <w:tcPr>
            <w:tcW w:w="1637" w:type="dxa"/>
            <w:shd w:val="clear" w:color="auto" w:fill="auto"/>
            <w:hideMark/>
          </w:tcPr>
          <w:p w14:paraId="0F1A155B" w14:textId="77777777" w:rsidR="00B4128F" w:rsidRPr="005E171B" w:rsidRDefault="00B4128F" w:rsidP="005E171B">
            <w:pPr>
              <w:suppressAutoHyphens w:val="0"/>
              <w:spacing w:before="40" w:after="120" w:line="220" w:lineRule="exact"/>
              <w:ind w:right="113"/>
            </w:pPr>
            <w:r w:rsidRPr="005E171B">
              <w:t>21 November 2016</w:t>
            </w:r>
          </w:p>
        </w:tc>
      </w:tr>
      <w:tr w:rsidR="005E171B" w:rsidRPr="005E171B" w14:paraId="607C88CC" w14:textId="77777777" w:rsidTr="005E171B">
        <w:trPr>
          <w:cantSplit/>
        </w:trPr>
        <w:tc>
          <w:tcPr>
            <w:tcW w:w="597" w:type="dxa"/>
            <w:shd w:val="clear" w:color="auto" w:fill="auto"/>
            <w:hideMark/>
          </w:tcPr>
          <w:p w14:paraId="2501CDFA" w14:textId="77777777" w:rsidR="00B4128F" w:rsidRPr="005E171B" w:rsidRDefault="00B4128F" w:rsidP="005E171B">
            <w:pPr>
              <w:suppressAutoHyphens w:val="0"/>
              <w:spacing w:before="40" w:after="120" w:line="220" w:lineRule="exact"/>
              <w:ind w:right="113"/>
            </w:pPr>
            <w:r w:rsidRPr="005E171B">
              <w:t>16</w:t>
            </w:r>
          </w:p>
        </w:tc>
        <w:tc>
          <w:tcPr>
            <w:tcW w:w="2302" w:type="dxa"/>
            <w:shd w:val="clear" w:color="auto" w:fill="auto"/>
          </w:tcPr>
          <w:p w14:paraId="5147BAF9" w14:textId="77777777" w:rsidR="00B4128F" w:rsidRPr="005E171B" w:rsidRDefault="00B4128F" w:rsidP="005E171B">
            <w:pPr>
              <w:suppressAutoHyphens w:val="0"/>
              <w:spacing w:before="40" w:after="120" w:line="220" w:lineRule="exact"/>
              <w:ind w:right="113"/>
            </w:pPr>
            <w:r w:rsidRPr="005E171B">
              <w:t>Major General Yahya Hussien Salah</w:t>
            </w:r>
          </w:p>
          <w:p w14:paraId="47DCC36A" w14:textId="77777777" w:rsidR="00B4128F" w:rsidRPr="005E171B" w:rsidRDefault="00B4128F" w:rsidP="005E171B">
            <w:pPr>
              <w:suppressAutoHyphens w:val="0"/>
              <w:spacing w:before="40" w:after="120" w:line="220" w:lineRule="exact"/>
              <w:ind w:right="113"/>
              <w:rPr>
                <w:rtl/>
              </w:rPr>
            </w:pPr>
            <w:r w:rsidRPr="005E171B">
              <w:t xml:space="preserve"> </w:t>
            </w:r>
            <w:r w:rsidRPr="005E171B">
              <w:rPr>
                <w:rFonts w:hint="cs"/>
                <w:rtl/>
              </w:rPr>
              <w:t>لواء ركن يحيى حسين صلاح</w:t>
            </w:r>
          </w:p>
        </w:tc>
        <w:tc>
          <w:tcPr>
            <w:tcW w:w="1741" w:type="dxa"/>
            <w:shd w:val="clear" w:color="auto" w:fill="auto"/>
            <w:hideMark/>
          </w:tcPr>
          <w:p w14:paraId="7B4194FE" w14:textId="77777777" w:rsidR="00B4128F" w:rsidRPr="005E171B" w:rsidRDefault="00B4128F" w:rsidP="005E171B">
            <w:pPr>
              <w:suppressAutoHyphens w:val="0"/>
              <w:spacing w:before="40" w:after="120" w:line="220" w:lineRule="exact"/>
              <w:ind w:right="113"/>
            </w:pPr>
            <w:r w:rsidRPr="005E171B">
              <w:t>5th Military District Commander</w:t>
            </w:r>
            <w:r w:rsidRPr="005E171B">
              <w:rPr>
                <w:rStyle w:val="FootnoteReference"/>
                <w:sz w:val="20"/>
              </w:rPr>
              <w:footnoteReference w:id="101"/>
            </w:r>
          </w:p>
        </w:tc>
        <w:tc>
          <w:tcPr>
            <w:tcW w:w="1093" w:type="dxa"/>
            <w:shd w:val="clear" w:color="auto" w:fill="auto"/>
            <w:hideMark/>
          </w:tcPr>
          <w:p w14:paraId="1DFDCC29" w14:textId="77777777" w:rsidR="00B4128F" w:rsidRPr="005E171B" w:rsidRDefault="00B4128F" w:rsidP="005E171B">
            <w:pPr>
              <w:suppressAutoHyphens w:val="0"/>
              <w:spacing w:before="40" w:after="120" w:line="220" w:lineRule="exact"/>
              <w:ind w:right="113"/>
            </w:pPr>
            <w:r w:rsidRPr="005E171B">
              <w:t xml:space="preserve">Midi, Hajjah </w:t>
            </w:r>
          </w:p>
        </w:tc>
        <w:tc>
          <w:tcPr>
            <w:tcW w:w="1637" w:type="dxa"/>
            <w:shd w:val="clear" w:color="auto" w:fill="auto"/>
            <w:hideMark/>
          </w:tcPr>
          <w:p w14:paraId="2C8E0C59" w14:textId="77777777" w:rsidR="00B4128F" w:rsidRPr="005E171B" w:rsidRDefault="00B4128F" w:rsidP="005E171B">
            <w:pPr>
              <w:suppressAutoHyphens w:val="0"/>
              <w:spacing w:before="40" w:after="120" w:line="220" w:lineRule="exact"/>
              <w:ind w:right="113"/>
            </w:pPr>
            <w:r w:rsidRPr="005E171B">
              <w:t>17 February 2018</w:t>
            </w:r>
          </w:p>
        </w:tc>
      </w:tr>
      <w:tr w:rsidR="005E171B" w:rsidRPr="005E171B" w14:paraId="23A7DB7A" w14:textId="77777777" w:rsidTr="005E171B">
        <w:trPr>
          <w:cantSplit/>
        </w:trPr>
        <w:tc>
          <w:tcPr>
            <w:tcW w:w="597" w:type="dxa"/>
            <w:shd w:val="clear" w:color="auto" w:fill="auto"/>
            <w:hideMark/>
          </w:tcPr>
          <w:p w14:paraId="2498EB7A" w14:textId="77777777" w:rsidR="00B4128F" w:rsidRPr="005E171B" w:rsidRDefault="00B4128F" w:rsidP="005E171B">
            <w:pPr>
              <w:suppressAutoHyphens w:val="0"/>
              <w:spacing w:before="40" w:after="120" w:line="220" w:lineRule="exact"/>
              <w:ind w:right="113"/>
              <w:rPr>
                <w:rtl/>
              </w:rPr>
            </w:pPr>
            <w:r w:rsidRPr="005E171B">
              <w:t>17</w:t>
            </w:r>
          </w:p>
        </w:tc>
        <w:tc>
          <w:tcPr>
            <w:tcW w:w="2302" w:type="dxa"/>
            <w:shd w:val="clear" w:color="auto" w:fill="auto"/>
            <w:hideMark/>
          </w:tcPr>
          <w:p w14:paraId="198E7A58" w14:textId="77777777" w:rsidR="00B4128F" w:rsidRPr="005E171B" w:rsidRDefault="00B4128F" w:rsidP="005E171B">
            <w:pPr>
              <w:suppressAutoHyphens w:val="0"/>
              <w:spacing w:before="40" w:after="120" w:line="220" w:lineRule="exact"/>
              <w:ind w:right="113"/>
              <w:rPr>
                <w:rtl/>
              </w:rPr>
            </w:pPr>
            <w:r w:rsidRPr="005E171B">
              <w:t>Major General Omar Yahya Sjaf</w:t>
            </w:r>
          </w:p>
          <w:p w14:paraId="09F83F57" w14:textId="77777777" w:rsidR="00B4128F" w:rsidRPr="005E171B" w:rsidRDefault="00B4128F" w:rsidP="005E171B">
            <w:pPr>
              <w:suppressAutoHyphens w:val="0"/>
              <w:spacing w:before="40" w:after="120" w:line="220" w:lineRule="exact"/>
              <w:ind w:right="113"/>
              <w:rPr>
                <w:rtl/>
              </w:rPr>
            </w:pPr>
            <w:r w:rsidRPr="005E171B">
              <w:rPr>
                <w:rFonts w:hint="cs"/>
                <w:rtl/>
              </w:rPr>
              <w:t>لواء ركن عمر يحيى سجاف</w:t>
            </w:r>
          </w:p>
        </w:tc>
        <w:tc>
          <w:tcPr>
            <w:tcW w:w="1741" w:type="dxa"/>
            <w:shd w:val="clear" w:color="auto" w:fill="auto"/>
            <w:hideMark/>
          </w:tcPr>
          <w:p w14:paraId="13A29705" w14:textId="77777777" w:rsidR="00B4128F" w:rsidRPr="005E171B" w:rsidRDefault="00B4128F" w:rsidP="005E171B">
            <w:pPr>
              <w:suppressAutoHyphens w:val="0"/>
              <w:spacing w:before="40" w:after="120" w:line="220" w:lineRule="exact"/>
              <w:ind w:right="113"/>
            </w:pPr>
            <w:r w:rsidRPr="005E171B">
              <w:t>6th Military District Commander</w:t>
            </w:r>
          </w:p>
        </w:tc>
        <w:tc>
          <w:tcPr>
            <w:tcW w:w="1093" w:type="dxa"/>
            <w:shd w:val="clear" w:color="auto" w:fill="auto"/>
            <w:hideMark/>
          </w:tcPr>
          <w:p w14:paraId="5F8846F3" w14:textId="77777777" w:rsidR="00B4128F" w:rsidRPr="005E171B" w:rsidRDefault="00B4128F" w:rsidP="005E171B">
            <w:pPr>
              <w:suppressAutoHyphens w:val="0"/>
              <w:spacing w:before="40" w:after="120" w:line="220" w:lineRule="exact"/>
              <w:ind w:right="113"/>
            </w:pPr>
            <w:r w:rsidRPr="005E171B">
              <w:t>Jawf</w:t>
            </w:r>
          </w:p>
        </w:tc>
        <w:tc>
          <w:tcPr>
            <w:tcW w:w="1637" w:type="dxa"/>
            <w:shd w:val="clear" w:color="auto" w:fill="auto"/>
            <w:hideMark/>
          </w:tcPr>
          <w:p w14:paraId="0A16B198" w14:textId="77777777" w:rsidR="00B4128F" w:rsidRPr="005E171B" w:rsidRDefault="00B4128F" w:rsidP="005E171B">
            <w:pPr>
              <w:suppressAutoHyphens w:val="0"/>
              <w:spacing w:before="40" w:after="120" w:line="220" w:lineRule="exact"/>
              <w:ind w:right="113"/>
            </w:pPr>
            <w:r w:rsidRPr="005E171B">
              <w:t>27 March 2021</w:t>
            </w:r>
            <w:r w:rsidRPr="005E171B">
              <w:rPr>
                <w:rStyle w:val="FootnoteReference"/>
                <w:sz w:val="20"/>
              </w:rPr>
              <w:footnoteReference w:id="102"/>
            </w:r>
          </w:p>
        </w:tc>
      </w:tr>
      <w:tr w:rsidR="005E171B" w:rsidRPr="005E171B" w14:paraId="4E22C8E7" w14:textId="77777777" w:rsidTr="005E171B">
        <w:trPr>
          <w:cantSplit/>
        </w:trPr>
        <w:tc>
          <w:tcPr>
            <w:tcW w:w="597" w:type="dxa"/>
            <w:shd w:val="clear" w:color="auto" w:fill="auto"/>
            <w:hideMark/>
          </w:tcPr>
          <w:p w14:paraId="799BA731" w14:textId="77777777" w:rsidR="00B4128F" w:rsidRPr="005E171B" w:rsidRDefault="00B4128F" w:rsidP="005E171B">
            <w:pPr>
              <w:suppressAutoHyphens w:val="0"/>
              <w:spacing w:before="40" w:after="120" w:line="220" w:lineRule="exact"/>
              <w:ind w:right="113"/>
              <w:rPr>
                <w:rtl/>
              </w:rPr>
            </w:pPr>
            <w:r w:rsidRPr="005E171B">
              <w:t>18</w:t>
            </w:r>
          </w:p>
        </w:tc>
        <w:tc>
          <w:tcPr>
            <w:tcW w:w="2302" w:type="dxa"/>
            <w:shd w:val="clear" w:color="auto" w:fill="auto"/>
            <w:hideMark/>
          </w:tcPr>
          <w:p w14:paraId="6369F4C4" w14:textId="77777777" w:rsidR="00B4128F" w:rsidRPr="005E171B" w:rsidRDefault="00B4128F" w:rsidP="005E171B">
            <w:pPr>
              <w:suppressAutoHyphens w:val="0"/>
              <w:spacing w:before="40" w:after="120" w:line="220" w:lineRule="exact"/>
              <w:ind w:right="113"/>
            </w:pPr>
            <w:r w:rsidRPr="005E171B">
              <w:t>Major General Ahmad Hassan Gubran</w:t>
            </w:r>
          </w:p>
          <w:p w14:paraId="72DFE7AE" w14:textId="77777777" w:rsidR="00B4128F" w:rsidRPr="005E171B" w:rsidRDefault="00B4128F" w:rsidP="005E171B">
            <w:pPr>
              <w:suppressAutoHyphens w:val="0"/>
              <w:spacing w:before="40" w:after="120" w:line="220" w:lineRule="exact"/>
              <w:ind w:right="113"/>
            </w:pPr>
            <w:r w:rsidRPr="005E171B">
              <w:rPr>
                <w:rFonts w:hint="cs"/>
                <w:rtl/>
              </w:rPr>
              <w:t>لواء أحمد حسن جبران</w:t>
            </w:r>
          </w:p>
        </w:tc>
        <w:tc>
          <w:tcPr>
            <w:tcW w:w="1741" w:type="dxa"/>
            <w:shd w:val="clear" w:color="auto" w:fill="auto"/>
            <w:hideMark/>
          </w:tcPr>
          <w:p w14:paraId="12C7EE4F" w14:textId="77777777" w:rsidR="00B4128F" w:rsidRPr="005E171B" w:rsidRDefault="00B4128F" w:rsidP="005E171B">
            <w:pPr>
              <w:suppressAutoHyphens w:val="0"/>
              <w:spacing w:before="40" w:after="120" w:line="220" w:lineRule="exact"/>
              <w:ind w:right="113"/>
            </w:pPr>
            <w:r w:rsidRPr="005E171B">
              <w:t>7th Military District Commander</w:t>
            </w:r>
            <w:r w:rsidRPr="005E171B">
              <w:rPr>
                <w:rStyle w:val="FootnoteReference"/>
                <w:sz w:val="20"/>
              </w:rPr>
              <w:footnoteReference w:id="103"/>
            </w:r>
          </w:p>
        </w:tc>
        <w:tc>
          <w:tcPr>
            <w:tcW w:w="1093" w:type="dxa"/>
            <w:shd w:val="clear" w:color="auto" w:fill="auto"/>
            <w:hideMark/>
          </w:tcPr>
          <w:p w14:paraId="1B0DF5FD" w14:textId="77777777" w:rsidR="00B4128F" w:rsidRPr="005E171B" w:rsidRDefault="00B4128F" w:rsidP="005E171B">
            <w:pPr>
              <w:suppressAutoHyphens w:val="0"/>
              <w:spacing w:before="40" w:after="120" w:line="220" w:lineRule="exact"/>
              <w:ind w:right="113"/>
            </w:pPr>
            <w:r w:rsidRPr="005E171B">
              <w:t>Nihm</w:t>
            </w:r>
          </w:p>
        </w:tc>
        <w:tc>
          <w:tcPr>
            <w:tcW w:w="1637" w:type="dxa"/>
            <w:shd w:val="clear" w:color="auto" w:fill="auto"/>
          </w:tcPr>
          <w:p w14:paraId="571EA813" w14:textId="50187662" w:rsidR="00B4128F" w:rsidRPr="005E171B" w:rsidRDefault="00B4128F" w:rsidP="005E171B">
            <w:pPr>
              <w:suppressAutoHyphens w:val="0"/>
              <w:spacing w:before="40" w:after="120" w:line="220" w:lineRule="exact"/>
              <w:ind w:right="113"/>
              <w:rPr>
                <w:rtl/>
              </w:rPr>
            </w:pPr>
            <w:r w:rsidRPr="005E171B">
              <w:t>27 January 2020</w:t>
            </w:r>
          </w:p>
        </w:tc>
      </w:tr>
      <w:tr w:rsidR="005E171B" w:rsidRPr="005E171B" w14:paraId="4163A317" w14:textId="77777777" w:rsidTr="005E171B">
        <w:trPr>
          <w:cantSplit/>
        </w:trPr>
        <w:tc>
          <w:tcPr>
            <w:tcW w:w="597" w:type="dxa"/>
            <w:tcBorders>
              <w:bottom w:val="nil"/>
            </w:tcBorders>
            <w:shd w:val="clear" w:color="auto" w:fill="auto"/>
            <w:hideMark/>
          </w:tcPr>
          <w:p w14:paraId="27822FB8" w14:textId="77777777" w:rsidR="00B4128F" w:rsidRPr="005E171B" w:rsidRDefault="00B4128F" w:rsidP="005E171B">
            <w:pPr>
              <w:suppressAutoHyphens w:val="0"/>
              <w:spacing w:before="40" w:after="120" w:line="220" w:lineRule="exact"/>
              <w:ind w:right="113"/>
              <w:rPr>
                <w:rtl/>
              </w:rPr>
            </w:pPr>
            <w:r w:rsidRPr="005E171B">
              <w:t>19</w:t>
            </w:r>
          </w:p>
        </w:tc>
        <w:tc>
          <w:tcPr>
            <w:tcW w:w="2302" w:type="dxa"/>
            <w:tcBorders>
              <w:bottom w:val="nil"/>
            </w:tcBorders>
            <w:shd w:val="clear" w:color="auto" w:fill="auto"/>
            <w:hideMark/>
          </w:tcPr>
          <w:p w14:paraId="486D6B9A" w14:textId="77777777" w:rsidR="00B4128F" w:rsidRPr="005E171B" w:rsidRDefault="00B4128F" w:rsidP="005E171B">
            <w:pPr>
              <w:suppressAutoHyphens w:val="0"/>
              <w:spacing w:before="40" w:after="120" w:line="220" w:lineRule="exact"/>
              <w:ind w:right="113"/>
            </w:pPr>
            <w:r w:rsidRPr="005E171B">
              <w:t>Brigadier General Sanad Al-Rahwa</w:t>
            </w:r>
          </w:p>
          <w:p w14:paraId="28C5D0E8" w14:textId="77777777" w:rsidR="00B4128F" w:rsidRPr="005E171B" w:rsidRDefault="00B4128F" w:rsidP="005E171B">
            <w:pPr>
              <w:suppressAutoHyphens w:val="0"/>
              <w:spacing w:before="40" w:after="120" w:line="220" w:lineRule="exact"/>
              <w:ind w:right="113"/>
              <w:rPr>
                <w:rtl/>
              </w:rPr>
            </w:pPr>
            <w:r w:rsidRPr="005E171B">
              <w:rPr>
                <w:rFonts w:hint="cs"/>
                <w:rtl/>
              </w:rPr>
              <w:t>عميد ركن سند الرهوه</w:t>
            </w:r>
          </w:p>
        </w:tc>
        <w:tc>
          <w:tcPr>
            <w:tcW w:w="1741" w:type="dxa"/>
            <w:tcBorders>
              <w:bottom w:val="nil"/>
            </w:tcBorders>
            <w:shd w:val="clear" w:color="auto" w:fill="auto"/>
          </w:tcPr>
          <w:p w14:paraId="47EC2594" w14:textId="77777777" w:rsidR="00B4128F" w:rsidRPr="005E171B" w:rsidRDefault="00B4128F" w:rsidP="005E171B">
            <w:pPr>
              <w:suppressAutoHyphens w:val="0"/>
              <w:spacing w:before="40" w:after="120" w:line="220" w:lineRule="exact"/>
              <w:ind w:right="113"/>
            </w:pPr>
            <w:r w:rsidRPr="005E171B">
              <w:t>Commander of 1st Presidential Protection Brigade</w:t>
            </w:r>
            <w:r w:rsidRPr="005E171B">
              <w:rPr>
                <w:rStyle w:val="FootnoteReference"/>
                <w:sz w:val="20"/>
              </w:rPr>
              <w:footnoteReference w:id="104"/>
            </w:r>
          </w:p>
        </w:tc>
        <w:tc>
          <w:tcPr>
            <w:tcW w:w="1093" w:type="dxa"/>
            <w:tcBorders>
              <w:bottom w:val="nil"/>
            </w:tcBorders>
            <w:shd w:val="clear" w:color="auto" w:fill="auto"/>
            <w:hideMark/>
          </w:tcPr>
          <w:p w14:paraId="496A7BAD" w14:textId="77777777" w:rsidR="00B4128F" w:rsidRPr="005E171B" w:rsidRDefault="00B4128F" w:rsidP="005E171B">
            <w:pPr>
              <w:suppressAutoHyphens w:val="0"/>
              <w:spacing w:before="40" w:after="120" w:line="220" w:lineRule="exact"/>
              <w:ind w:right="113"/>
            </w:pPr>
            <w:r w:rsidRPr="005E171B">
              <w:t>Shaqra, Abyan</w:t>
            </w:r>
          </w:p>
        </w:tc>
        <w:tc>
          <w:tcPr>
            <w:tcW w:w="1637" w:type="dxa"/>
            <w:tcBorders>
              <w:bottom w:val="nil"/>
            </w:tcBorders>
            <w:shd w:val="clear" w:color="auto" w:fill="auto"/>
            <w:hideMark/>
          </w:tcPr>
          <w:p w14:paraId="15177EAE" w14:textId="77777777" w:rsidR="00B4128F" w:rsidRPr="005E171B" w:rsidRDefault="00B4128F" w:rsidP="005E171B">
            <w:pPr>
              <w:suppressAutoHyphens w:val="0"/>
              <w:spacing w:before="40" w:after="120" w:line="220" w:lineRule="exact"/>
              <w:ind w:right="113"/>
            </w:pPr>
            <w:r w:rsidRPr="005E171B">
              <w:t>Brigade has been located in Shaqra since August 2019</w:t>
            </w:r>
            <w:r w:rsidRPr="005E171B">
              <w:rPr>
                <w:rStyle w:val="FootnoteReference"/>
                <w:sz w:val="20"/>
              </w:rPr>
              <w:footnoteReference w:id="105"/>
            </w:r>
          </w:p>
        </w:tc>
      </w:tr>
      <w:tr w:rsidR="005E171B" w:rsidRPr="005E171B" w14:paraId="7F60D3A1" w14:textId="77777777" w:rsidTr="005E171B">
        <w:trPr>
          <w:cantSplit/>
        </w:trPr>
        <w:tc>
          <w:tcPr>
            <w:tcW w:w="597" w:type="dxa"/>
            <w:tcBorders>
              <w:top w:val="nil"/>
              <w:bottom w:val="nil"/>
            </w:tcBorders>
            <w:shd w:val="clear" w:color="auto" w:fill="auto"/>
            <w:hideMark/>
          </w:tcPr>
          <w:p w14:paraId="267486F1" w14:textId="77777777" w:rsidR="00B4128F" w:rsidRPr="005E171B" w:rsidRDefault="00B4128F" w:rsidP="005E171B">
            <w:pPr>
              <w:suppressAutoHyphens w:val="0"/>
              <w:spacing w:before="40" w:after="120" w:line="220" w:lineRule="exact"/>
              <w:ind w:right="113"/>
            </w:pPr>
            <w:r w:rsidRPr="005E171B">
              <w:t>20</w:t>
            </w:r>
          </w:p>
        </w:tc>
        <w:tc>
          <w:tcPr>
            <w:tcW w:w="2302" w:type="dxa"/>
            <w:tcBorders>
              <w:top w:val="nil"/>
              <w:bottom w:val="nil"/>
            </w:tcBorders>
            <w:shd w:val="clear" w:color="auto" w:fill="auto"/>
            <w:hideMark/>
          </w:tcPr>
          <w:p w14:paraId="5F69A05E" w14:textId="77777777" w:rsidR="00B4128F" w:rsidRPr="005E171B" w:rsidRDefault="00B4128F" w:rsidP="005E171B">
            <w:pPr>
              <w:suppressAutoHyphens w:val="0"/>
              <w:spacing w:before="40" w:after="120" w:line="220" w:lineRule="exact"/>
              <w:ind w:right="113"/>
            </w:pPr>
            <w:r w:rsidRPr="005E171B">
              <w:t>Brigadier General Abdulhakeem Dawkam</w:t>
            </w:r>
            <w:r w:rsidRPr="005E171B">
              <w:rPr>
                <w:rStyle w:val="FootnoteReference"/>
                <w:sz w:val="20"/>
              </w:rPr>
              <w:footnoteReference w:id="106"/>
            </w:r>
          </w:p>
          <w:p w14:paraId="723A27A9" w14:textId="77777777" w:rsidR="00B4128F" w:rsidRPr="005E171B" w:rsidRDefault="00B4128F" w:rsidP="005E171B">
            <w:pPr>
              <w:suppressAutoHyphens w:val="0"/>
              <w:spacing w:before="40" w:after="120" w:line="220" w:lineRule="exact"/>
              <w:ind w:right="113"/>
              <w:rPr>
                <w:rtl/>
              </w:rPr>
            </w:pPr>
            <w:r w:rsidRPr="005E171B">
              <w:rPr>
                <w:rFonts w:hint="cs"/>
                <w:rtl/>
              </w:rPr>
              <w:t>عميد ركن عبد الحكيم دوكم</w:t>
            </w:r>
          </w:p>
        </w:tc>
        <w:tc>
          <w:tcPr>
            <w:tcW w:w="1741" w:type="dxa"/>
            <w:tcBorders>
              <w:top w:val="nil"/>
              <w:bottom w:val="nil"/>
            </w:tcBorders>
            <w:shd w:val="clear" w:color="auto" w:fill="auto"/>
            <w:hideMark/>
          </w:tcPr>
          <w:p w14:paraId="3C1085B7" w14:textId="77777777" w:rsidR="00B4128F" w:rsidRPr="005E171B" w:rsidRDefault="00B4128F" w:rsidP="005E171B">
            <w:pPr>
              <w:suppressAutoHyphens w:val="0"/>
              <w:spacing w:before="40" w:after="120" w:line="220" w:lineRule="exact"/>
              <w:ind w:right="113"/>
            </w:pPr>
            <w:r w:rsidRPr="005E171B">
              <w:t>Commander of 2nd Presidential Protection Brigade</w:t>
            </w:r>
            <w:r w:rsidRPr="005E171B">
              <w:rPr>
                <w:rStyle w:val="FootnoteReference"/>
                <w:sz w:val="20"/>
              </w:rPr>
              <w:footnoteReference w:id="107"/>
            </w:r>
          </w:p>
        </w:tc>
        <w:tc>
          <w:tcPr>
            <w:tcW w:w="1093" w:type="dxa"/>
            <w:tcBorders>
              <w:top w:val="nil"/>
              <w:bottom w:val="nil"/>
            </w:tcBorders>
            <w:shd w:val="clear" w:color="auto" w:fill="auto"/>
            <w:hideMark/>
          </w:tcPr>
          <w:p w14:paraId="60E6991E" w14:textId="77777777" w:rsidR="00B4128F" w:rsidRPr="005E171B" w:rsidRDefault="00B4128F" w:rsidP="005E171B">
            <w:pPr>
              <w:suppressAutoHyphens w:val="0"/>
              <w:spacing w:before="40" w:after="120" w:line="220" w:lineRule="exact"/>
              <w:ind w:right="113"/>
            </w:pPr>
            <w:r w:rsidRPr="005E171B">
              <w:t>Abr, Hadramaut</w:t>
            </w:r>
          </w:p>
        </w:tc>
        <w:tc>
          <w:tcPr>
            <w:tcW w:w="1637" w:type="dxa"/>
            <w:tcBorders>
              <w:top w:val="nil"/>
              <w:bottom w:val="nil"/>
            </w:tcBorders>
            <w:shd w:val="clear" w:color="auto" w:fill="auto"/>
          </w:tcPr>
          <w:p w14:paraId="098CF35C" w14:textId="77777777" w:rsidR="00B4128F" w:rsidRPr="005E171B" w:rsidRDefault="00B4128F" w:rsidP="005E171B">
            <w:pPr>
              <w:suppressAutoHyphens w:val="0"/>
              <w:spacing w:before="40" w:after="120" w:line="220" w:lineRule="exact"/>
              <w:ind w:right="113"/>
            </w:pPr>
            <w:r w:rsidRPr="005E171B">
              <w:t>Responsible for protecting Vice President Ali Mohsen al-Ahmar</w:t>
            </w:r>
          </w:p>
        </w:tc>
      </w:tr>
      <w:tr w:rsidR="005E171B" w:rsidRPr="005E171B" w14:paraId="05301321" w14:textId="77777777" w:rsidTr="005E171B">
        <w:trPr>
          <w:cantSplit/>
        </w:trPr>
        <w:tc>
          <w:tcPr>
            <w:tcW w:w="597" w:type="dxa"/>
            <w:tcBorders>
              <w:top w:val="nil"/>
            </w:tcBorders>
            <w:shd w:val="clear" w:color="auto" w:fill="auto"/>
            <w:hideMark/>
          </w:tcPr>
          <w:p w14:paraId="40A3C512" w14:textId="77777777" w:rsidR="00B4128F" w:rsidRPr="005E171B" w:rsidRDefault="00B4128F" w:rsidP="005E171B">
            <w:pPr>
              <w:suppressAutoHyphens w:val="0"/>
              <w:spacing w:before="40" w:after="120" w:line="220" w:lineRule="exact"/>
              <w:ind w:right="113"/>
            </w:pPr>
            <w:r w:rsidRPr="005E171B">
              <w:lastRenderedPageBreak/>
              <w:t>21</w:t>
            </w:r>
          </w:p>
        </w:tc>
        <w:tc>
          <w:tcPr>
            <w:tcW w:w="2302" w:type="dxa"/>
            <w:tcBorders>
              <w:top w:val="nil"/>
            </w:tcBorders>
            <w:shd w:val="clear" w:color="auto" w:fill="auto"/>
            <w:hideMark/>
          </w:tcPr>
          <w:p w14:paraId="65CC077F" w14:textId="77777777" w:rsidR="00B4128F" w:rsidRPr="005E171B" w:rsidRDefault="00B4128F" w:rsidP="005E171B">
            <w:pPr>
              <w:suppressAutoHyphens w:val="0"/>
              <w:spacing w:before="40" w:after="120" w:line="220" w:lineRule="exact"/>
              <w:ind w:right="113"/>
            </w:pPr>
            <w:r w:rsidRPr="005E171B">
              <w:t>Brigadier General Louay Awad Mohamed Zamiki</w:t>
            </w:r>
            <w:r w:rsidRPr="005E171B">
              <w:rPr>
                <w:rStyle w:val="FootnoteReference"/>
                <w:sz w:val="20"/>
              </w:rPr>
              <w:footnoteReference w:id="108"/>
            </w:r>
          </w:p>
          <w:p w14:paraId="5F4889AC" w14:textId="77777777" w:rsidR="00B4128F" w:rsidRPr="005E171B" w:rsidRDefault="00B4128F" w:rsidP="005E171B">
            <w:pPr>
              <w:suppressAutoHyphens w:val="0"/>
              <w:spacing w:before="40" w:after="120" w:line="220" w:lineRule="exact"/>
              <w:ind w:right="113"/>
              <w:rPr>
                <w:rtl/>
              </w:rPr>
            </w:pPr>
            <w:r w:rsidRPr="005E171B">
              <w:rPr>
                <w:rFonts w:hint="cs"/>
                <w:rtl/>
              </w:rPr>
              <w:t>عميد لؤي عوض الزامكي</w:t>
            </w:r>
          </w:p>
        </w:tc>
        <w:tc>
          <w:tcPr>
            <w:tcW w:w="1741" w:type="dxa"/>
            <w:tcBorders>
              <w:top w:val="nil"/>
            </w:tcBorders>
            <w:shd w:val="clear" w:color="auto" w:fill="auto"/>
            <w:hideMark/>
          </w:tcPr>
          <w:p w14:paraId="7CD672F5" w14:textId="77777777" w:rsidR="00B4128F" w:rsidRPr="005E171B" w:rsidRDefault="00B4128F" w:rsidP="005E171B">
            <w:pPr>
              <w:suppressAutoHyphens w:val="0"/>
              <w:spacing w:before="40" w:after="120" w:line="220" w:lineRule="exact"/>
              <w:ind w:right="113"/>
            </w:pPr>
            <w:r w:rsidRPr="005E171B">
              <w:t>Commander of 3rd Presidential Protection Brigade</w:t>
            </w:r>
          </w:p>
        </w:tc>
        <w:tc>
          <w:tcPr>
            <w:tcW w:w="1093" w:type="dxa"/>
            <w:tcBorders>
              <w:top w:val="nil"/>
            </w:tcBorders>
            <w:shd w:val="clear" w:color="auto" w:fill="auto"/>
            <w:hideMark/>
          </w:tcPr>
          <w:p w14:paraId="4A051B49" w14:textId="77777777" w:rsidR="00B4128F" w:rsidRPr="005E171B" w:rsidRDefault="00B4128F" w:rsidP="005E171B">
            <w:pPr>
              <w:suppressAutoHyphens w:val="0"/>
              <w:spacing w:before="40" w:after="120" w:line="220" w:lineRule="exact"/>
              <w:ind w:right="113"/>
            </w:pPr>
            <w:r w:rsidRPr="005E171B">
              <w:t>Lawdar and Shaqra, Abyan</w:t>
            </w:r>
          </w:p>
        </w:tc>
        <w:tc>
          <w:tcPr>
            <w:tcW w:w="1637" w:type="dxa"/>
            <w:tcBorders>
              <w:top w:val="nil"/>
            </w:tcBorders>
            <w:shd w:val="clear" w:color="auto" w:fill="auto"/>
          </w:tcPr>
          <w:p w14:paraId="40F4AA25" w14:textId="77777777" w:rsidR="00B4128F" w:rsidRPr="005E171B" w:rsidRDefault="00B4128F" w:rsidP="005E171B">
            <w:pPr>
              <w:suppressAutoHyphens w:val="0"/>
              <w:spacing w:before="40" w:after="120" w:line="220" w:lineRule="exact"/>
              <w:ind w:right="113"/>
            </w:pPr>
            <w:r w:rsidRPr="005E171B">
              <w:t>Previously stationed in Khur Maksar district of Aden, in the Jabal Hadid camp</w:t>
            </w:r>
          </w:p>
        </w:tc>
      </w:tr>
      <w:tr w:rsidR="005E171B" w:rsidRPr="005E171B" w14:paraId="6F89E9FF" w14:textId="77777777" w:rsidTr="005E171B">
        <w:trPr>
          <w:cantSplit/>
        </w:trPr>
        <w:tc>
          <w:tcPr>
            <w:tcW w:w="597" w:type="dxa"/>
            <w:shd w:val="clear" w:color="auto" w:fill="auto"/>
            <w:hideMark/>
          </w:tcPr>
          <w:p w14:paraId="205A899E" w14:textId="77777777" w:rsidR="00B4128F" w:rsidRPr="005E171B" w:rsidRDefault="00B4128F" w:rsidP="005E171B">
            <w:pPr>
              <w:suppressAutoHyphens w:val="0"/>
              <w:spacing w:before="40" w:after="120" w:line="220" w:lineRule="exact"/>
              <w:ind w:right="113"/>
            </w:pPr>
            <w:r w:rsidRPr="005E171B">
              <w:t>22</w:t>
            </w:r>
          </w:p>
        </w:tc>
        <w:tc>
          <w:tcPr>
            <w:tcW w:w="2302" w:type="dxa"/>
            <w:shd w:val="clear" w:color="auto" w:fill="auto"/>
            <w:hideMark/>
          </w:tcPr>
          <w:p w14:paraId="4C5E47D1" w14:textId="77777777" w:rsidR="00B4128F" w:rsidRPr="005E171B" w:rsidRDefault="00B4128F" w:rsidP="005E171B">
            <w:pPr>
              <w:suppressAutoHyphens w:val="0"/>
              <w:spacing w:before="40" w:after="120" w:line="220" w:lineRule="exact"/>
              <w:ind w:right="113"/>
            </w:pPr>
            <w:r w:rsidRPr="005E171B">
              <w:t>Brigadier General Mahran Qubati</w:t>
            </w:r>
          </w:p>
          <w:p w14:paraId="57F5F976" w14:textId="77777777" w:rsidR="00B4128F" w:rsidRPr="005E171B" w:rsidRDefault="00B4128F" w:rsidP="005E171B">
            <w:pPr>
              <w:suppressAutoHyphens w:val="0"/>
              <w:spacing w:before="40" w:after="120" w:line="220" w:lineRule="exact"/>
              <w:ind w:right="113"/>
            </w:pPr>
            <w:r w:rsidRPr="005E171B">
              <w:rPr>
                <w:rFonts w:hint="cs"/>
                <w:rtl/>
              </w:rPr>
              <w:t>عميد مهران القباطي</w:t>
            </w:r>
          </w:p>
        </w:tc>
        <w:tc>
          <w:tcPr>
            <w:tcW w:w="1741" w:type="dxa"/>
            <w:shd w:val="clear" w:color="auto" w:fill="auto"/>
            <w:hideMark/>
          </w:tcPr>
          <w:p w14:paraId="12700A39" w14:textId="77777777" w:rsidR="00B4128F" w:rsidRPr="005E171B" w:rsidRDefault="00B4128F" w:rsidP="005E171B">
            <w:pPr>
              <w:suppressAutoHyphens w:val="0"/>
              <w:spacing w:before="40" w:after="120" w:line="220" w:lineRule="exact"/>
              <w:ind w:right="113"/>
            </w:pPr>
            <w:r w:rsidRPr="005E171B">
              <w:t>Commander of 4th Presidential Protection Brigade</w:t>
            </w:r>
            <w:r w:rsidRPr="005E171B">
              <w:rPr>
                <w:rStyle w:val="FootnoteReference"/>
                <w:sz w:val="20"/>
              </w:rPr>
              <w:footnoteReference w:id="109"/>
            </w:r>
          </w:p>
        </w:tc>
        <w:tc>
          <w:tcPr>
            <w:tcW w:w="1093" w:type="dxa"/>
            <w:shd w:val="clear" w:color="auto" w:fill="auto"/>
            <w:hideMark/>
          </w:tcPr>
          <w:p w14:paraId="6F44E4D3" w14:textId="77777777" w:rsidR="00B4128F" w:rsidRPr="005E171B" w:rsidRDefault="00B4128F" w:rsidP="005E171B">
            <w:pPr>
              <w:suppressAutoHyphens w:val="0"/>
              <w:spacing w:before="40" w:after="120" w:line="220" w:lineRule="exact"/>
              <w:ind w:right="113"/>
            </w:pPr>
            <w:r w:rsidRPr="005E171B">
              <w:t>Shaqra, Abyan</w:t>
            </w:r>
          </w:p>
        </w:tc>
        <w:tc>
          <w:tcPr>
            <w:tcW w:w="1637" w:type="dxa"/>
            <w:shd w:val="clear" w:color="auto" w:fill="auto"/>
            <w:hideMark/>
          </w:tcPr>
          <w:p w14:paraId="410B74BA" w14:textId="7134412B" w:rsidR="00B4128F" w:rsidRPr="005E171B" w:rsidRDefault="00B4128F" w:rsidP="005E171B">
            <w:pPr>
              <w:suppressAutoHyphens w:val="0"/>
              <w:spacing w:before="40" w:after="120" w:line="220" w:lineRule="exact"/>
              <w:ind w:right="113"/>
            </w:pPr>
            <w:r w:rsidRPr="005E171B">
              <w:t xml:space="preserve">Located in Dar Sad, Aden. Then in the </w:t>
            </w:r>
            <w:r w:rsidR="00E137E9">
              <w:t>“</w:t>
            </w:r>
            <w:r w:rsidRPr="005E171B">
              <w:t>Reception</w:t>
            </w:r>
            <w:r w:rsidR="00E137E9">
              <w:t>”</w:t>
            </w:r>
            <w:r w:rsidRPr="005E171B">
              <w:t xml:space="preserve"> military camp in Ma</w:t>
            </w:r>
            <w:r w:rsidR="00E137E9">
              <w:t>’</w:t>
            </w:r>
            <w:r w:rsidRPr="005E171B">
              <w:t>rib Governorate.</w:t>
            </w:r>
            <w:r w:rsidRPr="005E171B">
              <w:rPr>
                <w:rStyle w:val="FootnoteReference"/>
                <w:sz w:val="20"/>
              </w:rPr>
              <w:footnoteReference w:id="110"/>
            </w:r>
          </w:p>
        </w:tc>
      </w:tr>
      <w:tr w:rsidR="005E171B" w:rsidRPr="005E171B" w14:paraId="6428BEE9" w14:textId="77777777" w:rsidTr="005E171B">
        <w:trPr>
          <w:cantSplit/>
        </w:trPr>
        <w:tc>
          <w:tcPr>
            <w:tcW w:w="597" w:type="dxa"/>
            <w:shd w:val="clear" w:color="auto" w:fill="auto"/>
            <w:hideMark/>
          </w:tcPr>
          <w:p w14:paraId="18E2C118" w14:textId="77777777" w:rsidR="00B4128F" w:rsidRPr="005E171B" w:rsidRDefault="00B4128F" w:rsidP="005E171B">
            <w:pPr>
              <w:suppressAutoHyphens w:val="0"/>
              <w:spacing w:before="40" w:after="120" w:line="220" w:lineRule="exact"/>
              <w:ind w:right="113"/>
            </w:pPr>
            <w:r w:rsidRPr="005E171B">
              <w:t>23</w:t>
            </w:r>
          </w:p>
        </w:tc>
        <w:tc>
          <w:tcPr>
            <w:tcW w:w="2302" w:type="dxa"/>
            <w:shd w:val="clear" w:color="auto" w:fill="auto"/>
            <w:hideMark/>
          </w:tcPr>
          <w:p w14:paraId="4E166719" w14:textId="77777777" w:rsidR="00B4128F" w:rsidRPr="005E171B" w:rsidRDefault="00B4128F" w:rsidP="005E171B">
            <w:pPr>
              <w:suppressAutoHyphens w:val="0"/>
              <w:spacing w:before="40" w:after="120" w:line="220" w:lineRule="exact"/>
              <w:ind w:right="113"/>
            </w:pPr>
            <w:r w:rsidRPr="005E171B">
              <w:t>Brigadier General Abdullah al-Subaihi</w:t>
            </w:r>
          </w:p>
          <w:p w14:paraId="4C7DF875" w14:textId="77777777" w:rsidR="00B4128F" w:rsidRPr="005E171B" w:rsidRDefault="00B4128F" w:rsidP="005E171B">
            <w:pPr>
              <w:suppressAutoHyphens w:val="0"/>
              <w:spacing w:before="40" w:after="120" w:line="220" w:lineRule="exact"/>
              <w:ind w:right="113"/>
              <w:rPr>
                <w:rtl/>
              </w:rPr>
            </w:pPr>
            <w:r w:rsidRPr="005E171B">
              <w:rPr>
                <w:rFonts w:hint="cs"/>
                <w:rtl/>
              </w:rPr>
              <w:t>عميد ركن عبد الله الصبيحي</w:t>
            </w:r>
          </w:p>
        </w:tc>
        <w:tc>
          <w:tcPr>
            <w:tcW w:w="1741" w:type="dxa"/>
            <w:shd w:val="clear" w:color="auto" w:fill="auto"/>
            <w:hideMark/>
          </w:tcPr>
          <w:p w14:paraId="17B17A32" w14:textId="77777777" w:rsidR="00B4128F" w:rsidRPr="005E171B" w:rsidRDefault="00B4128F" w:rsidP="005E171B">
            <w:pPr>
              <w:suppressAutoHyphens w:val="0"/>
              <w:spacing w:before="40" w:after="120" w:line="220" w:lineRule="exact"/>
              <w:ind w:right="113"/>
            </w:pPr>
            <w:r w:rsidRPr="005E171B">
              <w:t>Commander of 39th Armoured Brigade</w:t>
            </w:r>
            <w:r w:rsidRPr="005E171B">
              <w:rPr>
                <w:rStyle w:val="FootnoteReference"/>
                <w:sz w:val="20"/>
              </w:rPr>
              <w:footnoteReference w:id="111"/>
            </w:r>
          </w:p>
        </w:tc>
        <w:tc>
          <w:tcPr>
            <w:tcW w:w="1093" w:type="dxa"/>
            <w:shd w:val="clear" w:color="auto" w:fill="auto"/>
            <w:hideMark/>
          </w:tcPr>
          <w:p w14:paraId="0EA993E7" w14:textId="77777777" w:rsidR="00B4128F" w:rsidRPr="005E171B" w:rsidRDefault="00B4128F" w:rsidP="005E171B">
            <w:pPr>
              <w:suppressAutoHyphens w:val="0"/>
              <w:spacing w:before="40" w:after="120" w:line="220" w:lineRule="exact"/>
              <w:ind w:right="113"/>
            </w:pPr>
            <w:r w:rsidRPr="005E171B">
              <w:t>Shaqra, Abyan. Since 3 September 2019</w:t>
            </w:r>
            <w:r w:rsidRPr="005E171B">
              <w:rPr>
                <w:rStyle w:val="FootnoteReference"/>
                <w:sz w:val="20"/>
              </w:rPr>
              <w:footnoteReference w:id="112"/>
            </w:r>
          </w:p>
        </w:tc>
        <w:tc>
          <w:tcPr>
            <w:tcW w:w="1637" w:type="dxa"/>
            <w:shd w:val="clear" w:color="auto" w:fill="auto"/>
          </w:tcPr>
          <w:p w14:paraId="1A9BC030" w14:textId="77777777" w:rsidR="00B4128F" w:rsidRPr="005E171B" w:rsidRDefault="00B4128F" w:rsidP="005E171B">
            <w:pPr>
              <w:suppressAutoHyphens w:val="0"/>
              <w:spacing w:before="40" w:after="120" w:line="220" w:lineRule="exact"/>
              <w:ind w:right="113"/>
              <w:rPr>
                <w:rtl/>
              </w:rPr>
            </w:pPr>
            <w:r w:rsidRPr="005E171B">
              <w:t xml:space="preserve">Before 10 August 2019 was stationed in Bader Camp, Khur Maksar, Aden </w:t>
            </w:r>
          </w:p>
        </w:tc>
      </w:tr>
      <w:tr w:rsidR="005E171B" w:rsidRPr="005E171B" w14:paraId="49694EEB" w14:textId="77777777" w:rsidTr="005E171B">
        <w:trPr>
          <w:cantSplit/>
        </w:trPr>
        <w:tc>
          <w:tcPr>
            <w:tcW w:w="597" w:type="dxa"/>
            <w:shd w:val="clear" w:color="auto" w:fill="auto"/>
            <w:hideMark/>
          </w:tcPr>
          <w:p w14:paraId="0A30E9CF" w14:textId="77777777" w:rsidR="00B4128F" w:rsidRPr="005E171B" w:rsidRDefault="00B4128F" w:rsidP="005E171B">
            <w:pPr>
              <w:suppressAutoHyphens w:val="0"/>
              <w:spacing w:before="40" w:after="120" w:line="220" w:lineRule="exact"/>
              <w:ind w:right="113"/>
            </w:pPr>
            <w:r w:rsidRPr="005E171B">
              <w:t>24</w:t>
            </w:r>
          </w:p>
        </w:tc>
        <w:tc>
          <w:tcPr>
            <w:tcW w:w="2302" w:type="dxa"/>
            <w:shd w:val="clear" w:color="auto" w:fill="auto"/>
          </w:tcPr>
          <w:p w14:paraId="118652AA" w14:textId="77777777" w:rsidR="00B4128F" w:rsidRPr="002E38E2" w:rsidRDefault="00B4128F" w:rsidP="005E171B">
            <w:pPr>
              <w:suppressAutoHyphens w:val="0"/>
              <w:spacing w:before="40" w:after="120" w:line="220" w:lineRule="exact"/>
              <w:ind w:right="113"/>
              <w:rPr>
                <w:lang w:val="es-ES"/>
              </w:rPr>
            </w:pPr>
            <w:r w:rsidRPr="002E38E2">
              <w:rPr>
                <w:lang w:val="es-ES"/>
              </w:rPr>
              <w:t>Brigadier General Mohammad Ali Jaber</w:t>
            </w:r>
            <w:r w:rsidRPr="005E171B">
              <w:rPr>
                <w:rStyle w:val="FootnoteReference"/>
                <w:sz w:val="20"/>
              </w:rPr>
              <w:footnoteReference w:id="113"/>
            </w:r>
          </w:p>
          <w:p w14:paraId="691DFA87" w14:textId="77777777" w:rsidR="00B4128F" w:rsidRPr="005E171B" w:rsidRDefault="00B4128F" w:rsidP="005E171B">
            <w:pPr>
              <w:suppressAutoHyphens w:val="0"/>
              <w:spacing w:before="40" w:after="120" w:line="220" w:lineRule="exact"/>
              <w:ind w:right="113"/>
              <w:rPr>
                <w:rtl/>
              </w:rPr>
            </w:pPr>
            <w:r w:rsidRPr="005E171B">
              <w:rPr>
                <w:rFonts w:hint="cs"/>
                <w:rtl/>
              </w:rPr>
              <w:t>عميد محمد علي جابر</w:t>
            </w:r>
          </w:p>
        </w:tc>
        <w:tc>
          <w:tcPr>
            <w:tcW w:w="1741" w:type="dxa"/>
            <w:shd w:val="clear" w:color="auto" w:fill="auto"/>
            <w:hideMark/>
          </w:tcPr>
          <w:p w14:paraId="3E2104C7" w14:textId="77777777" w:rsidR="00B4128F" w:rsidRPr="005E171B" w:rsidRDefault="00B4128F" w:rsidP="005E171B">
            <w:pPr>
              <w:suppressAutoHyphens w:val="0"/>
              <w:spacing w:before="40" w:after="120" w:line="220" w:lineRule="exact"/>
              <w:ind w:right="113"/>
            </w:pPr>
            <w:r w:rsidRPr="005E171B">
              <w:t>Commander of 89th Infantry Brigade</w:t>
            </w:r>
          </w:p>
        </w:tc>
        <w:tc>
          <w:tcPr>
            <w:tcW w:w="1093" w:type="dxa"/>
            <w:shd w:val="clear" w:color="auto" w:fill="auto"/>
            <w:hideMark/>
          </w:tcPr>
          <w:p w14:paraId="13C12A2D" w14:textId="77777777" w:rsidR="00B4128F" w:rsidRPr="005E171B" w:rsidRDefault="00B4128F" w:rsidP="005E171B">
            <w:pPr>
              <w:suppressAutoHyphens w:val="0"/>
              <w:spacing w:before="40" w:after="120" w:line="220" w:lineRule="exact"/>
              <w:ind w:right="113"/>
            </w:pPr>
            <w:r w:rsidRPr="005E171B">
              <w:t>Shaqra, Abyan. Since 3 September 2019</w:t>
            </w:r>
            <w:r w:rsidRPr="005E171B">
              <w:rPr>
                <w:rStyle w:val="FootnoteReference"/>
                <w:sz w:val="20"/>
              </w:rPr>
              <w:footnoteReference w:id="114"/>
            </w:r>
          </w:p>
        </w:tc>
        <w:tc>
          <w:tcPr>
            <w:tcW w:w="1637" w:type="dxa"/>
            <w:shd w:val="clear" w:color="auto" w:fill="auto"/>
            <w:hideMark/>
          </w:tcPr>
          <w:p w14:paraId="747BB8B1" w14:textId="77777777" w:rsidR="00B4128F" w:rsidRPr="005E171B" w:rsidRDefault="00B4128F" w:rsidP="005E171B">
            <w:pPr>
              <w:suppressAutoHyphens w:val="0"/>
              <w:spacing w:before="40" w:after="120" w:line="220" w:lineRule="exact"/>
              <w:ind w:right="113"/>
            </w:pPr>
            <w:r w:rsidRPr="005E171B">
              <w:t>Before 10 August 2019 was stationed in Bader Camp, Khur Maksar, Aden</w:t>
            </w:r>
          </w:p>
        </w:tc>
      </w:tr>
      <w:tr w:rsidR="005E171B" w:rsidRPr="005E171B" w14:paraId="4B96FD23" w14:textId="77777777" w:rsidTr="005E171B">
        <w:trPr>
          <w:cantSplit/>
        </w:trPr>
        <w:tc>
          <w:tcPr>
            <w:tcW w:w="597" w:type="dxa"/>
            <w:shd w:val="clear" w:color="auto" w:fill="auto"/>
            <w:hideMark/>
          </w:tcPr>
          <w:p w14:paraId="68056782" w14:textId="77777777" w:rsidR="00B4128F" w:rsidRPr="005E171B" w:rsidRDefault="00B4128F" w:rsidP="005E171B">
            <w:pPr>
              <w:suppressAutoHyphens w:val="0"/>
              <w:spacing w:before="40" w:after="120" w:line="220" w:lineRule="exact"/>
              <w:ind w:right="113"/>
            </w:pPr>
            <w:r w:rsidRPr="005E171B">
              <w:t>25</w:t>
            </w:r>
          </w:p>
        </w:tc>
        <w:tc>
          <w:tcPr>
            <w:tcW w:w="2302" w:type="dxa"/>
            <w:shd w:val="clear" w:color="auto" w:fill="auto"/>
          </w:tcPr>
          <w:p w14:paraId="3260D3C6" w14:textId="77777777" w:rsidR="00B4128F" w:rsidRPr="005E171B" w:rsidRDefault="00B4128F" w:rsidP="005E171B">
            <w:pPr>
              <w:suppressAutoHyphens w:val="0"/>
              <w:spacing w:before="40" w:after="120" w:line="220" w:lineRule="exact"/>
              <w:ind w:right="113"/>
            </w:pPr>
            <w:r w:rsidRPr="005E171B">
              <w:t>Major General Abu Baker Hussien Salim</w:t>
            </w:r>
          </w:p>
          <w:p w14:paraId="47A91BD6" w14:textId="77777777" w:rsidR="00B4128F" w:rsidRPr="005E171B" w:rsidRDefault="00B4128F" w:rsidP="005E171B">
            <w:pPr>
              <w:suppressAutoHyphens w:val="0"/>
              <w:spacing w:before="40" w:after="120" w:line="220" w:lineRule="exact"/>
              <w:ind w:right="113"/>
              <w:rPr>
                <w:rtl/>
              </w:rPr>
            </w:pPr>
            <w:r w:rsidRPr="005E171B">
              <w:rPr>
                <w:rFonts w:hint="cs"/>
                <w:rtl/>
              </w:rPr>
              <w:t>لواء ابو بكر حسن سالم</w:t>
            </w:r>
          </w:p>
        </w:tc>
        <w:tc>
          <w:tcPr>
            <w:tcW w:w="1741" w:type="dxa"/>
            <w:shd w:val="clear" w:color="auto" w:fill="auto"/>
          </w:tcPr>
          <w:p w14:paraId="3D9DB077" w14:textId="77777777" w:rsidR="00B4128F" w:rsidRPr="005E171B" w:rsidRDefault="00B4128F" w:rsidP="005E171B">
            <w:pPr>
              <w:suppressAutoHyphens w:val="0"/>
              <w:spacing w:before="40" w:after="120" w:line="220" w:lineRule="exact"/>
              <w:ind w:right="113"/>
            </w:pPr>
            <w:r w:rsidRPr="005E171B">
              <w:t>Commander of Abyan Axis</w:t>
            </w:r>
            <w:r w:rsidRPr="005E171B">
              <w:rPr>
                <w:rStyle w:val="FootnoteReference"/>
                <w:sz w:val="20"/>
              </w:rPr>
              <w:footnoteReference w:id="115"/>
            </w:r>
          </w:p>
        </w:tc>
        <w:tc>
          <w:tcPr>
            <w:tcW w:w="1093" w:type="dxa"/>
            <w:shd w:val="clear" w:color="auto" w:fill="auto"/>
            <w:hideMark/>
          </w:tcPr>
          <w:p w14:paraId="6587A942" w14:textId="77777777" w:rsidR="00B4128F" w:rsidRPr="005E171B" w:rsidRDefault="00B4128F" w:rsidP="005E171B">
            <w:pPr>
              <w:suppressAutoHyphens w:val="0"/>
              <w:spacing w:before="40" w:after="120" w:line="220" w:lineRule="exact"/>
              <w:ind w:right="113"/>
            </w:pPr>
            <w:r w:rsidRPr="005E171B">
              <w:t xml:space="preserve">Abyan Axis, Zingibar </w:t>
            </w:r>
          </w:p>
        </w:tc>
        <w:tc>
          <w:tcPr>
            <w:tcW w:w="1637" w:type="dxa"/>
            <w:shd w:val="clear" w:color="auto" w:fill="auto"/>
            <w:hideMark/>
          </w:tcPr>
          <w:p w14:paraId="207535A0" w14:textId="77777777" w:rsidR="00B4128F" w:rsidRPr="005E171B" w:rsidRDefault="00B4128F" w:rsidP="005E171B">
            <w:pPr>
              <w:suppressAutoHyphens w:val="0"/>
              <w:spacing w:before="40" w:after="120" w:line="220" w:lineRule="exact"/>
              <w:ind w:right="113"/>
              <w:rPr>
                <w:rtl/>
              </w:rPr>
            </w:pPr>
            <w:r w:rsidRPr="005E171B">
              <w:t>11 March 2017</w:t>
            </w:r>
          </w:p>
        </w:tc>
      </w:tr>
      <w:tr w:rsidR="005E171B" w:rsidRPr="005E171B" w14:paraId="0075287E" w14:textId="77777777" w:rsidTr="005E171B">
        <w:trPr>
          <w:cantSplit/>
        </w:trPr>
        <w:tc>
          <w:tcPr>
            <w:tcW w:w="597" w:type="dxa"/>
            <w:tcBorders>
              <w:bottom w:val="nil"/>
            </w:tcBorders>
            <w:shd w:val="clear" w:color="auto" w:fill="auto"/>
            <w:hideMark/>
          </w:tcPr>
          <w:p w14:paraId="7A7A0286" w14:textId="77777777" w:rsidR="00B4128F" w:rsidRPr="005E171B" w:rsidRDefault="00B4128F" w:rsidP="005E171B">
            <w:pPr>
              <w:suppressAutoHyphens w:val="0"/>
              <w:spacing w:before="40" w:after="120" w:line="220" w:lineRule="exact"/>
              <w:ind w:right="113"/>
            </w:pPr>
            <w:r w:rsidRPr="005E171B">
              <w:t>26</w:t>
            </w:r>
          </w:p>
        </w:tc>
        <w:tc>
          <w:tcPr>
            <w:tcW w:w="2302" w:type="dxa"/>
            <w:tcBorders>
              <w:bottom w:val="nil"/>
            </w:tcBorders>
            <w:shd w:val="clear" w:color="auto" w:fill="auto"/>
            <w:hideMark/>
          </w:tcPr>
          <w:p w14:paraId="35BFD494" w14:textId="77777777" w:rsidR="00B4128F" w:rsidRPr="005E171B" w:rsidRDefault="00B4128F" w:rsidP="005E171B">
            <w:pPr>
              <w:suppressAutoHyphens w:val="0"/>
              <w:spacing w:before="40" w:after="120" w:line="220" w:lineRule="exact"/>
              <w:ind w:right="113"/>
              <w:rPr>
                <w:rtl/>
              </w:rPr>
            </w:pPr>
            <w:r w:rsidRPr="005E171B">
              <w:t>Brigadier General Mohammad Ahmed Mulhem</w:t>
            </w:r>
          </w:p>
          <w:p w14:paraId="1B4AFC06" w14:textId="77777777" w:rsidR="00B4128F" w:rsidRPr="005E171B" w:rsidRDefault="00B4128F" w:rsidP="005E171B">
            <w:pPr>
              <w:suppressAutoHyphens w:val="0"/>
              <w:spacing w:before="40" w:after="120" w:line="220" w:lineRule="exact"/>
              <w:ind w:right="113"/>
            </w:pPr>
            <w:r w:rsidRPr="005E171B">
              <w:rPr>
                <w:rFonts w:hint="cs"/>
                <w:rtl/>
              </w:rPr>
              <w:t>عميد ركن محمد أحمد ملهم</w:t>
            </w:r>
          </w:p>
        </w:tc>
        <w:tc>
          <w:tcPr>
            <w:tcW w:w="1741" w:type="dxa"/>
            <w:tcBorders>
              <w:bottom w:val="nil"/>
            </w:tcBorders>
            <w:shd w:val="clear" w:color="auto" w:fill="auto"/>
          </w:tcPr>
          <w:p w14:paraId="26B325E2" w14:textId="0B678DCF" w:rsidR="00B4128F" w:rsidRPr="005E171B" w:rsidRDefault="00B4128F" w:rsidP="005E171B">
            <w:pPr>
              <w:suppressAutoHyphens w:val="0"/>
              <w:spacing w:before="40" w:after="120" w:line="220" w:lineRule="exact"/>
              <w:ind w:right="113"/>
            </w:pPr>
            <w:r w:rsidRPr="005E171B">
              <w:t>Commander of 111th Infantry Brigade</w:t>
            </w:r>
            <w:r w:rsidRPr="005E171B">
              <w:rPr>
                <w:rStyle w:val="FootnoteReference"/>
                <w:sz w:val="20"/>
              </w:rPr>
              <w:footnoteReference w:id="116"/>
            </w:r>
          </w:p>
        </w:tc>
        <w:tc>
          <w:tcPr>
            <w:tcW w:w="1093" w:type="dxa"/>
            <w:tcBorders>
              <w:bottom w:val="nil"/>
            </w:tcBorders>
            <w:shd w:val="clear" w:color="auto" w:fill="auto"/>
            <w:hideMark/>
          </w:tcPr>
          <w:p w14:paraId="41C10F51" w14:textId="77777777" w:rsidR="00B4128F" w:rsidRPr="005E171B" w:rsidRDefault="00B4128F" w:rsidP="005E171B">
            <w:pPr>
              <w:suppressAutoHyphens w:val="0"/>
              <w:spacing w:before="40" w:after="120" w:line="220" w:lineRule="exact"/>
              <w:ind w:right="113"/>
            </w:pPr>
            <w:r w:rsidRPr="005E171B">
              <w:t xml:space="preserve">Ahwar, Abyan </w:t>
            </w:r>
          </w:p>
        </w:tc>
        <w:tc>
          <w:tcPr>
            <w:tcW w:w="1637" w:type="dxa"/>
            <w:tcBorders>
              <w:bottom w:val="nil"/>
            </w:tcBorders>
            <w:shd w:val="clear" w:color="auto" w:fill="auto"/>
            <w:hideMark/>
          </w:tcPr>
          <w:p w14:paraId="26756374" w14:textId="77777777" w:rsidR="00B4128F" w:rsidRPr="005E171B" w:rsidRDefault="00B4128F" w:rsidP="005E171B">
            <w:pPr>
              <w:suppressAutoHyphens w:val="0"/>
              <w:spacing w:before="40" w:after="120" w:line="220" w:lineRule="exact"/>
              <w:ind w:right="113"/>
            </w:pPr>
            <w:r w:rsidRPr="005E171B">
              <w:t>6 July 2015</w:t>
            </w:r>
          </w:p>
        </w:tc>
      </w:tr>
      <w:tr w:rsidR="005E171B" w:rsidRPr="005E171B" w14:paraId="6A041AAB" w14:textId="77777777" w:rsidTr="005E171B">
        <w:trPr>
          <w:cantSplit/>
        </w:trPr>
        <w:tc>
          <w:tcPr>
            <w:tcW w:w="597" w:type="dxa"/>
            <w:tcBorders>
              <w:top w:val="nil"/>
              <w:bottom w:val="nil"/>
            </w:tcBorders>
            <w:shd w:val="clear" w:color="auto" w:fill="auto"/>
            <w:hideMark/>
          </w:tcPr>
          <w:p w14:paraId="299F2AF6" w14:textId="77777777" w:rsidR="00B4128F" w:rsidRPr="005E171B" w:rsidRDefault="00B4128F" w:rsidP="005E171B">
            <w:pPr>
              <w:suppressAutoHyphens w:val="0"/>
              <w:spacing w:before="40" w:after="120" w:line="220" w:lineRule="exact"/>
              <w:ind w:right="113"/>
            </w:pPr>
            <w:r w:rsidRPr="005E171B">
              <w:t>27</w:t>
            </w:r>
          </w:p>
        </w:tc>
        <w:tc>
          <w:tcPr>
            <w:tcW w:w="2302" w:type="dxa"/>
            <w:tcBorders>
              <w:top w:val="nil"/>
              <w:bottom w:val="nil"/>
            </w:tcBorders>
            <w:shd w:val="clear" w:color="auto" w:fill="auto"/>
          </w:tcPr>
          <w:p w14:paraId="5A3FFA41" w14:textId="77777777" w:rsidR="00B4128F" w:rsidRPr="005E171B" w:rsidRDefault="00B4128F" w:rsidP="005E171B">
            <w:pPr>
              <w:suppressAutoHyphens w:val="0"/>
              <w:spacing w:before="40" w:after="120" w:line="220" w:lineRule="exact"/>
              <w:ind w:right="113"/>
              <w:rPr>
                <w:rtl/>
              </w:rPr>
            </w:pPr>
            <w:r w:rsidRPr="005E171B">
              <w:t>Brigadier General Saif Ali Mohammed al-Qefish</w:t>
            </w:r>
          </w:p>
          <w:p w14:paraId="6370819D" w14:textId="77777777" w:rsidR="00B4128F" w:rsidRPr="005E171B" w:rsidRDefault="00B4128F" w:rsidP="005E171B">
            <w:pPr>
              <w:suppressAutoHyphens w:val="0"/>
              <w:spacing w:before="40" w:after="120" w:line="220" w:lineRule="exact"/>
              <w:ind w:right="113"/>
            </w:pPr>
            <w:r w:rsidRPr="005E171B">
              <w:rPr>
                <w:rFonts w:hint="cs"/>
                <w:rtl/>
              </w:rPr>
              <w:t>عميد ركن سيف علي القفيش</w:t>
            </w:r>
          </w:p>
        </w:tc>
        <w:tc>
          <w:tcPr>
            <w:tcW w:w="1741" w:type="dxa"/>
            <w:tcBorders>
              <w:top w:val="nil"/>
              <w:bottom w:val="nil"/>
            </w:tcBorders>
            <w:shd w:val="clear" w:color="auto" w:fill="auto"/>
            <w:hideMark/>
          </w:tcPr>
          <w:p w14:paraId="6E295F11" w14:textId="77777777" w:rsidR="00B4128F" w:rsidRPr="005E171B" w:rsidRDefault="00B4128F" w:rsidP="005E171B">
            <w:pPr>
              <w:suppressAutoHyphens w:val="0"/>
              <w:spacing w:before="40" w:after="120" w:line="220" w:lineRule="exact"/>
              <w:ind w:right="113"/>
            </w:pPr>
            <w:r w:rsidRPr="005E171B">
              <w:t>Commander of 115th Infantry Brigade</w:t>
            </w:r>
            <w:r w:rsidRPr="005E171B">
              <w:rPr>
                <w:rStyle w:val="FootnoteReference"/>
                <w:sz w:val="20"/>
              </w:rPr>
              <w:footnoteReference w:id="117"/>
            </w:r>
          </w:p>
        </w:tc>
        <w:tc>
          <w:tcPr>
            <w:tcW w:w="1093" w:type="dxa"/>
            <w:tcBorders>
              <w:top w:val="nil"/>
              <w:bottom w:val="nil"/>
            </w:tcBorders>
            <w:shd w:val="clear" w:color="auto" w:fill="auto"/>
            <w:hideMark/>
          </w:tcPr>
          <w:p w14:paraId="4430F2C1" w14:textId="77777777" w:rsidR="00B4128F" w:rsidRPr="005E171B" w:rsidRDefault="00B4128F" w:rsidP="005E171B">
            <w:pPr>
              <w:suppressAutoHyphens w:val="0"/>
              <w:spacing w:before="40" w:after="120" w:line="220" w:lineRule="exact"/>
              <w:ind w:right="113"/>
            </w:pPr>
            <w:r w:rsidRPr="005E171B">
              <w:t>Shaqra, Abyan</w:t>
            </w:r>
          </w:p>
        </w:tc>
        <w:tc>
          <w:tcPr>
            <w:tcW w:w="1637" w:type="dxa"/>
            <w:tcBorders>
              <w:top w:val="nil"/>
              <w:bottom w:val="nil"/>
            </w:tcBorders>
            <w:shd w:val="clear" w:color="auto" w:fill="auto"/>
            <w:hideMark/>
          </w:tcPr>
          <w:p w14:paraId="24DDBF64" w14:textId="77777777" w:rsidR="00B4128F" w:rsidRPr="005E171B" w:rsidRDefault="00B4128F" w:rsidP="005E171B">
            <w:pPr>
              <w:suppressAutoHyphens w:val="0"/>
              <w:spacing w:before="40" w:after="120" w:line="220" w:lineRule="exact"/>
              <w:ind w:right="113"/>
            </w:pPr>
            <w:r w:rsidRPr="005E171B">
              <w:t>On 15 May 2020, STC captured BG Saif</w:t>
            </w:r>
            <w:r w:rsidRPr="005E171B">
              <w:rPr>
                <w:rStyle w:val="FootnoteReference"/>
                <w:sz w:val="20"/>
              </w:rPr>
              <w:footnoteReference w:id="118"/>
            </w:r>
          </w:p>
        </w:tc>
      </w:tr>
      <w:tr w:rsidR="005E171B" w:rsidRPr="005E171B" w14:paraId="7C81373A" w14:textId="77777777" w:rsidTr="005E171B">
        <w:trPr>
          <w:cantSplit/>
        </w:trPr>
        <w:tc>
          <w:tcPr>
            <w:tcW w:w="597" w:type="dxa"/>
            <w:tcBorders>
              <w:top w:val="nil"/>
            </w:tcBorders>
            <w:shd w:val="clear" w:color="auto" w:fill="auto"/>
            <w:hideMark/>
          </w:tcPr>
          <w:p w14:paraId="3A800CEE" w14:textId="77777777" w:rsidR="00B4128F" w:rsidRPr="005E171B" w:rsidRDefault="00B4128F" w:rsidP="005E171B">
            <w:pPr>
              <w:suppressAutoHyphens w:val="0"/>
              <w:spacing w:before="40" w:after="120" w:line="220" w:lineRule="exact"/>
              <w:ind w:right="113"/>
            </w:pPr>
            <w:r w:rsidRPr="005E171B">
              <w:lastRenderedPageBreak/>
              <w:t>28</w:t>
            </w:r>
          </w:p>
        </w:tc>
        <w:tc>
          <w:tcPr>
            <w:tcW w:w="2302" w:type="dxa"/>
            <w:tcBorders>
              <w:top w:val="nil"/>
            </w:tcBorders>
            <w:shd w:val="clear" w:color="auto" w:fill="auto"/>
          </w:tcPr>
          <w:p w14:paraId="5D7CD522" w14:textId="77777777" w:rsidR="00B4128F" w:rsidRPr="005E171B" w:rsidRDefault="00B4128F" w:rsidP="005E171B">
            <w:pPr>
              <w:suppressAutoHyphens w:val="0"/>
              <w:spacing w:before="40" w:after="120" w:line="220" w:lineRule="exact"/>
              <w:ind w:right="113"/>
              <w:rPr>
                <w:rtl/>
              </w:rPr>
            </w:pPr>
            <w:r w:rsidRPr="005E171B">
              <w:rPr>
                <w:lang w:val="es-ES"/>
              </w:rPr>
              <w:t>Brigadier General al-Hamzah Ali Salim al-Jadani</w:t>
            </w:r>
          </w:p>
          <w:p w14:paraId="19096EEB" w14:textId="77777777" w:rsidR="00B4128F" w:rsidRPr="005E171B" w:rsidRDefault="00B4128F" w:rsidP="005E171B">
            <w:pPr>
              <w:suppressAutoHyphens w:val="0"/>
              <w:spacing w:before="40" w:after="120" w:line="220" w:lineRule="exact"/>
              <w:ind w:right="113"/>
              <w:rPr>
                <w:rtl/>
              </w:rPr>
            </w:pPr>
            <w:r w:rsidRPr="005E171B">
              <w:rPr>
                <w:rFonts w:hint="cs"/>
                <w:rtl/>
              </w:rPr>
              <w:t>عميد ركن الحمزه علي الجعدني</w:t>
            </w:r>
          </w:p>
        </w:tc>
        <w:tc>
          <w:tcPr>
            <w:tcW w:w="1741" w:type="dxa"/>
            <w:tcBorders>
              <w:top w:val="nil"/>
            </w:tcBorders>
            <w:shd w:val="clear" w:color="auto" w:fill="auto"/>
            <w:hideMark/>
          </w:tcPr>
          <w:p w14:paraId="19F0E0A0" w14:textId="77777777" w:rsidR="00B4128F" w:rsidRPr="005E171B" w:rsidRDefault="00B4128F" w:rsidP="005E171B">
            <w:pPr>
              <w:suppressAutoHyphens w:val="0"/>
              <w:spacing w:before="40" w:after="120" w:line="220" w:lineRule="exact"/>
              <w:ind w:right="113"/>
            </w:pPr>
            <w:r w:rsidRPr="005E171B">
              <w:t>Commander of 119th Infantry Brigade</w:t>
            </w:r>
            <w:r w:rsidRPr="005E171B">
              <w:rPr>
                <w:rStyle w:val="FootnoteReference"/>
                <w:sz w:val="20"/>
              </w:rPr>
              <w:footnoteReference w:id="119"/>
            </w:r>
          </w:p>
        </w:tc>
        <w:tc>
          <w:tcPr>
            <w:tcW w:w="1093" w:type="dxa"/>
            <w:tcBorders>
              <w:top w:val="nil"/>
            </w:tcBorders>
            <w:shd w:val="clear" w:color="auto" w:fill="auto"/>
            <w:hideMark/>
          </w:tcPr>
          <w:p w14:paraId="48E616E4" w14:textId="77777777" w:rsidR="00B4128F" w:rsidRPr="005E171B" w:rsidRDefault="00B4128F" w:rsidP="005E171B">
            <w:pPr>
              <w:suppressAutoHyphens w:val="0"/>
              <w:spacing w:before="40" w:after="120" w:line="220" w:lineRule="exact"/>
              <w:ind w:right="113"/>
            </w:pPr>
            <w:r w:rsidRPr="005E171B">
              <w:t>Abyan</w:t>
            </w:r>
          </w:p>
        </w:tc>
        <w:tc>
          <w:tcPr>
            <w:tcW w:w="1637" w:type="dxa"/>
            <w:tcBorders>
              <w:top w:val="nil"/>
            </w:tcBorders>
            <w:shd w:val="clear" w:color="auto" w:fill="auto"/>
            <w:hideMark/>
          </w:tcPr>
          <w:p w14:paraId="3E090E95" w14:textId="77777777" w:rsidR="00B4128F" w:rsidRPr="005E171B" w:rsidRDefault="00B4128F" w:rsidP="005E171B">
            <w:pPr>
              <w:suppressAutoHyphens w:val="0"/>
              <w:spacing w:before="40" w:after="120" w:line="220" w:lineRule="exact"/>
              <w:ind w:right="113"/>
            </w:pPr>
            <w:r w:rsidRPr="005E171B">
              <w:t>Died in June 2020</w:t>
            </w:r>
            <w:r w:rsidRPr="005E171B">
              <w:rPr>
                <w:rStyle w:val="FootnoteReference"/>
                <w:sz w:val="20"/>
              </w:rPr>
              <w:footnoteReference w:id="120"/>
            </w:r>
          </w:p>
        </w:tc>
      </w:tr>
      <w:tr w:rsidR="005E171B" w:rsidRPr="005E171B" w14:paraId="501B73D2" w14:textId="77777777" w:rsidTr="005E171B">
        <w:trPr>
          <w:cantSplit/>
        </w:trPr>
        <w:tc>
          <w:tcPr>
            <w:tcW w:w="597" w:type="dxa"/>
            <w:shd w:val="clear" w:color="auto" w:fill="auto"/>
            <w:hideMark/>
          </w:tcPr>
          <w:p w14:paraId="0430A8C1" w14:textId="77777777" w:rsidR="00B4128F" w:rsidRPr="005E171B" w:rsidRDefault="00B4128F" w:rsidP="005E171B">
            <w:pPr>
              <w:suppressAutoHyphens w:val="0"/>
              <w:spacing w:before="40" w:after="120" w:line="220" w:lineRule="exact"/>
              <w:ind w:right="113"/>
            </w:pPr>
            <w:r w:rsidRPr="005E171B">
              <w:t>29</w:t>
            </w:r>
          </w:p>
        </w:tc>
        <w:tc>
          <w:tcPr>
            <w:tcW w:w="2302" w:type="dxa"/>
            <w:shd w:val="clear" w:color="auto" w:fill="auto"/>
          </w:tcPr>
          <w:p w14:paraId="59C6B12E"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Abd al-Qader al-Jaari</w:t>
            </w:r>
          </w:p>
          <w:p w14:paraId="36880CF9" w14:textId="77777777" w:rsidR="00B4128F" w:rsidRPr="005E171B" w:rsidRDefault="00B4128F" w:rsidP="005E171B">
            <w:pPr>
              <w:suppressAutoHyphens w:val="0"/>
              <w:spacing w:before="40" w:after="120" w:line="220" w:lineRule="exact"/>
              <w:ind w:right="113"/>
              <w:rPr>
                <w:rtl/>
              </w:rPr>
            </w:pPr>
            <w:r w:rsidRPr="005E171B">
              <w:rPr>
                <w:rFonts w:hint="cs"/>
                <w:rtl/>
              </w:rPr>
              <w:t>عميد ركن عبد القادر الجفري</w:t>
            </w:r>
          </w:p>
        </w:tc>
        <w:tc>
          <w:tcPr>
            <w:tcW w:w="1741" w:type="dxa"/>
            <w:shd w:val="clear" w:color="auto" w:fill="auto"/>
          </w:tcPr>
          <w:p w14:paraId="1C668F71" w14:textId="77777777" w:rsidR="00B4128F" w:rsidRPr="005E171B" w:rsidRDefault="00B4128F" w:rsidP="005E171B">
            <w:pPr>
              <w:suppressAutoHyphens w:val="0"/>
              <w:spacing w:before="40" w:after="120" w:line="220" w:lineRule="exact"/>
              <w:ind w:right="113"/>
            </w:pPr>
            <w:r w:rsidRPr="005E171B">
              <w:t>Commander of 103rd Infantry Brigade</w:t>
            </w:r>
          </w:p>
        </w:tc>
        <w:tc>
          <w:tcPr>
            <w:tcW w:w="1093" w:type="dxa"/>
            <w:shd w:val="clear" w:color="auto" w:fill="auto"/>
            <w:hideMark/>
          </w:tcPr>
          <w:p w14:paraId="25999381" w14:textId="77777777" w:rsidR="00B4128F" w:rsidRPr="005E171B" w:rsidRDefault="00B4128F" w:rsidP="005E171B">
            <w:pPr>
              <w:suppressAutoHyphens w:val="0"/>
              <w:spacing w:before="40" w:after="120" w:line="220" w:lineRule="exact"/>
              <w:ind w:right="113"/>
            </w:pPr>
            <w:r w:rsidRPr="005E171B">
              <w:t>Hajeen, Abyan</w:t>
            </w:r>
          </w:p>
        </w:tc>
        <w:tc>
          <w:tcPr>
            <w:tcW w:w="1637" w:type="dxa"/>
            <w:shd w:val="clear" w:color="auto" w:fill="auto"/>
            <w:hideMark/>
          </w:tcPr>
          <w:p w14:paraId="0FBC9136" w14:textId="77777777" w:rsidR="00B4128F" w:rsidRPr="005E171B" w:rsidRDefault="00B4128F" w:rsidP="005E171B">
            <w:pPr>
              <w:suppressAutoHyphens w:val="0"/>
              <w:spacing w:before="40" w:after="120" w:line="220" w:lineRule="exact"/>
              <w:ind w:right="113"/>
            </w:pPr>
            <w:r w:rsidRPr="005E171B">
              <w:t>August 2020</w:t>
            </w:r>
            <w:r w:rsidRPr="005E171B">
              <w:rPr>
                <w:rStyle w:val="FootnoteReference"/>
                <w:sz w:val="20"/>
              </w:rPr>
              <w:footnoteReference w:id="121"/>
            </w:r>
          </w:p>
        </w:tc>
      </w:tr>
      <w:tr w:rsidR="005E171B" w:rsidRPr="005E171B" w14:paraId="13C2EEC3" w14:textId="77777777" w:rsidTr="005E171B">
        <w:trPr>
          <w:cantSplit/>
        </w:trPr>
        <w:tc>
          <w:tcPr>
            <w:tcW w:w="597" w:type="dxa"/>
            <w:shd w:val="clear" w:color="auto" w:fill="auto"/>
            <w:hideMark/>
          </w:tcPr>
          <w:p w14:paraId="483729C3" w14:textId="77777777" w:rsidR="00B4128F" w:rsidRPr="005E171B" w:rsidRDefault="00B4128F" w:rsidP="005E171B">
            <w:pPr>
              <w:suppressAutoHyphens w:val="0"/>
              <w:spacing w:before="40" w:after="120" w:line="220" w:lineRule="exact"/>
              <w:ind w:right="113"/>
            </w:pPr>
            <w:r w:rsidRPr="005E171B">
              <w:t>30</w:t>
            </w:r>
          </w:p>
        </w:tc>
        <w:tc>
          <w:tcPr>
            <w:tcW w:w="2302" w:type="dxa"/>
            <w:shd w:val="clear" w:color="auto" w:fill="auto"/>
            <w:hideMark/>
          </w:tcPr>
          <w:p w14:paraId="0749FBF4" w14:textId="41F243E7" w:rsidR="00B4128F" w:rsidRPr="005E171B" w:rsidRDefault="00B4128F" w:rsidP="005E171B">
            <w:pPr>
              <w:suppressAutoHyphens w:val="0"/>
              <w:spacing w:before="40" w:after="120" w:line="220" w:lineRule="exact"/>
              <w:ind w:right="113"/>
              <w:rPr>
                <w:lang w:val="es-ES"/>
              </w:rPr>
            </w:pPr>
            <w:r w:rsidRPr="005E171B">
              <w:rPr>
                <w:lang w:val="es-ES"/>
              </w:rPr>
              <w:t>Brigadier General Azeez Naser al-</w:t>
            </w:r>
            <w:r w:rsidR="00E137E9">
              <w:rPr>
                <w:lang w:val="es-ES"/>
              </w:rPr>
              <w:t>’</w:t>
            </w:r>
            <w:r w:rsidRPr="005E171B">
              <w:rPr>
                <w:lang w:val="es-ES"/>
              </w:rPr>
              <w:t>Atiqi</w:t>
            </w:r>
            <w:r w:rsidRPr="005E171B">
              <w:rPr>
                <w:rStyle w:val="FootnoteReference"/>
                <w:sz w:val="20"/>
              </w:rPr>
              <w:footnoteReference w:id="122"/>
            </w:r>
          </w:p>
          <w:p w14:paraId="3C537883" w14:textId="77777777" w:rsidR="00B4128F" w:rsidRPr="005E171B" w:rsidRDefault="00B4128F" w:rsidP="005E171B">
            <w:pPr>
              <w:suppressAutoHyphens w:val="0"/>
              <w:spacing w:before="40" w:after="120" w:line="220" w:lineRule="exact"/>
              <w:ind w:right="113"/>
            </w:pPr>
            <w:r w:rsidRPr="005E171B">
              <w:rPr>
                <w:rFonts w:hint="cs"/>
                <w:rtl/>
              </w:rPr>
              <w:t>عميد ركن عزيز ناصر العتيقي</w:t>
            </w:r>
          </w:p>
        </w:tc>
        <w:tc>
          <w:tcPr>
            <w:tcW w:w="1741" w:type="dxa"/>
            <w:shd w:val="clear" w:color="auto" w:fill="auto"/>
          </w:tcPr>
          <w:p w14:paraId="69430E42" w14:textId="77777777" w:rsidR="00B4128F" w:rsidRPr="005E171B" w:rsidRDefault="00B4128F" w:rsidP="005E171B">
            <w:pPr>
              <w:suppressAutoHyphens w:val="0"/>
              <w:spacing w:before="40" w:after="120" w:line="220" w:lineRule="exact"/>
              <w:ind w:right="113"/>
            </w:pPr>
            <w:r w:rsidRPr="005E171B">
              <w:t>Atiq Axis commander and 30th Infantry Brigade commander</w:t>
            </w:r>
            <w:r w:rsidRPr="005E171B">
              <w:rPr>
                <w:rStyle w:val="FootnoteReference"/>
                <w:sz w:val="20"/>
              </w:rPr>
              <w:footnoteReference w:id="123"/>
            </w:r>
          </w:p>
        </w:tc>
        <w:tc>
          <w:tcPr>
            <w:tcW w:w="1093" w:type="dxa"/>
            <w:shd w:val="clear" w:color="auto" w:fill="auto"/>
            <w:hideMark/>
          </w:tcPr>
          <w:p w14:paraId="4C86DD8E" w14:textId="77777777" w:rsidR="00B4128F" w:rsidRPr="005E171B" w:rsidRDefault="00B4128F" w:rsidP="005E171B">
            <w:pPr>
              <w:suppressAutoHyphens w:val="0"/>
              <w:spacing w:before="40" w:after="120" w:line="220" w:lineRule="exact"/>
              <w:ind w:right="113"/>
            </w:pPr>
            <w:r w:rsidRPr="005E171B">
              <w:t>Atiq, Shabwah</w:t>
            </w:r>
          </w:p>
        </w:tc>
        <w:tc>
          <w:tcPr>
            <w:tcW w:w="1637" w:type="dxa"/>
            <w:shd w:val="clear" w:color="auto" w:fill="auto"/>
            <w:hideMark/>
          </w:tcPr>
          <w:p w14:paraId="6CEE79C8" w14:textId="77777777" w:rsidR="00B4128F" w:rsidRPr="005E171B" w:rsidRDefault="00B4128F" w:rsidP="005E171B">
            <w:pPr>
              <w:suppressAutoHyphens w:val="0"/>
              <w:spacing w:before="40" w:after="120" w:line="220" w:lineRule="exact"/>
              <w:ind w:right="113"/>
            </w:pPr>
            <w:r w:rsidRPr="005E171B">
              <w:t xml:space="preserve">January 2017 </w:t>
            </w:r>
          </w:p>
        </w:tc>
      </w:tr>
      <w:tr w:rsidR="005E171B" w:rsidRPr="005E171B" w14:paraId="193A6E5C" w14:textId="77777777" w:rsidTr="005E171B">
        <w:trPr>
          <w:cantSplit/>
        </w:trPr>
        <w:tc>
          <w:tcPr>
            <w:tcW w:w="597" w:type="dxa"/>
            <w:shd w:val="clear" w:color="auto" w:fill="auto"/>
            <w:hideMark/>
          </w:tcPr>
          <w:p w14:paraId="384E611E" w14:textId="77777777" w:rsidR="00B4128F" w:rsidRPr="005E171B" w:rsidRDefault="00B4128F" w:rsidP="005E171B">
            <w:pPr>
              <w:suppressAutoHyphens w:val="0"/>
              <w:spacing w:before="40" w:after="120" w:line="220" w:lineRule="exact"/>
              <w:ind w:right="113"/>
            </w:pPr>
            <w:r w:rsidRPr="005E171B">
              <w:t>31</w:t>
            </w:r>
          </w:p>
        </w:tc>
        <w:tc>
          <w:tcPr>
            <w:tcW w:w="2302" w:type="dxa"/>
            <w:shd w:val="clear" w:color="auto" w:fill="auto"/>
          </w:tcPr>
          <w:p w14:paraId="31F0912B"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Jahdal Hanash al-Awlaki</w:t>
            </w:r>
            <w:r w:rsidRPr="005E171B">
              <w:rPr>
                <w:rStyle w:val="FootnoteReference"/>
                <w:sz w:val="20"/>
              </w:rPr>
              <w:footnoteReference w:id="124"/>
            </w:r>
          </w:p>
          <w:p w14:paraId="74FDED38" w14:textId="77777777" w:rsidR="00B4128F" w:rsidRPr="005E171B" w:rsidRDefault="00B4128F" w:rsidP="005E171B">
            <w:pPr>
              <w:suppressAutoHyphens w:val="0"/>
              <w:spacing w:before="40" w:after="120" w:line="220" w:lineRule="exact"/>
              <w:ind w:right="113"/>
              <w:rPr>
                <w:rtl/>
              </w:rPr>
            </w:pPr>
            <w:r w:rsidRPr="005E171B">
              <w:rPr>
                <w:rFonts w:hint="cs"/>
                <w:rtl/>
              </w:rPr>
              <w:t>عميد جحدل حنش العولقي</w:t>
            </w:r>
          </w:p>
        </w:tc>
        <w:tc>
          <w:tcPr>
            <w:tcW w:w="1741" w:type="dxa"/>
            <w:shd w:val="clear" w:color="auto" w:fill="auto"/>
          </w:tcPr>
          <w:p w14:paraId="4C826BF0" w14:textId="77777777" w:rsidR="00B4128F" w:rsidRPr="005E171B" w:rsidRDefault="00B4128F" w:rsidP="005E171B">
            <w:pPr>
              <w:suppressAutoHyphens w:val="0"/>
              <w:spacing w:before="40" w:after="120" w:line="220" w:lineRule="exact"/>
              <w:ind w:right="113"/>
            </w:pPr>
            <w:r w:rsidRPr="005E171B">
              <w:t>Commander of 21st Brigade</w:t>
            </w:r>
            <w:r w:rsidRPr="005E171B">
              <w:rPr>
                <w:rStyle w:val="FootnoteReference"/>
                <w:sz w:val="20"/>
              </w:rPr>
              <w:footnoteReference w:id="125"/>
            </w:r>
          </w:p>
          <w:p w14:paraId="4273B3EC" w14:textId="77777777" w:rsidR="00B4128F" w:rsidRPr="005E171B" w:rsidRDefault="00B4128F" w:rsidP="005E171B">
            <w:pPr>
              <w:suppressAutoHyphens w:val="0"/>
              <w:spacing w:before="40" w:after="120" w:line="220" w:lineRule="exact"/>
              <w:ind w:right="113"/>
            </w:pPr>
          </w:p>
        </w:tc>
        <w:tc>
          <w:tcPr>
            <w:tcW w:w="1093" w:type="dxa"/>
            <w:shd w:val="clear" w:color="auto" w:fill="auto"/>
            <w:hideMark/>
          </w:tcPr>
          <w:p w14:paraId="6BCA477D" w14:textId="77777777" w:rsidR="00B4128F" w:rsidRPr="005E171B" w:rsidRDefault="00B4128F" w:rsidP="005E171B">
            <w:pPr>
              <w:suppressAutoHyphens w:val="0"/>
              <w:spacing w:before="40" w:after="120" w:line="220" w:lineRule="exact"/>
              <w:ind w:right="113"/>
            </w:pPr>
            <w:r w:rsidRPr="005E171B">
              <w:t>Bayhan–Atiq, Shabwah</w:t>
            </w:r>
          </w:p>
        </w:tc>
        <w:tc>
          <w:tcPr>
            <w:tcW w:w="1637" w:type="dxa"/>
            <w:shd w:val="clear" w:color="auto" w:fill="auto"/>
            <w:hideMark/>
          </w:tcPr>
          <w:p w14:paraId="4A256FAF" w14:textId="77777777" w:rsidR="00B4128F" w:rsidRPr="005E171B" w:rsidRDefault="00B4128F" w:rsidP="005E171B">
            <w:pPr>
              <w:suppressAutoHyphens w:val="0"/>
              <w:spacing w:before="40" w:after="120" w:line="220" w:lineRule="exact"/>
              <w:ind w:right="113"/>
            </w:pPr>
            <w:r w:rsidRPr="005E171B">
              <w:t>Since 2015</w:t>
            </w:r>
          </w:p>
        </w:tc>
      </w:tr>
      <w:tr w:rsidR="005E171B" w:rsidRPr="005E171B" w14:paraId="3B73BB52" w14:textId="77777777" w:rsidTr="005E171B">
        <w:trPr>
          <w:cantSplit/>
        </w:trPr>
        <w:tc>
          <w:tcPr>
            <w:tcW w:w="597" w:type="dxa"/>
            <w:shd w:val="clear" w:color="auto" w:fill="auto"/>
            <w:hideMark/>
          </w:tcPr>
          <w:p w14:paraId="71A87478" w14:textId="77777777" w:rsidR="00B4128F" w:rsidRPr="005E171B" w:rsidRDefault="00B4128F" w:rsidP="005E171B">
            <w:pPr>
              <w:suppressAutoHyphens w:val="0"/>
              <w:spacing w:before="40" w:after="120" w:line="220" w:lineRule="exact"/>
              <w:ind w:right="113"/>
            </w:pPr>
            <w:r w:rsidRPr="005E171B">
              <w:t>32</w:t>
            </w:r>
          </w:p>
        </w:tc>
        <w:tc>
          <w:tcPr>
            <w:tcW w:w="2302" w:type="dxa"/>
            <w:shd w:val="clear" w:color="auto" w:fill="auto"/>
            <w:hideMark/>
          </w:tcPr>
          <w:p w14:paraId="66891082"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Mahdi Mashfar al-Qomishi</w:t>
            </w:r>
          </w:p>
          <w:p w14:paraId="334B413D" w14:textId="77777777" w:rsidR="00B4128F" w:rsidRPr="005E171B" w:rsidRDefault="00B4128F" w:rsidP="005E171B">
            <w:pPr>
              <w:suppressAutoHyphens w:val="0"/>
              <w:spacing w:before="40" w:after="120" w:line="220" w:lineRule="exact"/>
              <w:ind w:right="113"/>
              <w:rPr>
                <w:rtl/>
              </w:rPr>
            </w:pPr>
            <w:r w:rsidRPr="005E171B">
              <w:rPr>
                <w:rFonts w:hint="cs"/>
                <w:rtl/>
              </w:rPr>
              <w:t>عميد مهدي مشفر القميشي</w:t>
            </w:r>
          </w:p>
        </w:tc>
        <w:tc>
          <w:tcPr>
            <w:tcW w:w="1741" w:type="dxa"/>
            <w:shd w:val="clear" w:color="auto" w:fill="auto"/>
          </w:tcPr>
          <w:p w14:paraId="69129E38" w14:textId="77777777" w:rsidR="00B4128F" w:rsidRPr="005E171B" w:rsidRDefault="00B4128F" w:rsidP="005E171B">
            <w:pPr>
              <w:suppressAutoHyphens w:val="0"/>
              <w:spacing w:before="40" w:after="120" w:line="220" w:lineRule="exact"/>
              <w:ind w:right="113"/>
            </w:pPr>
            <w:r w:rsidRPr="005E171B">
              <w:t>Commander of 2nd Mountain Infantry Brigade</w:t>
            </w:r>
            <w:r w:rsidRPr="005E171B">
              <w:rPr>
                <w:rStyle w:val="FootnoteReference"/>
                <w:sz w:val="20"/>
              </w:rPr>
              <w:footnoteReference w:id="126"/>
            </w:r>
          </w:p>
        </w:tc>
        <w:tc>
          <w:tcPr>
            <w:tcW w:w="1093" w:type="dxa"/>
            <w:shd w:val="clear" w:color="auto" w:fill="auto"/>
            <w:hideMark/>
          </w:tcPr>
          <w:p w14:paraId="0A4CBB1D" w14:textId="77777777" w:rsidR="00B4128F" w:rsidRPr="005E171B" w:rsidRDefault="00B4128F" w:rsidP="005E171B">
            <w:pPr>
              <w:suppressAutoHyphens w:val="0"/>
              <w:spacing w:before="40" w:after="120" w:line="220" w:lineRule="exact"/>
              <w:ind w:right="113"/>
            </w:pPr>
            <w:r w:rsidRPr="005E171B">
              <w:t>Atiq, Shabwah</w:t>
            </w:r>
          </w:p>
        </w:tc>
        <w:tc>
          <w:tcPr>
            <w:tcW w:w="1637" w:type="dxa"/>
            <w:shd w:val="clear" w:color="auto" w:fill="auto"/>
            <w:hideMark/>
          </w:tcPr>
          <w:p w14:paraId="3CB3092C" w14:textId="77777777" w:rsidR="00B4128F" w:rsidRPr="005E171B" w:rsidRDefault="00B4128F" w:rsidP="005E171B">
            <w:pPr>
              <w:suppressAutoHyphens w:val="0"/>
              <w:spacing w:before="40" w:after="120" w:line="220" w:lineRule="exact"/>
              <w:ind w:right="113"/>
            </w:pPr>
            <w:r w:rsidRPr="005E171B">
              <w:t>January 2019</w:t>
            </w:r>
          </w:p>
        </w:tc>
      </w:tr>
      <w:tr w:rsidR="005E171B" w:rsidRPr="005E171B" w14:paraId="3C05D11A" w14:textId="77777777" w:rsidTr="005E171B">
        <w:trPr>
          <w:cantSplit/>
        </w:trPr>
        <w:tc>
          <w:tcPr>
            <w:tcW w:w="597" w:type="dxa"/>
            <w:shd w:val="clear" w:color="auto" w:fill="auto"/>
            <w:hideMark/>
          </w:tcPr>
          <w:p w14:paraId="61E60690" w14:textId="77777777" w:rsidR="00B4128F" w:rsidRPr="005E171B" w:rsidRDefault="00B4128F" w:rsidP="005E171B">
            <w:pPr>
              <w:suppressAutoHyphens w:val="0"/>
              <w:spacing w:before="40" w:after="120" w:line="220" w:lineRule="exact"/>
              <w:ind w:right="113"/>
              <w:rPr>
                <w:rtl/>
              </w:rPr>
            </w:pPr>
            <w:r w:rsidRPr="005E171B">
              <w:t>33</w:t>
            </w:r>
          </w:p>
        </w:tc>
        <w:tc>
          <w:tcPr>
            <w:tcW w:w="2302" w:type="dxa"/>
            <w:shd w:val="clear" w:color="auto" w:fill="auto"/>
            <w:hideMark/>
          </w:tcPr>
          <w:p w14:paraId="5096B0FB" w14:textId="77777777" w:rsidR="00B4128F" w:rsidRPr="005E171B" w:rsidRDefault="00B4128F" w:rsidP="005E171B">
            <w:pPr>
              <w:suppressAutoHyphens w:val="0"/>
              <w:spacing w:before="40" w:after="120" w:line="220" w:lineRule="exact"/>
              <w:ind w:right="113"/>
            </w:pPr>
            <w:r w:rsidRPr="005E171B">
              <w:t>Major General Khaled Qassem Fadhal</w:t>
            </w:r>
          </w:p>
          <w:p w14:paraId="401071E3" w14:textId="77777777" w:rsidR="00B4128F" w:rsidRPr="005E171B" w:rsidRDefault="00B4128F" w:rsidP="005E171B">
            <w:pPr>
              <w:suppressAutoHyphens w:val="0"/>
              <w:spacing w:before="40" w:after="120" w:line="220" w:lineRule="exact"/>
              <w:ind w:right="113"/>
            </w:pPr>
            <w:r w:rsidRPr="005E171B">
              <w:rPr>
                <w:rFonts w:hint="cs"/>
                <w:rtl/>
              </w:rPr>
              <w:t>لواء ركن خالد قاسم فاضل</w:t>
            </w:r>
          </w:p>
        </w:tc>
        <w:tc>
          <w:tcPr>
            <w:tcW w:w="1741" w:type="dxa"/>
            <w:shd w:val="clear" w:color="auto" w:fill="auto"/>
          </w:tcPr>
          <w:p w14:paraId="51EDF019" w14:textId="277EE183" w:rsidR="00B4128F" w:rsidRPr="005E171B" w:rsidRDefault="00B4128F" w:rsidP="005E171B">
            <w:pPr>
              <w:suppressAutoHyphens w:val="0"/>
              <w:spacing w:before="40" w:after="120" w:line="220" w:lineRule="exact"/>
              <w:ind w:right="113"/>
            </w:pPr>
            <w:r w:rsidRPr="005E171B">
              <w:t>Ta</w:t>
            </w:r>
            <w:r w:rsidR="00E137E9">
              <w:t>’</w:t>
            </w:r>
            <w:r w:rsidRPr="005E171B">
              <w:t>izz Axes Commander and 145th Infantry Brigade</w:t>
            </w:r>
            <w:r w:rsidRPr="005E171B">
              <w:rPr>
                <w:rStyle w:val="FootnoteReference"/>
                <w:sz w:val="20"/>
              </w:rPr>
              <w:footnoteReference w:id="127"/>
            </w:r>
          </w:p>
        </w:tc>
        <w:tc>
          <w:tcPr>
            <w:tcW w:w="1093" w:type="dxa"/>
            <w:shd w:val="clear" w:color="auto" w:fill="auto"/>
            <w:hideMark/>
          </w:tcPr>
          <w:p w14:paraId="3020D8BB" w14:textId="547D75ED" w:rsidR="00B4128F" w:rsidRPr="005E171B" w:rsidRDefault="00B4128F" w:rsidP="005E171B">
            <w:pPr>
              <w:suppressAutoHyphens w:val="0"/>
              <w:spacing w:before="40" w:after="120" w:line="220" w:lineRule="exact"/>
              <w:ind w:right="113"/>
            </w:pPr>
            <w:r w:rsidRPr="005E171B">
              <w:t>Ta</w:t>
            </w:r>
            <w:r w:rsidR="00E137E9">
              <w:t>’</w:t>
            </w:r>
            <w:r w:rsidRPr="005E171B">
              <w:t>izz</w:t>
            </w:r>
          </w:p>
        </w:tc>
        <w:tc>
          <w:tcPr>
            <w:tcW w:w="1637" w:type="dxa"/>
            <w:shd w:val="clear" w:color="auto" w:fill="auto"/>
            <w:hideMark/>
          </w:tcPr>
          <w:p w14:paraId="77275C1E" w14:textId="77777777" w:rsidR="00B4128F" w:rsidRPr="005E171B" w:rsidRDefault="00B4128F" w:rsidP="005E171B">
            <w:pPr>
              <w:suppressAutoHyphens w:val="0"/>
              <w:spacing w:before="40" w:after="120" w:line="220" w:lineRule="exact"/>
              <w:ind w:right="113"/>
            </w:pPr>
            <w:r w:rsidRPr="005E171B">
              <w:t>November 2019</w:t>
            </w:r>
          </w:p>
        </w:tc>
      </w:tr>
      <w:tr w:rsidR="005E171B" w:rsidRPr="005E171B" w14:paraId="12BA183A" w14:textId="77777777" w:rsidTr="005E171B">
        <w:trPr>
          <w:cantSplit/>
        </w:trPr>
        <w:tc>
          <w:tcPr>
            <w:tcW w:w="597" w:type="dxa"/>
            <w:shd w:val="clear" w:color="auto" w:fill="auto"/>
            <w:hideMark/>
          </w:tcPr>
          <w:p w14:paraId="4633A2FE" w14:textId="77777777" w:rsidR="00B4128F" w:rsidRPr="005E171B" w:rsidRDefault="00B4128F" w:rsidP="005E171B">
            <w:pPr>
              <w:suppressAutoHyphens w:val="0"/>
              <w:spacing w:before="40" w:after="120" w:line="220" w:lineRule="exact"/>
              <w:ind w:right="113"/>
            </w:pPr>
            <w:r w:rsidRPr="005E171B">
              <w:t>34</w:t>
            </w:r>
          </w:p>
        </w:tc>
        <w:tc>
          <w:tcPr>
            <w:tcW w:w="2302" w:type="dxa"/>
            <w:shd w:val="clear" w:color="auto" w:fill="auto"/>
          </w:tcPr>
          <w:p w14:paraId="4600CE3A" w14:textId="77777777" w:rsidR="00B4128F" w:rsidRPr="005E171B" w:rsidRDefault="00B4128F" w:rsidP="005E171B">
            <w:pPr>
              <w:suppressAutoHyphens w:val="0"/>
              <w:spacing w:before="40" w:after="120" w:line="220" w:lineRule="exact"/>
              <w:ind w:right="113"/>
            </w:pPr>
            <w:r w:rsidRPr="005E171B">
              <w:t xml:space="preserve">Brigadier General Abdelmalik al-Ahdal </w:t>
            </w:r>
          </w:p>
          <w:p w14:paraId="27F46CC0" w14:textId="654FF590" w:rsidR="00B4128F" w:rsidRPr="005E171B" w:rsidRDefault="00B4128F" w:rsidP="005E171B">
            <w:pPr>
              <w:suppressAutoHyphens w:val="0"/>
              <w:spacing w:before="40" w:after="120" w:line="220" w:lineRule="exact"/>
              <w:ind w:right="113"/>
            </w:pPr>
            <w:r w:rsidRPr="005E171B">
              <w:rPr>
                <w:rFonts w:hint="cs"/>
                <w:rtl/>
              </w:rPr>
              <w:t>عميد</w:t>
            </w:r>
            <w:r w:rsidR="00E137E9">
              <w:rPr>
                <w:rFonts w:hint="cs"/>
                <w:rtl/>
              </w:rPr>
              <w:t xml:space="preserve"> </w:t>
            </w:r>
            <w:r w:rsidRPr="005E171B">
              <w:rPr>
                <w:rFonts w:hint="cs"/>
                <w:rtl/>
              </w:rPr>
              <w:t>ركن عبد الملك الاهدل</w:t>
            </w:r>
          </w:p>
        </w:tc>
        <w:tc>
          <w:tcPr>
            <w:tcW w:w="1741" w:type="dxa"/>
            <w:shd w:val="clear" w:color="auto" w:fill="auto"/>
            <w:hideMark/>
          </w:tcPr>
          <w:p w14:paraId="66FCC7E1" w14:textId="77777777" w:rsidR="00B4128F" w:rsidRPr="005E171B" w:rsidRDefault="00B4128F" w:rsidP="005E171B">
            <w:pPr>
              <w:suppressAutoHyphens w:val="0"/>
              <w:spacing w:before="40" w:after="120" w:line="220" w:lineRule="exact"/>
              <w:ind w:right="113"/>
            </w:pPr>
            <w:r w:rsidRPr="005E171B">
              <w:t>Commander of 17th Infantry Brigade</w:t>
            </w:r>
          </w:p>
        </w:tc>
        <w:tc>
          <w:tcPr>
            <w:tcW w:w="1093" w:type="dxa"/>
            <w:shd w:val="clear" w:color="auto" w:fill="auto"/>
            <w:hideMark/>
          </w:tcPr>
          <w:p w14:paraId="0A8D038B" w14:textId="6D74CC33" w:rsidR="00B4128F" w:rsidRPr="005E171B" w:rsidRDefault="00B4128F" w:rsidP="005E171B">
            <w:pPr>
              <w:suppressAutoHyphens w:val="0"/>
              <w:spacing w:before="40" w:after="120" w:line="220" w:lineRule="exact"/>
              <w:ind w:right="113"/>
            </w:pPr>
            <w:r w:rsidRPr="005E171B">
              <w:t>Ta</w:t>
            </w:r>
            <w:r w:rsidR="00E137E9">
              <w:t>’</w:t>
            </w:r>
            <w:r w:rsidRPr="005E171B">
              <w:t>izz</w:t>
            </w:r>
          </w:p>
        </w:tc>
        <w:tc>
          <w:tcPr>
            <w:tcW w:w="1637" w:type="dxa"/>
            <w:shd w:val="clear" w:color="auto" w:fill="auto"/>
            <w:hideMark/>
          </w:tcPr>
          <w:p w14:paraId="5ECDA830" w14:textId="77777777" w:rsidR="00B4128F" w:rsidRPr="005E171B" w:rsidRDefault="00B4128F" w:rsidP="005E171B">
            <w:pPr>
              <w:suppressAutoHyphens w:val="0"/>
              <w:spacing w:before="40" w:after="120" w:line="220" w:lineRule="exact"/>
              <w:ind w:right="113"/>
            </w:pPr>
            <w:r w:rsidRPr="005E171B">
              <w:t>5 September 2020</w:t>
            </w:r>
            <w:r w:rsidRPr="005E171B">
              <w:rPr>
                <w:rStyle w:val="FootnoteReference"/>
                <w:sz w:val="20"/>
              </w:rPr>
              <w:footnoteReference w:id="128"/>
            </w:r>
          </w:p>
        </w:tc>
      </w:tr>
      <w:tr w:rsidR="005E171B" w:rsidRPr="005E171B" w14:paraId="49F70ABC" w14:textId="77777777" w:rsidTr="005E171B">
        <w:trPr>
          <w:cantSplit/>
        </w:trPr>
        <w:tc>
          <w:tcPr>
            <w:tcW w:w="597" w:type="dxa"/>
            <w:tcBorders>
              <w:bottom w:val="nil"/>
            </w:tcBorders>
            <w:shd w:val="clear" w:color="auto" w:fill="auto"/>
            <w:hideMark/>
          </w:tcPr>
          <w:p w14:paraId="084013EF" w14:textId="77777777" w:rsidR="00B4128F" w:rsidRPr="005E171B" w:rsidRDefault="00B4128F" w:rsidP="005E171B">
            <w:pPr>
              <w:suppressAutoHyphens w:val="0"/>
              <w:spacing w:before="40" w:after="120" w:line="220" w:lineRule="exact"/>
              <w:ind w:right="113"/>
            </w:pPr>
            <w:r w:rsidRPr="005E171B">
              <w:t>35</w:t>
            </w:r>
          </w:p>
        </w:tc>
        <w:tc>
          <w:tcPr>
            <w:tcW w:w="2302" w:type="dxa"/>
            <w:tcBorders>
              <w:bottom w:val="nil"/>
            </w:tcBorders>
            <w:shd w:val="clear" w:color="auto" w:fill="auto"/>
          </w:tcPr>
          <w:p w14:paraId="1D496768" w14:textId="77777777" w:rsidR="00B4128F" w:rsidRPr="005E171B" w:rsidRDefault="00B4128F" w:rsidP="005E171B">
            <w:pPr>
              <w:suppressAutoHyphens w:val="0"/>
              <w:spacing w:before="40" w:after="120" w:line="220" w:lineRule="exact"/>
              <w:ind w:right="113"/>
            </w:pPr>
            <w:r w:rsidRPr="005E171B">
              <w:t>Brigadier General Mohammed Al-Mahfadi</w:t>
            </w:r>
          </w:p>
          <w:p w14:paraId="2410C15F" w14:textId="77777777" w:rsidR="00B4128F" w:rsidRPr="005E171B" w:rsidRDefault="00B4128F" w:rsidP="005E171B">
            <w:pPr>
              <w:suppressAutoHyphens w:val="0"/>
              <w:spacing w:before="40" w:after="120" w:line="220" w:lineRule="exact"/>
              <w:ind w:right="113"/>
            </w:pPr>
            <w:r w:rsidRPr="005E171B">
              <w:rPr>
                <w:rFonts w:hint="cs"/>
              </w:rPr>
              <w:t xml:space="preserve"> </w:t>
            </w:r>
            <w:r w:rsidRPr="005E171B">
              <w:rPr>
                <w:rFonts w:hint="cs"/>
                <w:rtl/>
              </w:rPr>
              <w:t>عميد ركن محمد المحفدي</w:t>
            </w:r>
          </w:p>
        </w:tc>
        <w:tc>
          <w:tcPr>
            <w:tcW w:w="1741" w:type="dxa"/>
            <w:tcBorders>
              <w:bottom w:val="nil"/>
            </w:tcBorders>
            <w:shd w:val="clear" w:color="auto" w:fill="auto"/>
            <w:hideMark/>
          </w:tcPr>
          <w:p w14:paraId="31D72304" w14:textId="77777777" w:rsidR="00B4128F" w:rsidRPr="005E171B" w:rsidRDefault="00B4128F" w:rsidP="005E171B">
            <w:pPr>
              <w:suppressAutoHyphens w:val="0"/>
              <w:spacing w:before="40" w:after="120" w:line="220" w:lineRule="exact"/>
              <w:ind w:right="113"/>
            </w:pPr>
            <w:r w:rsidRPr="005E171B">
              <w:t>Commander of 22nd Armoured Brigade</w:t>
            </w:r>
            <w:r w:rsidRPr="005E171B">
              <w:rPr>
                <w:rStyle w:val="FootnoteReference"/>
                <w:sz w:val="20"/>
              </w:rPr>
              <w:footnoteReference w:id="129"/>
            </w:r>
          </w:p>
        </w:tc>
        <w:tc>
          <w:tcPr>
            <w:tcW w:w="1093" w:type="dxa"/>
            <w:tcBorders>
              <w:bottom w:val="nil"/>
            </w:tcBorders>
            <w:shd w:val="clear" w:color="auto" w:fill="auto"/>
            <w:hideMark/>
          </w:tcPr>
          <w:p w14:paraId="25673190" w14:textId="5CBBCC72" w:rsidR="00B4128F" w:rsidRPr="005E171B" w:rsidRDefault="00B4128F" w:rsidP="005E171B">
            <w:pPr>
              <w:suppressAutoHyphens w:val="0"/>
              <w:spacing w:before="40" w:after="120" w:line="220" w:lineRule="exact"/>
              <w:ind w:right="113"/>
            </w:pPr>
            <w:r w:rsidRPr="005E171B">
              <w:t>Ta</w:t>
            </w:r>
            <w:r w:rsidR="00E137E9">
              <w:t>’</w:t>
            </w:r>
            <w:r w:rsidRPr="005E171B">
              <w:t>izz</w:t>
            </w:r>
          </w:p>
        </w:tc>
        <w:tc>
          <w:tcPr>
            <w:tcW w:w="1637" w:type="dxa"/>
            <w:tcBorders>
              <w:bottom w:val="nil"/>
            </w:tcBorders>
            <w:shd w:val="clear" w:color="auto" w:fill="auto"/>
          </w:tcPr>
          <w:p w14:paraId="2BB14028" w14:textId="052A8102" w:rsidR="00B4128F" w:rsidRPr="005E171B" w:rsidRDefault="00B4128F" w:rsidP="005E171B">
            <w:pPr>
              <w:suppressAutoHyphens w:val="0"/>
              <w:spacing w:before="40" w:after="120" w:line="220" w:lineRule="exact"/>
              <w:ind w:right="113"/>
            </w:pPr>
            <w:r w:rsidRPr="005E171B">
              <w:t>20 December 2020</w:t>
            </w:r>
          </w:p>
        </w:tc>
      </w:tr>
      <w:tr w:rsidR="005E171B" w:rsidRPr="005E171B" w14:paraId="52444DE4" w14:textId="77777777" w:rsidTr="005E171B">
        <w:trPr>
          <w:cantSplit/>
        </w:trPr>
        <w:tc>
          <w:tcPr>
            <w:tcW w:w="597" w:type="dxa"/>
            <w:tcBorders>
              <w:top w:val="nil"/>
              <w:bottom w:val="nil"/>
            </w:tcBorders>
            <w:shd w:val="clear" w:color="auto" w:fill="auto"/>
            <w:hideMark/>
          </w:tcPr>
          <w:p w14:paraId="2563B4BA" w14:textId="77777777" w:rsidR="00B4128F" w:rsidRPr="005E171B" w:rsidRDefault="00B4128F" w:rsidP="005E171B">
            <w:pPr>
              <w:suppressAutoHyphens w:val="0"/>
              <w:spacing w:before="40" w:after="120" w:line="220" w:lineRule="exact"/>
              <w:ind w:right="113"/>
            </w:pPr>
            <w:r w:rsidRPr="005E171B">
              <w:t>36</w:t>
            </w:r>
          </w:p>
        </w:tc>
        <w:tc>
          <w:tcPr>
            <w:tcW w:w="2302" w:type="dxa"/>
            <w:tcBorders>
              <w:top w:val="nil"/>
              <w:bottom w:val="nil"/>
            </w:tcBorders>
            <w:shd w:val="clear" w:color="auto" w:fill="auto"/>
          </w:tcPr>
          <w:p w14:paraId="7D1902A8" w14:textId="77777777" w:rsidR="00B4128F" w:rsidRPr="005E171B" w:rsidRDefault="00B4128F" w:rsidP="005E171B">
            <w:pPr>
              <w:suppressAutoHyphens w:val="0"/>
              <w:spacing w:before="40" w:after="120" w:line="220" w:lineRule="exact"/>
              <w:ind w:right="113"/>
            </w:pPr>
            <w:r w:rsidRPr="005E171B">
              <w:t>Brigadier General Abdul Rahman Thabet Shamsan</w:t>
            </w:r>
            <w:r w:rsidRPr="005E171B">
              <w:rPr>
                <w:rStyle w:val="FootnoteReference"/>
                <w:sz w:val="20"/>
              </w:rPr>
              <w:footnoteReference w:id="130"/>
            </w:r>
            <w:r w:rsidRPr="005E171B">
              <w:t xml:space="preserve"> </w:t>
            </w:r>
          </w:p>
          <w:p w14:paraId="4387E4FC" w14:textId="77777777" w:rsidR="00B4128F" w:rsidRPr="005E171B" w:rsidRDefault="00B4128F" w:rsidP="005E171B">
            <w:pPr>
              <w:suppressAutoHyphens w:val="0"/>
              <w:spacing w:before="40" w:after="120" w:line="220" w:lineRule="exact"/>
              <w:ind w:right="113"/>
            </w:pPr>
            <w:r w:rsidRPr="005E171B">
              <w:rPr>
                <w:rFonts w:hint="cs"/>
                <w:rtl/>
              </w:rPr>
              <w:t>عميد ركن عبدالرحمن ثابت شمسان</w:t>
            </w:r>
          </w:p>
        </w:tc>
        <w:tc>
          <w:tcPr>
            <w:tcW w:w="1741" w:type="dxa"/>
            <w:tcBorders>
              <w:top w:val="nil"/>
              <w:bottom w:val="nil"/>
            </w:tcBorders>
            <w:shd w:val="clear" w:color="auto" w:fill="auto"/>
          </w:tcPr>
          <w:p w14:paraId="4F687E6C" w14:textId="77777777" w:rsidR="00B4128F" w:rsidRPr="005E171B" w:rsidRDefault="00B4128F" w:rsidP="005E171B">
            <w:pPr>
              <w:suppressAutoHyphens w:val="0"/>
              <w:spacing w:before="40" w:after="120" w:line="220" w:lineRule="exact"/>
              <w:ind w:right="113"/>
            </w:pPr>
            <w:r w:rsidRPr="005E171B">
              <w:t>Commander of 35th Armoured Brigade</w:t>
            </w:r>
          </w:p>
        </w:tc>
        <w:tc>
          <w:tcPr>
            <w:tcW w:w="1093" w:type="dxa"/>
            <w:tcBorders>
              <w:top w:val="nil"/>
              <w:bottom w:val="nil"/>
            </w:tcBorders>
            <w:shd w:val="clear" w:color="auto" w:fill="auto"/>
            <w:hideMark/>
          </w:tcPr>
          <w:p w14:paraId="76C6DE22" w14:textId="0F7CAE6B" w:rsidR="00B4128F" w:rsidRPr="005E171B" w:rsidRDefault="00B4128F" w:rsidP="005E171B">
            <w:pPr>
              <w:suppressAutoHyphens w:val="0"/>
              <w:spacing w:before="40" w:after="120" w:line="220" w:lineRule="exact"/>
              <w:ind w:right="113"/>
            </w:pPr>
            <w:r w:rsidRPr="005E171B">
              <w:t>Ta</w:t>
            </w:r>
            <w:r w:rsidR="00E137E9">
              <w:t>’</w:t>
            </w:r>
            <w:r w:rsidRPr="005E171B">
              <w:t>izz</w:t>
            </w:r>
          </w:p>
        </w:tc>
        <w:tc>
          <w:tcPr>
            <w:tcW w:w="1637" w:type="dxa"/>
            <w:tcBorders>
              <w:top w:val="nil"/>
              <w:bottom w:val="nil"/>
            </w:tcBorders>
            <w:shd w:val="clear" w:color="auto" w:fill="auto"/>
            <w:hideMark/>
          </w:tcPr>
          <w:p w14:paraId="4644A394" w14:textId="77777777" w:rsidR="00B4128F" w:rsidRPr="005E171B" w:rsidRDefault="00B4128F" w:rsidP="005E171B">
            <w:pPr>
              <w:suppressAutoHyphens w:val="0"/>
              <w:spacing w:before="40" w:after="120" w:line="220" w:lineRule="exact"/>
              <w:ind w:right="113"/>
            </w:pPr>
            <w:r w:rsidRPr="005E171B">
              <w:t xml:space="preserve">July 2020 </w:t>
            </w:r>
          </w:p>
        </w:tc>
      </w:tr>
      <w:tr w:rsidR="005E171B" w:rsidRPr="005E171B" w14:paraId="19D8F170" w14:textId="77777777" w:rsidTr="005E171B">
        <w:trPr>
          <w:cantSplit/>
        </w:trPr>
        <w:tc>
          <w:tcPr>
            <w:tcW w:w="597" w:type="dxa"/>
            <w:tcBorders>
              <w:top w:val="nil"/>
            </w:tcBorders>
            <w:shd w:val="clear" w:color="auto" w:fill="auto"/>
            <w:hideMark/>
          </w:tcPr>
          <w:p w14:paraId="216CF79A" w14:textId="77777777" w:rsidR="00B4128F" w:rsidRPr="005E171B" w:rsidRDefault="00B4128F" w:rsidP="005E171B">
            <w:pPr>
              <w:suppressAutoHyphens w:val="0"/>
              <w:spacing w:before="40" w:after="120" w:line="220" w:lineRule="exact"/>
              <w:ind w:right="113"/>
            </w:pPr>
            <w:r w:rsidRPr="005E171B">
              <w:lastRenderedPageBreak/>
              <w:t>37</w:t>
            </w:r>
          </w:p>
        </w:tc>
        <w:tc>
          <w:tcPr>
            <w:tcW w:w="2302" w:type="dxa"/>
            <w:tcBorders>
              <w:top w:val="nil"/>
            </w:tcBorders>
            <w:shd w:val="clear" w:color="auto" w:fill="auto"/>
            <w:hideMark/>
          </w:tcPr>
          <w:p w14:paraId="6C638544" w14:textId="77777777" w:rsidR="00B4128F" w:rsidRPr="005E171B" w:rsidRDefault="00B4128F" w:rsidP="005E171B">
            <w:pPr>
              <w:suppressAutoHyphens w:val="0"/>
              <w:spacing w:before="40" w:after="120" w:line="220" w:lineRule="exact"/>
              <w:ind w:right="113"/>
            </w:pPr>
            <w:r w:rsidRPr="005E171B">
              <w:t>Abu Bakr al-Jabuli</w:t>
            </w:r>
          </w:p>
          <w:p w14:paraId="40FC75FE" w14:textId="77777777" w:rsidR="00B4128F" w:rsidRPr="005E171B" w:rsidRDefault="00B4128F" w:rsidP="005E171B">
            <w:pPr>
              <w:suppressAutoHyphens w:val="0"/>
              <w:spacing w:before="40" w:after="120" w:line="220" w:lineRule="exact"/>
              <w:ind w:right="113"/>
              <w:rPr>
                <w:rtl/>
              </w:rPr>
            </w:pPr>
            <w:r w:rsidRPr="005E171B">
              <w:rPr>
                <w:rFonts w:hint="cs"/>
                <w:rtl/>
              </w:rPr>
              <w:t>أبو بكر الجبولي</w:t>
            </w:r>
          </w:p>
        </w:tc>
        <w:tc>
          <w:tcPr>
            <w:tcW w:w="1741" w:type="dxa"/>
            <w:tcBorders>
              <w:top w:val="nil"/>
            </w:tcBorders>
            <w:shd w:val="clear" w:color="auto" w:fill="auto"/>
          </w:tcPr>
          <w:p w14:paraId="30476784" w14:textId="77777777" w:rsidR="00B4128F" w:rsidRPr="005E171B" w:rsidRDefault="00B4128F" w:rsidP="005E171B">
            <w:pPr>
              <w:suppressAutoHyphens w:val="0"/>
              <w:spacing w:before="40" w:after="120" w:line="220" w:lineRule="exact"/>
              <w:ind w:right="113"/>
            </w:pPr>
            <w:r w:rsidRPr="005E171B">
              <w:t>Commander of 4th Mountain Infantry Brigade</w:t>
            </w:r>
            <w:r w:rsidRPr="005E171B">
              <w:rPr>
                <w:rStyle w:val="FootnoteReference"/>
                <w:sz w:val="20"/>
              </w:rPr>
              <w:footnoteReference w:id="131"/>
            </w:r>
          </w:p>
        </w:tc>
        <w:tc>
          <w:tcPr>
            <w:tcW w:w="1093" w:type="dxa"/>
            <w:tcBorders>
              <w:top w:val="nil"/>
            </w:tcBorders>
            <w:shd w:val="clear" w:color="auto" w:fill="auto"/>
            <w:hideMark/>
          </w:tcPr>
          <w:p w14:paraId="3E5B0F6A" w14:textId="4059EBAB" w:rsidR="00B4128F" w:rsidRPr="005E171B" w:rsidRDefault="00B4128F" w:rsidP="005E171B">
            <w:pPr>
              <w:suppressAutoHyphens w:val="0"/>
              <w:spacing w:before="40" w:after="120" w:line="220" w:lineRule="exact"/>
              <w:ind w:right="113"/>
            </w:pPr>
            <w:r w:rsidRPr="005E171B">
              <w:t>Ta</w:t>
            </w:r>
            <w:r w:rsidR="00E137E9">
              <w:t>’</w:t>
            </w:r>
            <w:r w:rsidRPr="005E171B">
              <w:t xml:space="preserve">izz </w:t>
            </w:r>
          </w:p>
        </w:tc>
        <w:tc>
          <w:tcPr>
            <w:tcW w:w="1637" w:type="dxa"/>
            <w:tcBorders>
              <w:top w:val="nil"/>
            </w:tcBorders>
            <w:shd w:val="clear" w:color="auto" w:fill="auto"/>
            <w:hideMark/>
          </w:tcPr>
          <w:p w14:paraId="466B34E4" w14:textId="77777777" w:rsidR="00B4128F" w:rsidRPr="005E171B" w:rsidRDefault="00B4128F" w:rsidP="005E171B">
            <w:pPr>
              <w:suppressAutoHyphens w:val="0"/>
              <w:spacing w:before="40" w:after="120" w:line="220" w:lineRule="exact"/>
              <w:ind w:right="113"/>
              <w:rPr>
                <w:rtl/>
              </w:rPr>
            </w:pPr>
            <w:r w:rsidRPr="005E171B">
              <w:t>Not a military officer</w:t>
            </w:r>
          </w:p>
        </w:tc>
      </w:tr>
      <w:tr w:rsidR="005E171B" w:rsidRPr="005E171B" w14:paraId="5CF3D034" w14:textId="77777777" w:rsidTr="005E171B">
        <w:trPr>
          <w:cantSplit/>
        </w:trPr>
        <w:tc>
          <w:tcPr>
            <w:tcW w:w="597" w:type="dxa"/>
            <w:shd w:val="clear" w:color="auto" w:fill="auto"/>
            <w:hideMark/>
          </w:tcPr>
          <w:p w14:paraId="32B30AAA" w14:textId="77777777" w:rsidR="00B4128F" w:rsidRPr="005E171B" w:rsidRDefault="00B4128F" w:rsidP="005E171B">
            <w:pPr>
              <w:suppressAutoHyphens w:val="0"/>
              <w:spacing w:before="40" w:after="120" w:line="220" w:lineRule="exact"/>
              <w:ind w:right="113"/>
            </w:pPr>
            <w:r w:rsidRPr="005E171B">
              <w:t>38</w:t>
            </w:r>
          </w:p>
        </w:tc>
        <w:tc>
          <w:tcPr>
            <w:tcW w:w="2302" w:type="dxa"/>
            <w:shd w:val="clear" w:color="auto" w:fill="auto"/>
          </w:tcPr>
          <w:p w14:paraId="19ACDF59"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Amin Abdo Hassan Jaish</w:t>
            </w:r>
          </w:p>
          <w:p w14:paraId="180106AB" w14:textId="77777777" w:rsidR="00B4128F" w:rsidRPr="005E171B" w:rsidRDefault="00B4128F" w:rsidP="005E171B">
            <w:pPr>
              <w:suppressAutoHyphens w:val="0"/>
              <w:spacing w:before="40" w:after="120" w:line="220" w:lineRule="exact"/>
              <w:ind w:right="113"/>
              <w:rPr>
                <w:rtl/>
              </w:rPr>
            </w:pPr>
            <w:r w:rsidRPr="005E171B">
              <w:rPr>
                <w:rFonts w:hint="cs"/>
                <w:rtl/>
              </w:rPr>
              <w:t>عميد أمين هبده حسن جعيش</w:t>
            </w:r>
          </w:p>
        </w:tc>
        <w:tc>
          <w:tcPr>
            <w:tcW w:w="1741" w:type="dxa"/>
            <w:shd w:val="clear" w:color="auto" w:fill="auto"/>
            <w:hideMark/>
          </w:tcPr>
          <w:p w14:paraId="7A697D79" w14:textId="77777777" w:rsidR="00B4128F" w:rsidRPr="005E171B" w:rsidRDefault="00B4128F" w:rsidP="005E171B">
            <w:pPr>
              <w:suppressAutoHyphens w:val="0"/>
              <w:spacing w:before="40" w:after="120" w:line="220" w:lineRule="exact"/>
              <w:ind w:right="113"/>
              <w:rPr>
                <w:rtl/>
              </w:rPr>
            </w:pPr>
            <w:r w:rsidRPr="005E171B">
              <w:t>Commander of 170th Air defence Brigade</w:t>
            </w:r>
          </w:p>
        </w:tc>
        <w:tc>
          <w:tcPr>
            <w:tcW w:w="1093" w:type="dxa"/>
            <w:shd w:val="clear" w:color="auto" w:fill="auto"/>
          </w:tcPr>
          <w:p w14:paraId="545F8317" w14:textId="36A9E47B" w:rsidR="00B4128F" w:rsidRPr="005E171B" w:rsidRDefault="00B4128F" w:rsidP="005E171B">
            <w:pPr>
              <w:suppressAutoHyphens w:val="0"/>
              <w:spacing w:before="40" w:after="120" w:line="220" w:lineRule="exact"/>
              <w:ind w:right="113"/>
            </w:pPr>
            <w:r w:rsidRPr="005E171B">
              <w:t>Ta</w:t>
            </w:r>
            <w:r w:rsidR="00E137E9">
              <w:t>’</w:t>
            </w:r>
            <w:r w:rsidRPr="005E171B">
              <w:t>izz</w:t>
            </w:r>
          </w:p>
        </w:tc>
        <w:tc>
          <w:tcPr>
            <w:tcW w:w="1637" w:type="dxa"/>
            <w:shd w:val="clear" w:color="auto" w:fill="auto"/>
            <w:hideMark/>
          </w:tcPr>
          <w:p w14:paraId="6F34F04E" w14:textId="77777777" w:rsidR="00B4128F" w:rsidRPr="005E171B" w:rsidRDefault="00B4128F" w:rsidP="005E171B">
            <w:pPr>
              <w:suppressAutoHyphens w:val="0"/>
              <w:spacing w:before="40" w:after="120" w:line="220" w:lineRule="exact"/>
              <w:ind w:right="113"/>
            </w:pPr>
            <w:r w:rsidRPr="005E171B">
              <w:t>10 July 2020</w:t>
            </w:r>
            <w:r w:rsidRPr="005E171B">
              <w:rPr>
                <w:rStyle w:val="FootnoteReference"/>
                <w:sz w:val="20"/>
              </w:rPr>
              <w:footnoteReference w:id="132"/>
            </w:r>
          </w:p>
        </w:tc>
      </w:tr>
      <w:tr w:rsidR="005E171B" w:rsidRPr="005E171B" w14:paraId="2AF7ADA5" w14:textId="77777777" w:rsidTr="005E171B">
        <w:trPr>
          <w:cantSplit/>
        </w:trPr>
        <w:tc>
          <w:tcPr>
            <w:tcW w:w="597" w:type="dxa"/>
            <w:shd w:val="clear" w:color="auto" w:fill="auto"/>
            <w:hideMark/>
          </w:tcPr>
          <w:p w14:paraId="10873C13" w14:textId="77777777" w:rsidR="00B4128F" w:rsidRPr="005E171B" w:rsidRDefault="00B4128F" w:rsidP="005E171B">
            <w:pPr>
              <w:suppressAutoHyphens w:val="0"/>
              <w:spacing w:before="40" w:after="120" w:line="220" w:lineRule="exact"/>
              <w:ind w:right="113"/>
            </w:pPr>
            <w:r w:rsidRPr="005E171B">
              <w:t>39</w:t>
            </w:r>
          </w:p>
        </w:tc>
        <w:tc>
          <w:tcPr>
            <w:tcW w:w="2302" w:type="dxa"/>
            <w:shd w:val="clear" w:color="auto" w:fill="auto"/>
            <w:hideMark/>
          </w:tcPr>
          <w:p w14:paraId="2F186EEF" w14:textId="77777777" w:rsidR="00B4128F" w:rsidRPr="005E171B" w:rsidRDefault="00B4128F" w:rsidP="005E171B">
            <w:pPr>
              <w:suppressAutoHyphens w:val="0"/>
              <w:spacing w:before="40" w:after="120" w:line="220" w:lineRule="exact"/>
              <w:ind w:right="113"/>
            </w:pPr>
            <w:r w:rsidRPr="005E171B">
              <w:t xml:space="preserve">Adnan Rozaiq </w:t>
            </w:r>
          </w:p>
          <w:p w14:paraId="57648BFB" w14:textId="77777777" w:rsidR="00B4128F" w:rsidRPr="005E171B" w:rsidRDefault="00B4128F" w:rsidP="005E171B">
            <w:pPr>
              <w:suppressAutoHyphens w:val="0"/>
              <w:spacing w:before="40" w:after="120" w:line="220" w:lineRule="exact"/>
              <w:ind w:right="113"/>
              <w:rPr>
                <w:rtl/>
              </w:rPr>
            </w:pPr>
            <w:r w:rsidRPr="005E171B">
              <w:rPr>
                <w:rFonts w:hint="cs"/>
                <w:rtl/>
              </w:rPr>
              <w:t>عدنان رزيق</w:t>
            </w:r>
          </w:p>
        </w:tc>
        <w:tc>
          <w:tcPr>
            <w:tcW w:w="1741" w:type="dxa"/>
            <w:shd w:val="clear" w:color="auto" w:fill="auto"/>
          </w:tcPr>
          <w:p w14:paraId="475B0F20" w14:textId="77777777" w:rsidR="00B4128F" w:rsidRPr="005E171B" w:rsidRDefault="00B4128F" w:rsidP="005E171B">
            <w:pPr>
              <w:suppressAutoHyphens w:val="0"/>
              <w:spacing w:before="40" w:after="120" w:line="220" w:lineRule="exact"/>
              <w:ind w:right="113"/>
            </w:pPr>
            <w:r w:rsidRPr="005E171B">
              <w:t xml:space="preserve">Commander of 5th Presidential Protection Brigade </w:t>
            </w:r>
          </w:p>
        </w:tc>
        <w:tc>
          <w:tcPr>
            <w:tcW w:w="1093" w:type="dxa"/>
            <w:shd w:val="clear" w:color="auto" w:fill="auto"/>
            <w:hideMark/>
          </w:tcPr>
          <w:p w14:paraId="0B600A88" w14:textId="40E57BD1" w:rsidR="00B4128F" w:rsidRPr="005E171B" w:rsidRDefault="00B4128F" w:rsidP="005E171B">
            <w:pPr>
              <w:suppressAutoHyphens w:val="0"/>
              <w:spacing w:before="40" w:after="120" w:line="220" w:lineRule="exact"/>
              <w:ind w:right="113"/>
            </w:pPr>
            <w:r w:rsidRPr="005E171B">
              <w:t>Ta</w:t>
            </w:r>
            <w:r w:rsidR="00E137E9">
              <w:t>’</w:t>
            </w:r>
            <w:r w:rsidRPr="005E171B">
              <w:t>izz</w:t>
            </w:r>
          </w:p>
        </w:tc>
        <w:tc>
          <w:tcPr>
            <w:tcW w:w="1637" w:type="dxa"/>
            <w:shd w:val="clear" w:color="auto" w:fill="auto"/>
            <w:hideMark/>
          </w:tcPr>
          <w:p w14:paraId="7E80B6F4" w14:textId="2B249EF1" w:rsidR="00B4128F" w:rsidRPr="005E171B" w:rsidRDefault="00B4128F" w:rsidP="005E171B">
            <w:pPr>
              <w:suppressAutoHyphens w:val="0"/>
              <w:spacing w:before="40" w:after="120" w:line="220" w:lineRule="exact"/>
              <w:ind w:right="113"/>
            </w:pPr>
            <w:r w:rsidRPr="005E171B">
              <w:t>Head of Ta</w:t>
            </w:r>
            <w:r w:rsidR="00E137E9">
              <w:t>’</w:t>
            </w:r>
            <w:r w:rsidRPr="005E171B">
              <w:t xml:space="preserve">izz Axis Operation Branch </w:t>
            </w:r>
          </w:p>
        </w:tc>
      </w:tr>
      <w:tr w:rsidR="005E171B" w:rsidRPr="005E171B" w14:paraId="2A94AD1F" w14:textId="77777777" w:rsidTr="005E171B">
        <w:trPr>
          <w:cantSplit/>
        </w:trPr>
        <w:tc>
          <w:tcPr>
            <w:tcW w:w="597" w:type="dxa"/>
            <w:shd w:val="clear" w:color="auto" w:fill="auto"/>
            <w:hideMark/>
          </w:tcPr>
          <w:p w14:paraId="7ACD6848" w14:textId="77777777" w:rsidR="00B4128F" w:rsidRPr="005E171B" w:rsidRDefault="00B4128F" w:rsidP="005E171B">
            <w:pPr>
              <w:suppressAutoHyphens w:val="0"/>
              <w:spacing w:before="40" w:after="120" w:line="220" w:lineRule="exact"/>
              <w:ind w:right="113"/>
            </w:pPr>
            <w:r w:rsidRPr="005E171B">
              <w:t>40</w:t>
            </w:r>
          </w:p>
        </w:tc>
        <w:tc>
          <w:tcPr>
            <w:tcW w:w="2302" w:type="dxa"/>
            <w:shd w:val="clear" w:color="auto" w:fill="auto"/>
          </w:tcPr>
          <w:p w14:paraId="35268E17" w14:textId="77777777" w:rsidR="00B4128F" w:rsidRPr="005E171B" w:rsidRDefault="00B4128F" w:rsidP="005E171B">
            <w:pPr>
              <w:suppressAutoHyphens w:val="0"/>
              <w:spacing w:before="40" w:after="120" w:line="220" w:lineRule="exact"/>
              <w:ind w:right="113"/>
            </w:pPr>
            <w:r w:rsidRPr="005E171B">
              <w:t>Brigadier General Amjad Khalid</w:t>
            </w:r>
          </w:p>
          <w:p w14:paraId="2325CC9E" w14:textId="77777777" w:rsidR="00B4128F" w:rsidRPr="005E171B" w:rsidRDefault="00B4128F" w:rsidP="005E171B">
            <w:pPr>
              <w:suppressAutoHyphens w:val="0"/>
              <w:spacing w:before="40" w:after="120" w:line="220" w:lineRule="exact"/>
              <w:ind w:right="113"/>
              <w:rPr>
                <w:rtl/>
              </w:rPr>
            </w:pPr>
            <w:r w:rsidRPr="005E171B">
              <w:rPr>
                <w:rFonts w:hint="cs"/>
                <w:rtl/>
              </w:rPr>
              <w:t>عميد ركن امجد خالد</w:t>
            </w:r>
          </w:p>
        </w:tc>
        <w:tc>
          <w:tcPr>
            <w:tcW w:w="1741" w:type="dxa"/>
            <w:shd w:val="clear" w:color="auto" w:fill="auto"/>
          </w:tcPr>
          <w:p w14:paraId="7C278F14" w14:textId="77777777" w:rsidR="00B4128F" w:rsidRPr="005E171B" w:rsidRDefault="00B4128F" w:rsidP="005E171B">
            <w:pPr>
              <w:suppressAutoHyphens w:val="0"/>
              <w:spacing w:before="40" w:after="120" w:line="220" w:lineRule="exact"/>
              <w:ind w:right="113"/>
            </w:pPr>
            <w:r w:rsidRPr="005E171B">
              <w:t>Commander of the Transportation Brigade</w:t>
            </w:r>
            <w:r w:rsidRPr="005E171B">
              <w:rPr>
                <w:rStyle w:val="FootnoteReference"/>
                <w:sz w:val="20"/>
              </w:rPr>
              <w:footnoteReference w:id="133"/>
            </w:r>
          </w:p>
        </w:tc>
        <w:tc>
          <w:tcPr>
            <w:tcW w:w="1093" w:type="dxa"/>
            <w:shd w:val="clear" w:color="auto" w:fill="auto"/>
            <w:hideMark/>
          </w:tcPr>
          <w:p w14:paraId="14A8EFA0" w14:textId="77777777" w:rsidR="00B4128F" w:rsidRPr="005E171B" w:rsidRDefault="00B4128F" w:rsidP="005E171B">
            <w:pPr>
              <w:suppressAutoHyphens w:val="0"/>
              <w:spacing w:before="40" w:after="120" w:line="220" w:lineRule="exact"/>
              <w:ind w:right="113"/>
            </w:pPr>
            <w:r w:rsidRPr="005E171B">
              <w:t>Mukha, Hudaydah</w:t>
            </w:r>
          </w:p>
        </w:tc>
        <w:tc>
          <w:tcPr>
            <w:tcW w:w="1637" w:type="dxa"/>
            <w:shd w:val="clear" w:color="auto" w:fill="auto"/>
            <w:hideMark/>
          </w:tcPr>
          <w:p w14:paraId="2FFD7C42" w14:textId="77777777" w:rsidR="00B4128F" w:rsidRPr="005E171B" w:rsidRDefault="00B4128F" w:rsidP="005E171B">
            <w:pPr>
              <w:suppressAutoHyphens w:val="0"/>
              <w:spacing w:before="40" w:after="120" w:line="220" w:lineRule="exact"/>
              <w:ind w:right="113"/>
            </w:pPr>
            <w:r w:rsidRPr="005E171B">
              <w:t>The brigade was stationed in Aden till December 2019</w:t>
            </w:r>
          </w:p>
        </w:tc>
      </w:tr>
      <w:tr w:rsidR="005E171B" w:rsidRPr="005E171B" w14:paraId="57788527" w14:textId="77777777" w:rsidTr="005E171B">
        <w:trPr>
          <w:cantSplit/>
        </w:trPr>
        <w:tc>
          <w:tcPr>
            <w:tcW w:w="597" w:type="dxa"/>
            <w:shd w:val="clear" w:color="auto" w:fill="auto"/>
            <w:hideMark/>
          </w:tcPr>
          <w:p w14:paraId="24C23A22" w14:textId="77777777" w:rsidR="00B4128F" w:rsidRPr="005E171B" w:rsidRDefault="00B4128F" w:rsidP="005E171B">
            <w:pPr>
              <w:suppressAutoHyphens w:val="0"/>
              <w:spacing w:before="40" w:after="120" w:line="220" w:lineRule="exact"/>
              <w:ind w:right="113"/>
            </w:pPr>
            <w:r w:rsidRPr="005E171B">
              <w:t>41</w:t>
            </w:r>
          </w:p>
        </w:tc>
        <w:tc>
          <w:tcPr>
            <w:tcW w:w="2302" w:type="dxa"/>
            <w:shd w:val="clear" w:color="auto" w:fill="auto"/>
          </w:tcPr>
          <w:p w14:paraId="4A3CE2D9" w14:textId="77777777" w:rsidR="00B4128F" w:rsidRPr="005E171B" w:rsidRDefault="00B4128F" w:rsidP="005E171B">
            <w:pPr>
              <w:suppressAutoHyphens w:val="0"/>
              <w:spacing w:before="40" w:after="120" w:line="220" w:lineRule="exact"/>
              <w:ind w:right="113"/>
            </w:pPr>
            <w:r w:rsidRPr="005E171B">
              <w:t>Brigadier General Khaled Yaslam</w:t>
            </w:r>
          </w:p>
          <w:p w14:paraId="1CD77706" w14:textId="77777777" w:rsidR="00B4128F" w:rsidRPr="005E171B" w:rsidRDefault="00B4128F" w:rsidP="005E171B">
            <w:pPr>
              <w:suppressAutoHyphens w:val="0"/>
              <w:spacing w:before="40" w:after="120" w:line="220" w:lineRule="exact"/>
              <w:ind w:right="113"/>
            </w:pPr>
            <w:r w:rsidRPr="005E171B">
              <w:rPr>
                <w:rFonts w:hint="cs"/>
                <w:rtl/>
              </w:rPr>
              <w:t>عميد ركن خالد يسلم</w:t>
            </w:r>
          </w:p>
        </w:tc>
        <w:tc>
          <w:tcPr>
            <w:tcW w:w="1741" w:type="dxa"/>
            <w:shd w:val="clear" w:color="auto" w:fill="auto"/>
          </w:tcPr>
          <w:p w14:paraId="10FDF301" w14:textId="77777777" w:rsidR="00B4128F" w:rsidRPr="005E171B" w:rsidRDefault="00B4128F" w:rsidP="005E171B">
            <w:pPr>
              <w:suppressAutoHyphens w:val="0"/>
              <w:spacing w:before="40" w:after="120" w:line="220" w:lineRule="exact"/>
              <w:ind w:right="113"/>
            </w:pPr>
            <w:r w:rsidRPr="005E171B">
              <w:t>Commander of 107th Infantry/Safe Brigade</w:t>
            </w:r>
            <w:r w:rsidRPr="005E171B">
              <w:rPr>
                <w:rStyle w:val="FootnoteReference"/>
                <w:sz w:val="20"/>
              </w:rPr>
              <w:footnoteReference w:id="134"/>
            </w:r>
          </w:p>
        </w:tc>
        <w:tc>
          <w:tcPr>
            <w:tcW w:w="1093" w:type="dxa"/>
            <w:shd w:val="clear" w:color="auto" w:fill="auto"/>
            <w:hideMark/>
          </w:tcPr>
          <w:p w14:paraId="79602E53" w14:textId="06EDA56F" w:rsidR="00B4128F" w:rsidRPr="005E171B" w:rsidRDefault="00B4128F" w:rsidP="005E171B">
            <w:pPr>
              <w:suppressAutoHyphens w:val="0"/>
              <w:spacing w:before="40" w:after="120" w:line="220" w:lineRule="exact"/>
              <w:ind w:right="113"/>
              <w:rPr>
                <w:rtl/>
              </w:rPr>
            </w:pPr>
            <w:r w:rsidRPr="005E171B">
              <w:t>Safer, Ma</w:t>
            </w:r>
            <w:r w:rsidR="00E137E9">
              <w:t>’</w:t>
            </w:r>
            <w:r w:rsidRPr="005E171B">
              <w:t>rib</w:t>
            </w:r>
          </w:p>
        </w:tc>
        <w:tc>
          <w:tcPr>
            <w:tcW w:w="1637" w:type="dxa"/>
            <w:shd w:val="clear" w:color="auto" w:fill="auto"/>
            <w:hideMark/>
          </w:tcPr>
          <w:p w14:paraId="79DE127F" w14:textId="77777777" w:rsidR="00B4128F" w:rsidRPr="005E171B" w:rsidRDefault="00B4128F" w:rsidP="005E171B">
            <w:pPr>
              <w:suppressAutoHyphens w:val="0"/>
              <w:spacing w:before="40" w:after="120" w:line="220" w:lineRule="exact"/>
              <w:ind w:right="113"/>
            </w:pPr>
            <w:r w:rsidRPr="005E171B">
              <w:t>August 2013</w:t>
            </w:r>
          </w:p>
        </w:tc>
      </w:tr>
      <w:tr w:rsidR="005E171B" w:rsidRPr="005E171B" w14:paraId="36CAE53B" w14:textId="77777777" w:rsidTr="005E171B">
        <w:trPr>
          <w:cantSplit/>
        </w:trPr>
        <w:tc>
          <w:tcPr>
            <w:tcW w:w="597" w:type="dxa"/>
            <w:shd w:val="clear" w:color="auto" w:fill="auto"/>
            <w:hideMark/>
          </w:tcPr>
          <w:p w14:paraId="4598FC1D" w14:textId="77777777" w:rsidR="00B4128F" w:rsidRPr="005E171B" w:rsidRDefault="00B4128F" w:rsidP="005E171B">
            <w:pPr>
              <w:suppressAutoHyphens w:val="0"/>
              <w:spacing w:before="40" w:after="120" w:line="220" w:lineRule="exact"/>
              <w:ind w:right="113"/>
              <w:rPr>
                <w:rtl/>
              </w:rPr>
            </w:pPr>
            <w:r w:rsidRPr="005E171B">
              <w:t>42</w:t>
            </w:r>
          </w:p>
        </w:tc>
        <w:tc>
          <w:tcPr>
            <w:tcW w:w="2302" w:type="dxa"/>
            <w:shd w:val="clear" w:color="auto" w:fill="auto"/>
          </w:tcPr>
          <w:p w14:paraId="190CC14D" w14:textId="77777777" w:rsidR="00B4128F" w:rsidRPr="005E171B" w:rsidRDefault="00B4128F" w:rsidP="005E171B">
            <w:pPr>
              <w:suppressAutoHyphens w:val="0"/>
              <w:spacing w:before="40" w:after="120" w:line="220" w:lineRule="exact"/>
              <w:ind w:right="113"/>
            </w:pPr>
            <w:r w:rsidRPr="005E171B">
              <w:t>Brigadier General Ali Mohammad al-Houri</w:t>
            </w:r>
          </w:p>
          <w:p w14:paraId="19605581" w14:textId="77777777" w:rsidR="00B4128F" w:rsidRPr="005E171B" w:rsidRDefault="00B4128F" w:rsidP="005E171B">
            <w:pPr>
              <w:suppressAutoHyphens w:val="0"/>
              <w:spacing w:before="40" w:after="120" w:line="220" w:lineRule="exact"/>
              <w:ind w:right="113"/>
            </w:pPr>
            <w:r w:rsidRPr="005E171B">
              <w:rPr>
                <w:rFonts w:hint="cs"/>
                <w:rtl/>
              </w:rPr>
              <w:t>عميد ركن علي محمد الحوري</w:t>
            </w:r>
            <w:r w:rsidRPr="005E171B">
              <w:rPr>
                <w:rFonts w:hint="cs"/>
              </w:rPr>
              <w:t xml:space="preserve"> </w:t>
            </w:r>
          </w:p>
        </w:tc>
        <w:tc>
          <w:tcPr>
            <w:tcW w:w="1741" w:type="dxa"/>
            <w:shd w:val="clear" w:color="auto" w:fill="auto"/>
          </w:tcPr>
          <w:p w14:paraId="1FBD07FD" w14:textId="77777777" w:rsidR="00B4128F" w:rsidRPr="005E171B" w:rsidRDefault="00B4128F" w:rsidP="005E171B">
            <w:pPr>
              <w:suppressAutoHyphens w:val="0"/>
              <w:spacing w:before="40" w:after="120" w:line="220" w:lineRule="exact"/>
              <w:ind w:right="113"/>
            </w:pPr>
            <w:r w:rsidRPr="005E171B">
              <w:t>Commander of 13th Infantry Brigade</w:t>
            </w:r>
          </w:p>
        </w:tc>
        <w:tc>
          <w:tcPr>
            <w:tcW w:w="1093" w:type="dxa"/>
            <w:shd w:val="clear" w:color="auto" w:fill="auto"/>
            <w:hideMark/>
          </w:tcPr>
          <w:p w14:paraId="31E82B62" w14:textId="4B46B5C2"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37" w:type="dxa"/>
            <w:shd w:val="clear" w:color="auto" w:fill="auto"/>
            <w:hideMark/>
          </w:tcPr>
          <w:p w14:paraId="32D52A77" w14:textId="77777777" w:rsidR="00B4128F" w:rsidRPr="005E171B" w:rsidRDefault="00B4128F" w:rsidP="005E171B">
            <w:pPr>
              <w:suppressAutoHyphens w:val="0"/>
              <w:spacing w:before="40" w:after="120" w:line="220" w:lineRule="exact"/>
              <w:ind w:right="113"/>
            </w:pPr>
          </w:p>
        </w:tc>
      </w:tr>
      <w:tr w:rsidR="005E171B" w:rsidRPr="005E171B" w14:paraId="7E9431EB" w14:textId="77777777" w:rsidTr="005E171B">
        <w:trPr>
          <w:cantSplit/>
        </w:trPr>
        <w:tc>
          <w:tcPr>
            <w:tcW w:w="597" w:type="dxa"/>
            <w:shd w:val="clear" w:color="auto" w:fill="auto"/>
            <w:hideMark/>
          </w:tcPr>
          <w:p w14:paraId="20C8E5A6" w14:textId="77777777" w:rsidR="00B4128F" w:rsidRPr="005E171B" w:rsidRDefault="00B4128F" w:rsidP="005E171B">
            <w:pPr>
              <w:suppressAutoHyphens w:val="0"/>
              <w:spacing w:before="40" w:after="120" w:line="220" w:lineRule="exact"/>
              <w:ind w:right="113"/>
            </w:pPr>
            <w:r w:rsidRPr="005E171B">
              <w:t>43</w:t>
            </w:r>
          </w:p>
        </w:tc>
        <w:tc>
          <w:tcPr>
            <w:tcW w:w="2302" w:type="dxa"/>
            <w:shd w:val="clear" w:color="auto" w:fill="auto"/>
          </w:tcPr>
          <w:p w14:paraId="561EC348"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Ali Ammar al-Jaifi</w:t>
            </w:r>
          </w:p>
          <w:p w14:paraId="753680E9" w14:textId="77777777" w:rsidR="00B4128F" w:rsidRPr="005E171B" w:rsidRDefault="00B4128F" w:rsidP="005E171B">
            <w:pPr>
              <w:suppressAutoHyphens w:val="0"/>
              <w:spacing w:before="40" w:after="120" w:line="220" w:lineRule="exact"/>
              <w:ind w:right="113"/>
              <w:rPr>
                <w:rtl/>
              </w:rPr>
            </w:pPr>
            <w:r w:rsidRPr="005E171B">
              <w:rPr>
                <w:rFonts w:hint="cs"/>
                <w:rtl/>
              </w:rPr>
              <w:t>عميد علي عمار الجائفي</w:t>
            </w:r>
          </w:p>
        </w:tc>
        <w:tc>
          <w:tcPr>
            <w:tcW w:w="1741" w:type="dxa"/>
            <w:shd w:val="clear" w:color="auto" w:fill="auto"/>
          </w:tcPr>
          <w:p w14:paraId="46FC7017" w14:textId="77777777" w:rsidR="00B4128F" w:rsidRPr="005E171B" w:rsidRDefault="00B4128F" w:rsidP="005E171B">
            <w:pPr>
              <w:suppressAutoHyphens w:val="0"/>
              <w:spacing w:before="40" w:after="120" w:line="220" w:lineRule="exact"/>
              <w:ind w:right="113"/>
            </w:pPr>
            <w:r w:rsidRPr="005E171B">
              <w:t>Commander of 14th Armoured Brigade</w:t>
            </w:r>
            <w:r w:rsidRPr="005E171B">
              <w:rPr>
                <w:rStyle w:val="FootnoteReference"/>
                <w:sz w:val="20"/>
              </w:rPr>
              <w:footnoteReference w:id="135"/>
            </w:r>
          </w:p>
        </w:tc>
        <w:tc>
          <w:tcPr>
            <w:tcW w:w="1093" w:type="dxa"/>
            <w:shd w:val="clear" w:color="auto" w:fill="auto"/>
            <w:hideMark/>
          </w:tcPr>
          <w:p w14:paraId="5D650F86" w14:textId="0EE2072D" w:rsidR="00B4128F" w:rsidRPr="005E171B" w:rsidRDefault="00B4128F" w:rsidP="005E171B">
            <w:pPr>
              <w:suppressAutoHyphens w:val="0"/>
              <w:spacing w:before="40" w:after="120" w:line="220" w:lineRule="exact"/>
              <w:ind w:right="113"/>
            </w:pPr>
            <w:r w:rsidRPr="005E171B">
              <w:t>Sahn al Jin, Ma</w:t>
            </w:r>
            <w:r w:rsidR="00E137E9">
              <w:t>’</w:t>
            </w:r>
            <w:r w:rsidRPr="005E171B">
              <w:t>rib</w:t>
            </w:r>
          </w:p>
        </w:tc>
        <w:tc>
          <w:tcPr>
            <w:tcW w:w="1637" w:type="dxa"/>
            <w:shd w:val="clear" w:color="auto" w:fill="auto"/>
            <w:hideMark/>
          </w:tcPr>
          <w:p w14:paraId="09117A79" w14:textId="77777777" w:rsidR="00B4128F" w:rsidRPr="005E171B" w:rsidRDefault="00B4128F" w:rsidP="005E171B">
            <w:pPr>
              <w:suppressAutoHyphens w:val="0"/>
              <w:spacing w:before="40" w:after="120" w:line="220" w:lineRule="exact"/>
              <w:ind w:right="113"/>
            </w:pPr>
            <w:r w:rsidRPr="005E171B">
              <w:t>September 2019</w:t>
            </w:r>
          </w:p>
        </w:tc>
      </w:tr>
      <w:tr w:rsidR="005E171B" w:rsidRPr="005E171B" w14:paraId="16BA620B" w14:textId="77777777" w:rsidTr="005E171B">
        <w:trPr>
          <w:cantSplit/>
        </w:trPr>
        <w:tc>
          <w:tcPr>
            <w:tcW w:w="597" w:type="dxa"/>
            <w:shd w:val="clear" w:color="auto" w:fill="auto"/>
            <w:hideMark/>
          </w:tcPr>
          <w:p w14:paraId="164C0CE5" w14:textId="77777777" w:rsidR="00B4128F" w:rsidRPr="005E171B" w:rsidRDefault="00B4128F" w:rsidP="005E171B">
            <w:pPr>
              <w:suppressAutoHyphens w:val="0"/>
              <w:spacing w:before="40" w:after="120" w:line="220" w:lineRule="exact"/>
              <w:ind w:right="113"/>
            </w:pPr>
            <w:r w:rsidRPr="005E171B">
              <w:t>44</w:t>
            </w:r>
          </w:p>
        </w:tc>
        <w:tc>
          <w:tcPr>
            <w:tcW w:w="2302" w:type="dxa"/>
            <w:shd w:val="clear" w:color="auto" w:fill="auto"/>
          </w:tcPr>
          <w:p w14:paraId="7E975EDE" w14:textId="77777777" w:rsidR="00B4128F" w:rsidRPr="005E171B" w:rsidRDefault="00B4128F" w:rsidP="005E171B">
            <w:pPr>
              <w:suppressAutoHyphens w:val="0"/>
              <w:spacing w:before="40" w:after="120" w:line="220" w:lineRule="exact"/>
              <w:ind w:right="113"/>
            </w:pPr>
            <w:r w:rsidRPr="005E171B">
              <w:t>Brigadier General Mujahid al-Shaddadi</w:t>
            </w:r>
          </w:p>
          <w:p w14:paraId="101F54E6" w14:textId="77777777" w:rsidR="00B4128F" w:rsidRPr="005E171B" w:rsidRDefault="00B4128F" w:rsidP="005E171B">
            <w:pPr>
              <w:suppressAutoHyphens w:val="0"/>
              <w:spacing w:before="40" w:after="120" w:line="220" w:lineRule="exact"/>
              <w:ind w:right="113"/>
              <w:rPr>
                <w:rtl/>
              </w:rPr>
            </w:pPr>
            <w:r w:rsidRPr="005E171B">
              <w:rPr>
                <w:rFonts w:hint="cs"/>
                <w:rtl/>
              </w:rPr>
              <w:t>عميد ركن مجاهد الشدادي</w:t>
            </w:r>
          </w:p>
        </w:tc>
        <w:tc>
          <w:tcPr>
            <w:tcW w:w="1741" w:type="dxa"/>
            <w:shd w:val="clear" w:color="auto" w:fill="auto"/>
          </w:tcPr>
          <w:p w14:paraId="1D08C4E9" w14:textId="77777777" w:rsidR="00B4128F" w:rsidRPr="005E171B" w:rsidRDefault="00B4128F" w:rsidP="005E171B">
            <w:pPr>
              <w:suppressAutoHyphens w:val="0"/>
              <w:spacing w:before="40" w:after="120" w:line="220" w:lineRule="exact"/>
              <w:ind w:right="113"/>
            </w:pPr>
            <w:r w:rsidRPr="005E171B">
              <w:t>180th Air Defence Brigade</w:t>
            </w:r>
          </w:p>
        </w:tc>
        <w:tc>
          <w:tcPr>
            <w:tcW w:w="1093" w:type="dxa"/>
            <w:shd w:val="clear" w:color="auto" w:fill="auto"/>
            <w:hideMark/>
          </w:tcPr>
          <w:p w14:paraId="7476F1D0" w14:textId="19AB1317" w:rsidR="00B4128F" w:rsidRPr="005E171B" w:rsidRDefault="00B4128F" w:rsidP="005E171B">
            <w:pPr>
              <w:suppressAutoHyphens w:val="0"/>
              <w:spacing w:before="40" w:after="120" w:line="220" w:lineRule="exact"/>
              <w:ind w:right="113"/>
            </w:pPr>
            <w:r w:rsidRPr="005E171B">
              <w:t>Sahn al Jin, Ma</w:t>
            </w:r>
            <w:r w:rsidR="00E137E9">
              <w:t>’</w:t>
            </w:r>
            <w:r w:rsidRPr="005E171B">
              <w:t>rib</w:t>
            </w:r>
          </w:p>
        </w:tc>
        <w:tc>
          <w:tcPr>
            <w:tcW w:w="1637" w:type="dxa"/>
            <w:shd w:val="clear" w:color="auto" w:fill="auto"/>
          </w:tcPr>
          <w:p w14:paraId="1227AA3B" w14:textId="77777777" w:rsidR="00B4128F" w:rsidRPr="005E171B" w:rsidRDefault="00B4128F" w:rsidP="005E171B">
            <w:pPr>
              <w:suppressAutoHyphens w:val="0"/>
              <w:spacing w:before="40" w:after="120" w:line="220" w:lineRule="exact"/>
              <w:ind w:right="113"/>
            </w:pPr>
          </w:p>
        </w:tc>
      </w:tr>
      <w:tr w:rsidR="005E171B" w:rsidRPr="005E171B" w14:paraId="29B8DFD6" w14:textId="77777777" w:rsidTr="005E171B">
        <w:trPr>
          <w:cantSplit/>
        </w:trPr>
        <w:tc>
          <w:tcPr>
            <w:tcW w:w="597" w:type="dxa"/>
            <w:shd w:val="clear" w:color="auto" w:fill="auto"/>
            <w:hideMark/>
          </w:tcPr>
          <w:p w14:paraId="074FF3DA" w14:textId="77777777" w:rsidR="00B4128F" w:rsidRPr="005E171B" w:rsidRDefault="00B4128F" w:rsidP="005E171B">
            <w:pPr>
              <w:suppressAutoHyphens w:val="0"/>
              <w:spacing w:before="40" w:after="120" w:line="220" w:lineRule="exact"/>
              <w:ind w:right="113"/>
            </w:pPr>
            <w:r w:rsidRPr="005E171B">
              <w:t>45</w:t>
            </w:r>
          </w:p>
        </w:tc>
        <w:tc>
          <w:tcPr>
            <w:tcW w:w="2302" w:type="dxa"/>
            <w:shd w:val="clear" w:color="auto" w:fill="auto"/>
          </w:tcPr>
          <w:p w14:paraId="214A99FC"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Mohammed al-Asoudi</w:t>
            </w:r>
            <w:r w:rsidRPr="005E171B">
              <w:rPr>
                <w:rStyle w:val="FootnoteReference"/>
                <w:sz w:val="20"/>
              </w:rPr>
              <w:footnoteReference w:id="136"/>
            </w:r>
          </w:p>
          <w:p w14:paraId="46021D55" w14:textId="77777777" w:rsidR="00B4128F" w:rsidRPr="005E171B" w:rsidRDefault="00B4128F" w:rsidP="005E171B">
            <w:pPr>
              <w:suppressAutoHyphens w:val="0"/>
              <w:spacing w:before="40" w:after="120" w:line="220" w:lineRule="exact"/>
              <w:ind w:right="113"/>
              <w:rPr>
                <w:rtl/>
              </w:rPr>
            </w:pPr>
            <w:r w:rsidRPr="005E171B">
              <w:rPr>
                <w:rFonts w:hint="cs"/>
                <w:rtl/>
              </w:rPr>
              <w:t>عميد محمد العسودي</w:t>
            </w:r>
          </w:p>
        </w:tc>
        <w:tc>
          <w:tcPr>
            <w:tcW w:w="1741" w:type="dxa"/>
            <w:shd w:val="clear" w:color="auto" w:fill="auto"/>
            <w:hideMark/>
          </w:tcPr>
          <w:p w14:paraId="5A2C15FA" w14:textId="77777777" w:rsidR="00B4128F" w:rsidRPr="005E171B" w:rsidRDefault="00B4128F" w:rsidP="005E171B">
            <w:pPr>
              <w:suppressAutoHyphens w:val="0"/>
              <w:spacing w:before="40" w:after="120" w:line="220" w:lineRule="exact"/>
              <w:ind w:right="113"/>
              <w:rPr>
                <w:rtl/>
              </w:rPr>
            </w:pPr>
            <w:r w:rsidRPr="005E171B">
              <w:t>Commander of 203rd Infantry Brigade</w:t>
            </w:r>
          </w:p>
        </w:tc>
        <w:tc>
          <w:tcPr>
            <w:tcW w:w="1093" w:type="dxa"/>
            <w:shd w:val="clear" w:color="auto" w:fill="auto"/>
            <w:hideMark/>
          </w:tcPr>
          <w:p w14:paraId="6853F853" w14:textId="7645E008" w:rsidR="00B4128F" w:rsidRPr="005E171B" w:rsidRDefault="00B4128F" w:rsidP="005E171B">
            <w:pPr>
              <w:suppressAutoHyphens w:val="0"/>
              <w:spacing w:before="40" w:after="120" w:line="220" w:lineRule="exact"/>
              <w:ind w:right="113"/>
            </w:pPr>
            <w:r w:rsidRPr="005E171B">
              <w:t>Sirwah, Ma</w:t>
            </w:r>
            <w:r w:rsidR="00E137E9">
              <w:t>’</w:t>
            </w:r>
            <w:r w:rsidRPr="005E171B">
              <w:t>rib</w:t>
            </w:r>
          </w:p>
        </w:tc>
        <w:tc>
          <w:tcPr>
            <w:tcW w:w="1637" w:type="dxa"/>
            <w:shd w:val="clear" w:color="auto" w:fill="auto"/>
          </w:tcPr>
          <w:p w14:paraId="786A868E" w14:textId="1CD1F8E3" w:rsidR="00B4128F" w:rsidRPr="005E171B" w:rsidRDefault="00B4128F" w:rsidP="005E171B">
            <w:pPr>
              <w:suppressAutoHyphens w:val="0"/>
              <w:spacing w:before="40" w:after="120" w:line="220" w:lineRule="exact"/>
              <w:ind w:right="113"/>
            </w:pPr>
            <w:r w:rsidRPr="005E171B">
              <w:t>Killed on 14 February 2021 in Ma</w:t>
            </w:r>
            <w:r w:rsidR="00E137E9">
              <w:t>’</w:t>
            </w:r>
            <w:r w:rsidRPr="005E171B">
              <w:t>rib fronts</w:t>
            </w:r>
          </w:p>
        </w:tc>
      </w:tr>
      <w:tr w:rsidR="005E171B" w:rsidRPr="005E171B" w14:paraId="262E42D1" w14:textId="77777777" w:rsidTr="005E171B">
        <w:trPr>
          <w:cantSplit/>
        </w:trPr>
        <w:tc>
          <w:tcPr>
            <w:tcW w:w="597" w:type="dxa"/>
            <w:shd w:val="clear" w:color="auto" w:fill="auto"/>
            <w:hideMark/>
          </w:tcPr>
          <w:p w14:paraId="346FDE19" w14:textId="77777777" w:rsidR="00B4128F" w:rsidRPr="005E171B" w:rsidRDefault="00B4128F" w:rsidP="005E171B">
            <w:pPr>
              <w:suppressAutoHyphens w:val="0"/>
              <w:spacing w:before="40" w:after="120" w:line="220" w:lineRule="exact"/>
              <w:ind w:right="113"/>
            </w:pPr>
            <w:r w:rsidRPr="005E171B">
              <w:t>46</w:t>
            </w:r>
          </w:p>
        </w:tc>
        <w:tc>
          <w:tcPr>
            <w:tcW w:w="2302" w:type="dxa"/>
            <w:shd w:val="clear" w:color="auto" w:fill="auto"/>
            <w:hideMark/>
          </w:tcPr>
          <w:p w14:paraId="42A83841" w14:textId="77777777" w:rsidR="00B4128F" w:rsidRPr="005E171B" w:rsidRDefault="00B4128F" w:rsidP="005E171B">
            <w:pPr>
              <w:suppressAutoHyphens w:val="0"/>
              <w:spacing w:before="40" w:after="120" w:line="220" w:lineRule="exact"/>
              <w:ind w:right="113"/>
            </w:pPr>
            <w:r w:rsidRPr="005E171B">
              <w:t>Major General Mufreh Muhammad Bahih</w:t>
            </w:r>
            <w:r w:rsidRPr="005E171B">
              <w:rPr>
                <w:rStyle w:val="FootnoteReference"/>
                <w:sz w:val="20"/>
              </w:rPr>
              <w:footnoteReference w:id="137"/>
            </w:r>
          </w:p>
          <w:p w14:paraId="4A82E0EA" w14:textId="77777777" w:rsidR="00B4128F" w:rsidRPr="005E171B" w:rsidRDefault="00B4128F" w:rsidP="005E171B">
            <w:pPr>
              <w:suppressAutoHyphens w:val="0"/>
              <w:spacing w:before="40" w:after="120" w:line="220" w:lineRule="exact"/>
              <w:ind w:right="113"/>
            </w:pPr>
            <w:r w:rsidRPr="005E171B">
              <w:rPr>
                <w:rFonts w:hint="cs"/>
                <w:rtl/>
              </w:rPr>
              <w:t>لواء مفرح محمد علي بحيبح</w:t>
            </w:r>
          </w:p>
        </w:tc>
        <w:tc>
          <w:tcPr>
            <w:tcW w:w="1741" w:type="dxa"/>
            <w:shd w:val="clear" w:color="auto" w:fill="auto"/>
          </w:tcPr>
          <w:p w14:paraId="19FB5FE8" w14:textId="77777777" w:rsidR="00B4128F" w:rsidRPr="005E171B" w:rsidRDefault="00B4128F" w:rsidP="005E171B">
            <w:pPr>
              <w:suppressAutoHyphens w:val="0"/>
              <w:spacing w:before="40" w:after="120" w:line="220" w:lineRule="exact"/>
              <w:ind w:right="113"/>
            </w:pPr>
            <w:r w:rsidRPr="005E171B">
              <w:t xml:space="preserve">Commander of 26th Infantry Brigade and Bayhan Axis </w:t>
            </w:r>
          </w:p>
        </w:tc>
        <w:tc>
          <w:tcPr>
            <w:tcW w:w="1093" w:type="dxa"/>
            <w:shd w:val="clear" w:color="auto" w:fill="auto"/>
            <w:hideMark/>
          </w:tcPr>
          <w:p w14:paraId="5B9AF429" w14:textId="1BB96F03" w:rsidR="00B4128F" w:rsidRPr="005E171B" w:rsidRDefault="00B4128F" w:rsidP="005E171B">
            <w:pPr>
              <w:suppressAutoHyphens w:val="0"/>
              <w:spacing w:before="40" w:after="120" w:line="220" w:lineRule="exact"/>
              <w:ind w:right="113"/>
            </w:pPr>
            <w:r w:rsidRPr="005E171B">
              <w:t>Harib, Ma</w:t>
            </w:r>
            <w:r w:rsidR="00E137E9">
              <w:t>’</w:t>
            </w:r>
            <w:r w:rsidRPr="005E171B">
              <w:t>rib</w:t>
            </w:r>
          </w:p>
        </w:tc>
        <w:tc>
          <w:tcPr>
            <w:tcW w:w="1637" w:type="dxa"/>
            <w:shd w:val="clear" w:color="auto" w:fill="auto"/>
            <w:hideMark/>
          </w:tcPr>
          <w:p w14:paraId="6295C187" w14:textId="77777777" w:rsidR="00B4128F" w:rsidRPr="005E171B" w:rsidRDefault="00B4128F" w:rsidP="005E171B">
            <w:pPr>
              <w:suppressAutoHyphens w:val="0"/>
              <w:spacing w:before="40" w:after="120" w:line="220" w:lineRule="exact"/>
              <w:ind w:right="113"/>
            </w:pPr>
            <w:r w:rsidRPr="005E171B">
              <w:t>March 2018</w:t>
            </w:r>
          </w:p>
        </w:tc>
      </w:tr>
      <w:tr w:rsidR="005E171B" w:rsidRPr="005E171B" w14:paraId="23F5AB91" w14:textId="77777777" w:rsidTr="005E171B">
        <w:trPr>
          <w:cantSplit/>
        </w:trPr>
        <w:tc>
          <w:tcPr>
            <w:tcW w:w="597" w:type="dxa"/>
            <w:tcBorders>
              <w:bottom w:val="nil"/>
            </w:tcBorders>
            <w:shd w:val="clear" w:color="auto" w:fill="auto"/>
            <w:hideMark/>
          </w:tcPr>
          <w:p w14:paraId="57C61F8B" w14:textId="77777777" w:rsidR="00B4128F" w:rsidRPr="005E171B" w:rsidRDefault="00B4128F" w:rsidP="005E171B">
            <w:pPr>
              <w:suppressAutoHyphens w:val="0"/>
              <w:spacing w:before="40" w:after="120" w:line="220" w:lineRule="exact"/>
              <w:ind w:right="113"/>
            </w:pPr>
            <w:r w:rsidRPr="005E171B">
              <w:t>47</w:t>
            </w:r>
          </w:p>
        </w:tc>
        <w:tc>
          <w:tcPr>
            <w:tcW w:w="2302" w:type="dxa"/>
            <w:tcBorders>
              <w:bottom w:val="nil"/>
            </w:tcBorders>
            <w:shd w:val="clear" w:color="auto" w:fill="auto"/>
            <w:hideMark/>
          </w:tcPr>
          <w:p w14:paraId="66B50C9B" w14:textId="77777777" w:rsidR="00B4128F" w:rsidRPr="005E171B" w:rsidRDefault="00B4128F" w:rsidP="005E171B">
            <w:pPr>
              <w:suppressAutoHyphens w:val="0"/>
              <w:spacing w:before="40" w:after="120" w:line="220" w:lineRule="exact"/>
              <w:ind w:right="113"/>
            </w:pPr>
            <w:r w:rsidRPr="005E171B">
              <w:t>Colonel Yahya Tamah</w:t>
            </w:r>
          </w:p>
          <w:p w14:paraId="4AB192D7" w14:textId="77777777" w:rsidR="00B4128F" w:rsidRPr="005E171B" w:rsidRDefault="00B4128F" w:rsidP="005E171B">
            <w:pPr>
              <w:suppressAutoHyphens w:val="0"/>
              <w:spacing w:before="40" w:after="120" w:line="220" w:lineRule="exact"/>
              <w:ind w:right="113"/>
              <w:rPr>
                <w:rtl/>
              </w:rPr>
            </w:pPr>
            <w:r w:rsidRPr="005E171B">
              <w:rPr>
                <w:rFonts w:hint="cs"/>
                <w:rtl/>
              </w:rPr>
              <w:t>عقيد يحيى تامه</w:t>
            </w:r>
          </w:p>
        </w:tc>
        <w:tc>
          <w:tcPr>
            <w:tcW w:w="1741" w:type="dxa"/>
            <w:tcBorders>
              <w:bottom w:val="nil"/>
            </w:tcBorders>
            <w:shd w:val="clear" w:color="auto" w:fill="auto"/>
          </w:tcPr>
          <w:p w14:paraId="195B179A" w14:textId="77777777" w:rsidR="00B4128F" w:rsidRPr="005E171B" w:rsidRDefault="00B4128F" w:rsidP="005E171B">
            <w:pPr>
              <w:suppressAutoHyphens w:val="0"/>
              <w:spacing w:before="40" w:after="120" w:line="220" w:lineRule="exact"/>
              <w:ind w:right="113"/>
            </w:pPr>
            <w:r w:rsidRPr="005E171B">
              <w:t xml:space="preserve">Commander of 29th Infantry Brigade </w:t>
            </w:r>
          </w:p>
        </w:tc>
        <w:tc>
          <w:tcPr>
            <w:tcW w:w="1093" w:type="dxa"/>
            <w:tcBorders>
              <w:bottom w:val="nil"/>
            </w:tcBorders>
            <w:shd w:val="clear" w:color="auto" w:fill="auto"/>
            <w:hideMark/>
          </w:tcPr>
          <w:p w14:paraId="56A52C16" w14:textId="61ADA39A"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37" w:type="dxa"/>
            <w:tcBorders>
              <w:bottom w:val="nil"/>
            </w:tcBorders>
            <w:shd w:val="clear" w:color="auto" w:fill="auto"/>
          </w:tcPr>
          <w:p w14:paraId="19992A3A" w14:textId="77777777" w:rsidR="00B4128F" w:rsidRPr="005E171B" w:rsidRDefault="00B4128F" w:rsidP="005E171B">
            <w:pPr>
              <w:suppressAutoHyphens w:val="0"/>
              <w:spacing w:before="40" w:after="120" w:line="220" w:lineRule="exact"/>
              <w:ind w:right="113"/>
            </w:pPr>
          </w:p>
        </w:tc>
      </w:tr>
      <w:tr w:rsidR="005E171B" w:rsidRPr="005E171B" w14:paraId="72964CBC" w14:textId="77777777" w:rsidTr="005E171B">
        <w:trPr>
          <w:cantSplit/>
        </w:trPr>
        <w:tc>
          <w:tcPr>
            <w:tcW w:w="597" w:type="dxa"/>
            <w:tcBorders>
              <w:top w:val="nil"/>
              <w:bottom w:val="nil"/>
            </w:tcBorders>
            <w:shd w:val="clear" w:color="auto" w:fill="auto"/>
            <w:hideMark/>
          </w:tcPr>
          <w:p w14:paraId="22C3B1DE" w14:textId="77777777" w:rsidR="00B4128F" w:rsidRPr="005E171B" w:rsidRDefault="00B4128F" w:rsidP="005E171B">
            <w:pPr>
              <w:suppressAutoHyphens w:val="0"/>
              <w:spacing w:before="40" w:after="120" w:line="220" w:lineRule="exact"/>
              <w:ind w:right="113"/>
            </w:pPr>
            <w:r w:rsidRPr="005E171B">
              <w:t>48</w:t>
            </w:r>
          </w:p>
        </w:tc>
        <w:tc>
          <w:tcPr>
            <w:tcW w:w="2302" w:type="dxa"/>
            <w:tcBorders>
              <w:top w:val="nil"/>
              <w:bottom w:val="nil"/>
            </w:tcBorders>
            <w:shd w:val="clear" w:color="auto" w:fill="auto"/>
          </w:tcPr>
          <w:p w14:paraId="488B6378" w14:textId="77777777" w:rsidR="00B4128F" w:rsidRPr="005E171B" w:rsidRDefault="00B4128F" w:rsidP="005E171B">
            <w:pPr>
              <w:suppressAutoHyphens w:val="0"/>
              <w:spacing w:before="40" w:after="120" w:line="220" w:lineRule="exact"/>
              <w:ind w:right="113"/>
              <w:rPr>
                <w:rtl/>
              </w:rPr>
            </w:pPr>
            <w:r w:rsidRPr="005E171B">
              <w:t>Brigadier General Hamid Muhammad al-Theifani</w:t>
            </w:r>
          </w:p>
          <w:p w14:paraId="2673D9EC" w14:textId="77777777" w:rsidR="00B4128F" w:rsidRPr="005E171B" w:rsidRDefault="00B4128F" w:rsidP="005E171B">
            <w:pPr>
              <w:suppressAutoHyphens w:val="0"/>
              <w:spacing w:before="40" w:after="120" w:line="220" w:lineRule="exact"/>
              <w:ind w:right="113"/>
            </w:pPr>
            <w:r w:rsidRPr="005E171B">
              <w:rPr>
                <w:rFonts w:hint="cs"/>
                <w:rtl/>
              </w:rPr>
              <w:t>عميد محمد أحمد الذيفاني</w:t>
            </w:r>
          </w:p>
        </w:tc>
        <w:tc>
          <w:tcPr>
            <w:tcW w:w="1741" w:type="dxa"/>
            <w:tcBorders>
              <w:top w:val="nil"/>
              <w:bottom w:val="nil"/>
            </w:tcBorders>
            <w:shd w:val="clear" w:color="auto" w:fill="auto"/>
          </w:tcPr>
          <w:p w14:paraId="457BF8B8" w14:textId="77777777" w:rsidR="00B4128F" w:rsidRPr="005E171B" w:rsidRDefault="00B4128F" w:rsidP="005E171B">
            <w:pPr>
              <w:suppressAutoHyphens w:val="0"/>
              <w:spacing w:before="40" w:after="120" w:line="220" w:lineRule="exact"/>
              <w:ind w:right="113"/>
            </w:pPr>
            <w:r w:rsidRPr="005E171B">
              <w:t>Commander of 310th Armoured Brigade</w:t>
            </w:r>
          </w:p>
        </w:tc>
        <w:tc>
          <w:tcPr>
            <w:tcW w:w="1093" w:type="dxa"/>
            <w:tcBorders>
              <w:top w:val="nil"/>
              <w:bottom w:val="nil"/>
            </w:tcBorders>
            <w:shd w:val="clear" w:color="auto" w:fill="auto"/>
            <w:hideMark/>
          </w:tcPr>
          <w:p w14:paraId="40017759" w14:textId="4DAFF211" w:rsidR="00B4128F" w:rsidRPr="005E171B" w:rsidRDefault="00B4128F" w:rsidP="005E171B">
            <w:pPr>
              <w:suppressAutoHyphens w:val="0"/>
              <w:spacing w:before="40" w:after="120" w:line="220" w:lineRule="exact"/>
              <w:ind w:right="113"/>
            </w:pPr>
            <w:r w:rsidRPr="005E171B">
              <w:t>Mass, Ma</w:t>
            </w:r>
            <w:r w:rsidR="00E137E9">
              <w:t>’</w:t>
            </w:r>
            <w:r w:rsidRPr="005E171B">
              <w:t>rib</w:t>
            </w:r>
          </w:p>
        </w:tc>
        <w:tc>
          <w:tcPr>
            <w:tcW w:w="1637" w:type="dxa"/>
            <w:tcBorders>
              <w:top w:val="nil"/>
              <w:bottom w:val="nil"/>
            </w:tcBorders>
            <w:shd w:val="clear" w:color="auto" w:fill="auto"/>
            <w:hideMark/>
          </w:tcPr>
          <w:p w14:paraId="134C5645" w14:textId="77777777" w:rsidR="00B4128F" w:rsidRPr="005E171B" w:rsidRDefault="00B4128F" w:rsidP="005E171B">
            <w:pPr>
              <w:suppressAutoHyphens w:val="0"/>
              <w:spacing w:before="40" w:after="120" w:line="220" w:lineRule="exact"/>
              <w:ind w:right="113"/>
            </w:pPr>
            <w:r w:rsidRPr="005E171B">
              <w:t>Killed on 4 April 2020</w:t>
            </w:r>
            <w:r w:rsidRPr="005E171B">
              <w:rPr>
                <w:rStyle w:val="FootnoteReference"/>
                <w:sz w:val="20"/>
              </w:rPr>
              <w:footnoteReference w:id="138"/>
            </w:r>
          </w:p>
        </w:tc>
      </w:tr>
      <w:tr w:rsidR="005E171B" w:rsidRPr="005E171B" w14:paraId="28D3D79D" w14:textId="77777777" w:rsidTr="005E171B">
        <w:trPr>
          <w:cantSplit/>
        </w:trPr>
        <w:tc>
          <w:tcPr>
            <w:tcW w:w="597" w:type="dxa"/>
            <w:tcBorders>
              <w:top w:val="nil"/>
            </w:tcBorders>
            <w:shd w:val="clear" w:color="auto" w:fill="auto"/>
            <w:hideMark/>
          </w:tcPr>
          <w:p w14:paraId="0B0AC6EE" w14:textId="4B4B323D" w:rsidR="00B4128F" w:rsidRPr="005E171B" w:rsidRDefault="00B4128F" w:rsidP="005E171B">
            <w:pPr>
              <w:suppressAutoHyphens w:val="0"/>
              <w:spacing w:before="40" w:after="120" w:line="220" w:lineRule="exact"/>
              <w:ind w:right="113"/>
            </w:pPr>
            <w:r w:rsidRPr="005E171B">
              <w:lastRenderedPageBreak/>
              <w:t>49</w:t>
            </w:r>
          </w:p>
        </w:tc>
        <w:tc>
          <w:tcPr>
            <w:tcW w:w="2302" w:type="dxa"/>
            <w:tcBorders>
              <w:top w:val="nil"/>
            </w:tcBorders>
            <w:shd w:val="clear" w:color="auto" w:fill="auto"/>
          </w:tcPr>
          <w:p w14:paraId="377E4B0A" w14:textId="77777777" w:rsidR="00B4128F" w:rsidRPr="005E171B" w:rsidRDefault="00B4128F" w:rsidP="005E171B">
            <w:pPr>
              <w:suppressAutoHyphens w:val="0"/>
              <w:spacing w:before="40" w:after="120" w:line="220" w:lineRule="exact"/>
              <w:ind w:right="113"/>
            </w:pPr>
            <w:r w:rsidRPr="005E171B">
              <w:t>Brigadier General Ahmed Al-Barihi</w:t>
            </w:r>
          </w:p>
          <w:p w14:paraId="0311896A" w14:textId="77777777" w:rsidR="00B4128F" w:rsidRPr="005E171B" w:rsidRDefault="00B4128F" w:rsidP="005E171B">
            <w:pPr>
              <w:suppressAutoHyphens w:val="0"/>
              <w:spacing w:before="40" w:after="120" w:line="220" w:lineRule="exact"/>
              <w:ind w:right="113"/>
            </w:pPr>
            <w:r w:rsidRPr="005E171B">
              <w:rPr>
                <w:rFonts w:hint="cs"/>
                <w:rtl/>
              </w:rPr>
              <w:t>عميد ركن أحمد البريهي</w:t>
            </w:r>
          </w:p>
        </w:tc>
        <w:tc>
          <w:tcPr>
            <w:tcW w:w="1741" w:type="dxa"/>
            <w:tcBorders>
              <w:top w:val="nil"/>
            </w:tcBorders>
            <w:shd w:val="clear" w:color="auto" w:fill="auto"/>
          </w:tcPr>
          <w:p w14:paraId="52D1659F" w14:textId="77777777" w:rsidR="00B4128F" w:rsidRPr="005E171B" w:rsidRDefault="00B4128F" w:rsidP="005E171B">
            <w:pPr>
              <w:suppressAutoHyphens w:val="0"/>
              <w:spacing w:before="40" w:after="120" w:line="220" w:lineRule="exact"/>
              <w:ind w:right="113"/>
            </w:pPr>
            <w:r w:rsidRPr="005E171B">
              <w:t>Commander of 139th infantry brigade</w:t>
            </w:r>
          </w:p>
        </w:tc>
        <w:tc>
          <w:tcPr>
            <w:tcW w:w="1093" w:type="dxa"/>
            <w:tcBorders>
              <w:top w:val="nil"/>
            </w:tcBorders>
            <w:shd w:val="clear" w:color="auto" w:fill="auto"/>
            <w:hideMark/>
          </w:tcPr>
          <w:p w14:paraId="463474DB" w14:textId="77777777" w:rsidR="00B4128F" w:rsidRPr="005E171B" w:rsidRDefault="00B4128F" w:rsidP="005E171B">
            <w:pPr>
              <w:suppressAutoHyphens w:val="0"/>
              <w:spacing w:before="40" w:after="120" w:line="220" w:lineRule="exact"/>
              <w:ind w:right="113"/>
            </w:pPr>
            <w:r w:rsidRPr="005E171B">
              <w:t>Nihm</w:t>
            </w:r>
          </w:p>
        </w:tc>
        <w:tc>
          <w:tcPr>
            <w:tcW w:w="1637" w:type="dxa"/>
            <w:tcBorders>
              <w:top w:val="nil"/>
            </w:tcBorders>
            <w:shd w:val="clear" w:color="auto" w:fill="auto"/>
          </w:tcPr>
          <w:p w14:paraId="6573DC35" w14:textId="77777777" w:rsidR="00B4128F" w:rsidRPr="005E171B" w:rsidRDefault="00B4128F" w:rsidP="005E171B">
            <w:pPr>
              <w:suppressAutoHyphens w:val="0"/>
              <w:spacing w:before="40" w:after="120" w:line="220" w:lineRule="exact"/>
              <w:ind w:right="113"/>
              <w:rPr>
                <w:rtl/>
              </w:rPr>
            </w:pPr>
          </w:p>
        </w:tc>
      </w:tr>
      <w:tr w:rsidR="005E171B" w:rsidRPr="005E171B" w14:paraId="2D61C314" w14:textId="77777777" w:rsidTr="005E171B">
        <w:trPr>
          <w:cantSplit/>
        </w:trPr>
        <w:tc>
          <w:tcPr>
            <w:tcW w:w="597" w:type="dxa"/>
            <w:shd w:val="clear" w:color="auto" w:fill="auto"/>
            <w:hideMark/>
          </w:tcPr>
          <w:p w14:paraId="62036D43" w14:textId="77777777" w:rsidR="00B4128F" w:rsidRPr="005E171B" w:rsidRDefault="00B4128F" w:rsidP="005E171B">
            <w:pPr>
              <w:suppressAutoHyphens w:val="0"/>
              <w:spacing w:before="40" w:after="120" w:line="220" w:lineRule="exact"/>
              <w:ind w:right="113"/>
            </w:pPr>
            <w:r w:rsidRPr="005E171B">
              <w:t>50</w:t>
            </w:r>
          </w:p>
        </w:tc>
        <w:tc>
          <w:tcPr>
            <w:tcW w:w="2302" w:type="dxa"/>
            <w:shd w:val="clear" w:color="auto" w:fill="auto"/>
          </w:tcPr>
          <w:p w14:paraId="38838B44"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Aidroos al-Dumani</w:t>
            </w:r>
            <w:r w:rsidRPr="005E171B">
              <w:rPr>
                <w:rStyle w:val="FootnoteReference"/>
                <w:sz w:val="20"/>
              </w:rPr>
              <w:footnoteReference w:id="139"/>
            </w:r>
          </w:p>
          <w:p w14:paraId="29828712" w14:textId="77777777" w:rsidR="00B4128F" w:rsidRPr="005E171B" w:rsidRDefault="00B4128F" w:rsidP="005E171B">
            <w:pPr>
              <w:suppressAutoHyphens w:val="0"/>
              <w:spacing w:before="40" w:after="120" w:line="220" w:lineRule="exact"/>
              <w:ind w:right="113"/>
              <w:rPr>
                <w:rtl/>
              </w:rPr>
            </w:pPr>
            <w:r w:rsidRPr="005E171B">
              <w:rPr>
                <w:rFonts w:hint="cs"/>
                <w:rtl/>
              </w:rPr>
              <w:t>عميد عيدروس الدميني</w:t>
            </w:r>
          </w:p>
        </w:tc>
        <w:tc>
          <w:tcPr>
            <w:tcW w:w="1741" w:type="dxa"/>
            <w:shd w:val="clear" w:color="auto" w:fill="auto"/>
          </w:tcPr>
          <w:p w14:paraId="0F848F70" w14:textId="77777777" w:rsidR="00B4128F" w:rsidRPr="005E171B" w:rsidRDefault="00B4128F" w:rsidP="005E171B">
            <w:pPr>
              <w:suppressAutoHyphens w:val="0"/>
              <w:spacing w:before="40" w:after="120" w:line="220" w:lineRule="exact"/>
              <w:ind w:right="113"/>
            </w:pPr>
            <w:r w:rsidRPr="005E171B">
              <w:t>Commander of 312th Armoured Brigade</w:t>
            </w:r>
          </w:p>
        </w:tc>
        <w:tc>
          <w:tcPr>
            <w:tcW w:w="1093" w:type="dxa"/>
            <w:shd w:val="clear" w:color="auto" w:fill="auto"/>
            <w:hideMark/>
          </w:tcPr>
          <w:p w14:paraId="6B7F839E" w14:textId="2E9518BA" w:rsidR="00B4128F" w:rsidRPr="005E171B" w:rsidRDefault="00B4128F" w:rsidP="005E171B">
            <w:pPr>
              <w:suppressAutoHyphens w:val="0"/>
              <w:spacing w:before="40" w:after="120" w:line="220" w:lineRule="exact"/>
              <w:ind w:right="113"/>
            </w:pPr>
            <w:r w:rsidRPr="005E171B">
              <w:t>Sirwah, Ma</w:t>
            </w:r>
            <w:r w:rsidR="00E137E9">
              <w:t>’</w:t>
            </w:r>
            <w:r w:rsidRPr="005E171B">
              <w:t>rib</w:t>
            </w:r>
          </w:p>
        </w:tc>
        <w:tc>
          <w:tcPr>
            <w:tcW w:w="1637" w:type="dxa"/>
            <w:shd w:val="clear" w:color="auto" w:fill="auto"/>
            <w:hideMark/>
          </w:tcPr>
          <w:p w14:paraId="15E92CA0" w14:textId="77777777" w:rsidR="00B4128F" w:rsidRPr="005E171B" w:rsidRDefault="00B4128F" w:rsidP="005E171B">
            <w:pPr>
              <w:suppressAutoHyphens w:val="0"/>
              <w:spacing w:before="40" w:after="120" w:line="220" w:lineRule="exact"/>
              <w:ind w:right="113"/>
            </w:pPr>
            <w:r w:rsidRPr="005E171B">
              <w:t>Mashjah</w:t>
            </w:r>
          </w:p>
        </w:tc>
      </w:tr>
    </w:tbl>
    <w:p w14:paraId="1A859EA6" w14:textId="23FAB0E5" w:rsidR="00B4128F" w:rsidRPr="00BF196E" w:rsidRDefault="00B4128F" w:rsidP="001C7EDA">
      <w:pPr>
        <w:pStyle w:val="H4G"/>
        <w:spacing w:after="240"/>
      </w:pPr>
      <w:r w:rsidRPr="00BF196E">
        <w:tab/>
      </w:r>
      <w:r w:rsidR="00AE072E">
        <w:t>(</w:t>
      </w:r>
      <w:r w:rsidRPr="00BF196E">
        <w:t>a)</w:t>
      </w:r>
      <w:r w:rsidRPr="00BF196E">
        <w:tab/>
        <w:t>Brigades deployed to the 5th Military District Area of Responsibility in Hajjah Governorate at the Saudi Southern Borders, which are supported by SLC</w:t>
      </w:r>
      <w:r w:rsidRPr="002119D6">
        <w:rPr>
          <w:rStyle w:val="FootnoteReference"/>
          <w:i w:val="0"/>
          <w:iCs/>
        </w:rPr>
        <w:footnoteReference w:id="140"/>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40"/>
        <w:gridCol w:w="2213"/>
        <w:gridCol w:w="1790"/>
        <w:gridCol w:w="1127"/>
        <w:gridCol w:w="1600"/>
      </w:tblGrid>
      <w:tr w:rsidR="005E171B" w:rsidRPr="005E171B" w14:paraId="5E1B46E4" w14:textId="77777777" w:rsidTr="005E171B">
        <w:trPr>
          <w:tblHeader/>
        </w:trPr>
        <w:tc>
          <w:tcPr>
            <w:tcW w:w="640" w:type="dxa"/>
            <w:tcBorders>
              <w:top w:val="single" w:sz="4" w:space="0" w:color="auto"/>
              <w:bottom w:val="single" w:sz="12" w:space="0" w:color="auto"/>
            </w:tcBorders>
            <w:shd w:val="clear" w:color="auto" w:fill="auto"/>
            <w:vAlign w:val="bottom"/>
          </w:tcPr>
          <w:p w14:paraId="13240B9E" w14:textId="77777777" w:rsidR="00B4128F" w:rsidRPr="005E171B" w:rsidRDefault="00B4128F" w:rsidP="005E171B">
            <w:pPr>
              <w:suppressAutoHyphens w:val="0"/>
              <w:spacing w:before="80" w:after="80" w:line="200" w:lineRule="exact"/>
              <w:ind w:right="113"/>
              <w:rPr>
                <w:i/>
                <w:sz w:val="16"/>
              </w:rPr>
            </w:pPr>
            <w:r w:rsidRPr="005E171B">
              <w:rPr>
                <w:i/>
                <w:sz w:val="16"/>
              </w:rPr>
              <w:t>Serial</w:t>
            </w:r>
          </w:p>
        </w:tc>
        <w:tc>
          <w:tcPr>
            <w:tcW w:w="2213" w:type="dxa"/>
            <w:tcBorders>
              <w:top w:val="single" w:sz="4" w:space="0" w:color="auto"/>
              <w:bottom w:val="single" w:sz="12" w:space="0" w:color="auto"/>
            </w:tcBorders>
            <w:shd w:val="clear" w:color="auto" w:fill="auto"/>
            <w:vAlign w:val="bottom"/>
          </w:tcPr>
          <w:p w14:paraId="68DE608C" w14:textId="77777777" w:rsidR="00B4128F" w:rsidRPr="005E171B" w:rsidRDefault="00B4128F" w:rsidP="005E171B">
            <w:pPr>
              <w:suppressAutoHyphens w:val="0"/>
              <w:spacing w:before="80" w:after="80" w:line="200" w:lineRule="exact"/>
              <w:ind w:right="113"/>
              <w:rPr>
                <w:i/>
                <w:sz w:val="16"/>
              </w:rPr>
            </w:pPr>
            <w:r w:rsidRPr="005E171B">
              <w:rPr>
                <w:i/>
                <w:sz w:val="16"/>
              </w:rPr>
              <w:t>Name</w:t>
            </w:r>
          </w:p>
        </w:tc>
        <w:tc>
          <w:tcPr>
            <w:tcW w:w="1790" w:type="dxa"/>
            <w:tcBorders>
              <w:top w:val="single" w:sz="4" w:space="0" w:color="auto"/>
              <w:bottom w:val="single" w:sz="12" w:space="0" w:color="auto"/>
            </w:tcBorders>
            <w:shd w:val="clear" w:color="auto" w:fill="auto"/>
            <w:vAlign w:val="bottom"/>
          </w:tcPr>
          <w:p w14:paraId="362AC4E2" w14:textId="77777777" w:rsidR="00B4128F" w:rsidRPr="005E171B" w:rsidRDefault="00B4128F" w:rsidP="005E171B">
            <w:pPr>
              <w:suppressAutoHyphens w:val="0"/>
              <w:spacing w:before="80" w:after="80" w:line="200" w:lineRule="exact"/>
              <w:ind w:right="113"/>
              <w:rPr>
                <w:i/>
                <w:sz w:val="16"/>
              </w:rPr>
            </w:pPr>
            <w:r w:rsidRPr="005E171B">
              <w:rPr>
                <w:i/>
                <w:sz w:val="16"/>
              </w:rPr>
              <w:t>Position</w:t>
            </w:r>
          </w:p>
        </w:tc>
        <w:tc>
          <w:tcPr>
            <w:tcW w:w="1127" w:type="dxa"/>
            <w:tcBorders>
              <w:top w:val="single" w:sz="4" w:space="0" w:color="auto"/>
              <w:bottom w:val="single" w:sz="12" w:space="0" w:color="auto"/>
            </w:tcBorders>
            <w:shd w:val="clear" w:color="auto" w:fill="auto"/>
            <w:vAlign w:val="bottom"/>
          </w:tcPr>
          <w:p w14:paraId="21CFECC4" w14:textId="77777777" w:rsidR="00B4128F" w:rsidRPr="005E171B" w:rsidRDefault="00B4128F" w:rsidP="005E171B">
            <w:pPr>
              <w:suppressAutoHyphens w:val="0"/>
              <w:spacing w:before="80" w:after="80" w:line="200" w:lineRule="exact"/>
              <w:ind w:right="113"/>
              <w:rPr>
                <w:i/>
                <w:sz w:val="16"/>
              </w:rPr>
            </w:pPr>
            <w:r w:rsidRPr="005E171B">
              <w:rPr>
                <w:i/>
                <w:sz w:val="16"/>
              </w:rPr>
              <w:t>Location</w:t>
            </w:r>
          </w:p>
        </w:tc>
        <w:tc>
          <w:tcPr>
            <w:tcW w:w="1600" w:type="dxa"/>
            <w:tcBorders>
              <w:top w:val="single" w:sz="4" w:space="0" w:color="auto"/>
              <w:bottom w:val="single" w:sz="12" w:space="0" w:color="auto"/>
            </w:tcBorders>
            <w:shd w:val="clear" w:color="auto" w:fill="auto"/>
            <w:vAlign w:val="bottom"/>
          </w:tcPr>
          <w:p w14:paraId="40BAECCD" w14:textId="77777777" w:rsidR="00B4128F" w:rsidRPr="005E171B" w:rsidRDefault="00B4128F" w:rsidP="005E171B">
            <w:pPr>
              <w:suppressAutoHyphens w:val="0"/>
              <w:spacing w:before="80" w:after="80" w:line="200" w:lineRule="exact"/>
              <w:ind w:right="113"/>
              <w:rPr>
                <w:i/>
                <w:sz w:val="16"/>
              </w:rPr>
            </w:pPr>
            <w:r w:rsidRPr="005E171B">
              <w:rPr>
                <w:i/>
                <w:sz w:val="16"/>
              </w:rPr>
              <w:t>Remarks</w:t>
            </w:r>
          </w:p>
        </w:tc>
      </w:tr>
      <w:tr w:rsidR="005E171B" w:rsidRPr="005E171B" w14:paraId="62A85EC4" w14:textId="77777777" w:rsidTr="005E171B">
        <w:trPr>
          <w:trHeight w:hRule="exact" w:val="113"/>
          <w:tblHeader/>
        </w:trPr>
        <w:tc>
          <w:tcPr>
            <w:tcW w:w="640" w:type="dxa"/>
            <w:tcBorders>
              <w:top w:val="single" w:sz="12" w:space="0" w:color="auto"/>
            </w:tcBorders>
            <w:shd w:val="clear" w:color="auto" w:fill="auto"/>
          </w:tcPr>
          <w:p w14:paraId="577B9189" w14:textId="77777777" w:rsidR="00B4128F" w:rsidRPr="005E171B" w:rsidRDefault="00B4128F" w:rsidP="005E171B">
            <w:pPr>
              <w:suppressAutoHyphens w:val="0"/>
              <w:spacing w:before="40" w:after="120" w:line="220" w:lineRule="exact"/>
              <w:ind w:right="113"/>
            </w:pPr>
          </w:p>
        </w:tc>
        <w:tc>
          <w:tcPr>
            <w:tcW w:w="2213" w:type="dxa"/>
            <w:tcBorders>
              <w:top w:val="single" w:sz="12" w:space="0" w:color="auto"/>
            </w:tcBorders>
            <w:shd w:val="clear" w:color="auto" w:fill="auto"/>
          </w:tcPr>
          <w:p w14:paraId="3A8B2683" w14:textId="77777777" w:rsidR="00B4128F" w:rsidRPr="005E171B" w:rsidRDefault="00B4128F" w:rsidP="005E171B">
            <w:pPr>
              <w:suppressAutoHyphens w:val="0"/>
              <w:spacing w:before="40" w:after="120" w:line="220" w:lineRule="exact"/>
              <w:ind w:right="113"/>
            </w:pPr>
          </w:p>
        </w:tc>
        <w:tc>
          <w:tcPr>
            <w:tcW w:w="1790" w:type="dxa"/>
            <w:tcBorders>
              <w:top w:val="single" w:sz="12" w:space="0" w:color="auto"/>
            </w:tcBorders>
            <w:shd w:val="clear" w:color="auto" w:fill="auto"/>
          </w:tcPr>
          <w:p w14:paraId="07513F18" w14:textId="77777777" w:rsidR="00B4128F" w:rsidRPr="005E171B" w:rsidRDefault="00B4128F" w:rsidP="005E171B">
            <w:pPr>
              <w:suppressAutoHyphens w:val="0"/>
              <w:spacing w:before="40" w:after="120" w:line="220" w:lineRule="exact"/>
              <w:ind w:right="113"/>
            </w:pPr>
          </w:p>
        </w:tc>
        <w:tc>
          <w:tcPr>
            <w:tcW w:w="1127" w:type="dxa"/>
            <w:tcBorders>
              <w:top w:val="single" w:sz="12" w:space="0" w:color="auto"/>
            </w:tcBorders>
            <w:shd w:val="clear" w:color="auto" w:fill="auto"/>
          </w:tcPr>
          <w:p w14:paraId="52EE247B" w14:textId="77777777" w:rsidR="00B4128F" w:rsidRPr="005E171B" w:rsidRDefault="00B4128F" w:rsidP="005E171B">
            <w:pPr>
              <w:suppressAutoHyphens w:val="0"/>
              <w:spacing w:before="40" w:after="120" w:line="220" w:lineRule="exact"/>
              <w:ind w:right="113"/>
            </w:pPr>
          </w:p>
        </w:tc>
        <w:tc>
          <w:tcPr>
            <w:tcW w:w="1600" w:type="dxa"/>
            <w:tcBorders>
              <w:top w:val="single" w:sz="12" w:space="0" w:color="auto"/>
            </w:tcBorders>
            <w:shd w:val="clear" w:color="auto" w:fill="auto"/>
          </w:tcPr>
          <w:p w14:paraId="14FA5555" w14:textId="77777777" w:rsidR="00B4128F" w:rsidRPr="005E171B" w:rsidRDefault="00B4128F" w:rsidP="005E171B">
            <w:pPr>
              <w:suppressAutoHyphens w:val="0"/>
              <w:spacing w:before="40" w:after="120" w:line="220" w:lineRule="exact"/>
              <w:ind w:right="113"/>
            </w:pPr>
          </w:p>
        </w:tc>
      </w:tr>
      <w:tr w:rsidR="005E171B" w:rsidRPr="005E171B" w14:paraId="1F4FD81C" w14:textId="77777777" w:rsidTr="005E171B">
        <w:trPr>
          <w:cantSplit/>
        </w:trPr>
        <w:tc>
          <w:tcPr>
            <w:tcW w:w="640" w:type="dxa"/>
            <w:shd w:val="clear" w:color="auto" w:fill="auto"/>
            <w:hideMark/>
          </w:tcPr>
          <w:p w14:paraId="70486A94" w14:textId="77777777" w:rsidR="00B4128F" w:rsidRPr="005E171B" w:rsidRDefault="00B4128F" w:rsidP="005E171B">
            <w:pPr>
              <w:suppressAutoHyphens w:val="0"/>
              <w:spacing w:before="40" w:after="120" w:line="220" w:lineRule="exact"/>
              <w:ind w:right="113"/>
            </w:pPr>
            <w:r w:rsidRPr="005E171B">
              <w:t>1</w:t>
            </w:r>
          </w:p>
        </w:tc>
        <w:tc>
          <w:tcPr>
            <w:tcW w:w="2213" w:type="dxa"/>
            <w:shd w:val="clear" w:color="auto" w:fill="auto"/>
          </w:tcPr>
          <w:p w14:paraId="252DA6C1" w14:textId="77777777" w:rsidR="00B4128F" w:rsidRPr="005E171B" w:rsidRDefault="00B4128F" w:rsidP="005E171B">
            <w:pPr>
              <w:suppressAutoHyphens w:val="0"/>
              <w:spacing w:before="40" w:after="120" w:line="220" w:lineRule="exact"/>
              <w:ind w:right="113"/>
            </w:pPr>
            <w:r w:rsidRPr="005E171B">
              <w:t xml:space="preserve">Brigadier General Abdo Suleiman </w:t>
            </w:r>
          </w:p>
          <w:p w14:paraId="6362FEAC" w14:textId="77777777" w:rsidR="00B4128F" w:rsidRPr="005E171B" w:rsidRDefault="00B4128F" w:rsidP="005E171B">
            <w:pPr>
              <w:suppressAutoHyphens w:val="0"/>
              <w:spacing w:before="40" w:after="120" w:line="220" w:lineRule="exact"/>
              <w:ind w:right="113"/>
              <w:rPr>
                <w:rtl/>
              </w:rPr>
            </w:pPr>
            <w:r w:rsidRPr="005E171B">
              <w:rPr>
                <w:rFonts w:hint="cs"/>
                <w:rtl/>
              </w:rPr>
              <w:t>عميد عبده سليمان</w:t>
            </w:r>
          </w:p>
        </w:tc>
        <w:tc>
          <w:tcPr>
            <w:tcW w:w="1790" w:type="dxa"/>
            <w:shd w:val="clear" w:color="auto" w:fill="auto"/>
            <w:hideMark/>
          </w:tcPr>
          <w:p w14:paraId="67D0EE0A" w14:textId="77777777" w:rsidR="00B4128F" w:rsidRPr="005E171B" w:rsidRDefault="00B4128F" w:rsidP="005E171B">
            <w:pPr>
              <w:suppressAutoHyphens w:val="0"/>
              <w:spacing w:before="40" w:after="120" w:line="220" w:lineRule="exact"/>
              <w:ind w:right="113"/>
              <w:rPr>
                <w:rtl/>
              </w:rPr>
            </w:pPr>
            <w:r w:rsidRPr="005E171B">
              <w:t>Commander of 25th Mika Brigade</w:t>
            </w:r>
          </w:p>
        </w:tc>
        <w:tc>
          <w:tcPr>
            <w:tcW w:w="1127" w:type="dxa"/>
            <w:shd w:val="clear" w:color="auto" w:fill="auto"/>
            <w:hideMark/>
          </w:tcPr>
          <w:p w14:paraId="5548E281" w14:textId="77777777" w:rsidR="00B4128F" w:rsidRPr="005E171B" w:rsidRDefault="00B4128F" w:rsidP="005E171B">
            <w:pPr>
              <w:suppressAutoHyphens w:val="0"/>
              <w:spacing w:before="40" w:after="120" w:line="220" w:lineRule="exact"/>
              <w:ind w:right="113"/>
              <w:rPr>
                <w:rtl/>
              </w:rPr>
            </w:pPr>
            <w:r w:rsidRPr="005E171B">
              <w:t>Hajjah</w:t>
            </w:r>
          </w:p>
        </w:tc>
        <w:tc>
          <w:tcPr>
            <w:tcW w:w="1600" w:type="dxa"/>
            <w:shd w:val="clear" w:color="auto" w:fill="auto"/>
            <w:hideMark/>
          </w:tcPr>
          <w:p w14:paraId="682645C7" w14:textId="77777777" w:rsidR="00B4128F" w:rsidRPr="005E171B" w:rsidRDefault="00B4128F" w:rsidP="005E171B">
            <w:pPr>
              <w:suppressAutoHyphens w:val="0"/>
              <w:spacing w:before="40" w:after="120" w:line="220" w:lineRule="exact"/>
              <w:ind w:right="113"/>
            </w:pPr>
            <w:r w:rsidRPr="005E171B">
              <w:t>Also, Chief of Staff of the 5th Military District (MD)</w:t>
            </w:r>
            <w:r w:rsidRPr="005E171B">
              <w:rPr>
                <w:rStyle w:val="FootnoteReference"/>
                <w:sz w:val="20"/>
              </w:rPr>
              <w:footnoteReference w:id="141"/>
            </w:r>
          </w:p>
        </w:tc>
      </w:tr>
      <w:tr w:rsidR="005E171B" w:rsidRPr="005E171B" w14:paraId="17E91B42" w14:textId="77777777" w:rsidTr="005E171B">
        <w:trPr>
          <w:cantSplit/>
        </w:trPr>
        <w:tc>
          <w:tcPr>
            <w:tcW w:w="640" w:type="dxa"/>
            <w:shd w:val="clear" w:color="auto" w:fill="auto"/>
            <w:hideMark/>
          </w:tcPr>
          <w:p w14:paraId="55226477" w14:textId="77777777" w:rsidR="00B4128F" w:rsidRPr="005E171B" w:rsidRDefault="00B4128F" w:rsidP="005E171B">
            <w:pPr>
              <w:suppressAutoHyphens w:val="0"/>
              <w:spacing w:before="40" w:after="120" w:line="220" w:lineRule="exact"/>
              <w:ind w:right="113"/>
              <w:rPr>
                <w:rtl/>
              </w:rPr>
            </w:pPr>
            <w:r w:rsidRPr="005E171B">
              <w:t>2</w:t>
            </w:r>
          </w:p>
        </w:tc>
        <w:tc>
          <w:tcPr>
            <w:tcW w:w="2213" w:type="dxa"/>
            <w:shd w:val="clear" w:color="auto" w:fill="auto"/>
          </w:tcPr>
          <w:p w14:paraId="23750F36" w14:textId="77777777" w:rsidR="00B4128F" w:rsidRPr="005E171B" w:rsidRDefault="00B4128F" w:rsidP="005E171B">
            <w:pPr>
              <w:suppressAutoHyphens w:val="0"/>
              <w:spacing w:before="40" w:after="120" w:line="220" w:lineRule="exact"/>
              <w:ind w:right="113"/>
            </w:pPr>
            <w:r w:rsidRPr="005E171B">
              <w:t>Brigadier General Taha al-Amiri</w:t>
            </w:r>
          </w:p>
          <w:p w14:paraId="5CD54642" w14:textId="77777777" w:rsidR="00B4128F" w:rsidRPr="005E171B" w:rsidRDefault="00B4128F" w:rsidP="005E171B">
            <w:pPr>
              <w:suppressAutoHyphens w:val="0"/>
              <w:spacing w:before="40" w:after="120" w:line="220" w:lineRule="exact"/>
              <w:ind w:right="113"/>
            </w:pPr>
            <w:r w:rsidRPr="005E171B">
              <w:rPr>
                <w:rFonts w:hint="cs"/>
                <w:rtl/>
              </w:rPr>
              <w:t>عميد طه العامري</w:t>
            </w:r>
          </w:p>
        </w:tc>
        <w:tc>
          <w:tcPr>
            <w:tcW w:w="1790" w:type="dxa"/>
            <w:shd w:val="clear" w:color="auto" w:fill="auto"/>
          </w:tcPr>
          <w:p w14:paraId="7CF5424A" w14:textId="77777777" w:rsidR="00B4128F" w:rsidRPr="005E171B" w:rsidRDefault="00B4128F" w:rsidP="005E171B">
            <w:pPr>
              <w:suppressAutoHyphens w:val="0"/>
              <w:spacing w:before="40" w:after="120" w:line="220" w:lineRule="exact"/>
              <w:ind w:right="113"/>
            </w:pPr>
            <w:r w:rsidRPr="005E171B">
              <w:t>Commander of 105th Infantry Brigade</w:t>
            </w:r>
          </w:p>
        </w:tc>
        <w:tc>
          <w:tcPr>
            <w:tcW w:w="1127" w:type="dxa"/>
            <w:shd w:val="clear" w:color="auto" w:fill="auto"/>
            <w:hideMark/>
          </w:tcPr>
          <w:p w14:paraId="67FD1BCC" w14:textId="77777777" w:rsidR="00B4128F" w:rsidRPr="005E171B" w:rsidRDefault="00B4128F" w:rsidP="005E171B">
            <w:pPr>
              <w:suppressAutoHyphens w:val="0"/>
              <w:spacing w:before="40" w:after="120" w:line="220" w:lineRule="exact"/>
              <w:ind w:right="113"/>
            </w:pPr>
            <w:r w:rsidRPr="005E171B">
              <w:t>Hajjah</w:t>
            </w:r>
          </w:p>
        </w:tc>
        <w:tc>
          <w:tcPr>
            <w:tcW w:w="1600" w:type="dxa"/>
            <w:shd w:val="clear" w:color="auto" w:fill="auto"/>
            <w:hideMark/>
          </w:tcPr>
          <w:p w14:paraId="74205851" w14:textId="77777777" w:rsidR="00B4128F" w:rsidRPr="005E171B" w:rsidRDefault="00B4128F" w:rsidP="005E171B">
            <w:pPr>
              <w:suppressAutoHyphens w:val="0"/>
              <w:spacing w:before="40" w:after="120" w:line="220" w:lineRule="exact"/>
              <w:ind w:right="113"/>
            </w:pPr>
            <w:r w:rsidRPr="005E171B">
              <w:t>5th MD</w:t>
            </w:r>
          </w:p>
        </w:tc>
      </w:tr>
      <w:tr w:rsidR="005E171B" w:rsidRPr="005E171B" w14:paraId="57F14074" w14:textId="77777777" w:rsidTr="005E171B">
        <w:trPr>
          <w:cantSplit/>
        </w:trPr>
        <w:tc>
          <w:tcPr>
            <w:tcW w:w="640" w:type="dxa"/>
            <w:shd w:val="clear" w:color="auto" w:fill="auto"/>
            <w:hideMark/>
          </w:tcPr>
          <w:p w14:paraId="64C761F4" w14:textId="77777777" w:rsidR="00B4128F" w:rsidRPr="005E171B" w:rsidRDefault="00B4128F" w:rsidP="005E171B">
            <w:pPr>
              <w:suppressAutoHyphens w:val="0"/>
              <w:spacing w:before="40" w:after="120" w:line="220" w:lineRule="exact"/>
              <w:ind w:right="113"/>
            </w:pPr>
            <w:r w:rsidRPr="005E171B">
              <w:t>3</w:t>
            </w:r>
          </w:p>
        </w:tc>
        <w:tc>
          <w:tcPr>
            <w:tcW w:w="2213" w:type="dxa"/>
            <w:shd w:val="clear" w:color="auto" w:fill="auto"/>
          </w:tcPr>
          <w:p w14:paraId="5005C992" w14:textId="77777777" w:rsidR="00B4128F" w:rsidRPr="005E171B" w:rsidRDefault="00B4128F" w:rsidP="005E171B">
            <w:pPr>
              <w:suppressAutoHyphens w:val="0"/>
              <w:spacing w:before="40" w:after="120" w:line="220" w:lineRule="exact"/>
              <w:ind w:right="113"/>
            </w:pPr>
            <w:r w:rsidRPr="005E171B">
              <w:t>Brigadier General Abdullah al-Malaji</w:t>
            </w:r>
          </w:p>
          <w:p w14:paraId="0912D084" w14:textId="77777777" w:rsidR="00B4128F" w:rsidRPr="005E171B" w:rsidRDefault="00B4128F" w:rsidP="005E171B">
            <w:pPr>
              <w:suppressAutoHyphens w:val="0"/>
              <w:spacing w:before="40" w:after="120" w:line="220" w:lineRule="exact"/>
              <w:ind w:right="113"/>
              <w:rPr>
                <w:rtl/>
              </w:rPr>
            </w:pPr>
            <w:r w:rsidRPr="005E171B">
              <w:rPr>
                <w:rFonts w:hint="cs"/>
                <w:rtl/>
              </w:rPr>
              <w:t>عميد عبدالله الملاحي</w:t>
            </w:r>
          </w:p>
        </w:tc>
        <w:tc>
          <w:tcPr>
            <w:tcW w:w="1790" w:type="dxa"/>
            <w:shd w:val="clear" w:color="auto" w:fill="auto"/>
            <w:hideMark/>
          </w:tcPr>
          <w:p w14:paraId="31D60FB3" w14:textId="77777777" w:rsidR="00B4128F" w:rsidRPr="005E171B" w:rsidRDefault="00B4128F" w:rsidP="005E171B">
            <w:pPr>
              <w:suppressAutoHyphens w:val="0"/>
              <w:spacing w:before="40" w:after="120" w:line="220" w:lineRule="exact"/>
              <w:ind w:right="113"/>
              <w:rPr>
                <w:rtl/>
              </w:rPr>
            </w:pPr>
            <w:r w:rsidRPr="005E171B">
              <w:t>Commander of 2nd Brigade, Border Guard</w:t>
            </w:r>
          </w:p>
        </w:tc>
        <w:tc>
          <w:tcPr>
            <w:tcW w:w="1127" w:type="dxa"/>
            <w:shd w:val="clear" w:color="auto" w:fill="auto"/>
            <w:hideMark/>
          </w:tcPr>
          <w:p w14:paraId="7C252542" w14:textId="77777777" w:rsidR="00B4128F" w:rsidRPr="005E171B" w:rsidRDefault="00B4128F" w:rsidP="005E171B">
            <w:pPr>
              <w:suppressAutoHyphens w:val="0"/>
              <w:spacing w:before="40" w:after="120" w:line="220" w:lineRule="exact"/>
              <w:ind w:right="113"/>
            </w:pPr>
            <w:r w:rsidRPr="005E171B">
              <w:t>Hajjah</w:t>
            </w:r>
          </w:p>
        </w:tc>
        <w:tc>
          <w:tcPr>
            <w:tcW w:w="1600" w:type="dxa"/>
            <w:shd w:val="clear" w:color="auto" w:fill="auto"/>
            <w:hideMark/>
          </w:tcPr>
          <w:p w14:paraId="38135002" w14:textId="77777777" w:rsidR="00B4128F" w:rsidRPr="005E171B" w:rsidRDefault="00B4128F" w:rsidP="005E171B">
            <w:pPr>
              <w:suppressAutoHyphens w:val="0"/>
              <w:spacing w:before="40" w:after="120" w:line="220" w:lineRule="exact"/>
              <w:ind w:right="113"/>
            </w:pPr>
            <w:r w:rsidRPr="005E171B">
              <w:t>5th MD</w:t>
            </w:r>
            <w:r w:rsidRPr="005E171B">
              <w:rPr>
                <w:rStyle w:val="FootnoteReference"/>
                <w:sz w:val="20"/>
              </w:rPr>
              <w:footnoteReference w:id="142"/>
            </w:r>
          </w:p>
        </w:tc>
      </w:tr>
      <w:tr w:rsidR="005E171B" w:rsidRPr="005E171B" w14:paraId="1AC220AB" w14:textId="77777777" w:rsidTr="005E171B">
        <w:trPr>
          <w:cantSplit/>
        </w:trPr>
        <w:tc>
          <w:tcPr>
            <w:tcW w:w="640" w:type="dxa"/>
            <w:shd w:val="clear" w:color="auto" w:fill="auto"/>
            <w:hideMark/>
          </w:tcPr>
          <w:p w14:paraId="5D429946" w14:textId="77777777" w:rsidR="00B4128F" w:rsidRPr="005E171B" w:rsidRDefault="00B4128F" w:rsidP="005E171B">
            <w:pPr>
              <w:suppressAutoHyphens w:val="0"/>
              <w:spacing w:before="40" w:after="120" w:line="220" w:lineRule="exact"/>
              <w:ind w:right="113"/>
            </w:pPr>
            <w:r w:rsidRPr="005E171B">
              <w:t>4</w:t>
            </w:r>
          </w:p>
        </w:tc>
        <w:tc>
          <w:tcPr>
            <w:tcW w:w="2213" w:type="dxa"/>
            <w:shd w:val="clear" w:color="auto" w:fill="auto"/>
          </w:tcPr>
          <w:p w14:paraId="5EFF0B4A" w14:textId="77777777" w:rsidR="00B4128F" w:rsidRPr="005E171B" w:rsidRDefault="00B4128F" w:rsidP="005E171B">
            <w:pPr>
              <w:suppressAutoHyphens w:val="0"/>
              <w:spacing w:before="40" w:after="120" w:line="220" w:lineRule="exact"/>
              <w:ind w:right="113"/>
              <w:rPr>
                <w:rtl/>
              </w:rPr>
            </w:pPr>
            <w:r w:rsidRPr="005E171B">
              <w:t>Brigadier General Muhammad Salman</w:t>
            </w:r>
            <w:r w:rsidRPr="005E171B">
              <w:rPr>
                <w:rStyle w:val="FootnoteReference"/>
                <w:sz w:val="20"/>
              </w:rPr>
              <w:footnoteReference w:id="143"/>
            </w:r>
            <w:r w:rsidRPr="005E171B">
              <w:t xml:space="preserve"> </w:t>
            </w:r>
            <w:r w:rsidRPr="005E171B">
              <w:rPr>
                <w:rFonts w:hint="cs"/>
                <w:rtl/>
              </w:rPr>
              <w:t>عميد محمد سلمان</w:t>
            </w:r>
          </w:p>
        </w:tc>
        <w:tc>
          <w:tcPr>
            <w:tcW w:w="1790" w:type="dxa"/>
            <w:shd w:val="clear" w:color="auto" w:fill="auto"/>
          </w:tcPr>
          <w:p w14:paraId="7960EF32" w14:textId="77777777" w:rsidR="00B4128F" w:rsidRPr="005E171B" w:rsidRDefault="00B4128F" w:rsidP="005E171B">
            <w:pPr>
              <w:suppressAutoHyphens w:val="0"/>
              <w:spacing w:before="40" w:after="120" w:line="220" w:lineRule="exact"/>
              <w:ind w:right="113"/>
            </w:pPr>
            <w:r w:rsidRPr="005E171B">
              <w:t>Commander of 82nd Infantry Brigade</w:t>
            </w:r>
          </w:p>
        </w:tc>
        <w:tc>
          <w:tcPr>
            <w:tcW w:w="1127" w:type="dxa"/>
            <w:shd w:val="clear" w:color="auto" w:fill="auto"/>
            <w:hideMark/>
          </w:tcPr>
          <w:p w14:paraId="16C53EC9" w14:textId="77777777" w:rsidR="00B4128F" w:rsidRPr="005E171B" w:rsidRDefault="00B4128F" w:rsidP="005E171B">
            <w:pPr>
              <w:suppressAutoHyphens w:val="0"/>
              <w:spacing w:before="40" w:after="120" w:line="220" w:lineRule="exact"/>
              <w:ind w:right="113"/>
            </w:pPr>
            <w:r w:rsidRPr="005E171B">
              <w:t>Hajjah</w:t>
            </w:r>
          </w:p>
        </w:tc>
        <w:tc>
          <w:tcPr>
            <w:tcW w:w="1600" w:type="dxa"/>
            <w:shd w:val="clear" w:color="auto" w:fill="auto"/>
            <w:hideMark/>
          </w:tcPr>
          <w:p w14:paraId="280674F8" w14:textId="77777777" w:rsidR="00B4128F" w:rsidRPr="005E171B" w:rsidRDefault="00B4128F" w:rsidP="005E171B">
            <w:pPr>
              <w:suppressAutoHyphens w:val="0"/>
              <w:spacing w:before="40" w:after="120" w:line="220" w:lineRule="exact"/>
              <w:ind w:right="113"/>
              <w:rPr>
                <w:rtl/>
              </w:rPr>
            </w:pPr>
            <w:r w:rsidRPr="005E171B">
              <w:t>5th MD</w:t>
            </w:r>
          </w:p>
        </w:tc>
      </w:tr>
      <w:tr w:rsidR="005E171B" w:rsidRPr="005E171B" w14:paraId="43C28F57" w14:textId="77777777" w:rsidTr="005E171B">
        <w:trPr>
          <w:cantSplit/>
        </w:trPr>
        <w:tc>
          <w:tcPr>
            <w:tcW w:w="640" w:type="dxa"/>
            <w:shd w:val="clear" w:color="auto" w:fill="auto"/>
            <w:hideMark/>
          </w:tcPr>
          <w:p w14:paraId="246BFA0B" w14:textId="77777777" w:rsidR="00B4128F" w:rsidRPr="005E171B" w:rsidRDefault="00B4128F" w:rsidP="005E171B">
            <w:pPr>
              <w:suppressAutoHyphens w:val="0"/>
              <w:spacing w:before="40" w:after="120" w:line="220" w:lineRule="exact"/>
              <w:ind w:right="113"/>
            </w:pPr>
            <w:r w:rsidRPr="005E171B">
              <w:t>5</w:t>
            </w:r>
          </w:p>
        </w:tc>
        <w:tc>
          <w:tcPr>
            <w:tcW w:w="2213" w:type="dxa"/>
            <w:shd w:val="clear" w:color="auto" w:fill="auto"/>
          </w:tcPr>
          <w:p w14:paraId="5D643B21"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Fayez al-Tahesh</w:t>
            </w:r>
            <w:r w:rsidRPr="005E171B">
              <w:rPr>
                <w:rStyle w:val="FootnoteReference"/>
                <w:sz w:val="20"/>
              </w:rPr>
              <w:footnoteReference w:id="144"/>
            </w:r>
          </w:p>
          <w:p w14:paraId="693D5799" w14:textId="77777777" w:rsidR="00B4128F" w:rsidRPr="005E171B" w:rsidRDefault="00B4128F" w:rsidP="005E171B">
            <w:pPr>
              <w:suppressAutoHyphens w:val="0"/>
              <w:spacing w:before="40" w:after="120" w:line="220" w:lineRule="exact"/>
              <w:ind w:right="113"/>
            </w:pPr>
            <w:r w:rsidRPr="005E171B">
              <w:rPr>
                <w:rFonts w:hint="cs"/>
                <w:rtl/>
              </w:rPr>
              <w:t>عميد فايز الطاهش</w:t>
            </w:r>
          </w:p>
        </w:tc>
        <w:tc>
          <w:tcPr>
            <w:tcW w:w="1790" w:type="dxa"/>
            <w:shd w:val="clear" w:color="auto" w:fill="auto"/>
          </w:tcPr>
          <w:p w14:paraId="71567706" w14:textId="77777777" w:rsidR="00B4128F" w:rsidRPr="005E171B" w:rsidRDefault="00B4128F" w:rsidP="005E171B">
            <w:pPr>
              <w:suppressAutoHyphens w:val="0"/>
              <w:spacing w:before="40" w:after="120" w:line="220" w:lineRule="exact"/>
              <w:ind w:right="113"/>
            </w:pPr>
            <w:r w:rsidRPr="005E171B">
              <w:t>Commander of 3rd Brigade, Border Guard</w:t>
            </w:r>
          </w:p>
        </w:tc>
        <w:tc>
          <w:tcPr>
            <w:tcW w:w="1127" w:type="dxa"/>
            <w:shd w:val="clear" w:color="auto" w:fill="auto"/>
            <w:hideMark/>
          </w:tcPr>
          <w:p w14:paraId="1D211758" w14:textId="77777777" w:rsidR="00B4128F" w:rsidRPr="005E171B" w:rsidRDefault="00B4128F" w:rsidP="005E171B">
            <w:pPr>
              <w:suppressAutoHyphens w:val="0"/>
              <w:spacing w:before="40" w:after="120" w:line="220" w:lineRule="exact"/>
              <w:ind w:right="113"/>
            </w:pPr>
            <w:r w:rsidRPr="005E171B">
              <w:t>Hajjah</w:t>
            </w:r>
          </w:p>
        </w:tc>
        <w:tc>
          <w:tcPr>
            <w:tcW w:w="1600" w:type="dxa"/>
            <w:shd w:val="clear" w:color="auto" w:fill="auto"/>
            <w:hideMark/>
          </w:tcPr>
          <w:p w14:paraId="19894FAE" w14:textId="77777777" w:rsidR="00B4128F" w:rsidRPr="005E171B" w:rsidRDefault="00B4128F" w:rsidP="005E171B">
            <w:pPr>
              <w:suppressAutoHyphens w:val="0"/>
              <w:spacing w:before="40" w:after="120" w:line="220" w:lineRule="exact"/>
              <w:ind w:right="113"/>
            </w:pPr>
            <w:r w:rsidRPr="005E171B">
              <w:t>5th MD</w:t>
            </w:r>
          </w:p>
        </w:tc>
      </w:tr>
      <w:tr w:rsidR="005E171B" w:rsidRPr="005E171B" w14:paraId="378CD712" w14:textId="77777777" w:rsidTr="005E171B">
        <w:trPr>
          <w:cantSplit/>
        </w:trPr>
        <w:tc>
          <w:tcPr>
            <w:tcW w:w="640" w:type="dxa"/>
            <w:shd w:val="clear" w:color="auto" w:fill="auto"/>
            <w:hideMark/>
          </w:tcPr>
          <w:p w14:paraId="1A01E13D" w14:textId="77777777" w:rsidR="00B4128F" w:rsidRPr="005E171B" w:rsidRDefault="00B4128F" w:rsidP="005E171B">
            <w:pPr>
              <w:suppressAutoHyphens w:val="0"/>
              <w:spacing w:before="40" w:after="120" w:line="220" w:lineRule="exact"/>
              <w:ind w:right="113"/>
              <w:rPr>
                <w:rtl/>
              </w:rPr>
            </w:pPr>
            <w:r w:rsidRPr="005E171B">
              <w:t>6</w:t>
            </w:r>
          </w:p>
        </w:tc>
        <w:tc>
          <w:tcPr>
            <w:tcW w:w="2213" w:type="dxa"/>
            <w:shd w:val="clear" w:color="auto" w:fill="auto"/>
          </w:tcPr>
          <w:p w14:paraId="552A9276" w14:textId="77777777" w:rsidR="00B4128F" w:rsidRPr="005E171B" w:rsidRDefault="00B4128F" w:rsidP="005E171B">
            <w:pPr>
              <w:suppressAutoHyphens w:val="0"/>
              <w:spacing w:before="40" w:after="120" w:line="220" w:lineRule="exact"/>
              <w:ind w:right="113"/>
              <w:rPr>
                <w:rtl/>
              </w:rPr>
            </w:pPr>
            <w:r w:rsidRPr="005E171B">
              <w:t>Brigadier General Brigadier Faris al-Rubadi</w:t>
            </w:r>
            <w:r w:rsidRPr="005E171B">
              <w:rPr>
                <w:rFonts w:hint="cs"/>
              </w:rPr>
              <w:t xml:space="preserve"> </w:t>
            </w:r>
            <w:r w:rsidRPr="005E171B">
              <w:rPr>
                <w:rFonts w:hint="cs"/>
                <w:rtl/>
              </w:rPr>
              <w:t>عميد فارس الربادي</w:t>
            </w:r>
          </w:p>
        </w:tc>
        <w:tc>
          <w:tcPr>
            <w:tcW w:w="1790" w:type="dxa"/>
            <w:shd w:val="clear" w:color="auto" w:fill="auto"/>
          </w:tcPr>
          <w:p w14:paraId="5D41A6A3" w14:textId="77777777" w:rsidR="00B4128F" w:rsidRPr="005E171B" w:rsidRDefault="00B4128F" w:rsidP="005E171B">
            <w:pPr>
              <w:suppressAutoHyphens w:val="0"/>
              <w:spacing w:before="40" w:after="120" w:line="220" w:lineRule="exact"/>
              <w:ind w:right="113"/>
            </w:pPr>
            <w:r w:rsidRPr="005E171B">
              <w:t>Commander of 7th Brigade, Border Guard</w:t>
            </w:r>
          </w:p>
        </w:tc>
        <w:tc>
          <w:tcPr>
            <w:tcW w:w="1127" w:type="dxa"/>
            <w:shd w:val="clear" w:color="auto" w:fill="auto"/>
            <w:hideMark/>
          </w:tcPr>
          <w:p w14:paraId="3AA29907" w14:textId="77777777" w:rsidR="00B4128F" w:rsidRPr="005E171B" w:rsidRDefault="00B4128F" w:rsidP="005E171B">
            <w:pPr>
              <w:suppressAutoHyphens w:val="0"/>
              <w:spacing w:before="40" w:after="120" w:line="220" w:lineRule="exact"/>
              <w:ind w:right="113"/>
            </w:pPr>
            <w:r w:rsidRPr="005E171B">
              <w:t>Hajjah</w:t>
            </w:r>
          </w:p>
        </w:tc>
        <w:tc>
          <w:tcPr>
            <w:tcW w:w="1600" w:type="dxa"/>
            <w:shd w:val="clear" w:color="auto" w:fill="auto"/>
            <w:hideMark/>
          </w:tcPr>
          <w:p w14:paraId="0AD564E8" w14:textId="77777777" w:rsidR="00B4128F" w:rsidRPr="005E171B" w:rsidRDefault="00B4128F" w:rsidP="005E171B">
            <w:pPr>
              <w:suppressAutoHyphens w:val="0"/>
              <w:spacing w:before="40" w:after="120" w:line="220" w:lineRule="exact"/>
              <w:ind w:right="113"/>
            </w:pPr>
            <w:r w:rsidRPr="005E171B">
              <w:t>5th MD</w:t>
            </w:r>
          </w:p>
        </w:tc>
      </w:tr>
      <w:tr w:rsidR="005E171B" w:rsidRPr="005E171B" w14:paraId="149CC1B6" w14:textId="77777777" w:rsidTr="005E171B">
        <w:trPr>
          <w:cantSplit/>
        </w:trPr>
        <w:tc>
          <w:tcPr>
            <w:tcW w:w="640" w:type="dxa"/>
            <w:tcBorders>
              <w:bottom w:val="nil"/>
            </w:tcBorders>
            <w:shd w:val="clear" w:color="auto" w:fill="auto"/>
            <w:hideMark/>
          </w:tcPr>
          <w:p w14:paraId="3123AF9F" w14:textId="77777777" w:rsidR="00B4128F" w:rsidRPr="005E171B" w:rsidRDefault="00B4128F" w:rsidP="005E171B">
            <w:pPr>
              <w:suppressAutoHyphens w:val="0"/>
              <w:spacing w:before="40" w:after="120" w:line="220" w:lineRule="exact"/>
              <w:ind w:right="113"/>
              <w:rPr>
                <w:rtl/>
              </w:rPr>
            </w:pPr>
            <w:r w:rsidRPr="005E171B">
              <w:t>7</w:t>
            </w:r>
          </w:p>
        </w:tc>
        <w:tc>
          <w:tcPr>
            <w:tcW w:w="2213" w:type="dxa"/>
            <w:tcBorders>
              <w:bottom w:val="nil"/>
            </w:tcBorders>
            <w:shd w:val="clear" w:color="auto" w:fill="auto"/>
          </w:tcPr>
          <w:p w14:paraId="411537AF"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Mohammed al-Salami</w:t>
            </w:r>
            <w:r w:rsidRPr="005E171B">
              <w:rPr>
                <w:rStyle w:val="FootnoteReference"/>
                <w:sz w:val="20"/>
              </w:rPr>
              <w:footnoteReference w:id="145"/>
            </w:r>
          </w:p>
          <w:p w14:paraId="66061501" w14:textId="77777777" w:rsidR="00B4128F" w:rsidRPr="005E171B" w:rsidRDefault="00B4128F" w:rsidP="005E171B">
            <w:pPr>
              <w:suppressAutoHyphens w:val="0"/>
              <w:spacing w:before="40" w:after="120" w:line="220" w:lineRule="exact"/>
              <w:ind w:right="113"/>
              <w:rPr>
                <w:rtl/>
              </w:rPr>
            </w:pPr>
            <w:r w:rsidRPr="005E171B">
              <w:rPr>
                <w:rFonts w:hint="cs"/>
                <w:rtl/>
              </w:rPr>
              <w:t>عميد محمد السلمي</w:t>
            </w:r>
          </w:p>
        </w:tc>
        <w:tc>
          <w:tcPr>
            <w:tcW w:w="1790" w:type="dxa"/>
            <w:tcBorders>
              <w:bottom w:val="nil"/>
            </w:tcBorders>
            <w:shd w:val="clear" w:color="auto" w:fill="auto"/>
          </w:tcPr>
          <w:p w14:paraId="1260BECD" w14:textId="77777777" w:rsidR="00B4128F" w:rsidRPr="005E171B" w:rsidRDefault="00B4128F" w:rsidP="005E171B">
            <w:pPr>
              <w:suppressAutoHyphens w:val="0"/>
              <w:spacing w:before="40" w:after="120" w:line="220" w:lineRule="exact"/>
              <w:ind w:right="113"/>
            </w:pPr>
            <w:r w:rsidRPr="005E171B">
              <w:t>Commander of 10th Brigade, Commandos</w:t>
            </w:r>
          </w:p>
        </w:tc>
        <w:tc>
          <w:tcPr>
            <w:tcW w:w="1127" w:type="dxa"/>
            <w:tcBorders>
              <w:bottom w:val="nil"/>
            </w:tcBorders>
            <w:shd w:val="clear" w:color="auto" w:fill="auto"/>
            <w:hideMark/>
          </w:tcPr>
          <w:p w14:paraId="2484867B" w14:textId="77777777" w:rsidR="00B4128F" w:rsidRPr="005E171B" w:rsidRDefault="00B4128F" w:rsidP="005E171B">
            <w:pPr>
              <w:suppressAutoHyphens w:val="0"/>
              <w:spacing w:before="40" w:after="120" w:line="220" w:lineRule="exact"/>
              <w:ind w:right="113"/>
            </w:pPr>
            <w:r w:rsidRPr="005E171B">
              <w:t>Hajjah</w:t>
            </w:r>
          </w:p>
        </w:tc>
        <w:tc>
          <w:tcPr>
            <w:tcW w:w="1600" w:type="dxa"/>
            <w:tcBorders>
              <w:bottom w:val="nil"/>
            </w:tcBorders>
            <w:shd w:val="clear" w:color="auto" w:fill="auto"/>
            <w:hideMark/>
          </w:tcPr>
          <w:p w14:paraId="0B27E584" w14:textId="77777777" w:rsidR="00B4128F" w:rsidRPr="005E171B" w:rsidRDefault="00B4128F" w:rsidP="005E171B">
            <w:pPr>
              <w:suppressAutoHyphens w:val="0"/>
              <w:spacing w:before="40" w:after="120" w:line="220" w:lineRule="exact"/>
              <w:ind w:right="113"/>
            </w:pPr>
            <w:r w:rsidRPr="005E171B">
              <w:t>5th MD</w:t>
            </w:r>
          </w:p>
        </w:tc>
      </w:tr>
      <w:tr w:rsidR="005E171B" w:rsidRPr="005E171B" w14:paraId="7E69DA67" w14:textId="77777777" w:rsidTr="005E171B">
        <w:trPr>
          <w:cantSplit/>
        </w:trPr>
        <w:tc>
          <w:tcPr>
            <w:tcW w:w="640" w:type="dxa"/>
            <w:tcBorders>
              <w:top w:val="nil"/>
              <w:bottom w:val="nil"/>
            </w:tcBorders>
            <w:shd w:val="clear" w:color="auto" w:fill="auto"/>
            <w:hideMark/>
          </w:tcPr>
          <w:p w14:paraId="5CC024E7" w14:textId="77777777" w:rsidR="00B4128F" w:rsidRPr="005E171B" w:rsidRDefault="00B4128F" w:rsidP="005E171B">
            <w:pPr>
              <w:suppressAutoHyphens w:val="0"/>
              <w:spacing w:before="40" w:after="120" w:line="220" w:lineRule="exact"/>
              <w:ind w:right="113"/>
            </w:pPr>
            <w:r w:rsidRPr="005E171B">
              <w:lastRenderedPageBreak/>
              <w:t>8</w:t>
            </w:r>
          </w:p>
        </w:tc>
        <w:tc>
          <w:tcPr>
            <w:tcW w:w="2213" w:type="dxa"/>
            <w:tcBorders>
              <w:top w:val="nil"/>
              <w:bottom w:val="nil"/>
            </w:tcBorders>
            <w:shd w:val="clear" w:color="auto" w:fill="auto"/>
          </w:tcPr>
          <w:p w14:paraId="52549E30" w14:textId="77777777" w:rsidR="00B4128F" w:rsidRPr="005E171B" w:rsidRDefault="00B4128F" w:rsidP="005E171B">
            <w:pPr>
              <w:suppressAutoHyphens w:val="0"/>
              <w:spacing w:before="40" w:after="120" w:line="220" w:lineRule="exact"/>
              <w:ind w:right="113"/>
            </w:pPr>
            <w:r w:rsidRPr="005E171B">
              <w:t>Brigadier General Mohammed al-Hajjouri</w:t>
            </w:r>
            <w:r w:rsidRPr="005E171B">
              <w:rPr>
                <w:rStyle w:val="FootnoteReference"/>
                <w:sz w:val="20"/>
              </w:rPr>
              <w:footnoteReference w:id="146"/>
            </w:r>
          </w:p>
          <w:p w14:paraId="13458356" w14:textId="77777777" w:rsidR="00B4128F" w:rsidRPr="005E171B" w:rsidRDefault="00B4128F" w:rsidP="005E171B">
            <w:pPr>
              <w:suppressAutoHyphens w:val="0"/>
              <w:spacing w:before="40" w:after="120" w:line="220" w:lineRule="exact"/>
              <w:ind w:right="113"/>
              <w:rPr>
                <w:rtl/>
              </w:rPr>
            </w:pPr>
            <w:r w:rsidRPr="005E171B">
              <w:rPr>
                <w:rFonts w:hint="cs"/>
                <w:rtl/>
              </w:rPr>
              <w:t>عميد محمد الحجوري</w:t>
            </w:r>
          </w:p>
        </w:tc>
        <w:tc>
          <w:tcPr>
            <w:tcW w:w="1790" w:type="dxa"/>
            <w:tcBorders>
              <w:top w:val="nil"/>
              <w:bottom w:val="nil"/>
            </w:tcBorders>
            <w:shd w:val="clear" w:color="auto" w:fill="auto"/>
          </w:tcPr>
          <w:p w14:paraId="6CCC434B" w14:textId="77777777" w:rsidR="00B4128F" w:rsidRPr="005E171B" w:rsidRDefault="00B4128F" w:rsidP="005E171B">
            <w:pPr>
              <w:suppressAutoHyphens w:val="0"/>
              <w:spacing w:before="40" w:after="120" w:line="220" w:lineRule="exact"/>
              <w:ind w:right="113"/>
            </w:pPr>
            <w:r w:rsidRPr="005E171B">
              <w:t>Special Forces Brigade Commander</w:t>
            </w:r>
          </w:p>
        </w:tc>
        <w:tc>
          <w:tcPr>
            <w:tcW w:w="1127" w:type="dxa"/>
            <w:tcBorders>
              <w:top w:val="nil"/>
              <w:bottom w:val="nil"/>
            </w:tcBorders>
            <w:shd w:val="clear" w:color="auto" w:fill="auto"/>
            <w:hideMark/>
          </w:tcPr>
          <w:p w14:paraId="733E9844" w14:textId="77777777" w:rsidR="00B4128F" w:rsidRPr="005E171B" w:rsidRDefault="00B4128F" w:rsidP="005E171B">
            <w:pPr>
              <w:suppressAutoHyphens w:val="0"/>
              <w:spacing w:before="40" w:after="120" w:line="220" w:lineRule="exact"/>
              <w:ind w:right="113"/>
            </w:pPr>
            <w:r w:rsidRPr="005E171B">
              <w:t>Haradh Hajjah</w:t>
            </w:r>
          </w:p>
        </w:tc>
        <w:tc>
          <w:tcPr>
            <w:tcW w:w="1600" w:type="dxa"/>
            <w:tcBorders>
              <w:top w:val="nil"/>
              <w:bottom w:val="nil"/>
            </w:tcBorders>
            <w:shd w:val="clear" w:color="auto" w:fill="auto"/>
            <w:hideMark/>
          </w:tcPr>
          <w:p w14:paraId="43646B01" w14:textId="77777777" w:rsidR="00B4128F" w:rsidRPr="005E171B" w:rsidRDefault="00B4128F" w:rsidP="005E171B">
            <w:pPr>
              <w:suppressAutoHyphens w:val="0"/>
              <w:spacing w:before="40" w:after="120" w:line="220" w:lineRule="exact"/>
              <w:ind w:right="113"/>
            </w:pPr>
            <w:r w:rsidRPr="005E171B">
              <w:t>Died in June 2020</w:t>
            </w:r>
            <w:r w:rsidRPr="005E171B">
              <w:rPr>
                <w:rStyle w:val="FootnoteReference"/>
                <w:sz w:val="20"/>
              </w:rPr>
              <w:footnoteReference w:id="147"/>
            </w:r>
            <w:r w:rsidRPr="005E171B">
              <w:t xml:space="preserve"> </w:t>
            </w:r>
          </w:p>
        </w:tc>
      </w:tr>
      <w:tr w:rsidR="005E171B" w:rsidRPr="005E171B" w14:paraId="1F61EA69" w14:textId="77777777" w:rsidTr="005E171B">
        <w:trPr>
          <w:cantSplit/>
        </w:trPr>
        <w:tc>
          <w:tcPr>
            <w:tcW w:w="640" w:type="dxa"/>
            <w:tcBorders>
              <w:top w:val="nil"/>
            </w:tcBorders>
            <w:shd w:val="clear" w:color="auto" w:fill="auto"/>
          </w:tcPr>
          <w:p w14:paraId="3DECA7D7" w14:textId="77777777" w:rsidR="00B4128F" w:rsidRPr="005E171B" w:rsidRDefault="00B4128F" w:rsidP="005E171B">
            <w:pPr>
              <w:suppressAutoHyphens w:val="0"/>
              <w:spacing w:before="40" w:after="120" w:line="220" w:lineRule="exact"/>
              <w:ind w:right="113"/>
            </w:pPr>
            <w:r w:rsidRPr="005E171B">
              <w:t>9</w:t>
            </w:r>
          </w:p>
        </w:tc>
        <w:tc>
          <w:tcPr>
            <w:tcW w:w="2213" w:type="dxa"/>
            <w:tcBorders>
              <w:top w:val="nil"/>
            </w:tcBorders>
            <w:shd w:val="clear" w:color="auto" w:fill="auto"/>
          </w:tcPr>
          <w:p w14:paraId="3AEFB7DA" w14:textId="77777777" w:rsidR="00B4128F" w:rsidRPr="005E171B" w:rsidRDefault="00B4128F" w:rsidP="005E171B">
            <w:pPr>
              <w:suppressAutoHyphens w:val="0"/>
              <w:spacing w:before="40" w:after="120" w:line="220" w:lineRule="exact"/>
              <w:ind w:right="113"/>
            </w:pPr>
            <w:r w:rsidRPr="005E171B">
              <w:t>Brigadier General Abdo Tarmoum</w:t>
            </w:r>
            <w:r w:rsidRPr="005E171B">
              <w:rPr>
                <w:rStyle w:val="FootnoteReference"/>
                <w:sz w:val="20"/>
              </w:rPr>
              <w:footnoteReference w:id="148"/>
            </w:r>
          </w:p>
          <w:p w14:paraId="196CEA62" w14:textId="77777777" w:rsidR="00B4128F" w:rsidRPr="005E171B" w:rsidRDefault="00B4128F" w:rsidP="005E171B">
            <w:pPr>
              <w:suppressAutoHyphens w:val="0"/>
              <w:spacing w:before="40" w:after="120" w:line="220" w:lineRule="exact"/>
              <w:ind w:right="113"/>
              <w:rPr>
                <w:rtl/>
              </w:rPr>
            </w:pPr>
            <w:r w:rsidRPr="005E171B">
              <w:rPr>
                <w:rFonts w:hint="cs"/>
                <w:rtl/>
              </w:rPr>
              <w:t>عميد عبده طرموم</w:t>
            </w:r>
          </w:p>
        </w:tc>
        <w:tc>
          <w:tcPr>
            <w:tcW w:w="1790" w:type="dxa"/>
            <w:tcBorders>
              <w:top w:val="nil"/>
            </w:tcBorders>
            <w:shd w:val="clear" w:color="auto" w:fill="auto"/>
          </w:tcPr>
          <w:p w14:paraId="02687052" w14:textId="77777777" w:rsidR="00B4128F" w:rsidRPr="005E171B" w:rsidRDefault="00B4128F" w:rsidP="005E171B">
            <w:pPr>
              <w:suppressAutoHyphens w:val="0"/>
              <w:spacing w:before="40" w:after="120" w:line="220" w:lineRule="exact"/>
              <w:ind w:right="113"/>
            </w:pPr>
            <w:r w:rsidRPr="005E171B">
              <w:t>Commander of Special Security Brigade</w:t>
            </w:r>
          </w:p>
        </w:tc>
        <w:tc>
          <w:tcPr>
            <w:tcW w:w="1127" w:type="dxa"/>
            <w:tcBorders>
              <w:top w:val="nil"/>
            </w:tcBorders>
            <w:shd w:val="clear" w:color="auto" w:fill="auto"/>
            <w:hideMark/>
          </w:tcPr>
          <w:p w14:paraId="7BA9AE89" w14:textId="77777777" w:rsidR="00B4128F" w:rsidRPr="005E171B" w:rsidRDefault="00B4128F" w:rsidP="005E171B">
            <w:pPr>
              <w:suppressAutoHyphens w:val="0"/>
              <w:spacing w:before="40" w:after="120" w:line="220" w:lineRule="exact"/>
              <w:ind w:right="113"/>
            </w:pPr>
            <w:r w:rsidRPr="005E171B">
              <w:t>Hajjah</w:t>
            </w:r>
          </w:p>
        </w:tc>
        <w:tc>
          <w:tcPr>
            <w:tcW w:w="1600" w:type="dxa"/>
            <w:tcBorders>
              <w:top w:val="nil"/>
            </w:tcBorders>
            <w:shd w:val="clear" w:color="auto" w:fill="auto"/>
            <w:hideMark/>
          </w:tcPr>
          <w:p w14:paraId="3799B92E" w14:textId="77777777" w:rsidR="00B4128F" w:rsidRPr="005E171B" w:rsidRDefault="00B4128F" w:rsidP="005E171B">
            <w:pPr>
              <w:suppressAutoHyphens w:val="0"/>
              <w:spacing w:before="40" w:after="120" w:line="220" w:lineRule="exact"/>
              <w:ind w:right="113"/>
            </w:pPr>
            <w:r w:rsidRPr="005E171B">
              <w:t>Deployed in the 5th MD AoR</w:t>
            </w:r>
          </w:p>
        </w:tc>
      </w:tr>
      <w:tr w:rsidR="005E171B" w:rsidRPr="005E171B" w14:paraId="3D29425B" w14:textId="77777777" w:rsidTr="005E171B">
        <w:trPr>
          <w:cantSplit/>
        </w:trPr>
        <w:tc>
          <w:tcPr>
            <w:tcW w:w="640" w:type="dxa"/>
            <w:shd w:val="clear" w:color="auto" w:fill="auto"/>
            <w:hideMark/>
          </w:tcPr>
          <w:p w14:paraId="0A6A89AD" w14:textId="77777777" w:rsidR="00B4128F" w:rsidRPr="005E171B" w:rsidRDefault="00B4128F" w:rsidP="005E171B">
            <w:pPr>
              <w:suppressAutoHyphens w:val="0"/>
              <w:spacing w:before="40" w:after="120" w:line="220" w:lineRule="exact"/>
              <w:ind w:right="113"/>
            </w:pPr>
            <w:r w:rsidRPr="005E171B">
              <w:t>10</w:t>
            </w:r>
          </w:p>
        </w:tc>
        <w:tc>
          <w:tcPr>
            <w:tcW w:w="2213" w:type="dxa"/>
            <w:shd w:val="clear" w:color="auto" w:fill="auto"/>
            <w:hideMark/>
          </w:tcPr>
          <w:p w14:paraId="343068EC" w14:textId="77777777" w:rsidR="00B4128F" w:rsidRPr="005E171B" w:rsidRDefault="00B4128F" w:rsidP="005E171B">
            <w:pPr>
              <w:suppressAutoHyphens w:val="0"/>
              <w:spacing w:before="40" w:after="120" w:line="220" w:lineRule="exact"/>
              <w:ind w:right="113"/>
            </w:pPr>
            <w:r w:rsidRPr="005E171B">
              <w:t>Zaid al-Hajouri</w:t>
            </w:r>
          </w:p>
          <w:p w14:paraId="4035EC9E" w14:textId="77777777" w:rsidR="00B4128F" w:rsidRPr="005E171B" w:rsidRDefault="00B4128F" w:rsidP="005E171B">
            <w:pPr>
              <w:suppressAutoHyphens w:val="0"/>
              <w:spacing w:before="40" w:after="120" w:line="220" w:lineRule="exact"/>
              <w:ind w:right="113"/>
              <w:rPr>
                <w:rtl/>
              </w:rPr>
            </w:pPr>
            <w:r w:rsidRPr="005E171B">
              <w:rPr>
                <w:rFonts w:hint="cs"/>
                <w:rtl/>
              </w:rPr>
              <w:t>زيد الحجوري</w:t>
            </w:r>
          </w:p>
        </w:tc>
        <w:tc>
          <w:tcPr>
            <w:tcW w:w="1790" w:type="dxa"/>
            <w:shd w:val="clear" w:color="auto" w:fill="auto"/>
            <w:hideMark/>
          </w:tcPr>
          <w:p w14:paraId="6FC33CCB" w14:textId="77777777" w:rsidR="00B4128F" w:rsidRPr="005E171B" w:rsidRDefault="00B4128F" w:rsidP="005E171B">
            <w:pPr>
              <w:suppressAutoHyphens w:val="0"/>
              <w:spacing w:before="40" w:after="120" w:line="220" w:lineRule="exact"/>
              <w:ind w:right="113"/>
            </w:pPr>
            <w:r w:rsidRPr="005E171B">
              <w:t>Al Fursan Brigade Commander</w:t>
            </w:r>
            <w:r w:rsidRPr="005E171B">
              <w:rPr>
                <w:rStyle w:val="FootnoteReference"/>
                <w:sz w:val="20"/>
              </w:rPr>
              <w:footnoteReference w:id="149"/>
            </w:r>
          </w:p>
        </w:tc>
        <w:tc>
          <w:tcPr>
            <w:tcW w:w="1127" w:type="dxa"/>
            <w:shd w:val="clear" w:color="auto" w:fill="auto"/>
            <w:hideMark/>
          </w:tcPr>
          <w:p w14:paraId="300017F5" w14:textId="77777777" w:rsidR="00B4128F" w:rsidRPr="005E171B" w:rsidRDefault="00B4128F" w:rsidP="005E171B">
            <w:pPr>
              <w:suppressAutoHyphens w:val="0"/>
              <w:spacing w:before="40" w:after="120" w:line="220" w:lineRule="exact"/>
              <w:ind w:right="113"/>
            </w:pPr>
            <w:r w:rsidRPr="005E171B">
              <w:t>Hajjah</w:t>
            </w:r>
          </w:p>
        </w:tc>
        <w:tc>
          <w:tcPr>
            <w:tcW w:w="1600" w:type="dxa"/>
            <w:shd w:val="clear" w:color="auto" w:fill="auto"/>
            <w:hideMark/>
          </w:tcPr>
          <w:p w14:paraId="0EA3CE2D" w14:textId="77777777" w:rsidR="00B4128F" w:rsidRPr="005E171B" w:rsidRDefault="00B4128F" w:rsidP="005E171B">
            <w:pPr>
              <w:suppressAutoHyphens w:val="0"/>
              <w:spacing w:before="40" w:after="120" w:line="220" w:lineRule="exact"/>
              <w:ind w:right="113"/>
            </w:pPr>
            <w:r w:rsidRPr="005E171B">
              <w:t>Salafist</w:t>
            </w:r>
          </w:p>
        </w:tc>
      </w:tr>
    </w:tbl>
    <w:p w14:paraId="72E364C3" w14:textId="63610107" w:rsidR="00B4128F" w:rsidRPr="001C7EDA" w:rsidRDefault="00B4128F" w:rsidP="001C7EDA">
      <w:pPr>
        <w:pStyle w:val="H4G"/>
        <w:spacing w:after="240"/>
        <w:rPr>
          <w:i w:val="0"/>
          <w:iCs/>
        </w:rPr>
      </w:pPr>
      <w:r w:rsidRPr="00BF196E">
        <w:tab/>
      </w:r>
      <w:r w:rsidR="00AE072E">
        <w:t>(</w:t>
      </w:r>
      <w:r w:rsidRPr="00BF196E">
        <w:t>b)</w:t>
      </w:r>
      <w:r w:rsidRPr="00BF196E">
        <w:tab/>
        <w:t>Brigades deployed to the 6th Military District Area of Responsibility in Jawf and Sa</w:t>
      </w:r>
      <w:r w:rsidR="00E137E9">
        <w:t>’</w:t>
      </w:r>
      <w:r w:rsidRPr="00BF196E">
        <w:t>ada Governorates at the Saudi Southern Borders</w:t>
      </w:r>
      <w:r w:rsidRPr="001C7EDA">
        <w:rPr>
          <w:rStyle w:val="FootnoteReference"/>
          <w:i w:val="0"/>
          <w:iCs/>
        </w:rPr>
        <w:footnoteReference w:id="150"/>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41"/>
        <w:gridCol w:w="2219"/>
        <w:gridCol w:w="1755"/>
        <w:gridCol w:w="1155"/>
        <w:gridCol w:w="1600"/>
      </w:tblGrid>
      <w:tr w:rsidR="005E171B" w:rsidRPr="005E171B" w14:paraId="451492FB" w14:textId="77777777" w:rsidTr="005E171B">
        <w:trPr>
          <w:tblHeader/>
        </w:trPr>
        <w:tc>
          <w:tcPr>
            <w:tcW w:w="641" w:type="dxa"/>
            <w:tcBorders>
              <w:top w:val="single" w:sz="4" w:space="0" w:color="auto"/>
              <w:bottom w:val="single" w:sz="12" w:space="0" w:color="auto"/>
            </w:tcBorders>
            <w:shd w:val="clear" w:color="auto" w:fill="auto"/>
            <w:vAlign w:val="bottom"/>
          </w:tcPr>
          <w:p w14:paraId="189D8687" w14:textId="77777777" w:rsidR="00B4128F" w:rsidRPr="005E171B" w:rsidRDefault="00B4128F" w:rsidP="005E171B">
            <w:pPr>
              <w:suppressAutoHyphens w:val="0"/>
              <w:spacing w:before="80" w:after="80" w:line="200" w:lineRule="exact"/>
              <w:ind w:right="113"/>
              <w:rPr>
                <w:i/>
                <w:sz w:val="16"/>
              </w:rPr>
            </w:pPr>
            <w:r w:rsidRPr="005E171B">
              <w:rPr>
                <w:i/>
                <w:sz w:val="16"/>
              </w:rPr>
              <w:t>Serial</w:t>
            </w:r>
          </w:p>
        </w:tc>
        <w:tc>
          <w:tcPr>
            <w:tcW w:w="2219" w:type="dxa"/>
            <w:tcBorders>
              <w:top w:val="single" w:sz="4" w:space="0" w:color="auto"/>
              <w:bottom w:val="single" w:sz="12" w:space="0" w:color="auto"/>
            </w:tcBorders>
            <w:shd w:val="clear" w:color="auto" w:fill="auto"/>
            <w:vAlign w:val="bottom"/>
          </w:tcPr>
          <w:p w14:paraId="6E3E9BEB" w14:textId="77777777" w:rsidR="00B4128F" w:rsidRPr="005E171B" w:rsidRDefault="00B4128F" w:rsidP="005E171B">
            <w:pPr>
              <w:suppressAutoHyphens w:val="0"/>
              <w:spacing w:before="80" w:after="80" w:line="200" w:lineRule="exact"/>
              <w:ind w:right="113"/>
              <w:rPr>
                <w:i/>
                <w:sz w:val="16"/>
              </w:rPr>
            </w:pPr>
            <w:r w:rsidRPr="005E171B">
              <w:rPr>
                <w:i/>
                <w:sz w:val="16"/>
              </w:rPr>
              <w:t>Name</w:t>
            </w:r>
          </w:p>
        </w:tc>
        <w:tc>
          <w:tcPr>
            <w:tcW w:w="1755" w:type="dxa"/>
            <w:tcBorders>
              <w:top w:val="single" w:sz="4" w:space="0" w:color="auto"/>
              <w:bottom w:val="single" w:sz="12" w:space="0" w:color="auto"/>
            </w:tcBorders>
            <w:shd w:val="clear" w:color="auto" w:fill="auto"/>
            <w:vAlign w:val="bottom"/>
          </w:tcPr>
          <w:p w14:paraId="72F06D05" w14:textId="77777777" w:rsidR="00B4128F" w:rsidRPr="005E171B" w:rsidRDefault="00B4128F" w:rsidP="005E171B">
            <w:pPr>
              <w:suppressAutoHyphens w:val="0"/>
              <w:spacing w:before="80" w:after="80" w:line="200" w:lineRule="exact"/>
              <w:ind w:right="113"/>
              <w:rPr>
                <w:i/>
                <w:sz w:val="16"/>
              </w:rPr>
            </w:pPr>
            <w:r w:rsidRPr="005E171B">
              <w:rPr>
                <w:i/>
                <w:sz w:val="16"/>
              </w:rPr>
              <w:t>Position</w:t>
            </w:r>
          </w:p>
        </w:tc>
        <w:tc>
          <w:tcPr>
            <w:tcW w:w="1155" w:type="dxa"/>
            <w:tcBorders>
              <w:top w:val="single" w:sz="4" w:space="0" w:color="auto"/>
              <w:bottom w:val="single" w:sz="12" w:space="0" w:color="auto"/>
            </w:tcBorders>
            <w:shd w:val="clear" w:color="auto" w:fill="auto"/>
            <w:vAlign w:val="bottom"/>
          </w:tcPr>
          <w:p w14:paraId="0C935354" w14:textId="77777777" w:rsidR="00B4128F" w:rsidRPr="005E171B" w:rsidRDefault="00B4128F" w:rsidP="005E171B">
            <w:pPr>
              <w:suppressAutoHyphens w:val="0"/>
              <w:spacing w:before="80" w:after="80" w:line="200" w:lineRule="exact"/>
              <w:ind w:right="113"/>
              <w:rPr>
                <w:i/>
                <w:sz w:val="16"/>
              </w:rPr>
            </w:pPr>
            <w:r w:rsidRPr="005E171B">
              <w:rPr>
                <w:i/>
                <w:sz w:val="16"/>
              </w:rPr>
              <w:t>Location</w:t>
            </w:r>
          </w:p>
        </w:tc>
        <w:tc>
          <w:tcPr>
            <w:tcW w:w="1600" w:type="dxa"/>
            <w:tcBorders>
              <w:top w:val="single" w:sz="4" w:space="0" w:color="auto"/>
              <w:bottom w:val="single" w:sz="12" w:space="0" w:color="auto"/>
            </w:tcBorders>
            <w:shd w:val="clear" w:color="auto" w:fill="auto"/>
            <w:vAlign w:val="bottom"/>
          </w:tcPr>
          <w:p w14:paraId="0AF07065" w14:textId="77777777" w:rsidR="00B4128F" w:rsidRPr="005E171B" w:rsidRDefault="00B4128F" w:rsidP="005E171B">
            <w:pPr>
              <w:suppressAutoHyphens w:val="0"/>
              <w:spacing w:before="80" w:after="80" w:line="200" w:lineRule="exact"/>
              <w:ind w:right="113"/>
              <w:rPr>
                <w:i/>
                <w:sz w:val="16"/>
              </w:rPr>
            </w:pPr>
            <w:r w:rsidRPr="005E171B">
              <w:rPr>
                <w:i/>
                <w:sz w:val="16"/>
              </w:rPr>
              <w:t>Remarks</w:t>
            </w:r>
          </w:p>
        </w:tc>
      </w:tr>
      <w:tr w:rsidR="005E171B" w:rsidRPr="005E171B" w14:paraId="470A6CDB" w14:textId="77777777" w:rsidTr="005E171B">
        <w:trPr>
          <w:trHeight w:hRule="exact" w:val="113"/>
          <w:tblHeader/>
        </w:trPr>
        <w:tc>
          <w:tcPr>
            <w:tcW w:w="641" w:type="dxa"/>
            <w:tcBorders>
              <w:top w:val="single" w:sz="12" w:space="0" w:color="auto"/>
            </w:tcBorders>
            <w:shd w:val="clear" w:color="auto" w:fill="auto"/>
          </w:tcPr>
          <w:p w14:paraId="41577B2E" w14:textId="77777777" w:rsidR="00B4128F" w:rsidRPr="005E171B" w:rsidRDefault="00B4128F" w:rsidP="005E171B">
            <w:pPr>
              <w:suppressAutoHyphens w:val="0"/>
              <w:spacing w:before="40" w:after="120" w:line="220" w:lineRule="exact"/>
              <w:ind w:right="113"/>
            </w:pPr>
          </w:p>
        </w:tc>
        <w:tc>
          <w:tcPr>
            <w:tcW w:w="2219" w:type="dxa"/>
            <w:tcBorders>
              <w:top w:val="single" w:sz="12" w:space="0" w:color="auto"/>
            </w:tcBorders>
            <w:shd w:val="clear" w:color="auto" w:fill="auto"/>
          </w:tcPr>
          <w:p w14:paraId="541D5EF0" w14:textId="77777777" w:rsidR="00B4128F" w:rsidRPr="005E171B" w:rsidRDefault="00B4128F" w:rsidP="005E171B">
            <w:pPr>
              <w:suppressAutoHyphens w:val="0"/>
              <w:spacing w:before="40" w:after="120" w:line="220" w:lineRule="exact"/>
              <w:ind w:right="113"/>
            </w:pPr>
          </w:p>
        </w:tc>
        <w:tc>
          <w:tcPr>
            <w:tcW w:w="1755" w:type="dxa"/>
            <w:tcBorders>
              <w:top w:val="single" w:sz="12" w:space="0" w:color="auto"/>
            </w:tcBorders>
            <w:shd w:val="clear" w:color="auto" w:fill="auto"/>
          </w:tcPr>
          <w:p w14:paraId="05D0051E" w14:textId="77777777" w:rsidR="00B4128F" w:rsidRPr="005E171B" w:rsidRDefault="00B4128F" w:rsidP="005E171B">
            <w:pPr>
              <w:suppressAutoHyphens w:val="0"/>
              <w:spacing w:before="40" w:after="120" w:line="220" w:lineRule="exact"/>
              <w:ind w:right="113"/>
            </w:pPr>
          </w:p>
        </w:tc>
        <w:tc>
          <w:tcPr>
            <w:tcW w:w="1155" w:type="dxa"/>
            <w:tcBorders>
              <w:top w:val="single" w:sz="12" w:space="0" w:color="auto"/>
            </w:tcBorders>
            <w:shd w:val="clear" w:color="auto" w:fill="auto"/>
          </w:tcPr>
          <w:p w14:paraId="186100E7" w14:textId="77777777" w:rsidR="00B4128F" w:rsidRPr="005E171B" w:rsidRDefault="00B4128F" w:rsidP="005E171B">
            <w:pPr>
              <w:suppressAutoHyphens w:val="0"/>
              <w:spacing w:before="40" w:after="120" w:line="220" w:lineRule="exact"/>
              <w:ind w:right="113"/>
            </w:pPr>
          </w:p>
        </w:tc>
        <w:tc>
          <w:tcPr>
            <w:tcW w:w="1600" w:type="dxa"/>
            <w:tcBorders>
              <w:top w:val="single" w:sz="12" w:space="0" w:color="auto"/>
            </w:tcBorders>
            <w:shd w:val="clear" w:color="auto" w:fill="auto"/>
          </w:tcPr>
          <w:p w14:paraId="5C6C6FD0" w14:textId="77777777" w:rsidR="00B4128F" w:rsidRPr="005E171B" w:rsidRDefault="00B4128F" w:rsidP="005E171B">
            <w:pPr>
              <w:suppressAutoHyphens w:val="0"/>
              <w:spacing w:before="40" w:after="120" w:line="220" w:lineRule="exact"/>
              <w:ind w:right="113"/>
            </w:pPr>
          </w:p>
        </w:tc>
      </w:tr>
      <w:tr w:rsidR="005E171B" w:rsidRPr="005E171B" w14:paraId="2A8A4D9A" w14:textId="77777777" w:rsidTr="005E171B">
        <w:trPr>
          <w:cantSplit/>
        </w:trPr>
        <w:tc>
          <w:tcPr>
            <w:tcW w:w="641" w:type="dxa"/>
            <w:shd w:val="clear" w:color="auto" w:fill="auto"/>
            <w:hideMark/>
          </w:tcPr>
          <w:p w14:paraId="75FEF5C8" w14:textId="77777777" w:rsidR="00B4128F" w:rsidRPr="005E171B" w:rsidRDefault="00B4128F" w:rsidP="005E171B">
            <w:pPr>
              <w:suppressAutoHyphens w:val="0"/>
              <w:spacing w:before="40" w:after="120" w:line="220" w:lineRule="exact"/>
              <w:ind w:right="113"/>
            </w:pPr>
            <w:r w:rsidRPr="005E171B">
              <w:t>1</w:t>
            </w:r>
          </w:p>
        </w:tc>
        <w:tc>
          <w:tcPr>
            <w:tcW w:w="2219" w:type="dxa"/>
            <w:shd w:val="clear" w:color="auto" w:fill="auto"/>
            <w:hideMark/>
          </w:tcPr>
          <w:p w14:paraId="5127ECE5" w14:textId="77777777" w:rsidR="00B4128F" w:rsidRPr="005E171B" w:rsidRDefault="00B4128F" w:rsidP="005E171B">
            <w:pPr>
              <w:suppressAutoHyphens w:val="0"/>
              <w:spacing w:before="40" w:after="120" w:line="220" w:lineRule="exact"/>
              <w:ind w:right="113"/>
            </w:pPr>
            <w:r w:rsidRPr="005E171B">
              <w:t>Brigadier Hadi Shalfat</w:t>
            </w:r>
          </w:p>
          <w:p w14:paraId="03B7F51F" w14:textId="77777777" w:rsidR="00B4128F" w:rsidRPr="005E171B" w:rsidRDefault="00B4128F" w:rsidP="005E171B">
            <w:pPr>
              <w:suppressAutoHyphens w:val="0"/>
              <w:spacing w:before="40" w:after="120" w:line="220" w:lineRule="exact"/>
              <w:ind w:right="113"/>
            </w:pPr>
            <w:r w:rsidRPr="005E171B">
              <w:rPr>
                <w:rFonts w:hint="cs"/>
                <w:rtl/>
              </w:rPr>
              <w:t>عميد هادي شلفط</w:t>
            </w:r>
          </w:p>
        </w:tc>
        <w:tc>
          <w:tcPr>
            <w:tcW w:w="1755" w:type="dxa"/>
            <w:shd w:val="clear" w:color="auto" w:fill="auto"/>
          </w:tcPr>
          <w:p w14:paraId="43435744" w14:textId="77777777" w:rsidR="00B4128F" w:rsidRPr="005E171B" w:rsidRDefault="00B4128F" w:rsidP="005E171B">
            <w:pPr>
              <w:suppressAutoHyphens w:val="0"/>
              <w:spacing w:before="40" w:after="120" w:line="220" w:lineRule="exact"/>
              <w:ind w:right="113"/>
            </w:pPr>
            <w:r w:rsidRPr="005E171B">
              <w:t>Commander of Al-Dhafer Brigade, Border Guards</w:t>
            </w:r>
            <w:r w:rsidRPr="005E171B">
              <w:rPr>
                <w:rStyle w:val="FootnoteReference"/>
                <w:sz w:val="20"/>
              </w:rPr>
              <w:footnoteReference w:id="151"/>
            </w:r>
          </w:p>
        </w:tc>
        <w:tc>
          <w:tcPr>
            <w:tcW w:w="1155" w:type="dxa"/>
            <w:shd w:val="clear" w:color="auto" w:fill="auto"/>
            <w:hideMark/>
          </w:tcPr>
          <w:p w14:paraId="09779D9A" w14:textId="13507DD3" w:rsidR="00B4128F" w:rsidRPr="005E171B" w:rsidRDefault="00B4128F" w:rsidP="005E171B">
            <w:pPr>
              <w:suppressAutoHyphens w:val="0"/>
              <w:spacing w:before="40" w:after="120" w:line="220" w:lineRule="exact"/>
              <w:ind w:right="113"/>
              <w:rPr>
                <w:rtl/>
              </w:rPr>
            </w:pPr>
            <w:r w:rsidRPr="005E171B">
              <w:t>Khabb wa ash Sha</w:t>
            </w:r>
            <w:r w:rsidR="00E137E9">
              <w:t>’</w:t>
            </w:r>
            <w:r w:rsidRPr="005E171B">
              <w:t>af</w:t>
            </w:r>
          </w:p>
        </w:tc>
        <w:tc>
          <w:tcPr>
            <w:tcW w:w="1600" w:type="dxa"/>
            <w:shd w:val="clear" w:color="auto" w:fill="auto"/>
            <w:hideMark/>
          </w:tcPr>
          <w:p w14:paraId="4CE5E4E0" w14:textId="77777777" w:rsidR="00B4128F" w:rsidRPr="005E171B" w:rsidRDefault="00B4128F" w:rsidP="005E171B">
            <w:pPr>
              <w:suppressAutoHyphens w:val="0"/>
              <w:spacing w:before="40" w:after="120" w:line="220" w:lineRule="exact"/>
              <w:ind w:right="113"/>
            </w:pPr>
            <w:r w:rsidRPr="005E171B">
              <w:t>Jawf fronts</w:t>
            </w:r>
          </w:p>
        </w:tc>
      </w:tr>
      <w:tr w:rsidR="005E171B" w:rsidRPr="005E171B" w14:paraId="21D30246" w14:textId="77777777" w:rsidTr="005E171B">
        <w:trPr>
          <w:cantSplit/>
        </w:trPr>
        <w:tc>
          <w:tcPr>
            <w:tcW w:w="641" w:type="dxa"/>
            <w:shd w:val="clear" w:color="auto" w:fill="auto"/>
            <w:hideMark/>
          </w:tcPr>
          <w:p w14:paraId="16CFD9D3" w14:textId="77777777" w:rsidR="00B4128F" w:rsidRPr="005E171B" w:rsidRDefault="00B4128F" w:rsidP="005E171B">
            <w:pPr>
              <w:suppressAutoHyphens w:val="0"/>
              <w:spacing w:before="40" w:after="120" w:line="220" w:lineRule="exact"/>
              <w:ind w:right="113"/>
            </w:pPr>
            <w:r w:rsidRPr="005E171B">
              <w:t>2</w:t>
            </w:r>
          </w:p>
        </w:tc>
        <w:tc>
          <w:tcPr>
            <w:tcW w:w="2219" w:type="dxa"/>
            <w:shd w:val="clear" w:color="auto" w:fill="auto"/>
          </w:tcPr>
          <w:p w14:paraId="3EE43511" w14:textId="77777777" w:rsidR="00B4128F" w:rsidRPr="005E171B" w:rsidRDefault="00B4128F" w:rsidP="005E171B">
            <w:pPr>
              <w:suppressAutoHyphens w:val="0"/>
              <w:spacing w:before="40" w:after="120" w:line="220" w:lineRule="exact"/>
              <w:ind w:right="113"/>
              <w:rPr>
                <w:rtl/>
              </w:rPr>
            </w:pPr>
            <w:r w:rsidRPr="005E171B">
              <w:t xml:space="preserve">Brigadier General Muhammad bin Rasiya </w:t>
            </w:r>
            <w:r w:rsidRPr="005E171B">
              <w:rPr>
                <w:rFonts w:hint="cs"/>
                <w:rtl/>
              </w:rPr>
              <w:t>عميد محمد بن راسية</w:t>
            </w:r>
          </w:p>
        </w:tc>
        <w:tc>
          <w:tcPr>
            <w:tcW w:w="1755" w:type="dxa"/>
            <w:shd w:val="clear" w:color="auto" w:fill="auto"/>
          </w:tcPr>
          <w:p w14:paraId="53D4969B" w14:textId="77777777" w:rsidR="00B4128F" w:rsidRPr="005E171B" w:rsidRDefault="00B4128F" w:rsidP="005E171B">
            <w:pPr>
              <w:suppressAutoHyphens w:val="0"/>
              <w:spacing w:before="40" w:after="120" w:line="220" w:lineRule="exact"/>
              <w:ind w:right="113"/>
            </w:pPr>
            <w:r w:rsidRPr="005E171B">
              <w:t>Commander of 101st Brigade</w:t>
            </w:r>
          </w:p>
        </w:tc>
        <w:tc>
          <w:tcPr>
            <w:tcW w:w="1155" w:type="dxa"/>
            <w:shd w:val="clear" w:color="auto" w:fill="auto"/>
            <w:hideMark/>
          </w:tcPr>
          <w:p w14:paraId="1DA29273" w14:textId="77777777" w:rsidR="00B4128F" w:rsidRPr="005E171B" w:rsidRDefault="00B4128F" w:rsidP="005E171B">
            <w:pPr>
              <w:suppressAutoHyphens w:val="0"/>
              <w:spacing w:before="40" w:after="120" w:line="220" w:lineRule="exact"/>
              <w:ind w:right="113"/>
            </w:pPr>
            <w:r w:rsidRPr="005E171B">
              <w:t>Jawf</w:t>
            </w:r>
          </w:p>
        </w:tc>
        <w:tc>
          <w:tcPr>
            <w:tcW w:w="1600" w:type="dxa"/>
            <w:shd w:val="clear" w:color="auto" w:fill="auto"/>
            <w:hideMark/>
          </w:tcPr>
          <w:p w14:paraId="00D90CF7" w14:textId="77777777" w:rsidR="00B4128F" w:rsidRPr="005E171B" w:rsidRDefault="00B4128F" w:rsidP="005E171B">
            <w:pPr>
              <w:suppressAutoHyphens w:val="0"/>
              <w:spacing w:before="40" w:after="120" w:line="220" w:lineRule="exact"/>
              <w:ind w:right="113"/>
            </w:pPr>
            <w:r w:rsidRPr="005E171B">
              <w:t>Jawf fronts</w:t>
            </w:r>
          </w:p>
        </w:tc>
      </w:tr>
      <w:tr w:rsidR="005E171B" w:rsidRPr="005E171B" w14:paraId="0378FCF6" w14:textId="77777777" w:rsidTr="005E171B">
        <w:trPr>
          <w:cantSplit/>
        </w:trPr>
        <w:tc>
          <w:tcPr>
            <w:tcW w:w="641" w:type="dxa"/>
            <w:shd w:val="clear" w:color="auto" w:fill="auto"/>
            <w:hideMark/>
          </w:tcPr>
          <w:p w14:paraId="370B0728" w14:textId="77777777" w:rsidR="00B4128F" w:rsidRPr="005E171B" w:rsidRDefault="00B4128F" w:rsidP="005E171B">
            <w:pPr>
              <w:suppressAutoHyphens w:val="0"/>
              <w:spacing w:before="40" w:after="120" w:line="220" w:lineRule="exact"/>
              <w:ind w:right="113"/>
              <w:rPr>
                <w:rtl/>
              </w:rPr>
            </w:pPr>
            <w:r w:rsidRPr="005E171B">
              <w:t>3</w:t>
            </w:r>
          </w:p>
        </w:tc>
        <w:tc>
          <w:tcPr>
            <w:tcW w:w="2219" w:type="dxa"/>
            <w:shd w:val="clear" w:color="auto" w:fill="auto"/>
            <w:hideMark/>
          </w:tcPr>
          <w:p w14:paraId="3D1E52B3" w14:textId="77777777" w:rsidR="00B4128F" w:rsidRPr="005E171B" w:rsidRDefault="00B4128F" w:rsidP="005E171B">
            <w:pPr>
              <w:suppressAutoHyphens w:val="0"/>
              <w:spacing w:before="40" w:after="120" w:line="220" w:lineRule="exact"/>
              <w:ind w:right="113"/>
            </w:pPr>
            <w:r w:rsidRPr="005E171B">
              <w:t>Brigadier Heikal Hanaf</w:t>
            </w:r>
          </w:p>
          <w:p w14:paraId="4F5771FF" w14:textId="77777777" w:rsidR="00B4128F" w:rsidRPr="005E171B" w:rsidRDefault="00B4128F" w:rsidP="005E171B">
            <w:pPr>
              <w:suppressAutoHyphens w:val="0"/>
              <w:spacing w:before="40" w:after="120" w:line="220" w:lineRule="exact"/>
              <w:ind w:right="113"/>
            </w:pPr>
            <w:r w:rsidRPr="005E171B">
              <w:rPr>
                <w:rFonts w:hint="cs"/>
                <w:rtl/>
              </w:rPr>
              <w:t>عميد هيكل حنتف</w:t>
            </w:r>
          </w:p>
        </w:tc>
        <w:tc>
          <w:tcPr>
            <w:tcW w:w="1755" w:type="dxa"/>
            <w:shd w:val="clear" w:color="auto" w:fill="auto"/>
          </w:tcPr>
          <w:p w14:paraId="68BD1CB9" w14:textId="77777777" w:rsidR="00B4128F" w:rsidRPr="005E171B" w:rsidRDefault="00B4128F" w:rsidP="005E171B">
            <w:pPr>
              <w:suppressAutoHyphens w:val="0"/>
              <w:spacing w:before="40" w:after="120" w:line="220" w:lineRule="exact"/>
              <w:ind w:right="113"/>
            </w:pPr>
            <w:r w:rsidRPr="005E171B">
              <w:t>Commander of 1st Brigade, Border Guards</w:t>
            </w:r>
          </w:p>
        </w:tc>
        <w:tc>
          <w:tcPr>
            <w:tcW w:w="1155" w:type="dxa"/>
            <w:shd w:val="clear" w:color="auto" w:fill="auto"/>
            <w:hideMark/>
          </w:tcPr>
          <w:p w14:paraId="3A03E449" w14:textId="77777777" w:rsidR="00B4128F" w:rsidRPr="005E171B" w:rsidRDefault="00B4128F" w:rsidP="005E171B">
            <w:pPr>
              <w:suppressAutoHyphens w:val="0"/>
              <w:spacing w:before="40" w:after="120" w:line="220" w:lineRule="exact"/>
              <w:ind w:right="113"/>
            </w:pPr>
            <w:r w:rsidRPr="005E171B">
              <w:t>North Axis</w:t>
            </w:r>
          </w:p>
        </w:tc>
        <w:tc>
          <w:tcPr>
            <w:tcW w:w="1600" w:type="dxa"/>
            <w:shd w:val="clear" w:color="auto" w:fill="auto"/>
            <w:hideMark/>
          </w:tcPr>
          <w:p w14:paraId="4259A0C2" w14:textId="77777777" w:rsidR="00B4128F" w:rsidRPr="005E171B" w:rsidRDefault="00B4128F" w:rsidP="005E171B">
            <w:pPr>
              <w:suppressAutoHyphens w:val="0"/>
              <w:spacing w:before="40" w:after="120" w:line="220" w:lineRule="exact"/>
              <w:ind w:right="113"/>
            </w:pPr>
            <w:r w:rsidRPr="005E171B">
              <w:t>Jawf fronts</w:t>
            </w:r>
          </w:p>
        </w:tc>
      </w:tr>
      <w:tr w:rsidR="005E171B" w:rsidRPr="005E171B" w14:paraId="039DB5D1" w14:textId="77777777" w:rsidTr="005E171B">
        <w:trPr>
          <w:cantSplit/>
        </w:trPr>
        <w:tc>
          <w:tcPr>
            <w:tcW w:w="641" w:type="dxa"/>
            <w:shd w:val="clear" w:color="auto" w:fill="auto"/>
            <w:hideMark/>
          </w:tcPr>
          <w:p w14:paraId="538D0B9C" w14:textId="77777777" w:rsidR="00B4128F" w:rsidRPr="005E171B" w:rsidRDefault="00B4128F" w:rsidP="005E171B">
            <w:pPr>
              <w:suppressAutoHyphens w:val="0"/>
              <w:spacing w:before="40" w:after="120" w:line="220" w:lineRule="exact"/>
              <w:ind w:right="113"/>
              <w:rPr>
                <w:rtl/>
              </w:rPr>
            </w:pPr>
            <w:r w:rsidRPr="005E171B">
              <w:t>4</w:t>
            </w:r>
          </w:p>
        </w:tc>
        <w:tc>
          <w:tcPr>
            <w:tcW w:w="2219" w:type="dxa"/>
            <w:shd w:val="clear" w:color="auto" w:fill="auto"/>
            <w:hideMark/>
          </w:tcPr>
          <w:p w14:paraId="650339E2" w14:textId="77777777" w:rsidR="00B4128F" w:rsidRPr="005E171B" w:rsidRDefault="00B4128F" w:rsidP="005E171B">
            <w:pPr>
              <w:suppressAutoHyphens w:val="0"/>
              <w:spacing w:before="40" w:after="120" w:line="220" w:lineRule="exact"/>
              <w:ind w:right="113"/>
            </w:pPr>
            <w:r w:rsidRPr="005E171B">
              <w:t>Brigadier Abdullah al-Dawi</w:t>
            </w:r>
          </w:p>
          <w:p w14:paraId="47D0879D" w14:textId="77777777" w:rsidR="00B4128F" w:rsidRPr="005E171B" w:rsidRDefault="00B4128F" w:rsidP="005E171B">
            <w:pPr>
              <w:suppressAutoHyphens w:val="0"/>
              <w:spacing w:before="40" w:after="120" w:line="220" w:lineRule="exact"/>
              <w:ind w:right="113"/>
            </w:pPr>
            <w:r w:rsidRPr="005E171B">
              <w:rPr>
                <w:rFonts w:hint="cs"/>
                <w:rtl/>
              </w:rPr>
              <w:t>عميد عبدالله الضاوي</w:t>
            </w:r>
            <w:r w:rsidRPr="005E171B">
              <w:rPr>
                <w:rFonts w:hint="cs"/>
              </w:rPr>
              <w:t xml:space="preserve"> </w:t>
            </w:r>
          </w:p>
        </w:tc>
        <w:tc>
          <w:tcPr>
            <w:tcW w:w="1755" w:type="dxa"/>
            <w:shd w:val="clear" w:color="auto" w:fill="auto"/>
          </w:tcPr>
          <w:p w14:paraId="25EF7D2F" w14:textId="77777777" w:rsidR="00B4128F" w:rsidRPr="005E171B" w:rsidRDefault="00B4128F" w:rsidP="005E171B">
            <w:pPr>
              <w:suppressAutoHyphens w:val="0"/>
              <w:spacing w:before="40" w:after="120" w:line="220" w:lineRule="exact"/>
              <w:ind w:right="113"/>
            </w:pPr>
            <w:r w:rsidRPr="005E171B">
              <w:t>Commander of 127th Infantry Brigade</w:t>
            </w:r>
          </w:p>
        </w:tc>
        <w:tc>
          <w:tcPr>
            <w:tcW w:w="1155" w:type="dxa"/>
            <w:shd w:val="clear" w:color="auto" w:fill="auto"/>
            <w:hideMark/>
          </w:tcPr>
          <w:p w14:paraId="6FA2442C" w14:textId="77777777" w:rsidR="00B4128F" w:rsidRPr="005E171B" w:rsidRDefault="00B4128F" w:rsidP="005E171B">
            <w:pPr>
              <w:suppressAutoHyphens w:val="0"/>
              <w:spacing w:before="40" w:after="120" w:line="220" w:lineRule="exact"/>
              <w:ind w:right="113"/>
            </w:pPr>
            <w:r w:rsidRPr="005E171B">
              <w:t>Jawf</w:t>
            </w:r>
          </w:p>
        </w:tc>
        <w:tc>
          <w:tcPr>
            <w:tcW w:w="1600" w:type="dxa"/>
            <w:shd w:val="clear" w:color="auto" w:fill="auto"/>
            <w:hideMark/>
          </w:tcPr>
          <w:p w14:paraId="3F1E2C7E" w14:textId="77777777" w:rsidR="00B4128F" w:rsidRPr="005E171B" w:rsidRDefault="00B4128F" w:rsidP="005E171B">
            <w:pPr>
              <w:suppressAutoHyphens w:val="0"/>
              <w:spacing w:before="40" w:after="120" w:line="220" w:lineRule="exact"/>
              <w:ind w:right="113"/>
            </w:pPr>
            <w:r w:rsidRPr="005E171B">
              <w:t>Jawf fronts</w:t>
            </w:r>
          </w:p>
        </w:tc>
      </w:tr>
      <w:tr w:rsidR="005E171B" w:rsidRPr="005E171B" w14:paraId="3F03F26D" w14:textId="77777777" w:rsidTr="005E171B">
        <w:trPr>
          <w:cantSplit/>
        </w:trPr>
        <w:tc>
          <w:tcPr>
            <w:tcW w:w="641" w:type="dxa"/>
            <w:shd w:val="clear" w:color="auto" w:fill="auto"/>
            <w:hideMark/>
          </w:tcPr>
          <w:p w14:paraId="5454D6CF" w14:textId="77777777" w:rsidR="00B4128F" w:rsidRPr="005E171B" w:rsidRDefault="00B4128F" w:rsidP="005E171B">
            <w:pPr>
              <w:suppressAutoHyphens w:val="0"/>
              <w:spacing w:before="40" w:after="120" w:line="220" w:lineRule="exact"/>
              <w:ind w:right="113"/>
              <w:rPr>
                <w:rtl/>
              </w:rPr>
            </w:pPr>
            <w:r w:rsidRPr="005E171B">
              <w:t>5</w:t>
            </w:r>
          </w:p>
        </w:tc>
        <w:tc>
          <w:tcPr>
            <w:tcW w:w="2219" w:type="dxa"/>
            <w:shd w:val="clear" w:color="auto" w:fill="auto"/>
            <w:hideMark/>
          </w:tcPr>
          <w:p w14:paraId="55C1B2C4" w14:textId="77777777" w:rsidR="00B4128F" w:rsidRPr="005E171B" w:rsidRDefault="00B4128F" w:rsidP="005E171B">
            <w:pPr>
              <w:suppressAutoHyphens w:val="0"/>
              <w:spacing w:before="40" w:after="120" w:line="220" w:lineRule="exact"/>
              <w:ind w:right="113"/>
            </w:pPr>
            <w:r w:rsidRPr="005E171B">
              <w:t>Brigadier General Mutti Al-Damini</w:t>
            </w:r>
          </w:p>
          <w:p w14:paraId="02F3F4CE" w14:textId="77777777" w:rsidR="00B4128F" w:rsidRPr="005E171B" w:rsidRDefault="00B4128F" w:rsidP="005E171B">
            <w:pPr>
              <w:suppressAutoHyphens w:val="0"/>
              <w:spacing w:before="40" w:after="120" w:line="220" w:lineRule="exact"/>
              <w:ind w:right="113"/>
            </w:pPr>
            <w:r w:rsidRPr="005E171B">
              <w:rPr>
                <w:rFonts w:hint="cs"/>
                <w:rtl/>
              </w:rPr>
              <w:t>عميد مطيع الدميني</w:t>
            </w:r>
          </w:p>
        </w:tc>
        <w:tc>
          <w:tcPr>
            <w:tcW w:w="1755" w:type="dxa"/>
            <w:shd w:val="clear" w:color="auto" w:fill="auto"/>
          </w:tcPr>
          <w:p w14:paraId="64033004" w14:textId="77777777" w:rsidR="00B4128F" w:rsidRPr="005E171B" w:rsidRDefault="00B4128F" w:rsidP="005E171B">
            <w:pPr>
              <w:suppressAutoHyphens w:val="0"/>
              <w:spacing w:before="40" w:after="120" w:line="220" w:lineRule="exact"/>
              <w:ind w:right="113"/>
            </w:pPr>
            <w:r w:rsidRPr="005E171B">
              <w:t>Commander of 161st Infantry Brigade</w:t>
            </w:r>
          </w:p>
        </w:tc>
        <w:tc>
          <w:tcPr>
            <w:tcW w:w="1155" w:type="dxa"/>
            <w:shd w:val="clear" w:color="auto" w:fill="auto"/>
            <w:hideMark/>
          </w:tcPr>
          <w:p w14:paraId="6955F799" w14:textId="77777777" w:rsidR="00B4128F" w:rsidRPr="005E171B" w:rsidRDefault="00B4128F" w:rsidP="005E171B">
            <w:pPr>
              <w:suppressAutoHyphens w:val="0"/>
              <w:spacing w:before="40" w:after="120" w:line="220" w:lineRule="exact"/>
              <w:ind w:right="113"/>
            </w:pPr>
            <w:r w:rsidRPr="005E171B">
              <w:t>Jawf</w:t>
            </w:r>
          </w:p>
        </w:tc>
        <w:tc>
          <w:tcPr>
            <w:tcW w:w="1600" w:type="dxa"/>
            <w:shd w:val="clear" w:color="auto" w:fill="auto"/>
          </w:tcPr>
          <w:p w14:paraId="220899E0" w14:textId="77777777" w:rsidR="00B4128F" w:rsidRPr="005E171B" w:rsidRDefault="00B4128F" w:rsidP="005E171B">
            <w:pPr>
              <w:suppressAutoHyphens w:val="0"/>
              <w:spacing w:before="40" w:after="120" w:line="220" w:lineRule="exact"/>
              <w:ind w:right="113"/>
            </w:pPr>
            <w:r w:rsidRPr="005E171B">
              <w:t>Jawf fronts</w:t>
            </w:r>
          </w:p>
        </w:tc>
      </w:tr>
      <w:tr w:rsidR="005E171B" w:rsidRPr="005E171B" w14:paraId="3890E111" w14:textId="77777777" w:rsidTr="005E171B">
        <w:trPr>
          <w:cantSplit/>
        </w:trPr>
        <w:tc>
          <w:tcPr>
            <w:tcW w:w="641" w:type="dxa"/>
            <w:shd w:val="clear" w:color="auto" w:fill="auto"/>
            <w:hideMark/>
          </w:tcPr>
          <w:p w14:paraId="15782774" w14:textId="77777777" w:rsidR="00B4128F" w:rsidRPr="005E171B" w:rsidRDefault="00B4128F" w:rsidP="005E171B">
            <w:pPr>
              <w:suppressAutoHyphens w:val="0"/>
              <w:spacing w:before="40" w:after="120" w:line="220" w:lineRule="exact"/>
              <w:ind w:right="113"/>
            </w:pPr>
            <w:r w:rsidRPr="005E171B">
              <w:rPr>
                <w:rFonts w:hint="cs"/>
              </w:rPr>
              <w:t>6</w:t>
            </w:r>
          </w:p>
        </w:tc>
        <w:tc>
          <w:tcPr>
            <w:tcW w:w="2219" w:type="dxa"/>
            <w:shd w:val="clear" w:color="auto" w:fill="auto"/>
          </w:tcPr>
          <w:p w14:paraId="3D8E372D" w14:textId="77777777" w:rsidR="00B4128F" w:rsidRPr="005E171B" w:rsidRDefault="00B4128F" w:rsidP="005E171B">
            <w:pPr>
              <w:suppressAutoHyphens w:val="0"/>
              <w:spacing w:before="40" w:after="120" w:line="220" w:lineRule="exact"/>
              <w:ind w:right="113"/>
            </w:pPr>
            <w:r w:rsidRPr="005E171B">
              <w:t>Colonel Dhafer Haqqan al-Juaidi</w:t>
            </w:r>
          </w:p>
          <w:p w14:paraId="13E78F5E" w14:textId="77777777" w:rsidR="00B4128F" w:rsidRPr="005E171B" w:rsidRDefault="00B4128F" w:rsidP="005E171B">
            <w:pPr>
              <w:suppressAutoHyphens w:val="0"/>
              <w:spacing w:before="40" w:after="120" w:line="220" w:lineRule="exact"/>
              <w:ind w:right="113"/>
              <w:rPr>
                <w:rtl/>
              </w:rPr>
            </w:pPr>
            <w:r w:rsidRPr="005E171B">
              <w:rPr>
                <w:rFonts w:hint="cs"/>
                <w:rtl/>
              </w:rPr>
              <w:t>عقيد ظافر حقان الجعيدي</w:t>
            </w:r>
          </w:p>
        </w:tc>
        <w:tc>
          <w:tcPr>
            <w:tcW w:w="1755" w:type="dxa"/>
            <w:shd w:val="clear" w:color="auto" w:fill="auto"/>
          </w:tcPr>
          <w:p w14:paraId="3573D0B5" w14:textId="77777777" w:rsidR="00B4128F" w:rsidRPr="005E171B" w:rsidRDefault="00B4128F" w:rsidP="005E171B">
            <w:pPr>
              <w:suppressAutoHyphens w:val="0"/>
              <w:spacing w:before="40" w:after="120" w:line="220" w:lineRule="exact"/>
              <w:ind w:right="113"/>
              <w:rPr>
                <w:rtl/>
              </w:rPr>
            </w:pPr>
            <w:r w:rsidRPr="005E171B">
              <w:t>Al Hasm Brigade Border Guard</w:t>
            </w:r>
          </w:p>
        </w:tc>
        <w:tc>
          <w:tcPr>
            <w:tcW w:w="1155" w:type="dxa"/>
            <w:shd w:val="clear" w:color="auto" w:fill="auto"/>
            <w:hideMark/>
          </w:tcPr>
          <w:p w14:paraId="371A7523" w14:textId="77777777" w:rsidR="00B4128F" w:rsidRPr="005E171B" w:rsidRDefault="00B4128F" w:rsidP="005E171B">
            <w:pPr>
              <w:suppressAutoHyphens w:val="0"/>
              <w:spacing w:before="40" w:after="120" w:line="220" w:lineRule="exact"/>
              <w:ind w:right="113"/>
            </w:pPr>
            <w:r w:rsidRPr="005E171B">
              <w:t>Jawf</w:t>
            </w:r>
          </w:p>
        </w:tc>
        <w:tc>
          <w:tcPr>
            <w:tcW w:w="1600" w:type="dxa"/>
            <w:shd w:val="clear" w:color="auto" w:fill="auto"/>
            <w:hideMark/>
          </w:tcPr>
          <w:p w14:paraId="0D0CA133" w14:textId="77777777" w:rsidR="00B4128F" w:rsidRPr="005E171B" w:rsidRDefault="00B4128F" w:rsidP="005E171B">
            <w:pPr>
              <w:suppressAutoHyphens w:val="0"/>
              <w:spacing w:before="40" w:after="120" w:line="220" w:lineRule="exact"/>
              <w:ind w:right="113"/>
            </w:pPr>
            <w:r w:rsidRPr="005E171B">
              <w:t>Jawf fronts</w:t>
            </w:r>
          </w:p>
        </w:tc>
      </w:tr>
      <w:tr w:rsidR="005E171B" w:rsidRPr="005E171B" w14:paraId="11350650" w14:textId="77777777" w:rsidTr="005E171B">
        <w:trPr>
          <w:cantSplit/>
        </w:trPr>
        <w:tc>
          <w:tcPr>
            <w:tcW w:w="641" w:type="dxa"/>
            <w:shd w:val="clear" w:color="auto" w:fill="auto"/>
            <w:hideMark/>
          </w:tcPr>
          <w:p w14:paraId="29172437" w14:textId="77777777" w:rsidR="00B4128F" w:rsidRPr="005E171B" w:rsidRDefault="00B4128F" w:rsidP="005E171B">
            <w:pPr>
              <w:suppressAutoHyphens w:val="0"/>
              <w:spacing w:before="40" w:after="120" w:line="220" w:lineRule="exact"/>
              <w:ind w:right="113"/>
            </w:pPr>
            <w:r w:rsidRPr="005E171B">
              <w:t>7</w:t>
            </w:r>
          </w:p>
        </w:tc>
        <w:tc>
          <w:tcPr>
            <w:tcW w:w="2219" w:type="dxa"/>
            <w:shd w:val="clear" w:color="auto" w:fill="auto"/>
          </w:tcPr>
          <w:p w14:paraId="77D5200D" w14:textId="77777777" w:rsidR="00B4128F" w:rsidRPr="005E171B" w:rsidRDefault="00B4128F" w:rsidP="005E171B">
            <w:pPr>
              <w:suppressAutoHyphens w:val="0"/>
              <w:spacing w:before="40" w:after="120" w:line="220" w:lineRule="exact"/>
              <w:ind w:right="113"/>
              <w:rPr>
                <w:rtl/>
              </w:rPr>
            </w:pPr>
            <w:r w:rsidRPr="005E171B">
              <w:t>Major General Amin al-Okimi</w:t>
            </w:r>
          </w:p>
          <w:p w14:paraId="463B9D44" w14:textId="77777777" w:rsidR="00B4128F" w:rsidRPr="005E171B" w:rsidRDefault="00B4128F" w:rsidP="005E171B">
            <w:pPr>
              <w:suppressAutoHyphens w:val="0"/>
              <w:spacing w:before="40" w:after="120" w:line="220" w:lineRule="exact"/>
              <w:ind w:right="113"/>
              <w:rPr>
                <w:rtl/>
              </w:rPr>
            </w:pPr>
            <w:r w:rsidRPr="005E171B">
              <w:rPr>
                <w:rFonts w:hint="cs"/>
                <w:rtl/>
              </w:rPr>
              <w:t>لواء أمين العكيمي</w:t>
            </w:r>
          </w:p>
        </w:tc>
        <w:tc>
          <w:tcPr>
            <w:tcW w:w="1755" w:type="dxa"/>
            <w:shd w:val="clear" w:color="auto" w:fill="auto"/>
            <w:hideMark/>
          </w:tcPr>
          <w:p w14:paraId="780D0DFF" w14:textId="77777777" w:rsidR="00B4128F" w:rsidRPr="005E171B" w:rsidRDefault="00B4128F" w:rsidP="005E171B">
            <w:pPr>
              <w:suppressAutoHyphens w:val="0"/>
              <w:spacing w:before="40" w:after="120" w:line="220" w:lineRule="exact"/>
              <w:ind w:right="113"/>
              <w:rPr>
                <w:rtl/>
              </w:rPr>
            </w:pPr>
            <w:r w:rsidRPr="005E171B">
              <w:t>Jawf axis battalions</w:t>
            </w:r>
          </w:p>
        </w:tc>
        <w:tc>
          <w:tcPr>
            <w:tcW w:w="1155" w:type="dxa"/>
            <w:shd w:val="clear" w:color="auto" w:fill="auto"/>
            <w:hideMark/>
          </w:tcPr>
          <w:p w14:paraId="27DED6BD" w14:textId="77777777" w:rsidR="00B4128F" w:rsidRPr="005E171B" w:rsidRDefault="00B4128F" w:rsidP="005E171B">
            <w:pPr>
              <w:suppressAutoHyphens w:val="0"/>
              <w:spacing w:before="40" w:after="120" w:line="220" w:lineRule="exact"/>
              <w:ind w:right="113"/>
            </w:pPr>
            <w:r w:rsidRPr="005E171B">
              <w:t>Jawf</w:t>
            </w:r>
          </w:p>
        </w:tc>
        <w:tc>
          <w:tcPr>
            <w:tcW w:w="1600" w:type="dxa"/>
            <w:shd w:val="clear" w:color="auto" w:fill="auto"/>
            <w:hideMark/>
          </w:tcPr>
          <w:p w14:paraId="2AE0E81A" w14:textId="77777777" w:rsidR="00B4128F" w:rsidRPr="005E171B" w:rsidRDefault="00B4128F" w:rsidP="005E171B">
            <w:pPr>
              <w:suppressAutoHyphens w:val="0"/>
              <w:spacing w:before="40" w:after="120" w:line="220" w:lineRule="exact"/>
              <w:ind w:right="113"/>
            </w:pPr>
            <w:r w:rsidRPr="005E171B">
              <w:t>Governor</w:t>
            </w:r>
          </w:p>
        </w:tc>
      </w:tr>
      <w:tr w:rsidR="005E171B" w:rsidRPr="005E171B" w14:paraId="263D8565" w14:textId="77777777" w:rsidTr="005E171B">
        <w:trPr>
          <w:cantSplit/>
        </w:trPr>
        <w:tc>
          <w:tcPr>
            <w:tcW w:w="641" w:type="dxa"/>
            <w:shd w:val="clear" w:color="auto" w:fill="auto"/>
            <w:hideMark/>
          </w:tcPr>
          <w:p w14:paraId="3A3FEEE0" w14:textId="77777777" w:rsidR="00B4128F" w:rsidRPr="005E171B" w:rsidRDefault="00B4128F" w:rsidP="005E171B">
            <w:pPr>
              <w:suppressAutoHyphens w:val="0"/>
              <w:spacing w:before="40" w:after="120" w:line="220" w:lineRule="exact"/>
              <w:ind w:right="113"/>
            </w:pPr>
            <w:r w:rsidRPr="005E171B">
              <w:t>8</w:t>
            </w:r>
          </w:p>
        </w:tc>
        <w:tc>
          <w:tcPr>
            <w:tcW w:w="2219" w:type="dxa"/>
            <w:shd w:val="clear" w:color="auto" w:fill="auto"/>
          </w:tcPr>
          <w:p w14:paraId="41BBC99D" w14:textId="77777777" w:rsidR="00B4128F" w:rsidRPr="005E171B" w:rsidRDefault="00B4128F" w:rsidP="005E171B">
            <w:pPr>
              <w:suppressAutoHyphens w:val="0"/>
              <w:spacing w:before="40" w:after="120" w:line="220" w:lineRule="exact"/>
              <w:ind w:right="113"/>
            </w:pPr>
            <w:r w:rsidRPr="005E171B">
              <w:t>Brigadier Manea Abu Saeed</w:t>
            </w:r>
          </w:p>
          <w:p w14:paraId="5C325563" w14:textId="77777777" w:rsidR="00B4128F" w:rsidRPr="005E171B" w:rsidRDefault="00B4128F" w:rsidP="005E171B">
            <w:pPr>
              <w:suppressAutoHyphens w:val="0"/>
              <w:spacing w:before="40" w:after="120" w:line="220" w:lineRule="exact"/>
              <w:ind w:right="113"/>
              <w:rPr>
                <w:rtl/>
              </w:rPr>
            </w:pPr>
            <w:r w:rsidRPr="005E171B">
              <w:rPr>
                <w:rFonts w:hint="cs"/>
                <w:rtl/>
              </w:rPr>
              <w:t>عميد مناع ابو السعيد</w:t>
            </w:r>
          </w:p>
        </w:tc>
        <w:tc>
          <w:tcPr>
            <w:tcW w:w="1755" w:type="dxa"/>
            <w:shd w:val="clear" w:color="auto" w:fill="auto"/>
            <w:hideMark/>
          </w:tcPr>
          <w:p w14:paraId="1202B080" w14:textId="77777777" w:rsidR="00B4128F" w:rsidRPr="005E171B" w:rsidRDefault="00B4128F" w:rsidP="005E171B">
            <w:pPr>
              <w:suppressAutoHyphens w:val="0"/>
              <w:spacing w:before="40" w:after="120" w:line="220" w:lineRule="exact"/>
              <w:ind w:right="113"/>
              <w:rPr>
                <w:rtl/>
              </w:rPr>
            </w:pPr>
            <w:r w:rsidRPr="005E171B">
              <w:t>Al Amal Brigade</w:t>
            </w:r>
          </w:p>
        </w:tc>
        <w:tc>
          <w:tcPr>
            <w:tcW w:w="1155" w:type="dxa"/>
            <w:shd w:val="clear" w:color="auto" w:fill="auto"/>
            <w:hideMark/>
          </w:tcPr>
          <w:p w14:paraId="0C39E9CE" w14:textId="77777777" w:rsidR="00B4128F" w:rsidRPr="005E171B" w:rsidRDefault="00B4128F" w:rsidP="005E171B">
            <w:pPr>
              <w:suppressAutoHyphens w:val="0"/>
              <w:spacing w:before="40" w:after="120" w:line="220" w:lineRule="exact"/>
              <w:ind w:right="113"/>
            </w:pPr>
            <w:r w:rsidRPr="005E171B">
              <w:t>Hazm</w:t>
            </w:r>
          </w:p>
        </w:tc>
        <w:tc>
          <w:tcPr>
            <w:tcW w:w="1600" w:type="dxa"/>
            <w:shd w:val="clear" w:color="auto" w:fill="auto"/>
            <w:hideMark/>
          </w:tcPr>
          <w:p w14:paraId="24CB4C5E" w14:textId="77777777" w:rsidR="00B4128F" w:rsidRPr="005E171B" w:rsidRDefault="00B4128F" w:rsidP="005E171B">
            <w:pPr>
              <w:suppressAutoHyphens w:val="0"/>
              <w:spacing w:before="40" w:after="120" w:line="220" w:lineRule="exact"/>
              <w:ind w:right="113"/>
            </w:pPr>
            <w:r w:rsidRPr="005E171B">
              <w:t>Jawf fronts</w:t>
            </w:r>
          </w:p>
        </w:tc>
      </w:tr>
      <w:tr w:rsidR="005E171B" w:rsidRPr="005E171B" w14:paraId="314C4B01" w14:textId="77777777" w:rsidTr="005E171B">
        <w:trPr>
          <w:cantSplit/>
        </w:trPr>
        <w:tc>
          <w:tcPr>
            <w:tcW w:w="641" w:type="dxa"/>
            <w:tcBorders>
              <w:bottom w:val="nil"/>
            </w:tcBorders>
            <w:shd w:val="clear" w:color="auto" w:fill="auto"/>
            <w:hideMark/>
          </w:tcPr>
          <w:p w14:paraId="213345F7" w14:textId="77777777" w:rsidR="00B4128F" w:rsidRPr="005E171B" w:rsidRDefault="00B4128F" w:rsidP="005E171B">
            <w:pPr>
              <w:suppressAutoHyphens w:val="0"/>
              <w:spacing w:before="40" w:after="120" w:line="220" w:lineRule="exact"/>
              <w:ind w:right="113"/>
            </w:pPr>
            <w:r w:rsidRPr="005E171B">
              <w:lastRenderedPageBreak/>
              <w:t>9</w:t>
            </w:r>
          </w:p>
        </w:tc>
        <w:tc>
          <w:tcPr>
            <w:tcW w:w="2219" w:type="dxa"/>
            <w:tcBorders>
              <w:bottom w:val="nil"/>
            </w:tcBorders>
            <w:shd w:val="clear" w:color="auto" w:fill="auto"/>
          </w:tcPr>
          <w:p w14:paraId="470FD924" w14:textId="77777777" w:rsidR="00B4128F" w:rsidRPr="005E171B" w:rsidRDefault="00B4128F" w:rsidP="005E171B">
            <w:pPr>
              <w:suppressAutoHyphens w:val="0"/>
              <w:spacing w:before="40" w:after="120" w:line="220" w:lineRule="exact"/>
              <w:ind w:right="113"/>
            </w:pPr>
            <w:r w:rsidRPr="005E171B">
              <w:t>Colonel Hamad Rashid al-Azmi</w:t>
            </w:r>
          </w:p>
          <w:p w14:paraId="460A0DB3" w14:textId="77777777" w:rsidR="00B4128F" w:rsidRPr="005E171B" w:rsidRDefault="00B4128F" w:rsidP="005E171B">
            <w:pPr>
              <w:suppressAutoHyphens w:val="0"/>
              <w:spacing w:before="40" w:after="120" w:line="220" w:lineRule="exact"/>
              <w:ind w:right="113"/>
              <w:rPr>
                <w:rtl/>
              </w:rPr>
            </w:pPr>
            <w:r w:rsidRPr="005E171B">
              <w:rPr>
                <w:rFonts w:hint="cs"/>
                <w:rtl/>
              </w:rPr>
              <w:t>عقيد حمد راشد الحزمي</w:t>
            </w:r>
          </w:p>
        </w:tc>
        <w:tc>
          <w:tcPr>
            <w:tcW w:w="1755" w:type="dxa"/>
            <w:tcBorders>
              <w:bottom w:val="nil"/>
            </w:tcBorders>
            <w:shd w:val="clear" w:color="auto" w:fill="auto"/>
            <w:hideMark/>
          </w:tcPr>
          <w:p w14:paraId="0ABC5AC8" w14:textId="77777777" w:rsidR="00B4128F" w:rsidRPr="005E171B" w:rsidRDefault="00B4128F" w:rsidP="005E171B">
            <w:pPr>
              <w:suppressAutoHyphens w:val="0"/>
              <w:spacing w:before="40" w:after="120" w:line="220" w:lineRule="exact"/>
              <w:ind w:right="113"/>
              <w:rPr>
                <w:rtl/>
              </w:rPr>
            </w:pPr>
            <w:r w:rsidRPr="005E171B">
              <w:t>Al Izz Brigade</w:t>
            </w:r>
          </w:p>
        </w:tc>
        <w:tc>
          <w:tcPr>
            <w:tcW w:w="1155" w:type="dxa"/>
            <w:tcBorders>
              <w:bottom w:val="nil"/>
            </w:tcBorders>
            <w:shd w:val="clear" w:color="auto" w:fill="auto"/>
            <w:hideMark/>
          </w:tcPr>
          <w:p w14:paraId="76F35A75" w14:textId="77777777" w:rsidR="00B4128F" w:rsidRPr="005E171B" w:rsidRDefault="00B4128F" w:rsidP="005E171B">
            <w:pPr>
              <w:suppressAutoHyphens w:val="0"/>
              <w:spacing w:before="40" w:after="120" w:line="220" w:lineRule="exact"/>
              <w:ind w:right="113"/>
            </w:pPr>
            <w:r w:rsidRPr="005E171B">
              <w:t>Jawf</w:t>
            </w:r>
          </w:p>
        </w:tc>
        <w:tc>
          <w:tcPr>
            <w:tcW w:w="1600" w:type="dxa"/>
            <w:tcBorders>
              <w:bottom w:val="nil"/>
            </w:tcBorders>
            <w:shd w:val="clear" w:color="auto" w:fill="auto"/>
            <w:hideMark/>
          </w:tcPr>
          <w:p w14:paraId="70E2365C" w14:textId="77777777" w:rsidR="00B4128F" w:rsidRPr="005E171B" w:rsidRDefault="00B4128F" w:rsidP="005E171B">
            <w:pPr>
              <w:suppressAutoHyphens w:val="0"/>
              <w:spacing w:before="40" w:after="120" w:line="220" w:lineRule="exact"/>
              <w:ind w:right="113"/>
            </w:pPr>
            <w:r w:rsidRPr="005E171B">
              <w:t>Defected from the Yemeni forces and joined the Houthis</w:t>
            </w:r>
            <w:r w:rsidRPr="005E171B">
              <w:rPr>
                <w:rStyle w:val="FootnoteReference"/>
                <w:sz w:val="20"/>
              </w:rPr>
              <w:footnoteReference w:id="152"/>
            </w:r>
          </w:p>
        </w:tc>
      </w:tr>
      <w:tr w:rsidR="005E171B" w:rsidRPr="005E171B" w14:paraId="62DFD08F" w14:textId="77777777" w:rsidTr="005E171B">
        <w:trPr>
          <w:cantSplit/>
        </w:trPr>
        <w:tc>
          <w:tcPr>
            <w:tcW w:w="641" w:type="dxa"/>
            <w:tcBorders>
              <w:top w:val="nil"/>
              <w:bottom w:val="nil"/>
            </w:tcBorders>
            <w:shd w:val="clear" w:color="auto" w:fill="auto"/>
            <w:hideMark/>
          </w:tcPr>
          <w:p w14:paraId="56E62846" w14:textId="77777777" w:rsidR="00B4128F" w:rsidRPr="005E171B" w:rsidRDefault="00B4128F" w:rsidP="005E171B">
            <w:pPr>
              <w:suppressAutoHyphens w:val="0"/>
              <w:spacing w:before="40" w:after="120" w:line="220" w:lineRule="exact"/>
              <w:ind w:right="113"/>
            </w:pPr>
            <w:r w:rsidRPr="005E171B">
              <w:rPr>
                <w:rFonts w:hint="cs"/>
              </w:rPr>
              <w:t>10</w:t>
            </w:r>
          </w:p>
        </w:tc>
        <w:tc>
          <w:tcPr>
            <w:tcW w:w="2219" w:type="dxa"/>
            <w:tcBorders>
              <w:top w:val="nil"/>
              <w:bottom w:val="nil"/>
            </w:tcBorders>
            <w:shd w:val="clear" w:color="auto" w:fill="auto"/>
            <w:hideMark/>
          </w:tcPr>
          <w:p w14:paraId="56A3E723" w14:textId="77777777" w:rsidR="00B4128F" w:rsidRPr="005E171B" w:rsidRDefault="00B4128F" w:rsidP="005E171B">
            <w:pPr>
              <w:suppressAutoHyphens w:val="0"/>
              <w:spacing w:before="40" w:after="120" w:line="220" w:lineRule="exact"/>
              <w:ind w:right="113"/>
            </w:pPr>
            <w:r w:rsidRPr="005E171B">
              <w:t>Brigadier Taher Zemam</w:t>
            </w:r>
          </w:p>
          <w:p w14:paraId="68E6FE28" w14:textId="77777777" w:rsidR="00B4128F" w:rsidRPr="005E171B" w:rsidRDefault="00B4128F" w:rsidP="005E171B">
            <w:pPr>
              <w:suppressAutoHyphens w:val="0"/>
              <w:spacing w:before="40" w:after="120" w:line="220" w:lineRule="exact"/>
              <w:ind w:right="113"/>
            </w:pPr>
            <w:r w:rsidRPr="005E171B">
              <w:rPr>
                <w:rFonts w:hint="cs"/>
                <w:rtl/>
              </w:rPr>
              <w:t>عميد طاهر زمام</w:t>
            </w:r>
          </w:p>
        </w:tc>
        <w:tc>
          <w:tcPr>
            <w:tcW w:w="1755" w:type="dxa"/>
            <w:tcBorders>
              <w:top w:val="nil"/>
              <w:bottom w:val="nil"/>
            </w:tcBorders>
            <w:shd w:val="clear" w:color="auto" w:fill="auto"/>
          </w:tcPr>
          <w:p w14:paraId="00B13993" w14:textId="77777777" w:rsidR="00B4128F" w:rsidRPr="005E171B" w:rsidRDefault="00B4128F" w:rsidP="005E171B">
            <w:pPr>
              <w:suppressAutoHyphens w:val="0"/>
              <w:spacing w:before="40" w:after="120" w:line="220" w:lineRule="exact"/>
              <w:ind w:right="113"/>
            </w:pPr>
            <w:r w:rsidRPr="005E171B">
              <w:t>Commander of 9th Infantry Brigade</w:t>
            </w:r>
          </w:p>
        </w:tc>
        <w:tc>
          <w:tcPr>
            <w:tcW w:w="1155" w:type="dxa"/>
            <w:tcBorders>
              <w:top w:val="nil"/>
              <w:bottom w:val="nil"/>
            </w:tcBorders>
            <w:shd w:val="clear" w:color="auto" w:fill="auto"/>
            <w:hideMark/>
          </w:tcPr>
          <w:p w14:paraId="29FA653D" w14:textId="68CFA747" w:rsidR="00B4128F" w:rsidRPr="005E171B" w:rsidRDefault="00B4128F" w:rsidP="005E171B">
            <w:pPr>
              <w:suppressAutoHyphens w:val="0"/>
              <w:spacing w:before="40" w:after="120" w:line="220" w:lineRule="exact"/>
              <w:ind w:right="113"/>
            </w:pPr>
            <w:r w:rsidRPr="005E171B">
              <w:t>Kitaf wa Al Boqe</w:t>
            </w:r>
            <w:r w:rsidR="00E137E9">
              <w:t>’</w:t>
            </w:r>
            <w:r w:rsidRPr="005E171B">
              <w:t>e</w:t>
            </w:r>
          </w:p>
        </w:tc>
        <w:tc>
          <w:tcPr>
            <w:tcW w:w="1600" w:type="dxa"/>
            <w:tcBorders>
              <w:top w:val="nil"/>
              <w:bottom w:val="nil"/>
            </w:tcBorders>
            <w:shd w:val="clear" w:color="auto" w:fill="auto"/>
            <w:hideMark/>
          </w:tcPr>
          <w:p w14:paraId="060AAEC8" w14:textId="24A43D17" w:rsidR="00B4128F" w:rsidRPr="005E171B" w:rsidRDefault="00B4128F" w:rsidP="005E171B">
            <w:pPr>
              <w:suppressAutoHyphens w:val="0"/>
              <w:spacing w:before="40" w:after="120" w:line="220" w:lineRule="exact"/>
              <w:ind w:right="113"/>
            </w:pPr>
            <w:r w:rsidRPr="005E171B">
              <w:t>Sa</w:t>
            </w:r>
            <w:r w:rsidR="00E137E9">
              <w:t>’</w:t>
            </w:r>
            <w:r w:rsidRPr="005E171B">
              <w:t>ada fronts</w:t>
            </w:r>
          </w:p>
        </w:tc>
      </w:tr>
      <w:tr w:rsidR="005E171B" w:rsidRPr="005E171B" w14:paraId="6A073046" w14:textId="77777777" w:rsidTr="005E171B">
        <w:trPr>
          <w:cantSplit/>
        </w:trPr>
        <w:tc>
          <w:tcPr>
            <w:tcW w:w="641" w:type="dxa"/>
            <w:tcBorders>
              <w:top w:val="nil"/>
            </w:tcBorders>
            <w:shd w:val="clear" w:color="auto" w:fill="auto"/>
            <w:hideMark/>
          </w:tcPr>
          <w:p w14:paraId="3F50F25A" w14:textId="77777777" w:rsidR="00B4128F" w:rsidRPr="005E171B" w:rsidRDefault="00B4128F" w:rsidP="005E171B">
            <w:pPr>
              <w:suppressAutoHyphens w:val="0"/>
              <w:spacing w:before="40" w:after="120" w:line="220" w:lineRule="exact"/>
              <w:ind w:right="113"/>
              <w:rPr>
                <w:rtl/>
              </w:rPr>
            </w:pPr>
            <w:r w:rsidRPr="005E171B">
              <w:rPr>
                <w:rFonts w:hint="cs"/>
              </w:rPr>
              <w:t>11</w:t>
            </w:r>
          </w:p>
        </w:tc>
        <w:tc>
          <w:tcPr>
            <w:tcW w:w="2219" w:type="dxa"/>
            <w:tcBorders>
              <w:top w:val="nil"/>
            </w:tcBorders>
            <w:shd w:val="clear" w:color="auto" w:fill="auto"/>
            <w:hideMark/>
          </w:tcPr>
          <w:p w14:paraId="1F6E342C" w14:textId="77777777" w:rsidR="00B4128F" w:rsidRPr="005E171B" w:rsidRDefault="00B4128F" w:rsidP="005E171B">
            <w:pPr>
              <w:suppressAutoHyphens w:val="0"/>
              <w:spacing w:before="40" w:after="120" w:line="220" w:lineRule="exact"/>
              <w:ind w:right="113"/>
            </w:pPr>
            <w:r w:rsidRPr="005E171B">
              <w:t>Brigadier Abdo al-Mikhlafi</w:t>
            </w:r>
          </w:p>
          <w:p w14:paraId="61D44EC7" w14:textId="77777777" w:rsidR="00B4128F" w:rsidRPr="005E171B" w:rsidRDefault="00B4128F" w:rsidP="005E171B">
            <w:pPr>
              <w:suppressAutoHyphens w:val="0"/>
              <w:spacing w:before="40" w:after="120" w:line="220" w:lineRule="exact"/>
              <w:ind w:right="113"/>
            </w:pPr>
            <w:r w:rsidRPr="005E171B">
              <w:rPr>
                <w:rFonts w:hint="cs"/>
                <w:rtl/>
              </w:rPr>
              <w:t>عميد عبده المخلافي</w:t>
            </w:r>
          </w:p>
        </w:tc>
        <w:tc>
          <w:tcPr>
            <w:tcW w:w="1755" w:type="dxa"/>
            <w:tcBorders>
              <w:top w:val="nil"/>
            </w:tcBorders>
            <w:shd w:val="clear" w:color="auto" w:fill="auto"/>
          </w:tcPr>
          <w:p w14:paraId="28DF1D7C" w14:textId="77777777" w:rsidR="00B4128F" w:rsidRPr="005E171B" w:rsidRDefault="00B4128F" w:rsidP="005E171B">
            <w:pPr>
              <w:suppressAutoHyphens w:val="0"/>
              <w:spacing w:before="40" w:after="120" w:line="220" w:lineRule="exact"/>
              <w:ind w:right="113"/>
            </w:pPr>
            <w:r w:rsidRPr="005E171B">
              <w:t>Commander of 122nd Infantry Brigade</w:t>
            </w:r>
          </w:p>
        </w:tc>
        <w:tc>
          <w:tcPr>
            <w:tcW w:w="1155" w:type="dxa"/>
            <w:tcBorders>
              <w:top w:val="nil"/>
            </w:tcBorders>
            <w:shd w:val="clear" w:color="auto" w:fill="auto"/>
            <w:hideMark/>
          </w:tcPr>
          <w:p w14:paraId="127AD4D3" w14:textId="61B579D2" w:rsidR="00B4128F" w:rsidRPr="005E171B" w:rsidRDefault="00B4128F" w:rsidP="005E171B">
            <w:pPr>
              <w:suppressAutoHyphens w:val="0"/>
              <w:spacing w:before="40" w:after="120" w:line="220" w:lineRule="exact"/>
              <w:ind w:right="113"/>
            </w:pPr>
            <w:r w:rsidRPr="005E171B">
              <w:t>Kitaf wa Al Boqe</w:t>
            </w:r>
            <w:r w:rsidR="00E137E9">
              <w:t>’</w:t>
            </w:r>
            <w:r w:rsidRPr="005E171B">
              <w:t>e</w:t>
            </w:r>
          </w:p>
        </w:tc>
        <w:tc>
          <w:tcPr>
            <w:tcW w:w="1600" w:type="dxa"/>
            <w:tcBorders>
              <w:top w:val="nil"/>
            </w:tcBorders>
            <w:shd w:val="clear" w:color="auto" w:fill="auto"/>
            <w:hideMark/>
          </w:tcPr>
          <w:p w14:paraId="0D434DAA" w14:textId="77777777" w:rsidR="00B4128F" w:rsidRPr="005E171B" w:rsidRDefault="00B4128F" w:rsidP="005E171B">
            <w:pPr>
              <w:suppressAutoHyphens w:val="0"/>
              <w:spacing w:before="40" w:after="120" w:line="220" w:lineRule="exact"/>
              <w:ind w:right="113"/>
            </w:pPr>
            <w:r w:rsidRPr="005E171B">
              <w:t>Merged with Al Fateh brigade</w:t>
            </w:r>
          </w:p>
        </w:tc>
      </w:tr>
      <w:tr w:rsidR="005E171B" w:rsidRPr="005E171B" w14:paraId="45875806" w14:textId="77777777" w:rsidTr="005E171B">
        <w:trPr>
          <w:cantSplit/>
        </w:trPr>
        <w:tc>
          <w:tcPr>
            <w:tcW w:w="641" w:type="dxa"/>
            <w:shd w:val="clear" w:color="auto" w:fill="auto"/>
            <w:hideMark/>
          </w:tcPr>
          <w:p w14:paraId="30D3CC24" w14:textId="77777777" w:rsidR="00B4128F" w:rsidRPr="005E171B" w:rsidRDefault="00B4128F" w:rsidP="005E171B">
            <w:pPr>
              <w:suppressAutoHyphens w:val="0"/>
              <w:spacing w:before="40" w:after="120" w:line="220" w:lineRule="exact"/>
              <w:ind w:right="113"/>
              <w:rPr>
                <w:rtl/>
              </w:rPr>
            </w:pPr>
            <w:r w:rsidRPr="005E171B">
              <w:rPr>
                <w:rFonts w:hint="cs"/>
              </w:rPr>
              <w:t>12</w:t>
            </w:r>
          </w:p>
        </w:tc>
        <w:tc>
          <w:tcPr>
            <w:tcW w:w="2219" w:type="dxa"/>
            <w:shd w:val="clear" w:color="auto" w:fill="auto"/>
            <w:hideMark/>
          </w:tcPr>
          <w:p w14:paraId="484B4B55" w14:textId="77777777" w:rsidR="00B4128F" w:rsidRPr="005E171B" w:rsidRDefault="00B4128F" w:rsidP="005E171B">
            <w:pPr>
              <w:suppressAutoHyphens w:val="0"/>
              <w:spacing w:before="40" w:after="120" w:line="220" w:lineRule="exact"/>
              <w:ind w:right="113"/>
            </w:pPr>
            <w:r w:rsidRPr="005E171B">
              <w:t>Radad al-Hashimi</w:t>
            </w:r>
          </w:p>
          <w:p w14:paraId="0B95D5F2" w14:textId="77777777" w:rsidR="00B4128F" w:rsidRPr="005E171B" w:rsidRDefault="00B4128F" w:rsidP="005E171B">
            <w:pPr>
              <w:suppressAutoHyphens w:val="0"/>
              <w:spacing w:before="40" w:after="120" w:line="220" w:lineRule="exact"/>
              <w:ind w:right="113"/>
            </w:pPr>
            <w:r w:rsidRPr="005E171B">
              <w:rPr>
                <w:rFonts w:hint="cs"/>
                <w:rtl/>
              </w:rPr>
              <w:t>رداد الهاشمي</w:t>
            </w:r>
          </w:p>
        </w:tc>
        <w:tc>
          <w:tcPr>
            <w:tcW w:w="1755" w:type="dxa"/>
            <w:shd w:val="clear" w:color="auto" w:fill="auto"/>
          </w:tcPr>
          <w:p w14:paraId="0E3D6522" w14:textId="77777777" w:rsidR="00B4128F" w:rsidRPr="005E171B" w:rsidRDefault="00B4128F" w:rsidP="005E171B">
            <w:pPr>
              <w:suppressAutoHyphens w:val="0"/>
              <w:spacing w:before="40" w:after="120" w:line="220" w:lineRule="exact"/>
              <w:ind w:right="113"/>
            </w:pPr>
            <w:r w:rsidRPr="005E171B">
              <w:t>Commander of Al Fateh Brigade</w:t>
            </w:r>
            <w:r w:rsidRPr="005E171B">
              <w:rPr>
                <w:rStyle w:val="FootnoteReference"/>
                <w:sz w:val="20"/>
              </w:rPr>
              <w:footnoteReference w:id="153"/>
            </w:r>
          </w:p>
        </w:tc>
        <w:tc>
          <w:tcPr>
            <w:tcW w:w="1155" w:type="dxa"/>
            <w:shd w:val="clear" w:color="auto" w:fill="auto"/>
            <w:hideMark/>
          </w:tcPr>
          <w:p w14:paraId="645D7003" w14:textId="0C1C35A2" w:rsidR="00B4128F" w:rsidRPr="005E171B" w:rsidRDefault="00B4128F" w:rsidP="005E171B">
            <w:pPr>
              <w:suppressAutoHyphens w:val="0"/>
              <w:spacing w:before="40" w:after="120" w:line="220" w:lineRule="exact"/>
              <w:ind w:right="113"/>
            </w:pPr>
            <w:r w:rsidRPr="005E171B">
              <w:t>Kitaf wa Al Boqe</w:t>
            </w:r>
            <w:r w:rsidR="00E137E9">
              <w:t>’</w:t>
            </w:r>
            <w:r w:rsidRPr="005E171B">
              <w:t>e</w:t>
            </w:r>
          </w:p>
        </w:tc>
        <w:tc>
          <w:tcPr>
            <w:tcW w:w="1600" w:type="dxa"/>
            <w:shd w:val="clear" w:color="auto" w:fill="auto"/>
            <w:hideMark/>
          </w:tcPr>
          <w:p w14:paraId="6F9F18CD" w14:textId="77777777" w:rsidR="00B4128F" w:rsidRPr="005E171B" w:rsidRDefault="00B4128F" w:rsidP="005E171B">
            <w:pPr>
              <w:suppressAutoHyphens w:val="0"/>
              <w:spacing w:before="40" w:after="120" w:line="220" w:lineRule="exact"/>
              <w:ind w:right="113"/>
            </w:pPr>
            <w:r w:rsidRPr="005E171B">
              <w:t>Salafist</w:t>
            </w:r>
          </w:p>
        </w:tc>
      </w:tr>
      <w:tr w:rsidR="005E171B" w:rsidRPr="005E171B" w14:paraId="7197C1F1" w14:textId="77777777" w:rsidTr="005E171B">
        <w:trPr>
          <w:cantSplit/>
        </w:trPr>
        <w:tc>
          <w:tcPr>
            <w:tcW w:w="641" w:type="dxa"/>
            <w:shd w:val="clear" w:color="auto" w:fill="auto"/>
            <w:hideMark/>
          </w:tcPr>
          <w:p w14:paraId="7448B937" w14:textId="77777777" w:rsidR="00B4128F" w:rsidRPr="005E171B" w:rsidRDefault="00B4128F" w:rsidP="005E171B">
            <w:pPr>
              <w:suppressAutoHyphens w:val="0"/>
              <w:spacing w:before="40" w:after="120" w:line="220" w:lineRule="exact"/>
              <w:ind w:right="113"/>
            </w:pPr>
            <w:r w:rsidRPr="005E171B">
              <w:t>13</w:t>
            </w:r>
          </w:p>
        </w:tc>
        <w:tc>
          <w:tcPr>
            <w:tcW w:w="2219" w:type="dxa"/>
            <w:shd w:val="clear" w:color="auto" w:fill="auto"/>
            <w:hideMark/>
          </w:tcPr>
          <w:p w14:paraId="24F6676C" w14:textId="77777777" w:rsidR="00B4128F" w:rsidRPr="005E171B" w:rsidRDefault="00B4128F" w:rsidP="005E171B">
            <w:pPr>
              <w:suppressAutoHyphens w:val="0"/>
              <w:spacing w:before="40" w:after="120" w:line="220" w:lineRule="exact"/>
              <w:ind w:right="113"/>
            </w:pPr>
            <w:r w:rsidRPr="005E171B">
              <w:t>Abd al-Rahman Alloom</w:t>
            </w:r>
          </w:p>
          <w:p w14:paraId="1BEA5834" w14:textId="77777777" w:rsidR="00B4128F" w:rsidRPr="005E171B" w:rsidRDefault="00B4128F" w:rsidP="005E171B">
            <w:pPr>
              <w:suppressAutoHyphens w:val="0"/>
              <w:spacing w:before="40" w:after="120" w:line="220" w:lineRule="exact"/>
              <w:ind w:right="113"/>
            </w:pPr>
            <w:r w:rsidRPr="005E171B">
              <w:rPr>
                <w:rFonts w:hint="cs"/>
                <w:rtl/>
              </w:rPr>
              <w:t>عبد الرحمن اللوم</w:t>
            </w:r>
          </w:p>
        </w:tc>
        <w:tc>
          <w:tcPr>
            <w:tcW w:w="1755" w:type="dxa"/>
            <w:shd w:val="clear" w:color="auto" w:fill="auto"/>
          </w:tcPr>
          <w:p w14:paraId="08467EB0" w14:textId="77777777" w:rsidR="00B4128F" w:rsidRPr="005E171B" w:rsidRDefault="00B4128F" w:rsidP="005E171B">
            <w:pPr>
              <w:suppressAutoHyphens w:val="0"/>
              <w:spacing w:before="40" w:after="120" w:line="220" w:lineRule="exact"/>
              <w:ind w:right="113"/>
            </w:pPr>
            <w:r w:rsidRPr="005E171B">
              <w:t>Commander of Al Tawhid Brigade</w:t>
            </w:r>
            <w:r w:rsidRPr="005E171B">
              <w:rPr>
                <w:rStyle w:val="FootnoteReference"/>
                <w:sz w:val="20"/>
              </w:rPr>
              <w:footnoteReference w:id="154"/>
            </w:r>
          </w:p>
        </w:tc>
        <w:tc>
          <w:tcPr>
            <w:tcW w:w="1155" w:type="dxa"/>
            <w:shd w:val="clear" w:color="auto" w:fill="auto"/>
            <w:hideMark/>
          </w:tcPr>
          <w:p w14:paraId="1376D778" w14:textId="52B490AA" w:rsidR="00B4128F" w:rsidRPr="005E171B" w:rsidRDefault="00B4128F" w:rsidP="005E171B">
            <w:pPr>
              <w:suppressAutoHyphens w:val="0"/>
              <w:spacing w:before="40" w:after="120" w:line="220" w:lineRule="exact"/>
              <w:ind w:right="113"/>
            </w:pPr>
            <w:r w:rsidRPr="005E171B">
              <w:t>Kitaf wa Al Boqe</w:t>
            </w:r>
            <w:r w:rsidR="00E137E9">
              <w:t>’</w:t>
            </w:r>
            <w:r w:rsidRPr="005E171B">
              <w:t>e</w:t>
            </w:r>
          </w:p>
        </w:tc>
        <w:tc>
          <w:tcPr>
            <w:tcW w:w="1600" w:type="dxa"/>
            <w:shd w:val="clear" w:color="auto" w:fill="auto"/>
            <w:hideMark/>
          </w:tcPr>
          <w:p w14:paraId="5134CC8B" w14:textId="77777777" w:rsidR="00B4128F" w:rsidRPr="005E171B" w:rsidRDefault="00B4128F" w:rsidP="005E171B">
            <w:pPr>
              <w:suppressAutoHyphens w:val="0"/>
              <w:spacing w:before="40" w:after="120" w:line="220" w:lineRule="exact"/>
              <w:ind w:right="113"/>
            </w:pPr>
            <w:r w:rsidRPr="005E171B">
              <w:t>In May 2020 merged with Al Tahrir Brigade</w:t>
            </w:r>
          </w:p>
        </w:tc>
      </w:tr>
      <w:tr w:rsidR="005E171B" w:rsidRPr="005E171B" w14:paraId="22A7190E" w14:textId="77777777" w:rsidTr="005E171B">
        <w:trPr>
          <w:cantSplit/>
        </w:trPr>
        <w:tc>
          <w:tcPr>
            <w:tcW w:w="641" w:type="dxa"/>
            <w:shd w:val="clear" w:color="auto" w:fill="auto"/>
            <w:hideMark/>
          </w:tcPr>
          <w:p w14:paraId="65F82566" w14:textId="77777777" w:rsidR="00B4128F" w:rsidRPr="005E171B" w:rsidRDefault="00B4128F" w:rsidP="005E171B">
            <w:pPr>
              <w:suppressAutoHyphens w:val="0"/>
              <w:spacing w:before="40" w:after="120" w:line="220" w:lineRule="exact"/>
              <w:ind w:right="113"/>
            </w:pPr>
            <w:r w:rsidRPr="005E171B">
              <w:t>14</w:t>
            </w:r>
          </w:p>
        </w:tc>
        <w:tc>
          <w:tcPr>
            <w:tcW w:w="2219" w:type="dxa"/>
            <w:shd w:val="clear" w:color="auto" w:fill="auto"/>
          </w:tcPr>
          <w:p w14:paraId="7BBF94CA" w14:textId="77777777" w:rsidR="00B4128F" w:rsidRPr="005E171B" w:rsidRDefault="00B4128F" w:rsidP="005E171B">
            <w:pPr>
              <w:suppressAutoHyphens w:val="0"/>
              <w:spacing w:before="40" w:after="120" w:line="220" w:lineRule="exact"/>
              <w:ind w:right="113"/>
            </w:pPr>
            <w:r w:rsidRPr="005E171B">
              <w:t>Brigadier General Saleh al-Majeedi</w:t>
            </w:r>
          </w:p>
          <w:p w14:paraId="7FBC084F" w14:textId="77777777" w:rsidR="00B4128F" w:rsidRPr="005E171B" w:rsidRDefault="00B4128F" w:rsidP="005E171B">
            <w:pPr>
              <w:suppressAutoHyphens w:val="0"/>
              <w:spacing w:before="40" w:after="120" w:line="220" w:lineRule="exact"/>
              <w:ind w:right="113"/>
              <w:rPr>
                <w:rtl/>
              </w:rPr>
            </w:pPr>
            <w:r w:rsidRPr="005E171B">
              <w:rPr>
                <w:rFonts w:hint="cs"/>
                <w:rtl/>
              </w:rPr>
              <w:t>عميد صالح المجيدي</w:t>
            </w:r>
          </w:p>
        </w:tc>
        <w:tc>
          <w:tcPr>
            <w:tcW w:w="1755" w:type="dxa"/>
            <w:shd w:val="clear" w:color="auto" w:fill="auto"/>
            <w:hideMark/>
          </w:tcPr>
          <w:p w14:paraId="6B97B383" w14:textId="77777777" w:rsidR="00B4128F" w:rsidRPr="005E171B" w:rsidRDefault="00B4128F" w:rsidP="005E171B">
            <w:pPr>
              <w:suppressAutoHyphens w:val="0"/>
              <w:spacing w:before="40" w:after="120" w:line="220" w:lineRule="exact"/>
              <w:ind w:right="113"/>
            </w:pPr>
            <w:r w:rsidRPr="005E171B">
              <w:t>Commander of 6th Brigade, Border Guard</w:t>
            </w:r>
            <w:r w:rsidRPr="005E171B">
              <w:rPr>
                <w:rStyle w:val="FootnoteReference"/>
                <w:sz w:val="20"/>
              </w:rPr>
              <w:footnoteReference w:id="155"/>
            </w:r>
          </w:p>
        </w:tc>
        <w:tc>
          <w:tcPr>
            <w:tcW w:w="1155" w:type="dxa"/>
            <w:shd w:val="clear" w:color="auto" w:fill="auto"/>
            <w:hideMark/>
          </w:tcPr>
          <w:p w14:paraId="35CE8953" w14:textId="77777777" w:rsidR="00B4128F" w:rsidRPr="005E171B" w:rsidRDefault="00B4128F" w:rsidP="005E171B">
            <w:pPr>
              <w:suppressAutoHyphens w:val="0"/>
              <w:spacing w:before="40" w:after="120" w:line="220" w:lineRule="exact"/>
              <w:ind w:right="113"/>
            </w:pPr>
            <w:r w:rsidRPr="005E171B">
              <w:t>Razih</w:t>
            </w:r>
          </w:p>
        </w:tc>
        <w:tc>
          <w:tcPr>
            <w:tcW w:w="1600" w:type="dxa"/>
            <w:shd w:val="clear" w:color="auto" w:fill="auto"/>
            <w:hideMark/>
          </w:tcPr>
          <w:p w14:paraId="4F76FBCF" w14:textId="57544C4B" w:rsidR="00B4128F" w:rsidRPr="005E171B" w:rsidRDefault="00B4128F" w:rsidP="005E171B">
            <w:pPr>
              <w:suppressAutoHyphens w:val="0"/>
              <w:spacing w:before="40" w:after="120" w:line="220" w:lineRule="exact"/>
              <w:ind w:right="113"/>
            </w:pPr>
            <w:r w:rsidRPr="005E171B">
              <w:t>Sa</w:t>
            </w:r>
            <w:r w:rsidR="00E137E9">
              <w:t>’</w:t>
            </w:r>
            <w:r w:rsidRPr="005E171B">
              <w:t>ada fronts</w:t>
            </w:r>
          </w:p>
        </w:tc>
      </w:tr>
      <w:tr w:rsidR="005E171B" w:rsidRPr="005E171B" w14:paraId="548689B4" w14:textId="77777777" w:rsidTr="005E171B">
        <w:trPr>
          <w:cantSplit/>
        </w:trPr>
        <w:tc>
          <w:tcPr>
            <w:tcW w:w="641" w:type="dxa"/>
            <w:shd w:val="clear" w:color="auto" w:fill="auto"/>
            <w:hideMark/>
          </w:tcPr>
          <w:p w14:paraId="7F78F44A" w14:textId="77777777" w:rsidR="00B4128F" w:rsidRPr="005E171B" w:rsidRDefault="00B4128F" w:rsidP="005E171B">
            <w:pPr>
              <w:suppressAutoHyphens w:val="0"/>
              <w:spacing w:before="40" w:after="120" w:line="220" w:lineRule="exact"/>
              <w:ind w:right="113"/>
            </w:pPr>
            <w:r w:rsidRPr="005E171B">
              <w:t>15</w:t>
            </w:r>
          </w:p>
        </w:tc>
        <w:tc>
          <w:tcPr>
            <w:tcW w:w="2219" w:type="dxa"/>
            <w:shd w:val="clear" w:color="auto" w:fill="auto"/>
            <w:hideMark/>
          </w:tcPr>
          <w:p w14:paraId="5E40C2A7" w14:textId="77777777" w:rsidR="00B4128F" w:rsidRPr="005E171B" w:rsidRDefault="00B4128F" w:rsidP="005E171B">
            <w:pPr>
              <w:suppressAutoHyphens w:val="0"/>
              <w:spacing w:before="40" w:after="120" w:line="220" w:lineRule="exact"/>
              <w:ind w:right="113"/>
            </w:pPr>
            <w:r w:rsidRPr="005E171B">
              <w:t>Brigadier General Abdullah Al-Ashraf</w:t>
            </w:r>
          </w:p>
          <w:p w14:paraId="75785F99" w14:textId="77777777" w:rsidR="00B4128F" w:rsidRPr="005E171B" w:rsidRDefault="00B4128F" w:rsidP="005E171B">
            <w:pPr>
              <w:suppressAutoHyphens w:val="0"/>
              <w:spacing w:before="40" w:after="120" w:line="220" w:lineRule="exact"/>
              <w:ind w:right="113"/>
            </w:pPr>
            <w:r w:rsidRPr="005E171B">
              <w:t xml:space="preserve"> </w:t>
            </w:r>
            <w:r w:rsidRPr="005E171B">
              <w:rPr>
                <w:rFonts w:hint="cs"/>
                <w:rtl/>
              </w:rPr>
              <w:t>عميد عبدالله الاشرف</w:t>
            </w:r>
          </w:p>
        </w:tc>
        <w:tc>
          <w:tcPr>
            <w:tcW w:w="1755" w:type="dxa"/>
            <w:shd w:val="clear" w:color="auto" w:fill="auto"/>
          </w:tcPr>
          <w:p w14:paraId="25F8761B" w14:textId="77777777" w:rsidR="00B4128F" w:rsidRPr="005E171B" w:rsidRDefault="00B4128F" w:rsidP="005E171B">
            <w:pPr>
              <w:suppressAutoHyphens w:val="0"/>
              <w:spacing w:before="40" w:after="120" w:line="220" w:lineRule="exact"/>
              <w:ind w:right="113"/>
            </w:pPr>
            <w:r w:rsidRPr="005E171B">
              <w:t>Commander of 7th Brigade, Border Guards</w:t>
            </w:r>
          </w:p>
        </w:tc>
        <w:tc>
          <w:tcPr>
            <w:tcW w:w="1155" w:type="dxa"/>
            <w:shd w:val="clear" w:color="auto" w:fill="auto"/>
            <w:hideMark/>
          </w:tcPr>
          <w:p w14:paraId="47D7B7A9" w14:textId="77777777" w:rsidR="00B4128F" w:rsidRPr="005E171B" w:rsidRDefault="00B4128F" w:rsidP="005E171B">
            <w:pPr>
              <w:suppressAutoHyphens w:val="0"/>
              <w:spacing w:before="40" w:after="120" w:line="220" w:lineRule="exact"/>
              <w:ind w:right="113"/>
            </w:pPr>
            <w:r w:rsidRPr="005E171B">
              <w:t>Razih</w:t>
            </w:r>
          </w:p>
        </w:tc>
        <w:tc>
          <w:tcPr>
            <w:tcW w:w="1600" w:type="dxa"/>
            <w:shd w:val="clear" w:color="auto" w:fill="auto"/>
            <w:hideMark/>
          </w:tcPr>
          <w:p w14:paraId="39AD9DAB" w14:textId="0BA7F513" w:rsidR="00B4128F" w:rsidRPr="005E171B" w:rsidRDefault="00B4128F" w:rsidP="005E171B">
            <w:pPr>
              <w:suppressAutoHyphens w:val="0"/>
              <w:spacing w:before="40" w:after="120" w:line="220" w:lineRule="exact"/>
              <w:ind w:right="113"/>
            </w:pPr>
            <w:r w:rsidRPr="005E171B">
              <w:t>Sa</w:t>
            </w:r>
            <w:r w:rsidR="00E137E9">
              <w:t>’</w:t>
            </w:r>
            <w:r w:rsidRPr="005E171B">
              <w:t>ada fronts</w:t>
            </w:r>
          </w:p>
        </w:tc>
      </w:tr>
      <w:tr w:rsidR="005E171B" w:rsidRPr="005E171B" w14:paraId="0FE5A0AB" w14:textId="77777777" w:rsidTr="005E171B">
        <w:trPr>
          <w:cantSplit/>
        </w:trPr>
        <w:tc>
          <w:tcPr>
            <w:tcW w:w="641" w:type="dxa"/>
            <w:shd w:val="clear" w:color="auto" w:fill="auto"/>
            <w:hideMark/>
          </w:tcPr>
          <w:p w14:paraId="485D9D66" w14:textId="77777777" w:rsidR="00B4128F" w:rsidRPr="005E171B" w:rsidRDefault="00B4128F" w:rsidP="005E171B">
            <w:pPr>
              <w:suppressAutoHyphens w:val="0"/>
              <w:spacing w:before="40" w:after="120" w:line="220" w:lineRule="exact"/>
              <w:ind w:right="113"/>
            </w:pPr>
            <w:r w:rsidRPr="005E171B">
              <w:t>16</w:t>
            </w:r>
          </w:p>
        </w:tc>
        <w:tc>
          <w:tcPr>
            <w:tcW w:w="2219" w:type="dxa"/>
            <w:shd w:val="clear" w:color="auto" w:fill="auto"/>
          </w:tcPr>
          <w:p w14:paraId="4A6C382E" w14:textId="77777777" w:rsidR="00B4128F" w:rsidRPr="005E171B" w:rsidRDefault="00B4128F" w:rsidP="005E171B">
            <w:pPr>
              <w:suppressAutoHyphens w:val="0"/>
              <w:spacing w:before="40" w:after="120" w:line="220" w:lineRule="exact"/>
              <w:ind w:right="113"/>
            </w:pPr>
            <w:r w:rsidRPr="005E171B">
              <w:t>Amin Yahya Hassan al-Suwaidi</w:t>
            </w:r>
          </w:p>
          <w:p w14:paraId="34B42CA8" w14:textId="77777777" w:rsidR="00B4128F" w:rsidRPr="005E171B" w:rsidRDefault="00B4128F" w:rsidP="005E171B">
            <w:pPr>
              <w:suppressAutoHyphens w:val="0"/>
              <w:spacing w:before="40" w:after="120" w:line="220" w:lineRule="exact"/>
              <w:ind w:right="113"/>
              <w:rPr>
                <w:rtl/>
              </w:rPr>
            </w:pPr>
            <w:r w:rsidRPr="005E171B">
              <w:rPr>
                <w:rFonts w:hint="cs"/>
                <w:rtl/>
              </w:rPr>
              <w:t>أمين يحيى حسن السودي</w:t>
            </w:r>
          </w:p>
        </w:tc>
        <w:tc>
          <w:tcPr>
            <w:tcW w:w="1755" w:type="dxa"/>
            <w:shd w:val="clear" w:color="auto" w:fill="auto"/>
          </w:tcPr>
          <w:p w14:paraId="7F21EABD" w14:textId="77777777" w:rsidR="00B4128F" w:rsidRPr="005E171B" w:rsidRDefault="00B4128F" w:rsidP="005E171B">
            <w:pPr>
              <w:suppressAutoHyphens w:val="0"/>
              <w:spacing w:before="40" w:after="120" w:line="220" w:lineRule="exact"/>
              <w:ind w:right="113"/>
            </w:pPr>
            <w:r w:rsidRPr="005E171B">
              <w:t>Commander of the 2nd Special Forces Brigade</w:t>
            </w:r>
          </w:p>
        </w:tc>
        <w:tc>
          <w:tcPr>
            <w:tcW w:w="1155" w:type="dxa"/>
            <w:shd w:val="clear" w:color="auto" w:fill="auto"/>
            <w:hideMark/>
          </w:tcPr>
          <w:p w14:paraId="53376053" w14:textId="77777777" w:rsidR="00B4128F" w:rsidRPr="005E171B" w:rsidRDefault="00B4128F" w:rsidP="005E171B">
            <w:pPr>
              <w:suppressAutoHyphens w:val="0"/>
              <w:spacing w:before="40" w:after="120" w:line="220" w:lineRule="exact"/>
              <w:ind w:right="113"/>
            </w:pPr>
            <w:r w:rsidRPr="005E171B">
              <w:t>Razih</w:t>
            </w:r>
          </w:p>
        </w:tc>
        <w:tc>
          <w:tcPr>
            <w:tcW w:w="1600" w:type="dxa"/>
            <w:shd w:val="clear" w:color="auto" w:fill="auto"/>
            <w:hideMark/>
          </w:tcPr>
          <w:p w14:paraId="0E77402C" w14:textId="32EA35A6" w:rsidR="00B4128F" w:rsidRPr="005E171B" w:rsidRDefault="00B4128F" w:rsidP="005E171B">
            <w:pPr>
              <w:suppressAutoHyphens w:val="0"/>
              <w:spacing w:before="40" w:after="120" w:line="220" w:lineRule="exact"/>
              <w:ind w:right="113"/>
              <w:rPr>
                <w:rtl/>
              </w:rPr>
            </w:pPr>
            <w:r w:rsidRPr="005E171B">
              <w:t>Sa</w:t>
            </w:r>
            <w:r w:rsidR="00E137E9">
              <w:t>’</w:t>
            </w:r>
            <w:r w:rsidRPr="005E171B">
              <w:t>ada fronts</w:t>
            </w:r>
          </w:p>
        </w:tc>
      </w:tr>
      <w:tr w:rsidR="005E171B" w:rsidRPr="005E171B" w14:paraId="19223154" w14:textId="77777777" w:rsidTr="005E171B">
        <w:trPr>
          <w:cantSplit/>
        </w:trPr>
        <w:tc>
          <w:tcPr>
            <w:tcW w:w="641" w:type="dxa"/>
            <w:shd w:val="clear" w:color="auto" w:fill="auto"/>
            <w:hideMark/>
          </w:tcPr>
          <w:p w14:paraId="77517AF0" w14:textId="77777777" w:rsidR="00B4128F" w:rsidRPr="005E171B" w:rsidRDefault="00B4128F" w:rsidP="005E171B">
            <w:pPr>
              <w:suppressAutoHyphens w:val="0"/>
              <w:spacing w:before="40" w:after="120" w:line="220" w:lineRule="exact"/>
              <w:ind w:right="113"/>
            </w:pPr>
            <w:r w:rsidRPr="005E171B">
              <w:t>17</w:t>
            </w:r>
          </w:p>
        </w:tc>
        <w:tc>
          <w:tcPr>
            <w:tcW w:w="2219" w:type="dxa"/>
            <w:shd w:val="clear" w:color="auto" w:fill="auto"/>
          </w:tcPr>
          <w:p w14:paraId="0BE63995" w14:textId="77777777" w:rsidR="00B4128F" w:rsidRPr="005E171B" w:rsidRDefault="00B4128F" w:rsidP="005E171B">
            <w:pPr>
              <w:suppressAutoHyphens w:val="0"/>
              <w:spacing w:before="40" w:after="120" w:line="220" w:lineRule="exact"/>
              <w:ind w:right="113"/>
            </w:pPr>
            <w:r w:rsidRPr="005E171B">
              <w:t>Brigadier General Adeeb al-Shuhab</w:t>
            </w:r>
          </w:p>
          <w:p w14:paraId="1A3BCE4A" w14:textId="77777777" w:rsidR="00B4128F" w:rsidRPr="005E171B" w:rsidRDefault="00B4128F" w:rsidP="005E171B">
            <w:pPr>
              <w:suppressAutoHyphens w:val="0"/>
              <w:spacing w:before="40" w:after="120" w:line="220" w:lineRule="exact"/>
              <w:ind w:right="113"/>
              <w:rPr>
                <w:rtl/>
              </w:rPr>
            </w:pPr>
            <w:r w:rsidRPr="005E171B">
              <w:rPr>
                <w:rFonts w:hint="cs"/>
                <w:rtl/>
              </w:rPr>
              <w:t>عميد اديب شهاب</w:t>
            </w:r>
          </w:p>
        </w:tc>
        <w:tc>
          <w:tcPr>
            <w:tcW w:w="1755" w:type="dxa"/>
            <w:shd w:val="clear" w:color="auto" w:fill="auto"/>
            <w:hideMark/>
          </w:tcPr>
          <w:p w14:paraId="0365B977" w14:textId="77777777" w:rsidR="00B4128F" w:rsidRPr="005E171B" w:rsidRDefault="00B4128F" w:rsidP="005E171B">
            <w:pPr>
              <w:suppressAutoHyphens w:val="0"/>
              <w:spacing w:before="40" w:after="120" w:line="220" w:lineRule="exact"/>
              <w:ind w:right="113"/>
            </w:pPr>
            <w:r w:rsidRPr="005E171B">
              <w:t>Commander of the 9th brigade, Border Guard</w:t>
            </w:r>
          </w:p>
        </w:tc>
        <w:tc>
          <w:tcPr>
            <w:tcW w:w="1155" w:type="dxa"/>
            <w:shd w:val="clear" w:color="auto" w:fill="auto"/>
            <w:hideMark/>
          </w:tcPr>
          <w:p w14:paraId="7088AFC4" w14:textId="77777777" w:rsidR="00B4128F" w:rsidRPr="005E171B" w:rsidRDefault="00B4128F" w:rsidP="005E171B">
            <w:pPr>
              <w:suppressAutoHyphens w:val="0"/>
              <w:spacing w:before="40" w:after="120" w:line="220" w:lineRule="exact"/>
              <w:ind w:right="113"/>
            </w:pPr>
            <w:r w:rsidRPr="005E171B">
              <w:t>Baqim</w:t>
            </w:r>
          </w:p>
        </w:tc>
        <w:tc>
          <w:tcPr>
            <w:tcW w:w="1600" w:type="dxa"/>
            <w:shd w:val="clear" w:color="auto" w:fill="auto"/>
            <w:hideMark/>
          </w:tcPr>
          <w:p w14:paraId="46CBF27B" w14:textId="7E8D15F0" w:rsidR="00B4128F" w:rsidRPr="005E171B" w:rsidRDefault="00B4128F" w:rsidP="005E171B">
            <w:pPr>
              <w:suppressAutoHyphens w:val="0"/>
              <w:spacing w:before="40" w:after="120" w:line="220" w:lineRule="exact"/>
              <w:ind w:right="113"/>
            </w:pPr>
            <w:r w:rsidRPr="005E171B">
              <w:t>Sa</w:t>
            </w:r>
            <w:r w:rsidR="00E137E9">
              <w:t>’</w:t>
            </w:r>
            <w:r w:rsidRPr="005E171B">
              <w:t>ada fronts</w:t>
            </w:r>
          </w:p>
        </w:tc>
      </w:tr>
      <w:tr w:rsidR="005E171B" w:rsidRPr="005E171B" w14:paraId="7F5ADDA0" w14:textId="77777777" w:rsidTr="005E171B">
        <w:trPr>
          <w:cantSplit/>
        </w:trPr>
        <w:tc>
          <w:tcPr>
            <w:tcW w:w="641" w:type="dxa"/>
            <w:shd w:val="clear" w:color="auto" w:fill="auto"/>
            <w:hideMark/>
          </w:tcPr>
          <w:p w14:paraId="4FCB126C" w14:textId="77777777" w:rsidR="00B4128F" w:rsidRPr="005E171B" w:rsidRDefault="00B4128F" w:rsidP="005E171B">
            <w:pPr>
              <w:suppressAutoHyphens w:val="0"/>
              <w:spacing w:before="40" w:after="120" w:line="220" w:lineRule="exact"/>
              <w:ind w:right="113"/>
            </w:pPr>
            <w:r w:rsidRPr="005E171B">
              <w:t>18</w:t>
            </w:r>
          </w:p>
        </w:tc>
        <w:tc>
          <w:tcPr>
            <w:tcW w:w="2219" w:type="dxa"/>
            <w:shd w:val="clear" w:color="auto" w:fill="auto"/>
            <w:hideMark/>
          </w:tcPr>
          <w:p w14:paraId="3C8E87D6" w14:textId="77777777" w:rsidR="00B4128F" w:rsidRPr="005E171B" w:rsidRDefault="00B4128F" w:rsidP="005E171B">
            <w:pPr>
              <w:suppressAutoHyphens w:val="0"/>
              <w:spacing w:before="40" w:after="120" w:line="220" w:lineRule="exact"/>
              <w:ind w:right="113"/>
            </w:pPr>
            <w:r w:rsidRPr="005E171B">
              <w:t>Brigadier General Yaser al-Harthi</w:t>
            </w:r>
          </w:p>
          <w:p w14:paraId="42FDE4F9" w14:textId="77777777" w:rsidR="00B4128F" w:rsidRPr="005E171B" w:rsidRDefault="00B4128F" w:rsidP="005E171B">
            <w:pPr>
              <w:suppressAutoHyphens w:val="0"/>
              <w:spacing w:before="40" w:after="120" w:line="220" w:lineRule="exact"/>
              <w:ind w:right="113"/>
              <w:rPr>
                <w:rtl/>
              </w:rPr>
            </w:pPr>
            <w:r w:rsidRPr="005E171B">
              <w:rPr>
                <w:rFonts w:hint="cs"/>
                <w:rtl/>
              </w:rPr>
              <w:t>عميد ياسر الحارثي</w:t>
            </w:r>
          </w:p>
        </w:tc>
        <w:tc>
          <w:tcPr>
            <w:tcW w:w="1755" w:type="dxa"/>
            <w:shd w:val="clear" w:color="auto" w:fill="auto"/>
            <w:hideMark/>
          </w:tcPr>
          <w:p w14:paraId="21460232" w14:textId="77777777" w:rsidR="00B4128F" w:rsidRPr="005E171B" w:rsidRDefault="00B4128F" w:rsidP="005E171B">
            <w:pPr>
              <w:suppressAutoHyphens w:val="0"/>
              <w:spacing w:before="40" w:after="120" w:line="220" w:lineRule="exact"/>
              <w:ind w:right="113"/>
            </w:pPr>
            <w:r w:rsidRPr="005E171B">
              <w:t>Commander of the 102 Special Forces Brigade</w:t>
            </w:r>
          </w:p>
        </w:tc>
        <w:tc>
          <w:tcPr>
            <w:tcW w:w="1155" w:type="dxa"/>
            <w:shd w:val="clear" w:color="auto" w:fill="auto"/>
            <w:hideMark/>
          </w:tcPr>
          <w:p w14:paraId="15CEF48F" w14:textId="77777777" w:rsidR="00B4128F" w:rsidRPr="005E171B" w:rsidRDefault="00B4128F" w:rsidP="005E171B">
            <w:pPr>
              <w:suppressAutoHyphens w:val="0"/>
              <w:spacing w:before="40" w:after="120" w:line="220" w:lineRule="exact"/>
              <w:ind w:right="113"/>
            </w:pPr>
            <w:r w:rsidRPr="005E171B">
              <w:t xml:space="preserve">Baqim </w:t>
            </w:r>
          </w:p>
        </w:tc>
        <w:tc>
          <w:tcPr>
            <w:tcW w:w="1600" w:type="dxa"/>
            <w:shd w:val="clear" w:color="auto" w:fill="auto"/>
            <w:hideMark/>
          </w:tcPr>
          <w:p w14:paraId="3F88D4DC" w14:textId="71B63BFC" w:rsidR="00B4128F" w:rsidRPr="005E171B" w:rsidRDefault="00B4128F" w:rsidP="005E171B">
            <w:pPr>
              <w:suppressAutoHyphens w:val="0"/>
              <w:spacing w:before="40" w:after="120" w:line="220" w:lineRule="exact"/>
              <w:ind w:right="113"/>
            </w:pPr>
            <w:r w:rsidRPr="005E171B">
              <w:t>Sa</w:t>
            </w:r>
            <w:r w:rsidR="00E137E9">
              <w:t>’</w:t>
            </w:r>
            <w:r w:rsidRPr="005E171B">
              <w:t>ada fronts</w:t>
            </w:r>
          </w:p>
        </w:tc>
      </w:tr>
      <w:tr w:rsidR="005E171B" w:rsidRPr="005E171B" w14:paraId="70F57D1F" w14:textId="77777777" w:rsidTr="005E171B">
        <w:trPr>
          <w:cantSplit/>
        </w:trPr>
        <w:tc>
          <w:tcPr>
            <w:tcW w:w="641" w:type="dxa"/>
            <w:shd w:val="clear" w:color="auto" w:fill="auto"/>
            <w:hideMark/>
          </w:tcPr>
          <w:p w14:paraId="5BF53DEE" w14:textId="77777777" w:rsidR="00B4128F" w:rsidRPr="005E171B" w:rsidRDefault="00B4128F" w:rsidP="005E171B">
            <w:pPr>
              <w:suppressAutoHyphens w:val="0"/>
              <w:spacing w:before="40" w:after="120" w:line="220" w:lineRule="exact"/>
              <w:ind w:right="113"/>
            </w:pPr>
            <w:r w:rsidRPr="005E171B">
              <w:t>19</w:t>
            </w:r>
          </w:p>
        </w:tc>
        <w:tc>
          <w:tcPr>
            <w:tcW w:w="2219" w:type="dxa"/>
            <w:shd w:val="clear" w:color="auto" w:fill="auto"/>
          </w:tcPr>
          <w:p w14:paraId="6A55C892" w14:textId="77777777" w:rsidR="00B4128F" w:rsidRPr="005E171B" w:rsidRDefault="00B4128F" w:rsidP="005E171B">
            <w:pPr>
              <w:suppressAutoHyphens w:val="0"/>
              <w:spacing w:before="40" w:after="120" w:line="220" w:lineRule="exact"/>
              <w:ind w:right="113"/>
            </w:pPr>
            <w:r w:rsidRPr="005E171B">
              <w:t xml:space="preserve">Brigadier General Yaser Hussien Mujali </w:t>
            </w:r>
          </w:p>
          <w:p w14:paraId="77FC8591" w14:textId="77777777" w:rsidR="00B4128F" w:rsidRPr="005E171B" w:rsidRDefault="00B4128F" w:rsidP="005E171B">
            <w:pPr>
              <w:suppressAutoHyphens w:val="0"/>
              <w:spacing w:before="40" w:after="120" w:line="220" w:lineRule="exact"/>
              <w:ind w:right="113"/>
            </w:pPr>
            <w:r w:rsidRPr="005E171B">
              <w:rPr>
                <w:rFonts w:hint="cs"/>
                <w:rtl/>
              </w:rPr>
              <w:t>عميد ياسر حسين مجلي</w:t>
            </w:r>
          </w:p>
        </w:tc>
        <w:tc>
          <w:tcPr>
            <w:tcW w:w="1755" w:type="dxa"/>
            <w:shd w:val="clear" w:color="auto" w:fill="auto"/>
            <w:hideMark/>
          </w:tcPr>
          <w:p w14:paraId="2D9D0789" w14:textId="77777777" w:rsidR="00B4128F" w:rsidRPr="005E171B" w:rsidRDefault="00B4128F" w:rsidP="005E171B">
            <w:pPr>
              <w:suppressAutoHyphens w:val="0"/>
              <w:spacing w:before="40" w:after="120" w:line="220" w:lineRule="exact"/>
              <w:ind w:right="113"/>
            </w:pPr>
            <w:r w:rsidRPr="005E171B">
              <w:t>Commander of the 63rd Brigade</w:t>
            </w:r>
          </w:p>
        </w:tc>
        <w:tc>
          <w:tcPr>
            <w:tcW w:w="1155" w:type="dxa"/>
            <w:shd w:val="clear" w:color="auto" w:fill="auto"/>
            <w:hideMark/>
          </w:tcPr>
          <w:p w14:paraId="7C36CFFC" w14:textId="77777777" w:rsidR="00B4128F" w:rsidRPr="005E171B" w:rsidRDefault="00B4128F" w:rsidP="005E171B">
            <w:pPr>
              <w:suppressAutoHyphens w:val="0"/>
              <w:spacing w:before="40" w:after="120" w:line="220" w:lineRule="exact"/>
              <w:ind w:right="113"/>
            </w:pPr>
            <w:r w:rsidRPr="005E171B">
              <w:t>Elb and Baqim</w:t>
            </w:r>
          </w:p>
        </w:tc>
        <w:tc>
          <w:tcPr>
            <w:tcW w:w="1600" w:type="dxa"/>
            <w:shd w:val="clear" w:color="auto" w:fill="auto"/>
            <w:hideMark/>
          </w:tcPr>
          <w:p w14:paraId="5DD5DFBF" w14:textId="5AFC2F42" w:rsidR="00B4128F" w:rsidRPr="005E171B" w:rsidRDefault="00B4128F" w:rsidP="005E171B">
            <w:pPr>
              <w:suppressAutoHyphens w:val="0"/>
              <w:spacing w:before="40" w:after="120" w:line="220" w:lineRule="exact"/>
              <w:ind w:right="113"/>
            </w:pPr>
            <w:r w:rsidRPr="005E171B">
              <w:t>Sa</w:t>
            </w:r>
            <w:r w:rsidR="00E137E9">
              <w:t>’</w:t>
            </w:r>
            <w:r w:rsidRPr="005E171B">
              <w:t>ada fronts</w:t>
            </w:r>
          </w:p>
        </w:tc>
      </w:tr>
      <w:tr w:rsidR="005E171B" w:rsidRPr="005E171B" w14:paraId="5BF1E50D" w14:textId="77777777" w:rsidTr="005E171B">
        <w:trPr>
          <w:cantSplit/>
        </w:trPr>
        <w:tc>
          <w:tcPr>
            <w:tcW w:w="641" w:type="dxa"/>
            <w:shd w:val="clear" w:color="auto" w:fill="auto"/>
            <w:hideMark/>
          </w:tcPr>
          <w:p w14:paraId="14CE0D31" w14:textId="77777777" w:rsidR="00B4128F" w:rsidRPr="005E171B" w:rsidRDefault="00B4128F" w:rsidP="005E171B">
            <w:pPr>
              <w:suppressAutoHyphens w:val="0"/>
              <w:spacing w:before="40" w:after="120" w:line="220" w:lineRule="exact"/>
              <w:ind w:right="113"/>
            </w:pPr>
            <w:r w:rsidRPr="005E171B">
              <w:t>20</w:t>
            </w:r>
          </w:p>
        </w:tc>
        <w:tc>
          <w:tcPr>
            <w:tcW w:w="2219" w:type="dxa"/>
            <w:shd w:val="clear" w:color="auto" w:fill="auto"/>
          </w:tcPr>
          <w:p w14:paraId="3FDCDF40" w14:textId="77777777" w:rsidR="00B4128F" w:rsidRPr="002E38E2" w:rsidRDefault="00B4128F" w:rsidP="005E171B">
            <w:pPr>
              <w:suppressAutoHyphens w:val="0"/>
              <w:spacing w:before="40" w:after="120" w:line="220" w:lineRule="exact"/>
              <w:ind w:right="113"/>
              <w:rPr>
                <w:lang w:val="es-ES"/>
              </w:rPr>
            </w:pPr>
            <w:r w:rsidRPr="002E38E2">
              <w:rPr>
                <w:lang w:val="es-ES"/>
              </w:rPr>
              <w:t>Brigadier General Abdul Karim al-Sadie</w:t>
            </w:r>
          </w:p>
          <w:p w14:paraId="176D7AE9" w14:textId="77777777" w:rsidR="00B4128F" w:rsidRPr="005E171B" w:rsidRDefault="00B4128F" w:rsidP="005E171B">
            <w:pPr>
              <w:suppressAutoHyphens w:val="0"/>
              <w:spacing w:before="40" w:after="120" w:line="220" w:lineRule="exact"/>
              <w:ind w:right="113"/>
            </w:pPr>
            <w:r w:rsidRPr="005E171B">
              <w:rPr>
                <w:rFonts w:hint="cs"/>
                <w:rtl/>
              </w:rPr>
              <w:t>عميد عبد الكريم السدعي</w:t>
            </w:r>
          </w:p>
        </w:tc>
        <w:tc>
          <w:tcPr>
            <w:tcW w:w="1755" w:type="dxa"/>
            <w:shd w:val="clear" w:color="auto" w:fill="auto"/>
          </w:tcPr>
          <w:p w14:paraId="5E10FC42" w14:textId="77777777" w:rsidR="00B4128F" w:rsidRPr="005E171B" w:rsidRDefault="00B4128F" w:rsidP="005E171B">
            <w:pPr>
              <w:suppressAutoHyphens w:val="0"/>
              <w:spacing w:before="40" w:after="120" w:line="220" w:lineRule="exact"/>
              <w:ind w:right="113"/>
            </w:pPr>
            <w:r w:rsidRPr="005E171B">
              <w:t>Commander of the Third Brigade, Ourouba</w:t>
            </w:r>
            <w:r w:rsidRPr="005E171B">
              <w:rPr>
                <w:rStyle w:val="FootnoteReference"/>
                <w:sz w:val="20"/>
              </w:rPr>
              <w:footnoteReference w:id="156"/>
            </w:r>
          </w:p>
        </w:tc>
        <w:tc>
          <w:tcPr>
            <w:tcW w:w="1155" w:type="dxa"/>
            <w:shd w:val="clear" w:color="auto" w:fill="auto"/>
            <w:hideMark/>
          </w:tcPr>
          <w:p w14:paraId="4CAA51FB" w14:textId="77777777" w:rsidR="00B4128F" w:rsidRPr="005E171B" w:rsidRDefault="00B4128F" w:rsidP="005E171B">
            <w:pPr>
              <w:suppressAutoHyphens w:val="0"/>
              <w:spacing w:before="40" w:after="120" w:line="220" w:lineRule="exact"/>
              <w:ind w:right="113"/>
            </w:pPr>
            <w:r w:rsidRPr="005E171B">
              <w:t>Malaheet, Dhahir</w:t>
            </w:r>
          </w:p>
        </w:tc>
        <w:tc>
          <w:tcPr>
            <w:tcW w:w="1600" w:type="dxa"/>
            <w:shd w:val="clear" w:color="auto" w:fill="auto"/>
            <w:hideMark/>
          </w:tcPr>
          <w:p w14:paraId="3D17FA80" w14:textId="04F99387" w:rsidR="00B4128F" w:rsidRPr="005E171B" w:rsidRDefault="00B4128F" w:rsidP="005E171B">
            <w:pPr>
              <w:suppressAutoHyphens w:val="0"/>
              <w:spacing w:before="40" w:after="120" w:line="220" w:lineRule="exact"/>
              <w:ind w:right="113"/>
            </w:pPr>
            <w:r w:rsidRPr="005E171B">
              <w:t>Sa</w:t>
            </w:r>
            <w:r w:rsidR="00E137E9">
              <w:t>’</w:t>
            </w:r>
            <w:r w:rsidRPr="005E171B">
              <w:t>ada fronts</w:t>
            </w:r>
          </w:p>
        </w:tc>
      </w:tr>
      <w:tr w:rsidR="005E171B" w:rsidRPr="005E171B" w14:paraId="6BF65B53" w14:textId="77777777" w:rsidTr="005E171B">
        <w:trPr>
          <w:cantSplit/>
        </w:trPr>
        <w:tc>
          <w:tcPr>
            <w:tcW w:w="641" w:type="dxa"/>
            <w:shd w:val="clear" w:color="auto" w:fill="auto"/>
            <w:hideMark/>
          </w:tcPr>
          <w:p w14:paraId="69ED1AC8" w14:textId="77777777" w:rsidR="00B4128F" w:rsidRPr="005E171B" w:rsidRDefault="00B4128F" w:rsidP="005E171B">
            <w:pPr>
              <w:suppressAutoHyphens w:val="0"/>
              <w:spacing w:before="40" w:after="120" w:line="220" w:lineRule="exact"/>
              <w:ind w:right="113"/>
              <w:rPr>
                <w:rtl/>
              </w:rPr>
            </w:pPr>
            <w:r w:rsidRPr="005E171B">
              <w:t>21</w:t>
            </w:r>
          </w:p>
        </w:tc>
        <w:tc>
          <w:tcPr>
            <w:tcW w:w="2219" w:type="dxa"/>
            <w:shd w:val="clear" w:color="auto" w:fill="auto"/>
          </w:tcPr>
          <w:p w14:paraId="48295C8C" w14:textId="77777777" w:rsidR="00B4128F" w:rsidRPr="005E171B" w:rsidRDefault="00B4128F" w:rsidP="005E171B">
            <w:pPr>
              <w:suppressAutoHyphens w:val="0"/>
              <w:spacing w:before="40" w:after="120" w:line="220" w:lineRule="exact"/>
              <w:ind w:right="113"/>
              <w:rPr>
                <w:rtl/>
              </w:rPr>
            </w:pPr>
            <w:r w:rsidRPr="005E171B">
              <w:t>Brigadier General Mohammed al-Ajani</w:t>
            </w:r>
          </w:p>
          <w:p w14:paraId="75D0444B" w14:textId="77777777" w:rsidR="00B4128F" w:rsidRPr="005E171B" w:rsidRDefault="00B4128F" w:rsidP="005E171B">
            <w:pPr>
              <w:suppressAutoHyphens w:val="0"/>
              <w:spacing w:before="40" w:after="120" w:line="220" w:lineRule="exact"/>
              <w:ind w:right="113"/>
            </w:pPr>
            <w:r w:rsidRPr="005E171B">
              <w:rPr>
                <w:rFonts w:hint="cs"/>
                <w:rtl/>
              </w:rPr>
              <w:t>عميد محمد العجاني</w:t>
            </w:r>
          </w:p>
        </w:tc>
        <w:tc>
          <w:tcPr>
            <w:tcW w:w="1755" w:type="dxa"/>
            <w:shd w:val="clear" w:color="auto" w:fill="auto"/>
            <w:hideMark/>
          </w:tcPr>
          <w:p w14:paraId="51D8DE7E" w14:textId="77777777" w:rsidR="00B4128F" w:rsidRPr="005E171B" w:rsidRDefault="00B4128F" w:rsidP="005E171B">
            <w:pPr>
              <w:suppressAutoHyphens w:val="0"/>
              <w:spacing w:before="40" w:after="120" w:line="220" w:lineRule="exact"/>
              <w:ind w:right="113"/>
            </w:pPr>
            <w:r w:rsidRPr="005E171B">
              <w:t>Commander of the Third Brigade, Storm</w:t>
            </w:r>
            <w:r w:rsidRPr="005E171B">
              <w:rPr>
                <w:rStyle w:val="FootnoteReference"/>
                <w:sz w:val="20"/>
              </w:rPr>
              <w:footnoteReference w:id="157"/>
            </w:r>
          </w:p>
        </w:tc>
        <w:tc>
          <w:tcPr>
            <w:tcW w:w="1155" w:type="dxa"/>
            <w:shd w:val="clear" w:color="auto" w:fill="auto"/>
            <w:hideMark/>
          </w:tcPr>
          <w:p w14:paraId="07DC5B52" w14:textId="31E649F8" w:rsidR="00B4128F" w:rsidRPr="005E171B" w:rsidRDefault="00B4128F" w:rsidP="005E171B">
            <w:pPr>
              <w:suppressAutoHyphens w:val="0"/>
              <w:spacing w:before="40" w:after="120" w:line="220" w:lineRule="exact"/>
              <w:ind w:right="113"/>
            </w:pPr>
            <w:r w:rsidRPr="005E171B">
              <w:t>Shada Front, Sa</w:t>
            </w:r>
            <w:r w:rsidR="00E137E9">
              <w:t>’</w:t>
            </w:r>
            <w:r w:rsidRPr="005E171B">
              <w:t>ada</w:t>
            </w:r>
          </w:p>
        </w:tc>
        <w:tc>
          <w:tcPr>
            <w:tcW w:w="1600" w:type="dxa"/>
            <w:shd w:val="clear" w:color="auto" w:fill="auto"/>
            <w:hideMark/>
          </w:tcPr>
          <w:p w14:paraId="2BA82092" w14:textId="10BE934B" w:rsidR="00B4128F" w:rsidRPr="005E171B" w:rsidRDefault="00B4128F" w:rsidP="005E171B">
            <w:pPr>
              <w:suppressAutoHyphens w:val="0"/>
              <w:spacing w:before="40" w:after="120" w:line="220" w:lineRule="exact"/>
              <w:ind w:right="113"/>
            </w:pPr>
            <w:r w:rsidRPr="005E171B">
              <w:t>Sa</w:t>
            </w:r>
            <w:r w:rsidR="00E137E9">
              <w:t>’</w:t>
            </w:r>
            <w:r w:rsidRPr="005E171B">
              <w:t>ada fronts</w:t>
            </w:r>
          </w:p>
        </w:tc>
      </w:tr>
    </w:tbl>
    <w:p w14:paraId="651A7AA2" w14:textId="77777777" w:rsidR="00B4128F" w:rsidRPr="00BF196E" w:rsidRDefault="00B4128F" w:rsidP="00E971FD">
      <w:pPr>
        <w:pStyle w:val="H23G"/>
        <w:spacing w:after="240"/>
      </w:pPr>
      <w:r w:rsidRPr="00BF196E">
        <w:lastRenderedPageBreak/>
        <w:tab/>
        <w:t>2.</w:t>
      </w:r>
      <w:r w:rsidRPr="00BF196E">
        <w:tab/>
        <w:t>Intelligence, Security, Political, and Civil Administration Actors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30"/>
        <w:gridCol w:w="2182"/>
        <w:gridCol w:w="1763"/>
        <w:gridCol w:w="1128"/>
        <w:gridCol w:w="1667"/>
      </w:tblGrid>
      <w:tr w:rsidR="005E171B" w:rsidRPr="005E171B" w14:paraId="65586829" w14:textId="77777777" w:rsidTr="00EA1DD4">
        <w:trPr>
          <w:tblHeader/>
        </w:trPr>
        <w:tc>
          <w:tcPr>
            <w:tcW w:w="630" w:type="dxa"/>
            <w:tcBorders>
              <w:top w:val="single" w:sz="4" w:space="0" w:color="auto"/>
              <w:bottom w:val="single" w:sz="12" w:space="0" w:color="auto"/>
            </w:tcBorders>
            <w:shd w:val="clear" w:color="auto" w:fill="auto"/>
            <w:vAlign w:val="bottom"/>
            <w:hideMark/>
          </w:tcPr>
          <w:p w14:paraId="43DF7FE1" w14:textId="77777777" w:rsidR="00B4128F" w:rsidRPr="005E171B" w:rsidRDefault="00B4128F" w:rsidP="005E171B">
            <w:pPr>
              <w:suppressAutoHyphens w:val="0"/>
              <w:spacing w:before="80" w:after="80" w:line="200" w:lineRule="exact"/>
              <w:ind w:right="113"/>
              <w:rPr>
                <w:i/>
                <w:sz w:val="16"/>
              </w:rPr>
            </w:pPr>
            <w:r w:rsidRPr="005E171B">
              <w:rPr>
                <w:i/>
                <w:sz w:val="16"/>
              </w:rPr>
              <w:t>Serial</w:t>
            </w:r>
          </w:p>
        </w:tc>
        <w:tc>
          <w:tcPr>
            <w:tcW w:w="2182" w:type="dxa"/>
            <w:tcBorders>
              <w:top w:val="single" w:sz="4" w:space="0" w:color="auto"/>
              <w:bottom w:val="single" w:sz="12" w:space="0" w:color="auto"/>
            </w:tcBorders>
            <w:shd w:val="clear" w:color="auto" w:fill="auto"/>
            <w:vAlign w:val="bottom"/>
            <w:hideMark/>
          </w:tcPr>
          <w:p w14:paraId="7039AB35" w14:textId="77777777" w:rsidR="00B4128F" w:rsidRPr="005E171B" w:rsidRDefault="00B4128F" w:rsidP="005E171B">
            <w:pPr>
              <w:suppressAutoHyphens w:val="0"/>
              <w:spacing w:before="80" w:after="80" w:line="200" w:lineRule="exact"/>
              <w:ind w:right="113"/>
              <w:rPr>
                <w:i/>
                <w:sz w:val="16"/>
              </w:rPr>
            </w:pPr>
            <w:r w:rsidRPr="005E171B">
              <w:rPr>
                <w:i/>
                <w:sz w:val="16"/>
              </w:rPr>
              <w:t>Name</w:t>
            </w:r>
          </w:p>
        </w:tc>
        <w:tc>
          <w:tcPr>
            <w:tcW w:w="1763" w:type="dxa"/>
            <w:tcBorders>
              <w:top w:val="single" w:sz="4" w:space="0" w:color="auto"/>
              <w:bottom w:val="single" w:sz="12" w:space="0" w:color="auto"/>
            </w:tcBorders>
            <w:shd w:val="clear" w:color="auto" w:fill="auto"/>
            <w:vAlign w:val="bottom"/>
            <w:hideMark/>
          </w:tcPr>
          <w:p w14:paraId="6F6A139A" w14:textId="77777777" w:rsidR="00B4128F" w:rsidRPr="005E171B" w:rsidRDefault="00B4128F" w:rsidP="005E171B">
            <w:pPr>
              <w:suppressAutoHyphens w:val="0"/>
              <w:spacing w:before="80" w:after="80" w:line="200" w:lineRule="exact"/>
              <w:ind w:right="113"/>
              <w:rPr>
                <w:i/>
                <w:sz w:val="16"/>
              </w:rPr>
            </w:pPr>
            <w:r w:rsidRPr="005E171B">
              <w:rPr>
                <w:i/>
                <w:sz w:val="16"/>
              </w:rPr>
              <w:t>Position</w:t>
            </w:r>
          </w:p>
        </w:tc>
        <w:tc>
          <w:tcPr>
            <w:tcW w:w="1128" w:type="dxa"/>
            <w:tcBorders>
              <w:top w:val="single" w:sz="4" w:space="0" w:color="auto"/>
              <w:bottom w:val="single" w:sz="12" w:space="0" w:color="auto"/>
            </w:tcBorders>
            <w:shd w:val="clear" w:color="auto" w:fill="auto"/>
            <w:vAlign w:val="bottom"/>
            <w:hideMark/>
          </w:tcPr>
          <w:p w14:paraId="537EE4D1" w14:textId="77777777" w:rsidR="00B4128F" w:rsidRPr="005E171B" w:rsidRDefault="00B4128F" w:rsidP="005E171B">
            <w:pPr>
              <w:suppressAutoHyphens w:val="0"/>
              <w:spacing w:before="80" w:after="80" w:line="200" w:lineRule="exact"/>
              <w:ind w:right="113"/>
              <w:rPr>
                <w:i/>
                <w:sz w:val="16"/>
              </w:rPr>
            </w:pPr>
            <w:r w:rsidRPr="005E171B">
              <w:rPr>
                <w:i/>
                <w:sz w:val="16"/>
              </w:rPr>
              <w:t>Location</w:t>
            </w:r>
          </w:p>
        </w:tc>
        <w:tc>
          <w:tcPr>
            <w:tcW w:w="1667" w:type="dxa"/>
            <w:tcBorders>
              <w:top w:val="single" w:sz="4" w:space="0" w:color="auto"/>
              <w:bottom w:val="single" w:sz="12" w:space="0" w:color="auto"/>
            </w:tcBorders>
            <w:shd w:val="clear" w:color="auto" w:fill="auto"/>
            <w:vAlign w:val="bottom"/>
            <w:hideMark/>
          </w:tcPr>
          <w:p w14:paraId="461D1917" w14:textId="77777777" w:rsidR="00B4128F" w:rsidRPr="005E171B" w:rsidRDefault="00B4128F" w:rsidP="005E171B">
            <w:pPr>
              <w:suppressAutoHyphens w:val="0"/>
              <w:spacing w:before="80" w:after="80" w:line="200" w:lineRule="exact"/>
              <w:ind w:right="113"/>
              <w:rPr>
                <w:i/>
                <w:sz w:val="16"/>
              </w:rPr>
            </w:pPr>
            <w:r w:rsidRPr="005E171B">
              <w:rPr>
                <w:i/>
                <w:sz w:val="16"/>
              </w:rPr>
              <w:t>Remarks</w:t>
            </w:r>
          </w:p>
        </w:tc>
      </w:tr>
      <w:tr w:rsidR="005E171B" w:rsidRPr="005E171B" w14:paraId="6DF0F47E" w14:textId="77777777" w:rsidTr="00EA1DD4">
        <w:trPr>
          <w:trHeight w:hRule="exact" w:val="113"/>
          <w:tblHeader/>
        </w:trPr>
        <w:tc>
          <w:tcPr>
            <w:tcW w:w="630" w:type="dxa"/>
            <w:tcBorders>
              <w:top w:val="single" w:sz="12" w:space="0" w:color="auto"/>
              <w:bottom w:val="nil"/>
            </w:tcBorders>
            <w:shd w:val="clear" w:color="auto" w:fill="auto"/>
          </w:tcPr>
          <w:p w14:paraId="0BA0E0D0" w14:textId="77777777" w:rsidR="00B4128F" w:rsidRPr="005E171B" w:rsidRDefault="00B4128F" w:rsidP="005E171B">
            <w:pPr>
              <w:suppressAutoHyphens w:val="0"/>
              <w:spacing w:before="40" w:after="120" w:line="220" w:lineRule="exact"/>
              <w:ind w:right="113"/>
            </w:pPr>
          </w:p>
        </w:tc>
        <w:tc>
          <w:tcPr>
            <w:tcW w:w="2182" w:type="dxa"/>
            <w:tcBorders>
              <w:top w:val="single" w:sz="12" w:space="0" w:color="auto"/>
              <w:bottom w:val="nil"/>
            </w:tcBorders>
            <w:shd w:val="clear" w:color="auto" w:fill="auto"/>
          </w:tcPr>
          <w:p w14:paraId="35DD3EF7" w14:textId="77777777" w:rsidR="00B4128F" w:rsidRPr="005E171B" w:rsidRDefault="00B4128F" w:rsidP="005E171B">
            <w:pPr>
              <w:suppressAutoHyphens w:val="0"/>
              <w:spacing w:before="40" w:after="120" w:line="220" w:lineRule="exact"/>
              <w:ind w:right="113"/>
            </w:pPr>
          </w:p>
        </w:tc>
        <w:tc>
          <w:tcPr>
            <w:tcW w:w="1763" w:type="dxa"/>
            <w:tcBorders>
              <w:top w:val="single" w:sz="12" w:space="0" w:color="auto"/>
              <w:bottom w:val="nil"/>
            </w:tcBorders>
            <w:shd w:val="clear" w:color="auto" w:fill="auto"/>
          </w:tcPr>
          <w:p w14:paraId="03C55470" w14:textId="77777777" w:rsidR="00B4128F" w:rsidRPr="005E171B" w:rsidRDefault="00B4128F" w:rsidP="005E171B">
            <w:pPr>
              <w:suppressAutoHyphens w:val="0"/>
              <w:spacing w:before="40" w:after="120" w:line="220" w:lineRule="exact"/>
              <w:ind w:right="113"/>
            </w:pPr>
          </w:p>
        </w:tc>
        <w:tc>
          <w:tcPr>
            <w:tcW w:w="1128" w:type="dxa"/>
            <w:tcBorders>
              <w:top w:val="single" w:sz="12" w:space="0" w:color="auto"/>
              <w:bottom w:val="nil"/>
            </w:tcBorders>
            <w:shd w:val="clear" w:color="auto" w:fill="auto"/>
          </w:tcPr>
          <w:p w14:paraId="444503D6" w14:textId="77777777" w:rsidR="00B4128F" w:rsidRPr="005E171B" w:rsidRDefault="00B4128F" w:rsidP="005E171B">
            <w:pPr>
              <w:suppressAutoHyphens w:val="0"/>
              <w:spacing w:before="40" w:after="120" w:line="220" w:lineRule="exact"/>
              <w:ind w:right="113"/>
            </w:pPr>
          </w:p>
        </w:tc>
        <w:tc>
          <w:tcPr>
            <w:tcW w:w="1667" w:type="dxa"/>
            <w:tcBorders>
              <w:top w:val="single" w:sz="12" w:space="0" w:color="auto"/>
              <w:bottom w:val="nil"/>
            </w:tcBorders>
            <w:shd w:val="clear" w:color="auto" w:fill="auto"/>
          </w:tcPr>
          <w:p w14:paraId="26B0F698" w14:textId="77777777" w:rsidR="00B4128F" w:rsidRPr="005E171B" w:rsidRDefault="00B4128F" w:rsidP="005E171B">
            <w:pPr>
              <w:suppressAutoHyphens w:val="0"/>
              <w:spacing w:before="40" w:after="120" w:line="220" w:lineRule="exact"/>
              <w:ind w:right="113"/>
            </w:pPr>
          </w:p>
        </w:tc>
      </w:tr>
      <w:tr w:rsidR="005E171B" w:rsidRPr="005E171B" w14:paraId="1CB47F34" w14:textId="77777777" w:rsidTr="00EA1DD4">
        <w:trPr>
          <w:cantSplit/>
        </w:trPr>
        <w:tc>
          <w:tcPr>
            <w:tcW w:w="630" w:type="dxa"/>
            <w:tcBorders>
              <w:top w:val="nil"/>
              <w:bottom w:val="nil"/>
            </w:tcBorders>
            <w:shd w:val="clear" w:color="auto" w:fill="auto"/>
            <w:hideMark/>
          </w:tcPr>
          <w:p w14:paraId="4FE0665B" w14:textId="77777777" w:rsidR="00B4128F" w:rsidRPr="005E171B" w:rsidRDefault="00B4128F" w:rsidP="005E171B">
            <w:pPr>
              <w:suppressAutoHyphens w:val="0"/>
              <w:spacing w:before="40" w:after="120" w:line="220" w:lineRule="exact"/>
              <w:ind w:right="113"/>
            </w:pPr>
            <w:r w:rsidRPr="005E171B">
              <w:t>1</w:t>
            </w:r>
          </w:p>
        </w:tc>
        <w:tc>
          <w:tcPr>
            <w:tcW w:w="2182" w:type="dxa"/>
            <w:tcBorders>
              <w:top w:val="nil"/>
              <w:bottom w:val="nil"/>
            </w:tcBorders>
            <w:shd w:val="clear" w:color="auto" w:fill="auto"/>
          </w:tcPr>
          <w:p w14:paraId="6EC39024" w14:textId="77777777" w:rsidR="00B4128F" w:rsidRPr="005E171B" w:rsidRDefault="00B4128F" w:rsidP="005E171B">
            <w:pPr>
              <w:suppressAutoHyphens w:val="0"/>
              <w:spacing w:before="40" w:after="120" w:line="220" w:lineRule="exact"/>
              <w:ind w:right="113"/>
            </w:pPr>
            <w:r w:rsidRPr="005E171B">
              <w:t>Major General Abdo Mohammed al-Huthaifi</w:t>
            </w:r>
          </w:p>
          <w:p w14:paraId="5F7DA22C" w14:textId="77777777" w:rsidR="00B4128F" w:rsidRPr="005E171B" w:rsidRDefault="00B4128F" w:rsidP="005E171B">
            <w:pPr>
              <w:suppressAutoHyphens w:val="0"/>
              <w:spacing w:before="40" w:after="120" w:line="220" w:lineRule="exact"/>
              <w:ind w:right="113"/>
              <w:rPr>
                <w:rtl/>
              </w:rPr>
            </w:pPr>
            <w:r w:rsidRPr="005E171B">
              <w:rPr>
                <w:rFonts w:hint="cs"/>
                <w:rtl/>
              </w:rPr>
              <w:t>لواء عبده محمد الحذيفي</w:t>
            </w:r>
          </w:p>
        </w:tc>
        <w:tc>
          <w:tcPr>
            <w:tcW w:w="1763" w:type="dxa"/>
            <w:tcBorders>
              <w:top w:val="nil"/>
              <w:bottom w:val="nil"/>
            </w:tcBorders>
            <w:shd w:val="clear" w:color="auto" w:fill="auto"/>
            <w:hideMark/>
          </w:tcPr>
          <w:p w14:paraId="71C35DCE" w14:textId="77777777" w:rsidR="00B4128F" w:rsidRPr="005E171B" w:rsidRDefault="00B4128F" w:rsidP="005E171B">
            <w:pPr>
              <w:suppressAutoHyphens w:val="0"/>
              <w:spacing w:before="40" w:after="120" w:line="220" w:lineRule="exact"/>
              <w:ind w:right="113"/>
              <w:rPr>
                <w:rtl/>
              </w:rPr>
            </w:pPr>
            <w:r w:rsidRPr="005E171B">
              <w:t>Political Security Organization</w:t>
            </w:r>
          </w:p>
        </w:tc>
        <w:tc>
          <w:tcPr>
            <w:tcW w:w="1128" w:type="dxa"/>
            <w:tcBorders>
              <w:top w:val="nil"/>
              <w:bottom w:val="nil"/>
            </w:tcBorders>
            <w:shd w:val="clear" w:color="auto" w:fill="auto"/>
            <w:hideMark/>
          </w:tcPr>
          <w:p w14:paraId="6EF29049" w14:textId="77777777" w:rsidR="00B4128F" w:rsidRPr="005E171B" w:rsidRDefault="00B4128F" w:rsidP="005E171B">
            <w:pPr>
              <w:suppressAutoHyphens w:val="0"/>
              <w:spacing w:before="40" w:after="120" w:line="220" w:lineRule="exact"/>
              <w:ind w:right="113"/>
            </w:pPr>
            <w:r w:rsidRPr="005E171B">
              <w:t>Aden</w:t>
            </w:r>
          </w:p>
        </w:tc>
        <w:tc>
          <w:tcPr>
            <w:tcW w:w="1667" w:type="dxa"/>
            <w:tcBorders>
              <w:top w:val="nil"/>
              <w:bottom w:val="nil"/>
            </w:tcBorders>
            <w:shd w:val="clear" w:color="auto" w:fill="auto"/>
          </w:tcPr>
          <w:p w14:paraId="6A962273" w14:textId="77777777" w:rsidR="00B4128F" w:rsidRPr="005E171B" w:rsidRDefault="00B4128F" w:rsidP="005E171B">
            <w:pPr>
              <w:suppressAutoHyphens w:val="0"/>
              <w:spacing w:before="40" w:after="120" w:line="220" w:lineRule="exact"/>
              <w:ind w:right="113"/>
            </w:pPr>
          </w:p>
        </w:tc>
      </w:tr>
      <w:tr w:rsidR="005E171B" w:rsidRPr="005E171B" w14:paraId="6B320143" w14:textId="77777777" w:rsidTr="00EA1DD4">
        <w:trPr>
          <w:cantSplit/>
        </w:trPr>
        <w:tc>
          <w:tcPr>
            <w:tcW w:w="630" w:type="dxa"/>
            <w:tcBorders>
              <w:top w:val="nil"/>
            </w:tcBorders>
            <w:shd w:val="clear" w:color="auto" w:fill="auto"/>
            <w:hideMark/>
          </w:tcPr>
          <w:p w14:paraId="5380B72B" w14:textId="77777777" w:rsidR="00B4128F" w:rsidRPr="005E171B" w:rsidRDefault="00B4128F" w:rsidP="005E171B">
            <w:pPr>
              <w:suppressAutoHyphens w:val="0"/>
              <w:spacing w:before="40" w:after="120" w:line="220" w:lineRule="exact"/>
              <w:ind w:right="113"/>
            </w:pPr>
            <w:r w:rsidRPr="005E171B">
              <w:t>2</w:t>
            </w:r>
          </w:p>
        </w:tc>
        <w:tc>
          <w:tcPr>
            <w:tcW w:w="2182" w:type="dxa"/>
            <w:tcBorders>
              <w:top w:val="nil"/>
            </w:tcBorders>
            <w:shd w:val="clear" w:color="auto" w:fill="auto"/>
          </w:tcPr>
          <w:p w14:paraId="0BFFDF31" w14:textId="77777777" w:rsidR="00B4128F" w:rsidRPr="005E171B" w:rsidRDefault="00B4128F" w:rsidP="005E171B">
            <w:pPr>
              <w:suppressAutoHyphens w:val="0"/>
              <w:spacing w:before="40" w:after="120" w:line="220" w:lineRule="exact"/>
              <w:ind w:right="113"/>
            </w:pPr>
            <w:r w:rsidRPr="005E171B">
              <w:t>Major General Ahmed Abdullah al-Musabi</w:t>
            </w:r>
            <w:r w:rsidRPr="005E171B">
              <w:rPr>
                <w:rStyle w:val="FootnoteReference"/>
                <w:sz w:val="20"/>
              </w:rPr>
              <w:footnoteReference w:id="158"/>
            </w:r>
          </w:p>
          <w:p w14:paraId="722203DC" w14:textId="77777777" w:rsidR="00B4128F" w:rsidRPr="005E171B" w:rsidRDefault="00B4128F" w:rsidP="005E171B">
            <w:pPr>
              <w:suppressAutoHyphens w:val="0"/>
              <w:spacing w:before="40" w:after="120" w:line="220" w:lineRule="exact"/>
              <w:ind w:right="113"/>
            </w:pPr>
            <w:r w:rsidRPr="005E171B">
              <w:rPr>
                <w:rFonts w:hint="cs"/>
                <w:rtl/>
              </w:rPr>
              <w:t>لواء أحمد عبدالله المصعبي</w:t>
            </w:r>
          </w:p>
        </w:tc>
        <w:tc>
          <w:tcPr>
            <w:tcW w:w="1763" w:type="dxa"/>
            <w:tcBorders>
              <w:top w:val="nil"/>
            </w:tcBorders>
            <w:shd w:val="clear" w:color="auto" w:fill="auto"/>
            <w:hideMark/>
          </w:tcPr>
          <w:p w14:paraId="1DFAFD72" w14:textId="77777777" w:rsidR="00B4128F" w:rsidRPr="005E171B" w:rsidRDefault="00B4128F" w:rsidP="005E171B">
            <w:pPr>
              <w:suppressAutoHyphens w:val="0"/>
              <w:spacing w:before="40" w:after="120" w:line="220" w:lineRule="exact"/>
              <w:ind w:right="113"/>
            </w:pPr>
            <w:r w:rsidRPr="005E171B">
              <w:t>Head of National Security Bureau</w:t>
            </w:r>
          </w:p>
        </w:tc>
        <w:tc>
          <w:tcPr>
            <w:tcW w:w="1128" w:type="dxa"/>
            <w:tcBorders>
              <w:top w:val="nil"/>
            </w:tcBorders>
            <w:shd w:val="clear" w:color="auto" w:fill="auto"/>
            <w:hideMark/>
          </w:tcPr>
          <w:p w14:paraId="40D9AEE5" w14:textId="77777777" w:rsidR="00B4128F" w:rsidRPr="005E171B" w:rsidRDefault="00B4128F" w:rsidP="005E171B">
            <w:pPr>
              <w:suppressAutoHyphens w:val="0"/>
              <w:spacing w:before="40" w:after="120" w:line="220" w:lineRule="exact"/>
              <w:ind w:right="113"/>
            </w:pPr>
            <w:r w:rsidRPr="005E171B">
              <w:t>Aden</w:t>
            </w:r>
          </w:p>
        </w:tc>
        <w:tc>
          <w:tcPr>
            <w:tcW w:w="1667" w:type="dxa"/>
            <w:tcBorders>
              <w:top w:val="nil"/>
            </w:tcBorders>
            <w:shd w:val="clear" w:color="auto" w:fill="auto"/>
            <w:hideMark/>
          </w:tcPr>
          <w:p w14:paraId="7A174EAB" w14:textId="77777777" w:rsidR="00B4128F" w:rsidRPr="005E171B" w:rsidRDefault="00B4128F" w:rsidP="005E171B">
            <w:pPr>
              <w:suppressAutoHyphens w:val="0"/>
              <w:spacing w:before="40" w:after="120" w:line="220" w:lineRule="exact"/>
              <w:ind w:right="113"/>
            </w:pPr>
            <w:r w:rsidRPr="005E171B">
              <w:t>29 August 2016</w:t>
            </w:r>
          </w:p>
        </w:tc>
      </w:tr>
      <w:tr w:rsidR="005E171B" w:rsidRPr="005E171B" w14:paraId="1D99786B" w14:textId="77777777" w:rsidTr="005E171B">
        <w:trPr>
          <w:cantSplit/>
        </w:trPr>
        <w:tc>
          <w:tcPr>
            <w:tcW w:w="630" w:type="dxa"/>
            <w:shd w:val="clear" w:color="auto" w:fill="auto"/>
            <w:hideMark/>
          </w:tcPr>
          <w:p w14:paraId="78674D04" w14:textId="77777777" w:rsidR="00B4128F" w:rsidRPr="005E171B" w:rsidRDefault="00B4128F" w:rsidP="005E171B">
            <w:pPr>
              <w:suppressAutoHyphens w:val="0"/>
              <w:spacing w:before="40" w:after="120" w:line="220" w:lineRule="exact"/>
              <w:ind w:right="113"/>
            </w:pPr>
            <w:r w:rsidRPr="005E171B">
              <w:rPr>
                <w:rFonts w:hint="cs"/>
              </w:rPr>
              <w:t>3</w:t>
            </w:r>
          </w:p>
        </w:tc>
        <w:tc>
          <w:tcPr>
            <w:tcW w:w="2182" w:type="dxa"/>
            <w:shd w:val="clear" w:color="auto" w:fill="auto"/>
          </w:tcPr>
          <w:p w14:paraId="2E027F07" w14:textId="77777777" w:rsidR="00B4128F" w:rsidRPr="005E171B" w:rsidRDefault="00B4128F" w:rsidP="005E171B">
            <w:pPr>
              <w:suppressAutoHyphens w:val="0"/>
              <w:spacing w:before="40" w:after="120" w:line="220" w:lineRule="exact"/>
              <w:ind w:right="113"/>
            </w:pPr>
            <w:r w:rsidRPr="005E171B">
              <w:t>Major General Mohammad Musleh Eidah,</w:t>
            </w:r>
          </w:p>
          <w:p w14:paraId="30CFEAAA" w14:textId="77777777" w:rsidR="00B4128F" w:rsidRPr="005E171B" w:rsidRDefault="00B4128F" w:rsidP="005E171B">
            <w:pPr>
              <w:suppressAutoHyphens w:val="0"/>
              <w:spacing w:before="40" w:after="120" w:line="220" w:lineRule="exact"/>
              <w:ind w:right="113"/>
              <w:rPr>
                <w:rtl/>
              </w:rPr>
            </w:pPr>
            <w:r w:rsidRPr="005E171B">
              <w:rPr>
                <w:rFonts w:hint="cs"/>
                <w:rtl/>
              </w:rPr>
              <w:t>لواء ركن محمد مصلح العيضه</w:t>
            </w:r>
          </w:p>
        </w:tc>
        <w:tc>
          <w:tcPr>
            <w:tcW w:w="1763" w:type="dxa"/>
            <w:shd w:val="clear" w:color="auto" w:fill="auto"/>
            <w:hideMark/>
          </w:tcPr>
          <w:p w14:paraId="336A3B4C" w14:textId="77777777" w:rsidR="00B4128F" w:rsidRPr="005E171B" w:rsidRDefault="00B4128F" w:rsidP="005E171B">
            <w:pPr>
              <w:suppressAutoHyphens w:val="0"/>
              <w:spacing w:before="40" w:after="120" w:line="220" w:lineRule="exact"/>
              <w:ind w:right="113"/>
            </w:pPr>
            <w:r w:rsidRPr="005E171B">
              <w:t>National Security Bureau</w:t>
            </w:r>
          </w:p>
        </w:tc>
        <w:tc>
          <w:tcPr>
            <w:tcW w:w="1128" w:type="dxa"/>
            <w:shd w:val="clear" w:color="auto" w:fill="auto"/>
            <w:hideMark/>
          </w:tcPr>
          <w:p w14:paraId="0D71ADA7" w14:textId="77777777" w:rsidR="00B4128F" w:rsidRPr="005E171B" w:rsidRDefault="00B4128F" w:rsidP="005E171B">
            <w:pPr>
              <w:suppressAutoHyphens w:val="0"/>
              <w:spacing w:before="40" w:after="120" w:line="220" w:lineRule="exact"/>
              <w:ind w:right="113"/>
            </w:pPr>
            <w:r w:rsidRPr="005E171B">
              <w:t>Aden</w:t>
            </w:r>
          </w:p>
        </w:tc>
        <w:tc>
          <w:tcPr>
            <w:tcW w:w="1667" w:type="dxa"/>
            <w:shd w:val="clear" w:color="auto" w:fill="auto"/>
            <w:hideMark/>
          </w:tcPr>
          <w:p w14:paraId="5D1F8761" w14:textId="77777777" w:rsidR="00B4128F" w:rsidRPr="005E171B" w:rsidRDefault="00B4128F" w:rsidP="005E171B">
            <w:pPr>
              <w:suppressAutoHyphens w:val="0"/>
              <w:spacing w:before="40" w:after="120" w:line="220" w:lineRule="exact"/>
              <w:ind w:right="113"/>
            </w:pPr>
            <w:r w:rsidRPr="005E171B">
              <w:t xml:space="preserve">Head of the Yemeni governmental team, RCC </w:t>
            </w:r>
          </w:p>
        </w:tc>
      </w:tr>
      <w:tr w:rsidR="005E171B" w:rsidRPr="005E171B" w14:paraId="54F1986F" w14:textId="77777777" w:rsidTr="005E171B">
        <w:trPr>
          <w:cantSplit/>
        </w:trPr>
        <w:tc>
          <w:tcPr>
            <w:tcW w:w="630" w:type="dxa"/>
            <w:shd w:val="clear" w:color="auto" w:fill="auto"/>
            <w:hideMark/>
          </w:tcPr>
          <w:p w14:paraId="23AD7518" w14:textId="77777777" w:rsidR="00B4128F" w:rsidRPr="005E171B" w:rsidRDefault="00B4128F" w:rsidP="005E171B">
            <w:pPr>
              <w:suppressAutoHyphens w:val="0"/>
              <w:spacing w:before="40" w:after="120" w:line="220" w:lineRule="exact"/>
              <w:ind w:right="113"/>
            </w:pPr>
            <w:r w:rsidRPr="005E171B">
              <w:rPr>
                <w:rFonts w:hint="cs"/>
              </w:rPr>
              <w:t>4</w:t>
            </w:r>
          </w:p>
        </w:tc>
        <w:tc>
          <w:tcPr>
            <w:tcW w:w="2182" w:type="dxa"/>
            <w:shd w:val="clear" w:color="auto" w:fill="auto"/>
          </w:tcPr>
          <w:p w14:paraId="5071D37D" w14:textId="77777777" w:rsidR="00B4128F" w:rsidRPr="005E171B" w:rsidRDefault="00B4128F" w:rsidP="005E171B">
            <w:pPr>
              <w:suppressAutoHyphens w:val="0"/>
              <w:spacing w:before="40" w:after="120" w:line="220" w:lineRule="exact"/>
              <w:ind w:right="113"/>
            </w:pPr>
            <w:r w:rsidRPr="005E171B">
              <w:t>Moeen Abdul Malik Saeed</w:t>
            </w:r>
          </w:p>
          <w:p w14:paraId="39CB3DF9" w14:textId="77777777" w:rsidR="00B4128F" w:rsidRPr="005E171B" w:rsidRDefault="00B4128F" w:rsidP="005E171B">
            <w:pPr>
              <w:suppressAutoHyphens w:val="0"/>
              <w:spacing w:before="40" w:after="120" w:line="220" w:lineRule="exact"/>
              <w:ind w:right="113"/>
              <w:rPr>
                <w:rtl/>
              </w:rPr>
            </w:pPr>
            <w:r w:rsidRPr="005E171B">
              <w:rPr>
                <w:rFonts w:hint="cs"/>
                <w:rtl/>
              </w:rPr>
              <w:t>معين عبد الملك سعيد</w:t>
            </w:r>
          </w:p>
        </w:tc>
        <w:tc>
          <w:tcPr>
            <w:tcW w:w="1763" w:type="dxa"/>
            <w:shd w:val="clear" w:color="auto" w:fill="auto"/>
            <w:hideMark/>
          </w:tcPr>
          <w:p w14:paraId="451551F3" w14:textId="77777777" w:rsidR="00B4128F" w:rsidRPr="005E171B" w:rsidRDefault="00B4128F" w:rsidP="005E171B">
            <w:pPr>
              <w:suppressAutoHyphens w:val="0"/>
              <w:spacing w:before="40" w:after="120" w:line="220" w:lineRule="exact"/>
              <w:ind w:right="113"/>
            </w:pPr>
            <w:r w:rsidRPr="005E171B">
              <w:t>Prime Minister</w:t>
            </w:r>
          </w:p>
        </w:tc>
        <w:tc>
          <w:tcPr>
            <w:tcW w:w="1128" w:type="dxa"/>
            <w:shd w:val="clear" w:color="auto" w:fill="auto"/>
            <w:hideMark/>
          </w:tcPr>
          <w:p w14:paraId="5DF59E9C" w14:textId="77777777" w:rsidR="00B4128F" w:rsidRPr="005E171B" w:rsidRDefault="00B4128F" w:rsidP="005E171B">
            <w:pPr>
              <w:suppressAutoHyphens w:val="0"/>
              <w:spacing w:before="40" w:after="120" w:line="220" w:lineRule="exact"/>
              <w:ind w:right="113"/>
            </w:pPr>
            <w:r w:rsidRPr="005E171B">
              <w:t>Riyadh</w:t>
            </w:r>
          </w:p>
        </w:tc>
        <w:tc>
          <w:tcPr>
            <w:tcW w:w="1667" w:type="dxa"/>
            <w:shd w:val="clear" w:color="auto" w:fill="auto"/>
          </w:tcPr>
          <w:p w14:paraId="32D29D84" w14:textId="77777777" w:rsidR="00B4128F" w:rsidRPr="005E171B" w:rsidRDefault="00B4128F" w:rsidP="005E171B">
            <w:pPr>
              <w:suppressAutoHyphens w:val="0"/>
              <w:spacing w:before="40" w:after="120" w:line="220" w:lineRule="exact"/>
              <w:ind w:right="113"/>
            </w:pPr>
            <w:r w:rsidRPr="005E171B">
              <w:t>15 October 2018. On 29 July 2020 he was charged with reforming the cabinet.</w:t>
            </w:r>
            <w:r w:rsidRPr="005E171B">
              <w:rPr>
                <w:rStyle w:val="FootnoteReference"/>
                <w:sz w:val="20"/>
              </w:rPr>
              <w:footnoteReference w:id="159"/>
            </w:r>
          </w:p>
        </w:tc>
      </w:tr>
      <w:tr w:rsidR="005E171B" w:rsidRPr="005E171B" w14:paraId="54842AAE" w14:textId="77777777" w:rsidTr="005E171B">
        <w:trPr>
          <w:cantSplit/>
        </w:trPr>
        <w:tc>
          <w:tcPr>
            <w:tcW w:w="630" w:type="dxa"/>
            <w:shd w:val="clear" w:color="auto" w:fill="auto"/>
            <w:hideMark/>
          </w:tcPr>
          <w:p w14:paraId="5371BF1A" w14:textId="77777777" w:rsidR="00B4128F" w:rsidRPr="005E171B" w:rsidRDefault="00B4128F" w:rsidP="005E171B">
            <w:pPr>
              <w:suppressAutoHyphens w:val="0"/>
              <w:spacing w:before="40" w:after="120" w:line="220" w:lineRule="exact"/>
              <w:ind w:right="113"/>
            </w:pPr>
            <w:r w:rsidRPr="005E171B">
              <w:rPr>
                <w:rFonts w:hint="cs"/>
              </w:rPr>
              <w:t>5</w:t>
            </w:r>
          </w:p>
        </w:tc>
        <w:tc>
          <w:tcPr>
            <w:tcW w:w="2182" w:type="dxa"/>
            <w:shd w:val="clear" w:color="auto" w:fill="auto"/>
          </w:tcPr>
          <w:p w14:paraId="4DBD2E0C" w14:textId="77777777" w:rsidR="00B4128F" w:rsidRPr="005E171B" w:rsidRDefault="00B4128F" w:rsidP="005E171B">
            <w:pPr>
              <w:suppressAutoHyphens w:val="0"/>
              <w:spacing w:before="40" w:after="120" w:line="220" w:lineRule="exact"/>
              <w:ind w:right="113"/>
            </w:pPr>
            <w:r w:rsidRPr="005E171B">
              <w:t>Major General Ibrahim Ali Ahmed Haydan</w:t>
            </w:r>
          </w:p>
          <w:p w14:paraId="6D9C67E2" w14:textId="77777777" w:rsidR="00B4128F" w:rsidRPr="005E171B" w:rsidRDefault="00B4128F" w:rsidP="005E171B">
            <w:pPr>
              <w:suppressAutoHyphens w:val="0"/>
              <w:spacing w:before="40" w:after="120" w:line="220" w:lineRule="exact"/>
              <w:ind w:right="113"/>
            </w:pPr>
            <w:r w:rsidRPr="005E171B">
              <w:t xml:space="preserve"> </w:t>
            </w:r>
            <w:r w:rsidRPr="005E171B">
              <w:rPr>
                <w:rtl/>
              </w:rPr>
              <w:t>لواء ركن إبراهيم علي أحمد حيدان</w:t>
            </w:r>
          </w:p>
        </w:tc>
        <w:tc>
          <w:tcPr>
            <w:tcW w:w="1763" w:type="dxa"/>
            <w:shd w:val="clear" w:color="auto" w:fill="auto"/>
            <w:hideMark/>
          </w:tcPr>
          <w:p w14:paraId="244A4E07" w14:textId="77777777" w:rsidR="00B4128F" w:rsidRPr="005E171B" w:rsidRDefault="00B4128F" w:rsidP="005E171B">
            <w:pPr>
              <w:suppressAutoHyphens w:val="0"/>
              <w:spacing w:before="40" w:after="120" w:line="220" w:lineRule="exact"/>
              <w:ind w:right="113"/>
              <w:rPr>
                <w:rtl/>
              </w:rPr>
            </w:pPr>
            <w:r w:rsidRPr="005E171B">
              <w:t>Minister of Interior</w:t>
            </w:r>
          </w:p>
        </w:tc>
        <w:tc>
          <w:tcPr>
            <w:tcW w:w="1128" w:type="dxa"/>
            <w:shd w:val="clear" w:color="auto" w:fill="auto"/>
          </w:tcPr>
          <w:p w14:paraId="51A01F02" w14:textId="77777777" w:rsidR="00B4128F" w:rsidRPr="005E171B" w:rsidRDefault="00B4128F" w:rsidP="005E171B">
            <w:pPr>
              <w:suppressAutoHyphens w:val="0"/>
              <w:spacing w:before="40" w:after="120" w:line="220" w:lineRule="exact"/>
              <w:ind w:right="113"/>
            </w:pPr>
          </w:p>
        </w:tc>
        <w:tc>
          <w:tcPr>
            <w:tcW w:w="1667" w:type="dxa"/>
            <w:shd w:val="clear" w:color="auto" w:fill="auto"/>
            <w:hideMark/>
          </w:tcPr>
          <w:p w14:paraId="06D27FF9" w14:textId="77777777" w:rsidR="00B4128F" w:rsidRPr="005E171B" w:rsidRDefault="00B4128F" w:rsidP="005E171B">
            <w:pPr>
              <w:suppressAutoHyphens w:val="0"/>
              <w:spacing w:before="40" w:after="120" w:line="220" w:lineRule="exact"/>
              <w:ind w:right="113"/>
            </w:pPr>
            <w:r w:rsidRPr="005E171B">
              <w:t>December 2020</w:t>
            </w:r>
            <w:r w:rsidRPr="005E171B">
              <w:rPr>
                <w:rStyle w:val="FootnoteReference"/>
                <w:sz w:val="20"/>
              </w:rPr>
              <w:footnoteReference w:id="160"/>
            </w:r>
          </w:p>
        </w:tc>
      </w:tr>
      <w:tr w:rsidR="005E171B" w:rsidRPr="005E171B" w14:paraId="07E1DD84" w14:textId="77777777" w:rsidTr="005E171B">
        <w:trPr>
          <w:cantSplit/>
        </w:trPr>
        <w:tc>
          <w:tcPr>
            <w:tcW w:w="630" w:type="dxa"/>
            <w:shd w:val="clear" w:color="auto" w:fill="auto"/>
            <w:hideMark/>
          </w:tcPr>
          <w:p w14:paraId="6D662A07" w14:textId="77777777" w:rsidR="00B4128F" w:rsidRPr="005E171B" w:rsidRDefault="00B4128F" w:rsidP="005E171B">
            <w:pPr>
              <w:suppressAutoHyphens w:val="0"/>
              <w:spacing w:before="40" w:after="120" w:line="220" w:lineRule="exact"/>
              <w:ind w:right="113"/>
            </w:pPr>
            <w:r w:rsidRPr="005E171B">
              <w:rPr>
                <w:rFonts w:hint="cs"/>
              </w:rPr>
              <w:t>6</w:t>
            </w:r>
          </w:p>
        </w:tc>
        <w:tc>
          <w:tcPr>
            <w:tcW w:w="2182" w:type="dxa"/>
            <w:shd w:val="clear" w:color="auto" w:fill="auto"/>
          </w:tcPr>
          <w:p w14:paraId="0354CACD" w14:textId="77777777" w:rsidR="00AE0B8D" w:rsidRDefault="00B4128F" w:rsidP="00AE0B8D">
            <w:pPr>
              <w:suppressAutoHyphens w:val="0"/>
              <w:spacing w:before="40" w:after="120" w:line="220" w:lineRule="exact"/>
              <w:ind w:right="113"/>
            </w:pPr>
            <w:r w:rsidRPr="005E171B">
              <w:t>Dr. Ahmed Awad Bin Mubarak</w:t>
            </w:r>
          </w:p>
          <w:p w14:paraId="03674010" w14:textId="50E88575" w:rsidR="00B4128F" w:rsidRPr="005E171B" w:rsidRDefault="00B4128F" w:rsidP="005E171B">
            <w:pPr>
              <w:suppressAutoHyphens w:val="0"/>
              <w:spacing w:before="40" w:after="120" w:line="220" w:lineRule="exact"/>
              <w:ind w:right="113"/>
              <w:rPr>
                <w:rtl/>
              </w:rPr>
            </w:pPr>
            <w:r w:rsidRPr="005E171B">
              <w:t xml:space="preserve"> </w:t>
            </w:r>
            <w:r w:rsidRPr="005E171B">
              <w:rPr>
                <w:rtl/>
              </w:rPr>
              <w:t>د. احمد عوض بن مبارك</w:t>
            </w:r>
            <w:r w:rsidRPr="005E171B">
              <w:rPr>
                <w:rFonts w:hint="cs"/>
              </w:rPr>
              <w:t xml:space="preserve"> </w:t>
            </w:r>
          </w:p>
        </w:tc>
        <w:tc>
          <w:tcPr>
            <w:tcW w:w="1763" w:type="dxa"/>
            <w:shd w:val="clear" w:color="auto" w:fill="auto"/>
            <w:hideMark/>
          </w:tcPr>
          <w:p w14:paraId="2B11607C" w14:textId="77777777" w:rsidR="00B4128F" w:rsidRPr="005E171B" w:rsidRDefault="00B4128F" w:rsidP="005E171B">
            <w:pPr>
              <w:suppressAutoHyphens w:val="0"/>
              <w:spacing w:before="40" w:after="120" w:line="220" w:lineRule="exact"/>
              <w:ind w:right="113"/>
              <w:rPr>
                <w:rtl/>
              </w:rPr>
            </w:pPr>
            <w:r w:rsidRPr="005E171B">
              <w:t>Minister of Foreign Affaires</w:t>
            </w:r>
          </w:p>
        </w:tc>
        <w:tc>
          <w:tcPr>
            <w:tcW w:w="1128" w:type="dxa"/>
            <w:shd w:val="clear" w:color="auto" w:fill="auto"/>
            <w:hideMark/>
          </w:tcPr>
          <w:p w14:paraId="54AF3123" w14:textId="77777777" w:rsidR="00B4128F" w:rsidRPr="005E171B" w:rsidRDefault="00B4128F" w:rsidP="005E171B">
            <w:pPr>
              <w:suppressAutoHyphens w:val="0"/>
              <w:spacing w:before="40" w:after="120" w:line="220" w:lineRule="exact"/>
              <w:ind w:right="113"/>
            </w:pPr>
            <w:r w:rsidRPr="005E171B">
              <w:t>Riyadh</w:t>
            </w:r>
          </w:p>
        </w:tc>
        <w:tc>
          <w:tcPr>
            <w:tcW w:w="1667" w:type="dxa"/>
            <w:shd w:val="clear" w:color="auto" w:fill="auto"/>
            <w:hideMark/>
          </w:tcPr>
          <w:p w14:paraId="5FFCFF7A" w14:textId="77777777" w:rsidR="00B4128F" w:rsidRPr="005E171B" w:rsidRDefault="00B4128F" w:rsidP="005E171B">
            <w:pPr>
              <w:suppressAutoHyphens w:val="0"/>
              <w:spacing w:before="40" w:after="120" w:line="220" w:lineRule="exact"/>
              <w:ind w:right="113"/>
            </w:pPr>
            <w:r w:rsidRPr="005E171B">
              <w:t>December 2020</w:t>
            </w:r>
            <w:r w:rsidRPr="005E171B">
              <w:rPr>
                <w:rStyle w:val="FootnoteReference"/>
                <w:sz w:val="20"/>
              </w:rPr>
              <w:footnoteReference w:id="161"/>
            </w:r>
          </w:p>
        </w:tc>
      </w:tr>
      <w:tr w:rsidR="005E171B" w:rsidRPr="005E171B" w14:paraId="05820B4D" w14:textId="77777777" w:rsidTr="005E171B">
        <w:trPr>
          <w:cantSplit/>
        </w:trPr>
        <w:tc>
          <w:tcPr>
            <w:tcW w:w="630" w:type="dxa"/>
            <w:shd w:val="clear" w:color="auto" w:fill="auto"/>
            <w:hideMark/>
          </w:tcPr>
          <w:p w14:paraId="7EFBBD88" w14:textId="77777777" w:rsidR="00B4128F" w:rsidRPr="005E171B" w:rsidRDefault="00B4128F" w:rsidP="005E171B">
            <w:pPr>
              <w:suppressAutoHyphens w:val="0"/>
              <w:spacing w:before="40" w:after="120" w:line="220" w:lineRule="exact"/>
              <w:ind w:right="113"/>
            </w:pPr>
            <w:r w:rsidRPr="005E171B">
              <w:rPr>
                <w:rFonts w:hint="cs"/>
              </w:rPr>
              <w:t>7</w:t>
            </w:r>
          </w:p>
        </w:tc>
        <w:tc>
          <w:tcPr>
            <w:tcW w:w="2182" w:type="dxa"/>
            <w:shd w:val="clear" w:color="auto" w:fill="auto"/>
          </w:tcPr>
          <w:p w14:paraId="1AA30D89" w14:textId="77777777" w:rsidR="00B4128F" w:rsidRPr="005E171B" w:rsidRDefault="00B4128F" w:rsidP="005E171B">
            <w:pPr>
              <w:suppressAutoHyphens w:val="0"/>
              <w:spacing w:before="40" w:after="120" w:line="220" w:lineRule="exact"/>
              <w:ind w:right="113"/>
            </w:pPr>
            <w:r w:rsidRPr="005E171B">
              <w:t>Salem Saleh Salem bin Brik</w:t>
            </w:r>
          </w:p>
          <w:p w14:paraId="7C4AEF72" w14:textId="77777777" w:rsidR="00B4128F" w:rsidRPr="005E171B" w:rsidRDefault="00B4128F" w:rsidP="005E171B">
            <w:pPr>
              <w:suppressAutoHyphens w:val="0"/>
              <w:spacing w:before="40" w:after="120" w:line="220" w:lineRule="exact"/>
              <w:ind w:right="113"/>
            </w:pPr>
            <w:r w:rsidRPr="005E171B">
              <w:rPr>
                <w:rFonts w:hint="cs"/>
                <w:rtl/>
              </w:rPr>
              <w:t>سالم صالح سالم بن بريك</w:t>
            </w:r>
          </w:p>
        </w:tc>
        <w:tc>
          <w:tcPr>
            <w:tcW w:w="1763" w:type="dxa"/>
            <w:shd w:val="clear" w:color="auto" w:fill="auto"/>
            <w:hideMark/>
          </w:tcPr>
          <w:p w14:paraId="61D0EED5" w14:textId="77777777" w:rsidR="00B4128F" w:rsidRPr="005E171B" w:rsidRDefault="00B4128F" w:rsidP="005E171B">
            <w:pPr>
              <w:suppressAutoHyphens w:val="0"/>
              <w:spacing w:before="40" w:after="120" w:line="220" w:lineRule="exact"/>
              <w:ind w:right="113"/>
            </w:pPr>
            <w:r w:rsidRPr="005E171B">
              <w:t>Minister of Finance</w:t>
            </w:r>
          </w:p>
        </w:tc>
        <w:tc>
          <w:tcPr>
            <w:tcW w:w="1128" w:type="dxa"/>
            <w:shd w:val="clear" w:color="auto" w:fill="auto"/>
            <w:hideMark/>
          </w:tcPr>
          <w:p w14:paraId="27675C7D" w14:textId="77777777" w:rsidR="00B4128F" w:rsidRPr="005E171B" w:rsidRDefault="00B4128F" w:rsidP="005E171B">
            <w:pPr>
              <w:suppressAutoHyphens w:val="0"/>
              <w:spacing w:before="40" w:after="120" w:line="220" w:lineRule="exact"/>
              <w:ind w:right="113"/>
            </w:pPr>
            <w:r w:rsidRPr="005E171B">
              <w:t>Riyadh</w:t>
            </w:r>
          </w:p>
        </w:tc>
        <w:tc>
          <w:tcPr>
            <w:tcW w:w="1667" w:type="dxa"/>
            <w:shd w:val="clear" w:color="auto" w:fill="auto"/>
            <w:hideMark/>
          </w:tcPr>
          <w:p w14:paraId="4353EB98" w14:textId="77777777" w:rsidR="00B4128F" w:rsidRPr="005E171B" w:rsidRDefault="00B4128F" w:rsidP="005E171B">
            <w:pPr>
              <w:suppressAutoHyphens w:val="0"/>
              <w:spacing w:before="40" w:after="120" w:line="220" w:lineRule="exact"/>
              <w:ind w:right="113"/>
            </w:pPr>
            <w:r w:rsidRPr="005E171B">
              <w:t>September 2019</w:t>
            </w:r>
          </w:p>
        </w:tc>
      </w:tr>
      <w:tr w:rsidR="005E171B" w:rsidRPr="005E171B" w14:paraId="554E221A" w14:textId="77777777" w:rsidTr="005E171B">
        <w:trPr>
          <w:cantSplit/>
        </w:trPr>
        <w:tc>
          <w:tcPr>
            <w:tcW w:w="630" w:type="dxa"/>
            <w:shd w:val="clear" w:color="auto" w:fill="auto"/>
            <w:hideMark/>
          </w:tcPr>
          <w:p w14:paraId="68F83DB8" w14:textId="77777777" w:rsidR="00B4128F" w:rsidRPr="005E171B" w:rsidRDefault="00B4128F" w:rsidP="005E171B">
            <w:pPr>
              <w:suppressAutoHyphens w:val="0"/>
              <w:spacing w:before="40" w:after="120" w:line="220" w:lineRule="exact"/>
              <w:ind w:right="113"/>
            </w:pPr>
            <w:r w:rsidRPr="005E171B">
              <w:rPr>
                <w:rFonts w:hint="cs"/>
              </w:rPr>
              <w:t>8</w:t>
            </w:r>
          </w:p>
        </w:tc>
        <w:tc>
          <w:tcPr>
            <w:tcW w:w="2182" w:type="dxa"/>
            <w:shd w:val="clear" w:color="auto" w:fill="auto"/>
          </w:tcPr>
          <w:p w14:paraId="1664B741" w14:textId="77777777" w:rsidR="00B4128F" w:rsidRPr="005E171B" w:rsidRDefault="00B4128F" w:rsidP="005E171B">
            <w:pPr>
              <w:suppressAutoHyphens w:val="0"/>
              <w:spacing w:before="40" w:after="120" w:line="220" w:lineRule="exact"/>
              <w:ind w:right="113"/>
              <w:rPr>
                <w:rtl/>
              </w:rPr>
            </w:pPr>
            <w:r w:rsidRPr="005E171B">
              <w:t>Dr. Ahmed Obaid al-Fadhli</w:t>
            </w:r>
          </w:p>
          <w:p w14:paraId="30D6F24F" w14:textId="77777777" w:rsidR="00B4128F" w:rsidRPr="005E171B" w:rsidRDefault="00B4128F" w:rsidP="005E171B">
            <w:pPr>
              <w:suppressAutoHyphens w:val="0"/>
              <w:spacing w:before="40" w:after="120" w:line="220" w:lineRule="exact"/>
              <w:ind w:right="113"/>
              <w:rPr>
                <w:rtl/>
              </w:rPr>
            </w:pPr>
            <w:r w:rsidRPr="005E171B">
              <w:rPr>
                <w:rFonts w:hint="cs"/>
                <w:rtl/>
              </w:rPr>
              <w:t>الدكتور احمد عبيد الفضلي</w:t>
            </w:r>
          </w:p>
        </w:tc>
        <w:tc>
          <w:tcPr>
            <w:tcW w:w="1763" w:type="dxa"/>
            <w:shd w:val="clear" w:color="auto" w:fill="auto"/>
            <w:hideMark/>
          </w:tcPr>
          <w:p w14:paraId="411A954B" w14:textId="77777777" w:rsidR="00B4128F" w:rsidRPr="005E171B" w:rsidRDefault="00B4128F" w:rsidP="005E171B">
            <w:pPr>
              <w:suppressAutoHyphens w:val="0"/>
              <w:spacing w:before="40" w:after="120" w:line="220" w:lineRule="exact"/>
              <w:ind w:right="113"/>
              <w:rPr>
                <w:rtl/>
              </w:rPr>
            </w:pPr>
            <w:r w:rsidRPr="005E171B">
              <w:t>Central Bank Governor</w:t>
            </w:r>
          </w:p>
        </w:tc>
        <w:tc>
          <w:tcPr>
            <w:tcW w:w="1128" w:type="dxa"/>
            <w:shd w:val="clear" w:color="auto" w:fill="auto"/>
            <w:hideMark/>
          </w:tcPr>
          <w:p w14:paraId="33DE3ADC" w14:textId="77777777" w:rsidR="00B4128F" w:rsidRPr="005E171B" w:rsidRDefault="00B4128F" w:rsidP="005E171B">
            <w:pPr>
              <w:suppressAutoHyphens w:val="0"/>
              <w:spacing w:before="40" w:after="120" w:line="220" w:lineRule="exact"/>
              <w:ind w:right="113"/>
            </w:pPr>
            <w:r w:rsidRPr="005E171B">
              <w:t>Aden</w:t>
            </w:r>
          </w:p>
        </w:tc>
        <w:tc>
          <w:tcPr>
            <w:tcW w:w="1667" w:type="dxa"/>
            <w:shd w:val="clear" w:color="auto" w:fill="auto"/>
            <w:hideMark/>
          </w:tcPr>
          <w:p w14:paraId="6F84D0E0" w14:textId="77777777" w:rsidR="00B4128F" w:rsidRPr="005E171B" w:rsidRDefault="00B4128F" w:rsidP="005E171B">
            <w:pPr>
              <w:suppressAutoHyphens w:val="0"/>
              <w:spacing w:before="40" w:after="120" w:line="220" w:lineRule="exact"/>
              <w:ind w:right="113"/>
            </w:pPr>
            <w:r w:rsidRPr="005E171B">
              <w:t>September 2019</w:t>
            </w:r>
          </w:p>
        </w:tc>
      </w:tr>
      <w:tr w:rsidR="005E171B" w:rsidRPr="005E171B" w14:paraId="60413C4D" w14:textId="77777777" w:rsidTr="005E171B">
        <w:trPr>
          <w:cantSplit/>
        </w:trPr>
        <w:tc>
          <w:tcPr>
            <w:tcW w:w="630" w:type="dxa"/>
            <w:shd w:val="clear" w:color="auto" w:fill="auto"/>
            <w:hideMark/>
          </w:tcPr>
          <w:p w14:paraId="317F1BAF" w14:textId="77777777" w:rsidR="00B4128F" w:rsidRPr="005E171B" w:rsidRDefault="00B4128F" w:rsidP="005E171B">
            <w:pPr>
              <w:suppressAutoHyphens w:val="0"/>
              <w:spacing w:before="40" w:after="120" w:line="220" w:lineRule="exact"/>
              <w:ind w:right="113"/>
            </w:pPr>
            <w:r w:rsidRPr="005E171B">
              <w:rPr>
                <w:rFonts w:hint="cs"/>
              </w:rPr>
              <w:t>9</w:t>
            </w:r>
          </w:p>
        </w:tc>
        <w:tc>
          <w:tcPr>
            <w:tcW w:w="2182" w:type="dxa"/>
            <w:shd w:val="clear" w:color="auto" w:fill="auto"/>
            <w:hideMark/>
          </w:tcPr>
          <w:p w14:paraId="7455D30D" w14:textId="1EB7EE75" w:rsidR="00B4128F" w:rsidRPr="005E171B" w:rsidRDefault="00B4128F" w:rsidP="005E171B">
            <w:pPr>
              <w:suppressAutoHyphens w:val="0"/>
              <w:spacing w:before="40" w:after="120" w:line="220" w:lineRule="exact"/>
              <w:ind w:right="113"/>
            </w:pPr>
            <w:r w:rsidRPr="005E171B">
              <w:t>Ahmed Hamed Limlis</w:t>
            </w:r>
            <w:r w:rsidRPr="005E171B">
              <w:rPr>
                <w:rStyle w:val="FootnoteReference"/>
                <w:sz w:val="20"/>
              </w:rPr>
              <w:footnoteReference w:id="162"/>
            </w:r>
          </w:p>
          <w:p w14:paraId="1B8E88B2" w14:textId="77777777" w:rsidR="00B4128F" w:rsidRPr="005E171B" w:rsidRDefault="00B4128F" w:rsidP="005E171B">
            <w:pPr>
              <w:suppressAutoHyphens w:val="0"/>
              <w:spacing w:before="40" w:after="120" w:line="220" w:lineRule="exact"/>
              <w:ind w:right="113"/>
            </w:pPr>
            <w:r w:rsidRPr="005E171B">
              <w:rPr>
                <w:rFonts w:hint="cs"/>
                <w:rtl/>
              </w:rPr>
              <w:t>أحمد حامد لملس</w:t>
            </w:r>
          </w:p>
        </w:tc>
        <w:tc>
          <w:tcPr>
            <w:tcW w:w="1763" w:type="dxa"/>
            <w:shd w:val="clear" w:color="auto" w:fill="auto"/>
            <w:hideMark/>
          </w:tcPr>
          <w:p w14:paraId="461EC897" w14:textId="77777777" w:rsidR="00B4128F" w:rsidRPr="005E171B" w:rsidRDefault="00B4128F" w:rsidP="005E171B">
            <w:pPr>
              <w:suppressAutoHyphens w:val="0"/>
              <w:spacing w:before="40" w:after="120" w:line="220" w:lineRule="exact"/>
              <w:ind w:right="113"/>
            </w:pPr>
            <w:r w:rsidRPr="005E171B">
              <w:t>Governor</w:t>
            </w:r>
          </w:p>
        </w:tc>
        <w:tc>
          <w:tcPr>
            <w:tcW w:w="1128" w:type="dxa"/>
            <w:shd w:val="clear" w:color="auto" w:fill="auto"/>
            <w:hideMark/>
          </w:tcPr>
          <w:p w14:paraId="26021DFA" w14:textId="77777777" w:rsidR="00B4128F" w:rsidRPr="005E171B" w:rsidRDefault="00B4128F" w:rsidP="005E171B">
            <w:pPr>
              <w:suppressAutoHyphens w:val="0"/>
              <w:spacing w:before="40" w:after="120" w:line="220" w:lineRule="exact"/>
              <w:ind w:right="113"/>
            </w:pPr>
            <w:r w:rsidRPr="005E171B">
              <w:t>Aden</w:t>
            </w:r>
          </w:p>
        </w:tc>
        <w:tc>
          <w:tcPr>
            <w:tcW w:w="1667" w:type="dxa"/>
            <w:shd w:val="clear" w:color="auto" w:fill="auto"/>
          </w:tcPr>
          <w:p w14:paraId="3A44C07C" w14:textId="77777777" w:rsidR="00B4128F" w:rsidRPr="005E171B" w:rsidRDefault="00B4128F" w:rsidP="005E171B">
            <w:pPr>
              <w:suppressAutoHyphens w:val="0"/>
              <w:spacing w:before="40" w:after="120" w:line="220" w:lineRule="exact"/>
              <w:ind w:right="113"/>
            </w:pPr>
            <w:r w:rsidRPr="005E171B">
              <w:t>29 July 2020</w:t>
            </w:r>
          </w:p>
          <w:p w14:paraId="7A992584" w14:textId="77777777" w:rsidR="00B4128F" w:rsidRPr="005E171B" w:rsidRDefault="00B4128F" w:rsidP="005E171B">
            <w:pPr>
              <w:suppressAutoHyphens w:val="0"/>
              <w:spacing w:before="40" w:after="120" w:line="220" w:lineRule="exact"/>
              <w:ind w:right="113"/>
            </w:pPr>
          </w:p>
        </w:tc>
      </w:tr>
      <w:tr w:rsidR="005E171B" w:rsidRPr="005E171B" w14:paraId="2794549D" w14:textId="77777777" w:rsidTr="005E171B">
        <w:trPr>
          <w:cantSplit/>
        </w:trPr>
        <w:tc>
          <w:tcPr>
            <w:tcW w:w="630" w:type="dxa"/>
            <w:shd w:val="clear" w:color="auto" w:fill="auto"/>
            <w:hideMark/>
          </w:tcPr>
          <w:p w14:paraId="41B33FD9" w14:textId="77777777" w:rsidR="00B4128F" w:rsidRPr="005E171B" w:rsidRDefault="00B4128F" w:rsidP="005E171B">
            <w:pPr>
              <w:suppressAutoHyphens w:val="0"/>
              <w:spacing w:before="40" w:after="120" w:line="220" w:lineRule="exact"/>
              <w:ind w:right="113"/>
            </w:pPr>
            <w:r w:rsidRPr="005E171B">
              <w:rPr>
                <w:rFonts w:hint="cs"/>
              </w:rPr>
              <w:t>10</w:t>
            </w:r>
          </w:p>
        </w:tc>
        <w:tc>
          <w:tcPr>
            <w:tcW w:w="2182" w:type="dxa"/>
            <w:shd w:val="clear" w:color="auto" w:fill="auto"/>
          </w:tcPr>
          <w:p w14:paraId="14A53490" w14:textId="77777777" w:rsidR="00B4128F" w:rsidRPr="005E171B" w:rsidRDefault="00B4128F" w:rsidP="005E171B">
            <w:pPr>
              <w:suppressAutoHyphens w:val="0"/>
              <w:spacing w:before="40" w:after="120" w:line="220" w:lineRule="exact"/>
              <w:ind w:right="113"/>
            </w:pPr>
            <w:r w:rsidRPr="005E171B">
              <w:t>Ahmed Abdullah al-Turky</w:t>
            </w:r>
          </w:p>
          <w:p w14:paraId="20DE2BCA" w14:textId="77777777" w:rsidR="00B4128F" w:rsidRPr="005E171B" w:rsidRDefault="00B4128F" w:rsidP="005E171B">
            <w:pPr>
              <w:suppressAutoHyphens w:val="0"/>
              <w:spacing w:before="40" w:after="120" w:line="220" w:lineRule="exact"/>
              <w:ind w:right="113"/>
            </w:pPr>
            <w:r w:rsidRPr="005E171B">
              <w:rPr>
                <w:rFonts w:hint="cs"/>
                <w:rtl/>
              </w:rPr>
              <w:t>احمد عبدالله التركي</w:t>
            </w:r>
          </w:p>
        </w:tc>
        <w:tc>
          <w:tcPr>
            <w:tcW w:w="1763" w:type="dxa"/>
            <w:shd w:val="clear" w:color="auto" w:fill="auto"/>
            <w:hideMark/>
          </w:tcPr>
          <w:p w14:paraId="0642B60F" w14:textId="77777777" w:rsidR="00B4128F" w:rsidRPr="005E171B" w:rsidRDefault="00B4128F" w:rsidP="005E171B">
            <w:pPr>
              <w:suppressAutoHyphens w:val="0"/>
              <w:spacing w:before="40" w:after="120" w:line="220" w:lineRule="exact"/>
              <w:ind w:right="113"/>
            </w:pPr>
            <w:r w:rsidRPr="005E171B">
              <w:t>Governor</w:t>
            </w:r>
            <w:r w:rsidRPr="005E171B">
              <w:rPr>
                <w:rStyle w:val="FootnoteReference"/>
                <w:sz w:val="20"/>
              </w:rPr>
              <w:footnoteReference w:id="163"/>
            </w:r>
          </w:p>
        </w:tc>
        <w:tc>
          <w:tcPr>
            <w:tcW w:w="1128" w:type="dxa"/>
            <w:shd w:val="clear" w:color="auto" w:fill="auto"/>
            <w:hideMark/>
          </w:tcPr>
          <w:p w14:paraId="484F107A" w14:textId="77777777" w:rsidR="00B4128F" w:rsidRPr="005E171B" w:rsidRDefault="00B4128F" w:rsidP="005E171B">
            <w:pPr>
              <w:suppressAutoHyphens w:val="0"/>
              <w:spacing w:before="40" w:after="120" w:line="220" w:lineRule="exact"/>
              <w:ind w:right="113"/>
            </w:pPr>
            <w:r w:rsidRPr="005E171B">
              <w:t>Lahj</w:t>
            </w:r>
          </w:p>
        </w:tc>
        <w:tc>
          <w:tcPr>
            <w:tcW w:w="1667" w:type="dxa"/>
            <w:shd w:val="clear" w:color="auto" w:fill="auto"/>
            <w:hideMark/>
          </w:tcPr>
          <w:p w14:paraId="1C37E68C" w14:textId="77777777" w:rsidR="00B4128F" w:rsidRPr="005E171B" w:rsidRDefault="00B4128F" w:rsidP="005E171B">
            <w:pPr>
              <w:suppressAutoHyphens w:val="0"/>
              <w:spacing w:before="40" w:after="120" w:line="220" w:lineRule="exact"/>
              <w:ind w:right="113"/>
            </w:pPr>
            <w:r w:rsidRPr="005E171B">
              <w:t>24 December 2017</w:t>
            </w:r>
          </w:p>
        </w:tc>
      </w:tr>
      <w:tr w:rsidR="005E171B" w:rsidRPr="005E171B" w14:paraId="39F3D19E" w14:textId="77777777" w:rsidTr="00EA1DD4">
        <w:trPr>
          <w:cantSplit/>
        </w:trPr>
        <w:tc>
          <w:tcPr>
            <w:tcW w:w="630" w:type="dxa"/>
            <w:tcBorders>
              <w:bottom w:val="nil"/>
            </w:tcBorders>
            <w:shd w:val="clear" w:color="auto" w:fill="auto"/>
            <w:hideMark/>
          </w:tcPr>
          <w:p w14:paraId="007ED704" w14:textId="77777777" w:rsidR="00B4128F" w:rsidRPr="005E171B" w:rsidRDefault="00B4128F" w:rsidP="005E171B">
            <w:pPr>
              <w:suppressAutoHyphens w:val="0"/>
              <w:spacing w:before="40" w:after="120" w:line="220" w:lineRule="exact"/>
              <w:ind w:right="113"/>
            </w:pPr>
            <w:r w:rsidRPr="005E171B">
              <w:rPr>
                <w:rFonts w:hint="cs"/>
              </w:rPr>
              <w:t>11</w:t>
            </w:r>
          </w:p>
        </w:tc>
        <w:tc>
          <w:tcPr>
            <w:tcW w:w="2182" w:type="dxa"/>
            <w:tcBorders>
              <w:bottom w:val="nil"/>
            </w:tcBorders>
            <w:shd w:val="clear" w:color="auto" w:fill="auto"/>
          </w:tcPr>
          <w:p w14:paraId="1D0B6EF9" w14:textId="77777777" w:rsidR="00B4128F" w:rsidRPr="005E171B" w:rsidRDefault="00B4128F" w:rsidP="005E171B">
            <w:pPr>
              <w:suppressAutoHyphens w:val="0"/>
              <w:spacing w:before="40" w:after="120" w:line="220" w:lineRule="exact"/>
              <w:ind w:right="113"/>
            </w:pPr>
            <w:r w:rsidRPr="005E171B">
              <w:t>Abu Baker Hussien Salim</w:t>
            </w:r>
          </w:p>
          <w:p w14:paraId="5AAD1AFA" w14:textId="77777777" w:rsidR="00B4128F" w:rsidRPr="005E171B" w:rsidRDefault="00B4128F" w:rsidP="005E171B">
            <w:pPr>
              <w:suppressAutoHyphens w:val="0"/>
              <w:spacing w:before="40" w:after="120" w:line="220" w:lineRule="exact"/>
              <w:ind w:right="113"/>
              <w:rPr>
                <w:rtl/>
              </w:rPr>
            </w:pPr>
            <w:r w:rsidRPr="005E171B">
              <w:rPr>
                <w:rFonts w:hint="cs"/>
                <w:rtl/>
              </w:rPr>
              <w:t>ابو بكر حسن سالم</w:t>
            </w:r>
          </w:p>
        </w:tc>
        <w:tc>
          <w:tcPr>
            <w:tcW w:w="1763" w:type="dxa"/>
            <w:tcBorders>
              <w:bottom w:val="nil"/>
            </w:tcBorders>
            <w:shd w:val="clear" w:color="auto" w:fill="auto"/>
            <w:hideMark/>
          </w:tcPr>
          <w:p w14:paraId="3DF0C9F7" w14:textId="77777777" w:rsidR="00B4128F" w:rsidRPr="005E171B" w:rsidRDefault="00B4128F" w:rsidP="005E171B">
            <w:pPr>
              <w:suppressAutoHyphens w:val="0"/>
              <w:spacing w:before="40" w:after="120" w:line="220" w:lineRule="exact"/>
              <w:ind w:right="113"/>
            </w:pPr>
            <w:r w:rsidRPr="005E171B">
              <w:t>Governor</w:t>
            </w:r>
          </w:p>
        </w:tc>
        <w:tc>
          <w:tcPr>
            <w:tcW w:w="1128" w:type="dxa"/>
            <w:tcBorders>
              <w:bottom w:val="nil"/>
            </w:tcBorders>
            <w:shd w:val="clear" w:color="auto" w:fill="auto"/>
            <w:hideMark/>
          </w:tcPr>
          <w:p w14:paraId="5980E27E" w14:textId="77777777" w:rsidR="00B4128F" w:rsidRPr="005E171B" w:rsidRDefault="00B4128F" w:rsidP="005E171B">
            <w:pPr>
              <w:suppressAutoHyphens w:val="0"/>
              <w:spacing w:before="40" w:after="120" w:line="220" w:lineRule="exact"/>
              <w:ind w:right="113"/>
            </w:pPr>
            <w:r w:rsidRPr="005E171B">
              <w:t>Abyan</w:t>
            </w:r>
          </w:p>
        </w:tc>
        <w:tc>
          <w:tcPr>
            <w:tcW w:w="1667" w:type="dxa"/>
            <w:tcBorders>
              <w:bottom w:val="nil"/>
            </w:tcBorders>
            <w:shd w:val="clear" w:color="auto" w:fill="auto"/>
            <w:hideMark/>
          </w:tcPr>
          <w:p w14:paraId="407DECD7" w14:textId="77777777" w:rsidR="00B4128F" w:rsidRPr="005E171B" w:rsidRDefault="00B4128F" w:rsidP="005E171B">
            <w:pPr>
              <w:suppressAutoHyphens w:val="0"/>
              <w:spacing w:before="40" w:after="120" w:line="220" w:lineRule="exact"/>
              <w:ind w:right="113"/>
            </w:pPr>
            <w:r w:rsidRPr="005E171B">
              <w:t>13 March 2017</w:t>
            </w:r>
          </w:p>
        </w:tc>
      </w:tr>
      <w:tr w:rsidR="005E171B" w:rsidRPr="005E171B" w14:paraId="707DD97D" w14:textId="77777777" w:rsidTr="00EA1DD4">
        <w:trPr>
          <w:cantSplit/>
        </w:trPr>
        <w:tc>
          <w:tcPr>
            <w:tcW w:w="630" w:type="dxa"/>
            <w:tcBorders>
              <w:top w:val="nil"/>
              <w:bottom w:val="nil"/>
            </w:tcBorders>
            <w:shd w:val="clear" w:color="auto" w:fill="auto"/>
            <w:hideMark/>
          </w:tcPr>
          <w:p w14:paraId="59BD683F" w14:textId="77777777" w:rsidR="00B4128F" w:rsidRPr="005E171B" w:rsidRDefault="00B4128F" w:rsidP="005E171B">
            <w:pPr>
              <w:suppressAutoHyphens w:val="0"/>
              <w:spacing w:before="40" w:after="120" w:line="220" w:lineRule="exact"/>
              <w:ind w:right="113"/>
            </w:pPr>
            <w:r w:rsidRPr="005E171B">
              <w:rPr>
                <w:rFonts w:hint="cs"/>
              </w:rPr>
              <w:lastRenderedPageBreak/>
              <w:t>12</w:t>
            </w:r>
          </w:p>
        </w:tc>
        <w:tc>
          <w:tcPr>
            <w:tcW w:w="2182" w:type="dxa"/>
            <w:tcBorders>
              <w:top w:val="nil"/>
              <w:bottom w:val="nil"/>
            </w:tcBorders>
            <w:shd w:val="clear" w:color="auto" w:fill="auto"/>
          </w:tcPr>
          <w:p w14:paraId="52552E86" w14:textId="77777777" w:rsidR="00B4128F" w:rsidRPr="005E171B" w:rsidRDefault="00B4128F" w:rsidP="005E171B">
            <w:pPr>
              <w:suppressAutoHyphens w:val="0"/>
              <w:spacing w:before="40" w:after="120" w:line="220" w:lineRule="exact"/>
              <w:ind w:right="113"/>
            </w:pPr>
            <w:r w:rsidRPr="005E171B">
              <w:t>Mohammed Saleh bin Adio</w:t>
            </w:r>
          </w:p>
          <w:p w14:paraId="28E6AB44" w14:textId="77777777" w:rsidR="00B4128F" w:rsidRPr="005E171B" w:rsidRDefault="00B4128F" w:rsidP="005E171B">
            <w:pPr>
              <w:suppressAutoHyphens w:val="0"/>
              <w:spacing w:before="40" w:after="120" w:line="220" w:lineRule="exact"/>
              <w:ind w:right="113"/>
            </w:pPr>
            <w:r w:rsidRPr="005E171B">
              <w:rPr>
                <w:rFonts w:hint="cs"/>
                <w:rtl/>
              </w:rPr>
              <w:t>محمد صالح بن عديو</w:t>
            </w:r>
          </w:p>
        </w:tc>
        <w:tc>
          <w:tcPr>
            <w:tcW w:w="1763" w:type="dxa"/>
            <w:tcBorders>
              <w:top w:val="nil"/>
              <w:bottom w:val="nil"/>
            </w:tcBorders>
            <w:shd w:val="clear" w:color="auto" w:fill="auto"/>
            <w:hideMark/>
          </w:tcPr>
          <w:p w14:paraId="3445085A" w14:textId="77777777" w:rsidR="00B4128F" w:rsidRPr="005E171B" w:rsidRDefault="00B4128F" w:rsidP="005E171B">
            <w:pPr>
              <w:suppressAutoHyphens w:val="0"/>
              <w:spacing w:before="40" w:after="120" w:line="220" w:lineRule="exact"/>
              <w:ind w:right="113"/>
            </w:pPr>
            <w:r w:rsidRPr="005E171B">
              <w:t>Governor</w:t>
            </w:r>
            <w:r w:rsidRPr="005E171B">
              <w:rPr>
                <w:rStyle w:val="FootnoteReference"/>
                <w:sz w:val="20"/>
              </w:rPr>
              <w:footnoteReference w:id="164"/>
            </w:r>
          </w:p>
        </w:tc>
        <w:tc>
          <w:tcPr>
            <w:tcW w:w="1128" w:type="dxa"/>
            <w:tcBorders>
              <w:top w:val="nil"/>
              <w:bottom w:val="nil"/>
            </w:tcBorders>
            <w:shd w:val="clear" w:color="auto" w:fill="auto"/>
            <w:hideMark/>
          </w:tcPr>
          <w:p w14:paraId="575E2475" w14:textId="77777777" w:rsidR="00B4128F" w:rsidRPr="005E171B" w:rsidRDefault="00B4128F" w:rsidP="005E171B">
            <w:pPr>
              <w:suppressAutoHyphens w:val="0"/>
              <w:spacing w:before="40" w:after="120" w:line="220" w:lineRule="exact"/>
              <w:ind w:right="113"/>
            </w:pPr>
            <w:r w:rsidRPr="005E171B">
              <w:t>Shabwah</w:t>
            </w:r>
          </w:p>
        </w:tc>
        <w:tc>
          <w:tcPr>
            <w:tcW w:w="1667" w:type="dxa"/>
            <w:tcBorders>
              <w:top w:val="nil"/>
              <w:bottom w:val="nil"/>
            </w:tcBorders>
            <w:shd w:val="clear" w:color="auto" w:fill="auto"/>
            <w:hideMark/>
          </w:tcPr>
          <w:p w14:paraId="51A98C72" w14:textId="77777777" w:rsidR="00B4128F" w:rsidRPr="005E171B" w:rsidRDefault="00B4128F" w:rsidP="005E171B">
            <w:pPr>
              <w:suppressAutoHyphens w:val="0"/>
              <w:spacing w:before="40" w:after="120" w:line="220" w:lineRule="exact"/>
              <w:ind w:right="113"/>
            </w:pPr>
            <w:r w:rsidRPr="005E171B">
              <w:t>26 November 2018</w:t>
            </w:r>
          </w:p>
        </w:tc>
      </w:tr>
      <w:tr w:rsidR="005E171B" w:rsidRPr="005E171B" w14:paraId="251D4021" w14:textId="77777777" w:rsidTr="00EA1DD4">
        <w:trPr>
          <w:cantSplit/>
        </w:trPr>
        <w:tc>
          <w:tcPr>
            <w:tcW w:w="630" w:type="dxa"/>
            <w:tcBorders>
              <w:top w:val="nil"/>
            </w:tcBorders>
            <w:shd w:val="clear" w:color="auto" w:fill="auto"/>
            <w:hideMark/>
          </w:tcPr>
          <w:p w14:paraId="270D75B7" w14:textId="77777777" w:rsidR="00B4128F" w:rsidRPr="005E171B" w:rsidRDefault="00B4128F" w:rsidP="005E171B">
            <w:pPr>
              <w:suppressAutoHyphens w:val="0"/>
              <w:spacing w:before="40" w:after="120" w:line="220" w:lineRule="exact"/>
              <w:ind w:right="113"/>
            </w:pPr>
            <w:r w:rsidRPr="005E171B">
              <w:rPr>
                <w:rFonts w:hint="cs"/>
              </w:rPr>
              <w:t>13</w:t>
            </w:r>
          </w:p>
        </w:tc>
        <w:tc>
          <w:tcPr>
            <w:tcW w:w="2182" w:type="dxa"/>
            <w:tcBorders>
              <w:top w:val="nil"/>
            </w:tcBorders>
            <w:shd w:val="clear" w:color="auto" w:fill="auto"/>
          </w:tcPr>
          <w:p w14:paraId="4A69B722" w14:textId="77777777" w:rsidR="00B4128F" w:rsidRPr="005E171B" w:rsidRDefault="00B4128F" w:rsidP="005E171B">
            <w:pPr>
              <w:suppressAutoHyphens w:val="0"/>
              <w:spacing w:before="40" w:after="120" w:line="220" w:lineRule="exact"/>
              <w:ind w:right="113"/>
            </w:pPr>
            <w:r w:rsidRPr="005E171B">
              <w:t>Nabil Abdu Shamsan</w:t>
            </w:r>
          </w:p>
          <w:p w14:paraId="54A38265" w14:textId="77777777" w:rsidR="00B4128F" w:rsidRPr="005E171B" w:rsidRDefault="00B4128F" w:rsidP="005E171B">
            <w:pPr>
              <w:suppressAutoHyphens w:val="0"/>
              <w:spacing w:before="40" w:after="120" w:line="220" w:lineRule="exact"/>
              <w:ind w:right="113"/>
            </w:pPr>
            <w:r w:rsidRPr="005E171B">
              <w:rPr>
                <w:rFonts w:hint="cs"/>
                <w:rtl/>
              </w:rPr>
              <w:t>نبيل عبده شمسان</w:t>
            </w:r>
            <w:r w:rsidRPr="005E171B">
              <w:rPr>
                <w:rFonts w:hint="cs"/>
              </w:rPr>
              <w:t xml:space="preserve"> </w:t>
            </w:r>
          </w:p>
        </w:tc>
        <w:tc>
          <w:tcPr>
            <w:tcW w:w="1763" w:type="dxa"/>
            <w:tcBorders>
              <w:top w:val="nil"/>
            </w:tcBorders>
            <w:shd w:val="clear" w:color="auto" w:fill="auto"/>
            <w:hideMark/>
          </w:tcPr>
          <w:p w14:paraId="1FCE3DE0" w14:textId="40859329" w:rsidR="00B4128F" w:rsidRPr="005E171B" w:rsidRDefault="00B4128F" w:rsidP="005E171B">
            <w:pPr>
              <w:suppressAutoHyphens w:val="0"/>
              <w:spacing w:before="40" w:after="120" w:line="220" w:lineRule="exact"/>
              <w:ind w:right="113"/>
            </w:pPr>
            <w:r w:rsidRPr="005E171B">
              <w:t>Governor</w:t>
            </w:r>
            <w:r w:rsidRPr="005E171B">
              <w:rPr>
                <w:rStyle w:val="FootnoteReference"/>
                <w:sz w:val="20"/>
              </w:rPr>
              <w:footnoteReference w:id="165"/>
            </w:r>
          </w:p>
        </w:tc>
        <w:tc>
          <w:tcPr>
            <w:tcW w:w="1128" w:type="dxa"/>
            <w:tcBorders>
              <w:top w:val="nil"/>
            </w:tcBorders>
            <w:shd w:val="clear" w:color="auto" w:fill="auto"/>
            <w:hideMark/>
          </w:tcPr>
          <w:p w14:paraId="46288467" w14:textId="0752527C" w:rsidR="00B4128F" w:rsidRPr="005E171B" w:rsidRDefault="00B4128F" w:rsidP="005E171B">
            <w:pPr>
              <w:suppressAutoHyphens w:val="0"/>
              <w:spacing w:before="40" w:after="120" w:line="220" w:lineRule="exact"/>
              <w:ind w:right="113"/>
            </w:pPr>
            <w:r w:rsidRPr="005E171B">
              <w:t>Ta</w:t>
            </w:r>
            <w:r w:rsidR="00E137E9">
              <w:t>’</w:t>
            </w:r>
            <w:r w:rsidRPr="005E171B">
              <w:t>izz</w:t>
            </w:r>
          </w:p>
        </w:tc>
        <w:tc>
          <w:tcPr>
            <w:tcW w:w="1667" w:type="dxa"/>
            <w:tcBorders>
              <w:top w:val="nil"/>
            </w:tcBorders>
            <w:shd w:val="clear" w:color="auto" w:fill="auto"/>
            <w:hideMark/>
          </w:tcPr>
          <w:p w14:paraId="1B6C4EF1" w14:textId="77777777" w:rsidR="00B4128F" w:rsidRPr="005E171B" w:rsidRDefault="00B4128F" w:rsidP="005E171B">
            <w:pPr>
              <w:suppressAutoHyphens w:val="0"/>
              <w:spacing w:before="40" w:after="120" w:line="220" w:lineRule="exact"/>
              <w:ind w:right="113"/>
            </w:pPr>
            <w:r w:rsidRPr="005E171B">
              <w:t>31 December 2018</w:t>
            </w:r>
          </w:p>
        </w:tc>
      </w:tr>
      <w:tr w:rsidR="005E171B" w:rsidRPr="005E171B" w14:paraId="4062D338" w14:textId="77777777" w:rsidTr="005E171B">
        <w:trPr>
          <w:cantSplit/>
        </w:trPr>
        <w:tc>
          <w:tcPr>
            <w:tcW w:w="630" w:type="dxa"/>
            <w:shd w:val="clear" w:color="auto" w:fill="auto"/>
            <w:hideMark/>
          </w:tcPr>
          <w:p w14:paraId="6E31FDE3" w14:textId="77777777" w:rsidR="00B4128F" w:rsidRPr="005E171B" w:rsidRDefault="00B4128F" w:rsidP="005E171B">
            <w:pPr>
              <w:suppressAutoHyphens w:val="0"/>
              <w:spacing w:before="40" w:after="120" w:line="220" w:lineRule="exact"/>
              <w:ind w:right="113"/>
            </w:pPr>
            <w:r w:rsidRPr="005E171B">
              <w:rPr>
                <w:rFonts w:hint="cs"/>
              </w:rPr>
              <w:t>14</w:t>
            </w:r>
          </w:p>
        </w:tc>
        <w:tc>
          <w:tcPr>
            <w:tcW w:w="2182" w:type="dxa"/>
            <w:shd w:val="clear" w:color="auto" w:fill="auto"/>
          </w:tcPr>
          <w:p w14:paraId="0EE5EDBF" w14:textId="77777777" w:rsidR="00B4128F" w:rsidRPr="005E171B" w:rsidRDefault="00B4128F" w:rsidP="005E171B">
            <w:pPr>
              <w:suppressAutoHyphens w:val="0"/>
              <w:spacing w:before="40" w:after="120" w:line="220" w:lineRule="exact"/>
              <w:ind w:right="113"/>
            </w:pPr>
            <w:r w:rsidRPr="005E171B">
              <w:t xml:space="preserve">Amin al-Okimi </w:t>
            </w:r>
          </w:p>
          <w:p w14:paraId="25DE6AAA" w14:textId="77777777" w:rsidR="00B4128F" w:rsidRPr="005E171B" w:rsidRDefault="00B4128F" w:rsidP="005E171B">
            <w:pPr>
              <w:suppressAutoHyphens w:val="0"/>
              <w:spacing w:before="40" w:after="120" w:line="220" w:lineRule="exact"/>
              <w:ind w:right="113"/>
            </w:pPr>
            <w:r w:rsidRPr="005E171B">
              <w:rPr>
                <w:rFonts w:hint="cs"/>
                <w:rtl/>
              </w:rPr>
              <w:t>أمين العكيمي</w:t>
            </w:r>
          </w:p>
        </w:tc>
        <w:tc>
          <w:tcPr>
            <w:tcW w:w="1763" w:type="dxa"/>
            <w:shd w:val="clear" w:color="auto" w:fill="auto"/>
            <w:hideMark/>
          </w:tcPr>
          <w:p w14:paraId="60AED106" w14:textId="77777777" w:rsidR="00B4128F" w:rsidRPr="005E171B" w:rsidRDefault="00B4128F" w:rsidP="005E171B">
            <w:pPr>
              <w:suppressAutoHyphens w:val="0"/>
              <w:spacing w:before="40" w:after="120" w:line="220" w:lineRule="exact"/>
              <w:ind w:right="113"/>
            </w:pPr>
            <w:r w:rsidRPr="005E171B">
              <w:t>Governor</w:t>
            </w:r>
            <w:r w:rsidRPr="005E171B">
              <w:rPr>
                <w:rStyle w:val="FootnoteReference"/>
                <w:sz w:val="20"/>
              </w:rPr>
              <w:footnoteReference w:id="166"/>
            </w:r>
          </w:p>
        </w:tc>
        <w:tc>
          <w:tcPr>
            <w:tcW w:w="1128" w:type="dxa"/>
            <w:shd w:val="clear" w:color="auto" w:fill="auto"/>
            <w:hideMark/>
          </w:tcPr>
          <w:p w14:paraId="2D95C825" w14:textId="77777777" w:rsidR="00B4128F" w:rsidRPr="005E171B" w:rsidRDefault="00B4128F" w:rsidP="005E171B">
            <w:pPr>
              <w:suppressAutoHyphens w:val="0"/>
              <w:spacing w:before="40" w:after="120" w:line="220" w:lineRule="exact"/>
              <w:ind w:right="113"/>
            </w:pPr>
            <w:r w:rsidRPr="005E171B">
              <w:t>Jawf</w:t>
            </w:r>
          </w:p>
        </w:tc>
        <w:tc>
          <w:tcPr>
            <w:tcW w:w="1667" w:type="dxa"/>
            <w:shd w:val="clear" w:color="auto" w:fill="auto"/>
            <w:hideMark/>
          </w:tcPr>
          <w:p w14:paraId="662BFBAC" w14:textId="77777777" w:rsidR="00B4128F" w:rsidRPr="005E171B" w:rsidRDefault="00B4128F" w:rsidP="005E171B">
            <w:pPr>
              <w:suppressAutoHyphens w:val="0"/>
              <w:spacing w:before="40" w:after="120" w:line="220" w:lineRule="exact"/>
              <w:ind w:right="113"/>
            </w:pPr>
            <w:r w:rsidRPr="005E171B">
              <w:t>12 August 2016</w:t>
            </w:r>
          </w:p>
        </w:tc>
      </w:tr>
      <w:tr w:rsidR="005E171B" w:rsidRPr="005E171B" w14:paraId="53B4EC37" w14:textId="77777777" w:rsidTr="005E171B">
        <w:trPr>
          <w:cantSplit/>
        </w:trPr>
        <w:tc>
          <w:tcPr>
            <w:tcW w:w="630" w:type="dxa"/>
            <w:shd w:val="clear" w:color="auto" w:fill="auto"/>
            <w:hideMark/>
          </w:tcPr>
          <w:p w14:paraId="2A4DEE1A" w14:textId="77777777" w:rsidR="00B4128F" w:rsidRPr="005E171B" w:rsidRDefault="00B4128F" w:rsidP="005E171B">
            <w:pPr>
              <w:suppressAutoHyphens w:val="0"/>
              <w:spacing w:before="40" w:after="120" w:line="220" w:lineRule="exact"/>
              <w:ind w:right="113"/>
            </w:pPr>
            <w:r w:rsidRPr="005E171B">
              <w:rPr>
                <w:rFonts w:hint="cs"/>
              </w:rPr>
              <w:t>15</w:t>
            </w:r>
          </w:p>
        </w:tc>
        <w:tc>
          <w:tcPr>
            <w:tcW w:w="2182" w:type="dxa"/>
            <w:shd w:val="clear" w:color="auto" w:fill="auto"/>
          </w:tcPr>
          <w:p w14:paraId="0AB41E5C" w14:textId="77777777" w:rsidR="00B4128F" w:rsidRPr="005E171B" w:rsidRDefault="00B4128F" w:rsidP="005E171B">
            <w:pPr>
              <w:suppressAutoHyphens w:val="0"/>
              <w:spacing w:before="40" w:after="120" w:line="220" w:lineRule="exact"/>
              <w:ind w:right="113"/>
            </w:pPr>
            <w:r w:rsidRPr="005E171B">
              <w:t>Sultan bin Ali al-Aradah</w:t>
            </w:r>
          </w:p>
          <w:p w14:paraId="3AFD6AC4" w14:textId="77777777" w:rsidR="00B4128F" w:rsidRPr="005E171B" w:rsidRDefault="00B4128F" w:rsidP="005E171B">
            <w:pPr>
              <w:suppressAutoHyphens w:val="0"/>
              <w:spacing w:before="40" w:after="120" w:line="220" w:lineRule="exact"/>
              <w:ind w:right="113"/>
            </w:pPr>
            <w:r w:rsidRPr="005E171B">
              <w:rPr>
                <w:rFonts w:hint="cs"/>
                <w:rtl/>
              </w:rPr>
              <w:t>سلطان بن علي العرادة</w:t>
            </w:r>
          </w:p>
        </w:tc>
        <w:tc>
          <w:tcPr>
            <w:tcW w:w="1763" w:type="dxa"/>
            <w:shd w:val="clear" w:color="auto" w:fill="auto"/>
            <w:hideMark/>
          </w:tcPr>
          <w:p w14:paraId="26F5B5A6" w14:textId="77777777" w:rsidR="00B4128F" w:rsidRPr="005E171B" w:rsidRDefault="00B4128F" w:rsidP="005E171B">
            <w:pPr>
              <w:suppressAutoHyphens w:val="0"/>
              <w:spacing w:before="40" w:after="120" w:line="220" w:lineRule="exact"/>
              <w:ind w:right="113"/>
            </w:pPr>
            <w:r w:rsidRPr="005E171B">
              <w:t>Governor</w:t>
            </w:r>
          </w:p>
        </w:tc>
        <w:tc>
          <w:tcPr>
            <w:tcW w:w="1128" w:type="dxa"/>
            <w:shd w:val="clear" w:color="auto" w:fill="auto"/>
            <w:hideMark/>
          </w:tcPr>
          <w:p w14:paraId="3B466FFB" w14:textId="4DA278A1"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67" w:type="dxa"/>
            <w:shd w:val="clear" w:color="auto" w:fill="auto"/>
            <w:hideMark/>
          </w:tcPr>
          <w:p w14:paraId="1842BF63" w14:textId="77777777" w:rsidR="00B4128F" w:rsidRPr="005E171B" w:rsidRDefault="00B4128F" w:rsidP="005E171B">
            <w:pPr>
              <w:suppressAutoHyphens w:val="0"/>
              <w:spacing w:before="40" w:after="120" w:line="220" w:lineRule="exact"/>
              <w:ind w:right="113"/>
            </w:pPr>
            <w:r w:rsidRPr="005E171B">
              <w:t>Since 2012</w:t>
            </w:r>
          </w:p>
        </w:tc>
      </w:tr>
      <w:tr w:rsidR="005E171B" w:rsidRPr="005E171B" w14:paraId="6EA224FF" w14:textId="77777777" w:rsidTr="005E171B">
        <w:trPr>
          <w:cantSplit/>
        </w:trPr>
        <w:tc>
          <w:tcPr>
            <w:tcW w:w="630" w:type="dxa"/>
            <w:shd w:val="clear" w:color="auto" w:fill="auto"/>
            <w:hideMark/>
          </w:tcPr>
          <w:p w14:paraId="5ED6DD1C" w14:textId="77777777" w:rsidR="00B4128F" w:rsidRPr="005E171B" w:rsidRDefault="00B4128F" w:rsidP="005E171B">
            <w:pPr>
              <w:suppressAutoHyphens w:val="0"/>
              <w:spacing w:before="40" w:after="120" w:line="220" w:lineRule="exact"/>
              <w:ind w:right="113"/>
            </w:pPr>
            <w:r w:rsidRPr="005E171B">
              <w:rPr>
                <w:rFonts w:hint="cs"/>
              </w:rPr>
              <w:t>16</w:t>
            </w:r>
          </w:p>
        </w:tc>
        <w:tc>
          <w:tcPr>
            <w:tcW w:w="2182" w:type="dxa"/>
            <w:shd w:val="clear" w:color="auto" w:fill="auto"/>
          </w:tcPr>
          <w:p w14:paraId="73ED60EC" w14:textId="77777777" w:rsidR="00B4128F" w:rsidRPr="005E171B" w:rsidRDefault="00B4128F" w:rsidP="005E171B">
            <w:pPr>
              <w:suppressAutoHyphens w:val="0"/>
              <w:spacing w:before="40" w:after="120" w:line="220" w:lineRule="exact"/>
              <w:ind w:right="113"/>
            </w:pPr>
            <w:r w:rsidRPr="005E171B">
              <w:t>Ali Moqbel Saleh</w:t>
            </w:r>
          </w:p>
          <w:p w14:paraId="74AC3132" w14:textId="77777777" w:rsidR="00B4128F" w:rsidRPr="005E171B" w:rsidRDefault="00B4128F" w:rsidP="005E171B">
            <w:pPr>
              <w:suppressAutoHyphens w:val="0"/>
              <w:spacing w:before="40" w:after="120" w:line="220" w:lineRule="exact"/>
              <w:ind w:right="113"/>
            </w:pPr>
            <w:r w:rsidRPr="005E171B">
              <w:rPr>
                <w:rFonts w:hint="cs"/>
                <w:rtl/>
              </w:rPr>
              <w:t>علي مقبل صالح</w:t>
            </w:r>
          </w:p>
        </w:tc>
        <w:tc>
          <w:tcPr>
            <w:tcW w:w="1763" w:type="dxa"/>
            <w:shd w:val="clear" w:color="auto" w:fill="auto"/>
            <w:hideMark/>
          </w:tcPr>
          <w:p w14:paraId="0CE847EC" w14:textId="77777777" w:rsidR="00B4128F" w:rsidRPr="005E171B" w:rsidRDefault="00B4128F" w:rsidP="005E171B">
            <w:pPr>
              <w:suppressAutoHyphens w:val="0"/>
              <w:spacing w:before="40" w:after="120" w:line="220" w:lineRule="exact"/>
              <w:ind w:right="113"/>
            </w:pPr>
            <w:r w:rsidRPr="005E171B">
              <w:t>Governor</w:t>
            </w:r>
            <w:r w:rsidRPr="005E171B">
              <w:rPr>
                <w:rStyle w:val="FootnoteReference"/>
                <w:sz w:val="20"/>
              </w:rPr>
              <w:footnoteReference w:id="167"/>
            </w:r>
          </w:p>
        </w:tc>
        <w:tc>
          <w:tcPr>
            <w:tcW w:w="1128" w:type="dxa"/>
            <w:shd w:val="clear" w:color="auto" w:fill="auto"/>
            <w:hideMark/>
          </w:tcPr>
          <w:p w14:paraId="461BECD8" w14:textId="6308FAFB" w:rsidR="00B4128F" w:rsidRPr="005E171B" w:rsidRDefault="00B4128F" w:rsidP="005E171B">
            <w:pPr>
              <w:suppressAutoHyphens w:val="0"/>
              <w:spacing w:before="40" w:after="120" w:line="220" w:lineRule="exact"/>
              <w:ind w:right="113"/>
            </w:pPr>
            <w:r w:rsidRPr="005E171B">
              <w:t>Dhale</w:t>
            </w:r>
            <w:r w:rsidR="00E137E9">
              <w:t>’</w:t>
            </w:r>
          </w:p>
        </w:tc>
        <w:tc>
          <w:tcPr>
            <w:tcW w:w="1667" w:type="dxa"/>
            <w:shd w:val="clear" w:color="auto" w:fill="auto"/>
            <w:hideMark/>
          </w:tcPr>
          <w:p w14:paraId="3859F894" w14:textId="77777777" w:rsidR="00B4128F" w:rsidRPr="005E171B" w:rsidRDefault="00B4128F" w:rsidP="005E171B">
            <w:pPr>
              <w:suppressAutoHyphens w:val="0"/>
              <w:spacing w:before="40" w:after="120" w:line="220" w:lineRule="exact"/>
              <w:ind w:right="113"/>
            </w:pPr>
            <w:r w:rsidRPr="005E171B">
              <w:t>24 December 2017</w:t>
            </w:r>
          </w:p>
        </w:tc>
      </w:tr>
      <w:tr w:rsidR="005E171B" w:rsidRPr="005E171B" w14:paraId="42B2C266" w14:textId="77777777" w:rsidTr="005E171B">
        <w:trPr>
          <w:cantSplit/>
        </w:trPr>
        <w:tc>
          <w:tcPr>
            <w:tcW w:w="630" w:type="dxa"/>
            <w:shd w:val="clear" w:color="auto" w:fill="auto"/>
            <w:hideMark/>
          </w:tcPr>
          <w:p w14:paraId="5D7245AB" w14:textId="77777777" w:rsidR="00B4128F" w:rsidRPr="005E171B" w:rsidRDefault="00B4128F" w:rsidP="005E171B">
            <w:pPr>
              <w:suppressAutoHyphens w:val="0"/>
              <w:spacing w:before="40" w:after="120" w:line="220" w:lineRule="exact"/>
              <w:ind w:right="113"/>
            </w:pPr>
            <w:r w:rsidRPr="005E171B">
              <w:rPr>
                <w:rFonts w:hint="cs"/>
              </w:rPr>
              <w:t>17</w:t>
            </w:r>
          </w:p>
        </w:tc>
        <w:tc>
          <w:tcPr>
            <w:tcW w:w="2182" w:type="dxa"/>
            <w:shd w:val="clear" w:color="auto" w:fill="auto"/>
          </w:tcPr>
          <w:p w14:paraId="03E794DB" w14:textId="77777777" w:rsidR="00B4128F" w:rsidRPr="005E171B" w:rsidRDefault="00B4128F" w:rsidP="005E171B">
            <w:pPr>
              <w:suppressAutoHyphens w:val="0"/>
              <w:spacing w:before="40" w:after="120" w:line="220" w:lineRule="exact"/>
              <w:ind w:right="113"/>
            </w:pPr>
            <w:r w:rsidRPr="005E171B">
              <w:t>Nasser Al-Khidr al-Sawadi</w:t>
            </w:r>
          </w:p>
          <w:p w14:paraId="66463FF7" w14:textId="77777777" w:rsidR="00B4128F" w:rsidRPr="005E171B" w:rsidRDefault="00B4128F" w:rsidP="005E171B">
            <w:pPr>
              <w:suppressAutoHyphens w:val="0"/>
              <w:spacing w:before="40" w:after="120" w:line="220" w:lineRule="exact"/>
              <w:ind w:right="113"/>
            </w:pPr>
            <w:r w:rsidRPr="005E171B">
              <w:rPr>
                <w:rFonts w:hint="cs"/>
                <w:rtl/>
              </w:rPr>
              <w:t>ناصر الخضر السوادي</w:t>
            </w:r>
          </w:p>
        </w:tc>
        <w:tc>
          <w:tcPr>
            <w:tcW w:w="1763" w:type="dxa"/>
            <w:shd w:val="clear" w:color="auto" w:fill="auto"/>
            <w:hideMark/>
          </w:tcPr>
          <w:p w14:paraId="3010DF97" w14:textId="77777777" w:rsidR="00B4128F" w:rsidRPr="005E171B" w:rsidRDefault="00B4128F" w:rsidP="005E171B">
            <w:pPr>
              <w:suppressAutoHyphens w:val="0"/>
              <w:spacing w:before="40" w:after="120" w:line="220" w:lineRule="exact"/>
              <w:ind w:right="113"/>
            </w:pPr>
            <w:r w:rsidRPr="005E171B">
              <w:t>Governor</w:t>
            </w:r>
            <w:r w:rsidRPr="005E171B">
              <w:rPr>
                <w:rStyle w:val="FootnoteReference"/>
                <w:sz w:val="20"/>
              </w:rPr>
              <w:footnoteReference w:id="168"/>
            </w:r>
          </w:p>
        </w:tc>
        <w:tc>
          <w:tcPr>
            <w:tcW w:w="1128" w:type="dxa"/>
            <w:shd w:val="clear" w:color="auto" w:fill="auto"/>
            <w:hideMark/>
          </w:tcPr>
          <w:p w14:paraId="125E7D2C" w14:textId="64602931" w:rsidR="00B4128F" w:rsidRPr="005E171B" w:rsidRDefault="00B4128F" w:rsidP="005E171B">
            <w:pPr>
              <w:suppressAutoHyphens w:val="0"/>
              <w:spacing w:before="40" w:after="120" w:line="220" w:lineRule="exact"/>
              <w:ind w:right="113"/>
            </w:pPr>
            <w:r w:rsidRPr="005E171B">
              <w:t>Bayda</w:t>
            </w:r>
            <w:r w:rsidR="00E137E9">
              <w:t>’</w:t>
            </w:r>
          </w:p>
        </w:tc>
        <w:tc>
          <w:tcPr>
            <w:tcW w:w="1667" w:type="dxa"/>
            <w:shd w:val="clear" w:color="auto" w:fill="auto"/>
            <w:hideMark/>
          </w:tcPr>
          <w:p w14:paraId="4DF4C83E" w14:textId="77777777" w:rsidR="00B4128F" w:rsidRPr="005E171B" w:rsidRDefault="00B4128F" w:rsidP="005E171B">
            <w:pPr>
              <w:suppressAutoHyphens w:val="0"/>
              <w:spacing w:before="40" w:after="120" w:line="220" w:lineRule="exact"/>
              <w:ind w:right="113"/>
            </w:pPr>
            <w:r w:rsidRPr="005E171B">
              <w:t>6 June 2018</w:t>
            </w:r>
          </w:p>
        </w:tc>
      </w:tr>
      <w:tr w:rsidR="005E171B" w:rsidRPr="005E171B" w14:paraId="1406CD44" w14:textId="77777777" w:rsidTr="005E171B">
        <w:trPr>
          <w:cantSplit/>
        </w:trPr>
        <w:tc>
          <w:tcPr>
            <w:tcW w:w="630" w:type="dxa"/>
            <w:shd w:val="clear" w:color="auto" w:fill="auto"/>
            <w:hideMark/>
          </w:tcPr>
          <w:p w14:paraId="5ED88EA8" w14:textId="77777777" w:rsidR="00B4128F" w:rsidRPr="005E171B" w:rsidRDefault="00B4128F" w:rsidP="005E171B">
            <w:pPr>
              <w:suppressAutoHyphens w:val="0"/>
              <w:spacing w:before="40" w:after="120" w:line="220" w:lineRule="exact"/>
              <w:ind w:right="113"/>
            </w:pPr>
            <w:r w:rsidRPr="005E171B">
              <w:rPr>
                <w:rFonts w:hint="cs"/>
              </w:rPr>
              <w:t>18</w:t>
            </w:r>
          </w:p>
        </w:tc>
        <w:tc>
          <w:tcPr>
            <w:tcW w:w="2182" w:type="dxa"/>
            <w:shd w:val="clear" w:color="auto" w:fill="auto"/>
          </w:tcPr>
          <w:p w14:paraId="34E5A770" w14:textId="77777777" w:rsidR="00B4128F" w:rsidRPr="005E171B" w:rsidRDefault="00B4128F" w:rsidP="005E171B">
            <w:pPr>
              <w:suppressAutoHyphens w:val="0"/>
              <w:spacing w:before="40" w:after="120" w:line="220" w:lineRule="exact"/>
              <w:ind w:right="113"/>
            </w:pPr>
            <w:r w:rsidRPr="005E171B">
              <w:t>Faraj Salamin al-Bahasani</w:t>
            </w:r>
          </w:p>
          <w:p w14:paraId="69553672" w14:textId="77777777" w:rsidR="00B4128F" w:rsidRPr="005E171B" w:rsidRDefault="00B4128F" w:rsidP="005E171B">
            <w:pPr>
              <w:suppressAutoHyphens w:val="0"/>
              <w:spacing w:before="40" w:after="120" w:line="220" w:lineRule="exact"/>
              <w:ind w:right="113"/>
            </w:pPr>
            <w:r w:rsidRPr="005E171B">
              <w:rPr>
                <w:rFonts w:hint="cs"/>
                <w:rtl/>
              </w:rPr>
              <w:t>فرج سالمين البحسيني</w:t>
            </w:r>
          </w:p>
        </w:tc>
        <w:tc>
          <w:tcPr>
            <w:tcW w:w="1763" w:type="dxa"/>
            <w:shd w:val="clear" w:color="auto" w:fill="auto"/>
            <w:hideMark/>
          </w:tcPr>
          <w:p w14:paraId="0516AD8D" w14:textId="77777777" w:rsidR="00B4128F" w:rsidRPr="005E171B" w:rsidRDefault="00B4128F" w:rsidP="005E171B">
            <w:pPr>
              <w:suppressAutoHyphens w:val="0"/>
              <w:spacing w:before="40" w:after="120" w:line="220" w:lineRule="exact"/>
              <w:ind w:right="113"/>
            </w:pPr>
            <w:r w:rsidRPr="005E171B">
              <w:t>Governor</w:t>
            </w:r>
            <w:r w:rsidRPr="005E171B">
              <w:rPr>
                <w:rStyle w:val="FootnoteReference"/>
                <w:sz w:val="20"/>
              </w:rPr>
              <w:footnoteReference w:id="169"/>
            </w:r>
          </w:p>
        </w:tc>
        <w:tc>
          <w:tcPr>
            <w:tcW w:w="1128" w:type="dxa"/>
            <w:shd w:val="clear" w:color="auto" w:fill="auto"/>
            <w:hideMark/>
          </w:tcPr>
          <w:p w14:paraId="520CB08B" w14:textId="77777777" w:rsidR="00B4128F" w:rsidRPr="005E171B" w:rsidRDefault="00B4128F" w:rsidP="005E171B">
            <w:pPr>
              <w:suppressAutoHyphens w:val="0"/>
              <w:spacing w:before="40" w:after="120" w:line="220" w:lineRule="exact"/>
              <w:ind w:right="113"/>
            </w:pPr>
            <w:r w:rsidRPr="005E171B">
              <w:t>Hadramaut</w:t>
            </w:r>
          </w:p>
        </w:tc>
        <w:tc>
          <w:tcPr>
            <w:tcW w:w="1667" w:type="dxa"/>
            <w:shd w:val="clear" w:color="auto" w:fill="auto"/>
            <w:hideMark/>
          </w:tcPr>
          <w:p w14:paraId="4BDDB8C9" w14:textId="77777777" w:rsidR="00B4128F" w:rsidRPr="005E171B" w:rsidRDefault="00B4128F" w:rsidP="005E171B">
            <w:pPr>
              <w:suppressAutoHyphens w:val="0"/>
              <w:spacing w:before="40" w:after="120" w:line="220" w:lineRule="exact"/>
              <w:ind w:right="113"/>
            </w:pPr>
            <w:r w:rsidRPr="005E171B">
              <w:t>29 June 2017</w:t>
            </w:r>
          </w:p>
        </w:tc>
      </w:tr>
      <w:tr w:rsidR="005E171B" w:rsidRPr="005E171B" w14:paraId="3002C725" w14:textId="77777777" w:rsidTr="005E171B">
        <w:trPr>
          <w:cantSplit/>
        </w:trPr>
        <w:tc>
          <w:tcPr>
            <w:tcW w:w="630" w:type="dxa"/>
            <w:shd w:val="clear" w:color="auto" w:fill="auto"/>
            <w:hideMark/>
          </w:tcPr>
          <w:p w14:paraId="63FD5FCD" w14:textId="77777777" w:rsidR="00B4128F" w:rsidRPr="005E171B" w:rsidRDefault="00B4128F" w:rsidP="005E171B">
            <w:pPr>
              <w:suppressAutoHyphens w:val="0"/>
              <w:spacing w:before="40" w:after="120" w:line="220" w:lineRule="exact"/>
              <w:ind w:right="113"/>
            </w:pPr>
            <w:r w:rsidRPr="005E171B">
              <w:rPr>
                <w:rFonts w:hint="cs"/>
              </w:rPr>
              <w:t>19</w:t>
            </w:r>
          </w:p>
        </w:tc>
        <w:tc>
          <w:tcPr>
            <w:tcW w:w="2182" w:type="dxa"/>
            <w:shd w:val="clear" w:color="auto" w:fill="auto"/>
          </w:tcPr>
          <w:p w14:paraId="0A511ADC" w14:textId="77777777" w:rsidR="00B4128F" w:rsidRPr="005E171B" w:rsidRDefault="00B4128F" w:rsidP="005E171B">
            <w:pPr>
              <w:suppressAutoHyphens w:val="0"/>
              <w:spacing w:before="40" w:after="120" w:line="220" w:lineRule="exact"/>
              <w:ind w:right="113"/>
            </w:pPr>
            <w:r w:rsidRPr="005E171B">
              <w:t>Mohammad Ali Yasser</w:t>
            </w:r>
          </w:p>
          <w:p w14:paraId="6480262A" w14:textId="77777777" w:rsidR="00B4128F" w:rsidRPr="005E171B" w:rsidRDefault="00B4128F" w:rsidP="005E171B">
            <w:pPr>
              <w:suppressAutoHyphens w:val="0"/>
              <w:spacing w:before="40" w:after="120" w:line="220" w:lineRule="exact"/>
              <w:ind w:right="113"/>
            </w:pPr>
            <w:r w:rsidRPr="005E171B">
              <w:rPr>
                <w:rFonts w:hint="cs"/>
                <w:rtl/>
              </w:rPr>
              <w:t>محمد علي ياسر</w:t>
            </w:r>
          </w:p>
        </w:tc>
        <w:tc>
          <w:tcPr>
            <w:tcW w:w="1763" w:type="dxa"/>
            <w:shd w:val="clear" w:color="auto" w:fill="auto"/>
            <w:hideMark/>
          </w:tcPr>
          <w:p w14:paraId="2344F499" w14:textId="77777777" w:rsidR="00B4128F" w:rsidRPr="005E171B" w:rsidRDefault="00B4128F" w:rsidP="005E171B">
            <w:pPr>
              <w:suppressAutoHyphens w:val="0"/>
              <w:spacing w:before="40" w:after="120" w:line="220" w:lineRule="exact"/>
              <w:ind w:right="113"/>
            </w:pPr>
            <w:r w:rsidRPr="005E171B">
              <w:t>Governor</w:t>
            </w:r>
            <w:r w:rsidRPr="005E171B">
              <w:rPr>
                <w:rStyle w:val="FootnoteReference"/>
                <w:sz w:val="20"/>
              </w:rPr>
              <w:footnoteReference w:id="170"/>
            </w:r>
          </w:p>
        </w:tc>
        <w:tc>
          <w:tcPr>
            <w:tcW w:w="1128" w:type="dxa"/>
            <w:shd w:val="clear" w:color="auto" w:fill="auto"/>
            <w:hideMark/>
          </w:tcPr>
          <w:p w14:paraId="2768552B" w14:textId="77777777" w:rsidR="00B4128F" w:rsidRPr="005E171B" w:rsidRDefault="00B4128F" w:rsidP="005E171B">
            <w:pPr>
              <w:suppressAutoHyphens w:val="0"/>
              <w:spacing w:before="40" w:after="120" w:line="220" w:lineRule="exact"/>
              <w:ind w:right="113"/>
            </w:pPr>
            <w:r w:rsidRPr="005E171B">
              <w:t>Maharah</w:t>
            </w:r>
          </w:p>
        </w:tc>
        <w:tc>
          <w:tcPr>
            <w:tcW w:w="1667" w:type="dxa"/>
            <w:shd w:val="clear" w:color="auto" w:fill="auto"/>
            <w:hideMark/>
          </w:tcPr>
          <w:p w14:paraId="68982650" w14:textId="77777777" w:rsidR="00B4128F" w:rsidRPr="005E171B" w:rsidRDefault="00B4128F" w:rsidP="005E171B">
            <w:pPr>
              <w:suppressAutoHyphens w:val="0"/>
              <w:spacing w:before="40" w:after="120" w:line="220" w:lineRule="exact"/>
              <w:ind w:right="113"/>
            </w:pPr>
            <w:r w:rsidRPr="005E171B">
              <w:t>23 February 2020</w:t>
            </w:r>
          </w:p>
        </w:tc>
      </w:tr>
      <w:tr w:rsidR="005E171B" w:rsidRPr="005E171B" w14:paraId="7658119A" w14:textId="77777777" w:rsidTr="005E171B">
        <w:trPr>
          <w:cantSplit/>
        </w:trPr>
        <w:tc>
          <w:tcPr>
            <w:tcW w:w="630" w:type="dxa"/>
            <w:shd w:val="clear" w:color="auto" w:fill="auto"/>
            <w:hideMark/>
          </w:tcPr>
          <w:p w14:paraId="759EA87C" w14:textId="77777777" w:rsidR="00B4128F" w:rsidRPr="005E171B" w:rsidRDefault="00B4128F" w:rsidP="005E171B">
            <w:pPr>
              <w:suppressAutoHyphens w:val="0"/>
              <w:spacing w:before="40" w:after="120" w:line="220" w:lineRule="exact"/>
              <w:ind w:right="113"/>
            </w:pPr>
            <w:r w:rsidRPr="005E171B">
              <w:rPr>
                <w:rFonts w:hint="cs"/>
              </w:rPr>
              <w:t>20</w:t>
            </w:r>
          </w:p>
        </w:tc>
        <w:tc>
          <w:tcPr>
            <w:tcW w:w="2182" w:type="dxa"/>
            <w:shd w:val="clear" w:color="auto" w:fill="auto"/>
          </w:tcPr>
          <w:p w14:paraId="62B29947" w14:textId="77777777" w:rsidR="00B4128F" w:rsidRPr="005E171B" w:rsidRDefault="00B4128F" w:rsidP="005E171B">
            <w:pPr>
              <w:suppressAutoHyphens w:val="0"/>
              <w:spacing w:before="40" w:after="120" w:line="220" w:lineRule="exact"/>
              <w:ind w:right="113"/>
            </w:pPr>
            <w:r w:rsidRPr="005E171B">
              <w:t>Ramzi Mahrous</w:t>
            </w:r>
          </w:p>
          <w:p w14:paraId="78AF18EC" w14:textId="77777777" w:rsidR="00B4128F" w:rsidRPr="005E171B" w:rsidRDefault="00B4128F" w:rsidP="005E171B">
            <w:pPr>
              <w:suppressAutoHyphens w:val="0"/>
              <w:spacing w:before="40" w:after="120" w:line="220" w:lineRule="exact"/>
              <w:ind w:right="113"/>
            </w:pPr>
            <w:r w:rsidRPr="005E171B">
              <w:rPr>
                <w:rFonts w:hint="cs"/>
                <w:rtl/>
              </w:rPr>
              <w:t>رمزي محروس</w:t>
            </w:r>
          </w:p>
        </w:tc>
        <w:tc>
          <w:tcPr>
            <w:tcW w:w="1763" w:type="dxa"/>
            <w:shd w:val="clear" w:color="auto" w:fill="auto"/>
            <w:hideMark/>
          </w:tcPr>
          <w:p w14:paraId="705C17A8" w14:textId="77777777" w:rsidR="00B4128F" w:rsidRPr="005E171B" w:rsidRDefault="00B4128F" w:rsidP="005E171B">
            <w:pPr>
              <w:suppressAutoHyphens w:val="0"/>
              <w:spacing w:before="40" w:after="120" w:line="220" w:lineRule="exact"/>
              <w:ind w:right="113"/>
            </w:pPr>
            <w:r w:rsidRPr="005E171B">
              <w:t>Governor</w:t>
            </w:r>
            <w:r w:rsidRPr="005E171B">
              <w:rPr>
                <w:rStyle w:val="FootnoteReference"/>
                <w:sz w:val="20"/>
              </w:rPr>
              <w:footnoteReference w:id="171"/>
            </w:r>
          </w:p>
        </w:tc>
        <w:tc>
          <w:tcPr>
            <w:tcW w:w="1128" w:type="dxa"/>
            <w:shd w:val="clear" w:color="auto" w:fill="auto"/>
            <w:hideMark/>
          </w:tcPr>
          <w:p w14:paraId="1804870A" w14:textId="77777777" w:rsidR="00B4128F" w:rsidRPr="005E171B" w:rsidRDefault="00B4128F" w:rsidP="005E171B">
            <w:pPr>
              <w:suppressAutoHyphens w:val="0"/>
              <w:spacing w:before="40" w:after="120" w:line="220" w:lineRule="exact"/>
              <w:ind w:right="113"/>
            </w:pPr>
            <w:r w:rsidRPr="005E171B">
              <w:t>Socotra</w:t>
            </w:r>
          </w:p>
        </w:tc>
        <w:tc>
          <w:tcPr>
            <w:tcW w:w="1667" w:type="dxa"/>
            <w:shd w:val="clear" w:color="auto" w:fill="auto"/>
            <w:hideMark/>
          </w:tcPr>
          <w:p w14:paraId="00BD399E" w14:textId="77777777" w:rsidR="00B4128F" w:rsidRPr="005E171B" w:rsidRDefault="00B4128F" w:rsidP="005E171B">
            <w:pPr>
              <w:suppressAutoHyphens w:val="0"/>
              <w:spacing w:before="40" w:after="120" w:line="220" w:lineRule="exact"/>
              <w:ind w:right="113"/>
            </w:pPr>
            <w:r w:rsidRPr="005E171B">
              <w:t>12 April 2018</w:t>
            </w:r>
          </w:p>
        </w:tc>
      </w:tr>
      <w:tr w:rsidR="005E171B" w:rsidRPr="005E171B" w14:paraId="33EFBB12" w14:textId="77777777" w:rsidTr="005E171B">
        <w:trPr>
          <w:cantSplit/>
        </w:trPr>
        <w:tc>
          <w:tcPr>
            <w:tcW w:w="630" w:type="dxa"/>
            <w:shd w:val="clear" w:color="auto" w:fill="auto"/>
            <w:hideMark/>
          </w:tcPr>
          <w:p w14:paraId="2BA82B6C" w14:textId="77777777" w:rsidR="00B4128F" w:rsidRPr="005E171B" w:rsidRDefault="00B4128F" w:rsidP="005E171B">
            <w:pPr>
              <w:suppressAutoHyphens w:val="0"/>
              <w:spacing w:before="40" w:after="120" w:line="220" w:lineRule="exact"/>
              <w:ind w:right="113"/>
            </w:pPr>
            <w:r w:rsidRPr="005E171B">
              <w:rPr>
                <w:rFonts w:hint="cs"/>
              </w:rPr>
              <w:t>21</w:t>
            </w:r>
          </w:p>
        </w:tc>
        <w:tc>
          <w:tcPr>
            <w:tcW w:w="2182" w:type="dxa"/>
            <w:shd w:val="clear" w:color="auto" w:fill="auto"/>
          </w:tcPr>
          <w:p w14:paraId="6D969198" w14:textId="77777777" w:rsidR="00B4128F" w:rsidRPr="005E171B" w:rsidRDefault="00B4128F" w:rsidP="005E171B">
            <w:pPr>
              <w:suppressAutoHyphens w:val="0"/>
              <w:spacing w:before="40" w:after="120" w:line="220" w:lineRule="exact"/>
              <w:ind w:right="113"/>
            </w:pPr>
            <w:r w:rsidRPr="005E171B">
              <w:t>Brigadier Mathar al- Shuaibi</w:t>
            </w:r>
          </w:p>
          <w:p w14:paraId="445C595F" w14:textId="77777777" w:rsidR="00B4128F" w:rsidRPr="005E171B" w:rsidRDefault="00B4128F" w:rsidP="005E171B">
            <w:pPr>
              <w:suppressAutoHyphens w:val="0"/>
              <w:spacing w:before="40" w:after="120" w:line="220" w:lineRule="exact"/>
              <w:ind w:right="113"/>
            </w:pPr>
            <w:r w:rsidRPr="005E171B">
              <w:t xml:space="preserve"> </w:t>
            </w:r>
            <w:r w:rsidRPr="005E171B">
              <w:rPr>
                <w:rFonts w:hint="cs"/>
                <w:rtl/>
              </w:rPr>
              <w:t>عميد مطهر الشعيبي</w:t>
            </w:r>
          </w:p>
        </w:tc>
        <w:tc>
          <w:tcPr>
            <w:tcW w:w="1763" w:type="dxa"/>
            <w:shd w:val="clear" w:color="auto" w:fill="auto"/>
          </w:tcPr>
          <w:p w14:paraId="25DD73BF" w14:textId="77777777" w:rsidR="00B4128F" w:rsidRPr="005E171B" w:rsidRDefault="00B4128F" w:rsidP="005E171B">
            <w:pPr>
              <w:suppressAutoHyphens w:val="0"/>
              <w:spacing w:before="40" w:after="120" w:line="220" w:lineRule="exact"/>
              <w:ind w:right="113"/>
            </w:pPr>
            <w:r w:rsidRPr="005E171B">
              <w:t xml:space="preserve">Director of General Security </w:t>
            </w:r>
          </w:p>
        </w:tc>
        <w:tc>
          <w:tcPr>
            <w:tcW w:w="1128" w:type="dxa"/>
            <w:shd w:val="clear" w:color="auto" w:fill="auto"/>
            <w:hideMark/>
          </w:tcPr>
          <w:p w14:paraId="3BAE1EE2" w14:textId="77777777" w:rsidR="00B4128F" w:rsidRPr="005E171B" w:rsidRDefault="00B4128F" w:rsidP="005E171B">
            <w:pPr>
              <w:suppressAutoHyphens w:val="0"/>
              <w:spacing w:before="40" w:after="120" w:line="220" w:lineRule="exact"/>
              <w:ind w:right="113"/>
            </w:pPr>
            <w:r w:rsidRPr="005E171B">
              <w:t>Aden</w:t>
            </w:r>
          </w:p>
        </w:tc>
        <w:tc>
          <w:tcPr>
            <w:tcW w:w="1667" w:type="dxa"/>
            <w:shd w:val="clear" w:color="auto" w:fill="auto"/>
          </w:tcPr>
          <w:p w14:paraId="21E39C4B" w14:textId="77777777" w:rsidR="00B4128F" w:rsidRPr="005E171B" w:rsidRDefault="00B4128F" w:rsidP="005E171B">
            <w:pPr>
              <w:suppressAutoHyphens w:val="0"/>
              <w:spacing w:before="40" w:after="120" w:line="220" w:lineRule="exact"/>
              <w:ind w:right="113"/>
            </w:pPr>
            <w:r w:rsidRPr="005E171B">
              <w:t>Replaced Major General Shallal al-Shaye, 29 December 2020</w:t>
            </w:r>
            <w:r w:rsidRPr="005E171B">
              <w:rPr>
                <w:rStyle w:val="FootnoteReference"/>
                <w:sz w:val="20"/>
              </w:rPr>
              <w:footnoteReference w:id="172"/>
            </w:r>
          </w:p>
        </w:tc>
      </w:tr>
      <w:tr w:rsidR="005E171B" w:rsidRPr="005E171B" w14:paraId="4B41B197" w14:textId="77777777" w:rsidTr="00EA1DD4">
        <w:trPr>
          <w:cantSplit/>
        </w:trPr>
        <w:tc>
          <w:tcPr>
            <w:tcW w:w="630" w:type="dxa"/>
            <w:tcBorders>
              <w:bottom w:val="nil"/>
            </w:tcBorders>
            <w:shd w:val="clear" w:color="auto" w:fill="auto"/>
            <w:hideMark/>
          </w:tcPr>
          <w:p w14:paraId="0EE86281" w14:textId="77777777" w:rsidR="00B4128F" w:rsidRPr="005E171B" w:rsidRDefault="00B4128F" w:rsidP="005E171B">
            <w:pPr>
              <w:suppressAutoHyphens w:val="0"/>
              <w:spacing w:before="40" w:after="120" w:line="220" w:lineRule="exact"/>
              <w:ind w:right="113"/>
            </w:pPr>
            <w:r w:rsidRPr="005E171B">
              <w:rPr>
                <w:rFonts w:hint="cs"/>
              </w:rPr>
              <w:t>22</w:t>
            </w:r>
          </w:p>
        </w:tc>
        <w:tc>
          <w:tcPr>
            <w:tcW w:w="2182" w:type="dxa"/>
            <w:tcBorders>
              <w:bottom w:val="nil"/>
            </w:tcBorders>
            <w:shd w:val="clear" w:color="auto" w:fill="auto"/>
          </w:tcPr>
          <w:p w14:paraId="0417B4DA" w14:textId="1143B115" w:rsidR="00B4128F" w:rsidRPr="005E171B" w:rsidRDefault="00B4128F" w:rsidP="005E171B">
            <w:pPr>
              <w:suppressAutoHyphens w:val="0"/>
              <w:spacing w:before="40" w:after="120" w:line="220" w:lineRule="exact"/>
              <w:ind w:right="113"/>
            </w:pPr>
            <w:r w:rsidRPr="005E171B">
              <w:t>Major General Saleh Ahmed Mohammed Al Sayed</w:t>
            </w:r>
            <w:r w:rsidRPr="005E171B">
              <w:rPr>
                <w:rStyle w:val="FootnoteReference"/>
                <w:sz w:val="20"/>
              </w:rPr>
              <w:footnoteReference w:id="173"/>
            </w:r>
          </w:p>
          <w:p w14:paraId="1C81B556" w14:textId="77777777" w:rsidR="00B4128F" w:rsidRPr="005E171B" w:rsidRDefault="00B4128F" w:rsidP="005E171B">
            <w:pPr>
              <w:suppressAutoHyphens w:val="0"/>
              <w:spacing w:before="40" w:after="120" w:line="220" w:lineRule="exact"/>
              <w:ind w:right="113"/>
            </w:pPr>
            <w:r w:rsidRPr="005E171B">
              <w:rPr>
                <w:rFonts w:hint="cs"/>
                <w:rtl/>
              </w:rPr>
              <w:t>لواء صالح أحمد محمد السيد</w:t>
            </w:r>
          </w:p>
        </w:tc>
        <w:tc>
          <w:tcPr>
            <w:tcW w:w="1763" w:type="dxa"/>
            <w:tcBorders>
              <w:bottom w:val="nil"/>
            </w:tcBorders>
            <w:shd w:val="clear" w:color="auto" w:fill="auto"/>
          </w:tcPr>
          <w:p w14:paraId="3716692D" w14:textId="77777777" w:rsidR="00B4128F" w:rsidRPr="005E171B" w:rsidRDefault="00B4128F" w:rsidP="005E171B">
            <w:pPr>
              <w:suppressAutoHyphens w:val="0"/>
              <w:spacing w:before="40" w:after="120" w:line="220" w:lineRule="exact"/>
              <w:ind w:right="113"/>
            </w:pPr>
            <w:r w:rsidRPr="005E171B">
              <w:t>Director of General Security</w:t>
            </w:r>
          </w:p>
        </w:tc>
        <w:tc>
          <w:tcPr>
            <w:tcW w:w="1128" w:type="dxa"/>
            <w:tcBorders>
              <w:bottom w:val="nil"/>
            </w:tcBorders>
            <w:shd w:val="clear" w:color="auto" w:fill="auto"/>
            <w:hideMark/>
          </w:tcPr>
          <w:p w14:paraId="71CDC161" w14:textId="77777777" w:rsidR="00B4128F" w:rsidRPr="005E171B" w:rsidRDefault="00B4128F" w:rsidP="005E171B">
            <w:pPr>
              <w:suppressAutoHyphens w:val="0"/>
              <w:spacing w:before="40" w:after="120" w:line="220" w:lineRule="exact"/>
              <w:ind w:right="113"/>
              <w:rPr>
                <w:rtl/>
              </w:rPr>
            </w:pPr>
            <w:r w:rsidRPr="005E171B">
              <w:t>Lahj</w:t>
            </w:r>
          </w:p>
        </w:tc>
        <w:tc>
          <w:tcPr>
            <w:tcW w:w="1667" w:type="dxa"/>
            <w:tcBorders>
              <w:bottom w:val="nil"/>
            </w:tcBorders>
            <w:shd w:val="clear" w:color="auto" w:fill="auto"/>
            <w:hideMark/>
          </w:tcPr>
          <w:p w14:paraId="7D80A4DD" w14:textId="77777777" w:rsidR="00B4128F" w:rsidRPr="005E171B" w:rsidRDefault="00B4128F" w:rsidP="005E171B">
            <w:pPr>
              <w:suppressAutoHyphens w:val="0"/>
              <w:spacing w:before="40" w:after="120" w:line="220" w:lineRule="exact"/>
              <w:ind w:right="113"/>
            </w:pPr>
            <w:r w:rsidRPr="005E171B">
              <w:t>20 November 2016</w:t>
            </w:r>
          </w:p>
        </w:tc>
      </w:tr>
      <w:tr w:rsidR="005E171B" w:rsidRPr="005E171B" w14:paraId="0643E9B0" w14:textId="77777777" w:rsidTr="00EA1DD4">
        <w:trPr>
          <w:cantSplit/>
        </w:trPr>
        <w:tc>
          <w:tcPr>
            <w:tcW w:w="630" w:type="dxa"/>
            <w:tcBorders>
              <w:top w:val="nil"/>
              <w:bottom w:val="nil"/>
            </w:tcBorders>
            <w:shd w:val="clear" w:color="auto" w:fill="auto"/>
            <w:hideMark/>
          </w:tcPr>
          <w:p w14:paraId="3246B8B6" w14:textId="77777777" w:rsidR="00B4128F" w:rsidRPr="005E171B" w:rsidRDefault="00B4128F" w:rsidP="005E171B">
            <w:pPr>
              <w:suppressAutoHyphens w:val="0"/>
              <w:spacing w:before="40" w:after="120" w:line="220" w:lineRule="exact"/>
              <w:ind w:right="113"/>
            </w:pPr>
            <w:r w:rsidRPr="005E171B">
              <w:rPr>
                <w:rFonts w:hint="cs"/>
              </w:rPr>
              <w:lastRenderedPageBreak/>
              <w:t>23</w:t>
            </w:r>
          </w:p>
        </w:tc>
        <w:tc>
          <w:tcPr>
            <w:tcW w:w="2182" w:type="dxa"/>
            <w:tcBorders>
              <w:top w:val="nil"/>
              <w:bottom w:val="nil"/>
            </w:tcBorders>
            <w:shd w:val="clear" w:color="auto" w:fill="auto"/>
          </w:tcPr>
          <w:p w14:paraId="5E28E333" w14:textId="5951F789" w:rsidR="00B4128F" w:rsidRPr="002E38E2" w:rsidRDefault="00B4128F" w:rsidP="005E171B">
            <w:pPr>
              <w:suppressAutoHyphens w:val="0"/>
              <w:spacing w:before="40" w:after="120" w:line="220" w:lineRule="exact"/>
              <w:ind w:right="113"/>
              <w:rPr>
                <w:lang w:val="es-ES"/>
              </w:rPr>
            </w:pPr>
            <w:r w:rsidRPr="002E38E2">
              <w:rPr>
                <w:lang w:val="es-ES"/>
              </w:rPr>
              <w:t>Colonel Ali Naser Abu Zaid Ba</w:t>
            </w:r>
            <w:r w:rsidR="00E137E9" w:rsidRPr="002E38E2">
              <w:rPr>
                <w:lang w:val="es-ES"/>
              </w:rPr>
              <w:t>’</w:t>
            </w:r>
            <w:r w:rsidRPr="002E38E2">
              <w:rPr>
                <w:lang w:val="es-ES"/>
              </w:rPr>
              <w:t>azab Abu Mashal al-Kazmi</w:t>
            </w:r>
            <w:r w:rsidRPr="005E171B">
              <w:rPr>
                <w:rStyle w:val="FootnoteReference"/>
                <w:sz w:val="20"/>
              </w:rPr>
              <w:footnoteReference w:id="174"/>
            </w:r>
          </w:p>
          <w:p w14:paraId="61A1077F" w14:textId="77777777" w:rsidR="00B4128F" w:rsidRPr="005E171B" w:rsidRDefault="00B4128F" w:rsidP="005E171B">
            <w:pPr>
              <w:suppressAutoHyphens w:val="0"/>
              <w:spacing w:before="40" w:after="120" w:line="220" w:lineRule="exact"/>
              <w:ind w:right="113"/>
              <w:rPr>
                <w:rtl/>
              </w:rPr>
            </w:pPr>
            <w:r w:rsidRPr="005E171B">
              <w:rPr>
                <w:rFonts w:hint="cs"/>
                <w:rtl/>
              </w:rPr>
              <w:t>عقيد علي ناصر بو زيد ابو مشعل الكزمي</w:t>
            </w:r>
          </w:p>
        </w:tc>
        <w:tc>
          <w:tcPr>
            <w:tcW w:w="1763" w:type="dxa"/>
            <w:tcBorders>
              <w:top w:val="nil"/>
              <w:bottom w:val="nil"/>
            </w:tcBorders>
            <w:shd w:val="clear" w:color="auto" w:fill="auto"/>
            <w:hideMark/>
          </w:tcPr>
          <w:p w14:paraId="79A98985" w14:textId="77777777" w:rsidR="00B4128F" w:rsidRPr="005E171B" w:rsidRDefault="00B4128F" w:rsidP="005E171B">
            <w:pPr>
              <w:suppressAutoHyphens w:val="0"/>
              <w:spacing w:before="40" w:after="120" w:line="220" w:lineRule="exact"/>
              <w:ind w:right="113"/>
            </w:pPr>
            <w:r w:rsidRPr="005E171B">
              <w:t>Director of General Security</w:t>
            </w:r>
          </w:p>
        </w:tc>
        <w:tc>
          <w:tcPr>
            <w:tcW w:w="1128" w:type="dxa"/>
            <w:tcBorders>
              <w:top w:val="nil"/>
              <w:bottom w:val="nil"/>
            </w:tcBorders>
            <w:shd w:val="clear" w:color="auto" w:fill="auto"/>
            <w:hideMark/>
          </w:tcPr>
          <w:p w14:paraId="780DB337" w14:textId="77777777" w:rsidR="00B4128F" w:rsidRPr="005E171B" w:rsidRDefault="00B4128F" w:rsidP="005E171B">
            <w:pPr>
              <w:suppressAutoHyphens w:val="0"/>
              <w:spacing w:before="40" w:after="120" w:line="220" w:lineRule="exact"/>
              <w:ind w:right="113"/>
            </w:pPr>
            <w:r w:rsidRPr="005E171B">
              <w:t>Abyan</w:t>
            </w:r>
          </w:p>
        </w:tc>
        <w:tc>
          <w:tcPr>
            <w:tcW w:w="1667" w:type="dxa"/>
            <w:tcBorders>
              <w:top w:val="nil"/>
              <w:bottom w:val="nil"/>
            </w:tcBorders>
            <w:shd w:val="clear" w:color="auto" w:fill="auto"/>
            <w:hideMark/>
          </w:tcPr>
          <w:p w14:paraId="40A14795" w14:textId="77777777" w:rsidR="00B4128F" w:rsidRPr="005E171B" w:rsidRDefault="00B4128F" w:rsidP="005E171B">
            <w:pPr>
              <w:suppressAutoHyphens w:val="0"/>
              <w:spacing w:before="40" w:after="120" w:line="220" w:lineRule="exact"/>
              <w:ind w:right="113"/>
            </w:pPr>
            <w:r w:rsidRPr="005E171B">
              <w:t>20 June 2019</w:t>
            </w:r>
          </w:p>
        </w:tc>
      </w:tr>
      <w:tr w:rsidR="005E171B" w:rsidRPr="005E171B" w14:paraId="417B2CCF" w14:textId="77777777" w:rsidTr="00EA1DD4">
        <w:trPr>
          <w:cantSplit/>
        </w:trPr>
        <w:tc>
          <w:tcPr>
            <w:tcW w:w="630" w:type="dxa"/>
            <w:tcBorders>
              <w:top w:val="nil"/>
            </w:tcBorders>
            <w:shd w:val="clear" w:color="auto" w:fill="auto"/>
            <w:hideMark/>
          </w:tcPr>
          <w:p w14:paraId="7668AE25" w14:textId="77777777" w:rsidR="00B4128F" w:rsidRPr="005E171B" w:rsidRDefault="00B4128F" w:rsidP="005E171B">
            <w:pPr>
              <w:suppressAutoHyphens w:val="0"/>
              <w:spacing w:before="40" w:after="120" w:line="220" w:lineRule="exact"/>
              <w:ind w:right="113"/>
            </w:pPr>
            <w:r w:rsidRPr="005E171B">
              <w:rPr>
                <w:rFonts w:hint="cs"/>
              </w:rPr>
              <w:t>24</w:t>
            </w:r>
          </w:p>
        </w:tc>
        <w:tc>
          <w:tcPr>
            <w:tcW w:w="2182" w:type="dxa"/>
            <w:tcBorders>
              <w:top w:val="nil"/>
            </w:tcBorders>
            <w:shd w:val="clear" w:color="auto" w:fill="auto"/>
          </w:tcPr>
          <w:p w14:paraId="28EDBDE6" w14:textId="6CED3D68" w:rsidR="00B4128F" w:rsidRPr="005E171B" w:rsidRDefault="00B4128F" w:rsidP="005E171B">
            <w:pPr>
              <w:suppressAutoHyphens w:val="0"/>
              <w:spacing w:before="40" w:after="120" w:line="220" w:lineRule="exact"/>
              <w:ind w:right="113"/>
            </w:pPr>
            <w:r w:rsidRPr="005E171B">
              <w:t>Brigadier General Awad Massod al-Dahboul</w:t>
            </w:r>
            <w:r w:rsidRPr="005E171B">
              <w:rPr>
                <w:rStyle w:val="FootnoteReference"/>
                <w:sz w:val="20"/>
              </w:rPr>
              <w:footnoteReference w:id="175"/>
            </w:r>
          </w:p>
          <w:p w14:paraId="439AEF28" w14:textId="77777777" w:rsidR="00B4128F" w:rsidRPr="005E171B" w:rsidRDefault="00B4128F" w:rsidP="005E171B">
            <w:pPr>
              <w:suppressAutoHyphens w:val="0"/>
              <w:spacing w:before="40" w:after="120" w:line="220" w:lineRule="exact"/>
              <w:ind w:right="113"/>
              <w:rPr>
                <w:rtl/>
              </w:rPr>
            </w:pPr>
            <w:r w:rsidRPr="005E171B">
              <w:rPr>
                <w:rFonts w:hint="cs"/>
                <w:rtl/>
              </w:rPr>
              <w:t>عميد عوض مسعود الدحبول</w:t>
            </w:r>
          </w:p>
        </w:tc>
        <w:tc>
          <w:tcPr>
            <w:tcW w:w="1763" w:type="dxa"/>
            <w:tcBorders>
              <w:top w:val="nil"/>
            </w:tcBorders>
            <w:shd w:val="clear" w:color="auto" w:fill="auto"/>
            <w:hideMark/>
          </w:tcPr>
          <w:p w14:paraId="29D599C4" w14:textId="77777777" w:rsidR="00B4128F" w:rsidRPr="005E171B" w:rsidRDefault="00B4128F" w:rsidP="005E171B">
            <w:pPr>
              <w:suppressAutoHyphens w:val="0"/>
              <w:spacing w:before="40" w:after="120" w:line="220" w:lineRule="exact"/>
              <w:ind w:right="113"/>
            </w:pPr>
            <w:r w:rsidRPr="005E171B">
              <w:t>Director of General Security</w:t>
            </w:r>
          </w:p>
        </w:tc>
        <w:tc>
          <w:tcPr>
            <w:tcW w:w="1128" w:type="dxa"/>
            <w:tcBorders>
              <w:top w:val="nil"/>
            </w:tcBorders>
            <w:shd w:val="clear" w:color="auto" w:fill="auto"/>
            <w:hideMark/>
          </w:tcPr>
          <w:p w14:paraId="0278AB94" w14:textId="77777777" w:rsidR="00B4128F" w:rsidRPr="005E171B" w:rsidRDefault="00B4128F" w:rsidP="005E171B">
            <w:pPr>
              <w:suppressAutoHyphens w:val="0"/>
              <w:spacing w:before="40" w:after="120" w:line="220" w:lineRule="exact"/>
              <w:ind w:right="113"/>
            </w:pPr>
            <w:r w:rsidRPr="005E171B">
              <w:t>Shabwah</w:t>
            </w:r>
          </w:p>
        </w:tc>
        <w:tc>
          <w:tcPr>
            <w:tcW w:w="1667" w:type="dxa"/>
            <w:tcBorders>
              <w:top w:val="nil"/>
            </w:tcBorders>
            <w:shd w:val="clear" w:color="auto" w:fill="auto"/>
            <w:hideMark/>
          </w:tcPr>
          <w:p w14:paraId="6A5B0928" w14:textId="77777777" w:rsidR="00B4128F" w:rsidRPr="005E171B" w:rsidRDefault="00B4128F" w:rsidP="005E171B">
            <w:pPr>
              <w:suppressAutoHyphens w:val="0"/>
              <w:spacing w:before="40" w:after="120" w:line="220" w:lineRule="exact"/>
              <w:ind w:right="113"/>
            </w:pPr>
            <w:r w:rsidRPr="005E171B">
              <w:t>3 June 2016</w:t>
            </w:r>
          </w:p>
        </w:tc>
      </w:tr>
      <w:tr w:rsidR="005E171B" w:rsidRPr="005E171B" w14:paraId="1E197CC7" w14:textId="77777777" w:rsidTr="005E171B">
        <w:trPr>
          <w:cantSplit/>
        </w:trPr>
        <w:tc>
          <w:tcPr>
            <w:tcW w:w="630" w:type="dxa"/>
            <w:shd w:val="clear" w:color="auto" w:fill="auto"/>
            <w:hideMark/>
          </w:tcPr>
          <w:p w14:paraId="2D72D38C" w14:textId="77777777" w:rsidR="00B4128F" w:rsidRPr="005E171B" w:rsidRDefault="00B4128F" w:rsidP="005E171B">
            <w:pPr>
              <w:suppressAutoHyphens w:val="0"/>
              <w:spacing w:before="40" w:after="120" w:line="220" w:lineRule="exact"/>
              <w:ind w:right="113"/>
            </w:pPr>
            <w:r w:rsidRPr="005E171B">
              <w:rPr>
                <w:rFonts w:hint="cs"/>
              </w:rPr>
              <w:t>25</w:t>
            </w:r>
          </w:p>
        </w:tc>
        <w:tc>
          <w:tcPr>
            <w:tcW w:w="2182" w:type="dxa"/>
            <w:shd w:val="clear" w:color="auto" w:fill="auto"/>
          </w:tcPr>
          <w:p w14:paraId="292A6D3D"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Mansour Abdul Rab al-Akhali</w:t>
            </w:r>
          </w:p>
          <w:p w14:paraId="5BAD8CA8" w14:textId="77777777" w:rsidR="00B4128F" w:rsidRPr="005E171B" w:rsidRDefault="00B4128F" w:rsidP="005E171B">
            <w:pPr>
              <w:suppressAutoHyphens w:val="0"/>
              <w:spacing w:before="40" w:after="120" w:line="220" w:lineRule="exact"/>
              <w:ind w:right="113"/>
            </w:pPr>
            <w:r w:rsidRPr="005E171B">
              <w:rPr>
                <w:rFonts w:hint="cs"/>
                <w:rtl/>
              </w:rPr>
              <w:t>عميد منصور عبد رب الاكحلي</w:t>
            </w:r>
          </w:p>
        </w:tc>
        <w:tc>
          <w:tcPr>
            <w:tcW w:w="1763" w:type="dxa"/>
            <w:shd w:val="clear" w:color="auto" w:fill="auto"/>
            <w:hideMark/>
          </w:tcPr>
          <w:p w14:paraId="2BF9FE85" w14:textId="77777777" w:rsidR="00B4128F" w:rsidRPr="005E171B" w:rsidRDefault="00B4128F" w:rsidP="005E171B">
            <w:pPr>
              <w:suppressAutoHyphens w:val="0"/>
              <w:spacing w:before="40" w:after="120" w:line="220" w:lineRule="exact"/>
              <w:ind w:right="113"/>
            </w:pPr>
            <w:r w:rsidRPr="005E171B">
              <w:t>Director of General Security</w:t>
            </w:r>
            <w:r w:rsidRPr="005E171B">
              <w:rPr>
                <w:rStyle w:val="FootnoteReference"/>
                <w:sz w:val="20"/>
              </w:rPr>
              <w:footnoteReference w:id="176"/>
            </w:r>
          </w:p>
        </w:tc>
        <w:tc>
          <w:tcPr>
            <w:tcW w:w="1128" w:type="dxa"/>
            <w:shd w:val="clear" w:color="auto" w:fill="auto"/>
            <w:hideMark/>
          </w:tcPr>
          <w:p w14:paraId="30A606F7" w14:textId="5C48B156" w:rsidR="00B4128F" w:rsidRPr="005E171B" w:rsidRDefault="00B4128F" w:rsidP="005E171B">
            <w:pPr>
              <w:suppressAutoHyphens w:val="0"/>
              <w:spacing w:before="40" w:after="120" w:line="220" w:lineRule="exact"/>
              <w:ind w:right="113"/>
            </w:pPr>
            <w:r w:rsidRPr="005E171B">
              <w:t>Ta</w:t>
            </w:r>
            <w:r w:rsidR="00E137E9">
              <w:t>’</w:t>
            </w:r>
            <w:r w:rsidRPr="005E171B">
              <w:t>izz</w:t>
            </w:r>
          </w:p>
        </w:tc>
        <w:tc>
          <w:tcPr>
            <w:tcW w:w="1667" w:type="dxa"/>
            <w:shd w:val="clear" w:color="auto" w:fill="auto"/>
            <w:hideMark/>
          </w:tcPr>
          <w:p w14:paraId="6C65F29E" w14:textId="77777777" w:rsidR="00B4128F" w:rsidRPr="005E171B" w:rsidRDefault="00B4128F" w:rsidP="005E171B">
            <w:pPr>
              <w:suppressAutoHyphens w:val="0"/>
              <w:spacing w:before="40" w:after="120" w:line="220" w:lineRule="exact"/>
              <w:ind w:right="113"/>
            </w:pPr>
            <w:r w:rsidRPr="005E171B">
              <w:t>1 January 2018</w:t>
            </w:r>
          </w:p>
        </w:tc>
      </w:tr>
      <w:tr w:rsidR="005E171B" w:rsidRPr="005E171B" w14:paraId="31FDF0AB" w14:textId="77777777" w:rsidTr="005E171B">
        <w:trPr>
          <w:cantSplit/>
        </w:trPr>
        <w:tc>
          <w:tcPr>
            <w:tcW w:w="630" w:type="dxa"/>
            <w:shd w:val="clear" w:color="auto" w:fill="auto"/>
            <w:hideMark/>
          </w:tcPr>
          <w:p w14:paraId="52D4AEFD" w14:textId="77777777" w:rsidR="00B4128F" w:rsidRPr="005E171B" w:rsidRDefault="00B4128F" w:rsidP="005E171B">
            <w:pPr>
              <w:suppressAutoHyphens w:val="0"/>
              <w:spacing w:before="40" w:after="120" w:line="220" w:lineRule="exact"/>
              <w:ind w:right="113"/>
            </w:pPr>
            <w:r w:rsidRPr="005E171B">
              <w:rPr>
                <w:rFonts w:hint="cs"/>
              </w:rPr>
              <w:t>26</w:t>
            </w:r>
          </w:p>
        </w:tc>
        <w:tc>
          <w:tcPr>
            <w:tcW w:w="2182" w:type="dxa"/>
            <w:shd w:val="clear" w:color="auto" w:fill="auto"/>
          </w:tcPr>
          <w:p w14:paraId="444A11CD" w14:textId="77777777" w:rsidR="00B4128F" w:rsidRPr="005E171B" w:rsidRDefault="00B4128F" w:rsidP="005E171B">
            <w:pPr>
              <w:suppressAutoHyphens w:val="0"/>
              <w:spacing w:before="40" w:after="120" w:line="220" w:lineRule="exact"/>
              <w:ind w:right="113"/>
            </w:pPr>
            <w:r w:rsidRPr="005E171B">
              <w:t>Brigadier General Murad Abu Hatim</w:t>
            </w:r>
          </w:p>
          <w:p w14:paraId="6899C2E8" w14:textId="77777777" w:rsidR="00B4128F" w:rsidRPr="005E171B" w:rsidRDefault="00B4128F" w:rsidP="005E171B">
            <w:pPr>
              <w:suppressAutoHyphens w:val="0"/>
              <w:spacing w:before="40" w:after="120" w:line="220" w:lineRule="exact"/>
              <w:ind w:right="113"/>
              <w:rPr>
                <w:rtl/>
              </w:rPr>
            </w:pPr>
            <w:r w:rsidRPr="005E171B">
              <w:rPr>
                <w:rFonts w:hint="cs"/>
                <w:rtl/>
              </w:rPr>
              <w:t>عميد مراد ابو حاتم</w:t>
            </w:r>
          </w:p>
        </w:tc>
        <w:tc>
          <w:tcPr>
            <w:tcW w:w="1763" w:type="dxa"/>
            <w:shd w:val="clear" w:color="auto" w:fill="auto"/>
          </w:tcPr>
          <w:p w14:paraId="6DD72B86" w14:textId="77777777" w:rsidR="00B4128F" w:rsidRPr="005E171B" w:rsidRDefault="00B4128F" w:rsidP="005E171B">
            <w:pPr>
              <w:suppressAutoHyphens w:val="0"/>
              <w:spacing w:before="40" w:after="120" w:line="220" w:lineRule="exact"/>
              <w:ind w:right="113"/>
            </w:pPr>
            <w:r w:rsidRPr="005E171B">
              <w:t>Director of General Security</w:t>
            </w:r>
          </w:p>
        </w:tc>
        <w:tc>
          <w:tcPr>
            <w:tcW w:w="1128" w:type="dxa"/>
            <w:shd w:val="clear" w:color="auto" w:fill="auto"/>
            <w:hideMark/>
          </w:tcPr>
          <w:p w14:paraId="72ADAD6F" w14:textId="77777777" w:rsidR="00B4128F" w:rsidRPr="005E171B" w:rsidRDefault="00B4128F" w:rsidP="005E171B">
            <w:pPr>
              <w:suppressAutoHyphens w:val="0"/>
              <w:spacing w:before="40" w:after="120" w:line="220" w:lineRule="exact"/>
              <w:ind w:right="113"/>
            </w:pPr>
            <w:r w:rsidRPr="005E171B">
              <w:t>Jawf</w:t>
            </w:r>
          </w:p>
        </w:tc>
        <w:tc>
          <w:tcPr>
            <w:tcW w:w="1667" w:type="dxa"/>
            <w:shd w:val="clear" w:color="auto" w:fill="auto"/>
          </w:tcPr>
          <w:p w14:paraId="0BE381F9" w14:textId="77777777" w:rsidR="00B4128F" w:rsidRPr="005E171B" w:rsidRDefault="00B4128F" w:rsidP="005E171B">
            <w:pPr>
              <w:suppressAutoHyphens w:val="0"/>
              <w:spacing w:before="40" w:after="120" w:line="220" w:lineRule="exact"/>
              <w:ind w:right="113"/>
            </w:pPr>
          </w:p>
        </w:tc>
      </w:tr>
      <w:tr w:rsidR="005E171B" w:rsidRPr="005E171B" w14:paraId="15BCCD7A" w14:textId="77777777" w:rsidTr="005E171B">
        <w:trPr>
          <w:cantSplit/>
        </w:trPr>
        <w:tc>
          <w:tcPr>
            <w:tcW w:w="630" w:type="dxa"/>
            <w:shd w:val="clear" w:color="auto" w:fill="auto"/>
            <w:hideMark/>
          </w:tcPr>
          <w:p w14:paraId="7606A756" w14:textId="77777777" w:rsidR="00B4128F" w:rsidRPr="005E171B" w:rsidRDefault="00B4128F" w:rsidP="005E171B">
            <w:pPr>
              <w:suppressAutoHyphens w:val="0"/>
              <w:spacing w:before="40" w:after="120" w:line="220" w:lineRule="exact"/>
              <w:ind w:right="113"/>
            </w:pPr>
            <w:r w:rsidRPr="005E171B">
              <w:rPr>
                <w:rFonts w:hint="cs"/>
              </w:rPr>
              <w:t>27</w:t>
            </w:r>
          </w:p>
        </w:tc>
        <w:tc>
          <w:tcPr>
            <w:tcW w:w="2182" w:type="dxa"/>
            <w:shd w:val="clear" w:color="auto" w:fill="auto"/>
          </w:tcPr>
          <w:p w14:paraId="784E7890" w14:textId="77777777" w:rsidR="00B4128F" w:rsidRPr="005E171B" w:rsidRDefault="00B4128F" w:rsidP="005E171B">
            <w:pPr>
              <w:suppressAutoHyphens w:val="0"/>
              <w:spacing w:before="40" w:after="120" w:line="220" w:lineRule="exact"/>
              <w:ind w:right="113"/>
              <w:rPr>
                <w:lang w:val="es-ES"/>
              </w:rPr>
            </w:pPr>
            <w:r w:rsidRPr="005E171B">
              <w:rPr>
                <w:lang w:val="es-ES"/>
              </w:rPr>
              <w:t>Brigadier General Yahya Ali Abdullah Hamid</w:t>
            </w:r>
          </w:p>
          <w:p w14:paraId="757422EC" w14:textId="77777777" w:rsidR="00B4128F" w:rsidRPr="005E171B" w:rsidRDefault="00B4128F" w:rsidP="005E171B">
            <w:pPr>
              <w:suppressAutoHyphens w:val="0"/>
              <w:spacing w:before="40" w:after="120" w:line="220" w:lineRule="exact"/>
              <w:ind w:right="113"/>
              <w:rPr>
                <w:rtl/>
              </w:rPr>
            </w:pPr>
            <w:r w:rsidRPr="005E171B">
              <w:rPr>
                <w:rFonts w:hint="cs"/>
                <w:rtl/>
              </w:rPr>
              <w:t>عميد يحيى علي عبدالله حميد</w:t>
            </w:r>
          </w:p>
        </w:tc>
        <w:tc>
          <w:tcPr>
            <w:tcW w:w="1763" w:type="dxa"/>
            <w:shd w:val="clear" w:color="auto" w:fill="auto"/>
            <w:hideMark/>
          </w:tcPr>
          <w:p w14:paraId="036CA642" w14:textId="77777777" w:rsidR="00B4128F" w:rsidRPr="005E171B" w:rsidRDefault="00B4128F" w:rsidP="005E171B">
            <w:pPr>
              <w:suppressAutoHyphens w:val="0"/>
              <w:spacing w:before="40" w:after="120" w:line="220" w:lineRule="exact"/>
              <w:ind w:right="113"/>
            </w:pPr>
            <w:r w:rsidRPr="005E171B">
              <w:t>Director of General Security</w:t>
            </w:r>
            <w:r w:rsidRPr="005E171B">
              <w:rPr>
                <w:rStyle w:val="FootnoteReference"/>
                <w:sz w:val="20"/>
              </w:rPr>
              <w:footnoteReference w:id="177"/>
            </w:r>
          </w:p>
        </w:tc>
        <w:tc>
          <w:tcPr>
            <w:tcW w:w="1128" w:type="dxa"/>
            <w:shd w:val="clear" w:color="auto" w:fill="auto"/>
            <w:hideMark/>
          </w:tcPr>
          <w:p w14:paraId="7A32E274" w14:textId="77B2B135"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67" w:type="dxa"/>
            <w:shd w:val="clear" w:color="auto" w:fill="auto"/>
            <w:hideMark/>
          </w:tcPr>
          <w:p w14:paraId="0D2669FD" w14:textId="77777777" w:rsidR="00B4128F" w:rsidRPr="005E171B" w:rsidRDefault="00B4128F" w:rsidP="005E171B">
            <w:pPr>
              <w:suppressAutoHyphens w:val="0"/>
              <w:spacing w:before="40" w:after="120" w:line="220" w:lineRule="exact"/>
              <w:ind w:right="113"/>
            </w:pPr>
            <w:r w:rsidRPr="005E171B">
              <w:t>23 May 2019</w:t>
            </w:r>
          </w:p>
        </w:tc>
      </w:tr>
      <w:tr w:rsidR="005E171B" w:rsidRPr="005E171B" w14:paraId="4241EEE8" w14:textId="77777777" w:rsidTr="005E171B">
        <w:trPr>
          <w:cantSplit/>
        </w:trPr>
        <w:tc>
          <w:tcPr>
            <w:tcW w:w="630" w:type="dxa"/>
            <w:shd w:val="clear" w:color="auto" w:fill="auto"/>
            <w:hideMark/>
          </w:tcPr>
          <w:p w14:paraId="07238E80" w14:textId="77777777" w:rsidR="00B4128F" w:rsidRPr="005E171B" w:rsidRDefault="00B4128F" w:rsidP="005E171B">
            <w:pPr>
              <w:suppressAutoHyphens w:val="0"/>
              <w:spacing w:before="40" w:after="120" w:line="220" w:lineRule="exact"/>
              <w:ind w:right="113"/>
            </w:pPr>
            <w:r w:rsidRPr="005E171B">
              <w:rPr>
                <w:rFonts w:hint="cs"/>
              </w:rPr>
              <w:t>28</w:t>
            </w:r>
          </w:p>
        </w:tc>
        <w:tc>
          <w:tcPr>
            <w:tcW w:w="2182" w:type="dxa"/>
            <w:shd w:val="clear" w:color="auto" w:fill="auto"/>
          </w:tcPr>
          <w:p w14:paraId="7A1E7B6B" w14:textId="77777777" w:rsidR="00B4128F" w:rsidRPr="005E171B" w:rsidRDefault="00B4128F" w:rsidP="005E171B">
            <w:pPr>
              <w:suppressAutoHyphens w:val="0"/>
              <w:spacing w:before="40" w:after="120" w:line="220" w:lineRule="exact"/>
              <w:ind w:right="113"/>
            </w:pPr>
            <w:r w:rsidRPr="005E171B">
              <w:t>Brigadier General Ahmed Mohamed el-Haddad</w:t>
            </w:r>
          </w:p>
          <w:p w14:paraId="7E71BD8A" w14:textId="77777777" w:rsidR="00B4128F" w:rsidRPr="005E171B" w:rsidRDefault="00B4128F" w:rsidP="005E171B">
            <w:pPr>
              <w:suppressAutoHyphens w:val="0"/>
              <w:spacing w:before="40" w:after="120" w:line="220" w:lineRule="exact"/>
              <w:ind w:right="113"/>
            </w:pPr>
            <w:r w:rsidRPr="005E171B">
              <w:rPr>
                <w:rFonts w:hint="cs"/>
                <w:rtl/>
              </w:rPr>
              <w:t>عميد محمد الحداد</w:t>
            </w:r>
          </w:p>
        </w:tc>
        <w:tc>
          <w:tcPr>
            <w:tcW w:w="1763" w:type="dxa"/>
            <w:shd w:val="clear" w:color="auto" w:fill="auto"/>
            <w:hideMark/>
          </w:tcPr>
          <w:p w14:paraId="6C815922" w14:textId="77777777" w:rsidR="00B4128F" w:rsidRPr="005E171B" w:rsidRDefault="00B4128F" w:rsidP="005E171B">
            <w:pPr>
              <w:suppressAutoHyphens w:val="0"/>
              <w:spacing w:before="40" w:after="120" w:line="220" w:lineRule="exact"/>
              <w:ind w:right="113"/>
            </w:pPr>
            <w:r w:rsidRPr="005E171B">
              <w:t>Director of General Security</w:t>
            </w:r>
            <w:r w:rsidRPr="005E171B">
              <w:rPr>
                <w:rStyle w:val="FootnoteReference"/>
                <w:sz w:val="20"/>
              </w:rPr>
              <w:footnoteReference w:id="178"/>
            </w:r>
          </w:p>
        </w:tc>
        <w:tc>
          <w:tcPr>
            <w:tcW w:w="1128" w:type="dxa"/>
            <w:shd w:val="clear" w:color="auto" w:fill="auto"/>
            <w:hideMark/>
          </w:tcPr>
          <w:p w14:paraId="39454CE3" w14:textId="02ADF4F2" w:rsidR="00B4128F" w:rsidRPr="005E171B" w:rsidRDefault="00B4128F" w:rsidP="005E171B">
            <w:pPr>
              <w:suppressAutoHyphens w:val="0"/>
              <w:spacing w:before="40" w:after="120" w:line="220" w:lineRule="exact"/>
              <w:ind w:right="113"/>
            </w:pPr>
            <w:r w:rsidRPr="005E171B">
              <w:t>Bayda</w:t>
            </w:r>
            <w:r w:rsidR="00E137E9">
              <w:t>’</w:t>
            </w:r>
          </w:p>
        </w:tc>
        <w:tc>
          <w:tcPr>
            <w:tcW w:w="1667" w:type="dxa"/>
            <w:shd w:val="clear" w:color="auto" w:fill="auto"/>
            <w:hideMark/>
          </w:tcPr>
          <w:p w14:paraId="32A36AB8" w14:textId="77777777" w:rsidR="00B4128F" w:rsidRPr="005E171B" w:rsidRDefault="00B4128F" w:rsidP="005E171B">
            <w:pPr>
              <w:suppressAutoHyphens w:val="0"/>
              <w:spacing w:before="40" w:after="120" w:line="220" w:lineRule="exact"/>
              <w:ind w:right="113"/>
            </w:pPr>
            <w:r w:rsidRPr="005E171B">
              <w:t>25 April 2019</w:t>
            </w:r>
          </w:p>
        </w:tc>
      </w:tr>
      <w:tr w:rsidR="005E171B" w:rsidRPr="005E171B" w14:paraId="61AFC987" w14:textId="77777777" w:rsidTr="005E171B">
        <w:trPr>
          <w:cantSplit/>
        </w:trPr>
        <w:tc>
          <w:tcPr>
            <w:tcW w:w="630" w:type="dxa"/>
            <w:shd w:val="clear" w:color="auto" w:fill="auto"/>
            <w:hideMark/>
          </w:tcPr>
          <w:p w14:paraId="767720DB" w14:textId="77777777" w:rsidR="00B4128F" w:rsidRPr="005E171B" w:rsidRDefault="00B4128F" w:rsidP="005E171B">
            <w:pPr>
              <w:suppressAutoHyphens w:val="0"/>
              <w:spacing w:before="40" w:after="120" w:line="220" w:lineRule="exact"/>
              <w:ind w:right="113"/>
            </w:pPr>
            <w:r w:rsidRPr="005E171B">
              <w:rPr>
                <w:rFonts w:hint="cs"/>
              </w:rPr>
              <w:t>29</w:t>
            </w:r>
          </w:p>
        </w:tc>
        <w:tc>
          <w:tcPr>
            <w:tcW w:w="2182" w:type="dxa"/>
            <w:shd w:val="clear" w:color="auto" w:fill="auto"/>
          </w:tcPr>
          <w:p w14:paraId="533464F3" w14:textId="77777777" w:rsidR="00B4128F" w:rsidRPr="005E171B" w:rsidRDefault="00B4128F" w:rsidP="005E171B">
            <w:pPr>
              <w:suppressAutoHyphens w:val="0"/>
              <w:spacing w:before="40" w:after="120" w:line="220" w:lineRule="exact"/>
              <w:ind w:right="113"/>
            </w:pPr>
            <w:r w:rsidRPr="005E171B">
              <w:t>Major General Saeed Ali Ahmad Naseeb al-Amri</w:t>
            </w:r>
          </w:p>
          <w:p w14:paraId="1C118DA1" w14:textId="77777777" w:rsidR="00B4128F" w:rsidRPr="005E171B" w:rsidRDefault="00B4128F" w:rsidP="005E171B">
            <w:pPr>
              <w:suppressAutoHyphens w:val="0"/>
              <w:spacing w:before="40" w:after="120" w:line="220" w:lineRule="exact"/>
              <w:ind w:right="113"/>
            </w:pPr>
            <w:r w:rsidRPr="005E171B">
              <w:rPr>
                <w:rFonts w:hint="cs"/>
                <w:rtl/>
              </w:rPr>
              <w:t>عميد سعيد علي احمد نصيب العمري</w:t>
            </w:r>
          </w:p>
        </w:tc>
        <w:tc>
          <w:tcPr>
            <w:tcW w:w="1763" w:type="dxa"/>
            <w:shd w:val="clear" w:color="auto" w:fill="auto"/>
            <w:hideMark/>
          </w:tcPr>
          <w:p w14:paraId="68731AAC" w14:textId="77777777" w:rsidR="00B4128F" w:rsidRPr="005E171B" w:rsidRDefault="00B4128F" w:rsidP="005E171B">
            <w:pPr>
              <w:suppressAutoHyphens w:val="0"/>
              <w:spacing w:before="40" w:after="120" w:line="220" w:lineRule="exact"/>
              <w:ind w:right="113"/>
            </w:pPr>
            <w:r w:rsidRPr="005E171B">
              <w:t>Director of General Security</w:t>
            </w:r>
            <w:r w:rsidRPr="005E171B">
              <w:rPr>
                <w:rStyle w:val="FootnoteReference"/>
                <w:sz w:val="20"/>
              </w:rPr>
              <w:footnoteReference w:id="179"/>
            </w:r>
          </w:p>
        </w:tc>
        <w:tc>
          <w:tcPr>
            <w:tcW w:w="1128" w:type="dxa"/>
            <w:shd w:val="clear" w:color="auto" w:fill="auto"/>
            <w:hideMark/>
          </w:tcPr>
          <w:p w14:paraId="22D339BD" w14:textId="77777777" w:rsidR="00B4128F" w:rsidRPr="005E171B" w:rsidRDefault="00B4128F" w:rsidP="005E171B">
            <w:pPr>
              <w:suppressAutoHyphens w:val="0"/>
              <w:spacing w:before="40" w:after="120" w:line="220" w:lineRule="exact"/>
              <w:ind w:right="113"/>
            </w:pPr>
            <w:r w:rsidRPr="005E171B">
              <w:t>Hadramaut</w:t>
            </w:r>
          </w:p>
        </w:tc>
        <w:tc>
          <w:tcPr>
            <w:tcW w:w="1667" w:type="dxa"/>
            <w:shd w:val="clear" w:color="auto" w:fill="auto"/>
            <w:hideMark/>
          </w:tcPr>
          <w:p w14:paraId="1C5AC7CD" w14:textId="77777777" w:rsidR="00B4128F" w:rsidRPr="005E171B" w:rsidRDefault="00B4128F" w:rsidP="005E171B">
            <w:pPr>
              <w:suppressAutoHyphens w:val="0"/>
              <w:spacing w:before="40" w:after="120" w:line="220" w:lineRule="exact"/>
              <w:ind w:right="113"/>
            </w:pPr>
            <w:r w:rsidRPr="005E171B">
              <w:t>15 May 2020</w:t>
            </w:r>
          </w:p>
        </w:tc>
      </w:tr>
      <w:tr w:rsidR="005E171B" w:rsidRPr="005E171B" w14:paraId="327EB145" w14:textId="77777777" w:rsidTr="005E171B">
        <w:trPr>
          <w:cantSplit/>
        </w:trPr>
        <w:tc>
          <w:tcPr>
            <w:tcW w:w="630" w:type="dxa"/>
            <w:shd w:val="clear" w:color="auto" w:fill="auto"/>
            <w:hideMark/>
          </w:tcPr>
          <w:p w14:paraId="2FD339E1" w14:textId="77777777" w:rsidR="00B4128F" w:rsidRPr="005E171B" w:rsidRDefault="00B4128F" w:rsidP="005E171B">
            <w:pPr>
              <w:suppressAutoHyphens w:val="0"/>
              <w:spacing w:before="40" w:after="120" w:line="220" w:lineRule="exact"/>
              <w:ind w:right="113"/>
            </w:pPr>
            <w:r w:rsidRPr="005E171B">
              <w:rPr>
                <w:rFonts w:hint="cs"/>
              </w:rPr>
              <w:t>30</w:t>
            </w:r>
          </w:p>
        </w:tc>
        <w:tc>
          <w:tcPr>
            <w:tcW w:w="2182" w:type="dxa"/>
            <w:shd w:val="clear" w:color="auto" w:fill="auto"/>
          </w:tcPr>
          <w:p w14:paraId="55602D8D" w14:textId="77777777" w:rsidR="00B4128F" w:rsidRPr="005E171B" w:rsidRDefault="00B4128F" w:rsidP="005E171B">
            <w:pPr>
              <w:suppressAutoHyphens w:val="0"/>
              <w:spacing w:before="40" w:after="120" w:line="220" w:lineRule="exact"/>
              <w:ind w:right="113"/>
            </w:pPr>
            <w:r w:rsidRPr="005E171B">
              <w:t>Brigadier General Mufti Suhail Samouda</w:t>
            </w:r>
          </w:p>
          <w:p w14:paraId="65C058A1" w14:textId="77777777" w:rsidR="00B4128F" w:rsidRPr="005E171B" w:rsidRDefault="00B4128F" w:rsidP="005E171B">
            <w:pPr>
              <w:suppressAutoHyphens w:val="0"/>
              <w:spacing w:before="40" w:after="120" w:line="220" w:lineRule="exact"/>
              <w:ind w:right="113"/>
            </w:pPr>
            <w:r w:rsidRPr="005E171B">
              <w:rPr>
                <w:rFonts w:hint="cs"/>
                <w:rtl/>
              </w:rPr>
              <w:t>عميد مفتي سهيل صمودة</w:t>
            </w:r>
          </w:p>
        </w:tc>
        <w:tc>
          <w:tcPr>
            <w:tcW w:w="1763" w:type="dxa"/>
            <w:shd w:val="clear" w:color="auto" w:fill="auto"/>
            <w:hideMark/>
          </w:tcPr>
          <w:p w14:paraId="1F151399" w14:textId="77777777" w:rsidR="00B4128F" w:rsidRPr="005E171B" w:rsidRDefault="00B4128F" w:rsidP="005E171B">
            <w:pPr>
              <w:suppressAutoHyphens w:val="0"/>
              <w:spacing w:before="40" w:after="120" w:line="220" w:lineRule="exact"/>
              <w:ind w:right="113"/>
            </w:pPr>
            <w:r w:rsidRPr="005E171B">
              <w:t>Director of General Security</w:t>
            </w:r>
            <w:r w:rsidRPr="005E171B">
              <w:rPr>
                <w:rStyle w:val="FootnoteReference"/>
                <w:sz w:val="20"/>
              </w:rPr>
              <w:footnoteReference w:id="180"/>
            </w:r>
          </w:p>
        </w:tc>
        <w:tc>
          <w:tcPr>
            <w:tcW w:w="1128" w:type="dxa"/>
            <w:shd w:val="clear" w:color="auto" w:fill="auto"/>
            <w:hideMark/>
          </w:tcPr>
          <w:p w14:paraId="069D98C5" w14:textId="77777777" w:rsidR="00B4128F" w:rsidRPr="005E171B" w:rsidRDefault="00B4128F" w:rsidP="005E171B">
            <w:pPr>
              <w:suppressAutoHyphens w:val="0"/>
              <w:spacing w:before="40" w:after="120" w:line="220" w:lineRule="exact"/>
              <w:ind w:right="113"/>
            </w:pPr>
            <w:r w:rsidRPr="005E171B">
              <w:t>Maharah</w:t>
            </w:r>
          </w:p>
        </w:tc>
        <w:tc>
          <w:tcPr>
            <w:tcW w:w="1667" w:type="dxa"/>
            <w:shd w:val="clear" w:color="auto" w:fill="auto"/>
            <w:hideMark/>
          </w:tcPr>
          <w:p w14:paraId="66FA7C48" w14:textId="77777777" w:rsidR="00B4128F" w:rsidRPr="005E171B" w:rsidRDefault="00B4128F" w:rsidP="005E171B">
            <w:pPr>
              <w:suppressAutoHyphens w:val="0"/>
              <w:spacing w:before="40" w:after="120" w:line="220" w:lineRule="exact"/>
              <w:ind w:right="113"/>
            </w:pPr>
            <w:r w:rsidRPr="005E171B">
              <w:t>14 July 2018</w:t>
            </w:r>
          </w:p>
        </w:tc>
      </w:tr>
      <w:tr w:rsidR="005E171B" w:rsidRPr="005E171B" w14:paraId="692ECA04" w14:textId="77777777" w:rsidTr="005E171B">
        <w:trPr>
          <w:cantSplit/>
        </w:trPr>
        <w:tc>
          <w:tcPr>
            <w:tcW w:w="630" w:type="dxa"/>
            <w:shd w:val="clear" w:color="auto" w:fill="auto"/>
            <w:hideMark/>
          </w:tcPr>
          <w:p w14:paraId="4163791C" w14:textId="77777777" w:rsidR="00B4128F" w:rsidRPr="005E171B" w:rsidRDefault="00B4128F" w:rsidP="005E171B">
            <w:pPr>
              <w:suppressAutoHyphens w:val="0"/>
              <w:spacing w:before="40" w:after="120" w:line="220" w:lineRule="exact"/>
              <w:ind w:right="113"/>
            </w:pPr>
            <w:r w:rsidRPr="005E171B">
              <w:rPr>
                <w:rFonts w:hint="cs"/>
              </w:rPr>
              <w:t>31</w:t>
            </w:r>
          </w:p>
        </w:tc>
        <w:tc>
          <w:tcPr>
            <w:tcW w:w="2182" w:type="dxa"/>
            <w:shd w:val="clear" w:color="auto" w:fill="auto"/>
          </w:tcPr>
          <w:p w14:paraId="202A073B" w14:textId="77777777" w:rsidR="00B4128F" w:rsidRPr="005E171B" w:rsidRDefault="00B4128F" w:rsidP="005E171B">
            <w:pPr>
              <w:suppressAutoHyphens w:val="0"/>
              <w:spacing w:before="40" w:after="120" w:line="220" w:lineRule="exact"/>
              <w:ind w:right="113"/>
            </w:pPr>
            <w:r w:rsidRPr="005E171B">
              <w:t>Colonel Fayez Salem Musa Tahs</w:t>
            </w:r>
          </w:p>
          <w:p w14:paraId="07643708" w14:textId="77777777" w:rsidR="00B4128F" w:rsidRPr="005E171B" w:rsidRDefault="00B4128F" w:rsidP="005E171B">
            <w:pPr>
              <w:suppressAutoHyphens w:val="0"/>
              <w:spacing w:before="40" w:after="120" w:line="220" w:lineRule="exact"/>
              <w:ind w:right="113"/>
            </w:pPr>
            <w:r w:rsidRPr="005E171B">
              <w:rPr>
                <w:rFonts w:hint="cs"/>
                <w:rtl/>
              </w:rPr>
              <w:t>عقيد فايز سالم موسى طاحس</w:t>
            </w:r>
          </w:p>
        </w:tc>
        <w:tc>
          <w:tcPr>
            <w:tcW w:w="1763" w:type="dxa"/>
            <w:shd w:val="clear" w:color="auto" w:fill="auto"/>
            <w:hideMark/>
          </w:tcPr>
          <w:p w14:paraId="2A9FE428" w14:textId="77777777" w:rsidR="00B4128F" w:rsidRPr="005E171B" w:rsidRDefault="00B4128F" w:rsidP="005E171B">
            <w:pPr>
              <w:suppressAutoHyphens w:val="0"/>
              <w:spacing w:before="40" w:after="120" w:line="220" w:lineRule="exact"/>
              <w:ind w:right="113"/>
            </w:pPr>
            <w:r w:rsidRPr="005E171B">
              <w:t>Director of General Security</w:t>
            </w:r>
            <w:r w:rsidRPr="005E171B">
              <w:rPr>
                <w:rStyle w:val="FootnoteReference"/>
                <w:sz w:val="20"/>
              </w:rPr>
              <w:footnoteReference w:id="181"/>
            </w:r>
          </w:p>
        </w:tc>
        <w:tc>
          <w:tcPr>
            <w:tcW w:w="1128" w:type="dxa"/>
            <w:shd w:val="clear" w:color="auto" w:fill="auto"/>
            <w:hideMark/>
          </w:tcPr>
          <w:p w14:paraId="5300997D" w14:textId="77777777" w:rsidR="00B4128F" w:rsidRPr="005E171B" w:rsidRDefault="00B4128F" w:rsidP="005E171B">
            <w:pPr>
              <w:suppressAutoHyphens w:val="0"/>
              <w:spacing w:before="40" w:after="120" w:line="220" w:lineRule="exact"/>
              <w:ind w:right="113"/>
            </w:pPr>
            <w:r w:rsidRPr="005E171B">
              <w:t>Socotra</w:t>
            </w:r>
          </w:p>
        </w:tc>
        <w:tc>
          <w:tcPr>
            <w:tcW w:w="1667" w:type="dxa"/>
            <w:shd w:val="clear" w:color="auto" w:fill="auto"/>
            <w:hideMark/>
          </w:tcPr>
          <w:p w14:paraId="590D2AC6" w14:textId="77777777" w:rsidR="00B4128F" w:rsidRPr="005E171B" w:rsidRDefault="00B4128F" w:rsidP="005E171B">
            <w:pPr>
              <w:suppressAutoHyphens w:val="0"/>
              <w:spacing w:before="40" w:after="120" w:line="220" w:lineRule="exact"/>
              <w:ind w:right="113"/>
            </w:pPr>
            <w:r w:rsidRPr="005E171B">
              <w:t>3 October 2019</w:t>
            </w:r>
          </w:p>
        </w:tc>
      </w:tr>
      <w:tr w:rsidR="005E171B" w:rsidRPr="005E171B" w14:paraId="25C29F43" w14:textId="77777777" w:rsidTr="005E171B">
        <w:trPr>
          <w:cantSplit/>
        </w:trPr>
        <w:tc>
          <w:tcPr>
            <w:tcW w:w="630" w:type="dxa"/>
            <w:shd w:val="clear" w:color="auto" w:fill="auto"/>
            <w:hideMark/>
          </w:tcPr>
          <w:p w14:paraId="4308DE5C" w14:textId="77777777" w:rsidR="00B4128F" w:rsidRPr="005E171B" w:rsidRDefault="00B4128F" w:rsidP="005E171B">
            <w:pPr>
              <w:suppressAutoHyphens w:val="0"/>
              <w:spacing w:before="40" w:after="120" w:line="220" w:lineRule="exact"/>
              <w:ind w:right="113"/>
            </w:pPr>
            <w:r w:rsidRPr="005E171B">
              <w:rPr>
                <w:rFonts w:hint="cs"/>
              </w:rPr>
              <w:t>32</w:t>
            </w:r>
          </w:p>
        </w:tc>
        <w:tc>
          <w:tcPr>
            <w:tcW w:w="2182" w:type="dxa"/>
            <w:shd w:val="clear" w:color="auto" w:fill="auto"/>
            <w:hideMark/>
          </w:tcPr>
          <w:p w14:paraId="46474045" w14:textId="2078EC72" w:rsidR="00B4128F" w:rsidRPr="00535E65" w:rsidRDefault="00B4128F" w:rsidP="005E171B">
            <w:pPr>
              <w:suppressAutoHyphens w:val="0"/>
              <w:spacing w:before="40" w:after="120" w:line="220" w:lineRule="exact"/>
              <w:ind w:right="113"/>
              <w:rPr>
                <w:lang w:val="es-ES"/>
              </w:rPr>
            </w:pPr>
            <w:r w:rsidRPr="00535E65">
              <w:rPr>
                <w:lang w:val="es-ES"/>
              </w:rPr>
              <w:t>Colonel Abd Rabbo al A</w:t>
            </w:r>
            <w:r w:rsidR="00E137E9" w:rsidRPr="00535E65">
              <w:rPr>
                <w:lang w:val="es-ES"/>
              </w:rPr>
              <w:t>’</w:t>
            </w:r>
            <w:r w:rsidRPr="00535E65">
              <w:rPr>
                <w:lang w:val="es-ES"/>
              </w:rPr>
              <w:t>tab al-Sharif</w:t>
            </w:r>
          </w:p>
          <w:p w14:paraId="36797088" w14:textId="77777777" w:rsidR="00B4128F" w:rsidRPr="005E171B" w:rsidRDefault="00B4128F" w:rsidP="005E171B">
            <w:pPr>
              <w:suppressAutoHyphens w:val="0"/>
              <w:spacing w:before="40" w:after="120" w:line="220" w:lineRule="exact"/>
              <w:ind w:right="113"/>
            </w:pPr>
            <w:r w:rsidRPr="005E171B">
              <w:rPr>
                <w:rFonts w:hint="cs"/>
                <w:rtl/>
              </w:rPr>
              <w:t>عقيد عبد ربه الاكعب الشريف</w:t>
            </w:r>
          </w:p>
        </w:tc>
        <w:tc>
          <w:tcPr>
            <w:tcW w:w="1763" w:type="dxa"/>
            <w:shd w:val="clear" w:color="auto" w:fill="auto"/>
            <w:hideMark/>
          </w:tcPr>
          <w:p w14:paraId="6BDEE699" w14:textId="77777777" w:rsidR="00B4128F" w:rsidRPr="005E171B" w:rsidRDefault="00B4128F" w:rsidP="005E171B">
            <w:pPr>
              <w:suppressAutoHyphens w:val="0"/>
              <w:spacing w:before="40" w:after="120" w:line="220" w:lineRule="exact"/>
              <w:ind w:right="113"/>
            </w:pPr>
            <w:r w:rsidRPr="005E171B">
              <w:t>Commander of Special Security Forces</w:t>
            </w:r>
            <w:r w:rsidRPr="005E171B">
              <w:rPr>
                <w:rStyle w:val="FootnoteReference"/>
                <w:sz w:val="20"/>
              </w:rPr>
              <w:footnoteReference w:id="182"/>
            </w:r>
          </w:p>
        </w:tc>
        <w:tc>
          <w:tcPr>
            <w:tcW w:w="1128" w:type="dxa"/>
            <w:shd w:val="clear" w:color="auto" w:fill="auto"/>
            <w:hideMark/>
          </w:tcPr>
          <w:p w14:paraId="61416993" w14:textId="77777777" w:rsidR="00B4128F" w:rsidRPr="005E171B" w:rsidRDefault="00B4128F" w:rsidP="005E171B">
            <w:pPr>
              <w:suppressAutoHyphens w:val="0"/>
              <w:spacing w:before="40" w:after="120" w:line="220" w:lineRule="exact"/>
              <w:ind w:right="113"/>
            </w:pPr>
            <w:r w:rsidRPr="005E171B">
              <w:t>Shabwah</w:t>
            </w:r>
          </w:p>
        </w:tc>
        <w:tc>
          <w:tcPr>
            <w:tcW w:w="1667" w:type="dxa"/>
            <w:shd w:val="clear" w:color="auto" w:fill="auto"/>
            <w:hideMark/>
          </w:tcPr>
          <w:p w14:paraId="257C1F1F" w14:textId="77777777" w:rsidR="00B4128F" w:rsidRPr="005E171B" w:rsidRDefault="00B4128F" w:rsidP="005E171B">
            <w:pPr>
              <w:suppressAutoHyphens w:val="0"/>
              <w:spacing w:before="40" w:after="120" w:line="220" w:lineRule="exact"/>
              <w:ind w:right="113"/>
            </w:pPr>
            <w:r w:rsidRPr="005E171B">
              <w:t>4 September 2019</w:t>
            </w:r>
          </w:p>
        </w:tc>
      </w:tr>
      <w:tr w:rsidR="005E171B" w:rsidRPr="005E171B" w14:paraId="48E3DA14" w14:textId="77777777" w:rsidTr="005E171B">
        <w:trPr>
          <w:cantSplit/>
        </w:trPr>
        <w:tc>
          <w:tcPr>
            <w:tcW w:w="630" w:type="dxa"/>
            <w:shd w:val="clear" w:color="auto" w:fill="auto"/>
          </w:tcPr>
          <w:p w14:paraId="36648D41" w14:textId="77777777" w:rsidR="00B4128F" w:rsidRPr="005E171B" w:rsidRDefault="00B4128F" w:rsidP="005E171B">
            <w:pPr>
              <w:suppressAutoHyphens w:val="0"/>
              <w:spacing w:before="40" w:after="120" w:line="220" w:lineRule="exact"/>
              <w:ind w:right="113"/>
              <w:rPr>
                <w:rtl/>
              </w:rPr>
            </w:pPr>
            <w:r w:rsidRPr="005E171B">
              <w:rPr>
                <w:rFonts w:hint="cs"/>
              </w:rPr>
              <w:lastRenderedPageBreak/>
              <w:t>33</w:t>
            </w:r>
          </w:p>
        </w:tc>
        <w:tc>
          <w:tcPr>
            <w:tcW w:w="2182" w:type="dxa"/>
            <w:shd w:val="clear" w:color="auto" w:fill="auto"/>
          </w:tcPr>
          <w:p w14:paraId="4A8BCE21" w14:textId="77777777" w:rsidR="00B4128F" w:rsidRPr="005E171B" w:rsidRDefault="00B4128F" w:rsidP="005E171B">
            <w:pPr>
              <w:suppressAutoHyphens w:val="0"/>
              <w:spacing w:before="40" w:after="120" w:line="220" w:lineRule="exact"/>
              <w:ind w:right="113"/>
            </w:pPr>
            <w:r w:rsidRPr="005E171B">
              <w:t>Brigadier General Salim al-Sayagi</w:t>
            </w:r>
          </w:p>
          <w:p w14:paraId="706FA7D2" w14:textId="77777777" w:rsidR="00B4128F" w:rsidRPr="005E171B" w:rsidRDefault="00B4128F" w:rsidP="005E171B">
            <w:pPr>
              <w:suppressAutoHyphens w:val="0"/>
              <w:spacing w:before="40" w:after="120" w:line="220" w:lineRule="exact"/>
              <w:ind w:right="113"/>
            </w:pPr>
            <w:r w:rsidRPr="005E171B">
              <w:rPr>
                <w:rtl/>
              </w:rPr>
              <w:t>العميد/ سليم السياغي</w:t>
            </w:r>
            <w:r w:rsidRPr="005E171B">
              <w:rPr>
                <w:rFonts w:hint="cs"/>
              </w:rPr>
              <w:t xml:space="preserve"> </w:t>
            </w:r>
          </w:p>
        </w:tc>
        <w:tc>
          <w:tcPr>
            <w:tcW w:w="1763" w:type="dxa"/>
            <w:shd w:val="clear" w:color="auto" w:fill="auto"/>
          </w:tcPr>
          <w:p w14:paraId="06860958" w14:textId="77777777" w:rsidR="00B4128F" w:rsidRPr="005E171B" w:rsidRDefault="00B4128F" w:rsidP="005E171B">
            <w:pPr>
              <w:suppressAutoHyphens w:val="0"/>
              <w:spacing w:before="40" w:after="120" w:line="220" w:lineRule="exact"/>
              <w:ind w:right="113"/>
            </w:pPr>
            <w:r w:rsidRPr="005E171B">
              <w:t>Commander of Special Security of Special Forces</w:t>
            </w:r>
            <w:r w:rsidRPr="005E171B">
              <w:rPr>
                <w:rStyle w:val="FootnoteReference"/>
                <w:sz w:val="20"/>
              </w:rPr>
              <w:footnoteReference w:id="183"/>
            </w:r>
          </w:p>
        </w:tc>
        <w:tc>
          <w:tcPr>
            <w:tcW w:w="1128" w:type="dxa"/>
            <w:shd w:val="clear" w:color="auto" w:fill="auto"/>
          </w:tcPr>
          <w:p w14:paraId="5F2137BA" w14:textId="430431F5" w:rsidR="00B4128F" w:rsidRPr="005E171B" w:rsidRDefault="00B4128F" w:rsidP="005E171B">
            <w:pPr>
              <w:suppressAutoHyphens w:val="0"/>
              <w:spacing w:before="40" w:after="120" w:line="220" w:lineRule="exact"/>
              <w:ind w:right="113"/>
            </w:pPr>
            <w:r w:rsidRPr="005E171B">
              <w:t>Ma</w:t>
            </w:r>
            <w:r w:rsidR="00E137E9">
              <w:t>’</w:t>
            </w:r>
            <w:r w:rsidRPr="005E171B">
              <w:t>rib</w:t>
            </w:r>
          </w:p>
        </w:tc>
        <w:tc>
          <w:tcPr>
            <w:tcW w:w="1667" w:type="dxa"/>
            <w:shd w:val="clear" w:color="auto" w:fill="auto"/>
          </w:tcPr>
          <w:p w14:paraId="1863D4B5" w14:textId="77777777" w:rsidR="00B4128F" w:rsidRPr="005E171B" w:rsidRDefault="00B4128F" w:rsidP="005E171B">
            <w:pPr>
              <w:suppressAutoHyphens w:val="0"/>
              <w:spacing w:before="40" w:after="120" w:line="220" w:lineRule="exact"/>
              <w:ind w:right="113"/>
            </w:pPr>
            <w:r w:rsidRPr="005E171B">
              <w:t>22 February 2021</w:t>
            </w:r>
          </w:p>
        </w:tc>
      </w:tr>
    </w:tbl>
    <w:p w14:paraId="6831FF30" w14:textId="77777777" w:rsidR="00B4128F" w:rsidRPr="00BF196E" w:rsidRDefault="00B4128F" w:rsidP="00EA1DD4">
      <w:pPr>
        <w:pStyle w:val="H1G"/>
        <w:rPr>
          <w:rtl/>
        </w:rPr>
      </w:pPr>
      <w:r w:rsidRPr="00BF196E">
        <w:tab/>
        <w:t>D.</w:t>
      </w:r>
      <w:r w:rsidRPr="00BF196E">
        <w:tab/>
        <w:t>Armed Groups – Non-State Actors</w:t>
      </w:r>
    </w:p>
    <w:p w14:paraId="6117D10B" w14:textId="77777777" w:rsidR="00B4128F" w:rsidRPr="00BF196E" w:rsidRDefault="00B4128F" w:rsidP="00EA1DD4">
      <w:pPr>
        <w:pStyle w:val="H23G"/>
      </w:pPr>
      <w:r w:rsidRPr="00BF196E">
        <w:tab/>
        <w:t>1.</w:t>
      </w:r>
      <w:r w:rsidRPr="00BF196E">
        <w:tab/>
        <w:t>Armed groups affiliated to the Southern Transitional Council</w:t>
      </w:r>
      <w:r w:rsidRPr="00AE072E">
        <w:rPr>
          <w:rStyle w:val="FootnoteReference"/>
          <w:b w:val="0"/>
          <w:bCs/>
        </w:rPr>
        <w:footnoteReference w:id="184"/>
      </w:r>
    </w:p>
    <w:p w14:paraId="69BB6F75" w14:textId="3A95E839" w:rsidR="00B4128F" w:rsidRPr="00BF196E" w:rsidRDefault="00B4128F" w:rsidP="00131BAD">
      <w:pPr>
        <w:pStyle w:val="H4G"/>
        <w:spacing w:after="240"/>
      </w:pPr>
      <w:r w:rsidRPr="00BF196E">
        <w:tab/>
      </w:r>
      <w:r w:rsidR="00AE072E">
        <w:t>(</w:t>
      </w:r>
      <w:r w:rsidRPr="00BF196E">
        <w:t>a)</w:t>
      </w:r>
      <w:r w:rsidRPr="00BF196E">
        <w:tab/>
        <w:t>Security Belt Forces and Support Brigades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67"/>
        <w:gridCol w:w="2314"/>
        <w:gridCol w:w="1783"/>
        <w:gridCol w:w="1157"/>
        <w:gridCol w:w="1549"/>
      </w:tblGrid>
      <w:tr w:rsidR="00EA1DD4" w:rsidRPr="00EA1DD4" w14:paraId="2E92CE8D" w14:textId="77777777" w:rsidTr="00EA1DD4">
        <w:trPr>
          <w:tblHeader/>
        </w:trPr>
        <w:tc>
          <w:tcPr>
            <w:tcW w:w="567" w:type="dxa"/>
            <w:tcBorders>
              <w:top w:val="single" w:sz="4" w:space="0" w:color="auto"/>
              <w:bottom w:val="single" w:sz="12" w:space="0" w:color="auto"/>
            </w:tcBorders>
            <w:shd w:val="clear" w:color="auto" w:fill="auto"/>
            <w:vAlign w:val="bottom"/>
            <w:hideMark/>
          </w:tcPr>
          <w:p w14:paraId="56AFBAE3" w14:textId="77777777" w:rsidR="00B4128F" w:rsidRPr="00EA1DD4" w:rsidRDefault="00B4128F" w:rsidP="00EA1DD4">
            <w:pPr>
              <w:suppressAutoHyphens w:val="0"/>
              <w:spacing w:before="80" w:after="80" w:line="200" w:lineRule="exact"/>
              <w:ind w:right="113"/>
              <w:rPr>
                <w:i/>
                <w:sz w:val="16"/>
              </w:rPr>
            </w:pPr>
            <w:r w:rsidRPr="00EA1DD4">
              <w:rPr>
                <w:i/>
                <w:sz w:val="16"/>
              </w:rPr>
              <w:t>Serial</w:t>
            </w:r>
          </w:p>
        </w:tc>
        <w:tc>
          <w:tcPr>
            <w:tcW w:w="2314" w:type="dxa"/>
            <w:tcBorders>
              <w:top w:val="single" w:sz="4" w:space="0" w:color="auto"/>
              <w:bottom w:val="single" w:sz="12" w:space="0" w:color="auto"/>
            </w:tcBorders>
            <w:shd w:val="clear" w:color="auto" w:fill="auto"/>
            <w:vAlign w:val="bottom"/>
            <w:hideMark/>
          </w:tcPr>
          <w:p w14:paraId="2EA17912" w14:textId="77777777" w:rsidR="00B4128F" w:rsidRPr="00EA1DD4" w:rsidRDefault="00B4128F" w:rsidP="00EA1DD4">
            <w:pPr>
              <w:suppressAutoHyphens w:val="0"/>
              <w:spacing w:before="80" w:after="80" w:line="200" w:lineRule="exact"/>
              <w:ind w:right="113"/>
              <w:rPr>
                <w:i/>
                <w:sz w:val="16"/>
              </w:rPr>
            </w:pPr>
            <w:r w:rsidRPr="00EA1DD4">
              <w:rPr>
                <w:i/>
                <w:sz w:val="16"/>
              </w:rPr>
              <w:t>Name</w:t>
            </w:r>
          </w:p>
        </w:tc>
        <w:tc>
          <w:tcPr>
            <w:tcW w:w="1783" w:type="dxa"/>
            <w:tcBorders>
              <w:top w:val="single" w:sz="4" w:space="0" w:color="auto"/>
              <w:bottom w:val="single" w:sz="12" w:space="0" w:color="auto"/>
            </w:tcBorders>
            <w:shd w:val="clear" w:color="auto" w:fill="auto"/>
            <w:vAlign w:val="bottom"/>
            <w:hideMark/>
          </w:tcPr>
          <w:p w14:paraId="03AE82E1" w14:textId="77777777" w:rsidR="00B4128F" w:rsidRPr="00EA1DD4" w:rsidRDefault="00B4128F" w:rsidP="00EA1DD4">
            <w:pPr>
              <w:suppressAutoHyphens w:val="0"/>
              <w:spacing w:before="80" w:after="80" w:line="200" w:lineRule="exact"/>
              <w:ind w:right="113"/>
              <w:rPr>
                <w:i/>
                <w:sz w:val="16"/>
              </w:rPr>
            </w:pPr>
            <w:r w:rsidRPr="00EA1DD4">
              <w:rPr>
                <w:i/>
                <w:sz w:val="16"/>
              </w:rPr>
              <w:t>Position</w:t>
            </w:r>
          </w:p>
        </w:tc>
        <w:tc>
          <w:tcPr>
            <w:tcW w:w="1157" w:type="dxa"/>
            <w:tcBorders>
              <w:top w:val="single" w:sz="4" w:space="0" w:color="auto"/>
              <w:bottom w:val="single" w:sz="12" w:space="0" w:color="auto"/>
            </w:tcBorders>
            <w:shd w:val="clear" w:color="auto" w:fill="auto"/>
            <w:vAlign w:val="bottom"/>
            <w:hideMark/>
          </w:tcPr>
          <w:p w14:paraId="58DFB553" w14:textId="77777777" w:rsidR="00B4128F" w:rsidRPr="00EA1DD4" w:rsidRDefault="00B4128F" w:rsidP="00EA1DD4">
            <w:pPr>
              <w:suppressAutoHyphens w:val="0"/>
              <w:spacing w:before="80" w:after="80" w:line="200" w:lineRule="exact"/>
              <w:ind w:right="113"/>
              <w:rPr>
                <w:i/>
                <w:sz w:val="16"/>
              </w:rPr>
            </w:pPr>
            <w:r w:rsidRPr="00EA1DD4">
              <w:rPr>
                <w:i/>
                <w:sz w:val="16"/>
              </w:rPr>
              <w:t>Location</w:t>
            </w:r>
          </w:p>
        </w:tc>
        <w:tc>
          <w:tcPr>
            <w:tcW w:w="1549" w:type="dxa"/>
            <w:tcBorders>
              <w:top w:val="single" w:sz="4" w:space="0" w:color="auto"/>
              <w:bottom w:val="single" w:sz="12" w:space="0" w:color="auto"/>
            </w:tcBorders>
            <w:shd w:val="clear" w:color="auto" w:fill="auto"/>
            <w:vAlign w:val="bottom"/>
            <w:hideMark/>
          </w:tcPr>
          <w:p w14:paraId="193C04DA" w14:textId="77777777" w:rsidR="00B4128F" w:rsidRPr="00EA1DD4" w:rsidRDefault="00B4128F" w:rsidP="00EA1DD4">
            <w:pPr>
              <w:suppressAutoHyphens w:val="0"/>
              <w:spacing w:before="80" w:after="80" w:line="200" w:lineRule="exact"/>
              <w:ind w:right="113"/>
              <w:rPr>
                <w:i/>
                <w:sz w:val="16"/>
              </w:rPr>
            </w:pPr>
            <w:r w:rsidRPr="00EA1DD4">
              <w:rPr>
                <w:i/>
                <w:sz w:val="16"/>
              </w:rPr>
              <w:t>Remarks</w:t>
            </w:r>
          </w:p>
        </w:tc>
      </w:tr>
      <w:tr w:rsidR="00EA1DD4" w:rsidRPr="00EA1DD4" w14:paraId="153C128D" w14:textId="77777777" w:rsidTr="00EA1DD4">
        <w:trPr>
          <w:trHeight w:hRule="exact" w:val="113"/>
          <w:tblHeader/>
        </w:trPr>
        <w:tc>
          <w:tcPr>
            <w:tcW w:w="567" w:type="dxa"/>
            <w:tcBorders>
              <w:top w:val="single" w:sz="12" w:space="0" w:color="auto"/>
            </w:tcBorders>
            <w:shd w:val="clear" w:color="auto" w:fill="auto"/>
          </w:tcPr>
          <w:p w14:paraId="510AC945" w14:textId="77777777" w:rsidR="00B4128F" w:rsidRPr="00EA1DD4" w:rsidRDefault="00B4128F" w:rsidP="00EA1DD4">
            <w:pPr>
              <w:suppressAutoHyphens w:val="0"/>
              <w:spacing w:before="40" w:after="120" w:line="220" w:lineRule="exact"/>
              <w:ind w:right="113"/>
            </w:pPr>
          </w:p>
        </w:tc>
        <w:tc>
          <w:tcPr>
            <w:tcW w:w="2314" w:type="dxa"/>
            <w:tcBorders>
              <w:top w:val="single" w:sz="12" w:space="0" w:color="auto"/>
            </w:tcBorders>
            <w:shd w:val="clear" w:color="auto" w:fill="auto"/>
          </w:tcPr>
          <w:p w14:paraId="25D831F0" w14:textId="77777777" w:rsidR="00B4128F" w:rsidRPr="00EA1DD4" w:rsidRDefault="00B4128F" w:rsidP="00EA1DD4">
            <w:pPr>
              <w:suppressAutoHyphens w:val="0"/>
              <w:spacing w:before="40" w:after="120" w:line="220" w:lineRule="exact"/>
              <w:ind w:right="113"/>
            </w:pPr>
          </w:p>
        </w:tc>
        <w:tc>
          <w:tcPr>
            <w:tcW w:w="1783" w:type="dxa"/>
            <w:tcBorders>
              <w:top w:val="single" w:sz="12" w:space="0" w:color="auto"/>
            </w:tcBorders>
            <w:shd w:val="clear" w:color="auto" w:fill="auto"/>
          </w:tcPr>
          <w:p w14:paraId="72007DCE" w14:textId="77777777" w:rsidR="00B4128F" w:rsidRPr="00EA1DD4" w:rsidRDefault="00B4128F" w:rsidP="00EA1DD4">
            <w:pPr>
              <w:suppressAutoHyphens w:val="0"/>
              <w:spacing w:before="40" w:after="120" w:line="220" w:lineRule="exact"/>
              <w:ind w:right="113"/>
            </w:pPr>
          </w:p>
        </w:tc>
        <w:tc>
          <w:tcPr>
            <w:tcW w:w="1157" w:type="dxa"/>
            <w:tcBorders>
              <w:top w:val="single" w:sz="12" w:space="0" w:color="auto"/>
            </w:tcBorders>
            <w:shd w:val="clear" w:color="auto" w:fill="auto"/>
          </w:tcPr>
          <w:p w14:paraId="17E73BD4" w14:textId="77777777" w:rsidR="00B4128F" w:rsidRPr="00EA1DD4" w:rsidRDefault="00B4128F" w:rsidP="00EA1DD4">
            <w:pPr>
              <w:suppressAutoHyphens w:val="0"/>
              <w:spacing w:before="40" w:after="120" w:line="220" w:lineRule="exact"/>
              <w:ind w:right="113"/>
            </w:pPr>
          </w:p>
        </w:tc>
        <w:tc>
          <w:tcPr>
            <w:tcW w:w="1549" w:type="dxa"/>
            <w:tcBorders>
              <w:top w:val="single" w:sz="12" w:space="0" w:color="auto"/>
            </w:tcBorders>
            <w:shd w:val="clear" w:color="auto" w:fill="auto"/>
          </w:tcPr>
          <w:p w14:paraId="1CEEEE63" w14:textId="77777777" w:rsidR="00B4128F" w:rsidRPr="00EA1DD4" w:rsidRDefault="00B4128F" w:rsidP="00EA1DD4">
            <w:pPr>
              <w:suppressAutoHyphens w:val="0"/>
              <w:spacing w:before="40" w:after="120" w:line="220" w:lineRule="exact"/>
              <w:ind w:right="113"/>
            </w:pPr>
          </w:p>
        </w:tc>
      </w:tr>
      <w:tr w:rsidR="00EA1DD4" w:rsidRPr="00EA1DD4" w14:paraId="351F5004" w14:textId="77777777" w:rsidTr="00EA1DD4">
        <w:trPr>
          <w:cantSplit/>
        </w:trPr>
        <w:tc>
          <w:tcPr>
            <w:tcW w:w="567" w:type="dxa"/>
            <w:shd w:val="clear" w:color="auto" w:fill="auto"/>
          </w:tcPr>
          <w:p w14:paraId="3CA062BF" w14:textId="77777777" w:rsidR="00B4128F" w:rsidRPr="00EA1DD4" w:rsidRDefault="00B4128F" w:rsidP="00EA1DD4">
            <w:pPr>
              <w:suppressAutoHyphens w:val="0"/>
              <w:spacing w:before="40" w:after="120" w:line="220" w:lineRule="exact"/>
              <w:ind w:right="113"/>
            </w:pPr>
            <w:r w:rsidRPr="00EA1DD4">
              <w:t>1</w:t>
            </w:r>
          </w:p>
        </w:tc>
        <w:tc>
          <w:tcPr>
            <w:tcW w:w="2314" w:type="dxa"/>
            <w:shd w:val="clear" w:color="auto" w:fill="auto"/>
          </w:tcPr>
          <w:p w14:paraId="6FF903B7" w14:textId="77777777" w:rsidR="00B4128F" w:rsidRPr="00EA1DD4" w:rsidRDefault="00B4128F" w:rsidP="00EA1DD4">
            <w:pPr>
              <w:suppressAutoHyphens w:val="0"/>
              <w:spacing w:before="40" w:after="120" w:line="220" w:lineRule="exact"/>
              <w:ind w:right="113"/>
            </w:pPr>
            <w:r w:rsidRPr="00EA1DD4">
              <w:t>Major General Saleh Ahmed Mohammed Al Sayed</w:t>
            </w:r>
          </w:p>
          <w:p w14:paraId="3F106483" w14:textId="77777777" w:rsidR="00B4128F" w:rsidRPr="00EA1DD4" w:rsidRDefault="00B4128F" w:rsidP="00EA1DD4">
            <w:pPr>
              <w:suppressAutoHyphens w:val="0"/>
              <w:spacing w:before="40" w:after="120" w:line="220" w:lineRule="exact"/>
              <w:ind w:right="113"/>
            </w:pPr>
            <w:r w:rsidRPr="00EA1DD4">
              <w:rPr>
                <w:rtl/>
              </w:rPr>
              <w:t>لواء صالح أحمد محمد السيد</w:t>
            </w:r>
          </w:p>
        </w:tc>
        <w:tc>
          <w:tcPr>
            <w:tcW w:w="1783" w:type="dxa"/>
            <w:shd w:val="clear" w:color="auto" w:fill="auto"/>
          </w:tcPr>
          <w:p w14:paraId="72ECD81E" w14:textId="77777777" w:rsidR="00B4128F" w:rsidRPr="00EA1DD4" w:rsidRDefault="00B4128F" w:rsidP="00EA1DD4">
            <w:pPr>
              <w:suppressAutoHyphens w:val="0"/>
              <w:spacing w:before="40" w:after="120" w:line="220" w:lineRule="exact"/>
              <w:ind w:right="113"/>
            </w:pPr>
            <w:r w:rsidRPr="00EA1DD4">
              <w:t>Logistic and Support Brigades commander</w:t>
            </w:r>
            <w:r w:rsidRPr="00EA1DD4">
              <w:rPr>
                <w:rStyle w:val="FootnoteReference"/>
                <w:sz w:val="20"/>
              </w:rPr>
              <w:footnoteReference w:id="185"/>
            </w:r>
          </w:p>
        </w:tc>
        <w:tc>
          <w:tcPr>
            <w:tcW w:w="1157" w:type="dxa"/>
            <w:shd w:val="clear" w:color="auto" w:fill="auto"/>
          </w:tcPr>
          <w:p w14:paraId="032BF1A3" w14:textId="77777777" w:rsidR="00B4128F" w:rsidRPr="00EA1DD4" w:rsidRDefault="00B4128F" w:rsidP="00EA1DD4">
            <w:pPr>
              <w:suppressAutoHyphens w:val="0"/>
              <w:spacing w:before="40" w:after="120" w:line="220" w:lineRule="exact"/>
              <w:ind w:right="113"/>
            </w:pPr>
            <w:r w:rsidRPr="00EA1DD4">
              <w:t>Lahj</w:t>
            </w:r>
          </w:p>
        </w:tc>
        <w:tc>
          <w:tcPr>
            <w:tcW w:w="1549" w:type="dxa"/>
            <w:shd w:val="clear" w:color="auto" w:fill="auto"/>
          </w:tcPr>
          <w:p w14:paraId="47E19BB5" w14:textId="77777777" w:rsidR="00B4128F" w:rsidRPr="00EA1DD4" w:rsidRDefault="00B4128F" w:rsidP="00EA1DD4">
            <w:pPr>
              <w:suppressAutoHyphens w:val="0"/>
              <w:spacing w:before="40" w:after="120" w:line="220" w:lineRule="exact"/>
              <w:ind w:right="113"/>
            </w:pPr>
            <w:r w:rsidRPr="00EA1DD4">
              <w:t>25 June 2021</w:t>
            </w:r>
          </w:p>
        </w:tc>
      </w:tr>
      <w:tr w:rsidR="00EA1DD4" w:rsidRPr="00EA1DD4" w14:paraId="2872F916" w14:textId="77777777" w:rsidTr="00EA1DD4">
        <w:trPr>
          <w:cantSplit/>
        </w:trPr>
        <w:tc>
          <w:tcPr>
            <w:tcW w:w="567" w:type="dxa"/>
            <w:shd w:val="clear" w:color="auto" w:fill="auto"/>
          </w:tcPr>
          <w:p w14:paraId="0D4D6B18" w14:textId="77777777" w:rsidR="00B4128F" w:rsidRPr="00EA1DD4" w:rsidRDefault="00B4128F" w:rsidP="00EA1DD4">
            <w:pPr>
              <w:suppressAutoHyphens w:val="0"/>
              <w:spacing w:before="40" w:after="120" w:line="220" w:lineRule="exact"/>
              <w:ind w:right="113"/>
            </w:pPr>
            <w:r w:rsidRPr="00EA1DD4">
              <w:t>2</w:t>
            </w:r>
          </w:p>
        </w:tc>
        <w:tc>
          <w:tcPr>
            <w:tcW w:w="2314" w:type="dxa"/>
            <w:shd w:val="clear" w:color="auto" w:fill="auto"/>
          </w:tcPr>
          <w:p w14:paraId="6E122FB0" w14:textId="1C3142B7" w:rsidR="00B4128F" w:rsidRPr="00EA1DD4" w:rsidRDefault="00B4128F" w:rsidP="00EA1DD4">
            <w:pPr>
              <w:suppressAutoHyphens w:val="0"/>
              <w:spacing w:before="40" w:after="120" w:line="220" w:lineRule="exact"/>
              <w:ind w:right="113"/>
              <w:rPr>
                <w:lang w:val="es-ES"/>
              </w:rPr>
            </w:pPr>
            <w:r w:rsidRPr="00EA1DD4">
              <w:rPr>
                <w:lang w:val="es-ES"/>
              </w:rPr>
              <w:t>Brigadier General Ali Nasser Muthanna al-Mu</w:t>
            </w:r>
            <w:r w:rsidR="00E137E9">
              <w:rPr>
                <w:lang w:val="es-ES"/>
              </w:rPr>
              <w:t>’</w:t>
            </w:r>
            <w:r w:rsidRPr="00EA1DD4">
              <w:rPr>
                <w:lang w:val="es-ES"/>
              </w:rPr>
              <w:t>akr</w:t>
            </w:r>
          </w:p>
          <w:p w14:paraId="4ABC6713" w14:textId="77777777" w:rsidR="00B4128F" w:rsidRPr="00EA1DD4" w:rsidRDefault="00B4128F" w:rsidP="00EA1DD4">
            <w:pPr>
              <w:suppressAutoHyphens w:val="0"/>
              <w:spacing w:before="40" w:after="120" w:line="220" w:lineRule="exact"/>
              <w:ind w:right="113"/>
            </w:pPr>
            <w:r w:rsidRPr="00EA1DD4">
              <w:rPr>
                <w:lang w:val="es-ES"/>
              </w:rPr>
              <w:t xml:space="preserve"> </w:t>
            </w:r>
            <w:r w:rsidRPr="00EA1DD4">
              <w:rPr>
                <w:rtl/>
              </w:rPr>
              <w:t>عميد علي ناصر مثنى المعكر</w:t>
            </w:r>
          </w:p>
        </w:tc>
        <w:tc>
          <w:tcPr>
            <w:tcW w:w="1783" w:type="dxa"/>
            <w:shd w:val="clear" w:color="auto" w:fill="auto"/>
          </w:tcPr>
          <w:p w14:paraId="38CB32B9" w14:textId="77777777" w:rsidR="00B4128F" w:rsidRPr="00EA1DD4" w:rsidRDefault="00B4128F" w:rsidP="00EA1DD4">
            <w:pPr>
              <w:suppressAutoHyphens w:val="0"/>
              <w:spacing w:before="40" w:after="120" w:line="220" w:lineRule="exact"/>
              <w:ind w:right="113"/>
            </w:pPr>
            <w:r w:rsidRPr="00EA1DD4">
              <w:t>Logistic and Support Brigades, Chief of Staff</w:t>
            </w:r>
            <w:r w:rsidRPr="00EA1DD4">
              <w:rPr>
                <w:rStyle w:val="FootnoteReference"/>
                <w:sz w:val="20"/>
              </w:rPr>
              <w:footnoteReference w:id="186"/>
            </w:r>
          </w:p>
        </w:tc>
        <w:tc>
          <w:tcPr>
            <w:tcW w:w="1157" w:type="dxa"/>
            <w:shd w:val="clear" w:color="auto" w:fill="auto"/>
          </w:tcPr>
          <w:p w14:paraId="6665AF7B" w14:textId="77777777" w:rsidR="00B4128F" w:rsidRPr="00EA1DD4" w:rsidRDefault="00B4128F" w:rsidP="00EA1DD4">
            <w:pPr>
              <w:suppressAutoHyphens w:val="0"/>
              <w:spacing w:before="40" w:after="120" w:line="220" w:lineRule="exact"/>
              <w:ind w:right="113"/>
            </w:pPr>
            <w:r w:rsidRPr="00EA1DD4">
              <w:t>Lahj</w:t>
            </w:r>
          </w:p>
        </w:tc>
        <w:tc>
          <w:tcPr>
            <w:tcW w:w="1549" w:type="dxa"/>
            <w:shd w:val="clear" w:color="auto" w:fill="auto"/>
          </w:tcPr>
          <w:p w14:paraId="6609FE70" w14:textId="77777777" w:rsidR="00B4128F" w:rsidRPr="00EA1DD4" w:rsidRDefault="00B4128F" w:rsidP="00EA1DD4">
            <w:pPr>
              <w:suppressAutoHyphens w:val="0"/>
              <w:spacing w:before="40" w:after="120" w:line="220" w:lineRule="exact"/>
              <w:ind w:right="113"/>
            </w:pPr>
            <w:r w:rsidRPr="00EA1DD4">
              <w:t>25 June 2021</w:t>
            </w:r>
          </w:p>
        </w:tc>
      </w:tr>
      <w:tr w:rsidR="00EA1DD4" w:rsidRPr="00EA1DD4" w14:paraId="5027317C" w14:textId="77777777" w:rsidTr="00EA1DD4">
        <w:trPr>
          <w:cantSplit/>
        </w:trPr>
        <w:tc>
          <w:tcPr>
            <w:tcW w:w="567" w:type="dxa"/>
            <w:shd w:val="clear" w:color="auto" w:fill="auto"/>
          </w:tcPr>
          <w:p w14:paraId="5DCA9822" w14:textId="77777777" w:rsidR="00B4128F" w:rsidRPr="00EA1DD4" w:rsidRDefault="00B4128F" w:rsidP="00EA1DD4">
            <w:pPr>
              <w:suppressAutoHyphens w:val="0"/>
              <w:spacing w:before="40" w:after="120" w:line="220" w:lineRule="exact"/>
              <w:ind w:right="113"/>
            </w:pPr>
            <w:r w:rsidRPr="00EA1DD4">
              <w:t>3</w:t>
            </w:r>
          </w:p>
        </w:tc>
        <w:tc>
          <w:tcPr>
            <w:tcW w:w="2314" w:type="dxa"/>
            <w:shd w:val="clear" w:color="auto" w:fill="auto"/>
          </w:tcPr>
          <w:p w14:paraId="403B33B5" w14:textId="77777777" w:rsidR="00B4128F" w:rsidRPr="00EA1DD4" w:rsidRDefault="00B4128F" w:rsidP="00EA1DD4">
            <w:pPr>
              <w:suppressAutoHyphens w:val="0"/>
              <w:spacing w:before="40" w:after="120" w:line="220" w:lineRule="exact"/>
              <w:ind w:right="113"/>
              <w:rPr>
                <w:lang w:val="es-ES"/>
              </w:rPr>
            </w:pPr>
            <w:r w:rsidRPr="00EA1DD4">
              <w:rPr>
                <w:lang w:val="es-ES"/>
              </w:rPr>
              <w:t>Brigadier General Abdul Salam Zain Ali al-Bihani</w:t>
            </w:r>
          </w:p>
          <w:p w14:paraId="3A3B7B0D" w14:textId="77777777" w:rsidR="00B4128F" w:rsidRPr="00EA1DD4" w:rsidRDefault="00B4128F" w:rsidP="00EA1DD4">
            <w:pPr>
              <w:suppressAutoHyphens w:val="0"/>
              <w:spacing w:before="40" w:after="120" w:line="220" w:lineRule="exact"/>
              <w:ind w:right="113"/>
            </w:pPr>
            <w:r w:rsidRPr="00EA1DD4">
              <w:rPr>
                <w:rtl/>
              </w:rPr>
              <w:t>عميد عبدالسلام زين علي البيحاني</w:t>
            </w:r>
          </w:p>
        </w:tc>
        <w:tc>
          <w:tcPr>
            <w:tcW w:w="1783" w:type="dxa"/>
            <w:shd w:val="clear" w:color="auto" w:fill="auto"/>
          </w:tcPr>
          <w:p w14:paraId="16EC6277" w14:textId="77777777" w:rsidR="00B4128F" w:rsidRPr="00EA1DD4" w:rsidRDefault="00B4128F" w:rsidP="00EA1DD4">
            <w:pPr>
              <w:suppressAutoHyphens w:val="0"/>
              <w:spacing w:before="40" w:after="120" w:line="220" w:lineRule="exact"/>
              <w:ind w:right="113"/>
            </w:pPr>
            <w:r w:rsidRPr="00EA1DD4">
              <w:t>Logistic and Support Brigades, Operations Staff</w:t>
            </w:r>
            <w:r w:rsidRPr="00EA1DD4">
              <w:rPr>
                <w:rStyle w:val="FootnoteReference"/>
                <w:sz w:val="20"/>
              </w:rPr>
              <w:footnoteReference w:id="187"/>
            </w:r>
          </w:p>
        </w:tc>
        <w:tc>
          <w:tcPr>
            <w:tcW w:w="1157" w:type="dxa"/>
            <w:shd w:val="clear" w:color="auto" w:fill="auto"/>
          </w:tcPr>
          <w:p w14:paraId="058A2050" w14:textId="77777777" w:rsidR="00B4128F" w:rsidRPr="00EA1DD4" w:rsidRDefault="00B4128F" w:rsidP="00EA1DD4">
            <w:pPr>
              <w:suppressAutoHyphens w:val="0"/>
              <w:spacing w:before="40" w:after="120" w:line="220" w:lineRule="exact"/>
              <w:ind w:right="113"/>
            </w:pPr>
            <w:r w:rsidRPr="00EA1DD4">
              <w:t>Lahj</w:t>
            </w:r>
          </w:p>
        </w:tc>
        <w:tc>
          <w:tcPr>
            <w:tcW w:w="1549" w:type="dxa"/>
            <w:shd w:val="clear" w:color="auto" w:fill="auto"/>
          </w:tcPr>
          <w:p w14:paraId="1F064F91" w14:textId="77777777" w:rsidR="00B4128F" w:rsidRPr="00EA1DD4" w:rsidRDefault="00B4128F" w:rsidP="00EA1DD4">
            <w:pPr>
              <w:suppressAutoHyphens w:val="0"/>
              <w:spacing w:before="40" w:after="120" w:line="220" w:lineRule="exact"/>
              <w:ind w:right="113"/>
            </w:pPr>
            <w:r w:rsidRPr="00EA1DD4">
              <w:t>25 June 2021</w:t>
            </w:r>
          </w:p>
        </w:tc>
      </w:tr>
      <w:tr w:rsidR="00EA1DD4" w:rsidRPr="00EA1DD4" w14:paraId="5C968614" w14:textId="77777777" w:rsidTr="00EA1DD4">
        <w:trPr>
          <w:cantSplit/>
        </w:trPr>
        <w:tc>
          <w:tcPr>
            <w:tcW w:w="567" w:type="dxa"/>
            <w:shd w:val="clear" w:color="auto" w:fill="auto"/>
            <w:hideMark/>
          </w:tcPr>
          <w:p w14:paraId="0AA24AA6" w14:textId="77777777" w:rsidR="00B4128F" w:rsidRPr="00EA1DD4" w:rsidRDefault="00B4128F" w:rsidP="00EA1DD4">
            <w:pPr>
              <w:suppressAutoHyphens w:val="0"/>
              <w:spacing w:before="40" w:after="120" w:line="220" w:lineRule="exact"/>
              <w:ind w:right="113"/>
            </w:pPr>
            <w:r w:rsidRPr="00EA1DD4">
              <w:t>4</w:t>
            </w:r>
          </w:p>
        </w:tc>
        <w:tc>
          <w:tcPr>
            <w:tcW w:w="2314" w:type="dxa"/>
            <w:shd w:val="clear" w:color="auto" w:fill="auto"/>
            <w:hideMark/>
          </w:tcPr>
          <w:p w14:paraId="0F168BAA" w14:textId="77777777" w:rsidR="00B4128F" w:rsidRPr="00EA1DD4" w:rsidRDefault="00B4128F" w:rsidP="00EA1DD4">
            <w:pPr>
              <w:suppressAutoHyphens w:val="0"/>
              <w:spacing w:before="40" w:after="120" w:line="220" w:lineRule="exact"/>
              <w:ind w:right="113"/>
            </w:pPr>
            <w:r w:rsidRPr="00EA1DD4">
              <w:t>Brigadier General Mohsen Abdullah al-Wali</w:t>
            </w:r>
            <w:r w:rsidRPr="00EA1DD4">
              <w:rPr>
                <w:rStyle w:val="FootnoteReference"/>
                <w:sz w:val="20"/>
              </w:rPr>
              <w:footnoteReference w:id="188"/>
            </w:r>
          </w:p>
          <w:p w14:paraId="6EF8A590" w14:textId="77777777" w:rsidR="00B4128F" w:rsidRPr="00EA1DD4" w:rsidRDefault="00B4128F" w:rsidP="00EA1DD4">
            <w:pPr>
              <w:suppressAutoHyphens w:val="0"/>
              <w:spacing w:before="40" w:after="120" w:line="220" w:lineRule="exact"/>
              <w:ind w:right="113"/>
              <w:rPr>
                <w:rtl/>
              </w:rPr>
            </w:pPr>
            <w:r w:rsidRPr="00EA1DD4">
              <w:rPr>
                <w:rtl/>
              </w:rPr>
              <w:t>عميد محسن عبدالله الوائلي</w:t>
            </w:r>
          </w:p>
        </w:tc>
        <w:tc>
          <w:tcPr>
            <w:tcW w:w="1783" w:type="dxa"/>
            <w:shd w:val="clear" w:color="auto" w:fill="auto"/>
          </w:tcPr>
          <w:p w14:paraId="53F476FA" w14:textId="77777777" w:rsidR="00B4128F" w:rsidRPr="00EA1DD4" w:rsidRDefault="00B4128F" w:rsidP="00EA1DD4">
            <w:pPr>
              <w:suppressAutoHyphens w:val="0"/>
              <w:spacing w:before="40" w:after="120" w:line="220" w:lineRule="exact"/>
              <w:ind w:right="113"/>
              <w:rPr>
                <w:rtl/>
              </w:rPr>
            </w:pPr>
            <w:r w:rsidRPr="00EA1DD4">
              <w:t>Security Belt Commander</w:t>
            </w:r>
          </w:p>
          <w:p w14:paraId="648543CA" w14:textId="77777777" w:rsidR="00B4128F" w:rsidRPr="00EA1DD4" w:rsidRDefault="00B4128F" w:rsidP="00EA1DD4">
            <w:pPr>
              <w:suppressAutoHyphens w:val="0"/>
              <w:spacing w:before="40" w:after="120" w:line="220" w:lineRule="exact"/>
              <w:ind w:right="113"/>
            </w:pPr>
          </w:p>
        </w:tc>
        <w:tc>
          <w:tcPr>
            <w:tcW w:w="1157" w:type="dxa"/>
            <w:shd w:val="clear" w:color="auto" w:fill="auto"/>
            <w:hideMark/>
          </w:tcPr>
          <w:p w14:paraId="67867698" w14:textId="77777777" w:rsidR="00B4128F" w:rsidRPr="00EA1DD4" w:rsidRDefault="00B4128F" w:rsidP="00EA1DD4">
            <w:pPr>
              <w:suppressAutoHyphens w:val="0"/>
              <w:spacing w:before="40" w:after="120" w:line="220" w:lineRule="exact"/>
              <w:ind w:right="113"/>
            </w:pPr>
            <w:r w:rsidRPr="00EA1DD4">
              <w:t>Aden</w:t>
            </w:r>
          </w:p>
        </w:tc>
        <w:tc>
          <w:tcPr>
            <w:tcW w:w="1549" w:type="dxa"/>
            <w:shd w:val="clear" w:color="auto" w:fill="auto"/>
          </w:tcPr>
          <w:p w14:paraId="2C8099BC" w14:textId="77777777" w:rsidR="00B4128F" w:rsidRPr="00EA1DD4" w:rsidRDefault="00B4128F" w:rsidP="00EA1DD4">
            <w:pPr>
              <w:suppressAutoHyphens w:val="0"/>
              <w:spacing w:before="40" w:after="120" w:line="220" w:lineRule="exact"/>
              <w:ind w:right="113"/>
            </w:pPr>
            <w:r w:rsidRPr="00EA1DD4">
              <w:t>25 June 2021</w:t>
            </w:r>
          </w:p>
        </w:tc>
      </w:tr>
      <w:tr w:rsidR="00EA1DD4" w:rsidRPr="00EA1DD4" w14:paraId="3475E4E3" w14:textId="77777777" w:rsidTr="00EA1DD4">
        <w:trPr>
          <w:cantSplit/>
        </w:trPr>
        <w:tc>
          <w:tcPr>
            <w:tcW w:w="567" w:type="dxa"/>
            <w:shd w:val="clear" w:color="auto" w:fill="auto"/>
          </w:tcPr>
          <w:p w14:paraId="15A2A3BB" w14:textId="77777777" w:rsidR="00B4128F" w:rsidRPr="00EA1DD4" w:rsidRDefault="00B4128F" w:rsidP="00EA1DD4">
            <w:pPr>
              <w:suppressAutoHyphens w:val="0"/>
              <w:spacing w:before="40" w:after="120" w:line="220" w:lineRule="exact"/>
              <w:ind w:right="113"/>
            </w:pPr>
            <w:r w:rsidRPr="00EA1DD4">
              <w:t>5</w:t>
            </w:r>
          </w:p>
        </w:tc>
        <w:tc>
          <w:tcPr>
            <w:tcW w:w="2314" w:type="dxa"/>
            <w:shd w:val="clear" w:color="auto" w:fill="auto"/>
          </w:tcPr>
          <w:p w14:paraId="1B6FF715" w14:textId="77777777" w:rsidR="00B4128F" w:rsidRPr="00EA1DD4" w:rsidRDefault="00B4128F" w:rsidP="00EA1DD4">
            <w:pPr>
              <w:suppressAutoHyphens w:val="0"/>
              <w:spacing w:before="40" w:after="120" w:line="220" w:lineRule="exact"/>
              <w:ind w:right="113"/>
              <w:rPr>
                <w:lang w:val="es-ES"/>
              </w:rPr>
            </w:pPr>
            <w:r w:rsidRPr="00EA1DD4">
              <w:rPr>
                <w:lang w:val="es-ES"/>
              </w:rPr>
              <w:t>Brigadier General Mukhtar Ali Muthanna al-Nubian</w:t>
            </w:r>
          </w:p>
          <w:p w14:paraId="3166924F" w14:textId="77777777" w:rsidR="00B4128F" w:rsidRPr="00EA1DD4" w:rsidRDefault="00B4128F" w:rsidP="00EA1DD4">
            <w:pPr>
              <w:suppressAutoHyphens w:val="0"/>
              <w:spacing w:before="40" w:after="120" w:line="220" w:lineRule="exact"/>
              <w:ind w:right="113"/>
            </w:pPr>
            <w:r w:rsidRPr="00EA1DD4">
              <w:rPr>
                <w:rtl/>
              </w:rPr>
              <w:t xml:space="preserve">عميد مختار علي </w:t>
            </w:r>
            <w:r w:rsidRPr="00EA1DD4">
              <w:rPr>
                <w:rStyle w:val="FootnoteReference"/>
                <w:sz w:val="20"/>
                <w:rtl/>
              </w:rPr>
              <w:footnoteReference w:id="189"/>
            </w:r>
            <w:r w:rsidRPr="00EA1DD4">
              <w:rPr>
                <w:rtl/>
              </w:rPr>
              <w:t>مثنى النوبي</w:t>
            </w:r>
          </w:p>
        </w:tc>
        <w:tc>
          <w:tcPr>
            <w:tcW w:w="1783" w:type="dxa"/>
            <w:shd w:val="clear" w:color="auto" w:fill="auto"/>
          </w:tcPr>
          <w:p w14:paraId="4707A496" w14:textId="77777777" w:rsidR="00B4128F" w:rsidRPr="00EA1DD4" w:rsidRDefault="00B4128F" w:rsidP="00EA1DD4">
            <w:pPr>
              <w:suppressAutoHyphens w:val="0"/>
              <w:spacing w:before="40" w:after="120" w:line="220" w:lineRule="exact"/>
              <w:ind w:right="113"/>
            </w:pPr>
            <w:r w:rsidRPr="00EA1DD4">
              <w:t>Deputy of the Security Belt Commander</w:t>
            </w:r>
          </w:p>
        </w:tc>
        <w:tc>
          <w:tcPr>
            <w:tcW w:w="1157" w:type="dxa"/>
            <w:shd w:val="clear" w:color="auto" w:fill="auto"/>
          </w:tcPr>
          <w:p w14:paraId="0B41D7B3" w14:textId="77777777" w:rsidR="00B4128F" w:rsidRPr="00EA1DD4" w:rsidRDefault="00B4128F" w:rsidP="00EA1DD4">
            <w:pPr>
              <w:suppressAutoHyphens w:val="0"/>
              <w:spacing w:before="40" w:after="120" w:line="220" w:lineRule="exact"/>
              <w:ind w:right="113"/>
            </w:pPr>
            <w:r w:rsidRPr="00EA1DD4">
              <w:t>Aden</w:t>
            </w:r>
          </w:p>
        </w:tc>
        <w:tc>
          <w:tcPr>
            <w:tcW w:w="1549" w:type="dxa"/>
            <w:shd w:val="clear" w:color="auto" w:fill="auto"/>
          </w:tcPr>
          <w:p w14:paraId="77FCB342" w14:textId="77777777" w:rsidR="00B4128F" w:rsidRPr="00EA1DD4" w:rsidRDefault="00B4128F" w:rsidP="00EA1DD4">
            <w:pPr>
              <w:suppressAutoHyphens w:val="0"/>
              <w:spacing w:before="40" w:after="120" w:line="220" w:lineRule="exact"/>
              <w:ind w:right="113"/>
            </w:pPr>
            <w:r w:rsidRPr="00EA1DD4">
              <w:t>25 June 2021</w:t>
            </w:r>
          </w:p>
        </w:tc>
      </w:tr>
      <w:tr w:rsidR="00EA1DD4" w:rsidRPr="00EA1DD4" w14:paraId="5A1FACCB" w14:textId="77777777" w:rsidTr="00EA1DD4">
        <w:trPr>
          <w:cantSplit/>
        </w:trPr>
        <w:tc>
          <w:tcPr>
            <w:tcW w:w="567" w:type="dxa"/>
            <w:shd w:val="clear" w:color="auto" w:fill="auto"/>
          </w:tcPr>
          <w:p w14:paraId="29DAA053" w14:textId="77777777" w:rsidR="00B4128F" w:rsidRPr="00EA1DD4" w:rsidRDefault="00B4128F" w:rsidP="00EA1DD4">
            <w:pPr>
              <w:suppressAutoHyphens w:val="0"/>
              <w:spacing w:before="40" w:after="120" w:line="220" w:lineRule="exact"/>
              <w:ind w:right="113"/>
            </w:pPr>
            <w:r w:rsidRPr="00EA1DD4">
              <w:t>6</w:t>
            </w:r>
          </w:p>
        </w:tc>
        <w:tc>
          <w:tcPr>
            <w:tcW w:w="2314" w:type="dxa"/>
            <w:shd w:val="clear" w:color="auto" w:fill="auto"/>
          </w:tcPr>
          <w:p w14:paraId="43454B0C" w14:textId="77777777" w:rsidR="00B4128F" w:rsidRPr="00EA1DD4" w:rsidRDefault="00B4128F" w:rsidP="00EA1DD4">
            <w:pPr>
              <w:suppressAutoHyphens w:val="0"/>
              <w:spacing w:before="40" w:after="120" w:line="220" w:lineRule="exact"/>
              <w:ind w:right="113"/>
            </w:pPr>
            <w:r w:rsidRPr="00EA1DD4">
              <w:t>Brigadier General Obaid Muthanna Qassem</w:t>
            </w:r>
            <w:r w:rsidRPr="00EA1DD4">
              <w:rPr>
                <w:rStyle w:val="FootnoteReference"/>
                <w:sz w:val="20"/>
              </w:rPr>
              <w:footnoteReference w:id="190"/>
            </w:r>
          </w:p>
          <w:p w14:paraId="545CDC5B" w14:textId="77777777" w:rsidR="00B4128F" w:rsidRPr="00EA1DD4" w:rsidRDefault="00B4128F" w:rsidP="00EA1DD4">
            <w:pPr>
              <w:suppressAutoHyphens w:val="0"/>
              <w:spacing w:before="40" w:after="120" w:line="220" w:lineRule="exact"/>
              <w:ind w:right="113"/>
            </w:pPr>
            <w:r w:rsidRPr="00EA1DD4">
              <w:t xml:space="preserve"> </w:t>
            </w:r>
            <w:r w:rsidRPr="00EA1DD4">
              <w:rPr>
                <w:rtl/>
              </w:rPr>
              <w:t>عميد عبيد مثنى قاسم</w:t>
            </w:r>
          </w:p>
        </w:tc>
        <w:tc>
          <w:tcPr>
            <w:tcW w:w="1783" w:type="dxa"/>
            <w:shd w:val="clear" w:color="auto" w:fill="auto"/>
          </w:tcPr>
          <w:p w14:paraId="097E7677" w14:textId="77777777" w:rsidR="00B4128F" w:rsidRPr="00EA1DD4" w:rsidRDefault="00B4128F" w:rsidP="00EA1DD4">
            <w:pPr>
              <w:suppressAutoHyphens w:val="0"/>
              <w:spacing w:before="40" w:after="120" w:line="220" w:lineRule="exact"/>
              <w:ind w:right="113"/>
            </w:pPr>
            <w:r w:rsidRPr="00EA1DD4">
              <w:t>Security Belt Forces, Operations Staff</w:t>
            </w:r>
          </w:p>
        </w:tc>
        <w:tc>
          <w:tcPr>
            <w:tcW w:w="1157" w:type="dxa"/>
            <w:shd w:val="clear" w:color="auto" w:fill="auto"/>
          </w:tcPr>
          <w:p w14:paraId="539359D1" w14:textId="77777777" w:rsidR="00B4128F" w:rsidRPr="00EA1DD4" w:rsidRDefault="00B4128F" w:rsidP="00EA1DD4">
            <w:pPr>
              <w:suppressAutoHyphens w:val="0"/>
              <w:spacing w:before="40" w:after="120" w:line="220" w:lineRule="exact"/>
              <w:ind w:right="113"/>
            </w:pPr>
            <w:r w:rsidRPr="00EA1DD4">
              <w:t>Aden</w:t>
            </w:r>
          </w:p>
        </w:tc>
        <w:tc>
          <w:tcPr>
            <w:tcW w:w="1549" w:type="dxa"/>
            <w:shd w:val="clear" w:color="auto" w:fill="auto"/>
          </w:tcPr>
          <w:p w14:paraId="56E995AB" w14:textId="77777777" w:rsidR="00B4128F" w:rsidRPr="00EA1DD4" w:rsidRDefault="00B4128F" w:rsidP="00EA1DD4">
            <w:pPr>
              <w:suppressAutoHyphens w:val="0"/>
              <w:spacing w:before="40" w:after="120" w:line="220" w:lineRule="exact"/>
              <w:ind w:right="113"/>
            </w:pPr>
            <w:r w:rsidRPr="00EA1DD4">
              <w:t>25 June 2021</w:t>
            </w:r>
          </w:p>
        </w:tc>
      </w:tr>
      <w:tr w:rsidR="00EA1DD4" w:rsidRPr="00EA1DD4" w14:paraId="28EC9149" w14:textId="77777777" w:rsidTr="00EA1DD4">
        <w:trPr>
          <w:cantSplit/>
        </w:trPr>
        <w:tc>
          <w:tcPr>
            <w:tcW w:w="567" w:type="dxa"/>
            <w:tcBorders>
              <w:bottom w:val="nil"/>
            </w:tcBorders>
            <w:shd w:val="clear" w:color="auto" w:fill="auto"/>
            <w:hideMark/>
          </w:tcPr>
          <w:p w14:paraId="0C34C243" w14:textId="77777777" w:rsidR="00B4128F" w:rsidRPr="00EA1DD4" w:rsidRDefault="00B4128F" w:rsidP="00EA1DD4">
            <w:pPr>
              <w:suppressAutoHyphens w:val="0"/>
              <w:spacing w:before="40" w:after="120" w:line="220" w:lineRule="exact"/>
              <w:ind w:right="113"/>
            </w:pPr>
            <w:r w:rsidRPr="00EA1DD4">
              <w:lastRenderedPageBreak/>
              <w:t>7</w:t>
            </w:r>
          </w:p>
        </w:tc>
        <w:tc>
          <w:tcPr>
            <w:tcW w:w="2314" w:type="dxa"/>
            <w:tcBorders>
              <w:bottom w:val="nil"/>
            </w:tcBorders>
            <w:shd w:val="clear" w:color="auto" w:fill="auto"/>
            <w:hideMark/>
          </w:tcPr>
          <w:p w14:paraId="5F0D4800" w14:textId="77777777" w:rsidR="00B4128F" w:rsidRPr="00EA1DD4" w:rsidRDefault="00B4128F" w:rsidP="00EA1DD4">
            <w:pPr>
              <w:suppressAutoHyphens w:val="0"/>
              <w:spacing w:before="40" w:after="120" w:line="220" w:lineRule="exact"/>
              <w:ind w:right="113"/>
            </w:pPr>
            <w:r w:rsidRPr="00EA1DD4">
              <w:t>Lieutenant Colonel Nasr Atef al-Mashushi</w:t>
            </w:r>
          </w:p>
          <w:p w14:paraId="1B9002AA" w14:textId="77777777" w:rsidR="00B4128F" w:rsidRPr="00EA1DD4" w:rsidRDefault="00B4128F" w:rsidP="00EA1DD4">
            <w:pPr>
              <w:suppressAutoHyphens w:val="0"/>
              <w:spacing w:before="40" w:after="120" w:line="220" w:lineRule="exact"/>
              <w:ind w:right="113"/>
            </w:pPr>
            <w:r w:rsidRPr="00EA1DD4">
              <w:rPr>
                <w:rtl/>
              </w:rPr>
              <w:t>مقدم ناصر عاطف المشوشي</w:t>
            </w:r>
          </w:p>
        </w:tc>
        <w:tc>
          <w:tcPr>
            <w:tcW w:w="1783" w:type="dxa"/>
            <w:tcBorders>
              <w:bottom w:val="nil"/>
            </w:tcBorders>
            <w:shd w:val="clear" w:color="auto" w:fill="auto"/>
          </w:tcPr>
          <w:p w14:paraId="7EC3055A" w14:textId="77777777" w:rsidR="00B4128F" w:rsidRPr="00EA1DD4" w:rsidRDefault="00B4128F" w:rsidP="00EA1DD4">
            <w:pPr>
              <w:suppressAutoHyphens w:val="0"/>
              <w:spacing w:before="40" w:after="120" w:line="220" w:lineRule="exact"/>
              <w:ind w:right="113"/>
            </w:pPr>
            <w:r w:rsidRPr="00EA1DD4">
              <w:t xml:space="preserve">Commander </w:t>
            </w:r>
            <w:r w:rsidRPr="00EA1DD4">
              <w:br/>
              <w:t xml:space="preserve">1st Support Brigade </w:t>
            </w:r>
            <w:r w:rsidRPr="00EA1DD4">
              <w:br/>
              <w:t>Emergency Forces</w:t>
            </w:r>
            <w:r w:rsidRPr="00EA1DD4">
              <w:rPr>
                <w:rStyle w:val="FootnoteReference"/>
                <w:sz w:val="20"/>
              </w:rPr>
              <w:footnoteReference w:id="191"/>
            </w:r>
          </w:p>
        </w:tc>
        <w:tc>
          <w:tcPr>
            <w:tcW w:w="1157" w:type="dxa"/>
            <w:tcBorders>
              <w:bottom w:val="nil"/>
            </w:tcBorders>
            <w:shd w:val="clear" w:color="auto" w:fill="auto"/>
            <w:hideMark/>
          </w:tcPr>
          <w:p w14:paraId="1AB1467B" w14:textId="2B69A1D1" w:rsidR="00B4128F" w:rsidRPr="00EA1DD4" w:rsidRDefault="00B4128F" w:rsidP="00EA1DD4">
            <w:pPr>
              <w:suppressAutoHyphens w:val="0"/>
              <w:spacing w:before="40" w:after="120" w:line="220" w:lineRule="exact"/>
              <w:ind w:right="113"/>
            </w:pPr>
            <w:r w:rsidRPr="00EA1DD4">
              <w:t>Yafa</w:t>
            </w:r>
            <w:r w:rsidR="00E137E9">
              <w:t>’</w:t>
            </w:r>
            <w:r w:rsidRPr="00EA1DD4">
              <w:t>a, Lahj</w:t>
            </w:r>
          </w:p>
        </w:tc>
        <w:tc>
          <w:tcPr>
            <w:tcW w:w="1549" w:type="dxa"/>
            <w:tcBorders>
              <w:bottom w:val="nil"/>
            </w:tcBorders>
            <w:shd w:val="clear" w:color="auto" w:fill="auto"/>
            <w:hideMark/>
          </w:tcPr>
          <w:p w14:paraId="1DE9AF08" w14:textId="77777777" w:rsidR="00B4128F" w:rsidRPr="00EA1DD4" w:rsidRDefault="00B4128F" w:rsidP="00EA1DD4">
            <w:pPr>
              <w:suppressAutoHyphens w:val="0"/>
              <w:spacing w:before="40" w:after="120" w:line="220" w:lineRule="exact"/>
              <w:ind w:right="113"/>
              <w:rPr>
                <w:rtl/>
              </w:rPr>
            </w:pPr>
            <w:r w:rsidRPr="00EA1DD4">
              <w:t>April 2020</w:t>
            </w:r>
          </w:p>
        </w:tc>
      </w:tr>
      <w:tr w:rsidR="00EA1DD4" w:rsidRPr="00EA1DD4" w14:paraId="1DA5EADD" w14:textId="77777777" w:rsidTr="00EA1DD4">
        <w:trPr>
          <w:cantSplit/>
        </w:trPr>
        <w:tc>
          <w:tcPr>
            <w:tcW w:w="567" w:type="dxa"/>
            <w:tcBorders>
              <w:top w:val="nil"/>
              <w:bottom w:val="nil"/>
            </w:tcBorders>
            <w:shd w:val="clear" w:color="auto" w:fill="auto"/>
            <w:hideMark/>
          </w:tcPr>
          <w:p w14:paraId="168E6D05" w14:textId="77777777" w:rsidR="00B4128F" w:rsidRPr="00EA1DD4" w:rsidRDefault="00B4128F" w:rsidP="00EA1DD4">
            <w:pPr>
              <w:suppressAutoHyphens w:val="0"/>
              <w:spacing w:before="40" w:after="120" w:line="220" w:lineRule="exact"/>
              <w:ind w:right="113"/>
              <w:rPr>
                <w:rtl/>
              </w:rPr>
            </w:pPr>
            <w:r w:rsidRPr="00EA1DD4">
              <w:t>8</w:t>
            </w:r>
          </w:p>
        </w:tc>
        <w:tc>
          <w:tcPr>
            <w:tcW w:w="2314" w:type="dxa"/>
            <w:tcBorders>
              <w:top w:val="nil"/>
              <w:bottom w:val="nil"/>
            </w:tcBorders>
            <w:shd w:val="clear" w:color="auto" w:fill="auto"/>
            <w:hideMark/>
          </w:tcPr>
          <w:p w14:paraId="70F927F0" w14:textId="77777777" w:rsidR="00B4128F" w:rsidRPr="00EA1DD4" w:rsidRDefault="00B4128F" w:rsidP="00EA1DD4">
            <w:pPr>
              <w:suppressAutoHyphens w:val="0"/>
              <w:spacing w:before="40" w:after="120" w:line="220" w:lineRule="exact"/>
              <w:ind w:right="113"/>
            </w:pPr>
            <w:r w:rsidRPr="00EA1DD4">
              <w:t>Brigadier General Nabil al-Mashushi</w:t>
            </w:r>
          </w:p>
          <w:p w14:paraId="217E1B33" w14:textId="77777777" w:rsidR="00B4128F" w:rsidRPr="00EA1DD4" w:rsidRDefault="00B4128F" w:rsidP="00EA1DD4">
            <w:pPr>
              <w:suppressAutoHyphens w:val="0"/>
              <w:spacing w:before="40" w:after="120" w:line="220" w:lineRule="exact"/>
              <w:ind w:right="113"/>
              <w:rPr>
                <w:rtl/>
              </w:rPr>
            </w:pPr>
            <w:r w:rsidRPr="00EA1DD4">
              <w:rPr>
                <w:rtl/>
              </w:rPr>
              <w:t>عميد نبيل المشوشي</w:t>
            </w:r>
          </w:p>
        </w:tc>
        <w:tc>
          <w:tcPr>
            <w:tcW w:w="1783" w:type="dxa"/>
            <w:tcBorders>
              <w:top w:val="nil"/>
              <w:bottom w:val="nil"/>
            </w:tcBorders>
            <w:shd w:val="clear" w:color="auto" w:fill="auto"/>
            <w:hideMark/>
          </w:tcPr>
          <w:p w14:paraId="7DE6347D" w14:textId="77777777" w:rsidR="00B4128F" w:rsidRPr="00EA1DD4" w:rsidRDefault="00B4128F" w:rsidP="00EA1DD4">
            <w:pPr>
              <w:suppressAutoHyphens w:val="0"/>
              <w:spacing w:before="40" w:after="120" w:line="220" w:lineRule="exact"/>
              <w:ind w:right="113"/>
            </w:pPr>
            <w:r w:rsidRPr="00EA1DD4">
              <w:t xml:space="preserve">Commander of 3rd Support Brigade </w:t>
            </w:r>
          </w:p>
        </w:tc>
        <w:tc>
          <w:tcPr>
            <w:tcW w:w="1157" w:type="dxa"/>
            <w:tcBorders>
              <w:top w:val="nil"/>
              <w:bottom w:val="nil"/>
            </w:tcBorders>
            <w:shd w:val="clear" w:color="auto" w:fill="auto"/>
            <w:hideMark/>
          </w:tcPr>
          <w:p w14:paraId="03788BC3" w14:textId="77777777" w:rsidR="00B4128F" w:rsidRPr="00EA1DD4" w:rsidRDefault="00B4128F" w:rsidP="00EA1DD4">
            <w:pPr>
              <w:suppressAutoHyphens w:val="0"/>
              <w:spacing w:before="40" w:after="120" w:line="220" w:lineRule="exact"/>
              <w:ind w:right="113"/>
            </w:pPr>
            <w:r w:rsidRPr="00EA1DD4">
              <w:t>Ras Abbas camp</w:t>
            </w:r>
          </w:p>
        </w:tc>
        <w:tc>
          <w:tcPr>
            <w:tcW w:w="1549" w:type="dxa"/>
            <w:tcBorders>
              <w:top w:val="nil"/>
              <w:bottom w:val="nil"/>
            </w:tcBorders>
            <w:shd w:val="clear" w:color="auto" w:fill="auto"/>
          </w:tcPr>
          <w:p w14:paraId="42965E21" w14:textId="77777777" w:rsidR="00B4128F" w:rsidRPr="00EA1DD4" w:rsidRDefault="00B4128F" w:rsidP="00EA1DD4">
            <w:pPr>
              <w:suppressAutoHyphens w:val="0"/>
              <w:spacing w:before="40" w:after="120" w:line="220" w:lineRule="exact"/>
              <w:ind w:right="113"/>
            </w:pPr>
          </w:p>
        </w:tc>
      </w:tr>
      <w:tr w:rsidR="00EA1DD4" w:rsidRPr="00EA1DD4" w14:paraId="75D862BB" w14:textId="77777777" w:rsidTr="00EA1DD4">
        <w:trPr>
          <w:cantSplit/>
        </w:trPr>
        <w:tc>
          <w:tcPr>
            <w:tcW w:w="567" w:type="dxa"/>
            <w:tcBorders>
              <w:top w:val="nil"/>
            </w:tcBorders>
            <w:shd w:val="clear" w:color="auto" w:fill="auto"/>
            <w:hideMark/>
          </w:tcPr>
          <w:p w14:paraId="012FCFB8" w14:textId="77777777" w:rsidR="00B4128F" w:rsidRPr="00EA1DD4" w:rsidRDefault="00B4128F" w:rsidP="00EA1DD4">
            <w:pPr>
              <w:suppressAutoHyphens w:val="0"/>
              <w:spacing w:before="40" w:after="120" w:line="220" w:lineRule="exact"/>
              <w:ind w:right="113"/>
              <w:rPr>
                <w:rtl/>
              </w:rPr>
            </w:pPr>
            <w:r w:rsidRPr="00EA1DD4">
              <w:t>9</w:t>
            </w:r>
          </w:p>
        </w:tc>
        <w:tc>
          <w:tcPr>
            <w:tcW w:w="2314" w:type="dxa"/>
            <w:tcBorders>
              <w:top w:val="nil"/>
            </w:tcBorders>
            <w:shd w:val="clear" w:color="auto" w:fill="auto"/>
          </w:tcPr>
          <w:p w14:paraId="2240787F" w14:textId="77777777" w:rsidR="00B4128F" w:rsidRPr="00EA1DD4" w:rsidRDefault="00B4128F" w:rsidP="00EA1DD4">
            <w:pPr>
              <w:suppressAutoHyphens w:val="0"/>
              <w:spacing w:before="40" w:after="120" w:line="220" w:lineRule="exact"/>
              <w:ind w:right="113"/>
              <w:rPr>
                <w:lang w:val="es-ES"/>
              </w:rPr>
            </w:pPr>
            <w:r w:rsidRPr="00EA1DD4">
              <w:rPr>
                <w:lang w:val="es-ES"/>
              </w:rPr>
              <w:t>Colonel Abd al-Latif al-Sayyad</w:t>
            </w:r>
            <w:r w:rsidRPr="00EA1DD4">
              <w:rPr>
                <w:rStyle w:val="FootnoteReference"/>
                <w:sz w:val="20"/>
              </w:rPr>
              <w:footnoteReference w:id="192"/>
            </w:r>
          </w:p>
          <w:p w14:paraId="1E5B71E3" w14:textId="77777777" w:rsidR="00B4128F" w:rsidRPr="00EA1DD4" w:rsidRDefault="00B4128F" w:rsidP="00EA1DD4">
            <w:pPr>
              <w:suppressAutoHyphens w:val="0"/>
              <w:spacing w:before="40" w:after="120" w:line="220" w:lineRule="exact"/>
              <w:ind w:right="113"/>
              <w:rPr>
                <w:rtl/>
              </w:rPr>
            </w:pPr>
            <w:r w:rsidRPr="00EA1DD4">
              <w:rPr>
                <w:rtl/>
              </w:rPr>
              <w:t>عقيد عبد اللطيف السيد</w:t>
            </w:r>
          </w:p>
        </w:tc>
        <w:tc>
          <w:tcPr>
            <w:tcW w:w="1783" w:type="dxa"/>
            <w:tcBorders>
              <w:top w:val="nil"/>
            </w:tcBorders>
            <w:shd w:val="clear" w:color="auto" w:fill="auto"/>
          </w:tcPr>
          <w:p w14:paraId="352CD6F6" w14:textId="77777777" w:rsidR="00B4128F" w:rsidRPr="00EA1DD4" w:rsidRDefault="00B4128F" w:rsidP="00EA1DD4">
            <w:pPr>
              <w:suppressAutoHyphens w:val="0"/>
              <w:spacing w:before="40" w:after="120" w:line="220" w:lineRule="exact"/>
              <w:ind w:right="113"/>
            </w:pPr>
            <w:r w:rsidRPr="00EA1DD4">
              <w:t>Commander of Security Belt Forces</w:t>
            </w:r>
            <w:r w:rsidRPr="00EA1DD4">
              <w:rPr>
                <w:rStyle w:val="FootnoteReference"/>
                <w:sz w:val="20"/>
              </w:rPr>
              <w:footnoteReference w:id="193"/>
            </w:r>
          </w:p>
        </w:tc>
        <w:tc>
          <w:tcPr>
            <w:tcW w:w="1157" w:type="dxa"/>
            <w:tcBorders>
              <w:top w:val="nil"/>
            </w:tcBorders>
            <w:shd w:val="clear" w:color="auto" w:fill="auto"/>
            <w:hideMark/>
          </w:tcPr>
          <w:p w14:paraId="143F741F" w14:textId="77777777" w:rsidR="00B4128F" w:rsidRPr="00EA1DD4" w:rsidRDefault="00B4128F" w:rsidP="00EA1DD4">
            <w:pPr>
              <w:suppressAutoHyphens w:val="0"/>
              <w:spacing w:before="40" w:after="120" w:line="220" w:lineRule="exact"/>
              <w:ind w:right="113"/>
            </w:pPr>
            <w:r w:rsidRPr="00EA1DD4">
              <w:t>Abyan</w:t>
            </w:r>
          </w:p>
        </w:tc>
        <w:tc>
          <w:tcPr>
            <w:tcW w:w="1549" w:type="dxa"/>
            <w:tcBorders>
              <w:top w:val="nil"/>
            </w:tcBorders>
            <w:shd w:val="clear" w:color="auto" w:fill="auto"/>
          </w:tcPr>
          <w:p w14:paraId="615695CD" w14:textId="77777777" w:rsidR="00B4128F" w:rsidRPr="00EA1DD4" w:rsidRDefault="00B4128F" w:rsidP="00EA1DD4">
            <w:pPr>
              <w:suppressAutoHyphens w:val="0"/>
              <w:spacing w:before="40" w:after="120" w:line="220" w:lineRule="exact"/>
              <w:ind w:right="113"/>
            </w:pPr>
            <w:r w:rsidRPr="00EA1DD4">
              <w:t>Mid-2016</w:t>
            </w:r>
          </w:p>
          <w:p w14:paraId="51BDB512" w14:textId="77777777" w:rsidR="00B4128F" w:rsidRPr="00EA1DD4" w:rsidRDefault="00B4128F" w:rsidP="00EA1DD4">
            <w:pPr>
              <w:suppressAutoHyphens w:val="0"/>
              <w:spacing w:before="40" w:after="120" w:line="220" w:lineRule="exact"/>
              <w:ind w:right="113"/>
            </w:pPr>
          </w:p>
        </w:tc>
      </w:tr>
      <w:tr w:rsidR="00EA1DD4" w:rsidRPr="00EA1DD4" w14:paraId="5D81DBC2" w14:textId="77777777" w:rsidTr="00EA1DD4">
        <w:trPr>
          <w:cantSplit/>
        </w:trPr>
        <w:tc>
          <w:tcPr>
            <w:tcW w:w="567" w:type="dxa"/>
            <w:shd w:val="clear" w:color="auto" w:fill="auto"/>
            <w:hideMark/>
          </w:tcPr>
          <w:p w14:paraId="09508F0E" w14:textId="77777777" w:rsidR="00B4128F" w:rsidRPr="00EA1DD4" w:rsidRDefault="00B4128F" w:rsidP="00EA1DD4">
            <w:pPr>
              <w:suppressAutoHyphens w:val="0"/>
              <w:spacing w:before="40" w:after="120" w:line="220" w:lineRule="exact"/>
              <w:ind w:right="113"/>
            </w:pPr>
            <w:r w:rsidRPr="00EA1DD4">
              <w:t>10</w:t>
            </w:r>
          </w:p>
        </w:tc>
        <w:tc>
          <w:tcPr>
            <w:tcW w:w="2314" w:type="dxa"/>
            <w:shd w:val="clear" w:color="auto" w:fill="auto"/>
          </w:tcPr>
          <w:p w14:paraId="728CCDF2" w14:textId="77777777" w:rsidR="00B4128F" w:rsidRPr="00EA1DD4" w:rsidRDefault="00B4128F" w:rsidP="00EA1DD4">
            <w:pPr>
              <w:suppressAutoHyphens w:val="0"/>
              <w:spacing w:before="40" w:after="120" w:line="220" w:lineRule="exact"/>
              <w:ind w:right="113"/>
            </w:pPr>
            <w:r w:rsidRPr="00EA1DD4">
              <w:t>Brigadier General Wadhah Omar Abdalaziz</w:t>
            </w:r>
          </w:p>
          <w:p w14:paraId="1EC5B028" w14:textId="77777777" w:rsidR="00B4128F" w:rsidRPr="00EA1DD4" w:rsidRDefault="00B4128F" w:rsidP="00EA1DD4">
            <w:pPr>
              <w:suppressAutoHyphens w:val="0"/>
              <w:spacing w:before="40" w:after="120" w:line="220" w:lineRule="exact"/>
              <w:ind w:right="113"/>
              <w:rPr>
                <w:rtl/>
              </w:rPr>
            </w:pPr>
            <w:r w:rsidRPr="00EA1DD4">
              <w:rPr>
                <w:rFonts w:hint="cs"/>
                <w:rtl/>
              </w:rPr>
              <w:t>عميد وضاح عمر عبدالعزيز</w:t>
            </w:r>
          </w:p>
        </w:tc>
        <w:tc>
          <w:tcPr>
            <w:tcW w:w="1783" w:type="dxa"/>
            <w:shd w:val="clear" w:color="auto" w:fill="auto"/>
            <w:hideMark/>
          </w:tcPr>
          <w:p w14:paraId="2103B019" w14:textId="77777777" w:rsidR="00B4128F" w:rsidRPr="00EA1DD4" w:rsidRDefault="00B4128F" w:rsidP="00EA1DD4">
            <w:pPr>
              <w:suppressAutoHyphens w:val="0"/>
              <w:spacing w:before="40" w:after="120" w:line="220" w:lineRule="exact"/>
              <w:ind w:right="113"/>
            </w:pPr>
            <w:r w:rsidRPr="00EA1DD4">
              <w:t>Security Belt Commander</w:t>
            </w:r>
            <w:r w:rsidRPr="00EA1DD4">
              <w:rPr>
                <w:rStyle w:val="FootnoteReference"/>
                <w:sz w:val="20"/>
              </w:rPr>
              <w:footnoteReference w:id="194"/>
            </w:r>
          </w:p>
        </w:tc>
        <w:tc>
          <w:tcPr>
            <w:tcW w:w="1157" w:type="dxa"/>
            <w:shd w:val="clear" w:color="auto" w:fill="auto"/>
            <w:hideMark/>
          </w:tcPr>
          <w:p w14:paraId="25876016" w14:textId="77777777" w:rsidR="00B4128F" w:rsidRPr="00EA1DD4" w:rsidRDefault="00B4128F" w:rsidP="00EA1DD4">
            <w:pPr>
              <w:suppressAutoHyphens w:val="0"/>
              <w:spacing w:before="40" w:after="120" w:line="220" w:lineRule="exact"/>
              <w:ind w:right="113"/>
            </w:pPr>
            <w:r w:rsidRPr="00EA1DD4">
              <w:t>Aden</w:t>
            </w:r>
          </w:p>
        </w:tc>
        <w:tc>
          <w:tcPr>
            <w:tcW w:w="1549" w:type="dxa"/>
            <w:shd w:val="clear" w:color="auto" w:fill="auto"/>
            <w:hideMark/>
          </w:tcPr>
          <w:p w14:paraId="557DFDE3" w14:textId="77777777" w:rsidR="00B4128F" w:rsidRPr="00EA1DD4" w:rsidRDefault="00B4128F" w:rsidP="00EA1DD4">
            <w:pPr>
              <w:suppressAutoHyphens w:val="0"/>
              <w:spacing w:before="40" w:after="120" w:line="220" w:lineRule="exact"/>
              <w:ind w:right="113"/>
            </w:pPr>
            <w:r w:rsidRPr="00EA1DD4">
              <w:t>Now in Lahj</w:t>
            </w:r>
          </w:p>
        </w:tc>
      </w:tr>
      <w:tr w:rsidR="00EA1DD4" w:rsidRPr="00EA1DD4" w14:paraId="42CE00D0" w14:textId="77777777" w:rsidTr="00EA1DD4">
        <w:trPr>
          <w:cantSplit/>
        </w:trPr>
        <w:tc>
          <w:tcPr>
            <w:tcW w:w="567" w:type="dxa"/>
            <w:shd w:val="clear" w:color="auto" w:fill="auto"/>
            <w:hideMark/>
          </w:tcPr>
          <w:p w14:paraId="59D889B3" w14:textId="77777777" w:rsidR="00B4128F" w:rsidRPr="00EA1DD4" w:rsidRDefault="00B4128F" w:rsidP="00EA1DD4">
            <w:pPr>
              <w:suppressAutoHyphens w:val="0"/>
              <w:spacing w:before="40" w:after="120" w:line="220" w:lineRule="exact"/>
              <w:ind w:right="113"/>
            </w:pPr>
            <w:r w:rsidRPr="00EA1DD4">
              <w:rPr>
                <w:rFonts w:hint="cs"/>
              </w:rPr>
              <w:t>11</w:t>
            </w:r>
          </w:p>
        </w:tc>
        <w:tc>
          <w:tcPr>
            <w:tcW w:w="2314" w:type="dxa"/>
            <w:shd w:val="clear" w:color="auto" w:fill="auto"/>
            <w:hideMark/>
          </w:tcPr>
          <w:p w14:paraId="63278B44" w14:textId="77777777" w:rsidR="00B4128F" w:rsidRPr="00EA1DD4" w:rsidRDefault="00B4128F" w:rsidP="00EA1DD4">
            <w:pPr>
              <w:suppressAutoHyphens w:val="0"/>
              <w:spacing w:before="40" w:after="120" w:line="220" w:lineRule="exact"/>
              <w:ind w:right="113"/>
            </w:pPr>
            <w:r w:rsidRPr="00EA1DD4">
              <w:t>Jalal Nasser al-Rubaie</w:t>
            </w:r>
          </w:p>
          <w:p w14:paraId="7F16977A" w14:textId="77777777" w:rsidR="00B4128F" w:rsidRPr="00EA1DD4" w:rsidRDefault="00B4128F" w:rsidP="00EA1DD4">
            <w:pPr>
              <w:suppressAutoHyphens w:val="0"/>
              <w:spacing w:before="40" w:after="120" w:line="220" w:lineRule="exact"/>
              <w:ind w:right="113"/>
              <w:rPr>
                <w:rtl/>
              </w:rPr>
            </w:pPr>
            <w:r w:rsidRPr="00EA1DD4">
              <w:rPr>
                <w:rtl/>
              </w:rPr>
              <w:t>جلال ناصر الربيعي</w:t>
            </w:r>
          </w:p>
        </w:tc>
        <w:tc>
          <w:tcPr>
            <w:tcW w:w="1783" w:type="dxa"/>
            <w:shd w:val="clear" w:color="auto" w:fill="auto"/>
          </w:tcPr>
          <w:p w14:paraId="20BE131E" w14:textId="77777777" w:rsidR="00B4128F" w:rsidRPr="00EA1DD4" w:rsidRDefault="00B4128F" w:rsidP="00EA1DD4">
            <w:pPr>
              <w:suppressAutoHyphens w:val="0"/>
              <w:spacing w:before="40" w:after="120" w:line="220" w:lineRule="exact"/>
              <w:ind w:right="113"/>
            </w:pPr>
            <w:r w:rsidRPr="00EA1DD4">
              <w:t>Security Belt Commander</w:t>
            </w:r>
            <w:r w:rsidRPr="00EA1DD4">
              <w:rPr>
                <w:rStyle w:val="FootnoteReference"/>
                <w:sz w:val="20"/>
              </w:rPr>
              <w:footnoteReference w:id="195"/>
            </w:r>
          </w:p>
        </w:tc>
        <w:tc>
          <w:tcPr>
            <w:tcW w:w="1157" w:type="dxa"/>
            <w:shd w:val="clear" w:color="auto" w:fill="auto"/>
            <w:hideMark/>
          </w:tcPr>
          <w:p w14:paraId="36F019AD" w14:textId="77777777" w:rsidR="00B4128F" w:rsidRPr="00EA1DD4" w:rsidRDefault="00B4128F" w:rsidP="00EA1DD4">
            <w:pPr>
              <w:suppressAutoHyphens w:val="0"/>
              <w:spacing w:before="40" w:after="120" w:line="220" w:lineRule="exact"/>
              <w:ind w:right="113"/>
            </w:pPr>
            <w:r w:rsidRPr="00EA1DD4">
              <w:t>Aden</w:t>
            </w:r>
          </w:p>
        </w:tc>
        <w:tc>
          <w:tcPr>
            <w:tcW w:w="1549" w:type="dxa"/>
            <w:shd w:val="clear" w:color="auto" w:fill="auto"/>
            <w:hideMark/>
          </w:tcPr>
          <w:p w14:paraId="3415C908" w14:textId="77777777" w:rsidR="00B4128F" w:rsidRPr="00EA1DD4" w:rsidRDefault="00B4128F" w:rsidP="00EA1DD4">
            <w:pPr>
              <w:suppressAutoHyphens w:val="0"/>
              <w:spacing w:before="40" w:after="120" w:line="220" w:lineRule="exact"/>
              <w:ind w:right="113"/>
            </w:pPr>
            <w:r w:rsidRPr="00EA1DD4">
              <w:t>22 December 2018</w:t>
            </w:r>
          </w:p>
        </w:tc>
      </w:tr>
      <w:tr w:rsidR="00EA1DD4" w:rsidRPr="00EA1DD4" w14:paraId="259BC1D3" w14:textId="77777777" w:rsidTr="00EA1DD4">
        <w:trPr>
          <w:cantSplit/>
        </w:trPr>
        <w:tc>
          <w:tcPr>
            <w:tcW w:w="567" w:type="dxa"/>
            <w:shd w:val="clear" w:color="auto" w:fill="auto"/>
            <w:hideMark/>
          </w:tcPr>
          <w:p w14:paraId="7401FB49" w14:textId="77777777" w:rsidR="00B4128F" w:rsidRPr="00EA1DD4" w:rsidRDefault="00B4128F" w:rsidP="00EA1DD4">
            <w:pPr>
              <w:suppressAutoHyphens w:val="0"/>
              <w:spacing w:before="40" w:after="120" w:line="220" w:lineRule="exact"/>
              <w:ind w:right="113"/>
            </w:pPr>
            <w:r w:rsidRPr="00EA1DD4">
              <w:rPr>
                <w:rFonts w:hint="cs"/>
              </w:rPr>
              <w:t>12</w:t>
            </w:r>
          </w:p>
        </w:tc>
        <w:tc>
          <w:tcPr>
            <w:tcW w:w="2314" w:type="dxa"/>
            <w:shd w:val="clear" w:color="auto" w:fill="auto"/>
          </w:tcPr>
          <w:p w14:paraId="0B12038D" w14:textId="77777777" w:rsidR="00B4128F" w:rsidRPr="00EA1DD4" w:rsidRDefault="00B4128F" w:rsidP="00EA1DD4">
            <w:pPr>
              <w:suppressAutoHyphens w:val="0"/>
              <w:spacing w:before="40" w:after="120" w:line="220" w:lineRule="exact"/>
              <w:ind w:right="113"/>
            </w:pPr>
            <w:r w:rsidRPr="00EA1DD4">
              <w:t>Colonel Hader al-Shukhaty</w:t>
            </w:r>
          </w:p>
          <w:p w14:paraId="4D1EFE94" w14:textId="77777777" w:rsidR="00B4128F" w:rsidRPr="00EA1DD4" w:rsidRDefault="00B4128F" w:rsidP="00EA1DD4">
            <w:pPr>
              <w:suppressAutoHyphens w:val="0"/>
              <w:spacing w:before="40" w:after="120" w:line="220" w:lineRule="exact"/>
              <w:ind w:right="113"/>
            </w:pPr>
            <w:r w:rsidRPr="00EA1DD4">
              <w:rPr>
                <w:rtl/>
              </w:rPr>
              <w:t>عقيد حدار الشوحطي</w:t>
            </w:r>
          </w:p>
        </w:tc>
        <w:tc>
          <w:tcPr>
            <w:tcW w:w="1783" w:type="dxa"/>
            <w:shd w:val="clear" w:color="auto" w:fill="auto"/>
            <w:hideMark/>
          </w:tcPr>
          <w:p w14:paraId="3919631C" w14:textId="77777777" w:rsidR="00B4128F" w:rsidRPr="00EA1DD4" w:rsidRDefault="00B4128F" w:rsidP="00EA1DD4">
            <w:pPr>
              <w:suppressAutoHyphens w:val="0"/>
              <w:spacing w:before="40" w:after="120" w:line="220" w:lineRule="exact"/>
              <w:ind w:right="113"/>
            </w:pPr>
            <w:r w:rsidRPr="00EA1DD4">
              <w:t>Commander</w:t>
            </w:r>
            <w:r w:rsidRPr="00EA1DD4">
              <w:br/>
              <w:t>4th Support Brigade</w:t>
            </w:r>
            <w:r w:rsidRPr="00EA1DD4">
              <w:rPr>
                <w:rStyle w:val="FootnoteReference"/>
                <w:sz w:val="20"/>
              </w:rPr>
              <w:footnoteReference w:id="196"/>
            </w:r>
          </w:p>
        </w:tc>
        <w:tc>
          <w:tcPr>
            <w:tcW w:w="1157" w:type="dxa"/>
            <w:shd w:val="clear" w:color="auto" w:fill="auto"/>
            <w:hideMark/>
          </w:tcPr>
          <w:p w14:paraId="1DFBFFDE" w14:textId="77777777" w:rsidR="00B4128F" w:rsidRPr="00EA1DD4" w:rsidRDefault="00B4128F" w:rsidP="00EA1DD4">
            <w:pPr>
              <w:suppressAutoHyphens w:val="0"/>
              <w:spacing w:before="40" w:after="120" w:line="220" w:lineRule="exact"/>
              <w:ind w:right="113"/>
            </w:pPr>
            <w:r w:rsidRPr="00EA1DD4">
              <w:t>Lahj, al-Rebat</w:t>
            </w:r>
          </w:p>
        </w:tc>
        <w:tc>
          <w:tcPr>
            <w:tcW w:w="1549" w:type="dxa"/>
            <w:shd w:val="clear" w:color="auto" w:fill="auto"/>
          </w:tcPr>
          <w:p w14:paraId="6793A131" w14:textId="77777777" w:rsidR="00B4128F" w:rsidRPr="00EA1DD4" w:rsidRDefault="00B4128F" w:rsidP="00EA1DD4">
            <w:pPr>
              <w:suppressAutoHyphens w:val="0"/>
              <w:spacing w:before="40" w:after="120" w:line="220" w:lineRule="exact"/>
              <w:ind w:right="113"/>
            </w:pPr>
          </w:p>
        </w:tc>
      </w:tr>
      <w:tr w:rsidR="00EA1DD4" w:rsidRPr="00EA1DD4" w14:paraId="2047092D" w14:textId="77777777" w:rsidTr="00EA1DD4">
        <w:trPr>
          <w:cantSplit/>
        </w:trPr>
        <w:tc>
          <w:tcPr>
            <w:tcW w:w="567" w:type="dxa"/>
            <w:shd w:val="clear" w:color="auto" w:fill="auto"/>
            <w:hideMark/>
          </w:tcPr>
          <w:p w14:paraId="63677A24" w14:textId="77777777" w:rsidR="00B4128F" w:rsidRPr="00EA1DD4" w:rsidRDefault="00B4128F" w:rsidP="00EA1DD4">
            <w:pPr>
              <w:suppressAutoHyphens w:val="0"/>
              <w:spacing w:before="40" w:after="120" w:line="220" w:lineRule="exact"/>
              <w:ind w:right="113"/>
            </w:pPr>
            <w:r w:rsidRPr="00EA1DD4">
              <w:t>13</w:t>
            </w:r>
          </w:p>
        </w:tc>
        <w:tc>
          <w:tcPr>
            <w:tcW w:w="2314" w:type="dxa"/>
            <w:shd w:val="clear" w:color="auto" w:fill="auto"/>
          </w:tcPr>
          <w:p w14:paraId="13C5A3A7" w14:textId="77777777" w:rsidR="00B4128F" w:rsidRPr="00EA1DD4" w:rsidRDefault="00B4128F" w:rsidP="00EA1DD4">
            <w:pPr>
              <w:suppressAutoHyphens w:val="0"/>
              <w:spacing w:before="40" w:after="120" w:line="220" w:lineRule="exact"/>
              <w:ind w:right="113"/>
            </w:pPr>
            <w:r w:rsidRPr="00EA1DD4">
              <w:t>Ali Omar Kafaien</w:t>
            </w:r>
            <w:r w:rsidRPr="00EA1DD4">
              <w:rPr>
                <w:rStyle w:val="FootnoteReference"/>
                <w:sz w:val="20"/>
              </w:rPr>
              <w:footnoteReference w:id="197"/>
            </w:r>
          </w:p>
          <w:p w14:paraId="2023F8B7" w14:textId="77777777" w:rsidR="00B4128F" w:rsidRPr="00EA1DD4" w:rsidRDefault="00B4128F" w:rsidP="00EA1DD4">
            <w:pPr>
              <w:suppressAutoHyphens w:val="0"/>
              <w:spacing w:before="40" w:after="120" w:line="220" w:lineRule="exact"/>
              <w:ind w:right="113"/>
            </w:pPr>
            <w:r w:rsidRPr="00EA1DD4">
              <w:rPr>
                <w:rtl/>
              </w:rPr>
              <w:t>علي عمر كافين</w:t>
            </w:r>
          </w:p>
        </w:tc>
        <w:tc>
          <w:tcPr>
            <w:tcW w:w="1783" w:type="dxa"/>
            <w:shd w:val="clear" w:color="auto" w:fill="auto"/>
            <w:hideMark/>
          </w:tcPr>
          <w:p w14:paraId="1F093D0E" w14:textId="77777777" w:rsidR="00B4128F" w:rsidRPr="00EA1DD4" w:rsidRDefault="00B4128F" w:rsidP="00EA1DD4">
            <w:pPr>
              <w:suppressAutoHyphens w:val="0"/>
              <w:spacing w:before="40" w:after="120" w:line="220" w:lineRule="exact"/>
              <w:ind w:right="113"/>
            </w:pPr>
            <w:r w:rsidRPr="00EA1DD4">
              <w:t>Security belt commander</w:t>
            </w:r>
          </w:p>
        </w:tc>
        <w:tc>
          <w:tcPr>
            <w:tcW w:w="1157" w:type="dxa"/>
            <w:shd w:val="clear" w:color="auto" w:fill="auto"/>
            <w:hideMark/>
          </w:tcPr>
          <w:p w14:paraId="4077FAE2" w14:textId="77777777" w:rsidR="00B4128F" w:rsidRPr="00EA1DD4" w:rsidRDefault="00B4128F" w:rsidP="00EA1DD4">
            <w:pPr>
              <w:suppressAutoHyphens w:val="0"/>
              <w:spacing w:before="40" w:after="120" w:line="220" w:lineRule="exact"/>
              <w:ind w:right="113"/>
            </w:pPr>
            <w:r w:rsidRPr="00EA1DD4">
              <w:t>Socotra</w:t>
            </w:r>
          </w:p>
        </w:tc>
        <w:tc>
          <w:tcPr>
            <w:tcW w:w="1549" w:type="dxa"/>
            <w:shd w:val="clear" w:color="auto" w:fill="auto"/>
          </w:tcPr>
          <w:p w14:paraId="55E07DCD" w14:textId="77777777" w:rsidR="00B4128F" w:rsidRPr="00EA1DD4" w:rsidRDefault="00B4128F" w:rsidP="00EA1DD4">
            <w:pPr>
              <w:suppressAutoHyphens w:val="0"/>
              <w:spacing w:before="40" w:after="120" w:line="220" w:lineRule="exact"/>
              <w:ind w:right="113"/>
            </w:pPr>
          </w:p>
        </w:tc>
      </w:tr>
      <w:tr w:rsidR="00EA1DD4" w:rsidRPr="00EA1DD4" w14:paraId="1DA471BF" w14:textId="77777777" w:rsidTr="00EA1DD4">
        <w:trPr>
          <w:cantSplit/>
        </w:trPr>
        <w:tc>
          <w:tcPr>
            <w:tcW w:w="567" w:type="dxa"/>
            <w:shd w:val="clear" w:color="auto" w:fill="auto"/>
            <w:hideMark/>
          </w:tcPr>
          <w:p w14:paraId="6037C5CF" w14:textId="77777777" w:rsidR="00B4128F" w:rsidRPr="00EA1DD4" w:rsidRDefault="00B4128F" w:rsidP="00EA1DD4">
            <w:pPr>
              <w:suppressAutoHyphens w:val="0"/>
              <w:spacing w:before="40" w:after="120" w:line="220" w:lineRule="exact"/>
              <w:ind w:right="113"/>
            </w:pPr>
            <w:r w:rsidRPr="00EA1DD4">
              <w:t>14</w:t>
            </w:r>
          </w:p>
        </w:tc>
        <w:tc>
          <w:tcPr>
            <w:tcW w:w="2314" w:type="dxa"/>
            <w:shd w:val="clear" w:color="auto" w:fill="auto"/>
            <w:hideMark/>
          </w:tcPr>
          <w:p w14:paraId="56AC7475" w14:textId="77777777" w:rsidR="00B4128F" w:rsidRPr="00EA1DD4" w:rsidRDefault="00B4128F" w:rsidP="00EA1DD4">
            <w:pPr>
              <w:suppressAutoHyphens w:val="0"/>
              <w:spacing w:before="40" w:after="120" w:line="220" w:lineRule="exact"/>
              <w:ind w:right="113"/>
            </w:pPr>
            <w:r w:rsidRPr="00EA1DD4">
              <w:t>Osan al-Anshly</w:t>
            </w:r>
          </w:p>
          <w:p w14:paraId="30FC99AD" w14:textId="77777777" w:rsidR="00B4128F" w:rsidRPr="00EA1DD4" w:rsidRDefault="00B4128F" w:rsidP="00EA1DD4">
            <w:pPr>
              <w:suppressAutoHyphens w:val="0"/>
              <w:spacing w:before="40" w:after="120" w:line="220" w:lineRule="exact"/>
              <w:ind w:right="113"/>
              <w:rPr>
                <w:rtl/>
              </w:rPr>
            </w:pPr>
            <w:r w:rsidRPr="00EA1DD4">
              <w:rPr>
                <w:rtl/>
              </w:rPr>
              <w:t>اوسان العنشلي</w:t>
            </w:r>
          </w:p>
        </w:tc>
        <w:tc>
          <w:tcPr>
            <w:tcW w:w="1783" w:type="dxa"/>
            <w:shd w:val="clear" w:color="auto" w:fill="auto"/>
          </w:tcPr>
          <w:p w14:paraId="65A04E46" w14:textId="77777777" w:rsidR="00B4128F" w:rsidRPr="00EA1DD4" w:rsidRDefault="00B4128F" w:rsidP="00EA1DD4">
            <w:pPr>
              <w:suppressAutoHyphens w:val="0"/>
              <w:spacing w:before="40" w:after="120" w:line="220" w:lineRule="exact"/>
              <w:ind w:right="113"/>
            </w:pPr>
            <w:r w:rsidRPr="00EA1DD4">
              <w:t>Commander of 12 Storm Brigade</w:t>
            </w:r>
          </w:p>
        </w:tc>
        <w:tc>
          <w:tcPr>
            <w:tcW w:w="1157" w:type="dxa"/>
            <w:shd w:val="clear" w:color="auto" w:fill="auto"/>
            <w:hideMark/>
          </w:tcPr>
          <w:p w14:paraId="51E7B7C2" w14:textId="77777777" w:rsidR="00B4128F" w:rsidRPr="00EA1DD4" w:rsidRDefault="00B4128F" w:rsidP="00EA1DD4">
            <w:pPr>
              <w:suppressAutoHyphens w:val="0"/>
              <w:spacing w:before="40" w:after="120" w:line="220" w:lineRule="exact"/>
              <w:ind w:right="113"/>
            </w:pPr>
            <w:r w:rsidRPr="00EA1DD4">
              <w:t>Aden</w:t>
            </w:r>
          </w:p>
        </w:tc>
        <w:tc>
          <w:tcPr>
            <w:tcW w:w="1549" w:type="dxa"/>
            <w:shd w:val="clear" w:color="auto" w:fill="auto"/>
          </w:tcPr>
          <w:p w14:paraId="41816FA2" w14:textId="77777777" w:rsidR="00B4128F" w:rsidRPr="00EA1DD4" w:rsidRDefault="00B4128F" w:rsidP="00EA1DD4">
            <w:pPr>
              <w:suppressAutoHyphens w:val="0"/>
              <w:spacing w:before="40" w:after="120" w:line="220" w:lineRule="exact"/>
              <w:ind w:right="113"/>
            </w:pPr>
          </w:p>
        </w:tc>
      </w:tr>
      <w:tr w:rsidR="00EA1DD4" w:rsidRPr="00EA1DD4" w14:paraId="1A09B9ED" w14:textId="77777777" w:rsidTr="00EA1DD4">
        <w:trPr>
          <w:cantSplit/>
        </w:trPr>
        <w:tc>
          <w:tcPr>
            <w:tcW w:w="567" w:type="dxa"/>
            <w:shd w:val="clear" w:color="auto" w:fill="auto"/>
            <w:hideMark/>
          </w:tcPr>
          <w:p w14:paraId="48AC6256" w14:textId="77777777" w:rsidR="00B4128F" w:rsidRPr="00EA1DD4" w:rsidRDefault="00B4128F" w:rsidP="00EA1DD4">
            <w:pPr>
              <w:suppressAutoHyphens w:val="0"/>
              <w:spacing w:before="40" w:after="120" w:line="220" w:lineRule="exact"/>
              <w:ind w:right="113"/>
            </w:pPr>
            <w:r w:rsidRPr="00EA1DD4">
              <w:t>15</w:t>
            </w:r>
          </w:p>
        </w:tc>
        <w:tc>
          <w:tcPr>
            <w:tcW w:w="2314" w:type="dxa"/>
            <w:shd w:val="clear" w:color="auto" w:fill="auto"/>
            <w:hideMark/>
          </w:tcPr>
          <w:p w14:paraId="18454EB1" w14:textId="77777777" w:rsidR="00B4128F" w:rsidRPr="00EA1DD4" w:rsidRDefault="00B4128F" w:rsidP="00EA1DD4">
            <w:pPr>
              <w:suppressAutoHyphens w:val="0"/>
              <w:spacing w:before="40" w:after="120" w:line="220" w:lineRule="exact"/>
              <w:ind w:right="113"/>
            </w:pPr>
            <w:r w:rsidRPr="00EA1DD4">
              <w:t>Colonel Ahmed Qaid al-Qubbah</w:t>
            </w:r>
          </w:p>
          <w:p w14:paraId="35E8A0C9" w14:textId="77777777" w:rsidR="00B4128F" w:rsidRPr="00EA1DD4" w:rsidRDefault="00B4128F" w:rsidP="00EA1DD4">
            <w:pPr>
              <w:suppressAutoHyphens w:val="0"/>
              <w:spacing w:before="40" w:after="120" w:line="220" w:lineRule="exact"/>
              <w:ind w:right="113"/>
              <w:rPr>
                <w:rtl/>
              </w:rPr>
            </w:pPr>
            <w:r w:rsidRPr="00EA1DD4">
              <w:t xml:space="preserve"> </w:t>
            </w:r>
            <w:r w:rsidRPr="00EA1DD4">
              <w:rPr>
                <w:rtl/>
              </w:rPr>
              <w:t>عقيد احمد قايد القبه</w:t>
            </w:r>
          </w:p>
        </w:tc>
        <w:tc>
          <w:tcPr>
            <w:tcW w:w="1783" w:type="dxa"/>
            <w:shd w:val="clear" w:color="auto" w:fill="auto"/>
          </w:tcPr>
          <w:p w14:paraId="386D199C" w14:textId="77777777" w:rsidR="00B4128F" w:rsidRPr="00EA1DD4" w:rsidRDefault="00B4128F" w:rsidP="00EA1DD4">
            <w:pPr>
              <w:suppressAutoHyphens w:val="0"/>
              <w:spacing w:before="40" w:after="120" w:line="220" w:lineRule="exact"/>
              <w:ind w:right="113"/>
            </w:pPr>
            <w:r w:rsidRPr="00EA1DD4">
              <w:t>Security Belt Commander</w:t>
            </w:r>
          </w:p>
        </w:tc>
        <w:tc>
          <w:tcPr>
            <w:tcW w:w="1157" w:type="dxa"/>
            <w:shd w:val="clear" w:color="auto" w:fill="auto"/>
            <w:hideMark/>
          </w:tcPr>
          <w:p w14:paraId="4C7C404D" w14:textId="36171EE6" w:rsidR="00B4128F" w:rsidRPr="00EA1DD4" w:rsidRDefault="00B4128F" w:rsidP="00EA1DD4">
            <w:pPr>
              <w:suppressAutoHyphens w:val="0"/>
              <w:spacing w:before="40" w:after="120" w:line="220" w:lineRule="exact"/>
              <w:ind w:right="113"/>
            </w:pPr>
            <w:r w:rsidRPr="00EA1DD4">
              <w:t>Dhale</w:t>
            </w:r>
            <w:r w:rsidR="00E137E9">
              <w:t>’</w:t>
            </w:r>
          </w:p>
        </w:tc>
        <w:tc>
          <w:tcPr>
            <w:tcW w:w="1549" w:type="dxa"/>
            <w:shd w:val="clear" w:color="auto" w:fill="auto"/>
          </w:tcPr>
          <w:p w14:paraId="55BBA084" w14:textId="77777777" w:rsidR="00B4128F" w:rsidRPr="00EA1DD4" w:rsidRDefault="00B4128F" w:rsidP="00EA1DD4">
            <w:pPr>
              <w:suppressAutoHyphens w:val="0"/>
              <w:spacing w:before="40" w:after="120" w:line="220" w:lineRule="exact"/>
              <w:ind w:right="113"/>
            </w:pPr>
          </w:p>
        </w:tc>
      </w:tr>
      <w:tr w:rsidR="00EA1DD4" w:rsidRPr="00EA1DD4" w14:paraId="1320F962" w14:textId="77777777" w:rsidTr="00EA1DD4">
        <w:trPr>
          <w:cantSplit/>
        </w:trPr>
        <w:tc>
          <w:tcPr>
            <w:tcW w:w="567" w:type="dxa"/>
            <w:shd w:val="clear" w:color="auto" w:fill="auto"/>
          </w:tcPr>
          <w:p w14:paraId="022E8800" w14:textId="77777777" w:rsidR="00B4128F" w:rsidRPr="00EA1DD4" w:rsidRDefault="00B4128F" w:rsidP="00EA1DD4">
            <w:pPr>
              <w:suppressAutoHyphens w:val="0"/>
              <w:spacing w:before="40" w:after="120" w:line="220" w:lineRule="exact"/>
              <w:ind w:right="113"/>
              <w:rPr>
                <w:rtl/>
              </w:rPr>
            </w:pPr>
            <w:r w:rsidRPr="00EA1DD4">
              <w:t>16</w:t>
            </w:r>
          </w:p>
        </w:tc>
        <w:tc>
          <w:tcPr>
            <w:tcW w:w="2314" w:type="dxa"/>
            <w:shd w:val="clear" w:color="auto" w:fill="auto"/>
          </w:tcPr>
          <w:p w14:paraId="4E2425BE" w14:textId="77777777" w:rsidR="00B4128F" w:rsidRPr="00EA1DD4" w:rsidRDefault="00B4128F" w:rsidP="00EA1DD4">
            <w:pPr>
              <w:suppressAutoHyphens w:val="0"/>
              <w:spacing w:before="40" w:after="120" w:line="220" w:lineRule="exact"/>
              <w:ind w:right="113"/>
            </w:pPr>
            <w:r w:rsidRPr="00EA1DD4">
              <w:t>Major General Shallal al-Shaye</w:t>
            </w:r>
          </w:p>
          <w:p w14:paraId="5BC8B747" w14:textId="77777777" w:rsidR="00B4128F" w:rsidRPr="00EA1DD4" w:rsidRDefault="00B4128F" w:rsidP="00EA1DD4">
            <w:pPr>
              <w:suppressAutoHyphens w:val="0"/>
              <w:spacing w:before="40" w:after="120" w:line="220" w:lineRule="exact"/>
              <w:ind w:right="113"/>
            </w:pPr>
            <w:r w:rsidRPr="00EA1DD4">
              <w:rPr>
                <w:rtl/>
              </w:rPr>
              <w:t>لواء شلال الشايع</w:t>
            </w:r>
          </w:p>
        </w:tc>
        <w:tc>
          <w:tcPr>
            <w:tcW w:w="1783" w:type="dxa"/>
            <w:shd w:val="clear" w:color="auto" w:fill="auto"/>
          </w:tcPr>
          <w:p w14:paraId="3E2BF3B0" w14:textId="77777777" w:rsidR="00B4128F" w:rsidRPr="00EA1DD4" w:rsidRDefault="00B4128F" w:rsidP="00EA1DD4">
            <w:pPr>
              <w:suppressAutoHyphens w:val="0"/>
              <w:spacing w:before="40" w:after="120" w:line="220" w:lineRule="exact"/>
              <w:ind w:right="113"/>
            </w:pPr>
            <w:r w:rsidRPr="00EA1DD4">
              <w:t>Counter Terrorism Unit commander</w:t>
            </w:r>
            <w:r w:rsidRPr="00EA1DD4">
              <w:rPr>
                <w:rStyle w:val="FootnoteReference"/>
                <w:sz w:val="20"/>
              </w:rPr>
              <w:footnoteReference w:id="198"/>
            </w:r>
          </w:p>
        </w:tc>
        <w:tc>
          <w:tcPr>
            <w:tcW w:w="1157" w:type="dxa"/>
            <w:shd w:val="clear" w:color="auto" w:fill="auto"/>
          </w:tcPr>
          <w:p w14:paraId="3730790F" w14:textId="77777777" w:rsidR="00B4128F" w:rsidRPr="00EA1DD4" w:rsidRDefault="00B4128F" w:rsidP="00EA1DD4">
            <w:pPr>
              <w:suppressAutoHyphens w:val="0"/>
              <w:spacing w:before="40" w:after="120" w:line="220" w:lineRule="exact"/>
              <w:ind w:right="113"/>
            </w:pPr>
            <w:r w:rsidRPr="00EA1DD4">
              <w:t>Aden</w:t>
            </w:r>
          </w:p>
        </w:tc>
        <w:tc>
          <w:tcPr>
            <w:tcW w:w="1549" w:type="dxa"/>
            <w:shd w:val="clear" w:color="auto" w:fill="auto"/>
          </w:tcPr>
          <w:p w14:paraId="59A11149" w14:textId="77777777" w:rsidR="00B4128F" w:rsidRPr="00EA1DD4" w:rsidRDefault="00B4128F" w:rsidP="00EA1DD4">
            <w:pPr>
              <w:suppressAutoHyphens w:val="0"/>
              <w:spacing w:before="40" w:after="120" w:line="220" w:lineRule="exact"/>
              <w:ind w:right="113"/>
            </w:pPr>
            <w:r w:rsidRPr="00EA1DD4">
              <w:t xml:space="preserve">29 May 2021 </w:t>
            </w:r>
          </w:p>
        </w:tc>
      </w:tr>
    </w:tbl>
    <w:p w14:paraId="730BF299" w14:textId="0485B354" w:rsidR="00B4128F" w:rsidRPr="00BF196E" w:rsidRDefault="00B4128F" w:rsidP="00131BAD">
      <w:pPr>
        <w:pStyle w:val="H4G"/>
        <w:spacing w:after="240"/>
      </w:pPr>
      <w:r w:rsidRPr="00BF196E">
        <w:tab/>
      </w:r>
      <w:r w:rsidR="00131BAD">
        <w:t>(</w:t>
      </w:r>
      <w:r w:rsidRPr="00BF196E">
        <w:t>b)</w:t>
      </w:r>
      <w:r w:rsidRPr="00BF196E">
        <w:tab/>
        <w:t>Shabwah Elite Forces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706"/>
        <w:gridCol w:w="2222"/>
        <w:gridCol w:w="1734"/>
        <w:gridCol w:w="1176"/>
        <w:gridCol w:w="1532"/>
      </w:tblGrid>
      <w:tr w:rsidR="00EA1DD4" w:rsidRPr="00EA1DD4" w14:paraId="6E5EA4D4" w14:textId="77777777" w:rsidTr="00EA1DD4">
        <w:trPr>
          <w:cantSplit/>
          <w:tblHeader/>
        </w:trPr>
        <w:tc>
          <w:tcPr>
            <w:tcW w:w="706" w:type="dxa"/>
            <w:tcBorders>
              <w:top w:val="single" w:sz="4" w:space="0" w:color="auto"/>
              <w:bottom w:val="single" w:sz="12" w:space="0" w:color="auto"/>
            </w:tcBorders>
            <w:shd w:val="clear" w:color="auto" w:fill="auto"/>
            <w:vAlign w:val="bottom"/>
            <w:hideMark/>
          </w:tcPr>
          <w:p w14:paraId="2C66DB28" w14:textId="77777777" w:rsidR="00B4128F" w:rsidRPr="00EA1DD4" w:rsidRDefault="00B4128F" w:rsidP="00EA1DD4">
            <w:pPr>
              <w:suppressAutoHyphens w:val="0"/>
              <w:spacing w:before="80" w:after="80" w:line="200" w:lineRule="exact"/>
              <w:ind w:right="113"/>
              <w:rPr>
                <w:i/>
                <w:sz w:val="16"/>
              </w:rPr>
            </w:pPr>
            <w:r w:rsidRPr="00EA1DD4">
              <w:rPr>
                <w:i/>
                <w:sz w:val="16"/>
              </w:rPr>
              <w:t>Serial</w:t>
            </w:r>
          </w:p>
        </w:tc>
        <w:tc>
          <w:tcPr>
            <w:tcW w:w="2222" w:type="dxa"/>
            <w:tcBorders>
              <w:top w:val="single" w:sz="4" w:space="0" w:color="auto"/>
              <w:bottom w:val="single" w:sz="12" w:space="0" w:color="auto"/>
            </w:tcBorders>
            <w:shd w:val="clear" w:color="auto" w:fill="auto"/>
            <w:vAlign w:val="bottom"/>
            <w:hideMark/>
          </w:tcPr>
          <w:p w14:paraId="00F265E0" w14:textId="77777777" w:rsidR="00B4128F" w:rsidRPr="00EA1DD4" w:rsidRDefault="00B4128F" w:rsidP="00EA1DD4">
            <w:pPr>
              <w:suppressAutoHyphens w:val="0"/>
              <w:spacing w:before="80" w:after="80" w:line="200" w:lineRule="exact"/>
              <w:ind w:right="113"/>
              <w:rPr>
                <w:i/>
                <w:sz w:val="16"/>
              </w:rPr>
            </w:pPr>
            <w:r w:rsidRPr="00EA1DD4">
              <w:rPr>
                <w:i/>
                <w:sz w:val="16"/>
              </w:rPr>
              <w:t>Name</w:t>
            </w:r>
          </w:p>
        </w:tc>
        <w:tc>
          <w:tcPr>
            <w:tcW w:w="1734" w:type="dxa"/>
            <w:tcBorders>
              <w:top w:val="single" w:sz="4" w:space="0" w:color="auto"/>
              <w:bottom w:val="single" w:sz="12" w:space="0" w:color="auto"/>
            </w:tcBorders>
            <w:shd w:val="clear" w:color="auto" w:fill="auto"/>
            <w:vAlign w:val="bottom"/>
            <w:hideMark/>
          </w:tcPr>
          <w:p w14:paraId="6E3AFBC5" w14:textId="77777777" w:rsidR="00B4128F" w:rsidRPr="00EA1DD4" w:rsidRDefault="00B4128F" w:rsidP="00EA1DD4">
            <w:pPr>
              <w:suppressAutoHyphens w:val="0"/>
              <w:spacing w:before="80" w:after="80" w:line="200" w:lineRule="exact"/>
              <w:ind w:right="113"/>
              <w:rPr>
                <w:i/>
                <w:sz w:val="16"/>
              </w:rPr>
            </w:pPr>
            <w:r w:rsidRPr="00EA1DD4">
              <w:rPr>
                <w:i/>
                <w:sz w:val="16"/>
              </w:rPr>
              <w:t>Position</w:t>
            </w:r>
          </w:p>
        </w:tc>
        <w:tc>
          <w:tcPr>
            <w:tcW w:w="1176" w:type="dxa"/>
            <w:tcBorders>
              <w:top w:val="single" w:sz="4" w:space="0" w:color="auto"/>
              <w:bottom w:val="single" w:sz="12" w:space="0" w:color="auto"/>
            </w:tcBorders>
            <w:shd w:val="clear" w:color="auto" w:fill="auto"/>
            <w:vAlign w:val="bottom"/>
            <w:hideMark/>
          </w:tcPr>
          <w:p w14:paraId="67D993A6" w14:textId="77777777" w:rsidR="00B4128F" w:rsidRPr="00EA1DD4" w:rsidRDefault="00B4128F" w:rsidP="00EA1DD4">
            <w:pPr>
              <w:suppressAutoHyphens w:val="0"/>
              <w:spacing w:before="80" w:after="80" w:line="200" w:lineRule="exact"/>
              <w:ind w:right="113"/>
              <w:rPr>
                <w:i/>
                <w:sz w:val="16"/>
              </w:rPr>
            </w:pPr>
            <w:r w:rsidRPr="00EA1DD4">
              <w:rPr>
                <w:i/>
                <w:sz w:val="16"/>
              </w:rPr>
              <w:t>Location</w:t>
            </w:r>
          </w:p>
        </w:tc>
        <w:tc>
          <w:tcPr>
            <w:tcW w:w="1532" w:type="dxa"/>
            <w:tcBorders>
              <w:top w:val="single" w:sz="4" w:space="0" w:color="auto"/>
              <w:bottom w:val="single" w:sz="12" w:space="0" w:color="auto"/>
            </w:tcBorders>
            <w:shd w:val="clear" w:color="auto" w:fill="auto"/>
            <w:vAlign w:val="bottom"/>
            <w:hideMark/>
          </w:tcPr>
          <w:p w14:paraId="21024004" w14:textId="77777777" w:rsidR="00B4128F" w:rsidRPr="00EA1DD4" w:rsidRDefault="00B4128F" w:rsidP="00EA1DD4">
            <w:pPr>
              <w:suppressAutoHyphens w:val="0"/>
              <w:spacing w:before="80" w:after="80" w:line="200" w:lineRule="exact"/>
              <w:ind w:right="113"/>
              <w:rPr>
                <w:i/>
                <w:sz w:val="16"/>
              </w:rPr>
            </w:pPr>
            <w:r w:rsidRPr="00EA1DD4">
              <w:rPr>
                <w:i/>
                <w:sz w:val="16"/>
              </w:rPr>
              <w:t>Remarks</w:t>
            </w:r>
          </w:p>
        </w:tc>
      </w:tr>
      <w:tr w:rsidR="00EA1DD4" w:rsidRPr="00EA1DD4" w14:paraId="0C6A4058" w14:textId="77777777" w:rsidTr="002E0C44">
        <w:trPr>
          <w:cantSplit/>
          <w:trHeight w:hRule="exact" w:val="113"/>
        </w:trPr>
        <w:tc>
          <w:tcPr>
            <w:tcW w:w="706" w:type="dxa"/>
            <w:tcBorders>
              <w:top w:val="single" w:sz="12" w:space="0" w:color="auto"/>
              <w:bottom w:val="nil"/>
            </w:tcBorders>
            <w:shd w:val="clear" w:color="auto" w:fill="auto"/>
          </w:tcPr>
          <w:p w14:paraId="3FE64EE1" w14:textId="77777777" w:rsidR="00B4128F" w:rsidRPr="00EA1DD4" w:rsidRDefault="00B4128F" w:rsidP="00EA1DD4">
            <w:pPr>
              <w:suppressAutoHyphens w:val="0"/>
              <w:spacing w:before="40" w:after="120" w:line="220" w:lineRule="exact"/>
              <w:ind w:right="113"/>
            </w:pPr>
          </w:p>
        </w:tc>
        <w:tc>
          <w:tcPr>
            <w:tcW w:w="2222" w:type="dxa"/>
            <w:tcBorders>
              <w:top w:val="single" w:sz="12" w:space="0" w:color="auto"/>
              <w:bottom w:val="nil"/>
            </w:tcBorders>
            <w:shd w:val="clear" w:color="auto" w:fill="auto"/>
          </w:tcPr>
          <w:p w14:paraId="016CDCF1" w14:textId="77777777" w:rsidR="00B4128F" w:rsidRPr="00EA1DD4" w:rsidRDefault="00B4128F" w:rsidP="00EA1DD4">
            <w:pPr>
              <w:suppressAutoHyphens w:val="0"/>
              <w:spacing w:before="40" w:after="120" w:line="220" w:lineRule="exact"/>
              <w:ind w:right="113"/>
            </w:pPr>
          </w:p>
        </w:tc>
        <w:tc>
          <w:tcPr>
            <w:tcW w:w="1734" w:type="dxa"/>
            <w:tcBorders>
              <w:top w:val="single" w:sz="12" w:space="0" w:color="auto"/>
              <w:bottom w:val="nil"/>
            </w:tcBorders>
            <w:shd w:val="clear" w:color="auto" w:fill="auto"/>
          </w:tcPr>
          <w:p w14:paraId="4864BCCD" w14:textId="77777777" w:rsidR="00B4128F" w:rsidRPr="00EA1DD4" w:rsidRDefault="00B4128F" w:rsidP="00EA1DD4">
            <w:pPr>
              <w:suppressAutoHyphens w:val="0"/>
              <w:spacing w:before="40" w:after="120" w:line="220" w:lineRule="exact"/>
              <w:ind w:right="113"/>
            </w:pPr>
          </w:p>
        </w:tc>
        <w:tc>
          <w:tcPr>
            <w:tcW w:w="1176" w:type="dxa"/>
            <w:tcBorders>
              <w:top w:val="single" w:sz="12" w:space="0" w:color="auto"/>
              <w:bottom w:val="nil"/>
            </w:tcBorders>
            <w:shd w:val="clear" w:color="auto" w:fill="auto"/>
          </w:tcPr>
          <w:p w14:paraId="5BABE79A" w14:textId="77777777" w:rsidR="00B4128F" w:rsidRPr="00EA1DD4" w:rsidRDefault="00B4128F" w:rsidP="00EA1DD4">
            <w:pPr>
              <w:suppressAutoHyphens w:val="0"/>
              <w:spacing w:before="40" w:after="120" w:line="220" w:lineRule="exact"/>
              <w:ind w:right="113"/>
            </w:pPr>
          </w:p>
        </w:tc>
        <w:tc>
          <w:tcPr>
            <w:tcW w:w="1532" w:type="dxa"/>
            <w:tcBorders>
              <w:top w:val="single" w:sz="12" w:space="0" w:color="auto"/>
              <w:bottom w:val="nil"/>
            </w:tcBorders>
            <w:shd w:val="clear" w:color="auto" w:fill="auto"/>
          </w:tcPr>
          <w:p w14:paraId="6CE0F029" w14:textId="77777777" w:rsidR="00B4128F" w:rsidRPr="00EA1DD4" w:rsidRDefault="00B4128F" w:rsidP="00EA1DD4">
            <w:pPr>
              <w:suppressAutoHyphens w:val="0"/>
              <w:spacing w:before="40" w:after="120" w:line="220" w:lineRule="exact"/>
              <w:ind w:right="113"/>
            </w:pPr>
          </w:p>
        </w:tc>
      </w:tr>
      <w:tr w:rsidR="00B4128F" w:rsidRPr="00EA1DD4" w14:paraId="39497EE3" w14:textId="77777777" w:rsidTr="002E0C44">
        <w:trPr>
          <w:cantSplit/>
        </w:trPr>
        <w:tc>
          <w:tcPr>
            <w:tcW w:w="706" w:type="dxa"/>
            <w:tcBorders>
              <w:top w:val="nil"/>
              <w:bottom w:val="nil"/>
            </w:tcBorders>
            <w:shd w:val="clear" w:color="auto" w:fill="auto"/>
            <w:hideMark/>
          </w:tcPr>
          <w:p w14:paraId="633335BA" w14:textId="77777777" w:rsidR="00B4128F" w:rsidRPr="00EA1DD4" w:rsidRDefault="00B4128F" w:rsidP="00EA1DD4">
            <w:pPr>
              <w:suppressAutoHyphens w:val="0"/>
              <w:spacing w:before="40" w:after="120" w:line="220" w:lineRule="exact"/>
              <w:ind w:right="113"/>
            </w:pPr>
            <w:r w:rsidRPr="00EA1DD4">
              <w:lastRenderedPageBreak/>
              <w:t>1</w:t>
            </w:r>
          </w:p>
        </w:tc>
        <w:tc>
          <w:tcPr>
            <w:tcW w:w="2222" w:type="dxa"/>
            <w:tcBorders>
              <w:top w:val="nil"/>
              <w:bottom w:val="nil"/>
            </w:tcBorders>
            <w:shd w:val="clear" w:color="auto" w:fill="auto"/>
          </w:tcPr>
          <w:p w14:paraId="3EA0FE88" w14:textId="6459A342" w:rsidR="00B4128F" w:rsidRPr="00EA1DD4" w:rsidRDefault="00B4128F" w:rsidP="00EA1DD4">
            <w:pPr>
              <w:suppressAutoHyphens w:val="0"/>
              <w:spacing w:before="40" w:after="120" w:line="220" w:lineRule="exact"/>
              <w:ind w:right="113"/>
            </w:pPr>
            <w:r w:rsidRPr="00EA1DD4">
              <w:t>Lt. Col. Mohammed Salem al-Buhair al-Qamishi</w:t>
            </w:r>
            <w:r w:rsidRPr="00EA1DD4">
              <w:rPr>
                <w:rStyle w:val="FootnoteReference"/>
                <w:sz w:val="20"/>
              </w:rPr>
              <w:footnoteReference w:id="199"/>
            </w:r>
          </w:p>
          <w:p w14:paraId="415178B4" w14:textId="77777777" w:rsidR="00B4128F" w:rsidRPr="00EA1DD4" w:rsidRDefault="00B4128F" w:rsidP="00EA1DD4">
            <w:pPr>
              <w:suppressAutoHyphens w:val="0"/>
              <w:spacing w:before="40" w:after="120" w:line="220" w:lineRule="exact"/>
              <w:ind w:right="113"/>
              <w:rPr>
                <w:rtl/>
              </w:rPr>
            </w:pPr>
            <w:r w:rsidRPr="00EA1DD4">
              <w:rPr>
                <w:rtl/>
              </w:rPr>
              <w:t>مقدم محمد سالم البوحير القمشي</w:t>
            </w:r>
          </w:p>
        </w:tc>
        <w:tc>
          <w:tcPr>
            <w:tcW w:w="1734" w:type="dxa"/>
            <w:tcBorders>
              <w:top w:val="nil"/>
              <w:bottom w:val="nil"/>
            </w:tcBorders>
            <w:shd w:val="clear" w:color="auto" w:fill="auto"/>
          </w:tcPr>
          <w:p w14:paraId="6D906E4D" w14:textId="77777777" w:rsidR="00B4128F" w:rsidRPr="00EA1DD4" w:rsidRDefault="00B4128F" w:rsidP="00EA1DD4">
            <w:pPr>
              <w:suppressAutoHyphens w:val="0"/>
              <w:spacing w:before="40" w:after="120" w:line="220" w:lineRule="exact"/>
              <w:ind w:right="113"/>
            </w:pPr>
            <w:r w:rsidRPr="00EA1DD4">
              <w:t>Shabwah Elite Forces Commander</w:t>
            </w:r>
          </w:p>
        </w:tc>
        <w:tc>
          <w:tcPr>
            <w:tcW w:w="1176" w:type="dxa"/>
            <w:tcBorders>
              <w:top w:val="nil"/>
              <w:bottom w:val="nil"/>
            </w:tcBorders>
            <w:shd w:val="clear" w:color="auto" w:fill="auto"/>
          </w:tcPr>
          <w:p w14:paraId="58E462CD" w14:textId="77777777" w:rsidR="00B4128F" w:rsidRPr="00EA1DD4" w:rsidRDefault="00B4128F" w:rsidP="00EA1DD4">
            <w:pPr>
              <w:suppressAutoHyphens w:val="0"/>
              <w:spacing w:before="40" w:after="120" w:line="220" w:lineRule="exact"/>
              <w:ind w:right="113"/>
            </w:pPr>
            <w:r w:rsidRPr="00EA1DD4">
              <w:t>Belhaf</w:t>
            </w:r>
          </w:p>
          <w:p w14:paraId="4CAF42CA" w14:textId="77777777" w:rsidR="00B4128F" w:rsidRPr="00EA1DD4" w:rsidRDefault="00B4128F" w:rsidP="00EA1DD4">
            <w:pPr>
              <w:suppressAutoHyphens w:val="0"/>
              <w:spacing w:before="40" w:after="120" w:line="220" w:lineRule="exact"/>
              <w:ind w:right="113"/>
            </w:pPr>
          </w:p>
        </w:tc>
        <w:tc>
          <w:tcPr>
            <w:tcW w:w="1532" w:type="dxa"/>
            <w:tcBorders>
              <w:top w:val="nil"/>
              <w:bottom w:val="nil"/>
            </w:tcBorders>
            <w:shd w:val="clear" w:color="auto" w:fill="auto"/>
            <w:hideMark/>
          </w:tcPr>
          <w:p w14:paraId="7AA223EF" w14:textId="77777777" w:rsidR="00B4128F" w:rsidRPr="00EA1DD4" w:rsidRDefault="00B4128F" w:rsidP="00EA1DD4">
            <w:pPr>
              <w:suppressAutoHyphens w:val="0"/>
              <w:spacing w:before="40" w:after="120" w:line="220" w:lineRule="exact"/>
              <w:ind w:right="113"/>
            </w:pPr>
            <w:r w:rsidRPr="00EA1DD4">
              <w:t>October 2017</w:t>
            </w:r>
          </w:p>
        </w:tc>
      </w:tr>
      <w:tr w:rsidR="00B4128F" w:rsidRPr="00EA1DD4" w14:paraId="160EED86" w14:textId="77777777" w:rsidTr="002E0C44">
        <w:trPr>
          <w:cantSplit/>
        </w:trPr>
        <w:tc>
          <w:tcPr>
            <w:tcW w:w="706" w:type="dxa"/>
            <w:tcBorders>
              <w:top w:val="nil"/>
            </w:tcBorders>
            <w:shd w:val="clear" w:color="auto" w:fill="auto"/>
            <w:hideMark/>
          </w:tcPr>
          <w:p w14:paraId="53959611" w14:textId="5F3DE106" w:rsidR="00B4128F" w:rsidRPr="00EA1DD4" w:rsidRDefault="00B4128F" w:rsidP="00EA1DD4">
            <w:pPr>
              <w:suppressAutoHyphens w:val="0"/>
              <w:spacing w:before="40" w:after="120" w:line="220" w:lineRule="exact"/>
              <w:ind w:right="113"/>
            </w:pPr>
            <w:r w:rsidRPr="00EA1DD4">
              <w:t>2</w:t>
            </w:r>
          </w:p>
        </w:tc>
        <w:tc>
          <w:tcPr>
            <w:tcW w:w="2222" w:type="dxa"/>
            <w:tcBorders>
              <w:top w:val="nil"/>
            </w:tcBorders>
            <w:shd w:val="clear" w:color="auto" w:fill="auto"/>
            <w:hideMark/>
          </w:tcPr>
          <w:p w14:paraId="2CAAEE95" w14:textId="6A268BD0" w:rsidR="00B4128F" w:rsidRPr="00EA1DD4" w:rsidRDefault="00B4128F" w:rsidP="00EA1DD4">
            <w:pPr>
              <w:suppressAutoHyphens w:val="0"/>
              <w:spacing w:before="40" w:after="120" w:line="220" w:lineRule="exact"/>
              <w:ind w:right="113"/>
            </w:pPr>
            <w:r w:rsidRPr="00EA1DD4">
              <w:t>Lt. Col. Wajdi Ba</w:t>
            </w:r>
            <w:r w:rsidR="00E137E9">
              <w:t>’</w:t>
            </w:r>
            <w:r w:rsidRPr="00EA1DD4">
              <w:t>aum al-Khelaifi</w:t>
            </w:r>
            <w:r w:rsidRPr="00EA1DD4">
              <w:rPr>
                <w:rStyle w:val="FootnoteReference"/>
                <w:sz w:val="20"/>
              </w:rPr>
              <w:footnoteReference w:id="200"/>
            </w:r>
          </w:p>
          <w:p w14:paraId="348F8CE4" w14:textId="77777777" w:rsidR="00B4128F" w:rsidRPr="00EA1DD4" w:rsidRDefault="00B4128F" w:rsidP="00EA1DD4">
            <w:pPr>
              <w:suppressAutoHyphens w:val="0"/>
              <w:spacing w:before="40" w:after="120" w:line="220" w:lineRule="exact"/>
              <w:ind w:right="113"/>
              <w:rPr>
                <w:rtl/>
              </w:rPr>
            </w:pPr>
            <w:r w:rsidRPr="00EA1DD4">
              <w:rPr>
                <w:rtl/>
              </w:rPr>
              <w:t>مقدم وجدي باعوم الخلافي</w:t>
            </w:r>
          </w:p>
        </w:tc>
        <w:tc>
          <w:tcPr>
            <w:tcW w:w="1734" w:type="dxa"/>
            <w:tcBorders>
              <w:top w:val="nil"/>
            </w:tcBorders>
            <w:shd w:val="clear" w:color="auto" w:fill="auto"/>
          </w:tcPr>
          <w:p w14:paraId="021CDA9A" w14:textId="77777777" w:rsidR="00B4128F" w:rsidRPr="00EA1DD4" w:rsidRDefault="00B4128F" w:rsidP="00EA1DD4">
            <w:pPr>
              <w:suppressAutoHyphens w:val="0"/>
              <w:spacing w:before="40" w:after="120" w:line="220" w:lineRule="exact"/>
              <w:ind w:right="113"/>
            </w:pPr>
            <w:r w:rsidRPr="00EA1DD4">
              <w:t>Commander of 4th Brigade, Shabwah Elite Forces</w:t>
            </w:r>
          </w:p>
        </w:tc>
        <w:tc>
          <w:tcPr>
            <w:tcW w:w="1176" w:type="dxa"/>
            <w:tcBorders>
              <w:top w:val="nil"/>
            </w:tcBorders>
            <w:shd w:val="clear" w:color="auto" w:fill="auto"/>
            <w:hideMark/>
          </w:tcPr>
          <w:p w14:paraId="27FAFC45" w14:textId="77777777" w:rsidR="00B4128F" w:rsidRPr="00EA1DD4" w:rsidRDefault="00B4128F" w:rsidP="00EA1DD4">
            <w:pPr>
              <w:suppressAutoHyphens w:val="0"/>
              <w:spacing w:before="40" w:after="120" w:line="220" w:lineRule="exact"/>
              <w:ind w:right="113"/>
            </w:pPr>
            <w:r w:rsidRPr="00EA1DD4">
              <w:t>Nassab and Markha</w:t>
            </w:r>
          </w:p>
        </w:tc>
        <w:tc>
          <w:tcPr>
            <w:tcW w:w="1532" w:type="dxa"/>
            <w:tcBorders>
              <w:top w:val="nil"/>
            </w:tcBorders>
            <w:shd w:val="clear" w:color="auto" w:fill="auto"/>
          </w:tcPr>
          <w:p w14:paraId="62ACB0FE" w14:textId="77777777" w:rsidR="00B4128F" w:rsidRPr="00EA1DD4" w:rsidRDefault="00B4128F" w:rsidP="00EA1DD4">
            <w:pPr>
              <w:suppressAutoHyphens w:val="0"/>
              <w:spacing w:before="40" w:after="120" w:line="220" w:lineRule="exact"/>
              <w:ind w:right="113"/>
            </w:pPr>
          </w:p>
        </w:tc>
      </w:tr>
      <w:tr w:rsidR="00B4128F" w:rsidRPr="00EA1DD4" w14:paraId="661F4812" w14:textId="77777777" w:rsidTr="00EA1DD4">
        <w:trPr>
          <w:cantSplit/>
        </w:trPr>
        <w:tc>
          <w:tcPr>
            <w:tcW w:w="706" w:type="dxa"/>
            <w:shd w:val="clear" w:color="auto" w:fill="auto"/>
            <w:hideMark/>
          </w:tcPr>
          <w:p w14:paraId="55BADAB6" w14:textId="77777777" w:rsidR="00B4128F" w:rsidRPr="00EA1DD4" w:rsidRDefault="00B4128F" w:rsidP="00EA1DD4">
            <w:pPr>
              <w:suppressAutoHyphens w:val="0"/>
              <w:spacing w:before="40" w:after="120" w:line="220" w:lineRule="exact"/>
              <w:ind w:right="113"/>
            </w:pPr>
            <w:r w:rsidRPr="00EA1DD4">
              <w:t>3</w:t>
            </w:r>
          </w:p>
        </w:tc>
        <w:tc>
          <w:tcPr>
            <w:tcW w:w="2222" w:type="dxa"/>
            <w:shd w:val="clear" w:color="auto" w:fill="auto"/>
          </w:tcPr>
          <w:p w14:paraId="7C655852" w14:textId="77777777" w:rsidR="00B4128F" w:rsidRPr="00EA1DD4" w:rsidRDefault="00B4128F" w:rsidP="00EA1DD4">
            <w:pPr>
              <w:suppressAutoHyphens w:val="0"/>
              <w:spacing w:before="40" w:after="120" w:line="220" w:lineRule="exact"/>
              <w:ind w:right="113"/>
            </w:pPr>
            <w:r w:rsidRPr="00EA1DD4">
              <w:t>Major Mahdi Mohammed Barahma</w:t>
            </w:r>
          </w:p>
          <w:p w14:paraId="56FA4AAF" w14:textId="77777777" w:rsidR="00B4128F" w:rsidRPr="00EA1DD4" w:rsidRDefault="00B4128F" w:rsidP="00EA1DD4">
            <w:pPr>
              <w:suppressAutoHyphens w:val="0"/>
              <w:spacing w:before="40" w:after="120" w:line="220" w:lineRule="exact"/>
              <w:ind w:right="113"/>
              <w:rPr>
                <w:rtl/>
              </w:rPr>
            </w:pPr>
            <w:r w:rsidRPr="00EA1DD4">
              <w:rPr>
                <w:rtl/>
              </w:rPr>
              <w:t>رائد مهدي محمد براهمه</w:t>
            </w:r>
          </w:p>
        </w:tc>
        <w:tc>
          <w:tcPr>
            <w:tcW w:w="1734" w:type="dxa"/>
            <w:shd w:val="clear" w:color="auto" w:fill="auto"/>
          </w:tcPr>
          <w:p w14:paraId="5B0FF004" w14:textId="77777777" w:rsidR="00B4128F" w:rsidRPr="00EA1DD4" w:rsidRDefault="00B4128F" w:rsidP="00EA1DD4">
            <w:pPr>
              <w:suppressAutoHyphens w:val="0"/>
              <w:spacing w:before="40" w:after="120" w:line="220" w:lineRule="exact"/>
              <w:ind w:right="113"/>
            </w:pPr>
            <w:r w:rsidRPr="00EA1DD4">
              <w:t>Shabwah Rapid Intervention Forces</w:t>
            </w:r>
            <w:r w:rsidRPr="00EA1DD4">
              <w:rPr>
                <w:rStyle w:val="FootnoteReference"/>
                <w:sz w:val="20"/>
              </w:rPr>
              <w:footnoteReference w:id="201"/>
            </w:r>
          </w:p>
        </w:tc>
        <w:tc>
          <w:tcPr>
            <w:tcW w:w="1176" w:type="dxa"/>
            <w:shd w:val="clear" w:color="auto" w:fill="auto"/>
          </w:tcPr>
          <w:p w14:paraId="0D77BE7F" w14:textId="77777777" w:rsidR="00B4128F" w:rsidRPr="00EA1DD4" w:rsidRDefault="00B4128F" w:rsidP="00EA1DD4">
            <w:pPr>
              <w:suppressAutoHyphens w:val="0"/>
              <w:spacing w:before="40" w:after="120" w:line="220" w:lineRule="exact"/>
              <w:ind w:right="113"/>
            </w:pPr>
          </w:p>
        </w:tc>
        <w:tc>
          <w:tcPr>
            <w:tcW w:w="1532" w:type="dxa"/>
            <w:shd w:val="clear" w:color="auto" w:fill="auto"/>
          </w:tcPr>
          <w:p w14:paraId="45D3B6F9" w14:textId="77777777" w:rsidR="00B4128F" w:rsidRPr="00EA1DD4" w:rsidRDefault="00B4128F" w:rsidP="00EA1DD4">
            <w:pPr>
              <w:suppressAutoHyphens w:val="0"/>
              <w:spacing w:before="40" w:after="120" w:line="220" w:lineRule="exact"/>
              <w:ind w:right="113"/>
            </w:pPr>
          </w:p>
        </w:tc>
      </w:tr>
      <w:tr w:rsidR="00B4128F" w:rsidRPr="00EA1DD4" w14:paraId="52A18905" w14:textId="77777777" w:rsidTr="00EA1DD4">
        <w:trPr>
          <w:cantSplit/>
        </w:trPr>
        <w:tc>
          <w:tcPr>
            <w:tcW w:w="706" w:type="dxa"/>
            <w:shd w:val="clear" w:color="auto" w:fill="auto"/>
            <w:hideMark/>
          </w:tcPr>
          <w:p w14:paraId="591CBDAB" w14:textId="77777777" w:rsidR="00B4128F" w:rsidRPr="00EA1DD4" w:rsidRDefault="00B4128F" w:rsidP="00EA1DD4">
            <w:pPr>
              <w:suppressAutoHyphens w:val="0"/>
              <w:spacing w:before="40" w:after="120" w:line="220" w:lineRule="exact"/>
              <w:ind w:right="113"/>
            </w:pPr>
            <w:r w:rsidRPr="00EA1DD4">
              <w:t>4</w:t>
            </w:r>
          </w:p>
        </w:tc>
        <w:tc>
          <w:tcPr>
            <w:tcW w:w="2222" w:type="dxa"/>
            <w:shd w:val="clear" w:color="auto" w:fill="auto"/>
          </w:tcPr>
          <w:p w14:paraId="3EA52EE0" w14:textId="77777777" w:rsidR="00B4128F" w:rsidRPr="00EA1DD4" w:rsidRDefault="00B4128F" w:rsidP="00EA1DD4">
            <w:pPr>
              <w:suppressAutoHyphens w:val="0"/>
              <w:spacing w:before="40" w:after="120" w:line="220" w:lineRule="exact"/>
              <w:ind w:right="113"/>
              <w:rPr>
                <w:rtl/>
              </w:rPr>
            </w:pPr>
            <w:r w:rsidRPr="00EA1DD4">
              <w:t>Muhammed Saleh Farah al-Kirby</w:t>
            </w:r>
            <w:r w:rsidRPr="00EA1DD4">
              <w:rPr>
                <w:rStyle w:val="FootnoteReference"/>
                <w:sz w:val="20"/>
              </w:rPr>
              <w:footnoteReference w:id="202"/>
            </w:r>
          </w:p>
          <w:p w14:paraId="62041479" w14:textId="77777777" w:rsidR="00B4128F" w:rsidRPr="00EA1DD4" w:rsidRDefault="00B4128F" w:rsidP="00EA1DD4">
            <w:pPr>
              <w:suppressAutoHyphens w:val="0"/>
              <w:spacing w:before="40" w:after="120" w:line="220" w:lineRule="exact"/>
              <w:ind w:right="113"/>
            </w:pPr>
            <w:r w:rsidRPr="00EA1DD4">
              <w:rPr>
                <w:rtl/>
              </w:rPr>
              <w:t>محمد صالح فرح الكربي</w:t>
            </w:r>
          </w:p>
        </w:tc>
        <w:tc>
          <w:tcPr>
            <w:tcW w:w="1734" w:type="dxa"/>
            <w:shd w:val="clear" w:color="auto" w:fill="auto"/>
          </w:tcPr>
          <w:p w14:paraId="519262A3" w14:textId="77777777" w:rsidR="00B4128F" w:rsidRPr="00EA1DD4" w:rsidRDefault="00B4128F" w:rsidP="00EA1DD4">
            <w:pPr>
              <w:suppressAutoHyphens w:val="0"/>
              <w:spacing w:before="40" w:after="120" w:line="220" w:lineRule="exact"/>
              <w:ind w:right="113"/>
            </w:pPr>
            <w:r w:rsidRPr="00EA1DD4">
              <w:t>Commander of 6th Brigade, Shabwah Elite Forces</w:t>
            </w:r>
          </w:p>
        </w:tc>
        <w:tc>
          <w:tcPr>
            <w:tcW w:w="1176" w:type="dxa"/>
            <w:shd w:val="clear" w:color="auto" w:fill="auto"/>
            <w:hideMark/>
          </w:tcPr>
          <w:p w14:paraId="77DEEAA4" w14:textId="77777777" w:rsidR="00B4128F" w:rsidRPr="00EA1DD4" w:rsidRDefault="00B4128F" w:rsidP="00EA1DD4">
            <w:pPr>
              <w:suppressAutoHyphens w:val="0"/>
              <w:spacing w:before="40" w:after="120" w:line="220" w:lineRule="exact"/>
              <w:ind w:right="113"/>
            </w:pPr>
            <w:r w:rsidRPr="00EA1DD4">
              <w:t>Shabwah</w:t>
            </w:r>
          </w:p>
        </w:tc>
        <w:tc>
          <w:tcPr>
            <w:tcW w:w="1532" w:type="dxa"/>
            <w:shd w:val="clear" w:color="auto" w:fill="auto"/>
            <w:hideMark/>
          </w:tcPr>
          <w:p w14:paraId="3DDC9734" w14:textId="77777777" w:rsidR="00B4128F" w:rsidRPr="00EA1DD4" w:rsidRDefault="00B4128F" w:rsidP="00EA1DD4">
            <w:pPr>
              <w:suppressAutoHyphens w:val="0"/>
              <w:spacing w:before="40" w:after="120" w:line="220" w:lineRule="exact"/>
              <w:ind w:right="113"/>
            </w:pPr>
            <w:r w:rsidRPr="00EA1DD4">
              <w:t>Died on 20 July 2020</w:t>
            </w:r>
            <w:r w:rsidRPr="00EA1DD4">
              <w:rPr>
                <w:rStyle w:val="FootnoteReference"/>
                <w:sz w:val="20"/>
              </w:rPr>
              <w:footnoteReference w:id="203"/>
            </w:r>
          </w:p>
        </w:tc>
      </w:tr>
    </w:tbl>
    <w:p w14:paraId="4F8F3024" w14:textId="77777777" w:rsidR="00B4128F" w:rsidRPr="00BF196E" w:rsidRDefault="00B4128F" w:rsidP="002E0C44">
      <w:pPr>
        <w:pStyle w:val="H23G"/>
      </w:pPr>
      <w:r w:rsidRPr="00BF196E">
        <w:tab/>
        <w:t>2.</w:t>
      </w:r>
      <w:r w:rsidRPr="00BF196E">
        <w:tab/>
        <w:t>Armed Groups in the West Coast Front</w:t>
      </w:r>
    </w:p>
    <w:p w14:paraId="4336AB65" w14:textId="77777777" w:rsidR="00B4128F" w:rsidRPr="00BF196E" w:rsidRDefault="00B4128F" w:rsidP="002E0C44">
      <w:pPr>
        <w:pStyle w:val="H4G"/>
      </w:pPr>
      <w:r w:rsidRPr="00BF196E">
        <w:tab/>
        <w:t>a)</w:t>
      </w:r>
      <w:r w:rsidRPr="00BF196E">
        <w:tab/>
        <w:t>Giants Brigades</w:t>
      </w:r>
      <w:r w:rsidRPr="00B4128F">
        <w:rPr>
          <w:rStyle w:val="FootnoteReference"/>
        </w:rPr>
        <w:footnoteReference w:id="204"/>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704"/>
        <w:gridCol w:w="2206"/>
        <w:gridCol w:w="1697"/>
        <w:gridCol w:w="1273"/>
        <w:gridCol w:w="1490"/>
      </w:tblGrid>
      <w:tr w:rsidR="00B4128F" w:rsidRPr="002E0C44" w14:paraId="3590C5F0" w14:textId="77777777" w:rsidTr="002E0C44">
        <w:trPr>
          <w:tblHeader/>
        </w:trPr>
        <w:tc>
          <w:tcPr>
            <w:tcW w:w="704" w:type="dxa"/>
            <w:tcBorders>
              <w:top w:val="single" w:sz="4" w:space="0" w:color="auto"/>
              <w:bottom w:val="single" w:sz="12" w:space="0" w:color="auto"/>
            </w:tcBorders>
            <w:shd w:val="clear" w:color="auto" w:fill="auto"/>
            <w:vAlign w:val="bottom"/>
            <w:hideMark/>
          </w:tcPr>
          <w:p w14:paraId="235A2520" w14:textId="77777777" w:rsidR="00B4128F" w:rsidRPr="002E0C44" w:rsidRDefault="00B4128F" w:rsidP="002E0C44">
            <w:pPr>
              <w:suppressAutoHyphens w:val="0"/>
              <w:spacing w:before="80" w:after="80" w:line="200" w:lineRule="exact"/>
              <w:ind w:right="113"/>
              <w:rPr>
                <w:i/>
                <w:sz w:val="16"/>
              </w:rPr>
            </w:pPr>
            <w:r w:rsidRPr="002E0C44">
              <w:rPr>
                <w:i/>
                <w:sz w:val="16"/>
              </w:rPr>
              <w:t>Serial</w:t>
            </w:r>
          </w:p>
        </w:tc>
        <w:tc>
          <w:tcPr>
            <w:tcW w:w="2206" w:type="dxa"/>
            <w:tcBorders>
              <w:top w:val="single" w:sz="4" w:space="0" w:color="auto"/>
              <w:bottom w:val="single" w:sz="12" w:space="0" w:color="auto"/>
            </w:tcBorders>
            <w:shd w:val="clear" w:color="auto" w:fill="auto"/>
            <w:vAlign w:val="bottom"/>
            <w:hideMark/>
          </w:tcPr>
          <w:p w14:paraId="544EF186" w14:textId="77777777" w:rsidR="00B4128F" w:rsidRPr="002E0C44" w:rsidRDefault="00B4128F" w:rsidP="002E0C44">
            <w:pPr>
              <w:suppressAutoHyphens w:val="0"/>
              <w:spacing w:before="80" w:after="80" w:line="200" w:lineRule="exact"/>
              <w:ind w:right="113"/>
              <w:rPr>
                <w:i/>
                <w:sz w:val="16"/>
              </w:rPr>
            </w:pPr>
            <w:r w:rsidRPr="002E0C44">
              <w:rPr>
                <w:i/>
                <w:sz w:val="16"/>
              </w:rPr>
              <w:t>Name</w:t>
            </w:r>
          </w:p>
        </w:tc>
        <w:tc>
          <w:tcPr>
            <w:tcW w:w="1697" w:type="dxa"/>
            <w:tcBorders>
              <w:top w:val="single" w:sz="4" w:space="0" w:color="auto"/>
              <w:bottom w:val="single" w:sz="12" w:space="0" w:color="auto"/>
            </w:tcBorders>
            <w:shd w:val="clear" w:color="auto" w:fill="auto"/>
            <w:vAlign w:val="bottom"/>
            <w:hideMark/>
          </w:tcPr>
          <w:p w14:paraId="739484A8" w14:textId="77777777" w:rsidR="00B4128F" w:rsidRPr="002E0C44" w:rsidRDefault="00B4128F" w:rsidP="002E0C44">
            <w:pPr>
              <w:suppressAutoHyphens w:val="0"/>
              <w:spacing w:before="80" w:after="80" w:line="200" w:lineRule="exact"/>
              <w:ind w:right="113"/>
              <w:rPr>
                <w:i/>
                <w:sz w:val="16"/>
              </w:rPr>
            </w:pPr>
            <w:r w:rsidRPr="002E0C44">
              <w:rPr>
                <w:i/>
                <w:sz w:val="16"/>
              </w:rPr>
              <w:t>Position</w:t>
            </w:r>
          </w:p>
        </w:tc>
        <w:tc>
          <w:tcPr>
            <w:tcW w:w="1273" w:type="dxa"/>
            <w:tcBorders>
              <w:top w:val="single" w:sz="4" w:space="0" w:color="auto"/>
              <w:bottom w:val="single" w:sz="12" w:space="0" w:color="auto"/>
            </w:tcBorders>
            <w:shd w:val="clear" w:color="auto" w:fill="auto"/>
            <w:vAlign w:val="bottom"/>
            <w:hideMark/>
          </w:tcPr>
          <w:p w14:paraId="23B21F36" w14:textId="77777777" w:rsidR="00B4128F" w:rsidRPr="002E0C44" w:rsidRDefault="00B4128F" w:rsidP="002E0C44">
            <w:pPr>
              <w:suppressAutoHyphens w:val="0"/>
              <w:spacing w:before="80" w:after="80" w:line="200" w:lineRule="exact"/>
              <w:ind w:right="113"/>
              <w:rPr>
                <w:i/>
                <w:sz w:val="16"/>
              </w:rPr>
            </w:pPr>
            <w:r w:rsidRPr="002E0C44">
              <w:rPr>
                <w:i/>
                <w:sz w:val="16"/>
              </w:rPr>
              <w:t>Location</w:t>
            </w:r>
          </w:p>
        </w:tc>
        <w:tc>
          <w:tcPr>
            <w:tcW w:w="1490" w:type="dxa"/>
            <w:tcBorders>
              <w:top w:val="single" w:sz="4" w:space="0" w:color="auto"/>
              <w:bottom w:val="single" w:sz="12" w:space="0" w:color="auto"/>
            </w:tcBorders>
            <w:shd w:val="clear" w:color="auto" w:fill="auto"/>
            <w:vAlign w:val="bottom"/>
            <w:hideMark/>
          </w:tcPr>
          <w:p w14:paraId="03642FF7" w14:textId="77777777" w:rsidR="00B4128F" w:rsidRPr="002E0C44" w:rsidRDefault="00B4128F" w:rsidP="002E0C44">
            <w:pPr>
              <w:suppressAutoHyphens w:val="0"/>
              <w:spacing w:before="80" w:after="80" w:line="200" w:lineRule="exact"/>
              <w:ind w:right="113"/>
              <w:rPr>
                <w:i/>
                <w:sz w:val="16"/>
              </w:rPr>
            </w:pPr>
            <w:r w:rsidRPr="002E0C44">
              <w:rPr>
                <w:i/>
                <w:sz w:val="16"/>
              </w:rPr>
              <w:t>Remarks</w:t>
            </w:r>
          </w:p>
        </w:tc>
      </w:tr>
      <w:tr w:rsidR="00B4128F" w:rsidRPr="002E0C44" w14:paraId="6D2C0EB1" w14:textId="77777777" w:rsidTr="002E0C44">
        <w:trPr>
          <w:trHeight w:hRule="exact" w:val="113"/>
          <w:tblHeader/>
        </w:trPr>
        <w:tc>
          <w:tcPr>
            <w:tcW w:w="704" w:type="dxa"/>
            <w:tcBorders>
              <w:top w:val="single" w:sz="12" w:space="0" w:color="auto"/>
            </w:tcBorders>
            <w:shd w:val="clear" w:color="auto" w:fill="auto"/>
          </w:tcPr>
          <w:p w14:paraId="0E064C4D" w14:textId="77777777" w:rsidR="00B4128F" w:rsidRPr="002E0C44" w:rsidRDefault="00B4128F" w:rsidP="002E0C44">
            <w:pPr>
              <w:suppressAutoHyphens w:val="0"/>
              <w:spacing w:before="40" w:after="120" w:line="220" w:lineRule="exact"/>
              <w:ind w:right="113"/>
            </w:pPr>
          </w:p>
        </w:tc>
        <w:tc>
          <w:tcPr>
            <w:tcW w:w="2206" w:type="dxa"/>
            <w:tcBorders>
              <w:top w:val="single" w:sz="12" w:space="0" w:color="auto"/>
            </w:tcBorders>
            <w:shd w:val="clear" w:color="auto" w:fill="auto"/>
          </w:tcPr>
          <w:p w14:paraId="22A9DDB9" w14:textId="77777777" w:rsidR="00B4128F" w:rsidRPr="002E0C44" w:rsidRDefault="00B4128F" w:rsidP="002E0C44">
            <w:pPr>
              <w:suppressAutoHyphens w:val="0"/>
              <w:spacing w:before="40" w:after="120" w:line="220" w:lineRule="exact"/>
              <w:ind w:right="113"/>
            </w:pPr>
          </w:p>
        </w:tc>
        <w:tc>
          <w:tcPr>
            <w:tcW w:w="1697" w:type="dxa"/>
            <w:tcBorders>
              <w:top w:val="single" w:sz="12" w:space="0" w:color="auto"/>
            </w:tcBorders>
            <w:shd w:val="clear" w:color="auto" w:fill="auto"/>
          </w:tcPr>
          <w:p w14:paraId="69ABBB13" w14:textId="77777777" w:rsidR="00B4128F" w:rsidRPr="002E0C44" w:rsidRDefault="00B4128F" w:rsidP="002E0C44">
            <w:pPr>
              <w:suppressAutoHyphens w:val="0"/>
              <w:spacing w:before="40" w:after="120" w:line="220" w:lineRule="exact"/>
              <w:ind w:right="113"/>
            </w:pPr>
          </w:p>
        </w:tc>
        <w:tc>
          <w:tcPr>
            <w:tcW w:w="1273" w:type="dxa"/>
            <w:tcBorders>
              <w:top w:val="single" w:sz="12" w:space="0" w:color="auto"/>
            </w:tcBorders>
            <w:shd w:val="clear" w:color="auto" w:fill="auto"/>
          </w:tcPr>
          <w:p w14:paraId="7C34C2EE" w14:textId="77777777" w:rsidR="00B4128F" w:rsidRPr="002E0C44" w:rsidRDefault="00B4128F" w:rsidP="002E0C44">
            <w:pPr>
              <w:suppressAutoHyphens w:val="0"/>
              <w:spacing w:before="40" w:after="120" w:line="220" w:lineRule="exact"/>
              <w:ind w:right="113"/>
            </w:pPr>
          </w:p>
        </w:tc>
        <w:tc>
          <w:tcPr>
            <w:tcW w:w="1490" w:type="dxa"/>
            <w:tcBorders>
              <w:top w:val="single" w:sz="12" w:space="0" w:color="auto"/>
            </w:tcBorders>
            <w:shd w:val="clear" w:color="auto" w:fill="auto"/>
          </w:tcPr>
          <w:p w14:paraId="0F272E68" w14:textId="77777777" w:rsidR="00B4128F" w:rsidRPr="002E0C44" w:rsidRDefault="00B4128F" w:rsidP="002E0C44">
            <w:pPr>
              <w:suppressAutoHyphens w:val="0"/>
              <w:spacing w:before="40" w:after="120" w:line="220" w:lineRule="exact"/>
              <w:ind w:right="113"/>
            </w:pPr>
          </w:p>
        </w:tc>
      </w:tr>
      <w:tr w:rsidR="00B4128F" w:rsidRPr="002E0C44" w14:paraId="3A5F9E6A" w14:textId="77777777" w:rsidTr="002E0C44">
        <w:trPr>
          <w:cantSplit/>
        </w:trPr>
        <w:tc>
          <w:tcPr>
            <w:tcW w:w="704" w:type="dxa"/>
            <w:shd w:val="clear" w:color="auto" w:fill="auto"/>
            <w:hideMark/>
          </w:tcPr>
          <w:p w14:paraId="4E3C7E02" w14:textId="77777777" w:rsidR="00B4128F" w:rsidRPr="002E0C44" w:rsidRDefault="00B4128F" w:rsidP="002E0C44">
            <w:pPr>
              <w:suppressAutoHyphens w:val="0"/>
              <w:spacing w:before="40" w:after="120" w:line="220" w:lineRule="exact"/>
              <w:ind w:right="113"/>
            </w:pPr>
            <w:r w:rsidRPr="002E0C44">
              <w:t>1</w:t>
            </w:r>
          </w:p>
        </w:tc>
        <w:tc>
          <w:tcPr>
            <w:tcW w:w="2206" w:type="dxa"/>
            <w:shd w:val="clear" w:color="auto" w:fill="auto"/>
            <w:hideMark/>
          </w:tcPr>
          <w:p w14:paraId="01BAE72D" w14:textId="084C4BF8" w:rsidR="00B4128F" w:rsidRPr="002E0C44" w:rsidRDefault="00B4128F" w:rsidP="002E0C44">
            <w:pPr>
              <w:suppressAutoHyphens w:val="0"/>
              <w:spacing w:before="40" w:after="120" w:line="220" w:lineRule="exact"/>
              <w:ind w:right="113"/>
              <w:rPr>
                <w:lang w:val="es-ES"/>
              </w:rPr>
            </w:pPr>
            <w:r w:rsidRPr="002E0C44">
              <w:rPr>
                <w:lang w:val="es-ES"/>
              </w:rPr>
              <w:t>Abu Zar</w:t>
            </w:r>
            <w:r w:rsidR="00E137E9">
              <w:rPr>
                <w:lang w:val="es-ES"/>
              </w:rPr>
              <w:t>’</w:t>
            </w:r>
            <w:r w:rsidRPr="002E0C44">
              <w:rPr>
                <w:lang w:val="es-ES"/>
              </w:rPr>
              <w:t>a Abd al-Rahman Al-Muharrami Al-Yafei</w:t>
            </w:r>
            <w:r w:rsidRPr="002E0C44">
              <w:rPr>
                <w:rStyle w:val="FootnoteReference"/>
                <w:sz w:val="20"/>
              </w:rPr>
              <w:footnoteReference w:id="205"/>
            </w:r>
          </w:p>
          <w:p w14:paraId="7A4351A8" w14:textId="77777777" w:rsidR="00B4128F" w:rsidRPr="002E0C44" w:rsidRDefault="00B4128F" w:rsidP="002E0C44">
            <w:pPr>
              <w:suppressAutoHyphens w:val="0"/>
              <w:spacing w:before="40" w:after="120" w:line="220" w:lineRule="exact"/>
              <w:ind w:right="113"/>
              <w:rPr>
                <w:rtl/>
              </w:rPr>
            </w:pPr>
            <w:r w:rsidRPr="002E0C44">
              <w:rPr>
                <w:rFonts w:hint="cs"/>
                <w:rtl/>
              </w:rPr>
              <w:t>ابو زرعه عبدالرحمن المحرمي اليافعي</w:t>
            </w:r>
          </w:p>
        </w:tc>
        <w:tc>
          <w:tcPr>
            <w:tcW w:w="1697" w:type="dxa"/>
            <w:shd w:val="clear" w:color="auto" w:fill="auto"/>
          </w:tcPr>
          <w:p w14:paraId="03A08F9A" w14:textId="77777777" w:rsidR="00B4128F" w:rsidRPr="002E0C44" w:rsidRDefault="00B4128F" w:rsidP="002E0C44">
            <w:pPr>
              <w:suppressAutoHyphens w:val="0"/>
              <w:spacing w:before="40" w:after="120" w:line="220" w:lineRule="exact"/>
              <w:ind w:right="113"/>
            </w:pPr>
            <w:r w:rsidRPr="002E0C44">
              <w:t>Giants Forces Commander</w:t>
            </w:r>
          </w:p>
        </w:tc>
        <w:tc>
          <w:tcPr>
            <w:tcW w:w="1273" w:type="dxa"/>
            <w:shd w:val="clear" w:color="auto" w:fill="auto"/>
            <w:hideMark/>
          </w:tcPr>
          <w:p w14:paraId="41B1AAD6" w14:textId="77777777" w:rsidR="00B4128F" w:rsidRPr="002E0C44" w:rsidRDefault="00B4128F" w:rsidP="002E0C44">
            <w:pPr>
              <w:suppressAutoHyphens w:val="0"/>
              <w:spacing w:before="40" w:after="120" w:line="220" w:lineRule="exact"/>
              <w:ind w:right="113"/>
            </w:pPr>
            <w:r w:rsidRPr="002E0C44">
              <w:t>West Coast, Hudaydah</w:t>
            </w:r>
            <w:r w:rsidRPr="002E0C44">
              <w:rPr>
                <w:rStyle w:val="FootnoteReference"/>
                <w:sz w:val="20"/>
              </w:rPr>
              <w:footnoteReference w:id="206"/>
            </w:r>
          </w:p>
        </w:tc>
        <w:tc>
          <w:tcPr>
            <w:tcW w:w="1490" w:type="dxa"/>
            <w:shd w:val="clear" w:color="auto" w:fill="auto"/>
            <w:hideMark/>
          </w:tcPr>
          <w:p w14:paraId="57F3ADCE" w14:textId="77777777" w:rsidR="00B4128F" w:rsidRPr="002E0C44" w:rsidRDefault="00B4128F" w:rsidP="002E0C44">
            <w:pPr>
              <w:suppressAutoHyphens w:val="0"/>
              <w:spacing w:before="40" w:after="120" w:line="220" w:lineRule="exact"/>
              <w:ind w:right="113"/>
            </w:pPr>
            <w:r w:rsidRPr="002E0C44">
              <w:t>Salafist leader</w:t>
            </w:r>
          </w:p>
        </w:tc>
      </w:tr>
      <w:tr w:rsidR="00B4128F" w:rsidRPr="002E0C44" w14:paraId="5B2450ED" w14:textId="77777777" w:rsidTr="002E0C44">
        <w:trPr>
          <w:cantSplit/>
        </w:trPr>
        <w:tc>
          <w:tcPr>
            <w:tcW w:w="704" w:type="dxa"/>
            <w:shd w:val="clear" w:color="auto" w:fill="auto"/>
            <w:hideMark/>
          </w:tcPr>
          <w:p w14:paraId="014D158A" w14:textId="77777777" w:rsidR="00B4128F" w:rsidRPr="002E0C44" w:rsidRDefault="00B4128F" w:rsidP="002E0C44">
            <w:pPr>
              <w:suppressAutoHyphens w:val="0"/>
              <w:spacing w:before="40" w:after="120" w:line="220" w:lineRule="exact"/>
              <w:ind w:right="113"/>
            </w:pPr>
            <w:r w:rsidRPr="002E0C44">
              <w:t>2</w:t>
            </w:r>
          </w:p>
        </w:tc>
        <w:tc>
          <w:tcPr>
            <w:tcW w:w="2206" w:type="dxa"/>
            <w:shd w:val="clear" w:color="auto" w:fill="auto"/>
          </w:tcPr>
          <w:p w14:paraId="053FF81F" w14:textId="2E56EA18" w:rsidR="00B4128F" w:rsidRPr="002E0C44" w:rsidRDefault="00B4128F" w:rsidP="002E0C44">
            <w:pPr>
              <w:suppressAutoHyphens w:val="0"/>
              <w:spacing w:before="40" w:after="120" w:line="220" w:lineRule="exact"/>
              <w:ind w:right="113"/>
            </w:pPr>
            <w:r w:rsidRPr="002E0C44">
              <w:t>Ra</w:t>
            </w:r>
            <w:r w:rsidR="00E137E9">
              <w:t>’</w:t>
            </w:r>
            <w:r w:rsidRPr="002E0C44">
              <w:t>ed Hassan Abdulrahman Saleh al-Habhi</w:t>
            </w:r>
          </w:p>
          <w:p w14:paraId="021E7E74" w14:textId="77777777" w:rsidR="00B4128F" w:rsidRPr="002E0C44" w:rsidRDefault="00B4128F" w:rsidP="002E0C44">
            <w:pPr>
              <w:suppressAutoHyphens w:val="0"/>
              <w:spacing w:before="40" w:after="120" w:line="220" w:lineRule="exact"/>
              <w:ind w:right="113"/>
              <w:rPr>
                <w:rtl/>
              </w:rPr>
            </w:pPr>
            <w:r w:rsidRPr="002E0C44">
              <w:rPr>
                <w:rtl/>
              </w:rPr>
              <w:t>رائد حسن عبدالرحمن صالح</w:t>
            </w:r>
            <w:r w:rsidRPr="002E0C44">
              <w:rPr>
                <w:rFonts w:hint="cs"/>
                <w:rtl/>
              </w:rPr>
              <w:t xml:space="preserve"> الحبهي</w:t>
            </w:r>
          </w:p>
        </w:tc>
        <w:tc>
          <w:tcPr>
            <w:tcW w:w="1697" w:type="dxa"/>
            <w:shd w:val="clear" w:color="auto" w:fill="auto"/>
            <w:hideMark/>
          </w:tcPr>
          <w:p w14:paraId="66E5E829" w14:textId="77777777" w:rsidR="00B4128F" w:rsidRPr="002E0C44" w:rsidRDefault="00B4128F" w:rsidP="002E0C44">
            <w:pPr>
              <w:suppressAutoHyphens w:val="0"/>
              <w:spacing w:before="40" w:after="120" w:line="220" w:lineRule="exact"/>
              <w:ind w:right="113"/>
            </w:pPr>
            <w:r w:rsidRPr="002E0C44">
              <w:t>Commander of the 1st Giants Brigade</w:t>
            </w:r>
            <w:r w:rsidRPr="002E0C44">
              <w:rPr>
                <w:rStyle w:val="FootnoteReference"/>
                <w:sz w:val="20"/>
              </w:rPr>
              <w:footnoteReference w:id="207"/>
            </w:r>
          </w:p>
        </w:tc>
        <w:tc>
          <w:tcPr>
            <w:tcW w:w="1273" w:type="dxa"/>
            <w:shd w:val="clear" w:color="auto" w:fill="auto"/>
            <w:hideMark/>
          </w:tcPr>
          <w:p w14:paraId="1D085A6C" w14:textId="77777777" w:rsidR="00B4128F" w:rsidRPr="002E0C44" w:rsidRDefault="00B4128F" w:rsidP="002E0C44">
            <w:pPr>
              <w:suppressAutoHyphens w:val="0"/>
              <w:spacing w:before="40" w:after="120" w:line="220" w:lineRule="exact"/>
              <w:ind w:right="113"/>
            </w:pPr>
            <w:r w:rsidRPr="002E0C44">
              <w:t>The coast-Ad Durayhimi</w:t>
            </w:r>
          </w:p>
        </w:tc>
        <w:tc>
          <w:tcPr>
            <w:tcW w:w="1490" w:type="dxa"/>
            <w:shd w:val="clear" w:color="auto" w:fill="auto"/>
            <w:hideMark/>
          </w:tcPr>
          <w:p w14:paraId="64819B01" w14:textId="77777777" w:rsidR="00B4128F" w:rsidRPr="002E0C44" w:rsidRDefault="00B4128F" w:rsidP="002E0C44">
            <w:pPr>
              <w:suppressAutoHyphens w:val="0"/>
              <w:spacing w:before="40" w:after="120" w:line="220" w:lineRule="exact"/>
              <w:ind w:right="113"/>
            </w:pPr>
            <w:r w:rsidRPr="002E0C44">
              <w:t>Salafist leader, studied at Dar Al-Hadith Center in Dammaj</w:t>
            </w:r>
          </w:p>
        </w:tc>
      </w:tr>
      <w:tr w:rsidR="00B4128F" w:rsidRPr="002E0C44" w14:paraId="115115D6" w14:textId="77777777" w:rsidTr="002E0C44">
        <w:trPr>
          <w:cantSplit/>
        </w:trPr>
        <w:tc>
          <w:tcPr>
            <w:tcW w:w="704" w:type="dxa"/>
            <w:shd w:val="clear" w:color="auto" w:fill="auto"/>
            <w:hideMark/>
          </w:tcPr>
          <w:p w14:paraId="1B416C97" w14:textId="77777777" w:rsidR="00B4128F" w:rsidRPr="002E0C44" w:rsidRDefault="00B4128F" w:rsidP="002E0C44">
            <w:pPr>
              <w:suppressAutoHyphens w:val="0"/>
              <w:spacing w:before="40" w:after="120" w:line="220" w:lineRule="exact"/>
              <w:ind w:right="113"/>
            </w:pPr>
            <w:r w:rsidRPr="002E0C44">
              <w:t>3</w:t>
            </w:r>
          </w:p>
        </w:tc>
        <w:tc>
          <w:tcPr>
            <w:tcW w:w="2206" w:type="dxa"/>
            <w:shd w:val="clear" w:color="auto" w:fill="auto"/>
            <w:hideMark/>
          </w:tcPr>
          <w:p w14:paraId="37EFA430" w14:textId="77777777" w:rsidR="00B4128F" w:rsidRPr="002E0C44" w:rsidRDefault="00B4128F" w:rsidP="002E0C44">
            <w:pPr>
              <w:suppressAutoHyphens w:val="0"/>
              <w:spacing w:before="40" w:after="120" w:line="220" w:lineRule="exact"/>
              <w:ind w:right="113"/>
              <w:rPr>
                <w:rtl/>
              </w:rPr>
            </w:pPr>
            <w:r w:rsidRPr="002E0C44">
              <w:t>Hamdi Shukri</w:t>
            </w:r>
            <w:r w:rsidRPr="002E0C44">
              <w:rPr>
                <w:rStyle w:val="FootnoteReference"/>
                <w:sz w:val="20"/>
              </w:rPr>
              <w:footnoteReference w:id="208"/>
            </w:r>
          </w:p>
          <w:p w14:paraId="7F7A9C47" w14:textId="77777777" w:rsidR="00B4128F" w:rsidRPr="002E0C44" w:rsidRDefault="00B4128F" w:rsidP="002E0C44">
            <w:pPr>
              <w:suppressAutoHyphens w:val="0"/>
              <w:spacing w:before="40" w:after="120" w:line="220" w:lineRule="exact"/>
              <w:ind w:right="113"/>
              <w:rPr>
                <w:rtl/>
              </w:rPr>
            </w:pPr>
            <w:r w:rsidRPr="002E0C44">
              <w:rPr>
                <w:rtl/>
              </w:rPr>
              <w:t>حمدي شكري</w:t>
            </w:r>
          </w:p>
        </w:tc>
        <w:tc>
          <w:tcPr>
            <w:tcW w:w="1697" w:type="dxa"/>
            <w:shd w:val="clear" w:color="auto" w:fill="auto"/>
            <w:hideMark/>
          </w:tcPr>
          <w:p w14:paraId="1DCA3DA4" w14:textId="77777777" w:rsidR="00B4128F" w:rsidRPr="002E0C44" w:rsidRDefault="00B4128F" w:rsidP="002E0C44">
            <w:pPr>
              <w:suppressAutoHyphens w:val="0"/>
              <w:spacing w:before="40" w:after="120" w:line="220" w:lineRule="exact"/>
              <w:ind w:right="113"/>
            </w:pPr>
            <w:r w:rsidRPr="002E0C44">
              <w:t>Commander of the 2nd Giants Brigade</w:t>
            </w:r>
          </w:p>
        </w:tc>
        <w:tc>
          <w:tcPr>
            <w:tcW w:w="1273" w:type="dxa"/>
            <w:shd w:val="clear" w:color="auto" w:fill="auto"/>
            <w:hideMark/>
          </w:tcPr>
          <w:p w14:paraId="72AB7B24" w14:textId="77777777" w:rsidR="00B4128F" w:rsidRPr="002E0C44" w:rsidRDefault="00B4128F" w:rsidP="002E0C44">
            <w:pPr>
              <w:suppressAutoHyphens w:val="0"/>
              <w:spacing w:before="40" w:after="120" w:line="220" w:lineRule="exact"/>
              <w:ind w:right="113"/>
            </w:pPr>
            <w:r w:rsidRPr="002E0C44">
              <w:t>Zabid- Garrahi</w:t>
            </w:r>
          </w:p>
        </w:tc>
        <w:tc>
          <w:tcPr>
            <w:tcW w:w="1490" w:type="dxa"/>
            <w:shd w:val="clear" w:color="auto" w:fill="auto"/>
            <w:hideMark/>
          </w:tcPr>
          <w:p w14:paraId="37A0079E" w14:textId="77777777" w:rsidR="00B4128F" w:rsidRPr="002E0C44" w:rsidRDefault="00B4128F" w:rsidP="002E0C44">
            <w:pPr>
              <w:suppressAutoHyphens w:val="0"/>
              <w:spacing w:before="40" w:after="120" w:line="220" w:lineRule="exact"/>
              <w:ind w:right="113"/>
            </w:pPr>
            <w:r w:rsidRPr="002E0C44">
              <w:t>Salafist leader</w:t>
            </w:r>
          </w:p>
        </w:tc>
      </w:tr>
      <w:tr w:rsidR="00B4128F" w:rsidRPr="002E0C44" w14:paraId="6870B7D1" w14:textId="77777777" w:rsidTr="002E0C44">
        <w:trPr>
          <w:cantSplit/>
        </w:trPr>
        <w:tc>
          <w:tcPr>
            <w:tcW w:w="704" w:type="dxa"/>
            <w:tcBorders>
              <w:bottom w:val="nil"/>
            </w:tcBorders>
            <w:shd w:val="clear" w:color="auto" w:fill="auto"/>
            <w:hideMark/>
          </w:tcPr>
          <w:p w14:paraId="6EBF799F" w14:textId="77777777" w:rsidR="00B4128F" w:rsidRPr="002E0C44" w:rsidRDefault="00B4128F" w:rsidP="002E0C44">
            <w:pPr>
              <w:suppressAutoHyphens w:val="0"/>
              <w:spacing w:before="40" w:after="120" w:line="220" w:lineRule="exact"/>
              <w:ind w:right="113"/>
            </w:pPr>
            <w:r w:rsidRPr="002E0C44">
              <w:t>4</w:t>
            </w:r>
          </w:p>
        </w:tc>
        <w:tc>
          <w:tcPr>
            <w:tcW w:w="2206" w:type="dxa"/>
            <w:tcBorders>
              <w:bottom w:val="nil"/>
            </w:tcBorders>
            <w:shd w:val="clear" w:color="auto" w:fill="auto"/>
          </w:tcPr>
          <w:p w14:paraId="42A9C285" w14:textId="77777777" w:rsidR="00B4128F" w:rsidRPr="002E0C44" w:rsidRDefault="00B4128F" w:rsidP="002E0C44">
            <w:pPr>
              <w:suppressAutoHyphens w:val="0"/>
              <w:spacing w:before="40" w:after="120" w:line="220" w:lineRule="exact"/>
              <w:ind w:right="113"/>
            </w:pPr>
            <w:r w:rsidRPr="002E0C44">
              <w:t>Ali Nasser al-Awadali</w:t>
            </w:r>
            <w:r w:rsidRPr="002E0C44">
              <w:rPr>
                <w:rFonts w:hint="cs"/>
              </w:rPr>
              <w:t xml:space="preserve"> </w:t>
            </w:r>
            <w:r w:rsidRPr="002E0C44">
              <w:rPr>
                <w:rFonts w:hint="cs"/>
                <w:rtl/>
              </w:rPr>
              <w:t>علي ناصر العوذلي</w:t>
            </w:r>
          </w:p>
        </w:tc>
        <w:tc>
          <w:tcPr>
            <w:tcW w:w="1697" w:type="dxa"/>
            <w:tcBorders>
              <w:bottom w:val="nil"/>
            </w:tcBorders>
            <w:shd w:val="clear" w:color="auto" w:fill="auto"/>
          </w:tcPr>
          <w:p w14:paraId="0598489A" w14:textId="77777777" w:rsidR="00B4128F" w:rsidRPr="002E0C44" w:rsidRDefault="00B4128F" w:rsidP="002E0C44">
            <w:pPr>
              <w:suppressAutoHyphens w:val="0"/>
              <w:spacing w:before="40" w:after="120" w:line="220" w:lineRule="exact"/>
              <w:ind w:right="113"/>
            </w:pPr>
            <w:r w:rsidRPr="002E0C44">
              <w:t>Commander of the 3rd Giants Brigade</w:t>
            </w:r>
          </w:p>
        </w:tc>
        <w:tc>
          <w:tcPr>
            <w:tcW w:w="1273" w:type="dxa"/>
            <w:tcBorders>
              <w:bottom w:val="nil"/>
            </w:tcBorders>
            <w:shd w:val="clear" w:color="auto" w:fill="auto"/>
            <w:hideMark/>
          </w:tcPr>
          <w:p w14:paraId="3E25FF15" w14:textId="77777777" w:rsidR="00B4128F" w:rsidRPr="002E0C44" w:rsidRDefault="00B4128F" w:rsidP="002E0C44">
            <w:pPr>
              <w:suppressAutoHyphens w:val="0"/>
              <w:spacing w:before="40" w:after="120" w:line="220" w:lineRule="exact"/>
              <w:ind w:right="113"/>
            </w:pPr>
            <w:r w:rsidRPr="002E0C44">
              <w:t>Hudaydah</w:t>
            </w:r>
          </w:p>
        </w:tc>
        <w:tc>
          <w:tcPr>
            <w:tcW w:w="1490" w:type="dxa"/>
            <w:tcBorders>
              <w:bottom w:val="nil"/>
            </w:tcBorders>
            <w:shd w:val="clear" w:color="auto" w:fill="auto"/>
            <w:hideMark/>
          </w:tcPr>
          <w:p w14:paraId="52B798E0" w14:textId="77777777" w:rsidR="00B4128F" w:rsidRPr="002E0C44" w:rsidRDefault="00B4128F" w:rsidP="002E0C44">
            <w:pPr>
              <w:suppressAutoHyphens w:val="0"/>
              <w:spacing w:before="40" w:after="120" w:line="220" w:lineRule="exact"/>
              <w:ind w:right="113"/>
            </w:pPr>
          </w:p>
        </w:tc>
      </w:tr>
      <w:tr w:rsidR="00B4128F" w:rsidRPr="002E0C44" w14:paraId="39E52BB8" w14:textId="77777777" w:rsidTr="002E0C44">
        <w:trPr>
          <w:cantSplit/>
        </w:trPr>
        <w:tc>
          <w:tcPr>
            <w:tcW w:w="704" w:type="dxa"/>
            <w:tcBorders>
              <w:top w:val="nil"/>
              <w:bottom w:val="nil"/>
            </w:tcBorders>
            <w:shd w:val="clear" w:color="auto" w:fill="auto"/>
            <w:hideMark/>
          </w:tcPr>
          <w:p w14:paraId="4748C316" w14:textId="77777777" w:rsidR="00B4128F" w:rsidRPr="002E0C44" w:rsidRDefault="00B4128F" w:rsidP="002E0C44">
            <w:pPr>
              <w:suppressAutoHyphens w:val="0"/>
              <w:spacing w:before="40" w:after="120" w:line="220" w:lineRule="exact"/>
              <w:ind w:right="113"/>
            </w:pPr>
            <w:r w:rsidRPr="002E0C44">
              <w:lastRenderedPageBreak/>
              <w:t>5</w:t>
            </w:r>
          </w:p>
        </w:tc>
        <w:tc>
          <w:tcPr>
            <w:tcW w:w="2206" w:type="dxa"/>
            <w:tcBorders>
              <w:top w:val="nil"/>
              <w:bottom w:val="nil"/>
            </w:tcBorders>
            <w:shd w:val="clear" w:color="auto" w:fill="auto"/>
          </w:tcPr>
          <w:p w14:paraId="4D710DFD" w14:textId="77777777" w:rsidR="00B4128F" w:rsidRPr="002E0C44" w:rsidRDefault="00B4128F" w:rsidP="002E0C44">
            <w:pPr>
              <w:suppressAutoHyphens w:val="0"/>
              <w:spacing w:before="40" w:after="120" w:line="220" w:lineRule="exact"/>
              <w:ind w:right="113"/>
              <w:rPr>
                <w:rtl/>
              </w:rPr>
            </w:pPr>
            <w:r w:rsidRPr="002E0C44">
              <w:t>Nizar Salim Muhsen al-Wajeh</w:t>
            </w:r>
          </w:p>
          <w:p w14:paraId="05328B70" w14:textId="77777777" w:rsidR="00B4128F" w:rsidRPr="002E0C44" w:rsidRDefault="00B4128F" w:rsidP="002E0C44">
            <w:pPr>
              <w:suppressAutoHyphens w:val="0"/>
              <w:spacing w:before="40" w:after="120" w:line="220" w:lineRule="exact"/>
              <w:ind w:right="113"/>
              <w:rPr>
                <w:rtl/>
              </w:rPr>
            </w:pPr>
            <w:r w:rsidRPr="002E0C44">
              <w:rPr>
                <w:rtl/>
              </w:rPr>
              <w:t>نزار سالم محسن الوجيه</w:t>
            </w:r>
          </w:p>
        </w:tc>
        <w:tc>
          <w:tcPr>
            <w:tcW w:w="1697" w:type="dxa"/>
            <w:tcBorders>
              <w:top w:val="nil"/>
              <w:bottom w:val="nil"/>
            </w:tcBorders>
            <w:shd w:val="clear" w:color="auto" w:fill="auto"/>
            <w:hideMark/>
          </w:tcPr>
          <w:p w14:paraId="7F1C0A12" w14:textId="77777777" w:rsidR="00B4128F" w:rsidRPr="002E0C44" w:rsidRDefault="00B4128F" w:rsidP="002E0C44">
            <w:pPr>
              <w:suppressAutoHyphens w:val="0"/>
              <w:spacing w:before="40" w:after="120" w:line="220" w:lineRule="exact"/>
              <w:ind w:right="113"/>
            </w:pPr>
            <w:r w:rsidRPr="002E0C44">
              <w:t>Commander of the 4th Giants Brigade</w:t>
            </w:r>
          </w:p>
        </w:tc>
        <w:tc>
          <w:tcPr>
            <w:tcW w:w="1273" w:type="dxa"/>
            <w:tcBorders>
              <w:top w:val="nil"/>
              <w:bottom w:val="nil"/>
            </w:tcBorders>
            <w:shd w:val="clear" w:color="auto" w:fill="auto"/>
            <w:hideMark/>
          </w:tcPr>
          <w:p w14:paraId="71BB5231" w14:textId="77777777" w:rsidR="00B4128F" w:rsidRPr="002E0C44" w:rsidRDefault="00B4128F" w:rsidP="002E0C44">
            <w:pPr>
              <w:suppressAutoHyphens w:val="0"/>
              <w:spacing w:before="40" w:after="120" w:line="220" w:lineRule="exact"/>
              <w:ind w:right="113"/>
            </w:pPr>
            <w:r w:rsidRPr="002E0C44">
              <w:t>At Tuhayat</w:t>
            </w:r>
            <w:r w:rsidRPr="002E0C44">
              <w:rPr>
                <w:rStyle w:val="FootnoteReference"/>
                <w:sz w:val="20"/>
              </w:rPr>
              <w:footnoteReference w:id="209"/>
            </w:r>
          </w:p>
        </w:tc>
        <w:tc>
          <w:tcPr>
            <w:tcW w:w="1490" w:type="dxa"/>
            <w:tcBorders>
              <w:top w:val="nil"/>
              <w:bottom w:val="nil"/>
            </w:tcBorders>
            <w:shd w:val="clear" w:color="auto" w:fill="auto"/>
            <w:hideMark/>
          </w:tcPr>
          <w:p w14:paraId="3A4D132B" w14:textId="77777777" w:rsidR="00B4128F" w:rsidRPr="002E0C44" w:rsidRDefault="00B4128F" w:rsidP="002E0C44">
            <w:pPr>
              <w:suppressAutoHyphens w:val="0"/>
              <w:spacing w:before="40" w:after="120" w:line="220" w:lineRule="exact"/>
              <w:ind w:right="113"/>
            </w:pPr>
            <w:r w:rsidRPr="002E0C44">
              <w:t>Salafist leader</w:t>
            </w:r>
          </w:p>
        </w:tc>
      </w:tr>
      <w:tr w:rsidR="00B4128F" w:rsidRPr="002E0C44" w14:paraId="001359E7" w14:textId="77777777" w:rsidTr="002E0C44">
        <w:trPr>
          <w:cantSplit/>
        </w:trPr>
        <w:tc>
          <w:tcPr>
            <w:tcW w:w="704" w:type="dxa"/>
            <w:tcBorders>
              <w:top w:val="nil"/>
            </w:tcBorders>
            <w:shd w:val="clear" w:color="auto" w:fill="auto"/>
            <w:hideMark/>
          </w:tcPr>
          <w:p w14:paraId="27CAF62E" w14:textId="77777777" w:rsidR="00B4128F" w:rsidRPr="002E0C44" w:rsidRDefault="00B4128F" w:rsidP="002E0C44">
            <w:pPr>
              <w:suppressAutoHyphens w:val="0"/>
              <w:spacing w:before="40" w:after="120" w:line="220" w:lineRule="exact"/>
              <w:ind w:right="113"/>
            </w:pPr>
            <w:r w:rsidRPr="002E0C44">
              <w:t>6</w:t>
            </w:r>
          </w:p>
        </w:tc>
        <w:tc>
          <w:tcPr>
            <w:tcW w:w="2206" w:type="dxa"/>
            <w:tcBorders>
              <w:top w:val="nil"/>
            </w:tcBorders>
            <w:shd w:val="clear" w:color="auto" w:fill="auto"/>
          </w:tcPr>
          <w:p w14:paraId="30530F5D" w14:textId="77777777" w:rsidR="00B4128F" w:rsidRPr="002E0C44" w:rsidRDefault="00B4128F" w:rsidP="002E0C44">
            <w:pPr>
              <w:suppressAutoHyphens w:val="0"/>
              <w:spacing w:before="40" w:after="120" w:line="220" w:lineRule="exact"/>
              <w:ind w:right="113"/>
              <w:rPr>
                <w:rtl/>
              </w:rPr>
            </w:pPr>
            <w:r w:rsidRPr="002E0C44">
              <w:t>Rashid Salim al-Amri</w:t>
            </w:r>
          </w:p>
          <w:p w14:paraId="7D8135A7" w14:textId="77777777" w:rsidR="00B4128F" w:rsidRPr="002E0C44" w:rsidRDefault="00B4128F" w:rsidP="002E0C44">
            <w:pPr>
              <w:suppressAutoHyphens w:val="0"/>
              <w:spacing w:before="40" w:after="120" w:line="220" w:lineRule="exact"/>
              <w:ind w:right="113"/>
            </w:pPr>
            <w:r w:rsidRPr="002E0C44">
              <w:rPr>
                <w:rtl/>
              </w:rPr>
              <w:t>رشيد سالم العامري</w:t>
            </w:r>
          </w:p>
        </w:tc>
        <w:tc>
          <w:tcPr>
            <w:tcW w:w="1697" w:type="dxa"/>
            <w:tcBorders>
              <w:top w:val="nil"/>
            </w:tcBorders>
            <w:shd w:val="clear" w:color="auto" w:fill="auto"/>
          </w:tcPr>
          <w:p w14:paraId="60F443D3" w14:textId="77777777" w:rsidR="00B4128F" w:rsidRPr="002E0C44" w:rsidRDefault="00B4128F" w:rsidP="002E0C44">
            <w:pPr>
              <w:suppressAutoHyphens w:val="0"/>
              <w:spacing w:before="40" w:after="120" w:line="220" w:lineRule="exact"/>
              <w:ind w:right="113"/>
            </w:pPr>
            <w:r w:rsidRPr="002E0C44">
              <w:t>Commander of the 5th Giants Brigade</w:t>
            </w:r>
          </w:p>
        </w:tc>
        <w:tc>
          <w:tcPr>
            <w:tcW w:w="1273" w:type="dxa"/>
            <w:tcBorders>
              <w:top w:val="nil"/>
            </w:tcBorders>
            <w:shd w:val="clear" w:color="auto" w:fill="auto"/>
            <w:hideMark/>
          </w:tcPr>
          <w:p w14:paraId="15DACEBF" w14:textId="77777777" w:rsidR="00B4128F" w:rsidRPr="002E0C44" w:rsidRDefault="00B4128F" w:rsidP="002E0C44">
            <w:pPr>
              <w:suppressAutoHyphens w:val="0"/>
              <w:spacing w:before="40" w:after="120" w:line="220" w:lineRule="exact"/>
              <w:ind w:right="113"/>
            </w:pPr>
            <w:r w:rsidRPr="002E0C44">
              <w:t>Fazzah</w:t>
            </w:r>
            <w:r w:rsidRPr="002E0C44">
              <w:rPr>
                <w:rStyle w:val="FootnoteReference"/>
                <w:sz w:val="20"/>
              </w:rPr>
              <w:footnoteReference w:id="210"/>
            </w:r>
          </w:p>
        </w:tc>
        <w:tc>
          <w:tcPr>
            <w:tcW w:w="1490" w:type="dxa"/>
            <w:tcBorders>
              <w:top w:val="nil"/>
            </w:tcBorders>
            <w:shd w:val="clear" w:color="auto" w:fill="auto"/>
            <w:hideMark/>
          </w:tcPr>
          <w:p w14:paraId="063A27BE" w14:textId="77777777" w:rsidR="00B4128F" w:rsidRPr="002E0C44" w:rsidRDefault="00B4128F" w:rsidP="002E0C44">
            <w:pPr>
              <w:suppressAutoHyphens w:val="0"/>
              <w:spacing w:before="40" w:after="120" w:line="220" w:lineRule="exact"/>
              <w:ind w:right="113"/>
            </w:pPr>
            <w:r w:rsidRPr="002E0C44">
              <w:t>Salafist leader</w:t>
            </w:r>
          </w:p>
        </w:tc>
      </w:tr>
      <w:tr w:rsidR="00B4128F" w:rsidRPr="002E0C44" w14:paraId="42581222" w14:textId="77777777" w:rsidTr="002E0C44">
        <w:trPr>
          <w:cantSplit/>
        </w:trPr>
        <w:tc>
          <w:tcPr>
            <w:tcW w:w="704" w:type="dxa"/>
            <w:shd w:val="clear" w:color="auto" w:fill="auto"/>
            <w:hideMark/>
          </w:tcPr>
          <w:p w14:paraId="016C970A" w14:textId="77777777" w:rsidR="00B4128F" w:rsidRPr="002E0C44" w:rsidRDefault="00B4128F" w:rsidP="002E0C44">
            <w:pPr>
              <w:suppressAutoHyphens w:val="0"/>
              <w:spacing w:before="40" w:after="120" w:line="220" w:lineRule="exact"/>
              <w:ind w:right="113"/>
            </w:pPr>
            <w:r w:rsidRPr="002E0C44">
              <w:t>7</w:t>
            </w:r>
          </w:p>
        </w:tc>
        <w:tc>
          <w:tcPr>
            <w:tcW w:w="2206" w:type="dxa"/>
            <w:shd w:val="clear" w:color="auto" w:fill="auto"/>
          </w:tcPr>
          <w:p w14:paraId="3DEAFCE0" w14:textId="77777777" w:rsidR="00B4128F" w:rsidRPr="002E0C44" w:rsidRDefault="00B4128F" w:rsidP="002E0C44">
            <w:pPr>
              <w:suppressAutoHyphens w:val="0"/>
              <w:spacing w:before="40" w:after="120" w:line="220" w:lineRule="exact"/>
              <w:ind w:right="113"/>
              <w:rPr>
                <w:rtl/>
              </w:rPr>
            </w:pPr>
            <w:r w:rsidRPr="002E0C44">
              <w:t>Murad Saif Joubeh</w:t>
            </w:r>
          </w:p>
          <w:p w14:paraId="7AF4053D" w14:textId="77777777" w:rsidR="00B4128F" w:rsidRPr="002E0C44" w:rsidRDefault="00B4128F" w:rsidP="002E0C44">
            <w:pPr>
              <w:suppressAutoHyphens w:val="0"/>
              <w:spacing w:before="40" w:after="120" w:line="220" w:lineRule="exact"/>
              <w:ind w:right="113"/>
              <w:rPr>
                <w:rtl/>
              </w:rPr>
            </w:pPr>
            <w:r w:rsidRPr="002E0C44">
              <w:rPr>
                <w:rtl/>
              </w:rPr>
              <w:t>مراد سيف جوبح</w:t>
            </w:r>
          </w:p>
        </w:tc>
        <w:tc>
          <w:tcPr>
            <w:tcW w:w="1697" w:type="dxa"/>
            <w:shd w:val="clear" w:color="auto" w:fill="auto"/>
          </w:tcPr>
          <w:p w14:paraId="7E79FEF3" w14:textId="77777777" w:rsidR="00B4128F" w:rsidRPr="002E0C44" w:rsidRDefault="00B4128F" w:rsidP="002E0C44">
            <w:pPr>
              <w:suppressAutoHyphens w:val="0"/>
              <w:spacing w:before="40" w:after="120" w:line="220" w:lineRule="exact"/>
              <w:ind w:right="113"/>
            </w:pPr>
            <w:r w:rsidRPr="002E0C44">
              <w:t>Commander of the 6th Giants Brigade</w:t>
            </w:r>
          </w:p>
        </w:tc>
        <w:tc>
          <w:tcPr>
            <w:tcW w:w="1273" w:type="dxa"/>
            <w:shd w:val="clear" w:color="auto" w:fill="auto"/>
            <w:hideMark/>
          </w:tcPr>
          <w:p w14:paraId="2936B1FB" w14:textId="00D7085B" w:rsidR="00B4128F" w:rsidRPr="002E0C44" w:rsidRDefault="00B4128F" w:rsidP="002E0C44">
            <w:pPr>
              <w:suppressAutoHyphens w:val="0"/>
              <w:spacing w:before="40" w:after="120" w:line="220" w:lineRule="exact"/>
              <w:ind w:right="113"/>
            </w:pPr>
            <w:r w:rsidRPr="002E0C44">
              <w:t>Wazi</w:t>
            </w:r>
            <w:r w:rsidR="00E137E9">
              <w:t>’</w:t>
            </w:r>
            <w:r w:rsidRPr="002E0C44">
              <w:t>iyah</w:t>
            </w:r>
          </w:p>
        </w:tc>
        <w:tc>
          <w:tcPr>
            <w:tcW w:w="1490" w:type="dxa"/>
            <w:shd w:val="clear" w:color="auto" w:fill="auto"/>
            <w:hideMark/>
          </w:tcPr>
          <w:p w14:paraId="3256ADD8" w14:textId="77777777" w:rsidR="00B4128F" w:rsidRPr="002E0C44" w:rsidRDefault="00B4128F" w:rsidP="002E0C44">
            <w:pPr>
              <w:suppressAutoHyphens w:val="0"/>
              <w:spacing w:before="40" w:after="120" w:line="220" w:lineRule="exact"/>
              <w:ind w:right="113"/>
            </w:pPr>
            <w:r w:rsidRPr="002E0C44">
              <w:t>Salafist leader</w:t>
            </w:r>
          </w:p>
        </w:tc>
      </w:tr>
      <w:tr w:rsidR="00B4128F" w:rsidRPr="002E0C44" w14:paraId="00AD680B" w14:textId="77777777" w:rsidTr="002E0C44">
        <w:trPr>
          <w:cantSplit/>
        </w:trPr>
        <w:tc>
          <w:tcPr>
            <w:tcW w:w="704" w:type="dxa"/>
            <w:shd w:val="clear" w:color="auto" w:fill="auto"/>
            <w:hideMark/>
          </w:tcPr>
          <w:p w14:paraId="47BC73F3" w14:textId="77777777" w:rsidR="00B4128F" w:rsidRPr="002E0C44" w:rsidRDefault="00B4128F" w:rsidP="002E0C44">
            <w:pPr>
              <w:suppressAutoHyphens w:val="0"/>
              <w:spacing w:before="40" w:after="120" w:line="220" w:lineRule="exact"/>
              <w:ind w:right="113"/>
            </w:pPr>
            <w:r w:rsidRPr="002E0C44">
              <w:t>8</w:t>
            </w:r>
          </w:p>
        </w:tc>
        <w:tc>
          <w:tcPr>
            <w:tcW w:w="2206" w:type="dxa"/>
            <w:shd w:val="clear" w:color="auto" w:fill="auto"/>
          </w:tcPr>
          <w:p w14:paraId="23B903B3" w14:textId="77777777" w:rsidR="00B4128F" w:rsidRPr="002E0C44" w:rsidRDefault="00B4128F" w:rsidP="002E0C44">
            <w:pPr>
              <w:suppressAutoHyphens w:val="0"/>
              <w:spacing w:before="40" w:after="120" w:line="220" w:lineRule="exact"/>
              <w:ind w:right="113"/>
              <w:rPr>
                <w:rtl/>
              </w:rPr>
            </w:pPr>
            <w:r w:rsidRPr="002E0C44">
              <w:t xml:space="preserve">Ali al-Kanini </w:t>
            </w:r>
          </w:p>
          <w:p w14:paraId="0BCFBC61" w14:textId="77777777" w:rsidR="00B4128F" w:rsidRPr="002E0C44" w:rsidRDefault="00B4128F" w:rsidP="002E0C44">
            <w:pPr>
              <w:suppressAutoHyphens w:val="0"/>
              <w:spacing w:before="40" w:after="120" w:line="220" w:lineRule="exact"/>
              <w:ind w:right="113"/>
              <w:rPr>
                <w:rtl/>
              </w:rPr>
            </w:pPr>
            <w:r w:rsidRPr="002E0C44">
              <w:rPr>
                <w:rtl/>
              </w:rPr>
              <w:t>علي الكنيني</w:t>
            </w:r>
          </w:p>
        </w:tc>
        <w:tc>
          <w:tcPr>
            <w:tcW w:w="1697" w:type="dxa"/>
            <w:shd w:val="clear" w:color="auto" w:fill="auto"/>
            <w:hideMark/>
          </w:tcPr>
          <w:p w14:paraId="3B7A7A41" w14:textId="77777777" w:rsidR="00B4128F" w:rsidRPr="002E0C44" w:rsidRDefault="00B4128F" w:rsidP="002E0C44">
            <w:pPr>
              <w:suppressAutoHyphens w:val="0"/>
              <w:spacing w:before="40" w:after="120" w:line="220" w:lineRule="exact"/>
              <w:ind w:right="113"/>
              <w:rPr>
                <w:rtl/>
              </w:rPr>
            </w:pPr>
            <w:r w:rsidRPr="002E0C44">
              <w:t>Commander of the 7th Giants Brigade</w:t>
            </w:r>
          </w:p>
        </w:tc>
        <w:tc>
          <w:tcPr>
            <w:tcW w:w="1273" w:type="dxa"/>
            <w:shd w:val="clear" w:color="auto" w:fill="auto"/>
            <w:hideMark/>
          </w:tcPr>
          <w:p w14:paraId="64B0DF1C" w14:textId="77777777" w:rsidR="00B4128F" w:rsidRPr="002E0C44" w:rsidRDefault="00B4128F" w:rsidP="002E0C44">
            <w:pPr>
              <w:suppressAutoHyphens w:val="0"/>
              <w:spacing w:before="40" w:after="120" w:line="220" w:lineRule="exact"/>
              <w:ind w:right="113"/>
            </w:pPr>
            <w:r w:rsidRPr="002E0C44">
              <w:t>Hays</w:t>
            </w:r>
            <w:r w:rsidRPr="002E0C44">
              <w:rPr>
                <w:rStyle w:val="FootnoteReference"/>
                <w:sz w:val="20"/>
              </w:rPr>
              <w:footnoteReference w:id="211"/>
            </w:r>
          </w:p>
        </w:tc>
        <w:tc>
          <w:tcPr>
            <w:tcW w:w="1490" w:type="dxa"/>
            <w:shd w:val="clear" w:color="auto" w:fill="auto"/>
            <w:hideMark/>
          </w:tcPr>
          <w:p w14:paraId="706C2AA8" w14:textId="77777777" w:rsidR="00B4128F" w:rsidRPr="002E0C44" w:rsidRDefault="00B4128F" w:rsidP="002E0C44">
            <w:pPr>
              <w:suppressAutoHyphens w:val="0"/>
              <w:spacing w:before="40" w:after="120" w:line="220" w:lineRule="exact"/>
              <w:ind w:right="113"/>
            </w:pPr>
            <w:r w:rsidRPr="002E0C44">
              <w:t>Salafist leader</w:t>
            </w:r>
          </w:p>
        </w:tc>
      </w:tr>
      <w:tr w:rsidR="00B4128F" w:rsidRPr="002E0C44" w14:paraId="37C9041B" w14:textId="77777777" w:rsidTr="002E0C44">
        <w:trPr>
          <w:cantSplit/>
        </w:trPr>
        <w:tc>
          <w:tcPr>
            <w:tcW w:w="704" w:type="dxa"/>
            <w:shd w:val="clear" w:color="auto" w:fill="auto"/>
            <w:hideMark/>
          </w:tcPr>
          <w:p w14:paraId="177D2EF6" w14:textId="77777777" w:rsidR="00B4128F" w:rsidRPr="002E0C44" w:rsidRDefault="00B4128F" w:rsidP="002E0C44">
            <w:pPr>
              <w:suppressAutoHyphens w:val="0"/>
              <w:spacing w:before="40" w:after="120" w:line="220" w:lineRule="exact"/>
              <w:ind w:right="113"/>
            </w:pPr>
            <w:r w:rsidRPr="002E0C44">
              <w:t>9</w:t>
            </w:r>
          </w:p>
        </w:tc>
        <w:tc>
          <w:tcPr>
            <w:tcW w:w="2206" w:type="dxa"/>
            <w:shd w:val="clear" w:color="auto" w:fill="auto"/>
          </w:tcPr>
          <w:p w14:paraId="387F595A" w14:textId="77777777" w:rsidR="00B4128F" w:rsidRPr="002E0C44" w:rsidRDefault="00B4128F" w:rsidP="002E0C44">
            <w:pPr>
              <w:suppressAutoHyphens w:val="0"/>
              <w:spacing w:before="40" w:after="120" w:line="220" w:lineRule="exact"/>
              <w:ind w:right="113"/>
              <w:rPr>
                <w:rtl/>
              </w:rPr>
            </w:pPr>
            <w:r w:rsidRPr="002E0C44">
              <w:t>Mohammad Ali Muqbel</w:t>
            </w:r>
          </w:p>
          <w:p w14:paraId="0893A9B4" w14:textId="77777777" w:rsidR="00B4128F" w:rsidRPr="002E0C44" w:rsidRDefault="00B4128F" w:rsidP="002E0C44">
            <w:pPr>
              <w:suppressAutoHyphens w:val="0"/>
              <w:spacing w:before="40" w:after="120" w:line="220" w:lineRule="exact"/>
              <w:ind w:right="113"/>
              <w:rPr>
                <w:rtl/>
              </w:rPr>
            </w:pPr>
            <w:r w:rsidRPr="002E0C44">
              <w:rPr>
                <w:rtl/>
              </w:rPr>
              <w:t>محمد علي مقبل</w:t>
            </w:r>
          </w:p>
        </w:tc>
        <w:tc>
          <w:tcPr>
            <w:tcW w:w="1697" w:type="dxa"/>
            <w:shd w:val="clear" w:color="auto" w:fill="auto"/>
            <w:hideMark/>
          </w:tcPr>
          <w:p w14:paraId="23E20BA6" w14:textId="77777777" w:rsidR="00B4128F" w:rsidRPr="002E0C44" w:rsidRDefault="00B4128F" w:rsidP="002E0C44">
            <w:pPr>
              <w:suppressAutoHyphens w:val="0"/>
              <w:spacing w:before="40" w:after="120" w:line="220" w:lineRule="exact"/>
              <w:ind w:right="113"/>
              <w:rPr>
                <w:rtl/>
              </w:rPr>
            </w:pPr>
            <w:r w:rsidRPr="002E0C44">
              <w:t>Commander of the 8th Giants Brigade</w:t>
            </w:r>
          </w:p>
        </w:tc>
        <w:tc>
          <w:tcPr>
            <w:tcW w:w="1273" w:type="dxa"/>
            <w:shd w:val="clear" w:color="auto" w:fill="auto"/>
            <w:hideMark/>
          </w:tcPr>
          <w:p w14:paraId="31E5AE0E" w14:textId="77777777" w:rsidR="00B4128F" w:rsidRPr="002E0C44" w:rsidRDefault="00B4128F" w:rsidP="002E0C44">
            <w:pPr>
              <w:suppressAutoHyphens w:val="0"/>
              <w:spacing w:before="40" w:after="120" w:line="220" w:lineRule="exact"/>
              <w:ind w:right="113"/>
            </w:pPr>
            <w:r w:rsidRPr="002E0C44">
              <w:t>Hudaydah</w:t>
            </w:r>
          </w:p>
        </w:tc>
        <w:tc>
          <w:tcPr>
            <w:tcW w:w="1490" w:type="dxa"/>
            <w:shd w:val="clear" w:color="auto" w:fill="auto"/>
            <w:hideMark/>
          </w:tcPr>
          <w:p w14:paraId="53532541" w14:textId="77777777" w:rsidR="00B4128F" w:rsidRPr="002E0C44" w:rsidRDefault="00B4128F" w:rsidP="002E0C44">
            <w:pPr>
              <w:suppressAutoHyphens w:val="0"/>
              <w:spacing w:before="40" w:after="120" w:line="220" w:lineRule="exact"/>
              <w:ind w:right="113"/>
            </w:pPr>
            <w:r w:rsidRPr="002E0C44">
              <w:t>Salafist leader</w:t>
            </w:r>
          </w:p>
        </w:tc>
      </w:tr>
      <w:tr w:rsidR="00B4128F" w:rsidRPr="002E0C44" w14:paraId="437C7D75" w14:textId="77777777" w:rsidTr="002E0C44">
        <w:trPr>
          <w:cantSplit/>
        </w:trPr>
        <w:tc>
          <w:tcPr>
            <w:tcW w:w="704" w:type="dxa"/>
            <w:shd w:val="clear" w:color="auto" w:fill="auto"/>
            <w:hideMark/>
          </w:tcPr>
          <w:p w14:paraId="35AF6350" w14:textId="77777777" w:rsidR="00B4128F" w:rsidRPr="002E0C44" w:rsidRDefault="00B4128F" w:rsidP="002E0C44">
            <w:pPr>
              <w:suppressAutoHyphens w:val="0"/>
              <w:spacing w:before="40" w:after="120" w:line="220" w:lineRule="exact"/>
              <w:ind w:right="113"/>
            </w:pPr>
            <w:r w:rsidRPr="002E0C44">
              <w:t>10</w:t>
            </w:r>
          </w:p>
        </w:tc>
        <w:tc>
          <w:tcPr>
            <w:tcW w:w="2206" w:type="dxa"/>
            <w:shd w:val="clear" w:color="auto" w:fill="auto"/>
          </w:tcPr>
          <w:p w14:paraId="2481D64C" w14:textId="77777777" w:rsidR="00B4128F" w:rsidRPr="002E0C44" w:rsidRDefault="00B4128F" w:rsidP="002E0C44">
            <w:pPr>
              <w:suppressAutoHyphens w:val="0"/>
              <w:spacing w:before="40" w:after="120" w:line="220" w:lineRule="exact"/>
              <w:ind w:right="113"/>
              <w:rPr>
                <w:lang w:val="es-ES"/>
              </w:rPr>
            </w:pPr>
            <w:r w:rsidRPr="002E0C44">
              <w:rPr>
                <w:lang w:val="es-ES"/>
              </w:rPr>
              <w:t>Sulaiman Yahya Munaser al-Zarnouki</w:t>
            </w:r>
            <w:r w:rsidRPr="002E0C44">
              <w:rPr>
                <w:rStyle w:val="FootnoteReference"/>
                <w:sz w:val="20"/>
              </w:rPr>
              <w:footnoteReference w:id="212"/>
            </w:r>
          </w:p>
          <w:p w14:paraId="2406DA1B" w14:textId="77777777" w:rsidR="00B4128F" w:rsidRPr="002E0C44" w:rsidRDefault="00B4128F" w:rsidP="002E0C44">
            <w:pPr>
              <w:suppressAutoHyphens w:val="0"/>
              <w:spacing w:before="40" w:after="120" w:line="220" w:lineRule="exact"/>
              <w:ind w:right="113"/>
            </w:pPr>
            <w:r w:rsidRPr="002E0C44">
              <w:rPr>
                <w:rtl/>
              </w:rPr>
              <w:t>سليمان يحي</w:t>
            </w:r>
            <w:r w:rsidRPr="002E0C44">
              <w:rPr>
                <w:rFonts w:hint="cs"/>
                <w:rtl/>
              </w:rPr>
              <w:t>ى</w:t>
            </w:r>
            <w:r w:rsidRPr="002E0C44">
              <w:rPr>
                <w:rtl/>
              </w:rPr>
              <w:t xml:space="preserve"> منصور الزرنوقي</w:t>
            </w:r>
          </w:p>
        </w:tc>
        <w:tc>
          <w:tcPr>
            <w:tcW w:w="1697" w:type="dxa"/>
            <w:shd w:val="clear" w:color="auto" w:fill="auto"/>
            <w:hideMark/>
          </w:tcPr>
          <w:p w14:paraId="35EA1600" w14:textId="77777777" w:rsidR="00B4128F" w:rsidRPr="002E0C44" w:rsidRDefault="00B4128F" w:rsidP="002E0C44">
            <w:pPr>
              <w:suppressAutoHyphens w:val="0"/>
              <w:spacing w:before="40" w:after="120" w:line="220" w:lineRule="exact"/>
              <w:ind w:right="113"/>
            </w:pPr>
            <w:r w:rsidRPr="002E0C44">
              <w:t>Commander of Al Zaraniq Brigades</w:t>
            </w:r>
          </w:p>
        </w:tc>
        <w:tc>
          <w:tcPr>
            <w:tcW w:w="1273" w:type="dxa"/>
            <w:shd w:val="clear" w:color="auto" w:fill="auto"/>
            <w:hideMark/>
          </w:tcPr>
          <w:p w14:paraId="705ACFD2" w14:textId="77777777" w:rsidR="00B4128F" w:rsidRPr="002E0C44" w:rsidRDefault="00B4128F" w:rsidP="002E0C44">
            <w:pPr>
              <w:suppressAutoHyphens w:val="0"/>
              <w:spacing w:before="40" w:after="120" w:line="220" w:lineRule="exact"/>
              <w:ind w:right="113"/>
            </w:pPr>
            <w:r w:rsidRPr="002E0C44">
              <w:t>Hudaydah</w:t>
            </w:r>
          </w:p>
        </w:tc>
        <w:tc>
          <w:tcPr>
            <w:tcW w:w="1490" w:type="dxa"/>
            <w:shd w:val="clear" w:color="auto" w:fill="auto"/>
            <w:hideMark/>
          </w:tcPr>
          <w:p w14:paraId="66E3929D" w14:textId="77777777" w:rsidR="00B4128F" w:rsidRPr="002E0C44" w:rsidRDefault="00B4128F" w:rsidP="002E0C44">
            <w:pPr>
              <w:suppressAutoHyphens w:val="0"/>
              <w:spacing w:before="40" w:after="120" w:line="220" w:lineRule="exact"/>
              <w:ind w:right="113"/>
            </w:pPr>
            <w:r w:rsidRPr="002E0C44">
              <w:t>Salafist leader</w:t>
            </w:r>
          </w:p>
        </w:tc>
      </w:tr>
      <w:tr w:rsidR="00B4128F" w:rsidRPr="002E0C44" w14:paraId="4F555674" w14:textId="77777777" w:rsidTr="002E0C44">
        <w:trPr>
          <w:cantSplit/>
        </w:trPr>
        <w:tc>
          <w:tcPr>
            <w:tcW w:w="704" w:type="dxa"/>
            <w:shd w:val="clear" w:color="auto" w:fill="auto"/>
            <w:hideMark/>
          </w:tcPr>
          <w:p w14:paraId="19E5C4FA" w14:textId="77777777" w:rsidR="00B4128F" w:rsidRPr="002E0C44" w:rsidRDefault="00B4128F" w:rsidP="002E0C44">
            <w:pPr>
              <w:suppressAutoHyphens w:val="0"/>
              <w:spacing w:before="40" w:after="120" w:line="220" w:lineRule="exact"/>
              <w:ind w:right="113"/>
            </w:pPr>
            <w:r w:rsidRPr="002E0C44">
              <w:t>11</w:t>
            </w:r>
          </w:p>
        </w:tc>
        <w:tc>
          <w:tcPr>
            <w:tcW w:w="2206" w:type="dxa"/>
            <w:shd w:val="clear" w:color="auto" w:fill="auto"/>
          </w:tcPr>
          <w:p w14:paraId="1EC26BA3" w14:textId="77777777" w:rsidR="00B4128F" w:rsidRPr="002E0C44" w:rsidRDefault="00B4128F" w:rsidP="002E0C44">
            <w:pPr>
              <w:suppressAutoHyphens w:val="0"/>
              <w:spacing w:before="40" w:after="120" w:line="220" w:lineRule="exact"/>
              <w:ind w:right="113"/>
            </w:pPr>
            <w:r w:rsidRPr="002E0C44">
              <w:t>Bassam al-Mahdhar</w:t>
            </w:r>
          </w:p>
          <w:p w14:paraId="23A80443" w14:textId="77777777" w:rsidR="00B4128F" w:rsidRPr="002E0C44" w:rsidRDefault="00B4128F" w:rsidP="002E0C44">
            <w:pPr>
              <w:suppressAutoHyphens w:val="0"/>
              <w:spacing w:before="40" w:after="120" w:line="220" w:lineRule="exact"/>
              <w:ind w:right="113"/>
            </w:pPr>
            <w:r w:rsidRPr="002E0C44">
              <w:rPr>
                <w:rtl/>
              </w:rPr>
              <w:t>بسام المحضار</w:t>
            </w:r>
          </w:p>
        </w:tc>
        <w:tc>
          <w:tcPr>
            <w:tcW w:w="1697" w:type="dxa"/>
            <w:shd w:val="clear" w:color="auto" w:fill="auto"/>
            <w:hideMark/>
          </w:tcPr>
          <w:p w14:paraId="7FB85315" w14:textId="77777777" w:rsidR="00B4128F" w:rsidRPr="002E0C44" w:rsidRDefault="00B4128F" w:rsidP="002E0C44">
            <w:pPr>
              <w:suppressAutoHyphens w:val="0"/>
              <w:spacing w:before="40" w:after="120" w:line="220" w:lineRule="exact"/>
              <w:ind w:right="113"/>
            </w:pPr>
            <w:r w:rsidRPr="002E0C44">
              <w:t>Commander of the 3rd Infantry Brigade</w:t>
            </w:r>
          </w:p>
        </w:tc>
        <w:tc>
          <w:tcPr>
            <w:tcW w:w="1273" w:type="dxa"/>
            <w:shd w:val="clear" w:color="auto" w:fill="auto"/>
            <w:hideMark/>
          </w:tcPr>
          <w:p w14:paraId="5D58372D" w14:textId="77777777" w:rsidR="00B4128F" w:rsidRPr="002E0C44" w:rsidRDefault="00B4128F" w:rsidP="002E0C44">
            <w:pPr>
              <w:suppressAutoHyphens w:val="0"/>
              <w:spacing w:before="40" w:after="120" w:line="220" w:lineRule="exact"/>
              <w:ind w:right="113"/>
            </w:pPr>
            <w:r w:rsidRPr="002E0C44">
              <w:t>Hudaydah</w:t>
            </w:r>
          </w:p>
        </w:tc>
        <w:tc>
          <w:tcPr>
            <w:tcW w:w="1490" w:type="dxa"/>
            <w:shd w:val="clear" w:color="auto" w:fill="auto"/>
            <w:hideMark/>
          </w:tcPr>
          <w:p w14:paraId="1C499E94" w14:textId="77777777" w:rsidR="00B4128F" w:rsidRPr="002E0C44" w:rsidRDefault="00B4128F" w:rsidP="002E0C44">
            <w:pPr>
              <w:suppressAutoHyphens w:val="0"/>
              <w:spacing w:before="40" w:after="120" w:line="220" w:lineRule="exact"/>
              <w:ind w:right="113"/>
            </w:pPr>
            <w:r w:rsidRPr="002E0C44">
              <w:t>Salafist leader</w:t>
            </w:r>
          </w:p>
        </w:tc>
      </w:tr>
      <w:tr w:rsidR="00B4128F" w:rsidRPr="002E0C44" w14:paraId="3F5946E2" w14:textId="77777777" w:rsidTr="002E0C44">
        <w:trPr>
          <w:cantSplit/>
        </w:trPr>
        <w:tc>
          <w:tcPr>
            <w:tcW w:w="704" w:type="dxa"/>
            <w:shd w:val="clear" w:color="auto" w:fill="auto"/>
            <w:hideMark/>
          </w:tcPr>
          <w:p w14:paraId="17E26CF2" w14:textId="77777777" w:rsidR="00B4128F" w:rsidRPr="002E0C44" w:rsidRDefault="00B4128F" w:rsidP="002E0C44">
            <w:pPr>
              <w:suppressAutoHyphens w:val="0"/>
              <w:spacing w:before="40" w:after="120" w:line="220" w:lineRule="exact"/>
              <w:ind w:right="113"/>
            </w:pPr>
            <w:r w:rsidRPr="002E0C44">
              <w:t>12</w:t>
            </w:r>
          </w:p>
        </w:tc>
        <w:tc>
          <w:tcPr>
            <w:tcW w:w="2206" w:type="dxa"/>
            <w:shd w:val="clear" w:color="auto" w:fill="auto"/>
            <w:hideMark/>
          </w:tcPr>
          <w:p w14:paraId="647A3A5B" w14:textId="1B977749" w:rsidR="00B4128F" w:rsidRPr="002E0C44" w:rsidRDefault="00B4128F" w:rsidP="002E0C44">
            <w:pPr>
              <w:suppressAutoHyphens w:val="0"/>
              <w:spacing w:before="40" w:after="120" w:line="220" w:lineRule="exact"/>
              <w:ind w:right="113"/>
            </w:pPr>
            <w:r w:rsidRPr="002E0C44">
              <w:t>Safwan al-Azzibi</w:t>
            </w:r>
            <w:r w:rsidRPr="002E0C44">
              <w:rPr>
                <w:rStyle w:val="FootnoteReference"/>
                <w:sz w:val="20"/>
              </w:rPr>
              <w:footnoteReference w:id="213"/>
            </w:r>
          </w:p>
          <w:p w14:paraId="401DA8F9" w14:textId="77777777" w:rsidR="00B4128F" w:rsidRPr="002E0C44" w:rsidRDefault="00B4128F" w:rsidP="002E0C44">
            <w:pPr>
              <w:suppressAutoHyphens w:val="0"/>
              <w:spacing w:before="40" w:after="120" w:line="220" w:lineRule="exact"/>
              <w:ind w:right="113"/>
            </w:pPr>
            <w:r w:rsidRPr="002E0C44">
              <w:rPr>
                <w:rFonts w:hint="cs"/>
                <w:rtl/>
              </w:rPr>
              <w:t>صفوان العزيبي</w:t>
            </w:r>
          </w:p>
        </w:tc>
        <w:tc>
          <w:tcPr>
            <w:tcW w:w="1697" w:type="dxa"/>
            <w:shd w:val="clear" w:color="auto" w:fill="auto"/>
            <w:hideMark/>
          </w:tcPr>
          <w:p w14:paraId="4CE83238" w14:textId="77777777" w:rsidR="00B4128F" w:rsidRPr="002E0C44" w:rsidRDefault="00B4128F" w:rsidP="002E0C44">
            <w:pPr>
              <w:suppressAutoHyphens w:val="0"/>
              <w:spacing w:before="40" w:after="120" w:line="220" w:lineRule="exact"/>
              <w:ind w:right="113"/>
            </w:pPr>
            <w:r w:rsidRPr="002E0C44">
              <w:t>Commander of 13th Giant Brigade</w:t>
            </w:r>
          </w:p>
        </w:tc>
        <w:tc>
          <w:tcPr>
            <w:tcW w:w="1273" w:type="dxa"/>
            <w:shd w:val="clear" w:color="auto" w:fill="auto"/>
            <w:hideMark/>
          </w:tcPr>
          <w:p w14:paraId="02DB7F6A" w14:textId="77777777" w:rsidR="00B4128F" w:rsidRPr="002E0C44" w:rsidRDefault="00B4128F" w:rsidP="002E0C44">
            <w:pPr>
              <w:suppressAutoHyphens w:val="0"/>
              <w:spacing w:before="40" w:after="120" w:line="220" w:lineRule="exact"/>
              <w:ind w:right="113"/>
            </w:pPr>
            <w:r w:rsidRPr="002E0C44">
              <w:t>Hudaydah</w:t>
            </w:r>
          </w:p>
        </w:tc>
        <w:tc>
          <w:tcPr>
            <w:tcW w:w="1490" w:type="dxa"/>
            <w:shd w:val="clear" w:color="auto" w:fill="auto"/>
            <w:hideMark/>
          </w:tcPr>
          <w:p w14:paraId="39B3BCA8" w14:textId="77777777" w:rsidR="00B4128F" w:rsidRPr="002E0C44" w:rsidRDefault="00B4128F" w:rsidP="002E0C44">
            <w:pPr>
              <w:suppressAutoHyphens w:val="0"/>
              <w:spacing w:before="40" w:after="120" w:line="220" w:lineRule="exact"/>
              <w:ind w:right="113"/>
            </w:pPr>
            <w:r w:rsidRPr="002E0C44">
              <w:t>Salafist Leader</w:t>
            </w:r>
          </w:p>
        </w:tc>
      </w:tr>
    </w:tbl>
    <w:p w14:paraId="5F013261" w14:textId="77777777" w:rsidR="00B4128F" w:rsidRPr="00BF196E" w:rsidRDefault="00B4128F" w:rsidP="002E0C44">
      <w:pPr>
        <w:pStyle w:val="H4G"/>
      </w:pPr>
      <w:r w:rsidRPr="00BF196E">
        <w:tab/>
        <w:t>b)</w:t>
      </w:r>
      <w:r w:rsidRPr="00BF196E">
        <w:tab/>
        <w:t>Tuhama Resistance Forces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706"/>
        <w:gridCol w:w="2215"/>
        <w:gridCol w:w="1705"/>
        <w:gridCol w:w="1246"/>
        <w:gridCol w:w="1498"/>
      </w:tblGrid>
      <w:tr w:rsidR="00B4128F" w:rsidRPr="002E0C44" w14:paraId="736D266B" w14:textId="77777777" w:rsidTr="002E0C44">
        <w:trPr>
          <w:cantSplit/>
          <w:tblHeader/>
        </w:trPr>
        <w:tc>
          <w:tcPr>
            <w:tcW w:w="706" w:type="dxa"/>
            <w:tcBorders>
              <w:top w:val="single" w:sz="4" w:space="0" w:color="auto"/>
              <w:bottom w:val="single" w:sz="12" w:space="0" w:color="auto"/>
            </w:tcBorders>
            <w:shd w:val="clear" w:color="auto" w:fill="auto"/>
            <w:vAlign w:val="bottom"/>
            <w:hideMark/>
          </w:tcPr>
          <w:p w14:paraId="4BF68AC1" w14:textId="77777777" w:rsidR="00B4128F" w:rsidRPr="002E0C44" w:rsidRDefault="00B4128F" w:rsidP="002E0C44">
            <w:pPr>
              <w:suppressAutoHyphens w:val="0"/>
              <w:spacing w:before="80" w:after="80" w:line="200" w:lineRule="exact"/>
              <w:ind w:right="113"/>
              <w:rPr>
                <w:i/>
                <w:sz w:val="16"/>
              </w:rPr>
            </w:pPr>
            <w:r w:rsidRPr="002E0C44">
              <w:rPr>
                <w:i/>
                <w:sz w:val="16"/>
              </w:rPr>
              <w:t>Serial</w:t>
            </w:r>
          </w:p>
        </w:tc>
        <w:tc>
          <w:tcPr>
            <w:tcW w:w="2215" w:type="dxa"/>
            <w:tcBorders>
              <w:top w:val="single" w:sz="4" w:space="0" w:color="auto"/>
              <w:bottom w:val="single" w:sz="12" w:space="0" w:color="auto"/>
            </w:tcBorders>
            <w:shd w:val="clear" w:color="auto" w:fill="auto"/>
            <w:vAlign w:val="bottom"/>
            <w:hideMark/>
          </w:tcPr>
          <w:p w14:paraId="4C35EDF2" w14:textId="77777777" w:rsidR="00B4128F" w:rsidRPr="002E0C44" w:rsidRDefault="00B4128F" w:rsidP="002E0C44">
            <w:pPr>
              <w:suppressAutoHyphens w:val="0"/>
              <w:spacing w:before="80" w:after="80" w:line="200" w:lineRule="exact"/>
              <w:ind w:right="113"/>
              <w:rPr>
                <w:i/>
                <w:sz w:val="16"/>
              </w:rPr>
            </w:pPr>
            <w:r w:rsidRPr="002E0C44">
              <w:rPr>
                <w:i/>
                <w:sz w:val="16"/>
              </w:rPr>
              <w:t>Name</w:t>
            </w:r>
          </w:p>
        </w:tc>
        <w:tc>
          <w:tcPr>
            <w:tcW w:w="1705" w:type="dxa"/>
            <w:tcBorders>
              <w:top w:val="single" w:sz="4" w:space="0" w:color="auto"/>
              <w:bottom w:val="single" w:sz="12" w:space="0" w:color="auto"/>
            </w:tcBorders>
            <w:shd w:val="clear" w:color="auto" w:fill="auto"/>
            <w:vAlign w:val="bottom"/>
            <w:hideMark/>
          </w:tcPr>
          <w:p w14:paraId="4BF642F7" w14:textId="77777777" w:rsidR="00B4128F" w:rsidRPr="002E0C44" w:rsidRDefault="00B4128F" w:rsidP="002E0C44">
            <w:pPr>
              <w:suppressAutoHyphens w:val="0"/>
              <w:spacing w:before="80" w:after="80" w:line="200" w:lineRule="exact"/>
              <w:ind w:right="113"/>
              <w:rPr>
                <w:i/>
                <w:sz w:val="16"/>
              </w:rPr>
            </w:pPr>
            <w:r w:rsidRPr="002E0C44">
              <w:rPr>
                <w:i/>
                <w:sz w:val="16"/>
              </w:rPr>
              <w:t>Position</w:t>
            </w:r>
          </w:p>
        </w:tc>
        <w:tc>
          <w:tcPr>
            <w:tcW w:w="1246" w:type="dxa"/>
            <w:tcBorders>
              <w:top w:val="single" w:sz="4" w:space="0" w:color="auto"/>
              <w:bottom w:val="single" w:sz="12" w:space="0" w:color="auto"/>
            </w:tcBorders>
            <w:shd w:val="clear" w:color="auto" w:fill="auto"/>
            <w:vAlign w:val="bottom"/>
            <w:hideMark/>
          </w:tcPr>
          <w:p w14:paraId="4173E6B5" w14:textId="77777777" w:rsidR="00B4128F" w:rsidRPr="002E0C44" w:rsidRDefault="00B4128F" w:rsidP="002E0C44">
            <w:pPr>
              <w:suppressAutoHyphens w:val="0"/>
              <w:spacing w:before="80" w:after="80" w:line="200" w:lineRule="exact"/>
              <w:ind w:right="113"/>
              <w:rPr>
                <w:i/>
                <w:sz w:val="16"/>
              </w:rPr>
            </w:pPr>
            <w:r w:rsidRPr="002E0C44">
              <w:rPr>
                <w:i/>
                <w:sz w:val="16"/>
              </w:rPr>
              <w:t>Location</w:t>
            </w:r>
          </w:p>
        </w:tc>
        <w:tc>
          <w:tcPr>
            <w:tcW w:w="1498" w:type="dxa"/>
            <w:tcBorders>
              <w:top w:val="single" w:sz="4" w:space="0" w:color="auto"/>
              <w:bottom w:val="single" w:sz="12" w:space="0" w:color="auto"/>
            </w:tcBorders>
            <w:shd w:val="clear" w:color="auto" w:fill="auto"/>
            <w:vAlign w:val="bottom"/>
            <w:hideMark/>
          </w:tcPr>
          <w:p w14:paraId="16667397" w14:textId="77777777" w:rsidR="00B4128F" w:rsidRPr="002E0C44" w:rsidRDefault="00B4128F" w:rsidP="002E0C44">
            <w:pPr>
              <w:suppressAutoHyphens w:val="0"/>
              <w:spacing w:before="80" w:after="80" w:line="200" w:lineRule="exact"/>
              <w:ind w:right="113"/>
              <w:rPr>
                <w:i/>
                <w:sz w:val="16"/>
              </w:rPr>
            </w:pPr>
            <w:r w:rsidRPr="002E0C44">
              <w:rPr>
                <w:i/>
                <w:sz w:val="16"/>
              </w:rPr>
              <w:t>Remarks</w:t>
            </w:r>
          </w:p>
        </w:tc>
      </w:tr>
      <w:tr w:rsidR="00B4128F" w:rsidRPr="002E0C44" w14:paraId="3C198925" w14:textId="77777777" w:rsidTr="002E0C44">
        <w:trPr>
          <w:cantSplit/>
          <w:trHeight w:hRule="exact" w:val="113"/>
        </w:trPr>
        <w:tc>
          <w:tcPr>
            <w:tcW w:w="706" w:type="dxa"/>
            <w:tcBorders>
              <w:top w:val="single" w:sz="12" w:space="0" w:color="auto"/>
            </w:tcBorders>
            <w:shd w:val="clear" w:color="auto" w:fill="auto"/>
          </w:tcPr>
          <w:p w14:paraId="3D67CA69" w14:textId="77777777" w:rsidR="00B4128F" w:rsidRPr="002E0C44" w:rsidRDefault="00B4128F" w:rsidP="002E0C44">
            <w:pPr>
              <w:suppressAutoHyphens w:val="0"/>
              <w:spacing w:before="40" w:after="120" w:line="220" w:lineRule="exact"/>
              <w:ind w:right="113"/>
            </w:pPr>
          </w:p>
        </w:tc>
        <w:tc>
          <w:tcPr>
            <w:tcW w:w="2215" w:type="dxa"/>
            <w:tcBorders>
              <w:top w:val="single" w:sz="12" w:space="0" w:color="auto"/>
            </w:tcBorders>
            <w:shd w:val="clear" w:color="auto" w:fill="auto"/>
          </w:tcPr>
          <w:p w14:paraId="51CCFB94" w14:textId="77777777" w:rsidR="00B4128F" w:rsidRPr="002E0C44" w:rsidRDefault="00B4128F" w:rsidP="002E0C44">
            <w:pPr>
              <w:suppressAutoHyphens w:val="0"/>
              <w:spacing w:before="40" w:after="120" w:line="220" w:lineRule="exact"/>
              <w:ind w:right="113"/>
            </w:pPr>
          </w:p>
        </w:tc>
        <w:tc>
          <w:tcPr>
            <w:tcW w:w="1705" w:type="dxa"/>
            <w:tcBorders>
              <w:top w:val="single" w:sz="12" w:space="0" w:color="auto"/>
            </w:tcBorders>
            <w:shd w:val="clear" w:color="auto" w:fill="auto"/>
          </w:tcPr>
          <w:p w14:paraId="3FDC4A03" w14:textId="77777777" w:rsidR="00B4128F" w:rsidRPr="002E0C44" w:rsidRDefault="00B4128F" w:rsidP="002E0C44">
            <w:pPr>
              <w:suppressAutoHyphens w:val="0"/>
              <w:spacing w:before="40" w:after="120" w:line="220" w:lineRule="exact"/>
              <w:ind w:right="113"/>
            </w:pPr>
          </w:p>
        </w:tc>
        <w:tc>
          <w:tcPr>
            <w:tcW w:w="1246" w:type="dxa"/>
            <w:tcBorders>
              <w:top w:val="single" w:sz="12" w:space="0" w:color="auto"/>
            </w:tcBorders>
            <w:shd w:val="clear" w:color="auto" w:fill="auto"/>
          </w:tcPr>
          <w:p w14:paraId="0110287D" w14:textId="77777777" w:rsidR="00B4128F" w:rsidRPr="002E0C44" w:rsidRDefault="00B4128F" w:rsidP="002E0C44">
            <w:pPr>
              <w:suppressAutoHyphens w:val="0"/>
              <w:spacing w:before="40" w:after="120" w:line="220" w:lineRule="exact"/>
              <w:ind w:right="113"/>
            </w:pPr>
          </w:p>
        </w:tc>
        <w:tc>
          <w:tcPr>
            <w:tcW w:w="1498" w:type="dxa"/>
            <w:tcBorders>
              <w:top w:val="single" w:sz="12" w:space="0" w:color="auto"/>
            </w:tcBorders>
            <w:shd w:val="clear" w:color="auto" w:fill="auto"/>
          </w:tcPr>
          <w:p w14:paraId="63EDFD41" w14:textId="77777777" w:rsidR="00B4128F" w:rsidRPr="002E0C44" w:rsidRDefault="00B4128F" w:rsidP="002E0C44">
            <w:pPr>
              <w:suppressAutoHyphens w:val="0"/>
              <w:spacing w:before="40" w:after="120" w:line="220" w:lineRule="exact"/>
              <w:ind w:right="113"/>
            </w:pPr>
          </w:p>
        </w:tc>
      </w:tr>
      <w:tr w:rsidR="00B4128F" w:rsidRPr="002E0C44" w14:paraId="0A7905D7" w14:textId="77777777" w:rsidTr="002E0C44">
        <w:trPr>
          <w:cantSplit/>
        </w:trPr>
        <w:tc>
          <w:tcPr>
            <w:tcW w:w="706" w:type="dxa"/>
            <w:shd w:val="clear" w:color="auto" w:fill="auto"/>
            <w:hideMark/>
          </w:tcPr>
          <w:p w14:paraId="3AAF3046" w14:textId="77777777" w:rsidR="00B4128F" w:rsidRPr="002E0C44" w:rsidRDefault="00B4128F" w:rsidP="002E0C44">
            <w:pPr>
              <w:suppressAutoHyphens w:val="0"/>
              <w:spacing w:before="40" w:after="120" w:line="220" w:lineRule="exact"/>
              <w:ind w:right="113"/>
            </w:pPr>
            <w:r w:rsidRPr="002E0C44">
              <w:t>1</w:t>
            </w:r>
          </w:p>
        </w:tc>
        <w:tc>
          <w:tcPr>
            <w:tcW w:w="2215" w:type="dxa"/>
            <w:shd w:val="clear" w:color="auto" w:fill="auto"/>
          </w:tcPr>
          <w:p w14:paraId="6DDBD37B" w14:textId="77777777" w:rsidR="00B4128F" w:rsidRPr="002E0C44" w:rsidRDefault="00B4128F" w:rsidP="002E0C44">
            <w:pPr>
              <w:suppressAutoHyphens w:val="0"/>
              <w:spacing w:before="40" w:after="120" w:line="220" w:lineRule="exact"/>
              <w:ind w:right="113"/>
            </w:pPr>
            <w:r w:rsidRPr="002E0C44">
              <w:t>Ahmad al-Kawkabani</w:t>
            </w:r>
            <w:r w:rsidRPr="002E0C44">
              <w:rPr>
                <w:rStyle w:val="FootnoteReference"/>
                <w:sz w:val="20"/>
              </w:rPr>
              <w:footnoteReference w:id="214"/>
            </w:r>
          </w:p>
          <w:p w14:paraId="254CFEA9" w14:textId="77777777" w:rsidR="00B4128F" w:rsidRPr="002E0C44" w:rsidRDefault="00B4128F" w:rsidP="002E0C44">
            <w:pPr>
              <w:suppressAutoHyphens w:val="0"/>
              <w:spacing w:before="40" w:after="120" w:line="220" w:lineRule="exact"/>
              <w:ind w:right="113"/>
              <w:rPr>
                <w:rtl/>
              </w:rPr>
            </w:pPr>
            <w:r w:rsidRPr="002E0C44">
              <w:rPr>
                <w:rtl/>
              </w:rPr>
              <w:t>احمد الكوكباني</w:t>
            </w:r>
          </w:p>
        </w:tc>
        <w:tc>
          <w:tcPr>
            <w:tcW w:w="1705" w:type="dxa"/>
            <w:shd w:val="clear" w:color="auto" w:fill="auto"/>
            <w:hideMark/>
          </w:tcPr>
          <w:p w14:paraId="15D25F4E" w14:textId="77777777" w:rsidR="00B4128F" w:rsidRPr="002E0C44" w:rsidRDefault="00B4128F" w:rsidP="002E0C44">
            <w:pPr>
              <w:suppressAutoHyphens w:val="0"/>
              <w:spacing w:before="40" w:after="120" w:line="220" w:lineRule="exact"/>
              <w:ind w:right="113"/>
            </w:pPr>
            <w:r w:rsidRPr="002E0C44">
              <w:t>1st Tuhama Resistance Brigade Commander</w:t>
            </w:r>
          </w:p>
        </w:tc>
        <w:tc>
          <w:tcPr>
            <w:tcW w:w="1246" w:type="dxa"/>
            <w:shd w:val="clear" w:color="auto" w:fill="auto"/>
            <w:hideMark/>
          </w:tcPr>
          <w:p w14:paraId="429EF8DF" w14:textId="77777777" w:rsidR="00B4128F" w:rsidRPr="002E0C44" w:rsidRDefault="00B4128F" w:rsidP="002E0C44">
            <w:pPr>
              <w:suppressAutoHyphens w:val="0"/>
              <w:spacing w:before="40" w:after="120" w:line="220" w:lineRule="exact"/>
              <w:ind w:right="113"/>
            </w:pPr>
            <w:r w:rsidRPr="002E0C44">
              <w:t>Mujaylis, Ad Durayhimi, Hudaydah</w:t>
            </w:r>
          </w:p>
        </w:tc>
        <w:tc>
          <w:tcPr>
            <w:tcW w:w="1498" w:type="dxa"/>
            <w:shd w:val="clear" w:color="auto" w:fill="auto"/>
          </w:tcPr>
          <w:p w14:paraId="67BE4C11" w14:textId="77777777" w:rsidR="00B4128F" w:rsidRPr="002E0C44" w:rsidRDefault="00B4128F" w:rsidP="002E0C44">
            <w:pPr>
              <w:suppressAutoHyphens w:val="0"/>
              <w:spacing w:before="40" w:after="120" w:line="220" w:lineRule="exact"/>
              <w:ind w:right="113"/>
            </w:pPr>
          </w:p>
        </w:tc>
      </w:tr>
      <w:tr w:rsidR="00B4128F" w:rsidRPr="002E0C44" w14:paraId="2E5F0800" w14:textId="77777777" w:rsidTr="002E0C44">
        <w:trPr>
          <w:cantSplit/>
        </w:trPr>
        <w:tc>
          <w:tcPr>
            <w:tcW w:w="706" w:type="dxa"/>
            <w:shd w:val="clear" w:color="auto" w:fill="auto"/>
            <w:hideMark/>
          </w:tcPr>
          <w:p w14:paraId="5FE1BE87" w14:textId="77777777" w:rsidR="00B4128F" w:rsidRPr="002E0C44" w:rsidRDefault="00B4128F" w:rsidP="002E0C44">
            <w:pPr>
              <w:suppressAutoHyphens w:val="0"/>
              <w:spacing w:before="40" w:after="120" w:line="220" w:lineRule="exact"/>
              <w:ind w:right="113"/>
            </w:pPr>
            <w:r w:rsidRPr="002E0C44">
              <w:t>2</w:t>
            </w:r>
          </w:p>
        </w:tc>
        <w:tc>
          <w:tcPr>
            <w:tcW w:w="2215" w:type="dxa"/>
            <w:shd w:val="clear" w:color="auto" w:fill="auto"/>
            <w:hideMark/>
          </w:tcPr>
          <w:p w14:paraId="72572E6F" w14:textId="77777777" w:rsidR="00B4128F" w:rsidRPr="002E0C44" w:rsidRDefault="00B4128F" w:rsidP="002E0C44">
            <w:pPr>
              <w:suppressAutoHyphens w:val="0"/>
              <w:spacing w:before="40" w:after="120" w:line="220" w:lineRule="exact"/>
              <w:ind w:right="113"/>
            </w:pPr>
            <w:r w:rsidRPr="002E0C44">
              <w:t>Major General Haitham Qasim Tahir</w:t>
            </w:r>
            <w:r w:rsidRPr="002E0C44">
              <w:rPr>
                <w:rStyle w:val="FootnoteReference"/>
                <w:sz w:val="20"/>
              </w:rPr>
              <w:footnoteReference w:id="215"/>
            </w:r>
          </w:p>
          <w:p w14:paraId="159D6006" w14:textId="77777777" w:rsidR="00B4128F" w:rsidRPr="002E0C44" w:rsidRDefault="00B4128F" w:rsidP="002E0C44">
            <w:pPr>
              <w:suppressAutoHyphens w:val="0"/>
              <w:spacing w:before="40" w:after="120" w:line="220" w:lineRule="exact"/>
              <w:ind w:right="113"/>
              <w:rPr>
                <w:rtl/>
              </w:rPr>
            </w:pPr>
            <w:r w:rsidRPr="002E0C44">
              <w:rPr>
                <w:rtl/>
              </w:rPr>
              <w:t>اللواء هيثم قاسم طاهر</w:t>
            </w:r>
          </w:p>
        </w:tc>
        <w:tc>
          <w:tcPr>
            <w:tcW w:w="1705" w:type="dxa"/>
            <w:shd w:val="clear" w:color="auto" w:fill="auto"/>
            <w:hideMark/>
          </w:tcPr>
          <w:p w14:paraId="517977DB" w14:textId="77777777" w:rsidR="00B4128F" w:rsidRPr="002E0C44" w:rsidRDefault="00B4128F" w:rsidP="002E0C44">
            <w:pPr>
              <w:suppressAutoHyphens w:val="0"/>
              <w:spacing w:before="40" w:after="120" w:line="220" w:lineRule="exact"/>
              <w:ind w:right="113"/>
            </w:pPr>
            <w:r w:rsidRPr="002E0C44">
              <w:t>Field Commander</w:t>
            </w:r>
          </w:p>
        </w:tc>
        <w:tc>
          <w:tcPr>
            <w:tcW w:w="1246" w:type="dxa"/>
            <w:shd w:val="clear" w:color="auto" w:fill="auto"/>
          </w:tcPr>
          <w:p w14:paraId="3BF7F6CF" w14:textId="77777777" w:rsidR="00B4128F" w:rsidRPr="002E0C44" w:rsidRDefault="00B4128F" w:rsidP="002E0C44">
            <w:pPr>
              <w:suppressAutoHyphens w:val="0"/>
              <w:spacing w:before="40" w:after="120" w:line="220" w:lineRule="exact"/>
              <w:ind w:right="113"/>
            </w:pPr>
            <w:r w:rsidRPr="002E0C44">
              <w:t>Jabaliyah</w:t>
            </w:r>
            <w:r w:rsidRPr="002E0C44">
              <w:rPr>
                <w:rStyle w:val="FootnoteReference"/>
                <w:sz w:val="20"/>
              </w:rPr>
              <w:footnoteReference w:id="216"/>
            </w:r>
          </w:p>
          <w:p w14:paraId="32C42C68" w14:textId="77777777" w:rsidR="00B4128F" w:rsidRPr="002E0C44" w:rsidRDefault="00B4128F" w:rsidP="002E0C44">
            <w:pPr>
              <w:suppressAutoHyphens w:val="0"/>
              <w:spacing w:before="40" w:after="120" w:line="220" w:lineRule="exact"/>
              <w:ind w:right="113"/>
            </w:pPr>
          </w:p>
        </w:tc>
        <w:tc>
          <w:tcPr>
            <w:tcW w:w="1498" w:type="dxa"/>
            <w:shd w:val="clear" w:color="auto" w:fill="auto"/>
            <w:hideMark/>
          </w:tcPr>
          <w:p w14:paraId="2AE85704" w14:textId="77777777" w:rsidR="00B4128F" w:rsidRPr="002E0C44" w:rsidRDefault="00B4128F" w:rsidP="002E0C44">
            <w:pPr>
              <w:suppressAutoHyphens w:val="0"/>
              <w:spacing w:before="40" w:after="120" w:line="220" w:lineRule="exact"/>
              <w:ind w:right="113"/>
            </w:pPr>
            <w:r w:rsidRPr="002E0C44">
              <w:t>Previous minister of defence</w:t>
            </w:r>
          </w:p>
        </w:tc>
      </w:tr>
      <w:tr w:rsidR="00B4128F" w:rsidRPr="002E0C44" w14:paraId="3CE05099" w14:textId="77777777" w:rsidTr="002E0C44">
        <w:trPr>
          <w:cantSplit/>
        </w:trPr>
        <w:tc>
          <w:tcPr>
            <w:tcW w:w="706" w:type="dxa"/>
            <w:shd w:val="clear" w:color="auto" w:fill="auto"/>
          </w:tcPr>
          <w:p w14:paraId="0EC2AFC9" w14:textId="77777777" w:rsidR="00B4128F" w:rsidRPr="002E0C44" w:rsidRDefault="00B4128F" w:rsidP="002E0C44">
            <w:pPr>
              <w:suppressAutoHyphens w:val="0"/>
              <w:spacing w:before="40" w:after="120" w:line="220" w:lineRule="exact"/>
              <w:ind w:right="113"/>
            </w:pPr>
            <w:r w:rsidRPr="002E0C44">
              <w:t>3</w:t>
            </w:r>
          </w:p>
        </w:tc>
        <w:tc>
          <w:tcPr>
            <w:tcW w:w="2215" w:type="dxa"/>
            <w:shd w:val="clear" w:color="auto" w:fill="auto"/>
          </w:tcPr>
          <w:p w14:paraId="5DDE65F1" w14:textId="77777777" w:rsidR="00B4128F" w:rsidRPr="002E0C44" w:rsidRDefault="00B4128F" w:rsidP="002E0C44">
            <w:pPr>
              <w:suppressAutoHyphens w:val="0"/>
              <w:spacing w:before="40" w:after="120" w:line="220" w:lineRule="exact"/>
              <w:ind w:right="113"/>
              <w:rPr>
                <w:rtl/>
              </w:rPr>
            </w:pPr>
            <w:r w:rsidRPr="002E0C44">
              <w:t>Abd Al-Rahman Hajri</w:t>
            </w:r>
            <w:r w:rsidRPr="002E0C44">
              <w:rPr>
                <w:rStyle w:val="FootnoteReference"/>
                <w:sz w:val="20"/>
              </w:rPr>
              <w:footnoteReference w:id="217"/>
            </w:r>
            <w:r w:rsidRPr="002E0C44">
              <w:rPr>
                <w:rFonts w:hint="cs"/>
              </w:rPr>
              <w:t xml:space="preserve"> </w:t>
            </w:r>
            <w:r w:rsidRPr="002E0C44">
              <w:rPr>
                <w:rFonts w:hint="cs"/>
                <w:rtl/>
              </w:rPr>
              <w:t>عبد الرحمن حجري</w:t>
            </w:r>
          </w:p>
        </w:tc>
        <w:tc>
          <w:tcPr>
            <w:tcW w:w="1705" w:type="dxa"/>
            <w:shd w:val="clear" w:color="auto" w:fill="auto"/>
          </w:tcPr>
          <w:p w14:paraId="37F9CA09" w14:textId="77777777" w:rsidR="00B4128F" w:rsidRPr="002E0C44" w:rsidRDefault="00B4128F" w:rsidP="002E0C44">
            <w:pPr>
              <w:suppressAutoHyphens w:val="0"/>
              <w:spacing w:before="40" w:after="120" w:line="220" w:lineRule="exact"/>
              <w:ind w:right="113"/>
            </w:pPr>
            <w:r w:rsidRPr="002E0C44">
              <w:t>2nd Tuhama Resistance Brigade Commander</w:t>
            </w:r>
          </w:p>
        </w:tc>
        <w:tc>
          <w:tcPr>
            <w:tcW w:w="1246" w:type="dxa"/>
            <w:shd w:val="clear" w:color="auto" w:fill="auto"/>
          </w:tcPr>
          <w:p w14:paraId="04C87BF0" w14:textId="77777777" w:rsidR="00B4128F" w:rsidRPr="002E0C44" w:rsidRDefault="00B4128F" w:rsidP="002E0C44">
            <w:pPr>
              <w:suppressAutoHyphens w:val="0"/>
              <w:spacing w:before="40" w:after="120" w:line="220" w:lineRule="exact"/>
              <w:ind w:right="113"/>
            </w:pPr>
            <w:r w:rsidRPr="002E0C44">
              <w:t>Hudaydah</w:t>
            </w:r>
          </w:p>
        </w:tc>
        <w:tc>
          <w:tcPr>
            <w:tcW w:w="1498" w:type="dxa"/>
            <w:shd w:val="clear" w:color="auto" w:fill="auto"/>
          </w:tcPr>
          <w:p w14:paraId="1A47504D" w14:textId="77777777" w:rsidR="00B4128F" w:rsidRPr="002E0C44" w:rsidRDefault="00B4128F" w:rsidP="002E0C44">
            <w:pPr>
              <w:suppressAutoHyphens w:val="0"/>
              <w:spacing w:before="40" w:after="120" w:line="220" w:lineRule="exact"/>
              <w:ind w:right="113"/>
            </w:pPr>
          </w:p>
        </w:tc>
      </w:tr>
    </w:tbl>
    <w:p w14:paraId="0480C105" w14:textId="6F265DF0" w:rsidR="00B4128F" w:rsidRPr="00BF196E" w:rsidRDefault="00B4128F" w:rsidP="002E0C44">
      <w:pPr>
        <w:pStyle w:val="H1G"/>
      </w:pPr>
      <w:r w:rsidRPr="00BF196E">
        <w:lastRenderedPageBreak/>
        <w:tab/>
        <w:t>E.</w:t>
      </w:r>
      <w:r w:rsidRPr="00BF196E">
        <w:tab/>
        <w:t>Armed Non-State Actors/Houthi De-Facto Authorities</w:t>
      </w:r>
    </w:p>
    <w:p w14:paraId="5A79A293" w14:textId="77777777" w:rsidR="00B4128F" w:rsidRPr="00BF196E" w:rsidRDefault="00B4128F" w:rsidP="002E0C44">
      <w:pPr>
        <w:pStyle w:val="H23G"/>
      </w:pPr>
      <w:r w:rsidRPr="00BF196E">
        <w:tab/>
        <w:t>1.</w:t>
      </w:r>
      <w:r w:rsidRPr="00BF196E">
        <w:tab/>
        <w:t>Political, Military and Security Main Actors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739"/>
        <w:gridCol w:w="6"/>
        <w:gridCol w:w="1825"/>
        <w:gridCol w:w="8"/>
        <w:gridCol w:w="1868"/>
        <w:gridCol w:w="1176"/>
        <w:gridCol w:w="11"/>
        <w:gridCol w:w="1737"/>
      </w:tblGrid>
      <w:tr w:rsidR="002E0C44" w:rsidRPr="002E0C44" w14:paraId="51AD3568" w14:textId="77777777" w:rsidTr="002E0C44">
        <w:trPr>
          <w:tblHeader/>
        </w:trPr>
        <w:tc>
          <w:tcPr>
            <w:tcW w:w="739" w:type="dxa"/>
            <w:tcBorders>
              <w:top w:val="single" w:sz="4" w:space="0" w:color="auto"/>
              <w:bottom w:val="single" w:sz="12" w:space="0" w:color="auto"/>
            </w:tcBorders>
            <w:shd w:val="clear" w:color="auto" w:fill="auto"/>
            <w:vAlign w:val="bottom"/>
            <w:hideMark/>
          </w:tcPr>
          <w:p w14:paraId="075EBF5E" w14:textId="77777777" w:rsidR="00B4128F" w:rsidRPr="002E0C44" w:rsidRDefault="00B4128F" w:rsidP="002E0C44">
            <w:pPr>
              <w:suppressAutoHyphens w:val="0"/>
              <w:spacing w:before="80" w:after="80" w:line="200" w:lineRule="exact"/>
              <w:ind w:right="113"/>
              <w:rPr>
                <w:i/>
                <w:sz w:val="16"/>
              </w:rPr>
            </w:pPr>
            <w:bookmarkStart w:id="29" w:name="_Hlk48576552"/>
            <w:r w:rsidRPr="002E0C44">
              <w:rPr>
                <w:i/>
                <w:sz w:val="16"/>
              </w:rPr>
              <w:t>Serial</w:t>
            </w:r>
          </w:p>
        </w:tc>
        <w:tc>
          <w:tcPr>
            <w:tcW w:w="1831" w:type="dxa"/>
            <w:gridSpan w:val="2"/>
            <w:tcBorders>
              <w:top w:val="single" w:sz="4" w:space="0" w:color="auto"/>
              <w:bottom w:val="single" w:sz="12" w:space="0" w:color="auto"/>
            </w:tcBorders>
            <w:shd w:val="clear" w:color="auto" w:fill="auto"/>
            <w:vAlign w:val="bottom"/>
            <w:hideMark/>
          </w:tcPr>
          <w:p w14:paraId="58E02415" w14:textId="77777777" w:rsidR="00B4128F" w:rsidRPr="002E0C44" w:rsidRDefault="00B4128F" w:rsidP="002E0C44">
            <w:pPr>
              <w:suppressAutoHyphens w:val="0"/>
              <w:spacing w:before="80" w:after="80" w:line="200" w:lineRule="exact"/>
              <w:ind w:right="113"/>
              <w:rPr>
                <w:i/>
                <w:sz w:val="16"/>
              </w:rPr>
            </w:pPr>
            <w:r w:rsidRPr="002E0C44">
              <w:rPr>
                <w:i/>
                <w:sz w:val="16"/>
              </w:rPr>
              <w:t>Name</w:t>
            </w:r>
          </w:p>
        </w:tc>
        <w:tc>
          <w:tcPr>
            <w:tcW w:w="1876" w:type="dxa"/>
            <w:gridSpan w:val="2"/>
            <w:tcBorders>
              <w:top w:val="single" w:sz="4" w:space="0" w:color="auto"/>
              <w:bottom w:val="single" w:sz="12" w:space="0" w:color="auto"/>
            </w:tcBorders>
            <w:shd w:val="clear" w:color="auto" w:fill="auto"/>
            <w:vAlign w:val="bottom"/>
            <w:hideMark/>
          </w:tcPr>
          <w:p w14:paraId="29D5168B" w14:textId="77777777" w:rsidR="00B4128F" w:rsidRPr="002E0C44" w:rsidRDefault="00B4128F" w:rsidP="002E0C44">
            <w:pPr>
              <w:suppressAutoHyphens w:val="0"/>
              <w:spacing w:before="80" w:after="80" w:line="200" w:lineRule="exact"/>
              <w:ind w:right="113"/>
              <w:rPr>
                <w:i/>
                <w:sz w:val="16"/>
              </w:rPr>
            </w:pPr>
            <w:r w:rsidRPr="002E0C44">
              <w:rPr>
                <w:i/>
                <w:sz w:val="16"/>
              </w:rPr>
              <w:t>Position</w:t>
            </w:r>
          </w:p>
        </w:tc>
        <w:tc>
          <w:tcPr>
            <w:tcW w:w="1176" w:type="dxa"/>
            <w:tcBorders>
              <w:top w:val="single" w:sz="4" w:space="0" w:color="auto"/>
              <w:bottom w:val="single" w:sz="12" w:space="0" w:color="auto"/>
            </w:tcBorders>
            <w:shd w:val="clear" w:color="auto" w:fill="auto"/>
            <w:vAlign w:val="bottom"/>
            <w:hideMark/>
          </w:tcPr>
          <w:p w14:paraId="6ECE8EF6" w14:textId="77777777" w:rsidR="00B4128F" w:rsidRPr="002E0C44" w:rsidRDefault="00B4128F" w:rsidP="002E0C44">
            <w:pPr>
              <w:suppressAutoHyphens w:val="0"/>
              <w:spacing w:before="80" w:after="80" w:line="200" w:lineRule="exact"/>
              <w:ind w:right="113"/>
              <w:rPr>
                <w:i/>
                <w:sz w:val="16"/>
              </w:rPr>
            </w:pPr>
            <w:r w:rsidRPr="002E0C44">
              <w:rPr>
                <w:i/>
                <w:sz w:val="16"/>
              </w:rPr>
              <w:t>Location</w:t>
            </w:r>
          </w:p>
        </w:tc>
        <w:tc>
          <w:tcPr>
            <w:tcW w:w="1748" w:type="dxa"/>
            <w:gridSpan w:val="2"/>
            <w:tcBorders>
              <w:top w:val="single" w:sz="4" w:space="0" w:color="auto"/>
              <w:bottom w:val="single" w:sz="12" w:space="0" w:color="auto"/>
            </w:tcBorders>
            <w:shd w:val="clear" w:color="auto" w:fill="auto"/>
            <w:vAlign w:val="bottom"/>
            <w:hideMark/>
          </w:tcPr>
          <w:p w14:paraId="054F639D" w14:textId="77777777" w:rsidR="00B4128F" w:rsidRPr="002E0C44" w:rsidRDefault="00B4128F" w:rsidP="002E0C44">
            <w:pPr>
              <w:suppressAutoHyphens w:val="0"/>
              <w:spacing w:before="80" w:after="80" w:line="200" w:lineRule="exact"/>
              <w:ind w:right="113"/>
              <w:rPr>
                <w:i/>
                <w:sz w:val="16"/>
              </w:rPr>
            </w:pPr>
            <w:r w:rsidRPr="002E0C44">
              <w:rPr>
                <w:i/>
                <w:sz w:val="16"/>
              </w:rPr>
              <w:t>Remarks</w:t>
            </w:r>
          </w:p>
        </w:tc>
      </w:tr>
      <w:tr w:rsidR="00B4128F" w:rsidRPr="002E0C44" w14:paraId="7E89A645" w14:textId="77777777" w:rsidTr="002E0C44">
        <w:trPr>
          <w:trHeight w:hRule="exact" w:val="113"/>
          <w:tblHeader/>
        </w:trPr>
        <w:tc>
          <w:tcPr>
            <w:tcW w:w="739" w:type="dxa"/>
            <w:tcBorders>
              <w:top w:val="single" w:sz="12" w:space="0" w:color="auto"/>
            </w:tcBorders>
            <w:shd w:val="clear" w:color="auto" w:fill="auto"/>
          </w:tcPr>
          <w:p w14:paraId="7CE6B989" w14:textId="77777777" w:rsidR="00B4128F" w:rsidRPr="002E0C44" w:rsidRDefault="00B4128F" w:rsidP="002E0C44">
            <w:pPr>
              <w:suppressAutoHyphens w:val="0"/>
              <w:spacing w:before="40" w:after="120" w:line="220" w:lineRule="exact"/>
              <w:ind w:right="113"/>
            </w:pPr>
          </w:p>
        </w:tc>
        <w:tc>
          <w:tcPr>
            <w:tcW w:w="1831" w:type="dxa"/>
            <w:gridSpan w:val="2"/>
            <w:tcBorders>
              <w:top w:val="single" w:sz="12" w:space="0" w:color="auto"/>
            </w:tcBorders>
            <w:shd w:val="clear" w:color="auto" w:fill="auto"/>
          </w:tcPr>
          <w:p w14:paraId="3A68A60B" w14:textId="77777777" w:rsidR="00B4128F" w:rsidRPr="002E0C44" w:rsidRDefault="00B4128F" w:rsidP="002E0C44">
            <w:pPr>
              <w:suppressAutoHyphens w:val="0"/>
              <w:spacing w:before="40" w:after="120" w:line="220" w:lineRule="exact"/>
              <w:ind w:right="113"/>
            </w:pPr>
          </w:p>
        </w:tc>
        <w:tc>
          <w:tcPr>
            <w:tcW w:w="1876" w:type="dxa"/>
            <w:gridSpan w:val="2"/>
            <w:tcBorders>
              <w:top w:val="single" w:sz="12" w:space="0" w:color="auto"/>
            </w:tcBorders>
            <w:shd w:val="clear" w:color="auto" w:fill="auto"/>
          </w:tcPr>
          <w:p w14:paraId="5BB6D5C7" w14:textId="77777777" w:rsidR="00B4128F" w:rsidRPr="002E0C44" w:rsidRDefault="00B4128F" w:rsidP="002E0C44">
            <w:pPr>
              <w:suppressAutoHyphens w:val="0"/>
              <w:spacing w:before="40" w:after="120" w:line="220" w:lineRule="exact"/>
              <w:ind w:right="113"/>
            </w:pPr>
          </w:p>
        </w:tc>
        <w:tc>
          <w:tcPr>
            <w:tcW w:w="1176" w:type="dxa"/>
            <w:tcBorders>
              <w:top w:val="single" w:sz="12" w:space="0" w:color="auto"/>
            </w:tcBorders>
            <w:shd w:val="clear" w:color="auto" w:fill="auto"/>
          </w:tcPr>
          <w:p w14:paraId="10340EB5" w14:textId="77777777" w:rsidR="00B4128F" w:rsidRPr="002E0C44" w:rsidRDefault="00B4128F" w:rsidP="002E0C44">
            <w:pPr>
              <w:suppressAutoHyphens w:val="0"/>
              <w:spacing w:before="40" w:after="120" w:line="220" w:lineRule="exact"/>
              <w:ind w:right="113"/>
            </w:pPr>
          </w:p>
        </w:tc>
        <w:tc>
          <w:tcPr>
            <w:tcW w:w="1748" w:type="dxa"/>
            <w:gridSpan w:val="2"/>
            <w:tcBorders>
              <w:top w:val="single" w:sz="12" w:space="0" w:color="auto"/>
            </w:tcBorders>
            <w:shd w:val="clear" w:color="auto" w:fill="auto"/>
          </w:tcPr>
          <w:p w14:paraId="3825004F" w14:textId="77777777" w:rsidR="00B4128F" w:rsidRPr="002E0C44" w:rsidRDefault="00B4128F" w:rsidP="002E0C44">
            <w:pPr>
              <w:suppressAutoHyphens w:val="0"/>
              <w:spacing w:before="40" w:after="120" w:line="220" w:lineRule="exact"/>
              <w:ind w:right="113"/>
            </w:pPr>
          </w:p>
        </w:tc>
      </w:tr>
      <w:tr w:rsidR="00B4128F" w:rsidRPr="002E0C44" w14:paraId="2940055D" w14:textId="77777777" w:rsidTr="002E0C44">
        <w:trPr>
          <w:cantSplit/>
        </w:trPr>
        <w:tc>
          <w:tcPr>
            <w:tcW w:w="739" w:type="dxa"/>
            <w:shd w:val="clear" w:color="auto" w:fill="auto"/>
          </w:tcPr>
          <w:p w14:paraId="01BCA187" w14:textId="77777777" w:rsidR="00B4128F" w:rsidRPr="002E0C44" w:rsidRDefault="00B4128F" w:rsidP="002E0C44">
            <w:pPr>
              <w:suppressAutoHyphens w:val="0"/>
              <w:spacing w:before="40" w:after="120" w:line="220" w:lineRule="exact"/>
              <w:ind w:right="113"/>
            </w:pPr>
            <w:r w:rsidRPr="002E0C44">
              <w:t>1</w:t>
            </w:r>
          </w:p>
        </w:tc>
        <w:tc>
          <w:tcPr>
            <w:tcW w:w="1831" w:type="dxa"/>
            <w:gridSpan w:val="2"/>
            <w:shd w:val="clear" w:color="auto" w:fill="auto"/>
          </w:tcPr>
          <w:p w14:paraId="3C8D6048" w14:textId="77777777" w:rsidR="00B4128F" w:rsidRPr="002E0C44" w:rsidRDefault="00B4128F" w:rsidP="002E0C44">
            <w:pPr>
              <w:suppressAutoHyphens w:val="0"/>
              <w:spacing w:before="40" w:after="120" w:line="220" w:lineRule="exact"/>
              <w:ind w:right="113"/>
              <w:rPr>
                <w:lang w:val="es-ES"/>
              </w:rPr>
            </w:pPr>
            <w:r w:rsidRPr="002E0C44">
              <w:rPr>
                <w:lang w:val="es-ES"/>
              </w:rPr>
              <w:t>Abdulmalik Badr al-Din al-Houthi</w:t>
            </w:r>
          </w:p>
          <w:p w14:paraId="16B37264" w14:textId="77777777" w:rsidR="00B4128F" w:rsidRPr="002E0C44" w:rsidRDefault="00B4128F" w:rsidP="002E0C44">
            <w:pPr>
              <w:suppressAutoHyphens w:val="0"/>
              <w:spacing w:before="40" w:after="120" w:line="220" w:lineRule="exact"/>
              <w:ind w:right="113"/>
              <w:rPr>
                <w:rtl/>
              </w:rPr>
            </w:pPr>
            <w:r w:rsidRPr="002E0C44">
              <w:rPr>
                <w:rtl/>
              </w:rPr>
              <w:t>عبد الملك بدر الدين الحوثي</w:t>
            </w:r>
          </w:p>
        </w:tc>
        <w:tc>
          <w:tcPr>
            <w:tcW w:w="1876" w:type="dxa"/>
            <w:gridSpan w:val="2"/>
            <w:shd w:val="clear" w:color="auto" w:fill="auto"/>
            <w:hideMark/>
          </w:tcPr>
          <w:p w14:paraId="7D3834B3" w14:textId="3B4E40CF" w:rsidR="00B4128F" w:rsidRPr="002E0C44" w:rsidRDefault="00B4128F" w:rsidP="002E0C44">
            <w:pPr>
              <w:suppressAutoHyphens w:val="0"/>
              <w:spacing w:before="40" w:after="120" w:line="220" w:lineRule="exact"/>
              <w:ind w:right="113"/>
            </w:pPr>
            <w:r w:rsidRPr="002E0C44">
              <w:t>Leader of the Houthis</w:t>
            </w:r>
            <w:r w:rsidR="00E137E9">
              <w:t>’</w:t>
            </w:r>
            <w:r w:rsidRPr="002E0C44">
              <w:rPr>
                <w:rStyle w:val="FootnoteReference"/>
                <w:sz w:val="20"/>
              </w:rPr>
              <w:footnoteReference w:id="218"/>
            </w:r>
          </w:p>
        </w:tc>
        <w:tc>
          <w:tcPr>
            <w:tcW w:w="1176" w:type="dxa"/>
            <w:shd w:val="clear" w:color="auto" w:fill="auto"/>
            <w:hideMark/>
          </w:tcPr>
          <w:p w14:paraId="704AB714" w14:textId="12CB742E"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7D5E6470" w14:textId="77777777" w:rsidR="00B4128F" w:rsidRPr="002E0C44" w:rsidRDefault="00B4128F" w:rsidP="002E0C44">
            <w:pPr>
              <w:suppressAutoHyphens w:val="0"/>
              <w:spacing w:before="40" w:after="120" w:line="220" w:lineRule="exact"/>
              <w:ind w:right="113"/>
            </w:pPr>
            <w:r w:rsidRPr="002E0C44">
              <w:t>Political, no military rank</w:t>
            </w:r>
          </w:p>
        </w:tc>
      </w:tr>
      <w:tr w:rsidR="00B4128F" w:rsidRPr="002E0C44" w14:paraId="64F78E68" w14:textId="77777777" w:rsidTr="002E0C44">
        <w:trPr>
          <w:cantSplit/>
        </w:trPr>
        <w:tc>
          <w:tcPr>
            <w:tcW w:w="739" w:type="dxa"/>
            <w:shd w:val="clear" w:color="auto" w:fill="auto"/>
            <w:hideMark/>
          </w:tcPr>
          <w:p w14:paraId="181A9130" w14:textId="77777777" w:rsidR="00B4128F" w:rsidRPr="002E0C44" w:rsidRDefault="00B4128F" w:rsidP="002E0C44">
            <w:pPr>
              <w:suppressAutoHyphens w:val="0"/>
              <w:spacing w:before="40" w:after="120" w:line="220" w:lineRule="exact"/>
              <w:ind w:right="113"/>
            </w:pPr>
            <w:r w:rsidRPr="002E0C44">
              <w:t>2</w:t>
            </w:r>
          </w:p>
        </w:tc>
        <w:tc>
          <w:tcPr>
            <w:tcW w:w="1831" w:type="dxa"/>
            <w:gridSpan w:val="2"/>
            <w:shd w:val="clear" w:color="auto" w:fill="auto"/>
            <w:hideMark/>
          </w:tcPr>
          <w:p w14:paraId="4E408E17" w14:textId="77777777" w:rsidR="00B4128F" w:rsidRPr="002E0C44" w:rsidRDefault="00B4128F" w:rsidP="002E0C44">
            <w:pPr>
              <w:suppressAutoHyphens w:val="0"/>
              <w:spacing w:before="40" w:after="120" w:line="220" w:lineRule="exact"/>
              <w:ind w:right="113"/>
            </w:pPr>
            <w:r w:rsidRPr="002E0C44">
              <w:t>Mahdi al-Mashat</w:t>
            </w:r>
          </w:p>
          <w:p w14:paraId="1D97F647" w14:textId="77777777" w:rsidR="00B4128F" w:rsidRPr="002E0C44" w:rsidRDefault="00B4128F" w:rsidP="002E0C44">
            <w:pPr>
              <w:suppressAutoHyphens w:val="0"/>
              <w:spacing w:before="40" w:after="120" w:line="220" w:lineRule="exact"/>
              <w:ind w:right="113"/>
              <w:rPr>
                <w:rtl/>
              </w:rPr>
            </w:pPr>
            <w:r w:rsidRPr="002E0C44">
              <w:rPr>
                <w:rtl/>
              </w:rPr>
              <w:t>مهدي المشاط</w:t>
            </w:r>
          </w:p>
        </w:tc>
        <w:tc>
          <w:tcPr>
            <w:tcW w:w="1876" w:type="dxa"/>
            <w:gridSpan w:val="2"/>
            <w:shd w:val="clear" w:color="auto" w:fill="auto"/>
            <w:hideMark/>
          </w:tcPr>
          <w:p w14:paraId="69CFC72D" w14:textId="77777777" w:rsidR="00B4128F" w:rsidRPr="002E0C44" w:rsidRDefault="00B4128F" w:rsidP="002E0C44">
            <w:pPr>
              <w:suppressAutoHyphens w:val="0"/>
              <w:spacing w:before="40" w:after="120" w:line="220" w:lineRule="exact"/>
              <w:ind w:right="113"/>
            </w:pPr>
            <w:r w:rsidRPr="002E0C44">
              <w:t>President of Supreme Political Council</w:t>
            </w:r>
          </w:p>
        </w:tc>
        <w:tc>
          <w:tcPr>
            <w:tcW w:w="1176" w:type="dxa"/>
            <w:shd w:val="clear" w:color="auto" w:fill="auto"/>
            <w:hideMark/>
          </w:tcPr>
          <w:p w14:paraId="6318EAD4" w14:textId="5B74F6FF"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tcPr>
          <w:p w14:paraId="4DF5ACEB" w14:textId="77777777" w:rsidR="00B4128F" w:rsidRPr="002E0C44" w:rsidRDefault="00B4128F" w:rsidP="002E0C44">
            <w:pPr>
              <w:suppressAutoHyphens w:val="0"/>
              <w:spacing w:before="40" w:after="120" w:line="220" w:lineRule="exact"/>
              <w:ind w:right="113"/>
            </w:pPr>
            <w:r w:rsidRPr="002E0C44">
              <w:t>Promoted to marshal rank</w:t>
            </w:r>
            <w:r w:rsidRPr="002E0C44">
              <w:rPr>
                <w:rStyle w:val="FootnoteReference"/>
                <w:sz w:val="20"/>
              </w:rPr>
              <w:footnoteReference w:id="219"/>
            </w:r>
          </w:p>
        </w:tc>
      </w:tr>
      <w:tr w:rsidR="00B4128F" w:rsidRPr="002E0C44" w14:paraId="74748026" w14:textId="77777777" w:rsidTr="002E0C44">
        <w:trPr>
          <w:cantSplit/>
        </w:trPr>
        <w:tc>
          <w:tcPr>
            <w:tcW w:w="739" w:type="dxa"/>
            <w:shd w:val="clear" w:color="auto" w:fill="auto"/>
            <w:hideMark/>
          </w:tcPr>
          <w:p w14:paraId="081F2039" w14:textId="77777777" w:rsidR="00B4128F" w:rsidRPr="002E0C44" w:rsidRDefault="00B4128F" w:rsidP="002E0C44">
            <w:pPr>
              <w:suppressAutoHyphens w:val="0"/>
              <w:spacing w:before="40" w:after="120" w:line="220" w:lineRule="exact"/>
              <w:ind w:right="113"/>
            </w:pPr>
            <w:r w:rsidRPr="002E0C44">
              <w:t>3</w:t>
            </w:r>
          </w:p>
        </w:tc>
        <w:tc>
          <w:tcPr>
            <w:tcW w:w="1831" w:type="dxa"/>
            <w:gridSpan w:val="2"/>
            <w:shd w:val="clear" w:color="auto" w:fill="auto"/>
            <w:hideMark/>
          </w:tcPr>
          <w:p w14:paraId="2D23E886" w14:textId="77777777" w:rsidR="00B4128F" w:rsidRPr="002E0C44" w:rsidRDefault="00B4128F" w:rsidP="002E0C44">
            <w:pPr>
              <w:suppressAutoHyphens w:val="0"/>
              <w:spacing w:before="40" w:after="120" w:line="220" w:lineRule="exact"/>
              <w:ind w:right="113"/>
            </w:pPr>
            <w:r w:rsidRPr="002E0C44">
              <w:t>Mohammed Ali Abdulkarim al-Houthi</w:t>
            </w:r>
          </w:p>
          <w:p w14:paraId="559C30E6" w14:textId="77777777" w:rsidR="00B4128F" w:rsidRPr="002E0C44" w:rsidRDefault="00B4128F" w:rsidP="002E0C44">
            <w:pPr>
              <w:suppressAutoHyphens w:val="0"/>
              <w:spacing w:before="40" w:after="120" w:line="220" w:lineRule="exact"/>
              <w:ind w:right="113"/>
              <w:rPr>
                <w:rtl/>
              </w:rPr>
            </w:pPr>
            <w:r w:rsidRPr="002E0C44">
              <w:rPr>
                <w:rtl/>
              </w:rPr>
              <w:t>محمد علي عبد الكريم الحوثي</w:t>
            </w:r>
          </w:p>
        </w:tc>
        <w:tc>
          <w:tcPr>
            <w:tcW w:w="1876" w:type="dxa"/>
            <w:gridSpan w:val="2"/>
            <w:shd w:val="clear" w:color="auto" w:fill="auto"/>
          </w:tcPr>
          <w:p w14:paraId="640CC7B0" w14:textId="77777777" w:rsidR="00B4128F" w:rsidRPr="002E0C44" w:rsidRDefault="00B4128F" w:rsidP="002E0C44">
            <w:pPr>
              <w:suppressAutoHyphens w:val="0"/>
              <w:spacing w:before="40" w:after="120" w:line="220" w:lineRule="exact"/>
              <w:ind w:right="113"/>
            </w:pPr>
            <w:r w:rsidRPr="002E0C44">
              <w:t>Member of the Supreme Political Council</w:t>
            </w:r>
            <w:r w:rsidRPr="002E0C44">
              <w:rPr>
                <w:rStyle w:val="FootnoteReference"/>
                <w:sz w:val="20"/>
              </w:rPr>
              <w:footnoteReference w:id="220"/>
            </w:r>
          </w:p>
        </w:tc>
        <w:tc>
          <w:tcPr>
            <w:tcW w:w="1176" w:type="dxa"/>
            <w:shd w:val="clear" w:color="auto" w:fill="auto"/>
            <w:hideMark/>
          </w:tcPr>
          <w:p w14:paraId="59558680" w14:textId="469B4C2B"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4115B4FE" w14:textId="77777777" w:rsidR="00B4128F" w:rsidRPr="002E0C44" w:rsidRDefault="00B4128F" w:rsidP="002E0C44">
            <w:pPr>
              <w:suppressAutoHyphens w:val="0"/>
              <w:spacing w:before="40" w:after="120" w:line="220" w:lineRule="exact"/>
              <w:ind w:right="113"/>
            </w:pPr>
            <w:r w:rsidRPr="002E0C44">
              <w:t>Military, no rank</w:t>
            </w:r>
          </w:p>
          <w:p w14:paraId="78CD3B9A" w14:textId="77777777" w:rsidR="00B4128F" w:rsidRPr="002E0C44" w:rsidRDefault="00B4128F" w:rsidP="002E0C44">
            <w:pPr>
              <w:suppressAutoHyphens w:val="0"/>
              <w:spacing w:before="40" w:after="120" w:line="220" w:lineRule="exact"/>
              <w:ind w:right="113"/>
            </w:pPr>
            <w:r w:rsidRPr="002E0C44">
              <w:t>18 March 2019</w:t>
            </w:r>
          </w:p>
        </w:tc>
      </w:tr>
      <w:tr w:rsidR="00B4128F" w:rsidRPr="002E0C44" w14:paraId="7C46118C" w14:textId="77777777" w:rsidTr="002E0C44">
        <w:trPr>
          <w:cantSplit/>
        </w:trPr>
        <w:tc>
          <w:tcPr>
            <w:tcW w:w="739" w:type="dxa"/>
            <w:shd w:val="clear" w:color="auto" w:fill="auto"/>
            <w:hideMark/>
          </w:tcPr>
          <w:p w14:paraId="34651FBA" w14:textId="77777777" w:rsidR="00B4128F" w:rsidRPr="002E0C44" w:rsidRDefault="00B4128F" w:rsidP="002E0C44">
            <w:pPr>
              <w:suppressAutoHyphens w:val="0"/>
              <w:spacing w:before="40" w:after="120" w:line="220" w:lineRule="exact"/>
              <w:ind w:right="113"/>
              <w:rPr>
                <w:rtl/>
              </w:rPr>
            </w:pPr>
            <w:r w:rsidRPr="002E0C44">
              <w:t>4</w:t>
            </w:r>
          </w:p>
        </w:tc>
        <w:tc>
          <w:tcPr>
            <w:tcW w:w="1831" w:type="dxa"/>
            <w:gridSpan w:val="2"/>
            <w:shd w:val="clear" w:color="auto" w:fill="auto"/>
          </w:tcPr>
          <w:p w14:paraId="267EE808" w14:textId="77777777" w:rsidR="00B4128F" w:rsidRPr="002E0C44" w:rsidRDefault="00B4128F" w:rsidP="002E0C44">
            <w:pPr>
              <w:suppressAutoHyphens w:val="0"/>
              <w:spacing w:before="40" w:after="120" w:line="220" w:lineRule="exact"/>
              <w:ind w:right="113"/>
            </w:pPr>
            <w:r w:rsidRPr="002E0C44">
              <w:t>Major General Yahya Mohammed al-Shami</w:t>
            </w:r>
          </w:p>
          <w:p w14:paraId="6D983CFE" w14:textId="77777777" w:rsidR="00B4128F" w:rsidRPr="002E0C44" w:rsidRDefault="00B4128F" w:rsidP="002E0C44">
            <w:pPr>
              <w:suppressAutoHyphens w:val="0"/>
              <w:spacing w:before="40" w:after="120" w:line="220" w:lineRule="exact"/>
              <w:ind w:right="113"/>
            </w:pPr>
            <w:r w:rsidRPr="002E0C44">
              <w:rPr>
                <w:rtl/>
              </w:rPr>
              <w:t>لواء يحي</w:t>
            </w:r>
            <w:r w:rsidRPr="002E0C44">
              <w:rPr>
                <w:rFonts w:hint="cs"/>
                <w:rtl/>
              </w:rPr>
              <w:t>ى</w:t>
            </w:r>
            <w:r w:rsidRPr="002E0C44">
              <w:rPr>
                <w:rtl/>
              </w:rPr>
              <w:t xml:space="preserve"> محمد الشامي</w:t>
            </w:r>
          </w:p>
        </w:tc>
        <w:tc>
          <w:tcPr>
            <w:tcW w:w="1876" w:type="dxa"/>
            <w:gridSpan w:val="2"/>
            <w:shd w:val="clear" w:color="auto" w:fill="auto"/>
            <w:hideMark/>
          </w:tcPr>
          <w:p w14:paraId="0468BE0F" w14:textId="77777777" w:rsidR="00B4128F" w:rsidRPr="002E0C44" w:rsidRDefault="00B4128F" w:rsidP="002E0C44">
            <w:pPr>
              <w:suppressAutoHyphens w:val="0"/>
              <w:spacing w:before="40" w:after="120" w:line="220" w:lineRule="exact"/>
              <w:ind w:right="113"/>
            </w:pPr>
            <w:r w:rsidRPr="002E0C44">
              <w:t>Assistant of Supreme Commander</w:t>
            </w:r>
            <w:r w:rsidRPr="002E0C44">
              <w:rPr>
                <w:rStyle w:val="FootnoteReference"/>
                <w:sz w:val="20"/>
              </w:rPr>
              <w:footnoteReference w:id="221"/>
            </w:r>
          </w:p>
        </w:tc>
        <w:tc>
          <w:tcPr>
            <w:tcW w:w="1176" w:type="dxa"/>
            <w:shd w:val="clear" w:color="auto" w:fill="auto"/>
            <w:hideMark/>
          </w:tcPr>
          <w:p w14:paraId="414FFA93" w14:textId="1AA37C27"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344CAAED" w14:textId="77777777" w:rsidR="00B4128F" w:rsidRPr="002E0C44" w:rsidRDefault="00B4128F" w:rsidP="002E0C44">
            <w:pPr>
              <w:suppressAutoHyphens w:val="0"/>
              <w:spacing w:before="40" w:after="120" w:line="220" w:lineRule="exact"/>
              <w:ind w:right="113"/>
            </w:pPr>
            <w:r w:rsidRPr="002E0C44">
              <w:t>Died on 26 April 2021</w:t>
            </w:r>
            <w:r w:rsidRPr="002E0C44">
              <w:rPr>
                <w:rStyle w:val="FootnoteReference"/>
                <w:sz w:val="20"/>
              </w:rPr>
              <w:footnoteReference w:id="222"/>
            </w:r>
          </w:p>
        </w:tc>
      </w:tr>
      <w:tr w:rsidR="00B4128F" w:rsidRPr="002E0C44" w14:paraId="632F5113" w14:textId="77777777" w:rsidTr="002E0C44">
        <w:trPr>
          <w:cantSplit/>
        </w:trPr>
        <w:tc>
          <w:tcPr>
            <w:tcW w:w="739" w:type="dxa"/>
            <w:shd w:val="clear" w:color="auto" w:fill="auto"/>
            <w:hideMark/>
          </w:tcPr>
          <w:p w14:paraId="271C24B1" w14:textId="77777777" w:rsidR="00B4128F" w:rsidRPr="002E0C44" w:rsidRDefault="00B4128F" w:rsidP="002E0C44">
            <w:pPr>
              <w:suppressAutoHyphens w:val="0"/>
              <w:spacing w:before="40" w:after="120" w:line="220" w:lineRule="exact"/>
              <w:ind w:right="113"/>
            </w:pPr>
            <w:r w:rsidRPr="002E0C44">
              <w:t>5</w:t>
            </w:r>
          </w:p>
        </w:tc>
        <w:tc>
          <w:tcPr>
            <w:tcW w:w="1831" w:type="dxa"/>
            <w:gridSpan w:val="2"/>
            <w:shd w:val="clear" w:color="auto" w:fill="auto"/>
          </w:tcPr>
          <w:p w14:paraId="7DB86573" w14:textId="77777777" w:rsidR="00B4128F" w:rsidRPr="002E0C44" w:rsidRDefault="00B4128F" w:rsidP="002E0C44">
            <w:pPr>
              <w:suppressAutoHyphens w:val="0"/>
              <w:spacing w:before="40" w:after="120" w:line="220" w:lineRule="exact"/>
              <w:ind w:right="113"/>
            </w:pPr>
            <w:r w:rsidRPr="002E0C44">
              <w:t>Major General Hussein Naji Hadi Khairan</w:t>
            </w:r>
          </w:p>
          <w:p w14:paraId="2618F41A" w14:textId="77777777" w:rsidR="00B4128F" w:rsidRPr="002E0C44" w:rsidRDefault="00B4128F" w:rsidP="002E0C44">
            <w:pPr>
              <w:suppressAutoHyphens w:val="0"/>
              <w:spacing w:before="40" w:after="120" w:line="220" w:lineRule="exact"/>
              <w:ind w:right="113"/>
            </w:pPr>
            <w:r w:rsidRPr="002E0C44">
              <w:rPr>
                <w:rtl/>
              </w:rPr>
              <w:t>لواء حسين ناجي هادي خيران</w:t>
            </w:r>
          </w:p>
        </w:tc>
        <w:tc>
          <w:tcPr>
            <w:tcW w:w="1876" w:type="dxa"/>
            <w:gridSpan w:val="2"/>
            <w:shd w:val="clear" w:color="auto" w:fill="auto"/>
          </w:tcPr>
          <w:p w14:paraId="26593EB9" w14:textId="77777777" w:rsidR="00B4128F" w:rsidRPr="002E0C44" w:rsidRDefault="00B4128F" w:rsidP="002E0C44">
            <w:pPr>
              <w:suppressAutoHyphens w:val="0"/>
              <w:spacing w:before="40" w:after="120" w:line="220" w:lineRule="exact"/>
              <w:ind w:right="113"/>
            </w:pPr>
            <w:r w:rsidRPr="002E0C44">
              <w:t>Presidential Adviser for Defense and Security</w:t>
            </w:r>
          </w:p>
        </w:tc>
        <w:tc>
          <w:tcPr>
            <w:tcW w:w="1176" w:type="dxa"/>
            <w:shd w:val="clear" w:color="auto" w:fill="auto"/>
            <w:hideMark/>
          </w:tcPr>
          <w:p w14:paraId="48C7F84D" w14:textId="539A3908"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tcPr>
          <w:p w14:paraId="3A8D8B8C" w14:textId="77777777" w:rsidR="00B4128F" w:rsidRPr="002E0C44" w:rsidRDefault="00B4128F" w:rsidP="002E0C44">
            <w:pPr>
              <w:suppressAutoHyphens w:val="0"/>
              <w:spacing w:before="40" w:after="120" w:line="220" w:lineRule="exact"/>
              <w:ind w:right="113"/>
            </w:pPr>
            <w:r w:rsidRPr="002E0C44">
              <w:t>Former Chief of General Staff</w:t>
            </w:r>
          </w:p>
        </w:tc>
      </w:tr>
      <w:tr w:rsidR="00B4128F" w:rsidRPr="002E0C44" w14:paraId="5901A3C8" w14:textId="77777777" w:rsidTr="002E0C44">
        <w:trPr>
          <w:cantSplit/>
        </w:trPr>
        <w:tc>
          <w:tcPr>
            <w:tcW w:w="739" w:type="dxa"/>
            <w:shd w:val="clear" w:color="auto" w:fill="auto"/>
            <w:hideMark/>
          </w:tcPr>
          <w:p w14:paraId="2946303A" w14:textId="77777777" w:rsidR="00B4128F" w:rsidRPr="002E0C44" w:rsidRDefault="00B4128F" w:rsidP="002E0C44">
            <w:pPr>
              <w:suppressAutoHyphens w:val="0"/>
              <w:spacing w:before="40" w:after="120" w:line="220" w:lineRule="exact"/>
              <w:ind w:right="113"/>
            </w:pPr>
            <w:r w:rsidRPr="002E0C44">
              <w:t>6</w:t>
            </w:r>
          </w:p>
        </w:tc>
        <w:tc>
          <w:tcPr>
            <w:tcW w:w="1831" w:type="dxa"/>
            <w:gridSpan w:val="2"/>
            <w:shd w:val="clear" w:color="auto" w:fill="auto"/>
          </w:tcPr>
          <w:p w14:paraId="04B4F13F" w14:textId="77777777" w:rsidR="00B4128F" w:rsidRPr="002E0C44" w:rsidRDefault="00B4128F" w:rsidP="002E0C44">
            <w:pPr>
              <w:suppressAutoHyphens w:val="0"/>
              <w:spacing w:before="40" w:after="120" w:line="220" w:lineRule="exact"/>
              <w:ind w:right="113"/>
              <w:rPr>
                <w:lang w:val="es-ES"/>
              </w:rPr>
            </w:pPr>
            <w:r w:rsidRPr="002E0C44">
              <w:rPr>
                <w:lang w:val="es-ES"/>
              </w:rPr>
              <w:t>Yahya Badr al-Din al-Houthi</w:t>
            </w:r>
          </w:p>
          <w:p w14:paraId="2C97BF00" w14:textId="77777777" w:rsidR="00B4128F" w:rsidRPr="002E0C44" w:rsidRDefault="00B4128F" w:rsidP="002E0C44">
            <w:pPr>
              <w:suppressAutoHyphens w:val="0"/>
              <w:spacing w:before="40" w:after="120" w:line="220" w:lineRule="exact"/>
              <w:ind w:right="113"/>
            </w:pPr>
            <w:r w:rsidRPr="002E0C44">
              <w:rPr>
                <w:rtl/>
              </w:rPr>
              <w:t>يحي</w:t>
            </w:r>
            <w:r w:rsidRPr="002E0C44">
              <w:rPr>
                <w:rFonts w:hint="cs"/>
                <w:rtl/>
              </w:rPr>
              <w:t>ى</w:t>
            </w:r>
            <w:r w:rsidRPr="002E0C44">
              <w:rPr>
                <w:rtl/>
              </w:rPr>
              <w:t xml:space="preserve"> بدر الدين الحوثي</w:t>
            </w:r>
          </w:p>
        </w:tc>
        <w:tc>
          <w:tcPr>
            <w:tcW w:w="1876" w:type="dxa"/>
            <w:gridSpan w:val="2"/>
            <w:shd w:val="clear" w:color="auto" w:fill="auto"/>
            <w:hideMark/>
          </w:tcPr>
          <w:p w14:paraId="548736EB" w14:textId="77777777" w:rsidR="00B4128F" w:rsidRPr="002E0C44" w:rsidRDefault="00B4128F" w:rsidP="002E0C44">
            <w:pPr>
              <w:suppressAutoHyphens w:val="0"/>
              <w:spacing w:before="40" w:after="120" w:line="220" w:lineRule="exact"/>
              <w:ind w:right="113"/>
            </w:pPr>
            <w:r w:rsidRPr="002E0C44">
              <w:t>Minister of Education</w:t>
            </w:r>
          </w:p>
        </w:tc>
        <w:tc>
          <w:tcPr>
            <w:tcW w:w="1176" w:type="dxa"/>
            <w:shd w:val="clear" w:color="auto" w:fill="auto"/>
            <w:hideMark/>
          </w:tcPr>
          <w:p w14:paraId="6252BFFE" w14:textId="104AFF1E"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1B9C5F53" w14:textId="77777777" w:rsidR="00B4128F" w:rsidRPr="002E0C44" w:rsidRDefault="00B4128F" w:rsidP="002E0C44">
            <w:pPr>
              <w:suppressAutoHyphens w:val="0"/>
              <w:spacing w:before="40" w:after="120" w:line="220" w:lineRule="exact"/>
              <w:ind w:right="113"/>
            </w:pPr>
            <w:r w:rsidRPr="002E0C44">
              <w:t>April 2016</w:t>
            </w:r>
          </w:p>
        </w:tc>
      </w:tr>
      <w:tr w:rsidR="00B4128F" w:rsidRPr="002E0C44" w14:paraId="1EAADC8A" w14:textId="77777777" w:rsidTr="002E0C44">
        <w:trPr>
          <w:cantSplit/>
        </w:trPr>
        <w:tc>
          <w:tcPr>
            <w:tcW w:w="739" w:type="dxa"/>
            <w:shd w:val="clear" w:color="auto" w:fill="auto"/>
            <w:hideMark/>
          </w:tcPr>
          <w:p w14:paraId="2EF50513" w14:textId="77777777" w:rsidR="00B4128F" w:rsidRPr="002E0C44" w:rsidRDefault="00B4128F" w:rsidP="002E0C44">
            <w:pPr>
              <w:suppressAutoHyphens w:val="0"/>
              <w:spacing w:before="40" w:after="120" w:line="220" w:lineRule="exact"/>
              <w:ind w:right="113"/>
            </w:pPr>
            <w:r w:rsidRPr="002E0C44">
              <w:t>7</w:t>
            </w:r>
          </w:p>
        </w:tc>
        <w:tc>
          <w:tcPr>
            <w:tcW w:w="1831" w:type="dxa"/>
            <w:gridSpan w:val="2"/>
            <w:shd w:val="clear" w:color="auto" w:fill="auto"/>
            <w:hideMark/>
          </w:tcPr>
          <w:p w14:paraId="08D08671" w14:textId="77777777" w:rsidR="00B4128F" w:rsidRPr="002E0C44" w:rsidRDefault="00B4128F" w:rsidP="002E0C44">
            <w:pPr>
              <w:suppressAutoHyphens w:val="0"/>
              <w:spacing w:before="40" w:after="120" w:line="220" w:lineRule="exact"/>
              <w:ind w:right="113"/>
            </w:pPr>
            <w:r w:rsidRPr="002E0C44">
              <w:t>Dr Rashid Aboud Shiryan Abu-Lahem</w:t>
            </w:r>
            <w:r w:rsidRPr="002E0C44">
              <w:rPr>
                <w:rStyle w:val="FootnoteReference"/>
                <w:sz w:val="20"/>
              </w:rPr>
              <w:footnoteReference w:id="223"/>
            </w:r>
          </w:p>
          <w:p w14:paraId="42C25D0A" w14:textId="77777777" w:rsidR="00B4128F" w:rsidRPr="002E0C44" w:rsidRDefault="00B4128F" w:rsidP="002E0C44">
            <w:pPr>
              <w:suppressAutoHyphens w:val="0"/>
              <w:spacing w:before="40" w:after="120" w:line="220" w:lineRule="exact"/>
              <w:ind w:right="113"/>
              <w:rPr>
                <w:rtl/>
              </w:rPr>
            </w:pPr>
            <w:r w:rsidRPr="002E0C44">
              <w:rPr>
                <w:rtl/>
              </w:rPr>
              <w:t>الدكتور رشيد عبود أبو لحوم</w:t>
            </w:r>
          </w:p>
        </w:tc>
        <w:tc>
          <w:tcPr>
            <w:tcW w:w="1876" w:type="dxa"/>
            <w:gridSpan w:val="2"/>
            <w:shd w:val="clear" w:color="auto" w:fill="auto"/>
            <w:hideMark/>
          </w:tcPr>
          <w:p w14:paraId="3578271E" w14:textId="77777777" w:rsidR="00B4128F" w:rsidRPr="002E0C44" w:rsidRDefault="00B4128F" w:rsidP="002E0C44">
            <w:pPr>
              <w:suppressAutoHyphens w:val="0"/>
              <w:spacing w:before="40" w:after="120" w:line="220" w:lineRule="exact"/>
              <w:ind w:right="113"/>
            </w:pPr>
            <w:r w:rsidRPr="002E0C44">
              <w:t>Minister of Finance</w:t>
            </w:r>
          </w:p>
        </w:tc>
        <w:tc>
          <w:tcPr>
            <w:tcW w:w="1176" w:type="dxa"/>
            <w:shd w:val="clear" w:color="auto" w:fill="auto"/>
            <w:hideMark/>
          </w:tcPr>
          <w:p w14:paraId="5D81859C" w14:textId="67E2F5EF"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4CEF9819" w14:textId="77777777" w:rsidR="00B4128F" w:rsidRPr="002E0C44" w:rsidRDefault="00B4128F" w:rsidP="002E0C44">
            <w:pPr>
              <w:suppressAutoHyphens w:val="0"/>
              <w:spacing w:before="40" w:after="120" w:line="220" w:lineRule="exact"/>
              <w:ind w:right="113"/>
            </w:pPr>
            <w:r w:rsidRPr="002E0C44">
              <w:t>September 2019</w:t>
            </w:r>
          </w:p>
        </w:tc>
      </w:tr>
      <w:tr w:rsidR="00B4128F" w:rsidRPr="002E0C44" w14:paraId="48E9D7D9" w14:textId="77777777" w:rsidTr="002E0C44">
        <w:trPr>
          <w:cantSplit/>
        </w:trPr>
        <w:tc>
          <w:tcPr>
            <w:tcW w:w="739" w:type="dxa"/>
            <w:tcBorders>
              <w:bottom w:val="nil"/>
            </w:tcBorders>
            <w:shd w:val="clear" w:color="auto" w:fill="auto"/>
            <w:hideMark/>
          </w:tcPr>
          <w:p w14:paraId="1BDB4B5D" w14:textId="77777777" w:rsidR="00B4128F" w:rsidRPr="002E0C44" w:rsidRDefault="00B4128F" w:rsidP="002E0C44">
            <w:pPr>
              <w:suppressAutoHyphens w:val="0"/>
              <w:spacing w:before="40" w:after="120" w:line="220" w:lineRule="exact"/>
              <w:ind w:right="113"/>
            </w:pPr>
            <w:r w:rsidRPr="002E0C44">
              <w:t>8</w:t>
            </w:r>
          </w:p>
        </w:tc>
        <w:tc>
          <w:tcPr>
            <w:tcW w:w="1831" w:type="dxa"/>
            <w:gridSpan w:val="2"/>
            <w:tcBorders>
              <w:bottom w:val="nil"/>
            </w:tcBorders>
            <w:shd w:val="clear" w:color="auto" w:fill="auto"/>
          </w:tcPr>
          <w:p w14:paraId="46E6EF39" w14:textId="77777777" w:rsidR="00B4128F" w:rsidRPr="002E0C44" w:rsidRDefault="00B4128F" w:rsidP="002E0C44">
            <w:pPr>
              <w:suppressAutoHyphens w:val="0"/>
              <w:spacing w:before="40" w:after="120" w:line="220" w:lineRule="exact"/>
              <w:ind w:right="113"/>
            </w:pPr>
            <w:r w:rsidRPr="002E0C44">
              <w:t>Hashem Ismail Ali Ahmed</w:t>
            </w:r>
            <w:r w:rsidRPr="002E0C44">
              <w:rPr>
                <w:rStyle w:val="FootnoteReference"/>
                <w:sz w:val="20"/>
              </w:rPr>
              <w:footnoteReference w:id="224"/>
            </w:r>
          </w:p>
          <w:p w14:paraId="24743FA4" w14:textId="77777777" w:rsidR="00B4128F" w:rsidRPr="002E0C44" w:rsidRDefault="00B4128F" w:rsidP="002E0C44">
            <w:pPr>
              <w:suppressAutoHyphens w:val="0"/>
              <w:spacing w:before="40" w:after="120" w:line="220" w:lineRule="exact"/>
              <w:ind w:right="113"/>
              <w:rPr>
                <w:rtl/>
              </w:rPr>
            </w:pPr>
            <w:r w:rsidRPr="002E0C44">
              <w:rPr>
                <w:rtl/>
              </w:rPr>
              <w:t>هاشم اسماعيل علي احمد</w:t>
            </w:r>
          </w:p>
        </w:tc>
        <w:tc>
          <w:tcPr>
            <w:tcW w:w="1876" w:type="dxa"/>
            <w:gridSpan w:val="2"/>
            <w:tcBorders>
              <w:bottom w:val="nil"/>
            </w:tcBorders>
            <w:shd w:val="clear" w:color="auto" w:fill="auto"/>
            <w:hideMark/>
          </w:tcPr>
          <w:p w14:paraId="1ABA3991" w14:textId="77777777" w:rsidR="00B4128F" w:rsidRPr="002E0C44" w:rsidRDefault="00B4128F" w:rsidP="002E0C44">
            <w:pPr>
              <w:suppressAutoHyphens w:val="0"/>
              <w:spacing w:before="40" w:after="120" w:line="220" w:lineRule="exact"/>
              <w:ind w:right="113"/>
            </w:pPr>
            <w:r w:rsidRPr="002E0C44">
              <w:t>Governor of the Central Bank</w:t>
            </w:r>
          </w:p>
        </w:tc>
        <w:tc>
          <w:tcPr>
            <w:tcW w:w="1176" w:type="dxa"/>
            <w:tcBorders>
              <w:bottom w:val="nil"/>
            </w:tcBorders>
            <w:shd w:val="clear" w:color="auto" w:fill="auto"/>
            <w:hideMark/>
          </w:tcPr>
          <w:p w14:paraId="753F31FC" w14:textId="21EC75DE"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bottom w:val="nil"/>
            </w:tcBorders>
            <w:shd w:val="clear" w:color="auto" w:fill="auto"/>
            <w:hideMark/>
          </w:tcPr>
          <w:p w14:paraId="146D873C" w14:textId="77777777" w:rsidR="00B4128F" w:rsidRPr="002E0C44" w:rsidRDefault="00B4128F" w:rsidP="002E0C44">
            <w:pPr>
              <w:suppressAutoHyphens w:val="0"/>
              <w:spacing w:before="40" w:after="120" w:line="220" w:lineRule="exact"/>
              <w:ind w:right="113"/>
            </w:pPr>
            <w:r w:rsidRPr="002E0C44">
              <w:t>18 April 2020</w:t>
            </w:r>
          </w:p>
        </w:tc>
      </w:tr>
      <w:tr w:rsidR="002E0C44" w:rsidRPr="002E0C44" w14:paraId="54F8BB00" w14:textId="77777777" w:rsidTr="002E0C44">
        <w:trPr>
          <w:cantSplit/>
        </w:trPr>
        <w:tc>
          <w:tcPr>
            <w:tcW w:w="739" w:type="dxa"/>
            <w:tcBorders>
              <w:top w:val="nil"/>
              <w:bottom w:val="nil"/>
            </w:tcBorders>
            <w:shd w:val="clear" w:color="auto" w:fill="auto"/>
            <w:hideMark/>
          </w:tcPr>
          <w:p w14:paraId="4E0A6B82" w14:textId="77777777" w:rsidR="00B4128F" w:rsidRPr="002E0C44" w:rsidRDefault="00B4128F" w:rsidP="002E0C44">
            <w:pPr>
              <w:suppressAutoHyphens w:val="0"/>
              <w:spacing w:before="40" w:after="120" w:line="220" w:lineRule="exact"/>
              <w:ind w:right="113"/>
            </w:pPr>
            <w:r w:rsidRPr="002E0C44">
              <w:t>9</w:t>
            </w:r>
          </w:p>
        </w:tc>
        <w:tc>
          <w:tcPr>
            <w:tcW w:w="1831" w:type="dxa"/>
            <w:gridSpan w:val="2"/>
            <w:tcBorders>
              <w:top w:val="nil"/>
              <w:bottom w:val="nil"/>
            </w:tcBorders>
            <w:shd w:val="clear" w:color="auto" w:fill="auto"/>
          </w:tcPr>
          <w:p w14:paraId="00CB459A" w14:textId="77777777" w:rsidR="00B4128F" w:rsidRPr="002E0C44" w:rsidRDefault="00B4128F" w:rsidP="002E0C44">
            <w:pPr>
              <w:suppressAutoHyphens w:val="0"/>
              <w:spacing w:before="40" w:after="120" w:line="220" w:lineRule="exact"/>
              <w:ind w:right="113"/>
            </w:pPr>
            <w:r w:rsidRPr="002E0C44">
              <w:t>Amer Ali Amer Al-Marani</w:t>
            </w:r>
          </w:p>
          <w:p w14:paraId="1139E397" w14:textId="77777777" w:rsidR="00B4128F" w:rsidRPr="002E0C44" w:rsidRDefault="00B4128F" w:rsidP="002E0C44">
            <w:pPr>
              <w:suppressAutoHyphens w:val="0"/>
              <w:spacing w:before="40" w:after="120" w:line="220" w:lineRule="exact"/>
              <w:ind w:right="113"/>
              <w:rPr>
                <w:rtl/>
              </w:rPr>
            </w:pPr>
            <w:r w:rsidRPr="002E0C44">
              <w:rPr>
                <w:rtl/>
              </w:rPr>
              <w:t>عامر علي عامر المراني</w:t>
            </w:r>
          </w:p>
        </w:tc>
        <w:tc>
          <w:tcPr>
            <w:tcW w:w="1876" w:type="dxa"/>
            <w:gridSpan w:val="2"/>
            <w:tcBorders>
              <w:top w:val="nil"/>
              <w:bottom w:val="nil"/>
            </w:tcBorders>
            <w:shd w:val="clear" w:color="auto" w:fill="auto"/>
            <w:hideMark/>
          </w:tcPr>
          <w:p w14:paraId="74DCC5A3" w14:textId="77777777" w:rsidR="00B4128F" w:rsidRPr="002E0C44" w:rsidRDefault="00B4128F" w:rsidP="002E0C44">
            <w:pPr>
              <w:suppressAutoHyphens w:val="0"/>
              <w:spacing w:before="40" w:after="120" w:line="220" w:lineRule="exact"/>
              <w:ind w:right="113"/>
            </w:pPr>
            <w:r w:rsidRPr="002E0C44">
              <w:t>Minister of Transportation</w:t>
            </w:r>
          </w:p>
        </w:tc>
        <w:tc>
          <w:tcPr>
            <w:tcW w:w="1176" w:type="dxa"/>
            <w:tcBorders>
              <w:top w:val="nil"/>
              <w:bottom w:val="nil"/>
            </w:tcBorders>
            <w:shd w:val="clear" w:color="auto" w:fill="auto"/>
            <w:hideMark/>
          </w:tcPr>
          <w:p w14:paraId="5496E2E1" w14:textId="52D63629"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top w:val="nil"/>
              <w:bottom w:val="nil"/>
            </w:tcBorders>
            <w:shd w:val="clear" w:color="auto" w:fill="auto"/>
            <w:hideMark/>
          </w:tcPr>
          <w:p w14:paraId="3B8AC01C" w14:textId="77777777" w:rsidR="00B4128F" w:rsidRPr="002E0C44" w:rsidRDefault="00B4128F" w:rsidP="002E0C44">
            <w:pPr>
              <w:suppressAutoHyphens w:val="0"/>
              <w:spacing w:before="40" w:after="120" w:line="220" w:lineRule="exact"/>
              <w:ind w:right="113"/>
            </w:pPr>
            <w:r w:rsidRPr="002E0C44">
              <w:t>24 April 2021</w:t>
            </w:r>
            <w:r w:rsidRPr="002E0C44">
              <w:rPr>
                <w:rStyle w:val="FootnoteReference"/>
                <w:sz w:val="20"/>
              </w:rPr>
              <w:footnoteReference w:id="225"/>
            </w:r>
            <w:r w:rsidRPr="002E0C44">
              <w:t xml:space="preserve"> </w:t>
            </w:r>
          </w:p>
        </w:tc>
      </w:tr>
      <w:tr w:rsidR="00B4128F" w:rsidRPr="002E0C44" w14:paraId="06E79830" w14:textId="77777777" w:rsidTr="002E0C44">
        <w:trPr>
          <w:cantSplit/>
        </w:trPr>
        <w:tc>
          <w:tcPr>
            <w:tcW w:w="739" w:type="dxa"/>
            <w:tcBorders>
              <w:top w:val="nil"/>
            </w:tcBorders>
            <w:shd w:val="clear" w:color="auto" w:fill="auto"/>
          </w:tcPr>
          <w:p w14:paraId="652ADE1E" w14:textId="77777777" w:rsidR="00B4128F" w:rsidRPr="002E0C44" w:rsidRDefault="00B4128F" w:rsidP="002E0C44">
            <w:pPr>
              <w:suppressAutoHyphens w:val="0"/>
              <w:spacing w:before="40" w:after="120" w:line="220" w:lineRule="exact"/>
              <w:ind w:right="113"/>
            </w:pPr>
            <w:r w:rsidRPr="002E0C44">
              <w:lastRenderedPageBreak/>
              <w:t>10</w:t>
            </w:r>
          </w:p>
        </w:tc>
        <w:tc>
          <w:tcPr>
            <w:tcW w:w="1831" w:type="dxa"/>
            <w:gridSpan w:val="2"/>
            <w:tcBorders>
              <w:top w:val="nil"/>
            </w:tcBorders>
            <w:shd w:val="clear" w:color="auto" w:fill="auto"/>
          </w:tcPr>
          <w:p w14:paraId="38980D0D" w14:textId="77777777" w:rsidR="00B4128F" w:rsidRPr="002E0C44" w:rsidRDefault="00B4128F" w:rsidP="002E0C44">
            <w:pPr>
              <w:suppressAutoHyphens w:val="0"/>
              <w:spacing w:before="40" w:after="120" w:line="220" w:lineRule="exact"/>
              <w:ind w:right="113"/>
            </w:pPr>
            <w:r w:rsidRPr="002E0C44">
              <w:t>Judge Nabil Nasser Al-Azani</w:t>
            </w:r>
          </w:p>
          <w:p w14:paraId="3C3971A2" w14:textId="77777777" w:rsidR="00B4128F" w:rsidRPr="002E0C44" w:rsidRDefault="00B4128F" w:rsidP="002E0C44">
            <w:pPr>
              <w:suppressAutoHyphens w:val="0"/>
              <w:spacing w:before="40" w:after="120" w:line="220" w:lineRule="exact"/>
              <w:ind w:right="113"/>
            </w:pPr>
            <w:r w:rsidRPr="002E0C44">
              <w:rPr>
                <w:rtl/>
              </w:rPr>
              <w:t>القاضي نبيل ناصر العزاني</w:t>
            </w:r>
          </w:p>
        </w:tc>
        <w:tc>
          <w:tcPr>
            <w:tcW w:w="1876" w:type="dxa"/>
            <w:gridSpan w:val="2"/>
            <w:tcBorders>
              <w:top w:val="nil"/>
            </w:tcBorders>
            <w:shd w:val="clear" w:color="auto" w:fill="auto"/>
          </w:tcPr>
          <w:p w14:paraId="02C91964" w14:textId="77777777" w:rsidR="00B4128F" w:rsidRPr="002E0C44" w:rsidRDefault="00B4128F" w:rsidP="002E0C44">
            <w:pPr>
              <w:suppressAutoHyphens w:val="0"/>
              <w:spacing w:before="40" w:after="120" w:line="220" w:lineRule="exact"/>
              <w:ind w:right="113"/>
            </w:pPr>
            <w:r w:rsidRPr="002E0C44">
              <w:t>Minister of Justice</w:t>
            </w:r>
          </w:p>
        </w:tc>
        <w:tc>
          <w:tcPr>
            <w:tcW w:w="1176" w:type="dxa"/>
            <w:tcBorders>
              <w:top w:val="nil"/>
            </w:tcBorders>
            <w:shd w:val="clear" w:color="auto" w:fill="auto"/>
          </w:tcPr>
          <w:p w14:paraId="77DFB404" w14:textId="3D084783"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top w:val="nil"/>
            </w:tcBorders>
            <w:shd w:val="clear" w:color="auto" w:fill="auto"/>
          </w:tcPr>
          <w:p w14:paraId="5C0A017A" w14:textId="77777777" w:rsidR="00B4128F" w:rsidRPr="002E0C44" w:rsidRDefault="00B4128F" w:rsidP="002E0C44">
            <w:pPr>
              <w:suppressAutoHyphens w:val="0"/>
              <w:spacing w:before="40" w:after="120" w:line="220" w:lineRule="exact"/>
              <w:ind w:right="113"/>
            </w:pPr>
            <w:r w:rsidRPr="002E0C44">
              <w:t>24 April 2021</w:t>
            </w:r>
            <w:r w:rsidRPr="002E0C44">
              <w:rPr>
                <w:rStyle w:val="FootnoteReference"/>
                <w:sz w:val="20"/>
              </w:rPr>
              <w:footnoteReference w:id="226"/>
            </w:r>
          </w:p>
        </w:tc>
      </w:tr>
      <w:tr w:rsidR="00B4128F" w:rsidRPr="002E0C44" w14:paraId="56C76897" w14:textId="77777777" w:rsidTr="002E0C44">
        <w:trPr>
          <w:cantSplit/>
        </w:trPr>
        <w:tc>
          <w:tcPr>
            <w:tcW w:w="739" w:type="dxa"/>
            <w:shd w:val="clear" w:color="auto" w:fill="auto"/>
            <w:hideMark/>
          </w:tcPr>
          <w:p w14:paraId="7DC62E5E" w14:textId="77777777" w:rsidR="00B4128F" w:rsidRPr="002E0C44" w:rsidRDefault="00B4128F" w:rsidP="002E0C44">
            <w:pPr>
              <w:suppressAutoHyphens w:val="0"/>
              <w:spacing w:before="40" w:after="120" w:line="220" w:lineRule="exact"/>
              <w:ind w:right="113"/>
            </w:pPr>
            <w:r w:rsidRPr="002E0C44">
              <w:t>11</w:t>
            </w:r>
          </w:p>
        </w:tc>
        <w:tc>
          <w:tcPr>
            <w:tcW w:w="1831" w:type="dxa"/>
            <w:gridSpan w:val="2"/>
            <w:shd w:val="clear" w:color="auto" w:fill="auto"/>
          </w:tcPr>
          <w:p w14:paraId="36EDD08C" w14:textId="77777777" w:rsidR="00B4128F" w:rsidRPr="002E0C44" w:rsidRDefault="00B4128F" w:rsidP="002E0C44">
            <w:pPr>
              <w:suppressAutoHyphens w:val="0"/>
              <w:spacing w:before="40" w:after="120" w:line="220" w:lineRule="exact"/>
              <w:ind w:right="113"/>
            </w:pPr>
            <w:r w:rsidRPr="002E0C44">
              <w:t>Hisham Sharaf</w:t>
            </w:r>
          </w:p>
          <w:p w14:paraId="5C666333" w14:textId="77777777" w:rsidR="00B4128F" w:rsidRPr="002E0C44" w:rsidRDefault="00B4128F" w:rsidP="002E0C44">
            <w:pPr>
              <w:suppressAutoHyphens w:val="0"/>
              <w:spacing w:before="40" w:after="120" w:line="220" w:lineRule="exact"/>
              <w:ind w:right="113"/>
            </w:pPr>
            <w:r w:rsidRPr="002E0C44">
              <w:rPr>
                <w:rtl/>
              </w:rPr>
              <w:t>هشام شرف</w:t>
            </w:r>
          </w:p>
        </w:tc>
        <w:tc>
          <w:tcPr>
            <w:tcW w:w="1876" w:type="dxa"/>
            <w:gridSpan w:val="2"/>
            <w:shd w:val="clear" w:color="auto" w:fill="auto"/>
          </w:tcPr>
          <w:p w14:paraId="5EF87B49" w14:textId="77777777" w:rsidR="00B4128F" w:rsidRPr="002E0C44" w:rsidRDefault="00B4128F" w:rsidP="002E0C44">
            <w:pPr>
              <w:suppressAutoHyphens w:val="0"/>
              <w:spacing w:before="40" w:after="120" w:line="220" w:lineRule="exact"/>
              <w:ind w:right="113"/>
            </w:pPr>
            <w:r w:rsidRPr="002E0C44">
              <w:t>Minister of Foreign Affairs</w:t>
            </w:r>
          </w:p>
          <w:p w14:paraId="7D9E7E9A" w14:textId="77777777" w:rsidR="00B4128F" w:rsidRPr="002E0C44" w:rsidRDefault="00B4128F" w:rsidP="002E0C44">
            <w:pPr>
              <w:suppressAutoHyphens w:val="0"/>
              <w:spacing w:before="40" w:after="120" w:line="220" w:lineRule="exact"/>
              <w:ind w:right="113"/>
            </w:pPr>
          </w:p>
        </w:tc>
        <w:tc>
          <w:tcPr>
            <w:tcW w:w="1176" w:type="dxa"/>
            <w:shd w:val="clear" w:color="auto" w:fill="auto"/>
            <w:hideMark/>
          </w:tcPr>
          <w:p w14:paraId="446BC70A" w14:textId="48CBFEFF"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75BFB674" w14:textId="77777777" w:rsidR="00B4128F" w:rsidRPr="002E0C44" w:rsidRDefault="00B4128F" w:rsidP="002E0C44">
            <w:pPr>
              <w:suppressAutoHyphens w:val="0"/>
              <w:spacing w:before="40" w:after="120" w:line="220" w:lineRule="exact"/>
              <w:ind w:right="113"/>
            </w:pPr>
            <w:r w:rsidRPr="002E0C44">
              <w:t>28 November 2016</w:t>
            </w:r>
          </w:p>
        </w:tc>
      </w:tr>
      <w:tr w:rsidR="00B4128F" w:rsidRPr="002E0C44" w14:paraId="50A93C4F" w14:textId="77777777" w:rsidTr="002E0C44">
        <w:trPr>
          <w:cantSplit/>
        </w:trPr>
        <w:tc>
          <w:tcPr>
            <w:tcW w:w="739" w:type="dxa"/>
            <w:shd w:val="clear" w:color="auto" w:fill="auto"/>
            <w:hideMark/>
          </w:tcPr>
          <w:p w14:paraId="3B044ACA" w14:textId="77777777" w:rsidR="00B4128F" w:rsidRPr="002E0C44" w:rsidRDefault="00B4128F" w:rsidP="002E0C44">
            <w:pPr>
              <w:suppressAutoHyphens w:val="0"/>
              <w:spacing w:before="40" w:after="120" w:line="220" w:lineRule="exact"/>
              <w:ind w:right="113"/>
            </w:pPr>
            <w:r w:rsidRPr="002E0C44">
              <w:t>12</w:t>
            </w:r>
          </w:p>
        </w:tc>
        <w:tc>
          <w:tcPr>
            <w:tcW w:w="1831" w:type="dxa"/>
            <w:gridSpan w:val="2"/>
            <w:shd w:val="clear" w:color="auto" w:fill="auto"/>
          </w:tcPr>
          <w:p w14:paraId="2EB5EA5F" w14:textId="77777777" w:rsidR="00B4128F" w:rsidRPr="002E0C44" w:rsidRDefault="00B4128F" w:rsidP="002E0C44">
            <w:pPr>
              <w:suppressAutoHyphens w:val="0"/>
              <w:spacing w:before="40" w:after="120" w:line="220" w:lineRule="exact"/>
              <w:ind w:right="113"/>
            </w:pPr>
            <w:r w:rsidRPr="002E0C44">
              <w:t>Hussein Hamud Al Azi</w:t>
            </w:r>
          </w:p>
          <w:p w14:paraId="13ED00D4" w14:textId="77777777" w:rsidR="00B4128F" w:rsidRPr="002E0C44" w:rsidRDefault="00B4128F" w:rsidP="002E0C44">
            <w:pPr>
              <w:suppressAutoHyphens w:val="0"/>
              <w:spacing w:before="40" w:after="120" w:line="220" w:lineRule="exact"/>
              <w:ind w:right="113"/>
              <w:rPr>
                <w:rtl/>
              </w:rPr>
            </w:pPr>
            <w:r w:rsidRPr="002E0C44">
              <w:rPr>
                <w:rtl/>
              </w:rPr>
              <w:t>حسين حمود العزي</w:t>
            </w:r>
          </w:p>
        </w:tc>
        <w:tc>
          <w:tcPr>
            <w:tcW w:w="1876" w:type="dxa"/>
            <w:gridSpan w:val="2"/>
            <w:shd w:val="clear" w:color="auto" w:fill="auto"/>
          </w:tcPr>
          <w:p w14:paraId="06456EFB" w14:textId="77777777" w:rsidR="00B4128F" w:rsidRPr="002E0C44" w:rsidRDefault="00B4128F" w:rsidP="002E0C44">
            <w:pPr>
              <w:suppressAutoHyphens w:val="0"/>
              <w:spacing w:before="40" w:after="120" w:line="220" w:lineRule="exact"/>
              <w:ind w:right="113"/>
            </w:pPr>
            <w:r w:rsidRPr="002E0C44">
              <w:t>Assistant of the Minister of Foreign Affairs</w:t>
            </w:r>
            <w:r w:rsidRPr="002E0C44">
              <w:rPr>
                <w:rStyle w:val="FootnoteReference"/>
                <w:sz w:val="20"/>
              </w:rPr>
              <w:footnoteReference w:id="227"/>
            </w:r>
          </w:p>
        </w:tc>
        <w:tc>
          <w:tcPr>
            <w:tcW w:w="1176" w:type="dxa"/>
            <w:shd w:val="clear" w:color="auto" w:fill="auto"/>
            <w:hideMark/>
          </w:tcPr>
          <w:p w14:paraId="30BF3BDF" w14:textId="547A7D7B"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3368A5B1" w14:textId="77777777" w:rsidR="00B4128F" w:rsidRPr="002E0C44" w:rsidRDefault="00B4128F" w:rsidP="002E0C44">
            <w:pPr>
              <w:suppressAutoHyphens w:val="0"/>
              <w:spacing w:before="40" w:after="120" w:line="220" w:lineRule="exact"/>
              <w:ind w:right="113"/>
            </w:pPr>
            <w:r w:rsidRPr="002E0C44">
              <w:t>Since 2018</w:t>
            </w:r>
          </w:p>
        </w:tc>
      </w:tr>
      <w:tr w:rsidR="00B4128F" w:rsidRPr="002E0C44" w14:paraId="0AD828BD" w14:textId="77777777" w:rsidTr="002E0C44">
        <w:trPr>
          <w:cantSplit/>
        </w:trPr>
        <w:tc>
          <w:tcPr>
            <w:tcW w:w="739" w:type="dxa"/>
            <w:shd w:val="clear" w:color="auto" w:fill="auto"/>
            <w:hideMark/>
          </w:tcPr>
          <w:p w14:paraId="077B87B5" w14:textId="77777777" w:rsidR="00B4128F" w:rsidRPr="002E0C44" w:rsidRDefault="00B4128F" w:rsidP="002E0C44">
            <w:pPr>
              <w:suppressAutoHyphens w:val="0"/>
              <w:spacing w:before="40" w:after="120" w:line="220" w:lineRule="exact"/>
              <w:ind w:right="113"/>
            </w:pPr>
            <w:r w:rsidRPr="002E0C44">
              <w:t>13</w:t>
            </w:r>
          </w:p>
        </w:tc>
        <w:tc>
          <w:tcPr>
            <w:tcW w:w="1831" w:type="dxa"/>
            <w:gridSpan w:val="2"/>
            <w:shd w:val="clear" w:color="auto" w:fill="auto"/>
          </w:tcPr>
          <w:p w14:paraId="2911D889" w14:textId="77777777" w:rsidR="00B4128F" w:rsidRPr="002E0C44" w:rsidRDefault="00B4128F" w:rsidP="002E0C44">
            <w:pPr>
              <w:suppressAutoHyphens w:val="0"/>
              <w:spacing w:before="40" w:after="120" w:line="220" w:lineRule="exact"/>
              <w:ind w:right="113"/>
            </w:pPr>
            <w:r w:rsidRPr="002E0C44">
              <w:t>Major General Abdulkarim Ammer Aldain al-Houthi</w:t>
            </w:r>
            <w:r w:rsidRPr="002E0C44">
              <w:rPr>
                <w:rStyle w:val="FootnoteReference"/>
                <w:sz w:val="20"/>
              </w:rPr>
              <w:footnoteReference w:id="228"/>
            </w:r>
          </w:p>
          <w:p w14:paraId="2CACD8F0" w14:textId="77777777" w:rsidR="00B4128F" w:rsidRPr="002E0C44" w:rsidRDefault="00B4128F" w:rsidP="002E0C44">
            <w:pPr>
              <w:suppressAutoHyphens w:val="0"/>
              <w:spacing w:before="40" w:after="120" w:line="220" w:lineRule="exact"/>
              <w:ind w:right="113"/>
            </w:pPr>
            <w:r w:rsidRPr="002E0C44">
              <w:rPr>
                <w:rtl/>
              </w:rPr>
              <w:t>لواء عبد الكريم امير الدين الحوثي</w:t>
            </w:r>
          </w:p>
        </w:tc>
        <w:tc>
          <w:tcPr>
            <w:tcW w:w="1876" w:type="dxa"/>
            <w:gridSpan w:val="2"/>
            <w:shd w:val="clear" w:color="auto" w:fill="auto"/>
            <w:hideMark/>
          </w:tcPr>
          <w:p w14:paraId="7E0B2881" w14:textId="77777777" w:rsidR="00B4128F" w:rsidRPr="002E0C44" w:rsidRDefault="00B4128F" w:rsidP="002E0C44">
            <w:pPr>
              <w:suppressAutoHyphens w:val="0"/>
              <w:spacing w:before="40" w:after="120" w:line="220" w:lineRule="exact"/>
              <w:ind w:right="113"/>
            </w:pPr>
            <w:r w:rsidRPr="002E0C44">
              <w:t>Minister of Interior</w:t>
            </w:r>
          </w:p>
        </w:tc>
        <w:tc>
          <w:tcPr>
            <w:tcW w:w="1176" w:type="dxa"/>
            <w:shd w:val="clear" w:color="auto" w:fill="auto"/>
            <w:hideMark/>
          </w:tcPr>
          <w:p w14:paraId="0D1DDB58" w14:textId="1E6421B6"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4D7489D2" w14:textId="77777777" w:rsidR="00B4128F" w:rsidRPr="002E0C44" w:rsidRDefault="00B4128F" w:rsidP="002E0C44">
            <w:pPr>
              <w:suppressAutoHyphens w:val="0"/>
              <w:spacing w:before="40" w:after="120" w:line="220" w:lineRule="exact"/>
              <w:ind w:right="113"/>
            </w:pPr>
            <w:r w:rsidRPr="002E0C44">
              <w:t>5 May 2019</w:t>
            </w:r>
          </w:p>
        </w:tc>
      </w:tr>
      <w:tr w:rsidR="00B4128F" w:rsidRPr="002E0C44" w14:paraId="19E995C5" w14:textId="77777777" w:rsidTr="002E0C44">
        <w:trPr>
          <w:cantSplit/>
        </w:trPr>
        <w:tc>
          <w:tcPr>
            <w:tcW w:w="739" w:type="dxa"/>
            <w:shd w:val="clear" w:color="auto" w:fill="auto"/>
          </w:tcPr>
          <w:p w14:paraId="219FA045" w14:textId="77777777" w:rsidR="00B4128F" w:rsidRPr="002E0C44" w:rsidRDefault="00B4128F" w:rsidP="002E0C44">
            <w:pPr>
              <w:suppressAutoHyphens w:val="0"/>
              <w:spacing w:before="40" w:after="120" w:line="220" w:lineRule="exact"/>
              <w:ind w:right="113"/>
            </w:pPr>
            <w:r w:rsidRPr="002E0C44">
              <w:t>14</w:t>
            </w:r>
          </w:p>
        </w:tc>
        <w:tc>
          <w:tcPr>
            <w:tcW w:w="1831" w:type="dxa"/>
            <w:gridSpan w:val="2"/>
            <w:shd w:val="clear" w:color="auto" w:fill="auto"/>
          </w:tcPr>
          <w:p w14:paraId="03D44718" w14:textId="77777777" w:rsidR="00B4128F" w:rsidRPr="002E0C44" w:rsidRDefault="00B4128F" w:rsidP="002E0C44">
            <w:pPr>
              <w:suppressAutoHyphens w:val="0"/>
              <w:spacing w:before="40" w:after="120" w:line="220" w:lineRule="exact"/>
              <w:ind w:right="113"/>
              <w:rPr>
                <w:rtl/>
              </w:rPr>
            </w:pPr>
            <w:r w:rsidRPr="002E0C44">
              <w:t>Ahmed Mohammed Yahyah Hamid (Abu Mahfouz)</w:t>
            </w:r>
            <w:r w:rsidRPr="002E0C44">
              <w:rPr>
                <w:rFonts w:hint="cs"/>
              </w:rPr>
              <w:t xml:space="preserve"> </w:t>
            </w:r>
            <w:r w:rsidRPr="002E0C44">
              <w:rPr>
                <w:rFonts w:hint="cs"/>
                <w:rtl/>
              </w:rPr>
              <w:t>أحمد محمد يحيى حميد (أبو محفوظ)</w:t>
            </w:r>
          </w:p>
        </w:tc>
        <w:tc>
          <w:tcPr>
            <w:tcW w:w="1876" w:type="dxa"/>
            <w:gridSpan w:val="2"/>
            <w:shd w:val="clear" w:color="auto" w:fill="auto"/>
          </w:tcPr>
          <w:p w14:paraId="01B816E6" w14:textId="77777777" w:rsidR="00B4128F" w:rsidRPr="002E0C44" w:rsidRDefault="00B4128F" w:rsidP="002E0C44">
            <w:pPr>
              <w:suppressAutoHyphens w:val="0"/>
              <w:spacing w:before="40" w:after="120" w:line="220" w:lineRule="exact"/>
              <w:ind w:right="113"/>
            </w:pPr>
            <w:r w:rsidRPr="002E0C44">
              <w:t>Head of the Supreme Council for the Management and Coordination of Humanitarian Affairs (SCMCHA)</w:t>
            </w:r>
            <w:r w:rsidRPr="002E0C44">
              <w:rPr>
                <w:rStyle w:val="FootnoteReference"/>
                <w:sz w:val="20"/>
              </w:rPr>
              <w:footnoteReference w:id="229"/>
            </w:r>
          </w:p>
        </w:tc>
        <w:tc>
          <w:tcPr>
            <w:tcW w:w="1176" w:type="dxa"/>
            <w:shd w:val="clear" w:color="auto" w:fill="auto"/>
          </w:tcPr>
          <w:p w14:paraId="0E532B5B" w14:textId="4F1B7C95"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tcPr>
          <w:p w14:paraId="27B30593" w14:textId="77777777" w:rsidR="00B4128F" w:rsidRPr="002E0C44" w:rsidRDefault="00B4128F" w:rsidP="002E0C44">
            <w:pPr>
              <w:suppressAutoHyphens w:val="0"/>
              <w:spacing w:before="40" w:after="120" w:line="220" w:lineRule="exact"/>
              <w:ind w:right="113"/>
            </w:pPr>
            <w:r w:rsidRPr="002E0C44">
              <w:t>He is also a Director of the Office of the President of the Supreme Political Council</w:t>
            </w:r>
          </w:p>
        </w:tc>
      </w:tr>
      <w:tr w:rsidR="00B4128F" w:rsidRPr="002E0C44" w14:paraId="39D83FB7" w14:textId="77777777" w:rsidTr="002E0C44">
        <w:trPr>
          <w:cantSplit/>
        </w:trPr>
        <w:tc>
          <w:tcPr>
            <w:tcW w:w="739" w:type="dxa"/>
            <w:shd w:val="clear" w:color="auto" w:fill="auto"/>
            <w:hideMark/>
          </w:tcPr>
          <w:p w14:paraId="31237757" w14:textId="77777777" w:rsidR="00B4128F" w:rsidRPr="002E0C44" w:rsidRDefault="00B4128F" w:rsidP="002E0C44">
            <w:pPr>
              <w:suppressAutoHyphens w:val="0"/>
              <w:spacing w:before="40" w:after="120" w:line="220" w:lineRule="exact"/>
              <w:ind w:right="113"/>
              <w:rPr>
                <w:rtl/>
              </w:rPr>
            </w:pPr>
            <w:r w:rsidRPr="002E0C44">
              <w:t>15</w:t>
            </w:r>
          </w:p>
        </w:tc>
        <w:tc>
          <w:tcPr>
            <w:tcW w:w="1831" w:type="dxa"/>
            <w:gridSpan w:val="2"/>
            <w:shd w:val="clear" w:color="auto" w:fill="auto"/>
            <w:hideMark/>
          </w:tcPr>
          <w:p w14:paraId="38A6171A" w14:textId="77777777" w:rsidR="00B4128F" w:rsidRPr="002E0C44" w:rsidRDefault="00B4128F" w:rsidP="002E0C44">
            <w:pPr>
              <w:suppressAutoHyphens w:val="0"/>
              <w:spacing w:before="40" w:after="120" w:line="220" w:lineRule="exact"/>
              <w:ind w:right="113"/>
            </w:pPr>
            <w:r w:rsidRPr="002E0C44">
              <w:t>Abdul Mohsen Abdullah Qasim Attawoos (Abu Adel)</w:t>
            </w:r>
          </w:p>
          <w:p w14:paraId="56D119C2" w14:textId="77777777" w:rsidR="00B4128F" w:rsidRPr="002E0C44" w:rsidRDefault="00B4128F" w:rsidP="002E0C44">
            <w:pPr>
              <w:suppressAutoHyphens w:val="0"/>
              <w:spacing w:before="40" w:after="120" w:line="220" w:lineRule="exact"/>
              <w:ind w:right="113"/>
              <w:rPr>
                <w:rtl/>
              </w:rPr>
            </w:pPr>
            <w:r w:rsidRPr="002E0C44">
              <w:rPr>
                <w:rtl/>
              </w:rPr>
              <w:t>عبد المحسن عبد الله قاسم الطاووس المكنى ابو عادل</w:t>
            </w:r>
          </w:p>
        </w:tc>
        <w:tc>
          <w:tcPr>
            <w:tcW w:w="1876" w:type="dxa"/>
            <w:gridSpan w:val="2"/>
            <w:shd w:val="clear" w:color="auto" w:fill="auto"/>
          </w:tcPr>
          <w:p w14:paraId="2ED61519" w14:textId="0D748FA6" w:rsidR="00B4128F" w:rsidRPr="002E0C44" w:rsidRDefault="00B4128F" w:rsidP="002E0C44">
            <w:pPr>
              <w:suppressAutoHyphens w:val="0"/>
              <w:spacing w:before="40" w:after="120" w:line="220" w:lineRule="exact"/>
              <w:ind w:right="113"/>
            </w:pPr>
            <w:r w:rsidRPr="002E0C44">
              <w:t>Secretary General of the Supreme Council for the Management and Coordination</w:t>
            </w:r>
            <w:r w:rsidR="00E137E9">
              <w:t xml:space="preserve"> </w:t>
            </w:r>
            <w:r w:rsidRPr="002E0C44">
              <w:t>of</w:t>
            </w:r>
            <w:r w:rsidR="00E137E9">
              <w:t xml:space="preserve"> </w:t>
            </w:r>
            <w:r w:rsidRPr="002E0C44">
              <w:t>Humanitarian Affairs (SCMCHA)</w:t>
            </w:r>
            <w:r w:rsidRPr="002E0C44">
              <w:rPr>
                <w:rStyle w:val="FootnoteReference"/>
                <w:sz w:val="20"/>
              </w:rPr>
              <w:footnoteReference w:id="230"/>
            </w:r>
          </w:p>
        </w:tc>
        <w:tc>
          <w:tcPr>
            <w:tcW w:w="1176" w:type="dxa"/>
            <w:shd w:val="clear" w:color="auto" w:fill="auto"/>
            <w:hideMark/>
          </w:tcPr>
          <w:p w14:paraId="65F42FF4" w14:textId="19241AA7"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63E0959B" w14:textId="77777777" w:rsidR="00B4128F" w:rsidRPr="002E0C44" w:rsidRDefault="00B4128F" w:rsidP="002E0C44">
            <w:pPr>
              <w:suppressAutoHyphens w:val="0"/>
              <w:spacing w:before="40" w:after="120" w:line="220" w:lineRule="exact"/>
              <w:ind w:right="113"/>
            </w:pPr>
            <w:r w:rsidRPr="002E0C44">
              <w:t>New Organization, 6 November 2019</w:t>
            </w:r>
          </w:p>
        </w:tc>
      </w:tr>
      <w:tr w:rsidR="00B4128F" w:rsidRPr="002E0C44" w14:paraId="3CB16CFF" w14:textId="77777777" w:rsidTr="002E0C44">
        <w:trPr>
          <w:cantSplit/>
        </w:trPr>
        <w:tc>
          <w:tcPr>
            <w:tcW w:w="739" w:type="dxa"/>
            <w:tcBorders>
              <w:bottom w:val="nil"/>
            </w:tcBorders>
            <w:shd w:val="clear" w:color="auto" w:fill="auto"/>
            <w:hideMark/>
          </w:tcPr>
          <w:p w14:paraId="3811123E" w14:textId="77777777" w:rsidR="00B4128F" w:rsidRPr="002E0C44" w:rsidRDefault="00B4128F" w:rsidP="002E0C44">
            <w:pPr>
              <w:suppressAutoHyphens w:val="0"/>
              <w:spacing w:before="40" w:after="120" w:line="220" w:lineRule="exact"/>
              <w:ind w:right="113"/>
            </w:pPr>
            <w:r w:rsidRPr="002E0C44">
              <w:t>16</w:t>
            </w:r>
          </w:p>
        </w:tc>
        <w:tc>
          <w:tcPr>
            <w:tcW w:w="1831" w:type="dxa"/>
            <w:gridSpan w:val="2"/>
            <w:tcBorders>
              <w:bottom w:val="nil"/>
            </w:tcBorders>
            <w:shd w:val="clear" w:color="auto" w:fill="auto"/>
          </w:tcPr>
          <w:p w14:paraId="01F5A84C" w14:textId="77777777" w:rsidR="00B4128F" w:rsidRPr="002E0C44" w:rsidRDefault="00B4128F" w:rsidP="002E0C44">
            <w:pPr>
              <w:suppressAutoHyphens w:val="0"/>
              <w:spacing w:before="40" w:after="120" w:line="220" w:lineRule="exact"/>
              <w:ind w:right="113"/>
            </w:pPr>
            <w:r w:rsidRPr="002E0C44">
              <w:t>Major General Abdul Hakim Hashim Ali al-Khiyawani</w:t>
            </w:r>
          </w:p>
          <w:p w14:paraId="484621EF" w14:textId="77777777" w:rsidR="00B4128F" w:rsidRPr="002E0C44" w:rsidRDefault="00B4128F" w:rsidP="002E0C44">
            <w:pPr>
              <w:suppressAutoHyphens w:val="0"/>
              <w:spacing w:before="40" w:after="120" w:line="220" w:lineRule="exact"/>
              <w:ind w:right="113"/>
              <w:rPr>
                <w:rtl/>
              </w:rPr>
            </w:pPr>
            <w:r w:rsidRPr="002E0C44">
              <w:rPr>
                <w:rtl/>
              </w:rPr>
              <w:t>لواء عبد الحكيم هاشم علي الخيواني</w:t>
            </w:r>
          </w:p>
        </w:tc>
        <w:tc>
          <w:tcPr>
            <w:tcW w:w="1876" w:type="dxa"/>
            <w:gridSpan w:val="2"/>
            <w:tcBorders>
              <w:bottom w:val="nil"/>
            </w:tcBorders>
            <w:shd w:val="clear" w:color="auto" w:fill="auto"/>
          </w:tcPr>
          <w:p w14:paraId="45909BC1" w14:textId="77777777" w:rsidR="00B4128F" w:rsidRPr="002E0C44" w:rsidRDefault="00B4128F" w:rsidP="002E0C44">
            <w:pPr>
              <w:suppressAutoHyphens w:val="0"/>
              <w:spacing w:before="40" w:after="120" w:line="220" w:lineRule="exact"/>
              <w:ind w:right="113"/>
            </w:pPr>
            <w:r w:rsidRPr="002E0C44">
              <w:t>Head of Security and Intelligence Service</w:t>
            </w:r>
            <w:r w:rsidRPr="002E0C44">
              <w:rPr>
                <w:rStyle w:val="FootnoteReference"/>
                <w:sz w:val="20"/>
              </w:rPr>
              <w:footnoteReference w:id="231"/>
            </w:r>
          </w:p>
          <w:p w14:paraId="57B401FF" w14:textId="77777777" w:rsidR="00B4128F" w:rsidRPr="002E0C44" w:rsidRDefault="00B4128F" w:rsidP="002E0C44">
            <w:pPr>
              <w:suppressAutoHyphens w:val="0"/>
              <w:spacing w:before="40" w:after="120" w:line="220" w:lineRule="exact"/>
              <w:ind w:right="113"/>
            </w:pPr>
          </w:p>
        </w:tc>
        <w:tc>
          <w:tcPr>
            <w:tcW w:w="1176" w:type="dxa"/>
            <w:tcBorders>
              <w:bottom w:val="nil"/>
            </w:tcBorders>
            <w:shd w:val="clear" w:color="auto" w:fill="auto"/>
            <w:hideMark/>
          </w:tcPr>
          <w:p w14:paraId="2FBD6709" w14:textId="5E713C25"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bottom w:val="nil"/>
            </w:tcBorders>
            <w:shd w:val="clear" w:color="auto" w:fill="auto"/>
            <w:hideMark/>
          </w:tcPr>
          <w:p w14:paraId="10267E1E" w14:textId="77777777" w:rsidR="00B4128F" w:rsidRPr="002E0C44" w:rsidRDefault="00B4128F" w:rsidP="002E0C44">
            <w:pPr>
              <w:suppressAutoHyphens w:val="0"/>
              <w:spacing w:before="40" w:after="120" w:line="220" w:lineRule="exact"/>
              <w:ind w:right="113"/>
            </w:pPr>
            <w:r w:rsidRPr="002E0C44">
              <w:t>New Organization</w:t>
            </w:r>
          </w:p>
          <w:p w14:paraId="2FC10111" w14:textId="77777777" w:rsidR="00B4128F" w:rsidRPr="002E0C44" w:rsidRDefault="00B4128F" w:rsidP="002E0C44">
            <w:pPr>
              <w:suppressAutoHyphens w:val="0"/>
              <w:spacing w:before="40" w:after="120" w:line="220" w:lineRule="exact"/>
              <w:ind w:right="113"/>
            </w:pPr>
            <w:r w:rsidRPr="002E0C44">
              <w:t xml:space="preserve">1 September 2019 </w:t>
            </w:r>
          </w:p>
          <w:p w14:paraId="1A52BD8C" w14:textId="77777777" w:rsidR="00B4128F" w:rsidRPr="002E0C44" w:rsidRDefault="00B4128F" w:rsidP="002E0C44">
            <w:pPr>
              <w:suppressAutoHyphens w:val="0"/>
              <w:spacing w:before="40" w:after="120" w:line="220" w:lineRule="exact"/>
              <w:ind w:right="113"/>
            </w:pPr>
            <w:r w:rsidRPr="002E0C44">
              <w:t>US Treasury sanction list</w:t>
            </w:r>
            <w:r w:rsidRPr="002E0C44">
              <w:rPr>
                <w:rStyle w:val="FootnoteReference"/>
                <w:sz w:val="20"/>
              </w:rPr>
              <w:footnoteReference w:id="232"/>
            </w:r>
          </w:p>
          <w:p w14:paraId="733E6B90" w14:textId="77777777" w:rsidR="00B4128F" w:rsidRPr="002E0C44" w:rsidRDefault="00B4128F" w:rsidP="002E0C44">
            <w:pPr>
              <w:suppressAutoHyphens w:val="0"/>
              <w:spacing w:before="40" w:after="120" w:line="220" w:lineRule="exact"/>
              <w:ind w:right="113"/>
            </w:pPr>
          </w:p>
        </w:tc>
      </w:tr>
      <w:tr w:rsidR="002E0C44" w:rsidRPr="002E0C44" w14:paraId="649F2171" w14:textId="77777777" w:rsidTr="002E0C44">
        <w:trPr>
          <w:cantSplit/>
        </w:trPr>
        <w:tc>
          <w:tcPr>
            <w:tcW w:w="739" w:type="dxa"/>
            <w:tcBorders>
              <w:top w:val="nil"/>
              <w:bottom w:val="nil"/>
            </w:tcBorders>
            <w:shd w:val="clear" w:color="auto" w:fill="auto"/>
            <w:hideMark/>
          </w:tcPr>
          <w:p w14:paraId="7DAF4BDF" w14:textId="77777777" w:rsidR="00B4128F" w:rsidRPr="002E0C44" w:rsidRDefault="00B4128F" w:rsidP="002E0C44">
            <w:pPr>
              <w:suppressAutoHyphens w:val="0"/>
              <w:spacing w:before="40" w:after="120" w:line="220" w:lineRule="exact"/>
              <w:ind w:right="113"/>
            </w:pPr>
            <w:r w:rsidRPr="002E0C44">
              <w:t>17</w:t>
            </w:r>
          </w:p>
        </w:tc>
        <w:tc>
          <w:tcPr>
            <w:tcW w:w="1831" w:type="dxa"/>
            <w:gridSpan w:val="2"/>
            <w:tcBorders>
              <w:top w:val="nil"/>
              <w:bottom w:val="nil"/>
            </w:tcBorders>
            <w:shd w:val="clear" w:color="auto" w:fill="auto"/>
          </w:tcPr>
          <w:p w14:paraId="48FEB707" w14:textId="77777777" w:rsidR="00B4128F" w:rsidRPr="002E0C44" w:rsidRDefault="00B4128F" w:rsidP="002E0C44">
            <w:pPr>
              <w:suppressAutoHyphens w:val="0"/>
              <w:spacing w:before="40" w:after="120" w:line="220" w:lineRule="exact"/>
              <w:ind w:right="113"/>
            </w:pPr>
            <w:r w:rsidRPr="002E0C44">
              <w:t>Major General Abdulqader Qasim Ahmad al-Shami</w:t>
            </w:r>
          </w:p>
          <w:p w14:paraId="6EC05BAF" w14:textId="77777777" w:rsidR="00B4128F" w:rsidRPr="002E0C44" w:rsidRDefault="00B4128F" w:rsidP="002E0C44">
            <w:pPr>
              <w:suppressAutoHyphens w:val="0"/>
              <w:spacing w:before="40" w:after="120" w:line="220" w:lineRule="exact"/>
              <w:ind w:right="113"/>
              <w:rPr>
                <w:rtl/>
              </w:rPr>
            </w:pPr>
            <w:r w:rsidRPr="002E0C44">
              <w:rPr>
                <w:rtl/>
              </w:rPr>
              <w:t>لواء عبد القادر قاسم احمد الشامي</w:t>
            </w:r>
          </w:p>
        </w:tc>
        <w:tc>
          <w:tcPr>
            <w:tcW w:w="1876" w:type="dxa"/>
            <w:gridSpan w:val="2"/>
            <w:tcBorders>
              <w:top w:val="nil"/>
              <w:bottom w:val="nil"/>
            </w:tcBorders>
            <w:shd w:val="clear" w:color="auto" w:fill="auto"/>
          </w:tcPr>
          <w:p w14:paraId="648A481A" w14:textId="77777777" w:rsidR="00B4128F" w:rsidRPr="002E0C44" w:rsidRDefault="00B4128F" w:rsidP="002E0C44">
            <w:pPr>
              <w:suppressAutoHyphens w:val="0"/>
              <w:spacing w:before="40" w:after="120" w:line="220" w:lineRule="exact"/>
              <w:ind w:right="113"/>
            </w:pPr>
            <w:r w:rsidRPr="002E0C44">
              <w:t>Deputy Head of Security and Intelligence Service</w:t>
            </w:r>
          </w:p>
        </w:tc>
        <w:tc>
          <w:tcPr>
            <w:tcW w:w="1176" w:type="dxa"/>
            <w:tcBorders>
              <w:top w:val="nil"/>
              <w:bottom w:val="nil"/>
            </w:tcBorders>
            <w:shd w:val="clear" w:color="auto" w:fill="auto"/>
            <w:hideMark/>
          </w:tcPr>
          <w:p w14:paraId="27FCED48" w14:textId="2F8B2DBE"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top w:val="nil"/>
              <w:bottom w:val="nil"/>
            </w:tcBorders>
            <w:shd w:val="clear" w:color="auto" w:fill="auto"/>
            <w:hideMark/>
          </w:tcPr>
          <w:p w14:paraId="2D27A2D9" w14:textId="77777777" w:rsidR="00B4128F" w:rsidRPr="002E0C44" w:rsidRDefault="00B4128F" w:rsidP="002E0C44">
            <w:pPr>
              <w:suppressAutoHyphens w:val="0"/>
              <w:spacing w:before="40" w:after="120" w:line="220" w:lineRule="exact"/>
              <w:ind w:right="113"/>
            </w:pPr>
            <w:r w:rsidRPr="002E0C44">
              <w:t>1 September 2019</w:t>
            </w:r>
          </w:p>
        </w:tc>
      </w:tr>
      <w:tr w:rsidR="00B4128F" w:rsidRPr="002E0C44" w14:paraId="2F608BCD" w14:textId="77777777" w:rsidTr="002E0C44">
        <w:trPr>
          <w:cantSplit/>
        </w:trPr>
        <w:tc>
          <w:tcPr>
            <w:tcW w:w="739" w:type="dxa"/>
            <w:tcBorders>
              <w:top w:val="nil"/>
            </w:tcBorders>
            <w:shd w:val="clear" w:color="auto" w:fill="auto"/>
            <w:hideMark/>
          </w:tcPr>
          <w:p w14:paraId="47D2D83F" w14:textId="77777777" w:rsidR="00B4128F" w:rsidRPr="002E0C44" w:rsidRDefault="00B4128F" w:rsidP="002E0C44">
            <w:pPr>
              <w:suppressAutoHyphens w:val="0"/>
              <w:spacing w:before="40" w:after="120" w:line="220" w:lineRule="exact"/>
              <w:ind w:right="113"/>
            </w:pPr>
            <w:r w:rsidRPr="002E0C44">
              <w:lastRenderedPageBreak/>
              <w:t>18</w:t>
            </w:r>
          </w:p>
        </w:tc>
        <w:tc>
          <w:tcPr>
            <w:tcW w:w="1831" w:type="dxa"/>
            <w:gridSpan w:val="2"/>
            <w:tcBorders>
              <w:top w:val="nil"/>
            </w:tcBorders>
            <w:shd w:val="clear" w:color="auto" w:fill="auto"/>
          </w:tcPr>
          <w:p w14:paraId="7EBECDD0" w14:textId="77777777" w:rsidR="00B4128F" w:rsidRPr="002E0C44" w:rsidRDefault="00B4128F" w:rsidP="002E0C44">
            <w:pPr>
              <w:suppressAutoHyphens w:val="0"/>
              <w:spacing w:before="40" w:after="120" w:line="220" w:lineRule="exact"/>
              <w:ind w:right="113"/>
            </w:pPr>
            <w:r w:rsidRPr="002E0C44">
              <w:t>Major General Abdul Wahid Naji Abu Ras</w:t>
            </w:r>
          </w:p>
          <w:p w14:paraId="78EA9819" w14:textId="77777777" w:rsidR="00B4128F" w:rsidRPr="002E0C44" w:rsidRDefault="00B4128F" w:rsidP="002E0C44">
            <w:pPr>
              <w:suppressAutoHyphens w:val="0"/>
              <w:spacing w:before="40" w:after="120" w:line="220" w:lineRule="exact"/>
              <w:ind w:right="113"/>
              <w:rPr>
                <w:rtl/>
              </w:rPr>
            </w:pPr>
            <w:r w:rsidRPr="002E0C44">
              <w:rPr>
                <w:rtl/>
              </w:rPr>
              <w:t>لواء عبد الواحد ناجي ابو راس</w:t>
            </w:r>
          </w:p>
        </w:tc>
        <w:tc>
          <w:tcPr>
            <w:tcW w:w="1876" w:type="dxa"/>
            <w:gridSpan w:val="2"/>
            <w:tcBorders>
              <w:top w:val="nil"/>
            </w:tcBorders>
            <w:shd w:val="clear" w:color="auto" w:fill="auto"/>
          </w:tcPr>
          <w:p w14:paraId="5AD9FAE1" w14:textId="77777777" w:rsidR="00B4128F" w:rsidRPr="002E0C44" w:rsidRDefault="00B4128F" w:rsidP="002E0C44">
            <w:pPr>
              <w:suppressAutoHyphens w:val="0"/>
              <w:spacing w:before="40" w:after="120" w:line="220" w:lineRule="exact"/>
              <w:ind w:right="113"/>
            </w:pPr>
            <w:r w:rsidRPr="002E0C44">
              <w:t>Under Secretary of the Security and Intelligence Service for External Operations Affairs</w:t>
            </w:r>
          </w:p>
        </w:tc>
        <w:tc>
          <w:tcPr>
            <w:tcW w:w="1176" w:type="dxa"/>
            <w:tcBorders>
              <w:top w:val="nil"/>
            </w:tcBorders>
            <w:shd w:val="clear" w:color="auto" w:fill="auto"/>
            <w:hideMark/>
          </w:tcPr>
          <w:p w14:paraId="777A770E" w14:textId="43438A4D" w:rsidR="00B4128F" w:rsidRPr="002E0C44" w:rsidRDefault="00B4128F" w:rsidP="002E0C44">
            <w:pPr>
              <w:suppressAutoHyphens w:val="0"/>
              <w:spacing w:before="40" w:after="120" w:line="220" w:lineRule="exact"/>
              <w:ind w:right="113"/>
              <w:rPr>
                <w:rtl/>
              </w:rPr>
            </w:pPr>
            <w:r w:rsidRPr="002E0C44">
              <w:t>Sana</w:t>
            </w:r>
            <w:r w:rsidR="00E137E9">
              <w:t>’</w:t>
            </w:r>
            <w:r w:rsidRPr="002E0C44">
              <w:t>a</w:t>
            </w:r>
          </w:p>
        </w:tc>
        <w:tc>
          <w:tcPr>
            <w:tcW w:w="1748" w:type="dxa"/>
            <w:gridSpan w:val="2"/>
            <w:tcBorders>
              <w:top w:val="nil"/>
            </w:tcBorders>
            <w:shd w:val="clear" w:color="auto" w:fill="auto"/>
            <w:hideMark/>
          </w:tcPr>
          <w:p w14:paraId="303654D0" w14:textId="77777777" w:rsidR="00B4128F" w:rsidRPr="002E0C44" w:rsidRDefault="00B4128F" w:rsidP="002E0C44">
            <w:pPr>
              <w:suppressAutoHyphens w:val="0"/>
              <w:spacing w:before="40" w:after="120" w:line="220" w:lineRule="exact"/>
              <w:ind w:right="113"/>
            </w:pPr>
            <w:r w:rsidRPr="002E0C44">
              <w:t>1 September 2019</w:t>
            </w:r>
          </w:p>
        </w:tc>
      </w:tr>
      <w:tr w:rsidR="00B4128F" w:rsidRPr="002E0C44" w14:paraId="1BB7F066" w14:textId="77777777" w:rsidTr="002E0C44">
        <w:trPr>
          <w:cantSplit/>
        </w:trPr>
        <w:tc>
          <w:tcPr>
            <w:tcW w:w="739" w:type="dxa"/>
            <w:shd w:val="clear" w:color="auto" w:fill="auto"/>
            <w:hideMark/>
          </w:tcPr>
          <w:p w14:paraId="25E001F4" w14:textId="77777777" w:rsidR="00B4128F" w:rsidRPr="002E0C44" w:rsidRDefault="00B4128F" w:rsidP="002E0C44">
            <w:pPr>
              <w:suppressAutoHyphens w:val="0"/>
              <w:spacing w:before="40" w:after="120" w:line="220" w:lineRule="exact"/>
              <w:ind w:right="113"/>
            </w:pPr>
            <w:r w:rsidRPr="002E0C44">
              <w:t>19</w:t>
            </w:r>
          </w:p>
        </w:tc>
        <w:tc>
          <w:tcPr>
            <w:tcW w:w="1831" w:type="dxa"/>
            <w:gridSpan w:val="2"/>
            <w:shd w:val="clear" w:color="auto" w:fill="auto"/>
          </w:tcPr>
          <w:p w14:paraId="1DB7B640" w14:textId="77777777" w:rsidR="00B4128F" w:rsidRPr="002E0C44" w:rsidRDefault="00B4128F" w:rsidP="002E0C44">
            <w:pPr>
              <w:suppressAutoHyphens w:val="0"/>
              <w:spacing w:before="40" w:after="120" w:line="220" w:lineRule="exact"/>
              <w:ind w:right="113"/>
              <w:rPr>
                <w:lang w:val="es-ES"/>
              </w:rPr>
            </w:pPr>
            <w:r w:rsidRPr="002E0C44">
              <w:rPr>
                <w:lang w:val="es-ES"/>
              </w:rPr>
              <w:t>Major General Abdullah Aida al-Razmi</w:t>
            </w:r>
          </w:p>
          <w:p w14:paraId="2BD7691A" w14:textId="77777777" w:rsidR="00B4128F" w:rsidRPr="002E0C44" w:rsidRDefault="00B4128F" w:rsidP="002E0C44">
            <w:pPr>
              <w:suppressAutoHyphens w:val="0"/>
              <w:spacing w:before="40" w:after="120" w:line="220" w:lineRule="exact"/>
              <w:ind w:right="113"/>
              <w:rPr>
                <w:rtl/>
              </w:rPr>
            </w:pPr>
            <w:r w:rsidRPr="002E0C44">
              <w:rPr>
                <w:rtl/>
              </w:rPr>
              <w:t>لواء عبد الله عيضه الرازمي</w:t>
            </w:r>
          </w:p>
        </w:tc>
        <w:tc>
          <w:tcPr>
            <w:tcW w:w="1876" w:type="dxa"/>
            <w:gridSpan w:val="2"/>
            <w:shd w:val="clear" w:color="auto" w:fill="auto"/>
          </w:tcPr>
          <w:p w14:paraId="01E7D89A" w14:textId="77777777" w:rsidR="00B4128F" w:rsidRPr="002E0C44" w:rsidRDefault="00B4128F" w:rsidP="002E0C44">
            <w:pPr>
              <w:suppressAutoHyphens w:val="0"/>
              <w:spacing w:before="40" w:after="120" w:line="220" w:lineRule="exact"/>
              <w:ind w:right="113"/>
            </w:pPr>
            <w:r w:rsidRPr="002E0C44">
              <w:t>The Inspector General of the Ministry of Interior</w:t>
            </w:r>
          </w:p>
        </w:tc>
        <w:tc>
          <w:tcPr>
            <w:tcW w:w="1176" w:type="dxa"/>
            <w:shd w:val="clear" w:color="auto" w:fill="auto"/>
            <w:hideMark/>
          </w:tcPr>
          <w:p w14:paraId="366D2A5E" w14:textId="35558638"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14FF2841" w14:textId="1336C53D" w:rsidR="00B4128F" w:rsidRPr="002E0C44" w:rsidRDefault="00B4128F" w:rsidP="002E0C44">
            <w:pPr>
              <w:suppressAutoHyphens w:val="0"/>
              <w:spacing w:before="40" w:after="120" w:line="220" w:lineRule="exact"/>
              <w:ind w:right="113"/>
            </w:pPr>
            <w:r w:rsidRPr="002E0C44">
              <w:t>Sa</w:t>
            </w:r>
            <w:r w:rsidR="00E137E9">
              <w:t>’</w:t>
            </w:r>
            <w:r w:rsidRPr="002E0C44">
              <w:t>ada supervisor</w:t>
            </w:r>
          </w:p>
        </w:tc>
      </w:tr>
      <w:tr w:rsidR="00B4128F" w:rsidRPr="002E0C44" w14:paraId="5291B5EA" w14:textId="77777777" w:rsidTr="002E0C44">
        <w:trPr>
          <w:cantSplit/>
        </w:trPr>
        <w:tc>
          <w:tcPr>
            <w:tcW w:w="739" w:type="dxa"/>
            <w:shd w:val="clear" w:color="auto" w:fill="auto"/>
            <w:hideMark/>
          </w:tcPr>
          <w:p w14:paraId="7A8E4807" w14:textId="77777777" w:rsidR="00B4128F" w:rsidRPr="002E0C44" w:rsidRDefault="00B4128F" w:rsidP="002E0C44">
            <w:pPr>
              <w:suppressAutoHyphens w:val="0"/>
              <w:spacing w:before="40" w:after="120" w:line="220" w:lineRule="exact"/>
              <w:ind w:right="113"/>
            </w:pPr>
            <w:r w:rsidRPr="002E0C44">
              <w:t>20</w:t>
            </w:r>
          </w:p>
        </w:tc>
        <w:tc>
          <w:tcPr>
            <w:tcW w:w="1831" w:type="dxa"/>
            <w:gridSpan w:val="2"/>
            <w:shd w:val="clear" w:color="auto" w:fill="auto"/>
            <w:hideMark/>
          </w:tcPr>
          <w:p w14:paraId="3F6E1F9E" w14:textId="77777777" w:rsidR="00B4128F" w:rsidRPr="002E0C44" w:rsidRDefault="00B4128F" w:rsidP="002E0C44">
            <w:pPr>
              <w:suppressAutoHyphens w:val="0"/>
              <w:spacing w:before="40" w:after="120" w:line="220" w:lineRule="exact"/>
              <w:ind w:right="113"/>
              <w:rPr>
                <w:lang w:val="es-ES"/>
              </w:rPr>
            </w:pPr>
            <w:r w:rsidRPr="002E0C44">
              <w:rPr>
                <w:lang w:val="es-ES"/>
              </w:rPr>
              <w:t>Colonel Sultan Saleh Zabin aka Abu Saqer</w:t>
            </w:r>
          </w:p>
          <w:p w14:paraId="7EBFB99A" w14:textId="77777777" w:rsidR="00B4128F" w:rsidRPr="002E0C44" w:rsidRDefault="00B4128F" w:rsidP="002E0C44">
            <w:pPr>
              <w:suppressAutoHyphens w:val="0"/>
              <w:spacing w:before="40" w:after="120" w:line="220" w:lineRule="exact"/>
              <w:ind w:right="113"/>
            </w:pPr>
            <w:r w:rsidRPr="002E0C44">
              <w:rPr>
                <w:rtl/>
              </w:rPr>
              <w:t>عقيد سلطان صالح الزابن المكنى ابوصقر</w:t>
            </w:r>
          </w:p>
        </w:tc>
        <w:tc>
          <w:tcPr>
            <w:tcW w:w="1876" w:type="dxa"/>
            <w:gridSpan w:val="2"/>
            <w:shd w:val="clear" w:color="auto" w:fill="auto"/>
          </w:tcPr>
          <w:p w14:paraId="1C40348B" w14:textId="77777777" w:rsidR="00B4128F" w:rsidRPr="002E0C44" w:rsidRDefault="00B4128F" w:rsidP="002E0C44">
            <w:pPr>
              <w:suppressAutoHyphens w:val="0"/>
              <w:spacing w:before="40" w:after="120" w:line="220" w:lineRule="exact"/>
              <w:ind w:right="113"/>
              <w:rPr>
                <w:rtl/>
              </w:rPr>
            </w:pPr>
            <w:r w:rsidRPr="002E0C44">
              <w:t>Criminal Investigation Directorate</w:t>
            </w:r>
          </w:p>
          <w:p w14:paraId="662C8C0A" w14:textId="77777777" w:rsidR="00B4128F" w:rsidRPr="002E0C44" w:rsidRDefault="00B4128F" w:rsidP="002E0C44">
            <w:pPr>
              <w:suppressAutoHyphens w:val="0"/>
              <w:spacing w:before="40" w:after="120" w:line="220" w:lineRule="exact"/>
              <w:ind w:right="113"/>
            </w:pPr>
          </w:p>
        </w:tc>
        <w:tc>
          <w:tcPr>
            <w:tcW w:w="1176" w:type="dxa"/>
            <w:shd w:val="clear" w:color="auto" w:fill="auto"/>
            <w:hideMark/>
          </w:tcPr>
          <w:p w14:paraId="560549C7" w14:textId="3019CAC5"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tcPr>
          <w:p w14:paraId="23EC3195" w14:textId="77777777" w:rsidR="00B4128F" w:rsidRPr="002E0C44" w:rsidRDefault="00B4128F" w:rsidP="002E0C44">
            <w:pPr>
              <w:suppressAutoHyphens w:val="0"/>
              <w:spacing w:before="40" w:after="120" w:line="220" w:lineRule="exact"/>
              <w:ind w:right="113"/>
            </w:pPr>
            <w:r w:rsidRPr="002E0C44">
              <w:t>US Treasury sanction list</w:t>
            </w:r>
            <w:r w:rsidRPr="002E0C44">
              <w:rPr>
                <w:rStyle w:val="FootnoteReference"/>
                <w:sz w:val="20"/>
              </w:rPr>
              <w:footnoteReference w:id="233"/>
            </w:r>
          </w:p>
          <w:p w14:paraId="3736F640" w14:textId="77777777" w:rsidR="00B4128F" w:rsidRPr="002E0C44" w:rsidRDefault="00B4128F" w:rsidP="002E0C44">
            <w:pPr>
              <w:suppressAutoHyphens w:val="0"/>
              <w:spacing w:before="40" w:after="120" w:line="220" w:lineRule="exact"/>
              <w:ind w:right="113"/>
            </w:pPr>
            <w:r w:rsidRPr="002E0C44">
              <w:t>Died on 5 April 2021</w:t>
            </w:r>
          </w:p>
        </w:tc>
      </w:tr>
      <w:tr w:rsidR="00B4128F" w:rsidRPr="002E0C44" w14:paraId="54BB4D34" w14:textId="77777777" w:rsidTr="002E0C44">
        <w:trPr>
          <w:cantSplit/>
        </w:trPr>
        <w:tc>
          <w:tcPr>
            <w:tcW w:w="739" w:type="dxa"/>
            <w:shd w:val="clear" w:color="auto" w:fill="auto"/>
            <w:hideMark/>
          </w:tcPr>
          <w:p w14:paraId="3AFCA27B" w14:textId="77777777" w:rsidR="00B4128F" w:rsidRPr="002E0C44" w:rsidRDefault="00B4128F" w:rsidP="002E0C44">
            <w:pPr>
              <w:suppressAutoHyphens w:val="0"/>
              <w:spacing w:before="40" w:after="120" w:line="220" w:lineRule="exact"/>
              <w:ind w:right="113"/>
            </w:pPr>
            <w:r w:rsidRPr="002E0C44">
              <w:t>21</w:t>
            </w:r>
          </w:p>
        </w:tc>
        <w:tc>
          <w:tcPr>
            <w:tcW w:w="1831" w:type="dxa"/>
            <w:gridSpan w:val="2"/>
            <w:shd w:val="clear" w:color="auto" w:fill="auto"/>
          </w:tcPr>
          <w:p w14:paraId="08F225AC" w14:textId="77777777" w:rsidR="00B4128F" w:rsidRPr="002E0C44" w:rsidRDefault="00B4128F" w:rsidP="002E0C44">
            <w:pPr>
              <w:suppressAutoHyphens w:val="0"/>
              <w:spacing w:before="40" w:after="120" w:line="220" w:lineRule="exact"/>
              <w:ind w:right="113"/>
            </w:pPr>
            <w:r w:rsidRPr="002E0C44">
              <w:t>Major General Muhammad Nasser Ahmed al-Atefi</w:t>
            </w:r>
            <w:r w:rsidRPr="002E0C44">
              <w:rPr>
                <w:rStyle w:val="FootnoteReference"/>
                <w:sz w:val="20"/>
              </w:rPr>
              <w:footnoteReference w:id="234"/>
            </w:r>
          </w:p>
          <w:p w14:paraId="4C9BFAEB" w14:textId="77777777" w:rsidR="00B4128F" w:rsidRPr="002E0C44" w:rsidRDefault="00B4128F" w:rsidP="002E0C44">
            <w:pPr>
              <w:suppressAutoHyphens w:val="0"/>
              <w:spacing w:before="40" w:after="120" w:line="220" w:lineRule="exact"/>
              <w:ind w:right="113"/>
              <w:rPr>
                <w:rtl/>
              </w:rPr>
            </w:pPr>
            <w:r w:rsidRPr="002E0C44">
              <w:rPr>
                <w:rtl/>
              </w:rPr>
              <w:t>لواء ركن محمد ناصر احمد العاطفي</w:t>
            </w:r>
          </w:p>
        </w:tc>
        <w:tc>
          <w:tcPr>
            <w:tcW w:w="1876" w:type="dxa"/>
            <w:gridSpan w:val="2"/>
            <w:shd w:val="clear" w:color="auto" w:fill="auto"/>
            <w:hideMark/>
          </w:tcPr>
          <w:p w14:paraId="16F5F57F" w14:textId="77777777" w:rsidR="00B4128F" w:rsidRPr="002E0C44" w:rsidRDefault="00B4128F" w:rsidP="002E0C44">
            <w:pPr>
              <w:suppressAutoHyphens w:val="0"/>
              <w:spacing w:before="40" w:after="120" w:line="220" w:lineRule="exact"/>
              <w:ind w:right="113"/>
              <w:rPr>
                <w:rtl/>
              </w:rPr>
            </w:pPr>
            <w:r w:rsidRPr="002E0C44">
              <w:t>Minister of Defence</w:t>
            </w:r>
          </w:p>
        </w:tc>
        <w:tc>
          <w:tcPr>
            <w:tcW w:w="1176" w:type="dxa"/>
            <w:shd w:val="clear" w:color="auto" w:fill="auto"/>
            <w:hideMark/>
          </w:tcPr>
          <w:p w14:paraId="74D7C0BB" w14:textId="437338B3"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1409BD99" w14:textId="77777777" w:rsidR="00B4128F" w:rsidRPr="002E0C44" w:rsidRDefault="00B4128F" w:rsidP="002E0C44">
            <w:pPr>
              <w:suppressAutoHyphens w:val="0"/>
              <w:spacing w:before="40" w:after="120" w:line="220" w:lineRule="exact"/>
              <w:ind w:right="113"/>
            </w:pPr>
            <w:r w:rsidRPr="002E0C44">
              <w:t>28 November 2016</w:t>
            </w:r>
          </w:p>
        </w:tc>
      </w:tr>
      <w:tr w:rsidR="00B4128F" w:rsidRPr="002E0C44" w14:paraId="583A4068" w14:textId="77777777" w:rsidTr="002E0C44">
        <w:trPr>
          <w:cantSplit/>
        </w:trPr>
        <w:tc>
          <w:tcPr>
            <w:tcW w:w="739" w:type="dxa"/>
            <w:shd w:val="clear" w:color="auto" w:fill="auto"/>
            <w:hideMark/>
          </w:tcPr>
          <w:p w14:paraId="308DADB1" w14:textId="77777777" w:rsidR="00B4128F" w:rsidRPr="002E0C44" w:rsidRDefault="00B4128F" w:rsidP="002E0C44">
            <w:pPr>
              <w:suppressAutoHyphens w:val="0"/>
              <w:spacing w:before="40" w:after="120" w:line="220" w:lineRule="exact"/>
              <w:ind w:right="113"/>
            </w:pPr>
            <w:r w:rsidRPr="002E0C44">
              <w:t>22</w:t>
            </w:r>
          </w:p>
        </w:tc>
        <w:tc>
          <w:tcPr>
            <w:tcW w:w="1831" w:type="dxa"/>
            <w:gridSpan w:val="2"/>
            <w:shd w:val="clear" w:color="auto" w:fill="auto"/>
          </w:tcPr>
          <w:p w14:paraId="464D250F" w14:textId="77777777" w:rsidR="00B4128F" w:rsidRPr="002E0C44" w:rsidRDefault="00B4128F" w:rsidP="002E0C44">
            <w:pPr>
              <w:suppressAutoHyphens w:val="0"/>
              <w:spacing w:before="40" w:after="120" w:line="220" w:lineRule="exact"/>
              <w:ind w:right="113"/>
            </w:pPr>
            <w:r w:rsidRPr="002E0C44">
              <w:t>Brigadier General Mohamed Ahmed Talbi</w:t>
            </w:r>
          </w:p>
          <w:p w14:paraId="18938E69" w14:textId="77777777" w:rsidR="00B4128F" w:rsidRPr="002E0C44" w:rsidRDefault="00B4128F" w:rsidP="002E0C44">
            <w:pPr>
              <w:suppressAutoHyphens w:val="0"/>
              <w:spacing w:before="40" w:after="120" w:line="220" w:lineRule="exact"/>
              <w:ind w:right="113"/>
            </w:pPr>
            <w:r w:rsidRPr="002E0C44">
              <w:rPr>
                <w:rtl/>
              </w:rPr>
              <w:t>عميد محمد احمد طالبي</w:t>
            </w:r>
          </w:p>
        </w:tc>
        <w:tc>
          <w:tcPr>
            <w:tcW w:w="1876" w:type="dxa"/>
            <w:gridSpan w:val="2"/>
            <w:shd w:val="clear" w:color="auto" w:fill="auto"/>
            <w:hideMark/>
          </w:tcPr>
          <w:p w14:paraId="6FCB2370" w14:textId="77777777" w:rsidR="00B4128F" w:rsidRPr="002E0C44" w:rsidRDefault="00B4128F" w:rsidP="002E0C44">
            <w:pPr>
              <w:suppressAutoHyphens w:val="0"/>
              <w:spacing w:before="40" w:after="120" w:line="220" w:lineRule="exact"/>
              <w:ind w:right="113"/>
            </w:pPr>
            <w:r w:rsidRPr="002E0C44">
              <w:t>Assistant Minister of Defence for Logistics</w:t>
            </w:r>
          </w:p>
        </w:tc>
        <w:tc>
          <w:tcPr>
            <w:tcW w:w="1176" w:type="dxa"/>
            <w:shd w:val="clear" w:color="auto" w:fill="auto"/>
            <w:hideMark/>
          </w:tcPr>
          <w:p w14:paraId="5F1B82F6" w14:textId="2C27B0B7"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tcPr>
          <w:p w14:paraId="3D7BFA33" w14:textId="77777777" w:rsidR="00B4128F" w:rsidRPr="002E0C44" w:rsidRDefault="00B4128F" w:rsidP="002E0C44">
            <w:pPr>
              <w:suppressAutoHyphens w:val="0"/>
              <w:spacing w:before="40" w:after="120" w:line="220" w:lineRule="exact"/>
              <w:ind w:right="113"/>
            </w:pPr>
          </w:p>
        </w:tc>
      </w:tr>
      <w:tr w:rsidR="00B4128F" w:rsidRPr="002E0C44" w14:paraId="2BE96CAE" w14:textId="77777777" w:rsidTr="002E0C44">
        <w:trPr>
          <w:cantSplit/>
        </w:trPr>
        <w:tc>
          <w:tcPr>
            <w:tcW w:w="739" w:type="dxa"/>
            <w:shd w:val="clear" w:color="auto" w:fill="auto"/>
            <w:hideMark/>
          </w:tcPr>
          <w:p w14:paraId="4DC5B35E" w14:textId="77777777" w:rsidR="00B4128F" w:rsidRPr="002E0C44" w:rsidRDefault="00B4128F" w:rsidP="002E0C44">
            <w:pPr>
              <w:suppressAutoHyphens w:val="0"/>
              <w:spacing w:before="40" w:after="120" w:line="220" w:lineRule="exact"/>
              <w:ind w:right="113"/>
            </w:pPr>
            <w:r w:rsidRPr="002E0C44">
              <w:t>23</w:t>
            </w:r>
          </w:p>
        </w:tc>
        <w:tc>
          <w:tcPr>
            <w:tcW w:w="1831" w:type="dxa"/>
            <w:gridSpan w:val="2"/>
            <w:shd w:val="clear" w:color="auto" w:fill="auto"/>
            <w:hideMark/>
          </w:tcPr>
          <w:p w14:paraId="347EF1F8" w14:textId="77777777" w:rsidR="00B4128F" w:rsidRPr="002E0C44" w:rsidRDefault="00B4128F" w:rsidP="002E0C44">
            <w:pPr>
              <w:suppressAutoHyphens w:val="0"/>
              <w:spacing w:before="40" w:after="120" w:line="220" w:lineRule="exact"/>
              <w:ind w:right="113"/>
            </w:pPr>
            <w:r w:rsidRPr="002E0C44">
              <w:t>Major General Ali Muhammad al-Kahlani.</w:t>
            </w:r>
          </w:p>
          <w:p w14:paraId="05158240" w14:textId="77777777" w:rsidR="00B4128F" w:rsidRPr="002E0C44" w:rsidRDefault="00B4128F" w:rsidP="002E0C44">
            <w:pPr>
              <w:suppressAutoHyphens w:val="0"/>
              <w:spacing w:before="40" w:after="120" w:line="220" w:lineRule="exact"/>
              <w:ind w:right="113"/>
              <w:rPr>
                <w:rtl/>
              </w:rPr>
            </w:pPr>
            <w:r w:rsidRPr="002E0C44">
              <w:rPr>
                <w:rtl/>
              </w:rPr>
              <w:t>لواء علي محمد الكحلاني</w:t>
            </w:r>
          </w:p>
        </w:tc>
        <w:tc>
          <w:tcPr>
            <w:tcW w:w="1876" w:type="dxa"/>
            <w:gridSpan w:val="2"/>
            <w:shd w:val="clear" w:color="auto" w:fill="auto"/>
          </w:tcPr>
          <w:p w14:paraId="25328BD9" w14:textId="77777777" w:rsidR="00B4128F" w:rsidRPr="002E0C44" w:rsidRDefault="00B4128F" w:rsidP="002E0C44">
            <w:pPr>
              <w:suppressAutoHyphens w:val="0"/>
              <w:spacing w:before="40" w:after="120" w:line="220" w:lineRule="exact"/>
              <w:ind w:right="113"/>
            </w:pPr>
            <w:r w:rsidRPr="002E0C44">
              <w:t>Assistant Minister of Defence for Human Resources</w:t>
            </w:r>
          </w:p>
          <w:p w14:paraId="1F2BB8F5" w14:textId="77777777" w:rsidR="00B4128F" w:rsidRPr="002E0C44" w:rsidRDefault="00B4128F" w:rsidP="002E0C44">
            <w:pPr>
              <w:suppressAutoHyphens w:val="0"/>
              <w:spacing w:before="40" w:after="120" w:line="220" w:lineRule="exact"/>
              <w:ind w:right="113"/>
            </w:pPr>
          </w:p>
        </w:tc>
        <w:tc>
          <w:tcPr>
            <w:tcW w:w="1176" w:type="dxa"/>
            <w:shd w:val="clear" w:color="auto" w:fill="auto"/>
            <w:hideMark/>
          </w:tcPr>
          <w:p w14:paraId="6B636086" w14:textId="3999CC16"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5E7AE67F" w14:textId="77777777" w:rsidR="00B4128F" w:rsidRPr="002E0C44" w:rsidRDefault="00B4128F" w:rsidP="002E0C44">
            <w:pPr>
              <w:suppressAutoHyphens w:val="0"/>
              <w:spacing w:before="40" w:after="120" w:line="220" w:lineRule="exact"/>
              <w:ind w:right="113"/>
            </w:pPr>
            <w:r w:rsidRPr="002E0C44">
              <w:t>Former Chief of Logistic Staff</w:t>
            </w:r>
          </w:p>
        </w:tc>
      </w:tr>
      <w:tr w:rsidR="00B4128F" w:rsidRPr="002E0C44" w14:paraId="21654299" w14:textId="77777777" w:rsidTr="002E0C44">
        <w:trPr>
          <w:cantSplit/>
        </w:trPr>
        <w:tc>
          <w:tcPr>
            <w:tcW w:w="739" w:type="dxa"/>
            <w:tcBorders>
              <w:bottom w:val="nil"/>
            </w:tcBorders>
            <w:shd w:val="clear" w:color="auto" w:fill="auto"/>
            <w:hideMark/>
          </w:tcPr>
          <w:p w14:paraId="34FB212F" w14:textId="77777777" w:rsidR="00B4128F" w:rsidRPr="002E0C44" w:rsidRDefault="00B4128F" w:rsidP="002E0C44">
            <w:pPr>
              <w:suppressAutoHyphens w:val="0"/>
              <w:spacing w:before="40" w:after="120" w:line="220" w:lineRule="exact"/>
              <w:ind w:right="113"/>
            </w:pPr>
            <w:r w:rsidRPr="002E0C44">
              <w:t>24</w:t>
            </w:r>
          </w:p>
        </w:tc>
        <w:tc>
          <w:tcPr>
            <w:tcW w:w="1831" w:type="dxa"/>
            <w:gridSpan w:val="2"/>
            <w:tcBorders>
              <w:bottom w:val="nil"/>
            </w:tcBorders>
            <w:shd w:val="clear" w:color="auto" w:fill="auto"/>
          </w:tcPr>
          <w:p w14:paraId="2134D6FA" w14:textId="77777777" w:rsidR="00B4128F" w:rsidRPr="002E0C44" w:rsidRDefault="00B4128F" w:rsidP="002E0C44">
            <w:pPr>
              <w:suppressAutoHyphens w:val="0"/>
              <w:spacing w:before="40" w:after="120" w:line="220" w:lineRule="exact"/>
              <w:ind w:right="113"/>
            </w:pPr>
            <w:r w:rsidRPr="002E0C44">
              <w:t>Major General Mohammed Abdulkarim al-Ghumari</w:t>
            </w:r>
          </w:p>
          <w:p w14:paraId="0327F291" w14:textId="77777777" w:rsidR="00B4128F" w:rsidRPr="002E0C44" w:rsidRDefault="00B4128F" w:rsidP="002E0C44">
            <w:pPr>
              <w:suppressAutoHyphens w:val="0"/>
              <w:spacing w:before="40" w:after="120" w:line="220" w:lineRule="exact"/>
              <w:ind w:right="113"/>
              <w:rPr>
                <w:rtl/>
              </w:rPr>
            </w:pPr>
            <w:r w:rsidRPr="002E0C44">
              <w:rPr>
                <w:rtl/>
              </w:rPr>
              <w:t>لواء ركن محمد عبد الكريم الغماري</w:t>
            </w:r>
          </w:p>
        </w:tc>
        <w:tc>
          <w:tcPr>
            <w:tcW w:w="1876" w:type="dxa"/>
            <w:gridSpan w:val="2"/>
            <w:tcBorders>
              <w:bottom w:val="nil"/>
            </w:tcBorders>
            <w:shd w:val="clear" w:color="auto" w:fill="auto"/>
            <w:hideMark/>
          </w:tcPr>
          <w:p w14:paraId="2E914B91" w14:textId="77777777" w:rsidR="00B4128F" w:rsidRPr="002E0C44" w:rsidRDefault="00B4128F" w:rsidP="002E0C44">
            <w:pPr>
              <w:suppressAutoHyphens w:val="0"/>
              <w:spacing w:before="40" w:after="120" w:line="220" w:lineRule="exact"/>
              <w:ind w:right="113"/>
            </w:pPr>
            <w:r w:rsidRPr="002E0C44">
              <w:t>Chief of General Staff</w:t>
            </w:r>
          </w:p>
        </w:tc>
        <w:tc>
          <w:tcPr>
            <w:tcW w:w="1176" w:type="dxa"/>
            <w:tcBorders>
              <w:bottom w:val="nil"/>
            </w:tcBorders>
            <w:shd w:val="clear" w:color="auto" w:fill="auto"/>
            <w:hideMark/>
          </w:tcPr>
          <w:p w14:paraId="170CB792" w14:textId="4BC63E01"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bottom w:val="nil"/>
            </w:tcBorders>
            <w:shd w:val="clear" w:color="auto" w:fill="auto"/>
            <w:hideMark/>
          </w:tcPr>
          <w:p w14:paraId="5DEB27DD" w14:textId="08D0AB01" w:rsidR="00B4128F" w:rsidRPr="002E0C44" w:rsidRDefault="00B4128F" w:rsidP="002E0C44">
            <w:pPr>
              <w:suppressAutoHyphens w:val="0"/>
              <w:spacing w:before="40" w:after="120" w:line="220" w:lineRule="exact"/>
              <w:ind w:right="113"/>
            </w:pPr>
            <w:r w:rsidRPr="002E0C44">
              <w:t>U.S. Treasury sanction list</w:t>
            </w:r>
            <w:r w:rsidRPr="002E0C44">
              <w:rPr>
                <w:rStyle w:val="FootnoteReference"/>
                <w:sz w:val="20"/>
              </w:rPr>
              <w:footnoteReference w:id="235"/>
            </w:r>
          </w:p>
        </w:tc>
      </w:tr>
      <w:tr w:rsidR="002E0C44" w:rsidRPr="002E0C44" w14:paraId="22CAA2BD" w14:textId="77777777" w:rsidTr="002E0C44">
        <w:trPr>
          <w:cantSplit/>
        </w:trPr>
        <w:tc>
          <w:tcPr>
            <w:tcW w:w="739" w:type="dxa"/>
            <w:tcBorders>
              <w:top w:val="nil"/>
              <w:bottom w:val="nil"/>
            </w:tcBorders>
            <w:shd w:val="clear" w:color="auto" w:fill="auto"/>
            <w:hideMark/>
          </w:tcPr>
          <w:p w14:paraId="44B89DFB" w14:textId="77777777" w:rsidR="00B4128F" w:rsidRPr="002E0C44" w:rsidRDefault="00B4128F" w:rsidP="002E0C44">
            <w:pPr>
              <w:suppressAutoHyphens w:val="0"/>
              <w:spacing w:before="40" w:after="120" w:line="220" w:lineRule="exact"/>
              <w:ind w:right="113"/>
            </w:pPr>
            <w:r w:rsidRPr="002E0C44">
              <w:t>25</w:t>
            </w:r>
          </w:p>
        </w:tc>
        <w:tc>
          <w:tcPr>
            <w:tcW w:w="1831" w:type="dxa"/>
            <w:gridSpan w:val="2"/>
            <w:tcBorders>
              <w:top w:val="nil"/>
              <w:bottom w:val="nil"/>
            </w:tcBorders>
            <w:shd w:val="clear" w:color="auto" w:fill="auto"/>
          </w:tcPr>
          <w:p w14:paraId="79917B13" w14:textId="77777777" w:rsidR="00B4128F" w:rsidRPr="002E0C44" w:rsidRDefault="00B4128F" w:rsidP="002E0C44">
            <w:pPr>
              <w:suppressAutoHyphens w:val="0"/>
              <w:spacing w:before="40" w:after="120" w:line="220" w:lineRule="exact"/>
              <w:ind w:right="113"/>
            </w:pPr>
            <w:r w:rsidRPr="002E0C44">
              <w:t>Major General Ali Hamud al-Mushki</w:t>
            </w:r>
          </w:p>
          <w:p w14:paraId="5D2B8063" w14:textId="77777777" w:rsidR="00B4128F" w:rsidRPr="002E0C44" w:rsidRDefault="00B4128F" w:rsidP="002E0C44">
            <w:pPr>
              <w:suppressAutoHyphens w:val="0"/>
              <w:spacing w:before="40" w:after="120" w:line="220" w:lineRule="exact"/>
              <w:ind w:right="113"/>
              <w:rPr>
                <w:rtl/>
              </w:rPr>
            </w:pPr>
            <w:r w:rsidRPr="002E0C44">
              <w:rPr>
                <w:rtl/>
              </w:rPr>
              <w:t>لواء ركن علي حمود الموشكي</w:t>
            </w:r>
          </w:p>
        </w:tc>
        <w:tc>
          <w:tcPr>
            <w:tcW w:w="1876" w:type="dxa"/>
            <w:gridSpan w:val="2"/>
            <w:tcBorders>
              <w:top w:val="nil"/>
              <w:bottom w:val="nil"/>
            </w:tcBorders>
            <w:shd w:val="clear" w:color="auto" w:fill="auto"/>
            <w:hideMark/>
          </w:tcPr>
          <w:p w14:paraId="68E932CC" w14:textId="77777777" w:rsidR="00B4128F" w:rsidRPr="002E0C44" w:rsidRDefault="00B4128F" w:rsidP="002E0C44">
            <w:pPr>
              <w:suppressAutoHyphens w:val="0"/>
              <w:spacing w:before="40" w:after="120" w:line="220" w:lineRule="exact"/>
              <w:ind w:right="113"/>
            </w:pPr>
            <w:r w:rsidRPr="002E0C44">
              <w:t>Deputy Chief of General Staff</w:t>
            </w:r>
            <w:r w:rsidRPr="002E0C44">
              <w:rPr>
                <w:rStyle w:val="FootnoteReference"/>
                <w:sz w:val="20"/>
              </w:rPr>
              <w:footnoteReference w:id="236"/>
            </w:r>
          </w:p>
        </w:tc>
        <w:tc>
          <w:tcPr>
            <w:tcW w:w="1176" w:type="dxa"/>
            <w:tcBorders>
              <w:top w:val="nil"/>
              <w:bottom w:val="nil"/>
            </w:tcBorders>
            <w:shd w:val="clear" w:color="auto" w:fill="auto"/>
            <w:hideMark/>
          </w:tcPr>
          <w:p w14:paraId="554EBE55" w14:textId="785FD463"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top w:val="nil"/>
              <w:bottom w:val="nil"/>
            </w:tcBorders>
            <w:shd w:val="clear" w:color="auto" w:fill="auto"/>
            <w:hideMark/>
          </w:tcPr>
          <w:p w14:paraId="48E8B73E" w14:textId="0595AB49" w:rsidR="00B4128F" w:rsidRPr="002E0C44" w:rsidRDefault="00B4128F" w:rsidP="002E0C44">
            <w:pPr>
              <w:suppressAutoHyphens w:val="0"/>
              <w:spacing w:before="40" w:after="120" w:line="220" w:lineRule="exact"/>
              <w:ind w:right="113"/>
              <w:rPr>
                <w:rtl/>
              </w:rPr>
            </w:pPr>
            <w:r w:rsidRPr="002E0C44">
              <w:t>Former commander of Bayda</w:t>
            </w:r>
            <w:r w:rsidR="00E137E9">
              <w:t>’</w:t>
            </w:r>
            <w:r w:rsidRPr="002E0C44">
              <w:t xml:space="preserve"> Axis</w:t>
            </w:r>
          </w:p>
        </w:tc>
      </w:tr>
      <w:tr w:rsidR="00B4128F" w:rsidRPr="002E0C44" w14:paraId="5B0F4E7B" w14:textId="77777777" w:rsidTr="002E0C44">
        <w:trPr>
          <w:cantSplit/>
        </w:trPr>
        <w:tc>
          <w:tcPr>
            <w:tcW w:w="739" w:type="dxa"/>
            <w:tcBorders>
              <w:top w:val="nil"/>
            </w:tcBorders>
            <w:shd w:val="clear" w:color="auto" w:fill="auto"/>
          </w:tcPr>
          <w:p w14:paraId="52D1DEA3" w14:textId="77777777" w:rsidR="00B4128F" w:rsidRPr="002E0C44" w:rsidRDefault="00B4128F" w:rsidP="002E0C44">
            <w:pPr>
              <w:suppressAutoHyphens w:val="0"/>
              <w:spacing w:before="40" w:after="120" w:line="220" w:lineRule="exact"/>
              <w:ind w:right="113"/>
            </w:pPr>
            <w:r w:rsidRPr="002E0C44">
              <w:lastRenderedPageBreak/>
              <w:t>26</w:t>
            </w:r>
          </w:p>
          <w:p w14:paraId="5856F2F9" w14:textId="77777777" w:rsidR="00B4128F" w:rsidRPr="002E0C44" w:rsidRDefault="00B4128F" w:rsidP="002E0C44">
            <w:pPr>
              <w:suppressAutoHyphens w:val="0"/>
              <w:spacing w:before="40" w:after="120" w:line="220" w:lineRule="exact"/>
              <w:ind w:right="113"/>
            </w:pPr>
          </w:p>
        </w:tc>
        <w:tc>
          <w:tcPr>
            <w:tcW w:w="1831" w:type="dxa"/>
            <w:gridSpan w:val="2"/>
            <w:tcBorders>
              <w:top w:val="nil"/>
            </w:tcBorders>
            <w:shd w:val="clear" w:color="auto" w:fill="auto"/>
          </w:tcPr>
          <w:p w14:paraId="1AB4198B" w14:textId="77777777" w:rsidR="00B4128F" w:rsidRPr="002E0C44" w:rsidRDefault="00B4128F" w:rsidP="002E0C44">
            <w:pPr>
              <w:suppressAutoHyphens w:val="0"/>
              <w:spacing w:before="40" w:after="120" w:line="220" w:lineRule="exact"/>
              <w:ind w:right="113"/>
              <w:rPr>
                <w:lang w:val="es-ES"/>
              </w:rPr>
            </w:pPr>
            <w:r w:rsidRPr="002E0C44">
              <w:rPr>
                <w:lang w:val="es-ES"/>
              </w:rPr>
              <w:t>Major General Abdullah Yahya al-Hakim aka Abu Ali al-Hakim</w:t>
            </w:r>
            <w:r w:rsidRPr="002E0C44">
              <w:rPr>
                <w:rStyle w:val="FootnoteReference"/>
                <w:sz w:val="20"/>
              </w:rPr>
              <w:footnoteReference w:id="237"/>
            </w:r>
          </w:p>
          <w:p w14:paraId="0A44B03B" w14:textId="77777777" w:rsidR="00B4128F" w:rsidRPr="002E0C44" w:rsidRDefault="00B4128F" w:rsidP="002E0C44">
            <w:pPr>
              <w:suppressAutoHyphens w:val="0"/>
              <w:spacing w:before="40" w:after="120" w:line="220" w:lineRule="exact"/>
              <w:ind w:right="113"/>
            </w:pPr>
            <w:r w:rsidRPr="002E0C44">
              <w:rPr>
                <w:rtl/>
              </w:rPr>
              <w:t>لواء عبدالله يحي</w:t>
            </w:r>
            <w:r w:rsidRPr="002E0C44">
              <w:rPr>
                <w:rFonts w:hint="cs"/>
                <w:rtl/>
              </w:rPr>
              <w:t>ى</w:t>
            </w:r>
            <w:r w:rsidRPr="002E0C44">
              <w:rPr>
                <w:rtl/>
              </w:rPr>
              <w:t xml:space="preserve"> الحاكم المكنى ابو علي الحاكم</w:t>
            </w:r>
          </w:p>
        </w:tc>
        <w:tc>
          <w:tcPr>
            <w:tcW w:w="1876" w:type="dxa"/>
            <w:gridSpan w:val="2"/>
            <w:tcBorders>
              <w:top w:val="nil"/>
            </w:tcBorders>
            <w:shd w:val="clear" w:color="auto" w:fill="auto"/>
          </w:tcPr>
          <w:p w14:paraId="08298CE5" w14:textId="08D3F984" w:rsidR="00B4128F" w:rsidRPr="002E0C44" w:rsidRDefault="00B4128F" w:rsidP="002E0C44">
            <w:pPr>
              <w:suppressAutoHyphens w:val="0"/>
              <w:spacing w:before="40" w:after="120" w:line="220" w:lineRule="exact"/>
              <w:ind w:right="113"/>
            </w:pPr>
            <w:r w:rsidRPr="002E0C44">
              <w:t>Chief of Military Intelligence Staff</w:t>
            </w:r>
            <w:r w:rsidRPr="002E0C44">
              <w:rPr>
                <w:rStyle w:val="FootnoteReference"/>
                <w:sz w:val="20"/>
              </w:rPr>
              <w:footnoteReference w:id="238"/>
            </w:r>
          </w:p>
        </w:tc>
        <w:tc>
          <w:tcPr>
            <w:tcW w:w="1176" w:type="dxa"/>
            <w:tcBorders>
              <w:top w:val="nil"/>
            </w:tcBorders>
            <w:shd w:val="clear" w:color="auto" w:fill="auto"/>
            <w:hideMark/>
          </w:tcPr>
          <w:p w14:paraId="3D0EEF47" w14:textId="6A89F025"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top w:val="nil"/>
            </w:tcBorders>
            <w:shd w:val="clear" w:color="auto" w:fill="auto"/>
            <w:hideMark/>
          </w:tcPr>
          <w:p w14:paraId="00FE5894" w14:textId="77777777" w:rsidR="00B4128F" w:rsidRPr="002E0C44" w:rsidRDefault="00B4128F" w:rsidP="002E0C44">
            <w:pPr>
              <w:suppressAutoHyphens w:val="0"/>
              <w:spacing w:before="40" w:after="120" w:line="220" w:lineRule="exact"/>
              <w:ind w:right="113"/>
            </w:pPr>
            <w:r w:rsidRPr="002E0C44">
              <w:t>22 August 2017</w:t>
            </w:r>
          </w:p>
          <w:p w14:paraId="3898DAD1" w14:textId="77777777" w:rsidR="00B4128F" w:rsidRPr="002E0C44" w:rsidRDefault="00B4128F" w:rsidP="002E0C44">
            <w:pPr>
              <w:suppressAutoHyphens w:val="0"/>
              <w:spacing w:before="40" w:after="120" w:line="220" w:lineRule="exact"/>
              <w:ind w:right="113"/>
            </w:pPr>
            <w:r w:rsidRPr="002E0C44">
              <w:t>US Treasury sanction list</w:t>
            </w:r>
            <w:r w:rsidRPr="002E0C44">
              <w:rPr>
                <w:rStyle w:val="FootnoteReference"/>
                <w:sz w:val="20"/>
              </w:rPr>
              <w:footnoteReference w:id="239"/>
            </w:r>
          </w:p>
        </w:tc>
      </w:tr>
      <w:tr w:rsidR="00B4128F" w:rsidRPr="002E0C44" w14:paraId="2A83EDF8" w14:textId="77777777" w:rsidTr="002E0C44">
        <w:trPr>
          <w:cantSplit/>
        </w:trPr>
        <w:tc>
          <w:tcPr>
            <w:tcW w:w="739" w:type="dxa"/>
            <w:shd w:val="clear" w:color="auto" w:fill="auto"/>
            <w:hideMark/>
          </w:tcPr>
          <w:p w14:paraId="75429FB8" w14:textId="7E8EDFE0" w:rsidR="00B4128F" w:rsidRPr="002E0C44" w:rsidRDefault="00B4128F" w:rsidP="002E0C44">
            <w:pPr>
              <w:suppressAutoHyphens w:val="0"/>
              <w:spacing w:before="40" w:after="120" w:line="220" w:lineRule="exact"/>
              <w:ind w:right="113"/>
            </w:pPr>
            <w:r w:rsidRPr="002E0C44">
              <w:t>27</w:t>
            </w:r>
          </w:p>
        </w:tc>
        <w:tc>
          <w:tcPr>
            <w:tcW w:w="1831" w:type="dxa"/>
            <w:gridSpan w:val="2"/>
            <w:shd w:val="clear" w:color="auto" w:fill="auto"/>
          </w:tcPr>
          <w:p w14:paraId="17F64A49" w14:textId="77777777" w:rsidR="00B4128F" w:rsidRPr="002E0C44" w:rsidRDefault="00B4128F" w:rsidP="002E0C44">
            <w:pPr>
              <w:suppressAutoHyphens w:val="0"/>
              <w:spacing w:before="40" w:after="120" w:line="220" w:lineRule="exact"/>
              <w:ind w:right="113"/>
              <w:rPr>
                <w:rtl/>
              </w:rPr>
            </w:pPr>
            <w:r w:rsidRPr="002E0C44">
              <w:t xml:space="preserve">Major General Abdullah Al-Bazaghi </w:t>
            </w:r>
            <w:r w:rsidRPr="002E0C44">
              <w:rPr>
                <w:rtl/>
              </w:rPr>
              <w:t xml:space="preserve">لواء </w:t>
            </w:r>
            <w:r w:rsidRPr="002E0C44">
              <w:rPr>
                <w:rFonts w:hint="cs"/>
                <w:rtl/>
              </w:rPr>
              <w:t>عبدالله البزاغي</w:t>
            </w:r>
          </w:p>
        </w:tc>
        <w:tc>
          <w:tcPr>
            <w:tcW w:w="1876" w:type="dxa"/>
            <w:gridSpan w:val="2"/>
            <w:shd w:val="clear" w:color="auto" w:fill="auto"/>
          </w:tcPr>
          <w:p w14:paraId="5E8C907C" w14:textId="77777777" w:rsidR="00B4128F" w:rsidRPr="002E0C44" w:rsidRDefault="00B4128F" w:rsidP="002E0C44">
            <w:pPr>
              <w:suppressAutoHyphens w:val="0"/>
              <w:spacing w:before="40" w:after="120" w:line="220" w:lineRule="exact"/>
              <w:ind w:right="113"/>
            </w:pPr>
            <w:r w:rsidRPr="002E0C44">
              <w:t>Chief of Human Resources Staff</w:t>
            </w:r>
            <w:r w:rsidRPr="002E0C44">
              <w:rPr>
                <w:rStyle w:val="FootnoteReference"/>
                <w:sz w:val="20"/>
              </w:rPr>
              <w:footnoteReference w:id="240"/>
            </w:r>
          </w:p>
        </w:tc>
        <w:tc>
          <w:tcPr>
            <w:tcW w:w="1176" w:type="dxa"/>
            <w:shd w:val="clear" w:color="auto" w:fill="auto"/>
            <w:hideMark/>
          </w:tcPr>
          <w:p w14:paraId="518FC734" w14:textId="3B07BCE3"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tcPr>
          <w:p w14:paraId="13D9EDC9" w14:textId="77777777" w:rsidR="00B4128F" w:rsidRPr="002E0C44" w:rsidRDefault="00B4128F" w:rsidP="002E0C44">
            <w:pPr>
              <w:suppressAutoHyphens w:val="0"/>
              <w:spacing w:before="40" w:after="120" w:line="220" w:lineRule="exact"/>
              <w:ind w:right="113"/>
            </w:pPr>
          </w:p>
        </w:tc>
      </w:tr>
      <w:tr w:rsidR="00B4128F" w:rsidRPr="002E0C44" w14:paraId="0E64F6B9" w14:textId="77777777" w:rsidTr="002E0C44">
        <w:trPr>
          <w:cantSplit/>
        </w:trPr>
        <w:tc>
          <w:tcPr>
            <w:tcW w:w="739" w:type="dxa"/>
            <w:shd w:val="clear" w:color="auto" w:fill="auto"/>
            <w:hideMark/>
          </w:tcPr>
          <w:p w14:paraId="224D148B" w14:textId="77777777" w:rsidR="00B4128F" w:rsidRPr="002E0C44" w:rsidRDefault="00B4128F" w:rsidP="002E0C44">
            <w:pPr>
              <w:suppressAutoHyphens w:val="0"/>
              <w:spacing w:before="40" w:after="120" w:line="220" w:lineRule="exact"/>
              <w:ind w:right="113"/>
            </w:pPr>
            <w:r w:rsidRPr="002E0C44">
              <w:t>28</w:t>
            </w:r>
          </w:p>
        </w:tc>
        <w:tc>
          <w:tcPr>
            <w:tcW w:w="1831" w:type="dxa"/>
            <w:gridSpan w:val="2"/>
            <w:shd w:val="clear" w:color="auto" w:fill="auto"/>
          </w:tcPr>
          <w:p w14:paraId="0219DCFC" w14:textId="77777777" w:rsidR="00B4128F" w:rsidRPr="002E0C44" w:rsidRDefault="00B4128F" w:rsidP="002E0C44">
            <w:pPr>
              <w:suppressAutoHyphens w:val="0"/>
              <w:spacing w:before="40" w:after="120" w:line="220" w:lineRule="exact"/>
              <w:ind w:right="113"/>
            </w:pPr>
            <w:r w:rsidRPr="002E0C44">
              <w:t>Major General Muhammad Muhammad Ghaleb al-Miqdad</w:t>
            </w:r>
          </w:p>
          <w:p w14:paraId="353F63C6" w14:textId="77777777" w:rsidR="00B4128F" w:rsidRPr="002E0C44" w:rsidRDefault="00B4128F" w:rsidP="002E0C44">
            <w:pPr>
              <w:suppressAutoHyphens w:val="0"/>
              <w:spacing w:before="40" w:after="120" w:line="220" w:lineRule="exact"/>
              <w:ind w:right="113"/>
            </w:pPr>
            <w:r w:rsidRPr="002E0C44">
              <w:rPr>
                <w:rtl/>
              </w:rPr>
              <w:t>لواء ركن محمد محمد غالب المقداد</w:t>
            </w:r>
          </w:p>
        </w:tc>
        <w:tc>
          <w:tcPr>
            <w:tcW w:w="1876" w:type="dxa"/>
            <w:gridSpan w:val="2"/>
            <w:shd w:val="clear" w:color="auto" w:fill="auto"/>
            <w:hideMark/>
          </w:tcPr>
          <w:p w14:paraId="5BE36D8F" w14:textId="77777777" w:rsidR="00B4128F" w:rsidRPr="002E0C44" w:rsidRDefault="00B4128F" w:rsidP="002E0C44">
            <w:pPr>
              <w:suppressAutoHyphens w:val="0"/>
              <w:spacing w:before="40" w:after="120" w:line="220" w:lineRule="exact"/>
              <w:ind w:right="113"/>
            </w:pPr>
            <w:r w:rsidRPr="002E0C44">
              <w:t>Chief of Military Operations Staff</w:t>
            </w:r>
          </w:p>
        </w:tc>
        <w:tc>
          <w:tcPr>
            <w:tcW w:w="1176" w:type="dxa"/>
            <w:shd w:val="clear" w:color="auto" w:fill="auto"/>
            <w:hideMark/>
          </w:tcPr>
          <w:p w14:paraId="3EEEF47F" w14:textId="3FCFC817"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tcPr>
          <w:p w14:paraId="7026750A" w14:textId="77777777" w:rsidR="00B4128F" w:rsidRPr="002E0C44" w:rsidRDefault="00B4128F" w:rsidP="002E0C44">
            <w:pPr>
              <w:suppressAutoHyphens w:val="0"/>
              <w:spacing w:before="40" w:after="120" w:line="220" w:lineRule="exact"/>
              <w:ind w:right="113"/>
            </w:pPr>
          </w:p>
        </w:tc>
      </w:tr>
      <w:tr w:rsidR="00B4128F" w:rsidRPr="002E0C44" w14:paraId="52A990A3" w14:textId="77777777" w:rsidTr="002E0C44">
        <w:trPr>
          <w:cantSplit/>
        </w:trPr>
        <w:tc>
          <w:tcPr>
            <w:tcW w:w="739" w:type="dxa"/>
            <w:shd w:val="clear" w:color="auto" w:fill="auto"/>
            <w:hideMark/>
          </w:tcPr>
          <w:p w14:paraId="5259D4DF" w14:textId="77777777" w:rsidR="00B4128F" w:rsidRPr="002E0C44" w:rsidRDefault="00B4128F" w:rsidP="002E0C44">
            <w:pPr>
              <w:suppressAutoHyphens w:val="0"/>
              <w:spacing w:before="40" w:after="120" w:line="220" w:lineRule="exact"/>
              <w:ind w:right="113"/>
            </w:pPr>
            <w:r w:rsidRPr="002E0C44">
              <w:t>29</w:t>
            </w:r>
          </w:p>
        </w:tc>
        <w:tc>
          <w:tcPr>
            <w:tcW w:w="1831" w:type="dxa"/>
            <w:gridSpan w:val="2"/>
            <w:shd w:val="clear" w:color="auto" w:fill="auto"/>
          </w:tcPr>
          <w:p w14:paraId="5B485BA8" w14:textId="77777777" w:rsidR="00B4128F" w:rsidRPr="002E0C44" w:rsidRDefault="00B4128F" w:rsidP="002E0C44">
            <w:pPr>
              <w:suppressAutoHyphens w:val="0"/>
              <w:spacing w:before="40" w:after="120" w:line="220" w:lineRule="exact"/>
              <w:ind w:right="113"/>
            </w:pPr>
            <w:r w:rsidRPr="002E0C44">
              <w:t>Major General Salih Mosfir Alshaer</w:t>
            </w:r>
            <w:r w:rsidRPr="002E0C44">
              <w:rPr>
                <w:rStyle w:val="FootnoteReference"/>
                <w:sz w:val="20"/>
              </w:rPr>
              <w:footnoteReference w:id="241"/>
            </w:r>
          </w:p>
          <w:p w14:paraId="01F12469" w14:textId="77777777" w:rsidR="00B4128F" w:rsidRPr="002E0C44" w:rsidRDefault="00B4128F" w:rsidP="002E0C44">
            <w:pPr>
              <w:suppressAutoHyphens w:val="0"/>
              <w:spacing w:before="40" w:after="120" w:line="220" w:lineRule="exact"/>
              <w:ind w:right="113"/>
            </w:pPr>
            <w:r w:rsidRPr="002E0C44">
              <w:rPr>
                <w:rtl/>
              </w:rPr>
              <w:t>لواء صالح مسفر الشاعر</w:t>
            </w:r>
          </w:p>
        </w:tc>
        <w:tc>
          <w:tcPr>
            <w:tcW w:w="1876" w:type="dxa"/>
            <w:gridSpan w:val="2"/>
            <w:shd w:val="clear" w:color="auto" w:fill="auto"/>
            <w:hideMark/>
          </w:tcPr>
          <w:p w14:paraId="1B0E8499" w14:textId="77777777" w:rsidR="00B4128F" w:rsidRPr="002E0C44" w:rsidRDefault="00B4128F" w:rsidP="002E0C44">
            <w:pPr>
              <w:suppressAutoHyphens w:val="0"/>
              <w:spacing w:before="40" w:after="120" w:line="220" w:lineRule="exact"/>
              <w:ind w:right="113"/>
            </w:pPr>
            <w:r w:rsidRPr="002E0C44">
              <w:t>Chief of Logistic Support Staff</w:t>
            </w:r>
          </w:p>
        </w:tc>
        <w:tc>
          <w:tcPr>
            <w:tcW w:w="1176" w:type="dxa"/>
            <w:shd w:val="clear" w:color="auto" w:fill="auto"/>
            <w:hideMark/>
          </w:tcPr>
          <w:p w14:paraId="17019AC2" w14:textId="13D7968E"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tcPr>
          <w:p w14:paraId="339ABF4C" w14:textId="77777777" w:rsidR="00B4128F" w:rsidRPr="002E0C44" w:rsidRDefault="00B4128F" w:rsidP="002E0C44">
            <w:pPr>
              <w:suppressAutoHyphens w:val="0"/>
              <w:spacing w:before="40" w:after="120" w:line="220" w:lineRule="exact"/>
              <w:ind w:right="113"/>
            </w:pPr>
          </w:p>
        </w:tc>
      </w:tr>
      <w:tr w:rsidR="00B4128F" w:rsidRPr="002E0C44" w14:paraId="40F52CF0" w14:textId="77777777" w:rsidTr="002E0C44">
        <w:trPr>
          <w:cantSplit/>
        </w:trPr>
        <w:tc>
          <w:tcPr>
            <w:tcW w:w="739" w:type="dxa"/>
            <w:shd w:val="clear" w:color="auto" w:fill="auto"/>
            <w:hideMark/>
          </w:tcPr>
          <w:p w14:paraId="4E1EA8BD" w14:textId="77777777" w:rsidR="00B4128F" w:rsidRPr="002E0C44" w:rsidRDefault="00B4128F" w:rsidP="002E0C44">
            <w:pPr>
              <w:suppressAutoHyphens w:val="0"/>
              <w:spacing w:before="40" w:after="120" w:line="220" w:lineRule="exact"/>
              <w:ind w:right="113"/>
            </w:pPr>
            <w:r w:rsidRPr="002E0C44">
              <w:t>30</w:t>
            </w:r>
          </w:p>
        </w:tc>
        <w:tc>
          <w:tcPr>
            <w:tcW w:w="1831" w:type="dxa"/>
            <w:gridSpan w:val="2"/>
            <w:shd w:val="clear" w:color="auto" w:fill="auto"/>
          </w:tcPr>
          <w:p w14:paraId="093C273E" w14:textId="77777777" w:rsidR="00B4128F" w:rsidRPr="002E0C44" w:rsidRDefault="00B4128F" w:rsidP="002E0C44">
            <w:pPr>
              <w:suppressAutoHyphens w:val="0"/>
              <w:spacing w:before="40" w:after="120" w:line="220" w:lineRule="exact"/>
              <w:ind w:right="113"/>
            </w:pPr>
            <w:r w:rsidRPr="002E0C44">
              <w:t xml:space="preserve">Brigadier General Ali Muhammad Abu Haleeqa </w:t>
            </w:r>
          </w:p>
          <w:p w14:paraId="63BA1B10" w14:textId="77777777" w:rsidR="00B4128F" w:rsidRPr="002E0C44" w:rsidRDefault="00B4128F" w:rsidP="002E0C44">
            <w:pPr>
              <w:suppressAutoHyphens w:val="0"/>
              <w:spacing w:before="40" w:after="120" w:line="220" w:lineRule="exact"/>
              <w:ind w:right="113"/>
            </w:pPr>
            <w:r w:rsidRPr="002E0C44">
              <w:rPr>
                <w:rtl/>
              </w:rPr>
              <w:t>عميد ركن علي محمد ابو حليقه</w:t>
            </w:r>
          </w:p>
        </w:tc>
        <w:tc>
          <w:tcPr>
            <w:tcW w:w="1876" w:type="dxa"/>
            <w:gridSpan w:val="2"/>
            <w:shd w:val="clear" w:color="auto" w:fill="auto"/>
            <w:hideMark/>
          </w:tcPr>
          <w:p w14:paraId="75AD0EB9" w14:textId="77777777" w:rsidR="00B4128F" w:rsidRPr="002E0C44" w:rsidRDefault="00B4128F" w:rsidP="002E0C44">
            <w:pPr>
              <w:suppressAutoHyphens w:val="0"/>
              <w:spacing w:before="40" w:after="120" w:line="220" w:lineRule="exact"/>
              <w:ind w:right="113"/>
            </w:pPr>
            <w:r w:rsidRPr="002E0C44">
              <w:t>Director of Military Intelligence</w:t>
            </w:r>
            <w:r w:rsidRPr="002E0C44">
              <w:rPr>
                <w:rStyle w:val="FootnoteReference"/>
                <w:sz w:val="20"/>
              </w:rPr>
              <w:footnoteReference w:id="242"/>
            </w:r>
          </w:p>
        </w:tc>
        <w:tc>
          <w:tcPr>
            <w:tcW w:w="1176" w:type="dxa"/>
            <w:shd w:val="clear" w:color="auto" w:fill="auto"/>
            <w:hideMark/>
          </w:tcPr>
          <w:p w14:paraId="0B1ACE37" w14:textId="2B137C52"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1E65C2F6" w14:textId="77777777" w:rsidR="00B4128F" w:rsidRPr="002E0C44" w:rsidRDefault="00B4128F" w:rsidP="002E0C44">
            <w:pPr>
              <w:suppressAutoHyphens w:val="0"/>
              <w:spacing w:before="40" w:after="120" w:line="220" w:lineRule="exact"/>
              <w:ind w:right="113"/>
            </w:pPr>
            <w:r w:rsidRPr="002E0C44">
              <w:t>Report to the Chief of Military Intelligence</w:t>
            </w:r>
          </w:p>
        </w:tc>
      </w:tr>
      <w:tr w:rsidR="00B4128F" w:rsidRPr="002E0C44" w14:paraId="15CBE4EC" w14:textId="77777777" w:rsidTr="002E0C44">
        <w:trPr>
          <w:cantSplit/>
        </w:trPr>
        <w:tc>
          <w:tcPr>
            <w:tcW w:w="739" w:type="dxa"/>
            <w:shd w:val="clear" w:color="auto" w:fill="auto"/>
            <w:hideMark/>
          </w:tcPr>
          <w:p w14:paraId="18C9B74D" w14:textId="77777777" w:rsidR="00B4128F" w:rsidRPr="002E0C44" w:rsidRDefault="00B4128F" w:rsidP="002E0C44">
            <w:pPr>
              <w:suppressAutoHyphens w:val="0"/>
              <w:spacing w:before="40" w:after="120" w:line="220" w:lineRule="exact"/>
              <w:ind w:right="113"/>
            </w:pPr>
            <w:r w:rsidRPr="002E0C44">
              <w:t>31</w:t>
            </w:r>
          </w:p>
        </w:tc>
        <w:tc>
          <w:tcPr>
            <w:tcW w:w="1831" w:type="dxa"/>
            <w:gridSpan w:val="2"/>
            <w:shd w:val="clear" w:color="auto" w:fill="auto"/>
          </w:tcPr>
          <w:p w14:paraId="0D89BCB9"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Zakaria Hassan Mohamed al-Sharafi</w:t>
            </w:r>
          </w:p>
          <w:p w14:paraId="7819BE13" w14:textId="77777777" w:rsidR="00B4128F" w:rsidRPr="002E0C44" w:rsidRDefault="00B4128F" w:rsidP="002E0C44">
            <w:pPr>
              <w:suppressAutoHyphens w:val="0"/>
              <w:spacing w:before="40" w:after="120" w:line="220" w:lineRule="exact"/>
              <w:ind w:right="113"/>
            </w:pPr>
            <w:r w:rsidRPr="002E0C44">
              <w:rPr>
                <w:rtl/>
              </w:rPr>
              <w:t>عميد زكريا حسن محمد الشرفي</w:t>
            </w:r>
          </w:p>
        </w:tc>
        <w:tc>
          <w:tcPr>
            <w:tcW w:w="1876" w:type="dxa"/>
            <w:gridSpan w:val="2"/>
            <w:shd w:val="clear" w:color="auto" w:fill="auto"/>
            <w:hideMark/>
          </w:tcPr>
          <w:p w14:paraId="0E9DD9F0" w14:textId="77777777" w:rsidR="00B4128F" w:rsidRPr="002E0C44" w:rsidRDefault="00B4128F" w:rsidP="002E0C44">
            <w:pPr>
              <w:suppressAutoHyphens w:val="0"/>
              <w:spacing w:before="40" w:after="120" w:line="220" w:lineRule="exact"/>
              <w:ind w:right="113"/>
            </w:pPr>
            <w:r w:rsidRPr="002E0C44">
              <w:t>Officers Affairs Director</w:t>
            </w:r>
          </w:p>
        </w:tc>
        <w:tc>
          <w:tcPr>
            <w:tcW w:w="1176" w:type="dxa"/>
            <w:shd w:val="clear" w:color="auto" w:fill="auto"/>
            <w:hideMark/>
          </w:tcPr>
          <w:p w14:paraId="58BE898D" w14:textId="64CA4242"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20AFDD5C" w14:textId="77777777" w:rsidR="00B4128F" w:rsidRPr="002E0C44" w:rsidRDefault="00B4128F" w:rsidP="002E0C44">
            <w:pPr>
              <w:suppressAutoHyphens w:val="0"/>
              <w:spacing w:before="40" w:after="120" w:line="220" w:lineRule="exact"/>
              <w:ind w:right="113"/>
            </w:pPr>
            <w:r w:rsidRPr="002E0C44">
              <w:t>Reports to the Chief of Human Resources Staff</w:t>
            </w:r>
          </w:p>
        </w:tc>
      </w:tr>
      <w:tr w:rsidR="00B4128F" w:rsidRPr="002E0C44" w14:paraId="32130970" w14:textId="77777777" w:rsidTr="002E0C44">
        <w:trPr>
          <w:cantSplit/>
        </w:trPr>
        <w:tc>
          <w:tcPr>
            <w:tcW w:w="739" w:type="dxa"/>
            <w:tcBorders>
              <w:bottom w:val="nil"/>
            </w:tcBorders>
            <w:shd w:val="clear" w:color="auto" w:fill="auto"/>
            <w:hideMark/>
          </w:tcPr>
          <w:p w14:paraId="4A19E4AF" w14:textId="77777777" w:rsidR="00B4128F" w:rsidRPr="002E0C44" w:rsidRDefault="00B4128F" w:rsidP="002E0C44">
            <w:pPr>
              <w:suppressAutoHyphens w:val="0"/>
              <w:spacing w:before="40" w:after="120" w:line="220" w:lineRule="exact"/>
              <w:ind w:right="113"/>
            </w:pPr>
            <w:r w:rsidRPr="002E0C44">
              <w:t>32</w:t>
            </w:r>
          </w:p>
        </w:tc>
        <w:tc>
          <w:tcPr>
            <w:tcW w:w="1831" w:type="dxa"/>
            <w:gridSpan w:val="2"/>
            <w:tcBorders>
              <w:bottom w:val="nil"/>
            </w:tcBorders>
            <w:shd w:val="clear" w:color="auto" w:fill="auto"/>
          </w:tcPr>
          <w:p w14:paraId="5E66FB31"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Muhammad Muhammad Salih al-Azima</w:t>
            </w:r>
          </w:p>
          <w:p w14:paraId="2FBF7D0A" w14:textId="77777777" w:rsidR="00B4128F" w:rsidRPr="002E0C44" w:rsidRDefault="00B4128F" w:rsidP="002E0C44">
            <w:pPr>
              <w:suppressAutoHyphens w:val="0"/>
              <w:spacing w:before="40" w:after="120" w:line="220" w:lineRule="exact"/>
              <w:ind w:right="113"/>
            </w:pPr>
            <w:r w:rsidRPr="002E0C44">
              <w:rPr>
                <w:rtl/>
              </w:rPr>
              <w:t>عميد محمد محمد صالح العظيمه</w:t>
            </w:r>
          </w:p>
        </w:tc>
        <w:tc>
          <w:tcPr>
            <w:tcW w:w="1876" w:type="dxa"/>
            <w:gridSpan w:val="2"/>
            <w:tcBorders>
              <w:bottom w:val="nil"/>
            </w:tcBorders>
            <w:shd w:val="clear" w:color="auto" w:fill="auto"/>
            <w:hideMark/>
          </w:tcPr>
          <w:p w14:paraId="602CB43C" w14:textId="77777777" w:rsidR="00B4128F" w:rsidRPr="002E0C44" w:rsidRDefault="00B4128F" w:rsidP="002E0C44">
            <w:pPr>
              <w:suppressAutoHyphens w:val="0"/>
              <w:spacing w:before="40" w:after="120" w:line="220" w:lineRule="exact"/>
              <w:ind w:right="113"/>
            </w:pPr>
            <w:r w:rsidRPr="002E0C44">
              <w:t>Legal Affairs Director</w:t>
            </w:r>
          </w:p>
        </w:tc>
        <w:tc>
          <w:tcPr>
            <w:tcW w:w="1176" w:type="dxa"/>
            <w:tcBorders>
              <w:bottom w:val="nil"/>
            </w:tcBorders>
            <w:shd w:val="clear" w:color="auto" w:fill="auto"/>
            <w:hideMark/>
          </w:tcPr>
          <w:p w14:paraId="2E0B4634" w14:textId="06ED7420"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bottom w:val="nil"/>
            </w:tcBorders>
            <w:shd w:val="clear" w:color="auto" w:fill="auto"/>
            <w:hideMark/>
          </w:tcPr>
          <w:p w14:paraId="0190FBA8" w14:textId="77777777" w:rsidR="00B4128F" w:rsidRPr="002E0C44" w:rsidRDefault="00B4128F" w:rsidP="002E0C44">
            <w:pPr>
              <w:suppressAutoHyphens w:val="0"/>
              <w:spacing w:before="40" w:after="120" w:line="220" w:lineRule="exact"/>
              <w:ind w:right="113"/>
            </w:pPr>
            <w:r w:rsidRPr="002E0C44">
              <w:t>Reports to the Chief of Human Resources Staff</w:t>
            </w:r>
          </w:p>
        </w:tc>
      </w:tr>
      <w:tr w:rsidR="002E0C44" w:rsidRPr="002E0C44" w14:paraId="44CCFA52" w14:textId="77777777" w:rsidTr="002E0C44">
        <w:trPr>
          <w:cantSplit/>
        </w:trPr>
        <w:tc>
          <w:tcPr>
            <w:tcW w:w="739" w:type="dxa"/>
            <w:tcBorders>
              <w:top w:val="nil"/>
              <w:bottom w:val="nil"/>
            </w:tcBorders>
            <w:shd w:val="clear" w:color="auto" w:fill="auto"/>
            <w:hideMark/>
          </w:tcPr>
          <w:p w14:paraId="1F5DEA61" w14:textId="77777777" w:rsidR="00B4128F" w:rsidRPr="002E0C44" w:rsidRDefault="00B4128F" w:rsidP="002E0C44">
            <w:pPr>
              <w:suppressAutoHyphens w:val="0"/>
              <w:spacing w:before="40" w:after="120" w:line="220" w:lineRule="exact"/>
              <w:ind w:right="113"/>
            </w:pPr>
            <w:r w:rsidRPr="002E0C44">
              <w:t>33</w:t>
            </w:r>
          </w:p>
        </w:tc>
        <w:tc>
          <w:tcPr>
            <w:tcW w:w="1831" w:type="dxa"/>
            <w:gridSpan w:val="2"/>
            <w:tcBorders>
              <w:top w:val="nil"/>
              <w:bottom w:val="nil"/>
            </w:tcBorders>
            <w:shd w:val="clear" w:color="auto" w:fill="auto"/>
          </w:tcPr>
          <w:p w14:paraId="70F53E4D" w14:textId="77777777" w:rsidR="00B4128F" w:rsidRPr="002E0C44" w:rsidRDefault="00B4128F" w:rsidP="002E0C44">
            <w:pPr>
              <w:suppressAutoHyphens w:val="0"/>
              <w:spacing w:before="40" w:after="120" w:line="220" w:lineRule="exact"/>
              <w:ind w:right="113"/>
            </w:pPr>
            <w:r w:rsidRPr="002E0C44">
              <w:t>Major General Abdul Malik Yahya Muhammad al-Durrah</w:t>
            </w:r>
          </w:p>
          <w:p w14:paraId="0B63F4DE" w14:textId="77777777" w:rsidR="00B4128F" w:rsidRPr="002E0C44" w:rsidRDefault="00B4128F" w:rsidP="002E0C44">
            <w:pPr>
              <w:suppressAutoHyphens w:val="0"/>
              <w:spacing w:before="40" w:after="120" w:line="220" w:lineRule="exact"/>
              <w:ind w:right="113"/>
              <w:rPr>
                <w:rtl/>
              </w:rPr>
            </w:pPr>
            <w:r w:rsidRPr="002E0C44">
              <w:rPr>
                <w:rtl/>
              </w:rPr>
              <w:t>لواء ركن عبد الملك يحي</w:t>
            </w:r>
            <w:r w:rsidRPr="002E0C44">
              <w:rPr>
                <w:rFonts w:hint="cs"/>
                <w:rtl/>
              </w:rPr>
              <w:t>ى</w:t>
            </w:r>
            <w:r w:rsidRPr="002E0C44">
              <w:rPr>
                <w:rtl/>
              </w:rPr>
              <w:t xml:space="preserve"> محمد الدره</w:t>
            </w:r>
          </w:p>
        </w:tc>
        <w:tc>
          <w:tcPr>
            <w:tcW w:w="1876" w:type="dxa"/>
            <w:gridSpan w:val="2"/>
            <w:tcBorders>
              <w:top w:val="nil"/>
              <w:bottom w:val="nil"/>
            </w:tcBorders>
            <w:shd w:val="clear" w:color="auto" w:fill="auto"/>
          </w:tcPr>
          <w:p w14:paraId="14B59F46" w14:textId="77777777" w:rsidR="00B4128F" w:rsidRPr="002E0C44" w:rsidRDefault="00B4128F" w:rsidP="002E0C44">
            <w:pPr>
              <w:suppressAutoHyphens w:val="0"/>
              <w:spacing w:before="40" w:after="120" w:line="220" w:lineRule="exact"/>
              <w:ind w:right="113"/>
            </w:pPr>
            <w:r w:rsidRPr="002E0C44">
              <w:t>Logistic Support Director</w:t>
            </w:r>
          </w:p>
          <w:p w14:paraId="16AC03DE" w14:textId="77777777" w:rsidR="00B4128F" w:rsidRPr="002E0C44" w:rsidRDefault="00B4128F" w:rsidP="002E0C44">
            <w:pPr>
              <w:suppressAutoHyphens w:val="0"/>
              <w:spacing w:before="40" w:after="120" w:line="220" w:lineRule="exact"/>
              <w:ind w:right="113"/>
            </w:pPr>
          </w:p>
        </w:tc>
        <w:tc>
          <w:tcPr>
            <w:tcW w:w="1176" w:type="dxa"/>
            <w:tcBorders>
              <w:top w:val="nil"/>
              <w:bottom w:val="nil"/>
            </w:tcBorders>
            <w:shd w:val="clear" w:color="auto" w:fill="auto"/>
            <w:hideMark/>
          </w:tcPr>
          <w:p w14:paraId="601D2168" w14:textId="56007B1B"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top w:val="nil"/>
              <w:bottom w:val="nil"/>
            </w:tcBorders>
            <w:shd w:val="clear" w:color="auto" w:fill="auto"/>
            <w:hideMark/>
          </w:tcPr>
          <w:p w14:paraId="589770BD" w14:textId="77777777" w:rsidR="00B4128F" w:rsidRPr="002E0C44" w:rsidRDefault="00B4128F" w:rsidP="002E0C44">
            <w:pPr>
              <w:suppressAutoHyphens w:val="0"/>
              <w:spacing w:before="40" w:after="120" w:line="220" w:lineRule="exact"/>
              <w:ind w:right="113"/>
            </w:pPr>
            <w:r w:rsidRPr="002E0C44">
              <w:t>Reports to the Chief of Logistic Staff</w:t>
            </w:r>
          </w:p>
        </w:tc>
      </w:tr>
      <w:tr w:rsidR="00B4128F" w:rsidRPr="002E0C44" w14:paraId="15DD9455" w14:textId="77777777" w:rsidTr="002E0C44">
        <w:trPr>
          <w:cantSplit/>
        </w:trPr>
        <w:tc>
          <w:tcPr>
            <w:tcW w:w="739" w:type="dxa"/>
            <w:tcBorders>
              <w:top w:val="nil"/>
            </w:tcBorders>
            <w:shd w:val="clear" w:color="auto" w:fill="auto"/>
            <w:hideMark/>
          </w:tcPr>
          <w:p w14:paraId="06ABF8B4" w14:textId="77777777" w:rsidR="00B4128F" w:rsidRPr="002E0C44" w:rsidRDefault="00B4128F" w:rsidP="002E0C44">
            <w:pPr>
              <w:suppressAutoHyphens w:val="0"/>
              <w:spacing w:before="40" w:after="120" w:line="220" w:lineRule="exact"/>
              <w:ind w:right="113"/>
            </w:pPr>
            <w:r w:rsidRPr="002E0C44">
              <w:lastRenderedPageBreak/>
              <w:t>34</w:t>
            </w:r>
          </w:p>
        </w:tc>
        <w:tc>
          <w:tcPr>
            <w:tcW w:w="1831" w:type="dxa"/>
            <w:gridSpan w:val="2"/>
            <w:tcBorders>
              <w:top w:val="nil"/>
            </w:tcBorders>
            <w:shd w:val="clear" w:color="auto" w:fill="auto"/>
          </w:tcPr>
          <w:p w14:paraId="0E70CDDC" w14:textId="77777777" w:rsidR="00B4128F" w:rsidRPr="002E0C44" w:rsidRDefault="00B4128F" w:rsidP="002E0C44">
            <w:pPr>
              <w:suppressAutoHyphens w:val="0"/>
              <w:spacing w:before="40" w:after="120" w:line="220" w:lineRule="exact"/>
              <w:ind w:right="113"/>
            </w:pPr>
            <w:r w:rsidRPr="002E0C44">
              <w:t>Colonel Ibrahim Mohamed al-Mutawakkil</w:t>
            </w:r>
          </w:p>
          <w:p w14:paraId="18963ACE" w14:textId="77777777" w:rsidR="00B4128F" w:rsidRPr="002E0C44" w:rsidRDefault="00B4128F" w:rsidP="002E0C44">
            <w:pPr>
              <w:suppressAutoHyphens w:val="0"/>
              <w:spacing w:before="40" w:after="120" w:line="220" w:lineRule="exact"/>
              <w:ind w:right="113"/>
              <w:rPr>
                <w:rtl/>
              </w:rPr>
            </w:pPr>
            <w:r w:rsidRPr="002E0C44">
              <w:rPr>
                <w:rtl/>
              </w:rPr>
              <w:t>عقيد ابراهيم محمد المتوكل</w:t>
            </w:r>
          </w:p>
        </w:tc>
        <w:tc>
          <w:tcPr>
            <w:tcW w:w="1876" w:type="dxa"/>
            <w:gridSpan w:val="2"/>
            <w:tcBorders>
              <w:top w:val="nil"/>
            </w:tcBorders>
            <w:shd w:val="clear" w:color="auto" w:fill="auto"/>
          </w:tcPr>
          <w:p w14:paraId="565AA80F" w14:textId="77777777" w:rsidR="00B4128F" w:rsidRPr="002E0C44" w:rsidRDefault="00B4128F" w:rsidP="002E0C44">
            <w:pPr>
              <w:suppressAutoHyphens w:val="0"/>
              <w:spacing w:before="40" w:after="120" w:line="220" w:lineRule="exact"/>
              <w:ind w:right="113"/>
            </w:pPr>
            <w:r w:rsidRPr="002E0C44">
              <w:t>Military Operations Director</w:t>
            </w:r>
          </w:p>
          <w:p w14:paraId="6EEE1C44" w14:textId="77777777" w:rsidR="00B4128F" w:rsidRPr="002E0C44" w:rsidRDefault="00B4128F" w:rsidP="002E0C44">
            <w:pPr>
              <w:suppressAutoHyphens w:val="0"/>
              <w:spacing w:before="40" w:after="120" w:line="220" w:lineRule="exact"/>
              <w:ind w:right="113"/>
            </w:pPr>
          </w:p>
        </w:tc>
        <w:tc>
          <w:tcPr>
            <w:tcW w:w="1176" w:type="dxa"/>
            <w:tcBorders>
              <w:top w:val="nil"/>
            </w:tcBorders>
            <w:shd w:val="clear" w:color="auto" w:fill="auto"/>
            <w:hideMark/>
          </w:tcPr>
          <w:p w14:paraId="3FBF4E38" w14:textId="1998C8EB"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top w:val="nil"/>
            </w:tcBorders>
            <w:shd w:val="clear" w:color="auto" w:fill="auto"/>
            <w:hideMark/>
          </w:tcPr>
          <w:p w14:paraId="29289B61" w14:textId="77777777" w:rsidR="00B4128F" w:rsidRPr="002E0C44" w:rsidRDefault="00B4128F" w:rsidP="002E0C44">
            <w:pPr>
              <w:suppressAutoHyphens w:val="0"/>
              <w:spacing w:before="40" w:after="120" w:line="220" w:lineRule="exact"/>
              <w:ind w:right="113"/>
            </w:pPr>
            <w:r w:rsidRPr="002E0C44">
              <w:t>Reports to the Chief of Operations Staff</w:t>
            </w:r>
          </w:p>
        </w:tc>
      </w:tr>
      <w:tr w:rsidR="00B4128F" w:rsidRPr="002E0C44" w14:paraId="69111AC6" w14:textId="77777777" w:rsidTr="002E0C44">
        <w:trPr>
          <w:cantSplit/>
        </w:trPr>
        <w:tc>
          <w:tcPr>
            <w:tcW w:w="739" w:type="dxa"/>
            <w:shd w:val="clear" w:color="auto" w:fill="auto"/>
            <w:hideMark/>
          </w:tcPr>
          <w:p w14:paraId="70904E47" w14:textId="77777777" w:rsidR="00B4128F" w:rsidRPr="002E0C44" w:rsidRDefault="00B4128F" w:rsidP="002E0C44">
            <w:pPr>
              <w:suppressAutoHyphens w:val="0"/>
              <w:spacing w:before="40" w:after="120" w:line="220" w:lineRule="exact"/>
              <w:ind w:right="113"/>
            </w:pPr>
            <w:r w:rsidRPr="002E0C44">
              <w:t>35</w:t>
            </w:r>
          </w:p>
        </w:tc>
        <w:tc>
          <w:tcPr>
            <w:tcW w:w="1831" w:type="dxa"/>
            <w:gridSpan w:val="2"/>
            <w:shd w:val="clear" w:color="auto" w:fill="auto"/>
          </w:tcPr>
          <w:p w14:paraId="6B17EBFB"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Muhammad Ahmad al-Kahlani</w:t>
            </w:r>
          </w:p>
          <w:p w14:paraId="0FC4F57F" w14:textId="77777777" w:rsidR="00B4128F" w:rsidRPr="002E0C44" w:rsidRDefault="00B4128F" w:rsidP="002E0C44">
            <w:pPr>
              <w:suppressAutoHyphens w:val="0"/>
              <w:spacing w:before="40" w:after="120" w:line="220" w:lineRule="exact"/>
              <w:ind w:right="113"/>
              <w:rPr>
                <w:rtl/>
              </w:rPr>
            </w:pPr>
            <w:r w:rsidRPr="002E0C44">
              <w:rPr>
                <w:rtl/>
              </w:rPr>
              <w:t>عميد ركن محمد أحمد الكحلاني</w:t>
            </w:r>
          </w:p>
        </w:tc>
        <w:tc>
          <w:tcPr>
            <w:tcW w:w="1876" w:type="dxa"/>
            <w:gridSpan w:val="2"/>
            <w:shd w:val="clear" w:color="auto" w:fill="auto"/>
          </w:tcPr>
          <w:p w14:paraId="120ABF9D" w14:textId="77777777" w:rsidR="00B4128F" w:rsidRPr="002E0C44" w:rsidRDefault="00B4128F" w:rsidP="002E0C44">
            <w:pPr>
              <w:suppressAutoHyphens w:val="0"/>
              <w:spacing w:before="40" w:after="120" w:line="220" w:lineRule="exact"/>
              <w:ind w:right="113"/>
            </w:pPr>
            <w:r w:rsidRPr="002E0C44">
              <w:t>Supply and Logistic Director</w:t>
            </w:r>
          </w:p>
        </w:tc>
        <w:tc>
          <w:tcPr>
            <w:tcW w:w="1176" w:type="dxa"/>
            <w:shd w:val="clear" w:color="auto" w:fill="auto"/>
            <w:hideMark/>
          </w:tcPr>
          <w:p w14:paraId="41659F89" w14:textId="35BD5732"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72A618C4" w14:textId="77777777" w:rsidR="00B4128F" w:rsidRPr="002E0C44" w:rsidRDefault="00B4128F" w:rsidP="002E0C44">
            <w:pPr>
              <w:suppressAutoHyphens w:val="0"/>
              <w:spacing w:before="40" w:after="120" w:line="220" w:lineRule="exact"/>
              <w:ind w:right="113"/>
            </w:pPr>
            <w:r w:rsidRPr="002E0C44">
              <w:t>Reports to the Chief of Logistic Staff</w:t>
            </w:r>
          </w:p>
        </w:tc>
      </w:tr>
      <w:tr w:rsidR="00B4128F" w:rsidRPr="002E0C44" w14:paraId="4C51967A" w14:textId="77777777" w:rsidTr="002E0C44">
        <w:trPr>
          <w:cantSplit/>
        </w:trPr>
        <w:tc>
          <w:tcPr>
            <w:tcW w:w="739" w:type="dxa"/>
            <w:shd w:val="clear" w:color="auto" w:fill="auto"/>
            <w:hideMark/>
          </w:tcPr>
          <w:p w14:paraId="503D1CA2" w14:textId="77777777" w:rsidR="00B4128F" w:rsidRPr="002E0C44" w:rsidRDefault="00B4128F" w:rsidP="002E0C44">
            <w:pPr>
              <w:suppressAutoHyphens w:val="0"/>
              <w:spacing w:before="40" w:after="120" w:line="220" w:lineRule="exact"/>
              <w:ind w:right="113"/>
            </w:pPr>
            <w:r w:rsidRPr="002E0C44">
              <w:t>36</w:t>
            </w:r>
          </w:p>
        </w:tc>
        <w:tc>
          <w:tcPr>
            <w:tcW w:w="1831" w:type="dxa"/>
            <w:gridSpan w:val="2"/>
            <w:shd w:val="clear" w:color="auto" w:fill="auto"/>
          </w:tcPr>
          <w:p w14:paraId="5380529C" w14:textId="77777777" w:rsidR="00B4128F" w:rsidRPr="002E0C44" w:rsidRDefault="00B4128F" w:rsidP="002E0C44">
            <w:pPr>
              <w:suppressAutoHyphens w:val="0"/>
              <w:spacing w:before="40" w:after="120" w:line="220" w:lineRule="exact"/>
              <w:ind w:right="113"/>
            </w:pPr>
            <w:r w:rsidRPr="002E0C44">
              <w:t>Colonel Muhammad Abdul-Malik Muhammad Ismail al-Marouni</w:t>
            </w:r>
          </w:p>
          <w:p w14:paraId="7CEE09C1" w14:textId="77777777" w:rsidR="00B4128F" w:rsidRPr="002E0C44" w:rsidRDefault="00B4128F" w:rsidP="002E0C44">
            <w:pPr>
              <w:suppressAutoHyphens w:val="0"/>
              <w:spacing w:before="40" w:after="120" w:line="220" w:lineRule="exact"/>
              <w:ind w:right="113"/>
            </w:pPr>
            <w:r w:rsidRPr="002E0C44">
              <w:rPr>
                <w:rtl/>
              </w:rPr>
              <w:t>عقيد محمد عبد الملك محمد المروني</w:t>
            </w:r>
          </w:p>
        </w:tc>
        <w:tc>
          <w:tcPr>
            <w:tcW w:w="1876" w:type="dxa"/>
            <w:gridSpan w:val="2"/>
            <w:shd w:val="clear" w:color="auto" w:fill="auto"/>
            <w:hideMark/>
          </w:tcPr>
          <w:p w14:paraId="52F91E35" w14:textId="77777777" w:rsidR="00B4128F" w:rsidRPr="002E0C44" w:rsidRDefault="00B4128F" w:rsidP="002E0C44">
            <w:pPr>
              <w:suppressAutoHyphens w:val="0"/>
              <w:spacing w:before="40" w:after="120" w:line="220" w:lineRule="exact"/>
              <w:ind w:right="113"/>
            </w:pPr>
            <w:r w:rsidRPr="002E0C44">
              <w:t>Housing Director</w:t>
            </w:r>
          </w:p>
        </w:tc>
        <w:tc>
          <w:tcPr>
            <w:tcW w:w="1176" w:type="dxa"/>
            <w:shd w:val="clear" w:color="auto" w:fill="auto"/>
            <w:hideMark/>
          </w:tcPr>
          <w:p w14:paraId="3A08C314" w14:textId="561B3070"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7D309859" w14:textId="77777777" w:rsidR="00B4128F" w:rsidRPr="002E0C44" w:rsidRDefault="00B4128F" w:rsidP="002E0C44">
            <w:pPr>
              <w:suppressAutoHyphens w:val="0"/>
              <w:spacing w:before="40" w:after="120" w:line="220" w:lineRule="exact"/>
              <w:ind w:right="113"/>
            </w:pPr>
            <w:r w:rsidRPr="002E0C44">
              <w:t>Reports to the Chief of Logistic Staff</w:t>
            </w:r>
          </w:p>
        </w:tc>
      </w:tr>
      <w:tr w:rsidR="00B4128F" w:rsidRPr="002E0C44" w14:paraId="32073DF8" w14:textId="77777777" w:rsidTr="002E0C44">
        <w:trPr>
          <w:cantSplit/>
        </w:trPr>
        <w:tc>
          <w:tcPr>
            <w:tcW w:w="739" w:type="dxa"/>
            <w:shd w:val="clear" w:color="auto" w:fill="auto"/>
            <w:hideMark/>
          </w:tcPr>
          <w:p w14:paraId="7106A1CE" w14:textId="77777777" w:rsidR="00B4128F" w:rsidRPr="002E0C44" w:rsidRDefault="00B4128F" w:rsidP="002E0C44">
            <w:pPr>
              <w:suppressAutoHyphens w:val="0"/>
              <w:spacing w:before="40" w:after="120" w:line="220" w:lineRule="exact"/>
              <w:ind w:right="113"/>
            </w:pPr>
            <w:r w:rsidRPr="002E0C44">
              <w:t>37</w:t>
            </w:r>
          </w:p>
        </w:tc>
        <w:tc>
          <w:tcPr>
            <w:tcW w:w="1831" w:type="dxa"/>
            <w:gridSpan w:val="2"/>
            <w:shd w:val="clear" w:color="auto" w:fill="auto"/>
          </w:tcPr>
          <w:p w14:paraId="267A53B9"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Muhammad Muhammad Qaid al-Haimi</w:t>
            </w:r>
          </w:p>
          <w:p w14:paraId="3DEAABA9" w14:textId="77777777" w:rsidR="00B4128F" w:rsidRPr="002E0C44" w:rsidRDefault="00B4128F" w:rsidP="002E0C44">
            <w:pPr>
              <w:suppressAutoHyphens w:val="0"/>
              <w:spacing w:before="40" w:after="120" w:line="220" w:lineRule="exact"/>
              <w:ind w:right="113"/>
              <w:rPr>
                <w:rtl/>
              </w:rPr>
            </w:pPr>
            <w:r w:rsidRPr="002E0C44">
              <w:rPr>
                <w:rtl/>
              </w:rPr>
              <w:t>عميد محمد محمد قايد الحيمي</w:t>
            </w:r>
          </w:p>
        </w:tc>
        <w:tc>
          <w:tcPr>
            <w:tcW w:w="1876" w:type="dxa"/>
            <w:gridSpan w:val="2"/>
            <w:shd w:val="clear" w:color="auto" w:fill="auto"/>
          </w:tcPr>
          <w:p w14:paraId="6EC848DC" w14:textId="77777777" w:rsidR="00B4128F" w:rsidRPr="002E0C44" w:rsidRDefault="00B4128F" w:rsidP="002E0C44">
            <w:pPr>
              <w:suppressAutoHyphens w:val="0"/>
              <w:spacing w:before="40" w:after="120" w:line="220" w:lineRule="exact"/>
              <w:ind w:right="113"/>
            </w:pPr>
            <w:r w:rsidRPr="002E0C44">
              <w:t>Military Police Commander</w:t>
            </w:r>
          </w:p>
          <w:p w14:paraId="14A0114B" w14:textId="77777777" w:rsidR="00B4128F" w:rsidRPr="002E0C44" w:rsidRDefault="00B4128F" w:rsidP="002E0C44">
            <w:pPr>
              <w:suppressAutoHyphens w:val="0"/>
              <w:spacing w:before="40" w:after="120" w:line="220" w:lineRule="exact"/>
              <w:ind w:right="113"/>
            </w:pPr>
          </w:p>
        </w:tc>
        <w:tc>
          <w:tcPr>
            <w:tcW w:w="1176" w:type="dxa"/>
            <w:shd w:val="clear" w:color="auto" w:fill="auto"/>
            <w:hideMark/>
          </w:tcPr>
          <w:p w14:paraId="5BC416FA" w14:textId="58DC1529"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0CB25F86" w14:textId="77777777" w:rsidR="00B4128F" w:rsidRPr="002E0C44" w:rsidRDefault="00B4128F" w:rsidP="002E0C44">
            <w:pPr>
              <w:suppressAutoHyphens w:val="0"/>
              <w:spacing w:before="40" w:after="120" w:line="220" w:lineRule="exact"/>
              <w:ind w:right="113"/>
            </w:pPr>
            <w:r w:rsidRPr="002E0C44">
              <w:t>Reports to the Chief of Human Resources Staff</w:t>
            </w:r>
          </w:p>
        </w:tc>
      </w:tr>
      <w:tr w:rsidR="00B4128F" w:rsidRPr="002E0C44" w14:paraId="4C111AB4" w14:textId="77777777" w:rsidTr="002E0C44">
        <w:trPr>
          <w:cantSplit/>
        </w:trPr>
        <w:tc>
          <w:tcPr>
            <w:tcW w:w="739" w:type="dxa"/>
            <w:shd w:val="clear" w:color="auto" w:fill="auto"/>
            <w:hideMark/>
          </w:tcPr>
          <w:p w14:paraId="5AE125F7" w14:textId="77777777" w:rsidR="00B4128F" w:rsidRPr="002E0C44" w:rsidRDefault="00B4128F" w:rsidP="002E0C44">
            <w:pPr>
              <w:suppressAutoHyphens w:val="0"/>
              <w:spacing w:before="40" w:after="120" w:line="220" w:lineRule="exact"/>
              <w:ind w:right="113"/>
            </w:pPr>
            <w:r w:rsidRPr="002E0C44">
              <w:t>38</w:t>
            </w:r>
          </w:p>
        </w:tc>
        <w:tc>
          <w:tcPr>
            <w:tcW w:w="1831" w:type="dxa"/>
            <w:gridSpan w:val="2"/>
            <w:shd w:val="clear" w:color="auto" w:fill="auto"/>
          </w:tcPr>
          <w:p w14:paraId="0A7A4A87" w14:textId="77777777" w:rsidR="00B4128F" w:rsidRPr="002E0C44" w:rsidRDefault="00B4128F" w:rsidP="002E0C44">
            <w:pPr>
              <w:suppressAutoHyphens w:val="0"/>
              <w:spacing w:before="40" w:after="120" w:line="220" w:lineRule="exact"/>
              <w:ind w:right="113"/>
            </w:pPr>
            <w:r w:rsidRPr="002E0C44">
              <w:t>Major General (Pilot) Ahmed Ali al-Hamzi</w:t>
            </w:r>
          </w:p>
          <w:p w14:paraId="1089CFB3" w14:textId="77777777" w:rsidR="00B4128F" w:rsidRPr="002E0C44" w:rsidRDefault="00B4128F" w:rsidP="002E0C44">
            <w:pPr>
              <w:suppressAutoHyphens w:val="0"/>
              <w:spacing w:before="40" w:after="120" w:line="220" w:lineRule="exact"/>
              <w:ind w:right="113"/>
            </w:pPr>
            <w:r w:rsidRPr="002E0C44">
              <w:rPr>
                <w:rtl/>
              </w:rPr>
              <w:t>لواء طيار أحمد علي الحمزي</w:t>
            </w:r>
          </w:p>
        </w:tc>
        <w:tc>
          <w:tcPr>
            <w:tcW w:w="1876" w:type="dxa"/>
            <w:gridSpan w:val="2"/>
            <w:shd w:val="clear" w:color="auto" w:fill="auto"/>
            <w:hideMark/>
          </w:tcPr>
          <w:p w14:paraId="11F1B16A" w14:textId="77777777" w:rsidR="00B4128F" w:rsidRPr="002E0C44" w:rsidRDefault="00B4128F" w:rsidP="002E0C44">
            <w:pPr>
              <w:suppressAutoHyphens w:val="0"/>
              <w:spacing w:before="40" w:after="120" w:line="220" w:lineRule="exact"/>
              <w:ind w:right="113"/>
            </w:pPr>
            <w:r w:rsidRPr="002E0C44">
              <w:t>Air Force Commander</w:t>
            </w:r>
          </w:p>
        </w:tc>
        <w:tc>
          <w:tcPr>
            <w:tcW w:w="1176" w:type="dxa"/>
            <w:shd w:val="clear" w:color="auto" w:fill="auto"/>
            <w:hideMark/>
          </w:tcPr>
          <w:p w14:paraId="002FE982" w14:textId="321B926A"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491DC3F8" w14:textId="77777777" w:rsidR="00B4128F" w:rsidRPr="002E0C44" w:rsidRDefault="00B4128F" w:rsidP="002E0C44">
            <w:pPr>
              <w:suppressAutoHyphens w:val="0"/>
              <w:spacing w:before="40" w:after="120" w:line="220" w:lineRule="exact"/>
              <w:ind w:right="113"/>
            </w:pPr>
            <w:r w:rsidRPr="002E0C44">
              <w:t>Reports to the Chief of the General Staff</w:t>
            </w:r>
          </w:p>
          <w:p w14:paraId="15F3CD3A" w14:textId="5DD90B25" w:rsidR="00B4128F" w:rsidRPr="002E0C44" w:rsidRDefault="00B4128F" w:rsidP="002E0C44">
            <w:pPr>
              <w:suppressAutoHyphens w:val="0"/>
              <w:spacing w:before="40" w:after="120" w:line="220" w:lineRule="exact"/>
              <w:ind w:right="113"/>
            </w:pPr>
            <w:r w:rsidRPr="002E0C44">
              <w:t>U.S. Treasury sanction list</w:t>
            </w:r>
            <w:r w:rsidRPr="002E0C44">
              <w:rPr>
                <w:rStyle w:val="FootnoteReference"/>
                <w:sz w:val="20"/>
              </w:rPr>
              <w:footnoteReference w:id="243"/>
            </w:r>
          </w:p>
          <w:p w14:paraId="4514DA8D" w14:textId="77777777" w:rsidR="00B4128F" w:rsidRPr="002E0C44" w:rsidRDefault="00B4128F" w:rsidP="002E0C44">
            <w:pPr>
              <w:suppressAutoHyphens w:val="0"/>
              <w:spacing w:before="40" w:after="120" w:line="220" w:lineRule="exact"/>
              <w:ind w:right="113"/>
            </w:pPr>
          </w:p>
        </w:tc>
      </w:tr>
      <w:tr w:rsidR="00B4128F" w:rsidRPr="002E0C44" w14:paraId="0164B978" w14:textId="77777777" w:rsidTr="002E0C44">
        <w:trPr>
          <w:cantSplit/>
        </w:trPr>
        <w:tc>
          <w:tcPr>
            <w:tcW w:w="739" w:type="dxa"/>
            <w:shd w:val="clear" w:color="auto" w:fill="auto"/>
            <w:hideMark/>
          </w:tcPr>
          <w:p w14:paraId="473A502B" w14:textId="77777777" w:rsidR="00B4128F" w:rsidRPr="002E0C44" w:rsidRDefault="00B4128F" w:rsidP="002E0C44">
            <w:pPr>
              <w:suppressAutoHyphens w:val="0"/>
              <w:spacing w:before="40" w:after="120" w:line="220" w:lineRule="exact"/>
              <w:ind w:right="113"/>
            </w:pPr>
            <w:r w:rsidRPr="002E0C44">
              <w:t>39</w:t>
            </w:r>
          </w:p>
        </w:tc>
        <w:tc>
          <w:tcPr>
            <w:tcW w:w="1831" w:type="dxa"/>
            <w:gridSpan w:val="2"/>
            <w:shd w:val="clear" w:color="auto" w:fill="auto"/>
          </w:tcPr>
          <w:p w14:paraId="2322673A"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Yahya Abbad al-Ruwaishan</w:t>
            </w:r>
          </w:p>
          <w:p w14:paraId="79DEDB3B" w14:textId="77777777" w:rsidR="00B4128F" w:rsidRPr="002E0C44" w:rsidRDefault="00B4128F" w:rsidP="002E0C44">
            <w:pPr>
              <w:suppressAutoHyphens w:val="0"/>
              <w:spacing w:before="40" w:after="120" w:line="220" w:lineRule="exact"/>
              <w:ind w:right="113"/>
              <w:rPr>
                <w:rtl/>
              </w:rPr>
            </w:pPr>
            <w:r w:rsidRPr="002E0C44">
              <w:rPr>
                <w:rtl/>
              </w:rPr>
              <w:t>عميد يحي</w:t>
            </w:r>
            <w:r w:rsidRPr="002E0C44">
              <w:rPr>
                <w:rFonts w:hint="cs"/>
                <w:rtl/>
              </w:rPr>
              <w:t>ى</w:t>
            </w:r>
            <w:r w:rsidRPr="002E0C44">
              <w:rPr>
                <w:rtl/>
              </w:rPr>
              <w:t xml:space="preserve"> عباد الرويشان</w:t>
            </w:r>
          </w:p>
        </w:tc>
        <w:tc>
          <w:tcPr>
            <w:tcW w:w="1876" w:type="dxa"/>
            <w:gridSpan w:val="2"/>
            <w:shd w:val="clear" w:color="auto" w:fill="auto"/>
          </w:tcPr>
          <w:p w14:paraId="758D6B5A" w14:textId="77777777" w:rsidR="00B4128F" w:rsidRPr="002E0C44" w:rsidRDefault="00B4128F" w:rsidP="002E0C44">
            <w:pPr>
              <w:suppressAutoHyphens w:val="0"/>
              <w:spacing w:before="40" w:after="120" w:line="220" w:lineRule="exact"/>
              <w:ind w:right="113"/>
            </w:pPr>
            <w:r w:rsidRPr="002E0C44">
              <w:t>Deputy Air Defence Commander</w:t>
            </w:r>
          </w:p>
          <w:p w14:paraId="4D5C64E3" w14:textId="77777777" w:rsidR="00B4128F" w:rsidRPr="002E0C44" w:rsidRDefault="00B4128F" w:rsidP="002E0C44">
            <w:pPr>
              <w:suppressAutoHyphens w:val="0"/>
              <w:spacing w:before="40" w:after="120" w:line="220" w:lineRule="exact"/>
              <w:ind w:right="113"/>
            </w:pPr>
          </w:p>
        </w:tc>
        <w:tc>
          <w:tcPr>
            <w:tcW w:w="1176" w:type="dxa"/>
            <w:shd w:val="clear" w:color="auto" w:fill="auto"/>
            <w:hideMark/>
          </w:tcPr>
          <w:p w14:paraId="6C9748C8" w14:textId="54F40344"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02D00537" w14:textId="77777777" w:rsidR="00B4128F" w:rsidRPr="002E0C44" w:rsidRDefault="00B4128F" w:rsidP="002E0C44">
            <w:pPr>
              <w:suppressAutoHyphens w:val="0"/>
              <w:spacing w:before="40" w:after="120" w:line="220" w:lineRule="exact"/>
              <w:ind w:right="113"/>
            </w:pPr>
            <w:r w:rsidRPr="002E0C44">
              <w:t>Reports to the Air Force Commander</w:t>
            </w:r>
          </w:p>
        </w:tc>
      </w:tr>
      <w:tr w:rsidR="00B4128F" w:rsidRPr="002E0C44" w14:paraId="309153E7" w14:textId="77777777" w:rsidTr="002E0C44">
        <w:trPr>
          <w:cantSplit/>
        </w:trPr>
        <w:tc>
          <w:tcPr>
            <w:tcW w:w="739" w:type="dxa"/>
            <w:shd w:val="clear" w:color="auto" w:fill="auto"/>
            <w:hideMark/>
          </w:tcPr>
          <w:p w14:paraId="102BE3B3" w14:textId="77777777" w:rsidR="00B4128F" w:rsidRPr="002E0C44" w:rsidRDefault="00B4128F" w:rsidP="002E0C44">
            <w:pPr>
              <w:suppressAutoHyphens w:val="0"/>
              <w:spacing w:before="40" w:after="120" w:line="220" w:lineRule="exact"/>
              <w:ind w:right="113"/>
            </w:pPr>
            <w:r w:rsidRPr="002E0C44">
              <w:t>40</w:t>
            </w:r>
          </w:p>
        </w:tc>
        <w:tc>
          <w:tcPr>
            <w:tcW w:w="1831" w:type="dxa"/>
            <w:gridSpan w:val="2"/>
            <w:shd w:val="clear" w:color="auto" w:fill="auto"/>
          </w:tcPr>
          <w:p w14:paraId="7ECB0FDA" w14:textId="77777777" w:rsidR="00B4128F" w:rsidRPr="002E0C44" w:rsidRDefault="00B4128F" w:rsidP="002E0C44">
            <w:pPr>
              <w:suppressAutoHyphens w:val="0"/>
              <w:spacing w:before="40" w:after="120" w:line="220" w:lineRule="exact"/>
              <w:ind w:right="113"/>
            </w:pPr>
            <w:r w:rsidRPr="002E0C44">
              <w:t>Colonel Muhammad Abdullah Saeed</w:t>
            </w:r>
          </w:p>
          <w:p w14:paraId="4F2C165C" w14:textId="77777777" w:rsidR="00B4128F" w:rsidRPr="002E0C44" w:rsidRDefault="00B4128F" w:rsidP="002E0C44">
            <w:pPr>
              <w:suppressAutoHyphens w:val="0"/>
              <w:spacing w:before="40" w:after="120" w:line="220" w:lineRule="exact"/>
              <w:ind w:right="113"/>
            </w:pPr>
            <w:r w:rsidRPr="002E0C44">
              <w:rPr>
                <w:rtl/>
              </w:rPr>
              <w:t>عقيد محمد عبد الله سعيد</w:t>
            </w:r>
          </w:p>
        </w:tc>
        <w:tc>
          <w:tcPr>
            <w:tcW w:w="1876" w:type="dxa"/>
            <w:gridSpan w:val="2"/>
            <w:shd w:val="clear" w:color="auto" w:fill="auto"/>
            <w:hideMark/>
          </w:tcPr>
          <w:p w14:paraId="6962B6B0" w14:textId="77777777" w:rsidR="00B4128F" w:rsidRPr="002E0C44" w:rsidRDefault="00B4128F" w:rsidP="002E0C44">
            <w:pPr>
              <w:suppressAutoHyphens w:val="0"/>
              <w:spacing w:before="40" w:after="120" w:line="220" w:lineRule="exact"/>
              <w:ind w:right="113"/>
            </w:pPr>
            <w:r w:rsidRPr="002E0C44">
              <w:t xml:space="preserve">Tariq Air Base Commander </w:t>
            </w:r>
          </w:p>
        </w:tc>
        <w:tc>
          <w:tcPr>
            <w:tcW w:w="1176" w:type="dxa"/>
            <w:shd w:val="clear" w:color="auto" w:fill="auto"/>
            <w:hideMark/>
          </w:tcPr>
          <w:p w14:paraId="0B077407" w14:textId="7827FC5E" w:rsidR="00B4128F" w:rsidRPr="002E0C44" w:rsidRDefault="00B4128F" w:rsidP="002E0C44">
            <w:pPr>
              <w:suppressAutoHyphens w:val="0"/>
              <w:spacing w:before="40" w:after="120" w:line="220" w:lineRule="exact"/>
              <w:ind w:right="113"/>
            </w:pPr>
            <w:r w:rsidRPr="002E0C44">
              <w:t>Ta</w:t>
            </w:r>
            <w:r w:rsidR="00E137E9">
              <w:t>’</w:t>
            </w:r>
            <w:r w:rsidRPr="002E0C44">
              <w:t>izz Airport</w:t>
            </w:r>
          </w:p>
        </w:tc>
        <w:tc>
          <w:tcPr>
            <w:tcW w:w="1748" w:type="dxa"/>
            <w:gridSpan w:val="2"/>
            <w:shd w:val="clear" w:color="auto" w:fill="auto"/>
            <w:hideMark/>
          </w:tcPr>
          <w:p w14:paraId="37FAEE36" w14:textId="77777777" w:rsidR="00B4128F" w:rsidRPr="002E0C44" w:rsidRDefault="00B4128F" w:rsidP="002E0C44">
            <w:pPr>
              <w:suppressAutoHyphens w:val="0"/>
              <w:spacing w:before="40" w:after="120" w:line="220" w:lineRule="exact"/>
              <w:ind w:right="113"/>
            </w:pPr>
            <w:r w:rsidRPr="002E0C44">
              <w:t>Reports to the Air Force Commander</w:t>
            </w:r>
          </w:p>
        </w:tc>
      </w:tr>
      <w:tr w:rsidR="00B4128F" w:rsidRPr="002E0C44" w14:paraId="254F7813" w14:textId="77777777" w:rsidTr="002E0C44">
        <w:trPr>
          <w:cantSplit/>
        </w:trPr>
        <w:tc>
          <w:tcPr>
            <w:tcW w:w="739" w:type="dxa"/>
            <w:tcBorders>
              <w:bottom w:val="nil"/>
            </w:tcBorders>
            <w:shd w:val="clear" w:color="auto" w:fill="auto"/>
            <w:hideMark/>
          </w:tcPr>
          <w:p w14:paraId="524C86EE" w14:textId="77777777" w:rsidR="00B4128F" w:rsidRPr="002E0C44" w:rsidRDefault="00B4128F" w:rsidP="002E0C44">
            <w:pPr>
              <w:suppressAutoHyphens w:val="0"/>
              <w:spacing w:before="40" w:after="120" w:line="220" w:lineRule="exact"/>
              <w:ind w:right="113"/>
            </w:pPr>
            <w:r w:rsidRPr="002E0C44">
              <w:t>41</w:t>
            </w:r>
          </w:p>
        </w:tc>
        <w:tc>
          <w:tcPr>
            <w:tcW w:w="1831" w:type="dxa"/>
            <w:gridSpan w:val="2"/>
            <w:tcBorders>
              <w:bottom w:val="nil"/>
            </w:tcBorders>
            <w:shd w:val="clear" w:color="auto" w:fill="auto"/>
          </w:tcPr>
          <w:p w14:paraId="5CE13346" w14:textId="77777777" w:rsidR="00B4128F" w:rsidRPr="002E0C44" w:rsidRDefault="00B4128F" w:rsidP="002E0C44">
            <w:pPr>
              <w:suppressAutoHyphens w:val="0"/>
              <w:spacing w:before="40" w:after="120" w:line="220" w:lineRule="exact"/>
              <w:ind w:right="113"/>
            </w:pPr>
            <w:r w:rsidRPr="002E0C44">
              <w:t>Brigadier General Najib Abdullah Dhamran</w:t>
            </w:r>
          </w:p>
          <w:p w14:paraId="4678E3F7" w14:textId="77777777" w:rsidR="00B4128F" w:rsidRPr="002E0C44" w:rsidRDefault="00B4128F" w:rsidP="002E0C44">
            <w:pPr>
              <w:suppressAutoHyphens w:val="0"/>
              <w:spacing w:before="40" w:after="120" w:line="220" w:lineRule="exact"/>
              <w:ind w:right="113"/>
            </w:pPr>
            <w:r w:rsidRPr="002E0C44">
              <w:rPr>
                <w:rtl/>
              </w:rPr>
              <w:t>عميد نجيب عبد الله ذمران</w:t>
            </w:r>
          </w:p>
        </w:tc>
        <w:tc>
          <w:tcPr>
            <w:tcW w:w="1876" w:type="dxa"/>
            <w:gridSpan w:val="2"/>
            <w:tcBorders>
              <w:bottom w:val="nil"/>
            </w:tcBorders>
            <w:shd w:val="clear" w:color="auto" w:fill="auto"/>
            <w:hideMark/>
          </w:tcPr>
          <w:p w14:paraId="26CE44E9" w14:textId="77777777" w:rsidR="00B4128F" w:rsidRPr="002E0C44" w:rsidRDefault="00B4128F" w:rsidP="002E0C44">
            <w:pPr>
              <w:suppressAutoHyphens w:val="0"/>
              <w:spacing w:before="40" w:after="120" w:line="220" w:lineRule="exact"/>
              <w:ind w:right="113"/>
            </w:pPr>
            <w:r w:rsidRPr="002E0C44">
              <w:t>Air Base Commander</w:t>
            </w:r>
          </w:p>
        </w:tc>
        <w:tc>
          <w:tcPr>
            <w:tcW w:w="1176" w:type="dxa"/>
            <w:tcBorders>
              <w:bottom w:val="nil"/>
            </w:tcBorders>
            <w:shd w:val="clear" w:color="auto" w:fill="auto"/>
            <w:hideMark/>
          </w:tcPr>
          <w:p w14:paraId="523671BD" w14:textId="58477838"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bottom w:val="nil"/>
            </w:tcBorders>
            <w:shd w:val="clear" w:color="auto" w:fill="auto"/>
            <w:hideMark/>
          </w:tcPr>
          <w:p w14:paraId="0DB64A5D" w14:textId="77777777" w:rsidR="00B4128F" w:rsidRPr="002E0C44" w:rsidRDefault="00B4128F" w:rsidP="002E0C44">
            <w:pPr>
              <w:suppressAutoHyphens w:val="0"/>
              <w:spacing w:before="40" w:after="120" w:line="220" w:lineRule="exact"/>
              <w:ind w:right="113"/>
            </w:pPr>
            <w:r w:rsidRPr="002E0C44">
              <w:t>Reports to the Air Force Commander</w:t>
            </w:r>
          </w:p>
        </w:tc>
      </w:tr>
      <w:tr w:rsidR="002E0C44" w:rsidRPr="002E0C44" w14:paraId="3BEFBDCE" w14:textId="77777777" w:rsidTr="002E0C44">
        <w:trPr>
          <w:cantSplit/>
        </w:trPr>
        <w:tc>
          <w:tcPr>
            <w:tcW w:w="739" w:type="dxa"/>
            <w:tcBorders>
              <w:top w:val="nil"/>
              <w:bottom w:val="nil"/>
            </w:tcBorders>
            <w:shd w:val="clear" w:color="auto" w:fill="auto"/>
            <w:hideMark/>
          </w:tcPr>
          <w:p w14:paraId="74BE43C5" w14:textId="77777777" w:rsidR="00B4128F" w:rsidRPr="002E0C44" w:rsidRDefault="00B4128F" w:rsidP="002E0C44">
            <w:pPr>
              <w:suppressAutoHyphens w:val="0"/>
              <w:spacing w:before="40" w:after="120" w:line="220" w:lineRule="exact"/>
              <w:ind w:right="113"/>
            </w:pPr>
            <w:r w:rsidRPr="002E0C44">
              <w:t>42</w:t>
            </w:r>
          </w:p>
        </w:tc>
        <w:tc>
          <w:tcPr>
            <w:tcW w:w="1831" w:type="dxa"/>
            <w:gridSpan w:val="2"/>
            <w:tcBorders>
              <w:top w:val="nil"/>
              <w:bottom w:val="nil"/>
            </w:tcBorders>
            <w:shd w:val="clear" w:color="auto" w:fill="auto"/>
          </w:tcPr>
          <w:p w14:paraId="423AD8B9" w14:textId="77777777" w:rsidR="00B4128F" w:rsidRPr="002E38E2" w:rsidRDefault="00B4128F" w:rsidP="002E0C44">
            <w:pPr>
              <w:suppressAutoHyphens w:val="0"/>
              <w:spacing w:before="40" w:after="120" w:line="220" w:lineRule="exact"/>
              <w:ind w:right="113"/>
              <w:rPr>
                <w:lang w:val="es-ES"/>
              </w:rPr>
            </w:pPr>
            <w:r w:rsidRPr="002E38E2">
              <w:rPr>
                <w:lang w:val="es-ES"/>
              </w:rPr>
              <w:t>Brigadier General (Pilot) Zaid Ali bin Ali al-Akwa</w:t>
            </w:r>
          </w:p>
          <w:p w14:paraId="66990A4B" w14:textId="77777777" w:rsidR="00B4128F" w:rsidRPr="002E0C44" w:rsidRDefault="00B4128F" w:rsidP="002E0C44">
            <w:pPr>
              <w:suppressAutoHyphens w:val="0"/>
              <w:spacing w:before="40" w:after="120" w:line="220" w:lineRule="exact"/>
              <w:ind w:right="113"/>
              <w:rPr>
                <w:rtl/>
              </w:rPr>
            </w:pPr>
            <w:r w:rsidRPr="002E0C44">
              <w:rPr>
                <w:rtl/>
              </w:rPr>
              <w:t>عميد طيار زيد علي بن علي الاكوع</w:t>
            </w:r>
          </w:p>
        </w:tc>
        <w:tc>
          <w:tcPr>
            <w:tcW w:w="1876" w:type="dxa"/>
            <w:gridSpan w:val="2"/>
            <w:tcBorders>
              <w:top w:val="nil"/>
              <w:bottom w:val="nil"/>
            </w:tcBorders>
            <w:shd w:val="clear" w:color="auto" w:fill="auto"/>
          </w:tcPr>
          <w:p w14:paraId="182CDE54" w14:textId="77777777" w:rsidR="00B4128F" w:rsidRPr="002E0C44" w:rsidRDefault="00B4128F" w:rsidP="002E0C44">
            <w:pPr>
              <w:suppressAutoHyphens w:val="0"/>
              <w:spacing w:before="40" w:after="120" w:line="220" w:lineRule="exact"/>
              <w:ind w:right="113"/>
            </w:pPr>
            <w:r w:rsidRPr="002E0C44">
              <w:t>2nd Aviation Brigade Commander</w:t>
            </w:r>
          </w:p>
        </w:tc>
        <w:tc>
          <w:tcPr>
            <w:tcW w:w="1176" w:type="dxa"/>
            <w:tcBorders>
              <w:top w:val="nil"/>
              <w:bottom w:val="nil"/>
            </w:tcBorders>
            <w:shd w:val="clear" w:color="auto" w:fill="auto"/>
            <w:hideMark/>
          </w:tcPr>
          <w:p w14:paraId="0C59F264" w14:textId="3649E883"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top w:val="nil"/>
              <w:bottom w:val="nil"/>
            </w:tcBorders>
            <w:shd w:val="clear" w:color="auto" w:fill="auto"/>
            <w:hideMark/>
          </w:tcPr>
          <w:p w14:paraId="71B4B0CE" w14:textId="77777777" w:rsidR="00B4128F" w:rsidRPr="002E0C44" w:rsidRDefault="00B4128F" w:rsidP="002E0C44">
            <w:pPr>
              <w:suppressAutoHyphens w:val="0"/>
              <w:spacing w:before="40" w:after="120" w:line="220" w:lineRule="exact"/>
              <w:ind w:right="113"/>
            </w:pPr>
            <w:r w:rsidRPr="002E0C44">
              <w:t>Reports to the Air Force Commander</w:t>
            </w:r>
          </w:p>
        </w:tc>
      </w:tr>
      <w:tr w:rsidR="00B4128F" w:rsidRPr="002E0C44" w14:paraId="2D838BF4" w14:textId="77777777" w:rsidTr="002E0C44">
        <w:trPr>
          <w:cantSplit/>
        </w:trPr>
        <w:tc>
          <w:tcPr>
            <w:tcW w:w="739" w:type="dxa"/>
            <w:tcBorders>
              <w:top w:val="nil"/>
            </w:tcBorders>
            <w:shd w:val="clear" w:color="auto" w:fill="auto"/>
            <w:hideMark/>
          </w:tcPr>
          <w:p w14:paraId="7751621F" w14:textId="77777777" w:rsidR="00B4128F" w:rsidRPr="002E0C44" w:rsidRDefault="00B4128F" w:rsidP="002E0C44">
            <w:pPr>
              <w:suppressAutoHyphens w:val="0"/>
              <w:spacing w:before="40" w:after="120" w:line="220" w:lineRule="exact"/>
              <w:ind w:right="113"/>
            </w:pPr>
            <w:r w:rsidRPr="002E0C44">
              <w:lastRenderedPageBreak/>
              <w:t>43</w:t>
            </w:r>
          </w:p>
        </w:tc>
        <w:tc>
          <w:tcPr>
            <w:tcW w:w="1831" w:type="dxa"/>
            <w:gridSpan w:val="2"/>
            <w:tcBorders>
              <w:top w:val="nil"/>
            </w:tcBorders>
            <w:shd w:val="clear" w:color="auto" w:fill="auto"/>
          </w:tcPr>
          <w:p w14:paraId="082E3ABF"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Mansour Ahmed al-Saadi</w:t>
            </w:r>
          </w:p>
          <w:p w14:paraId="7090720C" w14:textId="77777777" w:rsidR="00B4128F" w:rsidRPr="002E0C44" w:rsidRDefault="00B4128F" w:rsidP="002E0C44">
            <w:pPr>
              <w:suppressAutoHyphens w:val="0"/>
              <w:spacing w:before="40" w:after="120" w:line="220" w:lineRule="exact"/>
              <w:ind w:right="113"/>
              <w:rPr>
                <w:rtl/>
              </w:rPr>
            </w:pPr>
            <w:r w:rsidRPr="002E0C44">
              <w:rPr>
                <w:rtl/>
              </w:rPr>
              <w:t>عميد منصور أحمد السعادي</w:t>
            </w:r>
          </w:p>
        </w:tc>
        <w:tc>
          <w:tcPr>
            <w:tcW w:w="1876" w:type="dxa"/>
            <w:gridSpan w:val="2"/>
            <w:tcBorders>
              <w:top w:val="nil"/>
            </w:tcBorders>
            <w:shd w:val="clear" w:color="auto" w:fill="auto"/>
          </w:tcPr>
          <w:p w14:paraId="70742D31" w14:textId="77777777" w:rsidR="00B4128F" w:rsidRPr="002E0C44" w:rsidRDefault="00B4128F" w:rsidP="002E0C44">
            <w:pPr>
              <w:suppressAutoHyphens w:val="0"/>
              <w:spacing w:before="40" w:after="120" w:line="220" w:lineRule="exact"/>
              <w:ind w:right="113"/>
            </w:pPr>
            <w:r w:rsidRPr="002E0C44">
              <w:t>Naval Forces Chief of Staff</w:t>
            </w:r>
            <w:r w:rsidRPr="002E0C44">
              <w:rPr>
                <w:rStyle w:val="FootnoteReference"/>
                <w:sz w:val="20"/>
              </w:rPr>
              <w:footnoteReference w:id="244"/>
            </w:r>
          </w:p>
        </w:tc>
        <w:tc>
          <w:tcPr>
            <w:tcW w:w="1176" w:type="dxa"/>
            <w:tcBorders>
              <w:top w:val="nil"/>
            </w:tcBorders>
            <w:shd w:val="clear" w:color="auto" w:fill="auto"/>
            <w:hideMark/>
          </w:tcPr>
          <w:p w14:paraId="33F6B44D" w14:textId="0F924F1D"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top w:val="nil"/>
            </w:tcBorders>
            <w:shd w:val="clear" w:color="auto" w:fill="auto"/>
            <w:hideMark/>
          </w:tcPr>
          <w:p w14:paraId="1A6FBF6C" w14:textId="77777777" w:rsidR="00B4128F" w:rsidRPr="002E0C44" w:rsidRDefault="00B4128F" w:rsidP="002E0C44">
            <w:pPr>
              <w:suppressAutoHyphens w:val="0"/>
              <w:spacing w:before="40" w:after="120" w:line="220" w:lineRule="exact"/>
              <w:ind w:right="113"/>
            </w:pPr>
            <w:r w:rsidRPr="002E0C44">
              <w:t>Reports to the Chief of the General Staff</w:t>
            </w:r>
          </w:p>
          <w:p w14:paraId="4C0F56B8" w14:textId="21FB2A65" w:rsidR="00B4128F" w:rsidRPr="002E0C44" w:rsidRDefault="00B4128F" w:rsidP="002E0C44">
            <w:pPr>
              <w:suppressAutoHyphens w:val="0"/>
              <w:spacing w:before="40" w:after="120" w:line="220" w:lineRule="exact"/>
              <w:ind w:right="113"/>
            </w:pPr>
            <w:r w:rsidRPr="002E0C44">
              <w:t>U.S. Treasury sanction list</w:t>
            </w:r>
            <w:r w:rsidRPr="002E0C44">
              <w:rPr>
                <w:rStyle w:val="FootnoteReference"/>
                <w:sz w:val="20"/>
              </w:rPr>
              <w:footnoteReference w:id="245"/>
            </w:r>
          </w:p>
          <w:p w14:paraId="037EAB70" w14:textId="77777777" w:rsidR="00B4128F" w:rsidRPr="002E0C44" w:rsidRDefault="00B4128F" w:rsidP="002E0C44">
            <w:pPr>
              <w:suppressAutoHyphens w:val="0"/>
              <w:spacing w:before="40" w:after="120" w:line="220" w:lineRule="exact"/>
              <w:ind w:right="113"/>
            </w:pPr>
          </w:p>
        </w:tc>
      </w:tr>
      <w:tr w:rsidR="00B4128F" w:rsidRPr="002E0C44" w14:paraId="7C2FBE75" w14:textId="77777777" w:rsidTr="002E0C44">
        <w:trPr>
          <w:cantSplit/>
        </w:trPr>
        <w:tc>
          <w:tcPr>
            <w:tcW w:w="739" w:type="dxa"/>
            <w:shd w:val="clear" w:color="auto" w:fill="auto"/>
            <w:hideMark/>
          </w:tcPr>
          <w:p w14:paraId="2A9CE62F" w14:textId="77777777" w:rsidR="00B4128F" w:rsidRPr="002E0C44" w:rsidRDefault="00B4128F" w:rsidP="002E0C44">
            <w:pPr>
              <w:suppressAutoHyphens w:val="0"/>
              <w:spacing w:before="40" w:after="120" w:line="220" w:lineRule="exact"/>
              <w:ind w:right="113"/>
            </w:pPr>
            <w:r w:rsidRPr="002E0C44">
              <w:t>44</w:t>
            </w:r>
          </w:p>
        </w:tc>
        <w:tc>
          <w:tcPr>
            <w:tcW w:w="1831" w:type="dxa"/>
            <w:gridSpan w:val="2"/>
            <w:shd w:val="clear" w:color="auto" w:fill="auto"/>
          </w:tcPr>
          <w:p w14:paraId="60376B0B"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Ali Saleh al-Ansi</w:t>
            </w:r>
          </w:p>
          <w:p w14:paraId="49127A42" w14:textId="77777777" w:rsidR="00B4128F" w:rsidRPr="002E0C44" w:rsidRDefault="00B4128F" w:rsidP="002E0C44">
            <w:pPr>
              <w:suppressAutoHyphens w:val="0"/>
              <w:spacing w:before="40" w:after="120" w:line="220" w:lineRule="exact"/>
              <w:ind w:right="113"/>
              <w:rPr>
                <w:rtl/>
              </w:rPr>
            </w:pPr>
            <w:r w:rsidRPr="002E0C44">
              <w:rPr>
                <w:rtl/>
              </w:rPr>
              <w:t>عميد علي صالح الانسي</w:t>
            </w:r>
          </w:p>
        </w:tc>
        <w:tc>
          <w:tcPr>
            <w:tcW w:w="1876" w:type="dxa"/>
            <w:gridSpan w:val="2"/>
            <w:shd w:val="clear" w:color="auto" w:fill="auto"/>
          </w:tcPr>
          <w:p w14:paraId="64E91A14" w14:textId="77777777" w:rsidR="00B4128F" w:rsidRPr="002E0C44" w:rsidRDefault="00B4128F" w:rsidP="002E0C44">
            <w:pPr>
              <w:suppressAutoHyphens w:val="0"/>
              <w:spacing w:before="40" w:after="120" w:line="220" w:lineRule="exact"/>
              <w:ind w:right="113"/>
            </w:pPr>
            <w:r w:rsidRPr="002E0C44">
              <w:t>Commander of the Coastal Defence Brigade</w:t>
            </w:r>
            <w:r w:rsidRPr="002E0C44">
              <w:rPr>
                <w:rStyle w:val="FootnoteReference"/>
                <w:sz w:val="20"/>
              </w:rPr>
              <w:footnoteReference w:id="246"/>
            </w:r>
          </w:p>
        </w:tc>
        <w:tc>
          <w:tcPr>
            <w:tcW w:w="1176" w:type="dxa"/>
            <w:shd w:val="clear" w:color="auto" w:fill="auto"/>
            <w:hideMark/>
          </w:tcPr>
          <w:p w14:paraId="5D9A64E1" w14:textId="77777777" w:rsidR="00B4128F" w:rsidRPr="002E0C44" w:rsidRDefault="00B4128F" w:rsidP="002E0C44">
            <w:pPr>
              <w:suppressAutoHyphens w:val="0"/>
              <w:spacing w:before="40" w:after="120" w:line="220" w:lineRule="exact"/>
              <w:ind w:right="113"/>
            </w:pPr>
            <w:r w:rsidRPr="002E0C44">
              <w:t>Hudaydah</w:t>
            </w:r>
          </w:p>
        </w:tc>
        <w:tc>
          <w:tcPr>
            <w:tcW w:w="1748" w:type="dxa"/>
            <w:gridSpan w:val="2"/>
            <w:shd w:val="clear" w:color="auto" w:fill="auto"/>
            <w:hideMark/>
          </w:tcPr>
          <w:p w14:paraId="071CEFFF" w14:textId="77777777" w:rsidR="00B4128F" w:rsidRPr="002E0C44" w:rsidRDefault="00B4128F" w:rsidP="002E0C44">
            <w:pPr>
              <w:suppressAutoHyphens w:val="0"/>
              <w:spacing w:before="40" w:after="120" w:line="220" w:lineRule="exact"/>
              <w:ind w:right="113"/>
            </w:pPr>
            <w:r w:rsidRPr="002E0C44">
              <w:t>Reports to the Naval Forces Chief of Staff</w:t>
            </w:r>
          </w:p>
        </w:tc>
      </w:tr>
      <w:tr w:rsidR="00B4128F" w:rsidRPr="002E0C44" w14:paraId="58251202" w14:textId="77777777" w:rsidTr="002E0C44">
        <w:trPr>
          <w:cantSplit/>
        </w:trPr>
        <w:tc>
          <w:tcPr>
            <w:tcW w:w="739" w:type="dxa"/>
            <w:shd w:val="clear" w:color="auto" w:fill="auto"/>
            <w:hideMark/>
          </w:tcPr>
          <w:p w14:paraId="4EAA90E1" w14:textId="26EFC283" w:rsidR="00B4128F" w:rsidRPr="002E0C44" w:rsidRDefault="00B4128F" w:rsidP="002E0C44">
            <w:pPr>
              <w:suppressAutoHyphens w:val="0"/>
              <w:spacing w:before="40" w:after="120" w:line="220" w:lineRule="exact"/>
              <w:ind w:right="113"/>
            </w:pPr>
            <w:r w:rsidRPr="002E0C44">
              <w:t>45</w:t>
            </w:r>
          </w:p>
        </w:tc>
        <w:tc>
          <w:tcPr>
            <w:tcW w:w="1831" w:type="dxa"/>
            <w:gridSpan w:val="2"/>
            <w:shd w:val="clear" w:color="auto" w:fill="auto"/>
          </w:tcPr>
          <w:p w14:paraId="0084E3AE" w14:textId="77777777" w:rsidR="00B4128F" w:rsidRPr="002E0C44" w:rsidRDefault="00B4128F" w:rsidP="002E0C44">
            <w:pPr>
              <w:suppressAutoHyphens w:val="0"/>
              <w:spacing w:before="40" w:after="120" w:line="220" w:lineRule="exact"/>
              <w:ind w:right="113"/>
              <w:rPr>
                <w:rtl/>
              </w:rPr>
            </w:pPr>
            <w:r w:rsidRPr="002E0C44">
              <w:rPr>
                <w:lang w:val="es-ES"/>
              </w:rPr>
              <w:t>Brigadier General Abdul Razzaq Ali Abdullah al-Moayad</w:t>
            </w:r>
          </w:p>
          <w:p w14:paraId="051F38D2" w14:textId="77777777" w:rsidR="00B4128F" w:rsidRPr="002E0C44" w:rsidRDefault="00B4128F" w:rsidP="002E0C44">
            <w:pPr>
              <w:suppressAutoHyphens w:val="0"/>
              <w:spacing w:before="40" w:after="120" w:line="220" w:lineRule="exact"/>
              <w:ind w:right="113"/>
            </w:pPr>
            <w:r w:rsidRPr="002E0C44">
              <w:rPr>
                <w:rtl/>
              </w:rPr>
              <w:t>عميد عبد الرزاق علي عبدالله المؤيد</w:t>
            </w:r>
          </w:p>
        </w:tc>
        <w:tc>
          <w:tcPr>
            <w:tcW w:w="1876" w:type="dxa"/>
            <w:gridSpan w:val="2"/>
            <w:shd w:val="clear" w:color="auto" w:fill="auto"/>
          </w:tcPr>
          <w:p w14:paraId="19D38305" w14:textId="77777777" w:rsidR="00B4128F" w:rsidRPr="002E0C44" w:rsidRDefault="00B4128F" w:rsidP="002E0C44">
            <w:pPr>
              <w:suppressAutoHyphens w:val="0"/>
              <w:spacing w:before="40" w:after="120" w:line="220" w:lineRule="exact"/>
              <w:ind w:right="113"/>
            </w:pPr>
            <w:r w:rsidRPr="002E0C44">
              <w:t>Head of the Coast Guard Authority</w:t>
            </w:r>
          </w:p>
        </w:tc>
        <w:tc>
          <w:tcPr>
            <w:tcW w:w="1176" w:type="dxa"/>
            <w:shd w:val="clear" w:color="auto" w:fill="auto"/>
            <w:hideMark/>
          </w:tcPr>
          <w:p w14:paraId="625614AA" w14:textId="77777777" w:rsidR="00B4128F" w:rsidRPr="002E0C44" w:rsidRDefault="00B4128F" w:rsidP="002E0C44">
            <w:pPr>
              <w:suppressAutoHyphens w:val="0"/>
              <w:spacing w:before="40" w:after="120" w:line="220" w:lineRule="exact"/>
              <w:ind w:right="113"/>
            </w:pPr>
            <w:r w:rsidRPr="002E0C44">
              <w:t>Hudaydah</w:t>
            </w:r>
          </w:p>
        </w:tc>
        <w:tc>
          <w:tcPr>
            <w:tcW w:w="1748" w:type="dxa"/>
            <w:gridSpan w:val="2"/>
            <w:shd w:val="clear" w:color="auto" w:fill="auto"/>
          </w:tcPr>
          <w:p w14:paraId="1B63A106" w14:textId="77777777" w:rsidR="00B4128F" w:rsidRPr="002E0C44" w:rsidRDefault="00B4128F" w:rsidP="002E0C44">
            <w:pPr>
              <w:suppressAutoHyphens w:val="0"/>
              <w:spacing w:before="40" w:after="120" w:line="220" w:lineRule="exact"/>
              <w:ind w:right="113"/>
            </w:pPr>
          </w:p>
        </w:tc>
      </w:tr>
      <w:tr w:rsidR="00B4128F" w:rsidRPr="002E0C44" w14:paraId="152CFFF5" w14:textId="77777777" w:rsidTr="002E0C44">
        <w:trPr>
          <w:cantSplit/>
        </w:trPr>
        <w:tc>
          <w:tcPr>
            <w:tcW w:w="739" w:type="dxa"/>
            <w:shd w:val="clear" w:color="auto" w:fill="auto"/>
            <w:hideMark/>
          </w:tcPr>
          <w:p w14:paraId="2130C4B9" w14:textId="77777777" w:rsidR="00B4128F" w:rsidRPr="002E0C44" w:rsidRDefault="00B4128F" w:rsidP="002E0C44">
            <w:pPr>
              <w:suppressAutoHyphens w:val="0"/>
              <w:spacing w:before="40" w:after="120" w:line="220" w:lineRule="exact"/>
              <w:ind w:right="113"/>
            </w:pPr>
            <w:r w:rsidRPr="002E0C44">
              <w:t>46</w:t>
            </w:r>
          </w:p>
        </w:tc>
        <w:tc>
          <w:tcPr>
            <w:tcW w:w="1831" w:type="dxa"/>
            <w:gridSpan w:val="2"/>
            <w:shd w:val="clear" w:color="auto" w:fill="auto"/>
          </w:tcPr>
          <w:p w14:paraId="66F7B98F"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Nasser Ahmed Subhan al-Muhammadi</w:t>
            </w:r>
          </w:p>
          <w:p w14:paraId="4896804F" w14:textId="77777777" w:rsidR="00B4128F" w:rsidRPr="002E0C44" w:rsidRDefault="00B4128F" w:rsidP="002E0C44">
            <w:pPr>
              <w:suppressAutoHyphens w:val="0"/>
              <w:spacing w:before="40" w:after="120" w:line="220" w:lineRule="exact"/>
              <w:ind w:right="113"/>
              <w:rPr>
                <w:rtl/>
              </w:rPr>
            </w:pPr>
            <w:r w:rsidRPr="002E0C44">
              <w:rPr>
                <w:rtl/>
              </w:rPr>
              <w:t>عميد ناصر أحمد صبحان المحمدي</w:t>
            </w:r>
          </w:p>
        </w:tc>
        <w:tc>
          <w:tcPr>
            <w:tcW w:w="1876" w:type="dxa"/>
            <w:gridSpan w:val="2"/>
            <w:shd w:val="clear" w:color="auto" w:fill="auto"/>
            <w:hideMark/>
          </w:tcPr>
          <w:p w14:paraId="50C53CFA" w14:textId="77777777" w:rsidR="00B4128F" w:rsidRPr="002E0C44" w:rsidRDefault="00B4128F" w:rsidP="002E0C44">
            <w:pPr>
              <w:suppressAutoHyphens w:val="0"/>
              <w:spacing w:before="40" w:after="120" w:line="220" w:lineRule="exact"/>
              <w:ind w:right="113"/>
            </w:pPr>
            <w:r w:rsidRPr="002E0C44">
              <w:t>Border Guard Commander</w:t>
            </w:r>
            <w:r w:rsidRPr="002E0C44">
              <w:rPr>
                <w:rStyle w:val="FootnoteReference"/>
                <w:sz w:val="20"/>
              </w:rPr>
              <w:footnoteReference w:id="247"/>
            </w:r>
          </w:p>
        </w:tc>
        <w:tc>
          <w:tcPr>
            <w:tcW w:w="1176" w:type="dxa"/>
            <w:shd w:val="clear" w:color="auto" w:fill="auto"/>
            <w:hideMark/>
          </w:tcPr>
          <w:p w14:paraId="39C11A56" w14:textId="25709C54" w:rsidR="00B4128F" w:rsidRPr="002E0C44" w:rsidRDefault="00B4128F" w:rsidP="002E0C44">
            <w:pPr>
              <w:suppressAutoHyphens w:val="0"/>
              <w:spacing w:before="40" w:after="120" w:line="220" w:lineRule="exact"/>
              <w:ind w:right="113"/>
            </w:pPr>
            <w:r w:rsidRPr="002E0C44">
              <w:t>Sa</w:t>
            </w:r>
            <w:r w:rsidR="00E137E9">
              <w:t>’</w:t>
            </w:r>
            <w:r w:rsidRPr="002E0C44">
              <w:t>ada</w:t>
            </w:r>
          </w:p>
        </w:tc>
        <w:tc>
          <w:tcPr>
            <w:tcW w:w="1748" w:type="dxa"/>
            <w:gridSpan w:val="2"/>
            <w:shd w:val="clear" w:color="auto" w:fill="auto"/>
            <w:hideMark/>
          </w:tcPr>
          <w:p w14:paraId="401C3513" w14:textId="77777777" w:rsidR="00B4128F" w:rsidRPr="002E0C44" w:rsidRDefault="00B4128F" w:rsidP="002E0C44">
            <w:pPr>
              <w:suppressAutoHyphens w:val="0"/>
              <w:spacing w:before="40" w:after="120" w:line="220" w:lineRule="exact"/>
              <w:ind w:right="113"/>
            </w:pPr>
            <w:r w:rsidRPr="002E0C44">
              <w:t>Reports to the Chief of the General Staff</w:t>
            </w:r>
          </w:p>
        </w:tc>
      </w:tr>
      <w:tr w:rsidR="00B4128F" w:rsidRPr="002E0C44" w14:paraId="111F38BD" w14:textId="77777777" w:rsidTr="002E0C44">
        <w:trPr>
          <w:cantSplit/>
        </w:trPr>
        <w:tc>
          <w:tcPr>
            <w:tcW w:w="739" w:type="dxa"/>
            <w:shd w:val="clear" w:color="auto" w:fill="auto"/>
            <w:hideMark/>
          </w:tcPr>
          <w:p w14:paraId="7A641C9D" w14:textId="77777777" w:rsidR="00B4128F" w:rsidRPr="002E0C44" w:rsidRDefault="00B4128F" w:rsidP="002E0C44">
            <w:pPr>
              <w:suppressAutoHyphens w:val="0"/>
              <w:spacing w:before="40" w:after="120" w:line="220" w:lineRule="exact"/>
              <w:ind w:right="113"/>
            </w:pPr>
            <w:r w:rsidRPr="002E0C44">
              <w:t>47</w:t>
            </w:r>
          </w:p>
        </w:tc>
        <w:tc>
          <w:tcPr>
            <w:tcW w:w="1831" w:type="dxa"/>
            <w:gridSpan w:val="2"/>
            <w:shd w:val="clear" w:color="auto" w:fill="auto"/>
          </w:tcPr>
          <w:p w14:paraId="6DAA9F3B"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Yousef Abdullah al-Fishi</w:t>
            </w:r>
          </w:p>
          <w:p w14:paraId="45AB7F5D" w14:textId="77777777" w:rsidR="00B4128F" w:rsidRPr="002E0C44" w:rsidRDefault="00B4128F" w:rsidP="002E0C44">
            <w:pPr>
              <w:suppressAutoHyphens w:val="0"/>
              <w:spacing w:before="40" w:after="120" w:line="220" w:lineRule="exact"/>
              <w:ind w:right="113"/>
              <w:rPr>
                <w:rtl/>
              </w:rPr>
            </w:pPr>
            <w:r w:rsidRPr="002E0C44">
              <w:rPr>
                <w:rtl/>
              </w:rPr>
              <w:t>عميد يوسف عبدالله الفيشي</w:t>
            </w:r>
          </w:p>
        </w:tc>
        <w:tc>
          <w:tcPr>
            <w:tcW w:w="1876" w:type="dxa"/>
            <w:gridSpan w:val="2"/>
            <w:shd w:val="clear" w:color="auto" w:fill="auto"/>
            <w:hideMark/>
          </w:tcPr>
          <w:p w14:paraId="5F41E009" w14:textId="77777777" w:rsidR="00B4128F" w:rsidRPr="002E0C44" w:rsidRDefault="00B4128F" w:rsidP="002E0C44">
            <w:pPr>
              <w:suppressAutoHyphens w:val="0"/>
              <w:spacing w:before="40" w:after="120" w:line="220" w:lineRule="exact"/>
              <w:ind w:right="113"/>
            </w:pPr>
            <w:r w:rsidRPr="002E0C44">
              <w:t>Border Guard Brigades Commander</w:t>
            </w:r>
          </w:p>
        </w:tc>
        <w:tc>
          <w:tcPr>
            <w:tcW w:w="1176" w:type="dxa"/>
            <w:shd w:val="clear" w:color="auto" w:fill="auto"/>
            <w:hideMark/>
          </w:tcPr>
          <w:p w14:paraId="7D3C9D85" w14:textId="21365E4B"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1973F8DF" w14:textId="77777777" w:rsidR="00B4128F" w:rsidRPr="002E0C44" w:rsidRDefault="00B4128F" w:rsidP="002E0C44">
            <w:pPr>
              <w:suppressAutoHyphens w:val="0"/>
              <w:spacing w:before="40" w:after="120" w:line="220" w:lineRule="exact"/>
              <w:ind w:right="113"/>
            </w:pPr>
            <w:r w:rsidRPr="002E0C44">
              <w:t>Reports to the Border Guard Commander</w:t>
            </w:r>
          </w:p>
        </w:tc>
      </w:tr>
      <w:tr w:rsidR="00B4128F" w:rsidRPr="002E0C44" w14:paraId="794753B8" w14:textId="77777777" w:rsidTr="002E0C44">
        <w:trPr>
          <w:cantSplit/>
        </w:trPr>
        <w:tc>
          <w:tcPr>
            <w:tcW w:w="739" w:type="dxa"/>
            <w:shd w:val="clear" w:color="auto" w:fill="auto"/>
            <w:hideMark/>
          </w:tcPr>
          <w:p w14:paraId="75D06733" w14:textId="77777777" w:rsidR="00B4128F" w:rsidRPr="002E0C44" w:rsidRDefault="00B4128F" w:rsidP="002E0C44">
            <w:pPr>
              <w:suppressAutoHyphens w:val="0"/>
              <w:spacing w:before="40" w:after="120" w:line="220" w:lineRule="exact"/>
              <w:ind w:right="113"/>
            </w:pPr>
            <w:r w:rsidRPr="002E0C44">
              <w:t>48</w:t>
            </w:r>
          </w:p>
        </w:tc>
        <w:tc>
          <w:tcPr>
            <w:tcW w:w="1831" w:type="dxa"/>
            <w:gridSpan w:val="2"/>
            <w:shd w:val="clear" w:color="auto" w:fill="auto"/>
          </w:tcPr>
          <w:p w14:paraId="571406BD"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Abdullah Yahya al-Hassani</w:t>
            </w:r>
          </w:p>
          <w:p w14:paraId="36535A33" w14:textId="77777777" w:rsidR="00B4128F" w:rsidRPr="002E0C44" w:rsidRDefault="00B4128F" w:rsidP="002E0C44">
            <w:pPr>
              <w:suppressAutoHyphens w:val="0"/>
              <w:spacing w:before="40" w:after="120" w:line="220" w:lineRule="exact"/>
              <w:ind w:right="113"/>
            </w:pPr>
            <w:r w:rsidRPr="002E0C44">
              <w:rPr>
                <w:rtl/>
              </w:rPr>
              <w:t>عميد عبد الله يحي</w:t>
            </w:r>
            <w:r w:rsidRPr="002E0C44">
              <w:rPr>
                <w:rFonts w:hint="cs"/>
                <w:rtl/>
              </w:rPr>
              <w:t>ى</w:t>
            </w:r>
            <w:r w:rsidRPr="002E0C44">
              <w:rPr>
                <w:rtl/>
              </w:rPr>
              <w:t xml:space="preserve"> الحسني</w:t>
            </w:r>
          </w:p>
        </w:tc>
        <w:tc>
          <w:tcPr>
            <w:tcW w:w="1876" w:type="dxa"/>
            <w:gridSpan w:val="2"/>
            <w:shd w:val="clear" w:color="auto" w:fill="auto"/>
            <w:hideMark/>
          </w:tcPr>
          <w:p w14:paraId="36B832B1" w14:textId="77777777" w:rsidR="00B4128F" w:rsidRPr="002E0C44" w:rsidRDefault="00B4128F" w:rsidP="002E0C44">
            <w:pPr>
              <w:suppressAutoHyphens w:val="0"/>
              <w:spacing w:before="40" w:after="120" w:line="220" w:lineRule="exact"/>
              <w:ind w:right="113"/>
            </w:pPr>
            <w:r w:rsidRPr="002E0C44">
              <w:t>Presidential Protection Brigades Commander</w:t>
            </w:r>
            <w:r w:rsidRPr="002E0C44">
              <w:rPr>
                <w:rStyle w:val="FootnoteReference"/>
                <w:sz w:val="20"/>
              </w:rPr>
              <w:footnoteReference w:id="248"/>
            </w:r>
          </w:p>
        </w:tc>
        <w:tc>
          <w:tcPr>
            <w:tcW w:w="1176" w:type="dxa"/>
            <w:shd w:val="clear" w:color="auto" w:fill="auto"/>
            <w:hideMark/>
          </w:tcPr>
          <w:p w14:paraId="537D73CF" w14:textId="5A48809A"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0ED0BF4B" w14:textId="77777777" w:rsidR="00B4128F" w:rsidRPr="002E0C44" w:rsidRDefault="00B4128F" w:rsidP="002E0C44">
            <w:pPr>
              <w:suppressAutoHyphens w:val="0"/>
              <w:spacing w:before="40" w:after="120" w:line="220" w:lineRule="exact"/>
              <w:ind w:right="113"/>
            </w:pPr>
            <w:r w:rsidRPr="002E0C44">
              <w:t>Reports to the Supreme Commander</w:t>
            </w:r>
          </w:p>
        </w:tc>
      </w:tr>
      <w:tr w:rsidR="00B4128F" w:rsidRPr="002E0C44" w14:paraId="5DECA878" w14:textId="77777777" w:rsidTr="002E0C44">
        <w:trPr>
          <w:cantSplit/>
        </w:trPr>
        <w:tc>
          <w:tcPr>
            <w:tcW w:w="739" w:type="dxa"/>
            <w:shd w:val="clear" w:color="auto" w:fill="auto"/>
            <w:hideMark/>
          </w:tcPr>
          <w:p w14:paraId="4063B1E1" w14:textId="77777777" w:rsidR="00B4128F" w:rsidRPr="002E0C44" w:rsidRDefault="00B4128F" w:rsidP="002E0C44">
            <w:pPr>
              <w:suppressAutoHyphens w:val="0"/>
              <w:spacing w:before="40" w:after="120" w:line="220" w:lineRule="exact"/>
              <w:ind w:right="113"/>
            </w:pPr>
            <w:r w:rsidRPr="002E0C44">
              <w:t>49</w:t>
            </w:r>
          </w:p>
        </w:tc>
        <w:tc>
          <w:tcPr>
            <w:tcW w:w="1831" w:type="dxa"/>
            <w:gridSpan w:val="2"/>
            <w:shd w:val="clear" w:color="auto" w:fill="auto"/>
          </w:tcPr>
          <w:p w14:paraId="4BABDE47" w14:textId="77777777" w:rsidR="00B4128F" w:rsidRPr="002E0C44" w:rsidRDefault="00B4128F" w:rsidP="002E0C44">
            <w:pPr>
              <w:suppressAutoHyphens w:val="0"/>
              <w:spacing w:before="40" w:after="120" w:line="220" w:lineRule="exact"/>
              <w:ind w:right="113"/>
            </w:pPr>
            <w:r w:rsidRPr="002E0C44">
              <w:t>Major General Hussein Muhammad Mohsen al-Rouhani</w:t>
            </w:r>
          </w:p>
          <w:p w14:paraId="1B7B25F5" w14:textId="77777777" w:rsidR="00B4128F" w:rsidRPr="002E0C44" w:rsidRDefault="00B4128F" w:rsidP="002E0C44">
            <w:pPr>
              <w:suppressAutoHyphens w:val="0"/>
              <w:spacing w:before="40" w:after="120" w:line="220" w:lineRule="exact"/>
              <w:ind w:right="113"/>
            </w:pPr>
            <w:r w:rsidRPr="002E0C44">
              <w:rPr>
                <w:rtl/>
              </w:rPr>
              <w:t>لواء حسين محمد محسن الروحاني</w:t>
            </w:r>
          </w:p>
        </w:tc>
        <w:tc>
          <w:tcPr>
            <w:tcW w:w="1876" w:type="dxa"/>
            <w:gridSpan w:val="2"/>
            <w:shd w:val="clear" w:color="auto" w:fill="auto"/>
            <w:hideMark/>
          </w:tcPr>
          <w:p w14:paraId="5E6BEB83" w14:textId="77777777" w:rsidR="00B4128F" w:rsidRPr="002E0C44" w:rsidRDefault="00B4128F" w:rsidP="002E0C44">
            <w:pPr>
              <w:suppressAutoHyphens w:val="0"/>
              <w:spacing w:before="40" w:after="120" w:line="220" w:lineRule="exact"/>
              <w:ind w:right="113"/>
            </w:pPr>
            <w:r w:rsidRPr="002E0C44">
              <w:t>Special Operations Commander</w:t>
            </w:r>
          </w:p>
        </w:tc>
        <w:tc>
          <w:tcPr>
            <w:tcW w:w="1176" w:type="dxa"/>
            <w:shd w:val="clear" w:color="auto" w:fill="auto"/>
            <w:hideMark/>
          </w:tcPr>
          <w:p w14:paraId="6D36F3AD" w14:textId="36794231"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shd w:val="clear" w:color="auto" w:fill="auto"/>
            <w:hideMark/>
          </w:tcPr>
          <w:p w14:paraId="702F340C" w14:textId="77777777" w:rsidR="00B4128F" w:rsidRPr="002E0C44" w:rsidRDefault="00B4128F" w:rsidP="002E0C44">
            <w:pPr>
              <w:suppressAutoHyphens w:val="0"/>
              <w:spacing w:before="40" w:after="120" w:line="220" w:lineRule="exact"/>
              <w:ind w:right="113"/>
            </w:pPr>
            <w:r w:rsidRPr="002E0C44">
              <w:t>Reserve Forces</w:t>
            </w:r>
          </w:p>
        </w:tc>
      </w:tr>
      <w:tr w:rsidR="00B4128F" w:rsidRPr="002E0C44" w14:paraId="7DDA7888" w14:textId="77777777" w:rsidTr="002E0C44">
        <w:trPr>
          <w:cantSplit/>
        </w:trPr>
        <w:tc>
          <w:tcPr>
            <w:tcW w:w="739" w:type="dxa"/>
            <w:tcBorders>
              <w:bottom w:val="nil"/>
            </w:tcBorders>
            <w:shd w:val="clear" w:color="auto" w:fill="auto"/>
          </w:tcPr>
          <w:p w14:paraId="5B07E406" w14:textId="77777777" w:rsidR="00B4128F" w:rsidRPr="002E0C44" w:rsidRDefault="00B4128F" w:rsidP="002E0C44">
            <w:pPr>
              <w:suppressAutoHyphens w:val="0"/>
              <w:spacing w:before="40" w:after="120" w:line="220" w:lineRule="exact"/>
              <w:ind w:right="113"/>
            </w:pPr>
            <w:r w:rsidRPr="002E0C44">
              <w:t xml:space="preserve">50 </w:t>
            </w:r>
          </w:p>
        </w:tc>
        <w:tc>
          <w:tcPr>
            <w:tcW w:w="1831" w:type="dxa"/>
            <w:gridSpan w:val="2"/>
            <w:tcBorders>
              <w:bottom w:val="nil"/>
            </w:tcBorders>
            <w:shd w:val="clear" w:color="auto" w:fill="auto"/>
          </w:tcPr>
          <w:p w14:paraId="58C3B19D" w14:textId="77777777" w:rsidR="00B4128F" w:rsidRPr="002E0C44" w:rsidRDefault="00B4128F" w:rsidP="002E0C44">
            <w:pPr>
              <w:suppressAutoHyphens w:val="0"/>
              <w:spacing w:before="40" w:after="120" w:line="220" w:lineRule="exact"/>
              <w:ind w:right="113"/>
              <w:rPr>
                <w:rtl/>
              </w:rPr>
            </w:pPr>
            <w:r w:rsidRPr="002E0C44">
              <w:t>Brigadier General Ahmed al-Shuaibi</w:t>
            </w:r>
            <w:r w:rsidRPr="002E0C44">
              <w:rPr>
                <w:rFonts w:hint="cs"/>
              </w:rPr>
              <w:t xml:space="preserve"> </w:t>
            </w:r>
            <w:r w:rsidRPr="002E0C44">
              <w:rPr>
                <w:rFonts w:hint="cs"/>
                <w:rtl/>
              </w:rPr>
              <w:t>عميد احمد الشعيبي</w:t>
            </w:r>
          </w:p>
        </w:tc>
        <w:tc>
          <w:tcPr>
            <w:tcW w:w="1876" w:type="dxa"/>
            <w:gridSpan w:val="2"/>
            <w:tcBorders>
              <w:bottom w:val="nil"/>
            </w:tcBorders>
            <w:shd w:val="clear" w:color="auto" w:fill="auto"/>
          </w:tcPr>
          <w:p w14:paraId="6681C267" w14:textId="77777777" w:rsidR="00B4128F" w:rsidRPr="002E0C44" w:rsidRDefault="00B4128F" w:rsidP="002E0C44">
            <w:pPr>
              <w:suppressAutoHyphens w:val="0"/>
              <w:spacing w:before="40" w:after="120" w:line="220" w:lineRule="exact"/>
              <w:ind w:right="113"/>
            </w:pPr>
            <w:r w:rsidRPr="002E0C44">
              <w:t>1st Presidential Protection Brigade Commander</w:t>
            </w:r>
            <w:r w:rsidRPr="002E0C44">
              <w:rPr>
                <w:rStyle w:val="FootnoteReference"/>
                <w:sz w:val="20"/>
              </w:rPr>
              <w:footnoteReference w:id="249"/>
            </w:r>
          </w:p>
        </w:tc>
        <w:tc>
          <w:tcPr>
            <w:tcW w:w="1176" w:type="dxa"/>
            <w:tcBorders>
              <w:bottom w:val="nil"/>
            </w:tcBorders>
            <w:shd w:val="clear" w:color="auto" w:fill="auto"/>
          </w:tcPr>
          <w:p w14:paraId="1B0BD89D" w14:textId="784B9449" w:rsidR="00B4128F" w:rsidRPr="002E0C44" w:rsidRDefault="00B4128F" w:rsidP="002E0C44">
            <w:pPr>
              <w:suppressAutoHyphens w:val="0"/>
              <w:spacing w:before="40" w:after="120" w:line="220" w:lineRule="exact"/>
              <w:ind w:right="113"/>
            </w:pPr>
            <w:r w:rsidRPr="002E0C44">
              <w:t>Dhale</w:t>
            </w:r>
            <w:r w:rsidR="00E137E9">
              <w:t>’</w:t>
            </w:r>
          </w:p>
        </w:tc>
        <w:tc>
          <w:tcPr>
            <w:tcW w:w="1748" w:type="dxa"/>
            <w:gridSpan w:val="2"/>
            <w:tcBorders>
              <w:bottom w:val="nil"/>
            </w:tcBorders>
            <w:shd w:val="clear" w:color="auto" w:fill="auto"/>
          </w:tcPr>
          <w:p w14:paraId="3081C7CB" w14:textId="77777777" w:rsidR="00B4128F" w:rsidRPr="002E0C44" w:rsidRDefault="00B4128F" w:rsidP="002E0C44">
            <w:pPr>
              <w:suppressAutoHyphens w:val="0"/>
              <w:spacing w:before="40" w:after="120" w:line="220" w:lineRule="exact"/>
              <w:ind w:right="113"/>
            </w:pPr>
          </w:p>
        </w:tc>
      </w:tr>
      <w:tr w:rsidR="002E0C44" w:rsidRPr="002E0C44" w14:paraId="632EECAE" w14:textId="77777777" w:rsidTr="002E0C44">
        <w:trPr>
          <w:cantSplit/>
        </w:trPr>
        <w:tc>
          <w:tcPr>
            <w:tcW w:w="739" w:type="dxa"/>
            <w:tcBorders>
              <w:top w:val="nil"/>
              <w:bottom w:val="nil"/>
            </w:tcBorders>
            <w:shd w:val="clear" w:color="auto" w:fill="auto"/>
          </w:tcPr>
          <w:p w14:paraId="414EE5AE" w14:textId="77777777" w:rsidR="00B4128F" w:rsidRPr="002E0C44" w:rsidRDefault="00B4128F" w:rsidP="002E0C44">
            <w:pPr>
              <w:suppressAutoHyphens w:val="0"/>
              <w:spacing w:before="40" w:after="120" w:line="220" w:lineRule="exact"/>
              <w:ind w:right="113"/>
            </w:pPr>
            <w:r w:rsidRPr="002E0C44">
              <w:t>51</w:t>
            </w:r>
          </w:p>
        </w:tc>
        <w:tc>
          <w:tcPr>
            <w:tcW w:w="1831" w:type="dxa"/>
            <w:gridSpan w:val="2"/>
            <w:tcBorders>
              <w:top w:val="nil"/>
              <w:bottom w:val="nil"/>
            </w:tcBorders>
            <w:shd w:val="clear" w:color="auto" w:fill="auto"/>
          </w:tcPr>
          <w:p w14:paraId="0ACE09D3" w14:textId="77777777" w:rsidR="00B4128F" w:rsidRPr="002E0C44" w:rsidRDefault="00B4128F" w:rsidP="002E0C44">
            <w:pPr>
              <w:suppressAutoHyphens w:val="0"/>
              <w:spacing w:before="40" w:after="120" w:line="220" w:lineRule="exact"/>
              <w:ind w:right="113"/>
              <w:rPr>
                <w:rtl/>
              </w:rPr>
            </w:pPr>
            <w:r w:rsidRPr="002E0C44">
              <w:t xml:space="preserve">Brigadier General Khaled al-Jabri </w:t>
            </w:r>
            <w:r w:rsidRPr="002E0C44">
              <w:rPr>
                <w:rFonts w:hint="cs"/>
                <w:rtl/>
              </w:rPr>
              <w:t>عميد خالد الجبري</w:t>
            </w:r>
          </w:p>
        </w:tc>
        <w:tc>
          <w:tcPr>
            <w:tcW w:w="1876" w:type="dxa"/>
            <w:gridSpan w:val="2"/>
            <w:tcBorders>
              <w:top w:val="nil"/>
              <w:bottom w:val="nil"/>
            </w:tcBorders>
            <w:shd w:val="clear" w:color="auto" w:fill="auto"/>
          </w:tcPr>
          <w:p w14:paraId="1D5B8D51" w14:textId="77777777" w:rsidR="00B4128F" w:rsidRPr="002E0C44" w:rsidRDefault="00B4128F" w:rsidP="002E0C44">
            <w:pPr>
              <w:suppressAutoHyphens w:val="0"/>
              <w:spacing w:before="40" w:after="120" w:line="220" w:lineRule="exact"/>
              <w:ind w:right="113"/>
            </w:pPr>
            <w:r w:rsidRPr="002E0C44">
              <w:t>2nd Presidential Protection Brigade Commander</w:t>
            </w:r>
            <w:r w:rsidRPr="002E0C44">
              <w:rPr>
                <w:rStyle w:val="FootnoteReference"/>
                <w:sz w:val="20"/>
              </w:rPr>
              <w:footnoteReference w:id="250"/>
            </w:r>
          </w:p>
        </w:tc>
        <w:tc>
          <w:tcPr>
            <w:tcW w:w="1176" w:type="dxa"/>
            <w:tcBorders>
              <w:top w:val="nil"/>
              <w:bottom w:val="nil"/>
            </w:tcBorders>
            <w:shd w:val="clear" w:color="auto" w:fill="auto"/>
          </w:tcPr>
          <w:p w14:paraId="5C490F9A" w14:textId="281C5CBD"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top w:val="nil"/>
              <w:bottom w:val="nil"/>
            </w:tcBorders>
            <w:shd w:val="clear" w:color="auto" w:fill="auto"/>
          </w:tcPr>
          <w:p w14:paraId="79E8631B" w14:textId="77777777" w:rsidR="00B4128F" w:rsidRPr="002E0C44" w:rsidRDefault="00B4128F" w:rsidP="002E0C44">
            <w:pPr>
              <w:suppressAutoHyphens w:val="0"/>
              <w:spacing w:before="40" w:after="120" w:line="220" w:lineRule="exact"/>
              <w:ind w:right="113"/>
            </w:pPr>
          </w:p>
        </w:tc>
      </w:tr>
      <w:tr w:rsidR="00B4128F" w:rsidRPr="002E0C44" w14:paraId="3F63C85F" w14:textId="77777777" w:rsidTr="002E0C44">
        <w:trPr>
          <w:cantSplit/>
        </w:trPr>
        <w:tc>
          <w:tcPr>
            <w:tcW w:w="739" w:type="dxa"/>
            <w:tcBorders>
              <w:top w:val="nil"/>
            </w:tcBorders>
            <w:shd w:val="clear" w:color="auto" w:fill="auto"/>
            <w:hideMark/>
          </w:tcPr>
          <w:p w14:paraId="1A3AC261" w14:textId="77777777" w:rsidR="00B4128F" w:rsidRPr="002E0C44" w:rsidRDefault="00B4128F" w:rsidP="002E0C44">
            <w:pPr>
              <w:suppressAutoHyphens w:val="0"/>
              <w:spacing w:before="40" w:after="120" w:line="220" w:lineRule="exact"/>
              <w:ind w:right="113"/>
            </w:pPr>
            <w:r w:rsidRPr="002E0C44">
              <w:lastRenderedPageBreak/>
              <w:t>52</w:t>
            </w:r>
          </w:p>
        </w:tc>
        <w:tc>
          <w:tcPr>
            <w:tcW w:w="1831" w:type="dxa"/>
            <w:gridSpan w:val="2"/>
            <w:tcBorders>
              <w:top w:val="nil"/>
            </w:tcBorders>
            <w:shd w:val="clear" w:color="auto" w:fill="auto"/>
            <w:hideMark/>
          </w:tcPr>
          <w:p w14:paraId="5B3FBDAE"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Fouad Abdullah Yahya al-Imad</w:t>
            </w:r>
          </w:p>
          <w:p w14:paraId="375CB020" w14:textId="77777777" w:rsidR="00B4128F" w:rsidRPr="002E0C44" w:rsidRDefault="00B4128F" w:rsidP="002E0C44">
            <w:pPr>
              <w:suppressAutoHyphens w:val="0"/>
              <w:spacing w:before="40" w:after="120" w:line="220" w:lineRule="exact"/>
              <w:ind w:right="113"/>
            </w:pPr>
            <w:r w:rsidRPr="002E0C44">
              <w:rPr>
                <w:rtl/>
              </w:rPr>
              <w:t>عميد فؤاد عبدالله يحي</w:t>
            </w:r>
            <w:r w:rsidRPr="002E0C44">
              <w:rPr>
                <w:rFonts w:hint="cs"/>
                <w:rtl/>
              </w:rPr>
              <w:t>ى</w:t>
            </w:r>
            <w:r w:rsidRPr="002E0C44">
              <w:rPr>
                <w:rtl/>
              </w:rPr>
              <w:t xml:space="preserve"> العماد</w:t>
            </w:r>
          </w:p>
        </w:tc>
        <w:tc>
          <w:tcPr>
            <w:tcW w:w="1876" w:type="dxa"/>
            <w:gridSpan w:val="2"/>
            <w:tcBorders>
              <w:top w:val="nil"/>
            </w:tcBorders>
            <w:shd w:val="clear" w:color="auto" w:fill="auto"/>
          </w:tcPr>
          <w:p w14:paraId="79DD9563" w14:textId="77777777" w:rsidR="00B4128F" w:rsidRPr="002E0C44" w:rsidRDefault="00B4128F" w:rsidP="002E0C44">
            <w:pPr>
              <w:suppressAutoHyphens w:val="0"/>
              <w:spacing w:before="40" w:after="120" w:line="220" w:lineRule="exact"/>
              <w:ind w:right="113"/>
              <w:rPr>
                <w:rtl/>
              </w:rPr>
            </w:pPr>
            <w:r w:rsidRPr="002E0C44">
              <w:t>3rd Presidential Protection Brigade Commander</w:t>
            </w:r>
            <w:r w:rsidRPr="002E0C44">
              <w:rPr>
                <w:rStyle w:val="FootnoteReference"/>
                <w:sz w:val="20"/>
              </w:rPr>
              <w:footnoteReference w:id="251"/>
            </w:r>
          </w:p>
          <w:p w14:paraId="44B8E808" w14:textId="77777777" w:rsidR="00B4128F" w:rsidRPr="002E0C44" w:rsidRDefault="00B4128F" w:rsidP="002E0C44">
            <w:pPr>
              <w:suppressAutoHyphens w:val="0"/>
              <w:spacing w:before="40" w:after="120" w:line="220" w:lineRule="exact"/>
              <w:ind w:right="113"/>
            </w:pPr>
          </w:p>
        </w:tc>
        <w:tc>
          <w:tcPr>
            <w:tcW w:w="1176" w:type="dxa"/>
            <w:tcBorders>
              <w:top w:val="nil"/>
            </w:tcBorders>
            <w:shd w:val="clear" w:color="auto" w:fill="auto"/>
            <w:hideMark/>
          </w:tcPr>
          <w:p w14:paraId="04AA587F" w14:textId="232FCD54"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48" w:type="dxa"/>
            <w:gridSpan w:val="2"/>
            <w:tcBorders>
              <w:top w:val="nil"/>
            </w:tcBorders>
            <w:shd w:val="clear" w:color="auto" w:fill="auto"/>
          </w:tcPr>
          <w:p w14:paraId="1611AE98" w14:textId="77777777" w:rsidR="00B4128F" w:rsidRPr="002E0C44" w:rsidRDefault="00B4128F" w:rsidP="002E0C44">
            <w:pPr>
              <w:suppressAutoHyphens w:val="0"/>
              <w:spacing w:before="40" w:after="120" w:line="220" w:lineRule="exact"/>
              <w:ind w:right="113"/>
            </w:pPr>
          </w:p>
        </w:tc>
      </w:tr>
      <w:tr w:rsidR="00B4128F" w:rsidRPr="002E0C44" w14:paraId="5D115D5F" w14:textId="77777777" w:rsidTr="002E0C44">
        <w:trPr>
          <w:cantSplit/>
        </w:trPr>
        <w:tc>
          <w:tcPr>
            <w:tcW w:w="739" w:type="dxa"/>
            <w:shd w:val="clear" w:color="auto" w:fill="auto"/>
            <w:hideMark/>
          </w:tcPr>
          <w:p w14:paraId="720AC577" w14:textId="77777777" w:rsidR="00B4128F" w:rsidRPr="002E0C44" w:rsidRDefault="00B4128F" w:rsidP="002E0C44">
            <w:pPr>
              <w:suppressAutoHyphens w:val="0"/>
              <w:spacing w:before="40" w:after="120" w:line="220" w:lineRule="exact"/>
              <w:ind w:right="113"/>
              <w:rPr>
                <w:rtl/>
              </w:rPr>
            </w:pPr>
            <w:r w:rsidRPr="002E0C44">
              <w:t>53</w:t>
            </w:r>
          </w:p>
        </w:tc>
        <w:tc>
          <w:tcPr>
            <w:tcW w:w="1831" w:type="dxa"/>
            <w:gridSpan w:val="2"/>
            <w:shd w:val="clear" w:color="auto" w:fill="auto"/>
          </w:tcPr>
          <w:p w14:paraId="22466815" w14:textId="77777777" w:rsidR="00B4128F" w:rsidRPr="002E0C44" w:rsidRDefault="00B4128F" w:rsidP="002E0C44">
            <w:pPr>
              <w:suppressAutoHyphens w:val="0"/>
              <w:spacing w:before="40" w:after="120" w:line="220" w:lineRule="exact"/>
              <w:ind w:right="113"/>
              <w:rPr>
                <w:lang w:val="es-ES"/>
              </w:rPr>
            </w:pPr>
            <w:r w:rsidRPr="002E0C44">
              <w:rPr>
                <w:lang w:val="es-ES"/>
              </w:rPr>
              <w:t>Major General Mubarak Saleh al-Mishn al-Zaidi</w:t>
            </w:r>
          </w:p>
          <w:p w14:paraId="0213BF3B" w14:textId="77777777" w:rsidR="00B4128F" w:rsidRPr="002E0C44" w:rsidRDefault="00B4128F" w:rsidP="002E0C44">
            <w:pPr>
              <w:suppressAutoHyphens w:val="0"/>
              <w:spacing w:before="40" w:after="120" w:line="220" w:lineRule="exact"/>
              <w:ind w:right="113"/>
            </w:pPr>
            <w:r w:rsidRPr="002E0C44">
              <w:rPr>
                <w:rtl/>
              </w:rPr>
              <w:t>لواء مبارك صالح المشن الزايدي</w:t>
            </w:r>
          </w:p>
        </w:tc>
        <w:tc>
          <w:tcPr>
            <w:tcW w:w="1876" w:type="dxa"/>
            <w:gridSpan w:val="2"/>
            <w:shd w:val="clear" w:color="auto" w:fill="auto"/>
            <w:hideMark/>
          </w:tcPr>
          <w:p w14:paraId="4A9BE67E" w14:textId="77777777" w:rsidR="00B4128F" w:rsidRPr="002E0C44" w:rsidRDefault="00B4128F" w:rsidP="002E0C44">
            <w:pPr>
              <w:suppressAutoHyphens w:val="0"/>
              <w:spacing w:before="40" w:after="120" w:line="220" w:lineRule="exact"/>
              <w:ind w:right="113"/>
            </w:pPr>
            <w:r w:rsidRPr="002E0C44">
              <w:t>3rd Military Region Commander</w:t>
            </w:r>
            <w:r w:rsidRPr="002E0C44">
              <w:rPr>
                <w:rStyle w:val="FootnoteReference"/>
                <w:sz w:val="20"/>
              </w:rPr>
              <w:footnoteReference w:id="252"/>
            </w:r>
          </w:p>
        </w:tc>
        <w:tc>
          <w:tcPr>
            <w:tcW w:w="1176" w:type="dxa"/>
            <w:shd w:val="clear" w:color="auto" w:fill="auto"/>
            <w:hideMark/>
          </w:tcPr>
          <w:p w14:paraId="59E6421F" w14:textId="12E572C4" w:rsidR="00B4128F" w:rsidRPr="002E0C44" w:rsidRDefault="00B4128F" w:rsidP="002E0C44">
            <w:pPr>
              <w:suppressAutoHyphens w:val="0"/>
              <w:spacing w:before="40" w:after="120" w:line="220" w:lineRule="exact"/>
              <w:ind w:right="113"/>
            </w:pPr>
            <w:r w:rsidRPr="002E0C44">
              <w:t>Ma</w:t>
            </w:r>
            <w:r w:rsidR="00E137E9">
              <w:t>’</w:t>
            </w:r>
            <w:r w:rsidRPr="002E0C44">
              <w:t>rib</w:t>
            </w:r>
          </w:p>
        </w:tc>
        <w:tc>
          <w:tcPr>
            <w:tcW w:w="1748" w:type="dxa"/>
            <w:gridSpan w:val="2"/>
            <w:shd w:val="clear" w:color="auto" w:fill="auto"/>
            <w:hideMark/>
          </w:tcPr>
          <w:p w14:paraId="718381A4" w14:textId="77777777" w:rsidR="00B4128F" w:rsidRPr="002E0C44" w:rsidRDefault="00B4128F" w:rsidP="002E0C44">
            <w:pPr>
              <w:suppressAutoHyphens w:val="0"/>
              <w:spacing w:before="40" w:after="120" w:line="220" w:lineRule="exact"/>
              <w:ind w:right="113"/>
            </w:pPr>
            <w:r w:rsidRPr="002E0C44">
              <w:t>Member of the Supreme Political Council</w:t>
            </w:r>
          </w:p>
        </w:tc>
      </w:tr>
      <w:tr w:rsidR="00B4128F" w:rsidRPr="002E0C44" w14:paraId="6691E177" w14:textId="77777777" w:rsidTr="002E0C44">
        <w:trPr>
          <w:cantSplit/>
        </w:trPr>
        <w:tc>
          <w:tcPr>
            <w:tcW w:w="739" w:type="dxa"/>
            <w:shd w:val="clear" w:color="auto" w:fill="auto"/>
            <w:hideMark/>
          </w:tcPr>
          <w:p w14:paraId="7E37FBD2" w14:textId="77777777" w:rsidR="00B4128F" w:rsidRPr="002E0C44" w:rsidRDefault="00B4128F" w:rsidP="002E0C44">
            <w:pPr>
              <w:suppressAutoHyphens w:val="0"/>
              <w:spacing w:before="40" w:after="120" w:line="220" w:lineRule="exact"/>
              <w:ind w:right="113"/>
            </w:pPr>
            <w:r w:rsidRPr="002E0C44">
              <w:t>54</w:t>
            </w:r>
          </w:p>
        </w:tc>
        <w:tc>
          <w:tcPr>
            <w:tcW w:w="1831" w:type="dxa"/>
            <w:gridSpan w:val="2"/>
            <w:shd w:val="clear" w:color="auto" w:fill="auto"/>
          </w:tcPr>
          <w:p w14:paraId="44C4A039" w14:textId="77777777" w:rsidR="00B4128F" w:rsidRPr="002E0C44" w:rsidRDefault="00B4128F" w:rsidP="002E0C44">
            <w:pPr>
              <w:suppressAutoHyphens w:val="0"/>
              <w:spacing w:before="40" w:after="120" w:line="220" w:lineRule="exact"/>
              <w:ind w:right="113"/>
            </w:pPr>
            <w:r w:rsidRPr="002E0C44">
              <w:t>Brigadier General Abdulwali al-Houthi</w:t>
            </w:r>
            <w:r w:rsidRPr="002E0C44">
              <w:rPr>
                <w:rStyle w:val="FootnoteReference"/>
                <w:sz w:val="20"/>
              </w:rPr>
              <w:footnoteReference w:id="253"/>
            </w:r>
          </w:p>
          <w:p w14:paraId="46438B24" w14:textId="77777777" w:rsidR="00B4128F" w:rsidRPr="002E0C44" w:rsidRDefault="00B4128F" w:rsidP="002E0C44">
            <w:pPr>
              <w:suppressAutoHyphens w:val="0"/>
              <w:spacing w:before="40" w:after="120" w:line="220" w:lineRule="exact"/>
              <w:ind w:right="113"/>
              <w:rPr>
                <w:rtl/>
              </w:rPr>
            </w:pPr>
            <w:r w:rsidRPr="002E0C44">
              <w:rPr>
                <w:rtl/>
              </w:rPr>
              <w:t>عميد ركن عبد الوالي محمد عبد الله الحوثي</w:t>
            </w:r>
          </w:p>
        </w:tc>
        <w:tc>
          <w:tcPr>
            <w:tcW w:w="1876" w:type="dxa"/>
            <w:gridSpan w:val="2"/>
            <w:shd w:val="clear" w:color="auto" w:fill="auto"/>
          </w:tcPr>
          <w:p w14:paraId="283DB527" w14:textId="77777777" w:rsidR="00B4128F" w:rsidRPr="002E0C44" w:rsidRDefault="00B4128F" w:rsidP="002E0C44">
            <w:pPr>
              <w:suppressAutoHyphens w:val="0"/>
              <w:spacing w:before="40" w:after="120" w:line="220" w:lineRule="exact"/>
              <w:ind w:right="113"/>
            </w:pPr>
            <w:r w:rsidRPr="002E0C44">
              <w:t xml:space="preserve">3rd Military Region, Chief of Operations Branch </w:t>
            </w:r>
          </w:p>
        </w:tc>
        <w:tc>
          <w:tcPr>
            <w:tcW w:w="1176" w:type="dxa"/>
            <w:shd w:val="clear" w:color="auto" w:fill="auto"/>
            <w:hideMark/>
          </w:tcPr>
          <w:p w14:paraId="625B612C" w14:textId="038298D5" w:rsidR="00B4128F" w:rsidRPr="002E0C44" w:rsidRDefault="00B4128F" w:rsidP="002E0C44">
            <w:pPr>
              <w:suppressAutoHyphens w:val="0"/>
              <w:spacing w:before="40" w:after="120" w:line="220" w:lineRule="exact"/>
              <w:ind w:right="113"/>
            </w:pPr>
            <w:r w:rsidRPr="002E0C44">
              <w:t>Ma</w:t>
            </w:r>
            <w:r w:rsidR="00E137E9">
              <w:t>’</w:t>
            </w:r>
            <w:r w:rsidRPr="002E0C44">
              <w:t>rib</w:t>
            </w:r>
          </w:p>
        </w:tc>
        <w:tc>
          <w:tcPr>
            <w:tcW w:w="1748" w:type="dxa"/>
            <w:gridSpan w:val="2"/>
            <w:shd w:val="clear" w:color="auto" w:fill="auto"/>
          </w:tcPr>
          <w:p w14:paraId="66ABC42D" w14:textId="77777777" w:rsidR="00B4128F" w:rsidRPr="002E0C44" w:rsidRDefault="00B4128F" w:rsidP="002E0C44">
            <w:pPr>
              <w:suppressAutoHyphens w:val="0"/>
              <w:spacing w:before="40" w:after="120" w:line="220" w:lineRule="exact"/>
              <w:ind w:right="113"/>
            </w:pPr>
            <w:r w:rsidRPr="002E0C44">
              <w:t>Military supervisor in Sirwah front</w:t>
            </w:r>
          </w:p>
        </w:tc>
      </w:tr>
      <w:tr w:rsidR="00B4128F" w:rsidRPr="002E0C44" w14:paraId="405F86B4" w14:textId="77777777" w:rsidTr="002E0C44">
        <w:trPr>
          <w:cantSplit/>
        </w:trPr>
        <w:tc>
          <w:tcPr>
            <w:tcW w:w="739" w:type="dxa"/>
            <w:shd w:val="clear" w:color="auto" w:fill="auto"/>
          </w:tcPr>
          <w:p w14:paraId="05837A62" w14:textId="77777777" w:rsidR="00B4128F" w:rsidRPr="002E0C44" w:rsidRDefault="00B4128F" w:rsidP="002E0C44">
            <w:pPr>
              <w:suppressAutoHyphens w:val="0"/>
              <w:spacing w:before="40" w:after="120" w:line="220" w:lineRule="exact"/>
              <w:ind w:right="113"/>
            </w:pPr>
            <w:r w:rsidRPr="002E0C44">
              <w:t>55</w:t>
            </w:r>
          </w:p>
          <w:p w14:paraId="1FFAC783" w14:textId="77777777" w:rsidR="00B4128F" w:rsidRPr="002E0C44" w:rsidRDefault="00B4128F" w:rsidP="002E0C44">
            <w:pPr>
              <w:suppressAutoHyphens w:val="0"/>
              <w:spacing w:before="40" w:after="120" w:line="220" w:lineRule="exact"/>
              <w:ind w:right="113"/>
            </w:pPr>
          </w:p>
        </w:tc>
        <w:tc>
          <w:tcPr>
            <w:tcW w:w="1831" w:type="dxa"/>
            <w:gridSpan w:val="2"/>
            <w:shd w:val="clear" w:color="auto" w:fill="auto"/>
          </w:tcPr>
          <w:p w14:paraId="72C4B21F" w14:textId="77777777" w:rsidR="00B4128F" w:rsidRPr="002E0C44" w:rsidRDefault="00B4128F" w:rsidP="002E0C44">
            <w:pPr>
              <w:suppressAutoHyphens w:val="0"/>
              <w:spacing w:before="40" w:after="120" w:line="220" w:lineRule="exact"/>
              <w:ind w:right="113"/>
            </w:pPr>
            <w:r w:rsidRPr="002E0C44">
              <w:t>Major General Abdulatif Homood Almahdi</w:t>
            </w:r>
          </w:p>
          <w:p w14:paraId="7EF23EAD" w14:textId="77777777" w:rsidR="00B4128F" w:rsidRPr="002E0C44" w:rsidRDefault="00B4128F" w:rsidP="002E0C44">
            <w:pPr>
              <w:suppressAutoHyphens w:val="0"/>
              <w:spacing w:before="40" w:after="120" w:line="220" w:lineRule="exact"/>
              <w:ind w:right="113"/>
            </w:pPr>
            <w:r w:rsidRPr="002E0C44">
              <w:t xml:space="preserve"> </w:t>
            </w:r>
            <w:r w:rsidRPr="002E0C44">
              <w:rPr>
                <w:rtl/>
              </w:rPr>
              <w:t>لواء عبد اللطيف حمود يحي</w:t>
            </w:r>
            <w:r w:rsidRPr="002E0C44">
              <w:rPr>
                <w:rFonts w:hint="cs"/>
                <w:rtl/>
              </w:rPr>
              <w:t>ى</w:t>
            </w:r>
            <w:r w:rsidRPr="002E0C44">
              <w:rPr>
                <w:rtl/>
              </w:rPr>
              <w:t xml:space="preserve"> المهدي</w:t>
            </w:r>
          </w:p>
        </w:tc>
        <w:tc>
          <w:tcPr>
            <w:tcW w:w="1876" w:type="dxa"/>
            <w:gridSpan w:val="2"/>
            <w:shd w:val="clear" w:color="auto" w:fill="auto"/>
            <w:hideMark/>
          </w:tcPr>
          <w:p w14:paraId="2E5B76F3" w14:textId="77777777" w:rsidR="00B4128F" w:rsidRPr="002E0C44" w:rsidRDefault="00B4128F" w:rsidP="002E0C44">
            <w:pPr>
              <w:suppressAutoHyphens w:val="0"/>
              <w:spacing w:before="40" w:after="120" w:line="220" w:lineRule="exact"/>
              <w:ind w:right="113"/>
            </w:pPr>
            <w:r w:rsidRPr="002E0C44">
              <w:t>4th Military Region Commander</w:t>
            </w:r>
          </w:p>
        </w:tc>
        <w:tc>
          <w:tcPr>
            <w:tcW w:w="1176" w:type="dxa"/>
            <w:shd w:val="clear" w:color="auto" w:fill="auto"/>
            <w:hideMark/>
          </w:tcPr>
          <w:p w14:paraId="05EF04C0" w14:textId="2DA3E0B7"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48" w:type="dxa"/>
            <w:gridSpan w:val="2"/>
            <w:shd w:val="clear" w:color="auto" w:fill="auto"/>
          </w:tcPr>
          <w:p w14:paraId="3D95DD44" w14:textId="77777777" w:rsidR="00B4128F" w:rsidRPr="002E0C44" w:rsidRDefault="00B4128F" w:rsidP="002E0C44">
            <w:pPr>
              <w:suppressAutoHyphens w:val="0"/>
              <w:spacing w:before="40" w:after="120" w:line="220" w:lineRule="exact"/>
              <w:ind w:right="113"/>
            </w:pPr>
            <w:r w:rsidRPr="002E0C44">
              <w:t>Previously was Major General Abu Ali al-Hakim</w:t>
            </w:r>
          </w:p>
          <w:p w14:paraId="3956574A" w14:textId="77777777" w:rsidR="00B4128F" w:rsidRPr="002E0C44" w:rsidRDefault="00B4128F" w:rsidP="002E0C44">
            <w:pPr>
              <w:suppressAutoHyphens w:val="0"/>
              <w:spacing w:before="40" w:after="120" w:line="220" w:lineRule="exact"/>
              <w:ind w:right="113"/>
            </w:pPr>
          </w:p>
        </w:tc>
      </w:tr>
      <w:tr w:rsidR="00B4128F" w:rsidRPr="002E0C44" w14:paraId="764A78BB" w14:textId="77777777" w:rsidTr="002E0C44">
        <w:trPr>
          <w:cantSplit/>
        </w:trPr>
        <w:tc>
          <w:tcPr>
            <w:tcW w:w="739" w:type="dxa"/>
            <w:shd w:val="clear" w:color="auto" w:fill="auto"/>
            <w:hideMark/>
          </w:tcPr>
          <w:p w14:paraId="2BBF728C" w14:textId="77777777" w:rsidR="00B4128F" w:rsidRPr="002E0C44" w:rsidRDefault="00B4128F" w:rsidP="002E0C44">
            <w:pPr>
              <w:suppressAutoHyphens w:val="0"/>
              <w:spacing w:before="40" w:after="120" w:line="220" w:lineRule="exact"/>
              <w:ind w:right="113"/>
            </w:pPr>
            <w:r w:rsidRPr="002E0C44">
              <w:t>56</w:t>
            </w:r>
          </w:p>
        </w:tc>
        <w:tc>
          <w:tcPr>
            <w:tcW w:w="1831" w:type="dxa"/>
            <w:gridSpan w:val="2"/>
            <w:shd w:val="clear" w:color="auto" w:fill="auto"/>
          </w:tcPr>
          <w:p w14:paraId="6A9A1F73" w14:textId="77777777" w:rsidR="00B4128F" w:rsidRPr="002E0C44" w:rsidRDefault="00B4128F" w:rsidP="002E0C44">
            <w:pPr>
              <w:suppressAutoHyphens w:val="0"/>
              <w:spacing w:before="40" w:after="120" w:line="220" w:lineRule="exact"/>
              <w:ind w:right="113"/>
            </w:pPr>
            <w:r w:rsidRPr="002E0C44">
              <w:t>Major General Hmoud Ahmad Dahmush</w:t>
            </w:r>
          </w:p>
          <w:p w14:paraId="35B580A1" w14:textId="77777777" w:rsidR="00B4128F" w:rsidRPr="002E0C44" w:rsidRDefault="00B4128F" w:rsidP="002E0C44">
            <w:pPr>
              <w:suppressAutoHyphens w:val="0"/>
              <w:spacing w:before="40" w:after="120" w:line="220" w:lineRule="exact"/>
              <w:ind w:right="113"/>
            </w:pPr>
            <w:r w:rsidRPr="002E0C44">
              <w:rPr>
                <w:rtl/>
              </w:rPr>
              <w:t>لواء حمود احمد دهمش</w:t>
            </w:r>
          </w:p>
        </w:tc>
        <w:tc>
          <w:tcPr>
            <w:tcW w:w="1876" w:type="dxa"/>
            <w:gridSpan w:val="2"/>
            <w:shd w:val="clear" w:color="auto" w:fill="auto"/>
          </w:tcPr>
          <w:p w14:paraId="0F147203" w14:textId="77777777" w:rsidR="00B4128F" w:rsidRPr="002E0C44" w:rsidRDefault="00B4128F" w:rsidP="002E0C44">
            <w:pPr>
              <w:suppressAutoHyphens w:val="0"/>
              <w:spacing w:before="40" w:after="120" w:line="220" w:lineRule="exact"/>
              <w:ind w:right="113"/>
            </w:pPr>
            <w:r w:rsidRPr="002E0C44">
              <w:t>Chief of staff, 4th Military Region</w:t>
            </w:r>
            <w:r w:rsidRPr="002E0C44">
              <w:rPr>
                <w:rStyle w:val="FootnoteReference"/>
                <w:sz w:val="20"/>
              </w:rPr>
              <w:footnoteReference w:id="254"/>
            </w:r>
          </w:p>
        </w:tc>
        <w:tc>
          <w:tcPr>
            <w:tcW w:w="1176" w:type="dxa"/>
            <w:shd w:val="clear" w:color="auto" w:fill="auto"/>
            <w:hideMark/>
          </w:tcPr>
          <w:p w14:paraId="1E66A88C" w14:textId="629FC6B0"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48" w:type="dxa"/>
            <w:gridSpan w:val="2"/>
            <w:shd w:val="clear" w:color="auto" w:fill="auto"/>
            <w:hideMark/>
          </w:tcPr>
          <w:p w14:paraId="635CB2F6" w14:textId="77777777" w:rsidR="00B4128F" w:rsidRPr="002E0C44" w:rsidRDefault="00B4128F" w:rsidP="002E0C44">
            <w:pPr>
              <w:suppressAutoHyphens w:val="0"/>
              <w:spacing w:before="40" w:after="120" w:line="220" w:lineRule="exact"/>
              <w:ind w:right="113"/>
            </w:pPr>
            <w:r w:rsidRPr="002E0C44">
              <w:t>April 2017</w:t>
            </w:r>
          </w:p>
        </w:tc>
      </w:tr>
      <w:tr w:rsidR="00B4128F" w:rsidRPr="002E0C44" w14:paraId="08C0BB72" w14:textId="77777777" w:rsidTr="002E0C44">
        <w:trPr>
          <w:cantSplit/>
        </w:trPr>
        <w:tc>
          <w:tcPr>
            <w:tcW w:w="739" w:type="dxa"/>
            <w:shd w:val="clear" w:color="auto" w:fill="auto"/>
            <w:hideMark/>
          </w:tcPr>
          <w:p w14:paraId="7A9227FB" w14:textId="0E6E8630" w:rsidR="00B4128F" w:rsidRPr="002E0C44" w:rsidRDefault="00B4128F" w:rsidP="002E0C44">
            <w:pPr>
              <w:suppressAutoHyphens w:val="0"/>
              <w:spacing w:before="40" w:after="120" w:line="220" w:lineRule="exact"/>
              <w:ind w:right="113"/>
              <w:rPr>
                <w:rtl/>
              </w:rPr>
            </w:pPr>
            <w:r w:rsidRPr="002E0C44">
              <w:t>57</w:t>
            </w:r>
          </w:p>
        </w:tc>
        <w:tc>
          <w:tcPr>
            <w:tcW w:w="1831" w:type="dxa"/>
            <w:gridSpan w:val="2"/>
            <w:shd w:val="clear" w:color="auto" w:fill="auto"/>
          </w:tcPr>
          <w:p w14:paraId="5414AF6F" w14:textId="77777777" w:rsidR="00B4128F" w:rsidRPr="002E0C44" w:rsidRDefault="00B4128F" w:rsidP="002E0C44">
            <w:pPr>
              <w:suppressAutoHyphens w:val="0"/>
              <w:spacing w:before="40" w:after="120" w:line="220" w:lineRule="exact"/>
              <w:ind w:right="113"/>
              <w:rPr>
                <w:rtl/>
              </w:rPr>
            </w:pPr>
            <w:r w:rsidRPr="002E0C44">
              <w:rPr>
                <w:lang w:val="es-ES"/>
              </w:rPr>
              <w:t>Major General Yusif Ahssan Ismail al-Madani</w:t>
            </w:r>
          </w:p>
          <w:p w14:paraId="389B1ADA" w14:textId="77777777" w:rsidR="00B4128F" w:rsidRPr="002E0C44" w:rsidRDefault="00B4128F" w:rsidP="002E0C44">
            <w:pPr>
              <w:suppressAutoHyphens w:val="0"/>
              <w:spacing w:before="40" w:after="120" w:line="220" w:lineRule="exact"/>
              <w:ind w:right="113"/>
              <w:rPr>
                <w:rtl/>
              </w:rPr>
            </w:pPr>
            <w:r w:rsidRPr="002E0C44">
              <w:rPr>
                <w:rtl/>
              </w:rPr>
              <w:t>لواء يوسف احسان اسماعيل المدني</w:t>
            </w:r>
          </w:p>
        </w:tc>
        <w:tc>
          <w:tcPr>
            <w:tcW w:w="1876" w:type="dxa"/>
            <w:gridSpan w:val="2"/>
            <w:shd w:val="clear" w:color="auto" w:fill="auto"/>
          </w:tcPr>
          <w:p w14:paraId="3161FBC2" w14:textId="77777777" w:rsidR="00B4128F" w:rsidRPr="002E0C44" w:rsidRDefault="00B4128F" w:rsidP="002E0C44">
            <w:pPr>
              <w:suppressAutoHyphens w:val="0"/>
              <w:spacing w:before="40" w:after="120" w:line="220" w:lineRule="exact"/>
              <w:ind w:right="113"/>
            </w:pPr>
            <w:r w:rsidRPr="002E0C44">
              <w:t>5th Military Region Commander</w:t>
            </w:r>
          </w:p>
        </w:tc>
        <w:tc>
          <w:tcPr>
            <w:tcW w:w="1176" w:type="dxa"/>
            <w:shd w:val="clear" w:color="auto" w:fill="auto"/>
            <w:hideMark/>
          </w:tcPr>
          <w:p w14:paraId="1703FDCC" w14:textId="77777777" w:rsidR="00B4128F" w:rsidRPr="002E0C44" w:rsidRDefault="00B4128F" w:rsidP="002E0C44">
            <w:pPr>
              <w:suppressAutoHyphens w:val="0"/>
              <w:spacing w:before="40" w:after="120" w:line="220" w:lineRule="exact"/>
              <w:ind w:right="113"/>
            </w:pPr>
            <w:r w:rsidRPr="002E0C44">
              <w:t>Hajjah</w:t>
            </w:r>
          </w:p>
        </w:tc>
        <w:tc>
          <w:tcPr>
            <w:tcW w:w="1748" w:type="dxa"/>
            <w:gridSpan w:val="2"/>
            <w:shd w:val="clear" w:color="auto" w:fill="auto"/>
            <w:hideMark/>
          </w:tcPr>
          <w:p w14:paraId="0F2C370E" w14:textId="77777777" w:rsidR="00B4128F" w:rsidRPr="002E0C44" w:rsidRDefault="00B4128F" w:rsidP="002E0C44">
            <w:pPr>
              <w:suppressAutoHyphens w:val="0"/>
              <w:spacing w:before="40" w:after="120" w:line="220" w:lineRule="exact"/>
              <w:ind w:right="113"/>
              <w:rPr>
                <w:rtl/>
              </w:rPr>
            </w:pPr>
            <w:r w:rsidRPr="002E0C44">
              <w:t>Reports to the Chief of the General Staff</w:t>
            </w:r>
          </w:p>
          <w:p w14:paraId="2E48D38D" w14:textId="77777777" w:rsidR="00B4128F" w:rsidRPr="002E0C44" w:rsidRDefault="00B4128F" w:rsidP="002E0C44">
            <w:pPr>
              <w:suppressAutoHyphens w:val="0"/>
              <w:spacing w:before="40" w:after="120" w:line="220" w:lineRule="exact"/>
              <w:ind w:right="113"/>
              <w:rPr>
                <w:rtl/>
              </w:rPr>
            </w:pPr>
            <w:r w:rsidRPr="002E0C44">
              <w:t>In US Treasury sanction list</w:t>
            </w:r>
            <w:r w:rsidRPr="002E0C44">
              <w:rPr>
                <w:rStyle w:val="FootnoteReference"/>
                <w:sz w:val="20"/>
              </w:rPr>
              <w:footnoteReference w:id="255"/>
            </w:r>
          </w:p>
          <w:p w14:paraId="3AE89C4B" w14:textId="77777777" w:rsidR="00B4128F" w:rsidRPr="002E0C44" w:rsidRDefault="00B4128F" w:rsidP="002E0C44">
            <w:pPr>
              <w:suppressAutoHyphens w:val="0"/>
              <w:spacing w:before="40" w:after="120" w:line="220" w:lineRule="exact"/>
              <w:ind w:right="113"/>
            </w:pPr>
          </w:p>
        </w:tc>
      </w:tr>
      <w:tr w:rsidR="00B4128F" w:rsidRPr="002E0C44" w14:paraId="7D5165A3" w14:textId="77777777" w:rsidTr="002E0C44">
        <w:trPr>
          <w:cantSplit/>
        </w:trPr>
        <w:tc>
          <w:tcPr>
            <w:tcW w:w="739" w:type="dxa"/>
            <w:shd w:val="clear" w:color="auto" w:fill="auto"/>
          </w:tcPr>
          <w:p w14:paraId="64E3C1DA" w14:textId="77777777" w:rsidR="00B4128F" w:rsidRPr="002E0C44" w:rsidRDefault="00B4128F" w:rsidP="002E0C44">
            <w:pPr>
              <w:suppressAutoHyphens w:val="0"/>
              <w:spacing w:before="40" w:after="120" w:line="220" w:lineRule="exact"/>
              <w:ind w:right="113"/>
            </w:pPr>
            <w:r w:rsidRPr="002E0C44">
              <w:t>58</w:t>
            </w:r>
          </w:p>
        </w:tc>
        <w:tc>
          <w:tcPr>
            <w:tcW w:w="1831" w:type="dxa"/>
            <w:gridSpan w:val="2"/>
            <w:shd w:val="clear" w:color="auto" w:fill="auto"/>
          </w:tcPr>
          <w:p w14:paraId="1090C64E" w14:textId="77777777" w:rsidR="00B4128F" w:rsidRPr="002E0C44" w:rsidRDefault="00B4128F" w:rsidP="002E0C44">
            <w:pPr>
              <w:suppressAutoHyphens w:val="0"/>
              <w:spacing w:before="40" w:after="120" w:line="220" w:lineRule="exact"/>
              <w:ind w:right="113"/>
              <w:rPr>
                <w:rtl/>
              </w:rPr>
            </w:pPr>
            <w:r w:rsidRPr="002E0C44">
              <w:t>Major General Hilal Mansour Al-Ahumi</w:t>
            </w:r>
            <w:r w:rsidRPr="002E0C44">
              <w:rPr>
                <w:rFonts w:hint="cs"/>
              </w:rPr>
              <w:t xml:space="preserve"> </w:t>
            </w:r>
            <w:r w:rsidRPr="002E0C44">
              <w:rPr>
                <w:rtl/>
              </w:rPr>
              <w:t>لواء هلال منصور الأقهومي</w:t>
            </w:r>
            <w:r w:rsidRPr="002E0C44">
              <w:t xml:space="preserve"> </w:t>
            </w:r>
          </w:p>
        </w:tc>
        <w:tc>
          <w:tcPr>
            <w:tcW w:w="1876" w:type="dxa"/>
            <w:gridSpan w:val="2"/>
            <w:shd w:val="clear" w:color="auto" w:fill="auto"/>
          </w:tcPr>
          <w:p w14:paraId="1D14465A" w14:textId="77777777" w:rsidR="00B4128F" w:rsidRPr="002E0C44" w:rsidRDefault="00B4128F" w:rsidP="002E0C44">
            <w:pPr>
              <w:suppressAutoHyphens w:val="0"/>
              <w:spacing w:before="40" w:after="120" w:line="220" w:lineRule="exact"/>
              <w:ind w:right="113"/>
            </w:pPr>
            <w:r w:rsidRPr="002E0C44">
              <w:t>Chief of staff, 5th Military Region</w:t>
            </w:r>
          </w:p>
        </w:tc>
        <w:tc>
          <w:tcPr>
            <w:tcW w:w="1176" w:type="dxa"/>
            <w:shd w:val="clear" w:color="auto" w:fill="auto"/>
          </w:tcPr>
          <w:p w14:paraId="2DDB9E06" w14:textId="77777777" w:rsidR="00B4128F" w:rsidRPr="002E0C44" w:rsidRDefault="00B4128F" w:rsidP="002E0C44">
            <w:pPr>
              <w:suppressAutoHyphens w:val="0"/>
              <w:spacing w:before="40" w:after="120" w:line="220" w:lineRule="exact"/>
              <w:ind w:right="113"/>
            </w:pPr>
            <w:r w:rsidRPr="002E0C44">
              <w:t>Hajjah</w:t>
            </w:r>
          </w:p>
        </w:tc>
        <w:tc>
          <w:tcPr>
            <w:tcW w:w="1748" w:type="dxa"/>
            <w:gridSpan w:val="2"/>
            <w:shd w:val="clear" w:color="auto" w:fill="auto"/>
          </w:tcPr>
          <w:p w14:paraId="5D4A0FEA" w14:textId="77777777" w:rsidR="00B4128F" w:rsidRPr="002E0C44" w:rsidRDefault="00B4128F" w:rsidP="002E0C44">
            <w:pPr>
              <w:suppressAutoHyphens w:val="0"/>
              <w:spacing w:before="40" w:after="120" w:line="220" w:lineRule="exact"/>
              <w:ind w:right="113"/>
            </w:pPr>
            <w:r w:rsidRPr="002E0C44">
              <w:t>Killed on 14 October 2020</w:t>
            </w:r>
            <w:r w:rsidRPr="002E0C44">
              <w:rPr>
                <w:rStyle w:val="FootnoteReference"/>
                <w:sz w:val="20"/>
              </w:rPr>
              <w:footnoteReference w:id="256"/>
            </w:r>
          </w:p>
        </w:tc>
      </w:tr>
      <w:tr w:rsidR="00B4128F" w:rsidRPr="002E0C44" w14:paraId="7A3D9D18" w14:textId="77777777" w:rsidTr="002E0C44">
        <w:trPr>
          <w:cantSplit/>
        </w:trPr>
        <w:tc>
          <w:tcPr>
            <w:tcW w:w="739" w:type="dxa"/>
            <w:tcBorders>
              <w:bottom w:val="nil"/>
            </w:tcBorders>
            <w:shd w:val="clear" w:color="auto" w:fill="auto"/>
            <w:hideMark/>
          </w:tcPr>
          <w:p w14:paraId="36B5120E" w14:textId="77777777" w:rsidR="00B4128F" w:rsidRPr="002E0C44" w:rsidRDefault="00B4128F" w:rsidP="002E0C44">
            <w:pPr>
              <w:suppressAutoHyphens w:val="0"/>
              <w:spacing w:before="40" w:after="120" w:line="220" w:lineRule="exact"/>
              <w:ind w:right="113"/>
            </w:pPr>
            <w:r w:rsidRPr="002E0C44">
              <w:t>59</w:t>
            </w:r>
          </w:p>
        </w:tc>
        <w:tc>
          <w:tcPr>
            <w:tcW w:w="1831" w:type="dxa"/>
            <w:gridSpan w:val="2"/>
            <w:tcBorders>
              <w:bottom w:val="nil"/>
            </w:tcBorders>
            <w:shd w:val="clear" w:color="auto" w:fill="auto"/>
          </w:tcPr>
          <w:p w14:paraId="5B827608" w14:textId="77777777" w:rsidR="00B4128F" w:rsidRPr="002E0C44" w:rsidRDefault="00B4128F" w:rsidP="002E0C44">
            <w:pPr>
              <w:suppressAutoHyphens w:val="0"/>
              <w:spacing w:before="40" w:after="120" w:line="220" w:lineRule="exact"/>
              <w:ind w:right="113"/>
            </w:pPr>
            <w:r w:rsidRPr="002E0C44">
              <w:t>Major General Jamil Yahya Mohammed Zarah</w:t>
            </w:r>
          </w:p>
          <w:p w14:paraId="36F6EDAB" w14:textId="77777777" w:rsidR="00B4128F" w:rsidRPr="002E0C44" w:rsidRDefault="00B4128F" w:rsidP="002E0C44">
            <w:pPr>
              <w:suppressAutoHyphens w:val="0"/>
              <w:spacing w:before="40" w:after="120" w:line="220" w:lineRule="exact"/>
              <w:ind w:right="113"/>
              <w:rPr>
                <w:rtl/>
              </w:rPr>
            </w:pPr>
            <w:r w:rsidRPr="002E0C44">
              <w:rPr>
                <w:rtl/>
              </w:rPr>
              <w:t>عميد جميل يحي</w:t>
            </w:r>
            <w:r w:rsidRPr="002E0C44">
              <w:rPr>
                <w:rFonts w:hint="cs"/>
                <w:rtl/>
              </w:rPr>
              <w:t>ى</w:t>
            </w:r>
            <w:r w:rsidRPr="002E0C44">
              <w:rPr>
                <w:rtl/>
              </w:rPr>
              <w:t xml:space="preserve"> محمد زرعه</w:t>
            </w:r>
          </w:p>
        </w:tc>
        <w:tc>
          <w:tcPr>
            <w:tcW w:w="1876" w:type="dxa"/>
            <w:gridSpan w:val="2"/>
            <w:tcBorders>
              <w:bottom w:val="nil"/>
            </w:tcBorders>
            <w:shd w:val="clear" w:color="auto" w:fill="auto"/>
          </w:tcPr>
          <w:p w14:paraId="3A088E04" w14:textId="77777777" w:rsidR="00B4128F" w:rsidRPr="002E0C44" w:rsidRDefault="00B4128F" w:rsidP="002E0C44">
            <w:pPr>
              <w:suppressAutoHyphens w:val="0"/>
              <w:spacing w:before="40" w:after="120" w:line="220" w:lineRule="exact"/>
              <w:ind w:right="113"/>
            </w:pPr>
            <w:r w:rsidRPr="002E0C44">
              <w:t>6th Military Region Commander</w:t>
            </w:r>
            <w:r w:rsidRPr="002E0C44">
              <w:rPr>
                <w:rStyle w:val="FootnoteReference"/>
                <w:sz w:val="20"/>
              </w:rPr>
              <w:footnoteReference w:id="257"/>
            </w:r>
          </w:p>
        </w:tc>
        <w:tc>
          <w:tcPr>
            <w:tcW w:w="1176" w:type="dxa"/>
            <w:tcBorders>
              <w:bottom w:val="nil"/>
            </w:tcBorders>
            <w:shd w:val="clear" w:color="auto" w:fill="auto"/>
            <w:hideMark/>
          </w:tcPr>
          <w:p w14:paraId="753D0192" w14:textId="6B07D461" w:rsidR="00B4128F" w:rsidRPr="002E0C44" w:rsidRDefault="00B4128F" w:rsidP="002E0C44">
            <w:pPr>
              <w:suppressAutoHyphens w:val="0"/>
              <w:spacing w:before="40" w:after="120" w:line="220" w:lineRule="exact"/>
              <w:ind w:right="113"/>
            </w:pPr>
            <w:r w:rsidRPr="002E0C44">
              <w:t>Sa</w:t>
            </w:r>
            <w:r w:rsidR="00E137E9">
              <w:t>’</w:t>
            </w:r>
            <w:r w:rsidRPr="002E0C44">
              <w:t>ada</w:t>
            </w:r>
          </w:p>
        </w:tc>
        <w:tc>
          <w:tcPr>
            <w:tcW w:w="1748" w:type="dxa"/>
            <w:gridSpan w:val="2"/>
            <w:tcBorders>
              <w:bottom w:val="nil"/>
            </w:tcBorders>
            <w:shd w:val="clear" w:color="auto" w:fill="auto"/>
            <w:hideMark/>
          </w:tcPr>
          <w:p w14:paraId="4072413D" w14:textId="77777777" w:rsidR="00B4128F" w:rsidRPr="002E0C44" w:rsidRDefault="00B4128F" w:rsidP="002E0C44">
            <w:pPr>
              <w:suppressAutoHyphens w:val="0"/>
              <w:spacing w:before="40" w:after="120" w:line="220" w:lineRule="exact"/>
              <w:ind w:right="113"/>
            </w:pPr>
            <w:r w:rsidRPr="002E0C44">
              <w:t>Reports to the Chief of the General Staff</w:t>
            </w:r>
          </w:p>
        </w:tc>
      </w:tr>
      <w:tr w:rsidR="002E0C44" w:rsidRPr="002E0C44" w14:paraId="4D6C28F7" w14:textId="77777777" w:rsidTr="002E0C44">
        <w:trPr>
          <w:cantSplit/>
        </w:trPr>
        <w:tc>
          <w:tcPr>
            <w:tcW w:w="739" w:type="dxa"/>
            <w:tcBorders>
              <w:top w:val="nil"/>
              <w:bottom w:val="nil"/>
            </w:tcBorders>
            <w:shd w:val="clear" w:color="auto" w:fill="auto"/>
            <w:hideMark/>
          </w:tcPr>
          <w:p w14:paraId="28C09D0D" w14:textId="77777777" w:rsidR="00B4128F" w:rsidRPr="002E0C44" w:rsidRDefault="00B4128F" w:rsidP="002E0C44">
            <w:pPr>
              <w:suppressAutoHyphens w:val="0"/>
              <w:spacing w:before="40" w:after="120" w:line="220" w:lineRule="exact"/>
              <w:ind w:right="113"/>
            </w:pPr>
            <w:r w:rsidRPr="002E0C44">
              <w:t>60</w:t>
            </w:r>
          </w:p>
        </w:tc>
        <w:tc>
          <w:tcPr>
            <w:tcW w:w="1831" w:type="dxa"/>
            <w:gridSpan w:val="2"/>
            <w:tcBorders>
              <w:top w:val="nil"/>
              <w:bottom w:val="nil"/>
            </w:tcBorders>
            <w:shd w:val="clear" w:color="auto" w:fill="auto"/>
          </w:tcPr>
          <w:p w14:paraId="0055D4F7"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Ali Abdullah al-Aqel</w:t>
            </w:r>
          </w:p>
          <w:p w14:paraId="77D7C804" w14:textId="77777777" w:rsidR="00B4128F" w:rsidRPr="002E0C44" w:rsidRDefault="00B4128F" w:rsidP="002E0C44">
            <w:pPr>
              <w:suppressAutoHyphens w:val="0"/>
              <w:spacing w:before="40" w:after="120" w:line="220" w:lineRule="exact"/>
              <w:ind w:right="113"/>
            </w:pPr>
            <w:r w:rsidRPr="002E0C44">
              <w:rPr>
                <w:rtl/>
              </w:rPr>
              <w:t>عميد علي عبد الله العاقل</w:t>
            </w:r>
            <w:r w:rsidRPr="002E0C44">
              <w:t xml:space="preserve"> </w:t>
            </w:r>
          </w:p>
        </w:tc>
        <w:tc>
          <w:tcPr>
            <w:tcW w:w="1876" w:type="dxa"/>
            <w:gridSpan w:val="2"/>
            <w:tcBorders>
              <w:top w:val="nil"/>
              <w:bottom w:val="nil"/>
            </w:tcBorders>
            <w:shd w:val="clear" w:color="auto" w:fill="auto"/>
            <w:hideMark/>
          </w:tcPr>
          <w:p w14:paraId="2C213BD0" w14:textId="77777777" w:rsidR="00B4128F" w:rsidRPr="002E0C44" w:rsidRDefault="00B4128F" w:rsidP="002E0C44">
            <w:pPr>
              <w:suppressAutoHyphens w:val="0"/>
              <w:spacing w:before="40" w:after="120" w:line="220" w:lineRule="exact"/>
              <w:ind w:right="113"/>
            </w:pPr>
            <w:r w:rsidRPr="002E0C44">
              <w:t>6th Military Region, Chief of Operations Branch</w:t>
            </w:r>
          </w:p>
        </w:tc>
        <w:tc>
          <w:tcPr>
            <w:tcW w:w="1176" w:type="dxa"/>
            <w:tcBorders>
              <w:top w:val="nil"/>
              <w:bottom w:val="nil"/>
            </w:tcBorders>
            <w:shd w:val="clear" w:color="auto" w:fill="auto"/>
            <w:hideMark/>
          </w:tcPr>
          <w:p w14:paraId="12007441" w14:textId="02301280" w:rsidR="00B4128F" w:rsidRPr="002E0C44" w:rsidRDefault="00B4128F" w:rsidP="002E0C44">
            <w:pPr>
              <w:suppressAutoHyphens w:val="0"/>
              <w:spacing w:before="40" w:after="120" w:line="220" w:lineRule="exact"/>
              <w:ind w:right="113"/>
            </w:pPr>
            <w:r w:rsidRPr="002E0C44">
              <w:t>Sa</w:t>
            </w:r>
            <w:r w:rsidR="00E137E9">
              <w:t>’</w:t>
            </w:r>
            <w:r w:rsidRPr="002E0C44">
              <w:t>ada</w:t>
            </w:r>
          </w:p>
        </w:tc>
        <w:tc>
          <w:tcPr>
            <w:tcW w:w="1748" w:type="dxa"/>
            <w:gridSpan w:val="2"/>
            <w:tcBorders>
              <w:top w:val="nil"/>
              <w:bottom w:val="nil"/>
            </w:tcBorders>
            <w:shd w:val="clear" w:color="auto" w:fill="auto"/>
          </w:tcPr>
          <w:p w14:paraId="3678A559" w14:textId="77777777" w:rsidR="00B4128F" w:rsidRPr="002E0C44" w:rsidRDefault="00B4128F" w:rsidP="002E0C44">
            <w:pPr>
              <w:suppressAutoHyphens w:val="0"/>
              <w:spacing w:before="40" w:after="120" w:line="220" w:lineRule="exact"/>
              <w:ind w:right="113"/>
            </w:pPr>
          </w:p>
        </w:tc>
      </w:tr>
      <w:tr w:rsidR="00B4128F" w:rsidRPr="002E0C44" w14:paraId="3269BA05" w14:textId="77777777" w:rsidTr="002E0C44">
        <w:trPr>
          <w:cantSplit/>
        </w:trPr>
        <w:tc>
          <w:tcPr>
            <w:tcW w:w="739" w:type="dxa"/>
            <w:tcBorders>
              <w:top w:val="nil"/>
            </w:tcBorders>
            <w:shd w:val="clear" w:color="auto" w:fill="auto"/>
            <w:hideMark/>
          </w:tcPr>
          <w:p w14:paraId="496C5935" w14:textId="77777777" w:rsidR="00B4128F" w:rsidRPr="002E0C44" w:rsidRDefault="00B4128F" w:rsidP="002E0C44">
            <w:pPr>
              <w:suppressAutoHyphens w:val="0"/>
              <w:spacing w:before="40" w:after="120" w:line="220" w:lineRule="exact"/>
              <w:ind w:right="113"/>
            </w:pPr>
            <w:r w:rsidRPr="002E0C44">
              <w:lastRenderedPageBreak/>
              <w:t>61</w:t>
            </w:r>
          </w:p>
        </w:tc>
        <w:tc>
          <w:tcPr>
            <w:tcW w:w="1831" w:type="dxa"/>
            <w:gridSpan w:val="2"/>
            <w:tcBorders>
              <w:top w:val="nil"/>
            </w:tcBorders>
            <w:shd w:val="clear" w:color="auto" w:fill="auto"/>
            <w:hideMark/>
          </w:tcPr>
          <w:p w14:paraId="5CA7190C" w14:textId="77777777" w:rsidR="00B4128F" w:rsidRPr="002E0C44" w:rsidRDefault="00B4128F" w:rsidP="002E0C44">
            <w:pPr>
              <w:suppressAutoHyphens w:val="0"/>
              <w:spacing w:before="40" w:after="120" w:line="220" w:lineRule="exact"/>
              <w:ind w:right="113"/>
            </w:pPr>
            <w:r w:rsidRPr="002E0C44">
              <w:t xml:space="preserve">Colonel Ali Saeed al-Razami </w:t>
            </w:r>
          </w:p>
          <w:p w14:paraId="1178D68D" w14:textId="77777777" w:rsidR="00B4128F" w:rsidRPr="002E0C44" w:rsidRDefault="00B4128F" w:rsidP="002E0C44">
            <w:pPr>
              <w:suppressAutoHyphens w:val="0"/>
              <w:spacing w:before="40" w:after="120" w:line="220" w:lineRule="exact"/>
              <w:ind w:right="113"/>
            </w:pPr>
            <w:r w:rsidRPr="002E0C44">
              <w:rPr>
                <w:rtl/>
              </w:rPr>
              <w:t>عقيد علي سعيد الرزمي</w:t>
            </w:r>
          </w:p>
        </w:tc>
        <w:tc>
          <w:tcPr>
            <w:tcW w:w="1876" w:type="dxa"/>
            <w:gridSpan w:val="2"/>
            <w:tcBorders>
              <w:top w:val="nil"/>
            </w:tcBorders>
            <w:shd w:val="clear" w:color="auto" w:fill="auto"/>
            <w:hideMark/>
          </w:tcPr>
          <w:p w14:paraId="63CB95FE" w14:textId="77777777" w:rsidR="00B4128F" w:rsidRPr="002E0C44" w:rsidRDefault="00B4128F" w:rsidP="002E0C44">
            <w:pPr>
              <w:suppressAutoHyphens w:val="0"/>
              <w:spacing w:before="40" w:after="120" w:line="220" w:lineRule="exact"/>
              <w:ind w:right="113"/>
              <w:rPr>
                <w:rtl/>
              </w:rPr>
            </w:pPr>
            <w:r w:rsidRPr="002E0C44">
              <w:t xml:space="preserve">6th Military Region, Chief of Staff </w:t>
            </w:r>
          </w:p>
        </w:tc>
        <w:tc>
          <w:tcPr>
            <w:tcW w:w="1176" w:type="dxa"/>
            <w:tcBorders>
              <w:top w:val="nil"/>
            </w:tcBorders>
            <w:shd w:val="clear" w:color="auto" w:fill="auto"/>
            <w:hideMark/>
          </w:tcPr>
          <w:p w14:paraId="14462903" w14:textId="550CBDCB" w:rsidR="00B4128F" w:rsidRPr="002E0C44" w:rsidRDefault="00B4128F" w:rsidP="002E0C44">
            <w:pPr>
              <w:suppressAutoHyphens w:val="0"/>
              <w:spacing w:before="40" w:after="120" w:line="220" w:lineRule="exact"/>
              <w:ind w:right="113"/>
            </w:pPr>
            <w:r w:rsidRPr="002E0C44">
              <w:t>Sa</w:t>
            </w:r>
            <w:r w:rsidR="00E137E9">
              <w:t>’</w:t>
            </w:r>
            <w:r w:rsidRPr="002E0C44">
              <w:t>ada</w:t>
            </w:r>
          </w:p>
        </w:tc>
        <w:tc>
          <w:tcPr>
            <w:tcW w:w="1748" w:type="dxa"/>
            <w:gridSpan w:val="2"/>
            <w:tcBorders>
              <w:top w:val="nil"/>
            </w:tcBorders>
            <w:shd w:val="clear" w:color="auto" w:fill="auto"/>
          </w:tcPr>
          <w:p w14:paraId="62A0159B" w14:textId="77777777" w:rsidR="00B4128F" w:rsidRPr="002E0C44" w:rsidRDefault="00B4128F" w:rsidP="002E0C44">
            <w:pPr>
              <w:suppressAutoHyphens w:val="0"/>
              <w:spacing w:before="40" w:after="120" w:line="220" w:lineRule="exact"/>
              <w:ind w:right="113"/>
            </w:pPr>
          </w:p>
        </w:tc>
      </w:tr>
      <w:tr w:rsidR="00B4128F" w:rsidRPr="002E0C44" w14:paraId="453B4322" w14:textId="77777777" w:rsidTr="002E0C44">
        <w:trPr>
          <w:cantSplit/>
        </w:trPr>
        <w:tc>
          <w:tcPr>
            <w:tcW w:w="739" w:type="dxa"/>
            <w:shd w:val="clear" w:color="auto" w:fill="auto"/>
          </w:tcPr>
          <w:p w14:paraId="1D121C13" w14:textId="77777777" w:rsidR="00B4128F" w:rsidRPr="002E0C44" w:rsidRDefault="00B4128F" w:rsidP="002E0C44">
            <w:pPr>
              <w:suppressAutoHyphens w:val="0"/>
              <w:spacing w:before="40" w:after="120" w:line="220" w:lineRule="exact"/>
              <w:ind w:right="113"/>
            </w:pPr>
            <w:r w:rsidRPr="002E0C44">
              <w:t>62</w:t>
            </w:r>
          </w:p>
          <w:p w14:paraId="5ACBB89A" w14:textId="77777777" w:rsidR="00B4128F" w:rsidRPr="002E0C44" w:rsidRDefault="00B4128F" w:rsidP="002E0C44">
            <w:pPr>
              <w:suppressAutoHyphens w:val="0"/>
              <w:spacing w:before="40" w:after="120" w:line="220" w:lineRule="exact"/>
              <w:ind w:right="113"/>
            </w:pPr>
          </w:p>
        </w:tc>
        <w:tc>
          <w:tcPr>
            <w:tcW w:w="1831" w:type="dxa"/>
            <w:gridSpan w:val="2"/>
            <w:shd w:val="clear" w:color="auto" w:fill="auto"/>
          </w:tcPr>
          <w:p w14:paraId="5475D285" w14:textId="77777777" w:rsidR="00B4128F" w:rsidRPr="002E0C44" w:rsidRDefault="00B4128F" w:rsidP="002E0C44">
            <w:pPr>
              <w:suppressAutoHyphens w:val="0"/>
              <w:spacing w:before="40" w:after="120" w:line="220" w:lineRule="exact"/>
              <w:ind w:right="113"/>
              <w:rPr>
                <w:lang w:val="es-ES"/>
              </w:rPr>
            </w:pPr>
            <w:r w:rsidRPr="002E0C44">
              <w:rPr>
                <w:lang w:val="es-ES"/>
              </w:rPr>
              <w:t>Major General Abd al-Khaliq Badr al-Din al-Houthi aka Abu-Yunus</w:t>
            </w:r>
            <w:r w:rsidRPr="002E0C44">
              <w:rPr>
                <w:rStyle w:val="FootnoteReference"/>
                <w:sz w:val="20"/>
              </w:rPr>
              <w:footnoteReference w:id="258"/>
            </w:r>
          </w:p>
          <w:p w14:paraId="471A2BB5" w14:textId="77777777" w:rsidR="00B4128F" w:rsidRPr="002E0C44" w:rsidRDefault="00B4128F" w:rsidP="002E0C44">
            <w:pPr>
              <w:suppressAutoHyphens w:val="0"/>
              <w:spacing w:before="40" w:after="120" w:line="220" w:lineRule="exact"/>
              <w:ind w:right="113"/>
            </w:pPr>
            <w:r w:rsidRPr="002E0C44">
              <w:rPr>
                <w:rtl/>
              </w:rPr>
              <w:t>لواء عبد الخالق بدر الدين الحوثي</w:t>
            </w:r>
          </w:p>
        </w:tc>
        <w:tc>
          <w:tcPr>
            <w:tcW w:w="1876" w:type="dxa"/>
            <w:gridSpan w:val="2"/>
            <w:shd w:val="clear" w:color="auto" w:fill="auto"/>
            <w:hideMark/>
          </w:tcPr>
          <w:p w14:paraId="520B8E1A" w14:textId="77777777" w:rsidR="00B4128F" w:rsidRPr="002E0C44" w:rsidRDefault="00B4128F" w:rsidP="002E0C44">
            <w:pPr>
              <w:suppressAutoHyphens w:val="0"/>
              <w:spacing w:before="40" w:after="120" w:line="220" w:lineRule="exact"/>
              <w:ind w:right="113"/>
            </w:pPr>
            <w:r w:rsidRPr="002E0C44">
              <w:t>Central Military Regional Command (Republican Guard &amp; Special Forces)</w:t>
            </w:r>
          </w:p>
        </w:tc>
        <w:tc>
          <w:tcPr>
            <w:tcW w:w="1176" w:type="dxa"/>
            <w:shd w:val="clear" w:color="auto" w:fill="auto"/>
            <w:hideMark/>
          </w:tcPr>
          <w:p w14:paraId="20576300" w14:textId="77777777" w:rsidR="00B4128F" w:rsidRPr="002E0C44" w:rsidRDefault="00B4128F" w:rsidP="002E0C44">
            <w:pPr>
              <w:suppressAutoHyphens w:val="0"/>
              <w:spacing w:before="40" w:after="120" w:line="220" w:lineRule="exact"/>
              <w:ind w:right="113"/>
            </w:pPr>
            <w:r w:rsidRPr="002E0C44">
              <w:t>Hudaydah</w:t>
            </w:r>
          </w:p>
        </w:tc>
        <w:tc>
          <w:tcPr>
            <w:tcW w:w="1748" w:type="dxa"/>
            <w:gridSpan w:val="2"/>
            <w:shd w:val="clear" w:color="auto" w:fill="auto"/>
            <w:hideMark/>
          </w:tcPr>
          <w:p w14:paraId="537DAB86" w14:textId="1AB042FA" w:rsidR="00B4128F" w:rsidRPr="002E0C44" w:rsidRDefault="00B4128F" w:rsidP="002E0C44">
            <w:pPr>
              <w:suppressAutoHyphens w:val="0"/>
              <w:spacing w:before="40" w:after="120" w:line="220" w:lineRule="exact"/>
              <w:ind w:right="113"/>
            </w:pPr>
            <w:r w:rsidRPr="002E0C44">
              <w:t>Nihm, Jawf, and Ma</w:t>
            </w:r>
            <w:r w:rsidR="00E137E9">
              <w:t>’</w:t>
            </w:r>
            <w:r w:rsidRPr="002E0C44">
              <w:t>rib fronts commander</w:t>
            </w:r>
          </w:p>
          <w:p w14:paraId="172A1A2F" w14:textId="77777777" w:rsidR="00B4128F" w:rsidRPr="002E0C44" w:rsidRDefault="00B4128F" w:rsidP="002E0C44">
            <w:pPr>
              <w:suppressAutoHyphens w:val="0"/>
              <w:spacing w:before="40" w:after="120" w:line="220" w:lineRule="exact"/>
              <w:ind w:right="113"/>
            </w:pPr>
            <w:r w:rsidRPr="002E0C44">
              <w:t>US Treasury sanction list</w:t>
            </w:r>
            <w:r w:rsidRPr="002E0C44">
              <w:rPr>
                <w:rStyle w:val="FootnoteReference"/>
                <w:sz w:val="20"/>
              </w:rPr>
              <w:footnoteReference w:id="259"/>
            </w:r>
          </w:p>
        </w:tc>
      </w:tr>
      <w:tr w:rsidR="00B4128F" w:rsidRPr="002E0C44" w14:paraId="5E7BF0A4" w14:textId="77777777" w:rsidTr="002E0C44">
        <w:trPr>
          <w:cantSplit/>
        </w:trPr>
        <w:tc>
          <w:tcPr>
            <w:tcW w:w="745" w:type="dxa"/>
            <w:gridSpan w:val="2"/>
            <w:shd w:val="clear" w:color="auto" w:fill="auto"/>
            <w:hideMark/>
          </w:tcPr>
          <w:p w14:paraId="0D8B42D3" w14:textId="77777777" w:rsidR="00B4128F" w:rsidRPr="002E0C44" w:rsidRDefault="00B4128F" w:rsidP="002E0C44">
            <w:pPr>
              <w:suppressAutoHyphens w:val="0"/>
              <w:spacing w:before="40" w:after="120" w:line="220" w:lineRule="exact"/>
              <w:ind w:right="113"/>
              <w:rPr>
                <w:rtl/>
              </w:rPr>
            </w:pPr>
            <w:r w:rsidRPr="002E0C44">
              <w:t>63</w:t>
            </w:r>
          </w:p>
        </w:tc>
        <w:tc>
          <w:tcPr>
            <w:tcW w:w="1833" w:type="dxa"/>
            <w:gridSpan w:val="2"/>
            <w:shd w:val="clear" w:color="auto" w:fill="auto"/>
            <w:hideMark/>
          </w:tcPr>
          <w:p w14:paraId="328F5977" w14:textId="77777777" w:rsidR="00B4128F" w:rsidRPr="002E0C44" w:rsidRDefault="00B4128F" w:rsidP="002E0C44">
            <w:pPr>
              <w:suppressAutoHyphens w:val="0"/>
              <w:spacing w:before="40" w:after="120" w:line="220" w:lineRule="exact"/>
              <w:ind w:right="113"/>
            </w:pPr>
            <w:r w:rsidRPr="002E0C44">
              <w:t>Brigadier General Ahmad Abdullah al-Sharafi</w:t>
            </w:r>
          </w:p>
          <w:p w14:paraId="406808A4" w14:textId="77777777" w:rsidR="00B4128F" w:rsidRPr="002E0C44" w:rsidRDefault="00B4128F" w:rsidP="002E0C44">
            <w:pPr>
              <w:suppressAutoHyphens w:val="0"/>
              <w:spacing w:before="40" w:after="120" w:line="220" w:lineRule="exact"/>
              <w:ind w:right="113"/>
              <w:rPr>
                <w:rtl/>
              </w:rPr>
            </w:pPr>
            <w:r w:rsidRPr="002E0C44">
              <w:rPr>
                <w:rtl/>
              </w:rPr>
              <w:t>عميد أحمد عبد الله الشرفي</w:t>
            </w:r>
          </w:p>
        </w:tc>
        <w:tc>
          <w:tcPr>
            <w:tcW w:w="1868" w:type="dxa"/>
            <w:shd w:val="clear" w:color="auto" w:fill="auto"/>
            <w:hideMark/>
          </w:tcPr>
          <w:p w14:paraId="72205052" w14:textId="45C759F3" w:rsidR="00B4128F" w:rsidRPr="002E0C44" w:rsidRDefault="00B4128F" w:rsidP="002E0C44">
            <w:pPr>
              <w:suppressAutoHyphens w:val="0"/>
              <w:spacing w:before="40" w:after="120" w:line="220" w:lineRule="exact"/>
              <w:ind w:right="113"/>
            </w:pPr>
            <w:r w:rsidRPr="002E0C44">
              <w:t>Ta</w:t>
            </w:r>
            <w:r w:rsidR="00E137E9">
              <w:t>’</w:t>
            </w:r>
            <w:r w:rsidRPr="002E0C44">
              <w:t>izz Axis Commander</w:t>
            </w:r>
            <w:r w:rsidRPr="002E0C44">
              <w:rPr>
                <w:rStyle w:val="FootnoteReference"/>
                <w:sz w:val="20"/>
              </w:rPr>
              <w:footnoteReference w:id="260"/>
            </w:r>
          </w:p>
        </w:tc>
        <w:tc>
          <w:tcPr>
            <w:tcW w:w="1187" w:type="dxa"/>
            <w:gridSpan w:val="2"/>
            <w:shd w:val="clear" w:color="auto" w:fill="auto"/>
            <w:hideMark/>
          </w:tcPr>
          <w:p w14:paraId="5CB64456" w14:textId="2765FB4D"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37" w:type="dxa"/>
            <w:shd w:val="clear" w:color="auto" w:fill="auto"/>
            <w:hideMark/>
          </w:tcPr>
          <w:p w14:paraId="57687C78" w14:textId="77777777" w:rsidR="00B4128F" w:rsidRPr="002E0C44" w:rsidRDefault="00B4128F" w:rsidP="002E0C44">
            <w:pPr>
              <w:suppressAutoHyphens w:val="0"/>
              <w:spacing w:before="40" w:after="120" w:line="220" w:lineRule="exact"/>
              <w:ind w:right="113"/>
            </w:pPr>
            <w:r w:rsidRPr="002E0C44">
              <w:t>Replaced Abdullah Hizam Naji al-Dhaban</w:t>
            </w:r>
            <w:r w:rsidRPr="002E0C44">
              <w:rPr>
                <w:rStyle w:val="FootnoteReference"/>
                <w:sz w:val="20"/>
              </w:rPr>
              <w:footnoteReference w:id="261"/>
            </w:r>
          </w:p>
        </w:tc>
      </w:tr>
      <w:tr w:rsidR="00B4128F" w:rsidRPr="002E0C44" w14:paraId="58990BE6" w14:textId="77777777" w:rsidTr="002E0C44">
        <w:trPr>
          <w:cantSplit/>
        </w:trPr>
        <w:tc>
          <w:tcPr>
            <w:tcW w:w="745" w:type="dxa"/>
            <w:gridSpan w:val="2"/>
            <w:shd w:val="clear" w:color="auto" w:fill="auto"/>
            <w:hideMark/>
          </w:tcPr>
          <w:p w14:paraId="53CBB6BE" w14:textId="77777777" w:rsidR="00B4128F" w:rsidRPr="002E0C44" w:rsidRDefault="00B4128F" w:rsidP="002E0C44">
            <w:pPr>
              <w:suppressAutoHyphens w:val="0"/>
              <w:spacing w:before="40" w:after="120" w:line="220" w:lineRule="exact"/>
              <w:ind w:right="113"/>
            </w:pPr>
            <w:r w:rsidRPr="002E0C44">
              <w:t>64</w:t>
            </w:r>
          </w:p>
        </w:tc>
        <w:tc>
          <w:tcPr>
            <w:tcW w:w="1833" w:type="dxa"/>
            <w:gridSpan w:val="2"/>
            <w:shd w:val="clear" w:color="auto" w:fill="auto"/>
          </w:tcPr>
          <w:p w14:paraId="492E77D5" w14:textId="77777777" w:rsidR="00B4128F" w:rsidRPr="002E0C44" w:rsidRDefault="00B4128F" w:rsidP="002E0C44">
            <w:pPr>
              <w:suppressAutoHyphens w:val="0"/>
              <w:spacing w:before="40" w:after="120" w:line="220" w:lineRule="exact"/>
              <w:ind w:right="113"/>
              <w:rPr>
                <w:lang w:val="es-ES"/>
              </w:rPr>
            </w:pPr>
            <w:r w:rsidRPr="002E0C44">
              <w:rPr>
                <w:lang w:val="es-ES"/>
              </w:rPr>
              <w:t>Major General Yahya Abdullah Muhammad al-Razami</w:t>
            </w:r>
          </w:p>
          <w:p w14:paraId="16B7F3EF" w14:textId="77777777" w:rsidR="00B4128F" w:rsidRPr="002E0C44" w:rsidRDefault="00B4128F" w:rsidP="002E0C44">
            <w:pPr>
              <w:suppressAutoHyphens w:val="0"/>
              <w:spacing w:before="40" w:after="120" w:line="220" w:lineRule="exact"/>
              <w:ind w:right="113"/>
            </w:pPr>
            <w:r w:rsidRPr="002E0C44">
              <w:rPr>
                <w:rtl/>
              </w:rPr>
              <w:t>لواء يحي</w:t>
            </w:r>
            <w:r w:rsidRPr="002E0C44">
              <w:rPr>
                <w:rFonts w:hint="cs"/>
                <w:rtl/>
              </w:rPr>
              <w:t>ى</w:t>
            </w:r>
            <w:r w:rsidRPr="002E0C44">
              <w:rPr>
                <w:rtl/>
              </w:rPr>
              <w:t xml:space="preserve"> عبد الله محمد الرازمي</w:t>
            </w:r>
          </w:p>
        </w:tc>
        <w:tc>
          <w:tcPr>
            <w:tcW w:w="1868" w:type="dxa"/>
            <w:shd w:val="clear" w:color="auto" w:fill="auto"/>
            <w:hideMark/>
          </w:tcPr>
          <w:p w14:paraId="2A15CB3A" w14:textId="77777777" w:rsidR="00B4128F" w:rsidRPr="002E0C44" w:rsidRDefault="00B4128F" w:rsidP="002E0C44">
            <w:pPr>
              <w:suppressAutoHyphens w:val="0"/>
              <w:spacing w:before="40" w:after="120" w:line="220" w:lineRule="exact"/>
              <w:ind w:right="113"/>
            </w:pPr>
            <w:r w:rsidRPr="002E0C44">
              <w:t>Hamdan Axis Chief of Staff</w:t>
            </w:r>
            <w:r w:rsidRPr="002E0C44">
              <w:rPr>
                <w:rStyle w:val="FootnoteReference"/>
                <w:sz w:val="20"/>
              </w:rPr>
              <w:footnoteReference w:id="262"/>
            </w:r>
          </w:p>
        </w:tc>
        <w:tc>
          <w:tcPr>
            <w:tcW w:w="1187" w:type="dxa"/>
            <w:gridSpan w:val="2"/>
            <w:shd w:val="clear" w:color="auto" w:fill="auto"/>
            <w:hideMark/>
          </w:tcPr>
          <w:p w14:paraId="21223AC7" w14:textId="0A8F0720"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37" w:type="dxa"/>
            <w:shd w:val="clear" w:color="auto" w:fill="auto"/>
          </w:tcPr>
          <w:p w14:paraId="39359B71" w14:textId="77777777" w:rsidR="00B4128F" w:rsidRPr="002E0C44" w:rsidRDefault="00B4128F" w:rsidP="002E0C44">
            <w:pPr>
              <w:suppressAutoHyphens w:val="0"/>
              <w:spacing w:before="40" w:after="120" w:line="220" w:lineRule="exact"/>
              <w:ind w:right="113"/>
            </w:pPr>
          </w:p>
        </w:tc>
      </w:tr>
      <w:tr w:rsidR="00B4128F" w:rsidRPr="002E0C44" w14:paraId="7C2A71D9" w14:textId="77777777" w:rsidTr="002E0C44">
        <w:trPr>
          <w:cantSplit/>
        </w:trPr>
        <w:tc>
          <w:tcPr>
            <w:tcW w:w="745" w:type="dxa"/>
            <w:gridSpan w:val="2"/>
            <w:shd w:val="clear" w:color="auto" w:fill="auto"/>
          </w:tcPr>
          <w:p w14:paraId="026A6C32" w14:textId="77777777" w:rsidR="00B4128F" w:rsidRPr="002E0C44" w:rsidRDefault="00B4128F" w:rsidP="002E0C44">
            <w:pPr>
              <w:suppressAutoHyphens w:val="0"/>
              <w:spacing w:before="40" w:after="120" w:line="220" w:lineRule="exact"/>
              <w:ind w:right="113"/>
            </w:pPr>
            <w:r w:rsidRPr="002E0C44">
              <w:t>65</w:t>
            </w:r>
          </w:p>
          <w:p w14:paraId="47C57462" w14:textId="77777777" w:rsidR="00B4128F" w:rsidRPr="002E0C44" w:rsidRDefault="00B4128F" w:rsidP="002E0C44">
            <w:pPr>
              <w:suppressAutoHyphens w:val="0"/>
              <w:spacing w:before="40" w:after="120" w:line="220" w:lineRule="exact"/>
              <w:ind w:right="113"/>
            </w:pPr>
          </w:p>
        </w:tc>
        <w:tc>
          <w:tcPr>
            <w:tcW w:w="1833" w:type="dxa"/>
            <w:gridSpan w:val="2"/>
            <w:shd w:val="clear" w:color="auto" w:fill="auto"/>
          </w:tcPr>
          <w:p w14:paraId="7D0EB29C"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Abed Abdullah al-Joud</w:t>
            </w:r>
          </w:p>
          <w:p w14:paraId="37E707CE" w14:textId="77777777" w:rsidR="00B4128F" w:rsidRPr="002E0C44" w:rsidRDefault="00B4128F" w:rsidP="002E0C44">
            <w:pPr>
              <w:suppressAutoHyphens w:val="0"/>
              <w:spacing w:before="40" w:after="120" w:line="220" w:lineRule="exact"/>
              <w:ind w:right="113"/>
            </w:pPr>
            <w:r w:rsidRPr="002E0C44">
              <w:rPr>
                <w:rtl/>
              </w:rPr>
              <w:t>عميد ركن عابد عبد الله الجود</w:t>
            </w:r>
          </w:p>
        </w:tc>
        <w:tc>
          <w:tcPr>
            <w:tcW w:w="1868" w:type="dxa"/>
            <w:shd w:val="clear" w:color="auto" w:fill="auto"/>
            <w:hideMark/>
          </w:tcPr>
          <w:p w14:paraId="35232A80" w14:textId="77777777" w:rsidR="00B4128F" w:rsidRPr="002E0C44" w:rsidRDefault="00B4128F" w:rsidP="002E0C44">
            <w:pPr>
              <w:suppressAutoHyphens w:val="0"/>
              <w:spacing w:before="40" w:after="120" w:line="220" w:lineRule="exact"/>
              <w:ind w:right="113"/>
            </w:pPr>
            <w:r w:rsidRPr="002E0C44">
              <w:t>Al Fardhah Axis Commander</w:t>
            </w:r>
          </w:p>
        </w:tc>
        <w:tc>
          <w:tcPr>
            <w:tcW w:w="1187" w:type="dxa"/>
            <w:gridSpan w:val="2"/>
            <w:shd w:val="clear" w:color="auto" w:fill="auto"/>
            <w:hideMark/>
          </w:tcPr>
          <w:p w14:paraId="212240FA" w14:textId="250DD57F"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37" w:type="dxa"/>
            <w:shd w:val="clear" w:color="auto" w:fill="auto"/>
          </w:tcPr>
          <w:p w14:paraId="3A236D72" w14:textId="77777777" w:rsidR="00B4128F" w:rsidRPr="002E0C44" w:rsidRDefault="00B4128F" w:rsidP="002E0C44">
            <w:pPr>
              <w:suppressAutoHyphens w:val="0"/>
              <w:spacing w:before="40" w:after="120" w:line="220" w:lineRule="exact"/>
              <w:ind w:right="113"/>
            </w:pPr>
          </w:p>
        </w:tc>
      </w:tr>
      <w:tr w:rsidR="00B4128F" w:rsidRPr="002E0C44" w14:paraId="3E571E87" w14:textId="77777777" w:rsidTr="002E0C44">
        <w:trPr>
          <w:cantSplit/>
        </w:trPr>
        <w:tc>
          <w:tcPr>
            <w:tcW w:w="745" w:type="dxa"/>
            <w:gridSpan w:val="2"/>
            <w:shd w:val="clear" w:color="auto" w:fill="auto"/>
            <w:hideMark/>
          </w:tcPr>
          <w:p w14:paraId="035E7DF5" w14:textId="77777777" w:rsidR="00B4128F" w:rsidRPr="002E0C44" w:rsidRDefault="00B4128F" w:rsidP="002E0C44">
            <w:pPr>
              <w:suppressAutoHyphens w:val="0"/>
              <w:spacing w:before="40" w:after="120" w:line="220" w:lineRule="exact"/>
              <w:ind w:right="113"/>
            </w:pPr>
            <w:r w:rsidRPr="002E0C44">
              <w:t>66</w:t>
            </w:r>
          </w:p>
        </w:tc>
        <w:tc>
          <w:tcPr>
            <w:tcW w:w="1833" w:type="dxa"/>
            <w:gridSpan w:val="2"/>
            <w:shd w:val="clear" w:color="auto" w:fill="auto"/>
          </w:tcPr>
          <w:p w14:paraId="5B12D7AD" w14:textId="77777777" w:rsidR="00B4128F" w:rsidRPr="002E0C44" w:rsidRDefault="00B4128F" w:rsidP="002E0C44">
            <w:pPr>
              <w:suppressAutoHyphens w:val="0"/>
              <w:spacing w:before="40" w:after="120" w:line="220" w:lineRule="exact"/>
              <w:ind w:right="113"/>
            </w:pPr>
            <w:r w:rsidRPr="002E0C44">
              <w:t>Colonel Qasim Muhammad al-Ayani</w:t>
            </w:r>
          </w:p>
          <w:p w14:paraId="7CE8E01C" w14:textId="77777777" w:rsidR="00B4128F" w:rsidRPr="002E0C44" w:rsidRDefault="00B4128F" w:rsidP="002E0C44">
            <w:pPr>
              <w:suppressAutoHyphens w:val="0"/>
              <w:spacing w:before="40" w:after="120" w:line="220" w:lineRule="exact"/>
              <w:ind w:right="113"/>
            </w:pPr>
            <w:r w:rsidRPr="002E0C44">
              <w:rPr>
                <w:rtl/>
              </w:rPr>
              <w:t>عقيد فاسم محمد العياني</w:t>
            </w:r>
          </w:p>
        </w:tc>
        <w:tc>
          <w:tcPr>
            <w:tcW w:w="1868" w:type="dxa"/>
            <w:shd w:val="clear" w:color="auto" w:fill="auto"/>
            <w:hideMark/>
          </w:tcPr>
          <w:p w14:paraId="0CEA9154" w14:textId="77777777" w:rsidR="00B4128F" w:rsidRPr="002E0C44" w:rsidRDefault="00B4128F" w:rsidP="002E0C44">
            <w:pPr>
              <w:suppressAutoHyphens w:val="0"/>
              <w:spacing w:before="40" w:after="120" w:line="220" w:lineRule="exact"/>
              <w:ind w:right="113"/>
            </w:pPr>
            <w:r w:rsidRPr="002E0C44">
              <w:t>Ibb Axis Commander</w:t>
            </w:r>
          </w:p>
        </w:tc>
        <w:tc>
          <w:tcPr>
            <w:tcW w:w="1187" w:type="dxa"/>
            <w:gridSpan w:val="2"/>
            <w:shd w:val="clear" w:color="auto" w:fill="auto"/>
            <w:hideMark/>
          </w:tcPr>
          <w:p w14:paraId="1DD6006F" w14:textId="77777777" w:rsidR="00B4128F" w:rsidRPr="002E0C44" w:rsidRDefault="00B4128F" w:rsidP="002E0C44">
            <w:pPr>
              <w:suppressAutoHyphens w:val="0"/>
              <w:spacing w:before="40" w:after="120" w:line="220" w:lineRule="exact"/>
              <w:ind w:right="113"/>
            </w:pPr>
            <w:r w:rsidRPr="002E0C44">
              <w:t>Ibb</w:t>
            </w:r>
          </w:p>
        </w:tc>
        <w:tc>
          <w:tcPr>
            <w:tcW w:w="1737" w:type="dxa"/>
            <w:shd w:val="clear" w:color="auto" w:fill="auto"/>
          </w:tcPr>
          <w:p w14:paraId="35DB6FA7" w14:textId="77777777" w:rsidR="00B4128F" w:rsidRPr="002E0C44" w:rsidRDefault="00B4128F" w:rsidP="002E0C44">
            <w:pPr>
              <w:suppressAutoHyphens w:val="0"/>
              <w:spacing w:before="40" w:after="120" w:line="220" w:lineRule="exact"/>
              <w:ind w:right="113"/>
            </w:pPr>
          </w:p>
        </w:tc>
      </w:tr>
      <w:tr w:rsidR="00B4128F" w:rsidRPr="002E0C44" w14:paraId="59D762AD" w14:textId="77777777" w:rsidTr="002E0C44">
        <w:trPr>
          <w:cantSplit/>
        </w:trPr>
        <w:tc>
          <w:tcPr>
            <w:tcW w:w="745" w:type="dxa"/>
            <w:gridSpan w:val="2"/>
            <w:shd w:val="clear" w:color="auto" w:fill="auto"/>
            <w:hideMark/>
          </w:tcPr>
          <w:p w14:paraId="2F3AF81C" w14:textId="77777777" w:rsidR="00B4128F" w:rsidRPr="002E0C44" w:rsidRDefault="00B4128F" w:rsidP="002E0C44">
            <w:pPr>
              <w:suppressAutoHyphens w:val="0"/>
              <w:spacing w:before="40" w:after="120" w:line="220" w:lineRule="exact"/>
              <w:ind w:right="113"/>
            </w:pPr>
            <w:r w:rsidRPr="002E0C44">
              <w:t>67</w:t>
            </w:r>
          </w:p>
        </w:tc>
        <w:tc>
          <w:tcPr>
            <w:tcW w:w="1833" w:type="dxa"/>
            <w:gridSpan w:val="2"/>
            <w:shd w:val="clear" w:color="auto" w:fill="auto"/>
          </w:tcPr>
          <w:p w14:paraId="044D2690" w14:textId="77777777" w:rsidR="00B4128F" w:rsidRPr="002E0C44" w:rsidRDefault="00B4128F" w:rsidP="002E0C44">
            <w:pPr>
              <w:suppressAutoHyphens w:val="0"/>
              <w:spacing w:before="40" w:after="120" w:line="220" w:lineRule="exact"/>
              <w:ind w:right="113"/>
            </w:pPr>
            <w:r w:rsidRPr="002E0C44">
              <w:t>Colonel Ahmed Mohammed Ghaylan al-Qahm</w:t>
            </w:r>
          </w:p>
          <w:p w14:paraId="1ECD145E" w14:textId="77777777" w:rsidR="00B4128F" w:rsidRPr="002E0C44" w:rsidRDefault="00B4128F" w:rsidP="002E0C44">
            <w:pPr>
              <w:suppressAutoHyphens w:val="0"/>
              <w:spacing w:before="40" w:after="120" w:line="220" w:lineRule="exact"/>
              <w:ind w:right="113"/>
            </w:pPr>
            <w:r w:rsidRPr="002E0C44">
              <w:rPr>
                <w:rtl/>
              </w:rPr>
              <w:t>عقيد أحمد محمد غيلان القحم</w:t>
            </w:r>
          </w:p>
        </w:tc>
        <w:tc>
          <w:tcPr>
            <w:tcW w:w="1868" w:type="dxa"/>
            <w:shd w:val="clear" w:color="auto" w:fill="auto"/>
            <w:hideMark/>
          </w:tcPr>
          <w:p w14:paraId="3C931A83" w14:textId="6A2D83C8" w:rsidR="00B4128F" w:rsidRPr="002E0C44" w:rsidRDefault="00B4128F" w:rsidP="002E0C44">
            <w:pPr>
              <w:suppressAutoHyphens w:val="0"/>
              <w:spacing w:before="40" w:after="120" w:line="220" w:lineRule="exact"/>
              <w:ind w:right="113"/>
            </w:pPr>
            <w:r w:rsidRPr="002E0C44">
              <w:t>Al Boqe</w:t>
            </w:r>
            <w:r w:rsidR="00E137E9">
              <w:t>’</w:t>
            </w:r>
            <w:r w:rsidRPr="002E0C44">
              <w:t>e Axis Commander</w:t>
            </w:r>
          </w:p>
        </w:tc>
        <w:tc>
          <w:tcPr>
            <w:tcW w:w="1187" w:type="dxa"/>
            <w:gridSpan w:val="2"/>
            <w:shd w:val="clear" w:color="auto" w:fill="auto"/>
            <w:hideMark/>
          </w:tcPr>
          <w:p w14:paraId="726CEE8D" w14:textId="0F68B875" w:rsidR="00B4128F" w:rsidRPr="002E0C44" w:rsidRDefault="00B4128F" w:rsidP="002E0C44">
            <w:pPr>
              <w:suppressAutoHyphens w:val="0"/>
              <w:spacing w:before="40" w:after="120" w:line="220" w:lineRule="exact"/>
              <w:ind w:right="113"/>
            </w:pPr>
            <w:r w:rsidRPr="002E0C44">
              <w:t>Sa</w:t>
            </w:r>
            <w:r w:rsidR="00E137E9">
              <w:t>’</w:t>
            </w:r>
            <w:r w:rsidRPr="002E0C44">
              <w:t>ada</w:t>
            </w:r>
          </w:p>
        </w:tc>
        <w:tc>
          <w:tcPr>
            <w:tcW w:w="1737" w:type="dxa"/>
            <w:shd w:val="clear" w:color="auto" w:fill="auto"/>
          </w:tcPr>
          <w:p w14:paraId="580884B1" w14:textId="77777777" w:rsidR="00B4128F" w:rsidRPr="002E0C44" w:rsidRDefault="00B4128F" w:rsidP="002E0C44">
            <w:pPr>
              <w:suppressAutoHyphens w:val="0"/>
              <w:spacing w:before="40" w:after="120" w:line="220" w:lineRule="exact"/>
              <w:ind w:right="113"/>
            </w:pPr>
          </w:p>
        </w:tc>
      </w:tr>
      <w:tr w:rsidR="00B4128F" w:rsidRPr="002E0C44" w14:paraId="4F54BE7C" w14:textId="77777777" w:rsidTr="002E0C44">
        <w:trPr>
          <w:cantSplit/>
        </w:trPr>
        <w:tc>
          <w:tcPr>
            <w:tcW w:w="745" w:type="dxa"/>
            <w:gridSpan w:val="2"/>
            <w:tcBorders>
              <w:bottom w:val="nil"/>
            </w:tcBorders>
            <w:shd w:val="clear" w:color="auto" w:fill="auto"/>
            <w:hideMark/>
          </w:tcPr>
          <w:p w14:paraId="36F161A9" w14:textId="77777777" w:rsidR="00B4128F" w:rsidRPr="002E0C44" w:rsidRDefault="00B4128F" w:rsidP="002E0C44">
            <w:pPr>
              <w:suppressAutoHyphens w:val="0"/>
              <w:spacing w:before="40" w:after="120" w:line="220" w:lineRule="exact"/>
              <w:ind w:right="113"/>
            </w:pPr>
            <w:r w:rsidRPr="002E0C44">
              <w:t>68</w:t>
            </w:r>
          </w:p>
        </w:tc>
        <w:tc>
          <w:tcPr>
            <w:tcW w:w="1833" w:type="dxa"/>
            <w:gridSpan w:val="2"/>
            <w:tcBorders>
              <w:bottom w:val="nil"/>
            </w:tcBorders>
            <w:shd w:val="clear" w:color="auto" w:fill="auto"/>
          </w:tcPr>
          <w:p w14:paraId="653C6FED" w14:textId="77777777" w:rsidR="00B4128F" w:rsidRPr="002E0C44" w:rsidRDefault="00B4128F" w:rsidP="002E0C44">
            <w:pPr>
              <w:suppressAutoHyphens w:val="0"/>
              <w:spacing w:before="40" w:after="120" w:line="220" w:lineRule="exact"/>
              <w:ind w:right="113"/>
            </w:pPr>
            <w:r w:rsidRPr="002E0C44">
              <w:t>Major General Amin Ali Abdullah al-Bahr</w:t>
            </w:r>
          </w:p>
          <w:p w14:paraId="5A9EC7A3" w14:textId="77777777" w:rsidR="00B4128F" w:rsidRPr="002E0C44" w:rsidRDefault="00B4128F" w:rsidP="002E0C44">
            <w:pPr>
              <w:suppressAutoHyphens w:val="0"/>
              <w:spacing w:before="40" w:after="120" w:line="220" w:lineRule="exact"/>
              <w:ind w:right="113"/>
              <w:rPr>
                <w:rtl/>
              </w:rPr>
            </w:pPr>
            <w:r w:rsidRPr="002E0C44">
              <w:rPr>
                <w:rtl/>
              </w:rPr>
              <w:t>لواء أمين علي عبد الله البحر</w:t>
            </w:r>
          </w:p>
        </w:tc>
        <w:tc>
          <w:tcPr>
            <w:tcW w:w="1868" w:type="dxa"/>
            <w:tcBorders>
              <w:bottom w:val="nil"/>
            </w:tcBorders>
            <w:shd w:val="clear" w:color="auto" w:fill="auto"/>
            <w:hideMark/>
          </w:tcPr>
          <w:p w14:paraId="185DB1AD" w14:textId="77777777" w:rsidR="00B4128F" w:rsidRPr="002E0C44" w:rsidRDefault="00B4128F" w:rsidP="002E0C44">
            <w:pPr>
              <w:suppressAutoHyphens w:val="0"/>
              <w:spacing w:before="40" w:after="120" w:line="220" w:lineRule="exact"/>
              <w:ind w:right="113"/>
            </w:pPr>
            <w:r w:rsidRPr="002E0C44">
              <w:t xml:space="preserve">Samad 2 Brigade Commander </w:t>
            </w:r>
          </w:p>
        </w:tc>
        <w:tc>
          <w:tcPr>
            <w:tcW w:w="1187" w:type="dxa"/>
            <w:gridSpan w:val="2"/>
            <w:tcBorders>
              <w:bottom w:val="nil"/>
            </w:tcBorders>
            <w:shd w:val="clear" w:color="auto" w:fill="auto"/>
            <w:hideMark/>
          </w:tcPr>
          <w:p w14:paraId="5D75FE2E" w14:textId="2630B121"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37" w:type="dxa"/>
            <w:tcBorders>
              <w:bottom w:val="nil"/>
            </w:tcBorders>
            <w:shd w:val="clear" w:color="auto" w:fill="auto"/>
          </w:tcPr>
          <w:p w14:paraId="12A51DBB" w14:textId="0FB0B117" w:rsidR="00B4128F" w:rsidRPr="002E0C44" w:rsidRDefault="00B4128F" w:rsidP="002E0C44">
            <w:pPr>
              <w:suppressAutoHyphens w:val="0"/>
              <w:spacing w:before="40" w:after="120" w:line="220" w:lineRule="exact"/>
              <w:ind w:right="113"/>
            </w:pPr>
            <w:r w:rsidRPr="002E0C44">
              <w:t>Former Governor of Ta</w:t>
            </w:r>
            <w:r w:rsidR="00E137E9">
              <w:t>’</w:t>
            </w:r>
            <w:r w:rsidRPr="002E0C44">
              <w:t>izz</w:t>
            </w:r>
          </w:p>
          <w:p w14:paraId="63723B70" w14:textId="77777777" w:rsidR="00B4128F" w:rsidRPr="002E0C44" w:rsidRDefault="00B4128F" w:rsidP="002E0C44">
            <w:pPr>
              <w:suppressAutoHyphens w:val="0"/>
              <w:spacing w:before="40" w:after="120" w:line="220" w:lineRule="exact"/>
              <w:ind w:right="113"/>
            </w:pPr>
          </w:p>
          <w:p w14:paraId="305F33D8" w14:textId="77777777" w:rsidR="00B4128F" w:rsidRPr="002E0C44" w:rsidRDefault="00B4128F" w:rsidP="002E0C44">
            <w:pPr>
              <w:suppressAutoHyphens w:val="0"/>
              <w:spacing w:before="40" w:after="120" w:line="220" w:lineRule="exact"/>
              <w:ind w:right="113"/>
            </w:pPr>
          </w:p>
        </w:tc>
      </w:tr>
      <w:tr w:rsidR="002E0C44" w:rsidRPr="002E0C44" w14:paraId="105CC0C2" w14:textId="77777777" w:rsidTr="002E0C44">
        <w:trPr>
          <w:cantSplit/>
        </w:trPr>
        <w:tc>
          <w:tcPr>
            <w:tcW w:w="745" w:type="dxa"/>
            <w:gridSpan w:val="2"/>
            <w:tcBorders>
              <w:top w:val="nil"/>
              <w:bottom w:val="nil"/>
            </w:tcBorders>
            <w:shd w:val="clear" w:color="auto" w:fill="auto"/>
            <w:hideMark/>
          </w:tcPr>
          <w:p w14:paraId="011C6CCC" w14:textId="77777777" w:rsidR="00B4128F" w:rsidRPr="002E0C44" w:rsidRDefault="00B4128F" w:rsidP="002E0C44">
            <w:pPr>
              <w:suppressAutoHyphens w:val="0"/>
              <w:spacing w:before="40" w:after="120" w:line="220" w:lineRule="exact"/>
              <w:ind w:right="113"/>
              <w:rPr>
                <w:rtl/>
              </w:rPr>
            </w:pPr>
            <w:r w:rsidRPr="002E0C44">
              <w:t>69</w:t>
            </w:r>
          </w:p>
        </w:tc>
        <w:tc>
          <w:tcPr>
            <w:tcW w:w="1833" w:type="dxa"/>
            <w:gridSpan w:val="2"/>
            <w:tcBorders>
              <w:top w:val="nil"/>
              <w:bottom w:val="nil"/>
            </w:tcBorders>
            <w:shd w:val="clear" w:color="auto" w:fill="auto"/>
          </w:tcPr>
          <w:p w14:paraId="3A86881B" w14:textId="77777777" w:rsidR="00B4128F" w:rsidRPr="002E0C44" w:rsidRDefault="00B4128F" w:rsidP="002E0C44">
            <w:pPr>
              <w:suppressAutoHyphens w:val="0"/>
              <w:spacing w:before="40" w:after="120" w:line="220" w:lineRule="exact"/>
              <w:ind w:right="113"/>
            </w:pPr>
            <w:r w:rsidRPr="002E0C44">
              <w:t>Colonel Haitham Mansour Zahran</w:t>
            </w:r>
          </w:p>
          <w:p w14:paraId="56203DEA" w14:textId="77777777" w:rsidR="00B4128F" w:rsidRPr="002E0C44" w:rsidRDefault="00B4128F" w:rsidP="002E0C44">
            <w:pPr>
              <w:suppressAutoHyphens w:val="0"/>
              <w:spacing w:before="40" w:after="120" w:line="220" w:lineRule="exact"/>
              <w:ind w:right="113"/>
            </w:pPr>
            <w:r w:rsidRPr="002E0C44">
              <w:rPr>
                <w:rtl/>
              </w:rPr>
              <w:t>عقيد هيثم منصور زهران</w:t>
            </w:r>
          </w:p>
        </w:tc>
        <w:tc>
          <w:tcPr>
            <w:tcW w:w="1868" w:type="dxa"/>
            <w:tcBorders>
              <w:top w:val="nil"/>
              <w:bottom w:val="nil"/>
            </w:tcBorders>
            <w:shd w:val="clear" w:color="auto" w:fill="auto"/>
            <w:hideMark/>
          </w:tcPr>
          <w:p w14:paraId="2DF4119A" w14:textId="77777777" w:rsidR="00B4128F" w:rsidRPr="002E0C44" w:rsidRDefault="00B4128F" w:rsidP="002E0C44">
            <w:pPr>
              <w:suppressAutoHyphens w:val="0"/>
              <w:spacing w:before="40" w:after="120" w:line="220" w:lineRule="exact"/>
              <w:ind w:right="113"/>
            </w:pPr>
            <w:r w:rsidRPr="002E0C44">
              <w:t>Murad Brigade Commander</w:t>
            </w:r>
          </w:p>
        </w:tc>
        <w:tc>
          <w:tcPr>
            <w:tcW w:w="1187" w:type="dxa"/>
            <w:gridSpan w:val="2"/>
            <w:tcBorders>
              <w:top w:val="nil"/>
              <w:bottom w:val="nil"/>
            </w:tcBorders>
            <w:shd w:val="clear" w:color="auto" w:fill="auto"/>
            <w:hideMark/>
          </w:tcPr>
          <w:p w14:paraId="07540163" w14:textId="2C2C01CE"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37" w:type="dxa"/>
            <w:tcBorders>
              <w:top w:val="nil"/>
              <w:bottom w:val="nil"/>
            </w:tcBorders>
            <w:shd w:val="clear" w:color="auto" w:fill="auto"/>
          </w:tcPr>
          <w:p w14:paraId="3CC5EE89" w14:textId="77777777" w:rsidR="00B4128F" w:rsidRPr="002E0C44" w:rsidRDefault="00B4128F" w:rsidP="002E0C44">
            <w:pPr>
              <w:suppressAutoHyphens w:val="0"/>
              <w:spacing w:before="40" w:after="120" w:line="220" w:lineRule="exact"/>
              <w:ind w:right="113"/>
            </w:pPr>
          </w:p>
        </w:tc>
      </w:tr>
      <w:tr w:rsidR="00B4128F" w:rsidRPr="002E0C44" w14:paraId="3469FBA8" w14:textId="77777777" w:rsidTr="002E0C44">
        <w:trPr>
          <w:cantSplit/>
        </w:trPr>
        <w:tc>
          <w:tcPr>
            <w:tcW w:w="745" w:type="dxa"/>
            <w:gridSpan w:val="2"/>
            <w:tcBorders>
              <w:top w:val="nil"/>
            </w:tcBorders>
            <w:shd w:val="clear" w:color="auto" w:fill="auto"/>
          </w:tcPr>
          <w:p w14:paraId="515B94CA" w14:textId="77777777" w:rsidR="00B4128F" w:rsidRPr="002E0C44" w:rsidRDefault="00B4128F" w:rsidP="002E0C44">
            <w:pPr>
              <w:suppressAutoHyphens w:val="0"/>
              <w:spacing w:before="40" w:after="120" w:line="220" w:lineRule="exact"/>
              <w:ind w:right="113"/>
            </w:pPr>
            <w:r w:rsidRPr="002E0C44">
              <w:lastRenderedPageBreak/>
              <w:t>70</w:t>
            </w:r>
          </w:p>
        </w:tc>
        <w:tc>
          <w:tcPr>
            <w:tcW w:w="1833" w:type="dxa"/>
            <w:gridSpan w:val="2"/>
            <w:tcBorders>
              <w:top w:val="nil"/>
            </w:tcBorders>
            <w:shd w:val="clear" w:color="auto" w:fill="auto"/>
          </w:tcPr>
          <w:p w14:paraId="4167D9B5" w14:textId="77777777" w:rsidR="00B4128F" w:rsidRPr="002E0C44" w:rsidRDefault="00B4128F" w:rsidP="002E0C44">
            <w:pPr>
              <w:suppressAutoHyphens w:val="0"/>
              <w:spacing w:before="40" w:after="120" w:line="220" w:lineRule="exact"/>
              <w:ind w:right="113"/>
            </w:pPr>
            <w:r w:rsidRPr="002E0C44">
              <w:t>Brigadier General Ahmed al-Wishah</w:t>
            </w:r>
            <w:r w:rsidRPr="002E0C44">
              <w:rPr>
                <w:rStyle w:val="FootnoteReference"/>
                <w:sz w:val="20"/>
              </w:rPr>
              <w:footnoteReference w:id="263"/>
            </w:r>
          </w:p>
          <w:p w14:paraId="4817C3CE" w14:textId="77777777" w:rsidR="00B4128F" w:rsidRPr="002E0C44" w:rsidRDefault="00B4128F" w:rsidP="002E0C44">
            <w:pPr>
              <w:suppressAutoHyphens w:val="0"/>
              <w:spacing w:before="40" w:after="120" w:line="220" w:lineRule="exact"/>
              <w:ind w:right="113"/>
              <w:rPr>
                <w:rtl/>
              </w:rPr>
            </w:pPr>
            <w:r w:rsidRPr="002E0C44">
              <w:rPr>
                <w:rFonts w:hint="cs"/>
                <w:rtl/>
              </w:rPr>
              <w:t>عميد أحمد وشاح</w:t>
            </w:r>
          </w:p>
        </w:tc>
        <w:tc>
          <w:tcPr>
            <w:tcW w:w="1868" w:type="dxa"/>
            <w:tcBorders>
              <w:top w:val="nil"/>
            </w:tcBorders>
            <w:shd w:val="clear" w:color="auto" w:fill="auto"/>
          </w:tcPr>
          <w:p w14:paraId="52BF8183" w14:textId="77777777" w:rsidR="00B4128F" w:rsidRPr="002E0C44" w:rsidRDefault="00B4128F" w:rsidP="002E0C44">
            <w:pPr>
              <w:suppressAutoHyphens w:val="0"/>
              <w:spacing w:before="40" w:after="120" w:line="220" w:lineRule="exact"/>
              <w:ind w:right="113"/>
            </w:pPr>
            <w:r w:rsidRPr="002E0C44">
              <w:t>Ghmadan Brigade Commander</w:t>
            </w:r>
          </w:p>
        </w:tc>
        <w:tc>
          <w:tcPr>
            <w:tcW w:w="1187" w:type="dxa"/>
            <w:gridSpan w:val="2"/>
            <w:tcBorders>
              <w:top w:val="nil"/>
            </w:tcBorders>
            <w:shd w:val="clear" w:color="auto" w:fill="auto"/>
          </w:tcPr>
          <w:p w14:paraId="17D869F7" w14:textId="61ED1C28"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37" w:type="dxa"/>
            <w:tcBorders>
              <w:top w:val="nil"/>
            </w:tcBorders>
            <w:shd w:val="clear" w:color="auto" w:fill="auto"/>
          </w:tcPr>
          <w:p w14:paraId="6465E75E" w14:textId="77777777" w:rsidR="00B4128F" w:rsidRPr="002E0C44" w:rsidRDefault="00B4128F" w:rsidP="002E0C44">
            <w:pPr>
              <w:suppressAutoHyphens w:val="0"/>
              <w:spacing w:before="40" w:after="120" w:line="220" w:lineRule="exact"/>
              <w:ind w:right="113"/>
            </w:pPr>
          </w:p>
        </w:tc>
      </w:tr>
      <w:tr w:rsidR="00B4128F" w:rsidRPr="002E0C44" w14:paraId="2B65B9A3" w14:textId="77777777" w:rsidTr="002E0C44">
        <w:trPr>
          <w:cantSplit/>
        </w:trPr>
        <w:tc>
          <w:tcPr>
            <w:tcW w:w="745" w:type="dxa"/>
            <w:gridSpan w:val="2"/>
            <w:shd w:val="clear" w:color="auto" w:fill="auto"/>
            <w:hideMark/>
          </w:tcPr>
          <w:p w14:paraId="60E83532" w14:textId="77777777" w:rsidR="00B4128F" w:rsidRPr="002E0C44" w:rsidRDefault="00B4128F" w:rsidP="002E0C44">
            <w:pPr>
              <w:suppressAutoHyphens w:val="0"/>
              <w:spacing w:before="40" w:after="120" w:line="220" w:lineRule="exact"/>
              <w:ind w:right="113"/>
            </w:pPr>
            <w:r w:rsidRPr="002E0C44">
              <w:t>71</w:t>
            </w:r>
          </w:p>
        </w:tc>
        <w:tc>
          <w:tcPr>
            <w:tcW w:w="1833" w:type="dxa"/>
            <w:gridSpan w:val="2"/>
            <w:shd w:val="clear" w:color="auto" w:fill="auto"/>
          </w:tcPr>
          <w:p w14:paraId="474D9ED9" w14:textId="77777777" w:rsidR="00B4128F" w:rsidRPr="002E0C44" w:rsidRDefault="00B4128F" w:rsidP="002E0C44">
            <w:pPr>
              <w:suppressAutoHyphens w:val="0"/>
              <w:spacing w:before="40" w:after="120" w:line="220" w:lineRule="exact"/>
              <w:ind w:right="113"/>
            </w:pPr>
            <w:r w:rsidRPr="002E0C44">
              <w:t>Brigadier Mohamed Ahmed al-Nazili</w:t>
            </w:r>
          </w:p>
          <w:p w14:paraId="07D3C2F4" w14:textId="77777777" w:rsidR="00B4128F" w:rsidRPr="002E0C44" w:rsidRDefault="00B4128F" w:rsidP="002E0C44">
            <w:pPr>
              <w:suppressAutoHyphens w:val="0"/>
              <w:spacing w:before="40" w:after="120" w:line="220" w:lineRule="exact"/>
              <w:ind w:right="113"/>
              <w:rPr>
                <w:rtl/>
              </w:rPr>
            </w:pPr>
            <w:r w:rsidRPr="002E0C44">
              <w:rPr>
                <w:rtl/>
              </w:rPr>
              <w:t>عميد محمد احمد النزيلي</w:t>
            </w:r>
          </w:p>
        </w:tc>
        <w:tc>
          <w:tcPr>
            <w:tcW w:w="1868" w:type="dxa"/>
            <w:shd w:val="clear" w:color="auto" w:fill="auto"/>
            <w:hideMark/>
          </w:tcPr>
          <w:p w14:paraId="61EAAF21" w14:textId="77777777" w:rsidR="00B4128F" w:rsidRPr="002E0C44" w:rsidRDefault="00B4128F" w:rsidP="002E0C44">
            <w:pPr>
              <w:suppressAutoHyphens w:val="0"/>
              <w:spacing w:before="40" w:after="120" w:line="220" w:lineRule="exact"/>
              <w:ind w:right="113"/>
            </w:pPr>
            <w:r w:rsidRPr="002E0C44">
              <w:t>Heavy Transportation Brigade Commander</w:t>
            </w:r>
            <w:r w:rsidRPr="002E0C44">
              <w:rPr>
                <w:rStyle w:val="FootnoteReference"/>
                <w:sz w:val="20"/>
              </w:rPr>
              <w:footnoteReference w:id="264"/>
            </w:r>
          </w:p>
        </w:tc>
        <w:tc>
          <w:tcPr>
            <w:tcW w:w="1187" w:type="dxa"/>
            <w:gridSpan w:val="2"/>
            <w:shd w:val="clear" w:color="auto" w:fill="auto"/>
            <w:hideMark/>
          </w:tcPr>
          <w:p w14:paraId="034D7071" w14:textId="77777777" w:rsidR="00B4128F" w:rsidRPr="002E0C44" w:rsidRDefault="00B4128F" w:rsidP="002E0C44">
            <w:pPr>
              <w:suppressAutoHyphens w:val="0"/>
              <w:spacing w:before="40" w:after="120" w:line="220" w:lineRule="exact"/>
              <w:ind w:right="113"/>
            </w:pPr>
            <w:r w:rsidRPr="002E0C44">
              <w:t>Ibb</w:t>
            </w:r>
          </w:p>
        </w:tc>
        <w:tc>
          <w:tcPr>
            <w:tcW w:w="1737" w:type="dxa"/>
            <w:shd w:val="clear" w:color="auto" w:fill="auto"/>
          </w:tcPr>
          <w:p w14:paraId="4CDF3E4C" w14:textId="77777777" w:rsidR="00B4128F" w:rsidRPr="002E0C44" w:rsidRDefault="00B4128F" w:rsidP="002E0C44">
            <w:pPr>
              <w:suppressAutoHyphens w:val="0"/>
              <w:spacing w:before="40" w:after="120" w:line="220" w:lineRule="exact"/>
              <w:ind w:right="113"/>
            </w:pPr>
          </w:p>
        </w:tc>
      </w:tr>
      <w:tr w:rsidR="00B4128F" w:rsidRPr="002E0C44" w14:paraId="2C978B17" w14:textId="77777777" w:rsidTr="002E0C44">
        <w:trPr>
          <w:cantSplit/>
        </w:trPr>
        <w:tc>
          <w:tcPr>
            <w:tcW w:w="745" w:type="dxa"/>
            <w:gridSpan w:val="2"/>
            <w:shd w:val="clear" w:color="auto" w:fill="auto"/>
            <w:hideMark/>
          </w:tcPr>
          <w:p w14:paraId="788F6C64" w14:textId="77777777" w:rsidR="00B4128F" w:rsidRPr="002E0C44" w:rsidRDefault="00B4128F" w:rsidP="002E0C44">
            <w:pPr>
              <w:suppressAutoHyphens w:val="0"/>
              <w:spacing w:before="40" w:after="120" w:line="220" w:lineRule="exact"/>
              <w:ind w:right="113"/>
            </w:pPr>
            <w:r w:rsidRPr="002E0C44">
              <w:t>72</w:t>
            </w:r>
          </w:p>
        </w:tc>
        <w:tc>
          <w:tcPr>
            <w:tcW w:w="1833" w:type="dxa"/>
            <w:gridSpan w:val="2"/>
            <w:shd w:val="clear" w:color="auto" w:fill="auto"/>
          </w:tcPr>
          <w:p w14:paraId="313E31CA" w14:textId="77777777" w:rsidR="00B4128F" w:rsidRPr="002E0C44" w:rsidRDefault="00B4128F" w:rsidP="002E0C44">
            <w:pPr>
              <w:suppressAutoHyphens w:val="0"/>
              <w:spacing w:before="40" w:after="120" w:line="220" w:lineRule="exact"/>
              <w:ind w:right="113"/>
            </w:pPr>
            <w:r w:rsidRPr="002E0C44">
              <w:t>Colonel Ahmed Abdullah al-Siyani</w:t>
            </w:r>
          </w:p>
          <w:p w14:paraId="3A08D6CB" w14:textId="77777777" w:rsidR="00B4128F" w:rsidRPr="002E0C44" w:rsidRDefault="00B4128F" w:rsidP="002E0C44">
            <w:pPr>
              <w:suppressAutoHyphens w:val="0"/>
              <w:spacing w:before="40" w:after="120" w:line="220" w:lineRule="exact"/>
              <w:ind w:right="113"/>
              <w:rPr>
                <w:rtl/>
              </w:rPr>
            </w:pPr>
            <w:r w:rsidRPr="002E0C44">
              <w:rPr>
                <w:rtl/>
              </w:rPr>
              <w:t>عقيد احمد عبد الله السياني</w:t>
            </w:r>
          </w:p>
        </w:tc>
        <w:tc>
          <w:tcPr>
            <w:tcW w:w="1868" w:type="dxa"/>
            <w:shd w:val="clear" w:color="auto" w:fill="auto"/>
            <w:hideMark/>
          </w:tcPr>
          <w:p w14:paraId="0024FD5F" w14:textId="77777777" w:rsidR="00B4128F" w:rsidRPr="002E0C44" w:rsidRDefault="00B4128F" w:rsidP="002E0C44">
            <w:pPr>
              <w:suppressAutoHyphens w:val="0"/>
              <w:spacing w:before="40" w:after="120" w:line="220" w:lineRule="exact"/>
              <w:ind w:right="113"/>
            </w:pPr>
            <w:r w:rsidRPr="002E0C44">
              <w:t>Light Transportation Brigade Commander</w:t>
            </w:r>
            <w:r w:rsidRPr="002E0C44">
              <w:rPr>
                <w:rStyle w:val="FootnoteReference"/>
                <w:sz w:val="20"/>
              </w:rPr>
              <w:footnoteReference w:id="265"/>
            </w:r>
          </w:p>
        </w:tc>
        <w:tc>
          <w:tcPr>
            <w:tcW w:w="1187" w:type="dxa"/>
            <w:gridSpan w:val="2"/>
            <w:shd w:val="clear" w:color="auto" w:fill="auto"/>
            <w:hideMark/>
          </w:tcPr>
          <w:p w14:paraId="2618CDE6" w14:textId="12F9F541"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37" w:type="dxa"/>
            <w:shd w:val="clear" w:color="auto" w:fill="auto"/>
          </w:tcPr>
          <w:p w14:paraId="209FC6BA" w14:textId="77777777" w:rsidR="00B4128F" w:rsidRPr="002E0C44" w:rsidRDefault="00B4128F" w:rsidP="002E0C44">
            <w:pPr>
              <w:suppressAutoHyphens w:val="0"/>
              <w:spacing w:before="40" w:after="120" w:line="220" w:lineRule="exact"/>
              <w:ind w:right="113"/>
            </w:pPr>
          </w:p>
        </w:tc>
      </w:tr>
      <w:tr w:rsidR="00B4128F" w:rsidRPr="002E0C44" w14:paraId="05FD9B7F" w14:textId="77777777" w:rsidTr="002E0C44">
        <w:trPr>
          <w:cantSplit/>
        </w:trPr>
        <w:tc>
          <w:tcPr>
            <w:tcW w:w="745" w:type="dxa"/>
            <w:gridSpan w:val="2"/>
            <w:shd w:val="clear" w:color="auto" w:fill="auto"/>
            <w:hideMark/>
          </w:tcPr>
          <w:p w14:paraId="4CBFA9B3" w14:textId="77777777" w:rsidR="00B4128F" w:rsidRPr="002E0C44" w:rsidRDefault="00B4128F" w:rsidP="002E0C44">
            <w:pPr>
              <w:suppressAutoHyphens w:val="0"/>
              <w:spacing w:before="40" w:after="120" w:line="220" w:lineRule="exact"/>
              <w:ind w:right="113"/>
            </w:pPr>
            <w:r w:rsidRPr="002E0C44">
              <w:t>73</w:t>
            </w:r>
          </w:p>
        </w:tc>
        <w:tc>
          <w:tcPr>
            <w:tcW w:w="1833" w:type="dxa"/>
            <w:gridSpan w:val="2"/>
            <w:shd w:val="clear" w:color="auto" w:fill="auto"/>
          </w:tcPr>
          <w:p w14:paraId="6FDE28A4" w14:textId="77777777" w:rsidR="00B4128F" w:rsidRPr="002E38E2" w:rsidRDefault="00B4128F" w:rsidP="002E0C44">
            <w:pPr>
              <w:suppressAutoHyphens w:val="0"/>
              <w:spacing w:before="40" w:after="120" w:line="220" w:lineRule="exact"/>
              <w:ind w:right="113"/>
              <w:rPr>
                <w:lang w:val="es-ES"/>
              </w:rPr>
            </w:pPr>
            <w:r w:rsidRPr="002E38E2">
              <w:rPr>
                <w:lang w:val="es-ES"/>
              </w:rPr>
              <w:t>Brigadier General Hussein Ali al-Maqdashi</w:t>
            </w:r>
          </w:p>
          <w:p w14:paraId="38CA1C02" w14:textId="77777777" w:rsidR="00B4128F" w:rsidRPr="002E0C44" w:rsidRDefault="00B4128F" w:rsidP="002E0C44">
            <w:pPr>
              <w:suppressAutoHyphens w:val="0"/>
              <w:spacing w:before="40" w:after="120" w:line="220" w:lineRule="exact"/>
              <w:ind w:right="113"/>
              <w:rPr>
                <w:rtl/>
              </w:rPr>
            </w:pPr>
            <w:r w:rsidRPr="002E0C44">
              <w:rPr>
                <w:rtl/>
              </w:rPr>
              <w:t>عميد ركن حسين علي المقدشي</w:t>
            </w:r>
          </w:p>
        </w:tc>
        <w:tc>
          <w:tcPr>
            <w:tcW w:w="1868" w:type="dxa"/>
            <w:shd w:val="clear" w:color="auto" w:fill="auto"/>
            <w:hideMark/>
          </w:tcPr>
          <w:p w14:paraId="3CA13917" w14:textId="77777777" w:rsidR="00B4128F" w:rsidRPr="002E0C44" w:rsidRDefault="00B4128F" w:rsidP="002E0C44">
            <w:pPr>
              <w:suppressAutoHyphens w:val="0"/>
              <w:spacing w:before="40" w:after="120" w:line="220" w:lineRule="exact"/>
              <w:ind w:right="113"/>
            </w:pPr>
            <w:r w:rsidRPr="002E0C44">
              <w:t>3rd Mountain Infantry Brigade Commander</w:t>
            </w:r>
            <w:r w:rsidRPr="002E0C44">
              <w:rPr>
                <w:rStyle w:val="FootnoteReference"/>
                <w:sz w:val="20"/>
              </w:rPr>
              <w:footnoteReference w:id="266"/>
            </w:r>
          </w:p>
        </w:tc>
        <w:tc>
          <w:tcPr>
            <w:tcW w:w="1187" w:type="dxa"/>
            <w:gridSpan w:val="2"/>
            <w:shd w:val="clear" w:color="auto" w:fill="auto"/>
            <w:hideMark/>
          </w:tcPr>
          <w:p w14:paraId="10180252" w14:textId="0389DDBC" w:rsidR="00B4128F" w:rsidRPr="002E0C44" w:rsidRDefault="00B4128F" w:rsidP="002E0C44">
            <w:pPr>
              <w:suppressAutoHyphens w:val="0"/>
              <w:spacing w:before="40" w:after="120" w:line="220" w:lineRule="exact"/>
              <w:ind w:right="113"/>
            </w:pPr>
            <w:r w:rsidRPr="002E0C44">
              <w:t>Ma</w:t>
            </w:r>
            <w:r w:rsidR="00E137E9">
              <w:t>’</w:t>
            </w:r>
            <w:r w:rsidRPr="002E0C44">
              <w:t>rib</w:t>
            </w:r>
          </w:p>
        </w:tc>
        <w:tc>
          <w:tcPr>
            <w:tcW w:w="1737" w:type="dxa"/>
            <w:shd w:val="clear" w:color="auto" w:fill="auto"/>
          </w:tcPr>
          <w:p w14:paraId="041DCAE6" w14:textId="77777777" w:rsidR="00B4128F" w:rsidRPr="002E0C44" w:rsidRDefault="00B4128F" w:rsidP="002E0C44">
            <w:pPr>
              <w:suppressAutoHyphens w:val="0"/>
              <w:spacing w:before="40" w:after="120" w:line="220" w:lineRule="exact"/>
              <w:ind w:right="113"/>
            </w:pPr>
          </w:p>
        </w:tc>
      </w:tr>
      <w:tr w:rsidR="00B4128F" w:rsidRPr="002E0C44" w14:paraId="065823E9" w14:textId="77777777" w:rsidTr="002E0C44">
        <w:trPr>
          <w:cantSplit/>
        </w:trPr>
        <w:tc>
          <w:tcPr>
            <w:tcW w:w="745" w:type="dxa"/>
            <w:gridSpan w:val="2"/>
            <w:shd w:val="clear" w:color="auto" w:fill="auto"/>
            <w:hideMark/>
          </w:tcPr>
          <w:p w14:paraId="6D43049E" w14:textId="77777777" w:rsidR="00B4128F" w:rsidRPr="002E0C44" w:rsidRDefault="00B4128F" w:rsidP="002E0C44">
            <w:pPr>
              <w:suppressAutoHyphens w:val="0"/>
              <w:spacing w:before="40" w:after="120" w:line="220" w:lineRule="exact"/>
              <w:ind w:right="113"/>
            </w:pPr>
            <w:r w:rsidRPr="002E0C44">
              <w:t>74</w:t>
            </w:r>
          </w:p>
        </w:tc>
        <w:tc>
          <w:tcPr>
            <w:tcW w:w="1833" w:type="dxa"/>
            <w:gridSpan w:val="2"/>
            <w:shd w:val="clear" w:color="auto" w:fill="auto"/>
          </w:tcPr>
          <w:p w14:paraId="3F15050E" w14:textId="77777777" w:rsidR="00B4128F" w:rsidRPr="002E0C44" w:rsidRDefault="00B4128F" w:rsidP="002E0C44">
            <w:pPr>
              <w:suppressAutoHyphens w:val="0"/>
              <w:spacing w:before="40" w:after="120" w:line="220" w:lineRule="exact"/>
              <w:ind w:right="113"/>
            </w:pPr>
            <w:r w:rsidRPr="002E0C44">
              <w:t>Brigadier General Zakaria Mohamed Ahmed Mohamed al-Mutaa</w:t>
            </w:r>
          </w:p>
          <w:p w14:paraId="246FB40B" w14:textId="77777777" w:rsidR="00B4128F" w:rsidRPr="002E0C44" w:rsidRDefault="00B4128F" w:rsidP="002E0C44">
            <w:pPr>
              <w:suppressAutoHyphens w:val="0"/>
              <w:spacing w:before="40" w:after="120" w:line="220" w:lineRule="exact"/>
              <w:ind w:right="113"/>
              <w:rPr>
                <w:rtl/>
              </w:rPr>
            </w:pPr>
            <w:r w:rsidRPr="002E0C44">
              <w:rPr>
                <w:rtl/>
              </w:rPr>
              <w:t>عميد زكريا محمد أحمد محمد المطاع</w:t>
            </w:r>
          </w:p>
        </w:tc>
        <w:tc>
          <w:tcPr>
            <w:tcW w:w="1868" w:type="dxa"/>
            <w:shd w:val="clear" w:color="auto" w:fill="auto"/>
            <w:hideMark/>
          </w:tcPr>
          <w:p w14:paraId="6C5AC82F" w14:textId="77777777" w:rsidR="00B4128F" w:rsidRPr="002E0C44" w:rsidRDefault="00B4128F" w:rsidP="002E0C44">
            <w:pPr>
              <w:suppressAutoHyphens w:val="0"/>
              <w:spacing w:before="40" w:after="120" w:line="220" w:lineRule="exact"/>
              <w:ind w:right="113"/>
            </w:pPr>
            <w:r w:rsidRPr="002E0C44">
              <w:t>4th Armoured Brigade Commander</w:t>
            </w:r>
          </w:p>
        </w:tc>
        <w:tc>
          <w:tcPr>
            <w:tcW w:w="1187" w:type="dxa"/>
            <w:gridSpan w:val="2"/>
            <w:shd w:val="clear" w:color="auto" w:fill="auto"/>
          </w:tcPr>
          <w:p w14:paraId="71BEAA22" w14:textId="77777777" w:rsidR="00B4128F" w:rsidRPr="002E0C44" w:rsidRDefault="00B4128F" w:rsidP="002E0C44">
            <w:pPr>
              <w:suppressAutoHyphens w:val="0"/>
              <w:spacing w:before="40" w:after="120" w:line="220" w:lineRule="exact"/>
              <w:ind w:right="113"/>
            </w:pPr>
          </w:p>
        </w:tc>
        <w:tc>
          <w:tcPr>
            <w:tcW w:w="1737" w:type="dxa"/>
            <w:shd w:val="clear" w:color="auto" w:fill="auto"/>
          </w:tcPr>
          <w:p w14:paraId="3A91CC51" w14:textId="77777777" w:rsidR="00B4128F" w:rsidRPr="002E0C44" w:rsidRDefault="00B4128F" w:rsidP="002E0C44">
            <w:pPr>
              <w:suppressAutoHyphens w:val="0"/>
              <w:spacing w:before="40" w:after="120" w:line="220" w:lineRule="exact"/>
              <w:ind w:right="113"/>
            </w:pPr>
          </w:p>
        </w:tc>
      </w:tr>
      <w:tr w:rsidR="00B4128F" w:rsidRPr="002E0C44" w14:paraId="1155C277" w14:textId="77777777" w:rsidTr="002E0C44">
        <w:trPr>
          <w:cantSplit/>
        </w:trPr>
        <w:tc>
          <w:tcPr>
            <w:tcW w:w="745" w:type="dxa"/>
            <w:gridSpan w:val="2"/>
            <w:shd w:val="clear" w:color="auto" w:fill="auto"/>
            <w:hideMark/>
          </w:tcPr>
          <w:p w14:paraId="7E664502" w14:textId="77777777" w:rsidR="00B4128F" w:rsidRPr="002E0C44" w:rsidRDefault="00B4128F" w:rsidP="002E0C44">
            <w:pPr>
              <w:suppressAutoHyphens w:val="0"/>
              <w:spacing w:before="40" w:after="120" w:line="220" w:lineRule="exact"/>
              <w:ind w:right="113"/>
            </w:pPr>
            <w:r w:rsidRPr="002E0C44">
              <w:t>75</w:t>
            </w:r>
          </w:p>
        </w:tc>
        <w:tc>
          <w:tcPr>
            <w:tcW w:w="1833" w:type="dxa"/>
            <w:gridSpan w:val="2"/>
            <w:shd w:val="clear" w:color="auto" w:fill="auto"/>
          </w:tcPr>
          <w:p w14:paraId="347253BD"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Ahmed Jaber Naji al-Matari</w:t>
            </w:r>
          </w:p>
          <w:p w14:paraId="210356CC" w14:textId="77777777" w:rsidR="00B4128F" w:rsidRPr="002E0C44" w:rsidRDefault="00B4128F" w:rsidP="002E0C44">
            <w:pPr>
              <w:suppressAutoHyphens w:val="0"/>
              <w:spacing w:before="40" w:after="120" w:line="220" w:lineRule="exact"/>
              <w:ind w:right="113"/>
              <w:rPr>
                <w:rtl/>
              </w:rPr>
            </w:pPr>
            <w:r w:rsidRPr="002E0C44">
              <w:rPr>
                <w:rtl/>
              </w:rPr>
              <w:t>عميد أحمد جابر ناجي المطري</w:t>
            </w:r>
          </w:p>
        </w:tc>
        <w:tc>
          <w:tcPr>
            <w:tcW w:w="1868" w:type="dxa"/>
            <w:shd w:val="clear" w:color="auto" w:fill="auto"/>
          </w:tcPr>
          <w:p w14:paraId="1825A17C" w14:textId="77777777" w:rsidR="00B4128F" w:rsidRPr="002E0C44" w:rsidRDefault="00B4128F" w:rsidP="002E0C44">
            <w:pPr>
              <w:suppressAutoHyphens w:val="0"/>
              <w:spacing w:before="40" w:after="120" w:line="220" w:lineRule="exact"/>
              <w:ind w:right="113"/>
              <w:rPr>
                <w:rtl/>
              </w:rPr>
            </w:pPr>
            <w:r w:rsidRPr="002E0C44">
              <w:t>10th Special Forces Brigade Commander</w:t>
            </w:r>
          </w:p>
          <w:p w14:paraId="76B0CF8F" w14:textId="77777777" w:rsidR="00B4128F" w:rsidRPr="002E0C44" w:rsidRDefault="00B4128F" w:rsidP="002E0C44">
            <w:pPr>
              <w:suppressAutoHyphens w:val="0"/>
              <w:spacing w:before="40" w:after="120" w:line="220" w:lineRule="exact"/>
              <w:ind w:right="113"/>
            </w:pPr>
          </w:p>
        </w:tc>
        <w:tc>
          <w:tcPr>
            <w:tcW w:w="1187" w:type="dxa"/>
            <w:gridSpan w:val="2"/>
            <w:shd w:val="clear" w:color="auto" w:fill="auto"/>
          </w:tcPr>
          <w:p w14:paraId="7817A605" w14:textId="77777777" w:rsidR="00B4128F" w:rsidRPr="002E0C44" w:rsidRDefault="00B4128F" w:rsidP="002E0C44">
            <w:pPr>
              <w:suppressAutoHyphens w:val="0"/>
              <w:spacing w:before="40" w:after="120" w:line="220" w:lineRule="exact"/>
              <w:ind w:right="113"/>
            </w:pPr>
            <w:r w:rsidRPr="002E0C44">
              <w:t>Jawf</w:t>
            </w:r>
          </w:p>
        </w:tc>
        <w:tc>
          <w:tcPr>
            <w:tcW w:w="1737" w:type="dxa"/>
            <w:shd w:val="clear" w:color="auto" w:fill="auto"/>
          </w:tcPr>
          <w:p w14:paraId="3E48FE6F" w14:textId="77777777" w:rsidR="00B4128F" w:rsidRPr="002E0C44" w:rsidRDefault="00B4128F" w:rsidP="002E0C44">
            <w:pPr>
              <w:suppressAutoHyphens w:val="0"/>
              <w:spacing w:before="40" w:after="120" w:line="220" w:lineRule="exact"/>
              <w:ind w:right="113"/>
            </w:pPr>
            <w:r w:rsidRPr="002E0C44">
              <w:t>Killed on 14 October 2020</w:t>
            </w:r>
            <w:r w:rsidRPr="002E0C44">
              <w:rPr>
                <w:rStyle w:val="FootnoteReference"/>
                <w:sz w:val="20"/>
              </w:rPr>
              <w:footnoteReference w:id="267"/>
            </w:r>
          </w:p>
        </w:tc>
      </w:tr>
      <w:tr w:rsidR="00B4128F" w:rsidRPr="002E0C44" w14:paraId="3822C48B" w14:textId="77777777" w:rsidTr="002E0C44">
        <w:trPr>
          <w:cantSplit/>
        </w:trPr>
        <w:tc>
          <w:tcPr>
            <w:tcW w:w="745" w:type="dxa"/>
            <w:gridSpan w:val="2"/>
            <w:shd w:val="clear" w:color="auto" w:fill="auto"/>
            <w:hideMark/>
          </w:tcPr>
          <w:p w14:paraId="2212166A" w14:textId="77777777" w:rsidR="00B4128F" w:rsidRPr="002E0C44" w:rsidRDefault="00B4128F" w:rsidP="002E0C44">
            <w:pPr>
              <w:suppressAutoHyphens w:val="0"/>
              <w:spacing w:before="40" w:after="120" w:line="220" w:lineRule="exact"/>
              <w:ind w:right="113"/>
            </w:pPr>
            <w:r w:rsidRPr="002E0C44">
              <w:t xml:space="preserve">76 </w:t>
            </w:r>
          </w:p>
        </w:tc>
        <w:tc>
          <w:tcPr>
            <w:tcW w:w="1833" w:type="dxa"/>
            <w:gridSpan w:val="2"/>
            <w:shd w:val="clear" w:color="auto" w:fill="auto"/>
          </w:tcPr>
          <w:p w14:paraId="2AF2A96A" w14:textId="77777777" w:rsidR="00B4128F" w:rsidRPr="002E0C44" w:rsidRDefault="00B4128F" w:rsidP="002E0C44">
            <w:pPr>
              <w:suppressAutoHyphens w:val="0"/>
              <w:spacing w:before="40" w:after="120" w:line="220" w:lineRule="exact"/>
              <w:ind w:right="113"/>
            </w:pPr>
            <w:r w:rsidRPr="002E0C44">
              <w:t>Brigadier General Muhammad Ali Saeed</w:t>
            </w:r>
          </w:p>
          <w:p w14:paraId="3A5A173B" w14:textId="77777777" w:rsidR="00B4128F" w:rsidRPr="002E0C44" w:rsidRDefault="00B4128F" w:rsidP="002E0C44">
            <w:pPr>
              <w:suppressAutoHyphens w:val="0"/>
              <w:spacing w:before="40" w:after="120" w:line="220" w:lineRule="exact"/>
              <w:ind w:right="113"/>
              <w:rPr>
                <w:rtl/>
              </w:rPr>
            </w:pPr>
            <w:r w:rsidRPr="002E0C44">
              <w:rPr>
                <w:rtl/>
              </w:rPr>
              <w:t>عميد محمد علي سعيد</w:t>
            </w:r>
          </w:p>
        </w:tc>
        <w:tc>
          <w:tcPr>
            <w:tcW w:w="1868" w:type="dxa"/>
            <w:shd w:val="clear" w:color="auto" w:fill="auto"/>
            <w:hideMark/>
          </w:tcPr>
          <w:p w14:paraId="2D3A1677" w14:textId="77777777" w:rsidR="00B4128F" w:rsidRPr="002E0C44" w:rsidRDefault="00B4128F" w:rsidP="002E0C44">
            <w:pPr>
              <w:suppressAutoHyphens w:val="0"/>
              <w:spacing w:before="40" w:after="120" w:line="220" w:lineRule="exact"/>
              <w:ind w:right="113"/>
            </w:pPr>
            <w:r w:rsidRPr="002E0C44">
              <w:t>17th Infantry Brigade Commander</w:t>
            </w:r>
          </w:p>
        </w:tc>
        <w:tc>
          <w:tcPr>
            <w:tcW w:w="1187" w:type="dxa"/>
            <w:gridSpan w:val="2"/>
            <w:shd w:val="clear" w:color="auto" w:fill="auto"/>
            <w:hideMark/>
          </w:tcPr>
          <w:p w14:paraId="287C9984" w14:textId="7F1FE798"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37" w:type="dxa"/>
            <w:shd w:val="clear" w:color="auto" w:fill="auto"/>
          </w:tcPr>
          <w:p w14:paraId="4F1A1EF7" w14:textId="77777777" w:rsidR="00B4128F" w:rsidRPr="002E0C44" w:rsidRDefault="00B4128F" w:rsidP="002E0C44">
            <w:pPr>
              <w:suppressAutoHyphens w:val="0"/>
              <w:spacing w:before="40" w:after="120" w:line="220" w:lineRule="exact"/>
              <w:ind w:right="113"/>
            </w:pPr>
          </w:p>
        </w:tc>
      </w:tr>
      <w:tr w:rsidR="00B4128F" w:rsidRPr="002E0C44" w14:paraId="2D3C5E96" w14:textId="77777777" w:rsidTr="002E0C44">
        <w:trPr>
          <w:cantSplit/>
        </w:trPr>
        <w:tc>
          <w:tcPr>
            <w:tcW w:w="745" w:type="dxa"/>
            <w:gridSpan w:val="2"/>
            <w:tcBorders>
              <w:bottom w:val="nil"/>
            </w:tcBorders>
            <w:shd w:val="clear" w:color="auto" w:fill="auto"/>
            <w:hideMark/>
          </w:tcPr>
          <w:p w14:paraId="28DAE808" w14:textId="77777777" w:rsidR="00B4128F" w:rsidRPr="002E0C44" w:rsidRDefault="00B4128F" w:rsidP="002E0C44">
            <w:pPr>
              <w:suppressAutoHyphens w:val="0"/>
              <w:spacing w:before="40" w:after="120" w:line="220" w:lineRule="exact"/>
              <w:ind w:right="113"/>
            </w:pPr>
            <w:r w:rsidRPr="002E0C44">
              <w:t>77</w:t>
            </w:r>
          </w:p>
        </w:tc>
        <w:tc>
          <w:tcPr>
            <w:tcW w:w="1833" w:type="dxa"/>
            <w:gridSpan w:val="2"/>
            <w:tcBorders>
              <w:bottom w:val="nil"/>
            </w:tcBorders>
            <w:shd w:val="clear" w:color="auto" w:fill="auto"/>
          </w:tcPr>
          <w:p w14:paraId="71044515" w14:textId="77777777" w:rsidR="00B4128F" w:rsidRPr="002E0C44" w:rsidRDefault="00B4128F" w:rsidP="002E0C44">
            <w:pPr>
              <w:suppressAutoHyphens w:val="0"/>
              <w:spacing w:before="40" w:after="120" w:line="220" w:lineRule="exact"/>
              <w:ind w:right="113"/>
            </w:pPr>
            <w:r w:rsidRPr="002E0C44">
              <w:t>Brigadier General Ahmed Saleh Ali al-Qarn</w:t>
            </w:r>
          </w:p>
          <w:p w14:paraId="4BDB3016" w14:textId="77777777" w:rsidR="00B4128F" w:rsidRPr="002E0C44" w:rsidRDefault="00B4128F" w:rsidP="002E0C44">
            <w:pPr>
              <w:suppressAutoHyphens w:val="0"/>
              <w:spacing w:before="40" w:after="120" w:line="220" w:lineRule="exact"/>
              <w:ind w:right="113"/>
              <w:rPr>
                <w:rtl/>
              </w:rPr>
            </w:pPr>
            <w:r w:rsidRPr="002E0C44">
              <w:rPr>
                <w:rtl/>
              </w:rPr>
              <w:t>عميد أحمد صالح علي القرن</w:t>
            </w:r>
          </w:p>
        </w:tc>
        <w:tc>
          <w:tcPr>
            <w:tcW w:w="1868" w:type="dxa"/>
            <w:tcBorders>
              <w:bottom w:val="nil"/>
            </w:tcBorders>
            <w:shd w:val="clear" w:color="auto" w:fill="auto"/>
            <w:hideMark/>
          </w:tcPr>
          <w:p w14:paraId="32D0A6C4" w14:textId="77777777" w:rsidR="00B4128F" w:rsidRPr="002E0C44" w:rsidRDefault="00B4128F" w:rsidP="002E0C44">
            <w:pPr>
              <w:suppressAutoHyphens w:val="0"/>
              <w:spacing w:before="40" w:after="120" w:line="220" w:lineRule="exact"/>
              <w:ind w:right="113"/>
            </w:pPr>
            <w:r w:rsidRPr="002E0C44">
              <w:t>22nd Armoured Brigade Commander</w:t>
            </w:r>
          </w:p>
        </w:tc>
        <w:tc>
          <w:tcPr>
            <w:tcW w:w="1187" w:type="dxa"/>
            <w:gridSpan w:val="2"/>
            <w:tcBorders>
              <w:bottom w:val="nil"/>
            </w:tcBorders>
            <w:shd w:val="clear" w:color="auto" w:fill="auto"/>
            <w:hideMark/>
          </w:tcPr>
          <w:p w14:paraId="099A80D4" w14:textId="7D9F6695"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37" w:type="dxa"/>
            <w:tcBorders>
              <w:bottom w:val="nil"/>
            </w:tcBorders>
            <w:shd w:val="clear" w:color="auto" w:fill="auto"/>
          </w:tcPr>
          <w:p w14:paraId="074CED68" w14:textId="77777777" w:rsidR="00B4128F" w:rsidRPr="002E0C44" w:rsidRDefault="00B4128F" w:rsidP="002E0C44">
            <w:pPr>
              <w:suppressAutoHyphens w:val="0"/>
              <w:spacing w:before="40" w:after="120" w:line="220" w:lineRule="exact"/>
              <w:ind w:right="113"/>
            </w:pPr>
          </w:p>
        </w:tc>
      </w:tr>
      <w:tr w:rsidR="002E0C44" w:rsidRPr="002E0C44" w14:paraId="695C7719" w14:textId="77777777" w:rsidTr="002E0C44">
        <w:trPr>
          <w:cantSplit/>
        </w:trPr>
        <w:tc>
          <w:tcPr>
            <w:tcW w:w="745" w:type="dxa"/>
            <w:gridSpan w:val="2"/>
            <w:tcBorders>
              <w:top w:val="nil"/>
              <w:bottom w:val="nil"/>
            </w:tcBorders>
            <w:shd w:val="clear" w:color="auto" w:fill="auto"/>
            <w:hideMark/>
          </w:tcPr>
          <w:p w14:paraId="000575FD" w14:textId="77777777" w:rsidR="00B4128F" w:rsidRPr="002E0C44" w:rsidRDefault="00B4128F" w:rsidP="002E0C44">
            <w:pPr>
              <w:suppressAutoHyphens w:val="0"/>
              <w:spacing w:before="40" w:after="120" w:line="220" w:lineRule="exact"/>
              <w:ind w:right="113"/>
            </w:pPr>
            <w:r w:rsidRPr="002E0C44">
              <w:t>78</w:t>
            </w:r>
          </w:p>
        </w:tc>
        <w:tc>
          <w:tcPr>
            <w:tcW w:w="1833" w:type="dxa"/>
            <w:gridSpan w:val="2"/>
            <w:tcBorders>
              <w:top w:val="nil"/>
              <w:bottom w:val="nil"/>
            </w:tcBorders>
            <w:shd w:val="clear" w:color="auto" w:fill="auto"/>
          </w:tcPr>
          <w:p w14:paraId="6C8C280D"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Talal Muhammad Thabet al-Ajal</w:t>
            </w:r>
          </w:p>
          <w:p w14:paraId="57E95CF4" w14:textId="77777777" w:rsidR="00B4128F" w:rsidRPr="002E0C44" w:rsidRDefault="00B4128F" w:rsidP="002E0C44">
            <w:pPr>
              <w:suppressAutoHyphens w:val="0"/>
              <w:spacing w:before="40" w:after="120" w:line="220" w:lineRule="exact"/>
              <w:ind w:right="113"/>
              <w:rPr>
                <w:rtl/>
              </w:rPr>
            </w:pPr>
            <w:r w:rsidRPr="002E0C44">
              <w:rPr>
                <w:rtl/>
              </w:rPr>
              <w:t>عميد طلال محمد ثابت العجل</w:t>
            </w:r>
          </w:p>
        </w:tc>
        <w:tc>
          <w:tcPr>
            <w:tcW w:w="1868" w:type="dxa"/>
            <w:tcBorders>
              <w:top w:val="nil"/>
              <w:bottom w:val="nil"/>
            </w:tcBorders>
            <w:shd w:val="clear" w:color="auto" w:fill="auto"/>
            <w:hideMark/>
          </w:tcPr>
          <w:p w14:paraId="2E9FE95D" w14:textId="77777777" w:rsidR="00B4128F" w:rsidRPr="002E0C44" w:rsidRDefault="00B4128F" w:rsidP="002E0C44">
            <w:pPr>
              <w:suppressAutoHyphens w:val="0"/>
              <w:spacing w:before="40" w:after="120" w:line="220" w:lineRule="exact"/>
              <w:ind w:right="113"/>
            </w:pPr>
            <w:r w:rsidRPr="002E0C44">
              <w:t>33rd Armoured Brigade Commander</w:t>
            </w:r>
          </w:p>
        </w:tc>
        <w:tc>
          <w:tcPr>
            <w:tcW w:w="1187" w:type="dxa"/>
            <w:gridSpan w:val="2"/>
            <w:tcBorders>
              <w:top w:val="nil"/>
              <w:bottom w:val="nil"/>
            </w:tcBorders>
            <w:shd w:val="clear" w:color="auto" w:fill="auto"/>
            <w:hideMark/>
          </w:tcPr>
          <w:p w14:paraId="47C85DC4" w14:textId="1D16287F" w:rsidR="00B4128F" w:rsidRPr="002E0C44" w:rsidRDefault="00B4128F" w:rsidP="002E0C44">
            <w:pPr>
              <w:suppressAutoHyphens w:val="0"/>
              <w:spacing w:before="40" w:after="120" w:line="220" w:lineRule="exact"/>
              <w:ind w:right="113"/>
            </w:pPr>
            <w:r w:rsidRPr="002E0C44">
              <w:t>Al-Dhale</w:t>
            </w:r>
            <w:r w:rsidR="00E137E9">
              <w:t>’</w:t>
            </w:r>
          </w:p>
        </w:tc>
        <w:tc>
          <w:tcPr>
            <w:tcW w:w="1737" w:type="dxa"/>
            <w:tcBorders>
              <w:top w:val="nil"/>
              <w:bottom w:val="nil"/>
            </w:tcBorders>
            <w:shd w:val="clear" w:color="auto" w:fill="auto"/>
          </w:tcPr>
          <w:p w14:paraId="6CC1FEE5" w14:textId="77777777" w:rsidR="00B4128F" w:rsidRPr="002E0C44" w:rsidRDefault="00B4128F" w:rsidP="002E0C44">
            <w:pPr>
              <w:suppressAutoHyphens w:val="0"/>
              <w:spacing w:before="40" w:after="120" w:line="220" w:lineRule="exact"/>
              <w:ind w:right="113"/>
            </w:pPr>
          </w:p>
        </w:tc>
      </w:tr>
      <w:tr w:rsidR="00B4128F" w:rsidRPr="002E0C44" w14:paraId="115CA1D6" w14:textId="77777777" w:rsidTr="002E0C44">
        <w:trPr>
          <w:cantSplit/>
        </w:trPr>
        <w:tc>
          <w:tcPr>
            <w:tcW w:w="745" w:type="dxa"/>
            <w:gridSpan w:val="2"/>
            <w:tcBorders>
              <w:top w:val="nil"/>
            </w:tcBorders>
            <w:shd w:val="clear" w:color="auto" w:fill="auto"/>
            <w:hideMark/>
          </w:tcPr>
          <w:p w14:paraId="1B51E71B" w14:textId="77777777" w:rsidR="00B4128F" w:rsidRPr="002E0C44" w:rsidRDefault="00B4128F" w:rsidP="002E0C44">
            <w:pPr>
              <w:suppressAutoHyphens w:val="0"/>
              <w:spacing w:before="40" w:after="120" w:line="220" w:lineRule="exact"/>
              <w:ind w:right="113"/>
            </w:pPr>
            <w:r w:rsidRPr="002E0C44">
              <w:lastRenderedPageBreak/>
              <w:t>79</w:t>
            </w:r>
          </w:p>
        </w:tc>
        <w:tc>
          <w:tcPr>
            <w:tcW w:w="1833" w:type="dxa"/>
            <w:gridSpan w:val="2"/>
            <w:tcBorders>
              <w:top w:val="nil"/>
            </w:tcBorders>
            <w:shd w:val="clear" w:color="auto" w:fill="auto"/>
          </w:tcPr>
          <w:p w14:paraId="301BB54D" w14:textId="77777777" w:rsidR="00B4128F" w:rsidRPr="002E0C44" w:rsidRDefault="00B4128F" w:rsidP="002E0C44">
            <w:pPr>
              <w:suppressAutoHyphens w:val="0"/>
              <w:spacing w:before="40" w:after="120" w:line="220" w:lineRule="exact"/>
              <w:ind w:right="113"/>
            </w:pPr>
            <w:r w:rsidRPr="002E0C44">
              <w:t>Brigadier General Mansour Mohsen Ahmed Muajir</w:t>
            </w:r>
          </w:p>
          <w:p w14:paraId="3207112F" w14:textId="77777777" w:rsidR="00B4128F" w:rsidRPr="002E0C44" w:rsidRDefault="00B4128F" w:rsidP="002E0C44">
            <w:pPr>
              <w:suppressAutoHyphens w:val="0"/>
              <w:spacing w:before="40" w:after="120" w:line="220" w:lineRule="exact"/>
              <w:ind w:right="113"/>
              <w:rPr>
                <w:rtl/>
              </w:rPr>
            </w:pPr>
            <w:r w:rsidRPr="002E0C44">
              <w:rPr>
                <w:rtl/>
              </w:rPr>
              <w:t>عميد منصور محسن أحمد معجير</w:t>
            </w:r>
          </w:p>
        </w:tc>
        <w:tc>
          <w:tcPr>
            <w:tcW w:w="1868" w:type="dxa"/>
            <w:tcBorders>
              <w:top w:val="nil"/>
            </w:tcBorders>
            <w:shd w:val="clear" w:color="auto" w:fill="auto"/>
            <w:hideMark/>
          </w:tcPr>
          <w:p w14:paraId="542AF31E" w14:textId="77777777" w:rsidR="00B4128F" w:rsidRPr="002E0C44" w:rsidRDefault="00B4128F" w:rsidP="002E0C44">
            <w:pPr>
              <w:suppressAutoHyphens w:val="0"/>
              <w:spacing w:before="40" w:after="120" w:line="220" w:lineRule="exact"/>
              <w:ind w:right="113"/>
            </w:pPr>
            <w:r w:rsidRPr="002E0C44">
              <w:t>35th Armoured Brigade Commander</w:t>
            </w:r>
          </w:p>
        </w:tc>
        <w:tc>
          <w:tcPr>
            <w:tcW w:w="1187" w:type="dxa"/>
            <w:gridSpan w:val="2"/>
            <w:tcBorders>
              <w:top w:val="nil"/>
            </w:tcBorders>
            <w:shd w:val="clear" w:color="auto" w:fill="auto"/>
            <w:hideMark/>
          </w:tcPr>
          <w:p w14:paraId="0EBDA4D6" w14:textId="385A2D2E"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37" w:type="dxa"/>
            <w:tcBorders>
              <w:top w:val="nil"/>
            </w:tcBorders>
            <w:shd w:val="clear" w:color="auto" w:fill="auto"/>
            <w:hideMark/>
          </w:tcPr>
          <w:p w14:paraId="1C695E8A" w14:textId="77777777" w:rsidR="00B4128F" w:rsidRPr="002E0C44" w:rsidRDefault="00B4128F" w:rsidP="002E0C44">
            <w:pPr>
              <w:suppressAutoHyphens w:val="0"/>
              <w:spacing w:before="40" w:after="120" w:line="220" w:lineRule="exact"/>
              <w:ind w:right="113"/>
            </w:pPr>
            <w:r w:rsidRPr="002E0C44">
              <w:t>Since 2014</w:t>
            </w:r>
          </w:p>
        </w:tc>
      </w:tr>
      <w:tr w:rsidR="00B4128F" w:rsidRPr="002E0C44" w14:paraId="3DCEDC4A" w14:textId="77777777" w:rsidTr="002E0C44">
        <w:trPr>
          <w:cantSplit/>
        </w:trPr>
        <w:tc>
          <w:tcPr>
            <w:tcW w:w="745" w:type="dxa"/>
            <w:gridSpan w:val="2"/>
            <w:shd w:val="clear" w:color="auto" w:fill="auto"/>
            <w:hideMark/>
          </w:tcPr>
          <w:p w14:paraId="29B95015" w14:textId="77777777" w:rsidR="00B4128F" w:rsidRPr="002E0C44" w:rsidRDefault="00B4128F" w:rsidP="002E0C44">
            <w:pPr>
              <w:suppressAutoHyphens w:val="0"/>
              <w:spacing w:before="40" w:after="120" w:line="220" w:lineRule="exact"/>
              <w:ind w:right="113"/>
            </w:pPr>
            <w:r w:rsidRPr="002E0C44">
              <w:t>80</w:t>
            </w:r>
          </w:p>
        </w:tc>
        <w:tc>
          <w:tcPr>
            <w:tcW w:w="1833" w:type="dxa"/>
            <w:gridSpan w:val="2"/>
            <w:shd w:val="clear" w:color="auto" w:fill="auto"/>
          </w:tcPr>
          <w:p w14:paraId="4541F817" w14:textId="77777777" w:rsidR="00B4128F" w:rsidRPr="002E0C44" w:rsidRDefault="00B4128F" w:rsidP="002E0C44">
            <w:pPr>
              <w:suppressAutoHyphens w:val="0"/>
              <w:spacing w:before="40" w:after="120" w:line="220" w:lineRule="exact"/>
              <w:ind w:right="113"/>
            </w:pPr>
            <w:r w:rsidRPr="002E0C44">
              <w:t>Brigadier General Ahmed Ali Ahmed Qassem al-Maori</w:t>
            </w:r>
          </w:p>
          <w:p w14:paraId="0ED7689E" w14:textId="77777777" w:rsidR="00B4128F" w:rsidRPr="002E0C44" w:rsidRDefault="00B4128F" w:rsidP="002E0C44">
            <w:pPr>
              <w:suppressAutoHyphens w:val="0"/>
              <w:spacing w:before="40" w:after="120" w:line="220" w:lineRule="exact"/>
              <w:ind w:right="113"/>
              <w:rPr>
                <w:rtl/>
              </w:rPr>
            </w:pPr>
            <w:r w:rsidRPr="002E0C44">
              <w:rPr>
                <w:rtl/>
              </w:rPr>
              <w:t>عميد ركن أحمد علي أحمد الماوري</w:t>
            </w:r>
          </w:p>
        </w:tc>
        <w:tc>
          <w:tcPr>
            <w:tcW w:w="1868" w:type="dxa"/>
            <w:shd w:val="clear" w:color="auto" w:fill="auto"/>
            <w:hideMark/>
          </w:tcPr>
          <w:p w14:paraId="78D53C34" w14:textId="77777777" w:rsidR="00B4128F" w:rsidRPr="002E0C44" w:rsidRDefault="00B4128F" w:rsidP="002E0C44">
            <w:pPr>
              <w:suppressAutoHyphens w:val="0"/>
              <w:spacing w:before="40" w:after="120" w:line="220" w:lineRule="exact"/>
              <w:ind w:right="113"/>
            </w:pPr>
            <w:r w:rsidRPr="002E0C44">
              <w:t xml:space="preserve">39th Armoured Brigade Commander </w:t>
            </w:r>
          </w:p>
        </w:tc>
        <w:tc>
          <w:tcPr>
            <w:tcW w:w="1187" w:type="dxa"/>
            <w:gridSpan w:val="2"/>
            <w:shd w:val="clear" w:color="auto" w:fill="auto"/>
            <w:hideMark/>
          </w:tcPr>
          <w:p w14:paraId="277389AF" w14:textId="77777777" w:rsidR="00B4128F" w:rsidRPr="002E0C44" w:rsidRDefault="00B4128F" w:rsidP="002E0C44">
            <w:pPr>
              <w:suppressAutoHyphens w:val="0"/>
              <w:spacing w:before="40" w:after="120" w:line="220" w:lineRule="exact"/>
              <w:ind w:right="113"/>
            </w:pPr>
            <w:r w:rsidRPr="002E0C44">
              <w:t>Ibb</w:t>
            </w:r>
          </w:p>
        </w:tc>
        <w:tc>
          <w:tcPr>
            <w:tcW w:w="1737" w:type="dxa"/>
            <w:shd w:val="clear" w:color="auto" w:fill="auto"/>
          </w:tcPr>
          <w:p w14:paraId="1675BC8B" w14:textId="77777777" w:rsidR="00B4128F" w:rsidRPr="002E0C44" w:rsidRDefault="00B4128F" w:rsidP="002E0C44">
            <w:pPr>
              <w:suppressAutoHyphens w:val="0"/>
              <w:spacing w:before="40" w:after="120" w:line="220" w:lineRule="exact"/>
              <w:ind w:right="113"/>
            </w:pPr>
          </w:p>
        </w:tc>
      </w:tr>
      <w:tr w:rsidR="00B4128F" w:rsidRPr="002E0C44" w14:paraId="2BA21C73" w14:textId="77777777" w:rsidTr="002E0C44">
        <w:trPr>
          <w:cantSplit/>
        </w:trPr>
        <w:tc>
          <w:tcPr>
            <w:tcW w:w="745" w:type="dxa"/>
            <w:gridSpan w:val="2"/>
            <w:shd w:val="clear" w:color="auto" w:fill="auto"/>
          </w:tcPr>
          <w:p w14:paraId="43E5DAC6" w14:textId="77777777" w:rsidR="00B4128F" w:rsidRPr="002E0C44" w:rsidRDefault="00B4128F" w:rsidP="002E0C44">
            <w:pPr>
              <w:suppressAutoHyphens w:val="0"/>
              <w:spacing w:before="40" w:after="120" w:line="220" w:lineRule="exact"/>
              <w:ind w:right="113"/>
            </w:pPr>
            <w:r w:rsidRPr="002E0C44">
              <w:t>81</w:t>
            </w:r>
          </w:p>
        </w:tc>
        <w:tc>
          <w:tcPr>
            <w:tcW w:w="1833" w:type="dxa"/>
            <w:gridSpan w:val="2"/>
            <w:shd w:val="clear" w:color="auto" w:fill="auto"/>
          </w:tcPr>
          <w:p w14:paraId="6406BA3D" w14:textId="77777777" w:rsidR="00B4128F" w:rsidRPr="002E0C44" w:rsidRDefault="00B4128F" w:rsidP="002E0C44">
            <w:pPr>
              <w:suppressAutoHyphens w:val="0"/>
              <w:spacing w:before="40" w:after="120" w:line="220" w:lineRule="exact"/>
              <w:ind w:right="113"/>
              <w:rPr>
                <w:rtl/>
              </w:rPr>
            </w:pPr>
            <w:r w:rsidRPr="002E0C44">
              <w:t>Brigadier General Abdallah al-Hamzi</w:t>
            </w:r>
            <w:r w:rsidRPr="002E0C44">
              <w:rPr>
                <w:rStyle w:val="FootnoteReference"/>
                <w:sz w:val="20"/>
              </w:rPr>
              <w:footnoteReference w:id="268"/>
            </w:r>
            <w:r w:rsidRPr="002E0C44">
              <w:t xml:space="preserve"> </w:t>
            </w:r>
            <w:r w:rsidRPr="002E0C44">
              <w:rPr>
                <w:rFonts w:hint="cs"/>
                <w:rtl/>
              </w:rPr>
              <w:t>عميد عبدالله الحمزي</w:t>
            </w:r>
          </w:p>
        </w:tc>
        <w:tc>
          <w:tcPr>
            <w:tcW w:w="1868" w:type="dxa"/>
            <w:shd w:val="clear" w:color="auto" w:fill="auto"/>
          </w:tcPr>
          <w:p w14:paraId="7123ADF8" w14:textId="77777777" w:rsidR="00B4128F" w:rsidRPr="002E0C44" w:rsidRDefault="00B4128F" w:rsidP="002E0C44">
            <w:pPr>
              <w:suppressAutoHyphens w:val="0"/>
              <w:spacing w:before="40" w:after="120" w:line="220" w:lineRule="exact"/>
              <w:ind w:right="113"/>
            </w:pPr>
            <w:r w:rsidRPr="002E0C44">
              <w:t>89th Brigade Commander</w:t>
            </w:r>
          </w:p>
        </w:tc>
        <w:tc>
          <w:tcPr>
            <w:tcW w:w="1187" w:type="dxa"/>
            <w:gridSpan w:val="2"/>
            <w:shd w:val="clear" w:color="auto" w:fill="auto"/>
          </w:tcPr>
          <w:p w14:paraId="00D5EDF2" w14:textId="408EBBAD"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37" w:type="dxa"/>
            <w:shd w:val="clear" w:color="auto" w:fill="auto"/>
          </w:tcPr>
          <w:p w14:paraId="2A16114A" w14:textId="77777777" w:rsidR="00B4128F" w:rsidRPr="002E0C44" w:rsidRDefault="00B4128F" w:rsidP="002E0C44">
            <w:pPr>
              <w:suppressAutoHyphens w:val="0"/>
              <w:spacing w:before="40" w:after="120" w:line="220" w:lineRule="exact"/>
              <w:ind w:right="113"/>
            </w:pPr>
          </w:p>
        </w:tc>
      </w:tr>
      <w:tr w:rsidR="00B4128F" w:rsidRPr="002E0C44" w14:paraId="057598B4" w14:textId="77777777" w:rsidTr="002E0C44">
        <w:trPr>
          <w:cantSplit/>
        </w:trPr>
        <w:tc>
          <w:tcPr>
            <w:tcW w:w="745" w:type="dxa"/>
            <w:gridSpan w:val="2"/>
            <w:shd w:val="clear" w:color="auto" w:fill="auto"/>
            <w:hideMark/>
          </w:tcPr>
          <w:p w14:paraId="052A4195" w14:textId="77777777" w:rsidR="00B4128F" w:rsidRPr="002E0C44" w:rsidRDefault="00B4128F" w:rsidP="002E0C44">
            <w:pPr>
              <w:suppressAutoHyphens w:val="0"/>
              <w:spacing w:before="40" w:after="120" w:line="220" w:lineRule="exact"/>
              <w:ind w:right="113"/>
            </w:pPr>
            <w:r w:rsidRPr="002E0C44">
              <w:t>82</w:t>
            </w:r>
          </w:p>
        </w:tc>
        <w:tc>
          <w:tcPr>
            <w:tcW w:w="1833" w:type="dxa"/>
            <w:gridSpan w:val="2"/>
            <w:shd w:val="clear" w:color="auto" w:fill="auto"/>
          </w:tcPr>
          <w:p w14:paraId="4122AC23"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Abdul Wali Abdo Hassan al-Jabri</w:t>
            </w:r>
          </w:p>
          <w:p w14:paraId="6A3282FB" w14:textId="77777777" w:rsidR="00B4128F" w:rsidRPr="002E0C44" w:rsidRDefault="00B4128F" w:rsidP="002E0C44">
            <w:pPr>
              <w:suppressAutoHyphens w:val="0"/>
              <w:spacing w:before="40" w:after="120" w:line="220" w:lineRule="exact"/>
              <w:ind w:right="113"/>
              <w:rPr>
                <w:rtl/>
              </w:rPr>
            </w:pPr>
            <w:r w:rsidRPr="002E0C44">
              <w:rPr>
                <w:rtl/>
              </w:rPr>
              <w:t>عميد عبد الوالي حسن الجابري</w:t>
            </w:r>
          </w:p>
        </w:tc>
        <w:tc>
          <w:tcPr>
            <w:tcW w:w="1868" w:type="dxa"/>
            <w:shd w:val="clear" w:color="auto" w:fill="auto"/>
            <w:hideMark/>
          </w:tcPr>
          <w:p w14:paraId="2ED7CBA0" w14:textId="77777777" w:rsidR="00B4128F" w:rsidRPr="002E0C44" w:rsidRDefault="00B4128F" w:rsidP="002E0C44">
            <w:pPr>
              <w:suppressAutoHyphens w:val="0"/>
              <w:spacing w:before="40" w:after="120" w:line="220" w:lineRule="exact"/>
              <w:ind w:right="113"/>
            </w:pPr>
            <w:r w:rsidRPr="002E0C44">
              <w:t xml:space="preserve">115th Infantry Brigade Commander </w:t>
            </w:r>
          </w:p>
        </w:tc>
        <w:tc>
          <w:tcPr>
            <w:tcW w:w="1187" w:type="dxa"/>
            <w:gridSpan w:val="2"/>
            <w:shd w:val="clear" w:color="auto" w:fill="auto"/>
            <w:hideMark/>
          </w:tcPr>
          <w:p w14:paraId="27AB76F1" w14:textId="4ED7F193" w:rsidR="00B4128F" w:rsidRPr="002E0C44" w:rsidRDefault="00B4128F" w:rsidP="002E0C44">
            <w:pPr>
              <w:suppressAutoHyphens w:val="0"/>
              <w:spacing w:before="40" w:after="120" w:line="220" w:lineRule="exact"/>
              <w:ind w:right="113"/>
            </w:pPr>
            <w:r w:rsidRPr="002E0C44">
              <w:t>Dhale</w:t>
            </w:r>
            <w:r w:rsidR="00E137E9">
              <w:t>’</w:t>
            </w:r>
          </w:p>
        </w:tc>
        <w:tc>
          <w:tcPr>
            <w:tcW w:w="1737" w:type="dxa"/>
            <w:shd w:val="clear" w:color="auto" w:fill="auto"/>
          </w:tcPr>
          <w:p w14:paraId="77FECFC4" w14:textId="77777777" w:rsidR="00B4128F" w:rsidRPr="002E0C44" w:rsidRDefault="00B4128F" w:rsidP="002E0C44">
            <w:pPr>
              <w:suppressAutoHyphens w:val="0"/>
              <w:spacing w:before="40" w:after="120" w:line="220" w:lineRule="exact"/>
              <w:ind w:right="113"/>
            </w:pPr>
          </w:p>
        </w:tc>
      </w:tr>
      <w:tr w:rsidR="00B4128F" w:rsidRPr="002E0C44" w14:paraId="0CFCC5C9" w14:textId="77777777" w:rsidTr="002E0C44">
        <w:trPr>
          <w:cantSplit/>
        </w:trPr>
        <w:tc>
          <w:tcPr>
            <w:tcW w:w="745" w:type="dxa"/>
            <w:gridSpan w:val="2"/>
            <w:shd w:val="clear" w:color="auto" w:fill="auto"/>
            <w:hideMark/>
          </w:tcPr>
          <w:p w14:paraId="0B6FE6AB" w14:textId="77777777" w:rsidR="00B4128F" w:rsidRPr="002E0C44" w:rsidRDefault="00B4128F" w:rsidP="002E0C44">
            <w:pPr>
              <w:suppressAutoHyphens w:val="0"/>
              <w:spacing w:before="40" w:after="120" w:line="220" w:lineRule="exact"/>
              <w:ind w:right="113"/>
            </w:pPr>
            <w:r w:rsidRPr="002E0C44">
              <w:t>83</w:t>
            </w:r>
          </w:p>
        </w:tc>
        <w:tc>
          <w:tcPr>
            <w:tcW w:w="1833" w:type="dxa"/>
            <w:gridSpan w:val="2"/>
            <w:shd w:val="clear" w:color="auto" w:fill="auto"/>
          </w:tcPr>
          <w:p w14:paraId="5EF0E737" w14:textId="77777777" w:rsidR="00B4128F" w:rsidRPr="002E0C44" w:rsidRDefault="00B4128F" w:rsidP="002E0C44">
            <w:pPr>
              <w:suppressAutoHyphens w:val="0"/>
              <w:spacing w:before="40" w:after="120" w:line="220" w:lineRule="exact"/>
              <w:ind w:right="113"/>
            </w:pPr>
            <w:r w:rsidRPr="002E0C44">
              <w:t>Major General Jihad Ali Antar</w:t>
            </w:r>
          </w:p>
          <w:p w14:paraId="5AE3128E" w14:textId="77777777" w:rsidR="00B4128F" w:rsidRPr="002E0C44" w:rsidRDefault="00B4128F" w:rsidP="002E0C44">
            <w:pPr>
              <w:suppressAutoHyphens w:val="0"/>
              <w:spacing w:before="40" w:after="120" w:line="220" w:lineRule="exact"/>
              <w:ind w:right="113"/>
            </w:pPr>
            <w:r w:rsidRPr="002E0C44">
              <w:rPr>
                <w:rtl/>
              </w:rPr>
              <w:t>لواء جهاد علي عنتر</w:t>
            </w:r>
          </w:p>
        </w:tc>
        <w:tc>
          <w:tcPr>
            <w:tcW w:w="1868" w:type="dxa"/>
            <w:shd w:val="clear" w:color="auto" w:fill="auto"/>
            <w:hideMark/>
          </w:tcPr>
          <w:p w14:paraId="544BA8CD" w14:textId="77777777" w:rsidR="00B4128F" w:rsidRPr="002E0C44" w:rsidRDefault="00B4128F" w:rsidP="002E0C44">
            <w:pPr>
              <w:suppressAutoHyphens w:val="0"/>
              <w:spacing w:before="40" w:after="120" w:line="220" w:lineRule="exact"/>
              <w:ind w:right="113"/>
            </w:pPr>
            <w:r w:rsidRPr="002E0C44">
              <w:t>127th Brigade Commander</w:t>
            </w:r>
            <w:r w:rsidRPr="002E0C44">
              <w:rPr>
                <w:rStyle w:val="FootnoteReference"/>
                <w:sz w:val="20"/>
              </w:rPr>
              <w:footnoteReference w:id="269"/>
            </w:r>
          </w:p>
        </w:tc>
        <w:tc>
          <w:tcPr>
            <w:tcW w:w="1187" w:type="dxa"/>
            <w:gridSpan w:val="2"/>
            <w:shd w:val="clear" w:color="auto" w:fill="auto"/>
            <w:hideMark/>
          </w:tcPr>
          <w:p w14:paraId="7597AACB" w14:textId="485EC9A9" w:rsidR="00B4128F" w:rsidRPr="002E0C44" w:rsidRDefault="00B4128F" w:rsidP="002E0C44">
            <w:pPr>
              <w:suppressAutoHyphens w:val="0"/>
              <w:spacing w:before="40" w:after="120" w:line="220" w:lineRule="exact"/>
              <w:ind w:right="113"/>
            </w:pPr>
            <w:r w:rsidRPr="002E0C44">
              <w:t>Dhale</w:t>
            </w:r>
            <w:r w:rsidR="00E137E9">
              <w:t>’</w:t>
            </w:r>
          </w:p>
        </w:tc>
        <w:tc>
          <w:tcPr>
            <w:tcW w:w="1737" w:type="dxa"/>
            <w:shd w:val="clear" w:color="auto" w:fill="auto"/>
          </w:tcPr>
          <w:p w14:paraId="56802448" w14:textId="65DD8031" w:rsidR="00B4128F" w:rsidRPr="002E0C44" w:rsidRDefault="00B4128F" w:rsidP="002E0C44">
            <w:pPr>
              <w:suppressAutoHyphens w:val="0"/>
              <w:spacing w:before="40" w:after="120" w:line="220" w:lineRule="exact"/>
              <w:ind w:right="113"/>
            </w:pPr>
            <w:r w:rsidRPr="002E0C44">
              <w:t>Dhale</w:t>
            </w:r>
            <w:r w:rsidR="00E137E9">
              <w:t>’</w:t>
            </w:r>
            <w:r w:rsidRPr="002E0C44">
              <w:t xml:space="preserve"> Axis Commander</w:t>
            </w:r>
          </w:p>
        </w:tc>
      </w:tr>
      <w:tr w:rsidR="00B4128F" w:rsidRPr="002E0C44" w14:paraId="32F07C5D" w14:textId="77777777" w:rsidTr="002E0C44">
        <w:trPr>
          <w:cantSplit/>
        </w:trPr>
        <w:tc>
          <w:tcPr>
            <w:tcW w:w="745" w:type="dxa"/>
            <w:gridSpan w:val="2"/>
            <w:shd w:val="clear" w:color="auto" w:fill="auto"/>
            <w:hideMark/>
          </w:tcPr>
          <w:p w14:paraId="583C6B83" w14:textId="77777777" w:rsidR="00B4128F" w:rsidRPr="002E0C44" w:rsidRDefault="00B4128F" w:rsidP="002E0C44">
            <w:pPr>
              <w:suppressAutoHyphens w:val="0"/>
              <w:spacing w:before="40" w:after="120" w:line="220" w:lineRule="exact"/>
              <w:ind w:right="113"/>
            </w:pPr>
            <w:r w:rsidRPr="002E0C44">
              <w:t>84</w:t>
            </w:r>
          </w:p>
        </w:tc>
        <w:tc>
          <w:tcPr>
            <w:tcW w:w="1833" w:type="dxa"/>
            <w:gridSpan w:val="2"/>
            <w:shd w:val="clear" w:color="auto" w:fill="auto"/>
          </w:tcPr>
          <w:p w14:paraId="20F562F9"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Abdullah Jamil al-Hadri</w:t>
            </w:r>
          </w:p>
          <w:p w14:paraId="00E2B0E5" w14:textId="77777777" w:rsidR="00B4128F" w:rsidRPr="002E0C44" w:rsidRDefault="00B4128F" w:rsidP="002E0C44">
            <w:pPr>
              <w:suppressAutoHyphens w:val="0"/>
              <w:spacing w:before="40" w:after="120" w:line="220" w:lineRule="exact"/>
              <w:ind w:right="113"/>
              <w:rPr>
                <w:rtl/>
              </w:rPr>
            </w:pPr>
            <w:r w:rsidRPr="002E0C44">
              <w:rPr>
                <w:rtl/>
              </w:rPr>
              <w:t>عميد عبد الله جميل الحاضري</w:t>
            </w:r>
          </w:p>
        </w:tc>
        <w:tc>
          <w:tcPr>
            <w:tcW w:w="1868" w:type="dxa"/>
            <w:shd w:val="clear" w:color="auto" w:fill="auto"/>
            <w:hideMark/>
          </w:tcPr>
          <w:p w14:paraId="13A8EAC8" w14:textId="77777777" w:rsidR="00B4128F" w:rsidRPr="002E0C44" w:rsidRDefault="00B4128F" w:rsidP="002E0C44">
            <w:pPr>
              <w:suppressAutoHyphens w:val="0"/>
              <w:spacing w:before="40" w:after="120" w:line="220" w:lineRule="exact"/>
              <w:ind w:right="113"/>
            </w:pPr>
            <w:r w:rsidRPr="002E0C44">
              <w:t>145th Infantry Brigade Commander</w:t>
            </w:r>
          </w:p>
        </w:tc>
        <w:tc>
          <w:tcPr>
            <w:tcW w:w="1187" w:type="dxa"/>
            <w:gridSpan w:val="2"/>
            <w:shd w:val="clear" w:color="auto" w:fill="auto"/>
            <w:hideMark/>
          </w:tcPr>
          <w:p w14:paraId="5243A6DD" w14:textId="77777777" w:rsidR="00B4128F" w:rsidRPr="002E0C44" w:rsidRDefault="00B4128F" w:rsidP="002E0C44">
            <w:pPr>
              <w:suppressAutoHyphens w:val="0"/>
              <w:spacing w:before="40" w:after="120" w:line="220" w:lineRule="exact"/>
              <w:ind w:right="113"/>
            </w:pPr>
            <w:r w:rsidRPr="002E0C44">
              <w:t>Hudaydah</w:t>
            </w:r>
          </w:p>
        </w:tc>
        <w:tc>
          <w:tcPr>
            <w:tcW w:w="1737" w:type="dxa"/>
            <w:shd w:val="clear" w:color="auto" w:fill="auto"/>
          </w:tcPr>
          <w:p w14:paraId="08655813" w14:textId="77777777" w:rsidR="00B4128F" w:rsidRPr="002E0C44" w:rsidRDefault="00B4128F" w:rsidP="002E0C44">
            <w:pPr>
              <w:suppressAutoHyphens w:val="0"/>
              <w:spacing w:before="40" w:after="120" w:line="220" w:lineRule="exact"/>
              <w:ind w:right="113"/>
            </w:pPr>
          </w:p>
        </w:tc>
      </w:tr>
      <w:tr w:rsidR="00B4128F" w:rsidRPr="002E0C44" w14:paraId="1DC401DF" w14:textId="77777777" w:rsidTr="002E0C44">
        <w:trPr>
          <w:cantSplit/>
        </w:trPr>
        <w:tc>
          <w:tcPr>
            <w:tcW w:w="745" w:type="dxa"/>
            <w:gridSpan w:val="2"/>
            <w:shd w:val="clear" w:color="auto" w:fill="auto"/>
            <w:hideMark/>
          </w:tcPr>
          <w:p w14:paraId="4EDFBCBF" w14:textId="77777777" w:rsidR="00B4128F" w:rsidRPr="002E0C44" w:rsidRDefault="00B4128F" w:rsidP="002E0C44">
            <w:pPr>
              <w:suppressAutoHyphens w:val="0"/>
              <w:spacing w:before="40" w:after="120" w:line="220" w:lineRule="exact"/>
              <w:ind w:right="113"/>
            </w:pPr>
            <w:r w:rsidRPr="002E0C44">
              <w:t>85</w:t>
            </w:r>
          </w:p>
        </w:tc>
        <w:tc>
          <w:tcPr>
            <w:tcW w:w="1833" w:type="dxa"/>
            <w:gridSpan w:val="2"/>
            <w:shd w:val="clear" w:color="auto" w:fill="auto"/>
          </w:tcPr>
          <w:p w14:paraId="7858D7BB" w14:textId="77777777" w:rsidR="00B4128F" w:rsidRPr="002E0C44" w:rsidRDefault="00B4128F" w:rsidP="002E0C44">
            <w:pPr>
              <w:suppressAutoHyphens w:val="0"/>
              <w:spacing w:before="40" w:after="120" w:line="220" w:lineRule="exact"/>
              <w:ind w:right="113"/>
            </w:pPr>
            <w:r w:rsidRPr="002E0C44">
              <w:t>Brigadier General Radwan Mohamed Salah</w:t>
            </w:r>
          </w:p>
          <w:p w14:paraId="035913CD" w14:textId="77777777" w:rsidR="00B4128F" w:rsidRPr="002E0C44" w:rsidRDefault="00B4128F" w:rsidP="002E0C44">
            <w:pPr>
              <w:suppressAutoHyphens w:val="0"/>
              <w:spacing w:before="40" w:after="120" w:line="220" w:lineRule="exact"/>
              <w:ind w:right="113"/>
              <w:rPr>
                <w:rtl/>
              </w:rPr>
            </w:pPr>
            <w:r w:rsidRPr="002E0C44">
              <w:rPr>
                <w:rtl/>
              </w:rPr>
              <w:t>عميد رضوان محمد صلاح</w:t>
            </w:r>
          </w:p>
        </w:tc>
        <w:tc>
          <w:tcPr>
            <w:tcW w:w="1868" w:type="dxa"/>
            <w:shd w:val="clear" w:color="auto" w:fill="auto"/>
            <w:hideMark/>
          </w:tcPr>
          <w:p w14:paraId="0B59647C" w14:textId="77777777" w:rsidR="00B4128F" w:rsidRPr="002E0C44" w:rsidRDefault="00B4128F" w:rsidP="002E0C44">
            <w:pPr>
              <w:suppressAutoHyphens w:val="0"/>
              <w:spacing w:before="40" w:after="120" w:line="220" w:lineRule="exact"/>
              <w:ind w:right="113"/>
            </w:pPr>
            <w:r w:rsidRPr="002E0C44">
              <w:t>201st Brigade Commander</w:t>
            </w:r>
            <w:r w:rsidRPr="002E0C44">
              <w:rPr>
                <w:rStyle w:val="FootnoteReference"/>
                <w:sz w:val="20"/>
              </w:rPr>
              <w:footnoteReference w:id="270"/>
            </w:r>
          </w:p>
        </w:tc>
        <w:tc>
          <w:tcPr>
            <w:tcW w:w="1187" w:type="dxa"/>
            <w:gridSpan w:val="2"/>
            <w:shd w:val="clear" w:color="auto" w:fill="auto"/>
            <w:hideMark/>
          </w:tcPr>
          <w:p w14:paraId="7F70A7AF" w14:textId="767D8BF7" w:rsidR="00B4128F" w:rsidRPr="002E0C44" w:rsidRDefault="00B4128F" w:rsidP="002E0C44">
            <w:pPr>
              <w:suppressAutoHyphens w:val="0"/>
              <w:spacing w:before="40" w:after="120" w:line="220" w:lineRule="exact"/>
              <w:ind w:right="113"/>
            </w:pPr>
            <w:r w:rsidRPr="002E0C44">
              <w:t>Dhale</w:t>
            </w:r>
            <w:r w:rsidR="00E137E9">
              <w:t>’</w:t>
            </w:r>
          </w:p>
        </w:tc>
        <w:tc>
          <w:tcPr>
            <w:tcW w:w="1737" w:type="dxa"/>
            <w:shd w:val="clear" w:color="auto" w:fill="auto"/>
          </w:tcPr>
          <w:p w14:paraId="1FDDDF16" w14:textId="77777777" w:rsidR="00B4128F" w:rsidRPr="002E0C44" w:rsidRDefault="00B4128F" w:rsidP="002E0C44">
            <w:pPr>
              <w:suppressAutoHyphens w:val="0"/>
              <w:spacing w:before="40" w:after="120" w:line="220" w:lineRule="exact"/>
              <w:ind w:right="113"/>
            </w:pPr>
          </w:p>
        </w:tc>
      </w:tr>
      <w:tr w:rsidR="00B4128F" w:rsidRPr="002E0C44" w14:paraId="634A01DD" w14:textId="77777777" w:rsidTr="002E0C44">
        <w:trPr>
          <w:cantSplit/>
        </w:trPr>
        <w:tc>
          <w:tcPr>
            <w:tcW w:w="745" w:type="dxa"/>
            <w:gridSpan w:val="2"/>
            <w:shd w:val="clear" w:color="auto" w:fill="auto"/>
            <w:hideMark/>
          </w:tcPr>
          <w:p w14:paraId="0388884E" w14:textId="77777777" w:rsidR="00B4128F" w:rsidRPr="002E0C44" w:rsidRDefault="00B4128F" w:rsidP="002E0C44">
            <w:pPr>
              <w:suppressAutoHyphens w:val="0"/>
              <w:spacing w:before="40" w:after="120" w:line="220" w:lineRule="exact"/>
              <w:ind w:right="113"/>
            </w:pPr>
            <w:r w:rsidRPr="002E0C44">
              <w:t>86</w:t>
            </w:r>
          </w:p>
        </w:tc>
        <w:tc>
          <w:tcPr>
            <w:tcW w:w="1833" w:type="dxa"/>
            <w:gridSpan w:val="2"/>
            <w:shd w:val="clear" w:color="auto" w:fill="auto"/>
          </w:tcPr>
          <w:p w14:paraId="27E1C5F8" w14:textId="77777777" w:rsidR="00B4128F" w:rsidRPr="002E0C44" w:rsidRDefault="00B4128F" w:rsidP="002E0C44">
            <w:pPr>
              <w:suppressAutoHyphens w:val="0"/>
              <w:spacing w:before="40" w:after="120" w:line="220" w:lineRule="exact"/>
              <w:ind w:right="113"/>
            </w:pPr>
            <w:r w:rsidRPr="002E0C44">
              <w:t>Colonel Khaled Ali Hussein al-Andouli</w:t>
            </w:r>
          </w:p>
          <w:p w14:paraId="1B748653" w14:textId="77777777" w:rsidR="00B4128F" w:rsidRPr="002E0C44" w:rsidRDefault="00B4128F" w:rsidP="002E0C44">
            <w:pPr>
              <w:suppressAutoHyphens w:val="0"/>
              <w:spacing w:before="40" w:after="120" w:line="220" w:lineRule="exact"/>
              <w:ind w:right="113"/>
              <w:rPr>
                <w:rtl/>
              </w:rPr>
            </w:pPr>
            <w:r w:rsidRPr="002E0C44">
              <w:rPr>
                <w:rtl/>
              </w:rPr>
              <w:t>عقيد خالد علي حسين العندولي</w:t>
            </w:r>
          </w:p>
        </w:tc>
        <w:tc>
          <w:tcPr>
            <w:tcW w:w="1868" w:type="dxa"/>
            <w:shd w:val="clear" w:color="auto" w:fill="auto"/>
            <w:hideMark/>
          </w:tcPr>
          <w:p w14:paraId="6051DFB7" w14:textId="77777777" w:rsidR="00B4128F" w:rsidRPr="002E0C44" w:rsidRDefault="00B4128F" w:rsidP="002E0C44">
            <w:pPr>
              <w:suppressAutoHyphens w:val="0"/>
              <w:spacing w:before="40" w:after="120" w:line="220" w:lineRule="exact"/>
              <w:ind w:right="113"/>
            </w:pPr>
            <w:r w:rsidRPr="002E0C44">
              <w:t>310th Armoured Brigade Commander</w:t>
            </w:r>
          </w:p>
        </w:tc>
        <w:tc>
          <w:tcPr>
            <w:tcW w:w="1187" w:type="dxa"/>
            <w:gridSpan w:val="2"/>
            <w:shd w:val="clear" w:color="auto" w:fill="auto"/>
            <w:hideMark/>
          </w:tcPr>
          <w:p w14:paraId="400046D9" w14:textId="77777777" w:rsidR="00B4128F" w:rsidRPr="002E0C44" w:rsidRDefault="00B4128F" w:rsidP="002E0C44">
            <w:pPr>
              <w:suppressAutoHyphens w:val="0"/>
              <w:spacing w:before="40" w:after="120" w:line="220" w:lineRule="exact"/>
              <w:ind w:right="113"/>
            </w:pPr>
            <w:r w:rsidRPr="002E0C44">
              <w:t>Amran</w:t>
            </w:r>
          </w:p>
        </w:tc>
        <w:tc>
          <w:tcPr>
            <w:tcW w:w="1737" w:type="dxa"/>
            <w:shd w:val="clear" w:color="auto" w:fill="auto"/>
          </w:tcPr>
          <w:p w14:paraId="65AAC4BA" w14:textId="77777777" w:rsidR="00B4128F" w:rsidRPr="002E0C44" w:rsidRDefault="00B4128F" w:rsidP="002E0C44">
            <w:pPr>
              <w:suppressAutoHyphens w:val="0"/>
              <w:spacing w:before="40" w:after="120" w:line="220" w:lineRule="exact"/>
              <w:ind w:right="113"/>
            </w:pPr>
          </w:p>
        </w:tc>
      </w:tr>
      <w:tr w:rsidR="00B4128F" w:rsidRPr="002E0C44" w14:paraId="607B7606" w14:textId="77777777" w:rsidTr="002E0C44">
        <w:trPr>
          <w:cantSplit/>
        </w:trPr>
        <w:tc>
          <w:tcPr>
            <w:tcW w:w="745" w:type="dxa"/>
            <w:gridSpan w:val="2"/>
            <w:tcBorders>
              <w:bottom w:val="nil"/>
            </w:tcBorders>
            <w:shd w:val="clear" w:color="auto" w:fill="auto"/>
            <w:hideMark/>
          </w:tcPr>
          <w:p w14:paraId="29366383" w14:textId="77777777" w:rsidR="00B4128F" w:rsidRPr="002E0C44" w:rsidRDefault="00B4128F" w:rsidP="002E0C44">
            <w:pPr>
              <w:suppressAutoHyphens w:val="0"/>
              <w:spacing w:before="40" w:after="120" w:line="220" w:lineRule="exact"/>
              <w:ind w:right="113"/>
            </w:pPr>
            <w:r w:rsidRPr="002E0C44">
              <w:t>87</w:t>
            </w:r>
          </w:p>
        </w:tc>
        <w:tc>
          <w:tcPr>
            <w:tcW w:w="1833" w:type="dxa"/>
            <w:gridSpan w:val="2"/>
            <w:tcBorders>
              <w:bottom w:val="nil"/>
            </w:tcBorders>
            <w:shd w:val="clear" w:color="auto" w:fill="auto"/>
          </w:tcPr>
          <w:p w14:paraId="26946578" w14:textId="77777777" w:rsidR="00B4128F" w:rsidRPr="002E0C44" w:rsidRDefault="00B4128F" w:rsidP="002E0C44">
            <w:pPr>
              <w:suppressAutoHyphens w:val="0"/>
              <w:spacing w:before="40" w:after="120" w:line="220" w:lineRule="exact"/>
              <w:ind w:right="113"/>
              <w:rPr>
                <w:lang w:val="es-ES"/>
              </w:rPr>
            </w:pPr>
            <w:r w:rsidRPr="002E0C44">
              <w:rPr>
                <w:lang w:val="es-ES"/>
              </w:rPr>
              <w:t>Brigadier General Saleh Ali Nasser al-Shami</w:t>
            </w:r>
          </w:p>
          <w:p w14:paraId="26056E02" w14:textId="77777777" w:rsidR="00B4128F" w:rsidRPr="002E0C44" w:rsidRDefault="00B4128F" w:rsidP="002E0C44">
            <w:pPr>
              <w:suppressAutoHyphens w:val="0"/>
              <w:spacing w:before="40" w:after="120" w:line="220" w:lineRule="exact"/>
              <w:ind w:right="113"/>
            </w:pPr>
            <w:r w:rsidRPr="002E0C44">
              <w:rPr>
                <w:rtl/>
              </w:rPr>
              <w:t>عميد صالح علي ناصر الشامي</w:t>
            </w:r>
          </w:p>
        </w:tc>
        <w:tc>
          <w:tcPr>
            <w:tcW w:w="1868" w:type="dxa"/>
            <w:tcBorders>
              <w:bottom w:val="nil"/>
            </w:tcBorders>
            <w:shd w:val="clear" w:color="auto" w:fill="auto"/>
            <w:hideMark/>
          </w:tcPr>
          <w:p w14:paraId="395A0C28" w14:textId="51E1308F" w:rsidR="00B4128F" w:rsidRPr="002E0C44" w:rsidRDefault="00B4128F" w:rsidP="002E0C44">
            <w:pPr>
              <w:suppressAutoHyphens w:val="0"/>
              <w:spacing w:before="40" w:after="120" w:line="220" w:lineRule="exact"/>
              <w:ind w:right="113"/>
            </w:pPr>
            <w:r w:rsidRPr="002E0C44">
              <w:t>312</w:t>
            </w:r>
            <w:r w:rsidR="00063C72">
              <w:t>th</w:t>
            </w:r>
            <w:r w:rsidRPr="002E0C44">
              <w:t xml:space="preserve"> Infantry Brigade Commander</w:t>
            </w:r>
          </w:p>
        </w:tc>
        <w:tc>
          <w:tcPr>
            <w:tcW w:w="1187" w:type="dxa"/>
            <w:gridSpan w:val="2"/>
            <w:tcBorders>
              <w:bottom w:val="nil"/>
            </w:tcBorders>
            <w:shd w:val="clear" w:color="auto" w:fill="auto"/>
            <w:hideMark/>
          </w:tcPr>
          <w:p w14:paraId="4E9134AB" w14:textId="571E4FA3"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37" w:type="dxa"/>
            <w:tcBorders>
              <w:bottom w:val="nil"/>
            </w:tcBorders>
            <w:shd w:val="clear" w:color="auto" w:fill="auto"/>
          </w:tcPr>
          <w:p w14:paraId="339E71AB" w14:textId="77777777" w:rsidR="00B4128F" w:rsidRPr="002E0C44" w:rsidRDefault="00B4128F" w:rsidP="002E0C44">
            <w:pPr>
              <w:suppressAutoHyphens w:val="0"/>
              <w:spacing w:before="40" w:after="120" w:line="220" w:lineRule="exact"/>
              <w:ind w:right="113"/>
            </w:pPr>
          </w:p>
        </w:tc>
      </w:tr>
      <w:tr w:rsidR="002E0C44" w:rsidRPr="002E0C44" w14:paraId="09CEA88A" w14:textId="77777777" w:rsidTr="002E0C44">
        <w:trPr>
          <w:cantSplit/>
        </w:trPr>
        <w:tc>
          <w:tcPr>
            <w:tcW w:w="745" w:type="dxa"/>
            <w:gridSpan w:val="2"/>
            <w:tcBorders>
              <w:top w:val="nil"/>
              <w:bottom w:val="nil"/>
            </w:tcBorders>
            <w:shd w:val="clear" w:color="auto" w:fill="auto"/>
            <w:hideMark/>
          </w:tcPr>
          <w:p w14:paraId="7B6BBA43" w14:textId="77777777" w:rsidR="00B4128F" w:rsidRPr="002E0C44" w:rsidRDefault="00B4128F" w:rsidP="002E0C44">
            <w:pPr>
              <w:suppressAutoHyphens w:val="0"/>
              <w:spacing w:before="40" w:after="120" w:line="220" w:lineRule="exact"/>
              <w:ind w:right="113"/>
            </w:pPr>
            <w:r w:rsidRPr="002E0C44">
              <w:t>88</w:t>
            </w:r>
          </w:p>
        </w:tc>
        <w:tc>
          <w:tcPr>
            <w:tcW w:w="1833" w:type="dxa"/>
            <w:gridSpan w:val="2"/>
            <w:tcBorders>
              <w:top w:val="nil"/>
              <w:bottom w:val="nil"/>
            </w:tcBorders>
            <w:shd w:val="clear" w:color="auto" w:fill="auto"/>
          </w:tcPr>
          <w:p w14:paraId="6ED5A6BB" w14:textId="77777777" w:rsidR="00B4128F" w:rsidRPr="002E0C44" w:rsidRDefault="00B4128F" w:rsidP="002E0C44">
            <w:pPr>
              <w:suppressAutoHyphens w:val="0"/>
              <w:spacing w:before="40" w:after="120" w:line="220" w:lineRule="exact"/>
              <w:ind w:right="113"/>
            </w:pPr>
            <w:r w:rsidRPr="002E0C44">
              <w:t>Brigadier General Hussein Saleh Sabr</w:t>
            </w:r>
          </w:p>
          <w:p w14:paraId="156A40A8" w14:textId="77777777" w:rsidR="00B4128F" w:rsidRPr="002E0C44" w:rsidRDefault="00B4128F" w:rsidP="002E0C44">
            <w:pPr>
              <w:suppressAutoHyphens w:val="0"/>
              <w:spacing w:before="40" w:after="120" w:line="220" w:lineRule="exact"/>
              <w:ind w:right="113"/>
            </w:pPr>
            <w:r w:rsidRPr="002E0C44">
              <w:rPr>
                <w:rtl/>
              </w:rPr>
              <w:t>عميد ركن حسين صالح صبر</w:t>
            </w:r>
          </w:p>
        </w:tc>
        <w:tc>
          <w:tcPr>
            <w:tcW w:w="1868" w:type="dxa"/>
            <w:tcBorders>
              <w:top w:val="nil"/>
              <w:bottom w:val="nil"/>
            </w:tcBorders>
            <w:shd w:val="clear" w:color="auto" w:fill="auto"/>
            <w:hideMark/>
          </w:tcPr>
          <w:p w14:paraId="283F3617" w14:textId="77777777" w:rsidR="00B4128F" w:rsidRPr="002E0C44" w:rsidRDefault="00B4128F" w:rsidP="002E0C44">
            <w:pPr>
              <w:suppressAutoHyphens w:val="0"/>
              <w:spacing w:before="40" w:after="120" w:line="220" w:lineRule="exact"/>
              <w:ind w:right="113"/>
            </w:pPr>
            <w:r w:rsidRPr="002E0C44">
              <w:t>314th Infantry Brigade Commander</w:t>
            </w:r>
          </w:p>
        </w:tc>
        <w:tc>
          <w:tcPr>
            <w:tcW w:w="1187" w:type="dxa"/>
            <w:gridSpan w:val="2"/>
            <w:tcBorders>
              <w:top w:val="nil"/>
              <w:bottom w:val="nil"/>
            </w:tcBorders>
            <w:shd w:val="clear" w:color="auto" w:fill="auto"/>
            <w:hideMark/>
          </w:tcPr>
          <w:p w14:paraId="1C0AC7A8" w14:textId="3AB84070"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37" w:type="dxa"/>
            <w:tcBorders>
              <w:top w:val="nil"/>
              <w:bottom w:val="nil"/>
            </w:tcBorders>
            <w:shd w:val="clear" w:color="auto" w:fill="auto"/>
          </w:tcPr>
          <w:p w14:paraId="649A2D74" w14:textId="77777777" w:rsidR="00B4128F" w:rsidRPr="002E0C44" w:rsidRDefault="00B4128F" w:rsidP="002E0C44">
            <w:pPr>
              <w:suppressAutoHyphens w:val="0"/>
              <w:spacing w:before="40" w:after="120" w:line="220" w:lineRule="exact"/>
              <w:ind w:right="113"/>
            </w:pPr>
          </w:p>
        </w:tc>
      </w:tr>
      <w:tr w:rsidR="00B4128F" w:rsidRPr="002E0C44" w14:paraId="6DA94740" w14:textId="77777777" w:rsidTr="002E0C44">
        <w:trPr>
          <w:cantSplit/>
        </w:trPr>
        <w:tc>
          <w:tcPr>
            <w:tcW w:w="745" w:type="dxa"/>
            <w:gridSpan w:val="2"/>
            <w:tcBorders>
              <w:top w:val="nil"/>
            </w:tcBorders>
            <w:shd w:val="clear" w:color="auto" w:fill="auto"/>
            <w:hideMark/>
          </w:tcPr>
          <w:p w14:paraId="5824711A" w14:textId="77777777" w:rsidR="00B4128F" w:rsidRPr="002E0C44" w:rsidRDefault="00B4128F" w:rsidP="002E0C44">
            <w:pPr>
              <w:suppressAutoHyphens w:val="0"/>
              <w:spacing w:before="40" w:after="120" w:line="220" w:lineRule="exact"/>
              <w:ind w:right="113"/>
            </w:pPr>
            <w:r w:rsidRPr="002E0C44">
              <w:lastRenderedPageBreak/>
              <w:t>89</w:t>
            </w:r>
          </w:p>
        </w:tc>
        <w:tc>
          <w:tcPr>
            <w:tcW w:w="1833" w:type="dxa"/>
            <w:gridSpan w:val="2"/>
            <w:tcBorders>
              <w:top w:val="nil"/>
            </w:tcBorders>
            <w:shd w:val="clear" w:color="auto" w:fill="auto"/>
            <w:hideMark/>
          </w:tcPr>
          <w:p w14:paraId="0913CA6A" w14:textId="77777777" w:rsidR="00B4128F" w:rsidRPr="002E0C44" w:rsidRDefault="00B4128F" w:rsidP="002E0C44">
            <w:pPr>
              <w:suppressAutoHyphens w:val="0"/>
              <w:spacing w:before="40" w:after="120" w:line="220" w:lineRule="exact"/>
              <w:ind w:right="113"/>
            </w:pPr>
            <w:r w:rsidRPr="002E0C44">
              <w:t>Khaled al Jaaq</w:t>
            </w:r>
          </w:p>
          <w:p w14:paraId="5749016C" w14:textId="77777777" w:rsidR="00B4128F" w:rsidRPr="002E0C44" w:rsidRDefault="00B4128F" w:rsidP="002E0C44">
            <w:pPr>
              <w:suppressAutoHyphens w:val="0"/>
              <w:spacing w:before="40" w:after="120" w:line="220" w:lineRule="exact"/>
              <w:ind w:right="113"/>
            </w:pPr>
            <w:r w:rsidRPr="002E0C44">
              <w:rPr>
                <w:rtl/>
              </w:rPr>
              <w:t>خالد الجق</w:t>
            </w:r>
          </w:p>
        </w:tc>
        <w:tc>
          <w:tcPr>
            <w:tcW w:w="1868" w:type="dxa"/>
            <w:tcBorders>
              <w:top w:val="nil"/>
            </w:tcBorders>
            <w:shd w:val="clear" w:color="auto" w:fill="auto"/>
          </w:tcPr>
          <w:p w14:paraId="26C87FED" w14:textId="77777777" w:rsidR="00B4128F" w:rsidRPr="002E0C44" w:rsidRDefault="00B4128F" w:rsidP="002E0C44">
            <w:pPr>
              <w:suppressAutoHyphens w:val="0"/>
              <w:spacing w:before="40" w:after="120" w:line="220" w:lineRule="exact"/>
              <w:ind w:right="113"/>
            </w:pPr>
            <w:r w:rsidRPr="002E0C44">
              <w:t>Director of the Military Intelligence Detention Facility</w:t>
            </w:r>
          </w:p>
        </w:tc>
        <w:tc>
          <w:tcPr>
            <w:tcW w:w="1187" w:type="dxa"/>
            <w:gridSpan w:val="2"/>
            <w:tcBorders>
              <w:top w:val="nil"/>
            </w:tcBorders>
            <w:shd w:val="clear" w:color="auto" w:fill="auto"/>
            <w:hideMark/>
          </w:tcPr>
          <w:p w14:paraId="74E06BF4" w14:textId="77777777" w:rsidR="00B4128F" w:rsidRPr="002E0C44" w:rsidRDefault="00B4128F" w:rsidP="002E0C44">
            <w:pPr>
              <w:suppressAutoHyphens w:val="0"/>
              <w:spacing w:before="40" w:after="120" w:line="220" w:lineRule="exact"/>
              <w:ind w:right="113"/>
            </w:pPr>
            <w:r w:rsidRPr="002E0C44">
              <w:t xml:space="preserve">Hudaydah </w:t>
            </w:r>
          </w:p>
        </w:tc>
        <w:tc>
          <w:tcPr>
            <w:tcW w:w="1737" w:type="dxa"/>
            <w:tcBorders>
              <w:top w:val="nil"/>
            </w:tcBorders>
            <w:shd w:val="clear" w:color="auto" w:fill="auto"/>
          </w:tcPr>
          <w:p w14:paraId="1F572814" w14:textId="77777777" w:rsidR="00B4128F" w:rsidRPr="002E0C44" w:rsidRDefault="00B4128F" w:rsidP="002E0C44">
            <w:pPr>
              <w:suppressAutoHyphens w:val="0"/>
              <w:spacing w:before="40" w:after="120" w:line="220" w:lineRule="exact"/>
              <w:ind w:right="113"/>
            </w:pPr>
          </w:p>
        </w:tc>
      </w:tr>
      <w:tr w:rsidR="00B4128F" w:rsidRPr="002E0C44" w14:paraId="1E92B20F" w14:textId="77777777" w:rsidTr="002E0C44">
        <w:trPr>
          <w:cantSplit/>
        </w:trPr>
        <w:tc>
          <w:tcPr>
            <w:tcW w:w="745" w:type="dxa"/>
            <w:gridSpan w:val="2"/>
            <w:shd w:val="clear" w:color="auto" w:fill="auto"/>
            <w:hideMark/>
          </w:tcPr>
          <w:p w14:paraId="121F671A" w14:textId="77777777" w:rsidR="00B4128F" w:rsidRPr="002E0C44" w:rsidRDefault="00B4128F" w:rsidP="002E0C44">
            <w:pPr>
              <w:suppressAutoHyphens w:val="0"/>
              <w:spacing w:before="40" w:after="120" w:line="220" w:lineRule="exact"/>
              <w:ind w:right="113"/>
            </w:pPr>
            <w:r w:rsidRPr="002E0C44">
              <w:t>90</w:t>
            </w:r>
          </w:p>
        </w:tc>
        <w:tc>
          <w:tcPr>
            <w:tcW w:w="1833" w:type="dxa"/>
            <w:gridSpan w:val="2"/>
            <w:shd w:val="clear" w:color="auto" w:fill="auto"/>
          </w:tcPr>
          <w:p w14:paraId="59C305DE" w14:textId="77777777" w:rsidR="00B4128F" w:rsidRPr="002E0C44" w:rsidRDefault="00B4128F" w:rsidP="002E0C44">
            <w:pPr>
              <w:suppressAutoHyphens w:val="0"/>
              <w:spacing w:before="40" w:after="120" w:line="220" w:lineRule="exact"/>
              <w:ind w:right="113"/>
            </w:pPr>
            <w:r w:rsidRPr="002E0C44">
              <w:t>Harith al-Azi</w:t>
            </w:r>
            <w:r w:rsidRPr="002E0C44">
              <w:rPr>
                <w:rStyle w:val="FootnoteReference"/>
                <w:sz w:val="20"/>
              </w:rPr>
              <w:footnoteReference w:id="271"/>
            </w:r>
          </w:p>
          <w:p w14:paraId="29C5030C" w14:textId="77777777" w:rsidR="00B4128F" w:rsidRPr="002E0C44" w:rsidRDefault="00B4128F" w:rsidP="002E0C44">
            <w:pPr>
              <w:suppressAutoHyphens w:val="0"/>
              <w:spacing w:before="40" w:after="120" w:line="220" w:lineRule="exact"/>
              <w:ind w:right="113"/>
              <w:rPr>
                <w:rtl/>
              </w:rPr>
            </w:pPr>
            <w:r w:rsidRPr="002E0C44">
              <w:rPr>
                <w:rtl/>
              </w:rPr>
              <w:t>حارث العزي</w:t>
            </w:r>
          </w:p>
        </w:tc>
        <w:tc>
          <w:tcPr>
            <w:tcW w:w="1868" w:type="dxa"/>
            <w:shd w:val="clear" w:color="auto" w:fill="auto"/>
          </w:tcPr>
          <w:p w14:paraId="06129E55" w14:textId="77777777" w:rsidR="00B4128F" w:rsidRPr="002E0C44" w:rsidRDefault="00B4128F" w:rsidP="002E0C44">
            <w:pPr>
              <w:suppressAutoHyphens w:val="0"/>
              <w:spacing w:before="40" w:after="120" w:line="220" w:lineRule="exact"/>
              <w:ind w:right="113"/>
            </w:pPr>
            <w:r w:rsidRPr="002E0C44">
              <w:t>Ibb Security Directorate</w:t>
            </w:r>
          </w:p>
        </w:tc>
        <w:tc>
          <w:tcPr>
            <w:tcW w:w="1187" w:type="dxa"/>
            <w:gridSpan w:val="2"/>
            <w:shd w:val="clear" w:color="auto" w:fill="auto"/>
            <w:hideMark/>
          </w:tcPr>
          <w:p w14:paraId="1350D47C" w14:textId="77777777" w:rsidR="00B4128F" w:rsidRPr="002E0C44" w:rsidRDefault="00B4128F" w:rsidP="002E0C44">
            <w:pPr>
              <w:suppressAutoHyphens w:val="0"/>
              <w:spacing w:before="40" w:after="120" w:line="220" w:lineRule="exact"/>
              <w:ind w:right="113"/>
            </w:pPr>
            <w:r w:rsidRPr="002E0C44">
              <w:t>Ibb</w:t>
            </w:r>
          </w:p>
        </w:tc>
        <w:tc>
          <w:tcPr>
            <w:tcW w:w="1737" w:type="dxa"/>
            <w:shd w:val="clear" w:color="auto" w:fill="auto"/>
            <w:hideMark/>
          </w:tcPr>
          <w:p w14:paraId="1EF455F7" w14:textId="77777777" w:rsidR="00B4128F" w:rsidRPr="002E0C44" w:rsidRDefault="00B4128F" w:rsidP="002E0C44">
            <w:pPr>
              <w:suppressAutoHyphens w:val="0"/>
              <w:spacing w:before="40" w:after="120" w:line="220" w:lineRule="exact"/>
              <w:ind w:right="113"/>
            </w:pPr>
            <w:r w:rsidRPr="002E0C44">
              <w:t>January 2019</w:t>
            </w:r>
          </w:p>
        </w:tc>
      </w:tr>
      <w:tr w:rsidR="00B4128F" w:rsidRPr="002E0C44" w14:paraId="65D0BDF6" w14:textId="77777777" w:rsidTr="002E0C44">
        <w:trPr>
          <w:cantSplit/>
        </w:trPr>
        <w:tc>
          <w:tcPr>
            <w:tcW w:w="745" w:type="dxa"/>
            <w:gridSpan w:val="2"/>
            <w:shd w:val="clear" w:color="auto" w:fill="auto"/>
          </w:tcPr>
          <w:p w14:paraId="7CC5AE4E" w14:textId="77777777" w:rsidR="00B4128F" w:rsidRPr="002E0C44" w:rsidRDefault="00B4128F" w:rsidP="002E0C44">
            <w:pPr>
              <w:suppressAutoHyphens w:val="0"/>
              <w:spacing w:before="40" w:after="120" w:line="220" w:lineRule="exact"/>
              <w:ind w:right="113"/>
              <w:rPr>
                <w:rtl/>
              </w:rPr>
            </w:pPr>
            <w:r w:rsidRPr="002E0C44">
              <w:t>91</w:t>
            </w:r>
          </w:p>
        </w:tc>
        <w:tc>
          <w:tcPr>
            <w:tcW w:w="1833" w:type="dxa"/>
            <w:gridSpan w:val="2"/>
            <w:shd w:val="clear" w:color="auto" w:fill="auto"/>
          </w:tcPr>
          <w:p w14:paraId="46BCE3C4" w14:textId="77777777" w:rsidR="00B4128F" w:rsidRPr="002E0C44" w:rsidRDefault="00B4128F" w:rsidP="002E0C44">
            <w:pPr>
              <w:suppressAutoHyphens w:val="0"/>
              <w:spacing w:before="40" w:after="120" w:line="220" w:lineRule="exact"/>
              <w:ind w:right="113"/>
            </w:pPr>
            <w:r w:rsidRPr="002E0C44">
              <w:t>Major General Saleh bin Saleh Al-Wahbi</w:t>
            </w:r>
          </w:p>
          <w:p w14:paraId="577AB2BD" w14:textId="77777777" w:rsidR="00B4128F" w:rsidRPr="002E0C44" w:rsidRDefault="00B4128F" w:rsidP="002E0C44">
            <w:pPr>
              <w:suppressAutoHyphens w:val="0"/>
              <w:spacing w:before="40" w:after="120" w:line="220" w:lineRule="exact"/>
              <w:ind w:right="113"/>
            </w:pPr>
            <w:r w:rsidRPr="002E0C44">
              <w:rPr>
                <w:rtl/>
              </w:rPr>
              <w:t>لواء صالح بن صالح الوهبي</w:t>
            </w:r>
          </w:p>
        </w:tc>
        <w:tc>
          <w:tcPr>
            <w:tcW w:w="1868" w:type="dxa"/>
            <w:shd w:val="clear" w:color="auto" w:fill="auto"/>
          </w:tcPr>
          <w:p w14:paraId="1927E304" w14:textId="77777777" w:rsidR="00B4128F" w:rsidRPr="002E0C44" w:rsidRDefault="00B4128F" w:rsidP="002E0C44">
            <w:pPr>
              <w:suppressAutoHyphens w:val="0"/>
              <w:spacing w:before="40" w:after="120" w:line="220" w:lineRule="exact"/>
              <w:ind w:right="113"/>
            </w:pPr>
            <w:r w:rsidRPr="002E0C44">
              <w:t>Commander of the Al-Wahbi Brigades</w:t>
            </w:r>
          </w:p>
        </w:tc>
        <w:tc>
          <w:tcPr>
            <w:tcW w:w="1187" w:type="dxa"/>
            <w:gridSpan w:val="2"/>
            <w:shd w:val="clear" w:color="auto" w:fill="auto"/>
          </w:tcPr>
          <w:p w14:paraId="2A3CC893" w14:textId="39C4AA48" w:rsidR="00B4128F" w:rsidRPr="002E0C44" w:rsidRDefault="00B4128F" w:rsidP="002E0C44">
            <w:pPr>
              <w:suppressAutoHyphens w:val="0"/>
              <w:spacing w:before="40" w:after="120" w:line="220" w:lineRule="exact"/>
              <w:ind w:right="113"/>
            </w:pPr>
            <w:r w:rsidRPr="002E0C44">
              <w:t>Bayda</w:t>
            </w:r>
            <w:r w:rsidR="00E137E9">
              <w:t>’</w:t>
            </w:r>
            <w:r w:rsidRPr="002E0C44">
              <w:rPr>
                <w:rStyle w:val="FootnoteReference"/>
                <w:sz w:val="20"/>
              </w:rPr>
              <w:footnoteReference w:id="272"/>
            </w:r>
          </w:p>
        </w:tc>
        <w:tc>
          <w:tcPr>
            <w:tcW w:w="1737" w:type="dxa"/>
            <w:shd w:val="clear" w:color="auto" w:fill="auto"/>
          </w:tcPr>
          <w:p w14:paraId="78E78B1D" w14:textId="77777777" w:rsidR="00B4128F" w:rsidRPr="002E0C44" w:rsidRDefault="00B4128F" w:rsidP="002E0C44">
            <w:pPr>
              <w:suppressAutoHyphens w:val="0"/>
              <w:spacing w:before="40" w:after="120" w:line="220" w:lineRule="exact"/>
              <w:ind w:right="113"/>
            </w:pPr>
          </w:p>
        </w:tc>
      </w:tr>
    </w:tbl>
    <w:bookmarkEnd w:id="29"/>
    <w:p w14:paraId="14146BE6" w14:textId="77777777" w:rsidR="00B4128F" w:rsidRPr="00BF196E" w:rsidRDefault="00B4128F" w:rsidP="002E0C44">
      <w:pPr>
        <w:pStyle w:val="H23G"/>
      </w:pPr>
      <w:r w:rsidRPr="00BF196E">
        <w:tab/>
        <w:t>2.</w:t>
      </w:r>
      <w:r w:rsidRPr="00BF196E">
        <w:tab/>
        <w:t>De-Facto Governors and Supervisors</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701"/>
        <w:gridCol w:w="1928"/>
        <w:gridCol w:w="1812"/>
        <w:gridCol w:w="1213"/>
        <w:gridCol w:w="1716"/>
      </w:tblGrid>
      <w:tr w:rsidR="00B4128F" w:rsidRPr="002E0C44" w14:paraId="6B75E5B8" w14:textId="77777777" w:rsidTr="002E0C44">
        <w:trPr>
          <w:tblHeader/>
        </w:trPr>
        <w:tc>
          <w:tcPr>
            <w:tcW w:w="701" w:type="dxa"/>
            <w:tcBorders>
              <w:top w:val="single" w:sz="4" w:space="0" w:color="auto"/>
              <w:bottom w:val="single" w:sz="12" w:space="0" w:color="auto"/>
            </w:tcBorders>
            <w:shd w:val="clear" w:color="auto" w:fill="auto"/>
            <w:vAlign w:val="bottom"/>
          </w:tcPr>
          <w:p w14:paraId="6E7C0EC0" w14:textId="77777777" w:rsidR="00B4128F" w:rsidRPr="002E0C44" w:rsidRDefault="00B4128F" w:rsidP="002E0C44">
            <w:pPr>
              <w:suppressAutoHyphens w:val="0"/>
              <w:spacing w:before="80" w:after="80" w:line="200" w:lineRule="exact"/>
              <w:ind w:right="113"/>
              <w:rPr>
                <w:i/>
                <w:sz w:val="16"/>
              </w:rPr>
            </w:pPr>
            <w:r w:rsidRPr="002E0C44">
              <w:rPr>
                <w:i/>
                <w:sz w:val="16"/>
              </w:rPr>
              <w:t>Serial</w:t>
            </w:r>
          </w:p>
        </w:tc>
        <w:tc>
          <w:tcPr>
            <w:tcW w:w="1928" w:type="dxa"/>
            <w:tcBorders>
              <w:top w:val="single" w:sz="4" w:space="0" w:color="auto"/>
              <w:bottom w:val="single" w:sz="12" w:space="0" w:color="auto"/>
            </w:tcBorders>
            <w:shd w:val="clear" w:color="auto" w:fill="auto"/>
            <w:vAlign w:val="bottom"/>
          </w:tcPr>
          <w:p w14:paraId="284EBE6F" w14:textId="77777777" w:rsidR="00B4128F" w:rsidRPr="002E0C44" w:rsidRDefault="00B4128F" w:rsidP="002E0C44">
            <w:pPr>
              <w:suppressAutoHyphens w:val="0"/>
              <w:spacing w:before="80" w:after="80" w:line="200" w:lineRule="exact"/>
              <w:ind w:right="113"/>
              <w:rPr>
                <w:i/>
                <w:sz w:val="16"/>
              </w:rPr>
            </w:pPr>
            <w:r w:rsidRPr="002E0C44">
              <w:rPr>
                <w:i/>
                <w:sz w:val="16"/>
              </w:rPr>
              <w:t>Name</w:t>
            </w:r>
          </w:p>
        </w:tc>
        <w:tc>
          <w:tcPr>
            <w:tcW w:w="1812" w:type="dxa"/>
            <w:tcBorders>
              <w:top w:val="single" w:sz="4" w:space="0" w:color="auto"/>
              <w:bottom w:val="single" w:sz="12" w:space="0" w:color="auto"/>
            </w:tcBorders>
            <w:shd w:val="clear" w:color="auto" w:fill="auto"/>
            <w:vAlign w:val="bottom"/>
          </w:tcPr>
          <w:p w14:paraId="6FEC6457" w14:textId="77777777" w:rsidR="00B4128F" w:rsidRPr="002E0C44" w:rsidRDefault="00B4128F" w:rsidP="002E0C44">
            <w:pPr>
              <w:suppressAutoHyphens w:val="0"/>
              <w:spacing w:before="80" w:after="80" w:line="200" w:lineRule="exact"/>
              <w:ind w:right="113"/>
              <w:rPr>
                <w:i/>
                <w:sz w:val="16"/>
              </w:rPr>
            </w:pPr>
            <w:r w:rsidRPr="002E0C44">
              <w:rPr>
                <w:i/>
                <w:sz w:val="16"/>
              </w:rPr>
              <w:t>Position</w:t>
            </w:r>
          </w:p>
        </w:tc>
        <w:tc>
          <w:tcPr>
            <w:tcW w:w="1213" w:type="dxa"/>
            <w:tcBorders>
              <w:top w:val="single" w:sz="4" w:space="0" w:color="auto"/>
              <w:bottom w:val="single" w:sz="12" w:space="0" w:color="auto"/>
            </w:tcBorders>
            <w:shd w:val="clear" w:color="auto" w:fill="auto"/>
            <w:vAlign w:val="bottom"/>
          </w:tcPr>
          <w:p w14:paraId="5AD24A66" w14:textId="77777777" w:rsidR="00B4128F" w:rsidRPr="002E0C44" w:rsidRDefault="00B4128F" w:rsidP="002E0C44">
            <w:pPr>
              <w:suppressAutoHyphens w:val="0"/>
              <w:spacing w:before="80" w:after="80" w:line="200" w:lineRule="exact"/>
              <w:ind w:right="113"/>
              <w:rPr>
                <w:i/>
                <w:sz w:val="16"/>
              </w:rPr>
            </w:pPr>
            <w:r w:rsidRPr="002E0C44">
              <w:rPr>
                <w:i/>
                <w:sz w:val="16"/>
              </w:rPr>
              <w:t>Location</w:t>
            </w:r>
          </w:p>
        </w:tc>
        <w:tc>
          <w:tcPr>
            <w:tcW w:w="1716" w:type="dxa"/>
            <w:tcBorders>
              <w:top w:val="single" w:sz="4" w:space="0" w:color="auto"/>
              <w:bottom w:val="single" w:sz="12" w:space="0" w:color="auto"/>
            </w:tcBorders>
            <w:shd w:val="clear" w:color="auto" w:fill="auto"/>
            <w:vAlign w:val="bottom"/>
          </w:tcPr>
          <w:p w14:paraId="507D215E" w14:textId="77777777" w:rsidR="00B4128F" w:rsidRPr="002E0C44" w:rsidRDefault="00B4128F" w:rsidP="002E0C44">
            <w:pPr>
              <w:suppressAutoHyphens w:val="0"/>
              <w:spacing w:before="80" w:after="80" w:line="200" w:lineRule="exact"/>
              <w:ind w:right="113"/>
              <w:rPr>
                <w:i/>
                <w:sz w:val="16"/>
              </w:rPr>
            </w:pPr>
            <w:r w:rsidRPr="002E0C44">
              <w:rPr>
                <w:i/>
                <w:sz w:val="16"/>
              </w:rPr>
              <w:t>Remarks</w:t>
            </w:r>
          </w:p>
        </w:tc>
      </w:tr>
      <w:tr w:rsidR="00B4128F" w:rsidRPr="002E0C44" w14:paraId="1A19D0D8" w14:textId="77777777" w:rsidTr="002E0C44">
        <w:trPr>
          <w:trHeight w:hRule="exact" w:val="113"/>
          <w:tblHeader/>
        </w:trPr>
        <w:tc>
          <w:tcPr>
            <w:tcW w:w="701" w:type="dxa"/>
            <w:tcBorders>
              <w:top w:val="single" w:sz="12" w:space="0" w:color="auto"/>
            </w:tcBorders>
            <w:shd w:val="clear" w:color="auto" w:fill="auto"/>
          </w:tcPr>
          <w:p w14:paraId="24FAA421" w14:textId="77777777" w:rsidR="00B4128F" w:rsidRPr="002E0C44" w:rsidRDefault="00B4128F" w:rsidP="002E0C44">
            <w:pPr>
              <w:suppressAutoHyphens w:val="0"/>
              <w:spacing w:before="40" w:after="120" w:line="220" w:lineRule="exact"/>
              <w:ind w:right="113"/>
            </w:pPr>
          </w:p>
        </w:tc>
        <w:tc>
          <w:tcPr>
            <w:tcW w:w="1928" w:type="dxa"/>
            <w:tcBorders>
              <w:top w:val="single" w:sz="12" w:space="0" w:color="auto"/>
            </w:tcBorders>
            <w:shd w:val="clear" w:color="auto" w:fill="auto"/>
          </w:tcPr>
          <w:p w14:paraId="3E774933" w14:textId="77777777" w:rsidR="00B4128F" w:rsidRPr="002E0C44" w:rsidRDefault="00B4128F" w:rsidP="002E0C44">
            <w:pPr>
              <w:suppressAutoHyphens w:val="0"/>
              <w:spacing w:before="40" w:after="120" w:line="220" w:lineRule="exact"/>
              <w:ind w:right="113"/>
            </w:pPr>
          </w:p>
        </w:tc>
        <w:tc>
          <w:tcPr>
            <w:tcW w:w="1812" w:type="dxa"/>
            <w:tcBorders>
              <w:top w:val="single" w:sz="12" w:space="0" w:color="auto"/>
            </w:tcBorders>
            <w:shd w:val="clear" w:color="auto" w:fill="auto"/>
          </w:tcPr>
          <w:p w14:paraId="014000BF" w14:textId="77777777" w:rsidR="00B4128F" w:rsidRPr="002E0C44" w:rsidRDefault="00B4128F" w:rsidP="002E0C44">
            <w:pPr>
              <w:suppressAutoHyphens w:val="0"/>
              <w:spacing w:before="40" w:after="120" w:line="220" w:lineRule="exact"/>
              <w:ind w:right="113"/>
            </w:pPr>
          </w:p>
        </w:tc>
        <w:tc>
          <w:tcPr>
            <w:tcW w:w="1213" w:type="dxa"/>
            <w:tcBorders>
              <w:top w:val="single" w:sz="12" w:space="0" w:color="auto"/>
            </w:tcBorders>
            <w:shd w:val="clear" w:color="auto" w:fill="auto"/>
          </w:tcPr>
          <w:p w14:paraId="0F69635A" w14:textId="77777777" w:rsidR="00B4128F" w:rsidRPr="002E0C44" w:rsidRDefault="00B4128F" w:rsidP="002E0C44">
            <w:pPr>
              <w:suppressAutoHyphens w:val="0"/>
              <w:spacing w:before="40" w:after="120" w:line="220" w:lineRule="exact"/>
              <w:ind w:right="113"/>
            </w:pPr>
          </w:p>
        </w:tc>
        <w:tc>
          <w:tcPr>
            <w:tcW w:w="1716" w:type="dxa"/>
            <w:tcBorders>
              <w:top w:val="single" w:sz="12" w:space="0" w:color="auto"/>
            </w:tcBorders>
            <w:shd w:val="clear" w:color="auto" w:fill="auto"/>
          </w:tcPr>
          <w:p w14:paraId="59151D81" w14:textId="77777777" w:rsidR="00B4128F" w:rsidRPr="002E0C44" w:rsidRDefault="00B4128F" w:rsidP="002E0C44">
            <w:pPr>
              <w:suppressAutoHyphens w:val="0"/>
              <w:spacing w:before="40" w:after="120" w:line="220" w:lineRule="exact"/>
              <w:ind w:right="113"/>
            </w:pPr>
          </w:p>
        </w:tc>
      </w:tr>
      <w:tr w:rsidR="00B4128F" w:rsidRPr="002E0C44" w14:paraId="7EF32251" w14:textId="77777777" w:rsidTr="002E0C44">
        <w:trPr>
          <w:cantSplit/>
        </w:trPr>
        <w:tc>
          <w:tcPr>
            <w:tcW w:w="701" w:type="dxa"/>
            <w:shd w:val="clear" w:color="auto" w:fill="auto"/>
            <w:hideMark/>
          </w:tcPr>
          <w:p w14:paraId="6B6DAAB5" w14:textId="77777777" w:rsidR="00B4128F" w:rsidRPr="002E0C44" w:rsidRDefault="00B4128F" w:rsidP="002E0C44">
            <w:pPr>
              <w:suppressAutoHyphens w:val="0"/>
              <w:spacing w:before="40" w:after="120" w:line="220" w:lineRule="exact"/>
              <w:ind w:right="113"/>
            </w:pPr>
            <w:r w:rsidRPr="002E0C44">
              <w:t>1</w:t>
            </w:r>
          </w:p>
        </w:tc>
        <w:tc>
          <w:tcPr>
            <w:tcW w:w="1928" w:type="dxa"/>
            <w:shd w:val="clear" w:color="auto" w:fill="auto"/>
          </w:tcPr>
          <w:p w14:paraId="693AE374" w14:textId="77777777" w:rsidR="00B4128F" w:rsidRPr="002E0C44" w:rsidRDefault="00B4128F" w:rsidP="002E0C44">
            <w:pPr>
              <w:suppressAutoHyphens w:val="0"/>
              <w:spacing w:before="40" w:after="120" w:line="220" w:lineRule="exact"/>
              <w:ind w:right="113"/>
            </w:pPr>
            <w:r w:rsidRPr="002E0C44">
              <w:t>Abdul Basit Ali al-Hadi</w:t>
            </w:r>
          </w:p>
          <w:p w14:paraId="1334C32B" w14:textId="77777777" w:rsidR="00B4128F" w:rsidRPr="002E0C44" w:rsidRDefault="00B4128F" w:rsidP="002E0C44">
            <w:pPr>
              <w:suppressAutoHyphens w:val="0"/>
              <w:spacing w:before="40" w:after="120" w:line="220" w:lineRule="exact"/>
              <w:ind w:right="113"/>
              <w:rPr>
                <w:rtl/>
              </w:rPr>
            </w:pPr>
            <w:r w:rsidRPr="002E0C44">
              <w:rPr>
                <w:rFonts w:hint="cs"/>
                <w:rtl/>
              </w:rPr>
              <w:t>عبد الباسط علي الهادي</w:t>
            </w:r>
          </w:p>
        </w:tc>
        <w:tc>
          <w:tcPr>
            <w:tcW w:w="1812" w:type="dxa"/>
            <w:shd w:val="clear" w:color="auto" w:fill="auto"/>
          </w:tcPr>
          <w:p w14:paraId="6A2FFCEB" w14:textId="77777777" w:rsidR="00B4128F" w:rsidRPr="002E0C44" w:rsidRDefault="00B4128F" w:rsidP="002E0C44">
            <w:pPr>
              <w:suppressAutoHyphens w:val="0"/>
              <w:spacing w:before="40" w:after="120" w:line="220" w:lineRule="exact"/>
              <w:ind w:right="113"/>
            </w:pPr>
            <w:r w:rsidRPr="002E0C44">
              <w:t>Governor</w:t>
            </w:r>
          </w:p>
        </w:tc>
        <w:tc>
          <w:tcPr>
            <w:tcW w:w="1213" w:type="dxa"/>
            <w:shd w:val="clear" w:color="auto" w:fill="auto"/>
            <w:hideMark/>
          </w:tcPr>
          <w:p w14:paraId="4E06BB55" w14:textId="67503328" w:rsidR="00B4128F" w:rsidRPr="002E0C44" w:rsidRDefault="00B4128F" w:rsidP="002E0C44">
            <w:pPr>
              <w:suppressAutoHyphens w:val="0"/>
              <w:spacing w:before="40" w:after="120" w:line="220" w:lineRule="exact"/>
              <w:ind w:right="113"/>
              <w:rPr>
                <w:rtl/>
              </w:rPr>
            </w:pPr>
            <w:r w:rsidRPr="002E0C44">
              <w:t>Sana</w:t>
            </w:r>
            <w:r w:rsidR="00E137E9">
              <w:t>’</w:t>
            </w:r>
            <w:r w:rsidRPr="002E0C44">
              <w:t>a</w:t>
            </w:r>
          </w:p>
        </w:tc>
        <w:tc>
          <w:tcPr>
            <w:tcW w:w="1716" w:type="dxa"/>
            <w:shd w:val="clear" w:color="auto" w:fill="auto"/>
            <w:hideMark/>
          </w:tcPr>
          <w:p w14:paraId="734D7E4C" w14:textId="77777777" w:rsidR="00B4128F" w:rsidRPr="002E0C44" w:rsidRDefault="00B4128F" w:rsidP="002E0C44">
            <w:pPr>
              <w:suppressAutoHyphens w:val="0"/>
              <w:spacing w:before="40" w:after="120" w:line="220" w:lineRule="exact"/>
              <w:ind w:right="113"/>
              <w:rPr>
                <w:rtl/>
              </w:rPr>
            </w:pPr>
            <w:r w:rsidRPr="002E0C44">
              <w:t>1 September 2019</w:t>
            </w:r>
          </w:p>
        </w:tc>
      </w:tr>
      <w:tr w:rsidR="00B4128F" w:rsidRPr="002E0C44" w14:paraId="7725424A" w14:textId="77777777" w:rsidTr="002E0C44">
        <w:trPr>
          <w:cantSplit/>
        </w:trPr>
        <w:tc>
          <w:tcPr>
            <w:tcW w:w="701" w:type="dxa"/>
            <w:shd w:val="clear" w:color="auto" w:fill="auto"/>
            <w:hideMark/>
          </w:tcPr>
          <w:p w14:paraId="50786F3E" w14:textId="77777777" w:rsidR="00B4128F" w:rsidRPr="002E0C44" w:rsidRDefault="00B4128F" w:rsidP="002E0C44">
            <w:pPr>
              <w:suppressAutoHyphens w:val="0"/>
              <w:spacing w:before="40" w:after="120" w:line="220" w:lineRule="exact"/>
              <w:ind w:right="113"/>
            </w:pPr>
            <w:r w:rsidRPr="002E0C44">
              <w:rPr>
                <w:rFonts w:hint="cs"/>
              </w:rPr>
              <w:t>2</w:t>
            </w:r>
          </w:p>
        </w:tc>
        <w:tc>
          <w:tcPr>
            <w:tcW w:w="1928" w:type="dxa"/>
            <w:shd w:val="clear" w:color="auto" w:fill="auto"/>
          </w:tcPr>
          <w:p w14:paraId="37507411" w14:textId="77777777" w:rsidR="00B4128F" w:rsidRPr="002E0C44" w:rsidRDefault="00B4128F" w:rsidP="002E0C44">
            <w:pPr>
              <w:suppressAutoHyphens w:val="0"/>
              <w:spacing w:before="40" w:after="120" w:line="220" w:lineRule="exact"/>
              <w:ind w:right="113"/>
            </w:pPr>
            <w:r w:rsidRPr="002E0C44">
              <w:t>Muhammad Jaber Awad</w:t>
            </w:r>
          </w:p>
          <w:p w14:paraId="24818226" w14:textId="77777777" w:rsidR="00B4128F" w:rsidRPr="002E0C44" w:rsidRDefault="00B4128F" w:rsidP="002E0C44">
            <w:pPr>
              <w:suppressAutoHyphens w:val="0"/>
              <w:spacing w:before="40" w:after="120" w:line="220" w:lineRule="exact"/>
              <w:ind w:right="113"/>
              <w:rPr>
                <w:rtl/>
              </w:rPr>
            </w:pPr>
            <w:r w:rsidRPr="002E0C44">
              <w:rPr>
                <w:rFonts w:hint="cs"/>
                <w:rtl/>
              </w:rPr>
              <w:t>محمد جابر عوض</w:t>
            </w:r>
          </w:p>
        </w:tc>
        <w:tc>
          <w:tcPr>
            <w:tcW w:w="1812" w:type="dxa"/>
            <w:shd w:val="clear" w:color="auto" w:fill="auto"/>
          </w:tcPr>
          <w:p w14:paraId="176ABAB5" w14:textId="77777777" w:rsidR="00B4128F" w:rsidRPr="002E0C44" w:rsidRDefault="00B4128F" w:rsidP="002E0C44">
            <w:pPr>
              <w:suppressAutoHyphens w:val="0"/>
              <w:spacing w:before="40" w:after="120" w:line="220" w:lineRule="exact"/>
              <w:ind w:right="113"/>
            </w:pPr>
            <w:r w:rsidRPr="002E0C44">
              <w:t>Governor</w:t>
            </w:r>
          </w:p>
        </w:tc>
        <w:tc>
          <w:tcPr>
            <w:tcW w:w="1213" w:type="dxa"/>
            <w:shd w:val="clear" w:color="auto" w:fill="auto"/>
            <w:hideMark/>
          </w:tcPr>
          <w:p w14:paraId="74896F7E" w14:textId="22067E9F" w:rsidR="00B4128F" w:rsidRPr="002E0C44" w:rsidRDefault="00B4128F" w:rsidP="002E0C44">
            <w:pPr>
              <w:suppressAutoHyphens w:val="0"/>
              <w:spacing w:before="40" w:after="120" w:line="220" w:lineRule="exact"/>
              <w:ind w:right="113"/>
            </w:pPr>
            <w:r w:rsidRPr="002E0C44">
              <w:t>Sa</w:t>
            </w:r>
            <w:r w:rsidR="00E137E9">
              <w:t>’</w:t>
            </w:r>
            <w:r w:rsidRPr="002E0C44">
              <w:t>ada</w:t>
            </w:r>
          </w:p>
        </w:tc>
        <w:tc>
          <w:tcPr>
            <w:tcW w:w="1716" w:type="dxa"/>
            <w:shd w:val="clear" w:color="auto" w:fill="auto"/>
          </w:tcPr>
          <w:p w14:paraId="57872863" w14:textId="77777777" w:rsidR="00B4128F" w:rsidRPr="002E0C44" w:rsidRDefault="00B4128F" w:rsidP="002E0C44">
            <w:pPr>
              <w:suppressAutoHyphens w:val="0"/>
              <w:spacing w:before="40" w:after="120" w:line="220" w:lineRule="exact"/>
              <w:ind w:right="113"/>
            </w:pPr>
          </w:p>
        </w:tc>
      </w:tr>
      <w:tr w:rsidR="00B4128F" w:rsidRPr="002E0C44" w14:paraId="253641B9" w14:textId="77777777" w:rsidTr="002E0C44">
        <w:trPr>
          <w:cantSplit/>
        </w:trPr>
        <w:tc>
          <w:tcPr>
            <w:tcW w:w="701" w:type="dxa"/>
            <w:shd w:val="clear" w:color="auto" w:fill="auto"/>
            <w:hideMark/>
          </w:tcPr>
          <w:p w14:paraId="6B6D1966" w14:textId="77777777" w:rsidR="00B4128F" w:rsidRPr="002E0C44" w:rsidRDefault="00B4128F" w:rsidP="002E0C44">
            <w:pPr>
              <w:suppressAutoHyphens w:val="0"/>
              <w:spacing w:before="40" w:after="120" w:line="220" w:lineRule="exact"/>
              <w:ind w:right="113"/>
            </w:pPr>
            <w:r w:rsidRPr="002E0C44">
              <w:rPr>
                <w:rFonts w:hint="cs"/>
              </w:rPr>
              <w:t>3</w:t>
            </w:r>
          </w:p>
        </w:tc>
        <w:tc>
          <w:tcPr>
            <w:tcW w:w="1928" w:type="dxa"/>
            <w:shd w:val="clear" w:color="auto" w:fill="auto"/>
          </w:tcPr>
          <w:p w14:paraId="53745C75" w14:textId="77777777" w:rsidR="00B4128F" w:rsidRPr="002E0C44" w:rsidRDefault="00B4128F" w:rsidP="002E0C44">
            <w:pPr>
              <w:suppressAutoHyphens w:val="0"/>
              <w:spacing w:before="40" w:after="120" w:line="220" w:lineRule="exact"/>
              <w:ind w:right="113"/>
              <w:rPr>
                <w:rtl/>
              </w:rPr>
            </w:pPr>
            <w:r w:rsidRPr="002E0C44">
              <w:t>Dr. Faisal Jamaan</w:t>
            </w:r>
          </w:p>
          <w:p w14:paraId="320BDED4" w14:textId="77777777" w:rsidR="00B4128F" w:rsidRPr="002E0C44" w:rsidRDefault="00B4128F" w:rsidP="002E0C44">
            <w:pPr>
              <w:suppressAutoHyphens w:val="0"/>
              <w:spacing w:before="40" w:after="120" w:line="220" w:lineRule="exact"/>
              <w:ind w:right="113"/>
              <w:rPr>
                <w:rtl/>
              </w:rPr>
            </w:pPr>
            <w:r w:rsidRPr="002E0C44">
              <w:rPr>
                <w:rFonts w:hint="cs"/>
                <w:rtl/>
              </w:rPr>
              <w:t>دكتور فيصل جمعان</w:t>
            </w:r>
          </w:p>
        </w:tc>
        <w:tc>
          <w:tcPr>
            <w:tcW w:w="1812" w:type="dxa"/>
            <w:shd w:val="clear" w:color="auto" w:fill="auto"/>
          </w:tcPr>
          <w:p w14:paraId="0C703B31" w14:textId="77777777" w:rsidR="00B4128F" w:rsidRPr="002E0C44" w:rsidRDefault="00B4128F" w:rsidP="002E0C44">
            <w:pPr>
              <w:suppressAutoHyphens w:val="0"/>
              <w:spacing w:before="40" w:after="120" w:line="220" w:lineRule="exact"/>
              <w:ind w:right="113"/>
            </w:pPr>
            <w:r w:rsidRPr="002E0C44">
              <w:t>Governor</w:t>
            </w:r>
          </w:p>
        </w:tc>
        <w:tc>
          <w:tcPr>
            <w:tcW w:w="1213" w:type="dxa"/>
            <w:shd w:val="clear" w:color="auto" w:fill="auto"/>
            <w:hideMark/>
          </w:tcPr>
          <w:p w14:paraId="489B87EA" w14:textId="77777777" w:rsidR="00B4128F" w:rsidRPr="002E0C44" w:rsidRDefault="00B4128F" w:rsidP="002E0C44">
            <w:pPr>
              <w:suppressAutoHyphens w:val="0"/>
              <w:spacing w:before="40" w:after="120" w:line="220" w:lineRule="exact"/>
              <w:ind w:right="113"/>
            </w:pPr>
            <w:r w:rsidRPr="002E0C44">
              <w:t>Amran</w:t>
            </w:r>
          </w:p>
        </w:tc>
        <w:tc>
          <w:tcPr>
            <w:tcW w:w="1716" w:type="dxa"/>
            <w:shd w:val="clear" w:color="auto" w:fill="auto"/>
          </w:tcPr>
          <w:p w14:paraId="11B9EFEE" w14:textId="77777777" w:rsidR="00B4128F" w:rsidRPr="002E0C44" w:rsidRDefault="00B4128F" w:rsidP="002E0C44">
            <w:pPr>
              <w:suppressAutoHyphens w:val="0"/>
              <w:spacing w:before="40" w:after="120" w:line="220" w:lineRule="exact"/>
              <w:ind w:right="113"/>
            </w:pPr>
          </w:p>
        </w:tc>
      </w:tr>
      <w:tr w:rsidR="00B4128F" w:rsidRPr="002E0C44" w14:paraId="36338FDF" w14:textId="77777777" w:rsidTr="002E0C44">
        <w:trPr>
          <w:cantSplit/>
        </w:trPr>
        <w:tc>
          <w:tcPr>
            <w:tcW w:w="701" w:type="dxa"/>
            <w:shd w:val="clear" w:color="auto" w:fill="auto"/>
            <w:hideMark/>
          </w:tcPr>
          <w:p w14:paraId="2D841BE4" w14:textId="77777777" w:rsidR="00B4128F" w:rsidRPr="002E0C44" w:rsidRDefault="00B4128F" w:rsidP="002E0C44">
            <w:pPr>
              <w:suppressAutoHyphens w:val="0"/>
              <w:spacing w:before="40" w:after="120" w:line="220" w:lineRule="exact"/>
              <w:ind w:right="113"/>
            </w:pPr>
            <w:r w:rsidRPr="002E0C44">
              <w:rPr>
                <w:rFonts w:hint="cs"/>
              </w:rPr>
              <w:t>4</w:t>
            </w:r>
          </w:p>
        </w:tc>
        <w:tc>
          <w:tcPr>
            <w:tcW w:w="1928" w:type="dxa"/>
            <w:shd w:val="clear" w:color="auto" w:fill="auto"/>
          </w:tcPr>
          <w:p w14:paraId="402ED0D2" w14:textId="77777777" w:rsidR="00B4128F" w:rsidRPr="002E0C44" w:rsidRDefault="00B4128F" w:rsidP="002E0C44">
            <w:pPr>
              <w:suppressAutoHyphens w:val="0"/>
              <w:spacing w:before="40" w:after="120" w:line="220" w:lineRule="exact"/>
              <w:ind w:right="113"/>
            </w:pPr>
            <w:r w:rsidRPr="002E0C44">
              <w:t>Major General Hilal Abdo Ali Hassan al-Sufi</w:t>
            </w:r>
            <w:r w:rsidRPr="002E0C44">
              <w:rPr>
                <w:rStyle w:val="FootnoteReference"/>
                <w:sz w:val="20"/>
              </w:rPr>
              <w:footnoteReference w:id="273"/>
            </w:r>
          </w:p>
          <w:p w14:paraId="5F0DDDB5" w14:textId="77777777" w:rsidR="00B4128F" w:rsidRPr="002E0C44" w:rsidRDefault="00B4128F" w:rsidP="002E0C44">
            <w:pPr>
              <w:suppressAutoHyphens w:val="0"/>
              <w:spacing w:before="40" w:after="120" w:line="220" w:lineRule="exact"/>
              <w:ind w:right="113"/>
            </w:pPr>
            <w:r w:rsidRPr="002E0C44">
              <w:rPr>
                <w:rFonts w:hint="cs"/>
                <w:rtl/>
              </w:rPr>
              <w:t>لواء هلال عبده علي حسن الصوفي</w:t>
            </w:r>
          </w:p>
        </w:tc>
        <w:tc>
          <w:tcPr>
            <w:tcW w:w="1812" w:type="dxa"/>
            <w:shd w:val="clear" w:color="auto" w:fill="auto"/>
          </w:tcPr>
          <w:p w14:paraId="31FF454B" w14:textId="77777777" w:rsidR="00B4128F" w:rsidRPr="002E0C44" w:rsidRDefault="00B4128F" w:rsidP="002E0C44">
            <w:pPr>
              <w:suppressAutoHyphens w:val="0"/>
              <w:spacing w:before="40" w:after="120" w:line="220" w:lineRule="exact"/>
              <w:ind w:right="113"/>
            </w:pPr>
            <w:r w:rsidRPr="002E0C44">
              <w:t>Governor</w:t>
            </w:r>
          </w:p>
        </w:tc>
        <w:tc>
          <w:tcPr>
            <w:tcW w:w="1213" w:type="dxa"/>
            <w:shd w:val="clear" w:color="auto" w:fill="auto"/>
            <w:hideMark/>
          </w:tcPr>
          <w:p w14:paraId="29120E3D" w14:textId="77777777" w:rsidR="00B4128F" w:rsidRPr="002E0C44" w:rsidRDefault="00B4128F" w:rsidP="002E0C44">
            <w:pPr>
              <w:suppressAutoHyphens w:val="0"/>
              <w:spacing w:before="40" w:after="120" w:line="220" w:lineRule="exact"/>
              <w:ind w:right="113"/>
            </w:pPr>
            <w:r w:rsidRPr="002E0C44">
              <w:t>Hajjah</w:t>
            </w:r>
          </w:p>
        </w:tc>
        <w:tc>
          <w:tcPr>
            <w:tcW w:w="1716" w:type="dxa"/>
            <w:shd w:val="clear" w:color="auto" w:fill="auto"/>
            <w:hideMark/>
          </w:tcPr>
          <w:p w14:paraId="34B8F248" w14:textId="77777777" w:rsidR="00B4128F" w:rsidRPr="002E0C44" w:rsidRDefault="00B4128F" w:rsidP="002E0C44">
            <w:pPr>
              <w:suppressAutoHyphens w:val="0"/>
              <w:spacing w:before="40" w:after="120" w:line="220" w:lineRule="exact"/>
              <w:ind w:right="113"/>
              <w:rPr>
                <w:rtl/>
              </w:rPr>
            </w:pPr>
            <w:r w:rsidRPr="002E0C44">
              <w:t>10 December 2017</w:t>
            </w:r>
          </w:p>
        </w:tc>
      </w:tr>
      <w:tr w:rsidR="00B4128F" w:rsidRPr="002E0C44" w14:paraId="49D5C9CB" w14:textId="77777777" w:rsidTr="002E0C44">
        <w:trPr>
          <w:cantSplit/>
        </w:trPr>
        <w:tc>
          <w:tcPr>
            <w:tcW w:w="701" w:type="dxa"/>
            <w:shd w:val="clear" w:color="auto" w:fill="auto"/>
            <w:hideMark/>
          </w:tcPr>
          <w:p w14:paraId="73231E13" w14:textId="77777777" w:rsidR="00B4128F" w:rsidRPr="002E0C44" w:rsidRDefault="00B4128F" w:rsidP="002E0C44">
            <w:pPr>
              <w:suppressAutoHyphens w:val="0"/>
              <w:spacing w:before="40" w:after="120" w:line="220" w:lineRule="exact"/>
              <w:ind w:right="113"/>
            </w:pPr>
            <w:r w:rsidRPr="002E0C44">
              <w:rPr>
                <w:rFonts w:hint="cs"/>
              </w:rPr>
              <w:t>5</w:t>
            </w:r>
          </w:p>
        </w:tc>
        <w:tc>
          <w:tcPr>
            <w:tcW w:w="1928" w:type="dxa"/>
            <w:shd w:val="clear" w:color="auto" w:fill="auto"/>
          </w:tcPr>
          <w:p w14:paraId="2545A45B" w14:textId="77777777" w:rsidR="00B4128F" w:rsidRPr="002E0C44" w:rsidRDefault="00B4128F" w:rsidP="002E0C44">
            <w:pPr>
              <w:suppressAutoHyphens w:val="0"/>
              <w:spacing w:before="40" w:after="120" w:line="220" w:lineRule="exact"/>
              <w:ind w:right="113"/>
            </w:pPr>
            <w:r w:rsidRPr="002E0C44">
              <w:t>Faisal Ahmed Qaid Haider</w:t>
            </w:r>
          </w:p>
          <w:p w14:paraId="7BBF0ECC" w14:textId="77777777" w:rsidR="00B4128F" w:rsidRPr="002E0C44" w:rsidRDefault="00B4128F" w:rsidP="002E0C44">
            <w:pPr>
              <w:suppressAutoHyphens w:val="0"/>
              <w:spacing w:before="40" w:after="120" w:line="220" w:lineRule="exact"/>
              <w:ind w:right="113"/>
              <w:rPr>
                <w:rtl/>
              </w:rPr>
            </w:pPr>
            <w:r w:rsidRPr="002E0C44">
              <w:rPr>
                <w:rtl/>
              </w:rPr>
              <w:t>فيصل أحمد قائد حيدر</w:t>
            </w:r>
          </w:p>
        </w:tc>
        <w:tc>
          <w:tcPr>
            <w:tcW w:w="1812" w:type="dxa"/>
            <w:shd w:val="clear" w:color="auto" w:fill="auto"/>
            <w:hideMark/>
          </w:tcPr>
          <w:p w14:paraId="6BA79CD8" w14:textId="77777777" w:rsidR="00B4128F" w:rsidRPr="002E0C44" w:rsidRDefault="00B4128F" w:rsidP="002E0C44">
            <w:pPr>
              <w:suppressAutoHyphens w:val="0"/>
              <w:spacing w:before="40" w:after="120" w:line="220" w:lineRule="exact"/>
              <w:ind w:right="113"/>
              <w:rPr>
                <w:rtl/>
              </w:rPr>
            </w:pPr>
            <w:r w:rsidRPr="002E0C44">
              <w:t>Governor</w:t>
            </w:r>
          </w:p>
        </w:tc>
        <w:tc>
          <w:tcPr>
            <w:tcW w:w="1213" w:type="dxa"/>
            <w:shd w:val="clear" w:color="auto" w:fill="auto"/>
            <w:hideMark/>
          </w:tcPr>
          <w:p w14:paraId="18390AAC" w14:textId="77777777" w:rsidR="00B4128F" w:rsidRPr="002E0C44" w:rsidRDefault="00B4128F" w:rsidP="002E0C44">
            <w:pPr>
              <w:suppressAutoHyphens w:val="0"/>
              <w:spacing w:before="40" w:after="120" w:line="220" w:lineRule="exact"/>
              <w:ind w:right="113"/>
            </w:pPr>
            <w:r w:rsidRPr="002E0C44">
              <w:t>Jawf</w:t>
            </w:r>
          </w:p>
        </w:tc>
        <w:tc>
          <w:tcPr>
            <w:tcW w:w="1716" w:type="dxa"/>
            <w:shd w:val="clear" w:color="auto" w:fill="auto"/>
          </w:tcPr>
          <w:p w14:paraId="5F5B3A3B" w14:textId="77777777" w:rsidR="00B4128F" w:rsidRPr="002E0C44" w:rsidRDefault="00B4128F" w:rsidP="002E0C44">
            <w:pPr>
              <w:suppressAutoHyphens w:val="0"/>
              <w:spacing w:before="40" w:after="120" w:line="220" w:lineRule="exact"/>
              <w:ind w:right="113"/>
            </w:pPr>
            <w:r w:rsidRPr="002E0C44">
              <w:t>24 April 2021</w:t>
            </w:r>
            <w:r w:rsidRPr="002E0C44">
              <w:rPr>
                <w:rStyle w:val="FootnoteReference"/>
                <w:sz w:val="20"/>
              </w:rPr>
              <w:footnoteReference w:id="274"/>
            </w:r>
          </w:p>
        </w:tc>
      </w:tr>
      <w:tr w:rsidR="00B4128F" w:rsidRPr="002E0C44" w14:paraId="3B0F9075" w14:textId="77777777" w:rsidTr="002E0C44">
        <w:trPr>
          <w:cantSplit/>
        </w:trPr>
        <w:tc>
          <w:tcPr>
            <w:tcW w:w="701" w:type="dxa"/>
            <w:shd w:val="clear" w:color="auto" w:fill="auto"/>
            <w:hideMark/>
          </w:tcPr>
          <w:p w14:paraId="29AB3ADA" w14:textId="77777777" w:rsidR="00B4128F" w:rsidRPr="002E0C44" w:rsidRDefault="00B4128F" w:rsidP="002E0C44">
            <w:pPr>
              <w:suppressAutoHyphens w:val="0"/>
              <w:spacing w:before="40" w:after="120" w:line="220" w:lineRule="exact"/>
              <w:ind w:right="113"/>
            </w:pPr>
            <w:r w:rsidRPr="002E0C44">
              <w:rPr>
                <w:rFonts w:hint="cs"/>
              </w:rPr>
              <w:t>5</w:t>
            </w:r>
          </w:p>
        </w:tc>
        <w:tc>
          <w:tcPr>
            <w:tcW w:w="1928" w:type="dxa"/>
            <w:shd w:val="clear" w:color="auto" w:fill="auto"/>
          </w:tcPr>
          <w:p w14:paraId="28FD8953" w14:textId="1DD52CF6" w:rsidR="00B4128F" w:rsidRPr="002E0C44" w:rsidRDefault="00B4128F" w:rsidP="002E0C44">
            <w:pPr>
              <w:suppressAutoHyphens w:val="0"/>
              <w:spacing w:before="40" w:after="120" w:line="220" w:lineRule="exact"/>
              <w:ind w:right="113"/>
            </w:pPr>
            <w:r w:rsidRPr="002E0C44">
              <w:t>Mohammed Nasser Al-Bakhiti</w:t>
            </w:r>
            <w:r w:rsidRPr="002E0C44">
              <w:rPr>
                <w:rStyle w:val="FootnoteReference"/>
                <w:sz w:val="20"/>
              </w:rPr>
              <w:footnoteReference w:id="275"/>
            </w:r>
          </w:p>
          <w:p w14:paraId="2189FD9C" w14:textId="77777777" w:rsidR="00B4128F" w:rsidRPr="002E0C44" w:rsidRDefault="00B4128F" w:rsidP="002E0C44">
            <w:pPr>
              <w:suppressAutoHyphens w:val="0"/>
              <w:spacing w:before="40" w:after="120" w:line="220" w:lineRule="exact"/>
              <w:ind w:right="113"/>
              <w:rPr>
                <w:rtl/>
              </w:rPr>
            </w:pPr>
            <w:r w:rsidRPr="002E0C44">
              <w:rPr>
                <w:rFonts w:hint="cs"/>
                <w:rtl/>
              </w:rPr>
              <w:t>محمد ناصر البخيتي</w:t>
            </w:r>
          </w:p>
        </w:tc>
        <w:tc>
          <w:tcPr>
            <w:tcW w:w="1812" w:type="dxa"/>
            <w:shd w:val="clear" w:color="auto" w:fill="auto"/>
            <w:hideMark/>
          </w:tcPr>
          <w:p w14:paraId="45D315F3" w14:textId="77777777" w:rsidR="00B4128F" w:rsidRPr="002E0C44" w:rsidRDefault="00B4128F" w:rsidP="002E0C44">
            <w:pPr>
              <w:suppressAutoHyphens w:val="0"/>
              <w:spacing w:before="40" w:after="120" w:line="220" w:lineRule="exact"/>
              <w:ind w:right="113"/>
            </w:pPr>
            <w:r w:rsidRPr="002E0C44">
              <w:t>Governor</w:t>
            </w:r>
          </w:p>
        </w:tc>
        <w:tc>
          <w:tcPr>
            <w:tcW w:w="1213" w:type="dxa"/>
            <w:shd w:val="clear" w:color="auto" w:fill="auto"/>
            <w:hideMark/>
          </w:tcPr>
          <w:p w14:paraId="4DFDE1AB" w14:textId="77777777" w:rsidR="00B4128F" w:rsidRPr="002E0C44" w:rsidRDefault="00B4128F" w:rsidP="002E0C44">
            <w:pPr>
              <w:suppressAutoHyphens w:val="0"/>
              <w:spacing w:before="40" w:after="120" w:line="220" w:lineRule="exact"/>
              <w:ind w:right="113"/>
            </w:pPr>
            <w:r w:rsidRPr="002E0C44">
              <w:t>Dhamar</w:t>
            </w:r>
          </w:p>
        </w:tc>
        <w:tc>
          <w:tcPr>
            <w:tcW w:w="1716" w:type="dxa"/>
            <w:shd w:val="clear" w:color="auto" w:fill="auto"/>
          </w:tcPr>
          <w:p w14:paraId="1FC74786" w14:textId="77777777" w:rsidR="00B4128F" w:rsidRPr="002E0C44" w:rsidRDefault="00B4128F" w:rsidP="002E0C44">
            <w:pPr>
              <w:suppressAutoHyphens w:val="0"/>
              <w:spacing w:before="40" w:after="120" w:line="220" w:lineRule="exact"/>
              <w:ind w:right="113"/>
            </w:pPr>
            <w:r w:rsidRPr="002E0C44">
              <w:t>Member of the Supreme Political Council</w:t>
            </w:r>
          </w:p>
        </w:tc>
      </w:tr>
      <w:tr w:rsidR="00B4128F" w:rsidRPr="002E0C44" w14:paraId="6E6C4687" w14:textId="77777777" w:rsidTr="002E0C44">
        <w:trPr>
          <w:cantSplit/>
        </w:trPr>
        <w:tc>
          <w:tcPr>
            <w:tcW w:w="701" w:type="dxa"/>
            <w:tcBorders>
              <w:bottom w:val="nil"/>
            </w:tcBorders>
            <w:shd w:val="clear" w:color="auto" w:fill="auto"/>
            <w:hideMark/>
          </w:tcPr>
          <w:p w14:paraId="5F25BBDB" w14:textId="77777777" w:rsidR="00B4128F" w:rsidRPr="002E0C44" w:rsidRDefault="00B4128F" w:rsidP="002E0C44">
            <w:pPr>
              <w:suppressAutoHyphens w:val="0"/>
              <w:spacing w:before="40" w:after="120" w:line="220" w:lineRule="exact"/>
              <w:ind w:right="113"/>
            </w:pPr>
            <w:r w:rsidRPr="002E0C44">
              <w:rPr>
                <w:rFonts w:hint="cs"/>
              </w:rPr>
              <w:t>6</w:t>
            </w:r>
          </w:p>
        </w:tc>
        <w:tc>
          <w:tcPr>
            <w:tcW w:w="1928" w:type="dxa"/>
            <w:tcBorders>
              <w:bottom w:val="nil"/>
            </w:tcBorders>
            <w:shd w:val="clear" w:color="auto" w:fill="auto"/>
          </w:tcPr>
          <w:p w14:paraId="45A4BB37" w14:textId="77777777" w:rsidR="00B4128F" w:rsidRPr="002E0C44" w:rsidRDefault="00B4128F" w:rsidP="002E0C44">
            <w:pPr>
              <w:suppressAutoHyphens w:val="0"/>
              <w:spacing w:before="40" w:after="120" w:line="220" w:lineRule="exact"/>
              <w:ind w:right="113"/>
            </w:pPr>
            <w:r w:rsidRPr="002E0C44">
              <w:t>Sheikh Abdul Wahid Salah</w:t>
            </w:r>
          </w:p>
          <w:p w14:paraId="5BAF1415" w14:textId="77777777" w:rsidR="00B4128F" w:rsidRPr="002E0C44" w:rsidRDefault="00B4128F" w:rsidP="002E0C44">
            <w:pPr>
              <w:suppressAutoHyphens w:val="0"/>
              <w:spacing w:before="40" w:after="120" w:line="220" w:lineRule="exact"/>
              <w:ind w:right="113"/>
            </w:pPr>
            <w:r w:rsidRPr="002E0C44">
              <w:rPr>
                <w:rFonts w:hint="cs"/>
                <w:rtl/>
              </w:rPr>
              <w:t>الشيخ عبد الواحد صالح</w:t>
            </w:r>
          </w:p>
        </w:tc>
        <w:tc>
          <w:tcPr>
            <w:tcW w:w="1812" w:type="dxa"/>
            <w:tcBorders>
              <w:bottom w:val="nil"/>
            </w:tcBorders>
            <w:shd w:val="clear" w:color="auto" w:fill="auto"/>
            <w:hideMark/>
          </w:tcPr>
          <w:p w14:paraId="66A24111" w14:textId="77777777" w:rsidR="00B4128F" w:rsidRPr="002E0C44" w:rsidRDefault="00B4128F" w:rsidP="002E0C44">
            <w:pPr>
              <w:suppressAutoHyphens w:val="0"/>
              <w:spacing w:before="40" w:after="120" w:line="220" w:lineRule="exact"/>
              <w:ind w:right="113"/>
            </w:pPr>
            <w:r w:rsidRPr="002E0C44">
              <w:t>Governor</w:t>
            </w:r>
          </w:p>
        </w:tc>
        <w:tc>
          <w:tcPr>
            <w:tcW w:w="1213" w:type="dxa"/>
            <w:tcBorders>
              <w:bottom w:val="nil"/>
            </w:tcBorders>
            <w:shd w:val="clear" w:color="auto" w:fill="auto"/>
            <w:hideMark/>
          </w:tcPr>
          <w:p w14:paraId="79A72867" w14:textId="77777777" w:rsidR="00B4128F" w:rsidRPr="002E0C44" w:rsidRDefault="00B4128F" w:rsidP="002E0C44">
            <w:pPr>
              <w:suppressAutoHyphens w:val="0"/>
              <w:spacing w:before="40" w:after="120" w:line="220" w:lineRule="exact"/>
              <w:ind w:right="113"/>
            </w:pPr>
            <w:r w:rsidRPr="002E0C44">
              <w:t>Ibb</w:t>
            </w:r>
          </w:p>
        </w:tc>
        <w:tc>
          <w:tcPr>
            <w:tcW w:w="1716" w:type="dxa"/>
            <w:tcBorders>
              <w:bottom w:val="nil"/>
            </w:tcBorders>
            <w:shd w:val="clear" w:color="auto" w:fill="auto"/>
          </w:tcPr>
          <w:p w14:paraId="1CC5E198" w14:textId="77777777" w:rsidR="00B4128F" w:rsidRPr="002E0C44" w:rsidRDefault="00B4128F" w:rsidP="002E0C44">
            <w:pPr>
              <w:suppressAutoHyphens w:val="0"/>
              <w:spacing w:before="40" w:after="120" w:line="220" w:lineRule="exact"/>
              <w:ind w:right="113"/>
            </w:pPr>
          </w:p>
        </w:tc>
      </w:tr>
      <w:tr w:rsidR="00B4128F" w:rsidRPr="002E0C44" w14:paraId="71D3B756" w14:textId="77777777" w:rsidTr="002E0C44">
        <w:trPr>
          <w:cantSplit/>
        </w:trPr>
        <w:tc>
          <w:tcPr>
            <w:tcW w:w="701" w:type="dxa"/>
            <w:tcBorders>
              <w:top w:val="nil"/>
              <w:bottom w:val="nil"/>
            </w:tcBorders>
            <w:shd w:val="clear" w:color="auto" w:fill="auto"/>
            <w:hideMark/>
          </w:tcPr>
          <w:p w14:paraId="4ADA9FBB" w14:textId="77777777" w:rsidR="00B4128F" w:rsidRPr="002E0C44" w:rsidRDefault="00B4128F" w:rsidP="002E0C44">
            <w:pPr>
              <w:suppressAutoHyphens w:val="0"/>
              <w:spacing w:before="40" w:after="120" w:line="220" w:lineRule="exact"/>
              <w:ind w:right="113"/>
            </w:pPr>
            <w:r w:rsidRPr="002E0C44">
              <w:rPr>
                <w:rFonts w:hint="cs"/>
              </w:rPr>
              <w:lastRenderedPageBreak/>
              <w:t>7</w:t>
            </w:r>
          </w:p>
        </w:tc>
        <w:tc>
          <w:tcPr>
            <w:tcW w:w="1928" w:type="dxa"/>
            <w:tcBorders>
              <w:top w:val="nil"/>
              <w:bottom w:val="nil"/>
            </w:tcBorders>
            <w:shd w:val="clear" w:color="auto" w:fill="auto"/>
          </w:tcPr>
          <w:p w14:paraId="402E97FC" w14:textId="77777777" w:rsidR="00B4128F" w:rsidRPr="002E0C44" w:rsidRDefault="00B4128F" w:rsidP="002E0C44">
            <w:pPr>
              <w:suppressAutoHyphens w:val="0"/>
              <w:spacing w:before="40" w:after="120" w:line="220" w:lineRule="exact"/>
              <w:ind w:right="113"/>
            </w:pPr>
            <w:r w:rsidRPr="002E0C44">
              <w:t>Major General Mohammed Saleh al-Haddi</w:t>
            </w:r>
          </w:p>
          <w:p w14:paraId="56896A39" w14:textId="77777777" w:rsidR="00B4128F" w:rsidRPr="002E0C44" w:rsidRDefault="00B4128F" w:rsidP="002E0C44">
            <w:pPr>
              <w:suppressAutoHyphens w:val="0"/>
              <w:spacing w:before="40" w:after="120" w:line="220" w:lineRule="exact"/>
              <w:ind w:right="113"/>
            </w:pPr>
            <w:r w:rsidRPr="002E0C44">
              <w:rPr>
                <w:rFonts w:hint="cs"/>
                <w:rtl/>
              </w:rPr>
              <w:t>لواء محمد صالح الهدي</w:t>
            </w:r>
          </w:p>
        </w:tc>
        <w:tc>
          <w:tcPr>
            <w:tcW w:w="1812" w:type="dxa"/>
            <w:tcBorders>
              <w:top w:val="nil"/>
              <w:bottom w:val="nil"/>
            </w:tcBorders>
            <w:shd w:val="clear" w:color="auto" w:fill="auto"/>
            <w:hideMark/>
          </w:tcPr>
          <w:p w14:paraId="70BCF814" w14:textId="77777777" w:rsidR="00B4128F" w:rsidRPr="002E0C44" w:rsidRDefault="00B4128F" w:rsidP="002E0C44">
            <w:pPr>
              <w:suppressAutoHyphens w:val="0"/>
              <w:spacing w:before="40" w:after="120" w:line="220" w:lineRule="exact"/>
              <w:ind w:right="113"/>
            </w:pPr>
            <w:r w:rsidRPr="002E0C44">
              <w:t>Governor</w:t>
            </w:r>
          </w:p>
        </w:tc>
        <w:tc>
          <w:tcPr>
            <w:tcW w:w="1213" w:type="dxa"/>
            <w:tcBorders>
              <w:top w:val="nil"/>
              <w:bottom w:val="nil"/>
            </w:tcBorders>
            <w:shd w:val="clear" w:color="auto" w:fill="auto"/>
            <w:hideMark/>
          </w:tcPr>
          <w:p w14:paraId="1C85FC45" w14:textId="676FCFBC" w:rsidR="00B4128F" w:rsidRPr="002E0C44" w:rsidRDefault="00B4128F" w:rsidP="002E0C44">
            <w:pPr>
              <w:suppressAutoHyphens w:val="0"/>
              <w:spacing w:before="40" w:after="120" w:line="220" w:lineRule="exact"/>
              <w:ind w:right="113"/>
            </w:pPr>
            <w:r w:rsidRPr="002E0C44">
              <w:t>Dhale</w:t>
            </w:r>
            <w:r w:rsidR="00E137E9">
              <w:t>’</w:t>
            </w:r>
          </w:p>
          <w:p w14:paraId="5B2BB736" w14:textId="77777777" w:rsidR="00B4128F" w:rsidRPr="002E0C44" w:rsidRDefault="00B4128F" w:rsidP="002E0C44">
            <w:pPr>
              <w:suppressAutoHyphens w:val="0"/>
              <w:spacing w:before="40" w:after="120" w:line="220" w:lineRule="exact"/>
              <w:ind w:right="113"/>
            </w:pPr>
          </w:p>
        </w:tc>
        <w:tc>
          <w:tcPr>
            <w:tcW w:w="1716" w:type="dxa"/>
            <w:tcBorders>
              <w:top w:val="nil"/>
              <w:bottom w:val="nil"/>
            </w:tcBorders>
            <w:shd w:val="clear" w:color="auto" w:fill="auto"/>
          </w:tcPr>
          <w:p w14:paraId="37206BC8" w14:textId="77777777" w:rsidR="00B4128F" w:rsidRPr="002E0C44" w:rsidRDefault="00B4128F" w:rsidP="002E0C44">
            <w:pPr>
              <w:suppressAutoHyphens w:val="0"/>
              <w:spacing w:before="40" w:after="120" w:line="220" w:lineRule="exact"/>
              <w:ind w:right="113"/>
            </w:pPr>
          </w:p>
        </w:tc>
      </w:tr>
      <w:tr w:rsidR="00B4128F" w:rsidRPr="002E0C44" w14:paraId="18931C0C" w14:textId="77777777" w:rsidTr="002E0C44">
        <w:trPr>
          <w:cantSplit/>
        </w:trPr>
        <w:tc>
          <w:tcPr>
            <w:tcW w:w="701" w:type="dxa"/>
            <w:tcBorders>
              <w:top w:val="nil"/>
            </w:tcBorders>
            <w:shd w:val="clear" w:color="auto" w:fill="auto"/>
            <w:hideMark/>
          </w:tcPr>
          <w:p w14:paraId="622D5CB8" w14:textId="77777777" w:rsidR="00B4128F" w:rsidRPr="002E0C44" w:rsidRDefault="00B4128F" w:rsidP="002E0C44">
            <w:pPr>
              <w:suppressAutoHyphens w:val="0"/>
              <w:spacing w:before="40" w:after="120" w:line="220" w:lineRule="exact"/>
              <w:ind w:right="113"/>
            </w:pPr>
            <w:r w:rsidRPr="002E0C44">
              <w:rPr>
                <w:rFonts w:hint="cs"/>
              </w:rPr>
              <w:t>8</w:t>
            </w:r>
          </w:p>
        </w:tc>
        <w:tc>
          <w:tcPr>
            <w:tcW w:w="1928" w:type="dxa"/>
            <w:tcBorders>
              <w:top w:val="nil"/>
            </w:tcBorders>
            <w:shd w:val="clear" w:color="auto" w:fill="auto"/>
          </w:tcPr>
          <w:p w14:paraId="014AF011" w14:textId="77777777" w:rsidR="00B4128F" w:rsidRPr="002E0C44" w:rsidRDefault="00B4128F" w:rsidP="002E0C44">
            <w:pPr>
              <w:suppressAutoHyphens w:val="0"/>
              <w:spacing w:before="40" w:after="120" w:line="220" w:lineRule="exact"/>
              <w:ind w:right="113"/>
            </w:pPr>
            <w:r w:rsidRPr="002E0C44">
              <w:t>Haneen Muhammad Abdullah Saleh Quttaineh</w:t>
            </w:r>
          </w:p>
          <w:p w14:paraId="32E85AE6" w14:textId="77777777" w:rsidR="00B4128F" w:rsidRPr="002E0C44" w:rsidRDefault="00B4128F" w:rsidP="002E0C44">
            <w:pPr>
              <w:suppressAutoHyphens w:val="0"/>
              <w:spacing w:before="40" w:after="120" w:line="220" w:lineRule="exact"/>
              <w:ind w:right="113"/>
              <w:rPr>
                <w:rtl/>
              </w:rPr>
            </w:pPr>
            <w:r w:rsidRPr="002E0C44">
              <w:rPr>
                <w:rtl/>
              </w:rPr>
              <w:t>حنين محمد عبدالله صالح قطينة</w:t>
            </w:r>
          </w:p>
        </w:tc>
        <w:tc>
          <w:tcPr>
            <w:tcW w:w="1812" w:type="dxa"/>
            <w:tcBorders>
              <w:top w:val="nil"/>
            </w:tcBorders>
            <w:shd w:val="clear" w:color="auto" w:fill="auto"/>
            <w:hideMark/>
          </w:tcPr>
          <w:p w14:paraId="16F3EF2B" w14:textId="77777777" w:rsidR="00B4128F" w:rsidRPr="002E0C44" w:rsidRDefault="00B4128F" w:rsidP="002E0C44">
            <w:pPr>
              <w:suppressAutoHyphens w:val="0"/>
              <w:spacing w:before="40" w:after="120" w:line="220" w:lineRule="exact"/>
              <w:ind w:right="113"/>
              <w:rPr>
                <w:rtl/>
              </w:rPr>
            </w:pPr>
            <w:r w:rsidRPr="002E0C44">
              <w:t>Governor</w:t>
            </w:r>
          </w:p>
        </w:tc>
        <w:tc>
          <w:tcPr>
            <w:tcW w:w="1213" w:type="dxa"/>
            <w:tcBorders>
              <w:top w:val="nil"/>
            </w:tcBorders>
            <w:shd w:val="clear" w:color="auto" w:fill="auto"/>
            <w:hideMark/>
          </w:tcPr>
          <w:p w14:paraId="272AF9C9" w14:textId="77777777" w:rsidR="00B4128F" w:rsidRPr="002E0C44" w:rsidRDefault="00B4128F" w:rsidP="002E0C44">
            <w:pPr>
              <w:suppressAutoHyphens w:val="0"/>
              <w:spacing w:before="40" w:after="120" w:line="220" w:lineRule="exact"/>
              <w:ind w:right="113"/>
            </w:pPr>
            <w:r w:rsidRPr="002E0C44">
              <w:t>Al Mahwit</w:t>
            </w:r>
          </w:p>
        </w:tc>
        <w:tc>
          <w:tcPr>
            <w:tcW w:w="1716" w:type="dxa"/>
            <w:tcBorders>
              <w:top w:val="nil"/>
            </w:tcBorders>
            <w:shd w:val="clear" w:color="auto" w:fill="auto"/>
            <w:hideMark/>
          </w:tcPr>
          <w:p w14:paraId="36BD55D8" w14:textId="77777777" w:rsidR="00B4128F" w:rsidRPr="002E0C44" w:rsidRDefault="00B4128F" w:rsidP="002E0C44">
            <w:pPr>
              <w:suppressAutoHyphens w:val="0"/>
              <w:spacing w:before="40" w:after="120" w:line="220" w:lineRule="exact"/>
              <w:ind w:right="113"/>
            </w:pPr>
            <w:r w:rsidRPr="002E0C44">
              <w:t>25 April 2021</w:t>
            </w:r>
            <w:r w:rsidRPr="002E0C44">
              <w:rPr>
                <w:rStyle w:val="FootnoteReference"/>
                <w:sz w:val="20"/>
              </w:rPr>
              <w:footnoteReference w:id="276"/>
            </w:r>
          </w:p>
        </w:tc>
      </w:tr>
      <w:tr w:rsidR="00B4128F" w:rsidRPr="002E0C44" w14:paraId="71164444" w14:textId="77777777" w:rsidTr="002E0C44">
        <w:trPr>
          <w:cantSplit/>
        </w:trPr>
        <w:tc>
          <w:tcPr>
            <w:tcW w:w="701" w:type="dxa"/>
            <w:shd w:val="clear" w:color="auto" w:fill="auto"/>
            <w:hideMark/>
          </w:tcPr>
          <w:p w14:paraId="5EA7A89D" w14:textId="77777777" w:rsidR="00B4128F" w:rsidRPr="002E0C44" w:rsidRDefault="00B4128F" w:rsidP="002E0C44">
            <w:pPr>
              <w:suppressAutoHyphens w:val="0"/>
              <w:spacing w:before="40" w:after="120" w:line="220" w:lineRule="exact"/>
              <w:ind w:right="113"/>
            </w:pPr>
            <w:r w:rsidRPr="002E0C44">
              <w:rPr>
                <w:rFonts w:hint="cs"/>
              </w:rPr>
              <w:t>9</w:t>
            </w:r>
          </w:p>
        </w:tc>
        <w:tc>
          <w:tcPr>
            <w:tcW w:w="1928" w:type="dxa"/>
            <w:shd w:val="clear" w:color="auto" w:fill="auto"/>
          </w:tcPr>
          <w:p w14:paraId="60FC67F9" w14:textId="77777777" w:rsidR="00B4128F" w:rsidRPr="002E0C44" w:rsidRDefault="00B4128F" w:rsidP="002E0C44">
            <w:pPr>
              <w:suppressAutoHyphens w:val="0"/>
              <w:spacing w:before="40" w:after="120" w:line="220" w:lineRule="exact"/>
              <w:ind w:right="113"/>
              <w:rPr>
                <w:lang w:val="es-ES"/>
              </w:rPr>
            </w:pPr>
            <w:r w:rsidRPr="002E0C44">
              <w:rPr>
                <w:lang w:val="es-ES"/>
              </w:rPr>
              <w:t>Major General Faris Mujahid al-Habari</w:t>
            </w:r>
          </w:p>
          <w:p w14:paraId="4E2DAC99" w14:textId="77777777" w:rsidR="00B4128F" w:rsidRPr="002E0C44" w:rsidRDefault="00B4128F" w:rsidP="002E0C44">
            <w:pPr>
              <w:suppressAutoHyphens w:val="0"/>
              <w:spacing w:before="40" w:after="120" w:line="220" w:lineRule="exact"/>
              <w:ind w:right="113"/>
              <w:rPr>
                <w:rtl/>
              </w:rPr>
            </w:pPr>
            <w:r w:rsidRPr="002E0C44">
              <w:rPr>
                <w:rFonts w:hint="cs"/>
                <w:rtl/>
              </w:rPr>
              <w:t>لواء فارس مجاهد الحباري</w:t>
            </w:r>
          </w:p>
        </w:tc>
        <w:tc>
          <w:tcPr>
            <w:tcW w:w="1812" w:type="dxa"/>
            <w:shd w:val="clear" w:color="auto" w:fill="auto"/>
          </w:tcPr>
          <w:p w14:paraId="49434E10" w14:textId="77777777" w:rsidR="00B4128F" w:rsidRPr="002E0C44" w:rsidRDefault="00B4128F" w:rsidP="002E0C44">
            <w:pPr>
              <w:suppressAutoHyphens w:val="0"/>
              <w:spacing w:before="40" w:after="120" w:line="220" w:lineRule="exact"/>
              <w:ind w:right="113"/>
              <w:rPr>
                <w:rtl/>
              </w:rPr>
            </w:pPr>
            <w:r w:rsidRPr="002E0C44">
              <w:t>Governor</w:t>
            </w:r>
          </w:p>
          <w:p w14:paraId="3616858B" w14:textId="77777777" w:rsidR="00B4128F" w:rsidRPr="002E0C44" w:rsidRDefault="00B4128F" w:rsidP="002E0C44">
            <w:pPr>
              <w:suppressAutoHyphens w:val="0"/>
              <w:spacing w:before="40" w:after="120" w:line="220" w:lineRule="exact"/>
              <w:ind w:right="113"/>
            </w:pPr>
          </w:p>
        </w:tc>
        <w:tc>
          <w:tcPr>
            <w:tcW w:w="1213" w:type="dxa"/>
            <w:shd w:val="clear" w:color="auto" w:fill="auto"/>
            <w:hideMark/>
          </w:tcPr>
          <w:p w14:paraId="190DF526" w14:textId="77777777" w:rsidR="00B4128F" w:rsidRPr="002E0C44" w:rsidRDefault="00B4128F" w:rsidP="002E0C44">
            <w:pPr>
              <w:suppressAutoHyphens w:val="0"/>
              <w:spacing w:before="40" w:after="120" w:line="220" w:lineRule="exact"/>
              <w:ind w:right="113"/>
            </w:pPr>
            <w:r w:rsidRPr="002E0C44">
              <w:t>Raymah</w:t>
            </w:r>
          </w:p>
        </w:tc>
        <w:tc>
          <w:tcPr>
            <w:tcW w:w="1716" w:type="dxa"/>
            <w:shd w:val="clear" w:color="auto" w:fill="auto"/>
            <w:hideMark/>
          </w:tcPr>
          <w:p w14:paraId="47826981" w14:textId="77777777" w:rsidR="00B4128F" w:rsidRPr="002E0C44" w:rsidRDefault="00B4128F" w:rsidP="002E0C44">
            <w:pPr>
              <w:suppressAutoHyphens w:val="0"/>
              <w:spacing w:before="40" w:after="120" w:line="220" w:lineRule="exact"/>
              <w:ind w:right="113"/>
            </w:pPr>
            <w:r w:rsidRPr="002E0C44">
              <w:t>Early 2018</w:t>
            </w:r>
          </w:p>
        </w:tc>
      </w:tr>
      <w:tr w:rsidR="00B4128F" w:rsidRPr="002E0C44" w14:paraId="76EEA12E" w14:textId="77777777" w:rsidTr="002E0C44">
        <w:trPr>
          <w:cantSplit/>
        </w:trPr>
        <w:tc>
          <w:tcPr>
            <w:tcW w:w="701" w:type="dxa"/>
            <w:shd w:val="clear" w:color="auto" w:fill="auto"/>
            <w:hideMark/>
          </w:tcPr>
          <w:p w14:paraId="7E45CCB3" w14:textId="77777777" w:rsidR="00B4128F" w:rsidRPr="002E0C44" w:rsidRDefault="00B4128F" w:rsidP="002E0C44">
            <w:pPr>
              <w:suppressAutoHyphens w:val="0"/>
              <w:spacing w:before="40" w:after="120" w:line="220" w:lineRule="exact"/>
              <w:ind w:right="113"/>
            </w:pPr>
            <w:r w:rsidRPr="002E0C44">
              <w:rPr>
                <w:rFonts w:hint="cs"/>
              </w:rPr>
              <w:t>10</w:t>
            </w:r>
          </w:p>
        </w:tc>
        <w:tc>
          <w:tcPr>
            <w:tcW w:w="1928" w:type="dxa"/>
            <w:shd w:val="clear" w:color="auto" w:fill="auto"/>
          </w:tcPr>
          <w:p w14:paraId="56CAF3B9" w14:textId="77777777" w:rsidR="00B4128F" w:rsidRPr="002E0C44" w:rsidRDefault="00B4128F" w:rsidP="002E0C44">
            <w:pPr>
              <w:suppressAutoHyphens w:val="0"/>
              <w:spacing w:before="40" w:after="120" w:line="220" w:lineRule="exact"/>
              <w:ind w:right="113"/>
            </w:pPr>
            <w:r w:rsidRPr="002E0C44">
              <w:t>Mohammed Ayash Qahim</w:t>
            </w:r>
          </w:p>
          <w:p w14:paraId="42F4F46C" w14:textId="77777777" w:rsidR="00B4128F" w:rsidRPr="002E0C44" w:rsidRDefault="00B4128F" w:rsidP="002E0C44">
            <w:pPr>
              <w:suppressAutoHyphens w:val="0"/>
              <w:spacing w:before="40" w:after="120" w:line="220" w:lineRule="exact"/>
              <w:ind w:right="113"/>
              <w:rPr>
                <w:rtl/>
              </w:rPr>
            </w:pPr>
            <w:r w:rsidRPr="002E0C44">
              <w:rPr>
                <w:rFonts w:hint="cs"/>
                <w:rtl/>
              </w:rPr>
              <w:t>محمد عياش قحيم</w:t>
            </w:r>
          </w:p>
        </w:tc>
        <w:tc>
          <w:tcPr>
            <w:tcW w:w="1812" w:type="dxa"/>
            <w:shd w:val="clear" w:color="auto" w:fill="auto"/>
          </w:tcPr>
          <w:p w14:paraId="4A51A282" w14:textId="77777777" w:rsidR="00B4128F" w:rsidRPr="002E0C44" w:rsidRDefault="00B4128F" w:rsidP="002E0C44">
            <w:pPr>
              <w:suppressAutoHyphens w:val="0"/>
              <w:spacing w:before="40" w:after="120" w:line="220" w:lineRule="exact"/>
              <w:ind w:right="113"/>
            </w:pPr>
            <w:r w:rsidRPr="002E0C44">
              <w:t>Governor</w:t>
            </w:r>
          </w:p>
          <w:p w14:paraId="38D435CF" w14:textId="77777777" w:rsidR="00B4128F" w:rsidRPr="002E0C44" w:rsidRDefault="00B4128F" w:rsidP="002E0C44">
            <w:pPr>
              <w:suppressAutoHyphens w:val="0"/>
              <w:spacing w:before="40" w:after="120" w:line="220" w:lineRule="exact"/>
              <w:ind w:right="113"/>
            </w:pPr>
          </w:p>
        </w:tc>
        <w:tc>
          <w:tcPr>
            <w:tcW w:w="1213" w:type="dxa"/>
            <w:shd w:val="clear" w:color="auto" w:fill="auto"/>
            <w:hideMark/>
          </w:tcPr>
          <w:p w14:paraId="40212535" w14:textId="77777777" w:rsidR="00B4128F" w:rsidRPr="002E0C44" w:rsidRDefault="00B4128F" w:rsidP="002E0C44">
            <w:pPr>
              <w:suppressAutoHyphens w:val="0"/>
              <w:spacing w:before="40" w:after="120" w:line="220" w:lineRule="exact"/>
              <w:ind w:right="113"/>
            </w:pPr>
            <w:r w:rsidRPr="002E0C44">
              <w:t>Hudaydah</w:t>
            </w:r>
          </w:p>
        </w:tc>
        <w:tc>
          <w:tcPr>
            <w:tcW w:w="1716" w:type="dxa"/>
            <w:shd w:val="clear" w:color="auto" w:fill="auto"/>
            <w:hideMark/>
          </w:tcPr>
          <w:p w14:paraId="529D4861" w14:textId="77777777" w:rsidR="00B4128F" w:rsidRPr="002E0C44" w:rsidRDefault="00B4128F" w:rsidP="002E0C44">
            <w:pPr>
              <w:suppressAutoHyphens w:val="0"/>
              <w:spacing w:before="40" w:after="120" w:line="220" w:lineRule="exact"/>
              <w:ind w:right="113"/>
            </w:pPr>
            <w:r w:rsidRPr="002E0C44">
              <w:t>5 June 2021</w:t>
            </w:r>
            <w:r w:rsidRPr="002E0C44">
              <w:rPr>
                <w:rStyle w:val="FootnoteReference"/>
                <w:sz w:val="20"/>
              </w:rPr>
              <w:footnoteReference w:id="277"/>
            </w:r>
          </w:p>
        </w:tc>
      </w:tr>
      <w:tr w:rsidR="00B4128F" w:rsidRPr="002E0C44" w14:paraId="3DE34945" w14:textId="77777777" w:rsidTr="002E0C44">
        <w:trPr>
          <w:cantSplit/>
        </w:trPr>
        <w:tc>
          <w:tcPr>
            <w:tcW w:w="701" w:type="dxa"/>
            <w:shd w:val="clear" w:color="auto" w:fill="auto"/>
            <w:hideMark/>
          </w:tcPr>
          <w:p w14:paraId="3BAA49C9" w14:textId="77777777" w:rsidR="00B4128F" w:rsidRPr="002E0C44" w:rsidRDefault="00B4128F" w:rsidP="002E0C44">
            <w:pPr>
              <w:suppressAutoHyphens w:val="0"/>
              <w:spacing w:before="40" w:after="120" w:line="220" w:lineRule="exact"/>
              <w:ind w:right="113"/>
            </w:pPr>
            <w:r w:rsidRPr="002E0C44">
              <w:rPr>
                <w:rFonts w:hint="cs"/>
              </w:rPr>
              <w:t>11</w:t>
            </w:r>
          </w:p>
        </w:tc>
        <w:tc>
          <w:tcPr>
            <w:tcW w:w="1928" w:type="dxa"/>
            <w:shd w:val="clear" w:color="auto" w:fill="auto"/>
          </w:tcPr>
          <w:p w14:paraId="0EDD8967" w14:textId="77777777" w:rsidR="00B4128F" w:rsidRPr="002E0C44" w:rsidRDefault="00B4128F" w:rsidP="002E0C44">
            <w:pPr>
              <w:suppressAutoHyphens w:val="0"/>
              <w:spacing w:before="40" w:after="120" w:line="220" w:lineRule="exact"/>
              <w:ind w:right="113"/>
            </w:pPr>
            <w:r w:rsidRPr="002E0C44">
              <w:t>Colonel Salim Muhammad Numan Mughalas</w:t>
            </w:r>
          </w:p>
          <w:p w14:paraId="63ECDEAD" w14:textId="77777777" w:rsidR="00B4128F" w:rsidRPr="002E0C44" w:rsidRDefault="00B4128F" w:rsidP="002E0C44">
            <w:pPr>
              <w:suppressAutoHyphens w:val="0"/>
              <w:spacing w:before="40" w:after="120" w:line="220" w:lineRule="exact"/>
              <w:ind w:right="113"/>
              <w:rPr>
                <w:rtl/>
              </w:rPr>
            </w:pPr>
            <w:r w:rsidRPr="002E0C44">
              <w:rPr>
                <w:rFonts w:hint="cs"/>
                <w:rtl/>
              </w:rPr>
              <w:t>عقيد سليم محمد نعمان مغلس</w:t>
            </w:r>
          </w:p>
        </w:tc>
        <w:tc>
          <w:tcPr>
            <w:tcW w:w="1812" w:type="dxa"/>
            <w:shd w:val="clear" w:color="auto" w:fill="auto"/>
            <w:hideMark/>
          </w:tcPr>
          <w:p w14:paraId="11277DC6" w14:textId="77777777" w:rsidR="00B4128F" w:rsidRPr="002E0C44" w:rsidRDefault="00B4128F" w:rsidP="002E0C44">
            <w:pPr>
              <w:suppressAutoHyphens w:val="0"/>
              <w:spacing w:before="40" w:after="120" w:line="220" w:lineRule="exact"/>
              <w:ind w:right="113"/>
              <w:rPr>
                <w:rtl/>
              </w:rPr>
            </w:pPr>
            <w:r w:rsidRPr="002E0C44">
              <w:t>Governor</w:t>
            </w:r>
          </w:p>
        </w:tc>
        <w:tc>
          <w:tcPr>
            <w:tcW w:w="1213" w:type="dxa"/>
            <w:shd w:val="clear" w:color="auto" w:fill="auto"/>
            <w:hideMark/>
          </w:tcPr>
          <w:p w14:paraId="3310D020" w14:textId="47BE143E"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16" w:type="dxa"/>
            <w:shd w:val="clear" w:color="auto" w:fill="auto"/>
          </w:tcPr>
          <w:p w14:paraId="270D2222" w14:textId="77777777" w:rsidR="00B4128F" w:rsidRPr="002E0C44" w:rsidRDefault="00B4128F" w:rsidP="002E0C44">
            <w:pPr>
              <w:suppressAutoHyphens w:val="0"/>
              <w:spacing w:before="40" w:after="120" w:line="220" w:lineRule="exact"/>
              <w:ind w:right="113"/>
            </w:pPr>
            <w:r w:rsidRPr="002E0C44">
              <w:t>On 25 April 2021, appointed as Minister of Civil Service</w:t>
            </w:r>
            <w:r w:rsidRPr="002E0C44">
              <w:rPr>
                <w:rStyle w:val="FootnoteReference"/>
                <w:sz w:val="20"/>
              </w:rPr>
              <w:footnoteReference w:id="278"/>
            </w:r>
            <w:r w:rsidRPr="002E0C44">
              <w:t xml:space="preserve"> </w:t>
            </w:r>
          </w:p>
        </w:tc>
      </w:tr>
      <w:tr w:rsidR="00B4128F" w:rsidRPr="002E0C44" w14:paraId="58290520" w14:textId="77777777" w:rsidTr="002E0C44">
        <w:trPr>
          <w:cantSplit/>
        </w:trPr>
        <w:tc>
          <w:tcPr>
            <w:tcW w:w="701" w:type="dxa"/>
            <w:shd w:val="clear" w:color="auto" w:fill="auto"/>
            <w:hideMark/>
          </w:tcPr>
          <w:p w14:paraId="537EAA84" w14:textId="77777777" w:rsidR="00B4128F" w:rsidRPr="002E0C44" w:rsidRDefault="00B4128F" w:rsidP="002E0C44">
            <w:pPr>
              <w:suppressAutoHyphens w:val="0"/>
              <w:spacing w:before="40" w:after="120" w:line="220" w:lineRule="exact"/>
              <w:ind w:right="113"/>
            </w:pPr>
            <w:r w:rsidRPr="002E0C44">
              <w:t>12</w:t>
            </w:r>
          </w:p>
        </w:tc>
        <w:tc>
          <w:tcPr>
            <w:tcW w:w="1928" w:type="dxa"/>
            <w:shd w:val="clear" w:color="auto" w:fill="auto"/>
            <w:hideMark/>
          </w:tcPr>
          <w:p w14:paraId="3D606A9C" w14:textId="77777777" w:rsidR="00B4128F" w:rsidRPr="002E0C44" w:rsidRDefault="00B4128F" w:rsidP="002E0C44">
            <w:pPr>
              <w:suppressAutoHyphens w:val="0"/>
              <w:spacing w:before="40" w:after="120" w:line="220" w:lineRule="exact"/>
              <w:ind w:right="113"/>
            </w:pPr>
            <w:r w:rsidRPr="002E0C44">
              <w:t>Yahya Al-Moayadi</w:t>
            </w:r>
          </w:p>
          <w:p w14:paraId="36E6C8A6" w14:textId="77777777" w:rsidR="00B4128F" w:rsidRPr="002E0C44" w:rsidRDefault="00B4128F" w:rsidP="002E0C44">
            <w:pPr>
              <w:suppressAutoHyphens w:val="0"/>
              <w:spacing w:before="40" w:after="120" w:line="220" w:lineRule="exact"/>
              <w:ind w:right="113"/>
            </w:pPr>
            <w:r w:rsidRPr="002E0C44">
              <w:rPr>
                <w:rFonts w:hint="cs"/>
                <w:rtl/>
              </w:rPr>
              <w:t>يحيى المويدي</w:t>
            </w:r>
          </w:p>
        </w:tc>
        <w:tc>
          <w:tcPr>
            <w:tcW w:w="1812" w:type="dxa"/>
            <w:shd w:val="clear" w:color="auto" w:fill="auto"/>
          </w:tcPr>
          <w:p w14:paraId="4EAC6A4F" w14:textId="5176BE56" w:rsidR="00B4128F" w:rsidRPr="002E0C44" w:rsidRDefault="00B4128F" w:rsidP="002E0C44">
            <w:pPr>
              <w:suppressAutoHyphens w:val="0"/>
              <w:spacing w:before="40" w:after="120" w:line="220" w:lineRule="exact"/>
              <w:ind w:right="113"/>
              <w:rPr>
                <w:rtl/>
              </w:rPr>
            </w:pPr>
            <w:r w:rsidRPr="002E0C44">
              <w:t>Deputy of Sana</w:t>
            </w:r>
            <w:r w:rsidR="00E137E9">
              <w:t>’</w:t>
            </w:r>
            <w:r w:rsidRPr="002E0C44">
              <w:t>a General Supervisor</w:t>
            </w:r>
          </w:p>
          <w:p w14:paraId="47774904" w14:textId="77777777" w:rsidR="00B4128F" w:rsidRPr="002E0C44" w:rsidRDefault="00B4128F" w:rsidP="002E0C44">
            <w:pPr>
              <w:suppressAutoHyphens w:val="0"/>
              <w:spacing w:before="40" w:after="120" w:line="220" w:lineRule="exact"/>
              <w:ind w:right="113"/>
            </w:pPr>
          </w:p>
        </w:tc>
        <w:tc>
          <w:tcPr>
            <w:tcW w:w="1213" w:type="dxa"/>
            <w:shd w:val="clear" w:color="auto" w:fill="auto"/>
            <w:hideMark/>
          </w:tcPr>
          <w:p w14:paraId="46390302" w14:textId="2688DEDB" w:rsidR="00B4128F" w:rsidRPr="002E0C44" w:rsidRDefault="00B4128F" w:rsidP="002E0C44">
            <w:pPr>
              <w:suppressAutoHyphens w:val="0"/>
              <w:spacing w:before="40" w:after="120" w:line="220" w:lineRule="exact"/>
              <w:ind w:right="113"/>
            </w:pPr>
            <w:r w:rsidRPr="002E0C44">
              <w:t>Sana</w:t>
            </w:r>
            <w:r w:rsidR="00E137E9">
              <w:t>’</w:t>
            </w:r>
            <w:r w:rsidRPr="002E0C44">
              <w:t>a</w:t>
            </w:r>
          </w:p>
        </w:tc>
        <w:tc>
          <w:tcPr>
            <w:tcW w:w="1716" w:type="dxa"/>
            <w:shd w:val="clear" w:color="auto" w:fill="auto"/>
          </w:tcPr>
          <w:p w14:paraId="1435346D" w14:textId="77777777" w:rsidR="00B4128F" w:rsidRPr="002E0C44" w:rsidRDefault="00B4128F" w:rsidP="002E0C44">
            <w:pPr>
              <w:suppressAutoHyphens w:val="0"/>
              <w:spacing w:before="40" w:after="120" w:line="220" w:lineRule="exact"/>
              <w:ind w:right="113"/>
            </w:pPr>
          </w:p>
        </w:tc>
      </w:tr>
      <w:tr w:rsidR="00B4128F" w:rsidRPr="002E0C44" w14:paraId="699C5147" w14:textId="77777777" w:rsidTr="002E0C44">
        <w:trPr>
          <w:cantSplit/>
        </w:trPr>
        <w:tc>
          <w:tcPr>
            <w:tcW w:w="701" w:type="dxa"/>
            <w:shd w:val="clear" w:color="auto" w:fill="auto"/>
            <w:hideMark/>
          </w:tcPr>
          <w:p w14:paraId="38B67A10" w14:textId="77777777" w:rsidR="00B4128F" w:rsidRPr="002E0C44" w:rsidRDefault="00B4128F" w:rsidP="002E0C44">
            <w:pPr>
              <w:suppressAutoHyphens w:val="0"/>
              <w:spacing w:before="40" w:after="120" w:line="220" w:lineRule="exact"/>
              <w:ind w:right="113"/>
            </w:pPr>
            <w:r w:rsidRPr="002E0C44">
              <w:rPr>
                <w:rFonts w:hint="cs"/>
              </w:rPr>
              <w:t>1</w:t>
            </w:r>
            <w:r w:rsidRPr="002E0C44">
              <w:t>3</w:t>
            </w:r>
          </w:p>
        </w:tc>
        <w:tc>
          <w:tcPr>
            <w:tcW w:w="1928" w:type="dxa"/>
            <w:shd w:val="clear" w:color="auto" w:fill="auto"/>
            <w:hideMark/>
          </w:tcPr>
          <w:p w14:paraId="4B757EB2" w14:textId="77777777" w:rsidR="00B4128F" w:rsidRPr="002E0C44" w:rsidRDefault="00B4128F" w:rsidP="002E0C44">
            <w:pPr>
              <w:suppressAutoHyphens w:val="0"/>
              <w:spacing w:before="40" w:after="120" w:line="220" w:lineRule="exact"/>
              <w:ind w:right="113"/>
            </w:pPr>
            <w:r w:rsidRPr="002E0C44">
              <w:t>Abdullah al-Moroni</w:t>
            </w:r>
          </w:p>
          <w:p w14:paraId="758A460E" w14:textId="77777777" w:rsidR="00B4128F" w:rsidRPr="002E0C44" w:rsidRDefault="00B4128F" w:rsidP="002E0C44">
            <w:pPr>
              <w:suppressAutoHyphens w:val="0"/>
              <w:spacing w:before="40" w:after="120" w:line="220" w:lineRule="exact"/>
              <w:ind w:right="113"/>
              <w:rPr>
                <w:rtl/>
              </w:rPr>
            </w:pPr>
            <w:r w:rsidRPr="002E0C44">
              <w:rPr>
                <w:rFonts w:hint="cs"/>
                <w:rtl/>
              </w:rPr>
              <w:t>عبد الله المروني</w:t>
            </w:r>
          </w:p>
        </w:tc>
        <w:tc>
          <w:tcPr>
            <w:tcW w:w="1812" w:type="dxa"/>
            <w:shd w:val="clear" w:color="auto" w:fill="auto"/>
            <w:hideMark/>
          </w:tcPr>
          <w:p w14:paraId="54AE8DA8" w14:textId="77777777" w:rsidR="00B4128F" w:rsidRPr="002E0C44" w:rsidRDefault="00B4128F" w:rsidP="002E0C44">
            <w:pPr>
              <w:suppressAutoHyphens w:val="0"/>
              <w:spacing w:before="40" w:after="120" w:line="220" w:lineRule="exact"/>
              <w:ind w:right="113"/>
            </w:pPr>
            <w:r w:rsidRPr="002E0C44">
              <w:t>Supervisor</w:t>
            </w:r>
          </w:p>
        </w:tc>
        <w:tc>
          <w:tcPr>
            <w:tcW w:w="1213" w:type="dxa"/>
            <w:shd w:val="clear" w:color="auto" w:fill="auto"/>
            <w:hideMark/>
          </w:tcPr>
          <w:p w14:paraId="477D4890" w14:textId="2FF0590F" w:rsidR="00B4128F" w:rsidRPr="002E0C44" w:rsidRDefault="00B4128F" w:rsidP="002E0C44">
            <w:pPr>
              <w:suppressAutoHyphens w:val="0"/>
              <w:spacing w:before="40" w:after="120" w:line="220" w:lineRule="exact"/>
              <w:ind w:right="113"/>
            </w:pPr>
            <w:r w:rsidRPr="002E0C44">
              <w:t>Manakhah, Sana</w:t>
            </w:r>
            <w:r w:rsidR="00E137E9">
              <w:t>’</w:t>
            </w:r>
            <w:r w:rsidRPr="002E0C44">
              <w:t>a</w:t>
            </w:r>
          </w:p>
        </w:tc>
        <w:tc>
          <w:tcPr>
            <w:tcW w:w="1716" w:type="dxa"/>
            <w:shd w:val="clear" w:color="auto" w:fill="auto"/>
          </w:tcPr>
          <w:p w14:paraId="2C5590AF" w14:textId="77777777" w:rsidR="00B4128F" w:rsidRPr="002E0C44" w:rsidRDefault="00B4128F" w:rsidP="002E0C44">
            <w:pPr>
              <w:suppressAutoHyphens w:val="0"/>
              <w:spacing w:before="40" w:after="120" w:line="220" w:lineRule="exact"/>
              <w:ind w:right="113"/>
            </w:pPr>
          </w:p>
        </w:tc>
      </w:tr>
      <w:tr w:rsidR="00B4128F" w:rsidRPr="002E0C44" w14:paraId="00A093B7" w14:textId="77777777" w:rsidTr="002E0C44">
        <w:trPr>
          <w:cantSplit/>
        </w:trPr>
        <w:tc>
          <w:tcPr>
            <w:tcW w:w="701" w:type="dxa"/>
            <w:shd w:val="clear" w:color="auto" w:fill="auto"/>
            <w:hideMark/>
          </w:tcPr>
          <w:p w14:paraId="2CE70A7A" w14:textId="77777777" w:rsidR="00B4128F" w:rsidRPr="002E0C44" w:rsidRDefault="00B4128F" w:rsidP="002E0C44">
            <w:pPr>
              <w:suppressAutoHyphens w:val="0"/>
              <w:spacing w:before="40" w:after="120" w:line="220" w:lineRule="exact"/>
              <w:ind w:right="113"/>
            </w:pPr>
            <w:r w:rsidRPr="002E0C44">
              <w:t>14</w:t>
            </w:r>
          </w:p>
        </w:tc>
        <w:tc>
          <w:tcPr>
            <w:tcW w:w="1928" w:type="dxa"/>
            <w:shd w:val="clear" w:color="auto" w:fill="auto"/>
          </w:tcPr>
          <w:p w14:paraId="3689C390" w14:textId="77777777" w:rsidR="00B4128F" w:rsidRPr="002E0C44" w:rsidRDefault="00B4128F" w:rsidP="002E0C44">
            <w:pPr>
              <w:suppressAutoHyphens w:val="0"/>
              <w:spacing w:before="40" w:after="120" w:line="220" w:lineRule="exact"/>
              <w:ind w:right="113"/>
              <w:rPr>
                <w:lang w:val="es-ES"/>
              </w:rPr>
            </w:pPr>
            <w:r w:rsidRPr="002E0C44">
              <w:rPr>
                <w:lang w:val="es-ES"/>
              </w:rPr>
              <w:t>Fadel Mohsen Al Sharafi Abu Aqeel</w:t>
            </w:r>
          </w:p>
          <w:p w14:paraId="5E202B99" w14:textId="77777777" w:rsidR="00B4128F" w:rsidRPr="002E0C44" w:rsidRDefault="00B4128F" w:rsidP="002E0C44">
            <w:pPr>
              <w:suppressAutoHyphens w:val="0"/>
              <w:spacing w:before="40" w:after="120" w:line="220" w:lineRule="exact"/>
              <w:ind w:right="113"/>
              <w:rPr>
                <w:rtl/>
              </w:rPr>
            </w:pPr>
            <w:r w:rsidRPr="002E0C44">
              <w:rPr>
                <w:rFonts w:hint="cs"/>
                <w:rtl/>
              </w:rPr>
              <w:t>فاضل محسن الشرفي ابو عقيل</w:t>
            </w:r>
          </w:p>
        </w:tc>
        <w:tc>
          <w:tcPr>
            <w:tcW w:w="1812" w:type="dxa"/>
            <w:shd w:val="clear" w:color="auto" w:fill="auto"/>
            <w:hideMark/>
          </w:tcPr>
          <w:p w14:paraId="133586F1" w14:textId="77777777" w:rsidR="00B4128F" w:rsidRPr="002E0C44" w:rsidRDefault="00B4128F" w:rsidP="002E0C44">
            <w:pPr>
              <w:suppressAutoHyphens w:val="0"/>
              <w:spacing w:before="40" w:after="120" w:line="220" w:lineRule="exact"/>
              <w:ind w:right="113"/>
              <w:rPr>
                <w:rtl/>
              </w:rPr>
            </w:pPr>
            <w:r w:rsidRPr="002E0C44">
              <w:t>General Supervisor</w:t>
            </w:r>
          </w:p>
        </w:tc>
        <w:tc>
          <w:tcPr>
            <w:tcW w:w="1213" w:type="dxa"/>
            <w:shd w:val="clear" w:color="auto" w:fill="auto"/>
            <w:hideMark/>
          </w:tcPr>
          <w:p w14:paraId="078696C8" w14:textId="77777777" w:rsidR="00B4128F" w:rsidRPr="002E0C44" w:rsidRDefault="00B4128F" w:rsidP="002E0C44">
            <w:pPr>
              <w:suppressAutoHyphens w:val="0"/>
              <w:spacing w:before="40" w:after="120" w:line="220" w:lineRule="exact"/>
              <w:ind w:right="113"/>
            </w:pPr>
            <w:r w:rsidRPr="002E0C44">
              <w:t>Dhamar</w:t>
            </w:r>
          </w:p>
        </w:tc>
        <w:tc>
          <w:tcPr>
            <w:tcW w:w="1716" w:type="dxa"/>
            <w:shd w:val="clear" w:color="auto" w:fill="auto"/>
            <w:hideMark/>
          </w:tcPr>
          <w:p w14:paraId="51533838" w14:textId="77777777" w:rsidR="00B4128F" w:rsidRPr="002E0C44" w:rsidRDefault="00B4128F" w:rsidP="002E0C44">
            <w:pPr>
              <w:suppressAutoHyphens w:val="0"/>
              <w:spacing w:before="40" w:after="120" w:line="220" w:lineRule="exact"/>
              <w:ind w:right="113"/>
            </w:pPr>
            <w:r w:rsidRPr="002E0C44">
              <w:t>Replaced Abdul Mohsen Abdullah Qasim Attawoos (Abu Adel)</w:t>
            </w:r>
          </w:p>
        </w:tc>
      </w:tr>
      <w:tr w:rsidR="00B4128F" w:rsidRPr="002E0C44" w14:paraId="293DA3FF" w14:textId="77777777" w:rsidTr="002E0C44">
        <w:trPr>
          <w:cantSplit/>
        </w:trPr>
        <w:tc>
          <w:tcPr>
            <w:tcW w:w="701" w:type="dxa"/>
            <w:shd w:val="clear" w:color="auto" w:fill="auto"/>
            <w:hideMark/>
          </w:tcPr>
          <w:p w14:paraId="2B4F7F04" w14:textId="77777777" w:rsidR="00B4128F" w:rsidRPr="002E0C44" w:rsidRDefault="00B4128F" w:rsidP="002E0C44">
            <w:pPr>
              <w:suppressAutoHyphens w:val="0"/>
              <w:spacing w:before="40" w:after="120" w:line="220" w:lineRule="exact"/>
              <w:ind w:right="113"/>
            </w:pPr>
            <w:r w:rsidRPr="002E0C44">
              <w:t>15</w:t>
            </w:r>
          </w:p>
        </w:tc>
        <w:tc>
          <w:tcPr>
            <w:tcW w:w="1928" w:type="dxa"/>
            <w:shd w:val="clear" w:color="auto" w:fill="auto"/>
          </w:tcPr>
          <w:p w14:paraId="23C88463" w14:textId="77777777" w:rsidR="00B4128F" w:rsidRPr="002E0C44" w:rsidRDefault="00B4128F" w:rsidP="002E0C44">
            <w:pPr>
              <w:suppressAutoHyphens w:val="0"/>
              <w:spacing w:before="40" w:after="120" w:line="220" w:lineRule="exact"/>
              <w:ind w:right="113"/>
            </w:pPr>
            <w:r w:rsidRPr="002E0C44">
              <w:t>Yahya al-Yousifi</w:t>
            </w:r>
          </w:p>
          <w:p w14:paraId="5E8B9754" w14:textId="77777777" w:rsidR="00B4128F" w:rsidRPr="002E0C44" w:rsidRDefault="00B4128F" w:rsidP="002E0C44">
            <w:pPr>
              <w:suppressAutoHyphens w:val="0"/>
              <w:spacing w:before="40" w:after="120" w:line="220" w:lineRule="exact"/>
              <w:ind w:right="113"/>
              <w:rPr>
                <w:rtl/>
              </w:rPr>
            </w:pPr>
            <w:r w:rsidRPr="002E0C44">
              <w:rPr>
                <w:rFonts w:hint="cs"/>
                <w:rtl/>
              </w:rPr>
              <w:t>يحيى اليوسفي</w:t>
            </w:r>
          </w:p>
        </w:tc>
        <w:tc>
          <w:tcPr>
            <w:tcW w:w="1812" w:type="dxa"/>
            <w:shd w:val="clear" w:color="auto" w:fill="auto"/>
            <w:hideMark/>
          </w:tcPr>
          <w:p w14:paraId="2C394D0B" w14:textId="77777777" w:rsidR="00B4128F" w:rsidRPr="002E0C44" w:rsidRDefault="00B4128F" w:rsidP="002E0C44">
            <w:pPr>
              <w:suppressAutoHyphens w:val="0"/>
              <w:spacing w:before="40" w:after="120" w:line="220" w:lineRule="exact"/>
              <w:ind w:right="113"/>
            </w:pPr>
            <w:r w:rsidRPr="002E0C44">
              <w:t>General Supervisor</w:t>
            </w:r>
          </w:p>
        </w:tc>
        <w:tc>
          <w:tcPr>
            <w:tcW w:w="1213" w:type="dxa"/>
            <w:shd w:val="clear" w:color="auto" w:fill="auto"/>
            <w:hideMark/>
          </w:tcPr>
          <w:p w14:paraId="2D4D60C9" w14:textId="77777777" w:rsidR="00B4128F" w:rsidRPr="002E0C44" w:rsidRDefault="00B4128F" w:rsidP="002E0C44">
            <w:pPr>
              <w:suppressAutoHyphens w:val="0"/>
              <w:spacing w:before="40" w:after="120" w:line="220" w:lineRule="exact"/>
              <w:ind w:right="113"/>
            </w:pPr>
            <w:r w:rsidRPr="002E0C44">
              <w:t>Ibb</w:t>
            </w:r>
          </w:p>
        </w:tc>
        <w:tc>
          <w:tcPr>
            <w:tcW w:w="1716" w:type="dxa"/>
            <w:shd w:val="clear" w:color="auto" w:fill="auto"/>
          </w:tcPr>
          <w:p w14:paraId="0C86C4EE" w14:textId="77777777" w:rsidR="00B4128F" w:rsidRPr="002E0C44" w:rsidRDefault="00B4128F" w:rsidP="002E0C44">
            <w:pPr>
              <w:suppressAutoHyphens w:val="0"/>
              <w:spacing w:before="40" w:after="120" w:line="220" w:lineRule="exact"/>
              <w:ind w:right="113"/>
            </w:pPr>
          </w:p>
        </w:tc>
      </w:tr>
      <w:tr w:rsidR="00B4128F" w:rsidRPr="002E0C44" w14:paraId="4DC80090" w14:textId="77777777" w:rsidTr="002E0C44">
        <w:trPr>
          <w:cantSplit/>
        </w:trPr>
        <w:tc>
          <w:tcPr>
            <w:tcW w:w="701" w:type="dxa"/>
            <w:shd w:val="clear" w:color="auto" w:fill="auto"/>
            <w:hideMark/>
          </w:tcPr>
          <w:p w14:paraId="3CC936B1" w14:textId="77777777" w:rsidR="00B4128F" w:rsidRPr="002E0C44" w:rsidRDefault="00B4128F" w:rsidP="002E0C44">
            <w:pPr>
              <w:suppressAutoHyphens w:val="0"/>
              <w:spacing w:before="40" w:after="120" w:line="220" w:lineRule="exact"/>
              <w:ind w:right="113"/>
            </w:pPr>
            <w:r w:rsidRPr="002E0C44">
              <w:rPr>
                <w:rFonts w:hint="cs"/>
              </w:rPr>
              <w:t>1</w:t>
            </w:r>
            <w:r w:rsidRPr="002E0C44">
              <w:t>6</w:t>
            </w:r>
          </w:p>
        </w:tc>
        <w:tc>
          <w:tcPr>
            <w:tcW w:w="1928" w:type="dxa"/>
            <w:shd w:val="clear" w:color="auto" w:fill="auto"/>
          </w:tcPr>
          <w:p w14:paraId="0E4401F7" w14:textId="77777777" w:rsidR="00B4128F" w:rsidRPr="002E0C44" w:rsidRDefault="00B4128F" w:rsidP="002E0C44">
            <w:pPr>
              <w:suppressAutoHyphens w:val="0"/>
              <w:spacing w:before="40" w:after="120" w:line="220" w:lineRule="exact"/>
              <w:ind w:right="113"/>
            </w:pPr>
            <w:r w:rsidRPr="002E0C44">
              <w:t>Brigadier General Yahya al Qasimi</w:t>
            </w:r>
          </w:p>
          <w:p w14:paraId="620C1627" w14:textId="77777777" w:rsidR="00B4128F" w:rsidRPr="002E0C44" w:rsidRDefault="00B4128F" w:rsidP="002E0C44">
            <w:pPr>
              <w:suppressAutoHyphens w:val="0"/>
              <w:spacing w:before="40" w:after="120" w:line="220" w:lineRule="exact"/>
              <w:ind w:right="113"/>
              <w:rPr>
                <w:rtl/>
              </w:rPr>
            </w:pPr>
            <w:r w:rsidRPr="002E0C44">
              <w:rPr>
                <w:rFonts w:hint="cs"/>
                <w:rtl/>
              </w:rPr>
              <w:t>عميد يحيى القاسمي</w:t>
            </w:r>
          </w:p>
        </w:tc>
        <w:tc>
          <w:tcPr>
            <w:tcW w:w="1812" w:type="dxa"/>
            <w:shd w:val="clear" w:color="auto" w:fill="auto"/>
            <w:hideMark/>
          </w:tcPr>
          <w:p w14:paraId="04BAC391" w14:textId="77777777" w:rsidR="00B4128F" w:rsidRPr="002E0C44" w:rsidRDefault="00B4128F" w:rsidP="002E0C44">
            <w:pPr>
              <w:suppressAutoHyphens w:val="0"/>
              <w:spacing w:before="40" w:after="120" w:line="220" w:lineRule="exact"/>
              <w:ind w:right="113"/>
            </w:pPr>
            <w:r w:rsidRPr="002E0C44">
              <w:t>Social Supervisor</w:t>
            </w:r>
          </w:p>
        </w:tc>
        <w:tc>
          <w:tcPr>
            <w:tcW w:w="1213" w:type="dxa"/>
            <w:shd w:val="clear" w:color="auto" w:fill="auto"/>
            <w:hideMark/>
          </w:tcPr>
          <w:p w14:paraId="0BED4CA6" w14:textId="77777777" w:rsidR="00B4128F" w:rsidRPr="002E0C44" w:rsidRDefault="00B4128F" w:rsidP="002E0C44">
            <w:pPr>
              <w:suppressAutoHyphens w:val="0"/>
              <w:spacing w:before="40" w:after="120" w:line="220" w:lineRule="exact"/>
              <w:ind w:right="113"/>
            </w:pPr>
            <w:r w:rsidRPr="002E0C44">
              <w:t>Ibb</w:t>
            </w:r>
          </w:p>
        </w:tc>
        <w:tc>
          <w:tcPr>
            <w:tcW w:w="1716" w:type="dxa"/>
            <w:shd w:val="clear" w:color="auto" w:fill="auto"/>
          </w:tcPr>
          <w:p w14:paraId="29A22DE9" w14:textId="77777777" w:rsidR="00B4128F" w:rsidRPr="002E0C44" w:rsidRDefault="00B4128F" w:rsidP="002E0C44">
            <w:pPr>
              <w:suppressAutoHyphens w:val="0"/>
              <w:spacing w:before="40" w:after="120" w:line="220" w:lineRule="exact"/>
              <w:ind w:right="113"/>
            </w:pPr>
          </w:p>
        </w:tc>
      </w:tr>
      <w:tr w:rsidR="00B4128F" w:rsidRPr="002E0C44" w14:paraId="68D12042" w14:textId="77777777" w:rsidTr="002E0C44">
        <w:trPr>
          <w:cantSplit/>
        </w:trPr>
        <w:tc>
          <w:tcPr>
            <w:tcW w:w="701" w:type="dxa"/>
            <w:shd w:val="clear" w:color="auto" w:fill="auto"/>
            <w:hideMark/>
          </w:tcPr>
          <w:p w14:paraId="0CCA61A4" w14:textId="77777777" w:rsidR="00B4128F" w:rsidRPr="002E0C44" w:rsidRDefault="00B4128F" w:rsidP="002E0C44">
            <w:pPr>
              <w:suppressAutoHyphens w:val="0"/>
              <w:spacing w:before="40" w:after="120" w:line="220" w:lineRule="exact"/>
              <w:ind w:right="113"/>
            </w:pPr>
            <w:r w:rsidRPr="002E0C44">
              <w:rPr>
                <w:rFonts w:hint="cs"/>
              </w:rPr>
              <w:t>1</w:t>
            </w:r>
            <w:r w:rsidRPr="002E0C44">
              <w:t>7</w:t>
            </w:r>
          </w:p>
        </w:tc>
        <w:tc>
          <w:tcPr>
            <w:tcW w:w="1928" w:type="dxa"/>
            <w:shd w:val="clear" w:color="auto" w:fill="auto"/>
          </w:tcPr>
          <w:p w14:paraId="4B109570" w14:textId="77777777" w:rsidR="00B4128F" w:rsidRPr="002E0C44" w:rsidRDefault="00B4128F" w:rsidP="002E0C44">
            <w:pPr>
              <w:suppressAutoHyphens w:val="0"/>
              <w:spacing w:before="40" w:after="120" w:line="220" w:lineRule="exact"/>
              <w:ind w:right="113"/>
            </w:pPr>
            <w:r w:rsidRPr="002E0C44">
              <w:t>Colonel Shaker Amin al-Shabibi</w:t>
            </w:r>
          </w:p>
          <w:p w14:paraId="5641C0C1" w14:textId="77777777" w:rsidR="00B4128F" w:rsidRPr="002E0C44" w:rsidRDefault="00B4128F" w:rsidP="002E0C44">
            <w:pPr>
              <w:suppressAutoHyphens w:val="0"/>
              <w:spacing w:before="40" w:after="120" w:line="220" w:lineRule="exact"/>
              <w:ind w:right="113"/>
              <w:rPr>
                <w:rtl/>
              </w:rPr>
            </w:pPr>
            <w:r w:rsidRPr="002E0C44">
              <w:rPr>
                <w:rFonts w:hint="cs"/>
                <w:rtl/>
              </w:rPr>
              <w:t>عقيد شاكر أمين الشبيبي</w:t>
            </w:r>
          </w:p>
        </w:tc>
        <w:tc>
          <w:tcPr>
            <w:tcW w:w="1812" w:type="dxa"/>
            <w:shd w:val="clear" w:color="auto" w:fill="auto"/>
            <w:hideMark/>
          </w:tcPr>
          <w:p w14:paraId="338C8880" w14:textId="77777777" w:rsidR="00B4128F" w:rsidRPr="002E0C44" w:rsidRDefault="00B4128F" w:rsidP="002E0C44">
            <w:pPr>
              <w:suppressAutoHyphens w:val="0"/>
              <w:spacing w:before="40" w:after="120" w:line="220" w:lineRule="exact"/>
              <w:ind w:right="113"/>
            </w:pPr>
            <w:r w:rsidRPr="002E0C44">
              <w:t>Security Supervisor</w:t>
            </w:r>
          </w:p>
        </w:tc>
        <w:tc>
          <w:tcPr>
            <w:tcW w:w="1213" w:type="dxa"/>
            <w:shd w:val="clear" w:color="auto" w:fill="auto"/>
            <w:hideMark/>
          </w:tcPr>
          <w:p w14:paraId="315D6EEB" w14:textId="77777777" w:rsidR="00B4128F" w:rsidRPr="002E0C44" w:rsidRDefault="00B4128F" w:rsidP="002E0C44">
            <w:pPr>
              <w:suppressAutoHyphens w:val="0"/>
              <w:spacing w:before="40" w:after="120" w:line="220" w:lineRule="exact"/>
              <w:ind w:right="113"/>
            </w:pPr>
            <w:r w:rsidRPr="002E0C44">
              <w:t>Al Udayn, Ibb</w:t>
            </w:r>
          </w:p>
        </w:tc>
        <w:tc>
          <w:tcPr>
            <w:tcW w:w="1716" w:type="dxa"/>
            <w:shd w:val="clear" w:color="auto" w:fill="auto"/>
          </w:tcPr>
          <w:p w14:paraId="6874EDBB" w14:textId="77777777" w:rsidR="00B4128F" w:rsidRPr="002E0C44" w:rsidRDefault="00B4128F" w:rsidP="002E0C44">
            <w:pPr>
              <w:suppressAutoHyphens w:val="0"/>
              <w:spacing w:before="40" w:after="120" w:line="220" w:lineRule="exact"/>
              <w:ind w:right="113"/>
            </w:pPr>
          </w:p>
        </w:tc>
      </w:tr>
      <w:tr w:rsidR="00B4128F" w:rsidRPr="002E0C44" w14:paraId="0E2189FF" w14:textId="77777777" w:rsidTr="002E0C44">
        <w:trPr>
          <w:cantSplit/>
        </w:trPr>
        <w:tc>
          <w:tcPr>
            <w:tcW w:w="701" w:type="dxa"/>
            <w:shd w:val="clear" w:color="auto" w:fill="auto"/>
            <w:hideMark/>
          </w:tcPr>
          <w:p w14:paraId="39CF7173" w14:textId="77777777" w:rsidR="00B4128F" w:rsidRPr="002E0C44" w:rsidRDefault="00B4128F" w:rsidP="002E0C44">
            <w:pPr>
              <w:suppressAutoHyphens w:val="0"/>
              <w:spacing w:before="40" w:after="120" w:line="220" w:lineRule="exact"/>
              <w:ind w:right="113"/>
            </w:pPr>
            <w:r w:rsidRPr="002E0C44">
              <w:rPr>
                <w:rFonts w:hint="cs"/>
              </w:rPr>
              <w:t>1</w:t>
            </w:r>
            <w:r w:rsidRPr="002E0C44">
              <w:t>8</w:t>
            </w:r>
          </w:p>
        </w:tc>
        <w:tc>
          <w:tcPr>
            <w:tcW w:w="1928" w:type="dxa"/>
            <w:shd w:val="clear" w:color="auto" w:fill="auto"/>
          </w:tcPr>
          <w:p w14:paraId="66400AB6" w14:textId="77777777" w:rsidR="00B4128F" w:rsidRPr="002E0C44" w:rsidRDefault="00B4128F" w:rsidP="002E0C44">
            <w:pPr>
              <w:suppressAutoHyphens w:val="0"/>
              <w:spacing w:before="40" w:after="120" w:line="220" w:lineRule="exact"/>
              <w:ind w:right="113"/>
            </w:pPr>
            <w:r w:rsidRPr="002E0C44">
              <w:t>Aziz Abdullah al-Hatfi</w:t>
            </w:r>
          </w:p>
          <w:p w14:paraId="41E7E253" w14:textId="77777777" w:rsidR="00B4128F" w:rsidRPr="002E0C44" w:rsidRDefault="00B4128F" w:rsidP="002E0C44">
            <w:pPr>
              <w:suppressAutoHyphens w:val="0"/>
              <w:spacing w:before="40" w:after="120" w:line="220" w:lineRule="exact"/>
              <w:ind w:right="113"/>
            </w:pPr>
            <w:r w:rsidRPr="002E0C44">
              <w:rPr>
                <w:rFonts w:hint="cs"/>
                <w:rtl/>
              </w:rPr>
              <w:t>عزيز عبد الله العاطفي</w:t>
            </w:r>
          </w:p>
        </w:tc>
        <w:tc>
          <w:tcPr>
            <w:tcW w:w="1812" w:type="dxa"/>
            <w:shd w:val="clear" w:color="auto" w:fill="auto"/>
            <w:hideMark/>
          </w:tcPr>
          <w:p w14:paraId="77E26DCE" w14:textId="77777777" w:rsidR="00B4128F" w:rsidRPr="002E0C44" w:rsidRDefault="00B4128F" w:rsidP="002E0C44">
            <w:pPr>
              <w:suppressAutoHyphens w:val="0"/>
              <w:spacing w:before="40" w:after="120" w:line="220" w:lineRule="exact"/>
              <w:ind w:right="113"/>
            </w:pPr>
            <w:r w:rsidRPr="002E0C44">
              <w:t>General Supervisor</w:t>
            </w:r>
          </w:p>
        </w:tc>
        <w:tc>
          <w:tcPr>
            <w:tcW w:w="1213" w:type="dxa"/>
            <w:shd w:val="clear" w:color="auto" w:fill="auto"/>
            <w:hideMark/>
          </w:tcPr>
          <w:p w14:paraId="449B6801" w14:textId="77777777" w:rsidR="00B4128F" w:rsidRPr="002E0C44" w:rsidRDefault="00B4128F" w:rsidP="002E0C44">
            <w:pPr>
              <w:suppressAutoHyphens w:val="0"/>
              <w:spacing w:before="40" w:after="120" w:line="220" w:lineRule="exact"/>
              <w:ind w:right="113"/>
            </w:pPr>
            <w:r w:rsidRPr="002E0C44">
              <w:t>Al Mahwit</w:t>
            </w:r>
          </w:p>
        </w:tc>
        <w:tc>
          <w:tcPr>
            <w:tcW w:w="1716" w:type="dxa"/>
            <w:shd w:val="clear" w:color="auto" w:fill="auto"/>
          </w:tcPr>
          <w:p w14:paraId="18F1C50F" w14:textId="77777777" w:rsidR="00B4128F" w:rsidRPr="002E0C44" w:rsidRDefault="00B4128F" w:rsidP="002E0C44">
            <w:pPr>
              <w:suppressAutoHyphens w:val="0"/>
              <w:spacing w:before="40" w:after="120" w:line="220" w:lineRule="exact"/>
              <w:ind w:right="113"/>
            </w:pPr>
          </w:p>
        </w:tc>
      </w:tr>
      <w:tr w:rsidR="00B4128F" w:rsidRPr="002E0C44" w14:paraId="05DEB97E" w14:textId="77777777" w:rsidTr="002E0C44">
        <w:trPr>
          <w:cantSplit/>
          <w:trHeight w:val="870"/>
        </w:trPr>
        <w:tc>
          <w:tcPr>
            <w:tcW w:w="701" w:type="dxa"/>
            <w:tcBorders>
              <w:bottom w:val="nil"/>
            </w:tcBorders>
            <w:shd w:val="clear" w:color="auto" w:fill="auto"/>
            <w:hideMark/>
          </w:tcPr>
          <w:p w14:paraId="37B7C24C" w14:textId="77777777" w:rsidR="00B4128F" w:rsidRPr="002E0C44" w:rsidRDefault="00B4128F" w:rsidP="002E0C44">
            <w:pPr>
              <w:suppressAutoHyphens w:val="0"/>
              <w:spacing w:before="40" w:after="120" w:line="220" w:lineRule="exact"/>
              <w:ind w:right="113"/>
            </w:pPr>
            <w:r w:rsidRPr="002E0C44">
              <w:lastRenderedPageBreak/>
              <w:t>19</w:t>
            </w:r>
          </w:p>
        </w:tc>
        <w:tc>
          <w:tcPr>
            <w:tcW w:w="1928" w:type="dxa"/>
            <w:tcBorders>
              <w:bottom w:val="nil"/>
            </w:tcBorders>
            <w:shd w:val="clear" w:color="auto" w:fill="auto"/>
            <w:hideMark/>
          </w:tcPr>
          <w:p w14:paraId="1FA59C1A" w14:textId="77777777" w:rsidR="00B4128F" w:rsidRPr="002E0C44" w:rsidRDefault="00B4128F" w:rsidP="002E0C44">
            <w:pPr>
              <w:suppressAutoHyphens w:val="0"/>
              <w:spacing w:before="40" w:after="120" w:line="220" w:lineRule="exact"/>
              <w:ind w:right="113"/>
            </w:pPr>
            <w:r w:rsidRPr="002E0C44">
              <w:t>Abdul Quddus al-Hakim</w:t>
            </w:r>
          </w:p>
          <w:p w14:paraId="2F6257A8" w14:textId="77777777" w:rsidR="00B4128F" w:rsidRPr="002E0C44" w:rsidRDefault="00B4128F" w:rsidP="002E0C44">
            <w:pPr>
              <w:suppressAutoHyphens w:val="0"/>
              <w:spacing w:before="40" w:after="120" w:line="220" w:lineRule="exact"/>
              <w:ind w:right="113"/>
              <w:rPr>
                <w:rtl/>
              </w:rPr>
            </w:pPr>
            <w:r w:rsidRPr="002E0C44">
              <w:rPr>
                <w:rFonts w:hint="cs"/>
                <w:rtl/>
              </w:rPr>
              <w:t>عبد القدوس الحاكم</w:t>
            </w:r>
          </w:p>
        </w:tc>
        <w:tc>
          <w:tcPr>
            <w:tcW w:w="1812" w:type="dxa"/>
            <w:tcBorders>
              <w:bottom w:val="nil"/>
            </w:tcBorders>
            <w:shd w:val="clear" w:color="auto" w:fill="auto"/>
          </w:tcPr>
          <w:p w14:paraId="6AC98313" w14:textId="77777777" w:rsidR="00B4128F" w:rsidRPr="002E0C44" w:rsidRDefault="00B4128F" w:rsidP="002E0C44">
            <w:pPr>
              <w:suppressAutoHyphens w:val="0"/>
              <w:spacing w:before="40" w:after="120" w:line="220" w:lineRule="exact"/>
              <w:ind w:right="113"/>
            </w:pPr>
            <w:r w:rsidRPr="002E0C44">
              <w:t>The Martyrs Supervisor</w:t>
            </w:r>
          </w:p>
        </w:tc>
        <w:tc>
          <w:tcPr>
            <w:tcW w:w="1213" w:type="dxa"/>
            <w:tcBorders>
              <w:bottom w:val="nil"/>
            </w:tcBorders>
            <w:shd w:val="clear" w:color="auto" w:fill="auto"/>
            <w:hideMark/>
          </w:tcPr>
          <w:p w14:paraId="4FB64ED6" w14:textId="77777777" w:rsidR="00B4128F" w:rsidRPr="002E0C44" w:rsidRDefault="00B4128F" w:rsidP="002E0C44">
            <w:pPr>
              <w:suppressAutoHyphens w:val="0"/>
              <w:spacing w:before="40" w:after="120" w:line="220" w:lineRule="exact"/>
              <w:ind w:right="113"/>
            </w:pPr>
            <w:r w:rsidRPr="002E0C44">
              <w:t>Al Mahwit</w:t>
            </w:r>
          </w:p>
        </w:tc>
        <w:tc>
          <w:tcPr>
            <w:tcW w:w="1716" w:type="dxa"/>
            <w:tcBorders>
              <w:bottom w:val="nil"/>
            </w:tcBorders>
            <w:shd w:val="clear" w:color="auto" w:fill="auto"/>
          </w:tcPr>
          <w:p w14:paraId="1FFB46FA" w14:textId="77777777" w:rsidR="00B4128F" w:rsidRPr="002E0C44" w:rsidRDefault="00B4128F" w:rsidP="002E0C44">
            <w:pPr>
              <w:suppressAutoHyphens w:val="0"/>
              <w:spacing w:before="40" w:after="120" w:line="220" w:lineRule="exact"/>
              <w:ind w:right="113"/>
            </w:pPr>
          </w:p>
        </w:tc>
      </w:tr>
      <w:tr w:rsidR="00B4128F" w:rsidRPr="002E0C44" w14:paraId="73DAA864" w14:textId="77777777" w:rsidTr="002E0C44">
        <w:trPr>
          <w:cantSplit/>
        </w:trPr>
        <w:tc>
          <w:tcPr>
            <w:tcW w:w="701" w:type="dxa"/>
            <w:tcBorders>
              <w:top w:val="nil"/>
              <w:bottom w:val="nil"/>
            </w:tcBorders>
            <w:shd w:val="clear" w:color="auto" w:fill="auto"/>
          </w:tcPr>
          <w:p w14:paraId="38977A1C" w14:textId="411E8CD8" w:rsidR="00B4128F" w:rsidRPr="002E0C44" w:rsidRDefault="00B4128F" w:rsidP="002E0C44">
            <w:pPr>
              <w:suppressAutoHyphens w:val="0"/>
              <w:spacing w:before="40" w:after="120" w:line="220" w:lineRule="exact"/>
              <w:ind w:right="113"/>
              <w:rPr>
                <w:rtl/>
              </w:rPr>
            </w:pPr>
            <w:r w:rsidRPr="002E0C44">
              <w:rPr>
                <w:rFonts w:hint="cs"/>
              </w:rPr>
              <w:t>2</w:t>
            </w:r>
            <w:r w:rsidRPr="002E0C44">
              <w:t>0</w:t>
            </w:r>
          </w:p>
        </w:tc>
        <w:tc>
          <w:tcPr>
            <w:tcW w:w="1928" w:type="dxa"/>
            <w:tcBorders>
              <w:top w:val="nil"/>
              <w:bottom w:val="nil"/>
            </w:tcBorders>
            <w:shd w:val="clear" w:color="auto" w:fill="auto"/>
          </w:tcPr>
          <w:p w14:paraId="26345EE9" w14:textId="77777777" w:rsidR="00B4128F" w:rsidRPr="002E0C44" w:rsidRDefault="00B4128F" w:rsidP="002E0C44">
            <w:pPr>
              <w:suppressAutoHyphens w:val="0"/>
              <w:spacing w:before="40" w:after="120" w:line="220" w:lineRule="exact"/>
              <w:ind w:right="113"/>
            </w:pPr>
            <w:r w:rsidRPr="002E0C44">
              <w:t>Zaid Yahya Ahmed al-Wazir</w:t>
            </w:r>
          </w:p>
          <w:p w14:paraId="4229E936" w14:textId="77777777" w:rsidR="00B4128F" w:rsidRPr="002E0C44" w:rsidRDefault="00B4128F" w:rsidP="002E0C44">
            <w:pPr>
              <w:suppressAutoHyphens w:val="0"/>
              <w:spacing w:before="40" w:after="120" w:line="220" w:lineRule="exact"/>
              <w:ind w:right="113"/>
              <w:rPr>
                <w:rtl/>
              </w:rPr>
            </w:pPr>
            <w:r w:rsidRPr="002E0C44">
              <w:rPr>
                <w:rFonts w:hint="cs"/>
                <w:rtl/>
              </w:rPr>
              <w:t>زيد يحيى احمد الوزير</w:t>
            </w:r>
          </w:p>
        </w:tc>
        <w:tc>
          <w:tcPr>
            <w:tcW w:w="1812" w:type="dxa"/>
            <w:tcBorders>
              <w:top w:val="nil"/>
              <w:bottom w:val="nil"/>
            </w:tcBorders>
            <w:shd w:val="clear" w:color="auto" w:fill="auto"/>
          </w:tcPr>
          <w:p w14:paraId="5CE48AEA" w14:textId="77777777" w:rsidR="00B4128F" w:rsidRPr="002E0C44" w:rsidRDefault="00B4128F" w:rsidP="002E0C44">
            <w:pPr>
              <w:suppressAutoHyphens w:val="0"/>
              <w:spacing w:before="40" w:after="120" w:line="220" w:lineRule="exact"/>
              <w:ind w:right="113"/>
            </w:pPr>
            <w:r w:rsidRPr="002E0C44">
              <w:t>General Supervisor</w:t>
            </w:r>
          </w:p>
          <w:p w14:paraId="46B22C18" w14:textId="77777777" w:rsidR="00B4128F" w:rsidRPr="002E0C44" w:rsidRDefault="00B4128F" w:rsidP="002E0C44">
            <w:pPr>
              <w:suppressAutoHyphens w:val="0"/>
              <w:spacing w:before="40" w:after="120" w:line="220" w:lineRule="exact"/>
              <w:ind w:right="113"/>
            </w:pPr>
          </w:p>
        </w:tc>
        <w:tc>
          <w:tcPr>
            <w:tcW w:w="1213" w:type="dxa"/>
            <w:tcBorders>
              <w:top w:val="nil"/>
              <w:bottom w:val="nil"/>
            </w:tcBorders>
            <w:shd w:val="clear" w:color="auto" w:fill="auto"/>
            <w:hideMark/>
          </w:tcPr>
          <w:p w14:paraId="3C525C93" w14:textId="77777777" w:rsidR="00B4128F" w:rsidRPr="002E0C44" w:rsidRDefault="00B4128F" w:rsidP="002E0C44">
            <w:pPr>
              <w:suppressAutoHyphens w:val="0"/>
              <w:spacing w:before="40" w:after="120" w:line="220" w:lineRule="exact"/>
              <w:ind w:right="113"/>
            </w:pPr>
            <w:r w:rsidRPr="002E0C44">
              <w:t>Raymah</w:t>
            </w:r>
          </w:p>
        </w:tc>
        <w:tc>
          <w:tcPr>
            <w:tcW w:w="1716" w:type="dxa"/>
            <w:tcBorders>
              <w:top w:val="nil"/>
              <w:bottom w:val="nil"/>
            </w:tcBorders>
            <w:shd w:val="clear" w:color="auto" w:fill="auto"/>
          </w:tcPr>
          <w:p w14:paraId="3EB654A9" w14:textId="77777777" w:rsidR="00B4128F" w:rsidRPr="002E0C44" w:rsidRDefault="00B4128F" w:rsidP="002E0C44">
            <w:pPr>
              <w:suppressAutoHyphens w:val="0"/>
              <w:spacing w:before="40" w:after="120" w:line="220" w:lineRule="exact"/>
              <w:ind w:right="113"/>
            </w:pPr>
          </w:p>
        </w:tc>
      </w:tr>
      <w:tr w:rsidR="00B4128F" w:rsidRPr="002E0C44" w14:paraId="78588666" w14:textId="77777777" w:rsidTr="002E0C44">
        <w:trPr>
          <w:cantSplit/>
        </w:trPr>
        <w:tc>
          <w:tcPr>
            <w:tcW w:w="701" w:type="dxa"/>
            <w:tcBorders>
              <w:top w:val="nil"/>
            </w:tcBorders>
            <w:shd w:val="clear" w:color="auto" w:fill="auto"/>
            <w:hideMark/>
          </w:tcPr>
          <w:p w14:paraId="267AEBBB" w14:textId="77777777" w:rsidR="00B4128F" w:rsidRPr="002E0C44" w:rsidRDefault="00B4128F" w:rsidP="002E0C44">
            <w:pPr>
              <w:suppressAutoHyphens w:val="0"/>
              <w:spacing w:before="40" w:after="120" w:line="220" w:lineRule="exact"/>
              <w:ind w:right="113"/>
            </w:pPr>
            <w:r w:rsidRPr="002E0C44">
              <w:rPr>
                <w:rFonts w:hint="cs"/>
              </w:rPr>
              <w:t>2</w:t>
            </w:r>
            <w:r w:rsidRPr="002E0C44">
              <w:t>1</w:t>
            </w:r>
          </w:p>
        </w:tc>
        <w:tc>
          <w:tcPr>
            <w:tcW w:w="1928" w:type="dxa"/>
            <w:tcBorders>
              <w:top w:val="nil"/>
            </w:tcBorders>
            <w:shd w:val="clear" w:color="auto" w:fill="auto"/>
          </w:tcPr>
          <w:p w14:paraId="54B231E2" w14:textId="77777777" w:rsidR="00B4128F" w:rsidRPr="002E0C44" w:rsidRDefault="00B4128F" w:rsidP="002E0C44">
            <w:pPr>
              <w:suppressAutoHyphens w:val="0"/>
              <w:spacing w:before="40" w:after="120" w:line="220" w:lineRule="exact"/>
              <w:ind w:right="113"/>
              <w:rPr>
                <w:lang w:val="es-ES"/>
              </w:rPr>
            </w:pPr>
            <w:r w:rsidRPr="002E0C44">
              <w:rPr>
                <w:lang w:val="es-ES"/>
              </w:rPr>
              <w:t>Mansour Ali al-Lakumi, aka Abu Naser al-Jahli</w:t>
            </w:r>
            <w:r w:rsidRPr="002E0C44">
              <w:rPr>
                <w:rStyle w:val="FootnoteReference"/>
                <w:sz w:val="20"/>
              </w:rPr>
              <w:footnoteReference w:id="279"/>
            </w:r>
          </w:p>
          <w:p w14:paraId="533099D8" w14:textId="77777777" w:rsidR="00B4128F" w:rsidRPr="002E0C44" w:rsidRDefault="00B4128F" w:rsidP="002E0C44">
            <w:pPr>
              <w:suppressAutoHyphens w:val="0"/>
              <w:spacing w:before="40" w:after="120" w:line="220" w:lineRule="exact"/>
              <w:ind w:right="113"/>
              <w:rPr>
                <w:rtl/>
              </w:rPr>
            </w:pPr>
            <w:r w:rsidRPr="002E0C44">
              <w:rPr>
                <w:rFonts w:hint="cs"/>
                <w:rtl/>
              </w:rPr>
              <w:t>منصور علي اللكومي المكنى ابو ناصر الجحلي</w:t>
            </w:r>
          </w:p>
        </w:tc>
        <w:tc>
          <w:tcPr>
            <w:tcW w:w="1812" w:type="dxa"/>
            <w:tcBorders>
              <w:top w:val="nil"/>
            </w:tcBorders>
            <w:shd w:val="clear" w:color="auto" w:fill="auto"/>
            <w:hideMark/>
          </w:tcPr>
          <w:p w14:paraId="0A8ADF25" w14:textId="77777777" w:rsidR="00B4128F" w:rsidRPr="002E0C44" w:rsidRDefault="00B4128F" w:rsidP="002E0C44">
            <w:pPr>
              <w:suppressAutoHyphens w:val="0"/>
              <w:spacing w:before="40" w:after="120" w:line="220" w:lineRule="exact"/>
              <w:ind w:right="113"/>
            </w:pPr>
            <w:r w:rsidRPr="002E0C44">
              <w:t>General Supervisor</w:t>
            </w:r>
          </w:p>
        </w:tc>
        <w:tc>
          <w:tcPr>
            <w:tcW w:w="1213" w:type="dxa"/>
            <w:tcBorders>
              <w:top w:val="nil"/>
            </w:tcBorders>
            <w:shd w:val="clear" w:color="auto" w:fill="auto"/>
            <w:hideMark/>
          </w:tcPr>
          <w:p w14:paraId="0C9F4298" w14:textId="2628876C"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16" w:type="dxa"/>
            <w:tcBorders>
              <w:top w:val="nil"/>
            </w:tcBorders>
            <w:shd w:val="clear" w:color="auto" w:fill="auto"/>
            <w:hideMark/>
          </w:tcPr>
          <w:p w14:paraId="54CA84E1" w14:textId="77777777" w:rsidR="00B4128F" w:rsidRPr="002E0C44" w:rsidRDefault="00B4128F" w:rsidP="002E0C44">
            <w:pPr>
              <w:suppressAutoHyphens w:val="0"/>
              <w:spacing w:before="40" w:after="120" w:line="220" w:lineRule="exact"/>
              <w:ind w:right="113"/>
            </w:pPr>
            <w:r w:rsidRPr="002E0C44">
              <w:t>Since 2014</w:t>
            </w:r>
          </w:p>
        </w:tc>
      </w:tr>
      <w:tr w:rsidR="00B4128F" w:rsidRPr="002E0C44" w14:paraId="146BA72F" w14:textId="77777777" w:rsidTr="002E0C44">
        <w:trPr>
          <w:cantSplit/>
        </w:trPr>
        <w:tc>
          <w:tcPr>
            <w:tcW w:w="701" w:type="dxa"/>
            <w:shd w:val="clear" w:color="auto" w:fill="auto"/>
            <w:hideMark/>
          </w:tcPr>
          <w:p w14:paraId="7728EF03" w14:textId="77777777" w:rsidR="00B4128F" w:rsidRPr="002E0C44" w:rsidRDefault="00B4128F" w:rsidP="002E0C44">
            <w:pPr>
              <w:suppressAutoHyphens w:val="0"/>
              <w:spacing w:before="40" w:after="120" w:line="220" w:lineRule="exact"/>
              <w:ind w:right="113"/>
            </w:pPr>
            <w:r w:rsidRPr="002E0C44">
              <w:rPr>
                <w:rFonts w:hint="cs"/>
              </w:rPr>
              <w:t>2</w:t>
            </w:r>
            <w:r w:rsidRPr="002E0C44">
              <w:t>2</w:t>
            </w:r>
          </w:p>
        </w:tc>
        <w:tc>
          <w:tcPr>
            <w:tcW w:w="1928" w:type="dxa"/>
            <w:shd w:val="clear" w:color="auto" w:fill="auto"/>
          </w:tcPr>
          <w:p w14:paraId="78663EF2" w14:textId="77777777" w:rsidR="00B4128F" w:rsidRPr="002E0C44" w:rsidRDefault="00B4128F" w:rsidP="002E0C44">
            <w:pPr>
              <w:suppressAutoHyphens w:val="0"/>
              <w:spacing w:before="40" w:after="120" w:line="220" w:lineRule="exact"/>
              <w:ind w:right="113"/>
            </w:pPr>
            <w:r w:rsidRPr="002E0C44">
              <w:t xml:space="preserve">Abu Wael al-Houbara, </w:t>
            </w:r>
          </w:p>
          <w:p w14:paraId="0589C9AC" w14:textId="77777777" w:rsidR="00B4128F" w:rsidRPr="002E0C44" w:rsidRDefault="00B4128F" w:rsidP="002E0C44">
            <w:pPr>
              <w:suppressAutoHyphens w:val="0"/>
              <w:spacing w:before="40" w:after="120" w:line="220" w:lineRule="exact"/>
              <w:ind w:right="113"/>
              <w:rPr>
                <w:rtl/>
              </w:rPr>
            </w:pPr>
            <w:r w:rsidRPr="002E0C44">
              <w:rPr>
                <w:rFonts w:hint="cs"/>
                <w:rtl/>
              </w:rPr>
              <w:t>ابو وائل الحباري</w:t>
            </w:r>
          </w:p>
        </w:tc>
        <w:tc>
          <w:tcPr>
            <w:tcW w:w="1812" w:type="dxa"/>
            <w:shd w:val="clear" w:color="auto" w:fill="auto"/>
          </w:tcPr>
          <w:p w14:paraId="120A736D" w14:textId="77777777" w:rsidR="00B4128F" w:rsidRPr="002E0C44" w:rsidRDefault="00B4128F" w:rsidP="002E0C44">
            <w:pPr>
              <w:suppressAutoHyphens w:val="0"/>
              <w:spacing w:before="40" w:after="120" w:line="220" w:lineRule="exact"/>
              <w:ind w:right="113"/>
            </w:pPr>
            <w:r w:rsidRPr="002E0C44">
              <w:t>Social supervisor</w:t>
            </w:r>
            <w:r w:rsidRPr="002E0C44">
              <w:rPr>
                <w:rStyle w:val="FootnoteReference"/>
                <w:sz w:val="20"/>
              </w:rPr>
              <w:footnoteReference w:id="280"/>
            </w:r>
          </w:p>
        </w:tc>
        <w:tc>
          <w:tcPr>
            <w:tcW w:w="1213" w:type="dxa"/>
            <w:shd w:val="clear" w:color="auto" w:fill="auto"/>
          </w:tcPr>
          <w:p w14:paraId="35FAC8F5" w14:textId="5E0D32F8"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16" w:type="dxa"/>
            <w:shd w:val="clear" w:color="auto" w:fill="auto"/>
          </w:tcPr>
          <w:p w14:paraId="70FC26DC" w14:textId="77777777" w:rsidR="00B4128F" w:rsidRPr="002E0C44" w:rsidRDefault="00B4128F" w:rsidP="002E0C44">
            <w:pPr>
              <w:suppressAutoHyphens w:val="0"/>
              <w:spacing w:before="40" w:after="120" w:line="220" w:lineRule="exact"/>
              <w:ind w:right="113"/>
            </w:pPr>
          </w:p>
        </w:tc>
      </w:tr>
      <w:tr w:rsidR="00B4128F" w:rsidRPr="002E0C44" w14:paraId="55FF649A" w14:textId="77777777" w:rsidTr="002E0C44">
        <w:trPr>
          <w:cantSplit/>
        </w:trPr>
        <w:tc>
          <w:tcPr>
            <w:tcW w:w="701" w:type="dxa"/>
            <w:shd w:val="clear" w:color="auto" w:fill="auto"/>
            <w:hideMark/>
          </w:tcPr>
          <w:p w14:paraId="00F960DD" w14:textId="77777777" w:rsidR="00B4128F" w:rsidRPr="002E0C44" w:rsidRDefault="00B4128F" w:rsidP="002E0C44">
            <w:pPr>
              <w:suppressAutoHyphens w:val="0"/>
              <w:spacing w:before="40" w:after="120" w:line="220" w:lineRule="exact"/>
              <w:ind w:right="113"/>
            </w:pPr>
            <w:r w:rsidRPr="002E0C44">
              <w:rPr>
                <w:rFonts w:hint="cs"/>
              </w:rPr>
              <w:t>2</w:t>
            </w:r>
            <w:r w:rsidRPr="002E0C44">
              <w:t>3</w:t>
            </w:r>
          </w:p>
        </w:tc>
        <w:tc>
          <w:tcPr>
            <w:tcW w:w="1928" w:type="dxa"/>
            <w:shd w:val="clear" w:color="auto" w:fill="auto"/>
            <w:hideMark/>
          </w:tcPr>
          <w:p w14:paraId="7A05A6E5" w14:textId="77777777" w:rsidR="00B4128F" w:rsidRPr="002E0C44" w:rsidRDefault="00B4128F" w:rsidP="002E0C44">
            <w:pPr>
              <w:suppressAutoHyphens w:val="0"/>
              <w:spacing w:before="40" w:after="120" w:line="220" w:lineRule="exact"/>
              <w:ind w:right="113"/>
            </w:pPr>
            <w:r w:rsidRPr="002E0C44">
              <w:t xml:space="preserve">Ibrahim Amer, </w:t>
            </w:r>
          </w:p>
          <w:p w14:paraId="45E08A44" w14:textId="77777777" w:rsidR="00B4128F" w:rsidRPr="002E0C44" w:rsidRDefault="00B4128F" w:rsidP="002E0C44">
            <w:pPr>
              <w:suppressAutoHyphens w:val="0"/>
              <w:spacing w:before="40" w:after="120" w:line="220" w:lineRule="exact"/>
              <w:ind w:right="113"/>
              <w:rPr>
                <w:rtl/>
              </w:rPr>
            </w:pPr>
            <w:r w:rsidRPr="002E0C44">
              <w:rPr>
                <w:rFonts w:hint="cs"/>
                <w:rtl/>
              </w:rPr>
              <w:t>ابراهيم عامر</w:t>
            </w:r>
          </w:p>
        </w:tc>
        <w:tc>
          <w:tcPr>
            <w:tcW w:w="1812" w:type="dxa"/>
            <w:shd w:val="clear" w:color="auto" w:fill="auto"/>
          </w:tcPr>
          <w:p w14:paraId="52252772" w14:textId="77777777" w:rsidR="00B4128F" w:rsidRPr="002E0C44" w:rsidRDefault="00B4128F" w:rsidP="002E0C44">
            <w:pPr>
              <w:suppressAutoHyphens w:val="0"/>
              <w:spacing w:before="40" w:after="120" w:line="220" w:lineRule="exact"/>
              <w:ind w:right="113"/>
            </w:pPr>
            <w:r w:rsidRPr="002E0C44">
              <w:t>Educational Supervisor</w:t>
            </w:r>
            <w:r w:rsidRPr="002E0C44">
              <w:rPr>
                <w:rStyle w:val="FootnoteReference"/>
                <w:sz w:val="20"/>
              </w:rPr>
              <w:footnoteReference w:id="281"/>
            </w:r>
          </w:p>
        </w:tc>
        <w:tc>
          <w:tcPr>
            <w:tcW w:w="1213" w:type="dxa"/>
            <w:shd w:val="clear" w:color="auto" w:fill="auto"/>
            <w:hideMark/>
          </w:tcPr>
          <w:p w14:paraId="76672AF6" w14:textId="50C2D114"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16" w:type="dxa"/>
            <w:shd w:val="clear" w:color="auto" w:fill="auto"/>
          </w:tcPr>
          <w:p w14:paraId="6EE80471" w14:textId="77777777" w:rsidR="00B4128F" w:rsidRPr="002E0C44" w:rsidRDefault="00B4128F" w:rsidP="002E0C44">
            <w:pPr>
              <w:suppressAutoHyphens w:val="0"/>
              <w:spacing w:before="40" w:after="120" w:line="220" w:lineRule="exact"/>
              <w:ind w:right="113"/>
            </w:pPr>
          </w:p>
        </w:tc>
      </w:tr>
      <w:tr w:rsidR="00B4128F" w:rsidRPr="002E0C44" w14:paraId="067F99B7" w14:textId="77777777" w:rsidTr="002E0C44">
        <w:trPr>
          <w:cantSplit/>
        </w:trPr>
        <w:tc>
          <w:tcPr>
            <w:tcW w:w="701" w:type="dxa"/>
            <w:shd w:val="clear" w:color="auto" w:fill="auto"/>
            <w:hideMark/>
          </w:tcPr>
          <w:p w14:paraId="41C34408" w14:textId="77777777" w:rsidR="00B4128F" w:rsidRPr="002E0C44" w:rsidRDefault="00B4128F" w:rsidP="002E0C44">
            <w:pPr>
              <w:suppressAutoHyphens w:val="0"/>
              <w:spacing w:before="40" w:after="120" w:line="220" w:lineRule="exact"/>
              <w:ind w:right="113"/>
            </w:pPr>
            <w:r w:rsidRPr="002E0C44">
              <w:rPr>
                <w:rFonts w:hint="cs"/>
              </w:rPr>
              <w:t>2</w:t>
            </w:r>
            <w:r w:rsidRPr="002E0C44">
              <w:t>4</w:t>
            </w:r>
          </w:p>
        </w:tc>
        <w:tc>
          <w:tcPr>
            <w:tcW w:w="1928" w:type="dxa"/>
            <w:shd w:val="clear" w:color="auto" w:fill="auto"/>
            <w:hideMark/>
          </w:tcPr>
          <w:p w14:paraId="7B15C9CF" w14:textId="77777777" w:rsidR="00B4128F" w:rsidRPr="002E0C44" w:rsidRDefault="00B4128F" w:rsidP="002E0C44">
            <w:pPr>
              <w:suppressAutoHyphens w:val="0"/>
              <w:spacing w:before="40" w:after="120" w:line="220" w:lineRule="exact"/>
              <w:ind w:right="113"/>
            </w:pPr>
            <w:r w:rsidRPr="002E0C44">
              <w:t>Amin Hamidan</w:t>
            </w:r>
          </w:p>
          <w:p w14:paraId="0DEC016A" w14:textId="77777777" w:rsidR="00B4128F" w:rsidRPr="002E0C44" w:rsidRDefault="00B4128F" w:rsidP="002E0C44">
            <w:pPr>
              <w:suppressAutoHyphens w:val="0"/>
              <w:spacing w:before="40" w:after="120" w:line="220" w:lineRule="exact"/>
              <w:ind w:right="113"/>
              <w:rPr>
                <w:rtl/>
              </w:rPr>
            </w:pPr>
            <w:r w:rsidRPr="002E0C44">
              <w:rPr>
                <w:rFonts w:hint="cs"/>
                <w:rtl/>
              </w:rPr>
              <w:t>أمين حمدان</w:t>
            </w:r>
          </w:p>
        </w:tc>
        <w:tc>
          <w:tcPr>
            <w:tcW w:w="1812" w:type="dxa"/>
            <w:shd w:val="clear" w:color="auto" w:fill="auto"/>
          </w:tcPr>
          <w:p w14:paraId="31FEF2AF" w14:textId="0799ABAF" w:rsidR="00B4128F" w:rsidRPr="002E0C44" w:rsidRDefault="00B4128F" w:rsidP="002E0C44">
            <w:pPr>
              <w:suppressAutoHyphens w:val="0"/>
              <w:spacing w:before="40" w:after="120" w:line="220" w:lineRule="exact"/>
              <w:ind w:right="113"/>
            </w:pPr>
            <w:r w:rsidRPr="002E0C44">
              <w:t>Ta</w:t>
            </w:r>
            <w:r w:rsidR="00E137E9">
              <w:t>’</w:t>
            </w:r>
            <w:r w:rsidRPr="002E0C44">
              <w:t>izz Province</w:t>
            </w:r>
            <w:r w:rsidR="00E137E9">
              <w:t>’</w:t>
            </w:r>
            <w:r w:rsidRPr="002E0C44">
              <w:t>s Deputy, Supervisor of Ta</w:t>
            </w:r>
            <w:r w:rsidR="00E137E9">
              <w:t>’</w:t>
            </w:r>
            <w:r w:rsidRPr="002E0C44">
              <w:t xml:space="preserve">izz Coastal Districts </w:t>
            </w:r>
          </w:p>
        </w:tc>
        <w:tc>
          <w:tcPr>
            <w:tcW w:w="1213" w:type="dxa"/>
            <w:shd w:val="clear" w:color="auto" w:fill="auto"/>
            <w:hideMark/>
          </w:tcPr>
          <w:p w14:paraId="1CB0FFBD" w14:textId="3F865D8D" w:rsidR="00B4128F" w:rsidRPr="002E0C44" w:rsidRDefault="00B4128F" w:rsidP="002E0C44">
            <w:pPr>
              <w:suppressAutoHyphens w:val="0"/>
              <w:spacing w:before="40" w:after="120" w:line="220" w:lineRule="exact"/>
              <w:ind w:right="113"/>
            </w:pPr>
            <w:r w:rsidRPr="002E0C44">
              <w:t>Ta</w:t>
            </w:r>
            <w:r w:rsidR="00E137E9">
              <w:t>’</w:t>
            </w:r>
            <w:r w:rsidRPr="002E0C44">
              <w:t>izz</w:t>
            </w:r>
          </w:p>
        </w:tc>
        <w:tc>
          <w:tcPr>
            <w:tcW w:w="1716" w:type="dxa"/>
            <w:shd w:val="clear" w:color="auto" w:fill="auto"/>
          </w:tcPr>
          <w:p w14:paraId="4D4FB92C" w14:textId="77777777" w:rsidR="00B4128F" w:rsidRPr="002E0C44" w:rsidRDefault="00B4128F" w:rsidP="002E0C44">
            <w:pPr>
              <w:suppressAutoHyphens w:val="0"/>
              <w:spacing w:before="40" w:after="120" w:line="220" w:lineRule="exact"/>
              <w:ind w:right="113"/>
            </w:pPr>
          </w:p>
        </w:tc>
      </w:tr>
      <w:tr w:rsidR="00B4128F" w:rsidRPr="002E0C44" w14:paraId="2BACC42C" w14:textId="77777777" w:rsidTr="002E0C44">
        <w:trPr>
          <w:cantSplit/>
        </w:trPr>
        <w:tc>
          <w:tcPr>
            <w:tcW w:w="701" w:type="dxa"/>
            <w:shd w:val="clear" w:color="auto" w:fill="auto"/>
            <w:hideMark/>
          </w:tcPr>
          <w:p w14:paraId="6838B4F4" w14:textId="77777777" w:rsidR="00B4128F" w:rsidRPr="002E0C44" w:rsidRDefault="00B4128F" w:rsidP="002E0C44">
            <w:pPr>
              <w:suppressAutoHyphens w:val="0"/>
              <w:spacing w:before="40" w:after="120" w:line="220" w:lineRule="exact"/>
              <w:ind w:right="113"/>
            </w:pPr>
            <w:r w:rsidRPr="002E0C44">
              <w:rPr>
                <w:rFonts w:hint="cs"/>
              </w:rPr>
              <w:t>2</w:t>
            </w:r>
            <w:r w:rsidRPr="002E0C44">
              <w:t>5</w:t>
            </w:r>
          </w:p>
        </w:tc>
        <w:tc>
          <w:tcPr>
            <w:tcW w:w="1928" w:type="dxa"/>
            <w:shd w:val="clear" w:color="auto" w:fill="auto"/>
          </w:tcPr>
          <w:p w14:paraId="6282ECAD" w14:textId="77777777" w:rsidR="00B4128F" w:rsidRPr="002E0C44" w:rsidRDefault="00B4128F" w:rsidP="002E0C44">
            <w:pPr>
              <w:suppressAutoHyphens w:val="0"/>
              <w:spacing w:before="40" w:after="120" w:line="220" w:lineRule="exact"/>
              <w:ind w:right="113"/>
            </w:pPr>
            <w:r w:rsidRPr="002E0C44">
              <w:t>Naef Abdullah Abdullah Sagheer Abu Khurfshah</w:t>
            </w:r>
          </w:p>
          <w:p w14:paraId="53BE823C" w14:textId="77777777" w:rsidR="00B4128F" w:rsidRPr="002E0C44" w:rsidRDefault="00B4128F" w:rsidP="002E0C44">
            <w:pPr>
              <w:suppressAutoHyphens w:val="0"/>
              <w:spacing w:before="40" w:after="120" w:line="220" w:lineRule="exact"/>
              <w:ind w:right="113"/>
              <w:rPr>
                <w:rtl/>
              </w:rPr>
            </w:pPr>
            <w:r w:rsidRPr="002E0C44">
              <w:rPr>
                <w:rFonts w:hint="cs"/>
                <w:rtl/>
              </w:rPr>
              <w:t>عميد نائف عبد الله صغير ابو خرفشة</w:t>
            </w:r>
          </w:p>
        </w:tc>
        <w:tc>
          <w:tcPr>
            <w:tcW w:w="1812" w:type="dxa"/>
            <w:shd w:val="clear" w:color="auto" w:fill="auto"/>
          </w:tcPr>
          <w:p w14:paraId="4E972C62" w14:textId="77777777" w:rsidR="00B4128F" w:rsidRPr="002E0C44" w:rsidRDefault="00B4128F" w:rsidP="002E0C44">
            <w:pPr>
              <w:suppressAutoHyphens w:val="0"/>
              <w:spacing w:before="40" w:after="120" w:line="220" w:lineRule="exact"/>
              <w:ind w:right="113"/>
            </w:pPr>
            <w:r w:rsidRPr="002E0C44">
              <w:t>Supervisor</w:t>
            </w:r>
          </w:p>
        </w:tc>
        <w:tc>
          <w:tcPr>
            <w:tcW w:w="1213" w:type="dxa"/>
            <w:shd w:val="clear" w:color="auto" w:fill="auto"/>
            <w:hideMark/>
          </w:tcPr>
          <w:p w14:paraId="188E9DB8" w14:textId="77777777" w:rsidR="00B4128F" w:rsidRPr="002E0C44" w:rsidRDefault="00B4128F" w:rsidP="002E0C44">
            <w:pPr>
              <w:suppressAutoHyphens w:val="0"/>
              <w:spacing w:before="40" w:after="120" w:line="220" w:lineRule="exact"/>
              <w:ind w:right="113"/>
            </w:pPr>
            <w:r w:rsidRPr="002E0C44">
              <w:t>Hajjah</w:t>
            </w:r>
          </w:p>
        </w:tc>
        <w:tc>
          <w:tcPr>
            <w:tcW w:w="1716" w:type="dxa"/>
            <w:shd w:val="clear" w:color="auto" w:fill="auto"/>
            <w:hideMark/>
          </w:tcPr>
          <w:p w14:paraId="324567D2" w14:textId="77777777" w:rsidR="00B4128F" w:rsidRPr="002E0C44" w:rsidRDefault="00B4128F" w:rsidP="002E0C44">
            <w:pPr>
              <w:suppressAutoHyphens w:val="0"/>
              <w:spacing w:before="40" w:after="120" w:line="220" w:lineRule="exact"/>
              <w:ind w:right="113"/>
            </w:pPr>
            <w:r w:rsidRPr="002E0C44">
              <w:t>Military Leader</w:t>
            </w:r>
          </w:p>
        </w:tc>
      </w:tr>
      <w:tr w:rsidR="00B4128F" w:rsidRPr="002E0C44" w14:paraId="26BA5EE3" w14:textId="77777777" w:rsidTr="002E0C44">
        <w:trPr>
          <w:cantSplit/>
        </w:trPr>
        <w:tc>
          <w:tcPr>
            <w:tcW w:w="701" w:type="dxa"/>
            <w:shd w:val="clear" w:color="auto" w:fill="auto"/>
            <w:hideMark/>
          </w:tcPr>
          <w:p w14:paraId="1DEEA082" w14:textId="77777777" w:rsidR="00B4128F" w:rsidRPr="002E0C44" w:rsidRDefault="00B4128F" w:rsidP="002E0C44">
            <w:pPr>
              <w:suppressAutoHyphens w:val="0"/>
              <w:spacing w:before="40" w:after="120" w:line="220" w:lineRule="exact"/>
              <w:ind w:right="113"/>
            </w:pPr>
            <w:r w:rsidRPr="002E0C44">
              <w:rPr>
                <w:rFonts w:hint="cs"/>
              </w:rPr>
              <w:t>2</w:t>
            </w:r>
            <w:r w:rsidRPr="002E0C44">
              <w:t>6</w:t>
            </w:r>
          </w:p>
        </w:tc>
        <w:tc>
          <w:tcPr>
            <w:tcW w:w="1928" w:type="dxa"/>
            <w:shd w:val="clear" w:color="auto" w:fill="auto"/>
          </w:tcPr>
          <w:p w14:paraId="66904A81" w14:textId="77777777" w:rsidR="00B4128F" w:rsidRPr="002E0C44" w:rsidRDefault="00B4128F" w:rsidP="002E0C44">
            <w:pPr>
              <w:suppressAutoHyphens w:val="0"/>
              <w:spacing w:before="40" w:after="120" w:line="220" w:lineRule="exact"/>
              <w:ind w:right="113"/>
            </w:pPr>
            <w:r w:rsidRPr="002E0C44">
              <w:t>Hadi Mohammed al-Kouhlani Abu Ali</w:t>
            </w:r>
          </w:p>
          <w:p w14:paraId="4887284E" w14:textId="77777777" w:rsidR="00B4128F" w:rsidRPr="002E0C44" w:rsidRDefault="00B4128F" w:rsidP="002E0C44">
            <w:pPr>
              <w:suppressAutoHyphens w:val="0"/>
              <w:spacing w:before="40" w:after="120" w:line="220" w:lineRule="exact"/>
              <w:ind w:right="113"/>
            </w:pPr>
            <w:r w:rsidRPr="002E0C44">
              <w:rPr>
                <w:rFonts w:hint="cs"/>
                <w:rtl/>
              </w:rPr>
              <w:t>هادي محمد الخولاني المكنى ابو علي</w:t>
            </w:r>
          </w:p>
        </w:tc>
        <w:tc>
          <w:tcPr>
            <w:tcW w:w="1812" w:type="dxa"/>
            <w:shd w:val="clear" w:color="auto" w:fill="auto"/>
            <w:hideMark/>
          </w:tcPr>
          <w:p w14:paraId="04221254" w14:textId="77777777" w:rsidR="00B4128F" w:rsidRPr="002E0C44" w:rsidRDefault="00B4128F" w:rsidP="002E0C44">
            <w:pPr>
              <w:suppressAutoHyphens w:val="0"/>
              <w:spacing w:before="40" w:after="120" w:line="220" w:lineRule="exact"/>
              <w:ind w:right="113"/>
            </w:pPr>
            <w:r w:rsidRPr="002E0C44">
              <w:t>Security Supervisor</w:t>
            </w:r>
            <w:r w:rsidRPr="002E0C44">
              <w:rPr>
                <w:rStyle w:val="FootnoteReference"/>
                <w:sz w:val="20"/>
              </w:rPr>
              <w:footnoteReference w:id="282"/>
            </w:r>
          </w:p>
        </w:tc>
        <w:tc>
          <w:tcPr>
            <w:tcW w:w="1213" w:type="dxa"/>
            <w:shd w:val="clear" w:color="auto" w:fill="auto"/>
            <w:hideMark/>
          </w:tcPr>
          <w:p w14:paraId="2A25D9C3" w14:textId="77777777" w:rsidR="00B4128F" w:rsidRPr="002E0C44" w:rsidRDefault="00B4128F" w:rsidP="002E0C44">
            <w:pPr>
              <w:suppressAutoHyphens w:val="0"/>
              <w:spacing w:before="40" w:after="120" w:line="220" w:lineRule="exact"/>
              <w:ind w:right="113"/>
            </w:pPr>
            <w:r w:rsidRPr="002E0C44">
              <w:t>Hudaydah</w:t>
            </w:r>
          </w:p>
        </w:tc>
        <w:tc>
          <w:tcPr>
            <w:tcW w:w="1716" w:type="dxa"/>
            <w:shd w:val="clear" w:color="auto" w:fill="auto"/>
            <w:hideMark/>
          </w:tcPr>
          <w:p w14:paraId="091FDEFE" w14:textId="77777777" w:rsidR="00B4128F" w:rsidRPr="002E0C44" w:rsidRDefault="00B4128F" w:rsidP="002E0C44">
            <w:pPr>
              <w:suppressAutoHyphens w:val="0"/>
              <w:spacing w:before="40" w:after="120" w:line="220" w:lineRule="exact"/>
              <w:ind w:right="113"/>
            </w:pPr>
            <w:r w:rsidRPr="002E0C44">
              <w:t>Former bodyguard and protection officer of Abdul Malik al-Houthi</w:t>
            </w:r>
          </w:p>
        </w:tc>
      </w:tr>
      <w:tr w:rsidR="00B4128F" w:rsidRPr="002E0C44" w14:paraId="29FC284F" w14:textId="77777777" w:rsidTr="002E0C44">
        <w:trPr>
          <w:cantSplit/>
        </w:trPr>
        <w:tc>
          <w:tcPr>
            <w:tcW w:w="701" w:type="dxa"/>
            <w:shd w:val="clear" w:color="auto" w:fill="auto"/>
            <w:hideMark/>
          </w:tcPr>
          <w:p w14:paraId="56D6EF2C" w14:textId="77777777" w:rsidR="00B4128F" w:rsidRPr="002E0C44" w:rsidRDefault="00B4128F" w:rsidP="002E0C44">
            <w:pPr>
              <w:suppressAutoHyphens w:val="0"/>
              <w:spacing w:before="40" w:after="120" w:line="220" w:lineRule="exact"/>
              <w:ind w:right="113"/>
            </w:pPr>
            <w:r w:rsidRPr="002E0C44">
              <w:rPr>
                <w:rFonts w:hint="cs"/>
              </w:rPr>
              <w:t>2</w:t>
            </w:r>
            <w:r w:rsidRPr="002E0C44">
              <w:t>7</w:t>
            </w:r>
          </w:p>
        </w:tc>
        <w:tc>
          <w:tcPr>
            <w:tcW w:w="1928" w:type="dxa"/>
            <w:shd w:val="clear" w:color="auto" w:fill="auto"/>
          </w:tcPr>
          <w:p w14:paraId="0EA25A7B" w14:textId="77777777" w:rsidR="00B4128F" w:rsidRPr="002E0C44" w:rsidRDefault="00B4128F" w:rsidP="002E0C44">
            <w:pPr>
              <w:suppressAutoHyphens w:val="0"/>
              <w:spacing w:before="40" w:after="120" w:line="220" w:lineRule="exact"/>
              <w:ind w:right="113"/>
              <w:rPr>
                <w:lang w:val="es-ES"/>
              </w:rPr>
            </w:pPr>
            <w:r w:rsidRPr="002E0C44">
              <w:rPr>
                <w:lang w:val="es-ES"/>
              </w:rPr>
              <w:t>Ali Hassan al-Marani, aka Abu Muntather</w:t>
            </w:r>
            <w:r w:rsidRPr="002E0C44">
              <w:rPr>
                <w:rStyle w:val="FootnoteReference"/>
                <w:sz w:val="20"/>
              </w:rPr>
              <w:footnoteReference w:id="283"/>
            </w:r>
          </w:p>
          <w:p w14:paraId="0575DEF4" w14:textId="77777777" w:rsidR="00B4128F" w:rsidRPr="002E0C44" w:rsidRDefault="00B4128F" w:rsidP="002E0C44">
            <w:pPr>
              <w:suppressAutoHyphens w:val="0"/>
              <w:spacing w:before="40" w:after="120" w:line="220" w:lineRule="exact"/>
              <w:ind w:right="113"/>
            </w:pPr>
            <w:r w:rsidRPr="002E0C44">
              <w:rPr>
                <w:rFonts w:hint="cs"/>
                <w:rtl/>
              </w:rPr>
              <w:t>علي حسن المراني المكنى ابو المنذر</w:t>
            </w:r>
          </w:p>
        </w:tc>
        <w:tc>
          <w:tcPr>
            <w:tcW w:w="1812" w:type="dxa"/>
            <w:shd w:val="clear" w:color="auto" w:fill="auto"/>
            <w:hideMark/>
          </w:tcPr>
          <w:p w14:paraId="15F6E7F2" w14:textId="77777777" w:rsidR="00B4128F" w:rsidRPr="002E0C44" w:rsidRDefault="00B4128F" w:rsidP="002E0C44">
            <w:pPr>
              <w:suppressAutoHyphens w:val="0"/>
              <w:spacing w:before="40" w:after="120" w:line="220" w:lineRule="exact"/>
              <w:ind w:right="113"/>
            </w:pPr>
            <w:r w:rsidRPr="002E0C44">
              <w:t>Supervisor</w:t>
            </w:r>
          </w:p>
        </w:tc>
        <w:tc>
          <w:tcPr>
            <w:tcW w:w="1213" w:type="dxa"/>
            <w:shd w:val="clear" w:color="auto" w:fill="auto"/>
            <w:hideMark/>
          </w:tcPr>
          <w:p w14:paraId="3C2CF652" w14:textId="77777777" w:rsidR="00B4128F" w:rsidRPr="002E0C44" w:rsidRDefault="00B4128F" w:rsidP="002E0C44">
            <w:pPr>
              <w:suppressAutoHyphens w:val="0"/>
              <w:spacing w:before="40" w:after="120" w:line="220" w:lineRule="exact"/>
              <w:ind w:right="113"/>
            </w:pPr>
            <w:r w:rsidRPr="002E0C44">
              <w:t>West Coast</w:t>
            </w:r>
          </w:p>
        </w:tc>
        <w:tc>
          <w:tcPr>
            <w:tcW w:w="1716" w:type="dxa"/>
            <w:shd w:val="clear" w:color="auto" w:fill="auto"/>
            <w:hideMark/>
          </w:tcPr>
          <w:p w14:paraId="23F2859A" w14:textId="77777777" w:rsidR="00B4128F" w:rsidRPr="002E0C44" w:rsidRDefault="00B4128F" w:rsidP="002E0C44">
            <w:pPr>
              <w:suppressAutoHyphens w:val="0"/>
              <w:spacing w:before="40" w:after="120" w:line="220" w:lineRule="exact"/>
              <w:ind w:right="113"/>
            </w:pPr>
            <w:r w:rsidRPr="002E0C44">
              <w:t>Likely killed in June 2018</w:t>
            </w:r>
          </w:p>
        </w:tc>
      </w:tr>
      <w:tr w:rsidR="00B4128F" w:rsidRPr="002E0C44" w14:paraId="4222B5F7" w14:textId="77777777" w:rsidTr="002E0C44">
        <w:trPr>
          <w:cantSplit/>
        </w:trPr>
        <w:tc>
          <w:tcPr>
            <w:tcW w:w="701" w:type="dxa"/>
            <w:shd w:val="clear" w:color="auto" w:fill="auto"/>
            <w:hideMark/>
          </w:tcPr>
          <w:p w14:paraId="49A31D7D" w14:textId="77777777" w:rsidR="00B4128F" w:rsidRPr="002E0C44" w:rsidRDefault="00B4128F" w:rsidP="002E0C44">
            <w:pPr>
              <w:suppressAutoHyphens w:val="0"/>
              <w:spacing w:before="40" w:after="120" w:line="220" w:lineRule="exact"/>
              <w:ind w:right="113"/>
            </w:pPr>
            <w:r w:rsidRPr="002E0C44">
              <w:rPr>
                <w:rFonts w:hint="cs"/>
              </w:rPr>
              <w:t>2</w:t>
            </w:r>
            <w:r w:rsidRPr="002E0C44">
              <w:t>8</w:t>
            </w:r>
          </w:p>
        </w:tc>
        <w:tc>
          <w:tcPr>
            <w:tcW w:w="1928" w:type="dxa"/>
            <w:shd w:val="clear" w:color="auto" w:fill="auto"/>
          </w:tcPr>
          <w:p w14:paraId="11AF267F" w14:textId="77777777" w:rsidR="00B4128F" w:rsidRPr="002E0C44" w:rsidRDefault="00B4128F" w:rsidP="002E0C44">
            <w:pPr>
              <w:suppressAutoHyphens w:val="0"/>
              <w:spacing w:before="40" w:after="120" w:line="220" w:lineRule="exact"/>
              <w:ind w:right="113"/>
            </w:pPr>
            <w:r w:rsidRPr="002E0C44">
              <w:t>Abdul Lateef Alsharafee</w:t>
            </w:r>
          </w:p>
          <w:p w14:paraId="076480B3" w14:textId="77777777" w:rsidR="00B4128F" w:rsidRPr="002E0C44" w:rsidRDefault="00B4128F" w:rsidP="002E0C44">
            <w:pPr>
              <w:suppressAutoHyphens w:val="0"/>
              <w:spacing w:before="40" w:after="120" w:line="220" w:lineRule="exact"/>
              <w:ind w:right="113"/>
              <w:rPr>
                <w:rtl/>
              </w:rPr>
            </w:pPr>
            <w:r w:rsidRPr="002E0C44">
              <w:rPr>
                <w:rFonts w:hint="cs"/>
                <w:rtl/>
              </w:rPr>
              <w:t>عبد اللطيف الشرفي</w:t>
            </w:r>
            <w:r w:rsidRPr="002E0C44">
              <w:rPr>
                <w:rFonts w:hint="cs"/>
              </w:rPr>
              <w:t xml:space="preserve"> </w:t>
            </w:r>
          </w:p>
        </w:tc>
        <w:tc>
          <w:tcPr>
            <w:tcW w:w="1812" w:type="dxa"/>
            <w:shd w:val="clear" w:color="auto" w:fill="auto"/>
          </w:tcPr>
          <w:p w14:paraId="35AA0D19" w14:textId="77777777" w:rsidR="00B4128F" w:rsidRPr="002E0C44" w:rsidRDefault="00B4128F" w:rsidP="002E0C44">
            <w:pPr>
              <w:suppressAutoHyphens w:val="0"/>
              <w:spacing w:before="40" w:after="120" w:line="220" w:lineRule="exact"/>
              <w:ind w:right="113"/>
            </w:pPr>
            <w:r w:rsidRPr="002E0C44">
              <w:t xml:space="preserve">Supervisor of Hunesh Detention Facility </w:t>
            </w:r>
          </w:p>
        </w:tc>
        <w:tc>
          <w:tcPr>
            <w:tcW w:w="1213" w:type="dxa"/>
            <w:shd w:val="clear" w:color="auto" w:fill="auto"/>
            <w:hideMark/>
          </w:tcPr>
          <w:p w14:paraId="57C54927" w14:textId="77777777" w:rsidR="00B4128F" w:rsidRPr="002E0C44" w:rsidRDefault="00B4128F" w:rsidP="002E0C44">
            <w:pPr>
              <w:suppressAutoHyphens w:val="0"/>
              <w:spacing w:before="40" w:after="120" w:line="220" w:lineRule="exact"/>
              <w:ind w:right="113"/>
            </w:pPr>
            <w:r w:rsidRPr="002E0C44">
              <w:t>Hudaydah</w:t>
            </w:r>
          </w:p>
        </w:tc>
        <w:tc>
          <w:tcPr>
            <w:tcW w:w="1716" w:type="dxa"/>
            <w:shd w:val="clear" w:color="auto" w:fill="auto"/>
          </w:tcPr>
          <w:p w14:paraId="46944B8A" w14:textId="77777777" w:rsidR="00B4128F" w:rsidRPr="002E0C44" w:rsidRDefault="00B4128F" w:rsidP="002E0C44">
            <w:pPr>
              <w:suppressAutoHyphens w:val="0"/>
              <w:spacing w:before="40" w:after="120" w:line="220" w:lineRule="exact"/>
              <w:ind w:right="113"/>
            </w:pPr>
          </w:p>
        </w:tc>
      </w:tr>
    </w:tbl>
    <w:p w14:paraId="785FB632" w14:textId="77777777" w:rsidR="00B4128F" w:rsidRPr="00BF196E" w:rsidRDefault="00B4128F" w:rsidP="002E0C44">
      <w:pPr>
        <w:pStyle w:val="SingleTxtG"/>
      </w:pPr>
      <w:r w:rsidRPr="00BF196E">
        <w:br w:type="page"/>
      </w:r>
    </w:p>
    <w:p w14:paraId="0ADD8870" w14:textId="4C0E1728" w:rsidR="00B4128F" w:rsidRPr="00BF196E" w:rsidRDefault="002E0C44" w:rsidP="002E0C44">
      <w:pPr>
        <w:pStyle w:val="HChG"/>
      </w:pPr>
      <w:r>
        <w:lastRenderedPageBreak/>
        <w:tab/>
      </w:r>
      <w:r w:rsidR="00B4128F" w:rsidRPr="00BF196E">
        <w:t>Appendix 1</w:t>
      </w:r>
    </w:p>
    <w:p w14:paraId="6FC7F64B" w14:textId="6C4566A0" w:rsidR="00B4128F" w:rsidRPr="00BF196E" w:rsidRDefault="00B4128F" w:rsidP="00B22DA4">
      <w:pPr>
        <w:pStyle w:val="H1G"/>
      </w:pPr>
      <w:r w:rsidRPr="00BF196E">
        <w:tab/>
      </w:r>
      <w:r w:rsidRPr="00BF196E">
        <w:tab/>
        <w:t>Government of Yemen Command and Control</w:t>
      </w:r>
    </w:p>
    <w:p w14:paraId="791FCD63" w14:textId="77777777" w:rsidR="00B4128F" w:rsidRPr="00BF196E" w:rsidRDefault="00B4128F" w:rsidP="001C5025">
      <w:pPr>
        <w:jc w:val="center"/>
      </w:pPr>
      <w:r w:rsidRPr="00BF196E">
        <w:rPr>
          <w:noProof/>
          <w:lang w:eastAsia="en-GB"/>
        </w:rPr>
        <w:drawing>
          <wp:inline distT="0" distB="0" distL="0" distR="0" wp14:anchorId="30137E1F" wp14:editId="5BDEAC49">
            <wp:extent cx="5458326" cy="4177280"/>
            <wp:effectExtent l="0" t="0" r="952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3">
                      <a:extLst>
                        <a:ext uri="{28A0092B-C50C-407E-A947-70E740481C1C}">
                          <a14:useLocalDpi xmlns:a14="http://schemas.microsoft.com/office/drawing/2010/main" val="0"/>
                        </a:ext>
                      </a:extLst>
                    </a:blip>
                    <a:stretch>
                      <a:fillRect/>
                    </a:stretch>
                  </pic:blipFill>
                  <pic:spPr>
                    <a:xfrm>
                      <a:off x="0" y="0"/>
                      <a:ext cx="5458326" cy="4177280"/>
                    </a:xfrm>
                    <a:prstGeom prst="rect">
                      <a:avLst/>
                    </a:prstGeom>
                  </pic:spPr>
                </pic:pic>
              </a:graphicData>
            </a:graphic>
          </wp:inline>
        </w:drawing>
      </w:r>
    </w:p>
    <w:p w14:paraId="5417517D" w14:textId="77777777" w:rsidR="00B4128F" w:rsidRPr="00BF196E" w:rsidRDefault="00B4128F" w:rsidP="00B4128F">
      <w:r w:rsidRPr="00BF196E">
        <w:br w:type="page"/>
      </w:r>
    </w:p>
    <w:p w14:paraId="1D9E1270" w14:textId="494D0DBE" w:rsidR="00B4128F" w:rsidRPr="00BF196E" w:rsidRDefault="002E0C44" w:rsidP="002E0C44">
      <w:pPr>
        <w:pStyle w:val="HChG"/>
      </w:pPr>
      <w:r>
        <w:lastRenderedPageBreak/>
        <w:tab/>
      </w:r>
      <w:r w:rsidR="00B4128F" w:rsidRPr="00BF196E">
        <w:t>Appendix 2</w:t>
      </w:r>
    </w:p>
    <w:p w14:paraId="543606FD" w14:textId="77777777" w:rsidR="00B4128F" w:rsidRPr="00BF196E" w:rsidRDefault="00B4128F" w:rsidP="00707C05">
      <w:pPr>
        <w:pStyle w:val="H1G"/>
      </w:pPr>
      <w:r w:rsidRPr="00BF196E">
        <w:tab/>
      </w:r>
      <w:r w:rsidRPr="00BF196E">
        <w:tab/>
        <w:t>De Facto Authorities Command and Control</w:t>
      </w:r>
    </w:p>
    <w:p w14:paraId="7F28F2A5" w14:textId="77777777" w:rsidR="00B4128F" w:rsidRPr="00BF196E" w:rsidRDefault="00B4128F" w:rsidP="001C5025">
      <w:pPr>
        <w:jc w:val="center"/>
      </w:pPr>
      <w:r w:rsidRPr="00BF196E">
        <w:rPr>
          <w:noProof/>
          <w:lang w:eastAsia="en-GB"/>
        </w:rPr>
        <w:drawing>
          <wp:inline distT="0" distB="0" distL="0" distR="0" wp14:anchorId="2E186DF0" wp14:editId="7A3E6348">
            <wp:extent cx="5385600" cy="4608000"/>
            <wp:effectExtent l="0" t="0" r="571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5600" cy="4608000"/>
                    </a:xfrm>
                    <a:prstGeom prst="rect">
                      <a:avLst/>
                    </a:prstGeom>
                    <a:noFill/>
                    <a:ln>
                      <a:noFill/>
                    </a:ln>
                  </pic:spPr>
                </pic:pic>
              </a:graphicData>
            </a:graphic>
          </wp:inline>
        </w:drawing>
      </w:r>
    </w:p>
    <w:p w14:paraId="4E8BE9B3" w14:textId="2F43745A" w:rsidR="00B4128F" w:rsidRPr="002E0C44" w:rsidRDefault="002E0C44" w:rsidP="002E0C44">
      <w:pPr>
        <w:spacing w:before="240"/>
        <w:jc w:val="center"/>
        <w:rPr>
          <w:u w:val="single"/>
          <w:lang w:val="fr-CH"/>
        </w:rPr>
      </w:pPr>
      <w:r w:rsidRPr="003E5C6C">
        <w:rPr>
          <w:u w:val="single"/>
          <w:lang w:val="fr-CH"/>
        </w:rPr>
        <w:tab/>
      </w:r>
      <w:r w:rsidRPr="003E5C6C">
        <w:rPr>
          <w:u w:val="single"/>
          <w:lang w:val="fr-CH"/>
        </w:rPr>
        <w:tab/>
      </w:r>
      <w:r w:rsidRPr="003E5C6C">
        <w:rPr>
          <w:u w:val="single"/>
          <w:lang w:val="fr-CH"/>
        </w:rPr>
        <w:tab/>
      </w:r>
    </w:p>
    <w:sectPr w:rsidR="00B4128F" w:rsidRPr="002E0C44" w:rsidSect="005E171B">
      <w:footnotePr>
        <w:numRestart w:val="eachSect"/>
      </w:footnotePr>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932D36" w14:textId="77777777" w:rsidR="00C81AB8" w:rsidRPr="00C47B2E" w:rsidRDefault="00C81AB8" w:rsidP="00C47B2E">
      <w:pPr>
        <w:pStyle w:val="Footer"/>
      </w:pPr>
    </w:p>
  </w:endnote>
  <w:endnote w:type="continuationSeparator" w:id="0">
    <w:p w14:paraId="5A395F5A" w14:textId="77777777" w:rsidR="00C81AB8" w:rsidRPr="00C47B2E" w:rsidRDefault="00C81AB8" w:rsidP="00C47B2E">
      <w:pPr>
        <w:pStyle w:val="Footer"/>
      </w:pPr>
    </w:p>
  </w:endnote>
  <w:endnote w:type="continuationNotice" w:id="1">
    <w:p w14:paraId="70D5E0BB" w14:textId="77777777" w:rsidR="00C81AB8" w:rsidRPr="00C47B2E" w:rsidRDefault="00C81AB8"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E6FF6" w14:textId="1EFDA73E" w:rsidR="00EA1DD4" w:rsidRDefault="00EA1DD4" w:rsidP="00B4128F">
    <w:pPr>
      <w:pStyle w:val="Footer"/>
      <w:tabs>
        <w:tab w:val="right" w:pos="9638"/>
      </w:tabs>
    </w:pPr>
    <w:r w:rsidRPr="00B4128F">
      <w:rPr>
        <w:b/>
        <w:bCs/>
        <w:sz w:val="18"/>
      </w:rPr>
      <w:fldChar w:fldCharType="begin"/>
    </w:r>
    <w:r w:rsidRPr="00B4128F">
      <w:rPr>
        <w:b/>
        <w:bCs/>
        <w:sz w:val="18"/>
      </w:rPr>
      <w:instrText xml:space="preserve"> PAGE  \* MERGEFORMAT </w:instrText>
    </w:r>
    <w:r w:rsidRPr="00B4128F">
      <w:rPr>
        <w:b/>
        <w:bCs/>
        <w:sz w:val="18"/>
      </w:rPr>
      <w:fldChar w:fldCharType="separate"/>
    </w:r>
    <w:r w:rsidR="00154D10">
      <w:rPr>
        <w:b/>
        <w:bCs/>
        <w:noProof/>
        <w:sz w:val="18"/>
      </w:rPr>
      <w:t>2</w:t>
    </w:r>
    <w:r w:rsidRPr="00B4128F">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D27D4" w14:textId="6047A75D" w:rsidR="00EA1DD4" w:rsidRDefault="00EA1DD4" w:rsidP="00B4128F">
    <w:pPr>
      <w:pStyle w:val="Footer"/>
      <w:tabs>
        <w:tab w:val="right" w:pos="9638"/>
      </w:tabs>
    </w:pPr>
    <w:r>
      <w:tab/>
    </w:r>
    <w:r w:rsidRPr="00B4128F">
      <w:rPr>
        <w:b/>
        <w:bCs/>
        <w:sz w:val="18"/>
      </w:rPr>
      <w:fldChar w:fldCharType="begin"/>
    </w:r>
    <w:r w:rsidRPr="00B4128F">
      <w:rPr>
        <w:b/>
        <w:bCs/>
        <w:sz w:val="18"/>
      </w:rPr>
      <w:instrText xml:space="preserve"> PAGE  \* MERGEFORMAT </w:instrText>
    </w:r>
    <w:r w:rsidRPr="00B4128F">
      <w:rPr>
        <w:b/>
        <w:bCs/>
        <w:sz w:val="18"/>
      </w:rPr>
      <w:fldChar w:fldCharType="separate"/>
    </w:r>
    <w:r w:rsidR="00154D10">
      <w:rPr>
        <w:b/>
        <w:bCs/>
        <w:noProof/>
        <w:sz w:val="18"/>
      </w:rPr>
      <w:t>21</w:t>
    </w:r>
    <w:r w:rsidRPr="00B4128F">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60689" w14:textId="77777777" w:rsidR="00C81AB8" w:rsidRPr="00C47B2E" w:rsidRDefault="00C81AB8" w:rsidP="00C47B2E">
      <w:pPr>
        <w:tabs>
          <w:tab w:val="right" w:pos="2155"/>
        </w:tabs>
        <w:spacing w:after="80" w:line="240" w:lineRule="auto"/>
        <w:ind w:left="680"/>
      </w:pPr>
      <w:r>
        <w:rPr>
          <w:u w:val="single"/>
        </w:rPr>
        <w:tab/>
      </w:r>
    </w:p>
  </w:footnote>
  <w:footnote w:type="continuationSeparator" w:id="0">
    <w:p w14:paraId="584CF9C7" w14:textId="77777777" w:rsidR="00C81AB8" w:rsidRPr="00C47B2E" w:rsidRDefault="00C81AB8" w:rsidP="005E716E">
      <w:pPr>
        <w:tabs>
          <w:tab w:val="right" w:pos="2155"/>
        </w:tabs>
        <w:spacing w:after="80" w:line="240" w:lineRule="auto"/>
        <w:ind w:left="680"/>
      </w:pPr>
      <w:r>
        <w:rPr>
          <w:u w:val="single"/>
        </w:rPr>
        <w:tab/>
      </w:r>
    </w:p>
  </w:footnote>
  <w:footnote w:type="continuationNotice" w:id="1">
    <w:p w14:paraId="3E25699C" w14:textId="77777777" w:rsidR="00C81AB8" w:rsidRPr="00C47B2E" w:rsidRDefault="00C81AB8" w:rsidP="00C47B2E">
      <w:pPr>
        <w:pStyle w:val="Footer"/>
      </w:pPr>
    </w:p>
  </w:footnote>
  <w:footnote w:id="2">
    <w:p w14:paraId="34F7CD83" w14:textId="77777777" w:rsidR="00EA1DD4" w:rsidRPr="007C5999" w:rsidRDefault="00EA1DD4" w:rsidP="00B4128F">
      <w:pPr>
        <w:pStyle w:val="FootnoteText"/>
      </w:pPr>
      <w:r w:rsidRPr="007C5999">
        <w:tab/>
      </w:r>
      <w:r w:rsidRPr="007C5999">
        <w:rPr>
          <w:sz w:val="20"/>
        </w:rPr>
        <w:t>*</w:t>
      </w:r>
      <w:r w:rsidRPr="007C5999">
        <w:rPr>
          <w:sz w:val="20"/>
        </w:rPr>
        <w:tab/>
      </w:r>
      <w:r w:rsidRPr="007C5999">
        <w:t>The present report was submitted after the deadline so as to reflect the most recent developments.</w:t>
      </w:r>
    </w:p>
  </w:footnote>
  <w:footnote w:id="3">
    <w:p w14:paraId="2193F435" w14:textId="77777777" w:rsidR="00EA1DD4" w:rsidRPr="007C5999" w:rsidRDefault="00EA1DD4" w:rsidP="00B4128F">
      <w:pPr>
        <w:pStyle w:val="FootnoteText"/>
      </w:pPr>
      <w:r w:rsidRPr="007C5999">
        <w:tab/>
      </w:r>
      <w:r w:rsidRPr="007C5999">
        <w:rPr>
          <w:sz w:val="20"/>
        </w:rPr>
        <w:t>**</w:t>
      </w:r>
      <w:r w:rsidRPr="007C5999">
        <w:rPr>
          <w:sz w:val="20"/>
        </w:rPr>
        <w:tab/>
      </w:r>
      <w:r w:rsidRPr="007C5999">
        <w:t>The annexes to the present report are circulated as received, in the languages of submission only.</w:t>
      </w:r>
    </w:p>
  </w:footnote>
  <w:footnote w:id="4">
    <w:p w14:paraId="47A18C70" w14:textId="77777777" w:rsidR="00EA1DD4" w:rsidRPr="007C5999" w:rsidRDefault="00EA1DD4" w:rsidP="00B4128F">
      <w:pPr>
        <w:pStyle w:val="FootnoteText"/>
      </w:pPr>
      <w:r w:rsidRPr="007C5999">
        <w:tab/>
      </w:r>
      <w:r w:rsidRPr="00B4128F">
        <w:rPr>
          <w:rStyle w:val="FootnoteReference"/>
        </w:rPr>
        <w:footnoteRef/>
      </w:r>
      <w:r w:rsidRPr="007C5999">
        <w:tab/>
      </w:r>
      <w:r w:rsidRPr="007C5999">
        <w:tab/>
        <w:t>That list is distinct from the mapping of main actors contained in annex IV.</w:t>
      </w:r>
    </w:p>
  </w:footnote>
  <w:footnote w:id="5">
    <w:p w14:paraId="1B956FEB" w14:textId="77777777" w:rsidR="00EA1DD4" w:rsidRPr="007C5999" w:rsidRDefault="00EA1DD4" w:rsidP="00B4128F">
      <w:pPr>
        <w:pStyle w:val="FootnoteText"/>
      </w:pPr>
      <w:r w:rsidRPr="007C5999">
        <w:tab/>
      </w:r>
      <w:r w:rsidRPr="00B4128F">
        <w:rPr>
          <w:rStyle w:val="FootnoteReference"/>
        </w:rPr>
        <w:footnoteRef/>
      </w:r>
      <w:r w:rsidRPr="007C5999">
        <w:tab/>
        <w:t xml:space="preserve">A/HRC/45/6, paras. 10–13. </w:t>
      </w:r>
    </w:p>
  </w:footnote>
  <w:footnote w:id="6">
    <w:p w14:paraId="4EF34BEF" w14:textId="77FA1C4A" w:rsidR="00EA1DD4" w:rsidRPr="007C5999" w:rsidRDefault="00EA1DD4" w:rsidP="00B4128F">
      <w:pPr>
        <w:pStyle w:val="FootnoteText"/>
      </w:pPr>
      <w:r w:rsidRPr="007C5999">
        <w:tab/>
      </w:r>
      <w:r w:rsidRPr="00B4128F">
        <w:rPr>
          <w:rStyle w:val="FootnoteReference"/>
        </w:rPr>
        <w:footnoteRef/>
      </w:r>
      <w:r w:rsidRPr="007C5999">
        <w:tab/>
      </w:r>
      <w:r w:rsidRPr="007C5999">
        <w:rPr>
          <w:szCs w:val="18"/>
          <w:lang w:eastAsia="fr-FR"/>
        </w:rPr>
        <w:t xml:space="preserve">The term </w:t>
      </w:r>
      <w:r w:rsidRPr="007C5999">
        <w:rPr>
          <w:rFonts w:ascii="TimesNewRomanPSMT" w:hAnsi="TimesNewRomanPSMT" w:cs="TimesNewRomanPSMT"/>
          <w:szCs w:val="18"/>
          <w:lang w:eastAsia="fr-FR"/>
        </w:rPr>
        <w:t>“</w:t>
      </w:r>
      <w:r w:rsidRPr="007C5999">
        <w:rPr>
          <w:szCs w:val="18"/>
          <w:lang w:eastAsia="fr-FR"/>
        </w:rPr>
        <w:t>de facto authorities</w:t>
      </w:r>
      <w:r w:rsidRPr="007C5999">
        <w:rPr>
          <w:rFonts w:ascii="TimesNewRomanPSMT" w:hAnsi="TimesNewRomanPSMT" w:cs="TimesNewRomanPSMT"/>
          <w:szCs w:val="18"/>
          <w:lang w:eastAsia="fr-FR"/>
        </w:rPr>
        <w:t xml:space="preserve">” </w:t>
      </w:r>
      <w:r w:rsidRPr="007C5999">
        <w:rPr>
          <w:szCs w:val="18"/>
          <w:lang w:eastAsia="fr-FR"/>
        </w:rPr>
        <w:t>is used only to refer to the authorities based in Sana</w:t>
      </w:r>
      <w:r w:rsidR="00CA03FB">
        <w:rPr>
          <w:rFonts w:ascii="TimesNewRomanPSMT" w:hAnsi="TimesNewRomanPSMT" w:cs="TimesNewRomanPSMT"/>
          <w:szCs w:val="18"/>
          <w:lang w:eastAsia="fr-FR"/>
        </w:rPr>
        <w:t>’</w:t>
      </w:r>
      <w:r w:rsidRPr="007C5999">
        <w:rPr>
          <w:szCs w:val="18"/>
          <w:lang w:eastAsia="fr-FR"/>
        </w:rPr>
        <w:t xml:space="preserve">a, where Ansar Allah as a political movement is the main actor, supported by an armed group referred to as the </w:t>
      </w:r>
      <w:r w:rsidRPr="007C5999">
        <w:rPr>
          <w:rFonts w:ascii="TimesNewRomanPSMT" w:hAnsi="TimesNewRomanPSMT" w:cs="TimesNewRomanPSMT"/>
          <w:szCs w:val="18"/>
          <w:lang w:eastAsia="fr-FR"/>
        </w:rPr>
        <w:t>“</w:t>
      </w:r>
      <w:r w:rsidRPr="007C5999">
        <w:rPr>
          <w:szCs w:val="18"/>
          <w:lang w:eastAsia="fr-FR"/>
        </w:rPr>
        <w:t>Houthis</w:t>
      </w:r>
      <w:r w:rsidRPr="007C5999">
        <w:rPr>
          <w:rFonts w:ascii="TimesNewRomanPSMT" w:hAnsi="TimesNewRomanPSMT" w:cs="TimesNewRomanPSMT"/>
          <w:szCs w:val="18"/>
          <w:lang w:eastAsia="fr-FR"/>
        </w:rPr>
        <w:t xml:space="preserve">”. </w:t>
      </w:r>
    </w:p>
  </w:footnote>
  <w:footnote w:id="7">
    <w:p w14:paraId="66B4E730" w14:textId="77777777" w:rsidR="00EA1DD4" w:rsidRPr="007C5999" w:rsidRDefault="00EA1DD4" w:rsidP="00B4128F">
      <w:pPr>
        <w:pStyle w:val="FootnoteText"/>
      </w:pPr>
      <w:r w:rsidRPr="007C5999">
        <w:tab/>
      </w:r>
      <w:r w:rsidRPr="00B4128F">
        <w:rPr>
          <w:rStyle w:val="FootnoteReference"/>
        </w:rPr>
        <w:footnoteRef/>
      </w:r>
      <w:r w:rsidRPr="007C5999">
        <w:tab/>
        <w:t>The de facto authorities, the coalition and the United Arab Emirates submitted observations on the previous report (A/HRC/45/6).</w:t>
      </w:r>
      <w:r>
        <w:t xml:space="preserve"> Their observations will be made available at </w:t>
      </w:r>
      <w:r w:rsidRPr="00614C43">
        <w:t>www.ohchr.org/EN/HRBodies/HRC/YemenGEE/Pages/Index.aspx</w:t>
      </w:r>
      <w:r>
        <w:t>.</w:t>
      </w:r>
    </w:p>
  </w:footnote>
  <w:footnote w:id="8">
    <w:p w14:paraId="451614B3" w14:textId="77777777" w:rsidR="00EA1DD4" w:rsidRPr="007C5999" w:rsidRDefault="00EA1DD4" w:rsidP="00B4128F">
      <w:pPr>
        <w:pStyle w:val="FootnoteText"/>
      </w:pPr>
      <w:r w:rsidRPr="007C5999">
        <w:tab/>
      </w:r>
      <w:r w:rsidRPr="00B4128F">
        <w:rPr>
          <w:rStyle w:val="FootnoteReference"/>
        </w:rPr>
        <w:footnoteRef/>
      </w:r>
      <w:r w:rsidRPr="007C5999">
        <w:tab/>
      </w:r>
      <w:r w:rsidRPr="007C5999">
        <w:tab/>
        <w:t xml:space="preserve">According to the Yemen Data Project, a total of 8,772 civilians have been killed and 9,841 injured. Available at </w:t>
      </w:r>
      <w:hyperlink r:id="rId1" w:history="1">
        <w:r w:rsidRPr="007C5999">
          <w:t>https://yemendataproject.org/</w:t>
        </w:r>
      </w:hyperlink>
      <w:r w:rsidRPr="007C5999">
        <w:t>. Information on airstrikes i</w:t>
      </w:r>
      <w:r>
        <w:t>s</w:t>
      </w:r>
      <w:r w:rsidRPr="007C5999">
        <w:t xml:space="preserve"> also contained in annex I.</w:t>
      </w:r>
    </w:p>
  </w:footnote>
  <w:footnote w:id="9">
    <w:p w14:paraId="7B24DEF5" w14:textId="77777777" w:rsidR="00EA1DD4" w:rsidRPr="00CC7C88" w:rsidRDefault="00EA1DD4" w:rsidP="00B4128F">
      <w:pPr>
        <w:pStyle w:val="FootnoteText"/>
      </w:pPr>
      <w:r w:rsidRPr="007C5999">
        <w:tab/>
      </w:r>
      <w:r w:rsidRPr="00B4128F">
        <w:rPr>
          <w:rStyle w:val="FootnoteReference"/>
        </w:rPr>
        <w:footnoteRef/>
      </w:r>
      <w:r w:rsidRPr="00B4128F">
        <w:rPr>
          <w:lang w:val="es-ES"/>
        </w:rPr>
        <w:tab/>
        <w:t xml:space="preserve">A/HRC/39/43, paras. 27–39; A/HRC/42/17, paras. </w:t>
      </w:r>
      <w:r w:rsidRPr="00CC7C88">
        <w:t>24–30</w:t>
      </w:r>
      <w:r w:rsidRPr="007C5999">
        <w:t>;</w:t>
      </w:r>
      <w:r w:rsidRPr="00CC7C88">
        <w:t xml:space="preserve"> and A/HRC/45/6, paras. 26–31.</w:t>
      </w:r>
    </w:p>
  </w:footnote>
  <w:footnote w:id="10">
    <w:p w14:paraId="508A453A" w14:textId="41B7123A" w:rsidR="00EA1DD4" w:rsidRPr="00CC7C88" w:rsidRDefault="00EA1DD4" w:rsidP="00B4128F">
      <w:pPr>
        <w:pStyle w:val="FootnoteText"/>
      </w:pPr>
      <w:r w:rsidRPr="00CC7C88">
        <w:tab/>
      </w:r>
      <w:r w:rsidRPr="00B4128F">
        <w:rPr>
          <w:rStyle w:val="FootnoteReference"/>
        </w:rPr>
        <w:footnoteRef/>
      </w:r>
      <w:r w:rsidRPr="00CC7C88">
        <w:tab/>
      </w:r>
      <w:r>
        <w:t xml:space="preserve">See the </w:t>
      </w:r>
      <w:r w:rsidRPr="00CC7C88">
        <w:t>Coalition</w:t>
      </w:r>
      <w:r w:rsidR="00CA03FB">
        <w:t>’</w:t>
      </w:r>
      <w:r w:rsidRPr="00CC7C88">
        <w:t xml:space="preserve">s response, pp. 5–6, </w:t>
      </w:r>
      <w:r>
        <w:t xml:space="preserve">which will be made </w:t>
      </w:r>
      <w:r w:rsidRPr="00CC7C88">
        <w:t>available at www.ohchr.org/EN/HRBodies/HRC/YemenGEE/Pages/Index.aspx.</w:t>
      </w:r>
    </w:p>
  </w:footnote>
  <w:footnote w:id="11">
    <w:p w14:paraId="638EB562" w14:textId="77777777" w:rsidR="00EA1DD4" w:rsidRPr="007C5999" w:rsidRDefault="00EA1DD4" w:rsidP="00B4128F">
      <w:pPr>
        <w:pStyle w:val="FootnoteText"/>
      </w:pPr>
      <w:r w:rsidRPr="00CC7C88">
        <w:tab/>
      </w:r>
      <w:r w:rsidRPr="00B4128F">
        <w:rPr>
          <w:rStyle w:val="FootnoteReference"/>
        </w:rPr>
        <w:footnoteRef/>
      </w:r>
      <w:r w:rsidRPr="00B4128F">
        <w:rPr>
          <w:lang w:val="es-ES"/>
        </w:rPr>
        <w:tab/>
        <w:t xml:space="preserve">A/HRC/39/43, paras. 40–45; A/HRC/42/17, paras. </w:t>
      </w:r>
      <w:r w:rsidRPr="007C5999">
        <w:t>31–42; and A/HRC/45/6, paras. 32–35. Information on shelling attacks is also contained in annex I.</w:t>
      </w:r>
    </w:p>
  </w:footnote>
  <w:footnote w:id="12">
    <w:p w14:paraId="74D15F58" w14:textId="5194B6B0" w:rsidR="00EA1DD4" w:rsidRPr="007C5999" w:rsidRDefault="00EA1DD4" w:rsidP="00B4128F">
      <w:pPr>
        <w:pStyle w:val="FootnoteText"/>
      </w:pPr>
      <w:r w:rsidRPr="007C5999">
        <w:tab/>
      </w:r>
      <w:r w:rsidRPr="00B4128F">
        <w:rPr>
          <w:rStyle w:val="FootnoteReference"/>
        </w:rPr>
        <w:footnoteRef/>
      </w:r>
      <w:r w:rsidRPr="007C5999">
        <w:tab/>
      </w:r>
      <w:r>
        <w:t xml:space="preserve">See the </w:t>
      </w:r>
      <w:r w:rsidRPr="007C5999">
        <w:t>Houthi</w:t>
      </w:r>
      <w:r w:rsidR="00CA03FB">
        <w:t>’</w:t>
      </w:r>
      <w:r w:rsidRPr="007C5999">
        <w:t xml:space="preserve">s response, </w:t>
      </w:r>
      <w:r>
        <w:t xml:space="preserve">which will be made </w:t>
      </w:r>
      <w:r w:rsidRPr="007C5999">
        <w:t>available at www.ohchr.org/EN/HRBodies/HRC/YemenGEE/Pages/Index.aspx.</w:t>
      </w:r>
    </w:p>
  </w:footnote>
  <w:footnote w:id="13">
    <w:p w14:paraId="1F439EA5" w14:textId="77777777" w:rsidR="00EA1DD4" w:rsidRPr="007C5999" w:rsidRDefault="00EA1DD4" w:rsidP="00B4128F">
      <w:pPr>
        <w:pStyle w:val="FootnoteText"/>
        <w:rPr>
          <w:b/>
          <w:bCs/>
        </w:rPr>
      </w:pPr>
      <w:r w:rsidRPr="007C5999">
        <w:tab/>
      </w:r>
      <w:r w:rsidRPr="00B4128F">
        <w:rPr>
          <w:rStyle w:val="FootnoteReference"/>
        </w:rPr>
        <w:footnoteRef/>
      </w:r>
      <w:r w:rsidRPr="007C5999">
        <w:tab/>
        <w:t>The “Joint Forces” in the west coast are backed by the United Arab Emirates, and are composed of the National Resistance/Guards of Republic, the Giants brigades and the Tuhamma brigades.</w:t>
      </w:r>
    </w:p>
  </w:footnote>
  <w:footnote w:id="14">
    <w:p w14:paraId="0029D42C" w14:textId="77777777" w:rsidR="00EA1DD4" w:rsidRPr="007C5999" w:rsidRDefault="00EA1DD4" w:rsidP="00B4128F">
      <w:pPr>
        <w:pStyle w:val="FootnoteText"/>
      </w:pPr>
      <w:r w:rsidRPr="007C5999">
        <w:tab/>
      </w:r>
      <w:r w:rsidRPr="00B4128F">
        <w:rPr>
          <w:rStyle w:val="FootnoteReference"/>
        </w:rPr>
        <w:footnoteRef/>
      </w:r>
      <w:r w:rsidRPr="007C5999">
        <w:tab/>
        <w:t xml:space="preserve">Office for the Coordination of Humanitarian Affairs, </w:t>
      </w:r>
      <w:r w:rsidRPr="00CC7C88">
        <w:rPr>
          <w:i/>
          <w:iCs/>
        </w:rPr>
        <w:t>Humanitarian Response Plan: Yemen</w:t>
      </w:r>
      <w:r w:rsidRPr="007C5999">
        <w:t>, March 2021, p. 5.</w:t>
      </w:r>
    </w:p>
  </w:footnote>
  <w:footnote w:id="15">
    <w:p w14:paraId="5FBD4040" w14:textId="77777777" w:rsidR="00EA1DD4" w:rsidRPr="00CC7C88" w:rsidRDefault="00EA1DD4" w:rsidP="00B4128F">
      <w:pPr>
        <w:pStyle w:val="FootnoteText"/>
      </w:pPr>
      <w:r w:rsidRPr="007C5999">
        <w:tab/>
      </w:r>
      <w:r w:rsidRPr="00B4128F">
        <w:rPr>
          <w:rStyle w:val="FootnoteReference"/>
        </w:rPr>
        <w:footnoteRef/>
      </w:r>
      <w:r w:rsidRPr="00CC7C88">
        <w:tab/>
        <w:t>A/HRC/42/17, para. 53.</w:t>
      </w:r>
    </w:p>
  </w:footnote>
  <w:footnote w:id="16">
    <w:p w14:paraId="7A56ADCA" w14:textId="77777777" w:rsidR="00EA1DD4" w:rsidRPr="007C5999" w:rsidRDefault="00EA1DD4" w:rsidP="00B4128F">
      <w:pPr>
        <w:pStyle w:val="FootnoteText"/>
      </w:pPr>
      <w:r w:rsidRPr="00CC7C88">
        <w:tab/>
      </w:r>
      <w:r w:rsidRPr="00B4128F">
        <w:rPr>
          <w:rStyle w:val="FootnoteReference"/>
        </w:rPr>
        <w:footnoteRef/>
      </w:r>
      <w:r w:rsidRPr="00CC7C88">
        <w:tab/>
      </w:r>
      <w:r w:rsidRPr="004147C7">
        <w:t xml:space="preserve">See the conference room paper </w:t>
      </w:r>
      <w:r>
        <w:t xml:space="preserve">containing the detailed findings </w:t>
      </w:r>
      <w:r w:rsidRPr="004147C7">
        <w:t xml:space="preserve">of </w:t>
      </w:r>
      <w:r>
        <w:t xml:space="preserve">the Group of Eminent International and Regional Experts on Yemen on the situation of human rights in Yemen, including violations and abuses since September 2014 </w:t>
      </w:r>
      <w:r w:rsidRPr="004147C7">
        <w:t>(</w:t>
      </w:r>
      <w:r w:rsidRPr="00CC7C88">
        <w:t>A/HRC/45/CRP.7</w:t>
      </w:r>
      <w:r>
        <w:t>)</w:t>
      </w:r>
      <w:r w:rsidRPr="004147C7">
        <w:t>, available on the webpage of the</w:t>
      </w:r>
      <w:r>
        <w:t xml:space="preserve"> Group (</w:t>
      </w:r>
      <w:r w:rsidRPr="00D342BE">
        <w:t>www.ohchr.org/EN/HRBodies/HRC/YemenGEE/Pages/Index.aspx</w:t>
      </w:r>
      <w:r>
        <w:t>)</w:t>
      </w:r>
      <w:r w:rsidRPr="00CC7C88">
        <w:t xml:space="preserve">, paras. </w:t>
      </w:r>
      <w:r w:rsidRPr="007C5999">
        <w:t>126</w:t>
      </w:r>
      <w:r w:rsidRPr="002849B3">
        <w:t>–</w:t>
      </w:r>
      <w:r w:rsidRPr="007C5999">
        <w:t>135.</w:t>
      </w:r>
    </w:p>
  </w:footnote>
  <w:footnote w:id="17">
    <w:p w14:paraId="6A56251A" w14:textId="77777777" w:rsidR="00EA1DD4" w:rsidRPr="007C5999" w:rsidRDefault="00EA1DD4" w:rsidP="00B4128F">
      <w:pPr>
        <w:pStyle w:val="FootnoteText"/>
      </w:pPr>
      <w:r w:rsidRPr="007C5999">
        <w:tab/>
      </w:r>
      <w:r w:rsidRPr="00B4128F">
        <w:rPr>
          <w:rStyle w:val="FootnoteReference"/>
        </w:rPr>
        <w:footnoteRef/>
      </w:r>
      <w:r w:rsidRPr="007C5999">
        <w:tab/>
      </w:r>
      <w:r w:rsidRPr="004147C7">
        <w:t xml:space="preserve">See the conference room paper </w:t>
      </w:r>
      <w:r>
        <w:t xml:space="preserve">containing the detailed findings </w:t>
      </w:r>
      <w:r w:rsidRPr="004147C7">
        <w:t xml:space="preserve">of </w:t>
      </w:r>
      <w:r>
        <w:t xml:space="preserve">the Group of Eminent International and Regional Experts on Yemen on the situation of human rights in Yemen, including violations and abuses since September 2014 </w:t>
      </w:r>
      <w:r w:rsidRPr="004147C7">
        <w:t>(</w:t>
      </w:r>
      <w:r w:rsidRPr="007C5999">
        <w:t>A/HRC/42/CRP.1</w:t>
      </w:r>
      <w:r>
        <w:t>)</w:t>
      </w:r>
      <w:r w:rsidRPr="007C5999">
        <w:t>, para. 364</w:t>
      </w:r>
      <w:r w:rsidRPr="002849B3">
        <w:t>;</w:t>
      </w:r>
      <w:r w:rsidRPr="007C5999">
        <w:t xml:space="preserve"> and A/HRC/45/CRP.7, paras. 107 and 134.</w:t>
      </w:r>
    </w:p>
  </w:footnote>
  <w:footnote w:id="18">
    <w:p w14:paraId="05DA4711" w14:textId="77777777" w:rsidR="00EA1DD4" w:rsidRPr="00B4128F" w:rsidRDefault="00EA1DD4" w:rsidP="00B4128F">
      <w:pPr>
        <w:pStyle w:val="FootnoteText"/>
        <w:rPr>
          <w:lang w:val="es-ES"/>
        </w:rPr>
      </w:pPr>
      <w:r w:rsidRPr="007C5999">
        <w:tab/>
      </w:r>
      <w:r w:rsidRPr="00B4128F">
        <w:rPr>
          <w:rStyle w:val="FootnoteReference"/>
        </w:rPr>
        <w:footnoteRef/>
      </w:r>
      <w:r w:rsidRPr="00CC7C88">
        <w:tab/>
        <w:t xml:space="preserve">A/HRC/39/43, annex II, paras. </w:t>
      </w:r>
      <w:r w:rsidRPr="00B4128F">
        <w:rPr>
          <w:lang w:val="es-ES"/>
        </w:rPr>
        <w:t>25–30.</w:t>
      </w:r>
    </w:p>
  </w:footnote>
  <w:footnote w:id="19">
    <w:p w14:paraId="21E50AE1" w14:textId="77777777" w:rsidR="00EA1DD4" w:rsidRPr="00B4128F" w:rsidRDefault="00EA1DD4" w:rsidP="00B4128F">
      <w:pPr>
        <w:pStyle w:val="FootnoteText"/>
        <w:rPr>
          <w:lang w:val="es-ES"/>
        </w:rPr>
      </w:pPr>
      <w:r w:rsidRPr="00B4128F">
        <w:rPr>
          <w:lang w:val="es-ES"/>
        </w:rPr>
        <w:tab/>
      </w:r>
      <w:r w:rsidRPr="00B4128F">
        <w:rPr>
          <w:rStyle w:val="FootnoteReference"/>
        </w:rPr>
        <w:footnoteRef/>
      </w:r>
      <w:r w:rsidRPr="00B4128F">
        <w:rPr>
          <w:lang w:val="es-ES"/>
        </w:rPr>
        <w:tab/>
        <w:t>A/HRC/45/CRP.7, para. 145.</w:t>
      </w:r>
    </w:p>
  </w:footnote>
  <w:footnote w:id="20">
    <w:p w14:paraId="6ADF19F3" w14:textId="77777777" w:rsidR="00EA1DD4" w:rsidRPr="007C5999" w:rsidRDefault="00EA1DD4" w:rsidP="00B4128F">
      <w:pPr>
        <w:pStyle w:val="FootnoteText"/>
      </w:pPr>
      <w:r w:rsidRPr="00B4128F">
        <w:rPr>
          <w:lang w:val="es-ES"/>
        </w:rPr>
        <w:tab/>
      </w:r>
      <w:r w:rsidRPr="00B4128F">
        <w:rPr>
          <w:rStyle w:val="FootnoteReference"/>
        </w:rPr>
        <w:footnoteRef/>
      </w:r>
      <w:r w:rsidRPr="00B4128F">
        <w:rPr>
          <w:lang w:val="es-ES"/>
        </w:rPr>
        <w:tab/>
        <w:t xml:space="preserve">Ibid., paras. </w:t>
      </w:r>
      <w:r w:rsidRPr="007C5999">
        <w:t>117</w:t>
      </w:r>
      <w:r w:rsidRPr="002849B3">
        <w:t>–</w:t>
      </w:r>
      <w:r w:rsidRPr="007C5999">
        <w:t>121.</w:t>
      </w:r>
    </w:p>
  </w:footnote>
  <w:footnote w:id="21">
    <w:p w14:paraId="0BF372AC" w14:textId="77777777" w:rsidR="00EA1DD4" w:rsidRPr="00CC7C88" w:rsidRDefault="00EA1DD4" w:rsidP="00B4128F">
      <w:pPr>
        <w:pStyle w:val="FootnoteText"/>
      </w:pPr>
      <w:r w:rsidRPr="007C5999">
        <w:tab/>
      </w:r>
      <w:r w:rsidRPr="00B4128F">
        <w:rPr>
          <w:rStyle w:val="FootnoteReference"/>
        </w:rPr>
        <w:footnoteRef/>
      </w:r>
      <w:r w:rsidRPr="007C5999">
        <w:tab/>
        <w:t xml:space="preserve">Safeguarding Health in Conflict Coalition, </w:t>
      </w:r>
      <w:r w:rsidRPr="007C5999">
        <w:rPr>
          <w:i/>
          <w:iCs/>
        </w:rPr>
        <w:t>No Respite: Violence against Health Care in Conflict</w:t>
      </w:r>
      <w:r w:rsidRPr="007C5999">
        <w:t xml:space="preserve"> (May 2021), p. 78</w:t>
      </w:r>
    </w:p>
  </w:footnote>
  <w:footnote w:id="22">
    <w:p w14:paraId="1582D979" w14:textId="77777777" w:rsidR="00EA1DD4" w:rsidRPr="00B4128F" w:rsidRDefault="00EA1DD4" w:rsidP="00B4128F">
      <w:pPr>
        <w:pStyle w:val="FootnoteText"/>
        <w:rPr>
          <w:lang w:val="es-ES"/>
        </w:rPr>
      </w:pPr>
      <w:r w:rsidRPr="007C5999">
        <w:tab/>
      </w:r>
      <w:r w:rsidRPr="00B4128F">
        <w:rPr>
          <w:rStyle w:val="FootnoteReference"/>
        </w:rPr>
        <w:footnoteRef/>
      </w:r>
      <w:r w:rsidRPr="00B4128F">
        <w:rPr>
          <w:lang w:val="es-ES"/>
        </w:rPr>
        <w:tab/>
        <w:t>A/HRC/42/CRP.1, para. 560.</w:t>
      </w:r>
    </w:p>
  </w:footnote>
  <w:footnote w:id="23">
    <w:p w14:paraId="57DDB825" w14:textId="77777777" w:rsidR="00EA1DD4" w:rsidRPr="00B4128F" w:rsidRDefault="00EA1DD4" w:rsidP="00B4128F">
      <w:pPr>
        <w:pStyle w:val="FootnoteText"/>
        <w:rPr>
          <w:lang w:val="es-ES"/>
        </w:rPr>
      </w:pPr>
      <w:r w:rsidRPr="00B4128F">
        <w:rPr>
          <w:lang w:val="es-ES"/>
        </w:rPr>
        <w:tab/>
      </w:r>
      <w:r w:rsidRPr="00B4128F">
        <w:rPr>
          <w:rStyle w:val="FootnoteReference"/>
        </w:rPr>
        <w:footnoteRef/>
      </w:r>
      <w:r w:rsidRPr="00B4128F">
        <w:rPr>
          <w:lang w:val="es-ES"/>
        </w:rPr>
        <w:tab/>
        <w:t>A/HRC/39/43, para. 36.</w:t>
      </w:r>
    </w:p>
  </w:footnote>
  <w:footnote w:id="24">
    <w:p w14:paraId="6FEE3E54" w14:textId="77777777" w:rsidR="00EA1DD4" w:rsidRPr="00B4128F" w:rsidRDefault="00EA1DD4" w:rsidP="00B4128F">
      <w:pPr>
        <w:pStyle w:val="FootnoteText"/>
        <w:rPr>
          <w:lang w:val="es-ES"/>
        </w:rPr>
      </w:pPr>
      <w:r w:rsidRPr="00B4128F">
        <w:rPr>
          <w:lang w:val="es-ES"/>
        </w:rPr>
        <w:tab/>
      </w:r>
      <w:r w:rsidRPr="00B4128F">
        <w:rPr>
          <w:rStyle w:val="FootnoteReference"/>
        </w:rPr>
        <w:footnoteRef/>
      </w:r>
      <w:r w:rsidRPr="00B4128F">
        <w:rPr>
          <w:lang w:val="es-ES"/>
        </w:rPr>
        <w:tab/>
        <w:t>A/HRC/42/17, para. 26.</w:t>
      </w:r>
    </w:p>
  </w:footnote>
  <w:footnote w:id="25">
    <w:p w14:paraId="21DA0305" w14:textId="77777777" w:rsidR="00EA1DD4" w:rsidRPr="00B4128F" w:rsidRDefault="00EA1DD4" w:rsidP="00B4128F">
      <w:pPr>
        <w:pStyle w:val="FootnoteText"/>
        <w:rPr>
          <w:lang w:val="es-ES"/>
        </w:rPr>
      </w:pPr>
      <w:r w:rsidRPr="00B4128F">
        <w:rPr>
          <w:lang w:val="es-ES"/>
        </w:rPr>
        <w:tab/>
      </w:r>
      <w:r w:rsidRPr="00B4128F">
        <w:rPr>
          <w:rStyle w:val="FootnoteReference"/>
        </w:rPr>
        <w:footnoteRef/>
      </w:r>
      <w:r w:rsidRPr="00B4128F">
        <w:rPr>
          <w:lang w:val="es-ES"/>
        </w:rPr>
        <w:tab/>
        <w:t>A/HRC/45/6, para. 37.</w:t>
      </w:r>
    </w:p>
  </w:footnote>
  <w:footnote w:id="26">
    <w:p w14:paraId="43B29CE0" w14:textId="77777777" w:rsidR="00EA1DD4" w:rsidRPr="007C5999" w:rsidRDefault="00EA1DD4" w:rsidP="00B4128F">
      <w:pPr>
        <w:pStyle w:val="FootnoteText"/>
      </w:pPr>
      <w:r w:rsidRPr="00B4128F">
        <w:rPr>
          <w:lang w:val="es-ES"/>
        </w:rPr>
        <w:tab/>
      </w:r>
      <w:r w:rsidRPr="00B4128F">
        <w:rPr>
          <w:rStyle w:val="FootnoteReference"/>
        </w:rPr>
        <w:footnoteRef/>
      </w:r>
      <w:r w:rsidRPr="00B4128F">
        <w:rPr>
          <w:lang w:val="es-ES"/>
        </w:rPr>
        <w:tab/>
        <w:t xml:space="preserve">A/HRC/39/43, paras. 65–80; A/HRC/42/17, paras. </w:t>
      </w:r>
      <w:r w:rsidRPr="00CC7C88">
        <w:t>57–68</w:t>
      </w:r>
      <w:r w:rsidRPr="007C5999">
        <w:t>; and A/HRC/45/CRP.7, paras. 148–181.</w:t>
      </w:r>
    </w:p>
  </w:footnote>
  <w:footnote w:id="27">
    <w:p w14:paraId="363910D9" w14:textId="77777777" w:rsidR="00EA1DD4" w:rsidRPr="007C5999" w:rsidRDefault="00EA1DD4" w:rsidP="00B4128F">
      <w:pPr>
        <w:pStyle w:val="FootnoteText"/>
      </w:pPr>
      <w:r w:rsidRPr="007C5999">
        <w:tab/>
      </w:r>
      <w:r w:rsidRPr="00B4128F">
        <w:rPr>
          <w:rStyle w:val="FootnoteReference"/>
        </w:rPr>
        <w:footnoteRef/>
      </w:r>
      <w:r w:rsidRPr="007C5999">
        <w:tab/>
        <w:t>See https://migration.iom.int/reports/yemen-%E2%80%94-flow-monitoring-points-migrant-arrivals-and-yemeni-returns-2020.</w:t>
      </w:r>
    </w:p>
  </w:footnote>
  <w:footnote w:id="28">
    <w:p w14:paraId="464815A5" w14:textId="77777777" w:rsidR="00EA1DD4" w:rsidRPr="00CC7C88" w:rsidRDefault="00EA1DD4" w:rsidP="00B4128F">
      <w:pPr>
        <w:pStyle w:val="FootnoteText"/>
      </w:pPr>
      <w:r w:rsidRPr="007C5999">
        <w:tab/>
      </w:r>
      <w:r w:rsidRPr="00B4128F">
        <w:rPr>
          <w:rStyle w:val="FootnoteReference"/>
        </w:rPr>
        <w:footnoteRef/>
      </w:r>
      <w:r w:rsidRPr="007C5999">
        <w:tab/>
        <w:t>A/HRC/39/43, para. 34; and A/HRC/45/CRP.7, paras. 81–82.</w:t>
      </w:r>
    </w:p>
  </w:footnote>
  <w:footnote w:id="29">
    <w:p w14:paraId="5673395A" w14:textId="77777777" w:rsidR="00EA1DD4" w:rsidRPr="00CC7C88" w:rsidRDefault="00EA1DD4" w:rsidP="00B4128F">
      <w:pPr>
        <w:pStyle w:val="FootnoteText"/>
      </w:pPr>
      <w:r w:rsidRPr="007C5999">
        <w:tab/>
      </w:r>
      <w:r w:rsidRPr="00B4128F">
        <w:rPr>
          <w:rStyle w:val="FootnoteReference"/>
        </w:rPr>
        <w:footnoteRef/>
      </w:r>
      <w:r w:rsidRPr="007C5999">
        <w:tab/>
        <w:t>See, for instance, A/HRC/45/CRP.7, paras. 194–204.</w:t>
      </w:r>
    </w:p>
  </w:footnote>
  <w:footnote w:id="30">
    <w:p w14:paraId="1D6C0671" w14:textId="77777777" w:rsidR="00EA1DD4" w:rsidRPr="007C5999" w:rsidRDefault="00EA1DD4" w:rsidP="00B4128F">
      <w:pPr>
        <w:pStyle w:val="FootnoteText"/>
      </w:pPr>
      <w:r w:rsidRPr="007C5999">
        <w:tab/>
      </w:r>
      <w:r w:rsidRPr="00B4128F">
        <w:rPr>
          <w:rStyle w:val="FootnoteReference"/>
        </w:rPr>
        <w:footnoteRef/>
      </w:r>
      <w:r w:rsidRPr="007C5999">
        <w:tab/>
        <w:t xml:space="preserve">A/HRC/42/CRP.1, paras. 639–643 and 823–832; and </w:t>
      </w:r>
      <w:bookmarkStart w:id="13" w:name="_Hlk76897607"/>
      <w:r w:rsidRPr="007C5999">
        <w:t>A/HRC/45/CRP.7</w:t>
      </w:r>
      <w:bookmarkEnd w:id="13"/>
      <w:r w:rsidRPr="007C5999">
        <w:t>, paras. 304–309.</w:t>
      </w:r>
    </w:p>
  </w:footnote>
  <w:footnote w:id="31">
    <w:p w14:paraId="543FE13C"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2" w:history="1">
        <w:r w:rsidRPr="007C5999">
          <w:t>www.smc.gov.ye/archives/14212</w:t>
        </w:r>
      </w:hyperlink>
      <w:r w:rsidRPr="007C5999">
        <w:t xml:space="preserve"> (in Arabic). </w:t>
      </w:r>
    </w:p>
  </w:footnote>
  <w:footnote w:id="32">
    <w:p w14:paraId="31B09FE0" w14:textId="77777777" w:rsidR="00EA1DD4" w:rsidRPr="007C5999" w:rsidRDefault="00EA1DD4" w:rsidP="00B4128F">
      <w:pPr>
        <w:pStyle w:val="FootnoteText"/>
      </w:pPr>
      <w:r w:rsidRPr="007C5999">
        <w:tab/>
      </w:r>
      <w:r w:rsidRPr="00B4128F">
        <w:rPr>
          <w:rStyle w:val="FootnoteReference"/>
        </w:rPr>
        <w:footnoteRef/>
      </w:r>
      <w:r w:rsidRPr="007C5999">
        <w:tab/>
        <w:t>Available at www.ansarollah.com/archives/421005.</w:t>
      </w:r>
    </w:p>
  </w:footnote>
  <w:footnote w:id="33">
    <w:p w14:paraId="5FF22F7C" w14:textId="77777777" w:rsidR="00EA1DD4" w:rsidRPr="00CC7C88" w:rsidRDefault="00EA1DD4" w:rsidP="00B4128F">
      <w:pPr>
        <w:pStyle w:val="FootnoteText"/>
        <w:rPr>
          <w:lang w:val="en-US"/>
        </w:rPr>
      </w:pPr>
      <w:r>
        <w:tab/>
      </w:r>
      <w:r w:rsidRPr="00B4128F">
        <w:rPr>
          <w:rStyle w:val="FootnoteReference"/>
        </w:rPr>
        <w:footnoteRef/>
      </w:r>
      <w:r>
        <w:tab/>
        <w:t xml:space="preserve">See  </w:t>
      </w:r>
      <w:r w:rsidRPr="00C50609">
        <w:t>www.almasirah.com/post/181849/%D9%83%D9%84%D9%85%D8%A9-%D8%A7%D9%84%D8%B3%D9%8A%D8%AF-%D8%B9%D8%A8%D8%AF%D8%A7%D9%84%D9%85%D9%84%D9%83-%D8%A8%D8%AF%D8%B1-%D8%A7%D9%84%D8%AF%D9%8A%D9%86-%D8%A7%D9%84%D8%AD%D9%88%D8%AB%D9%8A-%D9%81%D9%8A-%D8%A7%D9%84%D8%B0%D9%83%D8%B1%D9%89-%D8%A7%D9%84%D8%B3%D9%86%D9%88%D9%8A%D8%A9-%D9%84%D9%84%D8%B4%D9%87%D9%8A%D8%AF-%D8%A7%D9%84%D9%82%D8%A7%D8%A6%D8%AF</w:t>
      </w:r>
      <w:r>
        <w:t xml:space="preserve"> (in Arabic).</w:t>
      </w:r>
    </w:p>
  </w:footnote>
  <w:footnote w:id="34">
    <w:p w14:paraId="6914A374" w14:textId="77777777" w:rsidR="00EA1DD4" w:rsidRPr="007C5999" w:rsidRDefault="00EA1DD4" w:rsidP="00B4128F">
      <w:pPr>
        <w:pStyle w:val="FootnoteText"/>
      </w:pPr>
      <w:r w:rsidRPr="00CC7C88">
        <w:tab/>
      </w:r>
      <w:r w:rsidRPr="00B4128F">
        <w:rPr>
          <w:rStyle w:val="FootnoteReference"/>
        </w:rPr>
        <w:footnoteRef/>
      </w:r>
      <w:r w:rsidRPr="00CC7C88">
        <w:tab/>
        <w:t xml:space="preserve">A/HRC/39/43, paras. 76 and 81–85; A/HRC/42/17, paras. </w:t>
      </w:r>
      <w:r w:rsidRPr="007C5999">
        <w:t xml:space="preserve">69–73; and </w:t>
      </w:r>
      <w:bookmarkStart w:id="17" w:name="_Hlk76717017"/>
      <w:r w:rsidRPr="007C5999">
        <w:t>A/HRC/45/6, para</w:t>
      </w:r>
      <w:bookmarkEnd w:id="17"/>
      <w:r w:rsidRPr="007C5999">
        <w:t>s. 60–67 and 89.</w:t>
      </w:r>
    </w:p>
  </w:footnote>
  <w:footnote w:id="35">
    <w:p w14:paraId="57CF7933" w14:textId="77777777" w:rsidR="00EA1DD4" w:rsidRPr="00B4128F" w:rsidRDefault="00EA1DD4" w:rsidP="00B4128F">
      <w:pPr>
        <w:pStyle w:val="FootnoteText"/>
        <w:rPr>
          <w:lang w:val="es-ES"/>
        </w:rPr>
      </w:pPr>
      <w:r w:rsidRPr="007C5999">
        <w:tab/>
      </w:r>
      <w:r w:rsidRPr="00B4128F">
        <w:rPr>
          <w:rStyle w:val="FootnoteReference"/>
        </w:rPr>
        <w:footnoteRef/>
      </w:r>
      <w:r w:rsidRPr="00B4128F">
        <w:rPr>
          <w:lang w:val="es-ES"/>
        </w:rPr>
        <w:tab/>
        <w:t>A/HRC/45/CRP.7, para. 108.</w:t>
      </w:r>
    </w:p>
  </w:footnote>
  <w:footnote w:id="36">
    <w:p w14:paraId="4D696E1F" w14:textId="77777777" w:rsidR="00EA1DD4" w:rsidRPr="00CC7C88" w:rsidRDefault="00EA1DD4" w:rsidP="00B4128F">
      <w:pPr>
        <w:pStyle w:val="FootnoteText"/>
      </w:pPr>
      <w:r w:rsidRPr="00B4128F">
        <w:rPr>
          <w:lang w:val="es-ES"/>
        </w:rPr>
        <w:tab/>
      </w:r>
      <w:r w:rsidRPr="00B4128F">
        <w:rPr>
          <w:rStyle w:val="FootnoteReference"/>
        </w:rPr>
        <w:footnoteRef/>
      </w:r>
      <w:r w:rsidRPr="00B4128F">
        <w:rPr>
          <w:lang w:val="es-ES"/>
        </w:rPr>
        <w:tab/>
        <w:t xml:space="preserve">Ibid., para. </w:t>
      </w:r>
      <w:r w:rsidRPr="00CC7C88">
        <w:t>356; and A/HRC/45/6, para. 89.</w:t>
      </w:r>
    </w:p>
  </w:footnote>
  <w:footnote w:id="37">
    <w:p w14:paraId="60B277DF" w14:textId="77777777" w:rsidR="00EA1DD4" w:rsidRPr="007C5999" w:rsidRDefault="00EA1DD4" w:rsidP="00B4128F">
      <w:pPr>
        <w:pStyle w:val="FootnoteText"/>
      </w:pPr>
      <w:r w:rsidRPr="00CC7C88">
        <w:tab/>
      </w:r>
      <w:r w:rsidRPr="00B4128F">
        <w:rPr>
          <w:rStyle w:val="FootnoteReference"/>
        </w:rPr>
        <w:footnoteRef/>
      </w:r>
      <w:r w:rsidRPr="00CC7C88">
        <w:tab/>
        <w:t>A/HRC/42/CRP.1, para</w:t>
      </w:r>
      <w:r w:rsidRPr="007C5999">
        <w:t>s</w:t>
      </w:r>
      <w:r w:rsidRPr="00CC7C88">
        <w:t xml:space="preserve">. </w:t>
      </w:r>
      <w:r w:rsidRPr="007C5999">
        <w:t>395</w:t>
      </w:r>
      <w:r w:rsidRPr="00CC7C88">
        <w:t>–</w:t>
      </w:r>
      <w:r w:rsidRPr="007C5999">
        <w:t xml:space="preserve">402 </w:t>
      </w:r>
      <w:r w:rsidRPr="00CC7C88">
        <w:t xml:space="preserve">and </w:t>
      </w:r>
      <w:r w:rsidRPr="007C5999">
        <w:t>650</w:t>
      </w:r>
      <w:r w:rsidRPr="00CC7C88">
        <w:t>–</w:t>
      </w:r>
      <w:r w:rsidRPr="007C5999">
        <w:t xml:space="preserve">654; and A/HRC/45/6, para. 70. </w:t>
      </w:r>
    </w:p>
  </w:footnote>
  <w:footnote w:id="38">
    <w:p w14:paraId="39AD9355" w14:textId="704B7912" w:rsidR="00EA1DD4" w:rsidRPr="00CC7C88" w:rsidRDefault="00EA1DD4" w:rsidP="00B4128F">
      <w:pPr>
        <w:pStyle w:val="FootnoteText"/>
      </w:pPr>
      <w:r w:rsidRPr="00CC7C88">
        <w:tab/>
      </w:r>
      <w:r w:rsidRPr="00B4128F">
        <w:rPr>
          <w:rStyle w:val="FootnoteReference"/>
        </w:rPr>
        <w:footnoteRef/>
      </w:r>
      <w:r w:rsidRPr="00CC7C88">
        <w:tab/>
        <w:t>The Zainabiyat are Houthi women</w:t>
      </w:r>
      <w:r w:rsidR="00CA03FB">
        <w:t>’</w:t>
      </w:r>
      <w:r w:rsidRPr="00CC7C88">
        <w:t>s security groups, trained to support the Houthis by, inter alia, maintaining order in detention facilities.</w:t>
      </w:r>
    </w:p>
  </w:footnote>
  <w:footnote w:id="39">
    <w:p w14:paraId="52F9FE3E" w14:textId="77777777" w:rsidR="00EA1DD4" w:rsidRPr="007C5999" w:rsidRDefault="00EA1DD4" w:rsidP="00B4128F">
      <w:pPr>
        <w:pStyle w:val="FootnoteText"/>
      </w:pPr>
      <w:r w:rsidRPr="007C5999">
        <w:tab/>
      </w:r>
      <w:r w:rsidRPr="00B4128F">
        <w:rPr>
          <w:rStyle w:val="FootnoteReference"/>
        </w:rPr>
        <w:footnoteRef/>
      </w:r>
      <w:r w:rsidRPr="007C5999">
        <w:tab/>
        <w:t xml:space="preserve">Office for the Coordination of Humanitarian Affairs, </w:t>
      </w:r>
      <w:r w:rsidRPr="007C5999">
        <w:rPr>
          <w:i/>
          <w:iCs/>
        </w:rPr>
        <w:t>Humanitarian Needs Overview: Yemen</w:t>
      </w:r>
      <w:r w:rsidRPr="007C5999">
        <w:t>, February 2021, p. 4.</w:t>
      </w:r>
    </w:p>
  </w:footnote>
  <w:footnote w:id="40">
    <w:p w14:paraId="5B9B6C9C" w14:textId="77777777" w:rsidR="00EA1DD4" w:rsidRPr="00B4128F" w:rsidRDefault="00EA1DD4" w:rsidP="00B4128F">
      <w:pPr>
        <w:pStyle w:val="FootnoteText"/>
        <w:rPr>
          <w:lang w:val="es-ES"/>
        </w:rPr>
      </w:pPr>
      <w:r w:rsidRPr="00CC7C88">
        <w:tab/>
      </w:r>
      <w:r w:rsidRPr="00B4128F">
        <w:rPr>
          <w:rStyle w:val="FootnoteReference"/>
        </w:rPr>
        <w:footnoteRef/>
      </w:r>
      <w:r w:rsidRPr="00B4128F">
        <w:rPr>
          <w:lang w:val="es-ES"/>
        </w:rPr>
        <w:tab/>
        <w:t>A/HRC/42/CRP.1, para. 672.</w:t>
      </w:r>
    </w:p>
  </w:footnote>
  <w:footnote w:id="41">
    <w:p w14:paraId="74A27F93" w14:textId="77777777" w:rsidR="00EA1DD4" w:rsidRPr="00B4128F" w:rsidRDefault="00EA1DD4" w:rsidP="00B4128F">
      <w:pPr>
        <w:pStyle w:val="FootnoteText"/>
        <w:rPr>
          <w:lang w:val="es-ES"/>
        </w:rPr>
      </w:pPr>
      <w:r w:rsidRPr="00B4128F">
        <w:rPr>
          <w:lang w:val="es-ES"/>
        </w:rPr>
        <w:tab/>
      </w:r>
      <w:r w:rsidRPr="00B4128F">
        <w:rPr>
          <w:rStyle w:val="FootnoteReference"/>
        </w:rPr>
        <w:footnoteRef/>
      </w:r>
      <w:r w:rsidRPr="00B4128F">
        <w:rPr>
          <w:lang w:val="es-ES"/>
        </w:rPr>
        <w:tab/>
        <w:t xml:space="preserve">Ibid., paras. </w:t>
      </w:r>
      <w:r w:rsidRPr="00CC7C88">
        <w:t>687</w:t>
      </w:r>
      <w:r w:rsidRPr="007C5999">
        <w:t>–</w:t>
      </w:r>
      <w:r w:rsidRPr="00CC7C88">
        <w:t>688</w:t>
      </w:r>
      <w:r w:rsidRPr="007C5999">
        <w:t>; and</w:t>
      </w:r>
      <w:r w:rsidRPr="00CC7C88">
        <w:t xml:space="preserve"> </w:t>
      </w:r>
      <w:bookmarkStart w:id="18" w:name="_Hlk76664023"/>
      <w:r w:rsidRPr="00CC7C88">
        <w:t xml:space="preserve">A/HRC/45/CRP.7, paras. </w:t>
      </w:r>
      <w:bookmarkEnd w:id="18"/>
      <w:r w:rsidRPr="00B4128F">
        <w:rPr>
          <w:lang w:val="es-ES"/>
        </w:rPr>
        <w:t>260–263.</w:t>
      </w:r>
    </w:p>
  </w:footnote>
  <w:footnote w:id="42">
    <w:p w14:paraId="1905219E" w14:textId="77777777" w:rsidR="00EA1DD4" w:rsidRPr="00B4128F" w:rsidRDefault="00EA1DD4" w:rsidP="00B4128F">
      <w:pPr>
        <w:pStyle w:val="FootnoteText"/>
        <w:rPr>
          <w:lang w:val="es-ES"/>
        </w:rPr>
      </w:pPr>
      <w:r w:rsidRPr="00B4128F">
        <w:rPr>
          <w:lang w:val="es-ES"/>
        </w:rPr>
        <w:tab/>
      </w:r>
      <w:r w:rsidRPr="00B4128F">
        <w:rPr>
          <w:rStyle w:val="FootnoteReference"/>
        </w:rPr>
        <w:footnoteRef/>
      </w:r>
      <w:r w:rsidRPr="00B4128F">
        <w:rPr>
          <w:lang w:val="es-ES"/>
        </w:rPr>
        <w:tab/>
        <w:t>A/HRC/45/CRP.7, paras. 247–253.</w:t>
      </w:r>
    </w:p>
  </w:footnote>
  <w:footnote w:id="43">
    <w:p w14:paraId="74E75D92" w14:textId="77777777" w:rsidR="00EA1DD4" w:rsidRPr="00B4128F" w:rsidRDefault="00EA1DD4" w:rsidP="00B4128F">
      <w:pPr>
        <w:pStyle w:val="FootnoteText"/>
        <w:rPr>
          <w:lang w:val="es-ES"/>
        </w:rPr>
      </w:pPr>
      <w:r w:rsidRPr="00B4128F">
        <w:rPr>
          <w:lang w:val="es-ES"/>
        </w:rPr>
        <w:tab/>
      </w:r>
      <w:r w:rsidRPr="00B4128F">
        <w:rPr>
          <w:rStyle w:val="FootnoteReference"/>
        </w:rPr>
        <w:footnoteRef/>
      </w:r>
      <w:r w:rsidRPr="00B4128F">
        <w:rPr>
          <w:lang w:val="es-ES"/>
        </w:rPr>
        <w:tab/>
        <w:t>Ibid., para. 270.</w:t>
      </w:r>
    </w:p>
  </w:footnote>
  <w:footnote w:id="44">
    <w:p w14:paraId="6AFDAC90" w14:textId="77777777" w:rsidR="00EA1DD4" w:rsidRPr="00B4128F" w:rsidRDefault="00EA1DD4" w:rsidP="00B4128F">
      <w:pPr>
        <w:pStyle w:val="FootnoteText"/>
        <w:rPr>
          <w:lang w:val="es-ES"/>
        </w:rPr>
      </w:pPr>
      <w:r w:rsidRPr="00B4128F">
        <w:rPr>
          <w:lang w:val="es-ES"/>
        </w:rPr>
        <w:tab/>
      </w:r>
      <w:r w:rsidRPr="00B4128F">
        <w:rPr>
          <w:rStyle w:val="FootnoteReference"/>
        </w:rPr>
        <w:footnoteRef/>
      </w:r>
      <w:r w:rsidRPr="00B4128F">
        <w:rPr>
          <w:lang w:val="es-ES"/>
        </w:rPr>
        <w:tab/>
        <w:t>A/75/873-S/2021/437, para. 195.</w:t>
      </w:r>
    </w:p>
  </w:footnote>
  <w:footnote w:id="45">
    <w:p w14:paraId="20D1FA57" w14:textId="77777777" w:rsidR="00EA1DD4" w:rsidRPr="00CC7C88" w:rsidRDefault="00EA1DD4" w:rsidP="00B4128F">
      <w:pPr>
        <w:pStyle w:val="FootnoteText"/>
      </w:pPr>
      <w:r w:rsidRPr="00B4128F">
        <w:rPr>
          <w:lang w:val="es-ES"/>
        </w:rPr>
        <w:tab/>
      </w:r>
      <w:r w:rsidRPr="00B4128F">
        <w:rPr>
          <w:rStyle w:val="FootnoteReference"/>
        </w:rPr>
        <w:footnoteRef/>
      </w:r>
      <w:r w:rsidRPr="00B4128F">
        <w:rPr>
          <w:lang w:val="es-ES"/>
        </w:rPr>
        <w:tab/>
        <w:t xml:space="preserve">A/HRC/42/CRP.1, para. </w:t>
      </w:r>
      <w:r w:rsidRPr="00CC7C88">
        <w:t>703.</w:t>
      </w:r>
    </w:p>
  </w:footnote>
  <w:footnote w:id="46">
    <w:p w14:paraId="327D8FFB" w14:textId="77777777" w:rsidR="00EA1DD4" w:rsidRPr="007C5999" w:rsidRDefault="00EA1DD4" w:rsidP="00B4128F">
      <w:pPr>
        <w:pStyle w:val="FootnoteText"/>
      </w:pPr>
      <w:r w:rsidRPr="00CC7C88">
        <w:tab/>
      </w:r>
      <w:r w:rsidRPr="00B4128F">
        <w:rPr>
          <w:rStyle w:val="FootnoteReference"/>
        </w:rPr>
        <w:footnoteRef/>
      </w:r>
      <w:r w:rsidRPr="00CC7C88">
        <w:tab/>
      </w:r>
      <w:r w:rsidRPr="007C5999">
        <w:t>Ibid.</w:t>
      </w:r>
      <w:r w:rsidRPr="00CC7C88">
        <w:t xml:space="preserve">, para. </w:t>
      </w:r>
      <w:r w:rsidRPr="007C5999">
        <w:t>624.</w:t>
      </w:r>
    </w:p>
  </w:footnote>
  <w:footnote w:id="47">
    <w:p w14:paraId="160968C0" w14:textId="2E59C3C1" w:rsidR="00EA1DD4" w:rsidRPr="007C5999" w:rsidRDefault="00EA1DD4" w:rsidP="00B4128F">
      <w:pPr>
        <w:pStyle w:val="FootnoteText"/>
      </w:pPr>
      <w:r w:rsidRPr="007C5999">
        <w:tab/>
      </w:r>
      <w:r w:rsidRPr="00B4128F">
        <w:rPr>
          <w:rStyle w:val="FootnoteReference"/>
        </w:rPr>
        <w:footnoteRef/>
      </w:r>
      <w:r w:rsidRPr="007C5999">
        <w:tab/>
        <w:t>United Nations Children</w:t>
      </w:r>
      <w:r w:rsidR="00CA03FB">
        <w:t>’</w:t>
      </w:r>
      <w:r w:rsidRPr="007C5999">
        <w:t>s Fund, “Education disrupted: impact of the conflict on children</w:t>
      </w:r>
      <w:r w:rsidR="00CA03FB">
        <w:t>’</w:t>
      </w:r>
      <w:r w:rsidRPr="007C5999">
        <w:t>s education in Yemen”, July 2021, p. 6.</w:t>
      </w:r>
    </w:p>
  </w:footnote>
  <w:footnote w:id="48">
    <w:p w14:paraId="02045C0E" w14:textId="77777777" w:rsidR="00EA1DD4" w:rsidRPr="00CC7C88" w:rsidRDefault="00EA1DD4" w:rsidP="00B4128F">
      <w:pPr>
        <w:pStyle w:val="FootnoteText"/>
      </w:pPr>
      <w:r w:rsidRPr="00CC7C88">
        <w:tab/>
      </w:r>
      <w:r w:rsidRPr="00B4128F">
        <w:rPr>
          <w:rStyle w:val="FootnoteReference"/>
        </w:rPr>
        <w:footnoteRef/>
      </w:r>
      <w:r w:rsidRPr="00CC7C88">
        <w:tab/>
        <w:t>A/HRC/45/CRP.7, para. 283.</w:t>
      </w:r>
    </w:p>
  </w:footnote>
  <w:footnote w:id="49">
    <w:p w14:paraId="7C4C3171" w14:textId="77777777" w:rsidR="00EA1DD4" w:rsidRPr="007C5999" w:rsidRDefault="00EA1DD4" w:rsidP="00B4128F">
      <w:pPr>
        <w:pStyle w:val="FootnoteText"/>
      </w:pPr>
      <w:r w:rsidRPr="007C5999">
        <w:tab/>
      </w:r>
      <w:r w:rsidRPr="00B4128F">
        <w:rPr>
          <w:rStyle w:val="FootnoteReference"/>
        </w:rPr>
        <w:footnoteRef/>
      </w:r>
      <w:r w:rsidRPr="007C5999">
        <w:tab/>
        <w:t xml:space="preserve">World Economic Forum, </w:t>
      </w:r>
      <w:r w:rsidRPr="00CC7C88">
        <w:rPr>
          <w:i/>
          <w:iCs/>
        </w:rPr>
        <w:t>Global Gender Gap Report 2021: Insight Report – March 2021</w:t>
      </w:r>
      <w:r w:rsidRPr="007C5999">
        <w:t>, p. 10.</w:t>
      </w:r>
    </w:p>
  </w:footnote>
  <w:footnote w:id="50">
    <w:p w14:paraId="1211AA47" w14:textId="77777777" w:rsidR="00EA1DD4" w:rsidRPr="00B4128F" w:rsidRDefault="00EA1DD4" w:rsidP="00B4128F">
      <w:pPr>
        <w:pStyle w:val="FootnoteText"/>
        <w:rPr>
          <w:lang w:val="es-ES"/>
        </w:rPr>
      </w:pPr>
      <w:r w:rsidRPr="00CC7C88">
        <w:tab/>
      </w:r>
      <w:r w:rsidRPr="00B4128F">
        <w:rPr>
          <w:rStyle w:val="FootnoteReference"/>
        </w:rPr>
        <w:footnoteRef/>
      </w:r>
      <w:r w:rsidRPr="00B4128F">
        <w:rPr>
          <w:lang w:val="es-ES"/>
        </w:rPr>
        <w:tab/>
        <w:t>A/HRC/42/CRP.1, para. 616.</w:t>
      </w:r>
    </w:p>
  </w:footnote>
  <w:footnote w:id="51">
    <w:p w14:paraId="4ABE1153" w14:textId="77777777" w:rsidR="00EA1DD4" w:rsidRPr="007C5999" w:rsidRDefault="00EA1DD4" w:rsidP="00B4128F">
      <w:pPr>
        <w:pStyle w:val="FootnoteText"/>
      </w:pPr>
      <w:r w:rsidRPr="00B4128F">
        <w:rPr>
          <w:lang w:val="es-ES"/>
        </w:rPr>
        <w:tab/>
      </w:r>
      <w:r w:rsidRPr="00B4128F">
        <w:rPr>
          <w:rStyle w:val="FootnoteReference"/>
        </w:rPr>
        <w:footnoteRef/>
      </w:r>
      <w:r w:rsidRPr="00B4128F">
        <w:rPr>
          <w:lang w:val="es-ES"/>
        </w:rPr>
        <w:tab/>
        <w:t xml:space="preserve">A/HRC/42/17, para. </w:t>
      </w:r>
      <w:r w:rsidRPr="00CC7C88">
        <w:t>77;</w:t>
      </w:r>
      <w:r w:rsidRPr="007C5999">
        <w:t xml:space="preserve"> and A/HRC/45/CRP.7, paras. 194–204.</w:t>
      </w:r>
    </w:p>
  </w:footnote>
  <w:footnote w:id="52">
    <w:p w14:paraId="78AB8B72" w14:textId="77777777" w:rsidR="00EA1DD4" w:rsidRPr="007C5999" w:rsidRDefault="00EA1DD4" w:rsidP="00B4128F">
      <w:pPr>
        <w:pStyle w:val="FootnoteText"/>
      </w:pPr>
      <w:r w:rsidRPr="007C5999">
        <w:tab/>
      </w:r>
      <w:r w:rsidRPr="00B4128F">
        <w:rPr>
          <w:rStyle w:val="FootnoteReference"/>
        </w:rPr>
        <w:footnoteRef/>
      </w:r>
      <w:r w:rsidRPr="007C5999">
        <w:tab/>
        <w:t>A/HRC/42/CRP.1, para. 633; and A/HRC/45/CRP.7, paras. 214–222.</w:t>
      </w:r>
    </w:p>
  </w:footnote>
  <w:footnote w:id="53">
    <w:p w14:paraId="68117CA3" w14:textId="77777777" w:rsidR="00EA1DD4" w:rsidRPr="007C5999" w:rsidRDefault="00EA1DD4" w:rsidP="00B4128F">
      <w:pPr>
        <w:pStyle w:val="FootnoteText"/>
      </w:pPr>
      <w:r w:rsidRPr="007C5999">
        <w:tab/>
      </w:r>
      <w:r w:rsidRPr="00B4128F">
        <w:rPr>
          <w:rStyle w:val="FootnoteReference"/>
        </w:rPr>
        <w:footnoteRef/>
      </w:r>
      <w:r w:rsidRPr="007C5999">
        <w:tab/>
        <w:t>A/HRC/45/6, para. 70; and A/HRC/45/CRP.7, paras. 205–213.</w:t>
      </w:r>
    </w:p>
  </w:footnote>
  <w:footnote w:id="54">
    <w:p w14:paraId="01E76C89" w14:textId="77777777" w:rsidR="00EA1DD4" w:rsidRPr="007C5999" w:rsidRDefault="00EA1DD4" w:rsidP="00B4128F">
      <w:pPr>
        <w:pStyle w:val="FootnoteText"/>
      </w:pPr>
      <w:r w:rsidRPr="007C5999">
        <w:tab/>
      </w:r>
      <w:r w:rsidRPr="00B4128F">
        <w:rPr>
          <w:rStyle w:val="FootnoteReference"/>
        </w:rPr>
        <w:footnoteRef/>
      </w:r>
      <w:r w:rsidRPr="007C5999">
        <w:tab/>
        <w:t>A/HRC/45/CRP</w:t>
      </w:r>
      <w:r w:rsidRPr="002849B3">
        <w:t>.7</w:t>
      </w:r>
      <w:r w:rsidRPr="007C5999">
        <w:t>, para. 346.</w:t>
      </w:r>
    </w:p>
  </w:footnote>
  <w:footnote w:id="55">
    <w:p w14:paraId="263B65CA" w14:textId="525236B8" w:rsidR="00EA1DD4" w:rsidRPr="007C5999" w:rsidRDefault="00EA1DD4" w:rsidP="00B4128F">
      <w:pPr>
        <w:pStyle w:val="FootnoteText"/>
      </w:pPr>
      <w:r w:rsidRPr="007C5999">
        <w:tab/>
      </w:r>
      <w:r w:rsidRPr="00B4128F">
        <w:rPr>
          <w:rStyle w:val="FootnoteReference"/>
        </w:rPr>
        <w:footnoteRef/>
      </w:r>
      <w:r w:rsidRPr="007C5999">
        <w:tab/>
        <w:t>Yemeni Bar Association</w:t>
      </w:r>
      <w:r w:rsidR="00CA03FB">
        <w:t>’</w:t>
      </w:r>
      <w:r w:rsidRPr="007C5999">
        <w:t xml:space="preserve">s statement, 2 May 2021, available at </w:t>
      </w:r>
      <w:hyperlink r:id="rId3" w:tgtFrame="_blank" w:history="1">
        <w:r w:rsidRPr="007C5999">
          <w:rPr>
            <w:szCs w:val="18"/>
            <w:shd w:val="clear" w:color="auto" w:fill="FFFFFF"/>
          </w:rPr>
          <w:t>www.sanaalawyers.org/modules.php?name=News&amp;file=article&amp;sid=1728</w:t>
        </w:r>
      </w:hyperlink>
      <w:r w:rsidRPr="007C5999">
        <w:rPr>
          <w:szCs w:val="18"/>
          <w:shd w:val="clear" w:color="auto" w:fill="FFFFFF"/>
        </w:rPr>
        <w:t xml:space="preserve"> (in Arabic).</w:t>
      </w:r>
    </w:p>
  </w:footnote>
  <w:footnote w:id="56">
    <w:p w14:paraId="4FBCBBB1" w14:textId="77777777" w:rsidR="00EA1DD4" w:rsidRPr="00B4128F" w:rsidRDefault="00EA1DD4" w:rsidP="00B4128F">
      <w:pPr>
        <w:pStyle w:val="FootnoteText"/>
        <w:rPr>
          <w:lang w:val="es-ES"/>
        </w:rPr>
      </w:pPr>
      <w:r w:rsidRPr="007C5999">
        <w:tab/>
      </w:r>
      <w:r w:rsidRPr="00B4128F">
        <w:rPr>
          <w:rStyle w:val="FootnoteReference"/>
        </w:rPr>
        <w:footnoteRef/>
      </w:r>
      <w:r w:rsidRPr="00B4128F">
        <w:rPr>
          <w:lang w:val="es-ES"/>
        </w:rPr>
        <w:tab/>
        <w:t>A/HRC/45/6, para. 70.</w:t>
      </w:r>
    </w:p>
  </w:footnote>
  <w:footnote w:id="57">
    <w:p w14:paraId="167966D2" w14:textId="77777777" w:rsidR="00EA1DD4" w:rsidRPr="00CC7C88" w:rsidRDefault="00EA1DD4" w:rsidP="00B4128F">
      <w:pPr>
        <w:pStyle w:val="FootnoteText"/>
      </w:pPr>
      <w:r w:rsidRPr="00B4128F">
        <w:rPr>
          <w:lang w:val="es-ES"/>
        </w:rPr>
        <w:tab/>
      </w:r>
      <w:r w:rsidRPr="00B4128F">
        <w:rPr>
          <w:rStyle w:val="FootnoteReference"/>
        </w:rPr>
        <w:footnoteRef/>
      </w:r>
      <w:r w:rsidRPr="00B4128F">
        <w:rPr>
          <w:lang w:val="es-ES"/>
        </w:rPr>
        <w:tab/>
        <w:t xml:space="preserve">A/HRC/39/43, para. </w:t>
      </w:r>
      <w:r w:rsidRPr="00CC7C88">
        <w:t>86.</w:t>
      </w:r>
    </w:p>
  </w:footnote>
  <w:footnote w:id="58">
    <w:p w14:paraId="4A6A40E2" w14:textId="77777777" w:rsidR="00EA1DD4" w:rsidRPr="00CC7C88" w:rsidRDefault="00EA1DD4" w:rsidP="00B4128F">
      <w:pPr>
        <w:pStyle w:val="FootnoteText"/>
      </w:pPr>
      <w:r w:rsidRPr="00CC7C88">
        <w:tab/>
      </w:r>
      <w:r w:rsidRPr="00B4128F">
        <w:rPr>
          <w:rStyle w:val="FootnoteReference"/>
        </w:rPr>
        <w:footnoteRef/>
      </w:r>
      <w:r w:rsidRPr="00CC7C88">
        <w:tab/>
        <w:t>A/HRC/42/CRP.1, para. 635.</w:t>
      </w:r>
    </w:p>
  </w:footnote>
  <w:footnote w:id="59">
    <w:p w14:paraId="4673ABDB" w14:textId="77777777" w:rsidR="00EA1DD4" w:rsidRPr="007C5999" w:rsidRDefault="00EA1DD4" w:rsidP="00B4128F">
      <w:pPr>
        <w:pStyle w:val="FootnoteText"/>
      </w:pPr>
      <w:r w:rsidRPr="007C5999">
        <w:tab/>
      </w:r>
      <w:r w:rsidRPr="00B4128F">
        <w:rPr>
          <w:rStyle w:val="FootnoteReference"/>
        </w:rPr>
        <w:footnoteRef/>
      </w:r>
      <w:r w:rsidRPr="007C5999">
        <w:tab/>
        <w:t>This annex represents the main actors in Yemen during the reporting period, and is separate and distinct from the strictly confidential list of alleged perpetrators that is provided to the United Nations High Commissioner for Human Rights.</w:t>
      </w:r>
    </w:p>
  </w:footnote>
  <w:footnote w:id="60">
    <w:p w14:paraId="5E94BD35" w14:textId="77777777" w:rsidR="00EA1DD4" w:rsidRPr="007C5999" w:rsidRDefault="00EA1DD4" w:rsidP="00B4128F">
      <w:pPr>
        <w:pStyle w:val="FootnoteText"/>
      </w:pPr>
      <w:r w:rsidRPr="007C5999">
        <w:tab/>
      </w:r>
      <w:r w:rsidRPr="00B4128F">
        <w:rPr>
          <w:rStyle w:val="FootnoteReference"/>
        </w:rPr>
        <w:footnoteRef/>
      </w:r>
      <w:r w:rsidRPr="007C5999">
        <w:tab/>
        <w:t xml:space="preserve">Replaced General Abdulrahman bin Saleh al-Bunyan who had this post since 2014. See: </w:t>
      </w:r>
      <w:hyperlink r:id="rId4" w:history="1">
        <w:r w:rsidRPr="007C5999">
          <w:t>https://www.spa.gov.sa/viewfullstory.php?lang=en&amp;newsid=1729621</w:t>
        </w:r>
      </w:hyperlink>
      <w:r w:rsidRPr="007C5999">
        <w:t xml:space="preserve">. </w:t>
      </w:r>
    </w:p>
  </w:footnote>
  <w:footnote w:id="61">
    <w:p w14:paraId="0B2B937E" w14:textId="77777777" w:rsidR="00EA1DD4" w:rsidRPr="007C5999" w:rsidRDefault="00EA1DD4" w:rsidP="00B4128F">
      <w:pPr>
        <w:pStyle w:val="FootnoteText"/>
      </w:pPr>
      <w:r w:rsidRPr="007C5999">
        <w:tab/>
      </w:r>
      <w:r w:rsidRPr="00B4128F">
        <w:rPr>
          <w:rStyle w:val="FootnoteReference"/>
        </w:rPr>
        <w:footnoteRef/>
      </w:r>
      <w:r w:rsidRPr="007C5999">
        <w:tab/>
        <w:t>On 31 August 2020, Prince Lieutenant General Fahad bin Turki was replaced by Lieutenant General Mutlaq, Deputy Chief of the General Staff, as Acting Commander of the Joint Forces. See: https://www.spa.gov.sa/viewstory.php?lang=en&amp;newsid=2127629.</w:t>
      </w:r>
    </w:p>
  </w:footnote>
  <w:footnote w:id="62">
    <w:p w14:paraId="21C5F835" w14:textId="77777777" w:rsidR="00EA1DD4" w:rsidRPr="007C5999" w:rsidRDefault="00EA1DD4" w:rsidP="00B4128F">
      <w:pPr>
        <w:pStyle w:val="FootnoteText"/>
      </w:pPr>
      <w:r w:rsidRPr="007C5999">
        <w:tab/>
      </w:r>
      <w:r w:rsidRPr="00B4128F">
        <w:rPr>
          <w:rStyle w:val="FootnoteReference"/>
        </w:rPr>
        <w:footnoteRef/>
      </w:r>
      <w:r w:rsidRPr="007C5999">
        <w:tab/>
        <w:t xml:space="preserve">Replaced Prince Lieutenant General Fahad bin Turki bin Abdalazeez. See: </w:t>
      </w:r>
      <w:hyperlink r:id="rId5" w:history="1">
        <w:r w:rsidRPr="007C5999">
          <w:t>https://saudigazette.com.sa/article/529303</w:t>
        </w:r>
      </w:hyperlink>
      <w:r w:rsidRPr="007C5999">
        <w:t>.</w:t>
      </w:r>
    </w:p>
  </w:footnote>
  <w:footnote w:id="63">
    <w:p w14:paraId="42CFBBE8" w14:textId="77777777" w:rsidR="00EA1DD4" w:rsidRPr="007C5999" w:rsidRDefault="00EA1DD4" w:rsidP="00B4128F">
      <w:pPr>
        <w:pStyle w:val="FootnoteText"/>
      </w:pPr>
      <w:r w:rsidRPr="007C5999">
        <w:tab/>
      </w:r>
      <w:r w:rsidRPr="00B4128F">
        <w:rPr>
          <w:rStyle w:val="FootnoteReference"/>
        </w:rPr>
        <w:footnoteRef/>
      </w:r>
      <w:r w:rsidRPr="007C5999">
        <w:tab/>
        <w:t xml:space="preserve">Replaced Major General Mohammed Saleh al-Outaibi. See: </w:t>
      </w:r>
      <w:hyperlink r:id="rId6" w:history="1">
        <w:r w:rsidRPr="007C5999">
          <w:t>https://www.spa.gov.sa/viewstory.php?lang=en&amp;newsid=1729618</w:t>
        </w:r>
      </w:hyperlink>
      <w:r w:rsidRPr="007C5999">
        <w:t>.</w:t>
      </w:r>
    </w:p>
  </w:footnote>
  <w:footnote w:id="64">
    <w:p w14:paraId="36688507" w14:textId="77777777" w:rsidR="00EA1DD4" w:rsidRPr="007C5999" w:rsidRDefault="00EA1DD4" w:rsidP="00B4128F">
      <w:pPr>
        <w:pStyle w:val="FootnoteText"/>
      </w:pPr>
      <w:r w:rsidRPr="007C5999">
        <w:tab/>
      </w:r>
      <w:r w:rsidRPr="00B4128F">
        <w:rPr>
          <w:rStyle w:val="FootnoteReference"/>
        </w:rPr>
        <w:footnoteRef/>
      </w:r>
      <w:r w:rsidRPr="007C5999">
        <w:tab/>
        <w:t xml:space="preserve">Replaced Admiral Abdullah bin Sultan bin Mohammad al-Sultan. See: </w:t>
      </w:r>
      <w:hyperlink r:id="rId7" w:history="1">
        <w:r w:rsidRPr="007C5999">
          <w:t>https://www.tacticalreport.com/saudi-admiral-al-ghufaili-new-rsnf-commander/</w:t>
        </w:r>
      </w:hyperlink>
      <w:r w:rsidRPr="007C5999">
        <w:t>.</w:t>
      </w:r>
    </w:p>
  </w:footnote>
  <w:footnote w:id="65">
    <w:p w14:paraId="62C43DE6" w14:textId="77777777" w:rsidR="00EA1DD4" w:rsidRPr="007C5999" w:rsidRDefault="00EA1DD4" w:rsidP="00B4128F">
      <w:pPr>
        <w:pStyle w:val="FootnoteText"/>
      </w:pPr>
      <w:r w:rsidRPr="007C5999">
        <w:tab/>
      </w:r>
      <w:r w:rsidRPr="00B4128F">
        <w:rPr>
          <w:rStyle w:val="FootnoteReference"/>
        </w:rPr>
        <w:footnoteRef/>
      </w:r>
      <w:r w:rsidRPr="007C5999">
        <w:tab/>
        <w:t xml:space="preserve">Replaced Lieutenant General Mohammed bin Awadh bin Mansour Suhaim. See: </w:t>
      </w:r>
      <w:hyperlink r:id="rId8" w:history="1">
        <w:r w:rsidRPr="007C5999">
          <w:t>http://www.defense-aerospace.com/articles-view/release/3/191093/surprise-reshuffle-of-top-saudi-military-leaders.html</w:t>
        </w:r>
      </w:hyperlink>
      <w:r w:rsidRPr="007C5999">
        <w:t>.</w:t>
      </w:r>
    </w:p>
  </w:footnote>
  <w:footnote w:id="66">
    <w:p w14:paraId="1D879106"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9" w:history="1">
        <w:r w:rsidRPr="007C5999">
          <w:rPr>
            <w:szCs w:val="18"/>
          </w:rPr>
          <w:t>http://www.saudpost.com/44415/</w:t>
        </w:r>
      </w:hyperlink>
      <w:r w:rsidRPr="007C5999">
        <w:t xml:space="preserve"> also, see: </w:t>
      </w:r>
      <w:hyperlink r:id="rId10" w:history="1">
        <w:r w:rsidRPr="007C5999">
          <w:rPr>
            <w:szCs w:val="18"/>
          </w:rPr>
          <w:t>https://alwatanalan.com/?p=48620</w:t>
        </w:r>
      </w:hyperlink>
      <w:r w:rsidRPr="007C5999">
        <w:rPr>
          <w:szCs w:val="18"/>
        </w:rPr>
        <w:t>.</w:t>
      </w:r>
    </w:p>
  </w:footnote>
  <w:footnote w:id="67">
    <w:p w14:paraId="74D35F4E"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1" w:history="1">
        <w:r w:rsidRPr="007C5999">
          <w:rPr>
            <w:szCs w:val="18"/>
          </w:rPr>
          <w:t>https://freedom-ye.com/tweet/5234</w:t>
        </w:r>
      </w:hyperlink>
      <w:r w:rsidRPr="007C5999">
        <w:rPr>
          <w:szCs w:val="18"/>
        </w:rPr>
        <w:t>.</w:t>
      </w:r>
    </w:p>
  </w:footnote>
  <w:footnote w:id="68">
    <w:p w14:paraId="6BFC2227" w14:textId="77777777" w:rsidR="00EA1DD4" w:rsidRPr="007C5999" w:rsidRDefault="00EA1DD4" w:rsidP="00B4128F">
      <w:pPr>
        <w:pStyle w:val="FootnoteText"/>
      </w:pPr>
      <w:r w:rsidRPr="007C5999">
        <w:tab/>
      </w:r>
      <w:r w:rsidRPr="00B4128F">
        <w:rPr>
          <w:rStyle w:val="FootnoteReference"/>
        </w:rPr>
        <w:footnoteRef/>
      </w:r>
      <w:r w:rsidRPr="007C5999">
        <w:tab/>
        <w:t>See</w:t>
      </w:r>
      <w:r w:rsidRPr="007C5999">
        <w:rPr>
          <w:rtl/>
        </w:rPr>
        <w:t>h :</w:t>
      </w:r>
      <w:hyperlink r:id="rId12" w:history="1">
        <w:r w:rsidRPr="007C5999">
          <w:rPr>
            <w:szCs w:val="18"/>
          </w:rPr>
          <w:t>ttp://www.alriyadh.com/1815418</w:t>
        </w:r>
      </w:hyperlink>
      <w:r w:rsidRPr="007C5999">
        <w:rPr>
          <w:szCs w:val="18"/>
        </w:rPr>
        <w:t>.</w:t>
      </w:r>
    </w:p>
  </w:footnote>
  <w:footnote w:id="69">
    <w:p w14:paraId="42B724E2"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13" w:history="1">
        <w:r w:rsidRPr="007C5999">
          <w:rPr>
            <w:szCs w:val="18"/>
          </w:rPr>
          <w:t>https://almasdaronline.com/articles/179006</w:t>
        </w:r>
      </w:hyperlink>
      <w:r w:rsidRPr="007C5999">
        <w:t>. Also, see: https://www.spa.gov.sa/2005057.</w:t>
      </w:r>
    </w:p>
  </w:footnote>
  <w:footnote w:id="70">
    <w:p w14:paraId="070ECF8A" w14:textId="77777777" w:rsidR="00EA1DD4" w:rsidRPr="007C5999" w:rsidRDefault="00EA1DD4" w:rsidP="00B4128F">
      <w:pPr>
        <w:pStyle w:val="FootnoteText"/>
        <w:rPr>
          <w:rtl/>
        </w:rPr>
      </w:pPr>
      <w:r w:rsidRPr="007C5999">
        <w:tab/>
      </w:r>
      <w:r w:rsidRPr="00B4128F">
        <w:rPr>
          <w:rStyle w:val="FootnoteReference"/>
        </w:rPr>
        <w:footnoteRef/>
      </w:r>
      <w:r w:rsidRPr="007C5999">
        <w:tab/>
        <w:t>See</w:t>
      </w:r>
      <w:r w:rsidRPr="007C5999">
        <w:rPr>
          <w:rtl/>
        </w:rPr>
        <w:t xml:space="preserve">: </w:t>
      </w:r>
      <w:hyperlink r:id="rId14" w:history="1">
        <w:r w:rsidRPr="007C5999">
          <w:t>http://www.saudpost.com/44415</w:t>
        </w:r>
      </w:hyperlink>
      <w:r w:rsidRPr="007C5999">
        <w:t>/.</w:t>
      </w:r>
    </w:p>
  </w:footnote>
  <w:footnote w:id="71">
    <w:p w14:paraId="5E3CA803" w14:textId="77777777" w:rsidR="00EA1DD4" w:rsidRPr="007C5999" w:rsidRDefault="00EA1DD4" w:rsidP="00B4128F">
      <w:pPr>
        <w:pStyle w:val="FootnoteText"/>
      </w:pPr>
      <w:r w:rsidRPr="007C5999">
        <w:tab/>
      </w:r>
      <w:r w:rsidRPr="00B4128F">
        <w:rPr>
          <w:rStyle w:val="FootnoteReference"/>
        </w:rPr>
        <w:footnoteRef/>
      </w:r>
      <w:r w:rsidRPr="007C5999">
        <w:tab/>
        <w:t xml:space="preserve">Major General Yusef al-Shahrani was appointed to replace Major General Abdul Hameed al-Muzaini. See: </w:t>
      </w:r>
      <w:hyperlink r:id="rId15" w:history="1">
        <w:r w:rsidRPr="007C5999">
          <w:rPr>
            <w:szCs w:val="18"/>
          </w:rPr>
          <w:t>http://www.ypagency.net/278376</w:t>
        </w:r>
      </w:hyperlink>
      <w:r w:rsidRPr="007C5999">
        <w:rPr>
          <w:szCs w:val="18"/>
        </w:rPr>
        <w:t>.</w:t>
      </w:r>
    </w:p>
  </w:footnote>
  <w:footnote w:id="72">
    <w:p w14:paraId="580674D9"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6" w:history="1">
        <w:r w:rsidRPr="007C5999">
          <w:rPr>
            <w:szCs w:val="18"/>
          </w:rPr>
          <w:t>https://www.spa.gov.sa/viewstory.php?lang=ar&amp;newsid=2020433</w:t>
        </w:r>
      </w:hyperlink>
      <w:r w:rsidRPr="007C5999">
        <w:rPr>
          <w:szCs w:val="18"/>
        </w:rPr>
        <w:t>.</w:t>
      </w:r>
    </w:p>
  </w:footnote>
  <w:footnote w:id="73">
    <w:p w14:paraId="0ABD890B"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17" w:history="1">
        <w:r w:rsidRPr="007C5999">
          <w:t>http://www.masa-press.net/2018/11/11/%D8%A7%D9%84%D8%B3%D8%B9%D9%88%D8%AF%D9%8A%D8%A9-%D8%AA%D9%88%D8%B3%D8%B9-%D9%85%D9%86-%D9%85%D8%B7%D8%A7%D9%85%D8%B9%D9%87%D8%A7-%D8%A8%D8%A7%D9%84%D9%8A%D9%85%D9%86-%D8%A7%D9%84%D8%AC%D9%88%D9%81/</w:t>
        </w:r>
      </w:hyperlink>
      <w:r w:rsidRPr="007C5999">
        <w:t>.</w:t>
      </w:r>
    </w:p>
  </w:footnote>
  <w:footnote w:id="74">
    <w:p w14:paraId="243F272A" w14:textId="2ECD21B7" w:rsidR="00EA1DD4" w:rsidRPr="00CC7C88" w:rsidRDefault="00EA1DD4" w:rsidP="00B4128F">
      <w:pPr>
        <w:pStyle w:val="FootnoteText"/>
        <w:rPr>
          <w:rtl/>
          <w:lang w:bidi="ar-BH"/>
        </w:rPr>
      </w:pPr>
      <w:r>
        <w:tab/>
      </w:r>
      <w:r w:rsidRPr="00B4128F">
        <w:rPr>
          <w:rStyle w:val="FootnoteReference"/>
        </w:rPr>
        <w:footnoteRef/>
      </w:r>
      <w:r>
        <w:tab/>
      </w:r>
      <w:r w:rsidRPr="007C5999">
        <w:t xml:space="preserve">On 3 March </w:t>
      </w:r>
      <w:r w:rsidRPr="007C5999">
        <w:rPr>
          <w:rtl/>
        </w:rPr>
        <w:t>2021</w:t>
      </w:r>
      <w:r w:rsidRPr="007C5999">
        <w:t xml:space="preserve"> he retired. See</w:t>
      </w:r>
      <w:r w:rsidRPr="00CC7C88">
        <w:t>: https://h2a1.com/%D8%A7%D9%84%D8%B9%D9%85%D9%8A%D8%AF-%D8%A7%D9%84%D8%B1%D9%83%D9%86-%D8%AD%D8%B3%D9%86-%D8%A8%D9%86-%D8%B9%D8%A8%D8%AF-%D8%A7%D9%84%D9%84%D9%87-%D8%A7%D9%84%D8%B4%D9%87%D8%B1%D9%8A-%D9%8A%D8%AA%D8%B1/.</w:t>
      </w:r>
    </w:p>
  </w:footnote>
  <w:footnote w:id="75">
    <w:p w14:paraId="25CE4AA1"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8" w:history="1">
        <w:r w:rsidRPr="007C5999">
          <w:t>https://ajel.sa/zNRrWb/</w:t>
        </w:r>
      </w:hyperlink>
      <w:r w:rsidRPr="007C5999">
        <w:t>.</w:t>
      </w:r>
    </w:p>
  </w:footnote>
  <w:footnote w:id="76">
    <w:p w14:paraId="7611CA31" w14:textId="77777777" w:rsidR="00EA1DD4" w:rsidRPr="007C5999" w:rsidRDefault="00EA1DD4" w:rsidP="00B4128F">
      <w:pPr>
        <w:pStyle w:val="FootnoteText"/>
      </w:pPr>
      <w:r w:rsidRPr="007C5999">
        <w:tab/>
      </w:r>
      <w:r w:rsidRPr="00B4128F">
        <w:rPr>
          <w:rStyle w:val="FootnoteReference"/>
        </w:rPr>
        <w:footnoteRef/>
      </w:r>
      <w:r w:rsidRPr="007C5999">
        <w:tab/>
        <w:t>See: https://uaecabinet.ae/en/details/news/ chief-of-staff-of-armed-forces-promoted-to-the-rank-of-minister.</w:t>
      </w:r>
    </w:p>
  </w:footnote>
  <w:footnote w:id="77">
    <w:p w14:paraId="2386B37D"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78">
    <w:p w14:paraId="01A0754A" w14:textId="77777777" w:rsidR="00EA1DD4" w:rsidRPr="007C5999" w:rsidRDefault="00EA1DD4" w:rsidP="00B4128F">
      <w:pPr>
        <w:pStyle w:val="FootnoteText"/>
      </w:pPr>
      <w:r w:rsidRPr="007C5999">
        <w:tab/>
      </w:r>
      <w:r w:rsidRPr="00B4128F">
        <w:rPr>
          <w:rStyle w:val="FootnoteReference"/>
        </w:rPr>
        <w:footnoteRef/>
      </w:r>
      <w:r w:rsidRPr="007C5999">
        <w:tab/>
        <w:t>See: https://wam.ae/ar/details/1395302915320</w:t>
      </w:r>
    </w:p>
  </w:footnote>
  <w:footnote w:id="79">
    <w:p w14:paraId="03C0582D"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80">
    <w:p w14:paraId="050363FC"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81">
    <w:p w14:paraId="6E1F6AE8" w14:textId="77777777" w:rsidR="00EA1DD4" w:rsidRPr="007C5999" w:rsidRDefault="00EA1DD4" w:rsidP="00B4128F">
      <w:pPr>
        <w:pStyle w:val="FootnoteText"/>
      </w:pPr>
      <w:r w:rsidRPr="007C5999">
        <w:tab/>
      </w:r>
      <w:r w:rsidRPr="00B4128F">
        <w:rPr>
          <w:rStyle w:val="FootnoteReference"/>
        </w:rPr>
        <w:footnoteRef/>
      </w:r>
      <w:r w:rsidRPr="007C5999">
        <w:tab/>
        <w:t>His rank Major General (Rear Admiral).</w:t>
      </w:r>
    </w:p>
  </w:footnote>
  <w:footnote w:id="82">
    <w:p w14:paraId="4655353A" w14:textId="77777777" w:rsidR="00EA1DD4" w:rsidRPr="007C5999" w:rsidRDefault="00EA1DD4" w:rsidP="00B4128F">
      <w:pPr>
        <w:pStyle w:val="FootnoteText"/>
      </w:pPr>
      <w:r w:rsidRPr="007C5999">
        <w:tab/>
      </w:r>
      <w:r w:rsidRPr="00B4128F">
        <w:rPr>
          <w:rStyle w:val="FootnoteReference"/>
        </w:rPr>
        <w:footnoteRef/>
      </w:r>
      <w:r w:rsidRPr="007C5999">
        <w:tab/>
        <w:t xml:space="preserve">The leader of the Arab Alliance on the West Coast of Yemen talks about a qualitative operation for the “liberation of Hudaydah”, Middle East, </w:t>
      </w:r>
      <w:hyperlink r:id="rId19" w:history="1">
        <w:r w:rsidRPr="007C5999">
          <w:t>https://arabic.cnn.com/middle-east/article/2018/09/18/saudi-led-coalition-launches-offensive-strategic-yemeni-port-city</w:t>
        </w:r>
      </w:hyperlink>
      <w:r w:rsidRPr="007C5999">
        <w:t>, September 2018. Also, Brigadier General Ali Al-Tanaiji. “Commander of major battles against Houthi coup in Yemen”, Al-Ain, 18 September 2018. See: https://al-ain.com/article/al-hodeidah-yemen-arab-alliance-al-taniji.</w:t>
      </w:r>
    </w:p>
  </w:footnote>
  <w:footnote w:id="83">
    <w:p w14:paraId="4DE7CC82" w14:textId="77777777" w:rsidR="00EA1DD4" w:rsidRPr="007C5999" w:rsidRDefault="00EA1DD4" w:rsidP="00B4128F">
      <w:pPr>
        <w:pStyle w:val="FootnoteText"/>
      </w:pPr>
      <w:r w:rsidRPr="007C5999">
        <w:tab/>
      </w:r>
      <w:r w:rsidRPr="00B4128F">
        <w:rPr>
          <w:rStyle w:val="FootnoteReference"/>
        </w:rPr>
        <w:footnoteRef/>
      </w:r>
      <w:r w:rsidRPr="007C5999">
        <w:tab/>
        <w:t xml:space="preserve">Hadi meets with coalition commander in Aden, stresses need for coordination, al-mawqea post, 18 July 2018. Available at: </w:t>
      </w:r>
      <w:hyperlink r:id="rId20" w:history="1">
        <w:r w:rsidRPr="007C5999">
          <w:t>https://almawqeapost.net/news/32379</w:t>
        </w:r>
      </w:hyperlink>
      <w:r w:rsidRPr="007C5999">
        <w:t xml:space="preserve">. Also, see: Al-Islah leader detained by pro-Uae forces released in Aden, Alquds, 18 July 2018, available at: </w:t>
      </w:r>
      <w:hyperlink r:id="rId21" w:history="1">
        <w:r w:rsidRPr="007C5999">
          <w:t>https://www.alquds.co.uk/%EF%BB%BF%D8%A7%D9%84%D8%A5%D9%81%D8%B1%D8%A7%D8%AC-%D8%B9%D9%86-%D9%82%D9%8A%D8%A7%D8%AF%D9%8A-%D9%81%D9%8A-%D8%AD%D8%B2%D8%A8-%D8%A7%D9%84%D8%A5%D8%B5%D9%84%D8%A7%D8%AD-%D8%A7%D8%AD%D8%AA%D8%AC</w:t>
        </w:r>
      </w:hyperlink>
      <w:r w:rsidRPr="007C5999">
        <w:t>.</w:t>
      </w:r>
    </w:p>
  </w:footnote>
  <w:footnote w:id="84">
    <w:p w14:paraId="509D7A48" w14:textId="4CF1C60A" w:rsidR="00EA1DD4" w:rsidRPr="007C5999" w:rsidRDefault="00EA1DD4" w:rsidP="00B4128F">
      <w:pPr>
        <w:pStyle w:val="FootnoteText"/>
      </w:pPr>
      <w:r w:rsidRPr="007C5999">
        <w:tab/>
      </w:r>
      <w:r w:rsidRPr="00B4128F">
        <w:rPr>
          <w:rStyle w:val="FootnoteReference"/>
        </w:rPr>
        <w:footnoteRef/>
      </w:r>
      <w:r w:rsidRPr="007C5999">
        <w:tab/>
        <w:t xml:space="preserve">In the presence of the leader of the Arab coalition. Emergency forces launch second phase of training year, al-ayyam, 16 July 2019. Available at: </w:t>
      </w:r>
      <w:hyperlink r:id="rId22" w:history="1">
        <w:r w:rsidRPr="007C5999">
          <w:t>https://www.alayyam.info/news/7V89EB9O-3B9G6V-A58A</w:t>
        </w:r>
      </w:hyperlink>
      <w:r w:rsidRPr="007C5999">
        <w:t xml:space="preserve">. Also see: </w:t>
      </w:r>
      <w:hyperlink r:id="rId23" w:history="1">
        <w:r w:rsidRPr="007C5999">
          <w:t>https://www.alwatanvoice.com/arabic/news/2019/07/15/1259578.html</w:t>
        </w:r>
      </w:hyperlink>
      <w:r w:rsidRPr="007C5999">
        <w:t xml:space="preserve">. Arab Coalition Commander Visits Facility Protection Brigade Camp, see: </w:t>
      </w:r>
      <w:hyperlink r:id="rId24" w:history="1">
        <w:r w:rsidRPr="007C5999">
          <w:t>https://www.cratersky.net/posts/19296</w:t>
        </w:r>
      </w:hyperlink>
      <w:r w:rsidRPr="007C5999">
        <w:t>.</w:t>
      </w:r>
    </w:p>
  </w:footnote>
  <w:footnote w:id="85">
    <w:p w14:paraId="4468FAF1" w14:textId="77777777" w:rsidR="00EA1DD4" w:rsidRPr="007C5999" w:rsidRDefault="00EA1DD4" w:rsidP="00B4128F">
      <w:pPr>
        <w:pStyle w:val="FootnoteText"/>
      </w:pPr>
      <w:r w:rsidRPr="007C5999">
        <w:tab/>
      </w:r>
      <w:r w:rsidRPr="00B4128F">
        <w:rPr>
          <w:rStyle w:val="FootnoteReference"/>
        </w:rPr>
        <w:footnoteRef/>
      </w:r>
      <w:r w:rsidRPr="007C5999">
        <w:tab/>
        <w:t xml:space="preserve">West Coast Coalition Commander Announces Complete Liberation of Hudaydah Airport, Sky news, 20 June 2018, see: </w:t>
      </w:r>
      <w:hyperlink r:id="rId25" w:history="1">
        <w:r w:rsidRPr="007C5999">
          <w:t>https://www.skynewsarabia.com/middle-east/1065290</w:t>
        </w:r>
      </w:hyperlink>
      <w:r w:rsidRPr="007C5999">
        <w:t>.</w:t>
      </w:r>
    </w:p>
  </w:footnote>
  <w:footnote w:id="86">
    <w:p w14:paraId="0A6FC0C7" w14:textId="77777777" w:rsidR="00EA1DD4" w:rsidRPr="007C5999" w:rsidRDefault="00EA1DD4" w:rsidP="00B4128F">
      <w:pPr>
        <w:pStyle w:val="FootnoteText"/>
      </w:pPr>
      <w:r w:rsidRPr="007C5999">
        <w:tab/>
      </w:r>
      <w:r w:rsidRPr="00B4128F">
        <w:rPr>
          <w:rStyle w:val="FootnoteReference"/>
        </w:rPr>
        <w:footnoteRef/>
      </w:r>
      <w:r w:rsidRPr="007C5999">
        <w:tab/>
        <w:t>See: https://www.alwattan.net/news/114450.</w:t>
      </w:r>
    </w:p>
  </w:footnote>
  <w:footnote w:id="87">
    <w:p w14:paraId="7C4341DE"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48 (2016). </w:t>
      </w:r>
      <w:hyperlink r:id="rId26" w:history="1">
        <w:r w:rsidRPr="007C5999">
          <w:t>https://www.facebook.com/alimohsensalehalahmar/posts/1011971235550346/</w:t>
        </w:r>
      </w:hyperlink>
      <w:r w:rsidRPr="007C5999">
        <w:t>.</w:t>
      </w:r>
    </w:p>
  </w:footnote>
  <w:footnote w:id="88">
    <w:p w14:paraId="3B42EEF7"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71 (2018). Available at: </w:t>
      </w:r>
      <w:hyperlink r:id="rId27" w:history="1">
        <w:r w:rsidRPr="007C5999">
          <w:t>https://buyemen.net/news67338.html</w:t>
        </w:r>
      </w:hyperlink>
      <w:r w:rsidRPr="007C5999">
        <w:t xml:space="preserve">. Also available at </w:t>
      </w:r>
      <w:hyperlink r:id="rId28" w:history="1">
        <w:r w:rsidRPr="007C5999">
          <w:t>https://almasdaronline.com/article/republic-decrees-appointing-minister-of-defence-chief-of-staff-and-governor-of-aden</w:t>
        </w:r>
      </w:hyperlink>
      <w:r w:rsidRPr="007C5999">
        <w:t>. Also, see UN document S/2019/83.</w:t>
      </w:r>
    </w:p>
  </w:footnote>
  <w:footnote w:id="89">
    <w:p w14:paraId="11D64363" w14:textId="77777777" w:rsidR="00EA1DD4" w:rsidRPr="007C5999" w:rsidRDefault="00EA1DD4" w:rsidP="00B4128F">
      <w:pPr>
        <w:pStyle w:val="FootnoteText"/>
      </w:pPr>
      <w:r w:rsidRPr="007C5999">
        <w:tab/>
      </w:r>
      <w:r w:rsidRPr="00B4128F">
        <w:rPr>
          <w:rStyle w:val="FootnoteReference"/>
        </w:rPr>
        <w:footnoteRef/>
      </w:r>
      <w:r w:rsidRPr="007C5999">
        <w:tab/>
        <w:t>Replace Major General Abdullah Salem Ali Al-Nakhai.</w:t>
      </w:r>
    </w:p>
  </w:footnote>
  <w:footnote w:id="90">
    <w:p w14:paraId="63E3F5A5" w14:textId="77777777" w:rsidR="00EA1DD4" w:rsidRPr="007C5999" w:rsidRDefault="00EA1DD4" w:rsidP="00B4128F">
      <w:pPr>
        <w:pStyle w:val="FootnoteText"/>
      </w:pPr>
      <w:r w:rsidRPr="007C5999">
        <w:tab/>
      </w:r>
      <w:r w:rsidRPr="00B4128F">
        <w:rPr>
          <w:rStyle w:val="FootnoteReference"/>
        </w:rPr>
        <w:footnoteRef/>
      </w:r>
      <w:r w:rsidRPr="007C5999">
        <w:tab/>
        <w:t>Presidential Decree 10 (2020). Available at: https://almasdaronline.com/articles/178267.</w:t>
      </w:r>
    </w:p>
  </w:footnote>
  <w:footnote w:id="91">
    <w:p w14:paraId="3B539C20"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182 (2018). Available at: </w:t>
      </w:r>
      <w:hyperlink r:id="rId29" w:history="1">
        <w:r w:rsidRPr="007C5999">
          <w:t>https://www.almashhad-alyemeni.com/121600</w:t>
        </w:r>
      </w:hyperlink>
      <w:r w:rsidRPr="007C5999">
        <w:t>.</w:t>
      </w:r>
    </w:p>
  </w:footnote>
  <w:footnote w:id="92">
    <w:p w14:paraId="119941A8" w14:textId="77777777" w:rsidR="00EA1DD4" w:rsidRPr="007C5999" w:rsidRDefault="00EA1DD4" w:rsidP="00B4128F">
      <w:pPr>
        <w:pStyle w:val="FootnoteText"/>
      </w:pPr>
      <w:r w:rsidRPr="007C5999">
        <w:tab/>
      </w:r>
      <w:r w:rsidRPr="00B4128F">
        <w:rPr>
          <w:rStyle w:val="FootnoteReference"/>
        </w:rPr>
        <w:footnoteRef/>
      </w:r>
      <w:r w:rsidRPr="007C5999">
        <w:tab/>
        <w:t>Presidential Decree 12 (2019). Available at: https://naba-ye.com/news1105.html.</w:t>
      </w:r>
    </w:p>
  </w:footnote>
  <w:footnote w:id="93">
    <w:p w14:paraId="3F788F31"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30" w:history="1">
        <w:r w:rsidRPr="007C5999">
          <w:t>https://almasdaronline.com/articles/212047</w:t>
        </w:r>
      </w:hyperlink>
      <w:r w:rsidRPr="007C5999">
        <w:t>.</w:t>
      </w:r>
    </w:p>
  </w:footnote>
  <w:footnote w:id="94">
    <w:p w14:paraId="0F1A1761"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95">
    <w:p w14:paraId="76FFB023"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96">
    <w:p w14:paraId="4A152EFE"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97">
    <w:p w14:paraId="29B89EEA"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154 (2016). Available at: </w:t>
      </w:r>
      <w:hyperlink r:id="rId31" w:history="1">
        <w:r w:rsidRPr="007C5999">
          <w:t>https://www.almashhad-alyemeni.com/61690</w:t>
        </w:r>
      </w:hyperlink>
      <w:r w:rsidRPr="007C5999">
        <w:t>.</w:t>
      </w:r>
    </w:p>
  </w:footnote>
  <w:footnote w:id="98">
    <w:p w14:paraId="2AB54C47" w14:textId="77777777" w:rsidR="00EA1DD4" w:rsidRPr="007C5999" w:rsidRDefault="00EA1DD4" w:rsidP="00B4128F">
      <w:pPr>
        <w:pStyle w:val="FootnoteText"/>
      </w:pPr>
      <w:r w:rsidRPr="007C5999">
        <w:tab/>
      </w:r>
      <w:r w:rsidRPr="00B4128F">
        <w:rPr>
          <w:rStyle w:val="FootnoteReference"/>
        </w:rPr>
        <w:footnoteRef/>
      </w:r>
      <w:r w:rsidRPr="007C5999">
        <w:tab/>
        <w:t>On 29 June 2017, President Hadi named Major General</w:t>
      </w:r>
      <w:r w:rsidRPr="007C5999">
        <w:rPr>
          <w:rtl/>
        </w:rPr>
        <w:t xml:space="preserve"> </w:t>
      </w:r>
      <w:r w:rsidRPr="007C5999">
        <w:t xml:space="preserve">Faraj al-Bahasani, Governor of Hadramaut, to replace Major General Ahmed bin Breik, Presidential Decree 34 (2017) available at: </w:t>
      </w:r>
      <w:hyperlink r:id="rId32" w:history="1">
        <w:r w:rsidRPr="007C5999">
          <w:t>https://buyemen.net/news48340.html</w:t>
        </w:r>
      </w:hyperlink>
      <w:r w:rsidRPr="007C5999">
        <w:t xml:space="preserve">. Also see: </w:t>
      </w:r>
      <w:hyperlink r:id="rId33" w:history="1">
        <w:r w:rsidRPr="007C5999">
          <w:t>https://arabic.sputniknews.com/arab_world/201508161015325772</w:t>
        </w:r>
      </w:hyperlink>
      <w:r w:rsidRPr="007C5999">
        <w:t>.</w:t>
      </w:r>
    </w:p>
  </w:footnote>
  <w:footnote w:id="99">
    <w:p w14:paraId="083C0E65" w14:textId="77777777" w:rsidR="00EA1DD4" w:rsidRPr="007C5999" w:rsidRDefault="00EA1DD4" w:rsidP="00B4128F">
      <w:pPr>
        <w:pStyle w:val="FootnoteText"/>
      </w:pPr>
      <w:r w:rsidRPr="007C5999">
        <w:tab/>
      </w:r>
      <w:r w:rsidRPr="00B4128F">
        <w:rPr>
          <w:rStyle w:val="FootnoteReference"/>
        </w:rPr>
        <w:footnoteRef/>
      </w:r>
      <w:r w:rsidRPr="007C5999">
        <w:tab/>
        <w:t>See: https://almahriah.net/local/6166.</w:t>
      </w:r>
    </w:p>
  </w:footnote>
  <w:footnote w:id="100">
    <w:p w14:paraId="030100ED" w14:textId="171D8F30" w:rsidR="00EA1DD4" w:rsidRPr="007C5999" w:rsidRDefault="00EA1DD4" w:rsidP="00B4128F">
      <w:pPr>
        <w:pStyle w:val="FootnoteText"/>
        <w:rPr>
          <w:rtl/>
        </w:rPr>
      </w:pPr>
      <w:r w:rsidRPr="007C5999">
        <w:tab/>
      </w:r>
      <w:r w:rsidRPr="00B4128F">
        <w:rPr>
          <w:rStyle w:val="FootnoteReference"/>
        </w:rPr>
        <w:footnoteRef/>
      </w:r>
      <w:r w:rsidRPr="007C5999">
        <w:tab/>
        <w:t>Yemen</w:t>
      </w:r>
      <w:r w:rsidR="00CA03FB">
        <w:t>’</w:t>
      </w:r>
      <w:r w:rsidRPr="007C5999">
        <w:t>s Southern Powder keg, Chatham House, Peter Salisbury, 2018. Presidential Decree 155 (2016).</w:t>
      </w:r>
    </w:p>
  </w:footnote>
  <w:footnote w:id="101">
    <w:p w14:paraId="588D3B78"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20 (2018). Available at: </w:t>
      </w:r>
      <w:hyperlink r:id="rId34" w:history="1">
        <w:r w:rsidRPr="007C5999">
          <w:t>https://www.almashhad-alyemeni.com/104230</w:t>
        </w:r>
      </w:hyperlink>
      <w:r w:rsidRPr="007C5999">
        <w:t xml:space="preserve">. Also, see: </w:t>
      </w:r>
      <w:hyperlink r:id="rId35" w:history="1">
        <w:r w:rsidRPr="007C5999">
          <w:t>https://www.youtube.com/watch?v=tbu9zpVUNPM</w:t>
        </w:r>
      </w:hyperlink>
      <w:r w:rsidRPr="007C5999">
        <w:t>.</w:t>
      </w:r>
    </w:p>
  </w:footnote>
  <w:footnote w:id="102">
    <w:p w14:paraId="3D2F4D5A" w14:textId="127C75FB" w:rsidR="00EA1DD4" w:rsidRPr="007C5999" w:rsidRDefault="00EA1DD4" w:rsidP="00B4128F">
      <w:pPr>
        <w:pStyle w:val="FootnoteText"/>
      </w:pPr>
      <w:r w:rsidRPr="007C5999">
        <w:tab/>
      </w:r>
      <w:r w:rsidRPr="00B4128F">
        <w:rPr>
          <w:rStyle w:val="FootnoteReference"/>
        </w:rPr>
        <w:footnoteRef/>
      </w:r>
      <w:r w:rsidRPr="007C5999">
        <w:tab/>
        <w:t>Replaced Major General Ameen al-Waeli who was killed on 26 March 2021 in the battle for Ma</w:t>
      </w:r>
      <w:r w:rsidR="00CA03FB">
        <w:t>’</w:t>
      </w:r>
      <w:r w:rsidRPr="007C5999">
        <w:t>rib. See: https://almashhadalkhaleeji.com/news27927.html.</w:t>
      </w:r>
    </w:p>
  </w:footnote>
  <w:footnote w:id="103">
    <w:p w14:paraId="5AB74F9C" w14:textId="77777777" w:rsidR="00EA1DD4" w:rsidRPr="007C5999" w:rsidRDefault="00EA1DD4" w:rsidP="00B4128F">
      <w:pPr>
        <w:pStyle w:val="FootnoteText"/>
      </w:pPr>
      <w:r w:rsidRPr="007C5999">
        <w:tab/>
      </w:r>
      <w:r w:rsidRPr="00B4128F">
        <w:rPr>
          <w:rStyle w:val="FootnoteReference"/>
        </w:rPr>
        <w:footnoteRef/>
      </w:r>
      <w:r w:rsidRPr="007C5999">
        <w:tab/>
        <w:t>Presidential Decree 10 (2020). See: http://aden-tm.net/NDetails.aspx?contid=114859.</w:t>
      </w:r>
    </w:p>
  </w:footnote>
  <w:footnote w:id="104">
    <w:p w14:paraId="4575EC50" w14:textId="77777777" w:rsidR="00EA1DD4" w:rsidRPr="007C5999" w:rsidRDefault="00EA1DD4" w:rsidP="00B4128F">
      <w:pPr>
        <w:pStyle w:val="FootnoteText"/>
        <w:rPr>
          <w:rtl/>
        </w:rPr>
      </w:pPr>
      <w:r w:rsidRPr="007C5999">
        <w:tab/>
      </w:r>
      <w:r w:rsidRPr="00B4128F">
        <w:rPr>
          <w:rStyle w:val="FootnoteReference"/>
        </w:rPr>
        <w:footnoteRef/>
      </w:r>
      <w:r w:rsidRPr="007C5999">
        <w:tab/>
        <w:t>The 1</w:t>
      </w:r>
      <w:r w:rsidRPr="00D05CED">
        <w:t>st</w:t>
      </w:r>
      <w:r w:rsidRPr="007C5999">
        <w:t xml:space="preserve"> Brigade was specifically named in the Military Arrangements annex of the</w:t>
      </w:r>
      <w:hyperlink r:id="rId36" w:history="1">
        <w:r w:rsidRPr="007C5999">
          <w:t xml:space="preserve"> Riyadh Agreemen</w:t>
        </w:r>
      </w:hyperlink>
      <w:r w:rsidRPr="007C5999">
        <w:t>t.</w:t>
      </w:r>
    </w:p>
  </w:footnote>
  <w:footnote w:id="105">
    <w:p w14:paraId="57F78E54" w14:textId="2574716C" w:rsidR="00EA1DD4" w:rsidRPr="007C5999" w:rsidRDefault="00EA1DD4" w:rsidP="00B4128F">
      <w:pPr>
        <w:pStyle w:val="FootnoteText"/>
      </w:pPr>
      <w:r w:rsidRPr="007C5999">
        <w:tab/>
      </w:r>
      <w:r w:rsidRPr="00B4128F">
        <w:rPr>
          <w:rStyle w:val="FootnoteReference"/>
        </w:rPr>
        <w:footnoteRef/>
      </w:r>
      <w:r w:rsidRPr="007C5999">
        <w:tab/>
        <w:t>Before that it was based in the Presidential Palace in Aden</w:t>
      </w:r>
      <w:r w:rsidR="00CA03FB">
        <w:t>’</w:t>
      </w:r>
      <w:r w:rsidRPr="007C5999">
        <w:t>s Crater district.</w:t>
      </w:r>
    </w:p>
  </w:footnote>
  <w:footnote w:id="106">
    <w:p w14:paraId="4F1C217A" w14:textId="6FA3ECEA" w:rsidR="00EA1DD4" w:rsidRPr="007C5999" w:rsidRDefault="00EA1DD4" w:rsidP="00B4128F">
      <w:pPr>
        <w:pStyle w:val="FootnoteText"/>
      </w:pPr>
      <w:r w:rsidRPr="007C5999">
        <w:tab/>
      </w:r>
      <w:r w:rsidRPr="00B4128F">
        <w:rPr>
          <w:rStyle w:val="FootnoteReference"/>
        </w:rPr>
        <w:footnoteRef/>
      </w:r>
      <w:r w:rsidRPr="007C5999">
        <w:tab/>
        <w:t>The Presidential Protection Brigades: Hadi</w:t>
      </w:r>
      <w:r w:rsidR="00CA03FB">
        <w:t>’</w:t>
      </w:r>
      <w:r w:rsidRPr="007C5999">
        <w:t>s muscle in the south, 11 May 2020. Available at: https://al-masdaronline.net/national/771.</w:t>
      </w:r>
    </w:p>
  </w:footnote>
  <w:footnote w:id="107">
    <w:p w14:paraId="053D33EB" w14:textId="2250750D" w:rsidR="00EA1DD4" w:rsidRPr="007C5999" w:rsidRDefault="00EA1DD4" w:rsidP="00B4128F">
      <w:pPr>
        <w:pStyle w:val="FootnoteText"/>
      </w:pPr>
      <w:r w:rsidRPr="007C5999">
        <w:tab/>
      </w:r>
      <w:r w:rsidRPr="00B4128F">
        <w:rPr>
          <w:rStyle w:val="FootnoteReference"/>
        </w:rPr>
        <w:footnoteRef/>
      </w:r>
      <w:r w:rsidRPr="007C5999">
        <w:tab/>
        <w:t>This brigade</w:t>
      </w:r>
      <w:r w:rsidR="00CA03FB">
        <w:t>’</w:t>
      </w:r>
      <w:r w:rsidRPr="007C5999">
        <w:t>s forces have been protecting the vice president since 2017, while some units in the brigade are fighting on the front lines between Ma</w:t>
      </w:r>
      <w:r w:rsidR="00CA03FB">
        <w:t>’</w:t>
      </w:r>
      <w:r w:rsidRPr="007C5999">
        <w:t>rib and Sana</w:t>
      </w:r>
      <w:r w:rsidR="00CA03FB">
        <w:t>’</w:t>
      </w:r>
      <w:r w:rsidRPr="007C5999">
        <w:t>a.</w:t>
      </w:r>
    </w:p>
  </w:footnote>
  <w:footnote w:id="108">
    <w:p w14:paraId="17FD75BF"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51 (2019). Available at: </w:t>
      </w:r>
      <w:hyperlink r:id="rId37" w:history="1">
        <w:r w:rsidRPr="007C5999">
          <w:t>https://www.facebook.com/1784290338507592/photos/a.1795004187436207/2304017236534897/?type=3</w:t>
        </w:r>
      </w:hyperlink>
      <w:r w:rsidRPr="007C5999">
        <w:t xml:space="preserve">. Also, see: </w:t>
      </w:r>
      <w:hyperlink r:id="rId38" w:history="1">
        <w:r w:rsidRPr="007C5999">
          <w:t>https://mandabpress.com/news55247.html</w:t>
        </w:r>
      </w:hyperlink>
      <w:r w:rsidRPr="007C5999">
        <w:t>.</w:t>
      </w:r>
    </w:p>
  </w:footnote>
  <w:footnote w:id="109">
    <w:p w14:paraId="719ADCC7" w14:textId="77777777" w:rsidR="00EA1DD4" w:rsidRPr="007C5999" w:rsidRDefault="00EA1DD4" w:rsidP="00B4128F">
      <w:pPr>
        <w:pStyle w:val="FootnoteText"/>
      </w:pPr>
      <w:r w:rsidRPr="007C5999">
        <w:tab/>
      </w:r>
      <w:r w:rsidRPr="00B4128F">
        <w:rPr>
          <w:rStyle w:val="FootnoteReference"/>
        </w:rPr>
        <w:footnoteRef/>
      </w:r>
      <w:r w:rsidRPr="007C5999">
        <w:tab/>
        <w:t xml:space="preserve">See: Who rules the grip on the interim capital? Available at: </w:t>
      </w:r>
      <w:hyperlink r:id="rId39" w:history="1">
        <w:r w:rsidRPr="007C5999">
          <w:t>https://almasdaronline.com/articles/168745</w:t>
        </w:r>
      </w:hyperlink>
      <w:r w:rsidRPr="007C5999">
        <w:t>.</w:t>
      </w:r>
    </w:p>
  </w:footnote>
  <w:footnote w:id="110">
    <w:p w14:paraId="5D14A791" w14:textId="77777777" w:rsidR="00EA1DD4" w:rsidRPr="00CC7C88" w:rsidRDefault="00EA1DD4" w:rsidP="00B4128F">
      <w:pPr>
        <w:pStyle w:val="FootnoteText"/>
        <w:rPr>
          <w:rtl/>
        </w:rPr>
      </w:pPr>
      <w:r w:rsidRPr="007C5999">
        <w:tab/>
      </w:r>
      <w:r w:rsidRPr="00B4128F">
        <w:rPr>
          <w:rStyle w:val="FootnoteReference"/>
        </w:rPr>
        <w:footnoteRef/>
      </w:r>
      <w:r w:rsidRPr="007C5999">
        <w:tab/>
        <w:t xml:space="preserve">The brigade suffered heavy losses in January 2020 when the Houthis fired a ballistic missile at the Reception camp, killing more than 110 people. See: </w:t>
      </w:r>
      <w:hyperlink r:id="rId40" w:history="1">
        <w:r w:rsidRPr="007C5999">
          <w:t>https://almawqeapost.net/news/47339</w:t>
        </w:r>
      </w:hyperlink>
      <w:r w:rsidRPr="007C5999">
        <w:t>.</w:t>
      </w:r>
    </w:p>
  </w:footnote>
  <w:footnote w:id="111">
    <w:p w14:paraId="7C6D4774" w14:textId="77777777" w:rsidR="00EA1DD4" w:rsidRPr="007C5999" w:rsidRDefault="00EA1DD4" w:rsidP="00B4128F">
      <w:pPr>
        <w:pStyle w:val="FootnoteText"/>
      </w:pPr>
      <w:r w:rsidRPr="007C5999">
        <w:tab/>
      </w:r>
      <w:r w:rsidRPr="00B4128F">
        <w:rPr>
          <w:rStyle w:val="FootnoteReference"/>
        </w:rPr>
        <w:footnoteRef/>
      </w:r>
      <w:r w:rsidRPr="007C5999">
        <w:tab/>
        <w:t xml:space="preserve">Military commanders appointed to merge southern resistance with army. See: </w:t>
      </w:r>
      <w:hyperlink r:id="rId41" w:history="1">
        <w:r w:rsidRPr="007C5999">
          <w:t>http://www.al-mlab.com/news/437489</w:t>
        </w:r>
      </w:hyperlink>
      <w:r w:rsidRPr="007C5999">
        <w:t>.</w:t>
      </w:r>
    </w:p>
  </w:footnote>
  <w:footnote w:id="112">
    <w:p w14:paraId="075B2EEC"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42" w:history="1">
        <w:r w:rsidRPr="007C5999">
          <w:t>https://almasdaronline.com/articles/171279</w:t>
        </w:r>
      </w:hyperlink>
      <w:r w:rsidRPr="007C5999">
        <w:t>.</w:t>
      </w:r>
    </w:p>
  </w:footnote>
  <w:footnote w:id="113">
    <w:p w14:paraId="5023B7ED"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67 (2019). Available at: </w:t>
      </w:r>
      <w:hyperlink r:id="rId43" w:history="1">
        <w:r w:rsidRPr="007C5999">
          <w:t>http://alwattan.net/news/79294</w:t>
        </w:r>
      </w:hyperlink>
      <w:r w:rsidRPr="007C5999">
        <w:t>.</w:t>
      </w:r>
    </w:p>
  </w:footnote>
  <w:footnote w:id="114">
    <w:p w14:paraId="0553CEAD"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44" w:history="1">
        <w:r w:rsidRPr="007C5999">
          <w:t>https://almasdaronline.com/articles/171279</w:t>
        </w:r>
      </w:hyperlink>
      <w:r w:rsidRPr="007C5999">
        <w:t>.</w:t>
      </w:r>
    </w:p>
  </w:footnote>
  <w:footnote w:id="115">
    <w:p w14:paraId="7B2C7293" w14:textId="77777777" w:rsidR="00EA1DD4" w:rsidRPr="007C5999" w:rsidRDefault="00EA1DD4" w:rsidP="00B4128F">
      <w:pPr>
        <w:pStyle w:val="FootnoteText"/>
      </w:pPr>
      <w:r w:rsidRPr="007C5999">
        <w:tab/>
      </w:r>
      <w:r w:rsidRPr="00B4128F">
        <w:rPr>
          <w:rStyle w:val="FootnoteReference"/>
        </w:rPr>
        <w:footnoteRef/>
      </w:r>
      <w:r w:rsidRPr="007C5999">
        <w:tab/>
        <w:t xml:space="preserve">On 11 March 2017 appointed as a governor, Presidential Decree 20 (2017). Available at: </w:t>
      </w:r>
      <w:hyperlink r:id="rId45" w:history="1">
        <w:r w:rsidRPr="007C5999">
          <w:rPr>
            <w:szCs w:val="18"/>
          </w:rPr>
          <w:t>https://almawqeapost.net/news/17543</w:t>
        </w:r>
      </w:hyperlink>
      <w:r w:rsidRPr="007C5999">
        <w:t xml:space="preserve">, also at: </w:t>
      </w:r>
      <w:hyperlink r:id="rId46" w:history="1">
        <w:r w:rsidRPr="007C5999">
          <w:rPr>
            <w:szCs w:val="18"/>
          </w:rPr>
          <w:t>http://aden-tm.net/NDetails.aspx?contid=22963</w:t>
        </w:r>
      </w:hyperlink>
      <w:r w:rsidRPr="007C5999">
        <w:rPr>
          <w:szCs w:val="18"/>
        </w:rPr>
        <w:t>.</w:t>
      </w:r>
      <w:r w:rsidRPr="007C5999">
        <w:t xml:space="preserve"> </w:t>
      </w:r>
    </w:p>
  </w:footnote>
  <w:footnote w:id="116">
    <w:p w14:paraId="7334664A"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47" w:history="1">
        <w:r w:rsidRPr="007C5999">
          <w:t>https://adengad.net/post/amp/288548</w:t>
        </w:r>
      </w:hyperlink>
    </w:p>
  </w:footnote>
  <w:footnote w:id="117">
    <w:p w14:paraId="3C450C82"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Presidential Decree 45 (2018). Available at: </w:t>
      </w:r>
      <w:hyperlink r:id="rId48" w:history="1">
        <w:r w:rsidRPr="007C5999">
          <w:rPr>
            <w:szCs w:val="18"/>
          </w:rPr>
          <w:t>https://almandeb.news/?p=98572</w:t>
        </w:r>
      </w:hyperlink>
      <w:r w:rsidRPr="007C5999">
        <w:t xml:space="preserve">. Also see: </w:t>
      </w:r>
      <w:hyperlink r:id="rId49" w:history="1">
        <w:r w:rsidRPr="007C5999">
          <w:rPr>
            <w:szCs w:val="18"/>
          </w:rPr>
          <w:t>https://www.eremnews.com/news/arab-world/yemen/1247463</w:t>
        </w:r>
      </w:hyperlink>
      <w:r w:rsidRPr="007C5999">
        <w:rPr>
          <w:szCs w:val="18"/>
        </w:rPr>
        <w:t>.</w:t>
      </w:r>
      <w:r w:rsidRPr="007C5999">
        <w:t xml:space="preserve"> </w:t>
      </w:r>
    </w:p>
  </w:footnote>
  <w:footnote w:id="118">
    <w:p w14:paraId="3FFDB928"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50" w:history="1">
        <w:r w:rsidRPr="007C5999">
          <w:rPr>
            <w:szCs w:val="18"/>
          </w:rPr>
          <w:t>https://yemen-press.com/news116823.html</w:t>
        </w:r>
      </w:hyperlink>
      <w:r w:rsidRPr="007C5999">
        <w:rPr>
          <w:szCs w:val="18"/>
        </w:rPr>
        <w:t>.</w:t>
      </w:r>
    </w:p>
  </w:footnote>
  <w:footnote w:id="119">
    <w:p w14:paraId="03B51CE2" w14:textId="77777777" w:rsidR="00EA1DD4" w:rsidRPr="007C5999" w:rsidRDefault="00EA1DD4" w:rsidP="00B4128F">
      <w:pPr>
        <w:pStyle w:val="FootnoteText"/>
      </w:pPr>
      <w:r w:rsidRPr="007C5999">
        <w:tab/>
      </w:r>
      <w:r w:rsidRPr="00B4128F">
        <w:rPr>
          <w:rStyle w:val="FootnoteReference"/>
        </w:rPr>
        <w:footnoteRef/>
      </w:r>
      <w:r w:rsidRPr="007C5999">
        <w:tab/>
        <w:t>Brigadier General Hamza al-Jadani assigned acting commander of 119</w:t>
      </w:r>
      <w:r w:rsidRPr="00A8400C">
        <w:t>th</w:t>
      </w:r>
      <w:r w:rsidRPr="007C5999">
        <w:t xml:space="preserve"> Infantry Brigade. See: </w:t>
      </w:r>
      <w:hyperlink r:id="rId51" w:history="1">
        <w:r w:rsidRPr="007C5999">
          <w:rPr>
            <w:szCs w:val="18"/>
          </w:rPr>
          <w:t>http://www.marsad.news/news/31106</w:t>
        </w:r>
      </w:hyperlink>
      <w:r w:rsidRPr="007C5999">
        <w:t xml:space="preserve"> also see: </w:t>
      </w:r>
      <w:hyperlink r:id="rId52" w:history="1">
        <w:r w:rsidRPr="007C5999">
          <w:t>https://golden.news/articles/28313/</w:t>
        </w:r>
      </w:hyperlink>
      <w:r w:rsidRPr="007C5999">
        <w:t>.</w:t>
      </w:r>
    </w:p>
  </w:footnote>
  <w:footnote w:id="120">
    <w:p w14:paraId="5621CC69"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53" w:history="1">
        <w:r w:rsidRPr="007C5999">
          <w:rPr>
            <w:szCs w:val="18"/>
          </w:rPr>
          <w:t>https://www.alminasapress.com/news266698</w:t>
        </w:r>
      </w:hyperlink>
      <w:r w:rsidRPr="007C5999">
        <w:rPr>
          <w:szCs w:val="18"/>
        </w:rPr>
        <w:t>.</w:t>
      </w:r>
    </w:p>
  </w:footnote>
  <w:footnote w:id="121">
    <w:p w14:paraId="69ABCED4" w14:textId="4AE06FCE" w:rsidR="00EA1DD4" w:rsidRPr="007C5999" w:rsidRDefault="00EA1DD4" w:rsidP="00B4128F">
      <w:pPr>
        <w:pStyle w:val="FootnoteText"/>
      </w:pPr>
      <w:r w:rsidRPr="007C5999">
        <w:tab/>
      </w:r>
      <w:r w:rsidRPr="00B4128F">
        <w:rPr>
          <w:rStyle w:val="FootnoteReference"/>
        </w:rPr>
        <w:footnoteRef/>
      </w:r>
      <w:r w:rsidRPr="007C5999">
        <w:tab/>
        <w:t>Replaced Brigadier General Ali Mohammad al-Qamali who died in June 2020. See: https://www.alwattan.net/news/129124.</w:t>
      </w:r>
    </w:p>
  </w:footnote>
  <w:footnote w:id="122">
    <w:p w14:paraId="7F2A906D" w14:textId="77777777" w:rsidR="00EA1DD4" w:rsidRPr="007C5999" w:rsidRDefault="00EA1DD4" w:rsidP="00B4128F">
      <w:pPr>
        <w:pStyle w:val="FootnoteText"/>
      </w:pPr>
      <w:r w:rsidRPr="007C5999">
        <w:tab/>
      </w:r>
      <w:r w:rsidRPr="00B4128F">
        <w:rPr>
          <w:rStyle w:val="FootnoteReference"/>
        </w:rPr>
        <w:footnoteRef/>
      </w:r>
      <w:r w:rsidRPr="007C5999">
        <w:tab/>
        <w:t xml:space="preserve">UN Document, S/2020/326, Annex 10. Available at: </w:t>
      </w:r>
      <w:hyperlink r:id="rId54" w:history="1">
        <w:r w:rsidRPr="007C5999">
          <w:rPr>
            <w:szCs w:val="18"/>
          </w:rPr>
          <w:t>https://undocs.org/ar/S/2020/326</w:t>
        </w:r>
      </w:hyperlink>
      <w:r w:rsidRPr="007C5999">
        <w:rPr>
          <w:szCs w:val="18"/>
        </w:rPr>
        <w:t>.</w:t>
      </w:r>
    </w:p>
  </w:footnote>
  <w:footnote w:id="123">
    <w:p w14:paraId="1EF397A4" w14:textId="77777777" w:rsidR="00EA1DD4" w:rsidRPr="007C5999" w:rsidRDefault="00EA1DD4" w:rsidP="00B4128F">
      <w:pPr>
        <w:pStyle w:val="FootnoteText"/>
      </w:pPr>
      <w:r w:rsidRPr="007C5999">
        <w:tab/>
      </w:r>
      <w:r w:rsidRPr="00B4128F">
        <w:rPr>
          <w:rStyle w:val="FootnoteReference"/>
        </w:rPr>
        <w:footnoteRef/>
      </w:r>
      <w:r w:rsidRPr="007C5999">
        <w:tab/>
        <w:t>Presidential Decree 6 (2017)</w:t>
      </w:r>
      <w:r w:rsidRPr="007C5999">
        <w:rPr>
          <w:rtl/>
        </w:rPr>
        <w:t>.</w:t>
      </w:r>
      <w:r w:rsidRPr="007C5999">
        <w:t xml:space="preserve"> Available at: https://aden-alhadath.info/news/17275, also available at: </w:t>
      </w:r>
      <w:hyperlink r:id="rId55" w:history="1">
        <w:r w:rsidRPr="007C5999">
          <w:t>https://www.aden-tm.net/NDetails.aspx?contid=20035</w:t>
        </w:r>
      </w:hyperlink>
      <w:r w:rsidRPr="007C5999">
        <w:t>.</w:t>
      </w:r>
    </w:p>
  </w:footnote>
  <w:footnote w:id="124">
    <w:p w14:paraId="020D33BE" w14:textId="77777777" w:rsidR="00EA1DD4" w:rsidRPr="007C5999" w:rsidRDefault="00EA1DD4" w:rsidP="00B4128F">
      <w:pPr>
        <w:pStyle w:val="FootnoteText"/>
        <w:rPr>
          <w:rtl/>
        </w:rPr>
      </w:pPr>
      <w:r w:rsidRPr="007C5999">
        <w:tab/>
      </w:r>
      <w:r w:rsidRPr="00B4128F">
        <w:rPr>
          <w:rStyle w:val="FootnoteReference"/>
        </w:rPr>
        <w:footnoteRef/>
      </w:r>
      <w:r w:rsidRPr="00B4128F">
        <w:rPr>
          <w:lang w:val="fr-CH"/>
        </w:rPr>
        <w:tab/>
        <w:t xml:space="preserve">UN Documents, S/2020/326. Annex 10. Available at: </w:t>
      </w:r>
      <w:hyperlink r:id="rId56" w:history="1">
        <w:r w:rsidRPr="00B4128F">
          <w:rPr>
            <w:lang w:val="fr-CH"/>
          </w:rPr>
          <w:t>https://undocs.org/ar/S/2020/326</w:t>
        </w:r>
      </w:hyperlink>
      <w:r w:rsidRPr="00B4128F">
        <w:rPr>
          <w:lang w:val="fr-CH"/>
        </w:rPr>
        <w:t xml:space="preserve">. </w:t>
      </w:r>
    </w:p>
  </w:footnote>
  <w:footnote w:id="125">
    <w:p w14:paraId="4F86A63C" w14:textId="77777777" w:rsidR="00EA1DD4" w:rsidRPr="002E38E2" w:rsidRDefault="00EA1DD4" w:rsidP="00B4128F">
      <w:pPr>
        <w:pStyle w:val="FootnoteText"/>
        <w:rPr>
          <w:lang w:val="en-US"/>
        </w:rPr>
      </w:pPr>
      <w:r w:rsidRPr="00B4128F">
        <w:rPr>
          <w:lang w:val="fr-CH"/>
        </w:rPr>
        <w:tab/>
      </w:r>
      <w:r w:rsidRPr="00B4128F">
        <w:rPr>
          <w:rStyle w:val="FootnoteReference"/>
        </w:rPr>
        <w:footnoteRef/>
      </w:r>
      <w:r w:rsidRPr="00B4128F">
        <w:rPr>
          <w:lang w:val="fr-CH"/>
        </w:rPr>
        <w:tab/>
        <w:t xml:space="preserve">UN Documents S/2019/83, Annex 8. </w:t>
      </w:r>
      <w:r w:rsidRPr="002E38E2">
        <w:rPr>
          <w:lang w:val="en-US"/>
        </w:rPr>
        <w:t xml:space="preserve">Available at: https://undocs.org/en/S/2019/83. </w:t>
      </w:r>
    </w:p>
  </w:footnote>
  <w:footnote w:id="126">
    <w:p w14:paraId="7BA43E10" w14:textId="77777777" w:rsidR="00EA1DD4" w:rsidRPr="007C5999" w:rsidRDefault="00EA1DD4" w:rsidP="00B4128F">
      <w:pPr>
        <w:pStyle w:val="FootnoteText"/>
      </w:pPr>
      <w:r w:rsidRPr="002E38E2">
        <w:rPr>
          <w:lang w:val="en-US"/>
        </w:rPr>
        <w:tab/>
      </w:r>
      <w:r w:rsidRPr="00B4128F">
        <w:rPr>
          <w:rStyle w:val="FootnoteReference"/>
        </w:rPr>
        <w:footnoteRef/>
      </w:r>
      <w:r w:rsidRPr="007C5999">
        <w:tab/>
        <w:t>Ibid.</w:t>
      </w:r>
    </w:p>
  </w:footnote>
  <w:footnote w:id="127">
    <w:p w14:paraId="66EDDCBA" w14:textId="77777777" w:rsidR="00EA1DD4" w:rsidRPr="007C5999" w:rsidRDefault="00EA1DD4" w:rsidP="00B4128F">
      <w:pPr>
        <w:pStyle w:val="FootnoteText"/>
      </w:pPr>
      <w:r w:rsidRPr="007C5999">
        <w:tab/>
      </w:r>
      <w:r w:rsidRPr="00B4128F">
        <w:rPr>
          <w:rStyle w:val="FootnoteReference"/>
        </w:rPr>
        <w:footnoteRef/>
      </w:r>
      <w:r w:rsidRPr="007C5999">
        <w:tab/>
        <w:t>See: https://www.deeproot.consulting/single-post/2018/08/16/caught-in-the-middle-a-conflict-mapping-of-taiz-governorate.</w:t>
      </w:r>
    </w:p>
  </w:footnote>
  <w:footnote w:id="128">
    <w:p w14:paraId="4E39C195" w14:textId="77777777" w:rsidR="00EA1DD4" w:rsidRPr="007C5999" w:rsidRDefault="00EA1DD4" w:rsidP="00B4128F">
      <w:pPr>
        <w:pStyle w:val="FootnoteText"/>
      </w:pPr>
      <w:r w:rsidRPr="007C5999">
        <w:tab/>
      </w:r>
      <w:r w:rsidRPr="00B4128F">
        <w:rPr>
          <w:rStyle w:val="FootnoteReference"/>
        </w:rPr>
        <w:footnoteRef/>
      </w:r>
      <w:r w:rsidRPr="007C5999">
        <w:tab/>
        <w:t>See: http://newsyemen.news/new/60836.</w:t>
      </w:r>
    </w:p>
  </w:footnote>
  <w:footnote w:id="129">
    <w:p w14:paraId="18C44E31" w14:textId="77777777" w:rsidR="00EA1DD4" w:rsidRPr="00CC7C88" w:rsidRDefault="00EA1DD4" w:rsidP="00B4128F">
      <w:pPr>
        <w:pStyle w:val="FootnoteText"/>
        <w:rPr>
          <w:rtl/>
        </w:rPr>
      </w:pPr>
      <w:r w:rsidRPr="007C5999">
        <w:tab/>
      </w:r>
      <w:r w:rsidRPr="00B4128F">
        <w:rPr>
          <w:rStyle w:val="FootnoteReference"/>
        </w:rPr>
        <w:footnoteRef/>
      </w:r>
      <w:r w:rsidRPr="007C5999">
        <w:tab/>
        <w:t>Replacing Brigadier General Sadiq Sarhan. See: https://yemennownews.com/details/1147340.</w:t>
      </w:r>
    </w:p>
  </w:footnote>
  <w:footnote w:id="130">
    <w:p w14:paraId="3DF87834"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33 (2020). See: </w:t>
      </w:r>
      <w:hyperlink r:id="rId57" w:history="1">
        <w:r w:rsidRPr="007C5999">
          <w:t>https://www.almashhadalaraby.com/amp/199770</w:t>
        </w:r>
      </w:hyperlink>
      <w:r w:rsidRPr="007C5999">
        <w:t>.</w:t>
      </w:r>
    </w:p>
  </w:footnote>
  <w:footnote w:id="131">
    <w:p w14:paraId="00284AE5"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58" w:history="1">
        <w:r w:rsidRPr="007C5999">
          <w:t>https://almadaniya.net/articles/1150.htm</w:t>
        </w:r>
      </w:hyperlink>
      <w:r w:rsidRPr="007C5999">
        <w:t>.</w:t>
      </w:r>
    </w:p>
  </w:footnote>
  <w:footnote w:id="132">
    <w:p w14:paraId="24CDEB2A" w14:textId="77777777" w:rsidR="00EA1DD4" w:rsidRPr="007C5999" w:rsidRDefault="00EA1DD4" w:rsidP="00B4128F">
      <w:pPr>
        <w:pStyle w:val="FootnoteText"/>
      </w:pPr>
      <w:r w:rsidRPr="007C5999">
        <w:tab/>
      </w:r>
      <w:r w:rsidRPr="00B4128F">
        <w:rPr>
          <w:rStyle w:val="FootnoteReference"/>
        </w:rPr>
        <w:footnoteRef/>
      </w:r>
      <w:r w:rsidRPr="007C5999">
        <w:tab/>
        <w:t>See: http://yemeninews.net/show1471967.html.</w:t>
      </w:r>
    </w:p>
  </w:footnote>
  <w:footnote w:id="133">
    <w:p w14:paraId="0AC3780A" w14:textId="77777777" w:rsidR="00EA1DD4" w:rsidRPr="007C5999" w:rsidRDefault="00EA1DD4" w:rsidP="00B4128F">
      <w:pPr>
        <w:pStyle w:val="FootnoteText"/>
      </w:pPr>
      <w:r w:rsidRPr="007C5999">
        <w:tab/>
      </w:r>
      <w:r w:rsidRPr="00B4128F">
        <w:rPr>
          <w:rStyle w:val="FootnoteReference"/>
        </w:rPr>
        <w:footnoteRef/>
      </w:r>
      <w:r w:rsidRPr="007C5999">
        <w:tab/>
        <w:t xml:space="preserve">Transport Brigade Commander Amjad Khalid promoted to Brigadier General. Available at: </w:t>
      </w:r>
      <w:hyperlink r:id="rId59" w:history="1">
        <w:r w:rsidRPr="007C5999">
          <w:t>https://www.almashhad-alyemeni.com/150504</w:t>
        </w:r>
      </w:hyperlink>
      <w:r w:rsidRPr="007C5999">
        <w:t>.</w:t>
      </w:r>
    </w:p>
  </w:footnote>
  <w:footnote w:id="134">
    <w:p w14:paraId="07E0C7F7" w14:textId="77777777" w:rsidR="00EA1DD4" w:rsidRPr="007C5999" w:rsidRDefault="00EA1DD4" w:rsidP="00B4128F">
      <w:pPr>
        <w:pStyle w:val="FootnoteText"/>
      </w:pPr>
      <w:r w:rsidRPr="007C5999">
        <w:tab/>
      </w:r>
      <w:r w:rsidRPr="00B4128F">
        <w:rPr>
          <w:rStyle w:val="FootnoteReference"/>
        </w:rPr>
        <w:footnoteRef/>
      </w:r>
      <w:r w:rsidRPr="007C5999">
        <w:tab/>
        <w:t xml:space="preserve">S/2020/326. Annex 8. Available at: </w:t>
      </w:r>
      <w:hyperlink r:id="rId60" w:history="1">
        <w:r w:rsidRPr="007C5999">
          <w:t>https://undocs.org/ar/S/2020/326</w:t>
        </w:r>
      </w:hyperlink>
      <w:r w:rsidRPr="007C5999">
        <w:t>.</w:t>
      </w:r>
    </w:p>
  </w:footnote>
  <w:footnote w:id="135">
    <w:p w14:paraId="55640846"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61" w:history="1">
        <w:r w:rsidRPr="007C5999">
          <w:t>https://www.almashhad-alyemeni.com/143979</w:t>
        </w:r>
      </w:hyperlink>
      <w:r w:rsidRPr="007C5999">
        <w:t>.</w:t>
      </w:r>
    </w:p>
  </w:footnote>
  <w:footnote w:id="136">
    <w:p w14:paraId="799E5272" w14:textId="77777777" w:rsidR="00EA1DD4" w:rsidRPr="007C5999" w:rsidRDefault="00EA1DD4" w:rsidP="00B4128F">
      <w:pPr>
        <w:pStyle w:val="FootnoteText"/>
        <w:rPr>
          <w:rtl/>
        </w:rPr>
      </w:pPr>
      <w:r w:rsidRPr="007C5999">
        <w:tab/>
      </w:r>
      <w:r w:rsidRPr="00B4128F">
        <w:rPr>
          <w:rStyle w:val="FootnoteReference"/>
        </w:rPr>
        <w:footnoteRef/>
      </w:r>
      <w:r w:rsidRPr="007C5999">
        <w:tab/>
        <w:t>Replaced Zaid al-Shoumi who was killed in January 2020.</w:t>
      </w:r>
    </w:p>
  </w:footnote>
  <w:footnote w:id="137">
    <w:p w14:paraId="49CDEAA1" w14:textId="04B02607" w:rsidR="00EA1DD4" w:rsidRPr="007C5999" w:rsidRDefault="00EA1DD4" w:rsidP="00B4128F">
      <w:pPr>
        <w:pStyle w:val="FootnoteText"/>
        <w:rPr>
          <w:rtl/>
        </w:rPr>
      </w:pPr>
      <w:r w:rsidRPr="007C5999">
        <w:tab/>
      </w:r>
      <w:r w:rsidRPr="00B4128F">
        <w:rPr>
          <w:rStyle w:val="FootnoteReference"/>
        </w:rPr>
        <w:footnoteRef/>
      </w:r>
      <w:r w:rsidRPr="007C5999">
        <w:tab/>
        <w:t>Presidential Decree 37</w:t>
      </w:r>
      <w:r w:rsidR="00630686">
        <w:t xml:space="preserve"> </w:t>
      </w:r>
      <w:r w:rsidRPr="007C5999">
        <w:t xml:space="preserve">(2018). Available at: </w:t>
      </w:r>
      <w:hyperlink r:id="rId62" w:history="1">
        <w:r w:rsidRPr="007C5999">
          <w:t>http://aden-tm.net/NDetails.aspx?contid=43845</w:t>
        </w:r>
      </w:hyperlink>
      <w:r w:rsidRPr="007C5999">
        <w:t>.</w:t>
      </w:r>
    </w:p>
  </w:footnote>
  <w:footnote w:id="138">
    <w:p w14:paraId="7BAF0F35"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63" w:history="1">
        <w:r w:rsidRPr="007C5999">
          <w:t>https://almawqeapost.net/news/49368</w:t>
        </w:r>
      </w:hyperlink>
      <w:r w:rsidRPr="007C5999">
        <w:t>.</w:t>
      </w:r>
    </w:p>
  </w:footnote>
  <w:footnote w:id="139">
    <w:p w14:paraId="05E7539A" w14:textId="440CA259" w:rsidR="00EA1DD4" w:rsidRPr="007C5999" w:rsidRDefault="00EA1DD4" w:rsidP="00B4128F">
      <w:pPr>
        <w:pStyle w:val="FootnoteText"/>
        <w:rPr>
          <w:rtl/>
        </w:rPr>
      </w:pPr>
      <w:r w:rsidRPr="007C5999">
        <w:tab/>
      </w:r>
      <w:r w:rsidRPr="00B4128F">
        <w:rPr>
          <w:rStyle w:val="FootnoteReference"/>
        </w:rPr>
        <w:footnoteRef/>
      </w:r>
      <w:r w:rsidRPr="007C5999">
        <w:tab/>
        <w:t>He replaced Brigadier General Abdo al-Habaishi in February 2021. On 6 May 2021, he rejected the chief of staff</w:t>
      </w:r>
      <w:r w:rsidR="00CA03FB">
        <w:t>’</w:t>
      </w:r>
      <w:r w:rsidRPr="007C5999">
        <w:t xml:space="preserve">s orders to hand over the brigade to Brigadier General Sadiq Moawada. See: </w:t>
      </w:r>
      <w:hyperlink r:id="rId64" w:history="1">
        <w:r w:rsidRPr="007C5999">
          <w:t>https://almashhad-alduali.com/news12330.html</w:t>
        </w:r>
      </w:hyperlink>
      <w:r w:rsidRPr="007C5999">
        <w:t xml:space="preserve">. </w:t>
      </w:r>
    </w:p>
  </w:footnote>
  <w:footnote w:id="140">
    <w:p w14:paraId="167EEB6D" w14:textId="77777777" w:rsidR="00EA1DD4" w:rsidRPr="007C5999" w:rsidRDefault="00EA1DD4" w:rsidP="00B4128F">
      <w:pPr>
        <w:pStyle w:val="FootnoteText"/>
      </w:pPr>
      <w:r w:rsidRPr="007C5999">
        <w:tab/>
      </w:r>
      <w:r w:rsidRPr="00B4128F">
        <w:rPr>
          <w:rStyle w:val="FootnoteReference"/>
        </w:rPr>
        <w:footnoteRef/>
      </w:r>
      <w:r w:rsidRPr="007C5999">
        <w:tab/>
        <w:t>All brigades have deployed to Hajjah fronts, and belong to the 5</w:t>
      </w:r>
      <w:r w:rsidRPr="007C5999">
        <w:rPr>
          <w:vertAlign w:val="superscript"/>
        </w:rPr>
        <w:t>th</w:t>
      </w:r>
      <w:r w:rsidRPr="007C5999">
        <w:t xml:space="preserve"> MD except Al Fursan brigade. These brigades are under the operational control of the Task Force 800, Saudi-led Coalition.</w:t>
      </w:r>
    </w:p>
  </w:footnote>
  <w:footnote w:id="141">
    <w:p w14:paraId="1E1A7C15"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65" w:history="1">
        <w:r w:rsidRPr="007C5999">
          <w:t>https://alarshnews.net/?p=6292</w:t>
        </w:r>
      </w:hyperlink>
      <w:r w:rsidRPr="007C5999">
        <w:t>.</w:t>
      </w:r>
    </w:p>
  </w:footnote>
  <w:footnote w:id="142">
    <w:p w14:paraId="7916F00B" w14:textId="77777777" w:rsidR="00EA1DD4" w:rsidRPr="007C5999" w:rsidRDefault="00EA1DD4" w:rsidP="00B4128F">
      <w:pPr>
        <w:pStyle w:val="FootnoteText"/>
        <w:rPr>
          <w:rtl/>
        </w:rPr>
      </w:pPr>
      <w:r w:rsidRPr="007C5999">
        <w:tab/>
      </w:r>
      <w:r w:rsidRPr="00B4128F">
        <w:rPr>
          <w:rStyle w:val="FootnoteReference"/>
        </w:rPr>
        <w:footnoteRef/>
      </w:r>
      <w:r w:rsidRPr="007C5999">
        <w:t xml:space="preserve"> </w:t>
      </w:r>
      <w:r w:rsidRPr="007C5999">
        <w:tab/>
        <w:t xml:space="preserve">See: </w:t>
      </w:r>
      <w:hyperlink r:id="rId66" w:history="1">
        <w:r w:rsidRPr="007C5999">
          <w:t>https://yemen-press.net/news99470.html</w:t>
        </w:r>
      </w:hyperlink>
      <w:r w:rsidRPr="007C5999">
        <w:t>.</w:t>
      </w:r>
    </w:p>
  </w:footnote>
  <w:footnote w:id="143">
    <w:p w14:paraId="0003BB9A" w14:textId="77777777" w:rsidR="00EA1DD4" w:rsidRPr="007C5999" w:rsidRDefault="00EA1DD4" w:rsidP="00B4128F">
      <w:pPr>
        <w:pStyle w:val="FootnoteText"/>
      </w:pPr>
      <w:r w:rsidRPr="007C5999">
        <w:tab/>
      </w:r>
      <w:r w:rsidRPr="00B4128F">
        <w:rPr>
          <w:rStyle w:val="FootnoteReference"/>
        </w:rPr>
        <w:footnoteRef/>
      </w:r>
      <w:r w:rsidRPr="007C5999">
        <w:t xml:space="preserve"> </w:t>
      </w:r>
      <w:r w:rsidRPr="007C5999">
        <w:tab/>
        <w:t xml:space="preserve">See: </w:t>
      </w:r>
      <w:hyperlink r:id="rId67" w:history="1">
        <w:r w:rsidRPr="007C5999">
          <w:t>http://newsyemen.news/new/35983</w:t>
        </w:r>
      </w:hyperlink>
      <w:r w:rsidRPr="007C5999">
        <w:t>.</w:t>
      </w:r>
    </w:p>
  </w:footnote>
  <w:footnote w:id="144">
    <w:p w14:paraId="2A40C21D" w14:textId="77777777" w:rsidR="00EA1DD4" w:rsidRPr="007C5999" w:rsidRDefault="00EA1DD4" w:rsidP="00B4128F">
      <w:pPr>
        <w:pStyle w:val="FootnoteText"/>
      </w:pPr>
      <w:r w:rsidRPr="007C5999">
        <w:tab/>
      </w:r>
      <w:r w:rsidRPr="00B4128F">
        <w:rPr>
          <w:rStyle w:val="FootnoteReference"/>
        </w:rPr>
        <w:footnoteRef/>
      </w:r>
      <w:r w:rsidRPr="007C5999">
        <w:t xml:space="preserve"> </w:t>
      </w:r>
      <w:r w:rsidRPr="007C5999">
        <w:tab/>
        <w:t>Ibid.</w:t>
      </w:r>
    </w:p>
  </w:footnote>
  <w:footnote w:id="145">
    <w:p w14:paraId="11638ABC" w14:textId="77777777" w:rsidR="00EA1DD4" w:rsidRPr="007C5999" w:rsidRDefault="00EA1DD4" w:rsidP="00B4128F">
      <w:pPr>
        <w:pStyle w:val="FootnoteText"/>
      </w:pPr>
      <w:r w:rsidRPr="007C5999">
        <w:tab/>
      </w:r>
      <w:r w:rsidRPr="00B4128F">
        <w:rPr>
          <w:rStyle w:val="FootnoteReference"/>
        </w:rPr>
        <w:footnoteRef/>
      </w:r>
      <w:r w:rsidRPr="007C5999">
        <w:tab/>
        <w:t>Replaced Brigadier General Bilal Shedawah.</w:t>
      </w:r>
    </w:p>
  </w:footnote>
  <w:footnote w:id="146">
    <w:p w14:paraId="32CE1871"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68" w:history="1">
        <w:r w:rsidRPr="007C5999">
          <w:t>http://newsyemen.news/new/35983</w:t>
        </w:r>
      </w:hyperlink>
      <w:r w:rsidRPr="007C5999">
        <w:t>.</w:t>
      </w:r>
    </w:p>
  </w:footnote>
  <w:footnote w:id="147">
    <w:p w14:paraId="278C637B" w14:textId="77777777" w:rsidR="00EA1DD4" w:rsidRPr="007C5999" w:rsidRDefault="00EA1DD4" w:rsidP="00B4128F">
      <w:pPr>
        <w:pStyle w:val="FootnoteText"/>
      </w:pPr>
      <w:r w:rsidRPr="007C5999">
        <w:tab/>
      </w:r>
      <w:r w:rsidRPr="00B4128F">
        <w:rPr>
          <w:rStyle w:val="FootnoteReference"/>
        </w:rPr>
        <w:footnoteRef/>
      </w:r>
      <w:r w:rsidRPr="007C5999">
        <w:tab/>
        <w:t>See: https://sabanew.net/story/ar/63038.</w:t>
      </w:r>
    </w:p>
  </w:footnote>
  <w:footnote w:id="148">
    <w:p w14:paraId="4FD13F42"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149">
    <w:p w14:paraId="2974B9CE" w14:textId="77777777" w:rsidR="00EA1DD4" w:rsidRPr="007C5999" w:rsidRDefault="00EA1DD4" w:rsidP="00B4128F">
      <w:pPr>
        <w:pStyle w:val="FootnoteText"/>
      </w:pPr>
      <w:r w:rsidRPr="007C5999">
        <w:tab/>
      </w:r>
      <w:r w:rsidRPr="00B4128F">
        <w:rPr>
          <w:rStyle w:val="FootnoteReference"/>
        </w:rPr>
        <w:footnoteRef/>
      </w:r>
      <w:r w:rsidRPr="007C5999">
        <w:tab/>
        <w:t>Al-Fursan brigade is an independent brigade backed by Saudi Arabia.</w:t>
      </w:r>
    </w:p>
  </w:footnote>
  <w:footnote w:id="150">
    <w:p w14:paraId="7E08E880" w14:textId="77777777" w:rsidR="00EA1DD4" w:rsidRPr="007C5999" w:rsidRDefault="00EA1DD4" w:rsidP="00B4128F">
      <w:pPr>
        <w:pStyle w:val="FootnoteText"/>
      </w:pPr>
      <w:r w:rsidRPr="007C5999">
        <w:tab/>
      </w:r>
      <w:r w:rsidRPr="00B4128F">
        <w:rPr>
          <w:rStyle w:val="FootnoteReference"/>
        </w:rPr>
        <w:footnoteRef/>
      </w:r>
      <w:r w:rsidRPr="007C5999">
        <w:tab/>
        <w:t>These brigades are under the operational control of Task Force 1501, SLC. Some of these brigades are led by Salafist leaders backed by Saudi Arabia. Some of the brigades do not exceed 100 persons.</w:t>
      </w:r>
    </w:p>
  </w:footnote>
  <w:footnote w:id="151">
    <w:p w14:paraId="36CC8072"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69" w:history="1">
        <w:r w:rsidRPr="007C5999">
          <w:t>https://www.almashhad-alyemeni.com/125453</w:t>
        </w:r>
      </w:hyperlink>
      <w:r w:rsidRPr="007C5999">
        <w:t>.</w:t>
      </w:r>
    </w:p>
  </w:footnote>
  <w:footnote w:id="152">
    <w:p w14:paraId="5E685853" w14:textId="77777777" w:rsidR="00EA1DD4" w:rsidRPr="007C5999" w:rsidRDefault="00EA1DD4" w:rsidP="00B4128F">
      <w:pPr>
        <w:pStyle w:val="FootnoteText"/>
      </w:pPr>
      <w:r w:rsidRPr="007C5999">
        <w:tab/>
      </w:r>
      <w:r w:rsidRPr="00B4128F">
        <w:rPr>
          <w:rStyle w:val="FootnoteReference"/>
        </w:rPr>
        <w:footnoteRef/>
      </w:r>
      <w:r w:rsidRPr="007C5999">
        <w:tab/>
        <w:t>See https://www.26sep.net/index.php/local/35-26sept/army/3603-40.</w:t>
      </w:r>
    </w:p>
  </w:footnote>
  <w:footnote w:id="153">
    <w:p w14:paraId="641149DB" w14:textId="77777777" w:rsidR="00EA1DD4" w:rsidRPr="007C5999" w:rsidRDefault="00EA1DD4" w:rsidP="00B4128F">
      <w:pPr>
        <w:pStyle w:val="FootnoteText"/>
      </w:pPr>
      <w:r w:rsidRPr="007C5999">
        <w:tab/>
      </w:r>
      <w:r w:rsidRPr="00B4128F">
        <w:rPr>
          <w:rStyle w:val="FootnoteReference"/>
        </w:rPr>
        <w:footnoteRef/>
      </w:r>
      <w:r w:rsidRPr="007C5999">
        <w:tab/>
        <w:t>Al Fateh brigade is an independent brigade backed by Saudi Arabia.</w:t>
      </w:r>
    </w:p>
  </w:footnote>
  <w:footnote w:id="154">
    <w:p w14:paraId="064B515F" w14:textId="77777777" w:rsidR="00EA1DD4" w:rsidRPr="007C5999" w:rsidRDefault="00EA1DD4" w:rsidP="00B4128F">
      <w:pPr>
        <w:pStyle w:val="FootnoteText"/>
      </w:pPr>
      <w:r w:rsidRPr="007C5999">
        <w:tab/>
      </w:r>
      <w:r w:rsidRPr="00B4128F">
        <w:rPr>
          <w:rStyle w:val="FootnoteReference"/>
        </w:rPr>
        <w:footnoteRef/>
      </w:r>
      <w:r w:rsidRPr="007C5999">
        <w:tab/>
        <w:t>Al Tawhid brigade is an independent brigade backed by Saudi Arabia.</w:t>
      </w:r>
    </w:p>
  </w:footnote>
  <w:footnote w:id="155">
    <w:p w14:paraId="127D51D4"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70" w:history="1">
        <w:r w:rsidRPr="007C5999">
          <w:t>https://www.youtube.com/watch?v=N2Cyo6F-Pew</w:t>
        </w:r>
      </w:hyperlink>
      <w:r w:rsidRPr="007C5999">
        <w:t>.</w:t>
      </w:r>
    </w:p>
  </w:footnote>
  <w:footnote w:id="156">
    <w:p w14:paraId="6CB8DAD9"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71" w:history="1">
        <w:r w:rsidRPr="007C5999">
          <w:t>https://lahjpress.com/news/15498</w:t>
        </w:r>
      </w:hyperlink>
      <w:r w:rsidRPr="007C5999">
        <w:t>.</w:t>
      </w:r>
    </w:p>
  </w:footnote>
  <w:footnote w:id="157">
    <w:p w14:paraId="0AB0B6D0"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72" w:history="1">
        <w:r w:rsidRPr="007C5999">
          <w:t>https://www.al-tagheer.com/news109622.html</w:t>
        </w:r>
      </w:hyperlink>
      <w:r w:rsidRPr="007C5999">
        <w:t>.</w:t>
      </w:r>
    </w:p>
  </w:footnote>
  <w:footnote w:id="158">
    <w:p w14:paraId="38620655"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115 (2016). Available at: </w:t>
      </w:r>
      <w:hyperlink r:id="rId73" w:history="1">
        <w:r w:rsidRPr="007C5999">
          <w:t>https://www.yen-news.net/news25103.html</w:t>
        </w:r>
      </w:hyperlink>
      <w:r w:rsidRPr="007C5999">
        <w:t>.</w:t>
      </w:r>
    </w:p>
  </w:footnote>
  <w:footnote w:id="159">
    <w:p w14:paraId="2399AA45"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35 (2020). Available at: </w:t>
      </w:r>
      <w:hyperlink r:id="rId74" w:history="1">
        <w:r w:rsidRPr="007C5999">
          <w:t>https://www.spa.gov.sa/viewfullstory.php?lang=ar&amp;newsid=2115408</w:t>
        </w:r>
      </w:hyperlink>
      <w:r w:rsidRPr="007C5999">
        <w:t>.</w:t>
      </w:r>
    </w:p>
  </w:footnote>
  <w:footnote w:id="160">
    <w:p w14:paraId="5925E62B" w14:textId="77777777" w:rsidR="00EA1DD4" w:rsidRPr="007C5999" w:rsidRDefault="00EA1DD4" w:rsidP="00B4128F">
      <w:pPr>
        <w:pStyle w:val="FootnoteText"/>
      </w:pPr>
      <w:r w:rsidRPr="007C5999">
        <w:tab/>
      </w:r>
      <w:r w:rsidRPr="00B4128F">
        <w:rPr>
          <w:rStyle w:val="FootnoteReference"/>
        </w:rPr>
        <w:footnoteRef/>
      </w:r>
      <w:r w:rsidRPr="007C5999">
        <w:tab/>
        <w:t>Presidential Decree 7 (2020). Available at: https://www.sabanew.net/viewstory/69728.</w:t>
      </w:r>
    </w:p>
  </w:footnote>
  <w:footnote w:id="161">
    <w:p w14:paraId="1DFBD5F1"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162">
    <w:p w14:paraId="614B3B9E"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5 (2020). Available at: </w:t>
      </w:r>
      <w:hyperlink r:id="rId75" w:history="1">
        <w:r w:rsidRPr="007C5999">
          <w:t>https://www.spa.gov.sa/viewfullstory.php?lang=ar&amp;newsid=2115408</w:t>
        </w:r>
      </w:hyperlink>
      <w:r w:rsidRPr="007C5999">
        <w:t>.</w:t>
      </w:r>
    </w:p>
  </w:footnote>
  <w:footnote w:id="163">
    <w:p w14:paraId="1E3AF7AA" w14:textId="77777777" w:rsidR="00EA1DD4" w:rsidRPr="00B4128F" w:rsidRDefault="00EA1DD4" w:rsidP="00B4128F">
      <w:pPr>
        <w:pStyle w:val="FootnoteText"/>
        <w:rPr>
          <w:lang w:val="fr-CH"/>
        </w:rPr>
      </w:pPr>
      <w:r w:rsidRPr="007C5999">
        <w:tab/>
      </w:r>
      <w:r w:rsidRPr="00B4128F">
        <w:rPr>
          <w:rStyle w:val="FootnoteReference"/>
        </w:rPr>
        <w:footnoteRef/>
      </w:r>
      <w:r w:rsidRPr="00B4128F">
        <w:rPr>
          <w:lang w:val="fr-CH"/>
        </w:rPr>
        <w:tab/>
        <w:t>UN Document, S/2018/68. Available at: https://undocs.org/en/S/2018/68.</w:t>
      </w:r>
    </w:p>
  </w:footnote>
  <w:footnote w:id="164">
    <w:p w14:paraId="573BF160" w14:textId="77777777" w:rsidR="00EA1DD4" w:rsidRPr="007C5999" w:rsidRDefault="00EA1DD4" w:rsidP="00B4128F">
      <w:pPr>
        <w:pStyle w:val="FootnoteText"/>
      </w:pPr>
      <w:r w:rsidRPr="00B4128F">
        <w:rPr>
          <w:lang w:val="fr-CH"/>
        </w:rPr>
        <w:tab/>
      </w:r>
      <w:r w:rsidRPr="00B4128F">
        <w:rPr>
          <w:rStyle w:val="FootnoteReference"/>
        </w:rPr>
        <w:footnoteRef/>
      </w:r>
      <w:r w:rsidRPr="007C5999">
        <w:tab/>
        <w:t xml:space="preserve">Presidential Decree 76 (2018). Available at: </w:t>
      </w:r>
      <w:hyperlink r:id="rId76" w:history="1">
        <w:r w:rsidRPr="007C5999">
          <w:t>https://almawqeapost.net/reports/37080</w:t>
        </w:r>
      </w:hyperlink>
      <w:r w:rsidRPr="007C5999">
        <w:t>.</w:t>
      </w:r>
    </w:p>
  </w:footnote>
  <w:footnote w:id="165">
    <w:p w14:paraId="31A7C7B1" w14:textId="77777777" w:rsidR="00EA1DD4" w:rsidRPr="007C5999" w:rsidRDefault="00EA1DD4" w:rsidP="00B4128F">
      <w:pPr>
        <w:pStyle w:val="FootnoteText"/>
      </w:pPr>
      <w:r w:rsidRPr="007C5999">
        <w:tab/>
      </w:r>
      <w:r w:rsidRPr="00B4128F">
        <w:rPr>
          <w:rStyle w:val="FootnoteReference"/>
        </w:rPr>
        <w:footnoteRef/>
      </w:r>
      <w:r w:rsidRPr="007C5999">
        <w:tab/>
        <w:t>Presidential Decree 79 (2018). Available at: https://almawqeapost.net/news/37080.</w:t>
      </w:r>
    </w:p>
  </w:footnote>
  <w:footnote w:id="166">
    <w:p w14:paraId="0CA4A6A6"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96 (2016). Available at: </w:t>
      </w:r>
      <w:hyperlink r:id="rId77" w:history="1">
        <w:r w:rsidRPr="007C5999">
          <w:t>https://suhail.net/news_details.php?lng=arabic&amp;sid=5222</w:t>
        </w:r>
      </w:hyperlink>
      <w:r w:rsidRPr="007C5999">
        <w:t>.</w:t>
      </w:r>
    </w:p>
  </w:footnote>
  <w:footnote w:id="167">
    <w:p w14:paraId="2399DD83"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78" w:history="1">
        <w:r w:rsidRPr="007C5999">
          <w:rPr>
            <w:szCs w:val="18"/>
          </w:rPr>
          <w:t>https://adengd.net/news/294350/</w:t>
        </w:r>
      </w:hyperlink>
      <w:r w:rsidRPr="007C5999">
        <w:rPr>
          <w:szCs w:val="18"/>
        </w:rPr>
        <w:t>.</w:t>
      </w:r>
    </w:p>
  </w:footnote>
  <w:footnote w:id="168">
    <w:p w14:paraId="60D3AEB3"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40 (2018). Available at: </w:t>
      </w:r>
      <w:hyperlink r:id="rId79" w:history="1">
        <w:r w:rsidRPr="007C5999">
          <w:rPr>
            <w:szCs w:val="18"/>
          </w:rPr>
          <w:t>https://www.spa.gov.sa/1774040?lang=ar&amp;newsid=1774040</w:t>
        </w:r>
      </w:hyperlink>
      <w:r w:rsidRPr="007C5999">
        <w:rPr>
          <w:szCs w:val="18"/>
        </w:rPr>
        <w:t>.</w:t>
      </w:r>
    </w:p>
  </w:footnote>
  <w:footnote w:id="169">
    <w:p w14:paraId="33E1E723"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34 (2017). Available at: </w:t>
      </w:r>
      <w:hyperlink r:id="rId80" w:history="1">
        <w:r w:rsidRPr="007C5999">
          <w:rPr>
            <w:szCs w:val="18"/>
          </w:rPr>
          <w:t>https://buyemen.net/news48340.html</w:t>
        </w:r>
      </w:hyperlink>
      <w:r w:rsidRPr="007C5999">
        <w:t xml:space="preserve">. </w:t>
      </w:r>
    </w:p>
  </w:footnote>
  <w:footnote w:id="170">
    <w:p w14:paraId="7C6D08F2"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Presidential Decree 1 (2020). Available at: </w:t>
      </w:r>
      <w:hyperlink r:id="rId81" w:anchor=".Xv2C1SgzaUk" w:history="1">
        <w:r w:rsidRPr="007C5999">
          <w:rPr>
            <w:szCs w:val="18"/>
          </w:rPr>
          <w:t>https://almahrahpost.com/news/15507#.Xv2C1SgzaUk</w:t>
        </w:r>
      </w:hyperlink>
      <w:r w:rsidRPr="007C5999">
        <w:rPr>
          <w:szCs w:val="18"/>
        </w:rPr>
        <w:t>.</w:t>
      </w:r>
    </w:p>
  </w:footnote>
  <w:footnote w:id="171">
    <w:p w14:paraId="7DFD26F1"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30 (2018). Available at: </w:t>
      </w:r>
      <w:hyperlink r:id="rId82" w:history="1">
        <w:r w:rsidRPr="007C5999">
          <w:t>https://www.sabanew.net/viewstory/31699</w:t>
        </w:r>
      </w:hyperlink>
      <w:r w:rsidRPr="007C5999">
        <w:t>.</w:t>
      </w:r>
    </w:p>
  </w:footnote>
  <w:footnote w:id="172">
    <w:p w14:paraId="73CBF5A4" w14:textId="77777777" w:rsidR="00EA1DD4" w:rsidRPr="007C5999" w:rsidRDefault="00EA1DD4" w:rsidP="00B4128F">
      <w:pPr>
        <w:pStyle w:val="FootnoteText"/>
      </w:pPr>
      <w:r w:rsidRPr="007C5999">
        <w:tab/>
      </w:r>
      <w:r w:rsidRPr="00B4128F">
        <w:rPr>
          <w:rStyle w:val="FootnoteReference"/>
        </w:rPr>
        <w:footnoteRef/>
      </w:r>
      <w:r w:rsidRPr="007C5999">
        <w:tab/>
        <w:t>See: https://aden24.net/news/74065.</w:t>
      </w:r>
    </w:p>
  </w:footnote>
  <w:footnote w:id="173">
    <w:p w14:paraId="729B8BC9"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83" w:history="1">
        <w:r w:rsidRPr="007C5999">
          <w:t>http://aden-tm.net/NDetails.aspx?contid=17541</w:t>
        </w:r>
      </w:hyperlink>
      <w:r w:rsidRPr="007C5999">
        <w:t>.</w:t>
      </w:r>
    </w:p>
  </w:footnote>
  <w:footnote w:id="174">
    <w:p w14:paraId="544E9DEC" w14:textId="77777777" w:rsidR="00EA1DD4" w:rsidRPr="007C5999" w:rsidRDefault="00EA1DD4" w:rsidP="00B4128F">
      <w:pPr>
        <w:pStyle w:val="FootnoteText"/>
      </w:pPr>
      <w:r w:rsidRPr="007C5999">
        <w:tab/>
      </w:r>
      <w:r w:rsidRPr="00B4128F">
        <w:rPr>
          <w:rStyle w:val="FootnoteReference"/>
        </w:rPr>
        <w:footnoteRef/>
      </w:r>
      <w:r w:rsidRPr="007C5999">
        <w:tab/>
        <w:t>See: https://imoyemen.com/news/7726.</w:t>
      </w:r>
    </w:p>
  </w:footnote>
  <w:footnote w:id="175">
    <w:p w14:paraId="670D42F8" w14:textId="77777777" w:rsidR="00EA1DD4" w:rsidRPr="007C5999" w:rsidRDefault="00EA1DD4" w:rsidP="00B4128F">
      <w:pPr>
        <w:pStyle w:val="FootnoteText"/>
      </w:pPr>
      <w:r w:rsidRPr="007C5999">
        <w:tab/>
      </w:r>
      <w:r w:rsidRPr="00B4128F">
        <w:rPr>
          <w:rStyle w:val="FootnoteReference"/>
        </w:rPr>
        <w:footnoteRef/>
      </w:r>
      <w:r w:rsidRPr="007C5999">
        <w:tab/>
        <w:t xml:space="preserve">Ministerial Decree 33 (2016). Available at: </w:t>
      </w:r>
      <w:hyperlink r:id="rId84" w:history="1">
        <w:r w:rsidRPr="007C5999">
          <w:t>https://shabwaah-press.info/news/35417</w:t>
        </w:r>
      </w:hyperlink>
      <w:r w:rsidRPr="007C5999">
        <w:t>.</w:t>
      </w:r>
    </w:p>
  </w:footnote>
  <w:footnote w:id="176">
    <w:p w14:paraId="02CF14F1"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1 (2018). Available at: </w:t>
      </w:r>
      <w:hyperlink r:id="rId85" w:history="1">
        <w:r w:rsidRPr="007C5999">
          <w:t>https://yemenshabab.net/locales/31572</w:t>
        </w:r>
      </w:hyperlink>
      <w:r w:rsidRPr="007C5999">
        <w:t>.</w:t>
      </w:r>
    </w:p>
  </w:footnote>
  <w:footnote w:id="177">
    <w:p w14:paraId="5D6303CB" w14:textId="6EC833BA" w:rsidR="00EA1DD4" w:rsidRPr="007C5999" w:rsidRDefault="00EA1DD4" w:rsidP="00B4128F">
      <w:pPr>
        <w:pStyle w:val="FootnoteText"/>
      </w:pPr>
      <w:r w:rsidRPr="007C5999">
        <w:tab/>
      </w:r>
      <w:r w:rsidRPr="00B4128F">
        <w:rPr>
          <w:rStyle w:val="FootnoteReference"/>
        </w:rPr>
        <w:footnoteRef/>
      </w:r>
      <w:r w:rsidRPr="007C5999">
        <w:tab/>
        <w:t xml:space="preserve">Presidential Decree </w:t>
      </w:r>
      <w:r w:rsidRPr="00814401">
        <w:rPr>
          <w:szCs w:val="18"/>
          <w:rtl/>
        </w:rPr>
        <w:t>7</w:t>
      </w:r>
      <w:r w:rsidR="00B94347">
        <w:rPr>
          <w:szCs w:val="18"/>
        </w:rPr>
        <w:t xml:space="preserve"> </w:t>
      </w:r>
      <w:r w:rsidRPr="007C5999">
        <w:rPr>
          <w:rtl/>
        </w:rPr>
        <w:t xml:space="preserve"> </w:t>
      </w:r>
      <w:r w:rsidRPr="007C5999">
        <w:t>(</w:t>
      </w:r>
      <w:r w:rsidRPr="00814401">
        <w:rPr>
          <w:szCs w:val="18"/>
          <w:rtl/>
        </w:rPr>
        <w:t>2019</w:t>
      </w:r>
      <w:r w:rsidRPr="007C5999">
        <w:t xml:space="preserve">). Available at: </w:t>
      </w:r>
      <w:hyperlink r:id="rId86" w:history="1">
        <w:r w:rsidRPr="007C5999">
          <w:t>https://yemenpressapp.info/news106432.html</w:t>
        </w:r>
      </w:hyperlink>
      <w:r w:rsidRPr="007C5999">
        <w:t>.</w:t>
      </w:r>
    </w:p>
  </w:footnote>
  <w:footnote w:id="178">
    <w:p w14:paraId="3A955CF6"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87" w:history="1">
        <w:r w:rsidRPr="007C5999">
          <w:t>https://www.almashhad-alyemeni.com/131767</w:t>
        </w:r>
      </w:hyperlink>
      <w:r w:rsidRPr="007C5999">
        <w:t>.</w:t>
      </w:r>
    </w:p>
  </w:footnote>
  <w:footnote w:id="179">
    <w:p w14:paraId="0F1C2E86"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88" w:history="1">
        <w:r w:rsidRPr="007C5999">
          <w:t>https://almawqeapost.net/news/50531</w:t>
        </w:r>
      </w:hyperlink>
      <w:r w:rsidRPr="007C5999">
        <w:t>.</w:t>
      </w:r>
    </w:p>
  </w:footnote>
  <w:footnote w:id="180">
    <w:p w14:paraId="47318666"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89" w:history="1">
        <w:r w:rsidRPr="007C5999">
          <w:t>https://almawqeapost.net/news/32281</w:t>
        </w:r>
      </w:hyperlink>
      <w:r w:rsidRPr="007C5999">
        <w:t>.</w:t>
      </w:r>
    </w:p>
  </w:footnote>
  <w:footnote w:id="181">
    <w:p w14:paraId="51FDC7FA" w14:textId="77777777" w:rsidR="00EA1DD4" w:rsidRPr="007C5999" w:rsidRDefault="00EA1DD4" w:rsidP="00B4128F">
      <w:pPr>
        <w:pStyle w:val="FootnoteText"/>
      </w:pPr>
      <w:r w:rsidRPr="007C5999">
        <w:tab/>
      </w:r>
      <w:r w:rsidRPr="00B4128F">
        <w:rPr>
          <w:rStyle w:val="FootnoteReference"/>
        </w:rPr>
        <w:footnoteRef/>
      </w:r>
      <w:r w:rsidRPr="007C5999">
        <w:tab/>
        <w:t xml:space="preserve">Presidential Decree 34 (2019). See: </w:t>
      </w:r>
      <w:hyperlink r:id="rId90" w:history="1">
        <w:r w:rsidRPr="007C5999">
          <w:t>https://sahafahnet.com/show6492465.html</w:t>
        </w:r>
      </w:hyperlink>
      <w:r w:rsidRPr="007C5999">
        <w:t>.</w:t>
      </w:r>
    </w:p>
  </w:footnote>
  <w:footnote w:id="182">
    <w:p w14:paraId="0FEDA242"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91" w:history="1">
        <w:r w:rsidRPr="007C5999">
          <w:t>https://www.alwattan.net/news/84397</w:t>
        </w:r>
      </w:hyperlink>
      <w:r w:rsidRPr="007C5999">
        <w:t>.</w:t>
      </w:r>
    </w:p>
  </w:footnote>
  <w:footnote w:id="183">
    <w:p w14:paraId="2A7668B0" w14:textId="09B1B7D4" w:rsidR="00EA1DD4" w:rsidRPr="007C5999" w:rsidRDefault="00EA1DD4" w:rsidP="00B4128F">
      <w:pPr>
        <w:pStyle w:val="FootnoteText"/>
        <w:rPr>
          <w:rtl/>
        </w:rPr>
      </w:pPr>
      <w:r w:rsidRPr="007C5999">
        <w:tab/>
      </w:r>
      <w:r w:rsidRPr="00B4128F">
        <w:rPr>
          <w:rStyle w:val="FootnoteReference"/>
        </w:rPr>
        <w:footnoteRef/>
      </w:r>
      <w:r w:rsidRPr="007C5999">
        <w:tab/>
        <w:t>Replaced Brigadier General Abdul Ghani al-Sha</w:t>
      </w:r>
      <w:r w:rsidR="00CA03FB">
        <w:t>’</w:t>
      </w:r>
      <w:r w:rsidRPr="007C5999">
        <w:t>alan, who was killed at the Battle of Ma</w:t>
      </w:r>
      <w:r w:rsidR="00CA03FB">
        <w:t>’</w:t>
      </w:r>
      <w:r w:rsidRPr="007C5999">
        <w:t>rib. See: https://www.almashhad-alyemeni.com/196078</w:t>
      </w:r>
      <w:r w:rsidR="00AE072E">
        <w:t>.</w:t>
      </w:r>
    </w:p>
  </w:footnote>
  <w:footnote w:id="184">
    <w:p w14:paraId="1B9AEFF2" w14:textId="77777777" w:rsidR="00EA1DD4" w:rsidRPr="007C5999" w:rsidRDefault="00EA1DD4" w:rsidP="00B4128F">
      <w:pPr>
        <w:pStyle w:val="FootnoteText"/>
      </w:pPr>
      <w:r w:rsidRPr="007C5999">
        <w:tab/>
      </w:r>
      <w:r w:rsidRPr="00B4128F">
        <w:rPr>
          <w:rStyle w:val="FootnoteReference"/>
        </w:rPr>
        <w:footnoteRef/>
      </w:r>
      <w:r w:rsidRPr="007C5999">
        <w:tab/>
        <w:t xml:space="preserve">The Southern Transitional Council was established in 2017, headed by Adroos Al-Zubaidi. His deputy is Sheikh Hani bin Brik. STC inherited the entirety of the military forces established by the UAE in Aden and other southern governorates. </w:t>
      </w:r>
    </w:p>
  </w:footnote>
  <w:footnote w:id="185">
    <w:p w14:paraId="21F3DFBF" w14:textId="77777777" w:rsidR="00EA1DD4" w:rsidRPr="007C5999" w:rsidRDefault="00EA1DD4" w:rsidP="00B4128F">
      <w:pPr>
        <w:pStyle w:val="FootnoteText"/>
        <w:rPr>
          <w:rtl/>
        </w:rPr>
      </w:pPr>
      <w:r w:rsidRPr="007C5999">
        <w:tab/>
      </w:r>
      <w:r w:rsidRPr="00B4128F">
        <w:rPr>
          <w:rStyle w:val="FootnoteReference"/>
        </w:rPr>
        <w:footnoteRef/>
      </w:r>
      <w:r w:rsidRPr="007C5999">
        <w:tab/>
        <w:t>Decree of the Southern Transitional Council President 13 (2021), which includes the transfer of the headquarters of the Support Brigade, its brigades outside Aden, and its incorporation within the southern armed forces under the Ministry of Defence. See: https://stcaden.com/news/15076.</w:t>
      </w:r>
    </w:p>
  </w:footnote>
  <w:footnote w:id="186">
    <w:p w14:paraId="23DB6B25"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187">
    <w:p w14:paraId="33AA2C3B"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188">
    <w:p w14:paraId="226F9958" w14:textId="77777777" w:rsidR="00EA1DD4" w:rsidRPr="007C5999" w:rsidRDefault="00EA1DD4" w:rsidP="00B4128F">
      <w:pPr>
        <w:pStyle w:val="FootnoteText"/>
      </w:pPr>
      <w:r w:rsidRPr="007C5999">
        <w:tab/>
      </w:r>
      <w:r w:rsidRPr="00B4128F">
        <w:rPr>
          <w:rStyle w:val="FootnoteReference"/>
        </w:rPr>
        <w:footnoteRef/>
      </w:r>
      <w:r w:rsidRPr="007C5999">
        <w:tab/>
        <w:t>Decree of the Southern Transitional Council President 14 (2021), which includes in article 4 that the Security Belt Forces carry out security and police tasks and operate within the Ministry of Interior. See: https://stcaden.com/news/15077.</w:t>
      </w:r>
    </w:p>
  </w:footnote>
  <w:footnote w:id="189">
    <w:p w14:paraId="2E5A8A81"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190">
    <w:p w14:paraId="62803FEB"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191">
    <w:p w14:paraId="6D20F807"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92" w:history="1">
        <w:r w:rsidRPr="007C5999">
          <w:t>https://almandeb.news/?p=245302</w:t>
        </w:r>
      </w:hyperlink>
      <w:r w:rsidRPr="007C5999">
        <w:t>.</w:t>
      </w:r>
    </w:p>
  </w:footnote>
  <w:footnote w:id="192">
    <w:p w14:paraId="24D826B2" w14:textId="77777777" w:rsidR="00EA1DD4" w:rsidRPr="007C5999" w:rsidRDefault="00EA1DD4" w:rsidP="00B4128F">
      <w:pPr>
        <w:pStyle w:val="FootnoteText"/>
      </w:pPr>
      <w:r w:rsidRPr="007C5999">
        <w:tab/>
      </w:r>
      <w:r w:rsidRPr="00B4128F">
        <w:rPr>
          <w:rStyle w:val="FootnoteReference"/>
        </w:rPr>
        <w:footnoteRef/>
      </w:r>
      <w:r w:rsidRPr="007C5999">
        <w:tab/>
        <w:t xml:space="preserve">The Daily Mail, 24 March 2015. </w:t>
      </w:r>
      <w:hyperlink r:id="rId93" w:history="1">
        <w:r w:rsidRPr="007C5999">
          <w:t>http://www.dailymail.co.uk/wires/ap/article-3009836/In-south-Yemen-militia-leader-presidents-ally.html</w:t>
        </w:r>
      </w:hyperlink>
      <w:r w:rsidRPr="007C5999">
        <w:t>.</w:t>
      </w:r>
    </w:p>
  </w:footnote>
  <w:footnote w:id="193">
    <w:p w14:paraId="135141C6" w14:textId="77777777" w:rsidR="00EA1DD4" w:rsidRPr="007C5999" w:rsidRDefault="00EA1DD4" w:rsidP="00B4128F">
      <w:pPr>
        <w:pStyle w:val="FootnoteText"/>
      </w:pPr>
      <w:r w:rsidRPr="007C5999">
        <w:tab/>
      </w:r>
      <w:r w:rsidRPr="00B4128F">
        <w:rPr>
          <w:rStyle w:val="FootnoteReference"/>
        </w:rPr>
        <w:footnoteRef/>
      </w:r>
      <w:r w:rsidRPr="007C5999">
        <w:tab/>
        <w:t>Nadwa Al-Dawsari, “The Popular Committees of Abyan: A Necessary Evil or an Opportunity for Security Reforms?” Middle East Institute, March 5, 2014, https://www.mei.edu/publications/popular-committees-abyan-yemen-necessary-evil-or-opportunity-security-reform.</w:t>
      </w:r>
    </w:p>
  </w:footnote>
  <w:footnote w:id="194">
    <w:p w14:paraId="2F550ADE"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94" w:history="1">
        <w:r w:rsidRPr="007C5999">
          <w:t>https://www.4may.net/news/43846</w:t>
        </w:r>
      </w:hyperlink>
      <w:r w:rsidRPr="007C5999">
        <w:t>.</w:t>
      </w:r>
    </w:p>
  </w:footnote>
  <w:footnote w:id="195">
    <w:p w14:paraId="6C8EBA7E" w14:textId="77777777" w:rsidR="00EA1DD4" w:rsidRPr="007C5999" w:rsidRDefault="00EA1DD4" w:rsidP="00B4128F">
      <w:pPr>
        <w:pStyle w:val="FootnoteText"/>
      </w:pPr>
      <w:r w:rsidRPr="007C5999">
        <w:tab/>
      </w:r>
      <w:r w:rsidRPr="00B4128F">
        <w:rPr>
          <w:rStyle w:val="FootnoteReference"/>
        </w:rPr>
        <w:footnoteRef/>
      </w:r>
      <w:r w:rsidRPr="007C5999">
        <w:tab/>
        <w:t xml:space="preserve">New appointments in the leadership of the Security Belt in Lahj, 22 December 2018, see: </w:t>
      </w:r>
      <w:hyperlink r:id="rId95" w:history="1">
        <w:r w:rsidRPr="007C5999">
          <w:t>https://almashhadalaraby.com/news/58755</w:t>
        </w:r>
      </w:hyperlink>
      <w:r w:rsidRPr="007C5999">
        <w:t xml:space="preserve"> . Also, see: </w:t>
      </w:r>
      <w:hyperlink r:id="rId96" w:history="1">
        <w:r w:rsidRPr="007C5999">
          <w:t>https://cratersky.net/posts/7810</w:t>
        </w:r>
      </w:hyperlink>
      <w:r w:rsidRPr="007C5999">
        <w:t>.</w:t>
      </w:r>
    </w:p>
  </w:footnote>
  <w:footnote w:id="196">
    <w:p w14:paraId="3A95576E" w14:textId="5C4CB681" w:rsidR="00EA1DD4" w:rsidRPr="007C5999" w:rsidRDefault="00EA1DD4" w:rsidP="00B4128F">
      <w:pPr>
        <w:pStyle w:val="FootnoteText"/>
        <w:rPr>
          <w:rtl/>
        </w:rPr>
      </w:pPr>
      <w:r w:rsidRPr="007C5999">
        <w:tab/>
      </w:r>
      <w:r w:rsidRPr="00B4128F">
        <w:rPr>
          <w:rStyle w:val="FootnoteReference"/>
        </w:rPr>
        <w:footnoteRef/>
      </w:r>
      <w:r w:rsidRPr="002E38E2">
        <w:rPr>
          <w:lang w:val="en-US"/>
        </w:rPr>
        <w:tab/>
        <w:t xml:space="preserve">UN document S/2019/83 and UN document S/2018/68 annex 6. </w:t>
      </w:r>
      <w:r w:rsidRPr="007C5999">
        <w:t xml:space="preserve">Also, see: </w:t>
      </w:r>
      <w:hyperlink r:id="rId97" w:history="1">
        <w:r w:rsidRPr="007C5999">
          <w:t>https://www.marsad.news/news/77129</w:t>
        </w:r>
      </w:hyperlink>
      <w:r w:rsidRPr="007C5999">
        <w:t xml:space="preserve">. And </w:t>
      </w:r>
      <w:hyperlink r:id="rId98" w:history="1">
        <w:r w:rsidRPr="007C5999">
          <w:t>https://almashhadalaraby.com/news/101775</w:t>
        </w:r>
      </w:hyperlink>
      <w:r w:rsidRPr="007C5999">
        <w:t xml:space="preserve">; </w:t>
      </w:r>
      <w:hyperlink r:id="rId99" w:history="1">
        <w:r w:rsidRPr="007C5999">
          <w:t>https://almashhadalaam.com/posts/6593</w:t>
        </w:r>
      </w:hyperlink>
      <w:r w:rsidRPr="007C5999">
        <w:t>.</w:t>
      </w:r>
    </w:p>
  </w:footnote>
  <w:footnote w:id="197">
    <w:p w14:paraId="0E47E0EB"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00" w:history="1">
        <w:r w:rsidRPr="007C5999">
          <w:t>https://almandeb.news/?p=255528</w:t>
        </w:r>
      </w:hyperlink>
      <w:r w:rsidRPr="007C5999">
        <w:t>.</w:t>
      </w:r>
    </w:p>
  </w:footnote>
  <w:footnote w:id="198">
    <w:p w14:paraId="768C558F" w14:textId="77777777" w:rsidR="00EA1DD4" w:rsidRPr="007C5999" w:rsidRDefault="00EA1DD4" w:rsidP="00B4128F">
      <w:pPr>
        <w:pStyle w:val="FootnoteText"/>
      </w:pPr>
      <w:r w:rsidRPr="007C5999">
        <w:tab/>
      </w:r>
      <w:r w:rsidRPr="00B4128F">
        <w:rPr>
          <w:rStyle w:val="FootnoteReference"/>
        </w:rPr>
        <w:footnoteRef/>
      </w:r>
      <w:r w:rsidRPr="007C5999">
        <w:tab/>
        <w:t>On 29 May, STC President Aidarous al-Zubaidi</w:t>
      </w:r>
      <w:r w:rsidRPr="007C5999">
        <w:rPr>
          <w:rtl/>
        </w:rPr>
        <w:t xml:space="preserve"> </w:t>
      </w:r>
      <w:r w:rsidRPr="007C5999">
        <w:t>appointed Shallal as commander of the Counter-Terrorism Unit within the STC forces. See: https://stcaden.com/news/14826.</w:t>
      </w:r>
    </w:p>
  </w:footnote>
  <w:footnote w:id="199">
    <w:p w14:paraId="00BB4604" w14:textId="77777777" w:rsidR="00EA1DD4" w:rsidRPr="007C5999" w:rsidRDefault="00EA1DD4" w:rsidP="00B4128F">
      <w:pPr>
        <w:pStyle w:val="FootnoteText"/>
      </w:pPr>
      <w:r w:rsidRPr="007C5999">
        <w:tab/>
      </w:r>
      <w:r w:rsidRPr="00B4128F">
        <w:rPr>
          <w:rStyle w:val="FootnoteReference"/>
        </w:rPr>
        <w:footnoteRef/>
      </w:r>
      <w:r w:rsidRPr="007C5999">
        <w:tab/>
        <w:t xml:space="preserve">Press interview with commander of Shabwah Elite Forces, Al-Omana post, 2 November 2017, </w:t>
      </w:r>
      <w:hyperlink r:id="rId101" w:history="1">
        <w:r w:rsidRPr="007C5999">
          <w:t>https://al-omana.com/news65261.html</w:t>
        </w:r>
      </w:hyperlink>
      <w:r w:rsidRPr="007C5999">
        <w:t>.</w:t>
      </w:r>
    </w:p>
  </w:footnote>
  <w:footnote w:id="200">
    <w:p w14:paraId="2B79ACB2" w14:textId="77777777" w:rsidR="00EA1DD4" w:rsidRPr="007C5999" w:rsidRDefault="00EA1DD4" w:rsidP="00B4128F">
      <w:pPr>
        <w:pStyle w:val="FootnoteText"/>
      </w:pPr>
      <w:r w:rsidRPr="007C5999">
        <w:tab/>
      </w:r>
      <w:r w:rsidRPr="00B4128F">
        <w:rPr>
          <w:rStyle w:val="FootnoteReference"/>
        </w:rPr>
        <w:footnoteRef/>
      </w:r>
      <w:r w:rsidRPr="007C5999">
        <w:tab/>
        <w:t xml:space="preserve">S/2020/326, Annex 10. Available at: </w:t>
      </w:r>
      <w:hyperlink r:id="rId102" w:history="1">
        <w:r w:rsidRPr="007C5999">
          <w:t>https://undocs.org/en/S/2020/326</w:t>
        </w:r>
      </w:hyperlink>
      <w:r w:rsidRPr="007C5999">
        <w:t>.</w:t>
      </w:r>
    </w:p>
  </w:footnote>
  <w:footnote w:id="201">
    <w:p w14:paraId="75E2E6B4" w14:textId="77777777" w:rsidR="00EA1DD4" w:rsidRPr="00B4128F" w:rsidRDefault="00EA1DD4" w:rsidP="00B4128F">
      <w:pPr>
        <w:pStyle w:val="FootnoteText"/>
        <w:rPr>
          <w:lang w:val="fr-CH"/>
        </w:rPr>
      </w:pPr>
      <w:r w:rsidRPr="007C5999">
        <w:tab/>
      </w:r>
      <w:r w:rsidRPr="00B4128F">
        <w:rPr>
          <w:rStyle w:val="FootnoteReference"/>
        </w:rPr>
        <w:footnoteRef/>
      </w:r>
      <w:r w:rsidRPr="00B4128F">
        <w:rPr>
          <w:lang w:val="fr-CH"/>
        </w:rPr>
        <w:tab/>
        <w:t>UN document S/2018/68. Available at: https://undocs.org/en/S/2018/68.</w:t>
      </w:r>
    </w:p>
  </w:footnote>
  <w:footnote w:id="202">
    <w:p w14:paraId="1CB97C05" w14:textId="77777777" w:rsidR="00EA1DD4" w:rsidRPr="007C5999" w:rsidRDefault="00EA1DD4" w:rsidP="00B4128F">
      <w:pPr>
        <w:pStyle w:val="FootnoteText"/>
      </w:pPr>
      <w:r w:rsidRPr="00B4128F">
        <w:rPr>
          <w:lang w:val="fr-CH"/>
        </w:rPr>
        <w:tab/>
      </w:r>
      <w:r w:rsidRPr="00B4128F">
        <w:rPr>
          <w:rStyle w:val="FootnoteReference"/>
        </w:rPr>
        <w:footnoteRef/>
      </w:r>
      <w:r w:rsidRPr="007C5999">
        <w:tab/>
        <w:t>Ibid.</w:t>
      </w:r>
    </w:p>
  </w:footnote>
  <w:footnote w:id="203">
    <w:p w14:paraId="12D787FD" w14:textId="77777777" w:rsidR="00EA1DD4" w:rsidRPr="007C5999" w:rsidRDefault="00EA1DD4" w:rsidP="00B4128F">
      <w:pPr>
        <w:pStyle w:val="FootnoteText"/>
      </w:pPr>
      <w:r w:rsidRPr="007C5999">
        <w:tab/>
      </w:r>
      <w:r w:rsidRPr="00B4128F">
        <w:rPr>
          <w:rStyle w:val="FootnoteReference"/>
        </w:rPr>
        <w:footnoteRef/>
      </w:r>
      <w:r w:rsidRPr="007C5999">
        <w:tab/>
        <w:t>See: https://www.alayyam.info/news/89YGUE54-DRXX6P-DF70.</w:t>
      </w:r>
    </w:p>
  </w:footnote>
  <w:footnote w:id="204">
    <w:p w14:paraId="7188A2EA" w14:textId="6E47D41B" w:rsidR="00EA1DD4" w:rsidRPr="007C5999" w:rsidRDefault="00EA1DD4" w:rsidP="00B4128F">
      <w:pPr>
        <w:pStyle w:val="FootnoteText"/>
      </w:pPr>
      <w:r w:rsidRPr="007C5999">
        <w:tab/>
      </w:r>
      <w:r w:rsidRPr="00B4128F">
        <w:rPr>
          <w:rStyle w:val="FootnoteReference"/>
        </w:rPr>
        <w:footnoteRef/>
      </w:r>
      <w:r w:rsidRPr="007C5999">
        <w:tab/>
        <w:t>Giants brigades are armed groups created between 2016 and 2019, emerging from the Southern Resistance in Aden, Lahj and Abyan. They are led by Abu Zar</w:t>
      </w:r>
      <w:r w:rsidR="00CA03FB">
        <w:t>’</w:t>
      </w:r>
      <w:r w:rsidRPr="007C5999">
        <w:t>a Abd al-Rahman Al-Muharrami Al-Yafei.</w:t>
      </w:r>
    </w:p>
  </w:footnote>
  <w:footnote w:id="205">
    <w:p w14:paraId="21DED914" w14:textId="77777777" w:rsidR="00EA1DD4" w:rsidRPr="007C5999" w:rsidRDefault="00EA1DD4" w:rsidP="00B4128F">
      <w:pPr>
        <w:pStyle w:val="FootnoteText"/>
      </w:pPr>
      <w:r w:rsidRPr="007C5999">
        <w:tab/>
      </w:r>
      <w:r w:rsidRPr="00B4128F">
        <w:rPr>
          <w:rStyle w:val="FootnoteReference"/>
        </w:rPr>
        <w:footnoteRef/>
      </w:r>
      <w:r w:rsidRPr="007C5999">
        <w:tab/>
      </w:r>
      <w:r w:rsidRPr="00CC7C88">
        <w:t xml:space="preserve">See: </w:t>
      </w:r>
      <w:hyperlink r:id="rId103" w:history="1">
        <w:r w:rsidRPr="007C5999">
          <w:t>https://almasdaronline.com/articles/212047</w:t>
        </w:r>
      </w:hyperlink>
      <w:r w:rsidRPr="007C5999">
        <w:t>.</w:t>
      </w:r>
    </w:p>
  </w:footnote>
  <w:footnote w:id="206">
    <w:p w14:paraId="7D3AA7A8"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04" w:history="1">
        <w:r w:rsidRPr="007C5999">
          <w:t>https://reliefweb.int/report/yemen/who-are-uae-backed-forces-fighting-western-front-yemen</w:t>
        </w:r>
      </w:hyperlink>
      <w:r w:rsidRPr="007C5999">
        <w:t>.</w:t>
      </w:r>
    </w:p>
  </w:footnote>
  <w:footnote w:id="207">
    <w:p w14:paraId="4E3EDE9A"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05" w:history="1">
        <w:r w:rsidRPr="007C5999">
          <w:t>https://abaadstudies.org/news-59781.html</w:t>
        </w:r>
      </w:hyperlink>
      <w:r w:rsidRPr="007C5999">
        <w:t xml:space="preserve">. Also, see: </w:t>
      </w:r>
      <w:hyperlink r:id="rId106" w:history="1">
        <w:r w:rsidRPr="007C5999">
          <w:t>https://almasdaronline.com/article/source-assignment-of-major-general-haitham-qassem-as-a-commander-of-a-military-council-leading-combat-operations-on-the-west-coast</w:t>
        </w:r>
      </w:hyperlink>
      <w:r w:rsidRPr="007C5999">
        <w:t xml:space="preserve">. Also see: </w:t>
      </w:r>
      <w:hyperlink r:id="rId107" w:history="1">
        <w:r w:rsidRPr="007C5999">
          <w:t>https://reliefweb.int/report/yemen/who-are-uae-backed-forces-fighting-western-front-yemen</w:t>
        </w:r>
      </w:hyperlink>
      <w:r w:rsidRPr="007C5999">
        <w:t>.</w:t>
      </w:r>
    </w:p>
  </w:footnote>
  <w:footnote w:id="208">
    <w:p w14:paraId="5CEE9C79" w14:textId="77777777" w:rsidR="00EA1DD4" w:rsidRPr="00CC7C88" w:rsidRDefault="00EA1DD4" w:rsidP="00B4128F">
      <w:pPr>
        <w:pStyle w:val="FootnoteText"/>
      </w:pPr>
      <w:r w:rsidRPr="007C5999">
        <w:tab/>
      </w:r>
      <w:r w:rsidRPr="00B4128F">
        <w:rPr>
          <w:rStyle w:val="FootnoteReference"/>
        </w:rPr>
        <w:footnoteRef/>
      </w:r>
      <w:r w:rsidRPr="00CC7C88">
        <w:tab/>
        <w:t>Ibid.</w:t>
      </w:r>
    </w:p>
  </w:footnote>
  <w:footnote w:id="209">
    <w:p w14:paraId="48F5C8B0" w14:textId="77777777" w:rsidR="00EA1DD4" w:rsidRPr="00CC7C88" w:rsidRDefault="00EA1DD4" w:rsidP="00B4128F">
      <w:pPr>
        <w:pStyle w:val="FootnoteText"/>
      </w:pPr>
      <w:r w:rsidRPr="00CC7C88">
        <w:tab/>
      </w:r>
      <w:r w:rsidRPr="00B4128F">
        <w:rPr>
          <w:rStyle w:val="FootnoteReference"/>
        </w:rPr>
        <w:footnoteRef/>
      </w:r>
      <w:r w:rsidRPr="007C5999">
        <w:tab/>
        <w:t xml:space="preserve">UN document, S/2019/206. </w:t>
      </w:r>
      <w:r w:rsidRPr="00CC7C88">
        <w:t xml:space="preserve">Available at: </w:t>
      </w:r>
      <w:hyperlink r:id="rId108" w:history="1">
        <w:r w:rsidRPr="00CC7C88">
          <w:t>https://undocs.org/en/S/2019/206</w:t>
        </w:r>
      </w:hyperlink>
      <w:r w:rsidRPr="00CC7C88">
        <w:t>.</w:t>
      </w:r>
    </w:p>
  </w:footnote>
  <w:footnote w:id="210">
    <w:p w14:paraId="1820F603" w14:textId="70AB4780" w:rsidR="00EA1DD4" w:rsidRPr="007C5999" w:rsidRDefault="00EA1DD4" w:rsidP="00B4128F">
      <w:pPr>
        <w:pStyle w:val="FootnoteText"/>
      </w:pPr>
      <w:r w:rsidRPr="00CC7C88">
        <w:tab/>
      </w:r>
      <w:r w:rsidRPr="00B4128F">
        <w:rPr>
          <w:rStyle w:val="FootnoteReference"/>
        </w:rPr>
        <w:footnoteRef/>
      </w:r>
      <w:r w:rsidRPr="00CC7C88">
        <w:tab/>
      </w:r>
      <w:hyperlink r:id="rId109" w:history="1">
        <w:r w:rsidRPr="00CC7C88">
          <w:t>https://abaadstudies.org/news-59781.html</w:t>
        </w:r>
      </w:hyperlink>
      <w:r w:rsidRPr="00CC7C88">
        <w:t xml:space="preserve">. </w:t>
      </w:r>
      <w:r w:rsidRPr="007C5999">
        <w:t xml:space="preserve">Also, see: </w:t>
      </w:r>
      <w:hyperlink r:id="rId110" w:history="1">
        <w:r w:rsidRPr="007C5999">
          <w:t>https://almasdaronline.com/article/source-assignment-of-major-general-haitham-qassem-as-a-commander-of-a-military-council-leading-combat-operations-on-the-west-coast</w:t>
        </w:r>
      </w:hyperlink>
      <w:r w:rsidRPr="007C5999">
        <w:t>; https://reliefweb.int/report/yemen/who-are-uae-backed-forces-fighting-western-front-yemen.</w:t>
      </w:r>
    </w:p>
  </w:footnote>
  <w:footnote w:id="211">
    <w:p w14:paraId="438A7E0C" w14:textId="77777777" w:rsidR="00EA1DD4" w:rsidRPr="00B4128F" w:rsidRDefault="00EA1DD4" w:rsidP="00B4128F">
      <w:pPr>
        <w:pStyle w:val="FootnoteText"/>
        <w:rPr>
          <w:lang w:val="fr-CH"/>
        </w:rPr>
      </w:pPr>
      <w:r w:rsidRPr="007C5999">
        <w:tab/>
      </w:r>
      <w:r w:rsidRPr="00B4128F">
        <w:rPr>
          <w:rStyle w:val="FootnoteReference"/>
        </w:rPr>
        <w:footnoteRef/>
      </w:r>
      <w:r w:rsidRPr="00B4128F">
        <w:rPr>
          <w:lang w:val="fr-CH"/>
        </w:rPr>
        <w:tab/>
        <w:t xml:space="preserve">UN document, S/2019/206. Available at: </w:t>
      </w:r>
      <w:hyperlink r:id="rId111" w:history="1">
        <w:r w:rsidRPr="00B4128F">
          <w:rPr>
            <w:lang w:val="fr-CH"/>
          </w:rPr>
          <w:t>https://undocs.org/en/S/2019/206</w:t>
        </w:r>
      </w:hyperlink>
      <w:r w:rsidRPr="00B4128F">
        <w:rPr>
          <w:lang w:val="fr-CH"/>
        </w:rPr>
        <w:t>.</w:t>
      </w:r>
    </w:p>
  </w:footnote>
  <w:footnote w:id="212">
    <w:p w14:paraId="33126B9A" w14:textId="77777777" w:rsidR="00EA1DD4" w:rsidRPr="007C5999" w:rsidRDefault="00EA1DD4" w:rsidP="00B4128F">
      <w:pPr>
        <w:pStyle w:val="FootnoteText"/>
      </w:pPr>
      <w:r w:rsidRPr="00B4128F">
        <w:rPr>
          <w:lang w:val="fr-CH"/>
        </w:rPr>
        <w:tab/>
      </w:r>
      <w:r w:rsidRPr="00B4128F">
        <w:rPr>
          <w:rStyle w:val="FootnoteReference"/>
        </w:rPr>
        <w:footnoteRef/>
      </w:r>
      <w:r w:rsidRPr="007C5999">
        <w:tab/>
        <w:t>Ibid.</w:t>
      </w:r>
    </w:p>
  </w:footnote>
  <w:footnote w:id="213">
    <w:p w14:paraId="64B6B33B"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112" w:history="1">
        <w:r w:rsidRPr="007C5999">
          <w:t>https://almawqeapost.net/reports/44483</w:t>
        </w:r>
      </w:hyperlink>
      <w:r w:rsidRPr="007C5999">
        <w:t>.</w:t>
      </w:r>
    </w:p>
  </w:footnote>
  <w:footnote w:id="214">
    <w:p w14:paraId="5006D8CA" w14:textId="77777777" w:rsidR="00EA1DD4" w:rsidRPr="00CC7C88" w:rsidRDefault="00EA1DD4" w:rsidP="00B4128F">
      <w:pPr>
        <w:pStyle w:val="FootnoteText"/>
      </w:pPr>
      <w:r w:rsidRPr="007C5999">
        <w:tab/>
      </w:r>
      <w:r w:rsidRPr="00B4128F">
        <w:rPr>
          <w:rStyle w:val="FootnoteReference"/>
        </w:rPr>
        <w:footnoteRef/>
      </w:r>
      <w:r w:rsidRPr="007C5999">
        <w:tab/>
        <w:t>Ibid.</w:t>
      </w:r>
    </w:p>
  </w:footnote>
  <w:footnote w:id="215">
    <w:p w14:paraId="31B7AEFA" w14:textId="77777777" w:rsidR="00EA1DD4" w:rsidRPr="00CC7C88" w:rsidRDefault="00EA1DD4" w:rsidP="00B4128F">
      <w:pPr>
        <w:pStyle w:val="FootnoteText"/>
      </w:pPr>
      <w:r w:rsidRPr="00CC7C88">
        <w:tab/>
      </w:r>
      <w:r w:rsidRPr="00B4128F">
        <w:rPr>
          <w:rStyle w:val="FootnoteReference"/>
        </w:rPr>
        <w:footnoteRef/>
      </w:r>
      <w:r w:rsidRPr="007C5999">
        <w:tab/>
        <w:t>UN document, S/2019/206. Available at: https://undocs.org/en/S/2019/206.</w:t>
      </w:r>
    </w:p>
  </w:footnote>
  <w:footnote w:id="216">
    <w:p w14:paraId="6EC06E61" w14:textId="77777777" w:rsidR="00EA1DD4" w:rsidRPr="007C5999" w:rsidRDefault="00EA1DD4" w:rsidP="00B4128F">
      <w:pPr>
        <w:pStyle w:val="FootnoteText"/>
        <w:rPr>
          <w:rtl/>
        </w:rPr>
      </w:pPr>
      <w:r w:rsidRPr="00CC7C88">
        <w:tab/>
      </w:r>
      <w:r w:rsidRPr="00B4128F">
        <w:rPr>
          <w:rStyle w:val="FootnoteReference"/>
        </w:rPr>
        <w:footnoteRef/>
      </w:r>
      <w:r w:rsidRPr="007C5999">
        <w:tab/>
        <w:t>Ibid.</w:t>
      </w:r>
    </w:p>
  </w:footnote>
  <w:footnote w:id="217">
    <w:p w14:paraId="67577CF7"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13" w:history="1">
        <w:r w:rsidRPr="007C5999">
          <w:t>https://almasdaronline.com/articles/212047</w:t>
        </w:r>
      </w:hyperlink>
      <w:r w:rsidRPr="007C5999">
        <w:t>.</w:t>
      </w:r>
    </w:p>
  </w:footnote>
  <w:footnote w:id="218">
    <w:p w14:paraId="22620824" w14:textId="77777777" w:rsidR="00EA1DD4" w:rsidRPr="007C5999" w:rsidRDefault="00EA1DD4" w:rsidP="00B4128F">
      <w:pPr>
        <w:pStyle w:val="FootnoteText"/>
      </w:pPr>
      <w:r w:rsidRPr="007C5999">
        <w:tab/>
      </w:r>
      <w:r w:rsidRPr="00B4128F">
        <w:rPr>
          <w:rStyle w:val="FootnoteReference"/>
        </w:rPr>
        <w:footnoteRef/>
      </w:r>
      <w:r w:rsidRPr="007C5999">
        <w:tab/>
        <w:t xml:space="preserve">United Nations Security Council, available at: </w:t>
      </w:r>
      <w:hyperlink r:id="rId114" w:history="1">
        <w:r w:rsidRPr="007C5999">
          <w:t>https://www.un.org/securitycouncil/sanctions/2140/materials/summaries/individual/abdulmalik-al-houthi</w:t>
        </w:r>
      </w:hyperlink>
      <w:r w:rsidRPr="007C5999">
        <w:t>.</w:t>
      </w:r>
    </w:p>
  </w:footnote>
  <w:footnote w:id="219">
    <w:p w14:paraId="25DF22F3" w14:textId="77777777" w:rsidR="00EA1DD4" w:rsidRPr="007C5999" w:rsidRDefault="00EA1DD4" w:rsidP="00B4128F">
      <w:pPr>
        <w:pStyle w:val="FootnoteText"/>
      </w:pPr>
      <w:r w:rsidRPr="007C5999">
        <w:tab/>
      </w:r>
      <w:r w:rsidRPr="00B4128F">
        <w:rPr>
          <w:rStyle w:val="FootnoteReference"/>
        </w:rPr>
        <w:footnoteRef/>
      </w:r>
      <w:r w:rsidRPr="007C5999">
        <w:tab/>
        <w:t xml:space="preserve">On 24 April 2019, the House of Representatives granted Mahdi Al-Mashat the rank of marshal. Available at: </w:t>
      </w:r>
      <w:hyperlink r:id="rId115" w:history="1">
        <w:r w:rsidRPr="007C5999">
          <w:t>https://www.yemenipress.net/archives/143698</w:t>
        </w:r>
      </w:hyperlink>
      <w:r w:rsidRPr="007C5999">
        <w:t>.</w:t>
      </w:r>
    </w:p>
  </w:footnote>
  <w:footnote w:id="220">
    <w:p w14:paraId="7C4C7DE5" w14:textId="77777777" w:rsidR="00EA1DD4" w:rsidRPr="007C5999" w:rsidRDefault="00EA1DD4" w:rsidP="00B4128F">
      <w:pPr>
        <w:pStyle w:val="FootnoteText"/>
      </w:pPr>
      <w:r w:rsidRPr="007C5999">
        <w:tab/>
      </w:r>
      <w:r w:rsidRPr="00B4128F">
        <w:rPr>
          <w:rStyle w:val="FootnoteReference"/>
        </w:rPr>
        <w:footnoteRef/>
      </w:r>
      <w:r w:rsidRPr="007C5999">
        <w:tab/>
        <w:t>See: https://almasdaronline.com/articles/165447.</w:t>
      </w:r>
    </w:p>
  </w:footnote>
  <w:footnote w:id="221">
    <w:p w14:paraId="1D86AE2F"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16" w:history="1">
        <w:r w:rsidRPr="007C5999">
          <w:t>https://ar-ar.facebook.com/ymmalshami/</w:t>
        </w:r>
      </w:hyperlink>
      <w:r w:rsidRPr="007C5999">
        <w:t>.</w:t>
      </w:r>
    </w:p>
  </w:footnote>
  <w:footnote w:id="222">
    <w:p w14:paraId="52D4FB71"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117" w:history="1">
        <w:r w:rsidRPr="007C5999">
          <w:t>https://almasdaronline.com/articles/222905</w:t>
        </w:r>
      </w:hyperlink>
      <w:r w:rsidRPr="007C5999">
        <w:t>.</w:t>
      </w:r>
    </w:p>
  </w:footnote>
  <w:footnote w:id="223">
    <w:p w14:paraId="4FBF0AFF" w14:textId="77777777" w:rsidR="00EA1DD4" w:rsidRPr="007C5999" w:rsidRDefault="00EA1DD4" w:rsidP="00B4128F">
      <w:pPr>
        <w:pStyle w:val="FootnoteText"/>
      </w:pPr>
      <w:r w:rsidRPr="007C5999">
        <w:tab/>
      </w:r>
      <w:r w:rsidRPr="00B4128F">
        <w:rPr>
          <w:rStyle w:val="FootnoteReference"/>
        </w:rPr>
        <w:footnoteRef/>
      </w:r>
      <w:r w:rsidRPr="007C5999">
        <w:tab/>
        <w:t xml:space="preserve">SPC decree 41 of 2019. See: </w:t>
      </w:r>
      <w:hyperlink r:id="rId118" w:history="1">
        <w:r w:rsidRPr="007C5999">
          <w:t>https://www.ansarollah.com/archives/229061</w:t>
        </w:r>
      </w:hyperlink>
      <w:r w:rsidRPr="007C5999">
        <w:t>.</w:t>
      </w:r>
    </w:p>
  </w:footnote>
  <w:footnote w:id="224">
    <w:p w14:paraId="6F15B685" w14:textId="77777777" w:rsidR="00EA1DD4" w:rsidRPr="007C5999" w:rsidRDefault="00EA1DD4" w:rsidP="00B4128F">
      <w:pPr>
        <w:pStyle w:val="FootnoteText"/>
      </w:pPr>
      <w:r w:rsidRPr="007C5999">
        <w:tab/>
      </w:r>
      <w:r w:rsidRPr="00B4128F">
        <w:rPr>
          <w:rStyle w:val="FootnoteReference"/>
        </w:rPr>
        <w:footnoteRef/>
      </w:r>
      <w:r w:rsidRPr="007C5999">
        <w:tab/>
        <w:t xml:space="preserve">SPC Decree 6 (2020). Available at: </w:t>
      </w:r>
      <w:hyperlink r:id="rId119" w:history="1">
        <w:r w:rsidRPr="007C5999">
          <w:t>http://althawrah.ye/archives/621176</w:t>
        </w:r>
      </w:hyperlink>
      <w:r w:rsidRPr="007C5999">
        <w:t>.</w:t>
      </w:r>
    </w:p>
  </w:footnote>
  <w:footnote w:id="225">
    <w:p w14:paraId="2F07FD03" w14:textId="77777777" w:rsidR="00EA1DD4" w:rsidRPr="007C5999" w:rsidRDefault="00EA1DD4" w:rsidP="00B4128F">
      <w:pPr>
        <w:pStyle w:val="FootnoteText"/>
      </w:pPr>
      <w:r w:rsidRPr="007C5999">
        <w:tab/>
      </w:r>
      <w:r w:rsidRPr="00B4128F">
        <w:rPr>
          <w:rStyle w:val="FootnoteReference"/>
        </w:rPr>
        <w:footnoteRef/>
      </w:r>
      <w:r w:rsidRPr="007C5999">
        <w:tab/>
        <w:t>Replacing Major General Zakaria Yahya al-Shami who died on 21 March 2021. SPC Decree 31 (2021). See: https://www.saba.ye/ar/news3137707.htm.</w:t>
      </w:r>
    </w:p>
  </w:footnote>
  <w:footnote w:id="226">
    <w:p w14:paraId="608216C2" w14:textId="77777777" w:rsidR="00EA1DD4" w:rsidRPr="007C5999" w:rsidRDefault="00EA1DD4" w:rsidP="00B4128F">
      <w:pPr>
        <w:pStyle w:val="FootnoteText"/>
      </w:pPr>
      <w:r w:rsidRPr="007C5999">
        <w:tab/>
      </w:r>
      <w:r w:rsidRPr="00B4128F">
        <w:rPr>
          <w:rStyle w:val="FootnoteReference"/>
        </w:rPr>
        <w:footnoteRef/>
      </w:r>
      <w:r w:rsidRPr="007C5999">
        <w:tab/>
        <w:t>SPC Decree 31 (2021). See: https://www.saba.ye/ar/news3137707.htm.</w:t>
      </w:r>
    </w:p>
  </w:footnote>
  <w:footnote w:id="227">
    <w:p w14:paraId="79AFF2EE" w14:textId="77777777" w:rsidR="00EA1DD4" w:rsidRPr="007C5999" w:rsidRDefault="00EA1DD4" w:rsidP="00B4128F">
      <w:pPr>
        <w:pStyle w:val="FootnoteText"/>
      </w:pPr>
      <w:r w:rsidRPr="007C5999">
        <w:tab/>
      </w:r>
      <w:r w:rsidRPr="00B4128F">
        <w:rPr>
          <w:rStyle w:val="FootnoteReference"/>
        </w:rPr>
        <w:footnoteRef/>
      </w:r>
      <w:r w:rsidRPr="007C5999">
        <w:tab/>
        <w:t xml:space="preserve">SPC Decree 11 (2018). Available at: </w:t>
      </w:r>
      <w:hyperlink r:id="rId120" w:history="1">
        <w:r w:rsidRPr="007C5999">
          <w:t>https://laamedia.net/news.aspx?newsnum=18890</w:t>
        </w:r>
      </w:hyperlink>
      <w:r w:rsidRPr="007C5999">
        <w:t>.</w:t>
      </w:r>
    </w:p>
  </w:footnote>
  <w:footnote w:id="228">
    <w:p w14:paraId="6E078839" w14:textId="77777777" w:rsidR="00EA1DD4" w:rsidRPr="007C5999" w:rsidRDefault="00EA1DD4" w:rsidP="00B4128F">
      <w:pPr>
        <w:pStyle w:val="FootnoteText"/>
      </w:pPr>
      <w:r w:rsidRPr="007C5999">
        <w:tab/>
      </w:r>
      <w:r w:rsidRPr="00B4128F">
        <w:rPr>
          <w:rStyle w:val="FootnoteReference"/>
        </w:rPr>
        <w:footnoteRef/>
      </w:r>
      <w:r w:rsidRPr="007C5999">
        <w:tab/>
        <w:t>SPC Decree 90 of 2019. Available at: http://en.althawranews.net/2019/05/president-al-mashat-appoints-minister-of-interior/.</w:t>
      </w:r>
    </w:p>
  </w:footnote>
  <w:footnote w:id="229">
    <w:p w14:paraId="3201E4F9" w14:textId="77777777" w:rsidR="00EA1DD4" w:rsidRPr="00CC7C88" w:rsidRDefault="00EA1DD4" w:rsidP="00B4128F">
      <w:pPr>
        <w:pStyle w:val="FootnoteText"/>
      </w:pPr>
      <w:r w:rsidRPr="007C5999">
        <w:tab/>
      </w:r>
      <w:r w:rsidRPr="00B4128F">
        <w:rPr>
          <w:rStyle w:val="FootnoteReference"/>
        </w:rPr>
        <w:footnoteRef/>
      </w:r>
      <w:r w:rsidRPr="007C5999">
        <w:tab/>
        <w:t xml:space="preserve">UN document S/2021/79, para 46. </w:t>
      </w:r>
      <w:r w:rsidRPr="00CC7C88">
        <w:t xml:space="preserve">Available at: </w:t>
      </w:r>
      <w:hyperlink r:id="rId121" w:history="1">
        <w:r w:rsidRPr="00CC7C88">
          <w:t>https://undocs.org/en/S/2021/79</w:t>
        </w:r>
      </w:hyperlink>
      <w:r w:rsidRPr="00CC7C88">
        <w:t>.</w:t>
      </w:r>
    </w:p>
  </w:footnote>
  <w:footnote w:id="230">
    <w:p w14:paraId="0DB9FE73" w14:textId="405ADE13" w:rsidR="00EA1DD4" w:rsidRPr="007C5999" w:rsidRDefault="00EA1DD4" w:rsidP="00B4128F">
      <w:pPr>
        <w:pStyle w:val="FootnoteText"/>
      </w:pPr>
      <w:r w:rsidRPr="00CC7C88">
        <w:tab/>
      </w:r>
      <w:r w:rsidRPr="00B4128F">
        <w:rPr>
          <w:rStyle w:val="FootnoteReference"/>
        </w:rPr>
        <w:footnoteRef/>
      </w:r>
      <w:r w:rsidRPr="007C5999">
        <w:tab/>
        <w:t xml:space="preserve">SPC Decree 133 (2019). Available at: </w:t>
      </w:r>
      <w:hyperlink r:id="rId122" w:history="1">
        <w:r w:rsidRPr="007C5999">
          <w:t>http://althawrah.ye/archives/583978</w:t>
        </w:r>
      </w:hyperlink>
      <w:r w:rsidRPr="007C5999">
        <w:t xml:space="preserve">. Also see: SPC Decree 201 (2019). Available at: </w:t>
      </w:r>
      <w:hyperlink r:id="rId123" w:history="1">
        <w:r w:rsidRPr="007C5999">
          <w:t>http://althawrah.ye/archives/600344</w:t>
        </w:r>
      </w:hyperlink>
      <w:r w:rsidRPr="007C5999">
        <w:t>. Leadership of SCMCHA remains unchanged from its predecessor, with Abdul Mohsen Abdullah Qasim Attawoos continuing as secretary general, see: Sana</w:t>
      </w:r>
      <w:r w:rsidR="00CA03FB">
        <w:t>’</w:t>
      </w:r>
      <w:r w:rsidRPr="007C5999">
        <w:t>a Center, the Yemen Review, November 2019, Houthis Replace Aid Coordination Body, available at: https://sanaacenter.org/publications/the-yemen-review/8501#Houthis-Replace-Aid-Coordination-Body.</w:t>
      </w:r>
    </w:p>
  </w:footnote>
  <w:footnote w:id="231">
    <w:p w14:paraId="33633B06" w14:textId="77777777" w:rsidR="00EA1DD4" w:rsidRPr="00B4128F" w:rsidRDefault="00EA1DD4" w:rsidP="00B4128F">
      <w:pPr>
        <w:pStyle w:val="FootnoteText"/>
        <w:rPr>
          <w:lang w:val="fr-CH"/>
        </w:rPr>
      </w:pPr>
      <w:r w:rsidRPr="007C5999">
        <w:tab/>
      </w:r>
      <w:r w:rsidRPr="00B4128F">
        <w:rPr>
          <w:rStyle w:val="FootnoteReference"/>
        </w:rPr>
        <w:footnoteRef/>
      </w:r>
      <w:r w:rsidRPr="00B4128F">
        <w:rPr>
          <w:lang w:val="fr-CH"/>
        </w:rPr>
        <w:tab/>
        <w:t xml:space="preserve">UN Documents, S/2020/326. Annex 7. See: </w:t>
      </w:r>
      <w:hyperlink r:id="rId124" w:history="1">
        <w:r w:rsidRPr="00B4128F">
          <w:rPr>
            <w:lang w:val="fr-CH"/>
          </w:rPr>
          <w:t>https://undocs.org/en/S/2020/326</w:t>
        </w:r>
      </w:hyperlink>
      <w:r w:rsidRPr="00B4128F">
        <w:rPr>
          <w:lang w:val="fr-CH"/>
        </w:rPr>
        <w:t>.</w:t>
      </w:r>
    </w:p>
  </w:footnote>
  <w:footnote w:id="232">
    <w:p w14:paraId="00DC2655" w14:textId="77777777" w:rsidR="00EA1DD4" w:rsidRPr="007C5999" w:rsidRDefault="00EA1DD4" w:rsidP="00B4128F">
      <w:pPr>
        <w:pStyle w:val="FootnoteText"/>
      </w:pPr>
      <w:r w:rsidRPr="00B4128F">
        <w:rPr>
          <w:lang w:val="fr-CH"/>
        </w:rPr>
        <w:tab/>
      </w:r>
      <w:r w:rsidRPr="00B4128F">
        <w:rPr>
          <w:rStyle w:val="FootnoteReference"/>
        </w:rPr>
        <w:footnoteRef/>
      </w:r>
      <w:r w:rsidRPr="007C5999">
        <w:tab/>
        <w:t xml:space="preserve">See: </w:t>
      </w:r>
      <w:hyperlink r:id="rId125" w:history="1">
        <w:r w:rsidRPr="007C5999">
          <w:t>https://sanctionssearch.ofac.treas.gov/Details.aspx?id=30623</w:t>
        </w:r>
      </w:hyperlink>
      <w:r w:rsidRPr="007C5999">
        <w:t>.</w:t>
      </w:r>
    </w:p>
  </w:footnote>
  <w:footnote w:id="233">
    <w:p w14:paraId="18B7337E"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26" w:history="1">
        <w:r w:rsidRPr="007C5999">
          <w:t>https://sanctionssearch.ofac.treas.gov/Details.aspx?id=30624</w:t>
        </w:r>
      </w:hyperlink>
      <w:r w:rsidRPr="007C5999">
        <w:t>.</w:t>
      </w:r>
    </w:p>
  </w:footnote>
  <w:footnote w:id="234">
    <w:p w14:paraId="473F2D7C" w14:textId="77777777" w:rsidR="00EA1DD4" w:rsidRPr="007C5999" w:rsidRDefault="00EA1DD4" w:rsidP="00B4128F">
      <w:pPr>
        <w:pStyle w:val="FootnoteText"/>
      </w:pPr>
      <w:r w:rsidRPr="007C5999">
        <w:tab/>
      </w:r>
      <w:r w:rsidRPr="00B4128F">
        <w:rPr>
          <w:rStyle w:val="FootnoteReference"/>
        </w:rPr>
        <w:footnoteRef/>
      </w:r>
      <w:r w:rsidRPr="007C5999">
        <w:tab/>
        <w:t xml:space="preserve">Decree 56 (2016). Available at: </w:t>
      </w:r>
      <w:hyperlink r:id="rId127" w:history="1">
        <w:r w:rsidRPr="007C5999">
          <w:t>https://yemen-nic.info/ministations/detail.php?ID=10028</w:t>
        </w:r>
      </w:hyperlink>
      <w:r w:rsidRPr="007C5999">
        <w:t>.</w:t>
      </w:r>
    </w:p>
  </w:footnote>
  <w:footnote w:id="235">
    <w:p w14:paraId="5DC0C2AD" w14:textId="77777777" w:rsidR="00EA1DD4" w:rsidRPr="007C5999" w:rsidRDefault="00EA1DD4" w:rsidP="00B4128F">
      <w:pPr>
        <w:pStyle w:val="FootnoteText"/>
      </w:pPr>
      <w:r w:rsidRPr="007C5999">
        <w:tab/>
      </w:r>
      <w:r w:rsidRPr="00B4128F">
        <w:rPr>
          <w:rStyle w:val="FootnoteReference"/>
        </w:rPr>
        <w:footnoteRef/>
      </w:r>
      <w:r w:rsidRPr="007C5999">
        <w:tab/>
        <w:t>See: https://sanctionssearch.ofac.treas.gov/Details.aspx?id=31193.</w:t>
      </w:r>
    </w:p>
  </w:footnote>
  <w:footnote w:id="236">
    <w:p w14:paraId="46F95A16" w14:textId="77777777" w:rsidR="00EA1DD4" w:rsidRPr="007C5999" w:rsidRDefault="00EA1DD4" w:rsidP="00B4128F">
      <w:pPr>
        <w:pStyle w:val="FootnoteText"/>
      </w:pPr>
      <w:r w:rsidRPr="007C5999">
        <w:tab/>
      </w:r>
      <w:r w:rsidRPr="00B4128F">
        <w:rPr>
          <w:rStyle w:val="FootnoteReference"/>
        </w:rPr>
        <w:footnoteRef/>
      </w:r>
      <w:r w:rsidRPr="007C5999">
        <w:tab/>
        <w:t>UN documents, S/2018/68 and S/2019/83.</w:t>
      </w:r>
    </w:p>
  </w:footnote>
  <w:footnote w:id="237">
    <w:p w14:paraId="6701E5C4" w14:textId="77777777" w:rsidR="00EA1DD4" w:rsidRPr="007C5999" w:rsidRDefault="00EA1DD4" w:rsidP="00B4128F">
      <w:pPr>
        <w:pStyle w:val="FootnoteText"/>
      </w:pPr>
      <w:r w:rsidRPr="007C5999">
        <w:tab/>
      </w:r>
      <w:r w:rsidRPr="00B4128F">
        <w:rPr>
          <w:rStyle w:val="FootnoteReference"/>
        </w:rPr>
        <w:footnoteRef/>
      </w:r>
      <w:r w:rsidRPr="007C5999">
        <w:tab/>
        <w:t>United Nations Security Council, available at: https://www.un.org/securitycouncil/sanctions/2140/materials/summaries/individual/abdullah-yahya-al-hakim.</w:t>
      </w:r>
    </w:p>
  </w:footnote>
  <w:footnote w:id="238">
    <w:p w14:paraId="4ED87FFF"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28" w:history="1">
        <w:r w:rsidRPr="007C5999">
          <w:t>https://al-ain.com/article/al-hakim-a-houthi-terrorist-with-the-rank-of-chief-of-intelligence</w:t>
        </w:r>
      </w:hyperlink>
      <w:r w:rsidRPr="007C5999">
        <w:t>.</w:t>
      </w:r>
    </w:p>
  </w:footnote>
  <w:footnote w:id="239">
    <w:p w14:paraId="62B333C6"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29" w:history="1">
        <w:r w:rsidRPr="007C5999">
          <w:t>https://sanctionssearch.ofac.treas.gov/Details.aspx?id=17386</w:t>
        </w:r>
      </w:hyperlink>
      <w:r w:rsidRPr="007C5999">
        <w:t>.</w:t>
      </w:r>
    </w:p>
  </w:footnote>
  <w:footnote w:id="240">
    <w:p w14:paraId="0FD6207A"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130" w:history="1">
        <w:r w:rsidRPr="007C5999">
          <w:t>https://www.26sep.net/index.php/local/17860-2021-06-11-14-36-02</w:t>
        </w:r>
      </w:hyperlink>
      <w:r w:rsidRPr="007C5999">
        <w:t>.</w:t>
      </w:r>
    </w:p>
  </w:footnote>
  <w:footnote w:id="241">
    <w:p w14:paraId="24A8B13A" w14:textId="26119400" w:rsidR="00EA1DD4" w:rsidRPr="00B4128F" w:rsidRDefault="00EA1DD4" w:rsidP="00B4128F">
      <w:pPr>
        <w:pStyle w:val="FootnoteText"/>
        <w:rPr>
          <w:lang w:val="fr-CH"/>
        </w:rPr>
      </w:pPr>
      <w:r w:rsidRPr="007C5999">
        <w:tab/>
      </w:r>
      <w:r w:rsidRPr="00B4128F">
        <w:rPr>
          <w:rStyle w:val="FootnoteReference"/>
        </w:rPr>
        <w:footnoteRef/>
      </w:r>
      <w:r w:rsidRPr="00B4128F">
        <w:rPr>
          <w:lang w:val="fr-CH"/>
        </w:rPr>
        <w:tab/>
        <w:t>UN document, S/2018/68, available at</w:t>
      </w:r>
      <w:r w:rsidR="0089463C">
        <w:rPr>
          <w:lang w:val="fr-CH"/>
        </w:rPr>
        <w:t>:</w:t>
      </w:r>
      <w:r w:rsidRPr="00B4128F">
        <w:rPr>
          <w:lang w:val="fr-CH"/>
        </w:rPr>
        <w:t xml:space="preserve"> https://undocs.org/en/S/2018/68.</w:t>
      </w:r>
    </w:p>
  </w:footnote>
  <w:footnote w:id="242">
    <w:p w14:paraId="76A3CDCA" w14:textId="77777777" w:rsidR="00EA1DD4" w:rsidRPr="007C5999" w:rsidRDefault="00EA1DD4" w:rsidP="00B4128F">
      <w:pPr>
        <w:pStyle w:val="FootnoteText"/>
      </w:pPr>
      <w:r w:rsidRPr="00B4128F">
        <w:rPr>
          <w:lang w:val="fr-CH"/>
        </w:rPr>
        <w:tab/>
      </w:r>
      <w:r w:rsidRPr="00B4128F">
        <w:rPr>
          <w:rStyle w:val="FootnoteReference"/>
        </w:rPr>
        <w:footnoteRef/>
      </w:r>
      <w:r w:rsidRPr="007C5999">
        <w:tab/>
        <w:t xml:space="preserve">See: </w:t>
      </w:r>
      <w:hyperlink r:id="rId131" w:history="1">
        <w:r w:rsidRPr="007C5999">
          <w:t>http://althawrah.ye/archives/675475</w:t>
        </w:r>
      </w:hyperlink>
      <w:r w:rsidRPr="007C5999">
        <w:t>.</w:t>
      </w:r>
    </w:p>
  </w:footnote>
  <w:footnote w:id="243">
    <w:p w14:paraId="051AC8C7"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32" w:history="1">
        <w:r w:rsidRPr="007C5999">
          <w:t>https://sanctionssearch.ofac.treas.gov/Details.aspx?id=31195</w:t>
        </w:r>
      </w:hyperlink>
      <w:r w:rsidRPr="007C5999">
        <w:t>.</w:t>
      </w:r>
    </w:p>
  </w:footnote>
  <w:footnote w:id="244">
    <w:p w14:paraId="6F9540A6"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33" w:history="1">
        <w:r w:rsidRPr="007C5999">
          <w:t>https://www.yemenipress.net/archives/129814</w:t>
        </w:r>
      </w:hyperlink>
      <w:r w:rsidRPr="007C5999">
        <w:t>.</w:t>
      </w:r>
    </w:p>
  </w:footnote>
  <w:footnote w:id="245">
    <w:p w14:paraId="4BDE0FA6"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34" w:history="1">
        <w:r w:rsidRPr="007C5999">
          <w:t>https://sanctionssearch.ofac.treas.gov/Details.aspx?id=31194</w:t>
        </w:r>
      </w:hyperlink>
      <w:r w:rsidRPr="007C5999">
        <w:t>.</w:t>
      </w:r>
    </w:p>
  </w:footnote>
  <w:footnote w:id="246">
    <w:p w14:paraId="210B2A26" w14:textId="77777777" w:rsidR="00EA1DD4" w:rsidRPr="00CC7C88" w:rsidRDefault="00EA1DD4" w:rsidP="00B4128F">
      <w:pPr>
        <w:pStyle w:val="FootnoteText"/>
        <w:rPr>
          <w:rtl/>
        </w:rPr>
      </w:pPr>
      <w:r w:rsidRPr="007C5999">
        <w:tab/>
      </w:r>
      <w:r w:rsidRPr="00B4128F">
        <w:rPr>
          <w:rStyle w:val="FootnoteReference"/>
        </w:rPr>
        <w:footnoteRef/>
      </w:r>
      <w:r w:rsidRPr="007C5999">
        <w:tab/>
        <w:t xml:space="preserve">See: </w:t>
      </w:r>
      <w:hyperlink r:id="rId135" w:history="1">
        <w:r w:rsidRPr="007C5999">
          <w:t>https://www.yemenipress.net/archives/129814</w:t>
        </w:r>
      </w:hyperlink>
      <w:r w:rsidRPr="007C5999">
        <w:t>.</w:t>
      </w:r>
    </w:p>
  </w:footnote>
  <w:footnote w:id="247">
    <w:p w14:paraId="445CBB49"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SPC Decree 25 (2017). Available at: </w:t>
      </w:r>
      <w:hyperlink r:id="rId136" w:history="1">
        <w:r w:rsidRPr="007C5999">
          <w:t>https://www.ansarollah.com/archives/90120</w:t>
        </w:r>
      </w:hyperlink>
      <w:r w:rsidRPr="007C5999">
        <w:t>.</w:t>
      </w:r>
    </w:p>
  </w:footnote>
  <w:footnote w:id="248">
    <w:p w14:paraId="3489C44D"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137" w:history="1">
        <w:r w:rsidRPr="007C5999">
          <w:t>http://althawrah.ye/archives/608851</w:t>
        </w:r>
      </w:hyperlink>
      <w:r w:rsidRPr="007C5999">
        <w:t>.</w:t>
      </w:r>
    </w:p>
  </w:footnote>
  <w:footnote w:id="249">
    <w:p w14:paraId="243C7D37"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38" w:history="1">
        <w:r w:rsidRPr="007C5999">
          <w:t>https://adennews.net/100968</w:t>
        </w:r>
      </w:hyperlink>
      <w:r w:rsidRPr="007C5999">
        <w:t>.</w:t>
      </w:r>
    </w:p>
  </w:footnote>
  <w:footnote w:id="250">
    <w:p w14:paraId="3F9C6625"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39" w:history="1">
        <w:r w:rsidRPr="007C5999">
          <w:t>https://www.26sep.net/index.php/newspaper/26topstory/6056-2021-01-10-19-24-44</w:t>
        </w:r>
      </w:hyperlink>
      <w:r w:rsidRPr="007C5999">
        <w:t>.</w:t>
      </w:r>
    </w:p>
  </w:footnote>
  <w:footnote w:id="251">
    <w:p w14:paraId="6E077800"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40" w:history="1">
        <w:r w:rsidRPr="007C5999">
          <w:t>https://yemenisport.com/print/641626</w:t>
        </w:r>
      </w:hyperlink>
      <w:r w:rsidRPr="007C5999">
        <w:t>.</w:t>
      </w:r>
    </w:p>
  </w:footnote>
  <w:footnote w:id="252">
    <w:p w14:paraId="2F937AAF"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141" w:history="1">
        <w:r w:rsidRPr="007C5999">
          <w:t>http://www.ypagency.net/362963</w:t>
        </w:r>
      </w:hyperlink>
      <w:r w:rsidRPr="007C5999">
        <w:t>.</w:t>
      </w:r>
    </w:p>
  </w:footnote>
  <w:footnote w:id="253">
    <w:p w14:paraId="47D64797"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42" w:history="1">
        <w:r w:rsidRPr="007C5999">
          <w:t>https://www.almashhad-alyemeni.com/161287</w:t>
        </w:r>
      </w:hyperlink>
      <w:r w:rsidRPr="007C5999">
        <w:t>.</w:t>
      </w:r>
    </w:p>
  </w:footnote>
  <w:footnote w:id="254">
    <w:p w14:paraId="028558A8"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255">
    <w:p w14:paraId="50A6CE9E" w14:textId="77777777" w:rsidR="00EA1DD4" w:rsidRPr="007C5999" w:rsidRDefault="00EA1DD4" w:rsidP="00B4128F">
      <w:pPr>
        <w:pStyle w:val="FootnoteText"/>
      </w:pPr>
      <w:r w:rsidRPr="007C5999">
        <w:tab/>
      </w:r>
      <w:r w:rsidRPr="00B4128F">
        <w:rPr>
          <w:rStyle w:val="FootnoteReference"/>
        </w:rPr>
        <w:footnoteRef/>
      </w:r>
      <w:r w:rsidRPr="007C5999">
        <w:tab/>
        <w:t>See: https://sanctionssearch.ofac.treas.gov/Details.aspx?id=31971.</w:t>
      </w:r>
    </w:p>
  </w:footnote>
  <w:footnote w:id="256">
    <w:p w14:paraId="2A5155F9" w14:textId="77777777" w:rsidR="00EA1DD4" w:rsidRPr="007C5999" w:rsidRDefault="00EA1DD4" w:rsidP="00B4128F">
      <w:pPr>
        <w:pStyle w:val="FootnoteText"/>
      </w:pPr>
      <w:r w:rsidRPr="007C5999">
        <w:tab/>
      </w:r>
      <w:r w:rsidRPr="00B4128F">
        <w:rPr>
          <w:rStyle w:val="FootnoteReference"/>
        </w:rPr>
        <w:footnoteRef/>
      </w:r>
      <w:r w:rsidRPr="007C5999">
        <w:tab/>
        <w:t>See: https://yemenshabab.net/news/60419.</w:t>
      </w:r>
    </w:p>
  </w:footnote>
  <w:footnote w:id="257">
    <w:p w14:paraId="0D5C0262" w14:textId="77777777" w:rsidR="00EA1DD4" w:rsidRPr="007C5999" w:rsidRDefault="00EA1DD4" w:rsidP="00B4128F">
      <w:pPr>
        <w:pStyle w:val="FootnoteText"/>
      </w:pPr>
      <w:r w:rsidRPr="007C5999">
        <w:tab/>
      </w:r>
      <w:r w:rsidRPr="00B4128F">
        <w:rPr>
          <w:rStyle w:val="FootnoteReference"/>
        </w:rPr>
        <w:footnoteRef/>
      </w:r>
      <w:r w:rsidRPr="007C5999">
        <w:tab/>
        <w:t xml:space="preserve">SPC Decree 171 (2018). Available at: </w:t>
      </w:r>
      <w:hyperlink r:id="rId143" w:history="1">
        <w:r w:rsidRPr="007C5999">
          <w:t>http://yemen-tv.net/index.php?mod=contents&amp;do=view&amp;cid=51&amp;id=13284</w:t>
        </w:r>
      </w:hyperlink>
      <w:r w:rsidRPr="007C5999">
        <w:t>.</w:t>
      </w:r>
    </w:p>
  </w:footnote>
  <w:footnote w:id="258">
    <w:p w14:paraId="1DD423AC" w14:textId="77777777" w:rsidR="00EA1DD4" w:rsidRPr="007C5999" w:rsidRDefault="00EA1DD4" w:rsidP="00B4128F">
      <w:pPr>
        <w:pStyle w:val="FootnoteText"/>
      </w:pPr>
      <w:r w:rsidRPr="007C5999">
        <w:tab/>
      </w:r>
      <w:r w:rsidRPr="00B4128F">
        <w:rPr>
          <w:rStyle w:val="FootnoteReference"/>
        </w:rPr>
        <w:footnoteRef/>
      </w:r>
      <w:r w:rsidRPr="007C5999">
        <w:tab/>
        <w:t xml:space="preserve">Security Council 2140 Sanctions Committee amends two entries on its List. Available at: </w:t>
      </w:r>
      <w:hyperlink r:id="rId144" w:history="1">
        <w:r w:rsidRPr="007C5999">
          <w:t>https://www.un.org/press/en/2016/sc12493.doc.htm</w:t>
        </w:r>
      </w:hyperlink>
      <w:r w:rsidRPr="007C5999">
        <w:t>.</w:t>
      </w:r>
    </w:p>
  </w:footnote>
  <w:footnote w:id="259">
    <w:p w14:paraId="6E694E8E"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45" w:history="1">
        <w:r w:rsidRPr="007C5999">
          <w:t>https://sanctionssearch.ofac.treas.gov/Details.aspx?id=17368</w:t>
        </w:r>
      </w:hyperlink>
      <w:r w:rsidRPr="007C5999">
        <w:t>.</w:t>
      </w:r>
    </w:p>
  </w:footnote>
  <w:footnote w:id="260">
    <w:p w14:paraId="58F78BF4"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Security Council 2140 Sanctions Committee amends two entries on its List. Available at: </w:t>
      </w:r>
      <w:hyperlink r:id="rId146" w:history="1">
        <w:r w:rsidRPr="007C5999">
          <w:t>https://www.un.org/press/en/2016/sc12493.doc.htm</w:t>
        </w:r>
      </w:hyperlink>
      <w:r w:rsidRPr="007C5999">
        <w:t>.</w:t>
      </w:r>
    </w:p>
  </w:footnote>
  <w:footnote w:id="261">
    <w:p w14:paraId="2BC0FEE9" w14:textId="77777777" w:rsidR="00EA1DD4" w:rsidRPr="00B4128F" w:rsidRDefault="00EA1DD4" w:rsidP="00B4128F">
      <w:pPr>
        <w:pStyle w:val="FootnoteText"/>
        <w:rPr>
          <w:lang w:val="fr-CH"/>
        </w:rPr>
      </w:pPr>
      <w:r w:rsidRPr="007C5999">
        <w:tab/>
      </w:r>
      <w:r w:rsidRPr="00B4128F">
        <w:rPr>
          <w:rStyle w:val="FootnoteReference"/>
        </w:rPr>
        <w:footnoteRef/>
      </w:r>
      <w:r w:rsidRPr="00B4128F">
        <w:rPr>
          <w:lang w:val="fr-CH"/>
        </w:rPr>
        <w:tab/>
        <w:t xml:space="preserve">UN document, S/2017/81. Available at: </w:t>
      </w:r>
      <w:hyperlink r:id="rId147" w:history="1">
        <w:r w:rsidRPr="00B4128F">
          <w:rPr>
            <w:lang w:val="fr-CH"/>
          </w:rPr>
          <w:t>https://undocs.org/en/S/2018/81</w:t>
        </w:r>
      </w:hyperlink>
      <w:r w:rsidRPr="00B4128F">
        <w:rPr>
          <w:lang w:val="fr-CH"/>
        </w:rPr>
        <w:t>.</w:t>
      </w:r>
    </w:p>
  </w:footnote>
  <w:footnote w:id="262">
    <w:p w14:paraId="2600005F" w14:textId="77777777" w:rsidR="00EA1DD4" w:rsidRPr="007C5999" w:rsidRDefault="00EA1DD4" w:rsidP="00B4128F">
      <w:pPr>
        <w:pStyle w:val="FootnoteText"/>
      </w:pPr>
      <w:r w:rsidRPr="00B4128F">
        <w:rPr>
          <w:lang w:val="fr-CH"/>
        </w:rPr>
        <w:tab/>
      </w:r>
      <w:r w:rsidRPr="00B4128F">
        <w:rPr>
          <w:rStyle w:val="FootnoteReference"/>
        </w:rPr>
        <w:footnoteRef/>
      </w:r>
      <w:r w:rsidRPr="007C5999">
        <w:tab/>
        <w:t xml:space="preserve">See: </w:t>
      </w:r>
      <w:hyperlink r:id="rId148" w:history="1">
        <w:r w:rsidRPr="007C5999">
          <w:t>https://www.saba.ye/ar/news3110811.htm</w:t>
        </w:r>
      </w:hyperlink>
      <w:r w:rsidRPr="007C5999">
        <w:t>.</w:t>
      </w:r>
    </w:p>
  </w:footnote>
  <w:footnote w:id="263">
    <w:p w14:paraId="691AFA2D"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49" w:history="1">
        <w:r w:rsidRPr="007C5999">
          <w:t>https://www.26sep.net/index.php/newspaper/26topstory/6056-2021-01-10-19-24-44</w:t>
        </w:r>
      </w:hyperlink>
      <w:r w:rsidRPr="007C5999">
        <w:t>.</w:t>
      </w:r>
    </w:p>
  </w:footnote>
  <w:footnote w:id="264">
    <w:p w14:paraId="4AFC7CFE"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50" w:history="1">
        <w:r w:rsidRPr="007C5999">
          <w:t>https://yemen-press.net/news50374.html</w:t>
        </w:r>
      </w:hyperlink>
      <w:r w:rsidRPr="007C5999">
        <w:t>.</w:t>
      </w:r>
    </w:p>
  </w:footnote>
  <w:footnote w:id="265">
    <w:p w14:paraId="535404A6"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151" w:history="1">
        <w:r w:rsidRPr="007C5999">
          <w:t>https://www.saba.ye/ar/news3084419.htm</w:t>
        </w:r>
      </w:hyperlink>
      <w:r w:rsidRPr="007C5999">
        <w:t>.</w:t>
      </w:r>
    </w:p>
  </w:footnote>
  <w:footnote w:id="266">
    <w:p w14:paraId="59432F1E"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152" w:history="1">
        <w:r w:rsidRPr="007C5999">
          <w:t>https://www.saba.ye/ar/news3138232.htm</w:t>
        </w:r>
      </w:hyperlink>
      <w:r w:rsidRPr="007C5999">
        <w:t>.</w:t>
      </w:r>
    </w:p>
  </w:footnote>
  <w:footnote w:id="267">
    <w:p w14:paraId="01737170"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53" w:history="1">
        <w:r w:rsidRPr="007C5999">
          <w:t>https://yemenshabab.net/news/60419</w:t>
        </w:r>
      </w:hyperlink>
      <w:r w:rsidRPr="007C5999">
        <w:t>.</w:t>
      </w:r>
    </w:p>
  </w:footnote>
  <w:footnote w:id="268">
    <w:p w14:paraId="44D37981"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54" w:history="1">
        <w:r w:rsidRPr="007C5999">
          <w:t>https://www.26sep.net/index.php/newspaper/26topstory/6056-2021-01-10-19-24-44</w:t>
        </w:r>
      </w:hyperlink>
      <w:r w:rsidRPr="007C5999">
        <w:t>.</w:t>
      </w:r>
    </w:p>
  </w:footnote>
  <w:footnote w:id="269">
    <w:p w14:paraId="7FE91CF5"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155" w:history="1">
        <w:r w:rsidRPr="007C5999">
          <w:t>https://adennews.net/100968</w:t>
        </w:r>
      </w:hyperlink>
      <w:r w:rsidRPr="007C5999">
        <w:t>.</w:t>
      </w:r>
    </w:p>
  </w:footnote>
  <w:footnote w:id="270">
    <w:p w14:paraId="2D08D92B"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56" w:history="1">
        <w:r w:rsidRPr="007C5999">
          <w:t>https://aden24.net/news/91005</w:t>
        </w:r>
      </w:hyperlink>
      <w:r w:rsidRPr="007C5999">
        <w:t>.</w:t>
      </w:r>
    </w:p>
  </w:footnote>
  <w:footnote w:id="271">
    <w:p w14:paraId="47800B55" w14:textId="77777777" w:rsidR="00EA1DD4" w:rsidRPr="007C5999" w:rsidRDefault="00EA1DD4" w:rsidP="00B4128F">
      <w:pPr>
        <w:pStyle w:val="FootnoteText"/>
      </w:pPr>
      <w:r w:rsidRPr="007C5999">
        <w:tab/>
      </w:r>
      <w:r w:rsidRPr="00B4128F">
        <w:rPr>
          <w:rStyle w:val="FootnoteReference"/>
        </w:rPr>
        <w:footnoteRef/>
      </w:r>
      <w:r w:rsidRPr="007C5999">
        <w:tab/>
        <w:t xml:space="preserve">How al-Qaeda leader Harith al-Azi escaped to the Houthis. What is the reality of appointing him to manage Ibb security (details), Taiz online, January 2019. Available at: </w:t>
      </w:r>
      <w:hyperlink r:id="rId157" w:history="1">
        <w:r w:rsidRPr="007C5999">
          <w:t>https://taizonline.com/news13232.html</w:t>
        </w:r>
      </w:hyperlink>
      <w:r w:rsidRPr="007C5999">
        <w:t>.</w:t>
      </w:r>
    </w:p>
  </w:footnote>
  <w:footnote w:id="272">
    <w:p w14:paraId="163F8503"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58" w:history="1">
        <w:r w:rsidRPr="007C5999">
          <w:t>https://www.saba.ye/ar/news3120317.htm</w:t>
        </w:r>
      </w:hyperlink>
      <w:r w:rsidRPr="007C5999">
        <w:t>.</w:t>
      </w:r>
    </w:p>
  </w:footnote>
  <w:footnote w:id="273">
    <w:p w14:paraId="1DDE825C"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59" w:history="1">
        <w:r w:rsidRPr="007C5999">
          <w:t>https://www.saba.ye/ar/news481408.htm?utm=sahafah24com_D</w:t>
        </w:r>
      </w:hyperlink>
      <w:r w:rsidRPr="007C5999">
        <w:t>.</w:t>
      </w:r>
    </w:p>
  </w:footnote>
  <w:footnote w:id="274">
    <w:p w14:paraId="7C3BB4B9" w14:textId="77777777" w:rsidR="00EA1DD4" w:rsidRPr="007C5999" w:rsidRDefault="00EA1DD4" w:rsidP="00B4128F">
      <w:pPr>
        <w:pStyle w:val="FootnoteText"/>
      </w:pPr>
      <w:r w:rsidRPr="007C5999">
        <w:tab/>
      </w:r>
      <w:r w:rsidRPr="00B4128F">
        <w:rPr>
          <w:rStyle w:val="FootnoteReference"/>
        </w:rPr>
        <w:footnoteRef/>
      </w:r>
      <w:r w:rsidRPr="007C5999">
        <w:tab/>
        <w:t xml:space="preserve">Decree 32 (2021). See: </w:t>
      </w:r>
      <w:hyperlink r:id="rId160" w:history="1">
        <w:r w:rsidRPr="007C5999">
          <w:t>https://www.saba.ye/ar/news3137708.htm</w:t>
        </w:r>
      </w:hyperlink>
      <w:r w:rsidRPr="007C5999">
        <w:t>.</w:t>
      </w:r>
    </w:p>
  </w:footnote>
  <w:footnote w:id="275">
    <w:p w14:paraId="19910AFB" w14:textId="77777777" w:rsidR="00EA1DD4" w:rsidRPr="007C5999" w:rsidRDefault="00EA1DD4" w:rsidP="00B4128F">
      <w:pPr>
        <w:pStyle w:val="FootnoteText"/>
      </w:pPr>
      <w:r w:rsidRPr="007C5999">
        <w:tab/>
      </w:r>
      <w:r w:rsidRPr="00B4128F">
        <w:rPr>
          <w:rStyle w:val="FootnoteReference"/>
        </w:rPr>
        <w:footnoteRef/>
      </w:r>
      <w:r w:rsidRPr="007C5999">
        <w:tab/>
        <w:t xml:space="preserve">See: </w:t>
      </w:r>
      <w:hyperlink r:id="rId161" w:anchor=".YRNeKnnV7IU" w:history="1">
        <w:r w:rsidRPr="007C5999">
          <w:t>https://almahrahpost.com/news/18791#.YRNeKnnV7IU</w:t>
        </w:r>
      </w:hyperlink>
      <w:r w:rsidRPr="007C5999">
        <w:t>.</w:t>
      </w:r>
    </w:p>
  </w:footnote>
  <w:footnote w:id="276">
    <w:p w14:paraId="6C5EF6B4" w14:textId="77777777" w:rsidR="00EA1DD4" w:rsidRPr="007C5999" w:rsidRDefault="00EA1DD4" w:rsidP="00B4128F">
      <w:pPr>
        <w:pStyle w:val="FootnoteText"/>
      </w:pPr>
      <w:r w:rsidRPr="007C5999">
        <w:tab/>
      </w:r>
      <w:r w:rsidRPr="00B4128F">
        <w:rPr>
          <w:rStyle w:val="FootnoteReference"/>
        </w:rPr>
        <w:footnoteRef/>
      </w:r>
      <w:r w:rsidRPr="007C5999">
        <w:tab/>
        <w:t xml:space="preserve">Decree 37 (2021). See: </w:t>
      </w:r>
      <w:hyperlink r:id="rId162" w:history="1">
        <w:r w:rsidRPr="007C5999">
          <w:t>https://www.saba.ye/ar/news3142612.htm</w:t>
        </w:r>
      </w:hyperlink>
      <w:r w:rsidRPr="007C5999">
        <w:t>.</w:t>
      </w:r>
    </w:p>
  </w:footnote>
  <w:footnote w:id="277">
    <w:p w14:paraId="122B4816" w14:textId="77777777" w:rsidR="00EA1DD4" w:rsidRPr="007C5999" w:rsidRDefault="00EA1DD4" w:rsidP="00B4128F">
      <w:pPr>
        <w:pStyle w:val="FootnoteText"/>
      </w:pPr>
      <w:r w:rsidRPr="007C5999">
        <w:tab/>
      </w:r>
      <w:r w:rsidRPr="00B4128F">
        <w:rPr>
          <w:rStyle w:val="FootnoteReference"/>
        </w:rPr>
        <w:footnoteRef/>
      </w:r>
      <w:r w:rsidRPr="007C5999">
        <w:tab/>
        <w:t xml:space="preserve">Decree 37 (2021). See: </w:t>
      </w:r>
      <w:hyperlink r:id="rId163" w:history="1">
        <w:r w:rsidRPr="007C5999">
          <w:t>https://www.saba.ye/ar/news3142612.htm</w:t>
        </w:r>
      </w:hyperlink>
      <w:r w:rsidRPr="007C5999">
        <w:t>.</w:t>
      </w:r>
    </w:p>
  </w:footnote>
  <w:footnote w:id="278">
    <w:p w14:paraId="21792EAA" w14:textId="77777777" w:rsidR="00EA1DD4" w:rsidRPr="007C5999" w:rsidRDefault="00EA1DD4" w:rsidP="00B4128F">
      <w:pPr>
        <w:pStyle w:val="FootnoteText"/>
      </w:pPr>
      <w:r w:rsidRPr="007C5999">
        <w:tab/>
      </w:r>
      <w:r w:rsidRPr="00B4128F">
        <w:rPr>
          <w:rStyle w:val="FootnoteReference"/>
        </w:rPr>
        <w:footnoteRef/>
      </w:r>
      <w:r w:rsidRPr="007C5999">
        <w:tab/>
        <w:t>Ibid.</w:t>
      </w:r>
    </w:p>
  </w:footnote>
  <w:footnote w:id="279">
    <w:p w14:paraId="40FFEBDA"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He is also the general supervisor of al-Saleh prison. See </w:t>
      </w:r>
      <w:hyperlink r:id="rId164" w:history="1">
        <w:r w:rsidRPr="007C5999">
          <w:t>https://yemen-press.net/news111720.html</w:t>
        </w:r>
      </w:hyperlink>
      <w:r w:rsidRPr="007C5999">
        <w:t>.</w:t>
      </w:r>
    </w:p>
  </w:footnote>
  <w:footnote w:id="280">
    <w:p w14:paraId="3507D799"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See: </w:t>
      </w:r>
      <w:hyperlink r:id="rId165" w:history="1">
        <w:r w:rsidRPr="007C5999">
          <w:t>https://almethaqnews.com/news51956.html</w:t>
        </w:r>
      </w:hyperlink>
      <w:r w:rsidRPr="007C5999">
        <w:t>.</w:t>
      </w:r>
    </w:p>
  </w:footnote>
  <w:footnote w:id="281">
    <w:p w14:paraId="08E6D46A" w14:textId="77777777" w:rsidR="00EA1DD4" w:rsidRPr="007C5999" w:rsidRDefault="00EA1DD4" w:rsidP="00B4128F">
      <w:pPr>
        <w:pStyle w:val="FootnoteText"/>
      </w:pPr>
      <w:r w:rsidRPr="007C5999">
        <w:tab/>
      </w:r>
      <w:r w:rsidRPr="00B4128F">
        <w:rPr>
          <w:rStyle w:val="FootnoteReference"/>
        </w:rPr>
        <w:footnoteRef/>
      </w:r>
      <w:r w:rsidRPr="007C5999">
        <w:tab/>
        <w:t xml:space="preserve">“Ansar Allah” Chants (2/2): Prophecies of Hussein Fulfilled? Al-Arabi, May 2016. Available on: </w:t>
      </w:r>
      <w:hyperlink r:id="rId166" w:history="1">
        <w:r w:rsidRPr="007C5999">
          <w:t>https://www.al-arabi.com/s/2062</w:t>
        </w:r>
      </w:hyperlink>
      <w:r w:rsidRPr="007C5999">
        <w:t>.</w:t>
      </w:r>
    </w:p>
  </w:footnote>
  <w:footnote w:id="282">
    <w:p w14:paraId="1A6F9318" w14:textId="0D7216DC" w:rsidR="00EA1DD4" w:rsidRPr="007C5999" w:rsidRDefault="00EA1DD4" w:rsidP="00B4128F">
      <w:pPr>
        <w:pStyle w:val="FootnoteText"/>
        <w:rPr>
          <w:rtl/>
        </w:rPr>
      </w:pPr>
      <w:r w:rsidRPr="007C5999">
        <w:tab/>
      </w:r>
      <w:r w:rsidRPr="00B4128F">
        <w:rPr>
          <w:rStyle w:val="FootnoteReference"/>
        </w:rPr>
        <w:footnoteRef/>
      </w:r>
      <w:r w:rsidRPr="007C5999">
        <w:tab/>
        <w:t xml:space="preserve">The appearance of “The Hodeidah Butcher” next to General Kamret sparks a lot of controversy, 25 December 2018, available at: </w:t>
      </w:r>
      <w:hyperlink r:id="rId167" w:history="1">
        <w:r w:rsidRPr="007C5999">
          <w:t>https://mancheete.com/posts/3946</w:t>
        </w:r>
      </w:hyperlink>
      <w:r w:rsidRPr="007C5999">
        <w:t>. Also see: Arab coalition</w:t>
      </w:r>
      <w:r w:rsidR="00CA03FB">
        <w:t>’</w:t>
      </w:r>
      <w:r w:rsidRPr="007C5999">
        <w:t>s 39</w:t>
      </w:r>
      <w:r w:rsidRPr="00CA03FB">
        <w:t>th</w:t>
      </w:r>
      <w:r w:rsidRPr="007C5999">
        <w:t xml:space="preserve"> wanted image angers Yemenis, Erem news. Available at: </w:t>
      </w:r>
      <w:hyperlink r:id="rId168" w:history="1">
        <w:r w:rsidRPr="007C5999">
          <w:t>https://www.eremnews.com/news/arab-world/yemen/1620129</w:t>
        </w:r>
      </w:hyperlink>
      <w:r w:rsidRPr="007C5999">
        <w:t>.</w:t>
      </w:r>
    </w:p>
  </w:footnote>
  <w:footnote w:id="283">
    <w:p w14:paraId="456AB61E" w14:textId="77777777" w:rsidR="00EA1DD4" w:rsidRPr="007C5999" w:rsidRDefault="00EA1DD4" w:rsidP="00B4128F">
      <w:pPr>
        <w:pStyle w:val="FootnoteText"/>
        <w:rPr>
          <w:rtl/>
        </w:rPr>
      </w:pPr>
      <w:r w:rsidRPr="007C5999">
        <w:tab/>
      </w:r>
      <w:r w:rsidRPr="00B4128F">
        <w:rPr>
          <w:rStyle w:val="FootnoteReference"/>
        </w:rPr>
        <w:footnoteRef/>
      </w:r>
      <w:r w:rsidRPr="007C5999">
        <w:tab/>
        <w:t xml:space="preserve">Two Houthi leaders killed on west coast, Mandab press, 14 June 2018. Available at: </w:t>
      </w:r>
      <w:hyperlink r:id="rId169" w:history="1">
        <w:r w:rsidRPr="007C5999">
          <w:t>https://www.mandabpress.com/news49514.html</w:t>
        </w:r>
      </w:hyperlink>
      <w:r w:rsidRPr="007C5999">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B56F8" w14:textId="77777777" w:rsidR="00EA1DD4" w:rsidRDefault="00EA1DD4" w:rsidP="00B4128F">
    <w:pPr>
      <w:pStyle w:val="Header"/>
    </w:pPr>
    <w:r>
      <w:t>A/HRC/48/20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698E7" w14:textId="77777777" w:rsidR="00EA1DD4" w:rsidRDefault="00EA1DD4" w:rsidP="00B4128F">
    <w:pPr>
      <w:pStyle w:val="Header"/>
      <w:jc w:val="right"/>
    </w:pPr>
    <w:r>
      <w:t>A/HRC/48/20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3"/>
  </w:num>
  <w:num w:numId="3">
    <w:abstractNumId w:val="0"/>
  </w:num>
  <w:num w:numId="4">
    <w:abstractNumId w:val="5"/>
  </w:num>
  <w:num w:numId="5">
    <w:abstractNumId w:val="6"/>
  </w:num>
  <w:num w:numId="6">
    <w:abstractNumId w:val="8"/>
  </w:num>
  <w:num w:numId="7">
    <w:abstractNumId w:val="2"/>
  </w:num>
  <w:num w:numId="8">
    <w:abstractNumId w:val="1"/>
  </w:num>
  <w:num w:numId="9">
    <w:abstractNumId w:val="7"/>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evenAndOddHeaders/>
  <w:characterSpacingControl w:val="doNotCompress"/>
  <w:hdrShapeDefaults>
    <o:shapedefaults v:ext="edit" spidmax="1228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S0MLM0sjQ1NzC1sLBU0lEKTi0uzszPAykwqQUAfFzQLiwAAAA="/>
  </w:docVars>
  <w:rsids>
    <w:rsidRoot w:val="00B45B8E"/>
    <w:rsid w:val="000028DD"/>
    <w:rsid w:val="0002545D"/>
    <w:rsid w:val="00046E92"/>
    <w:rsid w:val="000570CE"/>
    <w:rsid w:val="00063C72"/>
    <w:rsid w:val="00063C90"/>
    <w:rsid w:val="00072607"/>
    <w:rsid w:val="000B29F7"/>
    <w:rsid w:val="000C6B1B"/>
    <w:rsid w:val="00101B98"/>
    <w:rsid w:val="001263A6"/>
    <w:rsid w:val="00131BAD"/>
    <w:rsid w:val="00154D10"/>
    <w:rsid w:val="00156D24"/>
    <w:rsid w:val="00171A25"/>
    <w:rsid w:val="00185068"/>
    <w:rsid w:val="001B0C6B"/>
    <w:rsid w:val="001C5025"/>
    <w:rsid w:val="001C7EDA"/>
    <w:rsid w:val="002119D6"/>
    <w:rsid w:val="00216377"/>
    <w:rsid w:val="00220828"/>
    <w:rsid w:val="00227F79"/>
    <w:rsid w:val="00247E2C"/>
    <w:rsid w:val="00251841"/>
    <w:rsid w:val="002A32CB"/>
    <w:rsid w:val="002B319E"/>
    <w:rsid w:val="002D6C53"/>
    <w:rsid w:val="002E0C44"/>
    <w:rsid w:val="002E38E2"/>
    <w:rsid w:val="002F5595"/>
    <w:rsid w:val="00334F6A"/>
    <w:rsid w:val="00342AC8"/>
    <w:rsid w:val="00347F00"/>
    <w:rsid w:val="003555EA"/>
    <w:rsid w:val="003B4550"/>
    <w:rsid w:val="003D1896"/>
    <w:rsid w:val="003F782F"/>
    <w:rsid w:val="0040017C"/>
    <w:rsid w:val="00461253"/>
    <w:rsid w:val="00486E21"/>
    <w:rsid w:val="004A2814"/>
    <w:rsid w:val="004C0622"/>
    <w:rsid w:val="004C5373"/>
    <w:rsid w:val="004D10F9"/>
    <w:rsid w:val="005042C2"/>
    <w:rsid w:val="00535E65"/>
    <w:rsid w:val="00577D76"/>
    <w:rsid w:val="00583136"/>
    <w:rsid w:val="005C4F37"/>
    <w:rsid w:val="005E171B"/>
    <w:rsid w:val="005E716E"/>
    <w:rsid w:val="005F18EE"/>
    <w:rsid w:val="005F74A4"/>
    <w:rsid w:val="00600C5C"/>
    <w:rsid w:val="006171BE"/>
    <w:rsid w:val="00630686"/>
    <w:rsid w:val="00632D2E"/>
    <w:rsid w:val="006571A5"/>
    <w:rsid w:val="00661076"/>
    <w:rsid w:val="00671529"/>
    <w:rsid w:val="006A2345"/>
    <w:rsid w:val="0070489D"/>
    <w:rsid w:val="00707C05"/>
    <w:rsid w:val="00716F5B"/>
    <w:rsid w:val="0072285C"/>
    <w:rsid w:val="007268F9"/>
    <w:rsid w:val="00757F7F"/>
    <w:rsid w:val="007C1002"/>
    <w:rsid w:val="007C52B0"/>
    <w:rsid w:val="007F42A1"/>
    <w:rsid w:val="00800AF6"/>
    <w:rsid w:val="00802148"/>
    <w:rsid w:val="00814401"/>
    <w:rsid w:val="00853819"/>
    <w:rsid w:val="00861B4E"/>
    <w:rsid w:val="00882DAA"/>
    <w:rsid w:val="0089463C"/>
    <w:rsid w:val="009411B4"/>
    <w:rsid w:val="00941FE2"/>
    <w:rsid w:val="00950BBD"/>
    <w:rsid w:val="00962A56"/>
    <w:rsid w:val="009731D2"/>
    <w:rsid w:val="009D0139"/>
    <w:rsid w:val="009D239C"/>
    <w:rsid w:val="009D717D"/>
    <w:rsid w:val="009F5CDC"/>
    <w:rsid w:val="00A04491"/>
    <w:rsid w:val="00A22CE1"/>
    <w:rsid w:val="00A23735"/>
    <w:rsid w:val="00A62873"/>
    <w:rsid w:val="00A71A4C"/>
    <w:rsid w:val="00A775CF"/>
    <w:rsid w:val="00A8400C"/>
    <w:rsid w:val="00AB1FDD"/>
    <w:rsid w:val="00AE072E"/>
    <w:rsid w:val="00AE078E"/>
    <w:rsid w:val="00AE0B8D"/>
    <w:rsid w:val="00B06045"/>
    <w:rsid w:val="00B11CC7"/>
    <w:rsid w:val="00B22DA4"/>
    <w:rsid w:val="00B24307"/>
    <w:rsid w:val="00B3602E"/>
    <w:rsid w:val="00B4128F"/>
    <w:rsid w:val="00B45B8E"/>
    <w:rsid w:val="00B52EF4"/>
    <w:rsid w:val="00B852C5"/>
    <w:rsid w:val="00B916B5"/>
    <w:rsid w:val="00B94347"/>
    <w:rsid w:val="00BB5284"/>
    <w:rsid w:val="00BC6F17"/>
    <w:rsid w:val="00BC7850"/>
    <w:rsid w:val="00BD6FFD"/>
    <w:rsid w:val="00BE0EE8"/>
    <w:rsid w:val="00BF7E51"/>
    <w:rsid w:val="00C00406"/>
    <w:rsid w:val="00C03015"/>
    <w:rsid w:val="00C0358D"/>
    <w:rsid w:val="00C20CC5"/>
    <w:rsid w:val="00C22ECF"/>
    <w:rsid w:val="00C35A27"/>
    <w:rsid w:val="00C47B2E"/>
    <w:rsid w:val="00C5601C"/>
    <w:rsid w:val="00C66925"/>
    <w:rsid w:val="00C7549D"/>
    <w:rsid w:val="00C81AB8"/>
    <w:rsid w:val="00CA03FB"/>
    <w:rsid w:val="00CA1B04"/>
    <w:rsid w:val="00CC3509"/>
    <w:rsid w:val="00CD71DA"/>
    <w:rsid w:val="00D05CED"/>
    <w:rsid w:val="00D12044"/>
    <w:rsid w:val="00D30EFB"/>
    <w:rsid w:val="00D45353"/>
    <w:rsid w:val="00D6618C"/>
    <w:rsid w:val="00D85656"/>
    <w:rsid w:val="00D9409C"/>
    <w:rsid w:val="00DC7C76"/>
    <w:rsid w:val="00DF723A"/>
    <w:rsid w:val="00E02302"/>
    <w:rsid w:val="00E02C2B"/>
    <w:rsid w:val="00E137E9"/>
    <w:rsid w:val="00E33BC2"/>
    <w:rsid w:val="00E427A5"/>
    <w:rsid w:val="00E50921"/>
    <w:rsid w:val="00E52109"/>
    <w:rsid w:val="00E75317"/>
    <w:rsid w:val="00E971FD"/>
    <w:rsid w:val="00EA1DD4"/>
    <w:rsid w:val="00EC2011"/>
    <w:rsid w:val="00EC2B40"/>
    <w:rsid w:val="00ED5154"/>
    <w:rsid w:val="00ED6C48"/>
    <w:rsid w:val="00F05FEE"/>
    <w:rsid w:val="00F10347"/>
    <w:rsid w:val="00F112EC"/>
    <w:rsid w:val="00F31899"/>
    <w:rsid w:val="00F65F5D"/>
    <w:rsid w:val="00F86A3A"/>
    <w:rsid w:val="00FC13E7"/>
    <w:rsid w:val="00FE2048"/>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DF4DE9"/>
  <w15:docId w15:val="{E9592480-1B99-4D6D-BAA3-DE597FA3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85C"/>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4A281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A71A4C"/>
    <w:pPr>
      <w:tabs>
        <w:tab w:val="left" w:pos="1701"/>
        <w:tab w:val="left" w:pos="2268"/>
      </w:tabs>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nhideWhenUsed/>
    <w:rsid w:val="004A2814"/>
    <w:rPr>
      <w:color w:val="0000FF"/>
      <w:u w:val="none"/>
    </w:rPr>
  </w:style>
  <w:style w:type="character" w:styleId="FollowedHyperlink">
    <w:name w:val="FollowedHyperlink"/>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B4128F"/>
    <w:rPr>
      <w:rFonts w:ascii="Times New Roman" w:eastAsiaTheme="minorHAnsi" w:hAnsi="Times New Roman" w:cs="Times New Roman"/>
      <w:sz w:val="20"/>
      <w:szCs w:val="20"/>
      <w:lang w:eastAsia="en-US"/>
    </w:rPr>
  </w:style>
  <w:style w:type="character" w:styleId="CommentReference">
    <w:name w:val="annotation reference"/>
    <w:basedOn w:val="DefaultParagraphFont"/>
    <w:uiPriority w:val="99"/>
    <w:semiHidden/>
    <w:unhideWhenUsed/>
    <w:rsid w:val="00B11CC7"/>
    <w:rPr>
      <w:sz w:val="16"/>
      <w:szCs w:val="16"/>
    </w:rPr>
  </w:style>
  <w:style w:type="paragraph" w:styleId="CommentText">
    <w:name w:val="annotation text"/>
    <w:basedOn w:val="Normal"/>
    <w:link w:val="CommentTextChar"/>
    <w:uiPriority w:val="99"/>
    <w:semiHidden/>
    <w:unhideWhenUsed/>
    <w:rsid w:val="00B11CC7"/>
    <w:pPr>
      <w:spacing w:line="240" w:lineRule="auto"/>
    </w:pPr>
  </w:style>
  <w:style w:type="character" w:customStyle="1" w:styleId="CommentTextChar">
    <w:name w:val="Comment Text Char"/>
    <w:basedOn w:val="DefaultParagraphFont"/>
    <w:link w:val="CommentText"/>
    <w:uiPriority w:val="99"/>
    <w:semiHidden/>
    <w:rsid w:val="00B11CC7"/>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11CC7"/>
    <w:rPr>
      <w:b/>
      <w:bCs/>
    </w:rPr>
  </w:style>
  <w:style w:type="character" w:customStyle="1" w:styleId="CommentSubjectChar">
    <w:name w:val="Comment Subject Char"/>
    <w:basedOn w:val="CommentTextChar"/>
    <w:link w:val="CommentSubject"/>
    <w:uiPriority w:val="99"/>
    <w:semiHidden/>
    <w:rsid w:val="00B11CC7"/>
    <w:rPr>
      <w:rFonts w:ascii="Times New Roman" w:eastAsiaTheme="minorHAnsi" w:hAnsi="Times New Roman"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6" Type="http://schemas.openxmlformats.org/officeDocument/2006/relationships/hyperlink" Target="https://www.facebook.com/alimohsensalehalahmar/posts/1011971235550346/" TargetMode="External"/><Relationship Id="rId117" Type="http://schemas.openxmlformats.org/officeDocument/2006/relationships/hyperlink" Target="https://almasdaronline.com/articles/222905" TargetMode="External"/><Relationship Id="rId21" Type="http://schemas.openxmlformats.org/officeDocument/2006/relationships/hyperlink" Target="https://www.alquds.co.uk/%EF%BB%BF%D8%A7%D9%84%D8%A5%D9%81%D8%B1%D8%A7%D8%AC-%D8%B9%D9%86-%D9%82%D9%8A%D8%A7%D8%AF%D9%8A-%D9%81%D9%8A-%D8%AD%D8%B2%D8%A8-%D8%A7%D9%84%D8%A5%D8%B5%D9%84%D8%A7%D8%AD-%D8%A7%D8%AD%D8%AA%D8%AC" TargetMode="External"/><Relationship Id="rId42" Type="http://schemas.openxmlformats.org/officeDocument/2006/relationships/hyperlink" Target="https://almasdaronline.com/articles/171279" TargetMode="External"/><Relationship Id="rId47" Type="http://schemas.openxmlformats.org/officeDocument/2006/relationships/hyperlink" Target="https://adengad.net/post/amp/288548" TargetMode="External"/><Relationship Id="rId63" Type="http://schemas.openxmlformats.org/officeDocument/2006/relationships/hyperlink" Target="https://almawqeapost.net/news/49368" TargetMode="External"/><Relationship Id="rId68" Type="http://schemas.openxmlformats.org/officeDocument/2006/relationships/hyperlink" Target="http://newsyemen.news/new/35983" TargetMode="External"/><Relationship Id="rId84" Type="http://schemas.openxmlformats.org/officeDocument/2006/relationships/hyperlink" Target="https://shabwaah-press.info/news/35417" TargetMode="External"/><Relationship Id="rId89" Type="http://schemas.openxmlformats.org/officeDocument/2006/relationships/hyperlink" Target="https://almawqeapost.net/news/32281" TargetMode="External"/><Relationship Id="rId112" Type="http://schemas.openxmlformats.org/officeDocument/2006/relationships/hyperlink" Target="https://almawqeapost.net/reports/44483" TargetMode="External"/><Relationship Id="rId133" Type="http://schemas.openxmlformats.org/officeDocument/2006/relationships/hyperlink" Target="https://www.yemenipress.net/archives/129814" TargetMode="External"/><Relationship Id="rId138" Type="http://schemas.openxmlformats.org/officeDocument/2006/relationships/hyperlink" Target="https://adennews.net/100968" TargetMode="External"/><Relationship Id="rId154" Type="http://schemas.openxmlformats.org/officeDocument/2006/relationships/hyperlink" Target="https://www.26sep.net/index.php/newspaper/26topstory/6056-2021-01-10-19-24-44" TargetMode="External"/><Relationship Id="rId159" Type="http://schemas.openxmlformats.org/officeDocument/2006/relationships/hyperlink" Target="https://www.saba.ye/ar/news481408.htm?utm=sahafah24com_D" TargetMode="External"/><Relationship Id="rId16" Type="http://schemas.openxmlformats.org/officeDocument/2006/relationships/hyperlink" Target="https://www.spa.gov.sa/viewstory.php?lang=ar&amp;newsid=2020433" TargetMode="External"/><Relationship Id="rId107" Type="http://schemas.openxmlformats.org/officeDocument/2006/relationships/hyperlink" Target="https://reliefweb.int/report/yemen/who-are-uae-backed-forces-fighting-western-front-yemen" TargetMode="External"/><Relationship Id="rId11" Type="http://schemas.openxmlformats.org/officeDocument/2006/relationships/hyperlink" Target="https://freedom-ye.com/tweet/5234" TargetMode="External"/><Relationship Id="rId32" Type="http://schemas.openxmlformats.org/officeDocument/2006/relationships/hyperlink" Target="https://buyemen.net/news48340.html" TargetMode="External"/><Relationship Id="rId37" Type="http://schemas.openxmlformats.org/officeDocument/2006/relationships/hyperlink" Target="https://www.facebook.com/1784290338507592/photos/a.1795004187436207/2304017236534897/?type=3" TargetMode="External"/><Relationship Id="rId53" Type="http://schemas.openxmlformats.org/officeDocument/2006/relationships/hyperlink" Target="https://www.alminasapress.com/news266698" TargetMode="External"/><Relationship Id="rId58" Type="http://schemas.openxmlformats.org/officeDocument/2006/relationships/hyperlink" Target="https://almadaniya.net/articles/1150.htm" TargetMode="External"/><Relationship Id="rId74" Type="http://schemas.openxmlformats.org/officeDocument/2006/relationships/hyperlink" Target="https://www.spa.gov.sa/viewfullstory.php?lang=ar&amp;newsid=2115408" TargetMode="External"/><Relationship Id="rId79" Type="http://schemas.openxmlformats.org/officeDocument/2006/relationships/hyperlink" Target="https://www.spa.gov.sa/1774040?lang=ar&amp;newsid=1774040" TargetMode="External"/><Relationship Id="rId102" Type="http://schemas.openxmlformats.org/officeDocument/2006/relationships/hyperlink" Target="https://undocs.org/en/S/2020/326" TargetMode="External"/><Relationship Id="rId123" Type="http://schemas.openxmlformats.org/officeDocument/2006/relationships/hyperlink" Target="http://althawrah.ye/archives/600344" TargetMode="External"/><Relationship Id="rId128" Type="http://schemas.openxmlformats.org/officeDocument/2006/relationships/hyperlink" Target="https://al-ain.com/article/al-hakim-a-houthi-terrorist-with-the-rank-of-chief-of-intelligence" TargetMode="External"/><Relationship Id="rId144" Type="http://schemas.openxmlformats.org/officeDocument/2006/relationships/hyperlink" Target="https://www.un.org/press/en/2016/sc12493.doc.htm" TargetMode="External"/><Relationship Id="rId149" Type="http://schemas.openxmlformats.org/officeDocument/2006/relationships/hyperlink" Target="https://www.26sep.net/index.php/newspaper/26topstory/6056-2021-01-10-19-24-44" TargetMode="External"/><Relationship Id="rId5" Type="http://schemas.openxmlformats.org/officeDocument/2006/relationships/hyperlink" Target="https://saudigazette.com.sa/article/529303" TargetMode="External"/><Relationship Id="rId90" Type="http://schemas.openxmlformats.org/officeDocument/2006/relationships/hyperlink" Target="https://sahafahnet.com/show6492465.html" TargetMode="External"/><Relationship Id="rId95" Type="http://schemas.openxmlformats.org/officeDocument/2006/relationships/hyperlink" Target="https://almashhadalaraby.com/news/58755" TargetMode="External"/><Relationship Id="rId160" Type="http://schemas.openxmlformats.org/officeDocument/2006/relationships/hyperlink" Target="https://www.saba.ye/ar/news3137708.htm" TargetMode="External"/><Relationship Id="rId165" Type="http://schemas.openxmlformats.org/officeDocument/2006/relationships/hyperlink" Target="https://almethaqnews.com/news51956.html" TargetMode="External"/><Relationship Id="rId22" Type="http://schemas.openxmlformats.org/officeDocument/2006/relationships/hyperlink" Target="https://www.alayyam.info/news/7V89EB9O-3B9G6V-A58A" TargetMode="External"/><Relationship Id="rId27" Type="http://schemas.openxmlformats.org/officeDocument/2006/relationships/hyperlink" Target="https://buyemen.net/news67338.html" TargetMode="External"/><Relationship Id="rId43" Type="http://schemas.openxmlformats.org/officeDocument/2006/relationships/hyperlink" Target="http://alwattan.net/news/79294" TargetMode="External"/><Relationship Id="rId48" Type="http://schemas.openxmlformats.org/officeDocument/2006/relationships/hyperlink" Target="https://almandeb.news/?p=98572" TargetMode="External"/><Relationship Id="rId64" Type="http://schemas.openxmlformats.org/officeDocument/2006/relationships/hyperlink" Target="https://almashhad-alduali.com/news12330.html" TargetMode="External"/><Relationship Id="rId69" Type="http://schemas.openxmlformats.org/officeDocument/2006/relationships/hyperlink" Target="https://www.almashhad-alyemeni.com/125453" TargetMode="External"/><Relationship Id="rId113" Type="http://schemas.openxmlformats.org/officeDocument/2006/relationships/hyperlink" Target="https://almasdaronline.com/articles/212047" TargetMode="External"/><Relationship Id="rId118" Type="http://schemas.openxmlformats.org/officeDocument/2006/relationships/hyperlink" Target="https://www.ansarollah.com/archives/229061" TargetMode="External"/><Relationship Id="rId134" Type="http://schemas.openxmlformats.org/officeDocument/2006/relationships/hyperlink" Target="https://sanctionssearch.ofac.treas.gov/Details.aspx?id=31194" TargetMode="External"/><Relationship Id="rId139" Type="http://schemas.openxmlformats.org/officeDocument/2006/relationships/hyperlink" Target="https://www.26sep.net/index.php/newspaper/26topstory/6056-2021-01-10-19-24-44" TargetMode="External"/><Relationship Id="rId80" Type="http://schemas.openxmlformats.org/officeDocument/2006/relationships/hyperlink" Target="https://buyemen.net/news48340.html" TargetMode="External"/><Relationship Id="rId85" Type="http://schemas.openxmlformats.org/officeDocument/2006/relationships/hyperlink" Target="https://yemenshabab.net/locales/31572" TargetMode="External"/><Relationship Id="rId150" Type="http://schemas.openxmlformats.org/officeDocument/2006/relationships/hyperlink" Target="https://yemen-press.net/news50374.html" TargetMode="External"/><Relationship Id="rId155" Type="http://schemas.openxmlformats.org/officeDocument/2006/relationships/hyperlink" Target="https://adennews.net/100968" TargetMode="External"/><Relationship Id="rId12" Type="http://schemas.openxmlformats.org/officeDocument/2006/relationships/hyperlink" Target="http://www.alriyadh.com/1815418" TargetMode="External"/><Relationship Id="rId17" Type="http://schemas.openxmlformats.org/officeDocument/2006/relationships/hyperlink" Target="http://www.masa-press.net/2018/11/11/%D8%A7%D9%84%D8%B3%D8%B9%D9%88%D8%AF%D9%8A%D8%A9-%D8%AA%D9%88%D8%B3%D8%B9-%D9%85%D9%86-%D9%85%D8%B7%D8%A7%D9%85%D8%B9%D9%87%D8%A7-%D8%A8%D8%A7%D9%84%D9%8A%D9%85%D9%86-%D8%A7%D9%84%D8%AC%D9%88%D9%81/" TargetMode="External"/><Relationship Id="rId33" Type="http://schemas.openxmlformats.org/officeDocument/2006/relationships/hyperlink" Target="https://arabic.sputniknews.com/arab_world/201508161015325772" TargetMode="External"/><Relationship Id="rId38" Type="http://schemas.openxmlformats.org/officeDocument/2006/relationships/hyperlink" Target="https://mandabpress.com/news55247.html" TargetMode="External"/><Relationship Id="rId59" Type="http://schemas.openxmlformats.org/officeDocument/2006/relationships/hyperlink" Target="https://www.almashhad-alyemeni.com/150504" TargetMode="External"/><Relationship Id="rId103" Type="http://schemas.openxmlformats.org/officeDocument/2006/relationships/hyperlink" Target="https://almasdaronline.com/articles/212047" TargetMode="External"/><Relationship Id="rId108" Type="http://schemas.openxmlformats.org/officeDocument/2006/relationships/hyperlink" Target="https://undocs.org/en/S/2019/206" TargetMode="External"/><Relationship Id="rId124" Type="http://schemas.openxmlformats.org/officeDocument/2006/relationships/hyperlink" Target="https://undocs.org/en/S/2020/326" TargetMode="External"/><Relationship Id="rId129" Type="http://schemas.openxmlformats.org/officeDocument/2006/relationships/hyperlink" Target="https://sanctionssearch.ofac.treas.gov/Details.aspx?id=17386" TargetMode="External"/><Relationship Id="rId54" Type="http://schemas.openxmlformats.org/officeDocument/2006/relationships/hyperlink" Target="https://undocs.org/ar/S/2020/326" TargetMode="External"/><Relationship Id="rId70" Type="http://schemas.openxmlformats.org/officeDocument/2006/relationships/hyperlink" Target="https://www.youtube.com/watch?v=N2Cyo6F-Pew" TargetMode="External"/><Relationship Id="rId75" Type="http://schemas.openxmlformats.org/officeDocument/2006/relationships/hyperlink" Target="https://www.spa.gov.sa/viewfullstory.php?lang=ar&amp;newsid=2115408" TargetMode="External"/><Relationship Id="rId91" Type="http://schemas.openxmlformats.org/officeDocument/2006/relationships/hyperlink" Target="https://www.alwattan.net/news/84397" TargetMode="External"/><Relationship Id="rId96" Type="http://schemas.openxmlformats.org/officeDocument/2006/relationships/hyperlink" Target="https://cratersky.net/posts/7810" TargetMode="External"/><Relationship Id="rId140" Type="http://schemas.openxmlformats.org/officeDocument/2006/relationships/hyperlink" Target="https://yemenisport.com/print/641626" TargetMode="External"/><Relationship Id="rId145" Type="http://schemas.openxmlformats.org/officeDocument/2006/relationships/hyperlink" Target="https://sanctionssearch.ofac.treas.gov/Details.aspx?id=17368" TargetMode="External"/><Relationship Id="rId161" Type="http://schemas.openxmlformats.org/officeDocument/2006/relationships/hyperlink" Target="https://almahrahpost.com/news/18791" TargetMode="External"/><Relationship Id="rId166" Type="http://schemas.openxmlformats.org/officeDocument/2006/relationships/hyperlink" Target="https://www.al-arabi.com/s/2062" TargetMode="External"/><Relationship Id="rId1" Type="http://schemas.openxmlformats.org/officeDocument/2006/relationships/hyperlink" Target="https://yemendataproject.org/" TargetMode="External"/><Relationship Id="rId6" Type="http://schemas.openxmlformats.org/officeDocument/2006/relationships/hyperlink" Target="https://www.spa.gov.sa/viewstory.php?lang=en&amp;newsid=1729618" TargetMode="External"/><Relationship Id="rId15" Type="http://schemas.openxmlformats.org/officeDocument/2006/relationships/hyperlink" Target="http://www.ypagency.net/278376" TargetMode="External"/><Relationship Id="rId23" Type="http://schemas.openxmlformats.org/officeDocument/2006/relationships/hyperlink" Target="https://www.alwatanvoice.com/arabic/news/2019/07/15/1259578.html" TargetMode="External"/><Relationship Id="rId28" Type="http://schemas.openxmlformats.org/officeDocument/2006/relationships/hyperlink" Target="https://almasdaronline.com/article/republic-decrees-appointing-minister-of-defence-chief-of-staff-and-governor-of-aden" TargetMode="External"/><Relationship Id="rId36" Type="http://schemas.openxmlformats.org/officeDocument/2006/relationships/hyperlink" Target="https://al-masdaronline.net/national/58" TargetMode="External"/><Relationship Id="rId49" Type="http://schemas.openxmlformats.org/officeDocument/2006/relationships/hyperlink" Target="https://www.eremnews.com/news/arab-world/yemen/1247463" TargetMode="External"/><Relationship Id="rId57" Type="http://schemas.openxmlformats.org/officeDocument/2006/relationships/hyperlink" Target="https://www.almashhadalaraby.com/amp/199770" TargetMode="External"/><Relationship Id="rId106" Type="http://schemas.openxmlformats.org/officeDocument/2006/relationships/hyperlink" Target="https://almasdaronline.com/article/source-assignment-of-major-general-haitham-qassem-as-a-commander-of-a-military-council-leading-combat-operations-on-the-west-coast" TargetMode="External"/><Relationship Id="rId114" Type="http://schemas.openxmlformats.org/officeDocument/2006/relationships/hyperlink" Target="https://www.un.org/securitycouncil/sanctions/2140/materials/summaries/individual/abdulmalik-al-houthi" TargetMode="External"/><Relationship Id="rId119" Type="http://schemas.openxmlformats.org/officeDocument/2006/relationships/hyperlink" Target="http://althawrah.ye/archives/621176" TargetMode="External"/><Relationship Id="rId127" Type="http://schemas.openxmlformats.org/officeDocument/2006/relationships/hyperlink" Target="https://yemen-nic.info/ministations/detail.php?ID=10028" TargetMode="External"/><Relationship Id="rId10" Type="http://schemas.openxmlformats.org/officeDocument/2006/relationships/hyperlink" Target="https://alwatanalan.com/?p=48620" TargetMode="External"/><Relationship Id="rId31" Type="http://schemas.openxmlformats.org/officeDocument/2006/relationships/hyperlink" Target="https://www.almashhad-alyemeni.com/61690" TargetMode="External"/><Relationship Id="rId44" Type="http://schemas.openxmlformats.org/officeDocument/2006/relationships/hyperlink" Target="https://almasdaronline.com/articles/171279" TargetMode="External"/><Relationship Id="rId52" Type="http://schemas.openxmlformats.org/officeDocument/2006/relationships/hyperlink" Target="https://golden.news/articles/28313/" TargetMode="External"/><Relationship Id="rId60" Type="http://schemas.openxmlformats.org/officeDocument/2006/relationships/hyperlink" Target="https://undocs.org/ar/S/2020/326" TargetMode="External"/><Relationship Id="rId65" Type="http://schemas.openxmlformats.org/officeDocument/2006/relationships/hyperlink" Target="https://alarshnews.net/?p=6292" TargetMode="External"/><Relationship Id="rId73" Type="http://schemas.openxmlformats.org/officeDocument/2006/relationships/hyperlink" Target="https://www.yen-news.net/news25103.html" TargetMode="External"/><Relationship Id="rId78" Type="http://schemas.openxmlformats.org/officeDocument/2006/relationships/hyperlink" Target="https://adengd.net/news/294350/" TargetMode="External"/><Relationship Id="rId81" Type="http://schemas.openxmlformats.org/officeDocument/2006/relationships/hyperlink" Target="https://almahrahpost.com/news/15507" TargetMode="External"/><Relationship Id="rId86" Type="http://schemas.openxmlformats.org/officeDocument/2006/relationships/hyperlink" Target="https://yemenpressapp.info/news106432.html" TargetMode="External"/><Relationship Id="rId94" Type="http://schemas.openxmlformats.org/officeDocument/2006/relationships/hyperlink" Target="https://www.4may.net/news/43846" TargetMode="External"/><Relationship Id="rId99" Type="http://schemas.openxmlformats.org/officeDocument/2006/relationships/hyperlink" Target="https://almashhadalaam.com/posts/6593" TargetMode="External"/><Relationship Id="rId101" Type="http://schemas.openxmlformats.org/officeDocument/2006/relationships/hyperlink" Target="https://al-omana.com/news65261.html" TargetMode="External"/><Relationship Id="rId122" Type="http://schemas.openxmlformats.org/officeDocument/2006/relationships/hyperlink" Target="http://althawrah.ye/archives/583978" TargetMode="External"/><Relationship Id="rId130" Type="http://schemas.openxmlformats.org/officeDocument/2006/relationships/hyperlink" Target="https://www.26sep.net/index.php/local/17860-2021-06-11-14-36-02" TargetMode="External"/><Relationship Id="rId135" Type="http://schemas.openxmlformats.org/officeDocument/2006/relationships/hyperlink" Target="https://www.yemenipress.net/archives/129814" TargetMode="External"/><Relationship Id="rId143" Type="http://schemas.openxmlformats.org/officeDocument/2006/relationships/hyperlink" Target="http://yemen-tv.net/index.php?mod=contents&amp;do=view&amp;cid=51&amp;id=13284" TargetMode="External"/><Relationship Id="rId148" Type="http://schemas.openxmlformats.org/officeDocument/2006/relationships/hyperlink" Target="https://www.saba.ye/ar/news3110811.htm" TargetMode="External"/><Relationship Id="rId151" Type="http://schemas.openxmlformats.org/officeDocument/2006/relationships/hyperlink" Target="https://www.saba.ye/ar/news3084419.htm" TargetMode="External"/><Relationship Id="rId156" Type="http://schemas.openxmlformats.org/officeDocument/2006/relationships/hyperlink" Target="https://aden24.net/news/91005" TargetMode="External"/><Relationship Id="rId164" Type="http://schemas.openxmlformats.org/officeDocument/2006/relationships/hyperlink" Target="https://yemen-press.net/news111720.html" TargetMode="External"/><Relationship Id="rId169" Type="http://schemas.openxmlformats.org/officeDocument/2006/relationships/hyperlink" Target="https://www.mandabpress.com/news49514.html" TargetMode="External"/><Relationship Id="rId4" Type="http://schemas.openxmlformats.org/officeDocument/2006/relationships/hyperlink" Target="https://www.spa.gov.sa/viewfullstory.php?lang=en&amp;newsid=1729621" TargetMode="External"/><Relationship Id="rId9" Type="http://schemas.openxmlformats.org/officeDocument/2006/relationships/hyperlink" Target="http://www.saudpost.com/44415/" TargetMode="External"/><Relationship Id="rId13" Type="http://schemas.openxmlformats.org/officeDocument/2006/relationships/hyperlink" Target="https://almasdaronline.com/articles/179006" TargetMode="External"/><Relationship Id="rId18" Type="http://schemas.openxmlformats.org/officeDocument/2006/relationships/hyperlink" Target="https://ajel.sa/zNRrWb/" TargetMode="External"/><Relationship Id="rId39" Type="http://schemas.openxmlformats.org/officeDocument/2006/relationships/hyperlink" Target="https://almasdaronline.com/articles/168745" TargetMode="External"/><Relationship Id="rId109" Type="http://schemas.openxmlformats.org/officeDocument/2006/relationships/hyperlink" Target="https://abaadstudies.org/news-59781.html" TargetMode="External"/><Relationship Id="rId34" Type="http://schemas.openxmlformats.org/officeDocument/2006/relationships/hyperlink" Target="https://www.almashhad-alyemeni.com/104230" TargetMode="External"/><Relationship Id="rId50" Type="http://schemas.openxmlformats.org/officeDocument/2006/relationships/hyperlink" Target="https://yemen-press.com/news116823.html" TargetMode="External"/><Relationship Id="rId55" Type="http://schemas.openxmlformats.org/officeDocument/2006/relationships/hyperlink" Target="https://www.aden-tm.net/NDetails.aspx?contid=20035" TargetMode="External"/><Relationship Id="rId76" Type="http://schemas.openxmlformats.org/officeDocument/2006/relationships/hyperlink" Target="https://almawqeapost.net/reports/37080" TargetMode="External"/><Relationship Id="rId97" Type="http://schemas.openxmlformats.org/officeDocument/2006/relationships/hyperlink" Target="https://www.marsad.news/news/77129" TargetMode="External"/><Relationship Id="rId104" Type="http://schemas.openxmlformats.org/officeDocument/2006/relationships/hyperlink" Target="https://reliefweb.int/report/yemen/who-are-uae-backed-forces-fighting-western-front-yemen" TargetMode="External"/><Relationship Id="rId120" Type="http://schemas.openxmlformats.org/officeDocument/2006/relationships/hyperlink" Target="https://laamedia.net/news.aspx?newsnum=18890" TargetMode="External"/><Relationship Id="rId125" Type="http://schemas.openxmlformats.org/officeDocument/2006/relationships/hyperlink" Target="https://sanctionssearch.ofac.treas.gov/Details.aspx?id=30623" TargetMode="External"/><Relationship Id="rId141" Type="http://schemas.openxmlformats.org/officeDocument/2006/relationships/hyperlink" Target="http://www.ypagency.net/362963" TargetMode="External"/><Relationship Id="rId146" Type="http://schemas.openxmlformats.org/officeDocument/2006/relationships/hyperlink" Target="https://www.un.org/press/en/2016/sc12493.doc.htm" TargetMode="External"/><Relationship Id="rId167" Type="http://schemas.openxmlformats.org/officeDocument/2006/relationships/hyperlink" Target="https://mancheete.com/posts/3946" TargetMode="External"/><Relationship Id="rId7" Type="http://schemas.openxmlformats.org/officeDocument/2006/relationships/hyperlink" Target="https://www.tacticalreport.com/saudi-admiral-al-ghufaili-new-rsnf-commander/" TargetMode="External"/><Relationship Id="rId71" Type="http://schemas.openxmlformats.org/officeDocument/2006/relationships/hyperlink" Target="https://lahjpress.com/news/15498" TargetMode="External"/><Relationship Id="rId92" Type="http://schemas.openxmlformats.org/officeDocument/2006/relationships/hyperlink" Target="https://almandeb.news/?p=245302" TargetMode="External"/><Relationship Id="rId162" Type="http://schemas.openxmlformats.org/officeDocument/2006/relationships/hyperlink" Target="https://www.saba.ye/ar/news3142612.htm" TargetMode="External"/><Relationship Id="rId2" Type="http://schemas.openxmlformats.org/officeDocument/2006/relationships/hyperlink" Target="https://www.smc.gov.ye/archives/14212" TargetMode="External"/><Relationship Id="rId29" Type="http://schemas.openxmlformats.org/officeDocument/2006/relationships/hyperlink" Target="https://www.almashhad-alyemeni.com/121600" TargetMode="External"/><Relationship Id="rId24" Type="http://schemas.openxmlformats.org/officeDocument/2006/relationships/hyperlink" Target="https://www.cratersky.net/posts/19296" TargetMode="External"/><Relationship Id="rId40" Type="http://schemas.openxmlformats.org/officeDocument/2006/relationships/hyperlink" Target="https://almawqeapost.net/news/47339" TargetMode="External"/><Relationship Id="rId45" Type="http://schemas.openxmlformats.org/officeDocument/2006/relationships/hyperlink" Target="https://almawqeapost.net/news/17543" TargetMode="External"/><Relationship Id="rId66" Type="http://schemas.openxmlformats.org/officeDocument/2006/relationships/hyperlink" Target="https://yemen-press.net/news99470.html" TargetMode="External"/><Relationship Id="rId87" Type="http://schemas.openxmlformats.org/officeDocument/2006/relationships/hyperlink" Target="https://www.almashhad-alyemeni.com/131767" TargetMode="External"/><Relationship Id="rId110" Type="http://schemas.openxmlformats.org/officeDocument/2006/relationships/hyperlink" Target="https://almasdaronline.com/article/source-assignment-of-major-general-haitham-qassem-as-a-commander-of-a-military-council-leading-combat-operations-on-the-west-coast" TargetMode="External"/><Relationship Id="rId115" Type="http://schemas.openxmlformats.org/officeDocument/2006/relationships/hyperlink" Target="https://www.yemenipress.net/archives/143698" TargetMode="External"/><Relationship Id="rId131" Type="http://schemas.openxmlformats.org/officeDocument/2006/relationships/hyperlink" Target="http://althawrah.ye/archives/675475" TargetMode="External"/><Relationship Id="rId136" Type="http://schemas.openxmlformats.org/officeDocument/2006/relationships/hyperlink" Target="https://www.ansarollah.com/archives/90120" TargetMode="External"/><Relationship Id="rId157" Type="http://schemas.openxmlformats.org/officeDocument/2006/relationships/hyperlink" Target="https://taizonline.com/news13232.html" TargetMode="External"/><Relationship Id="rId61" Type="http://schemas.openxmlformats.org/officeDocument/2006/relationships/hyperlink" Target="https://www.almashhad-alyemeni.com/143979" TargetMode="External"/><Relationship Id="rId82" Type="http://schemas.openxmlformats.org/officeDocument/2006/relationships/hyperlink" Target="https://www.sabanew.net/viewstory/31699" TargetMode="External"/><Relationship Id="rId152" Type="http://schemas.openxmlformats.org/officeDocument/2006/relationships/hyperlink" Target="https://www.saba.ye/ar/news3138232.htm" TargetMode="External"/><Relationship Id="rId19" Type="http://schemas.openxmlformats.org/officeDocument/2006/relationships/hyperlink" Target="https://arabic.cnn.com/middle-east/article/2018/09/18/saudi-led-coalition-launches-offensive-strategic-yemeni-port-city" TargetMode="External"/><Relationship Id="rId14" Type="http://schemas.openxmlformats.org/officeDocument/2006/relationships/hyperlink" Target="http://www.saudpost.com/44415" TargetMode="External"/><Relationship Id="rId30" Type="http://schemas.openxmlformats.org/officeDocument/2006/relationships/hyperlink" Target="https://almasdaronline.com/articles/212047" TargetMode="External"/><Relationship Id="rId35" Type="http://schemas.openxmlformats.org/officeDocument/2006/relationships/hyperlink" Target="https://www.youtube.com/watch?v=tbu9zpVUNPM" TargetMode="External"/><Relationship Id="rId56" Type="http://schemas.openxmlformats.org/officeDocument/2006/relationships/hyperlink" Target="https://undocs.org/ar/S/2020/326" TargetMode="External"/><Relationship Id="rId77" Type="http://schemas.openxmlformats.org/officeDocument/2006/relationships/hyperlink" Target="https://suhail.net/news_details.php?lng=arabic&amp;sid=5222" TargetMode="External"/><Relationship Id="rId100" Type="http://schemas.openxmlformats.org/officeDocument/2006/relationships/hyperlink" Target="https://almandeb.news/?p=255528" TargetMode="External"/><Relationship Id="rId105" Type="http://schemas.openxmlformats.org/officeDocument/2006/relationships/hyperlink" Target="https://abaadstudies.org/news-59781.html" TargetMode="External"/><Relationship Id="rId126" Type="http://schemas.openxmlformats.org/officeDocument/2006/relationships/hyperlink" Target="https://sanctionssearch.ofac.treas.gov/Details.aspx?id=30624" TargetMode="External"/><Relationship Id="rId147" Type="http://schemas.openxmlformats.org/officeDocument/2006/relationships/hyperlink" Target="https://undocs.org/en/S/2018/81" TargetMode="External"/><Relationship Id="rId168" Type="http://schemas.openxmlformats.org/officeDocument/2006/relationships/hyperlink" Target="https://www.eremnews.com/news/arab-world/yemen/1620129" TargetMode="External"/><Relationship Id="rId8" Type="http://schemas.openxmlformats.org/officeDocument/2006/relationships/hyperlink" Target="http://www.defense-aerospace.com/articles-view/release/3/191093/surprise-reshuffle-of-top-saudi-military-leaders.html" TargetMode="External"/><Relationship Id="rId51" Type="http://schemas.openxmlformats.org/officeDocument/2006/relationships/hyperlink" Target="http://www.marsad.news/news/31106" TargetMode="External"/><Relationship Id="rId72" Type="http://schemas.openxmlformats.org/officeDocument/2006/relationships/hyperlink" Target="https://www.al-tagheer.com/news109622.html" TargetMode="External"/><Relationship Id="rId93" Type="http://schemas.openxmlformats.org/officeDocument/2006/relationships/hyperlink" Target="http://www.dailymail.co.uk/wires/ap/article-3009836/In-south-Yemen-militia-leader-presidents-ally.html" TargetMode="External"/><Relationship Id="rId98" Type="http://schemas.openxmlformats.org/officeDocument/2006/relationships/hyperlink" Target="https://almashhadalaraby.com/news/101775" TargetMode="External"/><Relationship Id="rId121" Type="http://schemas.openxmlformats.org/officeDocument/2006/relationships/hyperlink" Target="https://undocs.org/en/S/2021/79" TargetMode="External"/><Relationship Id="rId142" Type="http://schemas.openxmlformats.org/officeDocument/2006/relationships/hyperlink" Target="https://www.almashhad-alyemeni.com/161287" TargetMode="External"/><Relationship Id="rId163" Type="http://schemas.openxmlformats.org/officeDocument/2006/relationships/hyperlink" Target="https://www.saba.ye/ar/news3142612.htm" TargetMode="External"/><Relationship Id="rId3" Type="http://schemas.openxmlformats.org/officeDocument/2006/relationships/hyperlink" Target="http://www.sanaalawyers.org/modules.php?name=News&amp;file=article&amp;sid=1728" TargetMode="External"/><Relationship Id="rId25" Type="http://schemas.openxmlformats.org/officeDocument/2006/relationships/hyperlink" Target="https://www.skynewsarabia.com/middle-east/1065290-%D9%82%D8%A7%D9%8A%D9%94%D8%AF-%D8%A7%D9%84%D8%AA%D8%AD%D8%A7%D9%84%D9%81-%D8%A8%D8%A7%D9%84%D8%B3%D8%A7%D8%AD%D9%84-%D8%A7%D9%84%D8%BA%D8%B1%D8%A8%D9%8A-%D9%8A%D8%B9%D9%84%D9%86-%D8%AA%D8%AD%D8%B1%D9%8A%D8%B1-%D9%85%D8%B7%D8%A7%D8%B1-%D8%A7%D9%84%D8%AD%D8%AF%D9%8A%D8%AF%D8%A9-%D8%A8%D8%A7%D9%84%D9%83%D8%A7%D9%85%D9%84" TargetMode="External"/><Relationship Id="rId46" Type="http://schemas.openxmlformats.org/officeDocument/2006/relationships/hyperlink" Target="http://aden-tm.net/NDetails.aspx?contid=22963" TargetMode="External"/><Relationship Id="rId67" Type="http://schemas.openxmlformats.org/officeDocument/2006/relationships/hyperlink" Target="http://newsyemen.news/new/35983" TargetMode="External"/><Relationship Id="rId116" Type="http://schemas.openxmlformats.org/officeDocument/2006/relationships/hyperlink" Target="https://ar-ar.facebook.com/ymmalshami/" TargetMode="External"/><Relationship Id="rId137" Type="http://schemas.openxmlformats.org/officeDocument/2006/relationships/hyperlink" Target="http://althawrah.ye/archives/608851" TargetMode="External"/><Relationship Id="rId158" Type="http://schemas.openxmlformats.org/officeDocument/2006/relationships/hyperlink" Target="https://www.saba.ye/ar/news3120317.htm" TargetMode="External"/><Relationship Id="rId20" Type="http://schemas.openxmlformats.org/officeDocument/2006/relationships/hyperlink" Target="https://almawqeapost.net/news/32379" TargetMode="External"/><Relationship Id="rId41" Type="http://schemas.openxmlformats.org/officeDocument/2006/relationships/hyperlink" Target="http://www.al-mlab.com/news/437489" TargetMode="External"/><Relationship Id="rId62" Type="http://schemas.openxmlformats.org/officeDocument/2006/relationships/hyperlink" Target="http://aden-tm.net/NDetails.aspx?contid=43845" TargetMode="External"/><Relationship Id="rId83" Type="http://schemas.openxmlformats.org/officeDocument/2006/relationships/hyperlink" Target="http://aden-tm.net/NDetails.aspx?contid=17541" TargetMode="External"/><Relationship Id="rId88" Type="http://schemas.openxmlformats.org/officeDocument/2006/relationships/hyperlink" Target="https://almawqeapost.net/news/50531" TargetMode="External"/><Relationship Id="rId111" Type="http://schemas.openxmlformats.org/officeDocument/2006/relationships/hyperlink" Target="https://undocs.org/en/S/2019/206" TargetMode="External"/><Relationship Id="rId132" Type="http://schemas.openxmlformats.org/officeDocument/2006/relationships/hyperlink" Target="https://sanctionssearch.ofac.treas.gov/Details.aspx?id=31195" TargetMode="External"/><Relationship Id="rId153" Type="http://schemas.openxmlformats.org/officeDocument/2006/relationships/hyperlink" Target="https://yemenshabab.net/news/604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F077F9CD0B34F97AC46763D8FB4BB" ma:contentTypeVersion="1" ma:contentTypeDescription="Create a new document." ma:contentTypeScope="" ma:versionID="3a6fdf85bb2ad3a961473b016d7d519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BAA1C-E615-40C7-A48D-7C16E3BF0216}"/>
</file>

<file path=customXml/itemProps2.xml><?xml version="1.0" encoding="utf-8"?>
<ds:datastoreItem xmlns:ds="http://schemas.openxmlformats.org/officeDocument/2006/customXml" ds:itemID="{D9D2AC53-A34E-4AF4-B74E-8CBE68E22E69}">
  <ds:schemaRefs>
    <ds:schemaRef ds:uri="http://purl.org/dc/terms/"/>
    <ds:schemaRef ds:uri="http://schemas.openxmlformats.org/package/2006/metadata/core-properties"/>
    <ds:schemaRef ds:uri="http://schemas.microsoft.com/office/2006/documentManagement/types"/>
    <ds:schemaRef ds:uri="0f481a96-d34c-41f2-87ba-59c4928b42a0"/>
    <ds:schemaRef ds:uri="http://purl.org/dc/elements/1.1/"/>
    <ds:schemaRef ds:uri="http://schemas.microsoft.com/office/2006/metadata/properties"/>
    <ds:schemaRef ds:uri="http://schemas.microsoft.com/office/infopath/2007/PartnerControls"/>
    <ds:schemaRef ds:uri="6c33773d-66ed-4bf1-ab60-0ae20b1c302d"/>
    <ds:schemaRef ds:uri="http://www.w3.org/XML/1998/namespace"/>
    <ds:schemaRef ds:uri="http://purl.org/dc/dcmitype/"/>
  </ds:schemaRefs>
</ds:datastoreItem>
</file>

<file path=customXml/itemProps3.xml><?xml version="1.0" encoding="utf-8"?>
<ds:datastoreItem xmlns:ds="http://schemas.openxmlformats.org/officeDocument/2006/customXml" ds:itemID="{2798FE37-168F-41E1-8306-BB5ADFC724CB}">
  <ds:schemaRefs>
    <ds:schemaRef ds:uri="http://schemas.microsoft.com/sharepoint/v3/contenttype/forms"/>
  </ds:schemaRefs>
</ds:datastoreItem>
</file>

<file path=customXml/itemProps4.xml><?xml version="1.0" encoding="utf-8"?>
<ds:datastoreItem xmlns:ds="http://schemas.openxmlformats.org/officeDocument/2006/customXml" ds:itemID="{79F21A75-ACCD-496C-BA7F-4DF5CFAA9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16138</Words>
  <Characters>91990</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A/HRC/48/20</vt:lpstr>
    </vt:vector>
  </TitlesOfParts>
  <Company>DCM</Company>
  <LinksUpToDate>false</LinksUpToDate>
  <CharactersWithSpaces>107913</CharactersWithSpaces>
  <SharedDoc>false</SharedDoc>
  <HLinks>
    <vt:vector size="1014" baseType="variant">
      <vt:variant>
        <vt:i4>6815843</vt:i4>
      </vt:variant>
      <vt:variant>
        <vt:i4>504</vt:i4>
      </vt:variant>
      <vt:variant>
        <vt:i4>0</vt:i4>
      </vt:variant>
      <vt:variant>
        <vt:i4>5</vt:i4>
      </vt:variant>
      <vt:variant>
        <vt:lpwstr>https://www.mandabpress.com/news49514.html</vt:lpwstr>
      </vt:variant>
      <vt:variant>
        <vt:lpwstr/>
      </vt:variant>
      <vt:variant>
        <vt:i4>7929915</vt:i4>
      </vt:variant>
      <vt:variant>
        <vt:i4>501</vt:i4>
      </vt:variant>
      <vt:variant>
        <vt:i4>0</vt:i4>
      </vt:variant>
      <vt:variant>
        <vt:i4>5</vt:i4>
      </vt:variant>
      <vt:variant>
        <vt:lpwstr>https://www.eremnews.com/news/arab-world/yemen/1620129</vt:lpwstr>
      </vt:variant>
      <vt:variant>
        <vt:lpwstr/>
      </vt:variant>
      <vt:variant>
        <vt:i4>5701714</vt:i4>
      </vt:variant>
      <vt:variant>
        <vt:i4>498</vt:i4>
      </vt:variant>
      <vt:variant>
        <vt:i4>0</vt:i4>
      </vt:variant>
      <vt:variant>
        <vt:i4>5</vt:i4>
      </vt:variant>
      <vt:variant>
        <vt:lpwstr>https://mancheete.com/posts/3946</vt:lpwstr>
      </vt:variant>
      <vt:variant>
        <vt:lpwstr/>
      </vt:variant>
      <vt:variant>
        <vt:i4>3407981</vt:i4>
      </vt:variant>
      <vt:variant>
        <vt:i4>495</vt:i4>
      </vt:variant>
      <vt:variant>
        <vt:i4>0</vt:i4>
      </vt:variant>
      <vt:variant>
        <vt:i4>5</vt:i4>
      </vt:variant>
      <vt:variant>
        <vt:lpwstr>https://www.al-arabi.com/s/2062</vt:lpwstr>
      </vt:variant>
      <vt:variant>
        <vt:lpwstr/>
      </vt:variant>
      <vt:variant>
        <vt:i4>4128870</vt:i4>
      </vt:variant>
      <vt:variant>
        <vt:i4>492</vt:i4>
      </vt:variant>
      <vt:variant>
        <vt:i4>0</vt:i4>
      </vt:variant>
      <vt:variant>
        <vt:i4>5</vt:i4>
      </vt:variant>
      <vt:variant>
        <vt:lpwstr>https://almethaqnews.com/news51956.html</vt:lpwstr>
      </vt:variant>
      <vt:variant>
        <vt:lpwstr/>
      </vt:variant>
      <vt:variant>
        <vt:i4>8126519</vt:i4>
      </vt:variant>
      <vt:variant>
        <vt:i4>489</vt:i4>
      </vt:variant>
      <vt:variant>
        <vt:i4>0</vt:i4>
      </vt:variant>
      <vt:variant>
        <vt:i4>5</vt:i4>
      </vt:variant>
      <vt:variant>
        <vt:lpwstr>https://yemen-press.net/news111720.html</vt:lpwstr>
      </vt:variant>
      <vt:variant>
        <vt:lpwstr/>
      </vt:variant>
      <vt:variant>
        <vt:i4>7536682</vt:i4>
      </vt:variant>
      <vt:variant>
        <vt:i4>486</vt:i4>
      </vt:variant>
      <vt:variant>
        <vt:i4>0</vt:i4>
      </vt:variant>
      <vt:variant>
        <vt:i4>5</vt:i4>
      </vt:variant>
      <vt:variant>
        <vt:lpwstr>https://www.saba.ye/ar/news3142612.htm</vt:lpwstr>
      </vt:variant>
      <vt:variant>
        <vt:lpwstr/>
      </vt:variant>
      <vt:variant>
        <vt:i4>7536682</vt:i4>
      </vt:variant>
      <vt:variant>
        <vt:i4>483</vt:i4>
      </vt:variant>
      <vt:variant>
        <vt:i4>0</vt:i4>
      </vt:variant>
      <vt:variant>
        <vt:i4>5</vt:i4>
      </vt:variant>
      <vt:variant>
        <vt:lpwstr>https://www.saba.ye/ar/news3142612.htm</vt:lpwstr>
      </vt:variant>
      <vt:variant>
        <vt:lpwstr/>
      </vt:variant>
      <vt:variant>
        <vt:i4>7602288</vt:i4>
      </vt:variant>
      <vt:variant>
        <vt:i4>480</vt:i4>
      </vt:variant>
      <vt:variant>
        <vt:i4>0</vt:i4>
      </vt:variant>
      <vt:variant>
        <vt:i4>5</vt:i4>
      </vt:variant>
      <vt:variant>
        <vt:lpwstr>https://almahrahpost.com/news/18791</vt:lpwstr>
      </vt:variant>
      <vt:variant>
        <vt:lpwstr>.YRNeKnnV7IU</vt:lpwstr>
      </vt:variant>
      <vt:variant>
        <vt:i4>8323118</vt:i4>
      </vt:variant>
      <vt:variant>
        <vt:i4>477</vt:i4>
      </vt:variant>
      <vt:variant>
        <vt:i4>0</vt:i4>
      </vt:variant>
      <vt:variant>
        <vt:i4>5</vt:i4>
      </vt:variant>
      <vt:variant>
        <vt:lpwstr>https://www.saba.ye/ar/news3137708.htm</vt:lpwstr>
      </vt:variant>
      <vt:variant>
        <vt:lpwstr/>
      </vt:variant>
      <vt:variant>
        <vt:i4>5570682</vt:i4>
      </vt:variant>
      <vt:variant>
        <vt:i4>474</vt:i4>
      </vt:variant>
      <vt:variant>
        <vt:i4>0</vt:i4>
      </vt:variant>
      <vt:variant>
        <vt:i4>5</vt:i4>
      </vt:variant>
      <vt:variant>
        <vt:lpwstr>https://www.saba.ye/ar/news481408.htm?utm=sahafah24com_D</vt:lpwstr>
      </vt:variant>
      <vt:variant>
        <vt:lpwstr/>
      </vt:variant>
      <vt:variant>
        <vt:i4>7667752</vt:i4>
      </vt:variant>
      <vt:variant>
        <vt:i4>471</vt:i4>
      </vt:variant>
      <vt:variant>
        <vt:i4>0</vt:i4>
      </vt:variant>
      <vt:variant>
        <vt:i4>5</vt:i4>
      </vt:variant>
      <vt:variant>
        <vt:lpwstr>https://www.saba.ye/ar/news3120317.htm</vt:lpwstr>
      </vt:variant>
      <vt:variant>
        <vt:lpwstr/>
      </vt:variant>
      <vt:variant>
        <vt:i4>4915218</vt:i4>
      </vt:variant>
      <vt:variant>
        <vt:i4>468</vt:i4>
      </vt:variant>
      <vt:variant>
        <vt:i4>0</vt:i4>
      </vt:variant>
      <vt:variant>
        <vt:i4>5</vt:i4>
      </vt:variant>
      <vt:variant>
        <vt:lpwstr>https://taizonline.com/news13232.html</vt:lpwstr>
      </vt:variant>
      <vt:variant>
        <vt:lpwstr/>
      </vt:variant>
      <vt:variant>
        <vt:i4>131085</vt:i4>
      </vt:variant>
      <vt:variant>
        <vt:i4>465</vt:i4>
      </vt:variant>
      <vt:variant>
        <vt:i4>0</vt:i4>
      </vt:variant>
      <vt:variant>
        <vt:i4>5</vt:i4>
      </vt:variant>
      <vt:variant>
        <vt:lpwstr>https://aden24.net/news/91005</vt:lpwstr>
      </vt:variant>
      <vt:variant>
        <vt:lpwstr/>
      </vt:variant>
      <vt:variant>
        <vt:i4>2097200</vt:i4>
      </vt:variant>
      <vt:variant>
        <vt:i4>462</vt:i4>
      </vt:variant>
      <vt:variant>
        <vt:i4>0</vt:i4>
      </vt:variant>
      <vt:variant>
        <vt:i4>5</vt:i4>
      </vt:variant>
      <vt:variant>
        <vt:lpwstr>https://adennews.net/100968</vt:lpwstr>
      </vt:variant>
      <vt:variant>
        <vt:lpwstr/>
      </vt:variant>
      <vt:variant>
        <vt:i4>131146</vt:i4>
      </vt:variant>
      <vt:variant>
        <vt:i4>459</vt:i4>
      </vt:variant>
      <vt:variant>
        <vt:i4>0</vt:i4>
      </vt:variant>
      <vt:variant>
        <vt:i4>5</vt:i4>
      </vt:variant>
      <vt:variant>
        <vt:lpwstr>https://www.26sep.net/index.php/newspaper/26topstory/6056-2021-01-10-19-24-44</vt:lpwstr>
      </vt:variant>
      <vt:variant>
        <vt:lpwstr/>
      </vt:variant>
      <vt:variant>
        <vt:i4>2818175</vt:i4>
      </vt:variant>
      <vt:variant>
        <vt:i4>456</vt:i4>
      </vt:variant>
      <vt:variant>
        <vt:i4>0</vt:i4>
      </vt:variant>
      <vt:variant>
        <vt:i4>5</vt:i4>
      </vt:variant>
      <vt:variant>
        <vt:lpwstr>https://yemenshabab.net/news/60419</vt:lpwstr>
      </vt:variant>
      <vt:variant>
        <vt:lpwstr/>
      </vt:variant>
      <vt:variant>
        <vt:i4>7340066</vt:i4>
      </vt:variant>
      <vt:variant>
        <vt:i4>453</vt:i4>
      </vt:variant>
      <vt:variant>
        <vt:i4>0</vt:i4>
      </vt:variant>
      <vt:variant>
        <vt:i4>5</vt:i4>
      </vt:variant>
      <vt:variant>
        <vt:lpwstr>https://www.saba.ye/ar/news3138232.htm</vt:lpwstr>
      </vt:variant>
      <vt:variant>
        <vt:lpwstr/>
      </vt:variant>
      <vt:variant>
        <vt:i4>7733293</vt:i4>
      </vt:variant>
      <vt:variant>
        <vt:i4>450</vt:i4>
      </vt:variant>
      <vt:variant>
        <vt:i4>0</vt:i4>
      </vt:variant>
      <vt:variant>
        <vt:i4>5</vt:i4>
      </vt:variant>
      <vt:variant>
        <vt:lpwstr>https://www.saba.ye/ar/news3084419.htm</vt:lpwstr>
      </vt:variant>
      <vt:variant>
        <vt:lpwstr/>
      </vt:variant>
      <vt:variant>
        <vt:i4>8257640</vt:i4>
      </vt:variant>
      <vt:variant>
        <vt:i4>447</vt:i4>
      </vt:variant>
      <vt:variant>
        <vt:i4>0</vt:i4>
      </vt:variant>
      <vt:variant>
        <vt:i4>5</vt:i4>
      </vt:variant>
      <vt:variant>
        <vt:lpwstr>https://yemen-press.net/news50374.html</vt:lpwstr>
      </vt:variant>
      <vt:variant>
        <vt:lpwstr/>
      </vt:variant>
      <vt:variant>
        <vt:i4>131146</vt:i4>
      </vt:variant>
      <vt:variant>
        <vt:i4>444</vt:i4>
      </vt:variant>
      <vt:variant>
        <vt:i4>0</vt:i4>
      </vt:variant>
      <vt:variant>
        <vt:i4>5</vt:i4>
      </vt:variant>
      <vt:variant>
        <vt:lpwstr>https://www.26sep.net/index.php/newspaper/26topstory/6056-2021-01-10-19-24-44</vt:lpwstr>
      </vt:variant>
      <vt:variant>
        <vt:lpwstr/>
      </vt:variant>
      <vt:variant>
        <vt:i4>8060968</vt:i4>
      </vt:variant>
      <vt:variant>
        <vt:i4>441</vt:i4>
      </vt:variant>
      <vt:variant>
        <vt:i4>0</vt:i4>
      </vt:variant>
      <vt:variant>
        <vt:i4>5</vt:i4>
      </vt:variant>
      <vt:variant>
        <vt:lpwstr>https://www.saba.ye/ar/news3110811.htm</vt:lpwstr>
      </vt:variant>
      <vt:variant>
        <vt:lpwstr/>
      </vt:variant>
      <vt:variant>
        <vt:i4>4063344</vt:i4>
      </vt:variant>
      <vt:variant>
        <vt:i4>438</vt:i4>
      </vt:variant>
      <vt:variant>
        <vt:i4>0</vt:i4>
      </vt:variant>
      <vt:variant>
        <vt:i4>5</vt:i4>
      </vt:variant>
      <vt:variant>
        <vt:lpwstr>https://undocs.org/en/S/2018/81</vt:lpwstr>
      </vt:variant>
      <vt:variant>
        <vt:lpwstr/>
      </vt:variant>
      <vt:variant>
        <vt:i4>4391001</vt:i4>
      </vt:variant>
      <vt:variant>
        <vt:i4>435</vt:i4>
      </vt:variant>
      <vt:variant>
        <vt:i4>0</vt:i4>
      </vt:variant>
      <vt:variant>
        <vt:i4>5</vt:i4>
      </vt:variant>
      <vt:variant>
        <vt:lpwstr>https://www.un.org/press/en/2016/sc12493.doc.htm</vt:lpwstr>
      </vt:variant>
      <vt:variant>
        <vt:lpwstr/>
      </vt:variant>
      <vt:variant>
        <vt:i4>4653071</vt:i4>
      </vt:variant>
      <vt:variant>
        <vt:i4>432</vt:i4>
      </vt:variant>
      <vt:variant>
        <vt:i4>0</vt:i4>
      </vt:variant>
      <vt:variant>
        <vt:i4>5</vt:i4>
      </vt:variant>
      <vt:variant>
        <vt:lpwstr>https://sanctionssearch.ofac.treas.gov/Details.aspx?id=17368</vt:lpwstr>
      </vt:variant>
      <vt:variant>
        <vt:lpwstr/>
      </vt:variant>
      <vt:variant>
        <vt:i4>4391001</vt:i4>
      </vt:variant>
      <vt:variant>
        <vt:i4>429</vt:i4>
      </vt:variant>
      <vt:variant>
        <vt:i4>0</vt:i4>
      </vt:variant>
      <vt:variant>
        <vt:i4>5</vt:i4>
      </vt:variant>
      <vt:variant>
        <vt:lpwstr>https://www.un.org/press/en/2016/sc12493.doc.htm</vt:lpwstr>
      </vt:variant>
      <vt:variant>
        <vt:lpwstr/>
      </vt:variant>
      <vt:variant>
        <vt:i4>6750318</vt:i4>
      </vt:variant>
      <vt:variant>
        <vt:i4>426</vt:i4>
      </vt:variant>
      <vt:variant>
        <vt:i4>0</vt:i4>
      </vt:variant>
      <vt:variant>
        <vt:i4>5</vt:i4>
      </vt:variant>
      <vt:variant>
        <vt:lpwstr>http://yemen-tv.net/index.php?mod=contents&amp;do=view&amp;cid=51&amp;id=13284</vt:lpwstr>
      </vt:variant>
      <vt:variant>
        <vt:lpwstr/>
      </vt:variant>
      <vt:variant>
        <vt:i4>5374018</vt:i4>
      </vt:variant>
      <vt:variant>
        <vt:i4>423</vt:i4>
      </vt:variant>
      <vt:variant>
        <vt:i4>0</vt:i4>
      </vt:variant>
      <vt:variant>
        <vt:i4>5</vt:i4>
      </vt:variant>
      <vt:variant>
        <vt:lpwstr>https://www.almashhad-alyemeni.com/161287</vt:lpwstr>
      </vt:variant>
      <vt:variant>
        <vt:lpwstr/>
      </vt:variant>
      <vt:variant>
        <vt:i4>7143549</vt:i4>
      </vt:variant>
      <vt:variant>
        <vt:i4>420</vt:i4>
      </vt:variant>
      <vt:variant>
        <vt:i4>0</vt:i4>
      </vt:variant>
      <vt:variant>
        <vt:i4>5</vt:i4>
      </vt:variant>
      <vt:variant>
        <vt:lpwstr>http://www.ypagency.net/362963</vt:lpwstr>
      </vt:variant>
      <vt:variant>
        <vt:lpwstr/>
      </vt:variant>
      <vt:variant>
        <vt:i4>1245188</vt:i4>
      </vt:variant>
      <vt:variant>
        <vt:i4>417</vt:i4>
      </vt:variant>
      <vt:variant>
        <vt:i4>0</vt:i4>
      </vt:variant>
      <vt:variant>
        <vt:i4>5</vt:i4>
      </vt:variant>
      <vt:variant>
        <vt:lpwstr>https://yemenisport.com/print/641626</vt:lpwstr>
      </vt:variant>
      <vt:variant>
        <vt:lpwstr/>
      </vt:variant>
      <vt:variant>
        <vt:i4>131146</vt:i4>
      </vt:variant>
      <vt:variant>
        <vt:i4>414</vt:i4>
      </vt:variant>
      <vt:variant>
        <vt:i4>0</vt:i4>
      </vt:variant>
      <vt:variant>
        <vt:i4>5</vt:i4>
      </vt:variant>
      <vt:variant>
        <vt:lpwstr>https://www.26sep.net/index.php/newspaper/26topstory/6056-2021-01-10-19-24-44</vt:lpwstr>
      </vt:variant>
      <vt:variant>
        <vt:lpwstr/>
      </vt:variant>
      <vt:variant>
        <vt:i4>2097200</vt:i4>
      </vt:variant>
      <vt:variant>
        <vt:i4>411</vt:i4>
      </vt:variant>
      <vt:variant>
        <vt:i4>0</vt:i4>
      </vt:variant>
      <vt:variant>
        <vt:i4>5</vt:i4>
      </vt:variant>
      <vt:variant>
        <vt:lpwstr>https://adennews.net/100968</vt:lpwstr>
      </vt:variant>
      <vt:variant>
        <vt:lpwstr/>
      </vt:variant>
      <vt:variant>
        <vt:i4>3604601</vt:i4>
      </vt:variant>
      <vt:variant>
        <vt:i4>408</vt:i4>
      </vt:variant>
      <vt:variant>
        <vt:i4>0</vt:i4>
      </vt:variant>
      <vt:variant>
        <vt:i4>5</vt:i4>
      </vt:variant>
      <vt:variant>
        <vt:lpwstr>http://althawrah.ye/archives/608851</vt:lpwstr>
      </vt:variant>
      <vt:variant>
        <vt:lpwstr/>
      </vt:variant>
      <vt:variant>
        <vt:i4>65620</vt:i4>
      </vt:variant>
      <vt:variant>
        <vt:i4>405</vt:i4>
      </vt:variant>
      <vt:variant>
        <vt:i4>0</vt:i4>
      </vt:variant>
      <vt:variant>
        <vt:i4>5</vt:i4>
      </vt:variant>
      <vt:variant>
        <vt:lpwstr>https://www.ansarollah.com/archives/90120</vt:lpwstr>
      </vt:variant>
      <vt:variant>
        <vt:lpwstr/>
      </vt:variant>
      <vt:variant>
        <vt:i4>6422637</vt:i4>
      </vt:variant>
      <vt:variant>
        <vt:i4>402</vt:i4>
      </vt:variant>
      <vt:variant>
        <vt:i4>0</vt:i4>
      </vt:variant>
      <vt:variant>
        <vt:i4>5</vt:i4>
      </vt:variant>
      <vt:variant>
        <vt:lpwstr>https://www.yemenipress.net/archives/129814</vt:lpwstr>
      </vt:variant>
      <vt:variant>
        <vt:lpwstr/>
      </vt:variant>
      <vt:variant>
        <vt:i4>4915206</vt:i4>
      </vt:variant>
      <vt:variant>
        <vt:i4>399</vt:i4>
      </vt:variant>
      <vt:variant>
        <vt:i4>0</vt:i4>
      </vt:variant>
      <vt:variant>
        <vt:i4>5</vt:i4>
      </vt:variant>
      <vt:variant>
        <vt:lpwstr>https://sanctionssearch.ofac.treas.gov/Details.aspx?id=31194</vt:lpwstr>
      </vt:variant>
      <vt:variant>
        <vt:lpwstr/>
      </vt:variant>
      <vt:variant>
        <vt:i4>6422637</vt:i4>
      </vt:variant>
      <vt:variant>
        <vt:i4>396</vt:i4>
      </vt:variant>
      <vt:variant>
        <vt:i4>0</vt:i4>
      </vt:variant>
      <vt:variant>
        <vt:i4>5</vt:i4>
      </vt:variant>
      <vt:variant>
        <vt:lpwstr>https://www.yemenipress.net/archives/129814</vt:lpwstr>
      </vt:variant>
      <vt:variant>
        <vt:lpwstr/>
      </vt:variant>
      <vt:variant>
        <vt:i4>4849670</vt:i4>
      </vt:variant>
      <vt:variant>
        <vt:i4>393</vt:i4>
      </vt:variant>
      <vt:variant>
        <vt:i4>0</vt:i4>
      </vt:variant>
      <vt:variant>
        <vt:i4>5</vt:i4>
      </vt:variant>
      <vt:variant>
        <vt:lpwstr>https://sanctionssearch.ofac.treas.gov/Details.aspx?id=31195</vt:lpwstr>
      </vt:variant>
      <vt:variant>
        <vt:lpwstr/>
      </vt:variant>
      <vt:variant>
        <vt:i4>3670130</vt:i4>
      </vt:variant>
      <vt:variant>
        <vt:i4>390</vt:i4>
      </vt:variant>
      <vt:variant>
        <vt:i4>0</vt:i4>
      </vt:variant>
      <vt:variant>
        <vt:i4>5</vt:i4>
      </vt:variant>
      <vt:variant>
        <vt:lpwstr>http://althawrah.ye/archives/675475</vt:lpwstr>
      </vt:variant>
      <vt:variant>
        <vt:lpwstr/>
      </vt:variant>
      <vt:variant>
        <vt:i4>2556009</vt:i4>
      </vt:variant>
      <vt:variant>
        <vt:i4>387</vt:i4>
      </vt:variant>
      <vt:variant>
        <vt:i4>0</vt:i4>
      </vt:variant>
      <vt:variant>
        <vt:i4>5</vt:i4>
      </vt:variant>
      <vt:variant>
        <vt:lpwstr>https://www.26sep.net/index.php/local/17860-2021-06-11-14-36-02</vt:lpwstr>
      </vt:variant>
      <vt:variant>
        <vt:lpwstr/>
      </vt:variant>
      <vt:variant>
        <vt:i4>4784129</vt:i4>
      </vt:variant>
      <vt:variant>
        <vt:i4>384</vt:i4>
      </vt:variant>
      <vt:variant>
        <vt:i4>0</vt:i4>
      </vt:variant>
      <vt:variant>
        <vt:i4>5</vt:i4>
      </vt:variant>
      <vt:variant>
        <vt:lpwstr>https://sanctionssearch.ofac.treas.gov/Details.aspx?id=17386</vt:lpwstr>
      </vt:variant>
      <vt:variant>
        <vt:lpwstr/>
      </vt:variant>
      <vt:variant>
        <vt:i4>5636180</vt:i4>
      </vt:variant>
      <vt:variant>
        <vt:i4>381</vt:i4>
      </vt:variant>
      <vt:variant>
        <vt:i4>0</vt:i4>
      </vt:variant>
      <vt:variant>
        <vt:i4>5</vt:i4>
      </vt:variant>
      <vt:variant>
        <vt:lpwstr>https://al-ain.com/article/al-hakim-a-houthi-terrorist-with-the-rank-of-chief-of-intelligence</vt:lpwstr>
      </vt:variant>
      <vt:variant>
        <vt:lpwstr/>
      </vt:variant>
      <vt:variant>
        <vt:i4>8192110</vt:i4>
      </vt:variant>
      <vt:variant>
        <vt:i4>378</vt:i4>
      </vt:variant>
      <vt:variant>
        <vt:i4>0</vt:i4>
      </vt:variant>
      <vt:variant>
        <vt:i4>5</vt:i4>
      </vt:variant>
      <vt:variant>
        <vt:lpwstr>https://yemen-nic.info/ministations/detail.php?ID=10028</vt:lpwstr>
      </vt:variant>
      <vt:variant>
        <vt:lpwstr/>
      </vt:variant>
      <vt:variant>
        <vt:i4>4980748</vt:i4>
      </vt:variant>
      <vt:variant>
        <vt:i4>375</vt:i4>
      </vt:variant>
      <vt:variant>
        <vt:i4>0</vt:i4>
      </vt:variant>
      <vt:variant>
        <vt:i4>5</vt:i4>
      </vt:variant>
      <vt:variant>
        <vt:lpwstr>https://sanctionssearch.ofac.treas.gov/Details.aspx?id=30624</vt:lpwstr>
      </vt:variant>
      <vt:variant>
        <vt:lpwstr/>
      </vt:variant>
      <vt:variant>
        <vt:i4>4915212</vt:i4>
      </vt:variant>
      <vt:variant>
        <vt:i4>372</vt:i4>
      </vt:variant>
      <vt:variant>
        <vt:i4>0</vt:i4>
      </vt:variant>
      <vt:variant>
        <vt:i4>5</vt:i4>
      </vt:variant>
      <vt:variant>
        <vt:lpwstr>https://sanctionssearch.ofac.treas.gov/Details.aspx?id=30623</vt:lpwstr>
      </vt:variant>
      <vt:variant>
        <vt:lpwstr/>
      </vt:variant>
      <vt:variant>
        <vt:i4>720961</vt:i4>
      </vt:variant>
      <vt:variant>
        <vt:i4>369</vt:i4>
      </vt:variant>
      <vt:variant>
        <vt:i4>0</vt:i4>
      </vt:variant>
      <vt:variant>
        <vt:i4>5</vt:i4>
      </vt:variant>
      <vt:variant>
        <vt:lpwstr>https://undocs.org/en/S/2020/326</vt:lpwstr>
      </vt:variant>
      <vt:variant>
        <vt:lpwstr/>
      </vt:variant>
      <vt:variant>
        <vt:i4>4063346</vt:i4>
      </vt:variant>
      <vt:variant>
        <vt:i4>366</vt:i4>
      </vt:variant>
      <vt:variant>
        <vt:i4>0</vt:i4>
      </vt:variant>
      <vt:variant>
        <vt:i4>5</vt:i4>
      </vt:variant>
      <vt:variant>
        <vt:lpwstr>http://althawrah.ye/archives/600344</vt:lpwstr>
      </vt:variant>
      <vt:variant>
        <vt:lpwstr/>
      </vt:variant>
      <vt:variant>
        <vt:i4>3997808</vt:i4>
      </vt:variant>
      <vt:variant>
        <vt:i4>363</vt:i4>
      </vt:variant>
      <vt:variant>
        <vt:i4>0</vt:i4>
      </vt:variant>
      <vt:variant>
        <vt:i4>5</vt:i4>
      </vt:variant>
      <vt:variant>
        <vt:lpwstr>http://althawrah.ye/archives/583978</vt:lpwstr>
      </vt:variant>
      <vt:variant>
        <vt:lpwstr/>
      </vt:variant>
      <vt:variant>
        <vt:i4>3670131</vt:i4>
      </vt:variant>
      <vt:variant>
        <vt:i4>360</vt:i4>
      </vt:variant>
      <vt:variant>
        <vt:i4>0</vt:i4>
      </vt:variant>
      <vt:variant>
        <vt:i4>5</vt:i4>
      </vt:variant>
      <vt:variant>
        <vt:lpwstr>https://undocs.org/en/S/2021/79</vt:lpwstr>
      </vt:variant>
      <vt:variant>
        <vt:lpwstr/>
      </vt:variant>
      <vt:variant>
        <vt:i4>1900610</vt:i4>
      </vt:variant>
      <vt:variant>
        <vt:i4>357</vt:i4>
      </vt:variant>
      <vt:variant>
        <vt:i4>0</vt:i4>
      </vt:variant>
      <vt:variant>
        <vt:i4>5</vt:i4>
      </vt:variant>
      <vt:variant>
        <vt:lpwstr>https://laamedia.net/news.aspx?newsnum=18890</vt:lpwstr>
      </vt:variant>
      <vt:variant>
        <vt:lpwstr/>
      </vt:variant>
      <vt:variant>
        <vt:i4>3932274</vt:i4>
      </vt:variant>
      <vt:variant>
        <vt:i4>354</vt:i4>
      </vt:variant>
      <vt:variant>
        <vt:i4>0</vt:i4>
      </vt:variant>
      <vt:variant>
        <vt:i4>5</vt:i4>
      </vt:variant>
      <vt:variant>
        <vt:lpwstr>http://althawrah.ye/archives/621176</vt:lpwstr>
      </vt:variant>
      <vt:variant>
        <vt:lpwstr/>
      </vt:variant>
      <vt:variant>
        <vt:i4>3145825</vt:i4>
      </vt:variant>
      <vt:variant>
        <vt:i4>351</vt:i4>
      </vt:variant>
      <vt:variant>
        <vt:i4>0</vt:i4>
      </vt:variant>
      <vt:variant>
        <vt:i4>5</vt:i4>
      </vt:variant>
      <vt:variant>
        <vt:lpwstr>https://www.ansarollah.com/archives/229061</vt:lpwstr>
      </vt:variant>
      <vt:variant>
        <vt:lpwstr/>
      </vt:variant>
      <vt:variant>
        <vt:i4>6553705</vt:i4>
      </vt:variant>
      <vt:variant>
        <vt:i4>348</vt:i4>
      </vt:variant>
      <vt:variant>
        <vt:i4>0</vt:i4>
      </vt:variant>
      <vt:variant>
        <vt:i4>5</vt:i4>
      </vt:variant>
      <vt:variant>
        <vt:lpwstr>https://almasdaronline.com/articles/222905</vt:lpwstr>
      </vt:variant>
      <vt:variant>
        <vt:lpwstr/>
      </vt:variant>
      <vt:variant>
        <vt:i4>7340143</vt:i4>
      </vt:variant>
      <vt:variant>
        <vt:i4>345</vt:i4>
      </vt:variant>
      <vt:variant>
        <vt:i4>0</vt:i4>
      </vt:variant>
      <vt:variant>
        <vt:i4>5</vt:i4>
      </vt:variant>
      <vt:variant>
        <vt:lpwstr>https://ar-ar.facebook.com/ymmalshami/</vt:lpwstr>
      </vt:variant>
      <vt:variant>
        <vt:lpwstr/>
      </vt:variant>
      <vt:variant>
        <vt:i4>6291557</vt:i4>
      </vt:variant>
      <vt:variant>
        <vt:i4>342</vt:i4>
      </vt:variant>
      <vt:variant>
        <vt:i4>0</vt:i4>
      </vt:variant>
      <vt:variant>
        <vt:i4>5</vt:i4>
      </vt:variant>
      <vt:variant>
        <vt:lpwstr>https://www.yemenipress.net/archives/143698</vt:lpwstr>
      </vt:variant>
      <vt:variant>
        <vt:lpwstr/>
      </vt:variant>
      <vt:variant>
        <vt:i4>5308493</vt:i4>
      </vt:variant>
      <vt:variant>
        <vt:i4>339</vt:i4>
      </vt:variant>
      <vt:variant>
        <vt:i4>0</vt:i4>
      </vt:variant>
      <vt:variant>
        <vt:i4>5</vt:i4>
      </vt:variant>
      <vt:variant>
        <vt:lpwstr>https://www.un.org/securitycouncil/sanctions/2140/materials/summaries/individual/abdulmalik-al-houthi</vt:lpwstr>
      </vt:variant>
      <vt:variant>
        <vt:lpwstr/>
      </vt:variant>
      <vt:variant>
        <vt:i4>7077997</vt:i4>
      </vt:variant>
      <vt:variant>
        <vt:i4>336</vt:i4>
      </vt:variant>
      <vt:variant>
        <vt:i4>0</vt:i4>
      </vt:variant>
      <vt:variant>
        <vt:i4>5</vt:i4>
      </vt:variant>
      <vt:variant>
        <vt:lpwstr>https://almasdaronline.com/articles/212047</vt:lpwstr>
      </vt:variant>
      <vt:variant>
        <vt:lpwstr/>
      </vt:variant>
      <vt:variant>
        <vt:i4>3997796</vt:i4>
      </vt:variant>
      <vt:variant>
        <vt:i4>333</vt:i4>
      </vt:variant>
      <vt:variant>
        <vt:i4>0</vt:i4>
      </vt:variant>
      <vt:variant>
        <vt:i4>5</vt:i4>
      </vt:variant>
      <vt:variant>
        <vt:lpwstr>https://almawqeapost.net/reports/44483</vt:lpwstr>
      </vt:variant>
      <vt:variant>
        <vt:lpwstr/>
      </vt:variant>
      <vt:variant>
        <vt:i4>196672</vt:i4>
      </vt:variant>
      <vt:variant>
        <vt:i4>330</vt:i4>
      </vt:variant>
      <vt:variant>
        <vt:i4>0</vt:i4>
      </vt:variant>
      <vt:variant>
        <vt:i4>5</vt:i4>
      </vt:variant>
      <vt:variant>
        <vt:lpwstr>https://undocs.org/en/S/2019/206</vt:lpwstr>
      </vt:variant>
      <vt:variant>
        <vt:lpwstr/>
      </vt:variant>
      <vt:variant>
        <vt:i4>5111894</vt:i4>
      </vt:variant>
      <vt:variant>
        <vt:i4>327</vt:i4>
      </vt:variant>
      <vt:variant>
        <vt:i4>0</vt:i4>
      </vt:variant>
      <vt:variant>
        <vt:i4>5</vt:i4>
      </vt:variant>
      <vt:variant>
        <vt:lpwstr>https://almasdaronline.com/article/source-assignment-of-major-general-haitham-qassem-as-a-commander-of-a-military-council-leading-combat-operations-on-the-west-coast</vt:lpwstr>
      </vt:variant>
      <vt:variant>
        <vt:lpwstr/>
      </vt:variant>
      <vt:variant>
        <vt:i4>327682</vt:i4>
      </vt:variant>
      <vt:variant>
        <vt:i4>324</vt:i4>
      </vt:variant>
      <vt:variant>
        <vt:i4>0</vt:i4>
      </vt:variant>
      <vt:variant>
        <vt:i4>5</vt:i4>
      </vt:variant>
      <vt:variant>
        <vt:lpwstr>https://abaadstudies.org/news-59781.html</vt:lpwstr>
      </vt:variant>
      <vt:variant>
        <vt:lpwstr/>
      </vt:variant>
      <vt:variant>
        <vt:i4>196672</vt:i4>
      </vt:variant>
      <vt:variant>
        <vt:i4>321</vt:i4>
      </vt:variant>
      <vt:variant>
        <vt:i4>0</vt:i4>
      </vt:variant>
      <vt:variant>
        <vt:i4>5</vt:i4>
      </vt:variant>
      <vt:variant>
        <vt:lpwstr>https://undocs.org/en/S/2019/206</vt:lpwstr>
      </vt:variant>
      <vt:variant>
        <vt:lpwstr/>
      </vt:variant>
      <vt:variant>
        <vt:i4>393294</vt:i4>
      </vt:variant>
      <vt:variant>
        <vt:i4>318</vt:i4>
      </vt:variant>
      <vt:variant>
        <vt:i4>0</vt:i4>
      </vt:variant>
      <vt:variant>
        <vt:i4>5</vt:i4>
      </vt:variant>
      <vt:variant>
        <vt:lpwstr>https://reliefweb.int/report/yemen/who-are-uae-backed-forces-fighting-western-front-yemen</vt:lpwstr>
      </vt:variant>
      <vt:variant>
        <vt:lpwstr/>
      </vt:variant>
      <vt:variant>
        <vt:i4>5111894</vt:i4>
      </vt:variant>
      <vt:variant>
        <vt:i4>315</vt:i4>
      </vt:variant>
      <vt:variant>
        <vt:i4>0</vt:i4>
      </vt:variant>
      <vt:variant>
        <vt:i4>5</vt:i4>
      </vt:variant>
      <vt:variant>
        <vt:lpwstr>https://almasdaronline.com/article/source-assignment-of-major-general-haitham-qassem-as-a-commander-of-a-military-council-leading-combat-operations-on-the-west-coast</vt:lpwstr>
      </vt:variant>
      <vt:variant>
        <vt:lpwstr/>
      </vt:variant>
      <vt:variant>
        <vt:i4>327682</vt:i4>
      </vt:variant>
      <vt:variant>
        <vt:i4>312</vt:i4>
      </vt:variant>
      <vt:variant>
        <vt:i4>0</vt:i4>
      </vt:variant>
      <vt:variant>
        <vt:i4>5</vt:i4>
      </vt:variant>
      <vt:variant>
        <vt:lpwstr>https://abaadstudies.org/news-59781.html</vt:lpwstr>
      </vt:variant>
      <vt:variant>
        <vt:lpwstr/>
      </vt:variant>
      <vt:variant>
        <vt:i4>393294</vt:i4>
      </vt:variant>
      <vt:variant>
        <vt:i4>309</vt:i4>
      </vt:variant>
      <vt:variant>
        <vt:i4>0</vt:i4>
      </vt:variant>
      <vt:variant>
        <vt:i4>5</vt:i4>
      </vt:variant>
      <vt:variant>
        <vt:lpwstr>https://reliefweb.int/report/yemen/who-are-uae-backed-forces-fighting-western-front-yemen</vt:lpwstr>
      </vt:variant>
      <vt:variant>
        <vt:lpwstr/>
      </vt:variant>
      <vt:variant>
        <vt:i4>7077997</vt:i4>
      </vt:variant>
      <vt:variant>
        <vt:i4>306</vt:i4>
      </vt:variant>
      <vt:variant>
        <vt:i4>0</vt:i4>
      </vt:variant>
      <vt:variant>
        <vt:i4>5</vt:i4>
      </vt:variant>
      <vt:variant>
        <vt:lpwstr>https://almasdaronline.com/articles/212047</vt:lpwstr>
      </vt:variant>
      <vt:variant>
        <vt:lpwstr/>
      </vt:variant>
      <vt:variant>
        <vt:i4>720961</vt:i4>
      </vt:variant>
      <vt:variant>
        <vt:i4>303</vt:i4>
      </vt:variant>
      <vt:variant>
        <vt:i4>0</vt:i4>
      </vt:variant>
      <vt:variant>
        <vt:i4>5</vt:i4>
      </vt:variant>
      <vt:variant>
        <vt:lpwstr>https://undocs.org/en/S/2020/326</vt:lpwstr>
      </vt:variant>
      <vt:variant>
        <vt:lpwstr/>
      </vt:variant>
      <vt:variant>
        <vt:i4>3473454</vt:i4>
      </vt:variant>
      <vt:variant>
        <vt:i4>300</vt:i4>
      </vt:variant>
      <vt:variant>
        <vt:i4>0</vt:i4>
      </vt:variant>
      <vt:variant>
        <vt:i4>5</vt:i4>
      </vt:variant>
      <vt:variant>
        <vt:lpwstr>https://al-omana.com/news65261.html</vt:lpwstr>
      </vt:variant>
      <vt:variant>
        <vt:lpwstr/>
      </vt:variant>
      <vt:variant>
        <vt:i4>6881405</vt:i4>
      </vt:variant>
      <vt:variant>
        <vt:i4>297</vt:i4>
      </vt:variant>
      <vt:variant>
        <vt:i4>0</vt:i4>
      </vt:variant>
      <vt:variant>
        <vt:i4>5</vt:i4>
      </vt:variant>
      <vt:variant>
        <vt:lpwstr>https://almandeb.news/?p=255528</vt:lpwstr>
      </vt:variant>
      <vt:variant>
        <vt:lpwstr/>
      </vt:variant>
      <vt:variant>
        <vt:i4>589905</vt:i4>
      </vt:variant>
      <vt:variant>
        <vt:i4>294</vt:i4>
      </vt:variant>
      <vt:variant>
        <vt:i4>0</vt:i4>
      </vt:variant>
      <vt:variant>
        <vt:i4>5</vt:i4>
      </vt:variant>
      <vt:variant>
        <vt:lpwstr>https://almashhadalaam.com/posts/6593</vt:lpwstr>
      </vt:variant>
      <vt:variant>
        <vt:lpwstr/>
      </vt:variant>
      <vt:variant>
        <vt:i4>458752</vt:i4>
      </vt:variant>
      <vt:variant>
        <vt:i4>291</vt:i4>
      </vt:variant>
      <vt:variant>
        <vt:i4>0</vt:i4>
      </vt:variant>
      <vt:variant>
        <vt:i4>5</vt:i4>
      </vt:variant>
      <vt:variant>
        <vt:lpwstr>https://almashhadalaraby.com/news/101775</vt:lpwstr>
      </vt:variant>
      <vt:variant>
        <vt:lpwstr/>
      </vt:variant>
      <vt:variant>
        <vt:i4>2162741</vt:i4>
      </vt:variant>
      <vt:variant>
        <vt:i4>288</vt:i4>
      </vt:variant>
      <vt:variant>
        <vt:i4>0</vt:i4>
      </vt:variant>
      <vt:variant>
        <vt:i4>5</vt:i4>
      </vt:variant>
      <vt:variant>
        <vt:lpwstr>https://www.marsad.news/news/77129</vt:lpwstr>
      </vt:variant>
      <vt:variant>
        <vt:lpwstr/>
      </vt:variant>
      <vt:variant>
        <vt:i4>5636161</vt:i4>
      </vt:variant>
      <vt:variant>
        <vt:i4>285</vt:i4>
      </vt:variant>
      <vt:variant>
        <vt:i4>0</vt:i4>
      </vt:variant>
      <vt:variant>
        <vt:i4>5</vt:i4>
      </vt:variant>
      <vt:variant>
        <vt:lpwstr>https://cratersky.net/posts/7810</vt:lpwstr>
      </vt:variant>
      <vt:variant>
        <vt:lpwstr/>
      </vt:variant>
      <vt:variant>
        <vt:i4>3670069</vt:i4>
      </vt:variant>
      <vt:variant>
        <vt:i4>282</vt:i4>
      </vt:variant>
      <vt:variant>
        <vt:i4>0</vt:i4>
      </vt:variant>
      <vt:variant>
        <vt:i4>5</vt:i4>
      </vt:variant>
      <vt:variant>
        <vt:lpwstr>https://almashhadalaraby.com/news/58755</vt:lpwstr>
      </vt:variant>
      <vt:variant>
        <vt:lpwstr/>
      </vt:variant>
      <vt:variant>
        <vt:i4>7798891</vt:i4>
      </vt:variant>
      <vt:variant>
        <vt:i4>279</vt:i4>
      </vt:variant>
      <vt:variant>
        <vt:i4>0</vt:i4>
      </vt:variant>
      <vt:variant>
        <vt:i4>5</vt:i4>
      </vt:variant>
      <vt:variant>
        <vt:lpwstr>https://www.4may.net/news/43846</vt:lpwstr>
      </vt:variant>
      <vt:variant>
        <vt:lpwstr/>
      </vt:variant>
      <vt:variant>
        <vt:i4>7012407</vt:i4>
      </vt:variant>
      <vt:variant>
        <vt:i4>276</vt:i4>
      </vt:variant>
      <vt:variant>
        <vt:i4>0</vt:i4>
      </vt:variant>
      <vt:variant>
        <vt:i4>5</vt:i4>
      </vt:variant>
      <vt:variant>
        <vt:lpwstr>http://www.dailymail.co.uk/wires/ap/article-3009836/In-south-Yemen-militia-leader-presidents-ally.html</vt:lpwstr>
      </vt:variant>
      <vt:variant>
        <vt:lpwstr/>
      </vt:variant>
      <vt:variant>
        <vt:i4>7012474</vt:i4>
      </vt:variant>
      <vt:variant>
        <vt:i4>273</vt:i4>
      </vt:variant>
      <vt:variant>
        <vt:i4>0</vt:i4>
      </vt:variant>
      <vt:variant>
        <vt:i4>5</vt:i4>
      </vt:variant>
      <vt:variant>
        <vt:lpwstr>https://almandeb.news/?p=245302</vt:lpwstr>
      </vt:variant>
      <vt:variant>
        <vt:lpwstr/>
      </vt:variant>
      <vt:variant>
        <vt:i4>8257594</vt:i4>
      </vt:variant>
      <vt:variant>
        <vt:i4>270</vt:i4>
      </vt:variant>
      <vt:variant>
        <vt:i4>0</vt:i4>
      </vt:variant>
      <vt:variant>
        <vt:i4>5</vt:i4>
      </vt:variant>
      <vt:variant>
        <vt:lpwstr>https://www.alwattan.net/news/84397</vt:lpwstr>
      </vt:variant>
      <vt:variant>
        <vt:lpwstr/>
      </vt:variant>
      <vt:variant>
        <vt:i4>7536683</vt:i4>
      </vt:variant>
      <vt:variant>
        <vt:i4>267</vt:i4>
      </vt:variant>
      <vt:variant>
        <vt:i4>0</vt:i4>
      </vt:variant>
      <vt:variant>
        <vt:i4>5</vt:i4>
      </vt:variant>
      <vt:variant>
        <vt:lpwstr>https://sahafahnet.com/show6492465.html</vt:lpwstr>
      </vt:variant>
      <vt:variant>
        <vt:lpwstr/>
      </vt:variant>
      <vt:variant>
        <vt:i4>3211310</vt:i4>
      </vt:variant>
      <vt:variant>
        <vt:i4>264</vt:i4>
      </vt:variant>
      <vt:variant>
        <vt:i4>0</vt:i4>
      </vt:variant>
      <vt:variant>
        <vt:i4>5</vt:i4>
      </vt:variant>
      <vt:variant>
        <vt:lpwstr>https://almawqeapost.net/news/32281</vt:lpwstr>
      </vt:variant>
      <vt:variant>
        <vt:lpwstr/>
      </vt:variant>
      <vt:variant>
        <vt:i4>3670063</vt:i4>
      </vt:variant>
      <vt:variant>
        <vt:i4>261</vt:i4>
      </vt:variant>
      <vt:variant>
        <vt:i4>0</vt:i4>
      </vt:variant>
      <vt:variant>
        <vt:i4>5</vt:i4>
      </vt:variant>
      <vt:variant>
        <vt:lpwstr>https://almawqeapost.net/news/50531</vt:lpwstr>
      </vt:variant>
      <vt:variant>
        <vt:lpwstr/>
      </vt:variant>
      <vt:variant>
        <vt:i4>6029378</vt:i4>
      </vt:variant>
      <vt:variant>
        <vt:i4>258</vt:i4>
      </vt:variant>
      <vt:variant>
        <vt:i4>0</vt:i4>
      </vt:variant>
      <vt:variant>
        <vt:i4>5</vt:i4>
      </vt:variant>
      <vt:variant>
        <vt:lpwstr>https://www.almashhad-alyemeni.com/131767</vt:lpwstr>
      </vt:variant>
      <vt:variant>
        <vt:lpwstr/>
      </vt:variant>
      <vt:variant>
        <vt:i4>3342383</vt:i4>
      </vt:variant>
      <vt:variant>
        <vt:i4>255</vt:i4>
      </vt:variant>
      <vt:variant>
        <vt:i4>0</vt:i4>
      </vt:variant>
      <vt:variant>
        <vt:i4>5</vt:i4>
      </vt:variant>
      <vt:variant>
        <vt:lpwstr>https://yemenpressapp.info/news106432.html</vt:lpwstr>
      </vt:variant>
      <vt:variant>
        <vt:lpwstr/>
      </vt:variant>
      <vt:variant>
        <vt:i4>4456542</vt:i4>
      </vt:variant>
      <vt:variant>
        <vt:i4>252</vt:i4>
      </vt:variant>
      <vt:variant>
        <vt:i4>0</vt:i4>
      </vt:variant>
      <vt:variant>
        <vt:i4>5</vt:i4>
      </vt:variant>
      <vt:variant>
        <vt:lpwstr>https://yemenshabab.net/locales/31572</vt:lpwstr>
      </vt:variant>
      <vt:variant>
        <vt:lpwstr/>
      </vt:variant>
      <vt:variant>
        <vt:i4>7471221</vt:i4>
      </vt:variant>
      <vt:variant>
        <vt:i4>249</vt:i4>
      </vt:variant>
      <vt:variant>
        <vt:i4>0</vt:i4>
      </vt:variant>
      <vt:variant>
        <vt:i4>5</vt:i4>
      </vt:variant>
      <vt:variant>
        <vt:lpwstr>https://shabwaah-press.info/news/35417</vt:lpwstr>
      </vt:variant>
      <vt:variant>
        <vt:lpwstr/>
      </vt:variant>
      <vt:variant>
        <vt:i4>786508</vt:i4>
      </vt:variant>
      <vt:variant>
        <vt:i4>246</vt:i4>
      </vt:variant>
      <vt:variant>
        <vt:i4>0</vt:i4>
      </vt:variant>
      <vt:variant>
        <vt:i4>5</vt:i4>
      </vt:variant>
      <vt:variant>
        <vt:lpwstr>http://aden-tm.net/NDetails.aspx?contid=17541</vt:lpwstr>
      </vt:variant>
      <vt:variant>
        <vt:lpwstr/>
      </vt:variant>
      <vt:variant>
        <vt:i4>7733281</vt:i4>
      </vt:variant>
      <vt:variant>
        <vt:i4>243</vt:i4>
      </vt:variant>
      <vt:variant>
        <vt:i4>0</vt:i4>
      </vt:variant>
      <vt:variant>
        <vt:i4>5</vt:i4>
      </vt:variant>
      <vt:variant>
        <vt:lpwstr>https://www.sabanew.net/viewstory/31699</vt:lpwstr>
      </vt:variant>
      <vt:variant>
        <vt:lpwstr/>
      </vt:variant>
      <vt:variant>
        <vt:i4>3539069</vt:i4>
      </vt:variant>
      <vt:variant>
        <vt:i4>240</vt:i4>
      </vt:variant>
      <vt:variant>
        <vt:i4>0</vt:i4>
      </vt:variant>
      <vt:variant>
        <vt:i4>5</vt:i4>
      </vt:variant>
      <vt:variant>
        <vt:lpwstr>https://almahrahpost.com/news/15507</vt:lpwstr>
      </vt:variant>
      <vt:variant>
        <vt:lpwstr>.Xv2C1SgzaUk</vt:lpwstr>
      </vt:variant>
      <vt:variant>
        <vt:i4>2883689</vt:i4>
      </vt:variant>
      <vt:variant>
        <vt:i4>237</vt:i4>
      </vt:variant>
      <vt:variant>
        <vt:i4>0</vt:i4>
      </vt:variant>
      <vt:variant>
        <vt:i4>5</vt:i4>
      </vt:variant>
      <vt:variant>
        <vt:lpwstr>https://buyemen.net/news48340.html</vt:lpwstr>
      </vt:variant>
      <vt:variant>
        <vt:lpwstr/>
      </vt:variant>
      <vt:variant>
        <vt:i4>458770</vt:i4>
      </vt:variant>
      <vt:variant>
        <vt:i4>234</vt:i4>
      </vt:variant>
      <vt:variant>
        <vt:i4>0</vt:i4>
      </vt:variant>
      <vt:variant>
        <vt:i4>5</vt:i4>
      </vt:variant>
      <vt:variant>
        <vt:lpwstr>https://www.spa.gov.sa/1774040?lang=ar&amp;newsid=1774040</vt:lpwstr>
      </vt:variant>
      <vt:variant>
        <vt:lpwstr/>
      </vt:variant>
      <vt:variant>
        <vt:i4>6881378</vt:i4>
      </vt:variant>
      <vt:variant>
        <vt:i4>231</vt:i4>
      </vt:variant>
      <vt:variant>
        <vt:i4>0</vt:i4>
      </vt:variant>
      <vt:variant>
        <vt:i4>5</vt:i4>
      </vt:variant>
      <vt:variant>
        <vt:lpwstr>https://adengd.net/news/294350/</vt:lpwstr>
      </vt:variant>
      <vt:variant>
        <vt:lpwstr/>
      </vt:variant>
      <vt:variant>
        <vt:i4>1310824</vt:i4>
      </vt:variant>
      <vt:variant>
        <vt:i4>228</vt:i4>
      </vt:variant>
      <vt:variant>
        <vt:i4>0</vt:i4>
      </vt:variant>
      <vt:variant>
        <vt:i4>5</vt:i4>
      </vt:variant>
      <vt:variant>
        <vt:lpwstr>https://suhail.net/news_details.php?lng=arabic&amp;sid=5222</vt:lpwstr>
      </vt:variant>
      <vt:variant>
        <vt:lpwstr/>
      </vt:variant>
      <vt:variant>
        <vt:i4>3997799</vt:i4>
      </vt:variant>
      <vt:variant>
        <vt:i4>225</vt:i4>
      </vt:variant>
      <vt:variant>
        <vt:i4>0</vt:i4>
      </vt:variant>
      <vt:variant>
        <vt:i4>5</vt:i4>
      </vt:variant>
      <vt:variant>
        <vt:lpwstr>https://almawqeapost.net/reports/37080</vt:lpwstr>
      </vt:variant>
      <vt:variant>
        <vt:lpwstr/>
      </vt:variant>
      <vt:variant>
        <vt:i4>8257635</vt:i4>
      </vt:variant>
      <vt:variant>
        <vt:i4>222</vt:i4>
      </vt:variant>
      <vt:variant>
        <vt:i4>0</vt:i4>
      </vt:variant>
      <vt:variant>
        <vt:i4>5</vt:i4>
      </vt:variant>
      <vt:variant>
        <vt:lpwstr>https://www.spa.gov.sa/viewfullstory.php?lang=ar&amp;newsid=2115408</vt:lpwstr>
      </vt:variant>
      <vt:variant>
        <vt:lpwstr/>
      </vt:variant>
      <vt:variant>
        <vt:i4>8257635</vt:i4>
      </vt:variant>
      <vt:variant>
        <vt:i4>219</vt:i4>
      </vt:variant>
      <vt:variant>
        <vt:i4>0</vt:i4>
      </vt:variant>
      <vt:variant>
        <vt:i4>5</vt:i4>
      </vt:variant>
      <vt:variant>
        <vt:lpwstr>https://www.spa.gov.sa/viewfullstory.php?lang=ar&amp;newsid=2115408</vt:lpwstr>
      </vt:variant>
      <vt:variant>
        <vt:lpwstr/>
      </vt:variant>
      <vt:variant>
        <vt:i4>2097251</vt:i4>
      </vt:variant>
      <vt:variant>
        <vt:i4>216</vt:i4>
      </vt:variant>
      <vt:variant>
        <vt:i4>0</vt:i4>
      </vt:variant>
      <vt:variant>
        <vt:i4>5</vt:i4>
      </vt:variant>
      <vt:variant>
        <vt:lpwstr>https://www.yen-news.net/news25103.html</vt:lpwstr>
      </vt:variant>
      <vt:variant>
        <vt:lpwstr/>
      </vt:variant>
      <vt:variant>
        <vt:i4>3866665</vt:i4>
      </vt:variant>
      <vt:variant>
        <vt:i4>213</vt:i4>
      </vt:variant>
      <vt:variant>
        <vt:i4>0</vt:i4>
      </vt:variant>
      <vt:variant>
        <vt:i4>5</vt:i4>
      </vt:variant>
      <vt:variant>
        <vt:lpwstr>https://www.al-tagheer.com/news109622.html</vt:lpwstr>
      </vt:variant>
      <vt:variant>
        <vt:lpwstr/>
      </vt:variant>
      <vt:variant>
        <vt:i4>6160406</vt:i4>
      </vt:variant>
      <vt:variant>
        <vt:i4>210</vt:i4>
      </vt:variant>
      <vt:variant>
        <vt:i4>0</vt:i4>
      </vt:variant>
      <vt:variant>
        <vt:i4>5</vt:i4>
      </vt:variant>
      <vt:variant>
        <vt:lpwstr>https://lahjpress.com/news/15498</vt:lpwstr>
      </vt:variant>
      <vt:variant>
        <vt:lpwstr/>
      </vt:variant>
      <vt:variant>
        <vt:i4>6946875</vt:i4>
      </vt:variant>
      <vt:variant>
        <vt:i4>207</vt:i4>
      </vt:variant>
      <vt:variant>
        <vt:i4>0</vt:i4>
      </vt:variant>
      <vt:variant>
        <vt:i4>5</vt:i4>
      </vt:variant>
      <vt:variant>
        <vt:lpwstr>https://www.youtube.com/watch?v=N2Cyo6F-Pew</vt:lpwstr>
      </vt:variant>
      <vt:variant>
        <vt:lpwstr/>
      </vt:variant>
      <vt:variant>
        <vt:i4>5963840</vt:i4>
      </vt:variant>
      <vt:variant>
        <vt:i4>204</vt:i4>
      </vt:variant>
      <vt:variant>
        <vt:i4>0</vt:i4>
      </vt:variant>
      <vt:variant>
        <vt:i4>5</vt:i4>
      </vt:variant>
      <vt:variant>
        <vt:lpwstr>https://www.almashhad-alyemeni.com/125453</vt:lpwstr>
      </vt:variant>
      <vt:variant>
        <vt:lpwstr/>
      </vt:variant>
      <vt:variant>
        <vt:i4>3735604</vt:i4>
      </vt:variant>
      <vt:variant>
        <vt:i4>201</vt:i4>
      </vt:variant>
      <vt:variant>
        <vt:i4>0</vt:i4>
      </vt:variant>
      <vt:variant>
        <vt:i4>5</vt:i4>
      </vt:variant>
      <vt:variant>
        <vt:lpwstr>http://newsyemen.news/new/35983</vt:lpwstr>
      </vt:variant>
      <vt:variant>
        <vt:lpwstr/>
      </vt:variant>
      <vt:variant>
        <vt:i4>3735604</vt:i4>
      </vt:variant>
      <vt:variant>
        <vt:i4>198</vt:i4>
      </vt:variant>
      <vt:variant>
        <vt:i4>0</vt:i4>
      </vt:variant>
      <vt:variant>
        <vt:i4>5</vt:i4>
      </vt:variant>
      <vt:variant>
        <vt:lpwstr>http://newsyemen.news/new/35983</vt:lpwstr>
      </vt:variant>
      <vt:variant>
        <vt:lpwstr/>
      </vt:variant>
      <vt:variant>
        <vt:i4>7798887</vt:i4>
      </vt:variant>
      <vt:variant>
        <vt:i4>195</vt:i4>
      </vt:variant>
      <vt:variant>
        <vt:i4>0</vt:i4>
      </vt:variant>
      <vt:variant>
        <vt:i4>5</vt:i4>
      </vt:variant>
      <vt:variant>
        <vt:lpwstr>https://yemen-press.net/news99470.html</vt:lpwstr>
      </vt:variant>
      <vt:variant>
        <vt:lpwstr/>
      </vt:variant>
      <vt:variant>
        <vt:i4>6881329</vt:i4>
      </vt:variant>
      <vt:variant>
        <vt:i4>192</vt:i4>
      </vt:variant>
      <vt:variant>
        <vt:i4>0</vt:i4>
      </vt:variant>
      <vt:variant>
        <vt:i4>5</vt:i4>
      </vt:variant>
      <vt:variant>
        <vt:lpwstr>https://alarshnews.net/?p=6292</vt:lpwstr>
      </vt:variant>
      <vt:variant>
        <vt:lpwstr/>
      </vt:variant>
      <vt:variant>
        <vt:i4>131102</vt:i4>
      </vt:variant>
      <vt:variant>
        <vt:i4>189</vt:i4>
      </vt:variant>
      <vt:variant>
        <vt:i4>0</vt:i4>
      </vt:variant>
      <vt:variant>
        <vt:i4>5</vt:i4>
      </vt:variant>
      <vt:variant>
        <vt:lpwstr>https://almashhad-alduali.com/news12330.html</vt:lpwstr>
      </vt:variant>
      <vt:variant>
        <vt:lpwstr/>
      </vt:variant>
      <vt:variant>
        <vt:i4>3407912</vt:i4>
      </vt:variant>
      <vt:variant>
        <vt:i4>186</vt:i4>
      </vt:variant>
      <vt:variant>
        <vt:i4>0</vt:i4>
      </vt:variant>
      <vt:variant>
        <vt:i4>5</vt:i4>
      </vt:variant>
      <vt:variant>
        <vt:lpwstr>https://almawqeapost.net/news/49368</vt:lpwstr>
      </vt:variant>
      <vt:variant>
        <vt:lpwstr/>
      </vt:variant>
      <vt:variant>
        <vt:i4>524356</vt:i4>
      </vt:variant>
      <vt:variant>
        <vt:i4>183</vt:i4>
      </vt:variant>
      <vt:variant>
        <vt:i4>0</vt:i4>
      </vt:variant>
      <vt:variant>
        <vt:i4>5</vt:i4>
      </vt:variant>
      <vt:variant>
        <vt:lpwstr>http://aden-tm.net/NDetails.aspx?contid=43845</vt:lpwstr>
      </vt:variant>
      <vt:variant>
        <vt:lpwstr/>
      </vt:variant>
      <vt:variant>
        <vt:i4>6225995</vt:i4>
      </vt:variant>
      <vt:variant>
        <vt:i4>180</vt:i4>
      </vt:variant>
      <vt:variant>
        <vt:i4>0</vt:i4>
      </vt:variant>
      <vt:variant>
        <vt:i4>5</vt:i4>
      </vt:variant>
      <vt:variant>
        <vt:lpwstr>https://www.almashhad-alyemeni.com/143979</vt:lpwstr>
      </vt:variant>
      <vt:variant>
        <vt:lpwstr/>
      </vt:variant>
      <vt:variant>
        <vt:i4>983133</vt:i4>
      </vt:variant>
      <vt:variant>
        <vt:i4>177</vt:i4>
      </vt:variant>
      <vt:variant>
        <vt:i4>0</vt:i4>
      </vt:variant>
      <vt:variant>
        <vt:i4>5</vt:i4>
      </vt:variant>
      <vt:variant>
        <vt:lpwstr>https://undocs.org/ar/S/2020/326</vt:lpwstr>
      </vt:variant>
      <vt:variant>
        <vt:lpwstr/>
      </vt:variant>
      <vt:variant>
        <vt:i4>5963846</vt:i4>
      </vt:variant>
      <vt:variant>
        <vt:i4>174</vt:i4>
      </vt:variant>
      <vt:variant>
        <vt:i4>0</vt:i4>
      </vt:variant>
      <vt:variant>
        <vt:i4>5</vt:i4>
      </vt:variant>
      <vt:variant>
        <vt:lpwstr>https://www.almashhad-alyemeni.com/150504</vt:lpwstr>
      </vt:variant>
      <vt:variant>
        <vt:lpwstr/>
      </vt:variant>
      <vt:variant>
        <vt:i4>5701633</vt:i4>
      </vt:variant>
      <vt:variant>
        <vt:i4>171</vt:i4>
      </vt:variant>
      <vt:variant>
        <vt:i4>0</vt:i4>
      </vt:variant>
      <vt:variant>
        <vt:i4>5</vt:i4>
      </vt:variant>
      <vt:variant>
        <vt:lpwstr>https://almadaniya.net/articles/1150.htm</vt:lpwstr>
      </vt:variant>
      <vt:variant>
        <vt:lpwstr/>
      </vt:variant>
      <vt:variant>
        <vt:i4>7602285</vt:i4>
      </vt:variant>
      <vt:variant>
        <vt:i4>168</vt:i4>
      </vt:variant>
      <vt:variant>
        <vt:i4>0</vt:i4>
      </vt:variant>
      <vt:variant>
        <vt:i4>5</vt:i4>
      </vt:variant>
      <vt:variant>
        <vt:lpwstr>https://www.almashhadalaraby.com/amp/199770</vt:lpwstr>
      </vt:variant>
      <vt:variant>
        <vt:lpwstr/>
      </vt:variant>
      <vt:variant>
        <vt:i4>983133</vt:i4>
      </vt:variant>
      <vt:variant>
        <vt:i4>165</vt:i4>
      </vt:variant>
      <vt:variant>
        <vt:i4>0</vt:i4>
      </vt:variant>
      <vt:variant>
        <vt:i4>5</vt:i4>
      </vt:variant>
      <vt:variant>
        <vt:lpwstr>https://undocs.org/ar/S/2020/326</vt:lpwstr>
      </vt:variant>
      <vt:variant>
        <vt:lpwstr/>
      </vt:variant>
      <vt:variant>
        <vt:i4>4063335</vt:i4>
      </vt:variant>
      <vt:variant>
        <vt:i4>162</vt:i4>
      </vt:variant>
      <vt:variant>
        <vt:i4>0</vt:i4>
      </vt:variant>
      <vt:variant>
        <vt:i4>5</vt:i4>
      </vt:variant>
      <vt:variant>
        <vt:lpwstr>https://www.aden-tm.net/NDetails.aspx?contid=20035</vt:lpwstr>
      </vt:variant>
      <vt:variant>
        <vt:lpwstr/>
      </vt:variant>
      <vt:variant>
        <vt:i4>983133</vt:i4>
      </vt:variant>
      <vt:variant>
        <vt:i4>159</vt:i4>
      </vt:variant>
      <vt:variant>
        <vt:i4>0</vt:i4>
      </vt:variant>
      <vt:variant>
        <vt:i4>5</vt:i4>
      </vt:variant>
      <vt:variant>
        <vt:lpwstr>https://undocs.org/ar/S/2020/326</vt:lpwstr>
      </vt:variant>
      <vt:variant>
        <vt:lpwstr/>
      </vt:variant>
      <vt:variant>
        <vt:i4>786461</vt:i4>
      </vt:variant>
      <vt:variant>
        <vt:i4>156</vt:i4>
      </vt:variant>
      <vt:variant>
        <vt:i4>0</vt:i4>
      </vt:variant>
      <vt:variant>
        <vt:i4>5</vt:i4>
      </vt:variant>
      <vt:variant>
        <vt:lpwstr>https://www.alminasapress.com/news266698</vt:lpwstr>
      </vt:variant>
      <vt:variant>
        <vt:lpwstr/>
      </vt:variant>
      <vt:variant>
        <vt:i4>7602211</vt:i4>
      </vt:variant>
      <vt:variant>
        <vt:i4>153</vt:i4>
      </vt:variant>
      <vt:variant>
        <vt:i4>0</vt:i4>
      </vt:variant>
      <vt:variant>
        <vt:i4>5</vt:i4>
      </vt:variant>
      <vt:variant>
        <vt:lpwstr>https://golden.news/articles/28313/</vt:lpwstr>
      </vt:variant>
      <vt:variant>
        <vt:lpwstr/>
      </vt:variant>
      <vt:variant>
        <vt:i4>5898244</vt:i4>
      </vt:variant>
      <vt:variant>
        <vt:i4>150</vt:i4>
      </vt:variant>
      <vt:variant>
        <vt:i4>0</vt:i4>
      </vt:variant>
      <vt:variant>
        <vt:i4>5</vt:i4>
      </vt:variant>
      <vt:variant>
        <vt:lpwstr>http://www.marsad.news/news/31106</vt:lpwstr>
      </vt:variant>
      <vt:variant>
        <vt:lpwstr/>
      </vt:variant>
      <vt:variant>
        <vt:i4>7995428</vt:i4>
      </vt:variant>
      <vt:variant>
        <vt:i4>147</vt:i4>
      </vt:variant>
      <vt:variant>
        <vt:i4>0</vt:i4>
      </vt:variant>
      <vt:variant>
        <vt:i4>5</vt:i4>
      </vt:variant>
      <vt:variant>
        <vt:lpwstr>https://yemen-press.com/news116823.html</vt:lpwstr>
      </vt:variant>
      <vt:variant>
        <vt:lpwstr/>
      </vt:variant>
      <vt:variant>
        <vt:i4>7340092</vt:i4>
      </vt:variant>
      <vt:variant>
        <vt:i4>144</vt:i4>
      </vt:variant>
      <vt:variant>
        <vt:i4>0</vt:i4>
      </vt:variant>
      <vt:variant>
        <vt:i4>5</vt:i4>
      </vt:variant>
      <vt:variant>
        <vt:lpwstr>https://www.eremnews.com/news/arab-world/yemen/1247463</vt:lpwstr>
      </vt:variant>
      <vt:variant>
        <vt:lpwstr/>
      </vt:variant>
      <vt:variant>
        <vt:i4>6422642</vt:i4>
      </vt:variant>
      <vt:variant>
        <vt:i4>141</vt:i4>
      </vt:variant>
      <vt:variant>
        <vt:i4>0</vt:i4>
      </vt:variant>
      <vt:variant>
        <vt:i4>5</vt:i4>
      </vt:variant>
      <vt:variant>
        <vt:lpwstr>https://almandeb.news/?p=98572</vt:lpwstr>
      </vt:variant>
      <vt:variant>
        <vt:lpwstr/>
      </vt:variant>
      <vt:variant>
        <vt:i4>2752574</vt:i4>
      </vt:variant>
      <vt:variant>
        <vt:i4>138</vt:i4>
      </vt:variant>
      <vt:variant>
        <vt:i4>0</vt:i4>
      </vt:variant>
      <vt:variant>
        <vt:i4>5</vt:i4>
      </vt:variant>
      <vt:variant>
        <vt:lpwstr>https://adengad.net/post/amp/288548</vt:lpwstr>
      </vt:variant>
      <vt:variant>
        <vt:lpwstr/>
      </vt:variant>
      <vt:variant>
        <vt:i4>720963</vt:i4>
      </vt:variant>
      <vt:variant>
        <vt:i4>135</vt:i4>
      </vt:variant>
      <vt:variant>
        <vt:i4>0</vt:i4>
      </vt:variant>
      <vt:variant>
        <vt:i4>5</vt:i4>
      </vt:variant>
      <vt:variant>
        <vt:lpwstr>http://aden-tm.net/NDetails.aspx?contid=22963</vt:lpwstr>
      </vt:variant>
      <vt:variant>
        <vt:lpwstr/>
      </vt:variant>
      <vt:variant>
        <vt:i4>3670059</vt:i4>
      </vt:variant>
      <vt:variant>
        <vt:i4>132</vt:i4>
      </vt:variant>
      <vt:variant>
        <vt:i4>0</vt:i4>
      </vt:variant>
      <vt:variant>
        <vt:i4>5</vt:i4>
      </vt:variant>
      <vt:variant>
        <vt:lpwstr>https://almawqeapost.net/news/17543</vt:lpwstr>
      </vt:variant>
      <vt:variant>
        <vt:lpwstr/>
      </vt:variant>
      <vt:variant>
        <vt:i4>6684782</vt:i4>
      </vt:variant>
      <vt:variant>
        <vt:i4>129</vt:i4>
      </vt:variant>
      <vt:variant>
        <vt:i4>0</vt:i4>
      </vt:variant>
      <vt:variant>
        <vt:i4>5</vt:i4>
      </vt:variant>
      <vt:variant>
        <vt:lpwstr>https://almasdaronline.com/articles/171279</vt:lpwstr>
      </vt:variant>
      <vt:variant>
        <vt:lpwstr/>
      </vt:variant>
      <vt:variant>
        <vt:i4>7012402</vt:i4>
      </vt:variant>
      <vt:variant>
        <vt:i4>126</vt:i4>
      </vt:variant>
      <vt:variant>
        <vt:i4>0</vt:i4>
      </vt:variant>
      <vt:variant>
        <vt:i4>5</vt:i4>
      </vt:variant>
      <vt:variant>
        <vt:lpwstr>http://alwattan.net/news/79294</vt:lpwstr>
      </vt:variant>
      <vt:variant>
        <vt:lpwstr/>
      </vt:variant>
      <vt:variant>
        <vt:i4>6684782</vt:i4>
      </vt:variant>
      <vt:variant>
        <vt:i4>123</vt:i4>
      </vt:variant>
      <vt:variant>
        <vt:i4>0</vt:i4>
      </vt:variant>
      <vt:variant>
        <vt:i4>5</vt:i4>
      </vt:variant>
      <vt:variant>
        <vt:lpwstr>https://almasdaronline.com/articles/171279</vt:lpwstr>
      </vt:variant>
      <vt:variant>
        <vt:lpwstr/>
      </vt:variant>
      <vt:variant>
        <vt:i4>7274611</vt:i4>
      </vt:variant>
      <vt:variant>
        <vt:i4>120</vt:i4>
      </vt:variant>
      <vt:variant>
        <vt:i4>0</vt:i4>
      </vt:variant>
      <vt:variant>
        <vt:i4>5</vt:i4>
      </vt:variant>
      <vt:variant>
        <vt:lpwstr>http://www.al-mlab.com/news/437489</vt:lpwstr>
      </vt:variant>
      <vt:variant>
        <vt:lpwstr/>
      </vt:variant>
      <vt:variant>
        <vt:i4>4128808</vt:i4>
      </vt:variant>
      <vt:variant>
        <vt:i4>117</vt:i4>
      </vt:variant>
      <vt:variant>
        <vt:i4>0</vt:i4>
      </vt:variant>
      <vt:variant>
        <vt:i4>5</vt:i4>
      </vt:variant>
      <vt:variant>
        <vt:lpwstr>https://almawqeapost.net/news/47339</vt:lpwstr>
      </vt:variant>
      <vt:variant>
        <vt:lpwstr/>
      </vt:variant>
      <vt:variant>
        <vt:i4>7209060</vt:i4>
      </vt:variant>
      <vt:variant>
        <vt:i4>114</vt:i4>
      </vt:variant>
      <vt:variant>
        <vt:i4>0</vt:i4>
      </vt:variant>
      <vt:variant>
        <vt:i4>5</vt:i4>
      </vt:variant>
      <vt:variant>
        <vt:lpwstr>https://almasdaronline.com/articles/168745</vt:lpwstr>
      </vt:variant>
      <vt:variant>
        <vt:lpwstr/>
      </vt:variant>
      <vt:variant>
        <vt:i4>3670118</vt:i4>
      </vt:variant>
      <vt:variant>
        <vt:i4>111</vt:i4>
      </vt:variant>
      <vt:variant>
        <vt:i4>0</vt:i4>
      </vt:variant>
      <vt:variant>
        <vt:i4>5</vt:i4>
      </vt:variant>
      <vt:variant>
        <vt:lpwstr>https://mandabpress.com/news55247.html</vt:lpwstr>
      </vt:variant>
      <vt:variant>
        <vt:lpwstr/>
      </vt:variant>
      <vt:variant>
        <vt:i4>5439563</vt:i4>
      </vt:variant>
      <vt:variant>
        <vt:i4>108</vt:i4>
      </vt:variant>
      <vt:variant>
        <vt:i4>0</vt:i4>
      </vt:variant>
      <vt:variant>
        <vt:i4>5</vt:i4>
      </vt:variant>
      <vt:variant>
        <vt:lpwstr>https://www.facebook.com/1784290338507592/photos/a.1795004187436207/2304017236534897/?type=3</vt:lpwstr>
      </vt:variant>
      <vt:variant>
        <vt:lpwstr/>
      </vt:variant>
      <vt:variant>
        <vt:i4>3407928</vt:i4>
      </vt:variant>
      <vt:variant>
        <vt:i4>105</vt:i4>
      </vt:variant>
      <vt:variant>
        <vt:i4>0</vt:i4>
      </vt:variant>
      <vt:variant>
        <vt:i4>5</vt:i4>
      </vt:variant>
      <vt:variant>
        <vt:lpwstr>https://al-masdaronline.net/national/58</vt:lpwstr>
      </vt:variant>
      <vt:variant>
        <vt:lpwstr/>
      </vt:variant>
      <vt:variant>
        <vt:i4>7405612</vt:i4>
      </vt:variant>
      <vt:variant>
        <vt:i4>102</vt:i4>
      </vt:variant>
      <vt:variant>
        <vt:i4>0</vt:i4>
      </vt:variant>
      <vt:variant>
        <vt:i4>5</vt:i4>
      </vt:variant>
      <vt:variant>
        <vt:lpwstr>https://www.youtube.com/watch?v=tbu9zpVUNPM</vt:lpwstr>
      </vt:variant>
      <vt:variant>
        <vt:lpwstr/>
      </vt:variant>
      <vt:variant>
        <vt:i4>6029380</vt:i4>
      </vt:variant>
      <vt:variant>
        <vt:i4>99</vt:i4>
      </vt:variant>
      <vt:variant>
        <vt:i4>0</vt:i4>
      </vt:variant>
      <vt:variant>
        <vt:i4>5</vt:i4>
      </vt:variant>
      <vt:variant>
        <vt:lpwstr>https://www.almashhad-alyemeni.com/104230</vt:lpwstr>
      </vt:variant>
      <vt:variant>
        <vt:lpwstr/>
      </vt:variant>
      <vt:variant>
        <vt:i4>3342431</vt:i4>
      </vt:variant>
      <vt:variant>
        <vt:i4>96</vt:i4>
      </vt:variant>
      <vt:variant>
        <vt:i4>0</vt:i4>
      </vt:variant>
      <vt:variant>
        <vt:i4>5</vt:i4>
      </vt:variant>
      <vt:variant>
        <vt:lpwstr>https://arabic.sputniknews.com/arab_world/201508161015325772</vt:lpwstr>
      </vt:variant>
      <vt:variant>
        <vt:lpwstr/>
      </vt:variant>
      <vt:variant>
        <vt:i4>2883689</vt:i4>
      </vt:variant>
      <vt:variant>
        <vt:i4>93</vt:i4>
      </vt:variant>
      <vt:variant>
        <vt:i4>0</vt:i4>
      </vt:variant>
      <vt:variant>
        <vt:i4>5</vt:i4>
      </vt:variant>
      <vt:variant>
        <vt:lpwstr>https://buyemen.net/news48340.html</vt:lpwstr>
      </vt:variant>
      <vt:variant>
        <vt:lpwstr/>
      </vt:variant>
      <vt:variant>
        <vt:i4>5898318</vt:i4>
      </vt:variant>
      <vt:variant>
        <vt:i4>90</vt:i4>
      </vt:variant>
      <vt:variant>
        <vt:i4>0</vt:i4>
      </vt:variant>
      <vt:variant>
        <vt:i4>5</vt:i4>
      </vt:variant>
      <vt:variant>
        <vt:lpwstr>https://www.almashhad-alyemeni.com/61690</vt:lpwstr>
      </vt:variant>
      <vt:variant>
        <vt:lpwstr/>
      </vt:variant>
      <vt:variant>
        <vt:i4>7077997</vt:i4>
      </vt:variant>
      <vt:variant>
        <vt:i4>87</vt:i4>
      </vt:variant>
      <vt:variant>
        <vt:i4>0</vt:i4>
      </vt:variant>
      <vt:variant>
        <vt:i4>5</vt:i4>
      </vt:variant>
      <vt:variant>
        <vt:lpwstr>https://almasdaronline.com/articles/212047</vt:lpwstr>
      </vt:variant>
      <vt:variant>
        <vt:lpwstr/>
      </vt:variant>
      <vt:variant>
        <vt:i4>5898306</vt:i4>
      </vt:variant>
      <vt:variant>
        <vt:i4>84</vt:i4>
      </vt:variant>
      <vt:variant>
        <vt:i4>0</vt:i4>
      </vt:variant>
      <vt:variant>
        <vt:i4>5</vt:i4>
      </vt:variant>
      <vt:variant>
        <vt:lpwstr>https://www.almashhad-alyemeni.com/121600</vt:lpwstr>
      </vt:variant>
      <vt:variant>
        <vt:lpwstr/>
      </vt:variant>
      <vt:variant>
        <vt:i4>2752570</vt:i4>
      </vt:variant>
      <vt:variant>
        <vt:i4>81</vt:i4>
      </vt:variant>
      <vt:variant>
        <vt:i4>0</vt:i4>
      </vt:variant>
      <vt:variant>
        <vt:i4>5</vt:i4>
      </vt:variant>
      <vt:variant>
        <vt:lpwstr>https://almasdaronline.com/article/republic-decrees-appointing-minister-of-defence-chief-of-staff-and-governor-of-aden</vt:lpwstr>
      </vt:variant>
      <vt:variant>
        <vt:lpwstr/>
      </vt:variant>
      <vt:variant>
        <vt:i4>2359395</vt:i4>
      </vt:variant>
      <vt:variant>
        <vt:i4>78</vt:i4>
      </vt:variant>
      <vt:variant>
        <vt:i4>0</vt:i4>
      </vt:variant>
      <vt:variant>
        <vt:i4>5</vt:i4>
      </vt:variant>
      <vt:variant>
        <vt:lpwstr>https://buyemen.net/news67338.html</vt:lpwstr>
      </vt:variant>
      <vt:variant>
        <vt:lpwstr/>
      </vt:variant>
      <vt:variant>
        <vt:i4>7471138</vt:i4>
      </vt:variant>
      <vt:variant>
        <vt:i4>75</vt:i4>
      </vt:variant>
      <vt:variant>
        <vt:i4>0</vt:i4>
      </vt:variant>
      <vt:variant>
        <vt:i4>5</vt:i4>
      </vt:variant>
      <vt:variant>
        <vt:lpwstr>https://www.facebook.com/alimohsensalehalahmar/posts/1011971235550346/</vt:lpwstr>
      </vt:variant>
      <vt:variant>
        <vt:lpwstr/>
      </vt:variant>
      <vt:variant>
        <vt:i4>2359421</vt:i4>
      </vt:variant>
      <vt:variant>
        <vt:i4>72</vt:i4>
      </vt:variant>
      <vt:variant>
        <vt:i4>0</vt:i4>
      </vt:variant>
      <vt:variant>
        <vt:i4>5</vt:i4>
      </vt:variant>
      <vt:variant>
        <vt:lpwstr>https://www.skynewsarabia.com/middle-east/1065290-%D9%82%D8%A7%D9%8A%D9%94%D8%AF-%D8%A7%D9%84%D8%AA%D8%AD%D8%A7%D9%84%D9%81-%D8%A8%D8%A7%D9%84%D8%B3%D8%A7%D8%AD%D9%84-%D8%A7%D9%84%D8%BA%D8%B1%D8%A8%D9%8A-%D9%8A%D8%B9%D9%84%D9%86-%D8%AA%D8%AD%D8%B1%D9%8A%D8%B1-%D9%85%D8%B7%D8%A7%D8%B1-%D8%A7%D9%84%D8%AD%D8%AF%D9%8A%D8%AF%D8%A9-%D8%A8%D8%A7%D9%84%D9%83%D8%A7%D9%85%D9%84</vt:lpwstr>
      </vt:variant>
      <vt:variant>
        <vt:lpwstr/>
      </vt:variant>
      <vt:variant>
        <vt:i4>458820</vt:i4>
      </vt:variant>
      <vt:variant>
        <vt:i4>69</vt:i4>
      </vt:variant>
      <vt:variant>
        <vt:i4>0</vt:i4>
      </vt:variant>
      <vt:variant>
        <vt:i4>5</vt:i4>
      </vt:variant>
      <vt:variant>
        <vt:lpwstr>https://www.cratersky.net/posts/19296</vt:lpwstr>
      </vt:variant>
      <vt:variant>
        <vt:lpwstr/>
      </vt:variant>
      <vt:variant>
        <vt:i4>983108</vt:i4>
      </vt:variant>
      <vt:variant>
        <vt:i4>66</vt:i4>
      </vt:variant>
      <vt:variant>
        <vt:i4>0</vt:i4>
      </vt:variant>
      <vt:variant>
        <vt:i4>5</vt:i4>
      </vt:variant>
      <vt:variant>
        <vt:lpwstr>https://www.alwatanvoice.com/arabic/news/2019/07/15/1259578.html</vt:lpwstr>
      </vt:variant>
      <vt:variant>
        <vt:lpwstr/>
      </vt:variant>
      <vt:variant>
        <vt:i4>2228278</vt:i4>
      </vt:variant>
      <vt:variant>
        <vt:i4>63</vt:i4>
      </vt:variant>
      <vt:variant>
        <vt:i4>0</vt:i4>
      </vt:variant>
      <vt:variant>
        <vt:i4>5</vt:i4>
      </vt:variant>
      <vt:variant>
        <vt:lpwstr>https://www.alayyam.info/news/7V89EB9O-3B9G6V-A58A</vt:lpwstr>
      </vt:variant>
      <vt:variant>
        <vt:lpwstr/>
      </vt:variant>
      <vt:variant>
        <vt:i4>1048604</vt:i4>
      </vt:variant>
      <vt:variant>
        <vt:i4>60</vt:i4>
      </vt:variant>
      <vt:variant>
        <vt:i4>0</vt:i4>
      </vt:variant>
      <vt:variant>
        <vt:i4>5</vt:i4>
      </vt:variant>
      <vt:variant>
        <vt:lpwstr>https://www.alquds.co.uk/%EF%BB%BF%D8%A7%D9%84%D8%A5%D9%81%D8%B1%D8%A7%D8%AC-%D8%B9%D9%86-%D9%82%D9%8A%D8%A7%D8%AF%D9%8A-%D9%81%D9%8A-%D8%AD%D8%B2%D8%A8-%D8%A7%D9%84%D8%A5%D8%B5%D9%84%D8%A7%D8%AD-%D8%A7%D8%AD%D8%AA%D8%AC</vt:lpwstr>
      </vt:variant>
      <vt:variant>
        <vt:lpwstr/>
      </vt:variant>
      <vt:variant>
        <vt:i4>4063279</vt:i4>
      </vt:variant>
      <vt:variant>
        <vt:i4>57</vt:i4>
      </vt:variant>
      <vt:variant>
        <vt:i4>0</vt:i4>
      </vt:variant>
      <vt:variant>
        <vt:i4>5</vt:i4>
      </vt:variant>
      <vt:variant>
        <vt:lpwstr>https://almawqeapost.net/news/32379</vt:lpwstr>
      </vt:variant>
      <vt:variant>
        <vt:lpwstr/>
      </vt:variant>
      <vt:variant>
        <vt:i4>2359336</vt:i4>
      </vt:variant>
      <vt:variant>
        <vt:i4>54</vt:i4>
      </vt:variant>
      <vt:variant>
        <vt:i4>0</vt:i4>
      </vt:variant>
      <vt:variant>
        <vt:i4>5</vt:i4>
      </vt:variant>
      <vt:variant>
        <vt:lpwstr>https://arabic.cnn.com/middle-east/article/2018/09/18/saudi-led-coalition-launches-offensive-strategic-yemeni-port-city</vt:lpwstr>
      </vt:variant>
      <vt:variant>
        <vt:lpwstr/>
      </vt:variant>
      <vt:variant>
        <vt:i4>3473524</vt:i4>
      </vt:variant>
      <vt:variant>
        <vt:i4>51</vt:i4>
      </vt:variant>
      <vt:variant>
        <vt:i4>0</vt:i4>
      </vt:variant>
      <vt:variant>
        <vt:i4>5</vt:i4>
      </vt:variant>
      <vt:variant>
        <vt:lpwstr>https://ajel.sa/zNRrWb/</vt:lpwstr>
      </vt:variant>
      <vt:variant>
        <vt:lpwstr/>
      </vt:variant>
      <vt:variant>
        <vt:i4>2883618</vt:i4>
      </vt:variant>
      <vt:variant>
        <vt:i4>48</vt:i4>
      </vt:variant>
      <vt:variant>
        <vt:i4>0</vt:i4>
      </vt:variant>
      <vt:variant>
        <vt:i4>5</vt:i4>
      </vt:variant>
      <vt:variant>
        <vt:lpwstr>http://www.masa-press.net/2018/11/11/%D8%A7%D9%84%D8%B3%D8%B9%D9%88%D8%AF%D9%8A%D8%A9-%D8%AA%D9%88%D8%B3%D8%B9-%D9%85%D9%86-%D9%85%D8%B7%D8%A7%D9%85%D8%B9%D9%87%D8%A7-%D8%A8%D8%A7%D9%84%D9%8A%D9%85%D9%86-%D8%A7%D9%84%D8%AC%D9%88%D9%81/</vt:lpwstr>
      </vt:variant>
      <vt:variant>
        <vt:lpwstr/>
      </vt:variant>
      <vt:variant>
        <vt:i4>7536761</vt:i4>
      </vt:variant>
      <vt:variant>
        <vt:i4>45</vt:i4>
      </vt:variant>
      <vt:variant>
        <vt:i4>0</vt:i4>
      </vt:variant>
      <vt:variant>
        <vt:i4>5</vt:i4>
      </vt:variant>
      <vt:variant>
        <vt:lpwstr>https://www.spa.gov.sa/viewstory.php?lang=ar&amp;newsid=2020433</vt:lpwstr>
      </vt:variant>
      <vt:variant>
        <vt:lpwstr/>
      </vt:variant>
      <vt:variant>
        <vt:i4>6488183</vt:i4>
      </vt:variant>
      <vt:variant>
        <vt:i4>42</vt:i4>
      </vt:variant>
      <vt:variant>
        <vt:i4>0</vt:i4>
      </vt:variant>
      <vt:variant>
        <vt:i4>5</vt:i4>
      </vt:variant>
      <vt:variant>
        <vt:lpwstr>http://www.ypagency.net/278376</vt:lpwstr>
      </vt:variant>
      <vt:variant>
        <vt:lpwstr/>
      </vt:variant>
      <vt:variant>
        <vt:i4>4522048</vt:i4>
      </vt:variant>
      <vt:variant>
        <vt:i4>39</vt:i4>
      </vt:variant>
      <vt:variant>
        <vt:i4>0</vt:i4>
      </vt:variant>
      <vt:variant>
        <vt:i4>5</vt:i4>
      </vt:variant>
      <vt:variant>
        <vt:lpwstr>http://www.saudpost.com/44415</vt:lpwstr>
      </vt:variant>
      <vt:variant>
        <vt:lpwstr/>
      </vt:variant>
      <vt:variant>
        <vt:i4>7012449</vt:i4>
      </vt:variant>
      <vt:variant>
        <vt:i4>36</vt:i4>
      </vt:variant>
      <vt:variant>
        <vt:i4>0</vt:i4>
      </vt:variant>
      <vt:variant>
        <vt:i4>5</vt:i4>
      </vt:variant>
      <vt:variant>
        <vt:lpwstr>https://almasdaronline.com/articles/179006</vt:lpwstr>
      </vt:variant>
      <vt:variant>
        <vt:lpwstr/>
      </vt:variant>
      <vt:variant>
        <vt:i4>7798886</vt:i4>
      </vt:variant>
      <vt:variant>
        <vt:i4>33</vt:i4>
      </vt:variant>
      <vt:variant>
        <vt:i4>0</vt:i4>
      </vt:variant>
      <vt:variant>
        <vt:i4>5</vt:i4>
      </vt:variant>
      <vt:variant>
        <vt:lpwstr>http://www.alriyadh.com/1815418</vt:lpwstr>
      </vt:variant>
      <vt:variant>
        <vt:lpwstr/>
      </vt:variant>
      <vt:variant>
        <vt:i4>4980818</vt:i4>
      </vt:variant>
      <vt:variant>
        <vt:i4>30</vt:i4>
      </vt:variant>
      <vt:variant>
        <vt:i4>0</vt:i4>
      </vt:variant>
      <vt:variant>
        <vt:i4>5</vt:i4>
      </vt:variant>
      <vt:variant>
        <vt:lpwstr>https://freedom-ye.com/tweet/5234</vt:lpwstr>
      </vt:variant>
      <vt:variant>
        <vt:lpwstr/>
      </vt:variant>
      <vt:variant>
        <vt:i4>5308488</vt:i4>
      </vt:variant>
      <vt:variant>
        <vt:i4>27</vt:i4>
      </vt:variant>
      <vt:variant>
        <vt:i4>0</vt:i4>
      </vt:variant>
      <vt:variant>
        <vt:i4>5</vt:i4>
      </vt:variant>
      <vt:variant>
        <vt:lpwstr>https://alwatanalan.com/?p=48620</vt:lpwstr>
      </vt:variant>
      <vt:variant>
        <vt:lpwstr/>
      </vt:variant>
      <vt:variant>
        <vt:i4>6946933</vt:i4>
      </vt:variant>
      <vt:variant>
        <vt:i4>24</vt:i4>
      </vt:variant>
      <vt:variant>
        <vt:i4>0</vt:i4>
      </vt:variant>
      <vt:variant>
        <vt:i4>5</vt:i4>
      </vt:variant>
      <vt:variant>
        <vt:lpwstr>http://www.saudpost.com/44415/</vt:lpwstr>
      </vt:variant>
      <vt:variant>
        <vt:lpwstr/>
      </vt:variant>
      <vt:variant>
        <vt:i4>458753</vt:i4>
      </vt:variant>
      <vt:variant>
        <vt:i4>21</vt:i4>
      </vt:variant>
      <vt:variant>
        <vt:i4>0</vt:i4>
      </vt:variant>
      <vt:variant>
        <vt:i4>5</vt:i4>
      </vt:variant>
      <vt:variant>
        <vt:lpwstr>http://www.defense-aerospace.com/articles-view/release/3/191093/surprise-reshuffle-of-top-saudi-military-leaders.html</vt:lpwstr>
      </vt:variant>
      <vt:variant>
        <vt:lpwstr/>
      </vt:variant>
      <vt:variant>
        <vt:i4>1245266</vt:i4>
      </vt:variant>
      <vt:variant>
        <vt:i4>18</vt:i4>
      </vt:variant>
      <vt:variant>
        <vt:i4>0</vt:i4>
      </vt:variant>
      <vt:variant>
        <vt:i4>5</vt:i4>
      </vt:variant>
      <vt:variant>
        <vt:lpwstr>https://www.tacticalreport.com/saudi-admiral-al-ghufaili-new-rsnf-commander/</vt:lpwstr>
      </vt:variant>
      <vt:variant>
        <vt:lpwstr/>
      </vt:variant>
      <vt:variant>
        <vt:i4>6488188</vt:i4>
      </vt:variant>
      <vt:variant>
        <vt:i4>15</vt:i4>
      </vt:variant>
      <vt:variant>
        <vt:i4>0</vt:i4>
      </vt:variant>
      <vt:variant>
        <vt:i4>5</vt:i4>
      </vt:variant>
      <vt:variant>
        <vt:lpwstr>https://www.spa.gov.sa/viewstory.php?lang=en&amp;newsid=1729618</vt:lpwstr>
      </vt:variant>
      <vt:variant>
        <vt:lpwstr/>
      </vt:variant>
      <vt:variant>
        <vt:i4>2097278</vt:i4>
      </vt:variant>
      <vt:variant>
        <vt:i4>12</vt:i4>
      </vt:variant>
      <vt:variant>
        <vt:i4>0</vt:i4>
      </vt:variant>
      <vt:variant>
        <vt:i4>5</vt:i4>
      </vt:variant>
      <vt:variant>
        <vt:lpwstr>https://saudigazette.com.sa/article/529303</vt:lpwstr>
      </vt:variant>
      <vt:variant>
        <vt:lpwstr/>
      </vt:variant>
      <vt:variant>
        <vt:i4>6946917</vt:i4>
      </vt:variant>
      <vt:variant>
        <vt:i4>9</vt:i4>
      </vt:variant>
      <vt:variant>
        <vt:i4>0</vt:i4>
      </vt:variant>
      <vt:variant>
        <vt:i4>5</vt:i4>
      </vt:variant>
      <vt:variant>
        <vt:lpwstr>https://www.spa.gov.sa/viewfullstory.php?lang=en&amp;newsid=1729621</vt:lpwstr>
      </vt:variant>
      <vt:variant>
        <vt:lpwstr/>
      </vt:variant>
      <vt:variant>
        <vt:i4>7864430</vt:i4>
      </vt:variant>
      <vt:variant>
        <vt:i4>6</vt:i4>
      </vt:variant>
      <vt:variant>
        <vt:i4>0</vt:i4>
      </vt:variant>
      <vt:variant>
        <vt:i4>5</vt:i4>
      </vt:variant>
      <vt:variant>
        <vt:lpwstr>http://www.sanaalawyers.org/modules.php?name=News&amp;file=article&amp;sid=1728</vt:lpwstr>
      </vt:variant>
      <vt:variant>
        <vt:lpwstr/>
      </vt:variant>
      <vt:variant>
        <vt:i4>720907</vt:i4>
      </vt:variant>
      <vt:variant>
        <vt:i4>3</vt:i4>
      </vt:variant>
      <vt:variant>
        <vt:i4>0</vt:i4>
      </vt:variant>
      <vt:variant>
        <vt:i4>5</vt:i4>
      </vt:variant>
      <vt:variant>
        <vt:lpwstr>https://www.smc.gov.ye/archives/14212</vt:lpwstr>
      </vt:variant>
      <vt:variant>
        <vt:lpwstr/>
      </vt:variant>
      <vt:variant>
        <vt:i4>458781</vt:i4>
      </vt:variant>
      <vt:variant>
        <vt:i4>0</vt:i4>
      </vt:variant>
      <vt:variant>
        <vt:i4>0</vt:i4>
      </vt:variant>
      <vt:variant>
        <vt:i4>5</vt:i4>
      </vt:variant>
      <vt:variant>
        <vt:lpwstr>https://yemendataproject.org/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A/HRC/48/20</dc:title>
  <dc:subject>2112725</dc:subject>
  <dc:creator>dm</dc:creator>
  <cp:keywords/>
  <dc:description/>
  <cp:lastModifiedBy>Veronique Lanz</cp:lastModifiedBy>
  <cp:revision>3</cp:revision>
  <dcterms:created xsi:type="dcterms:W3CDTF">2021-09-13T14:00:00Z</dcterms:created>
  <dcterms:modified xsi:type="dcterms:W3CDTF">2021-09-13T14:00:00Z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0x010100F7EF077F9CD0B34F97AC46763D8FB4BB</vt:lpwstr>
  </property>
</Properties>
</file>