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RPr="001503B9" w14:paraId="58592263" w14:textId="77777777" w:rsidTr="0040017C">
        <w:trPr>
          <w:trHeight w:val="851"/>
        </w:trPr>
        <w:tc>
          <w:tcPr>
            <w:tcW w:w="1259" w:type="dxa"/>
            <w:tcBorders>
              <w:top w:val="nil"/>
              <w:left w:val="nil"/>
              <w:bottom w:val="single" w:sz="4" w:space="0" w:color="auto"/>
              <w:right w:val="nil"/>
            </w:tcBorders>
          </w:tcPr>
          <w:p w14:paraId="58592260" w14:textId="77777777" w:rsidR="00E52109" w:rsidRPr="001503B9" w:rsidRDefault="00E52109" w:rsidP="0040017C">
            <w:pPr>
              <w:pStyle w:val="HMG"/>
            </w:pPr>
          </w:p>
        </w:tc>
        <w:tc>
          <w:tcPr>
            <w:tcW w:w="2236" w:type="dxa"/>
            <w:tcBorders>
              <w:top w:val="nil"/>
              <w:left w:val="nil"/>
              <w:bottom w:val="single" w:sz="4" w:space="0" w:color="auto"/>
              <w:right w:val="nil"/>
            </w:tcBorders>
            <w:vAlign w:val="bottom"/>
          </w:tcPr>
          <w:p w14:paraId="58592261" w14:textId="7084D2EF" w:rsidR="00E52109" w:rsidRPr="001503B9" w:rsidRDefault="00E52109" w:rsidP="0040017C">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58592262" w14:textId="77777777" w:rsidR="00E52109" w:rsidRPr="001503B9" w:rsidRDefault="00263E9C" w:rsidP="003F7978">
            <w:pPr>
              <w:suppressAutoHyphens w:val="0"/>
              <w:spacing w:after="20"/>
              <w:jc w:val="right"/>
            </w:pPr>
            <w:r w:rsidRPr="001503B9">
              <w:rPr>
                <w:sz w:val="40"/>
              </w:rPr>
              <w:t>A</w:t>
            </w:r>
            <w:r w:rsidR="00BC0E91">
              <w:t>/HRC/40/38/Add.1</w:t>
            </w:r>
          </w:p>
        </w:tc>
      </w:tr>
      <w:tr w:rsidR="00E52109" w:rsidRPr="001503B9" w14:paraId="5859226A" w14:textId="77777777" w:rsidTr="0040017C">
        <w:trPr>
          <w:trHeight w:val="2835"/>
        </w:trPr>
        <w:tc>
          <w:tcPr>
            <w:tcW w:w="1259" w:type="dxa"/>
            <w:tcBorders>
              <w:top w:val="single" w:sz="4" w:space="0" w:color="auto"/>
              <w:left w:val="nil"/>
              <w:bottom w:val="single" w:sz="12" w:space="0" w:color="auto"/>
              <w:right w:val="nil"/>
            </w:tcBorders>
          </w:tcPr>
          <w:p w14:paraId="58592264" w14:textId="36EF4D61" w:rsidR="00E52109" w:rsidRPr="001503B9" w:rsidRDefault="00E52109" w:rsidP="0040017C">
            <w:pPr>
              <w:spacing w:before="120"/>
              <w:jc w:val="center"/>
            </w:pPr>
          </w:p>
        </w:tc>
        <w:tc>
          <w:tcPr>
            <w:tcW w:w="5450" w:type="dxa"/>
            <w:gridSpan w:val="2"/>
            <w:tcBorders>
              <w:top w:val="single" w:sz="4" w:space="0" w:color="auto"/>
              <w:left w:val="nil"/>
              <w:bottom w:val="single" w:sz="12" w:space="0" w:color="auto"/>
              <w:right w:val="nil"/>
            </w:tcBorders>
          </w:tcPr>
          <w:p w14:paraId="58592265" w14:textId="003F8CE5" w:rsidR="00E52109" w:rsidRPr="001503B9" w:rsidRDefault="003700B6" w:rsidP="0040017C">
            <w:pPr>
              <w:spacing w:before="120" w:line="420" w:lineRule="exact"/>
              <w:rPr>
                <w:b/>
                <w:sz w:val="40"/>
                <w:szCs w:val="40"/>
              </w:rPr>
            </w:pPr>
            <w:r>
              <w:rPr>
                <w:b/>
                <w:sz w:val="40"/>
                <w:szCs w:val="40"/>
              </w:rPr>
              <w:t>Advance Version</w:t>
            </w:r>
            <w:bookmarkStart w:id="0" w:name="_GoBack"/>
            <w:bookmarkEnd w:id="0"/>
          </w:p>
        </w:tc>
        <w:tc>
          <w:tcPr>
            <w:tcW w:w="2930" w:type="dxa"/>
            <w:tcBorders>
              <w:top w:val="single" w:sz="4" w:space="0" w:color="auto"/>
              <w:left w:val="nil"/>
              <w:bottom w:val="single" w:sz="12" w:space="0" w:color="auto"/>
              <w:right w:val="nil"/>
            </w:tcBorders>
          </w:tcPr>
          <w:p w14:paraId="58592266" w14:textId="77777777" w:rsidR="00E52109" w:rsidRPr="001503B9" w:rsidRDefault="00263E9C" w:rsidP="00263E9C">
            <w:pPr>
              <w:suppressAutoHyphens w:val="0"/>
              <w:spacing w:before="240" w:line="240" w:lineRule="exact"/>
            </w:pPr>
            <w:r w:rsidRPr="001503B9">
              <w:t>Distr.: General</w:t>
            </w:r>
          </w:p>
          <w:p w14:paraId="58592267" w14:textId="35AE0EAB" w:rsidR="00263E9C" w:rsidRPr="001503B9" w:rsidRDefault="00512D22" w:rsidP="00263E9C">
            <w:pPr>
              <w:suppressAutoHyphens w:val="0"/>
            </w:pPr>
            <w:r>
              <w:t>12</w:t>
            </w:r>
            <w:r w:rsidR="00D8555E">
              <w:t xml:space="preserve"> March</w:t>
            </w:r>
            <w:r w:rsidR="006A4C9A">
              <w:t xml:space="preserve"> </w:t>
            </w:r>
            <w:r w:rsidR="005E5B37">
              <w:t>2019</w:t>
            </w:r>
          </w:p>
          <w:p w14:paraId="58592268" w14:textId="77777777" w:rsidR="00263E9C" w:rsidRPr="001503B9" w:rsidRDefault="00263E9C" w:rsidP="00263E9C">
            <w:pPr>
              <w:suppressAutoHyphens w:val="0"/>
            </w:pPr>
          </w:p>
          <w:p w14:paraId="58592269" w14:textId="784AC15F" w:rsidR="00263E9C" w:rsidRPr="001503B9" w:rsidRDefault="006E35A9" w:rsidP="006E35A9">
            <w:pPr>
              <w:suppressAutoHyphens w:val="0"/>
            </w:pPr>
            <w:r w:rsidRPr="001503B9">
              <w:t>English</w:t>
            </w:r>
            <w:r w:rsidR="001A41B4">
              <w:t xml:space="preserve"> only</w:t>
            </w:r>
          </w:p>
        </w:tc>
      </w:tr>
    </w:tbl>
    <w:p w14:paraId="5859226B" w14:textId="77777777" w:rsidR="00BC0E91" w:rsidRPr="00BC0E91" w:rsidRDefault="00BC0E91" w:rsidP="00BC0E91">
      <w:pPr>
        <w:kinsoku/>
        <w:overflowPunct/>
        <w:autoSpaceDE/>
        <w:autoSpaceDN/>
        <w:adjustRightInd/>
        <w:snapToGrid/>
        <w:spacing w:before="120"/>
        <w:rPr>
          <w:rFonts w:eastAsia="Times New Roman"/>
          <w:b/>
          <w:bCs/>
          <w:sz w:val="24"/>
          <w:szCs w:val="24"/>
        </w:rPr>
      </w:pPr>
      <w:r w:rsidRPr="00BC0E91">
        <w:rPr>
          <w:rFonts w:eastAsia="Times New Roman"/>
          <w:b/>
          <w:bCs/>
          <w:sz w:val="24"/>
          <w:szCs w:val="24"/>
        </w:rPr>
        <w:t>Human Rights Council</w:t>
      </w:r>
    </w:p>
    <w:p w14:paraId="5859226C" w14:textId="77777777" w:rsidR="00BC0E91" w:rsidRPr="00BC0E91" w:rsidRDefault="00BC0E91" w:rsidP="00BC0E91">
      <w:pPr>
        <w:kinsoku/>
        <w:overflowPunct/>
        <w:autoSpaceDE/>
        <w:autoSpaceDN/>
        <w:adjustRightInd/>
        <w:snapToGrid/>
        <w:rPr>
          <w:rFonts w:eastAsia="Times New Roman"/>
        </w:rPr>
      </w:pPr>
      <w:r w:rsidRPr="00BC0E91">
        <w:rPr>
          <w:rFonts w:eastAsia="Times New Roman"/>
          <w:b/>
          <w:bCs/>
        </w:rPr>
        <w:t>Thirty-seventh session</w:t>
      </w:r>
      <w:r w:rsidRPr="00BC0E91">
        <w:rPr>
          <w:rFonts w:eastAsia="Times New Roman"/>
        </w:rPr>
        <w:t xml:space="preserve"> </w:t>
      </w:r>
    </w:p>
    <w:p w14:paraId="5859226D" w14:textId="77777777" w:rsidR="00BC0E91" w:rsidRPr="00BC0E91" w:rsidRDefault="00BC0E91" w:rsidP="00BC0E91">
      <w:pPr>
        <w:kinsoku/>
        <w:overflowPunct/>
        <w:autoSpaceDE/>
        <w:autoSpaceDN/>
        <w:adjustRightInd/>
        <w:snapToGrid/>
        <w:rPr>
          <w:rFonts w:eastAsia="Times New Roman"/>
        </w:rPr>
      </w:pPr>
      <w:r w:rsidRPr="00BC0E91">
        <w:rPr>
          <w:rFonts w:eastAsia="Times New Roman"/>
        </w:rPr>
        <w:t>Agenda items 2 and 5</w:t>
      </w:r>
    </w:p>
    <w:p w14:paraId="5859226E" w14:textId="77777777" w:rsidR="00BC0E91" w:rsidRPr="00BC0E91" w:rsidRDefault="00BC0E91" w:rsidP="00BC0E91">
      <w:pPr>
        <w:kinsoku/>
        <w:overflowPunct/>
        <w:autoSpaceDE/>
        <w:autoSpaceDN/>
        <w:adjustRightInd/>
        <w:snapToGrid/>
        <w:spacing w:after="120"/>
        <w:rPr>
          <w:rFonts w:eastAsia="Times New Roman"/>
          <w:b/>
          <w:bCs/>
        </w:rPr>
      </w:pPr>
      <w:r w:rsidRPr="00BC0E91">
        <w:rPr>
          <w:rFonts w:eastAsia="Times New Roman"/>
          <w:b/>
          <w:bCs/>
        </w:rPr>
        <w:t xml:space="preserve">Annual report of the United Nations High Commissioner </w:t>
      </w:r>
      <w:r w:rsidRPr="00BC0E91">
        <w:rPr>
          <w:rFonts w:eastAsia="Times New Roman"/>
          <w:b/>
          <w:bCs/>
        </w:rPr>
        <w:br/>
        <w:t xml:space="preserve">for Human Rights and reports of the Office of the </w:t>
      </w:r>
      <w:r w:rsidRPr="00BC0E91">
        <w:rPr>
          <w:rFonts w:eastAsia="Times New Roman"/>
          <w:b/>
          <w:bCs/>
        </w:rPr>
        <w:br/>
        <w:t xml:space="preserve">High Commissioner and the Secretary-General </w:t>
      </w:r>
    </w:p>
    <w:p w14:paraId="5859226F" w14:textId="77777777" w:rsidR="00BC0E91" w:rsidRPr="00BC0E91" w:rsidRDefault="00BC0E91" w:rsidP="00BC0E91">
      <w:pPr>
        <w:kinsoku/>
        <w:overflowPunct/>
        <w:autoSpaceDE/>
        <w:autoSpaceDN/>
        <w:adjustRightInd/>
        <w:snapToGrid/>
        <w:rPr>
          <w:rFonts w:eastAsia="Times New Roman"/>
          <w:b/>
          <w:bCs/>
        </w:rPr>
      </w:pPr>
      <w:r w:rsidRPr="00BC0E91">
        <w:rPr>
          <w:rFonts w:eastAsia="Times New Roman"/>
          <w:b/>
          <w:bCs/>
        </w:rPr>
        <w:t>Human rights bodies and mechanisms</w:t>
      </w:r>
    </w:p>
    <w:p w14:paraId="58592270" w14:textId="77777777" w:rsidR="00BC0E91" w:rsidRPr="00BC0E91" w:rsidRDefault="00BC0E91" w:rsidP="00BC0E91">
      <w:pPr>
        <w:keepNext/>
        <w:keepLines/>
        <w:tabs>
          <w:tab w:val="right" w:pos="851"/>
        </w:tabs>
        <w:kinsoku/>
        <w:overflowPunct/>
        <w:autoSpaceDE/>
        <w:autoSpaceDN/>
        <w:adjustRightInd/>
        <w:snapToGrid/>
        <w:spacing w:before="360" w:after="240" w:line="300" w:lineRule="exact"/>
        <w:ind w:left="1134" w:right="1134" w:hanging="1134"/>
        <w:rPr>
          <w:rFonts w:eastAsia="Times New Roman"/>
          <w:b/>
          <w:sz w:val="28"/>
        </w:rPr>
      </w:pPr>
      <w:r w:rsidRPr="00BC0E91">
        <w:rPr>
          <w:rFonts w:eastAsia="Times New Roman"/>
          <w:b/>
          <w:sz w:val="28"/>
        </w:rPr>
        <w:tab/>
      </w:r>
      <w:r w:rsidRPr="00BC0E91">
        <w:rPr>
          <w:rFonts w:eastAsia="Times New Roman"/>
          <w:b/>
          <w:sz w:val="28"/>
        </w:rPr>
        <w:tab/>
      </w:r>
      <w:r w:rsidRPr="00BC0E91">
        <w:rPr>
          <w:rFonts w:eastAsia="Times New Roman"/>
          <w:b/>
          <w:color w:val="000000"/>
          <w:sz w:val="28"/>
          <w:lang w:eastAsia="en-GB"/>
        </w:rPr>
        <w:t>Facts and figures with regard to the special procedures in 2018</w:t>
      </w:r>
      <w:r w:rsidRPr="00BC0E91">
        <w:rPr>
          <w:rFonts w:eastAsia="Times New Roman"/>
          <w:b/>
          <w:sz w:val="18"/>
          <w:vertAlign w:val="superscript"/>
        </w:rPr>
        <w:footnoteReference w:customMarkFollows="1" w:id="2"/>
        <w:t>*</w:t>
      </w:r>
    </w:p>
    <w:p w14:paraId="58592272" w14:textId="291CE918" w:rsidR="00AF5B25" w:rsidRDefault="00AF5B25" w:rsidP="006F482E">
      <w:pPr>
        <w:pStyle w:val="HChG"/>
        <w:numPr>
          <w:ilvl w:val="0"/>
          <w:numId w:val="17"/>
        </w:numPr>
        <w:rPr>
          <w:lang w:eastAsia="en-GB"/>
        </w:rPr>
      </w:pPr>
      <w:r>
        <w:rPr>
          <w:rFonts w:eastAsiaTheme="minorHAnsi"/>
        </w:rPr>
        <w:br w:type="page"/>
      </w:r>
      <w:r w:rsidRPr="00AF5B25">
        <w:rPr>
          <w:lang w:eastAsia="en-GB"/>
        </w:rPr>
        <w:lastRenderedPageBreak/>
        <w:t>Fact sheet on special procedures</w:t>
      </w:r>
      <w:r w:rsidR="00EA7A1E">
        <w:rPr>
          <w:lang w:eastAsia="en-GB"/>
        </w:rPr>
        <w:t xml:space="preserve"> 2018</w:t>
      </w:r>
    </w:p>
    <w:tbl>
      <w:tblPr>
        <w:tblStyle w:val="TableGrid12"/>
        <w:tblW w:w="10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ayout w:type="fixed"/>
        <w:tblLook w:val="04A0" w:firstRow="1" w:lastRow="0" w:firstColumn="1" w:lastColumn="0" w:noHBand="0" w:noVBand="1"/>
      </w:tblPr>
      <w:tblGrid>
        <w:gridCol w:w="1170"/>
        <w:gridCol w:w="3225"/>
        <w:gridCol w:w="1133"/>
        <w:gridCol w:w="8"/>
        <w:gridCol w:w="4815"/>
        <w:gridCol w:w="8"/>
      </w:tblGrid>
      <w:tr w:rsidR="00EA7A1E" w:rsidRPr="005B5A36" w14:paraId="57A50BC0" w14:textId="77777777" w:rsidTr="00D02528">
        <w:trPr>
          <w:tblHeader/>
          <w:jc w:val="center"/>
        </w:trPr>
        <w:tc>
          <w:tcPr>
            <w:tcW w:w="5536" w:type="dxa"/>
            <w:gridSpan w:val="4"/>
            <w:shd w:val="clear" w:color="auto" w:fill="C6D9F1" w:themeFill="text2" w:themeFillTint="33"/>
            <w:vAlign w:val="bottom"/>
          </w:tcPr>
          <w:p w14:paraId="6D45BD88" w14:textId="61FFBF08" w:rsidR="00EA7A1E" w:rsidRPr="00EA7A1E" w:rsidRDefault="00EA7A1E" w:rsidP="00EA7A1E">
            <w:pPr>
              <w:spacing w:before="40" w:after="120"/>
              <w:ind w:right="113"/>
              <w:jc w:val="center"/>
              <w:rPr>
                <w:b/>
                <w:lang w:val="en-US"/>
              </w:rPr>
            </w:pPr>
            <w:r w:rsidRPr="00EA7A1E">
              <w:rPr>
                <w:b/>
                <w:sz w:val="24"/>
                <w:szCs w:val="24"/>
              </w:rPr>
              <w:t>Mandates and  mandate holders</w:t>
            </w:r>
          </w:p>
        </w:tc>
        <w:tc>
          <w:tcPr>
            <w:tcW w:w="4823" w:type="dxa"/>
            <w:gridSpan w:val="2"/>
            <w:shd w:val="clear" w:color="auto" w:fill="C6D9F1" w:themeFill="text2" w:themeFillTint="33"/>
            <w:vAlign w:val="bottom"/>
          </w:tcPr>
          <w:p w14:paraId="12796F07" w14:textId="43B1B2E3" w:rsidR="00EA7A1E" w:rsidRPr="00EA7A1E" w:rsidRDefault="00EA7A1E" w:rsidP="00EA7A1E">
            <w:pPr>
              <w:spacing w:before="40" w:after="120"/>
              <w:ind w:right="113"/>
              <w:jc w:val="center"/>
              <w:rPr>
                <w:b/>
                <w:lang w:val="en-US"/>
              </w:rPr>
            </w:pPr>
            <w:r w:rsidRPr="00EA7A1E">
              <w:rPr>
                <w:b/>
                <w:sz w:val="24"/>
                <w:szCs w:val="24"/>
              </w:rPr>
              <w:t>Communications</w:t>
            </w:r>
          </w:p>
        </w:tc>
      </w:tr>
      <w:tr w:rsidR="005B5A36" w:rsidRPr="005B5A36" w14:paraId="67291138" w14:textId="77777777" w:rsidTr="00D02528">
        <w:trPr>
          <w:gridAfter w:val="1"/>
          <w:wAfter w:w="8" w:type="dxa"/>
          <w:trHeight w:hRule="exact" w:val="113"/>
          <w:jc w:val="center"/>
        </w:trPr>
        <w:tc>
          <w:tcPr>
            <w:tcW w:w="1170" w:type="dxa"/>
            <w:shd w:val="clear" w:color="auto" w:fill="C6D9F1" w:themeFill="text2" w:themeFillTint="33"/>
          </w:tcPr>
          <w:p w14:paraId="1B1E5893" w14:textId="77777777" w:rsidR="005B5A36" w:rsidRPr="005B5A36" w:rsidRDefault="005B5A36" w:rsidP="005B5A36">
            <w:pPr>
              <w:spacing w:before="40" w:after="120"/>
              <w:ind w:right="113"/>
              <w:jc w:val="center"/>
            </w:pPr>
          </w:p>
        </w:tc>
        <w:tc>
          <w:tcPr>
            <w:tcW w:w="3225" w:type="dxa"/>
            <w:shd w:val="clear" w:color="auto" w:fill="C6D9F1" w:themeFill="text2" w:themeFillTint="33"/>
          </w:tcPr>
          <w:p w14:paraId="7638B892" w14:textId="77777777" w:rsidR="005B5A36" w:rsidRPr="005B5A36" w:rsidRDefault="005B5A36" w:rsidP="005B5A36">
            <w:pPr>
              <w:spacing w:before="40" w:after="120"/>
              <w:ind w:right="113"/>
              <w:jc w:val="center"/>
              <w:rPr>
                <w:i/>
              </w:rPr>
            </w:pPr>
          </w:p>
        </w:tc>
        <w:tc>
          <w:tcPr>
            <w:tcW w:w="1133" w:type="dxa"/>
            <w:shd w:val="clear" w:color="auto" w:fill="C6D9F1" w:themeFill="text2" w:themeFillTint="33"/>
          </w:tcPr>
          <w:p w14:paraId="790DA994" w14:textId="77777777" w:rsidR="005B5A36" w:rsidRPr="005B5A36" w:rsidRDefault="005B5A36" w:rsidP="005B5A36">
            <w:pPr>
              <w:spacing w:before="40" w:after="120"/>
              <w:ind w:right="113"/>
              <w:jc w:val="center"/>
              <w:rPr>
                <w:lang w:val="en-US"/>
              </w:rPr>
            </w:pPr>
          </w:p>
        </w:tc>
        <w:tc>
          <w:tcPr>
            <w:tcW w:w="4823" w:type="dxa"/>
            <w:gridSpan w:val="2"/>
            <w:shd w:val="clear" w:color="auto" w:fill="C6D9F1" w:themeFill="text2" w:themeFillTint="33"/>
          </w:tcPr>
          <w:p w14:paraId="1C2F8C60" w14:textId="77777777" w:rsidR="005B5A36" w:rsidRPr="005B5A36" w:rsidRDefault="005B5A36" w:rsidP="005B5A36">
            <w:pPr>
              <w:spacing w:before="40" w:after="120"/>
              <w:ind w:right="113"/>
              <w:jc w:val="center"/>
              <w:rPr>
                <w:i/>
              </w:rPr>
            </w:pPr>
          </w:p>
        </w:tc>
      </w:tr>
      <w:tr w:rsidR="00EA7A1E" w:rsidRPr="005B5A36" w14:paraId="0DDEC84F" w14:textId="77777777" w:rsidTr="00D02528">
        <w:trPr>
          <w:gridAfter w:val="1"/>
          <w:wAfter w:w="8" w:type="dxa"/>
          <w:trHeight w:hRule="exact" w:val="219"/>
          <w:jc w:val="center"/>
        </w:trPr>
        <w:tc>
          <w:tcPr>
            <w:tcW w:w="1170" w:type="dxa"/>
            <w:shd w:val="clear" w:color="auto" w:fill="C6D9F1" w:themeFill="text2" w:themeFillTint="33"/>
          </w:tcPr>
          <w:p w14:paraId="4B40CF24" w14:textId="77777777" w:rsidR="00EA7A1E" w:rsidRPr="005B5A36" w:rsidRDefault="00EA7A1E" w:rsidP="005B5A36">
            <w:pPr>
              <w:spacing w:before="40" w:after="120"/>
              <w:ind w:right="113"/>
              <w:jc w:val="center"/>
            </w:pPr>
          </w:p>
        </w:tc>
        <w:tc>
          <w:tcPr>
            <w:tcW w:w="3225" w:type="dxa"/>
            <w:shd w:val="clear" w:color="auto" w:fill="C6D9F1" w:themeFill="text2" w:themeFillTint="33"/>
          </w:tcPr>
          <w:p w14:paraId="10576A34" w14:textId="77777777" w:rsidR="00EA7A1E" w:rsidRPr="005B5A36" w:rsidRDefault="00EA7A1E" w:rsidP="005B5A36">
            <w:pPr>
              <w:spacing w:before="40" w:after="120"/>
              <w:ind w:right="113"/>
              <w:jc w:val="center"/>
              <w:rPr>
                <w:i/>
              </w:rPr>
            </w:pPr>
          </w:p>
        </w:tc>
        <w:tc>
          <w:tcPr>
            <w:tcW w:w="1133" w:type="dxa"/>
            <w:shd w:val="clear" w:color="auto" w:fill="C6D9F1" w:themeFill="text2" w:themeFillTint="33"/>
          </w:tcPr>
          <w:p w14:paraId="0492035E" w14:textId="77777777" w:rsidR="00EA7A1E" w:rsidRPr="005B5A36" w:rsidRDefault="00EA7A1E" w:rsidP="005B5A36">
            <w:pPr>
              <w:spacing w:before="40" w:after="120"/>
              <w:ind w:right="113"/>
              <w:jc w:val="center"/>
              <w:rPr>
                <w:lang w:val="en-US"/>
              </w:rPr>
            </w:pPr>
          </w:p>
        </w:tc>
        <w:tc>
          <w:tcPr>
            <w:tcW w:w="4823" w:type="dxa"/>
            <w:gridSpan w:val="2"/>
            <w:shd w:val="clear" w:color="auto" w:fill="C6D9F1" w:themeFill="text2" w:themeFillTint="33"/>
          </w:tcPr>
          <w:p w14:paraId="7097E2A5" w14:textId="77777777" w:rsidR="00EA7A1E" w:rsidRPr="005B5A36" w:rsidRDefault="00EA7A1E" w:rsidP="005B5A36">
            <w:pPr>
              <w:spacing w:before="40" w:after="120"/>
              <w:ind w:right="113"/>
              <w:jc w:val="center"/>
              <w:rPr>
                <w:i/>
              </w:rPr>
            </w:pPr>
          </w:p>
        </w:tc>
      </w:tr>
      <w:tr w:rsidR="005B5A36" w:rsidRPr="005B5A36" w14:paraId="0A44D619" w14:textId="77777777" w:rsidTr="00D02528">
        <w:trPr>
          <w:gridAfter w:val="1"/>
          <w:wAfter w:w="8" w:type="dxa"/>
          <w:jc w:val="center"/>
        </w:trPr>
        <w:tc>
          <w:tcPr>
            <w:tcW w:w="1170" w:type="dxa"/>
            <w:shd w:val="clear" w:color="auto" w:fill="C6D9F1" w:themeFill="text2" w:themeFillTint="33"/>
          </w:tcPr>
          <w:p w14:paraId="71C0A508" w14:textId="77777777" w:rsidR="005B5A36" w:rsidRPr="00D02528" w:rsidRDefault="005B5A36" w:rsidP="005B5A36">
            <w:pPr>
              <w:spacing w:before="40" w:after="120"/>
              <w:ind w:right="113"/>
              <w:jc w:val="center"/>
              <w:rPr>
                <w:b/>
              </w:rPr>
            </w:pPr>
            <w:r w:rsidRPr="00D02528">
              <w:rPr>
                <w:b/>
              </w:rPr>
              <w:t>56</w:t>
            </w:r>
          </w:p>
          <w:p w14:paraId="06880D69"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70EE3DFC" w14:textId="09720CBB" w:rsidR="005B5A36" w:rsidRPr="00E81283" w:rsidRDefault="005B5A36" w:rsidP="005B5A36">
            <w:pPr>
              <w:spacing w:before="40" w:after="120"/>
              <w:ind w:right="113"/>
              <w:jc w:val="center"/>
              <w:rPr>
                <w:lang w:val="en-GB"/>
              </w:rPr>
            </w:pPr>
            <w:r w:rsidRPr="00E81283">
              <w:rPr>
                <w:lang w:val="en-GB"/>
              </w:rPr>
              <w:t xml:space="preserve">mandates – </w:t>
            </w:r>
            <w:r w:rsidRPr="00E81283">
              <w:rPr>
                <w:b/>
                <w:lang w:val="en-GB"/>
              </w:rPr>
              <w:t>44</w:t>
            </w:r>
            <w:r w:rsidRPr="00E81283">
              <w:rPr>
                <w:lang w:val="en-GB"/>
              </w:rPr>
              <w:t xml:space="preserve"> thematic and </w:t>
            </w:r>
            <w:r w:rsidRPr="00E81283">
              <w:rPr>
                <w:b/>
                <w:lang w:val="en-GB"/>
              </w:rPr>
              <w:t>12</w:t>
            </w:r>
            <w:r w:rsidRPr="00E81283">
              <w:rPr>
                <w:lang w:val="en-GB"/>
              </w:rPr>
              <w:t xml:space="preserve"> country mandates</w:t>
            </w:r>
          </w:p>
        </w:tc>
        <w:tc>
          <w:tcPr>
            <w:tcW w:w="1133" w:type="dxa"/>
            <w:shd w:val="clear" w:color="auto" w:fill="C6D9F1" w:themeFill="text2" w:themeFillTint="33"/>
          </w:tcPr>
          <w:p w14:paraId="7ECCE2B5" w14:textId="77777777" w:rsidR="005B5A36" w:rsidRPr="00D02528" w:rsidRDefault="005B5A36" w:rsidP="005B5A36">
            <w:pPr>
              <w:spacing w:before="40" w:after="120"/>
              <w:ind w:right="113"/>
              <w:jc w:val="center"/>
              <w:rPr>
                <w:b/>
              </w:rPr>
            </w:pPr>
            <w:r w:rsidRPr="00D02528">
              <w:rPr>
                <w:b/>
              </w:rPr>
              <w:t>655</w:t>
            </w:r>
          </w:p>
          <w:p w14:paraId="152224D4" w14:textId="77777777" w:rsidR="005B5A36" w:rsidRPr="00D02528" w:rsidRDefault="005B5A36" w:rsidP="005B5A36">
            <w:pPr>
              <w:spacing w:before="40" w:after="120"/>
              <w:ind w:right="113"/>
              <w:jc w:val="center"/>
              <w:rPr>
                <w:b/>
                <w:lang w:val="en-US"/>
              </w:rPr>
            </w:pPr>
          </w:p>
        </w:tc>
        <w:tc>
          <w:tcPr>
            <w:tcW w:w="4823" w:type="dxa"/>
            <w:gridSpan w:val="2"/>
            <w:shd w:val="clear" w:color="auto" w:fill="C6D9F1" w:themeFill="text2" w:themeFillTint="33"/>
          </w:tcPr>
          <w:p w14:paraId="59EBA238" w14:textId="77777777" w:rsidR="005B5A36" w:rsidRPr="00E81283" w:rsidRDefault="005B5A36" w:rsidP="005B5A36">
            <w:pPr>
              <w:spacing w:before="40" w:after="120"/>
              <w:ind w:right="113"/>
              <w:jc w:val="center"/>
              <w:rPr>
                <w:lang w:val="en-GB"/>
              </w:rPr>
            </w:pPr>
            <w:r w:rsidRPr="00E81283">
              <w:rPr>
                <w:lang w:val="en-GB"/>
              </w:rPr>
              <w:t xml:space="preserve">communications sent to </w:t>
            </w:r>
            <w:r w:rsidRPr="00E81283">
              <w:rPr>
                <w:b/>
                <w:lang w:val="en-GB"/>
              </w:rPr>
              <w:t>121</w:t>
            </w:r>
            <w:r w:rsidRPr="00E81283">
              <w:rPr>
                <w:lang w:val="en-GB"/>
              </w:rPr>
              <w:t xml:space="preserve"> States and </w:t>
            </w:r>
            <w:r w:rsidRPr="00E81283">
              <w:rPr>
                <w:b/>
                <w:lang w:val="en-GB"/>
              </w:rPr>
              <w:t>75</w:t>
            </w:r>
            <w:r w:rsidRPr="00E81283">
              <w:rPr>
                <w:lang w:val="en-GB"/>
              </w:rPr>
              <w:t xml:space="preserve"> non-State actors</w:t>
            </w:r>
          </w:p>
          <w:p w14:paraId="3FBB29F1" w14:textId="77777777" w:rsidR="005B5A36" w:rsidRPr="005B5A36" w:rsidRDefault="005B5A36" w:rsidP="005B5A36">
            <w:pPr>
              <w:spacing w:before="40" w:after="120"/>
              <w:ind w:right="113"/>
              <w:jc w:val="center"/>
              <w:rPr>
                <w:lang w:val="en-US"/>
              </w:rPr>
            </w:pPr>
          </w:p>
        </w:tc>
      </w:tr>
      <w:tr w:rsidR="005B5A36" w:rsidRPr="005B5A36" w14:paraId="57C63991" w14:textId="77777777" w:rsidTr="00D02528">
        <w:trPr>
          <w:gridAfter w:val="1"/>
          <w:wAfter w:w="8" w:type="dxa"/>
          <w:jc w:val="center"/>
        </w:trPr>
        <w:tc>
          <w:tcPr>
            <w:tcW w:w="1170" w:type="dxa"/>
            <w:shd w:val="clear" w:color="auto" w:fill="C6D9F1" w:themeFill="text2" w:themeFillTint="33"/>
          </w:tcPr>
          <w:p w14:paraId="0DD644DE" w14:textId="77777777" w:rsidR="005B5A36" w:rsidRPr="00D02528" w:rsidRDefault="005B5A36" w:rsidP="005B5A36">
            <w:pPr>
              <w:spacing w:before="40" w:after="120"/>
              <w:ind w:right="113"/>
              <w:jc w:val="center"/>
              <w:rPr>
                <w:b/>
              </w:rPr>
            </w:pPr>
            <w:r w:rsidRPr="00D02528">
              <w:rPr>
                <w:b/>
              </w:rPr>
              <w:t>80</w:t>
            </w:r>
          </w:p>
          <w:p w14:paraId="701CAC92"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17155886" w14:textId="449BE0D8" w:rsidR="005B5A36" w:rsidRPr="005B5A36" w:rsidRDefault="005B5A36" w:rsidP="005B5A36">
            <w:pPr>
              <w:spacing w:before="40" w:after="120"/>
              <w:ind w:right="113"/>
              <w:jc w:val="center"/>
            </w:pPr>
            <w:r w:rsidRPr="005B5A36">
              <w:t>active mandate holders</w:t>
            </w:r>
          </w:p>
          <w:p w14:paraId="28F1CD58" w14:textId="77777777" w:rsidR="005B5A36" w:rsidRPr="005B5A36" w:rsidRDefault="005B5A36" w:rsidP="005B5A36">
            <w:pPr>
              <w:spacing w:before="40" w:after="120"/>
              <w:ind w:right="113"/>
              <w:jc w:val="center"/>
              <w:rPr>
                <w:lang w:val="en-US"/>
              </w:rPr>
            </w:pPr>
          </w:p>
        </w:tc>
        <w:tc>
          <w:tcPr>
            <w:tcW w:w="1133" w:type="dxa"/>
            <w:shd w:val="clear" w:color="auto" w:fill="C6D9F1" w:themeFill="text2" w:themeFillTint="33"/>
          </w:tcPr>
          <w:p w14:paraId="6CC2C109" w14:textId="77826BDB" w:rsidR="005B5A36" w:rsidRPr="00D02528" w:rsidRDefault="005B5A36" w:rsidP="005B5A36">
            <w:pPr>
              <w:spacing w:before="40" w:after="120"/>
              <w:ind w:right="113"/>
              <w:jc w:val="center"/>
              <w:rPr>
                <w:b/>
              </w:rPr>
            </w:pPr>
            <w:r w:rsidRPr="00D02528">
              <w:rPr>
                <w:b/>
              </w:rPr>
              <w:t>62%</w:t>
            </w:r>
          </w:p>
        </w:tc>
        <w:tc>
          <w:tcPr>
            <w:tcW w:w="4823" w:type="dxa"/>
            <w:gridSpan w:val="2"/>
            <w:shd w:val="clear" w:color="auto" w:fill="C6D9F1" w:themeFill="text2" w:themeFillTint="33"/>
          </w:tcPr>
          <w:p w14:paraId="3996584C" w14:textId="527E8BB4" w:rsidR="005B5A36" w:rsidRPr="00E81283" w:rsidRDefault="005B5A36" w:rsidP="005B5A36">
            <w:pPr>
              <w:spacing w:before="40" w:after="120"/>
              <w:ind w:right="113"/>
              <w:jc w:val="center"/>
              <w:rPr>
                <w:lang w:val="en-GB"/>
              </w:rPr>
            </w:pPr>
            <w:r w:rsidRPr="00E81283">
              <w:rPr>
                <w:lang w:val="en-GB"/>
              </w:rPr>
              <w:t>of United Nations Member States received one or more communications from special procedures</w:t>
            </w:r>
          </w:p>
        </w:tc>
      </w:tr>
      <w:tr w:rsidR="005B5A36" w:rsidRPr="005B5A36" w14:paraId="6B0CA420" w14:textId="77777777" w:rsidTr="00D02528">
        <w:trPr>
          <w:gridAfter w:val="1"/>
          <w:wAfter w:w="8" w:type="dxa"/>
          <w:jc w:val="center"/>
        </w:trPr>
        <w:tc>
          <w:tcPr>
            <w:tcW w:w="1170" w:type="dxa"/>
            <w:shd w:val="clear" w:color="auto" w:fill="C6D9F1" w:themeFill="text2" w:themeFillTint="33"/>
          </w:tcPr>
          <w:p w14:paraId="6A9B6756" w14:textId="77777777" w:rsidR="005B5A36" w:rsidRPr="00D02528" w:rsidRDefault="005B5A36" w:rsidP="005B5A36">
            <w:pPr>
              <w:spacing w:before="40" w:after="120"/>
              <w:ind w:right="113"/>
              <w:jc w:val="center"/>
              <w:rPr>
                <w:b/>
              </w:rPr>
            </w:pPr>
            <w:r w:rsidRPr="00D02528">
              <w:rPr>
                <w:b/>
              </w:rPr>
              <w:t>14</w:t>
            </w:r>
          </w:p>
          <w:p w14:paraId="66D82B27"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25157BE2" w14:textId="685439F1" w:rsidR="005B5A36" w:rsidRPr="00E81283" w:rsidRDefault="005B5A36" w:rsidP="00EA7A1E">
            <w:pPr>
              <w:spacing w:before="40" w:after="120"/>
              <w:ind w:right="113"/>
              <w:jc w:val="center"/>
              <w:rPr>
                <w:lang w:val="en-GB"/>
              </w:rPr>
            </w:pPr>
            <w:r w:rsidRPr="00E81283">
              <w:rPr>
                <w:lang w:val="en-GB"/>
              </w:rPr>
              <w:t>mandate holders finished their term in office and Asma Jahangir, the Special Rapporteur on Iran, passed away</w:t>
            </w:r>
          </w:p>
        </w:tc>
        <w:tc>
          <w:tcPr>
            <w:tcW w:w="1133" w:type="dxa"/>
            <w:shd w:val="clear" w:color="auto" w:fill="C6D9F1" w:themeFill="text2" w:themeFillTint="33"/>
          </w:tcPr>
          <w:p w14:paraId="23CFF8F9" w14:textId="749E8865" w:rsidR="005B5A36" w:rsidRPr="00D02528" w:rsidRDefault="005B5A36" w:rsidP="005B5A36">
            <w:pPr>
              <w:spacing w:before="40" w:after="120"/>
              <w:ind w:right="113"/>
              <w:jc w:val="center"/>
              <w:rPr>
                <w:b/>
              </w:rPr>
            </w:pPr>
            <w:r w:rsidRPr="00D02528">
              <w:rPr>
                <w:b/>
              </w:rPr>
              <w:t>1537</w:t>
            </w:r>
          </w:p>
        </w:tc>
        <w:tc>
          <w:tcPr>
            <w:tcW w:w="4823" w:type="dxa"/>
            <w:gridSpan w:val="2"/>
            <w:shd w:val="clear" w:color="auto" w:fill="C6D9F1" w:themeFill="text2" w:themeFillTint="33"/>
          </w:tcPr>
          <w:p w14:paraId="7C8F339B" w14:textId="77777777" w:rsidR="005B5A36" w:rsidRPr="00E81283" w:rsidRDefault="005B5A36" w:rsidP="005B5A36">
            <w:pPr>
              <w:spacing w:before="40" w:after="120"/>
              <w:ind w:right="113"/>
              <w:jc w:val="center"/>
              <w:rPr>
                <w:lang w:val="en-GB"/>
              </w:rPr>
            </w:pPr>
            <w:r w:rsidRPr="00E81283">
              <w:rPr>
                <w:lang w:val="en-GB"/>
              </w:rPr>
              <w:t xml:space="preserve">individual cases covered, of which </w:t>
            </w:r>
            <w:r w:rsidRPr="00E81283">
              <w:rPr>
                <w:b/>
                <w:lang w:val="en-GB"/>
              </w:rPr>
              <w:t>269</w:t>
            </w:r>
            <w:r w:rsidRPr="00E81283">
              <w:rPr>
                <w:lang w:val="en-GB"/>
              </w:rPr>
              <w:t xml:space="preserve"> women</w:t>
            </w:r>
          </w:p>
          <w:p w14:paraId="1CBBC8A2" w14:textId="77777777" w:rsidR="005B5A36" w:rsidRPr="005B5A36" w:rsidRDefault="005B5A36" w:rsidP="005B5A36">
            <w:pPr>
              <w:spacing w:before="40" w:after="120"/>
              <w:ind w:right="113"/>
              <w:jc w:val="center"/>
              <w:rPr>
                <w:lang w:val="en-US"/>
              </w:rPr>
            </w:pPr>
          </w:p>
        </w:tc>
      </w:tr>
      <w:tr w:rsidR="005B5A36" w:rsidRPr="005B5A36" w14:paraId="5301FCF2" w14:textId="77777777" w:rsidTr="00D02528">
        <w:trPr>
          <w:gridAfter w:val="1"/>
          <w:wAfter w:w="8" w:type="dxa"/>
          <w:jc w:val="center"/>
        </w:trPr>
        <w:tc>
          <w:tcPr>
            <w:tcW w:w="1170" w:type="dxa"/>
            <w:shd w:val="clear" w:color="auto" w:fill="C6D9F1" w:themeFill="text2" w:themeFillTint="33"/>
          </w:tcPr>
          <w:p w14:paraId="5F013F15" w14:textId="77777777" w:rsidR="005B5A36" w:rsidRPr="00D02528" w:rsidRDefault="005B5A36" w:rsidP="005B5A36">
            <w:pPr>
              <w:spacing w:before="40" w:after="120"/>
              <w:ind w:right="113"/>
              <w:jc w:val="center"/>
              <w:rPr>
                <w:b/>
              </w:rPr>
            </w:pPr>
            <w:r w:rsidRPr="00D02528">
              <w:rPr>
                <w:b/>
              </w:rPr>
              <w:t>15</w:t>
            </w:r>
          </w:p>
          <w:p w14:paraId="4DDDF25A"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6B15A5E9" w14:textId="3D68CA72" w:rsidR="005B5A36" w:rsidRPr="00E81283" w:rsidRDefault="005B5A36" w:rsidP="005B5A36">
            <w:pPr>
              <w:spacing w:before="40" w:after="120"/>
              <w:ind w:right="113"/>
              <w:jc w:val="center"/>
              <w:rPr>
                <w:lang w:val="en-GB"/>
              </w:rPr>
            </w:pPr>
            <w:r w:rsidRPr="00E81283">
              <w:rPr>
                <w:lang w:val="en-GB"/>
              </w:rPr>
              <w:t>new mandate holders were appointed</w:t>
            </w:r>
          </w:p>
        </w:tc>
        <w:tc>
          <w:tcPr>
            <w:tcW w:w="1133" w:type="dxa"/>
            <w:shd w:val="clear" w:color="auto" w:fill="C6D9F1" w:themeFill="text2" w:themeFillTint="33"/>
          </w:tcPr>
          <w:p w14:paraId="40CAD4E5" w14:textId="67F025C0" w:rsidR="005B5A36" w:rsidRPr="00D02528" w:rsidRDefault="005B5A36" w:rsidP="005B5A36">
            <w:pPr>
              <w:spacing w:before="40" w:after="120"/>
              <w:ind w:right="113"/>
              <w:jc w:val="center"/>
              <w:rPr>
                <w:b/>
              </w:rPr>
            </w:pPr>
            <w:r w:rsidRPr="00D02528">
              <w:rPr>
                <w:b/>
              </w:rPr>
              <w:t>387</w:t>
            </w:r>
          </w:p>
        </w:tc>
        <w:tc>
          <w:tcPr>
            <w:tcW w:w="4823" w:type="dxa"/>
            <w:gridSpan w:val="2"/>
            <w:shd w:val="clear" w:color="auto" w:fill="C6D9F1" w:themeFill="text2" w:themeFillTint="33"/>
          </w:tcPr>
          <w:p w14:paraId="40562644" w14:textId="77777777" w:rsidR="005B5A36" w:rsidRPr="00E81283" w:rsidRDefault="005B5A36" w:rsidP="005B5A36">
            <w:pPr>
              <w:spacing w:before="40" w:after="120"/>
              <w:ind w:right="113"/>
              <w:jc w:val="center"/>
              <w:rPr>
                <w:lang w:val="en-GB"/>
              </w:rPr>
            </w:pPr>
            <w:r w:rsidRPr="00E81283">
              <w:rPr>
                <w:lang w:val="en-GB"/>
              </w:rPr>
              <w:t xml:space="preserve">replies received, of which </w:t>
            </w:r>
            <w:r w:rsidRPr="00E81283">
              <w:rPr>
                <w:b/>
                <w:lang w:val="en-GB"/>
              </w:rPr>
              <w:t>300</w:t>
            </w:r>
            <w:r w:rsidRPr="00E81283">
              <w:rPr>
                <w:lang w:val="en-GB"/>
              </w:rPr>
              <w:t xml:space="preserve"> to communications sent in 2018</w:t>
            </w:r>
          </w:p>
          <w:p w14:paraId="4406C6B6" w14:textId="77777777" w:rsidR="005B5A36" w:rsidRPr="005B5A36" w:rsidRDefault="005B5A36" w:rsidP="005B5A36">
            <w:pPr>
              <w:spacing w:before="40" w:after="120"/>
              <w:ind w:right="113"/>
              <w:jc w:val="center"/>
              <w:rPr>
                <w:lang w:val="en-US"/>
              </w:rPr>
            </w:pPr>
          </w:p>
        </w:tc>
      </w:tr>
      <w:tr w:rsidR="005B5A36" w:rsidRPr="005B5A36" w14:paraId="092F905F" w14:textId="77777777" w:rsidTr="00D02528">
        <w:trPr>
          <w:gridAfter w:val="1"/>
          <w:wAfter w:w="8" w:type="dxa"/>
          <w:jc w:val="center"/>
        </w:trPr>
        <w:tc>
          <w:tcPr>
            <w:tcW w:w="1170" w:type="dxa"/>
            <w:shd w:val="clear" w:color="auto" w:fill="C6D9F1" w:themeFill="text2" w:themeFillTint="33"/>
          </w:tcPr>
          <w:p w14:paraId="0E51BF09" w14:textId="77777777" w:rsidR="005B5A36" w:rsidRPr="00D02528" w:rsidRDefault="005B5A36" w:rsidP="005B5A36">
            <w:pPr>
              <w:spacing w:before="40" w:after="120"/>
              <w:ind w:right="113"/>
              <w:jc w:val="center"/>
              <w:rPr>
                <w:b/>
              </w:rPr>
            </w:pPr>
            <w:r w:rsidRPr="00D02528">
              <w:rPr>
                <w:b/>
              </w:rPr>
              <w:t>45%</w:t>
            </w:r>
          </w:p>
          <w:p w14:paraId="711A7E0E"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09204E09" w14:textId="0493E70E" w:rsidR="005B5A36" w:rsidRPr="00E81283" w:rsidRDefault="005B5A36" w:rsidP="005B5A36">
            <w:pPr>
              <w:spacing w:before="40" w:after="120"/>
              <w:ind w:right="113"/>
              <w:jc w:val="center"/>
              <w:rPr>
                <w:lang w:val="en-GB"/>
              </w:rPr>
            </w:pPr>
            <w:r w:rsidRPr="00E81283">
              <w:rPr>
                <w:lang w:val="en-GB"/>
              </w:rPr>
              <w:t>of mandate holders are female</w:t>
            </w:r>
          </w:p>
        </w:tc>
        <w:tc>
          <w:tcPr>
            <w:tcW w:w="1133" w:type="dxa"/>
            <w:shd w:val="clear" w:color="auto" w:fill="C6D9F1" w:themeFill="text2" w:themeFillTint="33"/>
          </w:tcPr>
          <w:p w14:paraId="39867C00" w14:textId="1940929A" w:rsidR="005B5A36" w:rsidRPr="00D02528" w:rsidRDefault="005B5A36" w:rsidP="005B5A36">
            <w:pPr>
              <w:spacing w:before="40" w:after="120"/>
              <w:ind w:right="113"/>
              <w:jc w:val="center"/>
              <w:rPr>
                <w:b/>
              </w:rPr>
            </w:pPr>
            <w:r w:rsidRPr="00D02528">
              <w:rPr>
                <w:b/>
              </w:rPr>
              <w:t>43%</w:t>
            </w:r>
          </w:p>
        </w:tc>
        <w:tc>
          <w:tcPr>
            <w:tcW w:w="4823" w:type="dxa"/>
            <w:gridSpan w:val="2"/>
            <w:shd w:val="clear" w:color="auto" w:fill="C6D9F1" w:themeFill="text2" w:themeFillTint="33"/>
          </w:tcPr>
          <w:p w14:paraId="774FE829" w14:textId="77777777" w:rsidR="005B5A36" w:rsidRPr="00E81283" w:rsidRDefault="005B5A36" w:rsidP="005B5A36">
            <w:pPr>
              <w:spacing w:before="40" w:after="120"/>
              <w:ind w:right="113"/>
              <w:jc w:val="center"/>
              <w:rPr>
                <w:lang w:val="en-GB"/>
              </w:rPr>
            </w:pPr>
            <w:r w:rsidRPr="00E81283">
              <w:rPr>
                <w:lang w:val="en-GB"/>
              </w:rPr>
              <w:t>reply rate to communications sent in 2018</w:t>
            </w:r>
          </w:p>
          <w:p w14:paraId="4F8A56C5" w14:textId="77777777" w:rsidR="005B5A36" w:rsidRPr="005B5A36" w:rsidRDefault="005B5A36" w:rsidP="005B5A36">
            <w:pPr>
              <w:spacing w:before="40" w:after="120"/>
              <w:ind w:right="113"/>
              <w:jc w:val="center"/>
              <w:rPr>
                <w:lang w:val="en-US"/>
              </w:rPr>
            </w:pPr>
          </w:p>
        </w:tc>
      </w:tr>
      <w:tr w:rsidR="005B5A36" w:rsidRPr="005B5A36" w14:paraId="1C5F9558" w14:textId="77777777" w:rsidTr="00D02528">
        <w:trPr>
          <w:gridAfter w:val="1"/>
          <w:wAfter w:w="8" w:type="dxa"/>
          <w:jc w:val="center"/>
        </w:trPr>
        <w:tc>
          <w:tcPr>
            <w:tcW w:w="1170" w:type="dxa"/>
            <w:shd w:val="clear" w:color="auto" w:fill="C6D9F1" w:themeFill="text2" w:themeFillTint="33"/>
          </w:tcPr>
          <w:p w14:paraId="00C246F6" w14:textId="77777777" w:rsidR="005B5A36" w:rsidRPr="00D02528" w:rsidRDefault="005B5A36" w:rsidP="005B5A36">
            <w:pPr>
              <w:spacing w:before="40" w:after="120"/>
              <w:ind w:right="113"/>
              <w:jc w:val="center"/>
              <w:rPr>
                <w:b/>
                <w:lang w:val="en-US"/>
              </w:rPr>
            </w:pPr>
            <w:r w:rsidRPr="00D02528">
              <w:rPr>
                <w:b/>
              </w:rPr>
              <w:t>55%</w:t>
            </w:r>
          </w:p>
        </w:tc>
        <w:tc>
          <w:tcPr>
            <w:tcW w:w="3225" w:type="dxa"/>
            <w:shd w:val="clear" w:color="auto" w:fill="C6D9F1" w:themeFill="text2" w:themeFillTint="33"/>
          </w:tcPr>
          <w:p w14:paraId="3828F28E" w14:textId="77777777" w:rsidR="005B5A36" w:rsidRPr="005B5A36" w:rsidRDefault="005B5A36" w:rsidP="005B5A36">
            <w:pPr>
              <w:spacing w:before="40" w:after="120"/>
              <w:ind w:right="113"/>
              <w:jc w:val="center"/>
              <w:rPr>
                <w:lang w:val="en-US"/>
              </w:rPr>
            </w:pPr>
            <w:r w:rsidRPr="00E81283">
              <w:rPr>
                <w:lang w:val="en-GB"/>
              </w:rPr>
              <w:t>of mandate holders are male</w:t>
            </w:r>
          </w:p>
        </w:tc>
        <w:tc>
          <w:tcPr>
            <w:tcW w:w="1133" w:type="dxa"/>
            <w:shd w:val="clear" w:color="auto" w:fill="C6D9F1" w:themeFill="text2" w:themeFillTint="33"/>
          </w:tcPr>
          <w:p w14:paraId="683651DC" w14:textId="7821E467" w:rsidR="005B5A36" w:rsidRPr="00D02528" w:rsidRDefault="005B5A36" w:rsidP="005B5A36">
            <w:pPr>
              <w:spacing w:before="40" w:after="120"/>
              <w:ind w:right="113"/>
              <w:jc w:val="center"/>
              <w:rPr>
                <w:b/>
              </w:rPr>
            </w:pPr>
            <w:r w:rsidRPr="00D02528">
              <w:rPr>
                <w:b/>
              </w:rPr>
              <w:t>158</w:t>
            </w:r>
          </w:p>
        </w:tc>
        <w:tc>
          <w:tcPr>
            <w:tcW w:w="4823" w:type="dxa"/>
            <w:gridSpan w:val="2"/>
            <w:shd w:val="clear" w:color="auto" w:fill="C6D9F1" w:themeFill="text2" w:themeFillTint="33"/>
          </w:tcPr>
          <w:p w14:paraId="06EF60C8" w14:textId="77777777" w:rsidR="005B5A36" w:rsidRPr="00E81283" w:rsidRDefault="005B5A36" w:rsidP="005B5A36">
            <w:pPr>
              <w:spacing w:before="40" w:after="120"/>
              <w:ind w:right="113"/>
              <w:jc w:val="center"/>
              <w:rPr>
                <w:lang w:val="en-GB"/>
              </w:rPr>
            </w:pPr>
            <w:r w:rsidRPr="00E81283">
              <w:rPr>
                <w:lang w:val="en-GB"/>
              </w:rPr>
              <w:t>communications followed-up by mandate holders</w:t>
            </w:r>
          </w:p>
          <w:p w14:paraId="286095CD" w14:textId="77777777" w:rsidR="005B5A36" w:rsidRPr="005B5A36" w:rsidRDefault="005B5A36" w:rsidP="005B5A36">
            <w:pPr>
              <w:spacing w:before="40" w:after="120"/>
              <w:ind w:right="113"/>
              <w:jc w:val="center"/>
              <w:rPr>
                <w:lang w:val="en-US"/>
              </w:rPr>
            </w:pPr>
          </w:p>
        </w:tc>
      </w:tr>
      <w:tr w:rsidR="005B5A36" w:rsidRPr="005B5A36" w14:paraId="7A3B2B7D" w14:textId="77777777" w:rsidTr="00D02528">
        <w:trPr>
          <w:gridAfter w:val="1"/>
          <w:wAfter w:w="8" w:type="dxa"/>
          <w:jc w:val="center"/>
        </w:trPr>
        <w:tc>
          <w:tcPr>
            <w:tcW w:w="1170" w:type="dxa"/>
            <w:shd w:val="clear" w:color="auto" w:fill="C6D9F1" w:themeFill="text2" w:themeFillTint="33"/>
          </w:tcPr>
          <w:p w14:paraId="19F10978"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4F04F26C" w14:textId="77777777" w:rsidR="005B5A36" w:rsidRPr="005B5A36" w:rsidRDefault="005B5A36" w:rsidP="005B5A36">
            <w:pPr>
              <w:spacing w:before="40" w:after="120"/>
              <w:ind w:right="113"/>
              <w:jc w:val="center"/>
              <w:rPr>
                <w:lang w:val="en-US"/>
              </w:rPr>
            </w:pPr>
          </w:p>
        </w:tc>
        <w:tc>
          <w:tcPr>
            <w:tcW w:w="1133" w:type="dxa"/>
            <w:shd w:val="clear" w:color="auto" w:fill="C6D9F1" w:themeFill="text2" w:themeFillTint="33"/>
          </w:tcPr>
          <w:p w14:paraId="0BD4EB0F" w14:textId="77777777" w:rsidR="005B5A36" w:rsidRPr="00D02528" w:rsidRDefault="005B5A36" w:rsidP="005B5A36">
            <w:pPr>
              <w:spacing w:before="40" w:after="120"/>
              <w:ind w:right="113"/>
              <w:jc w:val="center"/>
              <w:rPr>
                <w:b/>
                <w:lang w:val="en-US"/>
              </w:rPr>
            </w:pPr>
            <w:r w:rsidRPr="00D02528">
              <w:rPr>
                <w:b/>
              </w:rPr>
              <w:t>3</w:t>
            </w:r>
          </w:p>
        </w:tc>
        <w:tc>
          <w:tcPr>
            <w:tcW w:w="4823" w:type="dxa"/>
            <w:gridSpan w:val="2"/>
            <w:shd w:val="clear" w:color="auto" w:fill="C6D9F1" w:themeFill="text2" w:themeFillTint="33"/>
          </w:tcPr>
          <w:p w14:paraId="024A5F6B" w14:textId="5209DABC" w:rsidR="00EA7A1E" w:rsidRPr="00E81283" w:rsidRDefault="005B5A36" w:rsidP="005B5A36">
            <w:pPr>
              <w:spacing w:before="40" w:after="120"/>
              <w:ind w:right="113"/>
              <w:jc w:val="center"/>
              <w:rPr>
                <w:lang w:val="en-GB"/>
              </w:rPr>
            </w:pPr>
            <w:r w:rsidRPr="00E81283">
              <w:rPr>
                <w:lang w:val="en-GB"/>
              </w:rPr>
              <w:t>communications reports submitted, one to each Human Rights Council session</w:t>
            </w:r>
          </w:p>
        </w:tc>
      </w:tr>
      <w:tr w:rsidR="00EA7A1E" w:rsidRPr="005B5A36" w14:paraId="32E1E285" w14:textId="77777777" w:rsidTr="00D02528">
        <w:trPr>
          <w:gridAfter w:val="1"/>
          <w:wAfter w:w="8" w:type="dxa"/>
          <w:jc w:val="center"/>
        </w:trPr>
        <w:tc>
          <w:tcPr>
            <w:tcW w:w="4395" w:type="dxa"/>
            <w:gridSpan w:val="2"/>
            <w:shd w:val="clear" w:color="auto" w:fill="C6D9F1" w:themeFill="text2" w:themeFillTint="33"/>
          </w:tcPr>
          <w:p w14:paraId="65A178BA" w14:textId="27B23070" w:rsidR="00EA7A1E" w:rsidRPr="00EA7A1E" w:rsidRDefault="00EA7A1E" w:rsidP="005B5A36">
            <w:pPr>
              <w:spacing w:before="40" w:after="120"/>
              <w:ind w:right="113"/>
              <w:jc w:val="center"/>
              <w:rPr>
                <w:sz w:val="24"/>
                <w:szCs w:val="24"/>
                <w:lang w:val="en-US"/>
              </w:rPr>
            </w:pPr>
            <w:r w:rsidRPr="00EA7A1E">
              <w:rPr>
                <w:b/>
                <w:sz w:val="24"/>
                <w:szCs w:val="24"/>
              </w:rPr>
              <w:t>Country visits</w:t>
            </w:r>
          </w:p>
        </w:tc>
        <w:tc>
          <w:tcPr>
            <w:tcW w:w="1133" w:type="dxa"/>
            <w:shd w:val="clear" w:color="auto" w:fill="C6D9F1" w:themeFill="text2" w:themeFillTint="33"/>
          </w:tcPr>
          <w:p w14:paraId="7EA172E6" w14:textId="77777777" w:rsidR="00EA7A1E" w:rsidRPr="00D02528" w:rsidRDefault="00EA7A1E" w:rsidP="005B5A36">
            <w:pPr>
              <w:spacing w:before="40" w:after="120"/>
              <w:ind w:right="113"/>
              <w:jc w:val="center"/>
              <w:rPr>
                <w:b/>
                <w:lang w:val="en-US"/>
              </w:rPr>
            </w:pPr>
          </w:p>
        </w:tc>
        <w:tc>
          <w:tcPr>
            <w:tcW w:w="4823" w:type="dxa"/>
            <w:gridSpan w:val="2"/>
            <w:shd w:val="clear" w:color="auto" w:fill="C6D9F1" w:themeFill="text2" w:themeFillTint="33"/>
          </w:tcPr>
          <w:p w14:paraId="12C1E103" w14:textId="77777777" w:rsidR="00EA7A1E" w:rsidRPr="005B5A36" w:rsidRDefault="00EA7A1E" w:rsidP="005B5A36">
            <w:pPr>
              <w:spacing w:before="40" w:after="120"/>
              <w:ind w:right="113"/>
              <w:jc w:val="center"/>
              <w:rPr>
                <w:lang w:val="en-US"/>
              </w:rPr>
            </w:pPr>
            <w:r w:rsidRPr="00E81283">
              <w:rPr>
                <w:b/>
                <w:sz w:val="24"/>
                <w:szCs w:val="24"/>
                <w:lang w:val="en-GB"/>
              </w:rPr>
              <w:t>Forums, consultations and expert meetings</w:t>
            </w:r>
          </w:p>
        </w:tc>
      </w:tr>
      <w:tr w:rsidR="005B5A36" w:rsidRPr="005B5A36" w14:paraId="643071F2" w14:textId="77777777" w:rsidTr="00D02528">
        <w:trPr>
          <w:gridAfter w:val="1"/>
          <w:wAfter w:w="8" w:type="dxa"/>
          <w:jc w:val="center"/>
        </w:trPr>
        <w:tc>
          <w:tcPr>
            <w:tcW w:w="1170" w:type="dxa"/>
            <w:shd w:val="clear" w:color="auto" w:fill="C6D9F1" w:themeFill="text2" w:themeFillTint="33"/>
          </w:tcPr>
          <w:p w14:paraId="1EBBC529" w14:textId="77777777" w:rsidR="005B5A36" w:rsidRPr="00D02528" w:rsidRDefault="005B5A36" w:rsidP="005B5A36">
            <w:pPr>
              <w:spacing w:before="40" w:after="120"/>
              <w:ind w:right="113"/>
              <w:jc w:val="center"/>
              <w:rPr>
                <w:b/>
              </w:rPr>
            </w:pPr>
            <w:r w:rsidRPr="00D02528">
              <w:rPr>
                <w:b/>
              </w:rPr>
              <w:t>84</w:t>
            </w:r>
          </w:p>
          <w:p w14:paraId="24877C41"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0322A7EA" w14:textId="3CE1431D" w:rsidR="005B5A36" w:rsidRPr="00E81283" w:rsidRDefault="005B5A36" w:rsidP="005B5A36">
            <w:pPr>
              <w:spacing w:before="40" w:after="120"/>
              <w:ind w:right="113"/>
              <w:jc w:val="center"/>
              <w:rPr>
                <w:lang w:val="en-GB"/>
              </w:rPr>
            </w:pPr>
            <w:r w:rsidRPr="00E81283">
              <w:rPr>
                <w:lang w:val="en-GB"/>
              </w:rPr>
              <w:t xml:space="preserve">Country visits to </w:t>
            </w:r>
            <w:r w:rsidRPr="00E81283">
              <w:rPr>
                <w:b/>
                <w:lang w:val="en-GB"/>
              </w:rPr>
              <w:t>59</w:t>
            </w:r>
            <w:r w:rsidRPr="00E81283">
              <w:rPr>
                <w:lang w:val="en-GB"/>
              </w:rPr>
              <w:t xml:space="preserve"> states and territories</w:t>
            </w:r>
          </w:p>
        </w:tc>
        <w:tc>
          <w:tcPr>
            <w:tcW w:w="1133" w:type="dxa"/>
            <w:shd w:val="clear" w:color="auto" w:fill="C6D9F1" w:themeFill="text2" w:themeFillTint="33"/>
          </w:tcPr>
          <w:p w14:paraId="639075A0" w14:textId="77777777" w:rsidR="005B5A36" w:rsidRPr="00D02528" w:rsidRDefault="005B5A36" w:rsidP="005B5A36">
            <w:pPr>
              <w:spacing w:before="40" w:after="120"/>
              <w:ind w:right="113"/>
              <w:jc w:val="center"/>
              <w:rPr>
                <w:b/>
                <w:lang w:val="en-US"/>
              </w:rPr>
            </w:pPr>
            <w:r w:rsidRPr="00D02528">
              <w:rPr>
                <w:b/>
              </w:rPr>
              <w:t>2</w:t>
            </w:r>
          </w:p>
        </w:tc>
        <w:tc>
          <w:tcPr>
            <w:tcW w:w="4823" w:type="dxa"/>
            <w:gridSpan w:val="2"/>
            <w:shd w:val="clear" w:color="auto" w:fill="C6D9F1" w:themeFill="text2" w:themeFillTint="33"/>
          </w:tcPr>
          <w:p w14:paraId="109CA346" w14:textId="69AD71B2" w:rsidR="005B5A36" w:rsidRPr="00E81283" w:rsidRDefault="00D60FB8" w:rsidP="005B5A36">
            <w:pPr>
              <w:spacing w:before="40" w:after="120"/>
              <w:ind w:right="113"/>
              <w:jc w:val="center"/>
              <w:rPr>
                <w:lang w:val="en-GB"/>
              </w:rPr>
            </w:pPr>
            <w:r w:rsidRPr="00E81283">
              <w:rPr>
                <w:lang w:val="en-GB"/>
              </w:rPr>
              <w:t>forums organized – 7</w:t>
            </w:r>
            <w:r w:rsidR="005B5A36" w:rsidRPr="00E81283">
              <w:rPr>
                <w:vertAlign w:val="superscript"/>
                <w:lang w:val="en-GB"/>
              </w:rPr>
              <w:t>th</w:t>
            </w:r>
            <w:r w:rsidR="005B5A36" w:rsidRPr="00E81283">
              <w:rPr>
                <w:lang w:val="en-GB"/>
              </w:rPr>
              <w:t xml:space="preserve"> annual forum on Business and Human Rights and 11</w:t>
            </w:r>
            <w:r w:rsidR="005B5A36" w:rsidRPr="00E81283">
              <w:rPr>
                <w:vertAlign w:val="superscript"/>
                <w:lang w:val="en-GB"/>
              </w:rPr>
              <w:t>th</w:t>
            </w:r>
            <w:r w:rsidR="005B5A36" w:rsidRPr="00E81283">
              <w:rPr>
                <w:lang w:val="en-GB"/>
              </w:rPr>
              <w:t xml:space="preserve"> annual forum on Minority Issues.</w:t>
            </w:r>
          </w:p>
        </w:tc>
      </w:tr>
      <w:tr w:rsidR="005B5A36" w:rsidRPr="005B5A36" w14:paraId="682DCF21" w14:textId="77777777" w:rsidTr="00D02528">
        <w:trPr>
          <w:gridAfter w:val="1"/>
          <w:wAfter w:w="8" w:type="dxa"/>
          <w:jc w:val="center"/>
        </w:trPr>
        <w:tc>
          <w:tcPr>
            <w:tcW w:w="1170" w:type="dxa"/>
            <w:shd w:val="clear" w:color="auto" w:fill="C6D9F1" w:themeFill="text2" w:themeFillTint="33"/>
          </w:tcPr>
          <w:p w14:paraId="31902FA0" w14:textId="77777777" w:rsidR="005B5A36" w:rsidRPr="00D02528" w:rsidRDefault="005B5A36" w:rsidP="005B5A36">
            <w:pPr>
              <w:spacing w:before="40" w:after="120"/>
              <w:ind w:right="113"/>
              <w:jc w:val="center"/>
              <w:rPr>
                <w:b/>
              </w:rPr>
            </w:pPr>
            <w:r w:rsidRPr="00D02528">
              <w:rPr>
                <w:b/>
              </w:rPr>
              <w:t>119</w:t>
            </w:r>
          </w:p>
          <w:p w14:paraId="037FD762"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0ED8368E" w14:textId="2EF4ADC8" w:rsidR="005B5A36" w:rsidRPr="00E81283" w:rsidRDefault="005B5A36" w:rsidP="00EA7A1E">
            <w:pPr>
              <w:ind w:right="113"/>
              <w:jc w:val="center"/>
              <w:rPr>
                <w:lang w:val="en-GB"/>
              </w:rPr>
            </w:pPr>
            <w:r w:rsidRPr="00E81283">
              <w:rPr>
                <w:lang w:val="en-GB"/>
              </w:rPr>
              <w:t xml:space="preserve">Standing invitations extended by Member States and </w:t>
            </w:r>
            <w:r w:rsidRPr="00E81283">
              <w:rPr>
                <w:b/>
                <w:lang w:val="en-GB"/>
              </w:rPr>
              <w:t>1</w:t>
            </w:r>
            <w:r w:rsidRPr="00E81283">
              <w:rPr>
                <w:lang w:val="en-GB"/>
              </w:rPr>
              <w:t xml:space="preserve"> by a non-member Observer State</w:t>
            </w:r>
          </w:p>
        </w:tc>
        <w:tc>
          <w:tcPr>
            <w:tcW w:w="1133" w:type="dxa"/>
            <w:shd w:val="clear" w:color="auto" w:fill="C6D9F1" w:themeFill="text2" w:themeFillTint="33"/>
          </w:tcPr>
          <w:p w14:paraId="17B18C40" w14:textId="5EBE366F" w:rsidR="005B5A36" w:rsidRPr="00D02528" w:rsidRDefault="0037699D" w:rsidP="005B5A36">
            <w:pPr>
              <w:spacing w:before="40" w:after="120"/>
              <w:ind w:right="113"/>
              <w:jc w:val="center"/>
              <w:rPr>
                <w:b/>
                <w:lang w:val="en-US"/>
              </w:rPr>
            </w:pPr>
            <w:r>
              <w:rPr>
                <w:b/>
              </w:rPr>
              <w:t>91</w:t>
            </w:r>
          </w:p>
        </w:tc>
        <w:tc>
          <w:tcPr>
            <w:tcW w:w="4823" w:type="dxa"/>
            <w:gridSpan w:val="2"/>
            <w:shd w:val="clear" w:color="auto" w:fill="C6D9F1" w:themeFill="text2" w:themeFillTint="33"/>
          </w:tcPr>
          <w:p w14:paraId="115E429A" w14:textId="77777777" w:rsidR="005B5A36" w:rsidRPr="005B5A36" w:rsidRDefault="005B5A36" w:rsidP="005B5A36">
            <w:pPr>
              <w:spacing w:before="40" w:after="120"/>
              <w:ind w:right="113"/>
              <w:jc w:val="center"/>
              <w:rPr>
                <w:lang w:val="en-US"/>
              </w:rPr>
            </w:pPr>
            <w:r w:rsidRPr="00E81283">
              <w:rPr>
                <w:lang w:val="en-GB"/>
              </w:rPr>
              <w:t>experts meetings and consultations organized by mandate holders, including in cooperation with other parts of the United Nations system as well as with regional mechanisms.</w:t>
            </w:r>
          </w:p>
        </w:tc>
      </w:tr>
      <w:tr w:rsidR="005B5A36" w:rsidRPr="005B5A36" w14:paraId="0B22CFFA" w14:textId="77777777" w:rsidTr="00D02528">
        <w:trPr>
          <w:gridAfter w:val="1"/>
          <w:wAfter w:w="8" w:type="dxa"/>
          <w:jc w:val="center"/>
        </w:trPr>
        <w:tc>
          <w:tcPr>
            <w:tcW w:w="1170" w:type="dxa"/>
            <w:shd w:val="clear" w:color="auto" w:fill="C6D9F1" w:themeFill="text2" w:themeFillTint="33"/>
          </w:tcPr>
          <w:p w14:paraId="4070263D" w14:textId="77777777" w:rsidR="005B5A36" w:rsidRPr="00D02528" w:rsidRDefault="005B5A36" w:rsidP="005B5A36">
            <w:pPr>
              <w:spacing w:before="40" w:after="120"/>
              <w:ind w:right="113"/>
              <w:jc w:val="center"/>
              <w:rPr>
                <w:b/>
              </w:rPr>
            </w:pPr>
            <w:r w:rsidRPr="00D02528">
              <w:rPr>
                <w:b/>
              </w:rPr>
              <w:t>1</w:t>
            </w:r>
          </w:p>
          <w:p w14:paraId="2977D8AA"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56FBA065" w14:textId="7BC5422F" w:rsidR="005B5A36" w:rsidRPr="005B5A36" w:rsidRDefault="005B5A36" w:rsidP="005B5A36">
            <w:pPr>
              <w:spacing w:before="40" w:after="120"/>
              <w:ind w:right="113"/>
              <w:jc w:val="center"/>
            </w:pPr>
            <w:r w:rsidRPr="005B5A36">
              <w:t>Standing Invitation issued in 2018</w:t>
            </w:r>
          </w:p>
        </w:tc>
        <w:tc>
          <w:tcPr>
            <w:tcW w:w="1133" w:type="dxa"/>
            <w:shd w:val="clear" w:color="auto" w:fill="C6D9F1" w:themeFill="text2" w:themeFillTint="33"/>
          </w:tcPr>
          <w:p w14:paraId="0E452A05" w14:textId="77777777" w:rsidR="005B5A36" w:rsidRPr="00D02528" w:rsidRDefault="005B5A36" w:rsidP="005B5A36">
            <w:pPr>
              <w:spacing w:before="40" w:after="120"/>
              <w:ind w:right="113"/>
              <w:jc w:val="center"/>
              <w:rPr>
                <w:b/>
                <w:lang w:val="en-US"/>
              </w:rPr>
            </w:pPr>
          </w:p>
        </w:tc>
        <w:tc>
          <w:tcPr>
            <w:tcW w:w="4823" w:type="dxa"/>
            <w:gridSpan w:val="2"/>
            <w:shd w:val="clear" w:color="auto" w:fill="C6D9F1" w:themeFill="text2" w:themeFillTint="33"/>
          </w:tcPr>
          <w:p w14:paraId="0E69C7CE" w14:textId="77777777" w:rsidR="005B5A36" w:rsidRPr="005B5A36" w:rsidRDefault="005B5A36" w:rsidP="005B5A36">
            <w:pPr>
              <w:spacing w:before="40" w:after="120"/>
              <w:ind w:right="113"/>
              <w:jc w:val="center"/>
              <w:rPr>
                <w:lang w:val="en-US"/>
              </w:rPr>
            </w:pPr>
          </w:p>
        </w:tc>
      </w:tr>
      <w:tr w:rsidR="005B5A36" w:rsidRPr="005B5A36" w14:paraId="4D31C8A8" w14:textId="77777777" w:rsidTr="00D02528">
        <w:trPr>
          <w:gridAfter w:val="1"/>
          <w:wAfter w:w="8" w:type="dxa"/>
          <w:jc w:val="center"/>
        </w:trPr>
        <w:tc>
          <w:tcPr>
            <w:tcW w:w="1170" w:type="dxa"/>
            <w:shd w:val="clear" w:color="auto" w:fill="C6D9F1" w:themeFill="text2" w:themeFillTint="33"/>
          </w:tcPr>
          <w:p w14:paraId="51916EC1" w14:textId="77777777" w:rsidR="005B5A36" w:rsidRPr="00D02528" w:rsidRDefault="005B5A36" w:rsidP="005B5A36">
            <w:pPr>
              <w:spacing w:before="40" w:after="120"/>
              <w:ind w:right="113"/>
              <w:jc w:val="center"/>
              <w:rPr>
                <w:b/>
              </w:rPr>
            </w:pPr>
            <w:r w:rsidRPr="00D02528">
              <w:rPr>
                <w:b/>
              </w:rPr>
              <w:t>169</w:t>
            </w:r>
          </w:p>
          <w:p w14:paraId="5352C026" w14:textId="77777777" w:rsidR="005B5A36" w:rsidRPr="00D02528" w:rsidRDefault="005B5A36" w:rsidP="005B5A36">
            <w:pPr>
              <w:spacing w:before="40" w:after="120"/>
              <w:ind w:right="113"/>
              <w:jc w:val="center"/>
              <w:rPr>
                <w:b/>
                <w:lang w:val="en-US"/>
              </w:rPr>
            </w:pPr>
          </w:p>
        </w:tc>
        <w:tc>
          <w:tcPr>
            <w:tcW w:w="3225" w:type="dxa"/>
            <w:shd w:val="clear" w:color="auto" w:fill="C6D9F1" w:themeFill="text2" w:themeFillTint="33"/>
          </w:tcPr>
          <w:p w14:paraId="75006D54" w14:textId="4462F0B7" w:rsidR="005B5A36" w:rsidRPr="00E81283" w:rsidRDefault="005B5A36" w:rsidP="005B5A36">
            <w:pPr>
              <w:spacing w:before="40" w:after="120"/>
              <w:ind w:right="113"/>
              <w:jc w:val="center"/>
              <w:rPr>
                <w:lang w:val="en-GB"/>
              </w:rPr>
            </w:pPr>
            <w:r w:rsidRPr="00E81283">
              <w:rPr>
                <w:lang w:val="en-GB"/>
              </w:rPr>
              <w:t>UN Member States have been visited at least once</w:t>
            </w:r>
          </w:p>
        </w:tc>
        <w:tc>
          <w:tcPr>
            <w:tcW w:w="1133" w:type="dxa"/>
            <w:shd w:val="clear" w:color="auto" w:fill="C6D9F1" w:themeFill="text2" w:themeFillTint="33"/>
          </w:tcPr>
          <w:p w14:paraId="2C6F12B9" w14:textId="77777777" w:rsidR="005B5A36" w:rsidRPr="00D02528" w:rsidRDefault="005B5A36" w:rsidP="005B5A36">
            <w:pPr>
              <w:spacing w:before="40" w:after="120"/>
              <w:ind w:right="113"/>
              <w:jc w:val="center"/>
              <w:rPr>
                <w:b/>
                <w:lang w:val="en-US"/>
              </w:rPr>
            </w:pPr>
          </w:p>
        </w:tc>
        <w:tc>
          <w:tcPr>
            <w:tcW w:w="4823" w:type="dxa"/>
            <w:gridSpan w:val="2"/>
            <w:shd w:val="clear" w:color="auto" w:fill="C6D9F1" w:themeFill="text2" w:themeFillTint="33"/>
          </w:tcPr>
          <w:p w14:paraId="3C2E0991" w14:textId="16F3BF68" w:rsidR="005B5A36" w:rsidRPr="00EA7A1E" w:rsidRDefault="00EA7A1E" w:rsidP="005B5A36">
            <w:pPr>
              <w:spacing w:before="40" w:after="120"/>
              <w:ind w:right="113"/>
              <w:jc w:val="center"/>
              <w:rPr>
                <w:sz w:val="24"/>
                <w:szCs w:val="24"/>
                <w:lang w:val="en-US"/>
              </w:rPr>
            </w:pPr>
            <w:r w:rsidRPr="00E81283">
              <w:rPr>
                <w:b/>
                <w:sz w:val="24"/>
                <w:szCs w:val="24"/>
                <w:lang w:val="en-GB"/>
              </w:rPr>
              <w:t>Media outreach and public awareness</w:t>
            </w:r>
          </w:p>
        </w:tc>
      </w:tr>
      <w:tr w:rsidR="00EA7A1E" w:rsidRPr="005B5A36" w14:paraId="2A167643" w14:textId="77777777" w:rsidTr="00D02528">
        <w:trPr>
          <w:gridAfter w:val="1"/>
          <w:wAfter w:w="8" w:type="dxa"/>
          <w:jc w:val="center"/>
        </w:trPr>
        <w:tc>
          <w:tcPr>
            <w:tcW w:w="1170" w:type="dxa"/>
            <w:shd w:val="clear" w:color="auto" w:fill="C6D9F1" w:themeFill="text2" w:themeFillTint="33"/>
          </w:tcPr>
          <w:p w14:paraId="09EBABBA" w14:textId="77777777" w:rsidR="00EA7A1E" w:rsidRPr="00D02528" w:rsidRDefault="00EA7A1E" w:rsidP="00EA7A1E">
            <w:pPr>
              <w:spacing w:before="40" w:after="120"/>
              <w:ind w:right="113"/>
              <w:jc w:val="center"/>
              <w:rPr>
                <w:b/>
                <w:lang w:val="en-US"/>
              </w:rPr>
            </w:pPr>
            <w:r w:rsidRPr="00D02528">
              <w:rPr>
                <w:b/>
              </w:rPr>
              <w:t>24</w:t>
            </w:r>
          </w:p>
        </w:tc>
        <w:tc>
          <w:tcPr>
            <w:tcW w:w="3225" w:type="dxa"/>
            <w:shd w:val="clear" w:color="auto" w:fill="C6D9F1" w:themeFill="text2" w:themeFillTint="33"/>
          </w:tcPr>
          <w:p w14:paraId="2F15B05D" w14:textId="77777777" w:rsidR="00EA7A1E" w:rsidRDefault="00EA7A1E" w:rsidP="00EA7A1E">
            <w:pPr>
              <w:spacing w:before="40" w:after="120"/>
              <w:ind w:right="113"/>
              <w:jc w:val="center"/>
            </w:pPr>
            <w:r w:rsidRPr="005B5A36">
              <w:t>Member States not yet visited</w:t>
            </w:r>
          </w:p>
          <w:p w14:paraId="3127B81E" w14:textId="4F95561F" w:rsidR="00EA7A1E" w:rsidRPr="005B5A36" w:rsidRDefault="00EA7A1E" w:rsidP="00EA7A1E">
            <w:pPr>
              <w:spacing w:before="40" w:after="120"/>
              <w:ind w:right="113"/>
              <w:jc w:val="center"/>
              <w:rPr>
                <w:lang w:val="en-US"/>
              </w:rPr>
            </w:pPr>
          </w:p>
        </w:tc>
        <w:tc>
          <w:tcPr>
            <w:tcW w:w="1133" w:type="dxa"/>
            <w:shd w:val="clear" w:color="auto" w:fill="C6D9F1" w:themeFill="text2" w:themeFillTint="33"/>
          </w:tcPr>
          <w:p w14:paraId="6500017A" w14:textId="77777777" w:rsidR="00EA7A1E" w:rsidRPr="00D02528" w:rsidRDefault="00EA7A1E" w:rsidP="00EA7A1E">
            <w:pPr>
              <w:spacing w:before="40" w:after="120"/>
              <w:ind w:right="113"/>
              <w:jc w:val="center"/>
              <w:rPr>
                <w:b/>
              </w:rPr>
            </w:pPr>
            <w:r w:rsidRPr="00D02528">
              <w:rPr>
                <w:b/>
              </w:rPr>
              <w:t>441</w:t>
            </w:r>
          </w:p>
          <w:p w14:paraId="5BCF1D8E" w14:textId="77777777" w:rsidR="00EA7A1E" w:rsidRPr="00D02528" w:rsidRDefault="00EA7A1E" w:rsidP="00EA7A1E">
            <w:pPr>
              <w:spacing w:before="40" w:after="120"/>
              <w:ind w:right="113"/>
              <w:jc w:val="center"/>
              <w:rPr>
                <w:b/>
                <w:lang w:val="en-US"/>
              </w:rPr>
            </w:pPr>
          </w:p>
        </w:tc>
        <w:tc>
          <w:tcPr>
            <w:tcW w:w="4823" w:type="dxa"/>
            <w:gridSpan w:val="2"/>
            <w:shd w:val="clear" w:color="auto" w:fill="C6D9F1" w:themeFill="text2" w:themeFillTint="33"/>
          </w:tcPr>
          <w:p w14:paraId="33ADB571" w14:textId="0143CE86" w:rsidR="00EA7A1E" w:rsidRPr="005B5A36" w:rsidRDefault="00EA7A1E" w:rsidP="00EA7A1E">
            <w:pPr>
              <w:spacing w:before="40" w:after="120"/>
              <w:ind w:right="113"/>
              <w:jc w:val="center"/>
              <w:rPr>
                <w:lang w:val="en-US"/>
              </w:rPr>
            </w:pPr>
            <w:r w:rsidRPr="00E81283">
              <w:rPr>
                <w:lang w:val="en-GB"/>
              </w:rPr>
              <w:t xml:space="preserve">media products released – </w:t>
            </w:r>
            <w:r w:rsidRPr="00E81283">
              <w:rPr>
                <w:b/>
                <w:lang w:val="en-GB"/>
              </w:rPr>
              <w:t>323</w:t>
            </w:r>
            <w:r w:rsidRPr="00E81283">
              <w:rPr>
                <w:lang w:val="en-GB"/>
              </w:rPr>
              <w:t xml:space="preserve"> news/press releases of which </w:t>
            </w:r>
            <w:r w:rsidRPr="00E81283">
              <w:rPr>
                <w:b/>
                <w:lang w:val="en-GB"/>
              </w:rPr>
              <w:t>114</w:t>
            </w:r>
            <w:r w:rsidRPr="00E81283">
              <w:rPr>
                <w:lang w:val="en-GB"/>
              </w:rPr>
              <w:t xml:space="preserve"> were jointly done by more than one mandate, </w:t>
            </w:r>
            <w:r w:rsidRPr="00E81283">
              <w:rPr>
                <w:b/>
                <w:lang w:val="en-GB"/>
              </w:rPr>
              <w:t>40</w:t>
            </w:r>
            <w:r w:rsidRPr="00E81283">
              <w:rPr>
                <w:lang w:val="en-GB"/>
              </w:rPr>
              <w:t xml:space="preserve"> media statements of which </w:t>
            </w:r>
            <w:r w:rsidRPr="00E81283">
              <w:rPr>
                <w:b/>
                <w:lang w:val="en-GB"/>
              </w:rPr>
              <w:t>3</w:t>
            </w:r>
            <w:r w:rsidRPr="00E81283">
              <w:rPr>
                <w:lang w:val="en-GB"/>
              </w:rPr>
              <w:t xml:space="preserve"> were done jointly by mandate holders; and </w:t>
            </w:r>
            <w:r w:rsidRPr="00E81283">
              <w:rPr>
                <w:b/>
                <w:lang w:val="en-GB"/>
              </w:rPr>
              <w:t>78</w:t>
            </w:r>
            <w:r w:rsidRPr="00E81283">
              <w:rPr>
                <w:lang w:val="en-GB"/>
              </w:rPr>
              <w:t xml:space="preserve"> media advisories.</w:t>
            </w:r>
          </w:p>
        </w:tc>
      </w:tr>
      <w:tr w:rsidR="00CE2CE2" w:rsidRPr="005B5A36" w14:paraId="65D25356" w14:textId="77777777" w:rsidTr="00D02528">
        <w:trPr>
          <w:gridAfter w:val="1"/>
          <w:wAfter w:w="8" w:type="dxa"/>
          <w:jc w:val="center"/>
        </w:trPr>
        <w:tc>
          <w:tcPr>
            <w:tcW w:w="4395" w:type="dxa"/>
            <w:gridSpan w:val="2"/>
            <w:shd w:val="clear" w:color="auto" w:fill="C6D9F1" w:themeFill="text2" w:themeFillTint="33"/>
            <w:vAlign w:val="center"/>
          </w:tcPr>
          <w:p w14:paraId="7E5FC588" w14:textId="77BC743B" w:rsidR="00CE2CE2" w:rsidRPr="005B5A36" w:rsidRDefault="00CE2CE2" w:rsidP="00CE2CE2">
            <w:pPr>
              <w:spacing w:before="40" w:after="120"/>
              <w:ind w:right="113"/>
              <w:jc w:val="center"/>
              <w:rPr>
                <w:lang w:val="en-US"/>
              </w:rPr>
            </w:pPr>
            <w:r w:rsidRPr="00E81283">
              <w:rPr>
                <w:b/>
                <w:sz w:val="24"/>
                <w:szCs w:val="24"/>
                <w:lang w:val="en-GB"/>
              </w:rPr>
              <w:t>Thematic and country visit reports</w:t>
            </w:r>
          </w:p>
        </w:tc>
        <w:tc>
          <w:tcPr>
            <w:tcW w:w="1133" w:type="dxa"/>
            <w:shd w:val="clear" w:color="auto" w:fill="C6D9F1" w:themeFill="text2" w:themeFillTint="33"/>
          </w:tcPr>
          <w:p w14:paraId="56F1F516" w14:textId="77777777" w:rsidR="00CE2CE2" w:rsidRPr="00D02528" w:rsidRDefault="00CE2CE2" w:rsidP="00EA7A1E">
            <w:pPr>
              <w:spacing w:before="40" w:after="120"/>
              <w:ind w:right="113"/>
              <w:jc w:val="center"/>
              <w:rPr>
                <w:b/>
              </w:rPr>
            </w:pPr>
            <w:r w:rsidRPr="00D02528">
              <w:rPr>
                <w:b/>
              </w:rPr>
              <w:t>5</w:t>
            </w:r>
          </w:p>
          <w:p w14:paraId="3B29F7EE" w14:textId="77777777" w:rsidR="00CE2CE2" w:rsidRPr="00D02528" w:rsidRDefault="00CE2CE2" w:rsidP="00EA7A1E">
            <w:pPr>
              <w:spacing w:before="40" w:after="120"/>
              <w:ind w:right="113"/>
              <w:jc w:val="center"/>
              <w:rPr>
                <w:b/>
                <w:lang w:val="en-US"/>
              </w:rPr>
            </w:pPr>
          </w:p>
        </w:tc>
        <w:tc>
          <w:tcPr>
            <w:tcW w:w="4823" w:type="dxa"/>
            <w:gridSpan w:val="2"/>
            <w:shd w:val="clear" w:color="auto" w:fill="C6D9F1" w:themeFill="text2" w:themeFillTint="33"/>
          </w:tcPr>
          <w:p w14:paraId="5419334F" w14:textId="116EA82F" w:rsidR="00CE2CE2" w:rsidRPr="005B5A36" w:rsidRDefault="00CE2CE2" w:rsidP="00EA7A1E">
            <w:pPr>
              <w:spacing w:before="40" w:after="120"/>
              <w:ind w:right="113"/>
              <w:jc w:val="center"/>
              <w:rPr>
                <w:lang w:val="en-US"/>
              </w:rPr>
            </w:pPr>
            <w:r w:rsidRPr="00E81283">
              <w:rPr>
                <w:lang w:val="en-GB"/>
              </w:rPr>
              <w:t>press releases and public statements issued or facilitated by the Coordination Committee of Special Procedures.</w:t>
            </w:r>
          </w:p>
        </w:tc>
      </w:tr>
      <w:tr w:rsidR="00EA7A1E" w:rsidRPr="005B5A36" w14:paraId="3B1AFA58" w14:textId="77777777" w:rsidTr="00D02528">
        <w:trPr>
          <w:gridAfter w:val="1"/>
          <w:wAfter w:w="8" w:type="dxa"/>
          <w:trHeight w:val="863"/>
          <w:jc w:val="center"/>
        </w:trPr>
        <w:tc>
          <w:tcPr>
            <w:tcW w:w="1170" w:type="dxa"/>
            <w:shd w:val="clear" w:color="auto" w:fill="C6D9F1" w:themeFill="text2" w:themeFillTint="33"/>
          </w:tcPr>
          <w:p w14:paraId="50D3EAD3" w14:textId="77777777" w:rsidR="00EA7A1E" w:rsidRPr="00D02528" w:rsidRDefault="00EA7A1E" w:rsidP="00EA7A1E">
            <w:pPr>
              <w:spacing w:before="40" w:after="120"/>
              <w:ind w:right="113"/>
              <w:jc w:val="center"/>
              <w:rPr>
                <w:b/>
              </w:rPr>
            </w:pPr>
            <w:r w:rsidRPr="00D02528">
              <w:rPr>
                <w:b/>
              </w:rPr>
              <w:t>135</w:t>
            </w:r>
          </w:p>
          <w:p w14:paraId="6CE47FA9" w14:textId="77777777" w:rsidR="00EA7A1E" w:rsidRPr="005B5A36" w:rsidRDefault="00EA7A1E" w:rsidP="00EA7A1E">
            <w:pPr>
              <w:spacing w:before="40" w:after="120"/>
              <w:ind w:right="113"/>
              <w:jc w:val="center"/>
              <w:rPr>
                <w:lang w:val="en-US"/>
              </w:rPr>
            </w:pPr>
          </w:p>
        </w:tc>
        <w:tc>
          <w:tcPr>
            <w:tcW w:w="3225" w:type="dxa"/>
            <w:shd w:val="clear" w:color="auto" w:fill="C6D9F1" w:themeFill="text2" w:themeFillTint="33"/>
          </w:tcPr>
          <w:p w14:paraId="16A44A56" w14:textId="19AA365E" w:rsidR="00EA7A1E" w:rsidRPr="00E81283" w:rsidRDefault="00EA7A1E" w:rsidP="00EA7A1E">
            <w:pPr>
              <w:spacing w:before="40" w:after="120"/>
              <w:ind w:right="113"/>
              <w:jc w:val="center"/>
              <w:rPr>
                <w:lang w:val="en-GB"/>
              </w:rPr>
            </w:pPr>
            <w:r w:rsidRPr="00E81283">
              <w:rPr>
                <w:lang w:val="en-GB"/>
              </w:rPr>
              <w:t>reports submitted to the Human Rights Council, of which 59 country visit reports</w:t>
            </w:r>
          </w:p>
        </w:tc>
        <w:tc>
          <w:tcPr>
            <w:tcW w:w="1133" w:type="dxa"/>
            <w:shd w:val="clear" w:color="auto" w:fill="C6D9F1" w:themeFill="text2" w:themeFillTint="33"/>
          </w:tcPr>
          <w:p w14:paraId="0A8577EC" w14:textId="77777777" w:rsidR="00EA7A1E" w:rsidRPr="00D02528" w:rsidRDefault="00EA7A1E" w:rsidP="00EA7A1E">
            <w:pPr>
              <w:spacing w:before="40" w:after="120"/>
              <w:ind w:right="113"/>
              <w:jc w:val="center"/>
              <w:rPr>
                <w:b/>
                <w:lang w:val="en-US"/>
              </w:rPr>
            </w:pPr>
          </w:p>
        </w:tc>
        <w:tc>
          <w:tcPr>
            <w:tcW w:w="4823" w:type="dxa"/>
            <w:gridSpan w:val="2"/>
            <w:shd w:val="clear" w:color="auto" w:fill="C6D9F1" w:themeFill="text2" w:themeFillTint="33"/>
          </w:tcPr>
          <w:p w14:paraId="30580094" w14:textId="03D70C7B" w:rsidR="00EA7A1E" w:rsidRPr="00E81283" w:rsidRDefault="00EA7A1E" w:rsidP="00EA7A1E">
            <w:pPr>
              <w:spacing w:before="40" w:after="120"/>
              <w:ind w:right="113"/>
              <w:jc w:val="center"/>
              <w:rPr>
                <w:lang w:val="en-GB"/>
              </w:rPr>
            </w:pPr>
          </w:p>
        </w:tc>
      </w:tr>
      <w:tr w:rsidR="00EA7A1E" w:rsidRPr="005B5A36" w14:paraId="452CF29A" w14:textId="77777777" w:rsidTr="00D02528">
        <w:trPr>
          <w:gridAfter w:val="1"/>
          <w:wAfter w:w="8" w:type="dxa"/>
          <w:jc w:val="center"/>
        </w:trPr>
        <w:tc>
          <w:tcPr>
            <w:tcW w:w="1170" w:type="dxa"/>
            <w:shd w:val="clear" w:color="auto" w:fill="C6D9F1" w:themeFill="text2" w:themeFillTint="33"/>
          </w:tcPr>
          <w:p w14:paraId="1502CDE0" w14:textId="77777777" w:rsidR="00EA7A1E" w:rsidRPr="00D02528" w:rsidRDefault="00EA7A1E" w:rsidP="00EA7A1E">
            <w:pPr>
              <w:spacing w:before="40" w:after="120"/>
              <w:ind w:right="113"/>
              <w:jc w:val="center"/>
              <w:rPr>
                <w:b/>
                <w:lang w:val="en-US"/>
              </w:rPr>
            </w:pPr>
            <w:r w:rsidRPr="00D02528">
              <w:rPr>
                <w:b/>
              </w:rPr>
              <w:t>46</w:t>
            </w:r>
          </w:p>
        </w:tc>
        <w:tc>
          <w:tcPr>
            <w:tcW w:w="3225" w:type="dxa"/>
            <w:shd w:val="clear" w:color="auto" w:fill="C6D9F1" w:themeFill="text2" w:themeFillTint="33"/>
          </w:tcPr>
          <w:p w14:paraId="5CA305BD" w14:textId="79FEDF65" w:rsidR="00EA7A1E" w:rsidRPr="00E81283" w:rsidRDefault="00EA7A1E" w:rsidP="00EA7A1E">
            <w:pPr>
              <w:spacing w:before="40" w:after="120"/>
              <w:ind w:right="113"/>
              <w:jc w:val="center"/>
              <w:rPr>
                <w:lang w:val="en-GB"/>
              </w:rPr>
            </w:pPr>
            <w:r w:rsidRPr="00E81283">
              <w:rPr>
                <w:lang w:val="en-GB"/>
              </w:rPr>
              <w:t>reports submitted to the General Assembly</w:t>
            </w:r>
          </w:p>
        </w:tc>
        <w:tc>
          <w:tcPr>
            <w:tcW w:w="1133" w:type="dxa"/>
            <w:shd w:val="clear" w:color="auto" w:fill="C6D9F1" w:themeFill="text2" w:themeFillTint="33"/>
          </w:tcPr>
          <w:p w14:paraId="669D910F" w14:textId="77777777" w:rsidR="00EA7A1E" w:rsidRPr="00D02528" w:rsidRDefault="00EA7A1E" w:rsidP="00EA7A1E">
            <w:pPr>
              <w:spacing w:before="40" w:after="120"/>
              <w:ind w:right="113"/>
              <w:jc w:val="center"/>
              <w:rPr>
                <w:b/>
                <w:lang w:val="en-US"/>
              </w:rPr>
            </w:pPr>
          </w:p>
        </w:tc>
        <w:tc>
          <w:tcPr>
            <w:tcW w:w="4823" w:type="dxa"/>
            <w:gridSpan w:val="2"/>
            <w:shd w:val="clear" w:color="auto" w:fill="C6D9F1" w:themeFill="text2" w:themeFillTint="33"/>
          </w:tcPr>
          <w:p w14:paraId="45D2DB1E" w14:textId="6C068713" w:rsidR="00EA7A1E" w:rsidRPr="005B5A36" w:rsidRDefault="00EA7A1E" w:rsidP="00EA7A1E">
            <w:pPr>
              <w:spacing w:before="40" w:after="120"/>
              <w:ind w:right="113"/>
              <w:jc w:val="center"/>
              <w:rPr>
                <w:lang w:val="en-US"/>
              </w:rPr>
            </w:pPr>
          </w:p>
        </w:tc>
      </w:tr>
    </w:tbl>
    <w:p w14:paraId="585922E1" w14:textId="13D88E1A" w:rsidR="00AF5B25" w:rsidRPr="006F482E" w:rsidRDefault="00AF5B25" w:rsidP="006F482E">
      <w:pPr>
        <w:pStyle w:val="HChG"/>
        <w:numPr>
          <w:ilvl w:val="0"/>
          <w:numId w:val="17"/>
        </w:numPr>
      </w:pPr>
      <w:r w:rsidRPr="006F482E">
        <w:lastRenderedPageBreak/>
        <w:t>Statistics on current mandate holders (as at 31 December 2018)</w:t>
      </w:r>
    </w:p>
    <w:tbl>
      <w:tblPr>
        <w:tblW w:w="9513" w:type="dxa"/>
        <w:tblLayout w:type="fixed"/>
        <w:tblCellMar>
          <w:left w:w="0" w:type="dxa"/>
          <w:right w:w="0" w:type="dxa"/>
        </w:tblCellMar>
        <w:tblLook w:val="0000" w:firstRow="0" w:lastRow="0" w:firstColumn="0" w:lastColumn="0" w:noHBand="0" w:noVBand="0"/>
      </w:tblPr>
      <w:tblGrid>
        <w:gridCol w:w="2274"/>
        <w:gridCol w:w="1695"/>
        <w:gridCol w:w="1701"/>
        <w:gridCol w:w="2268"/>
        <w:gridCol w:w="1575"/>
      </w:tblGrid>
      <w:tr w:rsidR="00DE186F" w:rsidRPr="00DE186F" w14:paraId="585922E7" w14:textId="77777777" w:rsidTr="00F503F9">
        <w:trPr>
          <w:tblHeader/>
        </w:trPr>
        <w:tc>
          <w:tcPr>
            <w:tcW w:w="2274" w:type="dxa"/>
            <w:tcBorders>
              <w:top w:val="single" w:sz="4" w:space="0" w:color="auto"/>
              <w:bottom w:val="single" w:sz="2" w:space="0" w:color="auto"/>
            </w:tcBorders>
            <w:shd w:val="clear" w:color="auto" w:fill="auto"/>
            <w:vAlign w:val="bottom"/>
          </w:tcPr>
          <w:p w14:paraId="585922E2" w14:textId="77777777" w:rsidR="00AF5B25" w:rsidRPr="00DE186F" w:rsidRDefault="00AF5B25" w:rsidP="00825263">
            <w:pPr>
              <w:suppressAutoHyphens w:val="0"/>
              <w:kinsoku/>
              <w:overflowPunct/>
              <w:autoSpaceDE/>
              <w:autoSpaceDN/>
              <w:adjustRightInd/>
              <w:spacing w:before="80" w:after="80" w:line="200" w:lineRule="exact"/>
              <w:jc w:val="center"/>
              <w:rPr>
                <w:rFonts w:eastAsia="Times New Roman"/>
                <w:i/>
                <w:sz w:val="16"/>
              </w:rPr>
            </w:pPr>
            <w:r w:rsidRPr="00DE186F">
              <w:rPr>
                <w:rFonts w:eastAsia="Times New Roman"/>
                <w:i/>
                <w:sz w:val="16"/>
              </w:rPr>
              <w:t>United Nations Regional Groups of Member States</w:t>
            </w:r>
          </w:p>
        </w:tc>
        <w:tc>
          <w:tcPr>
            <w:tcW w:w="1695" w:type="dxa"/>
            <w:tcBorders>
              <w:top w:val="single" w:sz="4" w:space="0" w:color="auto"/>
              <w:bottom w:val="single" w:sz="2" w:space="0" w:color="auto"/>
            </w:tcBorders>
            <w:shd w:val="clear" w:color="auto" w:fill="auto"/>
            <w:vAlign w:val="bottom"/>
          </w:tcPr>
          <w:p w14:paraId="585922E3" w14:textId="77777777" w:rsidR="00AF5B25" w:rsidRPr="00DE186F" w:rsidRDefault="00AF5B25" w:rsidP="00825263">
            <w:pPr>
              <w:suppressAutoHyphens w:val="0"/>
              <w:kinsoku/>
              <w:overflowPunct/>
              <w:autoSpaceDE/>
              <w:autoSpaceDN/>
              <w:adjustRightInd/>
              <w:spacing w:before="80" w:after="80" w:line="200" w:lineRule="exact"/>
              <w:jc w:val="center"/>
              <w:rPr>
                <w:rFonts w:eastAsia="Times New Roman"/>
                <w:i/>
                <w:sz w:val="16"/>
              </w:rPr>
            </w:pPr>
            <w:r w:rsidRPr="00DE186F">
              <w:rPr>
                <w:rFonts w:eastAsia="Times New Roman"/>
                <w:i/>
                <w:sz w:val="16"/>
              </w:rPr>
              <w:t>Male</w:t>
            </w:r>
          </w:p>
        </w:tc>
        <w:tc>
          <w:tcPr>
            <w:tcW w:w="1701" w:type="dxa"/>
            <w:tcBorders>
              <w:top w:val="single" w:sz="4" w:space="0" w:color="auto"/>
              <w:bottom w:val="single" w:sz="2" w:space="0" w:color="auto"/>
            </w:tcBorders>
            <w:shd w:val="clear" w:color="auto" w:fill="auto"/>
            <w:vAlign w:val="bottom"/>
          </w:tcPr>
          <w:p w14:paraId="585922E4" w14:textId="77777777" w:rsidR="00AF5B25" w:rsidRPr="00DE186F" w:rsidRDefault="00AF5B25" w:rsidP="00825263">
            <w:pPr>
              <w:suppressAutoHyphens w:val="0"/>
              <w:kinsoku/>
              <w:overflowPunct/>
              <w:autoSpaceDE/>
              <w:autoSpaceDN/>
              <w:adjustRightInd/>
              <w:spacing w:before="80" w:after="80" w:line="200" w:lineRule="exact"/>
              <w:jc w:val="center"/>
              <w:rPr>
                <w:rFonts w:eastAsia="Times New Roman"/>
                <w:i/>
                <w:sz w:val="16"/>
              </w:rPr>
            </w:pPr>
            <w:r w:rsidRPr="00DE186F">
              <w:rPr>
                <w:rFonts w:eastAsia="Times New Roman"/>
                <w:i/>
                <w:sz w:val="16"/>
              </w:rPr>
              <w:t>Female</w:t>
            </w:r>
          </w:p>
        </w:tc>
        <w:tc>
          <w:tcPr>
            <w:tcW w:w="2268" w:type="dxa"/>
            <w:tcBorders>
              <w:top w:val="single" w:sz="4" w:space="0" w:color="auto"/>
              <w:bottom w:val="single" w:sz="2" w:space="0" w:color="auto"/>
            </w:tcBorders>
            <w:shd w:val="clear" w:color="auto" w:fill="auto"/>
            <w:vAlign w:val="bottom"/>
          </w:tcPr>
          <w:p w14:paraId="585922E5" w14:textId="77777777" w:rsidR="00AF5B25" w:rsidRPr="00DE186F" w:rsidRDefault="00AF5B25" w:rsidP="00825263">
            <w:pPr>
              <w:suppressAutoHyphens w:val="0"/>
              <w:kinsoku/>
              <w:overflowPunct/>
              <w:autoSpaceDE/>
              <w:autoSpaceDN/>
              <w:adjustRightInd/>
              <w:spacing w:before="80" w:after="80" w:line="200" w:lineRule="exact"/>
              <w:jc w:val="center"/>
              <w:rPr>
                <w:rFonts w:eastAsia="Times New Roman"/>
                <w:i/>
                <w:sz w:val="16"/>
              </w:rPr>
            </w:pPr>
            <w:r w:rsidRPr="00DE186F">
              <w:rPr>
                <w:rFonts w:eastAsia="Times New Roman"/>
                <w:i/>
                <w:sz w:val="16"/>
              </w:rPr>
              <w:t>Total</w:t>
            </w:r>
          </w:p>
        </w:tc>
        <w:tc>
          <w:tcPr>
            <w:tcW w:w="1575" w:type="dxa"/>
            <w:tcBorders>
              <w:top w:val="single" w:sz="4" w:space="0" w:color="auto"/>
              <w:bottom w:val="single" w:sz="2" w:space="0" w:color="auto"/>
            </w:tcBorders>
            <w:shd w:val="clear" w:color="auto" w:fill="auto"/>
            <w:vAlign w:val="bottom"/>
          </w:tcPr>
          <w:p w14:paraId="585922E6" w14:textId="77777777" w:rsidR="00AF5B25" w:rsidRPr="00DE186F" w:rsidRDefault="00AF5B25" w:rsidP="00825263">
            <w:pPr>
              <w:suppressAutoHyphens w:val="0"/>
              <w:kinsoku/>
              <w:overflowPunct/>
              <w:autoSpaceDE/>
              <w:autoSpaceDN/>
              <w:adjustRightInd/>
              <w:spacing w:before="80" w:after="80" w:line="200" w:lineRule="exact"/>
              <w:jc w:val="center"/>
              <w:rPr>
                <w:rFonts w:eastAsia="Times New Roman"/>
                <w:i/>
                <w:sz w:val="16"/>
              </w:rPr>
            </w:pPr>
            <w:r w:rsidRPr="00DE186F">
              <w:rPr>
                <w:rFonts w:eastAsia="Times New Roman"/>
                <w:i/>
                <w:sz w:val="16"/>
              </w:rPr>
              <w:t>Geographic distribution</w:t>
            </w:r>
          </w:p>
        </w:tc>
      </w:tr>
      <w:tr w:rsidR="00DE186F" w:rsidRPr="00DE186F" w14:paraId="585922ED" w14:textId="77777777" w:rsidTr="00F503F9">
        <w:tc>
          <w:tcPr>
            <w:tcW w:w="2274" w:type="dxa"/>
            <w:tcBorders>
              <w:top w:val="single" w:sz="2" w:space="0" w:color="auto"/>
              <w:left w:val="single" w:sz="2" w:space="0" w:color="auto"/>
              <w:bottom w:val="single" w:sz="2" w:space="0" w:color="auto"/>
              <w:right w:val="single" w:sz="2" w:space="0" w:color="auto"/>
            </w:tcBorders>
            <w:shd w:val="clear" w:color="auto" w:fill="auto"/>
          </w:tcPr>
          <w:p w14:paraId="585922E8"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sz w:val="18"/>
              </w:rPr>
              <w:t>African Group</w:t>
            </w:r>
          </w:p>
        </w:tc>
        <w:tc>
          <w:tcPr>
            <w:tcW w:w="1695" w:type="dxa"/>
            <w:tcBorders>
              <w:top w:val="single" w:sz="2" w:space="0" w:color="auto"/>
              <w:left w:val="single" w:sz="2" w:space="0" w:color="auto"/>
              <w:bottom w:val="single" w:sz="2" w:space="0" w:color="auto"/>
              <w:right w:val="single" w:sz="2" w:space="0" w:color="auto"/>
            </w:tcBorders>
            <w:shd w:val="clear" w:color="auto" w:fill="auto"/>
            <w:vAlign w:val="bottom"/>
          </w:tcPr>
          <w:p w14:paraId="585922E9"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12</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585922EA"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7</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585922EB"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19</w:t>
            </w:r>
          </w:p>
        </w:tc>
        <w:tc>
          <w:tcPr>
            <w:tcW w:w="1575" w:type="dxa"/>
            <w:tcBorders>
              <w:top w:val="single" w:sz="2" w:space="0" w:color="auto"/>
              <w:left w:val="single" w:sz="2" w:space="0" w:color="auto"/>
              <w:bottom w:val="single" w:sz="2" w:space="0" w:color="auto"/>
              <w:right w:val="single" w:sz="2" w:space="0" w:color="auto"/>
            </w:tcBorders>
            <w:shd w:val="clear" w:color="auto" w:fill="auto"/>
            <w:vAlign w:val="bottom"/>
          </w:tcPr>
          <w:p w14:paraId="585922EC"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23.75%</w:t>
            </w:r>
          </w:p>
        </w:tc>
      </w:tr>
      <w:tr w:rsidR="00DE186F" w:rsidRPr="00DE186F" w14:paraId="585922F3" w14:textId="77777777" w:rsidTr="00F503F9">
        <w:tc>
          <w:tcPr>
            <w:tcW w:w="2274" w:type="dxa"/>
            <w:tcBorders>
              <w:top w:val="single" w:sz="2" w:space="0" w:color="auto"/>
              <w:left w:val="single" w:sz="2" w:space="0" w:color="auto"/>
              <w:bottom w:val="single" w:sz="2" w:space="0" w:color="auto"/>
              <w:right w:val="single" w:sz="2" w:space="0" w:color="auto"/>
            </w:tcBorders>
            <w:shd w:val="clear" w:color="auto" w:fill="auto"/>
          </w:tcPr>
          <w:p w14:paraId="585922EE"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sz w:val="18"/>
              </w:rPr>
              <w:t>Asia-Pacific Group</w:t>
            </w:r>
          </w:p>
        </w:tc>
        <w:tc>
          <w:tcPr>
            <w:tcW w:w="1695" w:type="dxa"/>
            <w:tcBorders>
              <w:top w:val="single" w:sz="2" w:space="0" w:color="auto"/>
              <w:left w:val="single" w:sz="2" w:space="0" w:color="auto"/>
              <w:bottom w:val="single" w:sz="2" w:space="0" w:color="auto"/>
              <w:right w:val="single" w:sz="2" w:space="0" w:color="auto"/>
            </w:tcBorders>
            <w:shd w:val="clear" w:color="auto" w:fill="auto"/>
            <w:vAlign w:val="bottom"/>
          </w:tcPr>
          <w:p w14:paraId="585922EF"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7</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585922F0"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4</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585922F1"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11</w:t>
            </w:r>
          </w:p>
        </w:tc>
        <w:tc>
          <w:tcPr>
            <w:tcW w:w="1575" w:type="dxa"/>
            <w:tcBorders>
              <w:top w:val="single" w:sz="2" w:space="0" w:color="auto"/>
              <w:left w:val="single" w:sz="2" w:space="0" w:color="auto"/>
              <w:bottom w:val="single" w:sz="2" w:space="0" w:color="auto"/>
              <w:right w:val="single" w:sz="2" w:space="0" w:color="auto"/>
            </w:tcBorders>
            <w:shd w:val="clear" w:color="auto" w:fill="auto"/>
            <w:vAlign w:val="bottom"/>
          </w:tcPr>
          <w:p w14:paraId="585922F2"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13.75%</w:t>
            </w:r>
          </w:p>
        </w:tc>
      </w:tr>
      <w:tr w:rsidR="00DE186F" w:rsidRPr="00DE186F" w14:paraId="585922F9" w14:textId="77777777" w:rsidTr="00F503F9">
        <w:tc>
          <w:tcPr>
            <w:tcW w:w="2274" w:type="dxa"/>
            <w:tcBorders>
              <w:top w:val="single" w:sz="2" w:space="0" w:color="auto"/>
              <w:left w:val="single" w:sz="2" w:space="0" w:color="auto"/>
              <w:bottom w:val="single" w:sz="2" w:space="0" w:color="auto"/>
              <w:right w:val="single" w:sz="2" w:space="0" w:color="auto"/>
            </w:tcBorders>
            <w:shd w:val="clear" w:color="auto" w:fill="auto"/>
          </w:tcPr>
          <w:p w14:paraId="585922F4"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sz w:val="18"/>
              </w:rPr>
              <w:t>Eastern European Group (EEG)</w:t>
            </w:r>
          </w:p>
        </w:tc>
        <w:tc>
          <w:tcPr>
            <w:tcW w:w="1695" w:type="dxa"/>
            <w:tcBorders>
              <w:top w:val="single" w:sz="2" w:space="0" w:color="auto"/>
              <w:left w:val="single" w:sz="2" w:space="0" w:color="auto"/>
              <w:bottom w:val="single" w:sz="2" w:space="0" w:color="auto"/>
              <w:right w:val="single" w:sz="2" w:space="0" w:color="auto"/>
            </w:tcBorders>
            <w:shd w:val="clear" w:color="auto" w:fill="auto"/>
            <w:vAlign w:val="bottom"/>
          </w:tcPr>
          <w:p w14:paraId="585922F5"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3</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585922F6"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5</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585922F7"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8</w:t>
            </w:r>
          </w:p>
        </w:tc>
        <w:tc>
          <w:tcPr>
            <w:tcW w:w="1575" w:type="dxa"/>
            <w:tcBorders>
              <w:top w:val="single" w:sz="2" w:space="0" w:color="auto"/>
              <w:left w:val="single" w:sz="2" w:space="0" w:color="auto"/>
              <w:bottom w:val="single" w:sz="2" w:space="0" w:color="auto"/>
              <w:right w:val="single" w:sz="2" w:space="0" w:color="auto"/>
            </w:tcBorders>
            <w:shd w:val="clear" w:color="auto" w:fill="auto"/>
            <w:vAlign w:val="bottom"/>
          </w:tcPr>
          <w:p w14:paraId="585922F8"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10.00%</w:t>
            </w:r>
          </w:p>
        </w:tc>
      </w:tr>
      <w:tr w:rsidR="00DE186F" w:rsidRPr="00DE186F" w14:paraId="585922FF" w14:textId="77777777" w:rsidTr="00F503F9">
        <w:tc>
          <w:tcPr>
            <w:tcW w:w="2274" w:type="dxa"/>
            <w:tcBorders>
              <w:top w:val="single" w:sz="2" w:space="0" w:color="auto"/>
              <w:left w:val="single" w:sz="2" w:space="0" w:color="auto"/>
              <w:bottom w:val="single" w:sz="2" w:space="0" w:color="auto"/>
              <w:right w:val="single" w:sz="2" w:space="0" w:color="auto"/>
            </w:tcBorders>
            <w:shd w:val="clear" w:color="auto" w:fill="auto"/>
          </w:tcPr>
          <w:p w14:paraId="585922FA"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sz w:val="18"/>
              </w:rPr>
              <w:t>Latin American and Caribbean Group (GRULAC)</w:t>
            </w:r>
          </w:p>
        </w:tc>
        <w:tc>
          <w:tcPr>
            <w:tcW w:w="1695" w:type="dxa"/>
            <w:tcBorders>
              <w:top w:val="single" w:sz="2" w:space="0" w:color="auto"/>
              <w:left w:val="single" w:sz="2" w:space="0" w:color="auto"/>
              <w:bottom w:val="single" w:sz="2" w:space="0" w:color="auto"/>
              <w:right w:val="single" w:sz="2" w:space="0" w:color="auto"/>
            </w:tcBorders>
            <w:shd w:val="clear" w:color="auto" w:fill="auto"/>
            <w:vAlign w:val="bottom"/>
          </w:tcPr>
          <w:p w14:paraId="585922FB"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12</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585922FC"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5</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585922FD"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17</w:t>
            </w:r>
          </w:p>
        </w:tc>
        <w:tc>
          <w:tcPr>
            <w:tcW w:w="1575" w:type="dxa"/>
            <w:tcBorders>
              <w:top w:val="single" w:sz="2" w:space="0" w:color="auto"/>
              <w:left w:val="single" w:sz="2" w:space="0" w:color="auto"/>
              <w:bottom w:val="single" w:sz="2" w:space="0" w:color="auto"/>
              <w:right w:val="single" w:sz="2" w:space="0" w:color="auto"/>
            </w:tcBorders>
            <w:shd w:val="clear" w:color="auto" w:fill="auto"/>
            <w:vAlign w:val="bottom"/>
          </w:tcPr>
          <w:p w14:paraId="585922FE"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21.25%</w:t>
            </w:r>
          </w:p>
        </w:tc>
      </w:tr>
      <w:tr w:rsidR="00DE186F" w:rsidRPr="00DE186F" w14:paraId="58592305" w14:textId="77777777" w:rsidTr="00F503F9">
        <w:tc>
          <w:tcPr>
            <w:tcW w:w="2274" w:type="dxa"/>
            <w:tcBorders>
              <w:top w:val="single" w:sz="2" w:space="0" w:color="auto"/>
              <w:left w:val="single" w:sz="2" w:space="0" w:color="auto"/>
              <w:bottom w:val="single" w:sz="2" w:space="0" w:color="auto"/>
              <w:right w:val="single" w:sz="2" w:space="0" w:color="auto"/>
            </w:tcBorders>
            <w:shd w:val="clear" w:color="auto" w:fill="auto"/>
          </w:tcPr>
          <w:p w14:paraId="58592300"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sz w:val="18"/>
              </w:rPr>
              <w:t>Western European and Others Group (WEOG)</w:t>
            </w:r>
          </w:p>
        </w:tc>
        <w:tc>
          <w:tcPr>
            <w:tcW w:w="1695" w:type="dxa"/>
            <w:tcBorders>
              <w:top w:val="single" w:sz="2" w:space="0" w:color="auto"/>
              <w:left w:val="single" w:sz="2" w:space="0" w:color="auto"/>
              <w:bottom w:val="single" w:sz="2" w:space="0" w:color="auto"/>
              <w:right w:val="single" w:sz="2" w:space="0" w:color="auto"/>
            </w:tcBorders>
            <w:shd w:val="clear" w:color="auto" w:fill="auto"/>
            <w:vAlign w:val="bottom"/>
          </w:tcPr>
          <w:p w14:paraId="58592301"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10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58592302"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15</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58592303"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25</w:t>
            </w:r>
          </w:p>
        </w:tc>
        <w:tc>
          <w:tcPr>
            <w:tcW w:w="1575" w:type="dxa"/>
            <w:tcBorders>
              <w:top w:val="single" w:sz="2" w:space="0" w:color="auto"/>
              <w:left w:val="single" w:sz="2" w:space="0" w:color="auto"/>
              <w:bottom w:val="single" w:sz="2" w:space="0" w:color="auto"/>
              <w:right w:val="single" w:sz="2" w:space="0" w:color="auto"/>
            </w:tcBorders>
            <w:shd w:val="clear" w:color="auto" w:fill="auto"/>
            <w:vAlign w:val="bottom"/>
          </w:tcPr>
          <w:p w14:paraId="58592304"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r w:rsidRPr="00DE186F">
              <w:rPr>
                <w:rFonts w:eastAsia="Times New Roman"/>
                <w:b/>
                <w:sz w:val="18"/>
              </w:rPr>
              <w:t>31.25%</w:t>
            </w:r>
          </w:p>
        </w:tc>
      </w:tr>
      <w:tr w:rsidR="00DE186F" w:rsidRPr="00DE186F" w14:paraId="5859230B" w14:textId="77777777" w:rsidTr="00F503F9">
        <w:tc>
          <w:tcPr>
            <w:tcW w:w="2274" w:type="dxa"/>
            <w:tcBorders>
              <w:top w:val="single" w:sz="2" w:space="0" w:color="auto"/>
              <w:left w:val="single" w:sz="2" w:space="0" w:color="auto"/>
              <w:bottom w:val="single" w:sz="2" w:space="0" w:color="auto"/>
              <w:right w:val="single" w:sz="2" w:space="0" w:color="auto"/>
            </w:tcBorders>
            <w:shd w:val="clear" w:color="auto" w:fill="auto"/>
          </w:tcPr>
          <w:p w14:paraId="58592306"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b/>
                <w:sz w:val="18"/>
              </w:rPr>
            </w:pPr>
            <w:r w:rsidRPr="00DE186F">
              <w:rPr>
                <w:rFonts w:eastAsia="Times New Roman"/>
                <w:b/>
                <w:sz w:val="18"/>
              </w:rPr>
              <w:t>Total</w:t>
            </w:r>
          </w:p>
        </w:tc>
        <w:tc>
          <w:tcPr>
            <w:tcW w:w="1695" w:type="dxa"/>
            <w:tcBorders>
              <w:top w:val="single" w:sz="2" w:space="0" w:color="auto"/>
              <w:left w:val="single" w:sz="2" w:space="0" w:color="auto"/>
              <w:bottom w:val="single" w:sz="2" w:space="0" w:color="auto"/>
              <w:right w:val="single" w:sz="2" w:space="0" w:color="auto"/>
            </w:tcBorders>
            <w:shd w:val="clear" w:color="auto" w:fill="auto"/>
            <w:vAlign w:val="bottom"/>
          </w:tcPr>
          <w:p w14:paraId="58592307"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b/>
                <w:sz w:val="18"/>
              </w:rPr>
            </w:pPr>
            <w:r w:rsidRPr="00DE186F">
              <w:rPr>
                <w:rFonts w:eastAsia="Times New Roman"/>
                <w:b/>
                <w:sz w:val="18"/>
              </w:rPr>
              <w:t>44</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58592308"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b/>
                <w:sz w:val="18"/>
              </w:rPr>
            </w:pPr>
            <w:r w:rsidRPr="00DE186F">
              <w:rPr>
                <w:rFonts w:eastAsia="Times New Roman"/>
                <w:b/>
                <w:sz w:val="18"/>
              </w:rPr>
              <w:t>36</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58592309"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b/>
                <w:sz w:val="18"/>
              </w:rPr>
            </w:pPr>
            <w:r w:rsidRPr="00DE186F">
              <w:rPr>
                <w:rFonts w:eastAsia="Times New Roman"/>
                <w:b/>
                <w:sz w:val="18"/>
              </w:rPr>
              <w:t>80</w:t>
            </w:r>
          </w:p>
        </w:tc>
        <w:tc>
          <w:tcPr>
            <w:tcW w:w="1575" w:type="dxa"/>
            <w:tcBorders>
              <w:top w:val="single" w:sz="2" w:space="0" w:color="auto"/>
              <w:left w:val="single" w:sz="2" w:space="0" w:color="auto"/>
              <w:bottom w:val="single" w:sz="2" w:space="0" w:color="auto"/>
              <w:right w:val="single" w:sz="2" w:space="0" w:color="auto"/>
            </w:tcBorders>
            <w:shd w:val="clear" w:color="auto" w:fill="auto"/>
            <w:vAlign w:val="bottom"/>
          </w:tcPr>
          <w:p w14:paraId="5859230A"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b/>
                <w:sz w:val="18"/>
              </w:rPr>
            </w:pPr>
            <w:r w:rsidRPr="00DE186F">
              <w:rPr>
                <w:rFonts w:eastAsia="Times New Roman"/>
                <w:b/>
                <w:sz w:val="18"/>
              </w:rPr>
              <w:t>100.00%</w:t>
            </w:r>
          </w:p>
        </w:tc>
      </w:tr>
      <w:tr w:rsidR="00DE186F" w:rsidRPr="00DE186F" w14:paraId="58592311" w14:textId="77777777" w:rsidTr="00F503F9">
        <w:tc>
          <w:tcPr>
            <w:tcW w:w="2274" w:type="dxa"/>
            <w:tcBorders>
              <w:top w:val="single" w:sz="2" w:space="0" w:color="auto"/>
              <w:left w:val="single" w:sz="2" w:space="0" w:color="auto"/>
              <w:bottom w:val="single" w:sz="2" w:space="0" w:color="auto"/>
              <w:right w:val="single" w:sz="2" w:space="0" w:color="auto"/>
            </w:tcBorders>
            <w:shd w:val="clear" w:color="auto" w:fill="auto"/>
          </w:tcPr>
          <w:p w14:paraId="5859230C"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b/>
                <w:sz w:val="18"/>
              </w:rPr>
            </w:pPr>
            <w:r w:rsidRPr="00DE186F">
              <w:rPr>
                <w:rFonts w:eastAsia="Times New Roman"/>
                <w:b/>
                <w:sz w:val="18"/>
              </w:rPr>
              <w:t>Gender balance</w:t>
            </w:r>
          </w:p>
        </w:tc>
        <w:tc>
          <w:tcPr>
            <w:tcW w:w="1695" w:type="dxa"/>
            <w:tcBorders>
              <w:top w:val="single" w:sz="2" w:space="0" w:color="auto"/>
              <w:left w:val="single" w:sz="2" w:space="0" w:color="auto"/>
              <w:bottom w:val="single" w:sz="2" w:space="0" w:color="auto"/>
              <w:right w:val="single" w:sz="2" w:space="0" w:color="auto"/>
            </w:tcBorders>
            <w:shd w:val="clear" w:color="auto" w:fill="auto"/>
            <w:vAlign w:val="bottom"/>
          </w:tcPr>
          <w:p w14:paraId="5859230D"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b/>
                <w:sz w:val="18"/>
              </w:rPr>
            </w:pPr>
            <w:r w:rsidRPr="00DE186F">
              <w:rPr>
                <w:rFonts w:eastAsia="Times New Roman"/>
                <w:b/>
                <w:sz w:val="18"/>
              </w:rPr>
              <w:t>55%</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5859230E"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b/>
                <w:sz w:val="18"/>
              </w:rPr>
            </w:pPr>
            <w:r w:rsidRPr="00DE186F">
              <w:rPr>
                <w:rFonts w:eastAsia="Times New Roman"/>
                <w:b/>
                <w:sz w:val="18"/>
              </w:rPr>
              <w:t>45%</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5859230F"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b/>
                <w:sz w:val="18"/>
              </w:rPr>
            </w:pPr>
          </w:p>
        </w:tc>
        <w:tc>
          <w:tcPr>
            <w:tcW w:w="1575" w:type="dxa"/>
            <w:tcBorders>
              <w:top w:val="single" w:sz="2" w:space="0" w:color="auto"/>
              <w:left w:val="single" w:sz="2" w:space="0" w:color="auto"/>
              <w:bottom w:val="single" w:sz="2" w:space="0" w:color="auto"/>
              <w:right w:val="single" w:sz="2" w:space="0" w:color="auto"/>
            </w:tcBorders>
            <w:shd w:val="clear" w:color="auto" w:fill="auto"/>
            <w:vAlign w:val="bottom"/>
          </w:tcPr>
          <w:p w14:paraId="58592310" w14:textId="77777777" w:rsidR="00AF5B25" w:rsidRPr="00DE186F" w:rsidRDefault="00AF5B25" w:rsidP="00CE0500">
            <w:pPr>
              <w:suppressAutoHyphens w:val="0"/>
              <w:kinsoku/>
              <w:overflowPunct/>
              <w:autoSpaceDE/>
              <w:autoSpaceDN/>
              <w:adjustRightInd/>
              <w:spacing w:before="40" w:after="40" w:line="220" w:lineRule="exact"/>
              <w:jc w:val="center"/>
              <w:rPr>
                <w:rFonts w:eastAsia="Times New Roman"/>
                <w:sz w:val="18"/>
              </w:rPr>
            </w:pPr>
          </w:p>
        </w:tc>
      </w:tr>
    </w:tbl>
    <w:p w14:paraId="58592312" w14:textId="77777777" w:rsidR="00AF5B25" w:rsidRPr="00AF5B25" w:rsidRDefault="00AF5B25" w:rsidP="006F482E">
      <w:pPr>
        <w:kinsoku/>
        <w:overflowPunct/>
        <w:autoSpaceDE/>
        <w:autoSpaceDN/>
        <w:adjustRightInd/>
        <w:snapToGrid/>
        <w:spacing w:after="120"/>
        <w:ind w:left="426"/>
        <w:rPr>
          <w:rFonts w:eastAsia="Times New Roman"/>
        </w:rPr>
      </w:pPr>
    </w:p>
    <w:p w14:paraId="58592313" w14:textId="77777777" w:rsidR="00AF5B25" w:rsidRPr="00AF5B25" w:rsidRDefault="00AF5B25" w:rsidP="00AF5B25">
      <w:pPr>
        <w:kinsoku/>
        <w:overflowPunct/>
        <w:autoSpaceDE/>
        <w:autoSpaceDN/>
        <w:adjustRightInd/>
        <w:snapToGrid/>
        <w:spacing w:after="120"/>
        <w:rPr>
          <w:rFonts w:eastAsia="Times New Roman"/>
        </w:rPr>
      </w:pPr>
      <w:r w:rsidRPr="00AF5B25">
        <w:rPr>
          <w:rFonts w:eastAsia="Times New Roman"/>
          <w:noProof/>
          <w:lang w:eastAsia="en-GB"/>
        </w:rPr>
        <w:drawing>
          <wp:inline distT="0" distB="0" distL="0" distR="0" wp14:anchorId="58593082" wp14:editId="58593083">
            <wp:extent cx="6159398" cy="2743200"/>
            <wp:effectExtent l="0" t="0" r="1333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592314" w14:textId="77777777" w:rsidR="00AF5B25" w:rsidRPr="00AF5B25" w:rsidRDefault="00AF5B25" w:rsidP="00AF5B25">
      <w:pPr>
        <w:kinsoku/>
        <w:overflowPunct/>
        <w:autoSpaceDE/>
        <w:autoSpaceDN/>
        <w:adjustRightInd/>
        <w:snapToGrid/>
        <w:spacing w:after="120"/>
        <w:rPr>
          <w:rFonts w:eastAsia="Times New Roman"/>
        </w:rPr>
      </w:pPr>
      <w:r w:rsidRPr="00AF5B25">
        <w:rPr>
          <w:rFonts w:eastAsia="Times New Roman"/>
          <w:noProof/>
          <w:lang w:eastAsia="en-GB"/>
        </w:rPr>
        <w:drawing>
          <wp:inline distT="0" distB="0" distL="0" distR="0" wp14:anchorId="58593084" wp14:editId="58593085">
            <wp:extent cx="2806811" cy="2353007"/>
            <wp:effectExtent l="38100" t="0" r="5080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F5B25">
        <w:rPr>
          <w:rFonts w:eastAsia="Times New Roman"/>
          <w:noProof/>
          <w:lang w:eastAsia="en-GB"/>
        </w:rPr>
        <w:drawing>
          <wp:inline distT="0" distB="0" distL="0" distR="0" wp14:anchorId="58593086" wp14:editId="58593087">
            <wp:extent cx="3138119" cy="2333371"/>
            <wp:effectExtent l="0" t="0" r="5715"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4ED9F1" w14:textId="7C6272FE" w:rsidR="00F503F9" w:rsidRDefault="00AF5B25" w:rsidP="00F503F9">
      <w:pPr>
        <w:kinsoku/>
        <w:overflowPunct/>
        <w:autoSpaceDE/>
        <w:autoSpaceDN/>
        <w:adjustRightInd/>
        <w:snapToGrid/>
        <w:spacing w:after="120"/>
        <w:rPr>
          <w:rFonts w:eastAsia="Times New Roman"/>
          <w:b/>
        </w:rPr>
      </w:pPr>
      <w:r w:rsidRPr="00AF5B25">
        <w:rPr>
          <w:rFonts w:eastAsia="Times New Roman"/>
          <w:b/>
        </w:rPr>
        <w:t xml:space="preserve">  </w:t>
      </w:r>
      <w:r w:rsidR="00F503F9">
        <w:rPr>
          <w:rFonts w:eastAsia="Times New Roman"/>
          <w:b/>
        </w:rPr>
        <w:br w:type="page"/>
      </w:r>
    </w:p>
    <w:p w14:paraId="58592317" w14:textId="67AA3CD5" w:rsidR="00AF5B25" w:rsidRPr="00F503F9" w:rsidRDefault="00F503F9" w:rsidP="00F503F9">
      <w:pPr>
        <w:pStyle w:val="HChG"/>
      </w:pPr>
      <w:r w:rsidRPr="00F503F9">
        <w:tab/>
        <w:t>III.</w:t>
      </w:r>
      <w:r w:rsidRPr="00F503F9">
        <w:tab/>
      </w:r>
      <w:r w:rsidR="00AF5B25" w:rsidRPr="00F503F9">
        <w:t>Overview of standing invitations</w:t>
      </w:r>
    </w:p>
    <w:p w14:paraId="58592318" w14:textId="77777777" w:rsidR="00AF5B25" w:rsidRPr="00AF5B25" w:rsidRDefault="00AF5B25" w:rsidP="00F503F9">
      <w:pPr>
        <w:pStyle w:val="SingleTxtG"/>
        <w:ind w:left="709" w:right="141"/>
      </w:pPr>
      <w:r w:rsidRPr="00AF5B25">
        <w:t>A standing invitation is an open invitation extended by a Government to all thematic special procedures. By extending a standing invitation States announce that they will always accept requests for visits from all special procedures. As at 31 December 2018, out of the 193 United Nations Member States, the following 119 Member States (61.66 %) as well as one non-Member Observer State had extended a standing invitation to the thematic special procedures.</w:t>
      </w:r>
    </w:p>
    <w:tbl>
      <w:tblPr>
        <w:tblStyle w:val="TableContemporary"/>
        <w:tblW w:w="8930" w:type="dxa"/>
        <w:tblInd w:w="709"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23"/>
        <w:gridCol w:w="2032"/>
        <w:gridCol w:w="2409"/>
        <w:gridCol w:w="2266"/>
      </w:tblGrid>
      <w:tr w:rsidR="00447A5E" w:rsidRPr="00447A5E" w14:paraId="5859231D" w14:textId="77777777" w:rsidTr="00F503F9">
        <w:trPr>
          <w:cnfStyle w:val="100000000000" w:firstRow="1" w:lastRow="0" w:firstColumn="0" w:lastColumn="0" w:oddVBand="0" w:evenVBand="0" w:oddHBand="0" w:evenHBand="0" w:firstRowFirstColumn="0" w:firstRowLastColumn="0" w:lastRowFirstColumn="0" w:lastRowLastColumn="0"/>
          <w:tblHeader/>
        </w:trPr>
        <w:tc>
          <w:tcPr>
            <w:tcW w:w="1244" w:type="pct"/>
            <w:tcBorders>
              <w:top w:val="single" w:sz="4" w:space="0" w:color="auto"/>
              <w:bottom w:val="single" w:sz="12" w:space="0" w:color="auto"/>
            </w:tcBorders>
            <w:shd w:val="clear" w:color="auto" w:fill="auto"/>
            <w:vAlign w:val="bottom"/>
            <w:hideMark/>
          </w:tcPr>
          <w:p w14:paraId="58592319" w14:textId="77777777" w:rsidR="00AF5B25" w:rsidRPr="00447A5E" w:rsidRDefault="00AF5B25" w:rsidP="00447A5E">
            <w:pPr>
              <w:spacing w:before="80" w:after="80" w:line="200" w:lineRule="exact"/>
              <w:ind w:right="113"/>
              <w:rPr>
                <w:b w:val="0"/>
                <w:i/>
                <w:sz w:val="16"/>
                <w:lang w:eastAsia="en-GB"/>
              </w:rPr>
            </w:pPr>
            <w:r w:rsidRPr="00447A5E">
              <w:rPr>
                <w:b w:val="0"/>
                <w:i/>
                <w:sz w:val="16"/>
                <w:lang w:eastAsia="en-GB"/>
              </w:rPr>
              <w:t>Countries</w:t>
            </w:r>
          </w:p>
        </w:tc>
        <w:tc>
          <w:tcPr>
            <w:tcW w:w="1137" w:type="pct"/>
            <w:tcBorders>
              <w:top w:val="single" w:sz="4" w:space="0" w:color="auto"/>
              <w:bottom w:val="single" w:sz="12" w:space="0" w:color="auto"/>
            </w:tcBorders>
            <w:shd w:val="clear" w:color="auto" w:fill="auto"/>
            <w:vAlign w:val="bottom"/>
            <w:hideMark/>
          </w:tcPr>
          <w:p w14:paraId="5859231A" w14:textId="77777777" w:rsidR="00AF5B25" w:rsidRPr="00447A5E" w:rsidRDefault="00AF5B25" w:rsidP="00447A5E">
            <w:pPr>
              <w:spacing w:before="80" w:after="80" w:line="200" w:lineRule="exact"/>
              <w:ind w:right="113"/>
              <w:rPr>
                <w:b w:val="0"/>
                <w:i/>
                <w:sz w:val="16"/>
                <w:lang w:eastAsia="en-GB"/>
              </w:rPr>
            </w:pPr>
            <w:r w:rsidRPr="00447A5E">
              <w:rPr>
                <w:b w:val="0"/>
                <w:i/>
                <w:sz w:val="16"/>
                <w:lang w:eastAsia="en-GB"/>
              </w:rPr>
              <w:t>Date</w:t>
            </w:r>
          </w:p>
        </w:tc>
        <w:tc>
          <w:tcPr>
            <w:tcW w:w="1349" w:type="pct"/>
            <w:tcBorders>
              <w:top w:val="single" w:sz="4" w:space="0" w:color="auto"/>
              <w:bottom w:val="single" w:sz="12" w:space="0" w:color="auto"/>
            </w:tcBorders>
            <w:shd w:val="clear" w:color="auto" w:fill="auto"/>
            <w:vAlign w:val="bottom"/>
            <w:hideMark/>
          </w:tcPr>
          <w:p w14:paraId="5859231B" w14:textId="77777777" w:rsidR="00AF5B25" w:rsidRPr="00447A5E" w:rsidRDefault="00AF5B25" w:rsidP="00447A5E">
            <w:pPr>
              <w:spacing w:before="80" w:after="80" w:line="200" w:lineRule="exact"/>
              <w:ind w:right="113"/>
              <w:rPr>
                <w:b w:val="0"/>
                <w:i/>
                <w:sz w:val="16"/>
                <w:lang w:eastAsia="en-GB"/>
              </w:rPr>
            </w:pPr>
            <w:r w:rsidRPr="00447A5E">
              <w:rPr>
                <w:b w:val="0"/>
                <w:i/>
                <w:sz w:val="16"/>
                <w:lang w:eastAsia="en-GB"/>
              </w:rPr>
              <w:t>Countries</w:t>
            </w:r>
          </w:p>
        </w:tc>
        <w:tc>
          <w:tcPr>
            <w:tcW w:w="1269" w:type="pct"/>
            <w:tcBorders>
              <w:top w:val="single" w:sz="4" w:space="0" w:color="auto"/>
              <w:bottom w:val="single" w:sz="12" w:space="0" w:color="auto"/>
            </w:tcBorders>
            <w:shd w:val="clear" w:color="auto" w:fill="auto"/>
            <w:vAlign w:val="bottom"/>
            <w:hideMark/>
          </w:tcPr>
          <w:p w14:paraId="5859231C" w14:textId="77777777" w:rsidR="00AF5B25" w:rsidRPr="00447A5E" w:rsidRDefault="00AF5B25" w:rsidP="00447A5E">
            <w:pPr>
              <w:spacing w:before="80" w:after="80" w:line="200" w:lineRule="exact"/>
              <w:ind w:right="113"/>
              <w:rPr>
                <w:b w:val="0"/>
                <w:i/>
                <w:sz w:val="16"/>
                <w:lang w:eastAsia="en-GB"/>
              </w:rPr>
            </w:pPr>
            <w:r w:rsidRPr="00447A5E">
              <w:rPr>
                <w:b w:val="0"/>
                <w:i/>
                <w:sz w:val="16"/>
                <w:lang w:eastAsia="en-GB"/>
              </w:rPr>
              <w:t>Date</w:t>
            </w:r>
          </w:p>
        </w:tc>
      </w:tr>
      <w:tr w:rsidR="00447A5E" w:rsidRPr="00447A5E" w14:paraId="5037AD7B" w14:textId="77777777" w:rsidTr="00F503F9">
        <w:trPr>
          <w:cnfStyle w:val="000000100000" w:firstRow="0" w:lastRow="0" w:firstColumn="0" w:lastColumn="0" w:oddVBand="0" w:evenVBand="0" w:oddHBand="1" w:evenHBand="0" w:firstRowFirstColumn="0" w:firstRowLastColumn="0" w:lastRowFirstColumn="0" w:lastRowLastColumn="0"/>
          <w:trHeight w:hRule="exact" w:val="113"/>
        </w:trPr>
        <w:tc>
          <w:tcPr>
            <w:tcW w:w="1244" w:type="pct"/>
            <w:tcBorders>
              <w:top w:val="single" w:sz="12" w:space="0" w:color="auto"/>
              <w:bottom w:val="single" w:sz="2" w:space="0" w:color="auto"/>
            </w:tcBorders>
            <w:shd w:val="clear" w:color="auto" w:fill="auto"/>
          </w:tcPr>
          <w:p w14:paraId="18000AA3" w14:textId="77777777" w:rsidR="00447A5E" w:rsidRPr="00447A5E" w:rsidRDefault="00447A5E" w:rsidP="00447A5E">
            <w:pPr>
              <w:spacing w:before="40" w:after="120"/>
              <w:ind w:right="113"/>
              <w:rPr>
                <w:lang w:eastAsia="en-GB"/>
              </w:rPr>
            </w:pPr>
          </w:p>
        </w:tc>
        <w:tc>
          <w:tcPr>
            <w:tcW w:w="1137" w:type="pct"/>
            <w:tcBorders>
              <w:top w:val="single" w:sz="12" w:space="0" w:color="auto"/>
              <w:bottom w:val="single" w:sz="2" w:space="0" w:color="auto"/>
            </w:tcBorders>
            <w:shd w:val="clear" w:color="auto" w:fill="auto"/>
          </w:tcPr>
          <w:p w14:paraId="54A4D905" w14:textId="77777777" w:rsidR="00447A5E" w:rsidRPr="00447A5E" w:rsidRDefault="00447A5E" w:rsidP="00447A5E">
            <w:pPr>
              <w:spacing w:before="40" w:after="120"/>
              <w:ind w:right="113"/>
              <w:rPr>
                <w:lang w:eastAsia="en-GB"/>
              </w:rPr>
            </w:pPr>
          </w:p>
        </w:tc>
        <w:tc>
          <w:tcPr>
            <w:tcW w:w="1349" w:type="pct"/>
            <w:tcBorders>
              <w:top w:val="single" w:sz="12" w:space="0" w:color="auto"/>
              <w:bottom w:val="single" w:sz="2" w:space="0" w:color="auto"/>
            </w:tcBorders>
            <w:shd w:val="clear" w:color="auto" w:fill="auto"/>
          </w:tcPr>
          <w:p w14:paraId="53266B6F" w14:textId="77777777" w:rsidR="00447A5E" w:rsidRPr="00447A5E" w:rsidRDefault="00447A5E" w:rsidP="00447A5E">
            <w:pPr>
              <w:spacing w:before="40" w:after="120"/>
              <w:ind w:right="113"/>
              <w:rPr>
                <w:lang w:eastAsia="en-GB"/>
              </w:rPr>
            </w:pPr>
          </w:p>
        </w:tc>
        <w:tc>
          <w:tcPr>
            <w:tcW w:w="1269" w:type="pct"/>
            <w:tcBorders>
              <w:top w:val="single" w:sz="12" w:space="0" w:color="auto"/>
              <w:bottom w:val="single" w:sz="2" w:space="0" w:color="auto"/>
            </w:tcBorders>
            <w:shd w:val="clear" w:color="auto" w:fill="auto"/>
          </w:tcPr>
          <w:p w14:paraId="03F45A45" w14:textId="77777777" w:rsidR="00447A5E" w:rsidRPr="00447A5E" w:rsidRDefault="00447A5E" w:rsidP="00447A5E">
            <w:pPr>
              <w:spacing w:before="40" w:after="120"/>
              <w:ind w:right="113"/>
              <w:rPr>
                <w:lang w:eastAsia="en-GB"/>
              </w:rPr>
            </w:pPr>
          </w:p>
        </w:tc>
      </w:tr>
      <w:tr w:rsidR="00447A5E" w:rsidRPr="00447A5E" w14:paraId="58592322"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tcPr>
          <w:p w14:paraId="5859231E" w14:textId="77777777" w:rsidR="00AF5B25" w:rsidRPr="00447A5E" w:rsidRDefault="00AF5B25" w:rsidP="00447A5E">
            <w:pPr>
              <w:spacing w:before="40" w:after="120"/>
              <w:ind w:right="113"/>
              <w:rPr>
                <w:b/>
                <w:lang w:eastAsia="en-GB"/>
              </w:rPr>
            </w:pPr>
            <w:bookmarkStart w:id="1" w:name="ALB"/>
            <w:bookmarkEnd w:id="1"/>
            <w:r w:rsidRPr="00447A5E">
              <w:rPr>
                <w:b/>
              </w:rPr>
              <w:t>Afghanistan</w:t>
            </w:r>
          </w:p>
        </w:tc>
        <w:tc>
          <w:tcPr>
            <w:tcW w:w="1137" w:type="pct"/>
            <w:tcBorders>
              <w:top w:val="single" w:sz="2" w:space="0" w:color="auto"/>
              <w:left w:val="single" w:sz="2" w:space="0" w:color="auto"/>
              <w:bottom w:val="single" w:sz="2" w:space="0" w:color="auto"/>
              <w:right w:val="single" w:sz="2" w:space="0" w:color="auto"/>
            </w:tcBorders>
            <w:shd w:val="clear" w:color="auto" w:fill="auto"/>
          </w:tcPr>
          <w:p w14:paraId="5859231F" w14:textId="77777777" w:rsidR="00AF5B25" w:rsidRPr="00447A5E" w:rsidRDefault="00AF5B25" w:rsidP="00447A5E">
            <w:pPr>
              <w:spacing w:before="40" w:after="120"/>
              <w:ind w:right="113"/>
              <w:rPr>
                <w:lang w:eastAsia="en-GB"/>
              </w:rPr>
            </w:pPr>
            <w:r w:rsidRPr="00447A5E">
              <w:t>15 August 2017</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20" w14:textId="77777777" w:rsidR="00AF5B25" w:rsidRPr="00447A5E" w:rsidRDefault="00AF5B25" w:rsidP="00447A5E">
            <w:pPr>
              <w:spacing w:before="40" w:after="120"/>
              <w:ind w:right="113"/>
              <w:rPr>
                <w:b/>
                <w:lang w:eastAsia="en-GB"/>
              </w:rPr>
            </w:pPr>
            <w:bookmarkStart w:id="2" w:name="LIE"/>
            <w:bookmarkEnd w:id="2"/>
            <w:r w:rsidRPr="00447A5E">
              <w:rPr>
                <w:b/>
              </w:rPr>
              <w:t>Libya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21" w14:textId="77777777" w:rsidR="00AF5B25" w:rsidRPr="00447A5E" w:rsidRDefault="00AF5B25" w:rsidP="00447A5E">
            <w:pPr>
              <w:spacing w:before="40" w:after="120"/>
              <w:ind w:right="113"/>
              <w:rPr>
                <w:lang w:eastAsia="en-GB"/>
              </w:rPr>
            </w:pPr>
            <w:r w:rsidRPr="00447A5E">
              <w:t>15 March 2012</w:t>
            </w:r>
          </w:p>
        </w:tc>
      </w:tr>
      <w:tr w:rsidR="00447A5E" w:rsidRPr="00447A5E" w14:paraId="58592327"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23" w14:textId="77777777" w:rsidR="00AF5B25" w:rsidRPr="00447A5E" w:rsidRDefault="00AF5B25" w:rsidP="00447A5E">
            <w:pPr>
              <w:spacing w:before="40" w:after="120"/>
              <w:ind w:right="113"/>
              <w:rPr>
                <w:b/>
                <w:lang w:eastAsia="en-GB"/>
              </w:rPr>
            </w:pPr>
            <w:bookmarkStart w:id="3" w:name="AND"/>
            <w:bookmarkEnd w:id="3"/>
            <w:r w:rsidRPr="00447A5E">
              <w:rPr>
                <w:b/>
              </w:rPr>
              <w:t>Albania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24" w14:textId="77777777" w:rsidR="00AF5B25" w:rsidRPr="00447A5E" w:rsidRDefault="00AF5B25" w:rsidP="00447A5E">
            <w:pPr>
              <w:spacing w:before="40" w:after="120"/>
              <w:ind w:right="113"/>
              <w:rPr>
                <w:lang w:eastAsia="en-GB"/>
              </w:rPr>
            </w:pPr>
            <w:r w:rsidRPr="00447A5E">
              <w:t>02 December 2009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25" w14:textId="77777777" w:rsidR="00AF5B25" w:rsidRPr="00447A5E" w:rsidRDefault="00AF5B25" w:rsidP="00447A5E">
            <w:pPr>
              <w:spacing w:before="40" w:after="120"/>
              <w:ind w:right="113"/>
              <w:rPr>
                <w:b/>
                <w:lang w:eastAsia="en-GB"/>
              </w:rPr>
            </w:pPr>
            <w:bookmarkStart w:id="4" w:name="LTU"/>
            <w:bookmarkEnd w:id="4"/>
            <w:r w:rsidRPr="00447A5E">
              <w:rPr>
                <w:b/>
              </w:rPr>
              <w:t>Liechtenstein</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26" w14:textId="77777777" w:rsidR="00AF5B25" w:rsidRPr="00447A5E" w:rsidRDefault="00AF5B25" w:rsidP="00447A5E">
            <w:pPr>
              <w:spacing w:before="40" w:after="120"/>
              <w:ind w:right="113"/>
              <w:rPr>
                <w:lang w:eastAsia="en-GB"/>
              </w:rPr>
            </w:pPr>
            <w:r w:rsidRPr="00447A5E">
              <w:t>21 January 2003</w:t>
            </w:r>
          </w:p>
        </w:tc>
      </w:tr>
      <w:tr w:rsidR="00447A5E" w:rsidRPr="00447A5E" w14:paraId="5859232C"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28" w14:textId="77777777" w:rsidR="00AF5B25" w:rsidRPr="00447A5E" w:rsidRDefault="00AF5B25" w:rsidP="00447A5E">
            <w:pPr>
              <w:spacing w:before="40" w:after="120"/>
              <w:ind w:right="113"/>
              <w:rPr>
                <w:b/>
                <w:lang w:eastAsia="en-GB"/>
              </w:rPr>
            </w:pPr>
            <w:bookmarkStart w:id="5" w:name="ARG"/>
            <w:bookmarkEnd w:id="5"/>
            <w:r w:rsidRPr="00447A5E">
              <w:rPr>
                <w:b/>
              </w:rPr>
              <w:t>Andorra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29" w14:textId="77777777" w:rsidR="00AF5B25" w:rsidRPr="00447A5E" w:rsidRDefault="00AF5B25" w:rsidP="00447A5E">
            <w:pPr>
              <w:spacing w:before="40" w:after="120"/>
              <w:ind w:right="113"/>
              <w:rPr>
                <w:lang w:eastAsia="en-GB"/>
              </w:rPr>
            </w:pPr>
            <w:r w:rsidRPr="00447A5E">
              <w:t>03 November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2A" w14:textId="77777777" w:rsidR="00AF5B25" w:rsidRPr="00447A5E" w:rsidRDefault="00AF5B25" w:rsidP="00447A5E">
            <w:pPr>
              <w:spacing w:before="40" w:after="120"/>
              <w:ind w:right="113"/>
              <w:rPr>
                <w:b/>
                <w:lang w:eastAsia="en-GB"/>
              </w:rPr>
            </w:pPr>
            <w:bookmarkStart w:id="6" w:name="LUX"/>
            <w:bookmarkEnd w:id="6"/>
            <w:r w:rsidRPr="00447A5E">
              <w:rPr>
                <w:b/>
              </w:rPr>
              <w:t>Lithuania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2B"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31"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2D" w14:textId="77777777" w:rsidR="00AF5B25" w:rsidRPr="00447A5E" w:rsidRDefault="00AF5B25" w:rsidP="00447A5E">
            <w:pPr>
              <w:spacing w:before="40" w:after="120"/>
              <w:ind w:right="113"/>
              <w:rPr>
                <w:b/>
                <w:lang w:eastAsia="en-GB"/>
              </w:rPr>
            </w:pPr>
            <w:bookmarkStart w:id="7" w:name="ARM"/>
            <w:bookmarkEnd w:id="7"/>
            <w:r w:rsidRPr="00447A5E">
              <w:rPr>
                <w:b/>
              </w:rPr>
              <w:t>Argentina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2E" w14:textId="77777777" w:rsidR="00AF5B25" w:rsidRPr="00447A5E" w:rsidRDefault="00AF5B25" w:rsidP="00447A5E">
            <w:pPr>
              <w:spacing w:before="40" w:after="120"/>
              <w:ind w:right="113"/>
              <w:rPr>
                <w:lang w:eastAsia="en-GB"/>
              </w:rPr>
            </w:pPr>
            <w:r w:rsidRPr="00447A5E">
              <w:t>03 December 2002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2F" w14:textId="77777777" w:rsidR="00AF5B25" w:rsidRPr="00447A5E" w:rsidRDefault="00AF5B25" w:rsidP="00447A5E">
            <w:pPr>
              <w:spacing w:before="40" w:after="120"/>
              <w:ind w:right="113"/>
              <w:rPr>
                <w:b/>
                <w:lang w:eastAsia="en-GB"/>
              </w:rPr>
            </w:pPr>
            <w:bookmarkStart w:id="8" w:name="MDG"/>
            <w:bookmarkEnd w:id="8"/>
            <w:r w:rsidRPr="00447A5E">
              <w:rPr>
                <w:b/>
              </w:rPr>
              <w:t>Luxembourg</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30"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36"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32" w14:textId="77777777" w:rsidR="00AF5B25" w:rsidRPr="00447A5E" w:rsidRDefault="00AF5B25" w:rsidP="00447A5E">
            <w:pPr>
              <w:spacing w:before="40" w:after="120"/>
              <w:ind w:right="113"/>
              <w:rPr>
                <w:b/>
                <w:lang w:eastAsia="en-GB"/>
              </w:rPr>
            </w:pPr>
            <w:bookmarkStart w:id="9" w:name="AUS"/>
            <w:bookmarkEnd w:id="9"/>
            <w:r w:rsidRPr="00447A5E">
              <w:rPr>
                <w:b/>
              </w:rPr>
              <w:t>Armenia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33" w14:textId="77777777" w:rsidR="00AF5B25" w:rsidRPr="00447A5E" w:rsidRDefault="00AF5B25" w:rsidP="00447A5E">
            <w:pPr>
              <w:spacing w:before="40" w:after="120"/>
              <w:ind w:right="113"/>
              <w:rPr>
                <w:lang w:eastAsia="en-GB"/>
              </w:rPr>
            </w:pPr>
            <w:r w:rsidRPr="00447A5E">
              <w:t>01 May 2006</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34" w14:textId="77777777" w:rsidR="00AF5B25" w:rsidRPr="00447A5E" w:rsidRDefault="00AF5B25" w:rsidP="00447A5E">
            <w:pPr>
              <w:spacing w:before="40" w:after="120"/>
              <w:ind w:right="113"/>
              <w:rPr>
                <w:b/>
                <w:lang w:eastAsia="en-GB"/>
              </w:rPr>
            </w:pPr>
            <w:bookmarkStart w:id="10" w:name="MWI"/>
            <w:bookmarkEnd w:id="10"/>
            <w:r w:rsidRPr="00447A5E">
              <w:rPr>
                <w:b/>
              </w:rPr>
              <w:t>Madagascar</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35" w14:textId="77777777" w:rsidR="00AF5B25" w:rsidRPr="00447A5E" w:rsidRDefault="00AF5B25" w:rsidP="00447A5E">
            <w:pPr>
              <w:spacing w:before="40" w:after="120"/>
              <w:ind w:right="113"/>
              <w:rPr>
                <w:lang w:eastAsia="en-GB"/>
              </w:rPr>
            </w:pPr>
            <w:r w:rsidRPr="00447A5E">
              <w:t>26 August 2011</w:t>
            </w:r>
          </w:p>
        </w:tc>
      </w:tr>
      <w:tr w:rsidR="00447A5E" w:rsidRPr="00447A5E" w14:paraId="5859233B"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37" w14:textId="77777777" w:rsidR="00AF5B25" w:rsidRPr="00447A5E" w:rsidRDefault="00AF5B25" w:rsidP="00447A5E">
            <w:pPr>
              <w:spacing w:before="40" w:after="120"/>
              <w:ind w:right="113"/>
              <w:rPr>
                <w:b/>
                <w:lang w:eastAsia="en-GB"/>
              </w:rPr>
            </w:pPr>
            <w:bookmarkStart w:id="11" w:name="AUT"/>
            <w:bookmarkEnd w:id="11"/>
            <w:r w:rsidRPr="00447A5E">
              <w:rPr>
                <w:b/>
              </w:rPr>
              <w:t>Australia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38" w14:textId="77777777" w:rsidR="00AF5B25" w:rsidRPr="00447A5E" w:rsidRDefault="00AF5B25" w:rsidP="00447A5E">
            <w:pPr>
              <w:spacing w:before="40" w:after="120"/>
              <w:ind w:right="113"/>
              <w:rPr>
                <w:lang w:eastAsia="en-GB"/>
              </w:rPr>
            </w:pPr>
            <w:r w:rsidRPr="00447A5E">
              <w:t>07 August 2008</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39" w14:textId="77777777" w:rsidR="00AF5B25" w:rsidRPr="00447A5E" w:rsidRDefault="00AF5B25" w:rsidP="00447A5E">
            <w:pPr>
              <w:spacing w:before="40" w:after="120"/>
              <w:ind w:right="113"/>
              <w:rPr>
                <w:b/>
                <w:lang w:eastAsia="en-GB"/>
              </w:rPr>
            </w:pPr>
            <w:bookmarkStart w:id="12" w:name="MDV"/>
            <w:bookmarkEnd w:id="12"/>
            <w:r w:rsidRPr="00447A5E">
              <w:rPr>
                <w:b/>
              </w:rPr>
              <w:t>Malawi</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3A" w14:textId="77777777" w:rsidR="00AF5B25" w:rsidRPr="00447A5E" w:rsidRDefault="00AF5B25" w:rsidP="00447A5E">
            <w:pPr>
              <w:spacing w:before="40" w:after="120"/>
              <w:ind w:right="113"/>
              <w:rPr>
                <w:lang w:eastAsia="en-GB"/>
              </w:rPr>
            </w:pPr>
            <w:r w:rsidRPr="00447A5E">
              <w:t>07 September 2015</w:t>
            </w:r>
          </w:p>
        </w:tc>
      </w:tr>
      <w:tr w:rsidR="00447A5E" w:rsidRPr="00447A5E" w14:paraId="58592340"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3C" w14:textId="77777777" w:rsidR="00AF5B25" w:rsidRPr="00447A5E" w:rsidRDefault="00AF5B25" w:rsidP="00447A5E">
            <w:pPr>
              <w:spacing w:before="40" w:after="120"/>
              <w:ind w:right="113"/>
              <w:rPr>
                <w:b/>
                <w:lang w:eastAsia="en-GB"/>
              </w:rPr>
            </w:pPr>
            <w:bookmarkStart w:id="13" w:name="AZE"/>
            <w:bookmarkEnd w:id="13"/>
            <w:r w:rsidRPr="00447A5E">
              <w:rPr>
                <w:b/>
              </w:rPr>
              <w:t>Austria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3D"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3E" w14:textId="77777777" w:rsidR="00AF5B25" w:rsidRPr="00447A5E" w:rsidRDefault="00AF5B25" w:rsidP="00447A5E">
            <w:pPr>
              <w:spacing w:before="40" w:after="120"/>
              <w:ind w:right="113"/>
              <w:rPr>
                <w:b/>
                <w:lang w:eastAsia="en-GB"/>
              </w:rPr>
            </w:pPr>
            <w:bookmarkStart w:id="14" w:name="MLT"/>
            <w:bookmarkEnd w:id="14"/>
            <w:r w:rsidRPr="00447A5E">
              <w:rPr>
                <w:b/>
              </w:rPr>
              <w:t>Maldives</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3F" w14:textId="77777777" w:rsidR="00AF5B25" w:rsidRPr="00447A5E" w:rsidRDefault="00AF5B25" w:rsidP="00447A5E">
            <w:pPr>
              <w:spacing w:before="40" w:after="120"/>
              <w:ind w:right="113"/>
              <w:rPr>
                <w:lang w:eastAsia="en-GB"/>
              </w:rPr>
            </w:pPr>
            <w:r w:rsidRPr="00447A5E">
              <w:t>02 May 2006</w:t>
            </w:r>
          </w:p>
        </w:tc>
      </w:tr>
      <w:tr w:rsidR="00447A5E" w:rsidRPr="00447A5E" w14:paraId="58592345"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41" w14:textId="77777777" w:rsidR="00AF5B25" w:rsidRPr="00447A5E" w:rsidRDefault="00AF5B25" w:rsidP="00447A5E">
            <w:pPr>
              <w:spacing w:before="40" w:after="120"/>
              <w:ind w:right="113"/>
              <w:rPr>
                <w:b/>
                <w:lang w:eastAsia="en-GB"/>
              </w:rPr>
            </w:pPr>
            <w:bookmarkStart w:id="15" w:name="BHS"/>
            <w:bookmarkEnd w:id="15"/>
            <w:r w:rsidRPr="00447A5E">
              <w:rPr>
                <w:b/>
              </w:rPr>
              <w:t>Azerbaijan</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42" w14:textId="77777777" w:rsidR="00AF5B25" w:rsidRPr="00447A5E" w:rsidRDefault="00AF5B25" w:rsidP="00447A5E">
            <w:pPr>
              <w:spacing w:before="40" w:after="120"/>
              <w:ind w:right="113"/>
              <w:rPr>
                <w:lang w:eastAsia="en-GB"/>
              </w:rPr>
            </w:pPr>
            <w:r w:rsidRPr="00447A5E">
              <w:t>15 April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43" w14:textId="77777777" w:rsidR="00AF5B25" w:rsidRPr="00447A5E" w:rsidRDefault="00AF5B25" w:rsidP="00447A5E">
            <w:pPr>
              <w:spacing w:before="40" w:after="120"/>
              <w:ind w:right="113"/>
              <w:rPr>
                <w:b/>
                <w:lang w:eastAsia="en-GB"/>
              </w:rPr>
            </w:pPr>
            <w:bookmarkStart w:id="16" w:name="MHL"/>
            <w:bookmarkEnd w:id="16"/>
            <w:r w:rsidRPr="00447A5E">
              <w:rPr>
                <w:b/>
              </w:rPr>
              <w:t>Malta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44"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4A"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46" w14:textId="77777777" w:rsidR="00AF5B25" w:rsidRPr="00447A5E" w:rsidRDefault="00AF5B25" w:rsidP="00447A5E">
            <w:pPr>
              <w:spacing w:before="40" w:after="120"/>
              <w:ind w:right="113"/>
              <w:rPr>
                <w:b/>
                <w:lang w:eastAsia="en-GB"/>
              </w:rPr>
            </w:pPr>
            <w:bookmarkStart w:id="17" w:name="BEL"/>
            <w:bookmarkEnd w:id="17"/>
            <w:r w:rsidRPr="00447A5E">
              <w:rPr>
                <w:b/>
              </w:rPr>
              <w:t>Bahamas</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47" w14:textId="77777777" w:rsidR="00AF5B25" w:rsidRPr="00447A5E" w:rsidRDefault="00AF5B25" w:rsidP="00447A5E">
            <w:pPr>
              <w:spacing w:before="40" w:after="120"/>
              <w:ind w:right="113"/>
              <w:rPr>
                <w:lang w:eastAsia="en-GB"/>
              </w:rPr>
            </w:pPr>
            <w:r w:rsidRPr="00447A5E">
              <w:t>06 June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48" w14:textId="77777777" w:rsidR="00AF5B25" w:rsidRPr="00447A5E" w:rsidRDefault="00AF5B25" w:rsidP="00447A5E">
            <w:pPr>
              <w:spacing w:before="40" w:after="120"/>
              <w:ind w:right="113"/>
              <w:rPr>
                <w:b/>
                <w:lang w:eastAsia="en-GB"/>
              </w:rPr>
            </w:pPr>
            <w:bookmarkStart w:id="18" w:name="MEX"/>
            <w:bookmarkEnd w:id="18"/>
            <w:r w:rsidRPr="00447A5E">
              <w:rPr>
                <w:b/>
              </w:rPr>
              <w:t>Marshall Islands</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49" w14:textId="77777777" w:rsidR="00AF5B25" w:rsidRPr="00447A5E" w:rsidRDefault="00AF5B25" w:rsidP="00447A5E">
            <w:pPr>
              <w:spacing w:before="40" w:after="120"/>
              <w:ind w:right="113"/>
              <w:rPr>
                <w:lang w:eastAsia="en-GB"/>
              </w:rPr>
            </w:pPr>
            <w:r w:rsidRPr="00447A5E">
              <w:t>04 March 2011</w:t>
            </w:r>
          </w:p>
        </w:tc>
      </w:tr>
      <w:tr w:rsidR="00447A5E" w:rsidRPr="00447A5E" w14:paraId="5859234F"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4B" w14:textId="77777777" w:rsidR="00AF5B25" w:rsidRPr="00447A5E" w:rsidRDefault="00AF5B25" w:rsidP="00447A5E">
            <w:pPr>
              <w:spacing w:before="40" w:after="120"/>
              <w:ind w:right="113"/>
              <w:rPr>
                <w:b/>
                <w:lang w:eastAsia="en-GB"/>
              </w:rPr>
            </w:pPr>
            <w:bookmarkStart w:id="19" w:name="BEN"/>
            <w:bookmarkEnd w:id="19"/>
            <w:r w:rsidRPr="00447A5E">
              <w:rPr>
                <w:b/>
              </w:rPr>
              <w:t>Belgium</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4C"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4D" w14:textId="77777777" w:rsidR="00AF5B25" w:rsidRPr="00447A5E" w:rsidRDefault="00AF5B25" w:rsidP="00447A5E">
            <w:pPr>
              <w:spacing w:before="40" w:after="120"/>
              <w:ind w:right="113"/>
              <w:rPr>
                <w:b/>
                <w:lang w:eastAsia="en-GB"/>
              </w:rPr>
            </w:pPr>
            <w:bookmarkStart w:id="20" w:name="MCO"/>
            <w:bookmarkEnd w:id="20"/>
            <w:r w:rsidRPr="00447A5E">
              <w:rPr>
                <w:b/>
              </w:rPr>
              <w:t>Mexico</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4E"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54"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50" w14:textId="77777777" w:rsidR="00AF5B25" w:rsidRPr="00447A5E" w:rsidRDefault="00AF5B25" w:rsidP="00447A5E">
            <w:pPr>
              <w:spacing w:before="40" w:after="120"/>
              <w:ind w:right="113"/>
              <w:rPr>
                <w:b/>
                <w:lang w:eastAsia="en-GB"/>
              </w:rPr>
            </w:pPr>
            <w:bookmarkStart w:id="21" w:name="BOL"/>
            <w:bookmarkEnd w:id="21"/>
            <w:r w:rsidRPr="00447A5E">
              <w:rPr>
                <w:b/>
              </w:rPr>
              <w:t>Benin</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51" w14:textId="77777777" w:rsidR="00AF5B25" w:rsidRPr="00447A5E" w:rsidRDefault="00AF5B25" w:rsidP="00447A5E">
            <w:pPr>
              <w:spacing w:before="40" w:after="120"/>
              <w:ind w:right="113"/>
              <w:rPr>
                <w:lang w:eastAsia="en-GB"/>
              </w:rPr>
            </w:pPr>
            <w:r w:rsidRPr="00447A5E">
              <w:t>31 October 2012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52" w14:textId="77777777" w:rsidR="00AF5B25" w:rsidRPr="00447A5E" w:rsidRDefault="00AF5B25" w:rsidP="00447A5E">
            <w:pPr>
              <w:spacing w:before="40" w:after="120"/>
              <w:ind w:right="113"/>
              <w:rPr>
                <w:b/>
                <w:lang w:eastAsia="en-GB"/>
              </w:rPr>
            </w:pPr>
            <w:bookmarkStart w:id="22" w:name="MNG"/>
            <w:bookmarkEnd w:id="22"/>
            <w:r w:rsidRPr="00447A5E">
              <w:rPr>
                <w:b/>
              </w:rPr>
              <w:t>Monaco</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53" w14:textId="77777777" w:rsidR="00AF5B25" w:rsidRPr="00447A5E" w:rsidRDefault="00AF5B25" w:rsidP="00447A5E">
            <w:pPr>
              <w:spacing w:before="40" w:after="120"/>
              <w:ind w:right="113"/>
              <w:rPr>
                <w:lang w:eastAsia="en-GB"/>
              </w:rPr>
            </w:pPr>
            <w:r w:rsidRPr="00447A5E">
              <w:t>22 October 2008</w:t>
            </w:r>
          </w:p>
        </w:tc>
      </w:tr>
      <w:tr w:rsidR="00447A5E" w:rsidRPr="00447A5E" w14:paraId="58592359"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55" w14:textId="77777777" w:rsidR="00AF5B25" w:rsidRPr="00447A5E" w:rsidRDefault="00AF5B25" w:rsidP="00447A5E">
            <w:pPr>
              <w:spacing w:before="40" w:after="120"/>
              <w:ind w:right="113"/>
              <w:rPr>
                <w:b/>
                <w:lang w:eastAsia="en-GB"/>
              </w:rPr>
            </w:pPr>
            <w:bookmarkStart w:id="23" w:name="BIH"/>
            <w:bookmarkEnd w:id="23"/>
            <w:r w:rsidRPr="00447A5E">
              <w:rPr>
                <w:b/>
              </w:rPr>
              <w:t>Bolivia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56" w14:textId="77777777" w:rsidR="00AF5B25" w:rsidRPr="00447A5E" w:rsidRDefault="00AF5B25" w:rsidP="00447A5E">
            <w:pPr>
              <w:spacing w:before="40" w:after="120"/>
              <w:ind w:right="113"/>
              <w:rPr>
                <w:lang w:eastAsia="en-GB"/>
              </w:rPr>
            </w:pPr>
            <w:r w:rsidRPr="00447A5E">
              <w:t>10 February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57" w14:textId="77777777" w:rsidR="00AF5B25" w:rsidRPr="00447A5E" w:rsidRDefault="00AF5B25" w:rsidP="00447A5E">
            <w:pPr>
              <w:spacing w:before="40" w:after="120"/>
              <w:ind w:right="113"/>
              <w:rPr>
                <w:b/>
                <w:lang w:eastAsia="en-GB"/>
              </w:rPr>
            </w:pPr>
            <w:bookmarkStart w:id="24" w:name="MNE"/>
            <w:bookmarkEnd w:id="24"/>
            <w:r w:rsidRPr="00447A5E">
              <w:rPr>
                <w:b/>
              </w:rPr>
              <w:t>Mongolia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58" w14:textId="77777777" w:rsidR="00AF5B25" w:rsidRPr="00447A5E" w:rsidRDefault="00AF5B25" w:rsidP="00447A5E">
            <w:pPr>
              <w:spacing w:before="40" w:after="120"/>
              <w:ind w:right="113"/>
              <w:rPr>
                <w:lang w:eastAsia="en-GB"/>
              </w:rPr>
            </w:pPr>
            <w:r w:rsidRPr="00447A5E">
              <w:t>09 April 2004</w:t>
            </w:r>
          </w:p>
        </w:tc>
      </w:tr>
      <w:tr w:rsidR="00447A5E" w:rsidRPr="00447A5E" w14:paraId="5859235E"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5A" w14:textId="77777777" w:rsidR="00AF5B25" w:rsidRPr="00447A5E" w:rsidRDefault="00AF5B25" w:rsidP="00447A5E">
            <w:pPr>
              <w:spacing w:before="40" w:after="120"/>
              <w:ind w:right="113"/>
              <w:rPr>
                <w:b/>
                <w:lang w:eastAsia="en-GB"/>
              </w:rPr>
            </w:pPr>
            <w:bookmarkStart w:id="25" w:name="BRA"/>
            <w:bookmarkEnd w:id="25"/>
            <w:r w:rsidRPr="00447A5E">
              <w:rPr>
                <w:b/>
              </w:rPr>
              <w:t>Bosnia and Herzegovina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5B" w14:textId="77777777" w:rsidR="00AF5B25" w:rsidRPr="00447A5E" w:rsidRDefault="00AF5B25" w:rsidP="00447A5E">
            <w:pPr>
              <w:spacing w:before="40" w:after="120"/>
              <w:ind w:right="113"/>
              <w:rPr>
                <w:lang w:eastAsia="en-GB"/>
              </w:rPr>
            </w:pPr>
            <w:r w:rsidRPr="00447A5E">
              <w:t>07 May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5C" w14:textId="77777777" w:rsidR="00AF5B25" w:rsidRPr="00447A5E" w:rsidRDefault="00AF5B25" w:rsidP="00447A5E">
            <w:pPr>
              <w:spacing w:before="40" w:after="120"/>
              <w:ind w:right="113"/>
              <w:rPr>
                <w:b/>
                <w:lang w:eastAsia="en-GB"/>
              </w:rPr>
            </w:pPr>
            <w:bookmarkStart w:id="26" w:name="MOZ"/>
            <w:bookmarkEnd w:id="26"/>
            <w:r w:rsidRPr="00447A5E">
              <w:rPr>
                <w:b/>
              </w:rPr>
              <w:t>Montenegro</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5D" w14:textId="77777777" w:rsidR="00AF5B25" w:rsidRPr="00447A5E" w:rsidRDefault="00AF5B25" w:rsidP="00447A5E">
            <w:pPr>
              <w:spacing w:before="40" w:after="120"/>
              <w:ind w:right="113"/>
              <w:rPr>
                <w:lang w:eastAsia="en-GB"/>
              </w:rPr>
            </w:pPr>
            <w:r w:rsidRPr="00447A5E">
              <w:t>11 October 2005</w:t>
            </w:r>
          </w:p>
        </w:tc>
      </w:tr>
      <w:tr w:rsidR="00447A5E" w:rsidRPr="00447A5E" w14:paraId="58592363"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5F" w14:textId="77777777" w:rsidR="00AF5B25" w:rsidRPr="00447A5E" w:rsidRDefault="00AF5B25" w:rsidP="00447A5E">
            <w:pPr>
              <w:spacing w:before="40" w:after="120"/>
              <w:ind w:right="113"/>
              <w:rPr>
                <w:b/>
                <w:lang w:eastAsia="en-GB"/>
              </w:rPr>
            </w:pPr>
            <w:bookmarkStart w:id="27" w:name="BGR"/>
            <w:bookmarkEnd w:id="27"/>
            <w:r w:rsidRPr="00447A5E">
              <w:rPr>
                <w:b/>
              </w:rPr>
              <w:t>Botswana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60" w14:textId="77777777" w:rsidR="00AF5B25" w:rsidRPr="00447A5E" w:rsidRDefault="00AF5B25" w:rsidP="00447A5E">
            <w:pPr>
              <w:spacing w:before="40" w:after="120"/>
              <w:ind w:right="113"/>
              <w:rPr>
                <w:lang w:eastAsia="en-GB"/>
              </w:rPr>
            </w:pPr>
            <w:r w:rsidRPr="00447A5E">
              <w:t>02 May 2018</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61" w14:textId="77777777" w:rsidR="00AF5B25" w:rsidRPr="00447A5E" w:rsidRDefault="00AF5B25" w:rsidP="00447A5E">
            <w:pPr>
              <w:spacing w:before="40" w:after="120"/>
              <w:ind w:right="113"/>
              <w:rPr>
                <w:b/>
                <w:lang w:eastAsia="en-GB"/>
              </w:rPr>
            </w:pPr>
            <w:bookmarkStart w:id="28" w:name="NRU"/>
            <w:bookmarkEnd w:id="28"/>
            <w:r w:rsidRPr="00447A5E">
              <w:rPr>
                <w:b/>
              </w:rPr>
              <w:t>Mozambique</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62" w14:textId="77777777" w:rsidR="00AF5B25" w:rsidRPr="00447A5E" w:rsidRDefault="00AF5B25" w:rsidP="00447A5E">
            <w:pPr>
              <w:spacing w:before="40" w:after="120"/>
              <w:ind w:right="113"/>
              <w:rPr>
                <w:lang w:eastAsia="en-GB"/>
              </w:rPr>
            </w:pPr>
            <w:r w:rsidRPr="00447A5E">
              <w:t>12 April 2016</w:t>
            </w:r>
          </w:p>
        </w:tc>
      </w:tr>
      <w:tr w:rsidR="00447A5E" w:rsidRPr="00447A5E" w14:paraId="58592368"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64" w14:textId="77777777" w:rsidR="00AF5B25" w:rsidRPr="00447A5E" w:rsidRDefault="00AF5B25" w:rsidP="00447A5E">
            <w:pPr>
              <w:spacing w:before="40" w:after="120"/>
              <w:ind w:right="113"/>
              <w:rPr>
                <w:b/>
                <w:lang w:eastAsia="en-GB"/>
              </w:rPr>
            </w:pPr>
            <w:bookmarkStart w:id="29" w:name="BDI"/>
            <w:bookmarkEnd w:id="29"/>
            <w:r w:rsidRPr="00447A5E">
              <w:rPr>
                <w:b/>
              </w:rPr>
              <w:t>Brazil</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65" w14:textId="77777777" w:rsidR="00AF5B25" w:rsidRPr="00447A5E" w:rsidRDefault="00AF5B25" w:rsidP="00447A5E">
            <w:pPr>
              <w:spacing w:before="40" w:after="120"/>
              <w:ind w:right="113"/>
              <w:rPr>
                <w:lang w:eastAsia="en-GB"/>
              </w:rPr>
            </w:pPr>
            <w:r w:rsidRPr="00447A5E">
              <w:t>10 December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66" w14:textId="77777777" w:rsidR="00AF5B25" w:rsidRPr="00447A5E" w:rsidRDefault="00AF5B25" w:rsidP="00447A5E">
            <w:pPr>
              <w:spacing w:before="40" w:after="120"/>
              <w:ind w:right="113"/>
              <w:rPr>
                <w:b/>
                <w:lang w:eastAsia="en-GB"/>
              </w:rPr>
            </w:pPr>
            <w:bookmarkStart w:id="30" w:name="NLD"/>
            <w:bookmarkEnd w:id="30"/>
            <w:r w:rsidRPr="00447A5E">
              <w:rPr>
                <w:b/>
              </w:rPr>
              <w:t>Nauru</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67" w14:textId="77777777" w:rsidR="00AF5B25" w:rsidRPr="00447A5E" w:rsidRDefault="00AF5B25" w:rsidP="00447A5E">
            <w:pPr>
              <w:spacing w:before="40" w:after="120"/>
              <w:ind w:right="113"/>
              <w:rPr>
                <w:lang w:eastAsia="en-GB"/>
              </w:rPr>
            </w:pPr>
            <w:r w:rsidRPr="00447A5E">
              <w:t>30 May 2011</w:t>
            </w:r>
          </w:p>
        </w:tc>
      </w:tr>
      <w:tr w:rsidR="00447A5E" w:rsidRPr="00447A5E" w14:paraId="5859236D"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69" w14:textId="77777777" w:rsidR="00AF5B25" w:rsidRPr="00447A5E" w:rsidRDefault="00AF5B25" w:rsidP="00447A5E">
            <w:pPr>
              <w:spacing w:before="40" w:after="120"/>
              <w:ind w:right="113"/>
              <w:rPr>
                <w:b/>
                <w:lang w:eastAsia="en-GB"/>
              </w:rPr>
            </w:pPr>
            <w:bookmarkStart w:id="31" w:name="CMR"/>
            <w:bookmarkEnd w:id="31"/>
            <w:r w:rsidRPr="00447A5E">
              <w:rPr>
                <w:b/>
              </w:rPr>
              <w:t>Bulgaria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6A"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6B" w14:textId="77777777" w:rsidR="00AF5B25" w:rsidRPr="00447A5E" w:rsidRDefault="00AF5B25" w:rsidP="00447A5E">
            <w:pPr>
              <w:spacing w:before="40" w:after="120"/>
              <w:ind w:right="113"/>
              <w:rPr>
                <w:b/>
                <w:lang w:eastAsia="en-GB"/>
              </w:rPr>
            </w:pPr>
            <w:bookmarkStart w:id="32" w:name="NZL"/>
            <w:bookmarkEnd w:id="32"/>
            <w:r w:rsidRPr="00447A5E">
              <w:rPr>
                <w:b/>
              </w:rPr>
              <w:t>Netherlands</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6C"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72"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6E" w14:textId="77777777" w:rsidR="00AF5B25" w:rsidRPr="00447A5E" w:rsidRDefault="00AF5B25" w:rsidP="00447A5E">
            <w:pPr>
              <w:spacing w:before="40" w:after="120"/>
              <w:ind w:right="113"/>
              <w:rPr>
                <w:b/>
                <w:lang w:eastAsia="en-GB"/>
              </w:rPr>
            </w:pPr>
            <w:bookmarkStart w:id="33" w:name="CAN"/>
            <w:bookmarkEnd w:id="33"/>
            <w:r w:rsidRPr="00447A5E">
              <w:rPr>
                <w:b/>
              </w:rPr>
              <w:t>Burundi</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6F" w14:textId="77777777" w:rsidR="00AF5B25" w:rsidRPr="00447A5E" w:rsidRDefault="00AF5B25" w:rsidP="00447A5E">
            <w:pPr>
              <w:spacing w:before="40" w:after="120"/>
              <w:ind w:right="113"/>
              <w:rPr>
                <w:lang w:eastAsia="en-GB"/>
              </w:rPr>
            </w:pPr>
            <w:r w:rsidRPr="00447A5E">
              <w:t>06 June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70" w14:textId="77777777" w:rsidR="00AF5B25" w:rsidRPr="00447A5E" w:rsidRDefault="00AF5B25" w:rsidP="00447A5E">
            <w:pPr>
              <w:spacing w:before="40" w:after="120"/>
              <w:ind w:right="113"/>
              <w:rPr>
                <w:b/>
                <w:lang w:eastAsia="en-GB"/>
              </w:rPr>
            </w:pPr>
            <w:bookmarkStart w:id="34" w:name="NIC"/>
            <w:bookmarkEnd w:id="34"/>
            <w:r w:rsidRPr="00447A5E">
              <w:rPr>
                <w:b/>
              </w:rPr>
              <w:t>New Zealand</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71" w14:textId="77777777" w:rsidR="00AF5B25" w:rsidRPr="00447A5E" w:rsidRDefault="00AF5B25" w:rsidP="00447A5E">
            <w:pPr>
              <w:spacing w:before="40" w:after="120"/>
              <w:ind w:right="113"/>
              <w:rPr>
                <w:lang w:eastAsia="en-GB"/>
              </w:rPr>
            </w:pPr>
            <w:r w:rsidRPr="00447A5E">
              <w:t>03 February 2004</w:t>
            </w:r>
          </w:p>
        </w:tc>
      </w:tr>
      <w:tr w:rsidR="00447A5E" w:rsidRPr="00447A5E" w14:paraId="58592377"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73" w14:textId="77777777" w:rsidR="00AF5B25" w:rsidRPr="00447A5E" w:rsidRDefault="00AF5B25" w:rsidP="00447A5E">
            <w:pPr>
              <w:spacing w:before="40" w:after="120"/>
              <w:ind w:right="113"/>
              <w:rPr>
                <w:b/>
                <w:lang w:eastAsia="en-GB"/>
              </w:rPr>
            </w:pPr>
            <w:bookmarkStart w:id="35" w:name="CPV"/>
            <w:bookmarkEnd w:id="35"/>
            <w:r w:rsidRPr="00447A5E">
              <w:rPr>
                <w:b/>
              </w:rPr>
              <w:t>Cameroon</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74" w14:textId="77777777" w:rsidR="00AF5B25" w:rsidRPr="00447A5E" w:rsidRDefault="00AF5B25" w:rsidP="00447A5E">
            <w:pPr>
              <w:spacing w:before="40" w:after="120"/>
              <w:ind w:right="113"/>
              <w:rPr>
                <w:lang w:eastAsia="en-GB"/>
              </w:rPr>
            </w:pPr>
            <w:r w:rsidRPr="00447A5E">
              <w:t>15 September 2014</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75" w14:textId="77777777" w:rsidR="00AF5B25" w:rsidRPr="00447A5E" w:rsidRDefault="00AF5B25" w:rsidP="00447A5E">
            <w:pPr>
              <w:spacing w:before="40" w:after="120"/>
              <w:ind w:right="113"/>
              <w:rPr>
                <w:b/>
                <w:lang w:eastAsia="en-GB"/>
              </w:rPr>
            </w:pPr>
            <w:bookmarkStart w:id="36" w:name="NER"/>
            <w:bookmarkEnd w:id="36"/>
            <w:r w:rsidRPr="00447A5E">
              <w:rPr>
                <w:b/>
              </w:rPr>
              <w:t>Nicaragua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76" w14:textId="77777777" w:rsidR="00AF5B25" w:rsidRPr="00447A5E" w:rsidRDefault="00AF5B25" w:rsidP="00447A5E">
            <w:pPr>
              <w:spacing w:before="40" w:after="120"/>
              <w:ind w:right="113"/>
              <w:rPr>
                <w:lang w:eastAsia="en-GB"/>
              </w:rPr>
            </w:pPr>
            <w:r w:rsidRPr="00447A5E">
              <w:t>26 April 2006</w:t>
            </w:r>
          </w:p>
        </w:tc>
      </w:tr>
      <w:tr w:rsidR="00447A5E" w:rsidRPr="00447A5E" w14:paraId="5859237C"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78" w14:textId="77777777" w:rsidR="00AF5B25" w:rsidRPr="00447A5E" w:rsidRDefault="00AF5B25" w:rsidP="00447A5E">
            <w:pPr>
              <w:spacing w:before="40" w:after="120"/>
              <w:ind w:right="113"/>
              <w:rPr>
                <w:b/>
                <w:lang w:eastAsia="en-GB"/>
              </w:rPr>
            </w:pPr>
            <w:bookmarkStart w:id="37" w:name="CAF"/>
            <w:bookmarkEnd w:id="37"/>
            <w:r w:rsidRPr="00447A5E">
              <w:rPr>
                <w:b/>
              </w:rPr>
              <w:t>Canada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79" w14:textId="77777777" w:rsidR="00AF5B25" w:rsidRPr="00447A5E" w:rsidRDefault="00AF5B25" w:rsidP="00447A5E">
            <w:pPr>
              <w:spacing w:before="40" w:after="120"/>
              <w:ind w:right="113"/>
              <w:rPr>
                <w:lang w:eastAsia="en-GB"/>
              </w:rPr>
            </w:pPr>
            <w:r w:rsidRPr="00447A5E">
              <w:t xml:space="preserve"> April 1999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7A" w14:textId="77777777" w:rsidR="00AF5B25" w:rsidRPr="00447A5E" w:rsidRDefault="00AF5B25" w:rsidP="00447A5E">
            <w:pPr>
              <w:spacing w:before="40" w:after="120"/>
              <w:ind w:right="113"/>
              <w:rPr>
                <w:b/>
                <w:lang w:eastAsia="en-GB"/>
              </w:rPr>
            </w:pPr>
            <w:bookmarkStart w:id="38" w:name="NGA"/>
            <w:bookmarkEnd w:id="38"/>
            <w:r w:rsidRPr="00447A5E">
              <w:rPr>
                <w:b/>
              </w:rPr>
              <w:t>Niger</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7B" w14:textId="77777777" w:rsidR="00AF5B25" w:rsidRPr="00447A5E" w:rsidRDefault="00AF5B25" w:rsidP="00447A5E">
            <w:pPr>
              <w:spacing w:before="40" w:after="120"/>
              <w:ind w:right="113"/>
              <w:rPr>
                <w:lang w:eastAsia="en-GB"/>
              </w:rPr>
            </w:pPr>
            <w:r w:rsidRPr="00447A5E">
              <w:t>21 August 2012</w:t>
            </w:r>
          </w:p>
        </w:tc>
      </w:tr>
      <w:tr w:rsidR="00447A5E" w:rsidRPr="00447A5E" w14:paraId="58592381"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7D" w14:textId="77777777" w:rsidR="00AF5B25" w:rsidRPr="00447A5E" w:rsidRDefault="00AF5B25" w:rsidP="00447A5E">
            <w:pPr>
              <w:spacing w:before="40" w:after="120"/>
              <w:ind w:right="113"/>
              <w:rPr>
                <w:b/>
                <w:lang w:eastAsia="en-GB"/>
              </w:rPr>
            </w:pPr>
            <w:bookmarkStart w:id="39" w:name="TCD"/>
            <w:bookmarkEnd w:id="39"/>
            <w:r w:rsidRPr="00447A5E">
              <w:rPr>
                <w:b/>
              </w:rPr>
              <w:t>Cape Verde</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7E" w14:textId="77777777" w:rsidR="00AF5B25" w:rsidRPr="00447A5E" w:rsidRDefault="00AF5B25" w:rsidP="00447A5E">
            <w:pPr>
              <w:spacing w:before="40" w:after="120"/>
              <w:ind w:right="113"/>
              <w:rPr>
                <w:lang w:eastAsia="en-GB"/>
              </w:rPr>
            </w:pPr>
            <w:r w:rsidRPr="00447A5E">
              <w:t>26 April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7F" w14:textId="77777777" w:rsidR="00AF5B25" w:rsidRPr="00447A5E" w:rsidRDefault="00AF5B25" w:rsidP="00447A5E">
            <w:pPr>
              <w:spacing w:before="40" w:after="120"/>
              <w:ind w:right="113"/>
              <w:rPr>
                <w:b/>
                <w:lang w:eastAsia="en-GB"/>
              </w:rPr>
            </w:pPr>
            <w:bookmarkStart w:id="40" w:name="NOR"/>
            <w:bookmarkEnd w:id="40"/>
            <w:r w:rsidRPr="00447A5E">
              <w:rPr>
                <w:b/>
              </w:rPr>
              <w:t>Nigeria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80" w14:textId="77777777" w:rsidR="00AF5B25" w:rsidRPr="00447A5E" w:rsidRDefault="00AF5B25" w:rsidP="00447A5E">
            <w:pPr>
              <w:spacing w:before="40" w:after="120"/>
              <w:ind w:right="113"/>
              <w:rPr>
                <w:lang w:eastAsia="en-GB"/>
              </w:rPr>
            </w:pPr>
            <w:r w:rsidRPr="00447A5E">
              <w:t>25 October 2013</w:t>
            </w:r>
          </w:p>
        </w:tc>
      </w:tr>
      <w:tr w:rsidR="00447A5E" w:rsidRPr="00447A5E" w14:paraId="58592386"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82" w14:textId="77777777" w:rsidR="00AF5B25" w:rsidRPr="00447A5E" w:rsidRDefault="00AF5B25" w:rsidP="00447A5E">
            <w:pPr>
              <w:spacing w:before="40" w:after="120"/>
              <w:ind w:right="113"/>
              <w:rPr>
                <w:b/>
                <w:lang w:eastAsia="en-GB"/>
              </w:rPr>
            </w:pPr>
            <w:bookmarkStart w:id="41" w:name="CHL"/>
            <w:bookmarkEnd w:id="41"/>
            <w:r w:rsidRPr="00447A5E">
              <w:rPr>
                <w:b/>
              </w:rPr>
              <w:t>Central African Republic</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83" w14:textId="77777777" w:rsidR="00AF5B25" w:rsidRPr="00447A5E" w:rsidRDefault="00AF5B25" w:rsidP="00447A5E">
            <w:pPr>
              <w:spacing w:before="40" w:after="120"/>
              <w:ind w:right="113"/>
              <w:rPr>
                <w:lang w:eastAsia="en-GB"/>
              </w:rPr>
            </w:pPr>
            <w:r w:rsidRPr="00447A5E">
              <w:t>03 September 2013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84" w14:textId="77777777" w:rsidR="00AF5B25" w:rsidRPr="00447A5E" w:rsidRDefault="00AF5B25" w:rsidP="00447A5E">
            <w:pPr>
              <w:spacing w:before="40" w:after="120"/>
              <w:ind w:right="113"/>
              <w:rPr>
                <w:b/>
                <w:lang w:eastAsia="en-GB"/>
              </w:rPr>
            </w:pPr>
            <w:bookmarkStart w:id="42" w:name="PSE"/>
            <w:bookmarkEnd w:id="42"/>
            <w:r w:rsidRPr="00447A5E">
              <w:rPr>
                <w:b/>
              </w:rPr>
              <w:t>Norway</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85" w14:textId="77777777" w:rsidR="00AF5B25" w:rsidRPr="00447A5E" w:rsidRDefault="00AF5B25" w:rsidP="00447A5E">
            <w:pPr>
              <w:spacing w:before="40" w:after="120"/>
              <w:ind w:right="113"/>
              <w:rPr>
                <w:lang w:eastAsia="en-GB"/>
              </w:rPr>
            </w:pPr>
            <w:r w:rsidRPr="00447A5E">
              <w:t>26 March 1999</w:t>
            </w:r>
          </w:p>
        </w:tc>
      </w:tr>
      <w:tr w:rsidR="00447A5E" w:rsidRPr="00447A5E" w14:paraId="5859238B"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87" w14:textId="77777777" w:rsidR="00AF5B25" w:rsidRPr="00447A5E" w:rsidRDefault="00AF5B25" w:rsidP="00447A5E">
            <w:pPr>
              <w:spacing w:before="40" w:after="120"/>
              <w:ind w:right="113"/>
              <w:rPr>
                <w:b/>
                <w:lang w:eastAsia="en-GB"/>
              </w:rPr>
            </w:pPr>
            <w:bookmarkStart w:id="43" w:name="COL"/>
            <w:bookmarkEnd w:id="43"/>
            <w:r w:rsidRPr="00447A5E">
              <w:rPr>
                <w:b/>
              </w:rPr>
              <w:t>Chad</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88" w14:textId="77777777" w:rsidR="00AF5B25" w:rsidRPr="00447A5E" w:rsidRDefault="00AF5B25" w:rsidP="00447A5E">
            <w:pPr>
              <w:spacing w:before="40" w:after="120"/>
              <w:ind w:right="113"/>
              <w:rPr>
                <w:lang w:eastAsia="en-GB"/>
              </w:rPr>
            </w:pPr>
            <w:r w:rsidRPr="00447A5E">
              <w:t>01 June 2012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89" w14:textId="77777777" w:rsidR="00AF5B25" w:rsidRPr="00447A5E" w:rsidRDefault="00AF5B25" w:rsidP="00447A5E">
            <w:pPr>
              <w:spacing w:before="40" w:after="120"/>
              <w:ind w:right="113"/>
              <w:rPr>
                <w:b/>
                <w:lang w:eastAsia="en-GB"/>
              </w:rPr>
            </w:pPr>
            <w:bookmarkStart w:id="44" w:name="PLW"/>
            <w:bookmarkEnd w:id="44"/>
            <w:r w:rsidRPr="00447A5E">
              <w:rPr>
                <w:b/>
              </w:rPr>
              <w:t>Occupied Palestinian Territory (non-Member Observer State)</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8A" w14:textId="77777777" w:rsidR="00AF5B25" w:rsidRPr="00447A5E" w:rsidRDefault="00AF5B25" w:rsidP="00447A5E">
            <w:pPr>
              <w:spacing w:before="40" w:after="120"/>
              <w:ind w:right="113"/>
              <w:rPr>
                <w:lang w:eastAsia="en-GB"/>
              </w:rPr>
            </w:pPr>
            <w:r w:rsidRPr="00447A5E">
              <w:t>30 July 2014</w:t>
            </w:r>
          </w:p>
        </w:tc>
      </w:tr>
      <w:tr w:rsidR="00447A5E" w:rsidRPr="00447A5E" w14:paraId="58592390"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8C" w14:textId="77777777" w:rsidR="00AF5B25" w:rsidRPr="00447A5E" w:rsidRDefault="00AF5B25" w:rsidP="00447A5E">
            <w:pPr>
              <w:spacing w:before="40" w:after="120"/>
              <w:ind w:right="113"/>
              <w:rPr>
                <w:b/>
                <w:lang w:eastAsia="en-GB"/>
              </w:rPr>
            </w:pPr>
            <w:bookmarkStart w:id="45" w:name="CRI"/>
            <w:bookmarkEnd w:id="45"/>
            <w:r w:rsidRPr="00447A5E">
              <w:rPr>
                <w:b/>
              </w:rPr>
              <w:t>Chile</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8D" w14:textId="77777777" w:rsidR="00AF5B25" w:rsidRPr="00447A5E" w:rsidRDefault="00AF5B25" w:rsidP="00447A5E">
            <w:pPr>
              <w:spacing w:before="40" w:after="120"/>
              <w:ind w:right="113"/>
              <w:rPr>
                <w:lang w:eastAsia="en-GB"/>
              </w:rPr>
            </w:pPr>
            <w:r w:rsidRPr="00447A5E">
              <w:t>12 May 2009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8E" w14:textId="77777777" w:rsidR="00AF5B25" w:rsidRPr="00447A5E" w:rsidRDefault="00AF5B25" w:rsidP="00447A5E">
            <w:pPr>
              <w:spacing w:before="40" w:after="120"/>
              <w:ind w:right="113"/>
              <w:rPr>
                <w:b/>
                <w:lang w:eastAsia="en-GB"/>
              </w:rPr>
            </w:pPr>
            <w:bookmarkStart w:id="46" w:name="PAN"/>
            <w:bookmarkEnd w:id="46"/>
            <w:r w:rsidRPr="00447A5E">
              <w:rPr>
                <w:b/>
              </w:rPr>
              <w:t>Palau</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8F" w14:textId="77777777" w:rsidR="00AF5B25" w:rsidRPr="00447A5E" w:rsidRDefault="00AF5B25" w:rsidP="00447A5E">
            <w:pPr>
              <w:spacing w:before="40" w:after="120"/>
              <w:ind w:right="113"/>
              <w:rPr>
                <w:lang w:eastAsia="en-GB"/>
              </w:rPr>
            </w:pPr>
            <w:r w:rsidRPr="00447A5E">
              <w:t>03 May 2011</w:t>
            </w:r>
          </w:p>
        </w:tc>
      </w:tr>
      <w:tr w:rsidR="00447A5E" w:rsidRPr="00447A5E" w14:paraId="58592395"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91" w14:textId="77777777" w:rsidR="00AF5B25" w:rsidRPr="00447A5E" w:rsidRDefault="00AF5B25" w:rsidP="00447A5E">
            <w:pPr>
              <w:spacing w:before="40" w:after="120"/>
              <w:ind w:right="113"/>
              <w:rPr>
                <w:b/>
                <w:lang w:eastAsia="en-GB"/>
              </w:rPr>
            </w:pPr>
            <w:bookmarkStart w:id="47" w:name="CRO"/>
            <w:bookmarkEnd w:id="47"/>
            <w:r w:rsidRPr="00447A5E">
              <w:rPr>
                <w:b/>
              </w:rPr>
              <w:t>Colombia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92" w14:textId="77777777" w:rsidR="00AF5B25" w:rsidRPr="00447A5E" w:rsidRDefault="00AF5B25" w:rsidP="00447A5E">
            <w:pPr>
              <w:spacing w:before="40" w:after="120"/>
              <w:ind w:right="113"/>
              <w:rPr>
                <w:lang w:eastAsia="en-GB"/>
              </w:rPr>
            </w:pPr>
            <w:r w:rsidRPr="00447A5E">
              <w:t>17 March 2003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93" w14:textId="77777777" w:rsidR="00AF5B25" w:rsidRPr="00447A5E" w:rsidRDefault="00AF5B25" w:rsidP="00447A5E">
            <w:pPr>
              <w:spacing w:before="40" w:after="120"/>
              <w:ind w:right="113"/>
              <w:rPr>
                <w:b/>
                <w:lang w:eastAsia="en-GB"/>
              </w:rPr>
            </w:pPr>
            <w:bookmarkStart w:id="48" w:name="PNG"/>
            <w:bookmarkEnd w:id="48"/>
            <w:r w:rsidRPr="00447A5E">
              <w:rPr>
                <w:b/>
              </w:rPr>
              <w:t>Panama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94" w14:textId="77777777" w:rsidR="00AF5B25" w:rsidRPr="00447A5E" w:rsidRDefault="00AF5B25" w:rsidP="00447A5E">
            <w:pPr>
              <w:spacing w:before="40" w:after="120"/>
              <w:ind w:right="113"/>
              <w:rPr>
                <w:lang w:eastAsia="en-GB"/>
              </w:rPr>
            </w:pPr>
            <w:r w:rsidRPr="00447A5E">
              <w:t>14 March 2011</w:t>
            </w:r>
          </w:p>
        </w:tc>
      </w:tr>
      <w:tr w:rsidR="00447A5E" w:rsidRPr="00447A5E" w14:paraId="5859239A"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96" w14:textId="77777777" w:rsidR="00AF5B25" w:rsidRPr="00447A5E" w:rsidRDefault="00AF5B25" w:rsidP="00447A5E">
            <w:pPr>
              <w:spacing w:before="40" w:after="120"/>
              <w:ind w:right="113"/>
              <w:rPr>
                <w:b/>
                <w:lang w:eastAsia="en-GB"/>
              </w:rPr>
            </w:pPr>
            <w:bookmarkStart w:id="49" w:name="CYP"/>
            <w:bookmarkEnd w:id="49"/>
            <w:r w:rsidRPr="00447A5E">
              <w:rPr>
                <w:b/>
              </w:rPr>
              <w:t>Costa Rica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97" w14:textId="77777777" w:rsidR="00AF5B25" w:rsidRPr="00447A5E" w:rsidRDefault="00AF5B25" w:rsidP="00447A5E">
            <w:pPr>
              <w:spacing w:before="40" w:after="120"/>
              <w:ind w:right="113"/>
              <w:rPr>
                <w:lang w:eastAsia="en-GB"/>
              </w:rPr>
            </w:pPr>
            <w:r w:rsidRPr="00447A5E">
              <w:t>2002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98" w14:textId="77777777" w:rsidR="00AF5B25" w:rsidRPr="00447A5E" w:rsidRDefault="00AF5B25" w:rsidP="00447A5E">
            <w:pPr>
              <w:spacing w:before="40" w:after="120"/>
              <w:ind w:right="113"/>
              <w:rPr>
                <w:b/>
                <w:lang w:eastAsia="en-GB"/>
              </w:rPr>
            </w:pPr>
            <w:bookmarkStart w:id="50" w:name="PRY"/>
            <w:bookmarkEnd w:id="50"/>
            <w:r w:rsidRPr="00447A5E">
              <w:rPr>
                <w:b/>
              </w:rPr>
              <w:t>Papua New Guinea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99" w14:textId="77777777" w:rsidR="00AF5B25" w:rsidRPr="00447A5E" w:rsidRDefault="00AF5B25" w:rsidP="00447A5E">
            <w:pPr>
              <w:spacing w:before="40" w:after="120"/>
              <w:ind w:right="113"/>
              <w:rPr>
                <w:lang w:eastAsia="en-GB"/>
              </w:rPr>
            </w:pPr>
            <w:r w:rsidRPr="00447A5E">
              <w:t>11 May 2011</w:t>
            </w:r>
          </w:p>
        </w:tc>
      </w:tr>
      <w:tr w:rsidR="00447A5E" w:rsidRPr="00447A5E" w14:paraId="5859239F"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9B" w14:textId="77777777" w:rsidR="00AF5B25" w:rsidRPr="00447A5E" w:rsidRDefault="00AF5B25" w:rsidP="00447A5E">
            <w:pPr>
              <w:spacing w:before="40" w:after="120"/>
              <w:ind w:right="113"/>
              <w:rPr>
                <w:b/>
                <w:lang w:eastAsia="en-GB"/>
              </w:rPr>
            </w:pPr>
            <w:bookmarkStart w:id="51" w:name="CZE"/>
            <w:bookmarkEnd w:id="51"/>
            <w:r w:rsidRPr="00447A5E">
              <w:rPr>
                <w:b/>
              </w:rPr>
              <w:t>Croatia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9C" w14:textId="77777777" w:rsidR="00AF5B25" w:rsidRPr="00447A5E" w:rsidRDefault="00AF5B25" w:rsidP="00447A5E">
            <w:pPr>
              <w:spacing w:before="40" w:after="120"/>
              <w:ind w:right="113"/>
              <w:rPr>
                <w:lang w:eastAsia="en-GB"/>
              </w:rPr>
            </w:pPr>
            <w:r w:rsidRPr="00447A5E">
              <w:t>13 March 2003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9D" w14:textId="77777777" w:rsidR="00AF5B25" w:rsidRPr="00447A5E" w:rsidRDefault="00AF5B25" w:rsidP="00447A5E">
            <w:pPr>
              <w:spacing w:before="40" w:after="120"/>
              <w:ind w:right="113"/>
              <w:rPr>
                <w:b/>
                <w:lang w:eastAsia="en-GB"/>
              </w:rPr>
            </w:pPr>
            <w:bookmarkStart w:id="52" w:name="PER"/>
            <w:bookmarkEnd w:id="52"/>
            <w:r w:rsidRPr="00447A5E">
              <w:rPr>
                <w:b/>
              </w:rPr>
              <w:t>Paraguay</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9E" w14:textId="77777777" w:rsidR="00AF5B25" w:rsidRPr="00447A5E" w:rsidRDefault="00AF5B25" w:rsidP="00447A5E">
            <w:pPr>
              <w:spacing w:before="40" w:after="120"/>
              <w:ind w:right="113"/>
              <w:rPr>
                <w:lang w:eastAsia="en-GB"/>
              </w:rPr>
            </w:pPr>
            <w:r w:rsidRPr="00447A5E">
              <w:t>28 March 2003</w:t>
            </w:r>
          </w:p>
        </w:tc>
      </w:tr>
      <w:tr w:rsidR="00447A5E" w:rsidRPr="00447A5E" w14:paraId="585923A4"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A0" w14:textId="77777777" w:rsidR="00AF5B25" w:rsidRPr="00447A5E" w:rsidRDefault="00AF5B25" w:rsidP="00447A5E">
            <w:pPr>
              <w:spacing w:before="40" w:after="120"/>
              <w:ind w:right="113"/>
              <w:rPr>
                <w:b/>
                <w:lang w:eastAsia="en-GB"/>
              </w:rPr>
            </w:pPr>
            <w:bookmarkStart w:id="53" w:name="DNK"/>
            <w:bookmarkEnd w:id="53"/>
            <w:r w:rsidRPr="00447A5E">
              <w:rPr>
                <w:b/>
              </w:rPr>
              <w:t>Cyprus</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A1"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A2" w14:textId="77777777" w:rsidR="00AF5B25" w:rsidRPr="00447A5E" w:rsidRDefault="00AF5B25" w:rsidP="00447A5E">
            <w:pPr>
              <w:spacing w:before="40" w:after="120"/>
              <w:ind w:right="113"/>
              <w:rPr>
                <w:b/>
                <w:lang w:eastAsia="en-GB"/>
              </w:rPr>
            </w:pPr>
            <w:bookmarkStart w:id="54" w:name="POL"/>
            <w:bookmarkEnd w:id="54"/>
            <w:r w:rsidRPr="00447A5E">
              <w:rPr>
                <w:b/>
              </w:rPr>
              <w:t>Peru</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A3" w14:textId="77777777" w:rsidR="00AF5B25" w:rsidRPr="00447A5E" w:rsidRDefault="00AF5B25" w:rsidP="00447A5E">
            <w:pPr>
              <w:spacing w:before="40" w:after="120"/>
              <w:ind w:right="113"/>
              <w:rPr>
                <w:lang w:eastAsia="en-GB"/>
              </w:rPr>
            </w:pPr>
            <w:r w:rsidRPr="00447A5E">
              <w:t>03 April 2002</w:t>
            </w:r>
          </w:p>
        </w:tc>
      </w:tr>
      <w:tr w:rsidR="00447A5E" w:rsidRPr="00447A5E" w14:paraId="585923A9"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A5" w14:textId="77777777" w:rsidR="00AF5B25" w:rsidRPr="00447A5E" w:rsidRDefault="00AF5B25" w:rsidP="00447A5E">
            <w:pPr>
              <w:spacing w:before="40" w:after="120"/>
              <w:ind w:right="113"/>
              <w:rPr>
                <w:b/>
                <w:lang w:eastAsia="en-GB"/>
              </w:rPr>
            </w:pPr>
            <w:bookmarkStart w:id="55" w:name="DMA"/>
            <w:bookmarkEnd w:id="55"/>
            <w:r w:rsidRPr="00447A5E">
              <w:rPr>
                <w:b/>
              </w:rPr>
              <w:t>Czech Republic</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A6" w14:textId="77777777" w:rsidR="00AF5B25" w:rsidRPr="00447A5E" w:rsidRDefault="00AF5B25" w:rsidP="00447A5E">
            <w:pPr>
              <w:spacing w:before="40" w:after="120"/>
              <w:ind w:right="113"/>
              <w:rPr>
                <w:lang w:eastAsia="en-GB"/>
              </w:rPr>
            </w:pPr>
            <w:r w:rsidRPr="00447A5E">
              <w:t xml:space="preserve"> September 2000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A7" w14:textId="77777777" w:rsidR="00AF5B25" w:rsidRPr="00447A5E" w:rsidRDefault="00AF5B25" w:rsidP="00447A5E">
            <w:pPr>
              <w:spacing w:before="40" w:after="120"/>
              <w:ind w:right="113"/>
              <w:rPr>
                <w:b/>
                <w:lang w:eastAsia="en-GB"/>
              </w:rPr>
            </w:pPr>
            <w:bookmarkStart w:id="56" w:name="PRT"/>
            <w:bookmarkEnd w:id="56"/>
            <w:r w:rsidRPr="00447A5E">
              <w:rPr>
                <w:b/>
              </w:rPr>
              <w:t>Poland</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A8"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AE"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AA" w14:textId="77777777" w:rsidR="00AF5B25" w:rsidRPr="00447A5E" w:rsidRDefault="00AF5B25" w:rsidP="00447A5E">
            <w:pPr>
              <w:spacing w:before="40" w:after="120"/>
              <w:ind w:right="113"/>
              <w:rPr>
                <w:b/>
                <w:lang w:eastAsia="en-GB"/>
              </w:rPr>
            </w:pPr>
            <w:bookmarkStart w:id="57" w:name="ECU"/>
            <w:bookmarkEnd w:id="57"/>
            <w:r w:rsidRPr="00447A5E">
              <w:rPr>
                <w:b/>
              </w:rPr>
              <w:t>Denmark</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AB"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AC" w14:textId="77777777" w:rsidR="00AF5B25" w:rsidRPr="00447A5E" w:rsidRDefault="00AF5B25" w:rsidP="00447A5E">
            <w:pPr>
              <w:spacing w:before="40" w:after="120"/>
              <w:ind w:right="113"/>
              <w:rPr>
                <w:b/>
                <w:lang w:eastAsia="en-GB"/>
              </w:rPr>
            </w:pPr>
            <w:bookmarkStart w:id="58" w:name="QAT"/>
            <w:bookmarkEnd w:id="58"/>
            <w:r w:rsidRPr="00447A5E">
              <w:rPr>
                <w:b/>
              </w:rPr>
              <w:t>Portugal</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AD"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B3"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AF" w14:textId="77777777" w:rsidR="00AF5B25" w:rsidRPr="00447A5E" w:rsidRDefault="00AF5B25" w:rsidP="00447A5E">
            <w:pPr>
              <w:spacing w:before="40" w:after="120"/>
              <w:ind w:right="113"/>
              <w:rPr>
                <w:b/>
                <w:lang w:eastAsia="en-GB"/>
              </w:rPr>
            </w:pPr>
            <w:bookmarkStart w:id="59" w:name="SLV"/>
            <w:bookmarkEnd w:id="59"/>
            <w:r w:rsidRPr="00447A5E">
              <w:rPr>
                <w:b/>
              </w:rPr>
              <w:t>Dominica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B0" w14:textId="77777777" w:rsidR="00AF5B25" w:rsidRPr="00447A5E" w:rsidRDefault="00AF5B25" w:rsidP="00447A5E">
            <w:pPr>
              <w:spacing w:before="40" w:after="120"/>
              <w:ind w:right="113"/>
              <w:rPr>
                <w:lang w:eastAsia="en-GB"/>
              </w:rPr>
            </w:pPr>
            <w:r w:rsidRPr="00447A5E">
              <w:t>09 December 2009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B1" w14:textId="77777777" w:rsidR="00AF5B25" w:rsidRPr="00447A5E" w:rsidRDefault="00AF5B25" w:rsidP="00447A5E">
            <w:pPr>
              <w:spacing w:before="40" w:after="120"/>
              <w:ind w:right="113"/>
              <w:rPr>
                <w:b/>
                <w:lang w:eastAsia="en-GB"/>
              </w:rPr>
            </w:pPr>
            <w:bookmarkStart w:id="60" w:name="KOR"/>
            <w:bookmarkEnd w:id="60"/>
            <w:r w:rsidRPr="00447A5E">
              <w:rPr>
                <w:b/>
              </w:rPr>
              <w:t>Qatar</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B2" w14:textId="77777777" w:rsidR="00AF5B25" w:rsidRPr="00447A5E" w:rsidRDefault="00AF5B25" w:rsidP="00447A5E">
            <w:pPr>
              <w:spacing w:before="40" w:after="120"/>
              <w:ind w:right="113"/>
              <w:rPr>
                <w:lang w:eastAsia="en-GB"/>
              </w:rPr>
            </w:pPr>
            <w:r w:rsidRPr="00447A5E">
              <w:t>01 June 2010</w:t>
            </w:r>
          </w:p>
        </w:tc>
      </w:tr>
      <w:tr w:rsidR="00447A5E" w:rsidRPr="00447A5E" w14:paraId="585923B8"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B4" w14:textId="77777777" w:rsidR="00AF5B25" w:rsidRPr="00447A5E" w:rsidRDefault="00AF5B25" w:rsidP="00447A5E">
            <w:pPr>
              <w:spacing w:before="40" w:after="120"/>
              <w:ind w:right="113"/>
              <w:rPr>
                <w:b/>
                <w:lang w:eastAsia="en-GB"/>
              </w:rPr>
            </w:pPr>
            <w:bookmarkStart w:id="61" w:name="EST"/>
            <w:bookmarkEnd w:id="61"/>
            <w:r w:rsidRPr="00447A5E">
              <w:rPr>
                <w:b/>
              </w:rPr>
              <w:t>Ecuador</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B5" w14:textId="77777777" w:rsidR="00AF5B25" w:rsidRPr="00447A5E" w:rsidRDefault="00AF5B25" w:rsidP="00447A5E">
            <w:pPr>
              <w:spacing w:before="40" w:after="120"/>
              <w:ind w:right="113"/>
              <w:rPr>
                <w:lang w:eastAsia="en-GB"/>
              </w:rPr>
            </w:pPr>
            <w:r w:rsidRPr="00447A5E">
              <w:t>09 January 2003</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B6" w14:textId="77777777" w:rsidR="00AF5B25" w:rsidRPr="00447A5E" w:rsidRDefault="00AF5B25" w:rsidP="00447A5E">
            <w:pPr>
              <w:spacing w:before="40" w:after="120"/>
              <w:ind w:right="113"/>
              <w:rPr>
                <w:b/>
                <w:lang w:eastAsia="en-GB"/>
              </w:rPr>
            </w:pPr>
            <w:bookmarkStart w:id="62" w:name="MDA"/>
            <w:bookmarkEnd w:id="62"/>
            <w:r w:rsidRPr="00447A5E">
              <w:rPr>
                <w:b/>
              </w:rPr>
              <w:t>Republic of Korea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B7" w14:textId="77777777" w:rsidR="00AF5B25" w:rsidRPr="00447A5E" w:rsidRDefault="00AF5B25" w:rsidP="00447A5E">
            <w:pPr>
              <w:spacing w:before="40" w:after="120"/>
              <w:ind w:right="113"/>
              <w:rPr>
                <w:lang w:eastAsia="en-GB"/>
              </w:rPr>
            </w:pPr>
            <w:r w:rsidRPr="00447A5E">
              <w:t>03 March 2008</w:t>
            </w:r>
          </w:p>
        </w:tc>
      </w:tr>
      <w:tr w:rsidR="00447A5E" w:rsidRPr="00447A5E" w14:paraId="585923BD"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B9" w14:textId="77777777" w:rsidR="00AF5B25" w:rsidRPr="00447A5E" w:rsidRDefault="00AF5B25" w:rsidP="00447A5E">
            <w:pPr>
              <w:spacing w:before="40" w:after="120"/>
              <w:ind w:right="113"/>
              <w:rPr>
                <w:b/>
                <w:lang w:eastAsia="en-GB"/>
              </w:rPr>
            </w:pPr>
            <w:bookmarkStart w:id="63" w:name="FJI"/>
            <w:bookmarkEnd w:id="63"/>
            <w:r w:rsidRPr="00447A5E">
              <w:rPr>
                <w:b/>
              </w:rPr>
              <w:t>El Salvador</w:t>
            </w:r>
          </w:p>
        </w:tc>
        <w:tc>
          <w:tcPr>
            <w:tcW w:w="1137" w:type="pct"/>
            <w:tcBorders>
              <w:top w:val="single" w:sz="2" w:space="0" w:color="auto"/>
              <w:left w:val="single" w:sz="2" w:space="0" w:color="auto"/>
              <w:bottom w:val="single" w:sz="2" w:space="0" w:color="auto"/>
              <w:right w:val="single" w:sz="2" w:space="0" w:color="auto"/>
            </w:tcBorders>
            <w:shd w:val="clear" w:color="auto" w:fill="auto"/>
          </w:tcPr>
          <w:p w14:paraId="585923BA" w14:textId="77777777" w:rsidR="00AF5B25" w:rsidRPr="00447A5E" w:rsidRDefault="00AF5B25" w:rsidP="00447A5E">
            <w:pPr>
              <w:spacing w:before="40" w:after="120"/>
              <w:ind w:right="113"/>
              <w:rPr>
                <w:lang w:eastAsia="en-GB"/>
              </w:rPr>
            </w:pPr>
            <w:r w:rsidRPr="00447A5E">
              <w:t>09 February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BB" w14:textId="77777777" w:rsidR="00AF5B25" w:rsidRPr="00447A5E" w:rsidRDefault="00AF5B25" w:rsidP="00447A5E">
            <w:pPr>
              <w:spacing w:before="40" w:after="120"/>
              <w:ind w:right="113"/>
              <w:rPr>
                <w:b/>
                <w:lang w:eastAsia="en-GB"/>
              </w:rPr>
            </w:pPr>
            <w:bookmarkStart w:id="64" w:name="ROU"/>
            <w:bookmarkEnd w:id="64"/>
            <w:r w:rsidRPr="00447A5E">
              <w:rPr>
                <w:b/>
              </w:rPr>
              <w:t>Republic of Moldova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BC" w14:textId="77777777" w:rsidR="00AF5B25" w:rsidRPr="00447A5E" w:rsidRDefault="00AF5B25" w:rsidP="00447A5E">
            <w:pPr>
              <w:spacing w:before="40" w:after="120"/>
              <w:ind w:right="113"/>
              <w:rPr>
                <w:lang w:eastAsia="en-GB"/>
              </w:rPr>
            </w:pPr>
            <w:r w:rsidRPr="00447A5E">
              <w:t>02 June 2010</w:t>
            </w:r>
          </w:p>
        </w:tc>
      </w:tr>
      <w:tr w:rsidR="00447A5E" w:rsidRPr="00447A5E" w14:paraId="585923C2"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BE" w14:textId="77777777" w:rsidR="00AF5B25" w:rsidRPr="00447A5E" w:rsidRDefault="00AF5B25" w:rsidP="00447A5E">
            <w:pPr>
              <w:spacing w:before="40" w:after="120"/>
              <w:ind w:right="113"/>
              <w:rPr>
                <w:b/>
                <w:lang w:eastAsia="en-GB"/>
              </w:rPr>
            </w:pPr>
            <w:bookmarkStart w:id="65" w:name="FIN"/>
            <w:bookmarkEnd w:id="65"/>
            <w:r w:rsidRPr="00447A5E">
              <w:rPr>
                <w:b/>
              </w:rPr>
              <w:t>Estonia</w:t>
            </w:r>
          </w:p>
        </w:tc>
        <w:tc>
          <w:tcPr>
            <w:tcW w:w="1137" w:type="pct"/>
            <w:tcBorders>
              <w:top w:val="single" w:sz="2" w:space="0" w:color="auto"/>
              <w:left w:val="single" w:sz="2" w:space="0" w:color="auto"/>
              <w:bottom w:val="single" w:sz="2" w:space="0" w:color="auto"/>
              <w:right w:val="single" w:sz="2" w:space="0" w:color="auto"/>
            </w:tcBorders>
            <w:shd w:val="clear" w:color="auto" w:fill="auto"/>
          </w:tcPr>
          <w:p w14:paraId="585923BF"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C0" w14:textId="77777777" w:rsidR="00AF5B25" w:rsidRPr="00447A5E" w:rsidRDefault="00AF5B25" w:rsidP="00447A5E">
            <w:pPr>
              <w:spacing w:before="40" w:after="120"/>
              <w:ind w:right="113"/>
              <w:rPr>
                <w:b/>
                <w:lang w:eastAsia="en-GB"/>
              </w:rPr>
            </w:pPr>
            <w:bookmarkStart w:id="66" w:name="RWA"/>
            <w:bookmarkEnd w:id="66"/>
            <w:r w:rsidRPr="00447A5E">
              <w:rPr>
                <w:b/>
              </w:rPr>
              <w:t>Romania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C1"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C7"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C3" w14:textId="77777777" w:rsidR="00AF5B25" w:rsidRPr="00447A5E" w:rsidRDefault="00AF5B25" w:rsidP="00447A5E">
            <w:pPr>
              <w:spacing w:before="40" w:after="120"/>
              <w:ind w:right="113"/>
              <w:rPr>
                <w:b/>
                <w:lang w:eastAsia="en-GB"/>
              </w:rPr>
            </w:pPr>
            <w:bookmarkStart w:id="67" w:name="FRA"/>
            <w:bookmarkEnd w:id="67"/>
            <w:r w:rsidRPr="00447A5E">
              <w:rPr>
                <w:b/>
              </w:rPr>
              <w:t>Fiji</w:t>
            </w:r>
          </w:p>
        </w:tc>
        <w:tc>
          <w:tcPr>
            <w:tcW w:w="1137" w:type="pct"/>
            <w:tcBorders>
              <w:top w:val="single" w:sz="2" w:space="0" w:color="auto"/>
              <w:left w:val="single" w:sz="2" w:space="0" w:color="auto"/>
              <w:bottom w:val="single" w:sz="2" w:space="0" w:color="auto"/>
              <w:right w:val="single" w:sz="2" w:space="0" w:color="auto"/>
            </w:tcBorders>
            <w:shd w:val="clear" w:color="auto" w:fill="auto"/>
          </w:tcPr>
          <w:p w14:paraId="585923C4" w14:textId="77777777" w:rsidR="00AF5B25" w:rsidRPr="00447A5E" w:rsidRDefault="00AF5B25" w:rsidP="00447A5E">
            <w:pPr>
              <w:spacing w:before="40" w:after="120"/>
              <w:ind w:right="113"/>
              <w:rPr>
                <w:lang w:eastAsia="en-GB"/>
              </w:rPr>
            </w:pPr>
            <w:r w:rsidRPr="00447A5E">
              <w:t>17 March 2015</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C5" w14:textId="77777777" w:rsidR="00AF5B25" w:rsidRPr="00447A5E" w:rsidRDefault="00AF5B25" w:rsidP="00447A5E">
            <w:pPr>
              <w:spacing w:before="40" w:after="120"/>
              <w:ind w:right="113"/>
              <w:rPr>
                <w:b/>
                <w:lang w:eastAsia="en-GB"/>
              </w:rPr>
            </w:pPr>
            <w:bookmarkStart w:id="68" w:name="WSM"/>
            <w:bookmarkEnd w:id="68"/>
            <w:r w:rsidRPr="00447A5E">
              <w:rPr>
                <w:b/>
              </w:rPr>
              <w:t>Rwanda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C6" w14:textId="77777777" w:rsidR="00AF5B25" w:rsidRPr="00447A5E" w:rsidRDefault="00AF5B25" w:rsidP="00447A5E">
            <w:pPr>
              <w:spacing w:before="40" w:after="120"/>
              <w:ind w:right="113"/>
              <w:rPr>
                <w:lang w:eastAsia="en-GB"/>
              </w:rPr>
            </w:pPr>
            <w:r w:rsidRPr="00447A5E">
              <w:t>27 June 2011</w:t>
            </w:r>
          </w:p>
        </w:tc>
      </w:tr>
      <w:tr w:rsidR="00447A5E" w:rsidRPr="00447A5E" w14:paraId="585923CC"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C8" w14:textId="77777777" w:rsidR="00AF5B25" w:rsidRPr="00447A5E" w:rsidRDefault="00AF5B25" w:rsidP="00447A5E">
            <w:pPr>
              <w:spacing w:before="40" w:after="120"/>
              <w:ind w:right="113"/>
              <w:rPr>
                <w:b/>
                <w:lang w:eastAsia="en-GB"/>
              </w:rPr>
            </w:pPr>
            <w:bookmarkStart w:id="69" w:name="GAB"/>
            <w:bookmarkEnd w:id="69"/>
            <w:r w:rsidRPr="00447A5E">
              <w:rPr>
                <w:b/>
              </w:rPr>
              <w:t>Finland</w:t>
            </w:r>
          </w:p>
        </w:tc>
        <w:tc>
          <w:tcPr>
            <w:tcW w:w="1137" w:type="pct"/>
            <w:tcBorders>
              <w:top w:val="single" w:sz="2" w:space="0" w:color="auto"/>
              <w:left w:val="single" w:sz="2" w:space="0" w:color="auto"/>
              <w:bottom w:val="single" w:sz="2" w:space="0" w:color="auto"/>
              <w:right w:val="single" w:sz="2" w:space="0" w:color="auto"/>
            </w:tcBorders>
            <w:shd w:val="clear" w:color="auto" w:fill="auto"/>
          </w:tcPr>
          <w:p w14:paraId="585923C9"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CA" w14:textId="77777777" w:rsidR="00AF5B25" w:rsidRPr="00447A5E" w:rsidRDefault="00AF5B25" w:rsidP="00447A5E">
            <w:pPr>
              <w:spacing w:before="40" w:after="120"/>
              <w:ind w:right="113"/>
              <w:rPr>
                <w:b/>
                <w:lang w:eastAsia="en-GB"/>
              </w:rPr>
            </w:pPr>
            <w:bookmarkStart w:id="70" w:name="SMR"/>
            <w:bookmarkEnd w:id="70"/>
            <w:r w:rsidRPr="00447A5E">
              <w:rPr>
                <w:b/>
              </w:rPr>
              <w:t>Samoa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CB" w14:textId="77777777" w:rsidR="00AF5B25" w:rsidRPr="00447A5E" w:rsidRDefault="00AF5B25" w:rsidP="00447A5E">
            <w:pPr>
              <w:spacing w:before="40" w:after="120"/>
              <w:ind w:right="113"/>
              <w:rPr>
                <w:lang w:eastAsia="en-GB"/>
              </w:rPr>
            </w:pPr>
            <w:r w:rsidRPr="00447A5E">
              <w:t>14 February 2011</w:t>
            </w:r>
          </w:p>
        </w:tc>
      </w:tr>
      <w:tr w:rsidR="00447A5E" w:rsidRPr="00447A5E" w14:paraId="585923D1"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CD" w14:textId="77777777" w:rsidR="00AF5B25" w:rsidRPr="00447A5E" w:rsidRDefault="00AF5B25" w:rsidP="00447A5E">
            <w:pPr>
              <w:spacing w:before="40" w:after="120"/>
              <w:ind w:right="113"/>
              <w:rPr>
                <w:b/>
                <w:lang w:eastAsia="en-GB"/>
              </w:rPr>
            </w:pPr>
            <w:bookmarkStart w:id="71" w:name="GEO"/>
            <w:bookmarkEnd w:id="71"/>
            <w:r w:rsidRPr="00447A5E">
              <w:rPr>
                <w:b/>
              </w:rPr>
              <w:t>France</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CE"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CF" w14:textId="77777777" w:rsidR="00AF5B25" w:rsidRPr="00447A5E" w:rsidRDefault="00AF5B25" w:rsidP="00447A5E">
            <w:pPr>
              <w:spacing w:before="40" w:after="120"/>
              <w:ind w:right="113"/>
              <w:rPr>
                <w:b/>
                <w:lang w:eastAsia="en-GB"/>
              </w:rPr>
            </w:pPr>
            <w:bookmarkStart w:id="72" w:name="STP"/>
            <w:bookmarkEnd w:id="72"/>
            <w:r w:rsidRPr="00447A5E">
              <w:rPr>
                <w:b/>
              </w:rPr>
              <w:t>San Marino</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D0" w14:textId="77777777" w:rsidR="00AF5B25" w:rsidRPr="00447A5E" w:rsidRDefault="00AF5B25" w:rsidP="00447A5E">
            <w:pPr>
              <w:spacing w:before="40" w:after="120"/>
              <w:ind w:right="113"/>
              <w:rPr>
                <w:lang w:eastAsia="en-GB"/>
              </w:rPr>
            </w:pPr>
            <w:r w:rsidRPr="00447A5E">
              <w:t>03 April 2003</w:t>
            </w:r>
          </w:p>
        </w:tc>
      </w:tr>
      <w:tr w:rsidR="00447A5E" w:rsidRPr="00447A5E" w14:paraId="585923D6"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D2" w14:textId="77777777" w:rsidR="00AF5B25" w:rsidRPr="00447A5E" w:rsidRDefault="00AF5B25" w:rsidP="00447A5E">
            <w:pPr>
              <w:spacing w:before="40" w:after="120"/>
              <w:ind w:right="113"/>
              <w:rPr>
                <w:b/>
                <w:lang w:eastAsia="en-GB"/>
              </w:rPr>
            </w:pPr>
            <w:bookmarkStart w:id="73" w:name="DEU"/>
            <w:bookmarkEnd w:id="73"/>
            <w:r w:rsidRPr="00447A5E">
              <w:rPr>
                <w:b/>
              </w:rPr>
              <w:t>Gabon</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D3" w14:textId="77777777" w:rsidR="00AF5B25" w:rsidRPr="00447A5E" w:rsidRDefault="00AF5B25" w:rsidP="00447A5E">
            <w:pPr>
              <w:spacing w:before="40" w:after="120"/>
              <w:ind w:right="113"/>
              <w:rPr>
                <w:lang w:eastAsia="en-GB"/>
              </w:rPr>
            </w:pPr>
            <w:r w:rsidRPr="00447A5E">
              <w:t>29 October 2012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D4" w14:textId="77777777" w:rsidR="00AF5B25" w:rsidRPr="00447A5E" w:rsidRDefault="00AF5B25" w:rsidP="00447A5E">
            <w:pPr>
              <w:spacing w:before="40" w:after="120"/>
              <w:ind w:right="113"/>
              <w:rPr>
                <w:b/>
                <w:lang w:eastAsia="en-GB"/>
              </w:rPr>
            </w:pPr>
            <w:bookmarkStart w:id="74" w:name="SRB"/>
            <w:bookmarkEnd w:id="74"/>
            <w:r w:rsidRPr="00447A5E">
              <w:rPr>
                <w:b/>
              </w:rPr>
              <w:t>Sao Tome and Principe</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D5" w14:textId="77777777" w:rsidR="00AF5B25" w:rsidRPr="00447A5E" w:rsidRDefault="00AF5B25" w:rsidP="00447A5E">
            <w:pPr>
              <w:spacing w:before="40" w:after="120"/>
              <w:ind w:right="113"/>
              <w:rPr>
                <w:lang w:eastAsia="en-GB"/>
              </w:rPr>
            </w:pPr>
            <w:r w:rsidRPr="00447A5E">
              <w:t>02 February 2011</w:t>
            </w:r>
          </w:p>
        </w:tc>
      </w:tr>
      <w:tr w:rsidR="00447A5E" w:rsidRPr="00447A5E" w14:paraId="585923DB"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D7" w14:textId="77777777" w:rsidR="00AF5B25" w:rsidRPr="00447A5E" w:rsidRDefault="00AF5B25" w:rsidP="00447A5E">
            <w:pPr>
              <w:spacing w:before="40" w:after="120"/>
              <w:ind w:right="113"/>
              <w:rPr>
                <w:b/>
                <w:lang w:eastAsia="en-GB"/>
              </w:rPr>
            </w:pPr>
            <w:bookmarkStart w:id="75" w:name="GHA"/>
            <w:bookmarkEnd w:id="75"/>
            <w:r w:rsidRPr="00447A5E">
              <w:rPr>
                <w:b/>
              </w:rPr>
              <w:t>Georgia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D8" w14:textId="77777777" w:rsidR="00AF5B25" w:rsidRPr="00447A5E" w:rsidRDefault="00AF5B25" w:rsidP="00447A5E">
            <w:pPr>
              <w:spacing w:before="40" w:after="120"/>
              <w:ind w:right="113"/>
              <w:rPr>
                <w:lang w:eastAsia="en-GB"/>
              </w:rPr>
            </w:pPr>
            <w:r w:rsidRPr="00447A5E">
              <w:t>30 March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D9" w14:textId="77777777" w:rsidR="00AF5B25" w:rsidRPr="00447A5E" w:rsidRDefault="00AF5B25" w:rsidP="00447A5E">
            <w:pPr>
              <w:spacing w:before="40" w:after="120"/>
              <w:ind w:right="113"/>
              <w:rPr>
                <w:b/>
                <w:lang w:eastAsia="en-GB"/>
              </w:rPr>
            </w:pPr>
            <w:bookmarkStart w:id="76" w:name="SYC"/>
            <w:bookmarkEnd w:id="76"/>
            <w:r w:rsidRPr="00447A5E">
              <w:rPr>
                <w:b/>
              </w:rPr>
              <w:t>Serbia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DA" w14:textId="77777777" w:rsidR="00AF5B25" w:rsidRPr="00447A5E" w:rsidRDefault="00AF5B25" w:rsidP="00447A5E">
            <w:pPr>
              <w:spacing w:before="40" w:after="120"/>
              <w:ind w:right="113"/>
              <w:rPr>
                <w:lang w:eastAsia="en-GB"/>
              </w:rPr>
            </w:pPr>
            <w:r w:rsidRPr="00447A5E">
              <w:t>11 October 2005</w:t>
            </w:r>
          </w:p>
        </w:tc>
      </w:tr>
      <w:tr w:rsidR="00447A5E" w:rsidRPr="00447A5E" w14:paraId="585923E0"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DC" w14:textId="77777777" w:rsidR="00AF5B25" w:rsidRPr="00447A5E" w:rsidRDefault="00AF5B25" w:rsidP="00447A5E">
            <w:pPr>
              <w:spacing w:before="40" w:after="120"/>
              <w:ind w:right="113"/>
              <w:rPr>
                <w:b/>
                <w:lang w:eastAsia="en-GB"/>
              </w:rPr>
            </w:pPr>
            <w:bookmarkStart w:id="77" w:name="GRC"/>
            <w:bookmarkEnd w:id="77"/>
            <w:r w:rsidRPr="00447A5E">
              <w:rPr>
                <w:b/>
              </w:rPr>
              <w:t>Germany</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DD"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DE" w14:textId="77777777" w:rsidR="00AF5B25" w:rsidRPr="00447A5E" w:rsidRDefault="00AF5B25" w:rsidP="00447A5E">
            <w:pPr>
              <w:spacing w:before="40" w:after="120"/>
              <w:ind w:right="113"/>
              <w:rPr>
                <w:b/>
                <w:lang w:eastAsia="en-GB"/>
              </w:rPr>
            </w:pPr>
            <w:bookmarkStart w:id="78" w:name="SLE"/>
            <w:bookmarkEnd w:id="78"/>
            <w:r w:rsidRPr="00447A5E">
              <w:rPr>
                <w:b/>
              </w:rPr>
              <w:t>Seychelles</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DF" w14:textId="77777777" w:rsidR="00AF5B25" w:rsidRPr="00447A5E" w:rsidRDefault="00AF5B25" w:rsidP="00447A5E">
            <w:pPr>
              <w:spacing w:before="40" w:after="120"/>
              <w:ind w:right="113"/>
              <w:rPr>
                <w:lang w:eastAsia="en-GB"/>
              </w:rPr>
            </w:pPr>
            <w:r w:rsidRPr="00447A5E">
              <w:t>05 November 2012</w:t>
            </w:r>
          </w:p>
        </w:tc>
      </w:tr>
      <w:tr w:rsidR="00447A5E" w:rsidRPr="00447A5E" w14:paraId="585923E5"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E1" w14:textId="77777777" w:rsidR="00AF5B25" w:rsidRPr="00447A5E" w:rsidRDefault="00AF5B25" w:rsidP="00447A5E">
            <w:pPr>
              <w:spacing w:before="40" w:after="120"/>
              <w:ind w:right="113"/>
              <w:rPr>
                <w:b/>
                <w:lang w:eastAsia="en-GB"/>
              </w:rPr>
            </w:pPr>
            <w:bookmarkStart w:id="79" w:name="GTM"/>
            <w:bookmarkEnd w:id="79"/>
            <w:r w:rsidRPr="00447A5E">
              <w:rPr>
                <w:b/>
              </w:rPr>
              <w:t>Ghana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E2" w14:textId="77777777" w:rsidR="00AF5B25" w:rsidRPr="00447A5E" w:rsidRDefault="00AF5B25" w:rsidP="00447A5E">
            <w:pPr>
              <w:spacing w:before="40" w:after="120"/>
              <w:ind w:right="113"/>
              <w:rPr>
                <w:lang w:eastAsia="en-GB"/>
              </w:rPr>
            </w:pPr>
            <w:r w:rsidRPr="00447A5E">
              <w:t>21 April 2006</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E3" w14:textId="77777777" w:rsidR="00AF5B25" w:rsidRPr="00447A5E" w:rsidRDefault="00AF5B25" w:rsidP="00447A5E">
            <w:pPr>
              <w:spacing w:before="40" w:after="120"/>
              <w:ind w:right="113"/>
              <w:rPr>
                <w:b/>
                <w:lang w:eastAsia="en-GB"/>
              </w:rPr>
            </w:pPr>
            <w:bookmarkStart w:id="80" w:name="SVK"/>
            <w:bookmarkEnd w:id="80"/>
            <w:r w:rsidRPr="00447A5E">
              <w:rPr>
                <w:b/>
              </w:rPr>
              <w:t>Sierra Leone</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E4" w14:textId="77777777" w:rsidR="00AF5B25" w:rsidRPr="00447A5E" w:rsidRDefault="00AF5B25" w:rsidP="00447A5E">
            <w:pPr>
              <w:spacing w:before="40" w:after="120"/>
              <w:ind w:right="113"/>
              <w:rPr>
                <w:lang w:eastAsia="en-GB"/>
              </w:rPr>
            </w:pPr>
            <w:r w:rsidRPr="00447A5E">
              <w:t>07 April 2003</w:t>
            </w:r>
          </w:p>
        </w:tc>
      </w:tr>
      <w:tr w:rsidR="00447A5E" w:rsidRPr="00447A5E" w14:paraId="585923EA"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E6" w14:textId="77777777" w:rsidR="00AF5B25" w:rsidRPr="00447A5E" w:rsidRDefault="00AF5B25" w:rsidP="00447A5E">
            <w:pPr>
              <w:spacing w:before="40" w:after="120"/>
              <w:ind w:right="113"/>
              <w:rPr>
                <w:b/>
                <w:lang w:eastAsia="en-GB"/>
              </w:rPr>
            </w:pPr>
            <w:bookmarkStart w:id="81" w:name="GNB"/>
            <w:bookmarkEnd w:id="81"/>
            <w:r w:rsidRPr="00447A5E">
              <w:rPr>
                <w:b/>
              </w:rPr>
              <w:t>Greece</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E7"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E8" w14:textId="77777777" w:rsidR="00AF5B25" w:rsidRPr="00447A5E" w:rsidRDefault="00AF5B25" w:rsidP="00447A5E">
            <w:pPr>
              <w:spacing w:before="40" w:after="120"/>
              <w:ind w:right="113"/>
              <w:rPr>
                <w:b/>
                <w:lang w:eastAsia="en-GB"/>
              </w:rPr>
            </w:pPr>
            <w:bookmarkStart w:id="82" w:name="SVN"/>
            <w:bookmarkEnd w:id="82"/>
            <w:r w:rsidRPr="00447A5E">
              <w:rPr>
                <w:b/>
              </w:rPr>
              <w:t>Slovakia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E9"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EF"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EB" w14:textId="77777777" w:rsidR="00AF5B25" w:rsidRPr="00447A5E" w:rsidRDefault="00AF5B25" w:rsidP="00447A5E">
            <w:pPr>
              <w:spacing w:before="40" w:after="120"/>
              <w:ind w:right="113"/>
              <w:rPr>
                <w:b/>
                <w:lang w:eastAsia="en-GB"/>
              </w:rPr>
            </w:pPr>
            <w:bookmarkStart w:id="83" w:name="HND"/>
            <w:bookmarkEnd w:id="83"/>
            <w:r w:rsidRPr="00447A5E">
              <w:rPr>
                <w:b/>
              </w:rPr>
              <w:t>Guatemala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EC" w14:textId="77777777" w:rsidR="00AF5B25" w:rsidRPr="00447A5E" w:rsidRDefault="00AF5B25" w:rsidP="00447A5E">
            <w:pPr>
              <w:spacing w:before="40" w:after="120"/>
              <w:ind w:right="113"/>
              <w:rPr>
                <w:lang w:eastAsia="en-GB"/>
              </w:rPr>
            </w:pPr>
            <w:r w:rsidRPr="00447A5E">
              <w:t xml:space="preserve"> April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ED" w14:textId="77777777" w:rsidR="00AF5B25" w:rsidRPr="00447A5E" w:rsidRDefault="00AF5B25" w:rsidP="00447A5E">
            <w:pPr>
              <w:spacing w:before="40" w:after="120"/>
              <w:ind w:right="113"/>
              <w:rPr>
                <w:b/>
                <w:lang w:eastAsia="en-GB"/>
              </w:rPr>
            </w:pPr>
            <w:bookmarkStart w:id="84" w:name="SLB"/>
            <w:bookmarkEnd w:id="84"/>
            <w:r w:rsidRPr="00447A5E">
              <w:rPr>
                <w:b/>
              </w:rPr>
              <w:t>Slovenia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EE"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3F4"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F0" w14:textId="77777777" w:rsidR="00AF5B25" w:rsidRPr="00447A5E" w:rsidRDefault="00AF5B25" w:rsidP="00447A5E">
            <w:pPr>
              <w:spacing w:before="40" w:after="120"/>
              <w:ind w:right="113"/>
              <w:rPr>
                <w:b/>
                <w:lang w:eastAsia="en-GB"/>
              </w:rPr>
            </w:pPr>
            <w:bookmarkStart w:id="85" w:name="HUN"/>
            <w:bookmarkEnd w:id="85"/>
            <w:r w:rsidRPr="00447A5E">
              <w:rPr>
                <w:b/>
              </w:rPr>
              <w:t>Guinea-Bissau</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F1" w14:textId="77777777" w:rsidR="00AF5B25" w:rsidRPr="00447A5E" w:rsidRDefault="00AF5B25" w:rsidP="00447A5E">
            <w:pPr>
              <w:spacing w:before="40" w:after="120"/>
              <w:ind w:right="113"/>
              <w:rPr>
                <w:lang w:eastAsia="en-GB"/>
              </w:rPr>
            </w:pPr>
            <w:r w:rsidRPr="00447A5E">
              <w:t>07 May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F2" w14:textId="77777777" w:rsidR="00AF5B25" w:rsidRPr="00447A5E" w:rsidRDefault="00AF5B25" w:rsidP="00447A5E">
            <w:pPr>
              <w:spacing w:before="40" w:after="120"/>
              <w:ind w:right="113"/>
              <w:rPr>
                <w:b/>
                <w:lang w:eastAsia="en-GB"/>
              </w:rPr>
            </w:pPr>
            <w:bookmarkStart w:id="86" w:name="SOM"/>
            <w:bookmarkEnd w:id="86"/>
            <w:r w:rsidRPr="00447A5E">
              <w:rPr>
                <w:b/>
              </w:rPr>
              <w:t>Solomon Islands</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F3" w14:textId="77777777" w:rsidR="00AF5B25" w:rsidRPr="00447A5E" w:rsidRDefault="00AF5B25" w:rsidP="00447A5E">
            <w:pPr>
              <w:spacing w:before="40" w:after="120"/>
              <w:ind w:right="113"/>
              <w:rPr>
                <w:lang w:eastAsia="en-GB"/>
              </w:rPr>
            </w:pPr>
            <w:r w:rsidRPr="00447A5E">
              <w:t>06 May 2011</w:t>
            </w:r>
          </w:p>
        </w:tc>
      </w:tr>
      <w:tr w:rsidR="00447A5E" w:rsidRPr="00447A5E" w14:paraId="585923F9"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F5" w14:textId="77777777" w:rsidR="00AF5B25" w:rsidRPr="00447A5E" w:rsidRDefault="00AF5B25" w:rsidP="00447A5E">
            <w:pPr>
              <w:spacing w:before="40" w:after="120"/>
              <w:ind w:right="113"/>
              <w:rPr>
                <w:b/>
                <w:lang w:eastAsia="en-GB"/>
              </w:rPr>
            </w:pPr>
            <w:bookmarkStart w:id="87" w:name="ISL"/>
            <w:bookmarkEnd w:id="87"/>
            <w:r w:rsidRPr="00447A5E">
              <w:rPr>
                <w:b/>
              </w:rPr>
              <w:t>Honduras</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F6" w14:textId="77777777" w:rsidR="00AF5B25" w:rsidRPr="00447A5E" w:rsidRDefault="00AF5B25" w:rsidP="00447A5E">
            <w:pPr>
              <w:spacing w:before="40" w:after="120"/>
              <w:ind w:right="113"/>
              <w:rPr>
                <w:lang w:eastAsia="en-GB"/>
              </w:rPr>
            </w:pPr>
            <w:r w:rsidRPr="00447A5E">
              <w:t>12 May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F7" w14:textId="77777777" w:rsidR="00AF5B25" w:rsidRPr="00447A5E" w:rsidRDefault="00AF5B25" w:rsidP="00447A5E">
            <w:pPr>
              <w:spacing w:before="40" w:after="120"/>
              <w:ind w:right="113"/>
              <w:rPr>
                <w:b/>
                <w:lang w:eastAsia="en-GB"/>
              </w:rPr>
            </w:pPr>
            <w:bookmarkStart w:id="88" w:name="ZAF"/>
            <w:bookmarkEnd w:id="88"/>
            <w:r w:rsidRPr="00447A5E">
              <w:rPr>
                <w:b/>
              </w:rPr>
              <w:t>Somalia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F8" w14:textId="77777777" w:rsidR="00AF5B25" w:rsidRPr="00447A5E" w:rsidRDefault="00AF5B25" w:rsidP="00447A5E">
            <w:pPr>
              <w:spacing w:before="40" w:after="120"/>
              <w:ind w:right="113"/>
              <w:rPr>
                <w:lang w:eastAsia="en-GB"/>
              </w:rPr>
            </w:pPr>
            <w:r w:rsidRPr="00447A5E">
              <w:t>13 April 2016</w:t>
            </w:r>
          </w:p>
        </w:tc>
      </w:tr>
      <w:tr w:rsidR="00447A5E" w:rsidRPr="00447A5E" w14:paraId="585923FE"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FA" w14:textId="77777777" w:rsidR="00AF5B25" w:rsidRPr="00447A5E" w:rsidRDefault="00AF5B25" w:rsidP="00447A5E">
            <w:pPr>
              <w:spacing w:before="40" w:after="120"/>
              <w:ind w:right="113"/>
              <w:rPr>
                <w:b/>
                <w:lang w:eastAsia="en-GB"/>
              </w:rPr>
            </w:pPr>
            <w:bookmarkStart w:id="89" w:name="IND"/>
            <w:bookmarkEnd w:id="89"/>
            <w:r w:rsidRPr="00447A5E">
              <w:rPr>
                <w:b/>
              </w:rPr>
              <w:t>Hungary</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3FB"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3FC" w14:textId="77777777" w:rsidR="00AF5B25" w:rsidRPr="00447A5E" w:rsidRDefault="00AF5B25" w:rsidP="00447A5E">
            <w:pPr>
              <w:spacing w:before="40" w:after="120"/>
              <w:ind w:right="113"/>
              <w:rPr>
                <w:b/>
                <w:lang w:eastAsia="en-GB"/>
              </w:rPr>
            </w:pPr>
            <w:bookmarkStart w:id="90" w:name="ESP"/>
            <w:bookmarkEnd w:id="90"/>
            <w:r w:rsidRPr="00447A5E">
              <w:rPr>
                <w:b/>
              </w:rPr>
              <w:t>South Africa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3FD" w14:textId="77777777" w:rsidR="00AF5B25" w:rsidRPr="00447A5E" w:rsidRDefault="00AF5B25" w:rsidP="00447A5E">
            <w:pPr>
              <w:spacing w:before="40" w:after="120"/>
              <w:ind w:right="113"/>
              <w:rPr>
                <w:lang w:eastAsia="en-GB"/>
              </w:rPr>
            </w:pPr>
            <w:r w:rsidRPr="00447A5E">
              <w:t>17 July 2003</w:t>
            </w:r>
          </w:p>
        </w:tc>
      </w:tr>
      <w:tr w:rsidR="00447A5E" w:rsidRPr="00447A5E" w14:paraId="58592403"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3FF" w14:textId="77777777" w:rsidR="00AF5B25" w:rsidRPr="00447A5E" w:rsidRDefault="00AF5B25" w:rsidP="00447A5E">
            <w:pPr>
              <w:spacing w:before="40" w:after="120"/>
              <w:ind w:right="113"/>
              <w:rPr>
                <w:b/>
                <w:lang w:eastAsia="en-GB"/>
              </w:rPr>
            </w:pPr>
            <w:bookmarkStart w:id="91" w:name="IRN"/>
            <w:bookmarkEnd w:id="91"/>
            <w:r w:rsidRPr="00447A5E">
              <w:rPr>
                <w:b/>
              </w:rPr>
              <w:t>Iceland</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00" w14:textId="77777777" w:rsidR="00AF5B25" w:rsidRPr="00447A5E" w:rsidRDefault="00AF5B25" w:rsidP="00447A5E">
            <w:pPr>
              <w:spacing w:before="40" w:after="120"/>
              <w:ind w:right="113"/>
              <w:rPr>
                <w:lang w:eastAsia="en-GB"/>
              </w:rPr>
            </w:pPr>
            <w:r w:rsidRPr="00447A5E">
              <w:t xml:space="preserve"> September 2000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01" w14:textId="77777777" w:rsidR="00AF5B25" w:rsidRPr="00447A5E" w:rsidRDefault="00AF5B25" w:rsidP="00447A5E">
            <w:pPr>
              <w:spacing w:before="40" w:after="120"/>
              <w:ind w:right="113"/>
              <w:rPr>
                <w:b/>
                <w:lang w:eastAsia="en-GB"/>
              </w:rPr>
            </w:pPr>
            <w:bookmarkStart w:id="92" w:name="LKA"/>
            <w:bookmarkEnd w:id="92"/>
            <w:r w:rsidRPr="00447A5E">
              <w:rPr>
                <w:b/>
              </w:rPr>
              <w:t>Spain</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02"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408"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04" w14:textId="77777777" w:rsidR="00AF5B25" w:rsidRPr="00447A5E" w:rsidRDefault="00AF5B25" w:rsidP="00447A5E">
            <w:pPr>
              <w:spacing w:before="40" w:after="120"/>
              <w:ind w:right="113"/>
              <w:rPr>
                <w:b/>
                <w:lang w:eastAsia="en-GB"/>
              </w:rPr>
            </w:pPr>
            <w:bookmarkStart w:id="93" w:name="IRQ"/>
            <w:bookmarkEnd w:id="93"/>
            <w:r w:rsidRPr="00447A5E">
              <w:rPr>
                <w:b/>
              </w:rPr>
              <w:t>India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05" w14:textId="77777777" w:rsidR="00AF5B25" w:rsidRPr="00447A5E" w:rsidRDefault="00AF5B25" w:rsidP="00447A5E">
            <w:pPr>
              <w:spacing w:before="40" w:after="120"/>
              <w:ind w:right="113"/>
              <w:rPr>
                <w:lang w:eastAsia="en-GB"/>
              </w:rPr>
            </w:pPr>
            <w:r w:rsidRPr="00447A5E">
              <w:t>14 September 2011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06" w14:textId="77777777" w:rsidR="00AF5B25" w:rsidRPr="00447A5E" w:rsidRDefault="00AF5B25" w:rsidP="00447A5E">
            <w:pPr>
              <w:spacing w:before="40" w:after="120"/>
              <w:ind w:right="113"/>
              <w:rPr>
                <w:b/>
                <w:lang w:eastAsia="en-GB"/>
              </w:rPr>
            </w:pPr>
            <w:bookmarkStart w:id="94" w:name="SWE"/>
            <w:bookmarkEnd w:id="94"/>
            <w:r w:rsidRPr="00447A5E">
              <w:rPr>
                <w:b/>
              </w:rPr>
              <w:t>Sri Lanka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07" w14:textId="77777777" w:rsidR="00AF5B25" w:rsidRPr="00447A5E" w:rsidRDefault="00AF5B25" w:rsidP="00447A5E">
            <w:pPr>
              <w:spacing w:before="40" w:after="120"/>
              <w:ind w:right="113"/>
              <w:rPr>
                <w:lang w:eastAsia="en-GB"/>
              </w:rPr>
            </w:pPr>
            <w:r w:rsidRPr="00447A5E">
              <w:t>17 December 2015</w:t>
            </w:r>
          </w:p>
        </w:tc>
      </w:tr>
      <w:tr w:rsidR="00447A5E" w:rsidRPr="00447A5E" w14:paraId="5859240D"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09" w14:textId="77777777" w:rsidR="00AF5B25" w:rsidRPr="00447A5E" w:rsidRDefault="00AF5B25" w:rsidP="00447A5E">
            <w:pPr>
              <w:spacing w:before="40" w:after="120"/>
              <w:ind w:right="113"/>
              <w:rPr>
                <w:b/>
                <w:lang w:eastAsia="en-GB"/>
              </w:rPr>
            </w:pPr>
            <w:bookmarkStart w:id="95" w:name="IRL"/>
            <w:bookmarkEnd w:id="95"/>
            <w:r w:rsidRPr="00447A5E">
              <w:rPr>
                <w:b/>
              </w:rPr>
              <w:t>Iran (Islamic Republic of)</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0A" w14:textId="77777777" w:rsidR="00AF5B25" w:rsidRPr="00447A5E" w:rsidRDefault="00AF5B25" w:rsidP="00447A5E">
            <w:pPr>
              <w:spacing w:before="40" w:after="120"/>
              <w:ind w:right="113"/>
              <w:rPr>
                <w:lang w:eastAsia="en-GB"/>
              </w:rPr>
            </w:pPr>
            <w:r w:rsidRPr="00447A5E">
              <w:t>24 July 2002</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0B" w14:textId="77777777" w:rsidR="00AF5B25" w:rsidRPr="00447A5E" w:rsidRDefault="00AF5B25" w:rsidP="00447A5E">
            <w:pPr>
              <w:spacing w:before="40" w:after="120"/>
              <w:ind w:right="113"/>
              <w:rPr>
                <w:b/>
                <w:lang w:eastAsia="en-GB"/>
              </w:rPr>
            </w:pPr>
            <w:bookmarkStart w:id="96" w:name="CHE"/>
            <w:bookmarkEnd w:id="96"/>
            <w:r w:rsidRPr="00447A5E">
              <w:rPr>
                <w:b/>
              </w:rPr>
              <w:t>Sweden</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0C"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412"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0E" w14:textId="77777777" w:rsidR="00AF5B25" w:rsidRPr="00447A5E" w:rsidRDefault="00AF5B25" w:rsidP="00447A5E">
            <w:pPr>
              <w:spacing w:before="40" w:after="120"/>
              <w:ind w:right="113"/>
              <w:rPr>
                <w:b/>
                <w:lang w:eastAsia="en-GB"/>
              </w:rPr>
            </w:pPr>
            <w:bookmarkStart w:id="97" w:name="ITA"/>
            <w:bookmarkEnd w:id="97"/>
            <w:r w:rsidRPr="00447A5E">
              <w:rPr>
                <w:b/>
              </w:rPr>
              <w:t>Iraq</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0F" w14:textId="77777777" w:rsidR="00AF5B25" w:rsidRPr="00447A5E" w:rsidRDefault="00AF5B25" w:rsidP="00447A5E">
            <w:pPr>
              <w:spacing w:before="40" w:after="120"/>
              <w:ind w:right="113"/>
              <w:rPr>
                <w:lang w:eastAsia="en-GB"/>
              </w:rPr>
            </w:pPr>
            <w:r w:rsidRPr="00447A5E">
              <w:t>16 February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10" w14:textId="77777777" w:rsidR="00AF5B25" w:rsidRPr="00447A5E" w:rsidRDefault="00AF5B25" w:rsidP="00447A5E">
            <w:pPr>
              <w:spacing w:before="40" w:after="120"/>
              <w:ind w:right="113"/>
              <w:rPr>
                <w:b/>
                <w:lang w:eastAsia="en-GB"/>
              </w:rPr>
            </w:pPr>
            <w:bookmarkStart w:id="98" w:name="THA"/>
            <w:bookmarkEnd w:id="98"/>
            <w:r w:rsidRPr="00447A5E">
              <w:rPr>
                <w:b/>
              </w:rPr>
              <w:t>Switzerland</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11" w14:textId="77777777" w:rsidR="00AF5B25" w:rsidRPr="00447A5E" w:rsidRDefault="00AF5B25" w:rsidP="00447A5E">
            <w:pPr>
              <w:spacing w:before="40" w:after="120"/>
              <w:ind w:right="113"/>
              <w:rPr>
                <w:lang w:eastAsia="en-GB"/>
              </w:rPr>
            </w:pPr>
            <w:r w:rsidRPr="00447A5E">
              <w:t>01 April 2002</w:t>
            </w:r>
          </w:p>
        </w:tc>
      </w:tr>
      <w:tr w:rsidR="00447A5E" w:rsidRPr="00447A5E" w14:paraId="58592417"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13" w14:textId="77777777" w:rsidR="00AF5B25" w:rsidRPr="00447A5E" w:rsidRDefault="00AF5B25" w:rsidP="00447A5E">
            <w:pPr>
              <w:spacing w:before="40" w:after="120"/>
              <w:ind w:right="113"/>
              <w:rPr>
                <w:b/>
                <w:lang w:eastAsia="en-GB"/>
              </w:rPr>
            </w:pPr>
            <w:bookmarkStart w:id="99" w:name="JPN"/>
            <w:bookmarkEnd w:id="99"/>
            <w:r w:rsidRPr="00447A5E">
              <w:rPr>
                <w:b/>
              </w:rPr>
              <w:t>Ireland</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14"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15" w14:textId="77777777" w:rsidR="00AF5B25" w:rsidRPr="00447A5E" w:rsidRDefault="00AF5B25" w:rsidP="00447A5E">
            <w:pPr>
              <w:spacing w:before="40" w:after="120"/>
              <w:ind w:right="113"/>
              <w:rPr>
                <w:b/>
                <w:lang w:eastAsia="en-GB"/>
              </w:rPr>
            </w:pPr>
            <w:bookmarkStart w:id="100" w:name="MKD"/>
            <w:bookmarkEnd w:id="100"/>
            <w:r w:rsidRPr="00447A5E">
              <w:rPr>
                <w:b/>
              </w:rPr>
              <w:t>Thailand</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16" w14:textId="77777777" w:rsidR="00AF5B25" w:rsidRPr="00447A5E" w:rsidRDefault="00AF5B25" w:rsidP="00447A5E">
            <w:pPr>
              <w:spacing w:before="40" w:after="120"/>
              <w:ind w:right="113"/>
              <w:rPr>
                <w:lang w:eastAsia="en-GB"/>
              </w:rPr>
            </w:pPr>
            <w:r w:rsidRPr="00447A5E">
              <w:t>04 November 2011</w:t>
            </w:r>
          </w:p>
        </w:tc>
      </w:tr>
      <w:tr w:rsidR="00447A5E" w:rsidRPr="00447A5E" w14:paraId="5859241C"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18" w14:textId="77777777" w:rsidR="00AF5B25" w:rsidRPr="00447A5E" w:rsidRDefault="00AF5B25" w:rsidP="00447A5E">
            <w:pPr>
              <w:spacing w:before="40" w:after="120"/>
              <w:ind w:right="113"/>
              <w:rPr>
                <w:b/>
                <w:lang w:eastAsia="en-GB"/>
              </w:rPr>
            </w:pPr>
            <w:bookmarkStart w:id="101" w:name="JOR"/>
            <w:bookmarkEnd w:id="101"/>
            <w:r w:rsidRPr="00447A5E">
              <w:rPr>
                <w:b/>
              </w:rPr>
              <w:t>Italy</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19"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1A" w14:textId="77777777" w:rsidR="00AF5B25" w:rsidRPr="00447A5E" w:rsidRDefault="00AF5B25" w:rsidP="00447A5E">
            <w:pPr>
              <w:spacing w:before="40" w:after="120"/>
              <w:ind w:right="113"/>
              <w:rPr>
                <w:b/>
                <w:lang w:eastAsia="en-GB"/>
              </w:rPr>
            </w:pPr>
            <w:bookmarkStart w:id="102" w:name="TON"/>
            <w:bookmarkEnd w:id="102"/>
            <w:r w:rsidRPr="00447A5E">
              <w:rPr>
                <w:b/>
              </w:rPr>
              <w:t>The former Yugoslav Republic of Macedonia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1B" w14:textId="77777777" w:rsidR="00AF5B25" w:rsidRPr="00447A5E" w:rsidRDefault="00AF5B25" w:rsidP="00447A5E">
            <w:pPr>
              <w:spacing w:before="40" w:after="120"/>
              <w:ind w:right="113"/>
              <w:rPr>
                <w:lang w:eastAsia="en-GB"/>
              </w:rPr>
            </w:pPr>
            <w:r w:rsidRPr="00447A5E">
              <w:t>13 October 2004</w:t>
            </w:r>
          </w:p>
        </w:tc>
      </w:tr>
      <w:tr w:rsidR="00447A5E" w:rsidRPr="00447A5E" w14:paraId="58592421"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1D" w14:textId="77777777" w:rsidR="00AF5B25" w:rsidRPr="00447A5E" w:rsidRDefault="00AF5B25" w:rsidP="00447A5E">
            <w:pPr>
              <w:spacing w:before="40" w:after="120"/>
              <w:ind w:right="113"/>
              <w:rPr>
                <w:b/>
                <w:lang w:eastAsia="en-GB"/>
              </w:rPr>
            </w:pPr>
            <w:bookmarkStart w:id="103" w:name="KAZ"/>
            <w:bookmarkEnd w:id="103"/>
            <w:r w:rsidRPr="00447A5E">
              <w:rPr>
                <w:b/>
              </w:rPr>
              <w:t>Japan</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1E" w14:textId="77777777" w:rsidR="00AF5B25" w:rsidRPr="00447A5E" w:rsidRDefault="00AF5B25" w:rsidP="00447A5E">
            <w:pPr>
              <w:spacing w:before="40" w:after="120"/>
              <w:ind w:right="113"/>
              <w:rPr>
                <w:lang w:eastAsia="en-GB"/>
              </w:rPr>
            </w:pPr>
            <w:r w:rsidRPr="00447A5E">
              <w:t>01 March 2011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1F" w14:textId="77777777" w:rsidR="00AF5B25" w:rsidRPr="00447A5E" w:rsidRDefault="00AF5B25" w:rsidP="00447A5E">
            <w:pPr>
              <w:spacing w:before="40" w:after="120"/>
              <w:ind w:right="113"/>
              <w:rPr>
                <w:b/>
                <w:lang w:eastAsia="en-GB"/>
              </w:rPr>
            </w:pPr>
            <w:bookmarkStart w:id="104" w:name="TUN"/>
            <w:bookmarkEnd w:id="104"/>
            <w:r w:rsidRPr="00447A5E">
              <w:rPr>
                <w:b/>
              </w:rPr>
              <w:t>Tonga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20" w14:textId="77777777" w:rsidR="00AF5B25" w:rsidRPr="00447A5E" w:rsidRDefault="00AF5B25" w:rsidP="00447A5E">
            <w:pPr>
              <w:spacing w:before="40" w:after="120"/>
              <w:ind w:right="113"/>
              <w:rPr>
                <w:lang w:eastAsia="en-GB"/>
              </w:rPr>
            </w:pPr>
            <w:r w:rsidRPr="00447A5E">
              <w:t>25 January 2013</w:t>
            </w:r>
          </w:p>
        </w:tc>
      </w:tr>
      <w:tr w:rsidR="00447A5E" w:rsidRPr="00447A5E" w14:paraId="58592426"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22" w14:textId="77777777" w:rsidR="00AF5B25" w:rsidRPr="00447A5E" w:rsidRDefault="00AF5B25" w:rsidP="00447A5E">
            <w:pPr>
              <w:spacing w:before="40" w:after="120"/>
              <w:ind w:right="113"/>
              <w:rPr>
                <w:b/>
                <w:lang w:eastAsia="en-GB"/>
              </w:rPr>
            </w:pPr>
            <w:bookmarkStart w:id="105" w:name="KEN"/>
            <w:bookmarkEnd w:id="105"/>
            <w:r w:rsidRPr="00447A5E">
              <w:rPr>
                <w:b/>
              </w:rPr>
              <w:t>Jordan</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23" w14:textId="77777777" w:rsidR="00AF5B25" w:rsidRPr="00447A5E" w:rsidRDefault="00AF5B25" w:rsidP="00447A5E">
            <w:pPr>
              <w:spacing w:before="40" w:after="120"/>
              <w:ind w:right="113"/>
              <w:rPr>
                <w:lang w:eastAsia="en-GB"/>
              </w:rPr>
            </w:pPr>
            <w:r w:rsidRPr="00447A5E">
              <w:t>20 April 2006</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24" w14:textId="77777777" w:rsidR="00AF5B25" w:rsidRPr="00447A5E" w:rsidRDefault="00AF5B25" w:rsidP="00447A5E">
            <w:pPr>
              <w:spacing w:before="40" w:after="120"/>
              <w:ind w:right="113"/>
              <w:rPr>
                <w:b/>
                <w:lang w:eastAsia="en-GB"/>
              </w:rPr>
            </w:pPr>
            <w:bookmarkStart w:id="106" w:name="TUR"/>
            <w:bookmarkEnd w:id="106"/>
            <w:r w:rsidRPr="00447A5E">
              <w:rPr>
                <w:b/>
              </w:rPr>
              <w:t>Tunisia</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25" w14:textId="77777777" w:rsidR="00AF5B25" w:rsidRPr="00447A5E" w:rsidRDefault="00AF5B25" w:rsidP="00447A5E">
            <w:pPr>
              <w:spacing w:before="40" w:after="120"/>
              <w:ind w:right="113"/>
              <w:rPr>
                <w:lang w:eastAsia="en-GB"/>
              </w:rPr>
            </w:pPr>
            <w:r w:rsidRPr="00447A5E">
              <w:t>28 February 2011</w:t>
            </w:r>
          </w:p>
        </w:tc>
      </w:tr>
      <w:tr w:rsidR="00447A5E" w:rsidRPr="00447A5E" w14:paraId="5859242B"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27" w14:textId="77777777" w:rsidR="00AF5B25" w:rsidRPr="00447A5E" w:rsidRDefault="00AF5B25" w:rsidP="00447A5E">
            <w:pPr>
              <w:spacing w:before="40" w:after="120"/>
              <w:ind w:right="113"/>
              <w:rPr>
                <w:b/>
                <w:lang w:eastAsia="en-GB"/>
              </w:rPr>
            </w:pPr>
            <w:bookmarkStart w:id="107" w:name="KWT"/>
            <w:bookmarkEnd w:id="107"/>
            <w:r w:rsidRPr="00447A5E">
              <w:rPr>
                <w:b/>
              </w:rPr>
              <w:t>Kazakhstan</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28" w14:textId="77777777" w:rsidR="00AF5B25" w:rsidRPr="00447A5E" w:rsidRDefault="00AF5B25" w:rsidP="00447A5E">
            <w:pPr>
              <w:spacing w:before="40" w:after="120"/>
              <w:ind w:right="113"/>
              <w:rPr>
                <w:lang w:eastAsia="en-GB"/>
              </w:rPr>
            </w:pPr>
            <w:r w:rsidRPr="00447A5E">
              <w:t>28 July 2009</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29" w14:textId="77777777" w:rsidR="00AF5B25" w:rsidRPr="00447A5E" w:rsidRDefault="00AF5B25" w:rsidP="00447A5E">
            <w:pPr>
              <w:spacing w:before="40" w:after="120"/>
              <w:ind w:right="113"/>
              <w:rPr>
                <w:b/>
                <w:lang w:eastAsia="en-GB"/>
              </w:rPr>
            </w:pPr>
            <w:bookmarkStart w:id="108" w:name="TUV"/>
            <w:bookmarkEnd w:id="108"/>
            <w:r w:rsidRPr="00447A5E">
              <w:rPr>
                <w:b/>
              </w:rPr>
              <w:t>Turkey</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2A"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430"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2C" w14:textId="77777777" w:rsidR="00AF5B25" w:rsidRPr="00447A5E" w:rsidRDefault="00AF5B25" w:rsidP="00447A5E">
            <w:pPr>
              <w:spacing w:before="40" w:after="120"/>
              <w:ind w:right="113"/>
              <w:rPr>
                <w:b/>
                <w:lang w:eastAsia="en-GB"/>
              </w:rPr>
            </w:pPr>
            <w:bookmarkStart w:id="109" w:name="LVA"/>
            <w:bookmarkEnd w:id="109"/>
            <w:r w:rsidRPr="00447A5E">
              <w:rPr>
                <w:b/>
              </w:rPr>
              <w:t>Kenya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2D" w14:textId="77777777" w:rsidR="00AF5B25" w:rsidRPr="00447A5E" w:rsidRDefault="00AF5B25" w:rsidP="00447A5E">
            <w:pPr>
              <w:spacing w:before="40" w:after="120"/>
              <w:ind w:right="113"/>
              <w:rPr>
                <w:lang w:eastAsia="en-GB"/>
              </w:rPr>
            </w:pPr>
            <w:r w:rsidRPr="00447A5E">
              <w:t>22 January 2015</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2E" w14:textId="77777777" w:rsidR="00AF5B25" w:rsidRPr="00447A5E" w:rsidRDefault="00AF5B25" w:rsidP="00447A5E">
            <w:pPr>
              <w:spacing w:before="40" w:after="120"/>
              <w:ind w:right="113"/>
              <w:rPr>
                <w:b/>
                <w:lang w:eastAsia="en-GB"/>
              </w:rPr>
            </w:pPr>
            <w:bookmarkStart w:id="110" w:name="UKR"/>
            <w:bookmarkEnd w:id="110"/>
            <w:r w:rsidRPr="00447A5E">
              <w:rPr>
                <w:b/>
              </w:rPr>
              <w:t>Tuvalu</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2F" w14:textId="77777777" w:rsidR="00AF5B25" w:rsidRPr="00447A5E" w:rsidRDefault="00AF5B25" w:rsidP="00447A5E">
            <w:pPr>
              <w:spacing w:before="40" w:after="120"/>
              <w:ind w:right="113"/>
              <w:rPr>
                <w:lang w:eastAsia="en-GB"/>
              </w:rPr>
            </w:pPr>
            <w:r w:rsidRPr="00447A5E">
              <w:t>26 April 2013</w:t>
            </w:r>
          </w:p>
        </w:tc>
      </w:tr>
      <w:tr w:rsidR="00447A5E" w:rsidRPr="00447A5E" w14:paraId="58592435"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31" w14:textId="77777777" w:rsidR="00AF5B25" w:rsidRPr="00447A5E" w:rsidRDefault="00AF5B25" w:rsidP="00447A5E">
            <w:pPr>
              <w:spacing w:before="40" w:after="120"/>
              <w:ind w:right="113"/>
              <w:rPr>
                <w:b/>
                <w:lang w:eastAsia="en-GB"/>
              </w:rPr>
            </w:pPr>
            <w:bookmarkStart w:id="111" w:name="LBN"/>
            <w:bookmarkEnd w:id="111"/>
            <w:r w:rsidRPr="00447A5E">
              <w:rPr>
                <w:b/>
              </w:rPr>
              <w:t>Kuwait</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32" w14:textId="77777777" w:rsidR="00AF5B25" w:rsidRPr="00447A5E" w:rsidRDefault="00AF5B25" w:rsidP="00447A5E">
            <w:pPr>
              <w:spacing w:before="40" w:after="120"/>
              <w:ind w:right="113"/>
              <w:rPr>
                <w:lang w:eastAsia="en-GB"/>
              </w:rPr>
            </w:pPr>
            <w:r w:rsidRPr="00447A5E">
              <w:t>13 September 2010</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33" w14:textId="77777777" w:rsidR="00AF5B25" w:rsidRPr="00447A5E" w:rsidRDefault="00AF5B25" w:rsidP="00447A5E">
            <w:pPr>
              <w:spacing w:before="40" w:after="120"/>
              <w:ind w:right="113"/>
              <w:rPr>
                <w:b/>
                <w:lang w:eastAsia="en-GB"/>
              </w:rPr>
            </w:pPr>
            <w:bookmarkStart w:id="112" w:name="GBR"/>
            <w:bookmarkEnd w:id="112"/>
            <w:r w:rsidRPr="00447A5E">
              <w:rPr>
                <w:b/>
              </w:rPr>
              <w:t>Ukraine</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34" w14:textId="77777777" w:rsidR="00AF5B25" w:rsidRPr="00447A5E" w:rsidRDefault="00AF5B25" w:rsidP="00447A5E">
            <w:pPr>
              <w:spacing w:before="40" w:after="120"/>
              <w:ind w:right="113"/>
              <w:rPr>
                <w:lang w:eastAsia="en-GB"/>
              </w:rPr>
            </w:pPr>
            <w:r w:rsidRPr="00447A5E">
              <w:t>23 June 2006</w:t>
            </w:r>
          </w:p>
        </w:tc>
      </w:tr>
      <w:tr w:rsidR="00447A5E" w:rsidRPr="00447A5E" w14:paraId="5859243A"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36" w14:textId="77777777" w:rsidR="00AF5B25" w:rsidRPr="00447A5E" w:rsidRDefault="00AF5B25" w:rsidP="00447A5E">
            <w:pPr>
              <w:spacing w:before="40" w:after="120"/>
              <w:ind w:right="113"/>
              <w:rPr>
                <w:b/>
                <w:lang w:eastAsia="en-GB"/>
              </w:rPr>
            </w:pPr>
            <w:bookmarkStart w:id="113" w:name="LSO"/>
            <w:bookmarkEnd w:id="113"/>
            <w:r w:rsidRPr="00447A5E">
              <w:rPr>
                <w:b/>
              </w:rPr>
              <w:t>Latvia</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37" w14:textId="77777777" w:rsidR="00AF5B25" w:rsidRPr="00447A5E" w:rsidRDefault="00AF5B25" w:rsidP="00447A5E">
            <w:pPr>
              <w:spacing w:before="40" w:after="120"/>
              <w:ind w:right="113"/>
              <w:rPr>
                <w:lang w:eastAsia="en-GB"/>
              </w:rPr>
            </w:pPr>
            <w:r w:rsidRPr="00447A5E">
              <w:t xml:space="preserve"> March 2001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38" w14:textId="77777777" w:rsidR="00AF5B25" w:rsidRPr="00447A5E" w:rsidRDefault="00AF5B25" w:rsidP="00447A5E">
            <w:pPr>
              <w:spacing w:before="40" w:after="120"/>
              <w:ind w:right="113"/>
              <w:rPr>
                <w:b/>
                <w:lang w:eastAsia="en-GB"/>
              </w:rPr>
            </w:pPr>
            <w:bookmarkStart w:id="114" w:name="URY"/>
            <w:bookmarkEnd w:id="114"/>
            <w:r w:rsidRPr="00447A5E">
              <w:rPr>
                <w:b/>
              </w:rPr>
              <w:t>United Kingdom of Great Britain and Northern Ireland</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39" w14:textId="77777777" w:rsidR="00AF5B25" w:rsidRPr="00447A5E" w:rsidRDefault="00AF5B25" w:rsidP="00447A5E">
            <w:pPr>
              <w:spacing w:before="40" w:after="120"/>
              <w:ind w:right="113"/>
              <w:rPr>
                <w:lang w:eastAsia="en-GB"/>
              </w:rPr>
            </w:pPr>
            <w:r w:rsidRPr="00447A5E">
              <w:t xml:space="preserve"> March 2001</w:t>
            </w:r>
          </w:p>
        </w:tc>
      </w:tr>
      <w:tr w:rsidR="00447A5E" w:rsidRPr="00447A5E" w14:paraId="5859243F"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3B" w14:textId="77777777" w:rsidR="00AF5B25" w:rsidRPr="00447A5E" w:rsidRDefault="00AF5B25" w:rsidP="00447A5E">
            <w:pPr>
              <w:spacing w:before="40" w:after="120"/>
              <w:ind w:right="113"/>
              <w:rPr>
                <w:b/>
                <w:lang w:eastAsia="en-GB"/>
              </w:rPr>
            </w:pPr>
            <w:bookmarkStart w:id="115" w:name="LBR"/>
            <w:bookmarkEnd w:id="115"/>
            <w:r w:rsidRPr="00447A5E">
              <w:rPr>
                <w:b/>
              </w:rPr>
              <w:t>Lebanon</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3C" w14:textId="77777777" w:rsidR="00AF5B25" w:rsidRPr="00447A5E" w:rsidRDefault="00AF5B25" w:rsidP="00447A5E">
            <w:pPr>
              <w:spacing w:before="40" w:after="120"/>
              <w:ind w:right="113"/>
              <w:rPr>
                <w:lang w:eastAsia="en-GB"/>
              </w:rPr>
            </w:pPr>
            <w:r w:rsidRPr="00447A5E">
              <w:t>17 March 2011</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3D" w14:textId="77777777" w:rsidR="00AF5B25" w:rsidRPr="00447A5E" w:rsidRDefault="00AF5B25" w:rsidP="00447A5E">
            <w:pPr>
              <w:spacing w:before="40" w:after="120"/>
              <w:ind w:right="113"/>
              <w:rPr>
                <w:b/>
                <w:lang w:eastAsia="en-GB"/>
              </w:rPr>
            </w:pPr>
            <w:bookmarkStart w:id="116" w:name="VUT"/>
            <w:bookmarkEnd w:id="116"/>
            <w:r w:rsidRPr="00447A5E">
              <w:rPr>
                <w:b/>
              </w:rPr>
              <w:t>Uruguay</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3E" w14:textId="77777777" w:rsidR="00AF5B25" w:rsidRPr="00447A5E" w:rsidRDefault="00AF5B25" w:rsidP="00447A5E">
            <w:pPr>
              <w:spacing w:before="40" w:after="120"/>
              <w:ind w:right="113"/>
              <w:rPr>
                <w:lang w:eastAsia="en-GB"/>
              </w:rPr>
            </w:pPr>
            <w:r w:rsidRPr="00447A5E">
              <w:t>18 March 2005</w:t>
            </w:r>
          </w:p>
        </w:tc>
      </w:tr>
      <w:tr w:rsidR="00447A5E" w:rsidRPr="00447A5E" w14:paraId="58592444" w14:textId="77777777" w:rsidTr="00F503F9">
        <w:trPr>
          <w:cnfStyle w:val="000000010000" w:firstRow="0" w:lastRow="0" w:firstColumn="0" w:lastColumn="0" w:oddVBand="0" w:evenVBand="0" w:oddHBand="0" w:evenHBand="1"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hideMark/>
          </w:tcPr>
          <w:p w14:paraId="58592440" w14:textId="77777777" w:rsidR="00AF5B25" w:rsidRPr="00447A5E" w:rsidRDefault="00AF5B25" w:rsidP="00447A5E">
            <w:pPr>
              <w:spacing w:before="40" w:after="120"/>
              <w:ind w:right="113"/>
              <w:rPr>
                <w:b/>
                <w:lang w:eastAsia="en-GB"/>
              </w:rPr>
            </w:pPr>
            <w:bookmarkStart w:id="117" w:name="LBY"/>
            <w:bookmarkEnd w:id="117"/>
            <w:r w:rsidRPr="00447A5E">
              <w:rPr>
                <w:b/>
              </w:rPr>
              <w:t>Lesotho</w:t>
            </w:r>
          </w:p>
        </w:tc>
        <w:tc>
          <w:tcPr>
            <w:tcW w:w="1137" w:type="pct"/>
            <w:tcBorders>
              <w:top w:val="single" w:sz="2" w:space="0" w:color="auto"/>
              <w:left w:val="single" w:sz="2" w:space="0" w:color="auto"/>
              <w:bottom w:val="single" w:sz="2" w:space="0" w:color="auto"/>
              <w:right w:val="single" w:sz="2" w:space="0" w:color="auto"/>
            </w:tcBorders>
            <w:shd w:val="clear" w:color="auto" w:fill="auto"/>
            <w:hideMark/>
          </w:tcPr>
          <w:p w14:paraId="58592441" w14:textId="77777777" w:rsidR="00AF5B25" w:rsidRPr="00447A5E" w:rsidRDefault="00AF5B25" w:rsidP="00447A5E">
            <w:pPr>
              <w:spacing w:before="40" w:after="120"/>
              <w:ind w:right="113"/>
              <w:rPr>
                <w:lang w:eastAsia="en-GB"/>
              </w:rPr>
            </w:pPr>
            <w:r w:rsidRPr="00447A5E">
              <w:t>21 January 2015</w:t>
            </w:r>
          </w:p>
        </w:tc>
        <w:tc>
          <w:tcPr>
            <w:tcW w:w="1349" w:type="pct"/>
            <w:tcBorders>
              <w:top w:val="single" w:sz="2" w:space="0" w:color="auto"/>
              <w:left w:val="single" w:sz="2" w:space="0" w:color="auto"/>
              <w:bottom w:val="single" w:sz="2" w:space="0" w:color="auto"/>
              <w:right w:val="single" w:sz="2" w:space="0" w:color="auto"/>
            </w:tcBorders>
            <w:shd w:val="clear" w:color="auto" w:fill="auto"/>
            <w:hideMark/>
          </w:tcPr>
          <w:p w14:paraId="58592442" w14:textId="77777777" w:rsidR="00AF5B25" w:rsidRPr="00447A5E" w:rsidRDefault="00AF5B25" w:rsidP="00447A5E">
            <w:pPr>
              <w:spacing w:before="40" w:after="120"/>
              <w:ind w:right="113"/>
              <w:rPr>
                <w:b/>
                <w:lang w:eastAsia="en-GB"/>
              </w:rPr>
            </w:pPr>
            <w:bookmarkStart w:id="118" w:name="ZMB"/>
            <w:bookmarkEnd w:id="118"/>
            <w:r w:rsidRPr="00447A5E">
              <w:rPr>
                <w:b/>
              </w:rPr>
              <w:t>Vanuatu</w:t>
            </w:r>
          </w:p>
        </w:tc>
        <w:tc>
          <w:tcPr>
            <w:tcW w:w="1269" w:type="pct"/>
            <w:tcBorders>
              <w:top w:val="single" w:sz="2" w:space="0" w:color="auto"/>
              <w:left w:val="single" w:sz="2" w:space="0" w:color="auto"/>
              <w:bottom w:val="single" w:sz="2" w:space="0" w:color="auto"/>
              <w:right w:val="single" w:sz="2" w:space="0" w:color="auto"/>
            </w:tcBorders>
            <w:shd w:val="clear" w:color="auto" w:fill="auto"/>
            <w:hideMark/>
          </w:tcPr>
          <w:p w14:paraId="58592443" w14:textId="77777777" w:rsidR="00AF5B25" w:rsidRPr="00447A5E" w:rsidRDefault="00AF5B25" w:rsidP="00447A5E">
            <w:pPr>
              <w:spacing w:before="40" w:after="120"/>
              <w:ind w:right="113"/>
              <w:rPr>
                <w:lang w:eastAsia="en-GB"/>
              </w:rPr>
            </w:pPr>
            <w:r w:rsidRPr="00447A5E">
              <w:t>12 May 2009</w:t>
            </w:r>
          </w:p>
        </w:tc>
      </w:tr>
      <w:tr w:rsidR="00447A5E" w:rsidRPr="00447A5E" w14:paraId="58592449" w14:textId="77777777" w:rsidTr="00F503F9">
        <w:trPr>
          <w:cnfStyle w:val="000000100000" w:firstRow="0" w:lastRow="0" w:firstColumn="0" w:lastColumn="0" w:oddVBand="0" w:evenVBand="0" w:oddHBand="1" w:evenHBand="0" w:firstRowFirstColumn="0" w:firstRowLastColumn="0" w:lastRowFirstColumn="0" w:lastRowLastColumn="0"/>
        </w:trPr>
        <w:tc>
          <w:tcPr>
            <w:tcW w:w="1244" w:type="pct"/>
            <w:tcBorders>
              <w:top w:val="single" w:sz="2" w:space="0" w:color="auto"/>
              <w:left w:val="single" w:sz="2" w:space="0" w:color="auto"/>
              <w:bottom w:val="single" w:sz="2" w:space="0" w:color="auto"/>
              <w:right w:val="single" w:sz="2" w:space="0" w:color="auto"/>
            </w:tcBorders>
            <w:shd w:val="clear" w:color="auto" w:fill="auto"/>
          </w:tcPr>
          <w:p w14:paraId="58592445" w14:textId="77777777" w:rsidR="00AF5B25" w:rsidRPr="00447A5E" w:rsidRDefault="00AF5B25" w:rsidP="00447A5E">
            <w:pPr>
              <w:spacing w:before="40" w:after="120"/>
              <w:ind w:right="113"/>
              <w:rPr>
                <w:b/>
                <w:lang w:eastAsia="en-GB"/>
              </w:rPr>
            </w:pPr>
            <w:r w:rsidRPr="00447A5E">
              <w:rPr>
                <w:b/>
              </w:rPr>
              <w:t>Liberia</w:t>
            </w:r>
          </w:p>
        </w:tc>
        <w:tc>
          <w:tcPr>
            <w:tcW w:w="1137" w:type="pct"/>
            <w:tcBorders>
              <w:top w:val="single" w:sz="2" w:space="0" w:color="auto"/>
              <w:left w:val="single" w:sz="2" w:space="0" w:color="auto"/>
              <w:bottom w:val="single" w:sz="2" w:space="0" w:color="auto"/>
              <w:right w:val="single" w:sz="2" w:space="0" w:color="auto"/>
            </w:tcBorders>
            <w:shd w:val="clear" w:color="auto" w:fill="auto"/>
          </w:tcPr>
          <w:p w14:paraId="58592446" w14:textId="77777777" w:rsidR="00AF5B25" w:rsidRPr="00447A5E" w:rsidRDefault="00AF5B25" w:rsidP="00447A5E">
            <w:pPr>
              <w:spacing w:before="40" w:after="120"/>
              <w:ind w:right="113"/>
              <w:rPr>
                <w:lang w:eastAsia="en-GB"/>
              </w:rPr>
            </w:pPr>
            <w:r w:rsidRPr="00447A5E">
              <w:t>25 September 2015</w:t>
            </w:r>
          </w:p>
        </w:tc>
        <w:tc>
          <w:tcPr>
            <w:tcW w:w="1349" w:type="pct"/>
            <w:tcBorders>
              <w:top w:val="single" w:sz="2" w:space="0" w:color="auto"/>
              <w:left w:val="single" w:sz="2" w:space="0" w:color="auto"/>
              <w:bottom w:val="single" w:sz="2" w:space="0" w:color="auto"/>
              <w:right w:val="single" w:sz="2" w:space="0" w:color="auto"/>
            </w:tcBorders>
            <w:shd w:val="clear" w:color="auto" w:fill="auto"/>
          </w:tcPr>
          <w:p w14:paraId="58592447" w14:textId="77777777" w:rsidR="00AF5B25" w:rsidRPr="00447A5E" w:rsidRDefault="00AF5B25" w:rsidP="00447A5E">
            <w:pPr>
              <w:spacing w:before="40" w:after="120"/>
              <w:ind w:right="113"/>
              <w:rPr>
                <w:b/>
                <w:lang w:eastAsia="en-GB"/>
              </w:rPr>
            </w:pPr>
            <w:r w:rsidRPr="00447A5E">
              <w:rPr>
                <w:b/>
              </w:rPr>
              <w:t>Zambia</w:t>
            </w:r>
          </w:p>
        </w:tc>
        <w:tc>
          <w:tcPr>
            <w:tcW w:w="1269" w:type="pct"/>
            <w:tcBorders>
              <w:top w:val="single" w:sz="2" w:space="0" w:color="auto"/>
              <w:left w:val="single" w:sz="2" w:space="0" w:color="auto"/>
              <w:bottom w:val="single" w:sz="2" w:space="0" w:color="auto"/>
              <w:right w:val="single" w:sz="2" w:space="0" w:color="auto"/>
            </w:tcBorders>
            <w:shd w:val="clear" w:color="auto" w:fill="auto"/>
          </w:tcPr>
          <w:p w14:paraId="58592448" w14:textId="77777777" w:rsidR="00AF5B25" w:rsidRPr="00447A5E" w:rsidRDefault="00AF5B25" w:rsidP="00447A5E">
            <w:pPr>
              <w:spacing w:before="40" w:after="120"/>
              <w:ind w:right="113"/>
              <w:rPr>
                <w:lang w:eastAsia="en-GB"/>
              </w:rPr>
            </w:pPr>
            <w:r w:rsidRPr="00447A5E">
              <w:t>16 July 2008</w:t>
            </w:r>
          </w:p>
        </w:tc>
      </w:tr>
    </w:tbl>
    <w:p w14:paraId="58592450" w14:textId="37E66A90" w:rsidR="00BC0E91" w:rsidRDefault="00BC0E91" w:rsidP="00BC0E91"/>
    <w:p w14:paraId="58592451" w14:textId="77777777" w:rsidR="00BC0E91" w:rsidRDefault="00BC0E91" w:rsidP="00BC0E91"/>
    <w:p w14:paraId="58592452" w14:textId="77777777" w:rsidR="00AF5B25" w:rsidRDefault="00AF5B25" w:rsidP="00BC0E91">
      <w:pPr>
        <w:sectPr w:rsidR="00AF5B25" w:rsidSect="00EA7A1E">
          <w:headerReference w:type="even" r:id="rId14"/>
          <w:headerReference w:type="default" r:id="rId15"/>
          <w:footerReference w:type="even" r:id="rId16"/>
          <w:footerReference w:type="default" r:id="rId17"/>
          <w:endnotePr>
            <w:numFmt w:val="decimal"/>
          </w:endnotePr>
          <w:type w:val="continuous"/>
          <w:pgSz w:w="11907" w:h="16840" w:code="9"/>
          <w:pgMar w:top="568" w:right="1134" w:bottom="284" w:left="1134" w:header="850" w:footer="567" w:gutter="0"/>
          <w:cols w:space="720"/>
          <w:titlePg/>
          <w:docGrid w:linePitch="272"/>
        </w:sectPr>
      </w:pPr>
    </w:p>
    <w:p w14:paraId="58592453" w14:textId="77777777" w:rsidR="0078183B" w:rsidRPr="0078183B" w:rsidRDefault="0078183B" w:rsidP="0078183B">
      <w:pPr>
        <w:suppressAutoHyphens w:val="0"/>
        <w:kinsoku/>
        <w:overflowPunct/>
        <w:autoSpaceDE/>
        <w:autoSpaceDN/>
        <w:adjustRightInd/>
        <w:snapToGrid/>
        <w:spacing w:after="120"/>
        <w:rPr>
          <w:rFonts w:eastAsia="Times New Roman"/>
        </w:rPr>
      </w:pPr>
    </w:p>
    <w:p w14:paraId="58592454" w14:textId="77777777" w:rsidR="0078183B" w:rsidRPr="0078183B" w:rsidRDefault="0078183B" w:rsidP="0078183B">
      <w:pPr>
        <w:kinsoku/>
        <w:overflowPunct/>
        <w:autoSpaceDE/>
        <w:autoSpaceDN/>
        <w:adjustRightInd/>
        <w:snapToGrid/>
        <w:rPr>
          <w:rFonts w:eastAsia="Times New Roman"/>
          <w:noProof/>
          <w:sz w:val="24"/>
          <w:lang w:eastAsia="en-GB"/>
        </w:rPr>
      </w:pPr>
      <w:r w:rsidRPr="0078183B">
        <w:rPr>
          <w:rFonts w:ascii="Futura" w:eastAsia="Times New Roman" w:hAnsi="Futura"/>
          <w:noProof/>
          <w:sz w:val="24"/>
          <w:lang w:eastAsia="en-GB"/>
        </w:rPr>
        <mc:AlternateContent>
          <mc:Choice Requires="wps">
            <w:drawing>
              <wp:anchor distT="0" distB="0" distL="114300" distR="114300" simplePos="0" relativeHeight="251658240" behindDoc="0" locked="0" layoutInCell="1" allowOverlap="1" wp14:anchorId="58593088" wp14:editId="58593089">
                <wp:simplePos x="0" y="0"/>
                <wp:positionH relativeFrom="column">
                  <wp:posOffset>2313940</wp:posOffset>
                </wp:positionH>
                <wp:positionV relativeFrom="paragraph">
                  <wp:posOffset>266700</wp:posOffset>
                </wp:positionV>
                <wp:extent cx="6991985" cy="747395"/>
                <wp:effectExtent l="8890" t="9525" r="9525" b="508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747395"/>
                        </a:xfrm>
                        <a:prstGeom prst="rect">
                          <a:avLst/>
                        </a:prstGeom>
                        <a:solidFill>
                          <a:srgbClr val="FFFFFF"/>
                        </a:solidFill>
                        <a:ln w="9525">
                          <a:solidFill>
                            <a:srgbClr val="FFFFFF"/>
                          </a:solidFill>
                          <a:miter lim="800000"/>
                          <a:headEnd/>
                          <a:tailEnd/>
                        </a:ln>
                      </wps:spPr>
                      <wps:txbx>
                        <w:txbxContent>
                          <w:p w14:paraId="585930D2" w14:textId="77777777" w:rsidR="00DD13D2" w:rsidRDefault="00DD13D2" w:rsidP="0078183B">
                            <w:pPr>
                              <w:rPr>
                                <w:rFonts w:ascii="Futura" w:hAnsi="Futura"/>
                                <w:sz w:val="28"/>
                                <w:szCs w:val="28"/>
                              </w:rPr>
                            </w:pPr>
                            <w:r w:rsidRPr="000A3C85">
                              <w:rPr>
                                <w:rFonts w:ascii="Futura" w:hAnsi="Futura"/>
                                <w:sz w:val="28"/>
                                <w:szCs w:val="28"/>
                              </w:rPr>
                              <w:t>Standing Invitation</w:t>
                            </w:r>
                            <w:r>
                              <w:rPr>
                                <w:rFonts w:ascii="Futura" w:hAnsi="Futura"/>
                                <w:sz w:val="28"/>
                                <w:szCs w:val="28"/>
                              </w:rPr>
                              <w:t xml:space="preserve">s for Country Visits to the Special Procedures of the Human Rights Council </w:t>
                            </w:r>
                          </w:p>
                          <w:p w14:paraId="585930D3" w14:textId="77777777" w:rsidR="00DD13D2" w:rsidRPr="000A3C85" w:rsidRDefault="00DD13D2" w:rsidP="0078183B">
                            <w:pPr>
                              <w:rPr>
                                <w:rFonts w:ascii="Futura" w:hAnsi="Futura"/>
                                <w:sz w:val="28"/>
                                <w:szCs w:val="28"/>
                              </w:rPr>
                            </w:pPr>
                            <w:r>
                              <w:rPr>
                                <w:rFonts w:ascii="Futura" w:hAnsi="Futura"/>
                                <w:sz w:val="28"/>
                                <w:szCs w:val="28"/>
                              </w:rPr>
                              <w:t>Last Updated: 31 December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93088" id="_x0000_t202" coordsize="21600,21600" o:spt="202" path="m,l,21600r21600,l21600,xe">
                <v:stroke joinstyle="miter"/>
                <v:path gradientshapeok="t" o:connecttype="rect"/>
              </v:shapetype>
              <v:shape id="Text Box 144" o:spid="_x0000_s1026" type="#_x0000_t202" style="position:absolute;margin-left:182.2pt;margin-top:21pt;width:550.55pt;height:5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" strokecolor="white">
                <v:textbox>
                  <w:txbxContent>
                    <w:p w14:paraId="585930D2" w14:textId="77777777" w:rsidR="00DD13D2" w:rsidRDefault="00DD13D2" w:rsidP="0078183B">
                      <w:pPr>
                        <w:rPr>
                          <w:rFonts w:ascii="Futura" w:hAnsi="Futura"/>
                          <w:sz w:val="28"/>
                          <w:szCs w:val="28"/>
                        </w:rPr>
                      </w:pPr>
                      <w:r w:rsidRPr="000A3C85">
                        <w:rPr>
                          <w:rFonts w:ascii="Futura" w:hAnsi="Futura"/>
                          <w:sz w:val="28"/>
                          <w:szCs w:val="28"/>
                        </w:rPr>
                        <w:t>Standing Invitation</w:t>
                      </w:r>
                      <w:r>
                        <w:rPr>
                          <w:rFonts w:ascii="Futura" w:hAnsi="Futura"/>
                          <w:sz w:val="28"/>
                          <w:szCs w:val="28"/>
                        </w:rPr>
                        <w:t xml:space="preserve">s for Country Visits to the Special Procedures of the Human Rights Council </w:t>
                      </w:r>
                    </w:p>
                    <w:p w14:paraId="585930D3" w14:textId="77777777" w:rsidR="00DD13D2" w:rsidRPr="000A3C85" w:rsidRDefault="00DD13D2" w:rsidP="0078183B">
                      <w:pPr>
                        <w:rPr>
                          <w:rFonts w:ascii="Futura" w:hAnsi="Futura"/>
                          <w:sz w:val="28"/>
                          <w:szCs w:val="28"/>
                        </w:rPr>
                      </w:pPr>
                      <w:r>
                        <w:rPr>
                          <w:rFonts w:ascii="Futura" w:hAnsi="Futura"/>
                          <w:sz w:val="28"/>
                          <w:szCs w:val="28"/>
                        </w:rPr>
                        <w:t>Last Updated: 31 December 2018</w:t>
                      </w:r>
                    </w:p>
                  </w:txbxContent>
                </v:textbox>
              </v:shape>
            </w:pict>
          </mc:Fallback>
        </mc:AlternateContent>
      </w:r>
      <w:r w:rsidRPr="0078183B">
        <w:rPr>
          <w:rFonts w:eastAsia="Times New Roman"/>
          <w:noProof/>
          <w:sz w:val="24"/>
          <w:lang w:eastAsia="en-GB"/>
        </w:rPr>
        <w:drawing>
          <wp:inline distT="0" distB="0" distL="0" distR="0" wp14:anchorId="5859308A" wp14:editId="5859308B">
            <wp:extent cx="2077720" cy="951230"/>
            <wp:effectExtent l="0" t="0" r="0" b="0"/>
            <wp:docPr id="134" name="Picture 134" descr="Office_logo_EN_blue_SMALL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ffice_logo_EN_blue_SMALL_72dp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720" cy="951230"/>
                    </a:xfrm>
                    <a:prstGeom prst="rect">
                      <a:avLst/>
                    </a:prstGeom>
                    <a:noFill/>
                    <a:ln>
                      <a:noFill/>
                    </a:ln>
                  </pic:spPr>
                </pic:pic>
              </a:graphicData>
            </a:graphic>
          </wp:inline>
        </w:drawing>
      </w:r>
      <w:r w:rsidRPr="0078183B">
        <w:rPr>
          <w:rFonts w:eastAsia="Times New Roman"/>
          <w:noProof/>
          <w:sz w:val="24"/>
          <w:lang w:eastAsia="en-GB"/>
        </w:rPr>
        <w:t xml:space="preserve"> </w:t>
      </w:r>
    </w:p>
    <w:p w14:paraId="58592455" w14:textId="77777777" w:rsidR="0078183B" w:rsidRPr="0078183B" w:rsidRDefault="0078183B" w:rsidP="0078183B">
      <w:pPr>
        <w:suppressAutoHyphens w:val="0"/>
        <w:kinsoku/>
        <w:overflowPunct/>
        <w:autoSpaceDE/>
        <w:autoSpaceDN/>
        <w:adjustRightInd/>
        <w:snapToGrid/>
        <w:spacing w:line="240" w:lineRule="auto"/>
        <w:jc w:val="center"/>
        <w:rPr>
          <w:rFonts w:ascii="Futura" w:eastAsia="Times New Roman" w:hAnsi="Futura"/>
          <w:noProof/>
          <w:sz w:val="24"/>
          <w:lang w:eastAsia="en-GB"/>
        </w:rPr>
      </w:pPr>
      <w:r w:rsidRPr="0078183B">
        <w:rPr>
          <w:rFonts w:ascii="Futura" w:eastAsia="Times New Roman" w:hAnsi="Futura"/>
          <w:noProof/>
          <w:sz w:val="24"/>
          <w:lang w:eastAsia="en-GB"/>
        </w:rPr>
        <mc:AlternateContent>
          <mc:Choice Requires="wps">
            <w:drawing>
              <wp:anchor distT="0" distB="0" distL="114300" distR="114300" simplePos="0" relativeHeight="251658247" behindDoc="0" locked="0" layoutInCell="1" allowOverlap="1" wp14:anchorId="5859308C" wp14:editId="5859308D">
                <wp:simplePos x="0" y="0"/>
                <wp:positionH relativeFrom="column">
                  <wp:posOffset>942975</wp:posOffset>
                </wp:positionH>
                <wp:positionV relativeFrom="paragraph">
                  <wp:posOffset>3243580</wp:posOffset>
                </wp:positionV>
                <wp:extent cx="545465" cy="385445"/>
                <wp:effectExtent l="9525" t="5080" r="6985" b="952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5445"/>
                        </a:xfrm>
                        <a:prstGeom prst="rect">
                          <a:avLst/>
                        </a:prstGeom>
                        <a:solidFill>
                          <a:srgbClr val="FFFFFF"/>
                        </a:solidFill>
                        <a:ln w="9525">
                          <a:solidFill>
                            <a:srgbClr val="FFFFFF"/>
                          </a:solidFill>
                          <a:miter lim="800000"/>
                          <a:headEnd/>
                          <a:tailEnd/>
                        </a:ln>
                      </wps:spPr>
                      <wps:txbx>
                        <w:txbxContent>
                          <w:p w14:paraId="585930D4" w14:textId="77777777" w:rsidR="00DD13D2" w:rsidRDefault="00DD13D2" w:rsidP="0078183B">
                            <w:r w:rsidRPr="005A05EF">
                              <w:rPr>
                                <w:noProof/>
                                <w:lang w:eastAsia="en-GB"/>
                              </w:rPr>
                              <w:drawing>
                                <wp:inline distT="0" distB="0" distL="0" distR="0" wp14:anchorId="585930EB" wp14:editId="585930EC">
                                  <wp:extent cx="351155" cy="2851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155" cy="2851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59308C" id="Text Box 143" o:spid="_x0000_s1027" type="#_x0000_t202" style="position:absolute;left:0;text-align:left;margin-left:74.25pt;margin-top:255.4pt;width:42.95pt;height:30.35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" strokecolor="white">
                <v:textbox style="mso-fit-shape-to-text:t">
                  <w:txbxContent>
                    <w:p w14:paraId="585930D4" w14:textId="77777777" w:rsidR="00DD13D2" w:rsidRDefault="00DD13D2" w:rsidP="0078183B">
                      <w:r w:rsidRPr="005A05EF">
                        <w:rPr>
                          <w:noProof/>
                          <w:lang w:eastAsia="en-GB"/>
                        </w:rPr>
                        <w:drawing>
                          <wp:inline distT="0" distB="0" distL="0" distR="0" wp14:anchorId="585930EB" wp14:editId="585930EC">
                            <wp:extent cx="351155" cy="2851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155" cy="285115"/>
                                    </a:xfrm>
                                    <a:prstGeom prst="rect">
                                      <a:avLst/>
                                    </a:prstGeom>
                                    <a:noFill/>
                                    <a:ln>
                                      <a:noFill/>
                                    </a:ln>
                                  </pic:spPr>
                                </pic:pic>
                              </a:graphicData>
                            </a:graphic>
                          </wp:inline>
                        </w:drawing>
                      </w:r>
                    </w:p>
                  </w:txbxContent>
                </v:textbox>
              </v:shape>
            </w:pict>
          </mc:Fallback>
        </mc:AlternateContent>
      </w:r>
      <w:r w:rsidRPr="0078183B">
        <w:rPr>
          <w:rFonts w:ascii="Futura" w:eastAsia="Times New Roman" w:hAnsi="Futura"/>
          <w:noProof/>
          <w:sz w:val="24"/>
          <w:lang w:eastAsia="en-GB"/>
        </w:rPr>
        <mc:AlternateContent>
          <mc:Choice Requires="wps">
            <w:drawing>
              <wp:anchor distT="0" distB="0" distL="114300" distR="114300" simplePos="0" relativeHeight="251658246" behindDoc="0" locked="0" layoutInCell="1" allowOverlap="1" wp14:anchorId="5859308E" wp14:editId="5859308F">
                <wp:simplePos x="0" y="0"/>
                <wp:positionH relativeFrom="column">
                  <wp:posOffset>-66675</wp:posOffset>
                </wp:positionH>
                <wp:positionV relativeFrom="paragraph">
                  <wp:posOffset>3310255</wp:posOffset>
                </wp:positionV>
                <wp:extent cx="553085" cy="291465"/>
                <wp:effectExtent l="9525" t="5080" r="8890" b="825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91465"/>
                        </a:xfrm>
                        <a:prstGeom prst="rect">
                          <a:avLst/>
                        </a:prstGeom>
                        <a:solidFill>
                          <a:srgbClr val="FFFFFF"/>
                        </a:solidFill>
                        <a:ln w="9525">
                          <a:solidFill>
                            <a:srgbClr val="FFFFFF"/>
                          </a:solidFill>
                          <a:miter lim="800000"/>
                          <a:headEnd/>
                          <a:tailEnd/>
                        </a:ln>
                      </wps:spPr>
                      <wps:txbx>
                        <w:txbxContent>
                          <w:p w14:paraId="585930D5" w14:textId="77777777" w:rsidR="00DD13D2" w:rsidRDefault="00DD13D2" w:rsidP="0078183B">
                            <w:r w:rsidRPr="007F60C4">
                              <w:rPr>
                                <w:noProof/>
                                <w:lang w:eastAsia="en-GB"/>
                              </w:rPr>
                              <w:drawing>
                                <wp:inline distT="0" distB="0" distL="0" distR="0" wp14:anchorId="585930ED" wp14:editId="585930EE">
                                  <wp:extent cx="358140" cy="1905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 cy="190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59308E" id="Text Box 141" o:spid="_x0000_s1028" type="#_x0000_t202" style="position:absolute;left:0;text-align:left;margin-left:-5.25pt;margin-top:260.65pt;width:43.55pt;height:22.95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" strokecolor="white">
                <v:textbox style="mso-fit-shape-to-text:t">
                  <w:txbxContent>
                    <w:p w14:paraId="585930D5" w14:textId="77777777" w:rsidR="00DD13D2" w:rsidRDefault="00DD13D2" w:rsidP="0078183B">
                      <w:r w:rsidRPr="007F60C4">
                        <w:rPr>
                          <w:noProof/>
                          <w:lang w:eastAsia="en-GB"/>
                        </w:rPr>
                        <w:drawing>
                          <wp:inline distT="0" distB="0" distL="0" distR="0" wp14:anchorId="585930ED" wp14:editId="585930EE">
                            <wp:extent cx="358140" cy="1905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140" cy="190500"/>
                                    </a:xfrm>
                                    <a:prstGeom prst="rect">
                                      <a:avLst/>
                                    </a:prstGeom>
                                    <a:noFill/>
                                    <a:ln>
                                      <a:noFill/>
                                    </a:ln>
                                  </pic:spPr>
                                </pic:pic>
                              </a:graphicData>
                            </a:graphic>
                          </wp:inline>
                        </w:drawing>
                      </w:r>
                    </w:p>
                  </w:txbxContent>
                </v:textbox>
              </v:shape>
            </w:pict>
          </mc:Fallback>
        </mc:AlternateContent>
      </w:r>
      <w:r w:rsidRPr="0078183B">
        <w:rPr>
          <w:rFonts w:ascii="Futura" w:eastAsia="Times New Roman" w:hAnsi="Futura"/>
          <w:noProof/>
          <w:sz w:val="24"/>
          <w:lang w:eastAsia="en-GB"/>
        </w:rPr>
        <mc:AlternateContent>
          <mc:Choice Requires="wps">
            <w:drawing>
              <wp:anchor distT="0" distB="0" distL="114300" distR="114300" simplePos="0" relativeHeight="251658244" behindDoc="0" locked="0" layoutInCell="1" allowOverlap="1" wp14:anchorId="58593090" wp14:editId="58593091">
                <wp:simplePos x="0" y="0"/>
                <wp:positionH relativeFrom="column">
                  <wp:posOffset>422910</wp:posOffset>
                </wp:positionH>
                <wp:positionV relativeFrom="paragraph">
                  <wp:posOffset>3291840</wp:posOffset>
                </wp:positionV>
                <wp:extent cx="596265" cy="309245"/>
                <wp:effectExtent l="13335" t="5715" r="9525" b="889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09245"/>
                        </a:xfrm>
                        <a:prstGeom prst="rect">
                          <a:avLst/>
                        </a:prstGeom>
                        <a:solidFill>
                          <a:srgbClr val="FFFFFF"/>
                        </a:solidFill>
                        <a:ln w="9525">
                          <a:solidFill>
                            <a:srgbClr val="FFFFFF"/>
                          </a:solidFill>
                          <a:miter lim="800000"/>
                          <a:headEnd/>
                          <a:tailEnd/>
                        </a:ln>
                      </wps:spPr>
                      <wps:txbx>
                        <w:txbxContent>
                          <w:p w14:paraId="585930D6" w14:textId="77777777" w:rsidR="00DD13D2" w:rsidRPr="00BC30B1" w:rsidRDefault="00DD13D2" w:rsidP="0078183B">
                            <w:pPr>
                              <w:rPr>
                                <w:lang w:val="fr-CH"/>
                              </w:rPr>
                            </w:pPr>
                            <w:r>
                              <w:rPr>
                                <w:lang w:val="fr-CH"/>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3090" id="Text Box 139" o:spid="_x0000_s1029" type="#_x0000_t202" style="position:absolute;left:0;text-align:left;margin-left:33.3pt;margin-top:259.2pt;width:46.95pt;height:2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" strokecolor="white">
                <v:textbox>
                  <w:txbxContent>
                    <w:p w14:paraId="585930D6" w14:textId="77777777" w:rsidR="00DD13D2" w:rsidRPr="00BC30B1" w:rsidRDefault="00DD13D2" w:rsidP="0078183B">
                      <w:pPr>
                        <w:rPr>
                          <w:lang w:val="fr-CH"/>
                        </w:rPr>
                      </w:pPr>
                      <w:r>
                        <w:rPr>
                          <w:lang w:val="fr-CH"/>
                        </w:rPr>
                        <w:t>Yes</w:t>
                      </w:r>
                    </w:p>
                  </w:txbxContent>
                </v:textbox>
              </v:shape>
            </w:pict>
          </mc:Fallback>
        </mc:AlternateContent>
      </w:r>
      <w:r w:rsidRPr="0078183B">
        <w:rPr>
          <w:rFonts w:ascii="Futura" w:eastAsia="Times New Roman" w:hAnsi="Futura"/>
          <w:noProof/>
          <w:sz w:val="24"/>
          <w:lang w:eastAsia="en-GB"/>
        </w:rPr>
        <mc:AlternateContent>
          <mc:Choice Requires="wps">
            <w:drawing>
              <wp:anchor distT="0" distB="0" distL="114300" distR="114300" simplePos="0" relativeHeight="251658245" behindDoc="0" locked="0" layoutInCell="1" allowOverlap="1" wp14:anchorId="58593092" wp14:editId="58593093">
                <wp:simplePos x="0" y="0"/>
                <wp:positionH relativeFrom="column">
                  <wp:posOffset>1432560</wp:posOffset>
                </wp:positionH>
                <wp:positionV relativeFrom="paragraph">
                  <wp:posOffset>3291840</wp:posOffset>
                </wp:positionV>
                <wp:extent cx="784225" cy="309245"/>
                <wp:effectExtent l="13335" t="5715" r="12065" b="889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09245"/>
                        </a:xfrm>
                        <a:prstGeom prst="rect">
                          <a:avLst/>
                        </a:prstGeom>
                        <a:solidFill>
                          <a:srgbClr val="FFFFFF"/>
                        </a:solidFill>
                        <a:ln w="9525">
                          <a:solidFill>
                            <a:srgbClr val="FFFFFF"/>
                          </a:solidFill>
                          <a:miter lim="800000"/>
                          <a:headEnd/>
                          <a:tailEnd/>
                        </a:ln>
                      </wps:spPr>
                      <wps:txbx>
                        <w:txbxContent>
                          <w:p w14:paraId="585930D7" w14:textId="77777777" w:rsidR="00DD13D2" w:rsidRPr="00BC30B1" w:rsidRDefault="00DD13D2" w:rsidP="0078183B">
                            <w:pPr>
                              <w:rPr>
                                <w:lang w:val="fr-CH"/>
                              </w:rPr>
                            </w:pPr>
                            <w:r>
                              <w:rPr>
                                <w:lang w:val="fr-CH"/>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3092" id="Text Box 138" o:spid="_x0000_s1030" type="#_x0000_t202" style="position:absolute;left:0;text-align:left;margin-left:112.8pt;margin-top:259.2pt;width:61.75pt;height:24.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" strokecolor="white">
                <v:textbox>
                  <w:txbxContent>
                    <w:p w14:paraId="585930D7" w14:textId="77777777" w:rsidR="00DD13D2" w:rsidRPr="00BC30B1" w:rsidRDefault="00DD13D2" w:rsidP="0078183B">
                      <w:pPr>
                        <w:rPr>
                          <w:lang w:val="fr-CH"/>
                        </w:rPr>
                      </w:pPr>
                      <w:r>
                        <w:rPr>
                          <w:lang w:val="fr-CH"/>
                        </w:rPr>
                        <w:t>No</w:t>
                      </w:r>
                    </w:p>
                  </w:txbxContent>
                </v:textbox>
              </v:shape>
            </w:pict>
          </mc:Fallback>
        </mc:AlternateContent>
      </w:r>
      <w:r w:rsidRPr="0078183B">
        <w:rPr>
          <w:rFonts w:ascii="Futura" w:eastAsia="Times New Roman" w:hAnsi="Futura"/>
          <w:noProof/>
          <w:sz w:val="24"/>
          <w:lang w:eastAsia="en-GB"/>
        </w:rPr>
        <mc:AlternateContent>
          <mc:Choice Requires="wps">
            <w:drawing>
              <wp:anchor distT="0" distB="0" distL="114300" distR="114300" simplePos="0" relativeHeight="251658242" behindDoc="0" locked="0" layoutInCell="1" allowOverlap="1" wp14:anchorId="58593094" wp14:editId="58593095">
                <wp:simplePos x="0" y="0"/>
                <wp:positionH relativeFrom="column">
                  <wp:posOffset>-152400</wp:posOffset>
                </wp:positionH>
                <wp:positionV relativeFrom="paragraph">
                  <wp:posOffset>2957830</wp:posOffset>
                </wp:positionV>
                <wp:extent cx="2369185" cy="304800"/>
                <wp:effectExtent l="9525" t="5080" r="12065" b="1397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304800"/>
                        </a:xfrm>
                        <a:prstGeom prst="rect">
                          <a:avLst/>
                        </a:prstGeom>
                        <a:solidFill>
                          <a:srgbClr val="FFFFFF"/>
                        </a:solidFill>
                        <a:ln w="9525">
                          <a:solidFill>
                            <a:srgbClr val="FFFFFF"/>
                          </a:solidFill>
                          <a:miter lim="800000"/>
                          <a:headEnd/>
                          <a:tailEnd/>
                        </a:ln>
                      </wps:spPr>
                      <wps:txbx>
                        <w:txbxContent>
                          <w:p w14:paraId="585930D8" w14:textId="77777777" w:rsidR="00DD13D2" w:rsidRPr="009257E4" w:rsidRDefault="00DD13D2" w:rsidP="0078183B">
                            <w:pPr>
                              <w:rPr>
                                <w:b/>
                                <w:lang w:val="fr-CH"/>
                              </w:rPr>
                            </w:pPr>
                            <w:r>
                              <w:rPr>
                                <w:b/>
                                <w:lang w:val="fr-CH"/>
                              </w:rPr>
                              <w:t>Issued Standing Invitation</w:t>
                            </w:r>
                          </w:p>
                          <w:p w14:paraId="585930D9" w14:textId="77777777" w:rsidR="00DD13D2" w:rsidRDefault="00DD13D2" w:rsidP="00781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3094" id="Text Box 137" o:spid="_x0000_s1031" type="#_x0000_t202" style="position:absolute;left:0;text-align:left;margin-left:-12pt;margin-top:232.9pt;width:186.55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" strokecolor="white">
                <v:textbox>
                  <w:txbxContent>
                    <w:p w14:paraId="585930D8" w14:textId="77777777" w:rsidR="00DD13D2" w:rsidRPr="009257E4" w:rsidRDefault="00DD13D2" w:rsidP="0078183B">
                      <w:pPr>
                        <w:rPr>
                          <w:b/>
                          <w:lang w:val="fr-CH"/>
                        </w:rPr>
                      </w:pPr>
                      <w:r>
                        <w:rPr>
                          <w:b/>
                          <w:lang w:val="fr-CH"/>
                        </w:rPr>
                        <w:t>Issued Standing Invitation</w:t>
                      </w:r>
                    </w:p>
                    <w:p w14:paraId="585930D9" w14:textId="77777777" w:rsidR="00DD13D2" w:rsidRDefault="00DD13D2" w:rsidP="0078183B"/>
                  </w:txbxContent>
                </v:textbox>
              </v:shape>
            </w:pict>
          </mc:Fallback>
        </mc:AlternateContent>
      </w:r>
      <w:r w:rsidRPr="0078183B">
        <w:rPr>
          <w:rFonts w:ascii="Futura" w:eastAsia="Times New Roman" w:hAnsi="Futura"/>
          <w:noProof/>
          <w:sz w:val="24"/>
          <w:lang w:eastAsia="en-GB"/>
        </w:rPr>
        <w:drawing>
          <wp:inline distT="0" distB="0" distL="0" distR="0" wp14:anchorId="58593096" wp14:editId="58593097">
            <wp:extent cx="9773285" cy="3957320"/>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t="9840"/>
                    <a:stretch>
                      <a:fillRect/>
                    </a:stretch>
                  </pic:blipFill>
                  <pic:spPr bwMode="auto">
                    <a:xfrm>
                      <a:off x="0" y="0"/>
                      <a:ext cx="9773285" cy="3957320"/>
                    </a:xfrm>
                    <a:prstGeom prst="rect">
                      <a:avLst/>
                    </a:prstGeom>
                    <a:noFill/>
                    <a:ln>
                      <a:noFill/>
                    </a:ln>
                  </pic:spPr>
                </pic:pic>
              </a:graphicData>
            </a:graphic>
          </wp:inline>
        </w:drawing>
      </w:r>
    </w:p>
    <w:p w14:paraId="58592456" w14:textId="77777777" w:rsidR="0078183B" w:rsidRPr="0078183B" w:rsidRDefault="0078183B" w:rsidP="0078183B">
      <w:pPr>
        <w:suppressAutoHyphens w:val="0"/>
        <w:kinsoku/>
        <w:overflowPunct/>
        <w:autoSpaceDE/>
        <w:autoSpaceDN/>
        <w:adjustRightInd/>
        <w:snapToGrid/>
        <w:spacing w:line="240" w:lineRule="auto"/>
        <w:rPr>
          <w:rFonts w:ascii="Futura" w:eastAsia="Times New Roman" w:hAnsi="Futura"/>
          <w:noProof/>
          <w:sz w:val="24"/>
          <w:lang w:eastAsia="en-GB"/>
        </w:rPr>
      </w:pPr>
      <w:r w:rsidRPr="0078183B">
        <w:rPr>
          <w:rFonts w:ascii="Futura" w:eastAsia="Times New Roman" w:hAnsi="Futura"/>
          <w:noProof/>
          <w:sz w:val="24"/>
          <w:lang w:eastAsia="en-GB"/>
        </w:rPr>
        <mc:AlternateContent>
          <mc:Choice Requires="wps">
            <w:drawing>
              <wp:anchor distT="0" distB="0" distL="114300" distR="114300" simplePos="0" relativeHeight="251658241" behindDoc="0" locked="0" layoutInCell="1" allowOverlap="1" wp14:anchorId="58593098" wp14:editId="58593099">
                <wp:simplePos x="0" y="0"/>
                <wp:positionH relativeFrom="column">
                  <wp:posOffset>-93345</wp:posOffset>
                </wp:positionH>
                <wp:positionV relativeFrom="paragraph">
                  <wp:posOffset>29210</wp:posOffset>
                </wp:positionV>
                <wp:extent cx="9493885" cy="938530"/>
                <wp:effectExtent l="11430" t="10160" r="10160" b="1333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885" cy="938530"/>
                        </a:xfrm>
                        <a:prstGeom prst="rect">
                          <a:avLst/>
                        </a:prstGeom>
                        <a:solidFill>
                          <a:srgbClr val="FFFFFF"/>
                        </a:solidFill>
                        <a:ln w="9525">
                          <a:solidFill>
                            <a:srgbClr val="FFFFFF"/>
                          </a:solidFill>
                          <a:miter lim="800000"/>
                          <a:headEnd/>
                          <a:tailEnd/>
                        </a:ln>
                      </wps:spPr>
                      <wps:txbx>
                        <w:txbxContent>
                          <w:p w14:paraId="585930DA" w14:textId="77777777" w:rsidR="00DD13D2" w:rsidRPr="000A3C85" w:rsidRDefault="00DD13D2" w:rsidP="0038368D">
                            <w:pPr>
                              <w:ind w:left="567"/>
                              <w:rPr>
                                <w:rFonts w:ascii="Futura" w:hAnsi="Futura"/>
                              </w:rPr>
                            </w:pPr>
                            <w:r w:rsidRPr="000A3C85">
                              <w:rPr>
                                <w:rFonts w:ascii="Futura" w:hAnsi="Futura"/>
                              </w:rPr>
                              <w:t xml:space="preserve">Definition and meta-data: </w:t>
                            </w:r>
                            <w:hyperlink r:id="rId25" w:history="1">
                              <w:r w:rsidRPr="004F79EE">
                                <w:rPr>
                                  <w:rStyle w:val="Hyperlink"/>
                                  <w:rFonts w:ascii="Futura" w:hAnsi="Futura"/>
                                </w:rPr>
                                <w:t>http://www.ohchr.org/Documents/Issues/HRIndicators/MetadataStandingInvitations.pdf</w:t>
                              </w:r>
                            </w:hyperlink>
                          </w:p>
                          <w:p w14:paraId="585930DB" w14:textId="77777777" w:rsidR="00DD13D2" w:rsidRPr="000A3C85" w:rsidRDefault="00DD13D2" w:rsidP="0038368D">
                            <w:pPr>
                              <w:ind w:left="567"/>
                              <w:rPr>
                                <w:rFonts w:ascii="Futura" w:hAnsi="Futura"/>
                              </w:rPr>
                            </w:pPr>
                            <w:r w:rsidRPr="000A3C85">
                              <w:rPr>
                                <w:rFonts w:ascii="Futura" w:hAnsi="Futura"/>
                              </w:rPr>
                              <w:t xml:space="preserve">Source: Office of the High Commissioner for Human Rights, </w:t>
                            </w:r>
                            <w:hyperlink r:id="rId26" w:history="1">
                              <w:r w:rsidRPr="00A0543C">
                                <w:rPr>
                                  <w:rStyle w:val="Hyperlink"/>
                                  <w:rFonts w:ascii="Futura" w:hAnsi="Futura"/>
                                </w:rPr>
                                <w:t xml:space="preserve">List of Standing Invitations to Special Procedures, </w:t>
                              </w:r>
                              <w:r>
                                <w:rPr>
                                  <w:rStyle w:val="Hyperlink"/>
                                  <w:rFonts w:ascii="Futura" w:hAnsi="Futura"/>
                                </w:rPr>
                                <w:t>December</w:t>
                              </w:r>
                              <w:r w:rsidRPr="00A0543C">
                                <w:rPr>
                                  <w:rStyle w:val="Hyperlink"/>
                                  <w:rFonts w:ascii="Futura" w:hAnsi="Futura"/>
                                </w:rPr>
                                <w:t xml:space="preserve"> 201</w:t>
                              </w:r>
                              <w:r>
                                <w:rPr>
                                  <w:rStyle w:val="Hyperlink"/>
                                  <w:rFonts w:ascii="Futura" w:hAnsi="Futura"/>
                                </w:rPr>
                                <w:t>8</w:t>
                              </w:r>
                            </w:hyperlink>
                          </w:p>
                          <w:p w14:paraId="585930DC" w14:textId="77777777" w:rsidR="00DD13D2" w:rsidRPr="000A3C85" w:rsidRDefault="00DD13D2" w:rsidP="0038368D">
                            <w:pPr>
                              <w:ind w:left="567"/>
                              <w:rPr>
                                <w:rFonts w:ascii="Futura" w:hAnsi="Futura"/>
                              </w:rPr>
                            </w:pPr>
                            <w:r w:rsidRPr="000A3C85">
                              <w:rPr>
                                <w:rFonts w:ascii="Futura" w:hAnsi="Futura"/>
                              </w:rPr>
                              <w:t xml:space="preserve">For other relevant information on the activities of the Special Procedures, see the </w:t>
                            </w:r>
                            <w:r w:rsidRPr="00B13B32">
                              <w:rPr>
                                <w:rFonts w:ascii="Futura" w:hAnsi="Futura"/>
                              </w:rPr>
                              <w:t>Annual Facts and Figures</w:t>
                            </w:r>
                            <w:r w:rsidRPr="000A3C85">
                              <w:rPr>
                                <w:rFonts w:ascii="Futura" w:hAnsi="Futura"/>
                              </w:rPr>
                              <w:t xml:space="preserve">, </w:t>
                            </w:r>
                            <w:hyperlink r:id="rId27" w:anchor="annual" w:history="1">
                              <w:r w:rsidRPr="00B13B32">
                                <w:rPr>
                                  <w:rStyle w:val="Hyperlink"/>
                                  <w:rFonts w:ascii="Futura" w:hAnsi="Futura"/>
                                </w:rPr>
                                <w:t>http://www.ohchr.org/EN/HRBodies/SP/Pages/Publications.aspx#annual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3098" id="Text Box 136" o:spid="_x0000_s1032" type="#_x0000_t202" style="position:absolute;margin-left:-7.35pt;margin-top:2.3pt;width:747.55pt;height:7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" strokecolor="white">
                <v:textbox>
                  <w:txbxContent>
                    <w:p w14:paraId="585930DA" w14:textId="77777777" w:rsidR="00DD13D2" w:rsidRPr="000A3C85" w:rsidRDefault="00DD13D2" w:rsidP="0038368D">
                      <w:pPr>
                        <w:ind w:left="567"/>
                        <w:rPr>
                          <w:rFonts w:ascii="Futura" w:hAnsi="Futura"/>
                        </w:rPr>
                      </w:pPr>
                      <w:r w:rsidRPr="000A3C85">
                        <w:rPr>
                          <w:rFonts w:ascii="Futura" w:hAnsi="Futura"/>
                        </w:rPr>
                        <w:t xml:space="preserve">Definition and meta-data: </w:t>
                      </w:r>
                      <w:hyperlink r:id="rId28" w:history="1">
                        <w:r w:rsidRPr="004F79EE">
                          <w:rPr>
                            <w:rStyle w:val="Hyperlink"/>
                            <w:rFonts w:ascii="Futura" w:hAnsi="Futura"/>
                          </w:rPr>
                          <w:t>http://www.ohchr.org/Documents/Issues/HRIndicators/MetadataStandingInvitations.pdf</w:t>
                        </w:r>
                      </w:hyperlink>
                    </w:p>
                    <w:p w14:paraId="585930DB" w14:textId="77777777" w:rsidR="00DD13D2" w:rsidRPr="000A3C85" w:rsidRDefault="00DD13D2" w:rsidP="0038368D">
                      <w:pPr>
                        <w:ind w:left="567"/>
                        <w:rPr>
                          <w:rFonts w:ascii="Futura" w:hAnsi="Futura"/>
                        </w:rPr>
                      </w:pPr>
                      <w:r w:rsidRPr="000A3C85">
                        <w:rPr>
                          <w:rFonts w:ascii="Futura" w:hAnsi="Futura"/>
                        </w:rPr>
                        <w:t xml:space="preserve">Source: Office of the High Commissioner for Human Rights, </w:t>
                      </w:r>
                      <w:hyperlink r:id="rId29" w:history="1">
                        <w:r w:rsidRPr="00A0543C">
                          <w:rPr>
                            <w:rStyle w:val="Hyperlink"/>
                            <w:rFonts w:ascii="Futura" w:hAnsi="Futura"/>
                          </w:rPr>
                          <w:t xml:space="preserve">List of Standing Invitations to Special Procedures, </w:t>
                        </w:r>
                        <w:r>
                          <w:rPr>
                            <w:rStyle w:val="Hyperlink"/>
                            <w:rFonts w:ascii="Futura" w:hAnsi="Futura"/>
                          </w:rPr>
                          <w:t>December</w:t>
                        </w:r>
                        <w:r w:rsidRPr="00A0543C">
                          <w:rPr>
                            <w:rStyle w:val="Hyperlink"/>
                            <w:rFonts w:ascii="Futura" w:hAnsi="Futura"/>
                          </w:rPr>
                          <w:t xml:space="preserve"> 201</w:t>
                        </w:r>
                        <w:r>
                          <w:rPr>
                            <w:rStyle w:val="Hyperlink"/>
                            <w:rFonts w:ascii="Futura" w:hAnsi="Futura"/>
                          </w:rPr>
                          <w:t>8</w:t>
                        </w:r>
                      </w:hyperlink>
                    </w:p>
                    <w:p w14:paraId="585930DC" w14:textId="77777777" w:rsidR="00DD13D2" w:rsidRPr="000A3C85" w:rsidRDefault="00DD13D2" w:rsidP="0038368D">
                      <w:pPr>
                        <w:ind w:left="567"/>
                        <w:rPr>
                          <w:rFonts w:ascii="Futura" w:hAnsi="Futura"/>
                        </w:rPr>
                      </w:pPr>
                      <w:r w:rsidRPr="000A3C85">
                        <w:rPr>
                          <w:rFonts w:ascii="Futura" w:hAnsi="Futura"/>
                        </w:rPr>
                        <w:t xml:space="preserve">For other relevant information on the activities of the Special Procedures, see the </w:t>
                      </w:r>
                      <w:r w:rsidRPr="00B13B32">
                        <w:rPr>
                          <w:rFonts w:ascii="Futura" w:hAnsi="Futura"/>
                        </w:rPr>
                        <w:t>Annual Facts and Figures</w:t>
                      </w:r>
                      <w:r w:rsidRPr="000A3C85">
                        <w:rPr>
                          <w:rFonts w:ascii="Futura" w:hAnsi="Futura"/>
                        </w:rPr>
                        <w:t xml:space="preserve">, </w:t>
                      </w:r>
                      <w:hyperlink r:id="rId30" w:anchor="annual" w:history="1">
                        <w:r w:rsidRPr="00B13B32">
                          <w:rPr>
                            <w:rStyle w:val="Hyperlink"/>
                            <w:rFonts w:ascii="Futura" w:hAnsi="Futura"/>
                          </w:rPr>
                          <w:t>http://www.ohchr.org/EN/HRBodies/SP/Pages/Publications.aspx#annual</w:t>
                        </w:r>
                      </w:hyperlink>
                    </w:p>
                  </w:txbxContent>
                </v:textbox>
              </v:shape>
            </w:pict>
          </mc:Fallback>
        </mc:AlternateContent>
      </w:r>
      <w:r w:rsidRPr="0078183B">
        <w:rPr>
          <w:rFonts w:ascii="Futura" w:eastAsia="Times New Roman" w:hAnsi="Futura"/>
          <w:noProof/>
          <w:sz w:val="24"/>
          <w:lang w:eastAsia="en-GB"/>
        </w:rPr>
        <mc:AlternateContent>
          <mc:Choice Requires="wps">
            <w:drawing>
              <wp:anchor distT="0" distB="0" distL="114300" distR="114300" simplePos="0" relativeHeight="251658243" behindDoc="0" locked="0" layoutInCell="1" allowOverlap="1" wp14:anchorId="5859309A" wp14:editId="5859309B">
                <wp:simplePos x="0" y="0"/>
                <wp:positionH relativeFrom="column">
                  <wp:posOffset>-85725</wp:posOffset>
                </wp:positionH>
                <wp:positionV relativeFrom="paragraph">
                  <wp:posOffset>544830</wp:posOffset>
                </wp:positionV>
                <wp:extent cx="9553574" cy="754379"/>
                <wp:effectExtent l="0" t="0" r="10160" b="273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3574" cy="754379"/>
                        </a:xfrm>
                        <a:prstGeom prst="rect">
                          <a:avLst/>
                        </a:prstGeom>
                        <a:solidFill>
                          <a:srgbClr val="FFFFFF"/>
                        </a:solidFill>
                        <a:ln w="9525">
                          <a:solidFill>
                            <a:srgbClr val="FFFFFF"/>
                          </a:solidFill>
                          <a:miter lim="800000"/>
                          <a:headEnd/>
                          <a:tailEnd/>
                        </a:ln>
                      </wps:spPr>
                      <wps:txbx>
                        <w:txbxContent>
                          <w:p w14:paraId="585930DD" w14:textId="77777777" w:rsidR="00DD13D2" w:rsidRPr="000A3C85" w:rsidRDefault="00DD13D2" w:rsidP="0078183B">
                            <w:pPr>
                              <w:jc w:val="both"/>
                              <w:rPr>
                                <w:rFonts w:ascii="Futura" w:hAnsi="Futura"/>
                              </w:rPr>
                            </w:pPr>
                            <w:r w:rsidRPr="000A3C85">
                              <w:rPr>
                                <w:rFonts w:ascii="Futura" w:hAnsi="Futura"/>
                              </w:rPr>
                              <w:t>Note:  The boundaries and the names shown and the designations used on these maps do not imply official endorsement or acceptance by the United Nations.</w:t>
                            </w:r>
                          </w:p>
                          <w:p w14:paraId="585930DE" w14:textId="77777777" w:rsidR="00DD13D2" w:rsidRDefault="00DD13D2" w:rsidP="0078183B">
                            <w:pPr>
                              <w:ind w:left="567"/>
                              <w:jc w:val="both"/>
                              <w:rPr>
                                <w:rFonts w:ascii="Futura" w:hAnsi="Futura"/>
                              </w:rPr>
                            </w:pPr>
                            <w:r w:rsidRPr="000A3C85">
                              <w:rPr>
                                <w:rFonts w:ascii="Futura" w:hAnsi="Futura"/>
                              </w:rPr>
                              <w:t xml:space="preserve">Dotted line represents approximately the Line of Control in Jammu and Kashmir agreed upon by India and Pakistan. The final status of Jammu and Kashmir has not yet been </w:t>
                            </w:r>
                          </w:p>
                          <w:p w14:paraId="585930DF" w14:textId="77777777" w:rsidR="00DD13D2" w:rsidRPr="000A3C85" w:rsidRDefault="00DD13D2" w:rsidP="0078183B">
                            <w:pPr>
                              <w:ind w:left="567"/>
                              <w:jc w:val="both"/>
                              <w:rPr>
                                <w:rFonts w:ascii="Futura" w:hAnsi="Futura"/>
                              </w:rPr>
                            </w:pPr>
                            <w:r w:rsidRPr="000A3C85">
                              <w:rPr>
                                <w:rFonts w:ascii="Futura" w:hAnsi="Futura"/>
                              </w:rPr>
                              <w:t>agreed upon by the parties.</w:t>
                            </w:r>
                          </w:p>
                          <w:p w14:paraId="585930E0" w14:textId="77777777" w:rsidR="00DD13D2" w:rsidRDefault="00DD13D2" w:rsidP="0078183B">
                            <w:pPr>
                              <w:jc w:val="center"/>
                              <w:rPr>
                                <w:rFonts w:ascii="Futura" w:hAnsi="Futura"/>
                                <w:sz w:val="16"/>
                                <w:szCs w:val="16"/>
                              </w:rPr>
                            </w:pPr>
                          </w:p>
                          <w:p w14:paraId="585930E1" w14:textId="77777777" w:rsidR="00DD13D2" w:rsidRDefault="00DD13D2" w:rsidP="0078183B">
                            <w:pPr>
                              <w:jc w:val="center"/>
                              <w:rPr>
                                <w:rFonts w:ascii="Futura" w:hAnsi="Futura"/>
                                <w:sz w:val="16"/>
                                <w:szCs w:val="16"/>
                              </w:rPr>
                            </w:pPr>
                          </w:p>
                          <w:p w14:paraId="585930E2" w14:textId="77777777" w:rsidR="00DD13D2" w:rsidRDefault="00DD13D2" w:rsidP="0078183B">
                            <w:pPr>
                              <w:jc w:val="center"/>
                              <w:rPr>
                                <w:rFonts w:ascii="Futura" w:hAnsi="Futura"/>
                                <w:sz w:val="16"/>
                                <w:szCs w:val="16"/>
                              </w:rPr>
                            </w:pPr>
                          </w:p>
                          <w:p w14:paraId="585930E3" w14:textId="77777777" w:rsidR="00DD13D2" w:rsidRDefault="00DD13D2" w:rsidP="0078183B">
                            <w:pPr>
                              <w:jc w:val="center"/>
                              <w:rPr>
                                <w:rFonts w:ascii="Futura" w:hAnsi="Futura"/>
                                <w:sz w:val="16"/>
                                <w:szCs w:val="16"/>
                              </w:rPr>
                            </w:pPr>
                          </w:p>
                          <w:p w14:paraId="585930E4" w14:textId="77777777" w:rsidR="00DD13D2" w:rsidRDefault="00DD13D2" w:rsidP="0078183B">
                            <w:pPr>
                              <w:jc w:val="center"/>
                              <w:rPr>
                                <w:rFonts w:ascii="Futura" w:hAnsi="Futura"/>
                                <w:sz w:val="16"/>
                                <w:szCs w:val="16"/>
                              </w:rPr>
                            </w:pPr>
                          </w:p>
                          <w:p w14:paraId="585930E5" w14:textId="77777777" w:rsidR="00DD13D2" w:rsidRDefault="00DD13D2" w:rsidP="0078183B">
                            <w:pPr>
                              <w:jc w:val="center"/>
                              <w:rPr>
                                <w:rFonts w:ascii="Futura" w:hAnsi="Futura"/>
                                <w:sz w:val="16"/>
                                <w:szCs w:val="16"/>
                              </w:rPr>
                            </w:pPr>
                          </w:p>
                          <w:p w14:paraId="585930E6" w14:textId="77777777" w:rsidR="00DD13D2" w:rsidRDefault="00DD13D2" w:rsidP="0078183B">
                            <w:pPr>
                              <w:jc w:val="center"/>
                              <w:rPr>
                                <w:rFonts w:ascii="Futura" w:hAnsi="Futura"/>
                                <w:sz w:val="16"/>
                                <w:szCs w:val="16"/>
                              </w:rPr>
                            </w:pPr>
                          </w:p>
                          <w:p w14:paraId="585930E7" w14:textId="77777777" w:rsidR="00DD13D2" w:rsidRDefault="00DD13D2" w:rsidP="0078183B">
                            <w:pPr>
                              <w:jc w:val="center"/>
                              <w:rPr>
                                <w:rFonts w:ascii="Futura" w:hAnsi="Futura"/>
                                <w:sz w:val="16"/>
                                <w:szCs w:val="16"/>
                              </w:rPr>
                            </w:pPr>
                          </w:p>
                          <w:p w14:paraId="585930E8" w14:textId="77777777" w:rsidR="00DD13D2" w:rsidRDefault="00DD13D2" w:rsidP="0078183B">
                            <w:pPr>
                              <w:jc w:val="center"/>
                              <w:rPr>
                                <w:rFonts w:ascii="Futura" w:hAnsi="Futura"/>
                                <w:sz w:val="16"/>
                                <w:szCs w:val="16"/>
                              </w:rPr>
                            </w:pPr>
                          </w:p>
                          <w:p w14:paraId="585930E9" w14:textId="77777777" w:rsidR="00DD13D2" w:rsidRPr="0016462E" w:rsidRDefault="00DD13D2" w:rsidP="0078183B">
                            <w:pPr>
                              <w:jc w:val="center"/>
                              <w:rPr>
                                <w:rFonts w:ascii="Futura" w:hAnsi="Futura"/>
                                <w:sz w:val="16"/>
                                <w:szCs w:val="16"/>
                              </w:rPr>
                            </w:pPr>
                          </w:p>
                          <w:p w14:paraId="585930EA" w14:textId="77777777" w:rsidR="00DD13D2" w:rsidRPr="002F4EC4" w:rsidRDefault="00DD13D2" w:rsidP="0078183B">
                            <w:pPr>
                              <w:jc w:val="center"/>
                              <w:rPr>
                                <w:rFonts w:ascii="Futura" w:hAnsi="Futur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309A" id="Text Box 135" o:spid="_x0000_s1033" type="#_x0000_t202" style="position:absolute;margin-left:-6.75pt;margin-top:42.9pt;width:752.25pt;height:5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" strokecolor="white">
                <v:textbox>
                  <w:txbxContent>
                    <w:p w14:paraId="585930DD" w14:textId="77777777" w:rsidR="00DD13D2" w:rsidRPr="000A3C85" w:rsidRDefault="00DD13D2" w:rsidP="0078183B">
                      <w:pPr>
                        <w:jc w:val="both"/>
                        <w:rPr>
                          <w:rFonts w:ascii="Futura" w:hAnsi="Futura"/>
                        </w:rPr>
                      </w:pPr>
                      <w:r w:rsidRPr="000A3C85">
                        <w:rPr>
                          <w:rFonts w:ascii="Futura" w:hAnsi="Futura"/>
                        </w:rPr>
                        <w:t>Note:  The boundaries and the names shown and the designations used on these maps do not imply official endorsement or acceptance by the United Nations.</w:t>
                      </w:r>
                    </w:p>
                    <w:p w14:paraId="585930DE" w14:textId="77777777" w:rsidR="00DD13D2" w:rsidRDefault="00DD13D2" w:rsidP="0078183B">
                      <w:pPr>
                        <w:ind w:left="567"/>
                        <w:jc w:val="both"/>
                        <w:rPr>
                          <w:rFonts w:ascii="Futura" w:hAnsi="Futura"/>
                        </w:rPr>
                      </w:pPr>
                      <w:r w:rsidRPr="000A3C85">
                        <w:rPr>
                          <w:rFonts w:ascii="Futura" w:hAnsi="Futura"/>
                        </w:rPr>
                        <w:t xml:space="preserve">Dotted line represents approximately the Line of Control in Jammu and Kashmir agreed upon by India and Pakistan. The final status of Jammu and Kashmir has not yet been </w:t>
                      </w:r>
                    </w:p>
                    <w:p w14:paraId="585930DF" w14:textId="77777777" w:rsidR="00DD13D2" w:rsidRPr="000A3C85" w:rsidRDefault="00DD13D2" w:rsidP="0078183B">
                      <w:pPr>
                        <w:ind w:left="567"/>
                        <w:jc w:val="both"/>
                        <w:rPr>
                          <w:rFonts w:ascii="Futura" w:hAnsi="Futura"/>
                        </w:rPr>
                      </w:pPr>
                      <w:r w:rsidRPr="000A3C85">
                        <w:rPr>
                          <w:rFonts w:ascii="Futura" w:hAnsi="Futura"/>
                        </w:rPr>
                        <w:t>agreed upon by the parties.</w:t>
                      </w:r>
                    </w:p>
                    <w:p w14:paraId="585930E0" w14:textId="77777777" w:rsidR="00DD13D2" w:rsidRDefault="00DD13D2" w:rsidP="0078183B">
                      <w:pPr>
                        <w:jc w:val="center"/>
                        <w:rPr>
                          <w:rFonts w:ascii="Futura" w:hAnsi="Futura"/>
                          <w:sz w:val="16"/>
                          <w:szCs w:val="16"/>
                        </w:rPr>
                      </w:pPr>
                    </w:p>
                    <w:p w14:paraId="585930E1" w14:textId="77777777" w:rsidR="00DD13D2" w:rsidRDefault="00DD13D2" w:rsidP="0078183B">
                      <w:pPr>
                        <w:jc w:val="center"/>
                        <w:rPr>
                          <w:rFonts w:ascii="Futura" w:hAnsi="Futura"/>
                          <w:sz w:val="16"/>
                          <w:szCs w:val="16"/>
                        </w:rPr>
                      </w:pPr>
                    </w:p>
                    <w:p w14:paraId="585930E2" w14:textId="77777777" w:rsidR="00DD13D2" w:rsidRDefault="00DD13D2" w:rsidP="0078183B">
                      <w:pPr>
                        <w:jc w:val="center"/>
                        <w:rPr>
                          <w:rFonts w:ascii="Futura" w:hAnsi="Futura"/>
                          <w:sz w:val="16"/>
                          <w:szCs w:val="16"/>
                        </w:rPr>
                      </w:pPr>
                    </w:p>
                    <w:p w14:paraId="585930E3" w14:textId="77777777" w:rsidR="00DD13D2" w:rsidRDefault="00DD13D2" w:rsidP="0078183B">
                      <w:pPr>
                        <w:jc w:val="center"/>
                        <w:rPr>
                          <w:rFonts w:ascii="Futura" w:hAnsi="Futura"/>
                          <w:sz w:val="16"/>
                          <w:szCs w:val="16"/>
                        </w:rPr>
                      </w:pPr>
                    </w:p>
                    <w:p w14:paraId="585930E4" w14:textId="77777777" w:rsidR="00DD13D2" w:rsidRDefault="00DD13D2" w:rsidP="0078183B">
                      <w:pPr>
                        <w:jc w:val="center"/>
                        <w:rPr>
                          <w:rFonts w:ascii="Futura" w:hAnsi="Futura"/>
                          <w:sz w:val="16"/>
                          <w:szCs w:val="16"/>
                        </w:rPr>
                      </w:pPr>
                    </w:p>
                    <w:p w14:paraId="585930E5" w14:textId="77777777" w:rsidR="00DD13D2" w:rsidRDefault="00DD13D2" w:rsidP="0078183B">
                      <w:pPr>
                        <w:jc w:val="center"/>
                        <w:rPr>
                          <w:rFonts w:ascii="Futura" w:hAnsi="Futura"/>
                          <w:sz w:val="16"/>
                          <w:szCs w:val="16"/>
                        </w:rPr>
                      </w:pPr>
                    </w:p>
                    <w:p w14:paraId="585930E6" w14:textId="77777777" w:rsidR="00DD13D2" w:rsidRDefault="00DD13D2" w:rsidP="0078183B">
                      <w:pPr>
                        <w:jc w:val="center"/>
                        <w:rPr>
                          <w:rFonts w:ascii="Futura" w:hAnsi="Futura"/>
                          <w:sz w:val="16"/>
                          <w:szCs w:val="16"/>
                        </w:rPr>
                      </w:pPr>
                    </w:p>
                    <w:p w14:paraId="585930E7" w14:textId="77777777" w:rsidR="00DD13D2" w:rsidRDefault="00DD13D2" w:rsidP="0078183B">
                      <w:pPr>
                        <w:jc w:val="center"/>
                        <w:rPr>
                          <w:rFonts w:ascii="Futura" w:hAnsi="Futura"/>
                          <w:sz w:val="16"/>
                          <w:szCs w:val="16"/>
                        </w:rPr>
                      </w:pPr>
                    </w:p>
                    <w:p w14:paraId="585930E8" w14:textId="77777777" w:rsidR="00DD13D2" w:rsidRDefault="00DD13D2" w:rsidP="0078183B">
                      <w:pPr>
                        <w:jc w:val="center"/>
                        <w:rPr>
                          <w:rFonts w:ascii="Futura" w:hAnsi="Futura"/>
                          <w:sz w:val="16"/>
                          <w:szCs w:val="16"/>
                        </w:rPr>
                      </w:pPr>
                    </w:p>
                    <w:p w14:paraId="585930E9" w14:textId="77777777" w:rsidR="00DD13D2" w:rsidRPr="0016462E" w:rsidRDefault="00DD13D2" w:rsidP="0078183B">
                      <w:pPr>
                        <w:jc w:val="center"/>
                        <w:rPr>
                          <w:rFonts w:ascii="Futura" w:hAnsi="Futura"/>
                          <w:sz w:val="16"/>
                          <w:szCs w:val="16"/>
                        </w:rPr>
                      </w:pPr>
                    </w:p>
                    <w:p w14:paraId="585930EA" w14:textId="77777777" w:rsidR="00DD13D2" w:rsidRPr="002F4EC4" w:rsidRDefault="00DD13D2" w:rsidP="0078183B">
                      <w:pPr>
                        <w:jc w:val="center"/>
                        <w:rPr>
                          <w:rFonts w:ascii="Futura" w:hAnsi="Futura"/>
                          <w:sz w:val="18"/>
                          <w:szCs w:val="18"/>
                        </w:rPr>
                      </w:pPr>
                    </w:p>
                  </w:txbxContent>
                </v:textbox>
              </v:shape>
            </w:pict>
          </mc:Fallback>
        </mc:AlternateContent>
      </w:r>
    </w:p>
    <w:p w14:paraId="58592457" w14:textId="77777777" w:rsidR="00BC0E91" w:rsidRDefault="00BC0E91" w:rsidP="00BC0E91"/>
    <w:p w14:paraId="58592458" w14:textId="77777777" w:rsidR="00BC0E91" w:rsidRDefault="00BC0E91" w:rsidP="00BC0E91"/>
    <w:p w14:paraId="58592459" w14:textId="77777777" w:rsidR="00BC0E91" w:rsidRDefault="00BC0E91" w:rsidP="00BC0E91"/>
    <w:p w14:paraId="5859245A" w14:textId="77777777" w:rsidR="00BC0E91" w:rsidRDefault="00BC0E91" w:rsidP="00BC0E91"/>
    <w:p w14:paraId="5859245B" w14:textId="77777777" w:rsidR="00BC0E91" w:rsidRDefault="00BC0E91" w:rsidP="00BC0E91"/>
    <w:p w14:paraId="5859245C" w14:textId="77777777" w:rsidR="00AF5B25" w:rsidRDefault="00AF5B25" w:rsidP="00BC0E91"/>
    <w:p w14:paraId="5859245D" w14:textId="77777777" w:rsidR="00AF5B25" w:rsidRDefault="00AF5B25" w:rsidP="00BC0E91">
      <w:pPr>
        <w:sectPr w:rsidR="00AF5B25" w:rsidSect="0078183B">
          <w:endnotePr>
            <w:numFmt w:val="decimal"/>
          </w:endnotePr>
          <w:pgSz w:w="16840" w:h="11907" w:orient="landscape" w:code="9"/>
          <w:pgMar w:top="851" w:right="1417" w:bottom="1134" w:left="993" w:header="850" w:footer="567" w:gutter="0"/>
          <w:cols w:space="720"/>
          <w:titlePg/>
          <w:docGrid w:linePitch="272"/>
        </w:sectPr>
      </w:pPr>
    </w:p>
    <w:p w14:paraId="5859245E" w14:textId="05514D76" w:rsidR="0078183B" w:rsidRPr="00972F59" w:rsidRDefault="0078183B" w:rsidP="000611FB">
      <w:pPr>
        <w:pStyle w:val="HChG"/>
        <w:numPr>
          <w:ilvl w:val="0"/>
          <w:numId w:val="21"/>
        </w:numPr>
      </w:pPr>
      <w:r w:rsidRPr="00972F59">
        <w:t xml:space="preserve">Statistics on standing invitations </w:t>
      </w:r>
    </w:p>
    <w:tbl>
      <w:tblPr>
        <w:tblW w:w="9847" w:type="dxa"/>
        <w:tblLayout w:type="fixed"/>
        <w:tblCellMar>
          <w:left w:w="0" w:type="dxa"/>
          <w:right w:w="0" w:type="dxa"/>
        </w:tblCellMar>
        <w:tblLook w:val="0000" w:firstRow="0" w:lastRow="0" w:firstColumn="0" w:lastColumn="0" w:noHBand="0" w:noVBand="0"/>
      </w:tblPr>
      <w:tblGrid>
        <w:gridCol w:w="1735"/>
        <w:gridCol w:w="426"/>
        <w:gridCol w:w="1949"/>
        <w:gridCol w:w="426"/>
        <w:gridCol w:w="2192"/>
        <w:gridCol w:w="426"/>
        <w:gridCol w:w="2267"/>
        <w:gridCol w:w="426"/>
      </w:tblGrid>
      <w:tr w:rsidR="00972F59" w:rsidRPr="00972F59" w14:paraId="58592463" w14:textId="77777777" w:rsidTr="00CE0500">
        <w:trPr>
          <w:tblHeader/>
        </w:trPr>
        <w:tc>
          <w:tcPr>
            <w:tcW w:w="2161" w:type="dxa"/>
            <w:gridSpan w:val="2"/>
            <w:tcBorders>
              <w:top w:val="single" w:sz="4" w:space="0" w:color="auto"/>
              <w:bottom w:val="single" w:sz="2" w:space="0" w:color="auto"/>
            </w:tcBorders>
            <w:shd w:val="clear" w:color="auto" w:fill="auto"/>
            <w:vAlign w:val="bottom"/>
          </w:tcPr>
          <w:p w14:paraId="5859245F" w14:textId="77777777" w:rsidR="0078183B" w:rsidRPr="00972F59" w:rsidRDefault="0078183B" w:rsidP="00CE0500">
            <w:pPr>
              <w:suppressAutoHyphens w:val="0"/>
              <w:kinsoku/>
              <w:overflowPunct/>
              <w:autoSpaceDE/>
              <w:autoSpaceDN/>
              <w:adjustRightInd/>
              <w:spacing w:before="80" w:after="80" w:line="200" w:lineRule="exact"/>
              <w:jc w:val="center"/>
              <w:rPr>
                <w:rFonts w:eastAsia="Times New Roman"/>
                <w:i/>
                <w:sz w:val="16"/>
                <w:szCs w:val="22"/>
              </w:rPr>
            </w:pPr>
            <w:r w:rsidRPr="00972F59">
              <w:rPr>
                <w:rFonts w:eastAsia="Times New Roman"/>
                <w:i/>
                <w:sz w:val="16"/>
                <w:szCs w:val="22"/>
              </w:rPr>
              <w:t>United Nations Regional Groups of Member States</w:t>
            </w:r>
          </w:p>
        </w:tc>
        <w:tc>
          <w:tcPr>
            <w:tcW w:w="2375" w:type="dxa"/>
            <w:gridSpan w:val="2"/>
            <w:tcBorders>
              <w:top w:val="single" w:sz="4" w:space="0" w:color="auto"/>
              <w:bottom w:val="single" w:sz="2" w:space="0" w:color="auto"/>
            </w:tcBorders>
            <w:shd w:val="clear" w:color="auto" w:fill="auto"/>
            <w:vAlign w:val="bottom"/>
          </w:tcPr>
          <w:p w14:paraId="58592460" w14:textId="77777777" w:rsidR="0078183B" w:rsidRPr="00972F59" w:rsidRDefault="0078183B" w:rsidP="00CE0500">
            <w:pPr>
              <w:suppressAutoHyphens w:val="0"/>
              <w:kinsoku/>
              <w:overflowPunct/>
              <w:autoSpaceDE/>
              <w:autoSpaceDN/>
              <w:adjustRightInd/>
              <w:spacing w:before="80" w:after="80" w:line="200" w:lineRule="exact"/>
              <w:jc w:val="center"/>
              <w:rPr>
                <w:rFonts w:eastAsia="Times New Roman"/>
                <w:i/>
                <w:sz w:val="16"/>
                <w:szCs w:val="22"/>
              </w:rPr>
            </w:pPr>
            <w:r w:rsidRPr="00972F59">
              <w:rPr>
                <w:rFonts w:eastAsia="Times New Roman"/>
                <w:i/>
                <w:sz w:val="16"/>
                <w:szCs w:val="22"/>
              </w:rPr>
              <w:t>Number of standing invitations extended by States within their regional group</w:t>
            </w:r>
          </w:p>
        </w:tc>
        <w:tc>
          <w:tcPr>
            <w:tcW w:w="2618" w:type="dxa"/>
            <w:gridSpan w:val="2"/>
            <w:tcBorders>
              <w:top w:val="single" w:sz="4" w:space="0" w:color="auto"/>
              <w:bottom w:val="single" w:sz="2" w:space="0" w:color="auto"/>
            </w:tcBorders>
            <w:shd w:val="clear" w:color="auto" w:fill="auto"/>
            <w:vAlign w:val="bottom"/>
          </w:tcPr>
          <w:p w14:paraId="58592461" w14:textId="77777777" w:rsidR="0078183B" w:rsidRPr="00972F59" w:rsidRDefault="0078183B" w:rsidP="00CE0500">
            <w:pPr>
              <w:suppressAutoHyphens w:val="0"/>
              <w:kinsoku/>
              <w:overflowPunct/>
              <w:autoSpaceDE/>
              <w:autoSpaceDN/>
              <w:adjustRightInd/>
              <w:spacing w:before="80" w:after="80" w:line="200" w:lineRule="exact"/>
              <w:jc w:val="center"/>
              <w:rPr>
                <w:rFonts w:eastAsia="Times New Roman"/>
                <w:i/>
                <w:sz w:val="16"/>
                <w:szCs w:val="22"/>
              </w:rPr>
            </w:pPr>
            <w:r w:rsidRPr="00972F59">
              <w:rPr>
                <w:rFonts w:eastAsia="Times New Roman"/>
                <w:i/>
                <w:sz w:val="16"/>
                <w:szCs w:val="22"/>
              </w:rPr>
              <w:t>Percentage of standing invitations extended within regional groups</w:t>
            </w:r>
          </w:p>
        </w:tc>
        <w:tc>
          <w:tcPr>
            <w:tcW w:w="2693" w:type="dxa"/>
            <w:gridSpan w:val="2"/>
            <w:tcBorders>
              <w:top w:val="single" w:sz="4" w:space="0" w:color="auto"/>
              <w:bottom w:val="single" w:sz="2" w:space="0" w:color="auto"/>
            </w:tcBorders>
            <w:shd w:val="clear" w:color="auto" w:fill="auto"/>
            <w:vAlign w:val="bottom"/>
          </w:tcPr>
          <w:p w14:paraId="58592462" w14:textId="77777777" w:rsidR="0078183B" w:rsidRPr="00972F59" w:rsidRDefault="0078183B" w:rsidP="00CE0500">
            <w:pPr>
              <w:suppressAutoHyphens w:val="0"/>
              <w:kinsoku/>
              <w:overflowPunct/>
              <w:autoSpaceDE/>
              <w:autoSpaceDN/>
              <w:adjustRightInd/>
              <w:spacing w:before="80" w:after="80" w:line="200" w:lineRule="exact"/>
              <w:jc w:val="center"/>
              <w:rPr>
                <w:rFonts w:eastAsia="Times New Roman"/>
                <w:i/>
                <w:sz w:val="16"/>
                <w:szCs w:val="22"/>
              </w:rPr>
            </w:pPr>
            <w:r w:rsidRPr="00972F59">
              <w:rPr>
                <w:rFonts w:eastAsia="Times New Roman"/>
                <w:i/>
                <w:sz w:val="16"/>
                <w:szCs w:val="22"/>
              </w:rPr>
              <w:t>Percentage of standing invitations extended by regional groups</w:t>
            </w:r>
          </w:p>
        </w:tc>
      </w:tr>
      <w:tr w:rsidR="00972F59" w:rsidRPr="00972F59" w14:paraId="58592468"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58592464"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African Group</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65"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27 out of 54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66"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rPr>
              <w:t>50.00%</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67"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highlight w:val="yellow"/>
              </w:rPr>
            </w:pPr>
            <w:r w:rsidRPr="00972F59">
              <w:rPr>
                <w:rFonts w:eastAsia="Times New Roman"/>
                <w:sz w:val="18"/>
              </w:rPr>
              <w:t>22.69%</w:t>
            </w:r>
          </w:p>
        </w:tc>
      </w:tr>
      <w:tr w:rsidR="00972F59" w:rsidRPr="00972F59" w14:paraId="5859246D"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58592469"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Asia-Pacific Group</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6A"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25 out of 53*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6B"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rPr>
              <w:t>47.17%</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6C"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highlight w:val="yellow"/>
              </w:rPr>
            </w:pPr>
            <w:r w:rsidRPr="00972F59">
              <w:rPr>
                <w:rFonts w:eastAsia="Times New Roman"/>
                <w:sz w:val="18"/>
              </w:rPr>
              <w:t>21.01%</w:t>
            </w:r>
          </w:p>
        </w:tc>
      </w:tr>
      <w:tr w:rsidR="00972F59" w:rsidRPr="00972F59" w14:paraId="58592472"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5859246E"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EEG</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6F"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21 out of 23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0"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rPr>
              <w:t>91.30%</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1"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highlight w:val="yellow"/>
              </w:rPr>
            </w:pPr>
            <w:r w:rsidRPr="00972F59">
              <w:rPr>
                <w:rFonts w:eastAsia="Times New Roman"/>
                <w:sz w:val="18"/>
              </w:rPr>
              <w:t>17.65%</w:t>
            </w:r>
          </w:p>
        </w:tc>
      </w:tr>
      <w:tr w:rsidR="00972F59" w:rsidRPr="00972F59" w14:paraId="58592477"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58592473"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GRULAC</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4"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18 out of 33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5"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rPr>
              <w:t>54.55%</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6"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highlight w:val="yellow"/>
              </w:rPr>
            </w:pPr>
            <w:r w:rsidRPr="00972F59">
              <w:rPr>
                <w:rFonts w:eastAsia="Times New Roman"/>
                <w:sz w:val="18"/>
              </w:rPr>
              <w:t>15.13%</w:t>
            </w:r>
          </w:p>
        </w:tc>
      </w:tr>
      <w:tr w:rsidR="00972F59" w:rsidRPr="00972F59" w14:paraId="5859247C"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58592478"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WEOG</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9"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szCs w:val="22"/>
              </w:rPr>
              <w:t>28 out of 30*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A"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rPr>
            </w:pPr>
            <w:r w:rsidRPr="00972F59">
              <w:rPr>
                <w:rFonts w:eastAsia="Times New Roman"/>
                <w:sz w:val="18"/>
              </w:rPr>
              <w:t>93.33%</w:t>
            </w: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B"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sz w:val="18"/>
                <w:szCs w:val="22"/>
                <w:highlight w:val="yellow"/>
              </w:rPr>
            </w:pPr>
            <w:r w:rsidRPr="00972F59">
              <w:rPr>
                <w:rFonts w:eastAsia="Times New Roman"/>
                <w:sz w:val="18"/>
              </w:rPr>
              <w:t>23.53%</w:t>
            </w:r>
          </w:p>
        </w:tc>
      </w:tr>
      <w:tr w:rsidR="00972F59" w:rsidRPr="00972F59" w14:paraId="58592481" w14:textId="77777777" w:rsidTr="00291EC4">
        <w:trPr>
          <w:gridAfter w:val="1"/>
          <w:wAfter w:w="426" w:type="dxa"/>
        </w:trPr>
        <w:tc>
          <w:tcPr>
            <w:tcW w:w="1735" w:type="dxa"/>
            <w:tcBorders>
              <w:top w:val="single" w:sz="2" w:space="0" w:color="auto"/>
              <w:left w:val="single" w:sz="2" w:space="0" w:color="auto"/>
              <w:bottom w:val="single" w:sz="2" w:space="0" w:color="auto"/>
              <w:right w:val="single" w:sz="2" w:space="0" w:color="auto"/>
            </w:tcBorders>
            <w:shd w:val="clear" w:color="auto" w:fill="auto"/>
          </w:tcPr>
          <w:p w14:paraId="5859247D"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b/>
                <w:sz w:val="18"/>
                <w:szCs w:val="22"/>
              </w:rPr>
            </w:pPr>
            <w:r w:rsidRPr="00972F59">
              <w:rPr>
                <w:rFonts w:eastAsia="Times New Roman"/>
                <w:b/>
                <w:sz w:val="18"/>
                <w:szCs w:val="22"/>
              </w:rPr>
              <w:t>Total</w:t>
            </w:r>
          </w:p>
        </w:tc>
        <w:tc>
          <w:tcPr>
            <w:tcW w:w="2375"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E"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b/>
                <w:sz w:val="18"/>
                <w:szCs w:val="22"/>
              </w:rPr>
            </w:pPr>
            <w:r w:rsidRPr="00972F59">
              <w:rPr>
                <w:rFonts w:eastAsia="Times New Roman"/>
                <w:b/>
                <w:sz w:val="18"/>
                <w:szCs w:val="22"/>
              </w:rPr>
              <w:t>119 out of 193 United Nations Member States</w:t>
            </w:r>
          </w:p>
        </w:tc>
        <w:tc>
          <w:tcPr>
            <w:tcW w:w="261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7F"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b/>
                <w:sz w:val="18"/>
                <w:szCs w:val="22"/>
                <w:shd w:val="clear" w:color="auto" w:fill="000000"/>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auto"/>
            <w:vAlign w:val="bottom"/>
          </w:tcPr>
          <w:p w14:paraId="58592480" w14:textId="77777777" w:rsidR="0078183B" w:rsidRPr="00972F59" w:rsidRDefault="0078183B" w:rsidP="00CE0500">
            <w:pPr>
              <w:suppressAutoHyphens w:val="0"/>
              <w:kinsoku/>
              <w:overflowPunct/>
              <w:autoSpaceDE/>
              <w:autoSpaceDN/>
              <w:adjustRightInd/>
              <w:spacing w:before="40" w:after="40" w:line="220" w:lineRule="exact"/>
              <w:jc w:val="center"/>
              <w:rPr>
                <w:rFonts w:eastAsia="Times New Roman"/>
                <w:b/>
                <w:sz w:val="18"/>
                <w:szCs w:val="22"/>
                <w:highlight w:val="yellow"/>
              </w:rPr>
            </w:pPr>
            <w:r w:rsidRPr="00972F59">
              <w:rPr>
                <w:rFonts w:eastAsia="Times New Roman"/>
                <w:b/>
                <w:sz w:val="18"/>
                <w:szCs w:val="22"/>
              </w:rPr>
              <w:t>100%</w:t>
            </w:r>
          </w:p>
        </w:tc>
      </w:tr>
    </w:tbl>
    <w:p w14:paraId="58592482" w14:textId="77777777" w:rsidR="0078183B" w:rsidRPr="0078183B" w:rsidRDefault="0078183B" w:rsidP="00972F59">
      <w:pPr>
        <w:pStyle w:val="SingleTxtG"/>
        <w:rPr>
          <w:b/>
          <w:lang w:eastAsia="en-GB"/>
        </w:rPr>
      </w:pPr>
      <w:r w:rsidRPr="0078183B">
        <w:rPr>
          <w:lang w:eastAsia="en-GB"/>
        </w:rPr>
        <w:t>*Not counting Kiribati and Turkey in Asia-Pacific group but in WEOG</w:t>
      </w:r>
    </w:p>
    <w:p w14:paraId="58592483" w14:textId="466E42E1" w:rsidR="0078183B" w:rsidRDefault="0078183B" w:rsidP="0078183B">
      <w:pPr>
        <w:suppressAutoHyphens w:val="0"/>
        <w:kinsoku/>
        <w:overflowPunct/>
        <w:autoSpaceDE/>
        <w:autoSpaceDN/>
        <w:adjustRightInd/>
        <w:snapToGrid/>
        <w:spacing w:after="120"/>
        <w:jc w:val="both"/>
        <w:rPr>
          <w:rFonts w:eastAsia="Times New Roman"/>
          <w:highlight w:val="yellow"/>
        </w:rPr>
      </w:pPr>
    </w:p>
    <w:tbl>
      <w:tblPr>
        <w:tblStyle w:val="TableGrid8"/>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9"/>
        <w:gridCol w:w="5898"/>
      </w:tblGrid>
      <w:tr w:rsidR="005573AC" w:rsidRPr="005573AC" w14:paraId="2FF7ACC8" w14:textId="77777777" w:rsidTr="00E722BE">
        <w:trPr>
          <w:tblHeader/>
        </w:trPr>
        <w:tc>
          <w:tcPr>
            <w:tcW w:w="9497" w:type="dxa"/>
            <w:gridSpan w:val="2"/>
            <w:tcBorders>
              <w:top w:val="single" w:sz="4" w:space="0" w:color="auto"/>
              <w:bottom w:val="single" w:sz="12" w:space="0" w:color="auto"/>
            </w:tcBorders>
            <w:shd w:val="clear" w:color="auto" w:fill="auto"/>
            <w:vAlign w:val="bottom"/>
          </w:tcPr>
          <w:p w14:paraId="1603EF15" w14:textId="77777777" w:rsidR="005573AC" w:rsidRPr="005573AC" w:rsidRDefault="005573AC" w:rsidP="005573AC">
            <w:pPr>
              <w:spacing w:before="80" w:after="80" w:line="200" w:lineRule="exact"/>
              <w:ind w:right="113"/>
              <w:rPr>
                <w:i/>
                <w:sz w:val="16"/>
                <w:highlight w:val="yellow"/>
              </w:rPr>
            </w:pPr>
            <w:r w:rsidRPr="005573AC">
              <w:rPr>
                <w:i/>
                <w:sz w:val="16"/>
              </w:rPr>
              <w:t>Standing invitations extended in 2018</w:t>
            </w:r>
          </w:p>
        </w:tc>
      </w:tr>
      <w:tr w:rsidR="005573AC" w:rsidRPr="005573AC" w14:paraId="544E7785" w14:textId="77777777" w:rsidTr="00E722BE">
        <w:trPr>
          <w:trHeight w:hRule="exact" w:val="113"/>
        </w:trPr>
        <w:tc>
          <w:tcPr>
            <w:tcW w:w="9497" w:type="dxa"/>
            <w:gridSpan w:val="2"/>
            <w:tcBorders>
              <w:top w:val="single" w:sz="12" w:space="0" w:color="auto"/>
            </w:tcBorders>
            <w:shd w:val="clear" w:color="auto" w:fill="auto"/>
          </w:tcPr>
          <w:p w14:paraId="23782C76" w14:textId="77777777" w:rsidR="005573AC" w:rsidRPr="005573AC" w:rsidRDefault="005573AC" w:rsidP="005573AC">
            <w:pPr>
              <w:spacing w:before="40" w:after="120"/>
              <w:ind w:right="113"/>
              <w:rPr>
                <w:highlight w:val="yellow"/>
              </w:rPr>
            </w:pPr>
          </w:p>
        </w:tc>
      </w:tr>
      <w:tr w:rsidR="005573AC" w:rsidRPr="005573AC" w14:paraId="006881F5" w14:textId="77777777" w:rsidTr="00E722BE">
        <w:tc>
          <w:tcPr>
            <w:tcW w:w="3599" w:type="dxa"/>
            <w:tcBorders>
              <w:bottom w:val="single" w:sz="12" w:space="0" w:color="auto"/>
            </w:tcBorders>
            <w:shd w:val="clear" w:color="auto" w:fill="auto"/>
          </w:tcPr>
          <w:p w14:paraId="4BAC3851" w14:textId="77777777" w:rsidR="005573AC" w:rsidRPr="005573AC" w:rsidRDefault="005573AC" w:rsidP="005573AC">
            <w:pPr>
              <w:spacing w:before="40" w:after="120"/>
              <w:ind w:right="113"/>
            </w:pPr>
            <w:r w:rsidRPr="005573AC">
              <w:t>Botswana</w:t>
            </w:r>
          </w:p>
        </w:tc>
        <w:tc>
          <w:tcPr>
            <w:tcW w:w="5898" w:type="dxa"/>
            <w:tcBorders>
              <w:bottom w:val="single" w:sz="12" w:space="0" w:color="auto"/>
            </w:tcBorders>
            <w:shd w:val="clear" w:color="auto" w:fill="auto"/>
          </w:tcPr>
          <w:p w14:paraId="28F95617" w14:textId="77777777" w:rsidR="005573AC" w:rsidRPr="005573AC" w:rsidRDefault="005573AC" w:rsidP="005573AC">
            <w:pPr>
              <w:spacing w:before="40" w:after="120"/>
              <w:ind w:right="113"/>
            </w:pPr>
            <w:r w:rsidRPr="005573AC">
              <w:t>2 May 2018</w:t>
            </w:r>
          </w:p>
        </w:tc>
      </w:tr>
    </w:tbl>
    <w:p w14:paraId="700B73F7" w14:textId="50380F14" w:rsidR="005573AC" w:rsidRPr="0078183B" w:rsidRDefault="005573AC" w:rsidP="0078183B">
      <w:pPr>
        <w:suppressAutoHyphens w:val="0"/>
        <w:kinsoku/>
        <w:overflowPunct/>
        <w:autoSpaceDE/>
        <w:autoSpaceDN/>
        <w:adjustRightInd/>
        <w:snapToGrid/>
        <w:spacing w:after="120"/>
        <w:jc w:val="both"/>
        <w:rPr>
          <w:rFonts w:eastAsia="Times New Roman"/>
          <w:highlight w:val="yellow"/>
        </w:rPr>
      </w:pPr>
    </w:p>
    <w:p w14:paraId="58592489" w14:textId="77777777" w:rsidR="0078183B" w:rsidRPr="0078183B" w:rsidRDefault="0078183B" w:rsidP="0078183B">
      <w:pPr>
        <w:suppressAutoHyphens w:val="0"/>
        <w:kinsoku/>
        <w:overflowPunct/>
        <w:autoSpaceDE/>
        <w:autoSpaceDN/>
        <w:adjustRightInd/>
        <w:snapToGrid/>
        <w:spacing w:after="120"/>
        <w:jc w:val="both"/>
        <w:rPr>
          <w:rFonts w:eastAsia="Times New Roman"/>
        </w:rPr>
      </w:pPr>
      <w:r w:rsidRPr="0078183B">
        <w:rPr>
          <w:rFonts w:eastAsia="Times New Roman"/>
          <w:noProof/>
          <w:lang w:eastAsia="en-GB"/>
        </w:rPr>
        <w:drawing>
          <wp:inline distT="0" distB="0" distL="0" distR="0" wp14:anchorId="5859309C" wp14:editId="5859309D">
            <wp:extent cx="3028950" cy="2866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0784" cy="2868126"/>
                    </a:xfrm>
                    <a:prstGeom prst="rect">
                      <a:avLst/>
                    </a:prstGeom>
                    <a:noFill/>
                  </pic:spPr>
                </pic:pic>
              </a:graphicData>
            </a:graphic>
          </wp:inline>
        </w:drawing>
      </w:r>
    </w:p>
    <w:p w14:paraId="5859248A" w14:textId="77777777" w:rsidR="0078183B" w:rsidRPr="0078183B" w:rsidRDefault="0078183B" w:rsidP="00291EC4">
      <w:pPr>
        <w:pStyle w:val="SingleTxtG"/>
        <w:ind w:left="142" w:right="-284"/>
      </w:pPr>
      <w:r w:rsidRPr="0078183B">
        <w:t>NB. The State of Palestine, accorded non-Member Observer status on 29 November 2012 by General Assembly resolution 67/19, extended a standing invitation to the special procedures on 4 July 2014.</w:t>
      </w:r>
    </w:p>
    <w:p w14:paraId="5859248B" w14:textId="77777777" w:rsidR="0078183B" w:rsidRPr="0078183B" w:rsidRDefault="0078183B" w:rsidP="0078183B">
      <w:pPr>
        <w:suppressAutoHyphens w:val="0"/>
        <w:kinsoku/>
        <w:overflowPunct/>
        <w:autoSpaceDE/>
        <w:autoSpaceDN/>
        <w:adjustRightInd/>
        <w:snapToGrid/>
        <w:spacing w:after="120"/>
        <w:jc w:val="both"/>
        <w:rPr>
          <w:rFonts w:eastAsia="Times New Roman"/>
        </w:rPr>
      </w:pPr>
    </w:p>
    <w:p w14:paraId="5859248C" w14:textId="77777777" w:rsidR="0078183B" w:rsidRDefault="0078183B">
      <w:pPr>
        <w:suppressAutoHyphens w:val="0"/>
        <w:kinsoku/>
        <w:overflowPunct/>
        <w:autoSpaceDE/>
        <w:autoSpaceDN/>
        <w:adjustRightInd/>
        <w:snapToGrid/>
        <w:spacing w:line="240" w:lineRule="auto"/>
        <w:rPr>
          <w:rFonts w:eastAsia="Times New Roman"/>
        </w:rPr>
      </w:pPr>
      <w:r>
        <w:rPr>
          <w:rFonts w:eastAsia="Times New Roman"/>
        </w:rPr>
        <w:br w:type="page"/>
      </w:r>
    </w:p>
    <w:p w14:paraId="5859248D" w14:textId="3BD9E125" w:rsidR="0078183B" w:rsidRPr="0078183B" w:rsidRDefault="0078183B" w:rsidP="000611FB">
      <w:pPr>
        <w:pStyle w:val="HChG"/>
        <w:numPr>
          <w:ilvl w:val="0"/>
          <w:numId w:val="21"/>
        </w:numPr>
        <w:rPr>
          <w:lang w:eastAsia="en-GB"/>
        </w:rPr>
      </w:pPr>
      <w:r w:rsidRPr="0078183B">
        <w:rPr>
          <w:lang w:eastAsia="en-GB"/>
        </w:rPr>
        <w:t>Overview of country and other official visits conducted in 2018</w:t>
      </w:r>
    </w:p>
    <w:tbl>
      <w:tblPr>
        <w:tblW w:w="11252" w:type="dxa"/>
        <w:tblLayout w:type="fixed"/>
        <w:tblCellMar>
          <w:left w:w="0" w:type="dxa"/>
          <w:right w:w="0" w:type="dxa"/>
        </w:tblCellMar>
        <w:tblLook w:val="04A0" w:firstRow="1" w:lastRow="0" w:firstColumn="1" w:lastColumn="0" w:noHBand="0" w:noVBand="1"/>
      </w:tblPr>
      <w:tblGrid>
        <w:gridCol w:w="1985"/>
        <w:gridCol w:w="2693"/>
        <w:gridCol w:w="35"/>
        <w:gridCol w:w="2091"/>
        <w:gridCol w:w="3119"/>
        <w:gridCol w:w="1329"/>
      </w:tblGrid>
      <w:tr w:rsidR="00190C79" w:rsidRPr="00190C79" w14:paraId="58592493" w14:textId="77777777" w:rsidTr="00291EC4">
        <w:trPr>
          <w:gridAfter w:val="1"/>
          <w:wAfter w:w="1329" w:type="dxa"/>
          <w:tblHeader/>
        </w:trPr>
        <w:tc>
          <w:tcPr>
            <w:tcW w:w="1985" w:type="dxa"/>
            <w:tcBorders>
              <w:top w:val="single" w:sz="4" w:space="0" w:color="auto"/>
              <w:bottom w:val="single" w:sz="12" w:space="0" w:color="auto"/>
            </w:tcBorders>
            <w:shd w:val="clear" w:color="auto" w:fill="auto"/>
            <w:vAlign w:val="bottom"/>
            <w:hideMark/>
          </w:tcPr>
          <w:p w14:paraId="5859248E" w14:textId="77777777" w:rsidR="0078183B" w:rsidRPr="00190C79" w:rsidRDefault="0078183B" w:rsidP="00190C79">
            <w:pPr>
              <w:spacing w:before="80" w:after="80" w:line="200" w:lineRule="exact"/>
              <w:ind w:right="113"/>
              <w:rPr>
                <w:i/>
                <w:sz w:val="16"/>
              </w:rPr>
            </w:pPr>
            <w:r w:rsidRPr="00190C79">
              <w:rPr>
                <w:i/>
                <w:sz w:val="16"/>
              </w:rPr>
              <w:t>States and territories visited</w:t>
            </w:r>
          </w:p>
        </w:tc>
        <w:tc>
          <w:tcPr>
            <w:tcW w:w="2693" w:type="dxa"/>
            <w:tcBorders>
              <w:top w:val="single" w:sz="4" w:space="0" w:color="auto"/>
              <w:bottom w:val="single" w:sz="12" w:space="0" w:color="auto"/>
            </w:tcBorders>
            <w:shd w:val="clear" w:color="auto" w:fill="auto"/>
            <w:vAlign w:val="bottom"/>
            <w:hideMark/>
          </w:tcPr>
          <w:p w14:paraId="5859248F" w14:textId="4AA7A207" w:rsidR="0078183B" w:rsidRPr="00190C79" w:rsidRDefault="00291EC4" w:rsidP="00190C79">
            <w:pPr>
              <w:spacing w:before="80" w:after="80" w:line="200" w:lineRule="exact"/>
              <w:ind w:right="113"/>
              <w:rPr>
                <w:i/>
                <w:sz w:val="16"/>
              </w:rPr>
            </w:pPr>
            <w:r>
              <w:rPr>
                <w:i/>
                <w:sz w:val="16"/>
              </w:rPr>
              <w:t xml:space="preserve">         </w:t>
            </w:r>
            <w:r w:rsidR="0078183B" w:rsidRPr="00190C79">
              <w:rPr>
                <w:i/>
                <w:sz w:val="16"/>
              </w:rPr>
              <w:t>Mandate</w:t>
            </w:r>
          </w:p>
        </w:tc>
        <w:tc>
          <w:tcPr>
            <w:tcW w:w="35" w:type="dxa"/>
            <w:tcBorders>
              <w:top w:val="single" w:sz="4" w:space="0" w:color="auto"/>
              <w:bottom w:val="single" w:sz="12" w:space="0" w:color="auto"/>
            </w:tcBorders>
            <w:shd w:val="clear" w:color="auto" w:fill="auto"/>
            <w:vAlign w:val="bottom"/>
          </w:tcPr>
          <w:p w14:paraId="58592490" w14:textId="77777777" w:rsidR="0078183B" w:rsidRPr="00190C79" w:rsidRDefault="0078183B" w:rsidP="00190C79">
            <w:pPr>
              <w:spacing w:before="80" w:after="80" w:line="200" w:lineRule="exact"/>
              <w:ind w:right="113"/>
              <w:rPr>
                <w:i/>
                <w:sz w:val="16"/>
              </w:rPr>
            </w:pPr>
          </w:p>
        </w:tc>
        <w:tc>
          <w:tcPr>
            <w:tcW w:w="2091" w:type="dxa"/>
            <w:tcBorders>
              <w:top w:val="single" w:sz="4" w:space="0" w:color="auto"/>
              <w:bottom w:val="single" w:sz="12" w:space="0" w:color="auto"/>
            </w:tcBorders>
            <w:shd w:val="clear" w:color="auto" w:fill="auto"/>
            <w:vAlign w:val="bottom"/>
            <w:hideMark/>
          </w:tcPr>
          <w:p w14:paraId="58592491" w14:textId="754489A7" w:rsidR="0078183B" w:rsidRPr="00190C79" w:rsidRDefault="005C676E" w:rsidP="00190C79">
            <w:pPr>
              <w:spacing w:before="80" w:after="80" w:line="200" w:lineRule="exact"/>
              <w:ind w:right="113"/>
              <w:rPr>
                <w:i/>
                <w:sz w:val="16"/>
              </w:rPr>
            </w:pPr>
            <w:r>
              <w:rPr>
                <w:i/>
                <w:sz w:val="16"/>
              </w:rPr>
              <w:t xml:space="preserve">                     </w:t>
            </w:r>
            <w:r w:rsidR="0078183B" w:rsidRPr="00190C79">
              <w:rPr>
                <w:i/>
                <w:sz w:val="16"/>
              </w:rPr>
              <w:t>Dates</w:t>
            </w:r>
          </w:p>
        </w:tc>
        <w:tc>
          <w:tcPr>
            <w:tcW w:w="3119" w:type="dxa"/>
            <w:tcBorders>
              <w:top w:val="single" w:sz="4" w:space="0" w:color="auto"/>
              <w:bottom w:val="single" w:sz="12" w:space="0" w:color="auto"/>
            </w:tcBorders>
            <w:shd w:val="clear" w:color="auto" w:fill="auto"/>
            <w:vAlign w:val="bottom"/>
            <w:hideMark/>
          </w:tcPr>
          <w:p w14:paraId="58592492" w14:textId="7CBAF5B6" w:rsidR="0078183B" w:rsidRPr="00190C79" w:rsidRDefault="00291EC4" w:rsidP="00190C79">
            <w:pPr>
              <w:spacing w:before="80" w:after="80" w:line="200" w:lineRule="exact"/>
              <w:ind w:right="113"/>
              <w:rPr>
                <w:i/>
                <w:sz w:val="16"/>
              </w:rPr>
            </w:pPr>
            <w:r>
              <w:rPr>
                <w:i/>
                <w:sz w:val="16"/>
              </w:rPr>
              <w:t xml:space="preserve">        </w:t>
            </w:r>
            <w:r w:rsidR="0078183B" w:rsidRPr="00190C79">
              <w:rPr>
                <w:i/>
                <w:sz w:val="16"/>
              </w:rPr>
              <w:t>Report</w:t>
            </w:r>
          </w:p>
        </w:tc>
      </w:tr>
      <w:tr w:rsidR="00190C79" w:rsidRPr="00190C79" w14:paraId="23B23640" w14:textId="77777777" w:rsidTr="00291EC4">
        <w:trPr>
          <w:gridAfter w:val="1"/>
          <w:wAfter w:w="1329" w:type="dxa"/>
          <w:trHeight w:hRule="exact" w:val="113"/>
          <w:tblHeader/>
        </w:trPr>
        <w:tc>
          <w:tcPr>
            <w:tcW w:w="1985" w:type="dxa"/>
            <w:tcBorders>
              <w:top w:val="single" w:sz="12" w:space="0" w:color="auto"/>
              <w:bottom w:val="single" w:sz="2" w:space="0" w:color="auto"/>
            </w:tcBorders>
            <w:shd w:val="clear" w:color="auto" w:fill="auto"/>
          </w:tcPr>
          <w:p w14:paraId="12746E46" w14:textId="77777777" w:rsidR="00190C79" w:rsidRPr="00190C79" w:rsidRDefault="00190C79" w:rsidP="00190C79">
            <w:pPr>
              <w:spacing w:before="40" w:after="120"/>
              <w:ind w:right="113"/>
            </w:pPr>
          </w:p>
        </w:tc>
        <w:tc>
          <w:tcPr>
            <w:tcW w:w="2693" w:type="dxa"/>
            <w:tcBorders>
              <w:top w:val="single" w:sz="12" w:space="0" w:color="auto"/>
              <w:bottom w:val="single" w:sz="2" w:space="0" w:color="auto"/>
            </w:tcBorders>
            <w:shd w:val="clear" w:color="auto" w:fill="auto"/>
          </w:tcPr>
          <w:p w14:paraId="17B7396A" w14:textId="77777777" w:rsidR="00190C79" w:rsidRPr="00190C79" w:rsidRDefault="00190C79" w:rsidP="00190C79">
            <w:pPr>
              <w:spacing w:before="40" w:after="120"/>
              <w:ind w:right="113"/>
            </w:pPr>
          </w:p>
        </w:tc>
        <w:tc>
          <w:tcPr>
            <w:tcW w:w="35" w:type="dxa"/>
            <w:tcBorders>
              <w:top w:val="single" w:sz="12" w:space="0" w:color="auto"/>
              <w:bottom w:val="single" w:sz="2" w:space="0" w:color="auto"/>
            </w:tcBorders>
            <w:shd w:val="clear" w:color="auto" w:fill="auto"/>
          </w:tcPr>
          <w:p w14:paraId="6B226402" w14:textId="77777777" w:rsidR="00190C79" w:rsidRPr="00190C79" w:rsidRDefault="00190C79" w:rsidP="00190C79">
            <w:pPr>
              <w:spacing w:before="40" w:after="120"/>
              <w:ind w:right="113"/>
            </w:pPr>
          </w:p>
        </w:tc>
        <w:tc>
          <w:tcPr>
            <w:tcW w:w="2091" w:type="dxa"/>
            <w:tcBorders>
              <w:top w:val="single" w:sz="12" w:space="0" w:color="auto"/>
              <w:bottom w:val="single" w:sz="2" w:space="0" w:color="auto"/>
            </w:tcBorders>
            <w:shd w:val="clear" w:color="auto" w:fill="auto"/>
          </w:tcPr>
          <w:p w14:paraId="21638C07" w14:textId="77777777" w:rsidR="00190C79" w:rsidRPr="00190C79" w:rsidRDefault="00190C79" w:rsidP="00190C79">
            <w:pPr>
              <w:spacing w:before="40" w:after="120"/>
              <w:ind w:right="113"/>
            </w:pPr>
          </w:p>
        </w:tc>
        <w:tc>
          <w:tcPr>
            <w:tcW w:w="3119" w:type="dxa"/>
            <w:tcBorders>
              <w:top w:val="single" w:sz="12" w:space="0" w:color="auto"/>
              <w:bottom w:val="single" w:sz="2" w:space="0" w:color="auto"/>
            </w:tcBorders>
            <w:shd w:val="clear" w:color="auto" w:fill="auto"/>
          </w:tcPr>
          <w:p w14:paraId="02FFA038" w14:textId="77777777" w:rsidR="00190C79" w:rsidRPr="00190C79" w:rsidRDefault="00190C79" w:rsidP="00190C79">
            <w:pPr>
              <w:spacing w:before="40" w:after="120"/>
              <w:ind w:right="113"/>
            </w:pPr>
          </w:p>
        </w:tc>
      </w:tr>
      <w:tr w:rsidR="007569E9" w:rsidRPr="00190C79" w14:paraId="585924A4"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494" w14:textId="77777777" w:rsidR="007569E9" w:rsidRPr="00D82078" w:rsidRDefault="007569E9" w:rsidP="00190C79">
            <w:pPr>
              <w:spacing w:before="40" w:after="120"/>
              <w:ind w:right="113"/>
              <w:rPr>
                <w:b/>
              </w:rPr>
            </w:pPr>
            <w:r w:rsidRPr="00D82078">
              <w:rPr>
                <w:b/>
              </w:rPr>
              <w:t>Argentina</w:t>
            </w:r>
          </w:p>
          <w:p w14:paraId="58592495" w14:textId="77777777"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496" w14:textId="77777777" w:rsidR="007569E9" w:rsidRPr="00190C79" w:rsidRDefault="007569E9" w:rsidP="00190C79">
            <w:pPr>
              <w:spacing w:before="40" w:after="120"/>
              <w:ind w:right="113"/>
            </w:pPr>
            <w:r w:rsidRPr="00190C79">
              <w:t>Special Rapporteur on torture and other cruel, inhuman or degrading treatment or punishment</w:t>
            </w:r>
          </w:p>
          <w:p w14:paraId="58592497" w14:textId="77777777" w:rsidR="007569E9" w:rsidRPr="00190C79" w:rsidRDefault="007569E9" w:rsidP="00190C79">
            <w:pPr>
              <w:spacing w:before="40" w:after="120"/>
              <w:ind w:right="113"/>
            </w:pPr>
          </w:p>
          <w:p w14:paraId="58592499" w14:textId="0CA2F731" w:rsidR="007569E9" w:rsidRPr="00190C79" w:rsidRDefault="007569E9" w:rsidP="00190C79">
            <w:pPr>
              <w:spacing w:before="40" w:after="120"/>
              <w:ind w:right="113"/>
            </w:pPr>
            <w:r w:rsidRPr="00190C79">
              <w:t>Special Rapporteur on t</w:t>
            </w:r>
            <w:r w:rsidR="005C676E">
              <w:t>he right to food</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49B" w14:textId="77777777" w:rsidR="007569E9" w:rsidRPr="00190C79" w:rsidRDefault="007569E9" w:rsidP="005C676E">
            <w:pPr>
              <w:ind w:right="113"/>
              <w:jc w:val="center"/>
            </w:pPr>
            <w:r w:rsidRPr="00190C79">
              <w:t>9 to 20 April</w:t>
            </w:r>
          </w:p>
          <w:p w14:paraId="5859249C" w14:textId="77777777" w:rsidR="007569E9" w:rsidRPr="00190C79" w:rsidRDefault="007569E9" w:rsidP="005C676E">
            <w:pPr>
              <w:ind w:right="113"/>
              <w:jc w:val="center"/>
            </w:pPr>
          </w:p>
          <w:p w14:paraId="5859249D" w14:textId="77777777" w:rsidR="007569E9" w:rsidRPr="00190C79" w:rsidRDefault="007569E9" w:rsidP="005C676E">
            <w:pPr>
              <w:ind w:right="113"/>
              <w:jc w:val="center"/>
            </w:pPr>
          </w:p>
          <w:p w14:paraId="5859249E" w14:textId="77777777" w:rsidR="007569E9" w:rsidRPr="00190C79" w:rsidRDefault="007569E9" w:rsidP="005C676E">
            <w:pPr>
              <w:ind w:right="113"/>
              <w:jc w:val="center"/>
            </w:pPr>
          </w:p>
          <w:p w14:paraId="4960DDE8" w14:textId="77777777" w:rsidR="005C676E" w:rsidRDefault="005C676E" w:rsidP="005C676E">
            <w:pPr>
              <w:ind w:right="113"/>
              <w:jc w:val="center"/>
            </w:pPr>
          </w:p>
          <w:p w14:paraId="685B652E" w14:textId="77777777" w:rsidR="005C676E" w:rsidRDefault="005C676E" w:rsidP="005C676E">
            <w:pPr>
              <w:ind w:right="113"/>
              <w:jc w:val="center"/>
            </w:pPr>
          </w:p>
          <w:p w14:paraId="5859249F" w14:textId="58E8719C" w:rsidR="007569E9" w:rsidRPr="00190C79" w:rsidRDefault="007569E9" w:rsidP="005C676E">
            <w:pPr>
              <w:ind w:right="113"/>
              <w:jc w:val="center"/>
            </w:pPr>
            <w:r w:rsidRPr="00190C79">
              <w:t>12 to 21 September</w:t>
            </w:r>
          </w:p>
        </w:tc>
        <w:tc>
          <w:tcPr>
            <w:tcW w:w="3119" w:type="dxa"/>
            <w:tcBorders>
              <w:top w:val="single" w:sz="2" w:space="0" w:color="auto"/>
              <w:left w:val="single" w:sz="2" w:space="0" w:color="auto"/>
              <w:bottom w:val="single" w:sz="2" w:space="0" w:color="auto"/>
              <w:right w:val="single" w:sz="2" w:space="0" w:color="auto"/>
            </w:tcBorders>
            <w:shd w:val="clear" w:color="auto" w:fill="auto"/>
            <w:hideMark/>
          </w:tcPr>
          <w:p w14:paraId="585924A0" w14:textId="77777777" w:rsidR="007569E9" w:rsidRPr="00190C79" w:rsidRDefault="007569E9" w:rsidP="005C676E">
            <w:pPr>
              <w:ind w:right="113"/>
              <w:jc w:val="center"/>
            </w:pPr>
            <w:r w:rsidRPr="00190C79">
              <w:t>40</w:t>
            </w:r>
            <w:r w:rsidRPr="005C676E">
              <w:t>th</w:t>
            </w:r>
            <w:r w:rsidRPr="00190C79">
              <w:t xml:space="preserve"> HRC session (March 2019)</w:t>
            </w:r>
          </w:p>
          <w:p w14:paraId="585924A1" w14:textId="77777777" w:rsidR="007569E9" w:rsidRPr="00190C79" w:rsidRDefault="007569E9" w:rsidP="005C676E">
            <w:pPr>
              <w:ind w:right="113"/>
              <w:jc w:val="center"/>
            </w:pPr>
          </w:p>
          <w:p w14:paraId="585924A2" w14:textId="77777777" w:rsidR="007569E9" w:rsidRPr="00190C79" w:rsidRDefault="007569E9" w:rsidP="005C676E">
            <w:pPr>
              <w:ind w:right="113"/>
              <w:jc w:val="center"/>
            </w:pPr>
          </w:p>
          <w:p w14:paraId="207BDD7A" w14:textId="77777777" w:rsidR="005C676E" w:rsidRDefault="005C676E" w:rsidP="005C676E">
            <w:pPr>
              <w:ind w:right="113"/>
              <w:jc w:val="center"/>
            </w:pPr>
          </w:p>
          <w:p w14:paraId="0C9A9AAF" w14:textId="77777777" w:rsidR="005C676E" w:rsidRDefault="005C676E" w:rsidP="005C676E">
            <w:pPr>
              <w:ind w:right="113"/>
              <w:jc w:val="center"/>
            </w:pPr>
          </w:p>
          <w:p w14:paraId="11A3A826" w14:textId="77777777" w:rsidR="005C676E" w:rsidRDefault="005C676E" w:rsidP="005C676E">
            <w:pPr>
              <w:ind w:right="113"/>
              <w:jc w:val="center"/>
            </w:pPr>
          </w:p>
          <w:p w14:paraId="585924A3" w14:textId="38A0F354" w:rsidR="007569E9" w:rsidRPr="00190C79" w:rsidRDefault="007569E9" w:rsidP="005C676E">
            <w:pPr>
              <w:ind w:right="113"/>
              <w:jc w:val="center"/>
            </w:pPr>
            <w:r w:rsidRPr="00190C79">
              <w:t>40</w:t>
            </w:r>
            <w:r w:rsidRPr="005C676E">
              <w:t>th</w:t>
            </w:r>
            <w:r w:rsidRPr="00190C79">
              <w:t xml:space="preserve"> HRC session (March 2019)</w:t>
            </w:r>
          </w:p>
        </w:tc>
      </w:tr>
      <w:tr w:rsidR="007569E9" w:rsidRPr="00190C79" w14:paraId="585924AB"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4A5" w14:textId="77777777" w:rsidR="007569E9" w:rsidRPr="00D82078" w:rsidRDefault="007569E9" w:rsidP="00190C79">
            <w:pPr>
              <w:spacing w:before="40" w:after="120"/>
              <w:ind w:right="113"/>
              <w:rPr>
                <w:b/>
              </w:rPr>
            </w:pPr>
            <w:r w:rsidRPr="00D82078">
              <w:rPr>
                <w:b/>
              </w:rPr>
              <w:t>Armenia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4A7" w14:textId="5B0495D0" w:rsidR="007569E9" w:rsidRPr="00190C79" w:rsidRDefault="007569E9" w:rsidP="00190C79">
            <w:pPr>
              <w:spacing w:before="40" w:after="120"/>
              <w:ind w:right="113"/>
            </w:pPr>
            <w:r w:rsidRPr="00190C79">
              <w:t>Special Rapporteur on the rights to freedom of peace</w:t>
            </w:r>
            <w:r w:rsidR="005C676E">
              <w:t>ful assembly and of association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4A9" w14:textId="6F070DDD" w:rsidR="007569E9" w:rsidRPr="00190C79" w:rsidRDefault="007569E9" w:rsidP="007569E9">
            <w:pPr>
              <w:spacing w:before="40" w:after="120"/>
              <w:ind w:right="113"/>
              <w:jc w:val="center"/>
            </w:pPr>
            <w:r w:rsidRPr="00190C79">
              <w:t>7 to 16 November</w:t>
            </w:r>
          </w:p>
        </w:tc>
        <w:tc>
          <w:tcPr>
            <w:tcW w:w="3119" w:type="dxa"/>
            <w:tcBorders>
              <w:top w:val="single" w:sz="2" w:space="0" w:color="auto"/>
              <w:left w:val="single" w:sz="2" w:space="0" w:color="auto"/>
              <w:bottom w:val="single" w:sz="2" w:space="0" w:color="auto"/>
              <w:right w:val="single" w:sz="2" w:space="0" w:color="auto"/>
            </w:tcBorders>
            <w:shd w:val="clear" w:color="auto" w:fill="auto"/>
            <w:hideMark/>
          </w:tcPr>
          <w:p w14:paraId="585924AA" w14:textId="77777777" w:rsidR="007569E9" w:rsidRPr="00190C79" w:rsidRDefault="007569E9" w:rsidP="00190C79">
            <w:pPr>
              <w:spacing w:before="40" w:after="120"/>
              <w:ind w:right="113"/>
            </w:pPr>
            <w:r w:rsidRPr="00190C79">
              <w:t>41</w:t>
            </w:r>
            <w:r w:rsidRPr="00190C79">
              <w:rPr>
                <w:vertAlign w:val="superscript"/>
              </w:rPr>
              <w:t>st</w:t>
            </w:r>
            <w:r w:rsidRPr="00190C79">
              <w:t xml:space="preserve"> HRC session (June 2019)</w:t>
            </w:r>
          </w:p>
        </w:tc>
      </w:tr>
      <w:tr w:rsidR="007569E9" w:rsidRPr="00190C79" w14:paraId="585924B2"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4AC" w14:textId="77777777" w:rsidR="007569E9" w:rsidRPr="00D82078" w:rsidRDefault="007569E9" w:rsidP="00190C79">
            <w:pPr>
              <w:spacing w:before="40" w:after="120"/>
              <w:ind w:right="113"/>
              <w:rPr>
                <w:b/>
              </w:rPr>
            </w:pPr>
            <w:r w:rsidRPr="00D82078">
              <w:rPr>
                <w:b/>
              </w:rPr>
              <w:t>Austria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4AE" w14:textId="13D5E746" w:rsidR="007569E9" w:rsidRPr="00190C79" w:rsidRDefault="007569E9" w:rsidP="00190C79">
            <w:pPr>
              <w:spacing w:before="40" w:after="120"/>
              <w:ind w:right="113"/>
            </w:pPr>
            <w:r w:rsidRPr="00190C79">
              <w:t>Working Group on the use of mercenaries as a means of violating human rights and impeding the exercise of the right o</w:t>
            </w:r>
            <w:r w:rsidR="005C676E">
              <w:t>f peoples to self-determination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4B0" w14:textId="478A09D8" w:rsidR="007569E9" w:rsidRPr="00190C79" w:rsidRDefault="007569E9" w:rsidP="007569E9">
            <w:pPr>
              <w:spacing w:before="40" w:after="120"/>
              <w:ind w:right="113"/>
              <w:jc w:val="center"/>
            </w:pPr>
            <w:r w:rsidRPr="00190C79">
              <w:t>21 to 29 June</w:t>
            </w:r>
          </w:p>
        </w:tc>
        <w:tc>
          <w:tcPr>
            <w:tcW w:w="3119" w:type="dxa"/>
            <w:tcBorders>
              <w:top w:val="single" w:sz="2" w:space="0" w:color="auto"/>
              <w:left w:val="single" w:sz="2" w:space="0" w:color="auto"/>
              <w:bottom w:val="single" w:sz="2" w:space="0" w:color="auto"/>
              <w:right w:val="single" w:sz="2" w:space="0" w:color="auto"/>
            </w:tcBorders>
            <w:shd w:val="clear" w:color="auto" w:fill="auto"/>
            <w:hideMark/>
          </w:tcPr>
          <w:p w14:paraId="585924B1" w14:textId="77777777" w:rsidR="007569E9" w:rsidRPr="00190C79" w:rsidRDefault="007569E9" w:rsidP="00190C79">
            <w:pPr>
              <w:spacing w:before="40" w:after="120"/>
              <w:ind w:right="113"/>
            </w:pPr>
            <w:r w:rsidRPr="00190C79">
              <w:t>42</w:t>
            </w:r>
            <w:r w:rsidRPr="00190C79">
              <w:rPr>
                <w:vertAlign w:val="superscript"/>
              </w:rPr>
              <w:t>nd</w:t>
            </w:r>
            <w:r w:rsidRPr="00190C79">
              <w:t xml:space="preserve"> HRC session</w:t>
            </w:r>
            <w:r w:rsidRPr="00190C79">
              <w:br/>
              <w:t>(September 2019)</w:t>
            </w:r>
          </w:p>
        </w:tc>
      </w:tr>
      <w:tr w:rsidR="007569E9" w:rsidRPr="00190C79" w14:paraId="585924C1"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4B3" w14:textId="77777777" w:rsidR="007569E9" w:rsidRPr="00D82078" w:rsidRDefault="007569E9" w:rsidP="00190C79">
            <w:pPr>
              <w:spacing w:before="40" w:after="120"/>
              <w:ind w:right="113"/>
              <w:rPr>
                <w:b/>
              </w:rPr>
            </w:pPr>
            <w:r w:rsidRPr="00D82078">
              <w:rPr>
                <w:b/>
              </w:rPr>
              <w:t>Bangladesh</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4B4" w14:textId="77777777" w:rsidR="007569E9" w:rsidRPr="00190C79" w:rsidRDefault="007569E9" w:rsidP="00190C79">
            <w:pPr>
              <w:spacing w:before="40" w:after="120"/>
              <w:ind w:right="113"/>
            </w:pPr>
            <w:r w:rsidRPr="00190C79">
              <w:t>Special Rapporteur on the situation of human rights in Myanmar</w:t>
            </w:r>
          </w:p>
          <w:p w14:paraId="585924B5" w14:textId="77777777" w:rsidR="007569E9" w:rsidRPr="00190C79" w:rsidRDefault="007569E9" w:rsidP="00190C79">
            <w:pPr>
              <w:spacing w:before="40" w:after="120"/>
              <w:ind w:right="113"/>
            </w:pPr>
          </w:p>
          <w:p w14:paraId="585924B7" w14:textId="4CE27D0D" w:rsidR="007569E9" w:rsidRPr="00190C79" w:rsidRDefault="007569E9" w:rsidP="00190C79">
            <w:pPr>
              <w:spacing w:before="40" w:after="120"/>
              <w:ind w:right="113"/>
            </w:pPr>
            <w:r w:rsidRPr="00190C79">
              <w:t>Special Rapporteur on the situa</w:t>
            </w:r>
            <w:r w:rsidR="005C676E">
              <w:t>tion of human rights in Myanmar</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4B9" w14:textId="15A88002" w:rsidR="007569E9" w:rsidRPr="00190C79" w:rsidRDefault="007569E9" w:rsidP="007569E9">
            <w:pPr>
              <w:spacing w:before="40" w:after="120"/>
              <w:ind w:right="113"/>
              <w:jc w:val="center"/>
            </w:pPr>
            <w:r w:rsidRPr="00190C79">
              <w:t>18 to 24 January</w:t>
            </w:r>
          </w:p>
          <w:p w14:paraId="585924BA" w14:textId="77777777" w:rsidR="007569E9" w:rsidRPr="00190C79" w:rsidRDefault="007569E9" w:rsidP="007569E9">
            <w:pPr>
              <w:spacing w:before="40" w:after="120"/>
              <w:ind w:right="113"/>
              <w:jc w:val="center"/>
            </w:pPr>
          </w:p>
          <w:p w14:paraId="585924BB" w14:textId="77777777" w:rsidR="007569E9" w:rsidRPr="00190C79" w:rsidRDefault="007569E9" w:rsidP="007569E9">
            <w:pPr>
              <w:spacing w:before="40" w:after="120"/>
              <w:ind w:right="113"/>
              <w:jc w:val="center"/>
            </w:pPr>
          </w:p>
          <w:p w14:paraId="585924BC" w14:textId="31DD3F8D" w:rsidR="007569E9" w:rsidRPr="00190C79" w:rsidRDefault="007569E9" w:rsidP="007569E9">
            <w:pPr>
              <w:spacing w:before="40" w:after="120"/>
              <w:ind w:right="113"/>
              <w:jc w:val="center"/>
            </w:pPr>
            <w:r w:rsidRPr="00190C79">
              <w:t>29 June to 8 July</w:t>
            </w:r>
          </w:p>
        </w:tc>
        <w:tc>
          <w:tcPr>
            <w:tcW w:w="3119" w:type="dxa"/>
            <w:tcBorders>
              <w:top w:val="single" w:sz="2" w:space="0" w:color="auto"/>
              <w:left w:val="single" w:sz="2" w:space="0" w:color="auto"/>
              <w:bottom w:val="single" w:sz="2" w:space="0" w:color="auto"/>
              <w:right w:val="single" w:sz="2" w:space="0" w:color="auto"/>
            </w:tcBorders>
            <w:shd w:val="clear" w:color="auto" w:fill="auto"/>
            <w:hideMark/>
          </w:tcPr>
          <w:p w14:paraId="585924BD" w14:textId="77777777" w:rsidR="007569E9" w:rsidRPr="00190C79" w:rsidRDefault="007569E9" w:rsidP="00190C79">
            <w:pPr>
              <w:spacing w:before="40" w:after="120"/>
              <w:ind w:right="113"/>
            </w:pPr>
            <w:r w:rsidRPr="00190C79">
              <w:t>A/HRC/37/70</w:t>
            </w:r>
          </w:p>
          <w:p w14:paraId="585924BE" w14:textId="77777777" w:rsidR="007569E9" w:rsidRPr="00190C79" w:rsidRDefault="007569E9" w:rsidP="00190C79">
            <w:pPr>
              <w:spacing w:before="40" w:after="120"/>
              <w:ind w:right="113"/>
            </w:pPr>
          </w:p>
          <w:p w14:paraId="585924BF" w14:textId="77777777" w:rsidR="007569E9" w:rsidRPr="00190C79" w:rsidRDefault="007569E9" w:rsidP="00190C79">
            <w:pPr>
              <w:spacing w:before="40" w:after="120"/>
              <w:ind w:right="113"/>
            </w:pPr>
          </w:p>
          <w:p w14:paraId="585924C0" w14:textId="77777777" w:rsidR="007569E9" w:rsidRPr="00190C79" w:rsidRDefault="007569E9" w:rsidP="00190C79">
            <w:pPr>
              <w:spacing w:before="40" w:after="120"/>
              <w:ind w:right="113"/>
            </w:pPr>
            <w:r w:rsidRPr="00190C79">
              <w:t>40</w:t>
            </w:r>
            <w:r w:rsidRPr="00190C79">
              <w:rPr>
                <w:vertAlign w:val="superscript"/>
              </w:rPr>
              <w:t>th</w:t>
            </w:r>
            <w:r w:rsidRPr="00190C79">
              <w:t xml:space="preserve"> HRC session (March 2019)</w:t>
            </w:r>
          </w:p>
        </w:tc>
      </w:tr>
      <w:tr w:rsidR="007569E9" w:rsidRPr="00190C79" w14:paraId="585924C8"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4C2" w14:textId="77777777" w:rsidR="007569E9" w:rsidRPr="00D82078" w:rsidRDefault="007569E9" w:rsidP="00190C79">
            <w:pPr>
              <w:spacing w:before="40" w:after="120"/>
              <w:ind w:right="113"/>
              <w:rPr>
                <w:b/>
              </w:rPr>
            </w:pPr>
            <w:r w:rsidRPr="00D82078">
              <w:rPr>
                <w:b/>
              </w:rPr>
              <w:t>Belgium</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4C4" w14:textId="35FF8A99" w:rsidR="007569E9" w:rsidRPr="00190C79" w:rsidRDefault="007569E9" w:rsidP="00190C79">
            <w:pPr>
              <w:spacing w:before="40" w:after="120"/>
              <w:ind w:right="113"/>
            </w:pPr>
            <w:r w:rsidRPr="00190C79">
              <w:t>Special Rapporteur on the promotion and protection of human rights and fundamental free</w:t>
            </w:r>
            <w:r w:rsidR="005C676E">
              <w:t>doms while countering terrorism</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4C6" w14:textId="77777777" w:rsidR="007569E9" w:rsidRPr="00190C79" w:rsidRDefault="007569E9" w:rsidP="007569E9">
            <w:pPr>
              <w:spacing w:before="40" w:after="120"/>
              <w:ind w:right="113"/>
              <w:jc w:val="center"/>
            </w:pPr>
            <w:r w:rsidRPr="00190C79">
              <w:t>24 to 31 May</w:t>
            </w:r>
          </w:p>
        </w:tc>
        <w:tc>
          <w:tcPr>
            <w:tcW w:w="3119" w:type="dxa"/>
            <w:tcBorders>
              <w:top w:val="single" w:sz="2" w:space="0" w:color="auto"/>
              <w:left w:val="single" w:sz="2" w:space="0" w:color="auto"/>
              <w:bottom w:val="single" w:sz="2" w:space="0" w:color="auto"/>
              <w:right w:val="single" w:sz="2" w:space="0" w:color="auto"/>
            </w:tcBorders>
            <w:shd w:val="clear" w:color="auto" w:fill="auto"/>
            <w:hideMark/>
          </w:tcPr>
          <w:p w14:paraId="585924C7" w14:textId="77777777" w:rsidR="007569E9" w:rsidRPr="00190C79" w:rsidRDefault="007569E9" w:rsidP="00190C79">
            <w:pPr>
              <w:spacing w:before="40" w:after="120"/>
              <w:ind w:right="113"/>
            </w:pPr>
            <w:r w:rsidRPr="00190C79">
              <w:t>40</w:t>
            </w:r>
            <w:r w:rsidRPr="00190C79">
              <w:rPr>
                <w:vertAlign w:val="superscript"/>
              </w:rPr>
              <w:t>th</w:t>
            </w:r>
            <w:r w:rsidRPr="00190C79">
              <w:t xml:space="preserve"> HRC session (March 2019)</w:t>
            </w:r>
          </w:p>
        </w:tc>
      </w:tr>
      <w:tr w:rsidR="007569E9" w:rsidRPr="00190C79" w14:paraId="585924D0"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4C9" w14:textId="77777777" w:rsidR="007569E9" w:rsidRPr="00D82078" w:rsidRDefault="007569E9" w:rsidP="00190C79">
            <w:pPr>
              <w:spacing w:before="40" w:after="120"/>
              <w:ind w:right="113"/>
              <w:rPr>
                <w:b/>
              </w:rPr>
            </w:pPr>
            <w:r w:rsidRPr="00D82078">
              <w:rPr>
                <w:b/>
              </w:rPr>
              <w:t>Botswana</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4CB" w14:textId="6B5A04E4" w:rsidR="007569E9" w:rsidRPr="00190C79" w:rsidRDefault="007569E9" w:rsidP="00190C79">
            <w:pPr>
              <w:spacing w:before="40" w:after="120"/>
              <w:ind w:right="113"/>
            </w:pPr>
            <w:r w:rsidRPr="00190C79">
              <w:t>Specia</w:t>
            </w:r>
            <w:r w:rsidR="005C676E">
              <w:t>l Rapporteur on minority issues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4CE" w14:textId="1062FA8C" w:rsidR="007569E9" w:rsidRPr="00190C79" w:rsidRDefault="007569E9" w:rsidP="005C676E">
            <w:pPr>
              <w:ind w:right="113"/>
              <w:jc w:val="center"/>
            </w:pPr>
            <w:r w:rsidRPr="00190C79">
              <w:t>13 to 24 August</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4CF" w14:textId="77777777" w:rsidR="007569E9" w:rsidRPr="00190C79" w:rsidRDefault="007569E9" w:rsidP="00190C79">
            <w:pPr>
              <w:spacing w:before="40" w:after="120"/>
              <w:ind w:right="113"/>
            </w:pPr>
            <w:r w:rsidRPr="00190C79">
              <w:t>40</w:t>
            </w:r>
            <w:r w:rsidRPr="00190C79">
              <w:rPr>
                <w:vertAlign w:val="superscript"/>
              </w:rPr>
              <w:t>th</w:t>
            </w:r>
            <w:r w:rsidRPr="00190C79">
              <w:t xml:space="preserve"> HRC session (March 2019)</w:t>
            </w:r>
          </w:p>
        </w:tc>
      </w:tr>
      <w:tr w:rsidR="007569E9" w:rsidRPr="00190C79" w14:paraId="585924D7"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4D1" w14:textId="77777777" w:rsidR="007569E9" w:rsidRPr="00D82078" w:rsidRDefault="007569E9" w:rsidP="00190C79">
            <w:pPr>
              <w:spacing w:before="40" w:after="120"/>
              <w:ind w:right="113"/>
              <w:rPr>
                <w:b/>
              </w:rPr>
            </w:pPr>
            <w:r w:rsidRPr="00D82078">
              <w:rPr>
                <w:b/>
              </w:rPr>
              <w:t>Cabo Verde</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4D3" w14:textId="06B12A47" w:rsidR="007569E9" w:rsidRPr="00190C79" w:rsidRDefault="007569E9" w:rsidP="00190C79">
            <w:pPr>
              <w:spacing w:before="40" w:after="120"/>
              <w:ind w:right="113"/>
            </w:pPr>
            <w:r w:rsidRPr="00190C79">
              <w:t>Special Rap</w:t>
            </w:r>
            <w:r w:rsidR="005C676E">
              <w:t>porteur on right to development</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4D5" w14:textId="5735AD84" w:rsidR="007569E9" w:rsidRPr="00190C79" w:rsidRDefault="007569E9" w:rsidP="007569E9">
            <w:pPr>
              <w:spacing w:before="40" w:after="120"/>
              <w:ind w:right="113"/>
              <w:jc w:val="center"/>
            </w:pPr>
            <w:r w:rsidRPr="00190C79">
              <w:t>12 to 21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4D6" w14:textId="77777777" w:rsidR="007569E9" w:rsidRPr="00190C79" w:rsidRDefault="007569E9" w:rsidP="00190C79">
            <w:pPr>
              <w:spacing w:before="40" w:after="120"/>
              <w:ind w:right="113"/>
            </w:pPr>
            <w:r w:rsidRPr="00190C79">
              <w:t>42</w:t>
            </w:r>
            <w:r w:rsidRPr="00190C79">
              <w:rPr>
                <w:vertAlign w:val="superscript"/>
              </w:rPr>
              <w:t>nd</w:t>
            </w:r>
            <w:r w:rsidRPr="00190C79">
              <w:t xml:space="preserve"> HRC session</w:t>
            </w:r>
            <w:r w:rsidRPr="00190C79">
              <w:br/>
              <w:t>(September 2019)</w:t>
            </w:r>
          </w:p>
        </w:tc>
      </w:tr>
      <w:tr w:rsidR="007569E9" w:rsidRPr="00190C79" w14:paraId="585924E6"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4D8" w14:textId="77777777" w:rsidR="007569E9" w:rsidRPr="00D82078" w:rsidRDefault="007569E9" w:rsidP="00190C79">
            <w:pPr>
              <w:spacing w:before="40" w:after="120"/>
              <w:ind w:right="113"/>
              <w:rPr>
                <w:b/>
              </w:rPr>
            </w:pPr>
            <w:r w:rsidRPr="00D82078">
              <w:rPr>
                <w:b/>
              </w:rPr>
              <w:t>Cambodia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4DA" w14:textId="2AEB9069" w:rsidR="007569E9" w:rsidRDefault="007569E9" w:rsidP="007569E9">
            <w:pPr>
              <w:ind w:right="113"/>
            </w:pPr>
            <w:r w:rsidRPr="00190C79">
              <w:t>Special Rapporteur on the situat</w:t>
            </w:r>
            <w:r w:rsidR="005C676E">
              <w:t>ion of human rights in Cambodia</w:t>
            </w:r>
          </w:p>
          <w:p w14:paraId="2A0FDE1E" w14:textId="11F34A65" w:rsidR="005C676E" w:rsidRDefault="005C676E" w:rsidP="007569E9">
            <w:pPr>
              <w:ind w:right="113"/>
            </w:pPr>
          </w:p>
          <w:p w14:paraId="3D79CC8C" w14:textId="77777777" w:rsidR="005C676E" w:rsidRPr="00190C79" w:rsidRDefault="005C676E" w:rsidP="007569E9">
            <w:pPr>
              <w:ind w:right="113"/>
            </w:pPr>
          </w:p>
          <w:p w14:paraId="585924DC" w14:textId="1E86A5D5" w:rsidR="007569E9" w:rsidRPr="00190C79" w:rsidRDefault="007569E9" w:rsidP="007569E9">
            <w:pPr>
              <w:ind w:right="113"/>
            </w:pPr>
            <w:r w:rsidRPr="00190C79">
              <w:t>Special Rapporteur on the situat</w:t>
            </w:r>
            <w:r w:rsidR="005C676E">
              <w:t>ion of human rights in Cambodia</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4DE" w14:textId="77777777" w:rsidR="007569E9" w:rsidRPr="00190C79" w:rsidRDefault="007569E9" w:rsidP="007569E9">
            <w:pPr>
              <w:ind w:right="113"/>
              <w:jc w:val="center"/>
            </w:pPr>
            <w:r w:rsidRPr="00190C79">
              <w:t>5 to 14 March</w:t>
            </w:r>
          </w:p>
          <w:p w14:paraId="585924DF" w14:textId="77777777" w:rsidR="007569E9" w:rsidRPr="00190C79" w:rsidRDefault="007569E9" w:rsidP="007569E9">
            <w:pPr>
              <w:ind w:right="113"/>
              <w:jc w:val="center"/>
            </w:pPr>
          </w:p>
          <w:p w14:paraId="585924E0" w14:textId="77777777" w:rsidR="007569E9" w:rsidRPr="00190C79" w:rsidRDefault="007569E9" w:rsidP="007569E9">
            <w:pPr>
              <w:ind w:right="113"/>
              <w:jc w:val="center"/>
            </w:pPr>
          </w:p>
          <w:p w14:paraId="0C26FBE4" w14:textId="77777777" w:rsidR="007569E9" w:rsidRDefault="007569E9" w:rsidP="007569E9">
            <w:pPr>
              <w:ind w:right="113"/>
              <w:jc w:val="center"/>
            </w:pPr>
          </w:p>
          <w:p w14:paraId="79CAD2C1" w14:textId="77777777" w:rsidR="005C676E" w:rsidRDefault="005C676E" w:rsidP="007569E9">
            <w:pPr>
              <w:ind w:right="113"/>
              <w:jc w:val="center"/>
            </w:pPr>
          </w:p>
          <w:p w14:paraId="585924E1" w14:textId="46423AEC" w:rsidR="007569E9" w:rsidRPr="00190C79" w:rsidRDefault="007569E9" w:rsidP="007569E9">
            <w:pPr>
              <w:ind w:right="113"/>
              <w:jc w:val="center"/>
            </w:pPr>
            <w:r w:rsidRPr="00190C79">
              <w:t>29 October to 8 November</w:t>
            </w:r>
          </w:p>
        </w:tc>
        <w:tc>
          <w:tcPr>
            <w:tcW w:w="3119" w:type="dxa"/>
            <w:tcBorders>
              <w:top w:val="single" w:sz="2" w:space="0" w:color="auto"/>
              <w:left w:val="single" w:sz="2" w:space="0" w:color="auto"/>
              <w:bottom w:val="single" w:sz="2" w:space="0" w:color="auto"/>
              <w:right w:val="single" w:sz="2" w:space="0" w:color="auto"/>
            </w:tcBorders>
            <w:shd w:val="clear" w:color="auto" w:fill="auto"/>
            <w:hideMark/>
          </w:tcPr>
          <w:p w14:paraId="585924E2" w14:textId="77777777" w:rsidR="007569E9" w:rsidRPr="00190C79" w:rsidRDefault="007569E9" w:rsidP="007569E9">
            <w:pPr>
              <w:ind w:right="113"/>
            </w:pPr>
            <w:r w:rsidRPr="00190C79">
              <w:t>A/HRC/39/73</w:t>
            </w:r>
          </w:p>
          <w:p w14:paraId="585924E3" w14:textId="77777777" w:rsidR="007569E9" w:rsidRPr="00190C79" w:rsidRDefault="007569E9" w:rsidP="007569E9">
            <w:pPr>
              <w:ind w:right="113"/>
            </w:pPr>
          </w:p>
          <w:p w14:paraId="585924E4" w14:textId="77777777" w:rsidR="007569E9" w:rsidRPr="00190C79" w:rsidRDefault="007569E9" w:rsidP="007569E9">
            <w:pPr>
              <w:ind w:right="113"/>
            </w:pPr>
          </w:p>
          <w:p w14:paraId="1E8C0C48" w14:textId="77777777" w:rsidR="007569E9" w:rsidRDefault="007569E9" w:rsidP="007569E9">
            <w:pPr>
              <w:ind w:right="113"/>
            </w:pPr>
          </w:p>
          <w:p w14:paraId="79F6DE37" w14:textId="77777777" w:rsidR="005C676E" w:rsidRDefault="005C676E" w:rsidP="007569E9">
            <w:pPr>
              <w:ind w:right="113"/>
            </w:pPr>
          </w:p>
          <w:p w14:paraId="585924E5" w14:textId="2669F4AB" w:rsidR="007569E9" w:rsidRPr="00190C79" w:rsidRDefault="007569E9" w:rsidP="007569E9">
            <w:pPr>
              <w:ind w:right="113"/>
            </w:pPr>
            <w:r w:rsidRPr="00190C79">
              <w:t>42</w:t>
            </w:r>
            <w:r w:rsidRPr="00190C79">
              <w:rPr>
                <w:vertAlign w:val="superscript"/>
              </w:rPr>
              <w:t>nd</w:t>
            </w:r>
            <w:r w:rsidRPr="00190C79">
              <w:t xml:space="preserve"> HRC session</w:t>
            </w:r>
            <w:r w:rsidRPr="00190C79">
              <w:br/>
              <w:t>(September 2019)</w:t>
            </w:r>
          </w:p>
        </w:tc>
      </w:tr>
      <w:tr w:rsidR="007569E9" w:rsidRPr="00190C79" w14:paraId="585924FD"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4E7" w14:textId="77777777" w:rsidR="007569E9" w:rsidRPr="00D82078" w:rsidRDefault="007569E9" w:rsidP="00190C79">
            <w:pPr>
              <w:spacing w:before="40" w:after="120"/>
              <w:ind w:right="113"/>
              <w:rPr>
                <w:b/>
              </w:rPr>
            </w:pPr>
            <w:r w:rsidRPr="00D82078">
              <w:rPr>
                <w:b/>
              </w:rPr>
              <w:t>Canada</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4E8" w14:textId="77777777" w:rsidR="007569E9" w:rsidRPr="00190C79" w:rsidRDefault="007569E9" w:rsidP="00190C79">
            <w:pPr>
              <w:spacing w:before="40" w:after="120"/>
              <w:ind w:right="113"/>
            </w:pPr>
            <w:r w:rsidRPr="00190C79">
              <w:t>Special Rapporteur on the situation of human rights in Eritrea</w:t>
            </w:r>
          </w:p>
          <w:p w14:paraId="585924E9" w14:textId="77777777" w:rsidR="007569E9" w:rsidRPr="00190C79" w:rsidRDefault="007569E9" w:rsidP="00190C79">
            <w:pPr>
              <w:spacing w:before="40" w:after="120"/>
              <w:ind w:right="113"/>
            </w:pPr>
          </w:p>
          <w:p w14:paraId="585924EA" w14:textId="77777777" w:rsidR="007569E9" w:rsidRPr="00190C79" w:rsidRDefault="007569E9" w:rsidP="00190C79">
            <w:pPr>
              <w:spacing w:before="40" w:after="120"/>
              <w:ind w:right="113"/>
            </w:pPr>
            <w:r w:rsidRPr="00190C79">
              <w:t>Special Rapporteur on violence against women, its causes and consequences</w:t>
            </w:r>
          </w:p>
          <w:p w14:paraId="585924EB" w14:textId="77777777" w:rsidR="007569E9" w:rsidRPr="00190C79" w:rsidRDefault="007569E9" w:rsidP="00190C79">
            <w:pPr>
              <w:spacing w:before="40" w:after="120"/>
              <w:ind w:right="113"/>
            </w:pPr>
          </w:p>
          <w:p w14:paraId="585924ED" w14:textId="078E9AFF" w:rsidR="007569E9" w:rsidRPr="00190C79" w:rsidRDefault="007569E9" w:rsidP="00190C79">
            <w:pPr>
              <w:spacing w:before="40" w:after="120"/>
              <w:ind w:right="113"/>
            </w:pPr>
            <w:r w:rsidRPr="00190C79">
              <w:t>Special Rapporteur on the right of everyone to the enjoyment of the highest attainable standar</w:t>
            </w:r>
            <w:r w:rsidR="005C676E">
              <w:t>d of physical and mental health</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4EF" w14:textId="77777777" w:rsidR="007569E9" w:rsidRPr="00190C79" w:rsidRDefault="007569E9" w:rsidP="007569E9">
            <w:pPr>
              <w:ind w:right="113"/>
              <w:jc w:val="center"/>
            </w:pPr>
            <w:r w:rsidRPr="00190C79">
              <w:t>5 to 9 March</w:t>
            </w:r>
          </w:p>
          <w:p w14:paraId="585924F0" w14:textId="77777777" w:rsidR="007569E9" w:rsidRPr="00190C79" w:rsidRDefault="007569E9" w:rsidP="007569E9">
            <w:pPr>
              <w:ind w:right="113"/>
              <w:jc w:val="center"/>
            </w:pPr>
          </w:p>
          <w:p w14:paraId="585924F1" w14:textId="77777777" w:rsidR="007569E9" w:rsidRPr="00190C79" w:rsidRDefault="007569E9" w:rsidP="007569E9">
            <w:pPr>
              <w:ind w:right="113"/>
              <w:jc w:val="center"/>
            </w:pPr>
          </w:p>
          <w:p w14:paraId="0E41C792" w14:textId="77777777" w:rsidR="005C676E" w:rsidRDefault="005C676E" w:rsidP="007569E9">
            <w:pPr>
              <w:ind w:right="113"/>
              <w:jc w:val="center"/>
            </w:pPr>
          </w:p>
          <w:p w14:paraId="68405DF0" w14:textId="77777777" w:rsidR="005C676E" w:rsidRDefault="005C676E" w:rsidP="007569E9">
            <w:pPr>
              <w:ind w:right="113"/>
              <w:jc w:val="center"/>
            </w:pPr>
          </w:p>
          <w:p w14:paraId="00D7EF07" w14:textId="77777777" w:rsidR="005C676E" w:rsidRDefault="005C676E" w:rsidP="007569E9">
            <w:pPr>
              <w:ind w:right="113"/>
              <w:jc w:val="center"/>
            </w:pPr>
          </w:p>
          <w:p w14:paraId="585924F2" w14:textId="3960AB9F" w:rsidR="007569E9" w:rsidRPr="00190C79" w:rsidRDefault="007569E9" w:rsidP="007569E9">
            <w:pPr>
              <w:ind w:right="113"/>
              <w:jc w:val="center"/>
            </w:pPr>
            <w:r w:rsidRPr="00190C79">
              <w:t>11 to 23 April</w:t>
            </w:r>
          </w:p>
          <w:p w14:paraId="585924F3" w14:textId="77777777" w:rsidR="007569E9" w:rsidRPr="00190C79" w:rsidRDefault="007569E9" w:rsidP="007569E9">
            <w:pPr>
              <w:ind w:right="113"/>
              <w:jc w:val="center"/>
            </w:pPr>
          </w:p>
          <w:p w14:paraId="585924F4" w14:textId="77777777" w:rsidR="007569E9" w:rsidRPr="00190C79" w:rsidRDefault="007569E9" w:rsidP="007569E9">
            <w:pPr>
              <w:ind w:right="113"/>
              <w:jc w:val="center"/>
            </w:pPr>
          </w:p>
          <w:p w14:paraId="585924F5" w14:textId="77777777" w:rsidR="007569E9" w:rsidRPr="00190C79" w:rsidRDefault="007569E9" w:rsidP="007569E9">
            <w:pPr>
              <w:ind w:right="113"/>
              <w:jc w:val="center"/>
            </w:pPr>
          </w:p>
          <w:p w14:paraId="585924F6" w14:textId="485BA55A" w:rsidR="007569E9" w:rsidRPr="00190C79" w:rsidRDefault="007569E9" w:rsidP="007569E9">
            <w:pPr>
              <w:ind w:right="113"/>
              <w:jc w:val="center"/>
            </w:pPr>
            <w:r w:rsidRPr="00190C79">
              <w:t>5 to 16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4F7" w14:textId="77777777" w:rsidR="007569E9" w:rsidRPr="00190C79" w:rsidRDefault="007569E9" w:rsidP="007569E9">
            <w:pPr>
              <w:ind w:right="113"/>
            </w:pPr>
            <w:r w:rsidRPr="00190C79">
              <w:t>41</w:t>
            </w:r>
            <w:r w:rsidRPr="007569E9">
              <w:t>st</w:t>
            </w:r>
            <w:r w:rsidRPr="00190C79">
              <w:t xml:space="preserve"> HRC session (June 2019)</w:t>
            </w:r>
          </w:p>
          <w:p w14:paraId="585924F8" w14:textId="77777777" w:rsidR="007569E9" w:rsidRPr="00190C79" w:rsidRDefault="007569E9" w:rsidP="007569E9">
            <w:pPr>
              <w:ind w:right="113"/>
            </w:pPr>
          </w:p>
          <w:p w14:paraId="4EA5B4F7" w14:textId="77777777" w:rsidR="005C676E" w:rsidRDefault="005C676E" w:rsidP="007569E9">
            <w:pPr>
              <w:ind w:right="113"/>
            </w:pPr>
          </w:p>
          <w:p w14:paraId="4CC944C7" w14:textId="77777777" w:rsidR="005C676E" w:rsidRDefault="005C676E" w:rsidP="007569E9">
            <w:pPr>
              <w:ind w:right="113"/>
            </w:pPr>
          </w:p>
          <w:p w14:paraId="12201044" w14:textId="77777777" w:rsidR="005C676E" w:rsidRDefault="005C676E" w:rsidP="007569E9">
            <w:pPr>
              <w:ind w:right="113"/>
            </w:pPr>
          </w:p>
          <w:p w14:paraId="5167360F" w14:textId="77777777" w:rsidR="005C676E" w:rsidRDefault="005C676E" w:rsidP="007569E9">
            <w:pPr>
              <w:ind w:right="113"/>
            </w:pPr>
          </w:p>
          <w:p w14:paraId="585924F9" w14:textId="4D872B02" w:rsidR="007569E9" w:rsidRPr="00190C79" w:rsidRDefault="007569E9" w:rsidP="007569E9">
            <w:pPr>
              <w:ind w:right="113"/>
            </w:pPr>
            <w:r w:rsidRPr="00190C79">
              <w:t>41</w:t>
            </w:r>
            <w:r w:rsidRPr="007569E9">
              <w:t>st</w:t>
            </w:r>
            <w:r w:rsidRPr="00190C79">
              <w:t xml:space="preserve"> HRC session (June 2019)</w:t>
            </w:r>
          </w:p>
          <w:p w14:paraId="585924FA" w14:textId="77777777" w:rsidR="007569E9" w:rsidRPr="00190C79" w:rsidRDefault="007569E9" w:rsidP="007569E9">
            <w:pPr>
              <w:ind w:right="113"/>
            </w:pPr>
          </w:p>
          <w:p w14:paraId="585924FB" w14:textId="77777777" w:rsidR="007569E9" w:rsidRPr="00190C79" w:rsidRDefault="007569E9" w:rsidP="007569E9">
            <w:pPr>
              <w:ind w:right="113"/>
            </w:pPr>
          </w:p>
          <w:p w14:paraId="64804777" w14:textId="77777777" w:rsidR="005C676E" w:rsidRDefault="005C676E" w:rsidP="007569E9">
            <w:pPr>
              <w:ind w:right="113"/>
            </w:pPr>
          </w:p>
          <w:p w14:paraId="585924FC" w14:textId="43821995"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509" w14:textId="77777777" w:rsidTr="00291EC4">
        <w:trPr>
          <w:gridAfter w:val="1"/>
          <w:wAfter w:w="1329" w:type="dxa"/>
        </w:trPr>
        <w:tc>
          <w:tcPr>
            <w:tcW w:w="1985" w:type="dxa"/>
            <w:vMerge w:val="restart"/>
            <w:tcBorders>
              <w:top w:val="single" w:sz="2" w:space="0" w:color="auto"/>
              <w:left w:val="single" w:sz="2" w:space="0" w:color="auto"/>
              <w:bottom w:val="single" w:sz="2" w:space="0" w:color="auto"/>
              <w:right w:val="single" w:sz="2" w:space="0" w:color="auto"/>
            </w:tcBorders>
            <w:shd w:val="clear" w:color="auto" w:fill="auto"/>
          </w:tcPr>
          <w:p w14:paraId="58592503" w14:textId="173B7C6E" w:rsidR="007569E9" w:rsidRPr="00D82078" w:rsidRDefault="005C676E" w:rsidP="00190C79">
            <w:pPr>
              <w:spacing w:before="40" w:after="120"/>
              <w:ind w:right="113"/>
              <w:rPr>
                <w:b/>
              </w:rPr>
            </w:pPr>
            <w:r>
              <w:rPr>
                <w:b/>
              </w:rPr>
              <w:t>Central African Republic</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05" w14:textId="4038608C" w:rsidR="007569E9" w:rsidRPr="00190C79" w:rsidRDefault="007569E9" w:rsidP="00190C79">
            <w:pPr>
              <w:spacing w:before="40" w:after="120"/>
              <w:ind w:right="113"/>
            </w:pPr>
            <w:r w:rsidRPr="00190C79">
              <w:t>Independent Expert on the situation of human rights in Central African Republic</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07" w14:textId="77777777" w:rsidR="007569E9" w:rsidRPr="00190C79" w:rsidRDefault="007569E9" w:rsidP="007569E9">
            <w:pPr>
              <w:ind w:right="113"/>
              <w:jc w:val="center"/>
            </w:pPr>
            <w:r w:rsidRPr="00190C79">
              <w:t>6 to 16 February</w:t>
            </w:r>
          </w:p>
        </w:tc>
        <w:tc>
          <w:tcPr>
            <w:tcW w:w="3119" w:type="dxa"/>
            <w:tcBorders>
              <w:top w:val="single" w:sz="2" w:space="0" w:color="auto"/>
              <w:left w:val="single" w:sz="2" w:space="0" w:color="auto"/>
              <w:bottom w:val="single" w:sz="2" w:space="0" w:color="auto"/>
              <w:right w:val="single" w:sz="2" w:space="0" w:color="auto"/>
            </w:tcBorders>
            <w:shd w:val="clear" w:color="auto" w:fill="auto"/>
            <w:hideMark/>
          </w:tcPr>
          <w:p w14:paraId="58592508" w14:textId="77777777" w:rsidR="007569E9" w:rsidRPr="00190C79" w:rsidRDefault="007569E9" w:rsidP="007569E9">
            <w:pPr>
              <w:ind w:right="113"/>
            </w:pPr>
            <w:r w:rsidRPr="00190C79">
              <w:t>A/HRC/39/70</w:t>
            </w:r>
          </w:p>
        </w:tc>
      </w:tr>
      <w:tr w:rsidR="007569E9" w:rsidRPr="00190C79" w14:paraId="5859250F" w14:textId="77777777" w:rsidTr="00291EC4">
        <w:trPr>
          <w:gridAfter w:val="1"/>
          <w:wAfter w:w="1329" w:type="dxa"/>
        </w:trPr>
        <w:tc>
          <w:tcPr>
            <w:tcW w:w="1985" w:type="dxa"/>
            <w:vMerge/>
            <w:tcBorders>
              <w:top w:val="single" w:sz="2" w:space="0" w:color="auto"/>
              <w:left w:val="single" w:sz="2" w:space="0" w:color="auto"/>
              <w:bottom w:val="single" w:sz="2" w:space="0" w:color="auto"/>
              <w:right w:val="single" w:sz="2" w:space="0" w:color="auto"/>
            </w:tcBorders>
            <w:shd w:val="clear" w:color="auto" w:fill="auto"/>
            <w:hideMark/>
          </w:tcPr>
          <w:p w14:paraId="5859250A" w14:textId="77777777"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0B" w14:textId="77777777" w:rsidR="007569E9" w:rsidRPr="00190C79" w:rsidRDefault="007569E9" w:rsidP="00190C79">
            <w:pPr>
              <w:spacing w:before="40" w:after="120"/>
              <w:ind w:right="113"/>
            </w:pPr>
            <w:r w:rsidRPr="00190C79">
              <w:t>Independent Expert on the situation of human rights in Central African Republic</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0D" w14:textId="77777777" w:rsidR="007569E9" w:rsidRPr="00190C79" w:rsidRDefault="007569E9" w:rsidP="007569E9">
            <w:pPr>
              <w:ind w:right="113"/>
              <w:jc w:val="center"/>
            </w:pPr>
            <w:r w:rsidRPr="00190C79">
              <w:t>12 to 22 June</w:t>
            </w:r>
          </w:p>
        </w:tc>
        <w:tc>
          <w:tcPr>
            <w:tcW w:w="3119" w:type="dxa"/>
            <w:tcBorders>
              <w:top w:val="single" w:sz="2" w:space="0" w:color="auto"/>
              <w:left w:val="single" w:sz="2" w:space="0" w:color="auto"/>
              <w:bottom w:val="single" w:sz="2" w:space="0" w:color="auto"/>
              <w:right w:val="single" w:sz="2" w:space="0" w:color="auto"/>
            </w:tcBorders>
            <w:shd w:val="clear" w:color="auto" w:fill="auto"/>
            <w:hideMark/>
          </w:tcPr>
          <w:p w14:paraId="5859250E" w14:textId="77777777" w:rsidR="007569E9" w:rsidRPr="00190C79" w:rsidRDefault="007569E9" w:rsidP="007569E9">
            <w:pPr>
              <w:ind w:right="113"/>
            </w:pPr>
            <w:r w:rsidRPr="00190C79">
              <w:t>A/HRC/39/70</w:t>
            </w:r>
          </w:p>
        </w:tc>
      </w:tr>
      <w:tr w:rsidR="007569E9" w:rsidRPr="00190C79" w14:paraId="58592516"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10" w14:textId="77777777" w:rsidR="007569E9" w:rsidRPr="00D82078" w:rsidRDefault="007569E9" w:rsidP="00190C79">
            <w:pPr>
              <w:spacing w:before="40" w:after="120"/>
              <w:ind w:right="113"/>
              <w:rPr>
                <w:b/>
              </w:rPr>
            </w:pPr>
            <w:r w:rsidRPr="00D82078">
              <w:rPr>
                <w:b/>
              </w:rPr>
              <w:t>Chad</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12" w14:textId="4600166E" w:rsidR="007569E9" w:rsidRPr="00190C79" w:rsidRDefault="007569E9" w:rsidP="00190C79">
            <w:pPr>
              <w:spacing w:before="40" w:after="120"/>
              <w:ind w:right="113"/>
            </w:pPr>
            <w:r w:rsidRPr="00190C79">
              <w:t>Working Group on use of mercenaries as a means of violating human rights and impeding the exercise of the right t</w:t>
            </w:r>
            <w:r w:rsidR="005C676E">
              <w:t>o peoples to self-determination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14" w14:textId="41BFDA00" w:rsidR="007569E9" w:rsidRPr="00190C79" w:rsidRDefault="007569E9" w:rsidP="007569E9">
            <w:pPr>
              <w:ind w:right="113"/>
              <w:jc w:val="center"/>
            </w:pPr>
            <w:r w:rsidRPr="00190C79">
              <w:t>16 to 23 April</w:t>
            </w:r>
          </w:p>
        </w:tc>
        <w:tc>
          <w:tcPr>
            <w:tcW w:w="3119" w:type="dxa"/>
            <w:tcBorders>
              <w:top w:val="single" w:sz="2" w:space="0" w:color="auto"/>
              <w:left w:val="single" w:sz="2" w:space="0" w:color="auto"/>
              <w:bottom w:val="single" w:sz="2" w:space="0" w:color="auto"/>
              <w:right w:val="single" w:sz="2" w:space="0" w:color="auto"/>
            </w:tcBorders>
            <w:shd w:val="clear" w:color="auto" w:fill="auto"/>
            <w:hideMark/>
          </w:tcPr>
          <w:p w14:paraId="58592515" w14:textId="77777777" w:rsidR="007569E9" w:rsidRPr="00190C79" w:rsidRDefault="007569E9" w:rsidP="007569E9">
            <w:pPr>
              <w:ind w:right="113"/>
            </w:pPr>
            <w:r w:rsidRPr="00190C79">
              <w:t>42</w:t>
            </w:r>
            <w:r w:rsidRPr="007569E9">
              <w:t>nd</w:t>
            </w:r>
            <w:r w:rsidRPr="00190C79">
              <w:t xml:space="preserve"> HRC session</w:t>
            </w:r>
            <w:r w:rsidRPr="00190C79">
              <w:br/>
              <w:t>(September 2019)</w:t>
            </w:r>
          </w:p>
        </w:tc>
      </w:tr>
      <w:tr w:rsidR="007569E9" w:rsidRPr="00190C79" w14:paraId="5859251D"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17" w14:textId="77777777" w:rsidR="007569E9" w:rsidRPr="00D82078" w:rsidRDefault="007569E9" w:rsidP="00190C79">
            <w:pPr>
              <w:spacing w:before="40" w:after="120"/>
              <w:ind w:right="113"/>
              <w:rPr>
                <w:b/>
              </w:rPr>
            </w:pPr>
            <w:r w:rsidRPr="00D82078">
              <w:rPr>
                <w:b/>
              </w:rPr>
              <w:t>Colombia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19" w14:textId="759D36AA" w:rsidR="007569E9" w:rsidRPr="00190C79" w:rsidRDefault="007569E9" w:rsidP="00190C79">
            <w:pPr>
              <w:spacing w:before="40" w:after="120"/>
              <w:ind w:right="113"/>
            </w:pPr>
            <w:r w:rsidRPr="00190C79">
              <w:t>Special Rapporteur on the situ</w:t>
            </w:r>
            <w:r w:rsidR="005C676E">
              <w:t>ation of human rights defenders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1B" w14:textId="781AFF9F" w:rsidR="007569E9" w:rsidRPr="00190C79" w:rsidRDefault="007569E9" w:rsidP="007569E9">
            <w:pPr>
              <w:ind w:right="113"/>
              <w:jc w:val="center"/>
            </w:pPr>
            <w:r w:rsidRPr="00190C79">
              <w:t>20 November to 3 December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1C" w14:textId="77777777"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530"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1E" w14:textId="77777777" w:rsidR="007569E9" w:rsidRPr="00D82078" w:rsidRDefault="007569E9" w:rsidP="00190C79">
            <w:pPr>
              <w:spacing w:before="40" w:after="120"/>
              <w:ind w:right="113"/>
              <w:rPr>
                <w:b/>
              </w:rPr>
            </w:pPr>
            <w:r w:rsidRPr="00D82078">
              <w:rPr>
                <w:b/>
              </w:rPr>
              <w:t>Ecuador</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1F" w14:textId="77777777" w:rsidR="007569E9" w:rsidRPr="00190C79" w:rsidRDefault="007569E9" w:rsidP="00190C79">
            <w:pPr>
              <w:spacing w:before="40" w:after="120"/>
              <w:ind w:right="113"/>
            </w:pPr>
            <w:r w:rsidRPr="00190C79">
              <w:t>Special Rapporteur on the promotion and protection of the right to freedom of opinion and expression</w:t>
            </w:r>
          </w:p>
          <w:p w14:paraId="58592520" w14:textId="77777777" w:rsidR="007569E9" w:rsidRPr="00190C79" w:rsidRDefault="007569E9" w:rsidP="00190C79">
            <w:pPr>
              <w:spacing w:before="40" w:after="120"/>
              <w:ind w:right="113"/>
            </w:pPr>
          </w:p>
          <w:p w14:paraId="58592522" w14:textId="39C3F752" w:rsidR="007569E9" w:rsidRPr="00190C79" w:rsidRDefault="007569E9" w:rsidP="00190C79">
            <w:pPr>
              <w:spacing w:before="40" w:after="120"/>
              <w:ind w:right="113"/>
            </w:pPr>
            <w:r w:rsidRPr="00190C79">
              <w:t>Special Rapporteur on t</w:t>
            </w:r>
            <w:r w:rsidR="005C676E">
              <w:t>he rights of indigenous peoples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25" w14:textId="7181160C" w:rsidR="007569E9" w:rsidRPr="00190C79" w:rsidRDefault="007569E9" w:rsidP="007569E9">
            <w:pPr>
              <w:ind w:right="113"/>
              <w:jc w:val="center"/>
            </w:pPr>
            <w:r w:rsidRPr="00190C79">
              <w:t>5 to 11 October</w:t>
            </w:r>
          </w:p>
          <w:p w14:paraId="58592526" w14:textId="77777777" w:rsidR="007569E9" w:rsidRPr="00190C79" w:rsidRDefault="007569E9" w:rsidP="007569E9">
            <w:pPr>
              <w:ind w:right="113"/>
              <w:jc w:val="center"/>
            </w:pPr>
          </w:p>
          <w:p w14:paraId="58592527" w14:textId="77777777" w:rsidR="007569E9" w:rsidRPr="00190C79" w:rsidRDefault="007569E9" w:rsidP="007569E9">
            <w:pPr>
              <w:ind w:right="113"/>
              <w:jc w:val="center"/>
            </w:pPr>
          </w:p>
          <w:p w14:paraId="58592528" w14:textId="77777777" w:rsidR="007569E9" w:rsidRPr="00190C79" w:rsidRDefault="007569E9" w:rsidP="007569E9">
            <w:pPr>
              <w:ind w:right="113"/>
              <w:jc w:val="center"/>
            </w:pPr>
          </w:p>
          <w:p w14:paraId="58592529" w14:textId="77777777" w:rsidR="007569E9" w:rsidRPr="00190C79" w:rsidRDefault="007569E9" w:rsidP="007569E9">
            <w:pPr>
              <w:ind w:right="113"/>
              <w:jc w:val="center"/>
            </w:pPr>
          </w:p>
          <w:p w14:paraId="5859252A" w14:textId="6C622794" w:rsidR="007569E9" w:rsidRPr="00190C79" w:rsidRDefault="007569E9" w:rsidP="007569E9">
            <w:pPr>
              <w:ind w:right="113"/>
              <w:jc w:val="center"/>
            </w:pPr>
            <w:r w:rsidRPr="00190C79">
              <w:t>19 to 29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2B" w14:textId="77777777" w:rsidR="007569E9" w:rsidRPr="00190C79" w:rsidRDefault="007569E9" w:rsidP="007569E9">
            <w:pPr>
              <w:ind w:right="113"/>
            </w:pPr>
            <w:r w:rsidRPr="00190C79">
              <w:t>41</w:t>
            </w:r>
            <w:r w:rsidRPr="007569E9">
              <w:t>st</w:t>
            </w:r>
            <w:r w:rsidRPr="00190C79">
              <w:t xml:space="preserve"> HRC session (June 2019)</w:t>
            </w:r>
          </w:p>
          <w:p w14:paraId="5859252C" w14:textId="77777777" w:rsidR="007569E9" w:rsidRPr="00190C79" w:rsidRDefault="007569E9" w:rsidP="007569E9">
            <w:pPr>
              <w:ind w:right="113"/>
            </w:pPr>
          </w:p>
          <w:p w14:paraId="5859252D" w14:textId="77777777" w:rsidR="007569E9" w:rsidRPr="00190C79" w:rsidRDefault="007569E9" w:rsidP="007569E9">
            <w:pPr>
              <w:ind w:right="113"/>
            </w:pPr>
          </w:p>
          <w:p w14:paraId="5859252E" w14:textId="77777777" w:rsidR="007569E9" w:rsidRPr="00190C79" w:rsidRDefault="007569E9" w:rsidP="007569E9">
            <w:pPr>
              <w:ind w:right="113"/>
            </w:pPr>
          </w:p>
          <w:p w14:paraId="04F726D0" w14:textId="77777777" w:rsidR="005C676E" w:rsidRDefault="005C676E" w:rsidP="007569E9">
            <w:pPr>
              <w:ind w:right="113"/>
            </w:pPr>
          </w:p>
          <w:p w14:paraId="5859252F" w14:textId="029865B0" w:rsidR="007569E9" w:rsidRPr="00190C79" w:rsidRDefault="007569E9" w:rsidP="007569E9">
            <w:pPr>
              <w:ind w:right="113"/>
            </w:pPr>
            <w:r w:rsidRPr="00190C79">
              <w:t>42</w:t>
            </w:r>
            <w:r w:rsidRPr="007569E9">
              <w:t>nd</w:t>
            </w:r>
            <w:r w:rsidRPr="00190C79">
              <w:t xml:space="preserve"> HRC session</w:t>
            </w:r>
            <w:r w:rsidRPr="00190C79">
              <w:br/>
              <w:t>(September 2019)</w:t>
            </w:r>
          </w:p>
        </w:tc>
      </w:tr>
      <w:tr w:rsidR="007569E9" w:rsidRPr="00190C79" w14:paraId="58592537"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31" w14:textId="77777777" w:rsidR="007569E9" w:rsidRPr="00D82078" w:rsidRDefault="007569E9" w:rsidP="00190C79">
            <w:pPr>
              <w:spacing w:before="40" w:after="120"/>
              <w:ind w:right="113"/>
              <w:rPr>
                <w:b/>
              </w:rPr>
            </w:pPr>
            <w:r w:rsidRPr="00D82078">
              <w:rPr>
                <w:b/>
              </w:rPr>
              <w:t>Egypt</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532" w14:textId="77777777" w:rsidR="007569E9" w:rsidRPr="00190C79" w:rsidRDefault="007569E9" w:rsidP="00190C79">
            <w:pPr>
              <w:spacing w:before="40" w:after="120"/>
              <w:ind w:right="113"/>
            </w:pPr>
            <w:r w:rsidRPr="00190C79">
              <w:t>Special Rapporteur on adequate housing as a component of the right to an adequate standard of living, and on the right to non-discrimination in this context</w:t>
            </w:r>
          </w:p>
          <w:p w14:paraId="58592533"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35" w14:textId="0C953D9F" w:rsidR="007569E9" w:rsidRPr="00190C79" w:rsidRDefault="007569E9" w:rsidP="007569E9">
            <w:pPr>
              <w:ind w:right="113"/>
              <w:jc w:val="center"/>
            </w:pPr>
            <w:r w:rsidRPr="00190C79">
              <w:t>24 September to 3 October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36" w14:textId="77777777"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53F"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38" w14:textId="77777777" w:rsidR="007569E9" w:rsidRPr="00D82078" w:rsidRDefault="007569E9" w:rsidP="00190C79">
            <w:pPr>
              <w:spacing w:before="40" w:after="120"/>
              <w:ind w:right="113"/>
              <w:rPr>
                <w:b/>
              </w:rPr>
            </w:pPr>
            <w:r w:rsidRPr="00D82078">
              <w:rPr>
                <w:b/>
              </w:rPr>
              <w:t>El Salvador</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3A" w14:textId="1FBD3F39" w:rsidR="007569E9" w:rsidRPr="00190C79" w:rsidRDefault="007569E9" w:rsidP="00190C79">
            <w:pPr>
              <w:spacing w:before="40" w:after="120"/>
              <w:ind w:right="113"/>
            </w:pPr>
            <w:r w:rsidRPr="00190C79">
              <w:t xml:space="preserve">Special Rapporteur on extrajudicial, </w:t>
            </w:r>
            <w:r w:rsidR="005C676E">
              <w:t>summary or arbitrary executions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3C" w14:textId="77777777" w:rsidR="007569E9" w:rsidRPr="00190C79" w:rsidRDefault="007569E9" w:rsidP="007569E9">
            <w:pPr>
              <w:ind w:right="113"/>
              <w:jc w:val="center"/>
            </w:pPr>
            <w:r w:rsidRPr="00190C79">
              <w:t>25 January to 5 February</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3D" w14:textId="77777777" w:rsidR="007569E9" w:rsidRPr="00190C79" w:rsidRDefault="007569E9" w:rsidP="007569E9">
            <w:pPr>
              <w:ind w:right="113"/>
            </w:pPr>
            <w:r w:rsidRPr="00190C79">
              <w:t>A/HRC/38/44/Add.2</w:t>
            </w:r>
          </w:p>
          <w:p w14:paraId="5859253E" w14:textId="77777777" w:rsidR="007569E9" w:rsidRPr="00190C79" w:rsidRDefault="007569E9" w:rsidP="007569E9">
            <w:pPr>
              <w:ind w:right="113"/>
            </w:pPr>
          </w:p>
        </w:tc>
      </w:tr>
      <w:tr w:rsidR="007569E9" w:rsidRPr="00190C79" w14:paraId="58592546"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40" w14:textId="77777777" w:rsidR="007569E9" w:rsidRPr="00D82078" w:rsidRDefault="007569E9" w:rsidP="00190C79">
            <w:pPr>
              <w:spacing w:before="40" w:after="120"/>
              <w:ind w:right="113"/>
              <w:rPr>
                <w:b/>
              </w:rPr>
            </w:pPr>
            <w:r w:rsidRPr="00D82078">
              <w:rPr>
                <w:b/>
              </w:rPr>
              <w:t>Fiji</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42" w14:textId="0D2D57C5" w:rsidR="007569E9" w:rsidRPr="00190C79" w:rsidRDefault="007569E9" w:rsidP="00190C79">
            <w:pPr>
              <w:spacing w:before="40" w:after="120"/>
              <w:ind w:right="113"/>
            </w:pPr>
            <w:r w:rsidRPr="00190C79">
              <w:t>Special Rapporteur on the issue of human rights obligations relating to the enjoyment of a safe, clean, healthy and sustainable environmen</w:t>
            </w:r>
            <w:r w:rsidR="005C676E">
              <w:t>t</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44" w14:textId="5469C31E" w:rsidR="007569E9" w:rsidRPr="00190C79" w:rsidRDefault="007569E9" w:rsidP="007569E9">
            <w:pPr>
              <w:ind w:right="113"/>
              <w:jc w:val="center"/>
            </w:pPr>
            <w:r w:rsidRPr="00190C79">
              <w:t>7 to 18 December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45" w14:textId="77777777" w:rsidR="007569E9" w:rsidRPr="00190C79" w:rsidRDefault="007569E9" w:rsidP="007569E9">
            <w:pPr>
              <w:ind w:right="113"/>
            </w:pPr>
            <w:r w:rsidRPr="00190C79">
              <w:t>43</w:t>
            </w:r>
            <w:r w:rsidRPr="007569E9">
              <w:t>rd</w:t>
            </w:r>
            <w:r w:rsidRPr="00190C79">
              <w:t xml:space="preserve"> HRC session (March 2020)</w:t>
            </w:r>
          </w:p>
        </w:tc>
      </w:tr>
      <w:tr w:rsidR="007569E9" w:rsidRPr="00190C79" w14:paraId="5859254D"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47" w14:textId="77777777" w:rsidR="007569E9" w:rsidRPr="00D82078" w:rsidRDefault="007569E9" w:rsidP="00190C79">
            <w:pPr>
              <w:spacing w:before="40" w:after="120"/>
              <w:ind w:right="113"/>
              <w:rPr>
                <w:b/>
              </w:rPr>
            </w:pPr>
            <w:r w:rsidRPr="00D82078">
              <w:rPr>
                <w:b/>
              </w:rPr>
              <w:t>France</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49" w14:textId="388A2D18" w:rsidR="007569E9" w:rsidRPr="00190C79" w:rsidRDefault="007569E9" w:rsidP="00190C79">
            <w:pPr>
              <w:spacing w:before="40" w:after="120"/>
              <w:ind w:right="113"/>
            </w:pPr>
            <w:r w:rsidRPr="00190C79">
              <w:t>Special Rapporteur on the promotion and protection of human rights and fundamental free</w:t>
            </w:r>
            <w:r w:rsidR="005C676E">
              <w:t>doms while countering terrorism</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4B" w14:textId="77777777" w:rsidR="007569E9" w:rsidRPr="00190C79" w:rsidRDefault="007569E9" w:rsidP="007569E9">
            <w:pPr>
              <w:ind w:right="113"/>
              <w:jc w:val="center"/>
            </w:pPr>
            <w:r w:rsidRPr="00190C79">
              <w:t>14 to 23 May</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4C" w14:textId="77777777"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554"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4E" w14:textId="77777777" w:rsidR="007569E9" w:rsidRPr="00D82078" w:rsidRDefault="007569E9" w:rsidP="00190C79">
            <w:pPr>
              <w:spacing w:before="40" w:after="120"/>
              <w:ind w:right="113"/>
              <w:rPr>
                <w:b/>
              </w:rPr>
            </w:pPr>
            <w:r w:rsidRPr="00D82078">
              <w:rPr>
                <w:b/>
              </w:rPr>
              <w:t>Gabon</w:t>
            </w:r>
          </w:p>
          <w:p w14:paraId="5859254F" w14:textId="77777777"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50" w14:textId="77777777" w:rsidR="007569E9" w:rsidRPr="00190C79" w:rsidRDefault="007569E9" w:rsidP="00190C79">
            <w:pPr>
              <w:spacing w:before="40" w:after="120"/>
              <w:ind w:right="113"/>
            </w:pPr>
            <w:r w:rsidRPr="00190C79">
              <w:t>Independent Expert on the situation of human rights in Central African Republic</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52" w14:textId="77777777" w:rsidR="007569E9" w:rsidRPr="00190C79" w:rsidRDefault="007569E9" w:rsidP="007569E9">
            <w:pPr>
              <w:ind w:right="113"/>
              <w:jc w:val="center"/>
            </w:pPr>
            <w:r w:rsidRPr="00190C79">
              <w:t>24 to 26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53" w14:textId="77777777" w:rsidR="007569E9" w:rsidRPr="00190C79" w:rsidRDefault="007569E9" w:rsidP="007569E9">
            <w:pPr>
              <w:ind w:right="113"/>
            </w:pPr>
            <w:r w:rsidRPr="00190C79">
              <w:t>A/HRC/39/70</w:t>
            </w:r>
          </w:p>
        </w:tc>
      </w:tr>
      <w:tr w:rsidR="007569E9" w:rsidRPr="00190C79" w14:paraId="58592566"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55" w14:textId="77777777" w:rsidR="007569E9" w:rsidRPr="00D82078" w:rsidRDefault="007569E9" w:rsidP="00190C79">
            <w:pPr>
              <w:spacing w:before="40" w:after="120"/>
              <w:ind w:right="113"/>
              <w:rPr>
                <w:b/>
              </w:rPr>
            </w:pPr>
            <w:r w:rsidRPr="00D82078">
              <w:rPr>
                <w:b/>
              </w:rPr>
              <w:t>Georgia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56" w14:textId="77777777" w:rsidR="007569E9" w:rsidRPr="00190C79" w:rsidRDefault="007569E9" w:rsidP="00190C79">
            <w:pPr>
              <w:spacing w:before="40" w:after="120"/>
              <w:ind w:right="113"/>
            </w:pPr>
            <w:r w:rsidRPr="00190C79">
              <w:t>Independent Expert on the enjoyment of all human rights by older persons</w:t>
            </w:r>
          </w:p>
          <w:p w14:paraId="58592557" w14:textId="77777777" w:rsidR="007569E9" w:rsidRPr="00190C79" w:rsidRDefault="007569E9" w:rsidP="00190C79">
            <w:pPr>
              <w:spacing w:before="40" w:after="120"/>
              <w:ind w:right="113"/>
            </w:pPr>
          </w:p>
          <w:p w14:paraId="58592559" w14:textId="1ABACD10" w:rsidR="007569E9" w:rsidRPr="00190C79" w:rsidRDefault="007569E9" w:rsidP="00190C79">
            <w:pPr>
              <w:spacing w:before="40" w:after="120"/>
              <w:ind w:right="113"/>
            </w:pPr>
            <w:r w:rsidRPr="00190C79">
              <w:t>Independent Expert on protection against violence and discrimination based on sexual orient</w:t>
            </w:r>
            <w:r w:rsidR="005C676E">
              <w:t>ation and gender identity</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5B" w14:textId="77777777" w:rsidR="007569E9" w:rsidRPr="00190C79" w:rsidRDefault="007569E9" w:rsidP="007569E9">
            <w:pPr>
              <w:ind w:right="113"/>
              <w:jc w:val="center"/>
            </w:pPr>
            <w:r w:rsidRPr="00190C79">
              <w:t>12 to 22 March</w:t>
            </w:r>
          </w:p>
          <w:p w14:paraId="5859255C" w14:textId="77777777" w:rsidR="007569E9" w:rsidRPr="00190C79" w:rsidRDefault="007569E9" w:rsidP="007569E9">
            <w:pPr>
              <w:ind w:right="113"/>
              <w:jc w:val="center"/>
            </w:pPr>
          </w:p>
          <w:p w14:paraId="5859255D" w14:textId="77777777" w:rsidR="007569E9" w:rsidRPr="00190C79" w:rsidRDefault="007569E9" w:rsidP="007569E9">
            <w:pPr>
              <w:ind w:right="113"/>
              <w:jc w:val="center"/>
            </w:pPr>
          </w:p>
          <w:p w14:paraId="5859255E" w14:textId="77777777" w:rsidR="007569E9" w:rsidRPr="00190C79" w:rsidRDefault="007569E9" w:rsidP="007569E9">
            <w:pPr>
              <w:ind w:right="113"/>
              <w:jc w:val="center"/>
            </w:pPr>
          </w:p>
          <w:p w14:paraId="7B41AE33" w14:textId="77777777" w:rsidR="005C676E" w:rsidRDefault="005C676E" w:rsidP="007569E9">
            <w:pPr>
              <w:ind w:right="113"/>
              <w:jc w:val="center"/>
            </w:pPr>
          </w:p>
          <w:p w14:paraId="5859255F" w14:textId="6B140CF3" w:rsidR="007569E9" w:rsidRPr="00190C79" w:rsidRDefault="007569E9" w:rsidP="007569E9">
            <w:pPr>
              <w:ind w:right="113"/>
              <w:jc w:val="center"/>
            </w:pPr>
            <w:r w:rsidRPr="00190C79">
              <w:t>25 September to 5 October</w:t>
            </w:r>
          </w:p>
          <w:p w14:paraId="58592560" w14:textId="77777777" w:rsidR="007569E9" w:rsidRPr="00190C79" w:rsidRDefault="007569E9" w:rsidP="007569E9">
            <w:pPr>
              <w:ind w:right="113"/>
              <w:jc w:val="center"/>
            </w:pP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61" w14:textId="77777777" w:rsidR="007569E9" w:rsidRPr="00190C79" w:rsidRDefault="007569E9" w:rsidP="007569E9">
            <w:pPr>
              <w:ind w:right="113"/>
            </w:pPr>
            <w:r w:rsidRPr="00190C79">
              <w:t>A/HRC/39/50/Add.1</w:t>
            </w:r>
          </w:p>
          <w:p w14:paraId="58592562" w14:textId="77777777" w:rsidR="007569E9" w:rsidRPr="00190C79" w:rsidRDefault="007569E9" w:rsidP="007569E9">
            <w:pPr>
              <w:ind w:right="113"/>
            </w:pPr>
          </w:p>
          <w:p w14:paraId="58592563" w14:textId="77777777" w:rsidR="007569E9" w:rsidRPr="00190C79" w:rsidRDefault="007569E9" w:rsidP="007569E9">
            <w:pPr>
              <w:ind w:right="113"/>
            </w:pPr>
          </w:p>
          <w:p w14:paraId="58592564" w14:textId="77777777" w:rsidR="007569E9" w:rsidRPr="00190C79" w:rsidRDefault="007569E9" w:rsidP="007569E9">
            <w:pPr>
              <w:ind w:right="113"/>
            </w:pPr>
          </w:p>
          <w:p w14:paraId="4EFC4741" w14:textId="77777777" w:rsidR="005C676E" w:rsidRDefault="005C676E" w:rsidP="007569E9">
            <w:pPr>
              <w:ind w:right="113"/>
            </w:pPr>
          </w:p>
          <w:p w14:paraId="58592565" w14:textId="10BD7348"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575"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67" w14:textId="77777777" w:rsidR="007569E9" w:rsidRPr="00D82078" w:rsidRDefault="007569E9" w:rsidP="00190C79">
            <w:pPr>
              <w:spacing w:before="40" w:after="120"/>
              <w:ind w:right="113"/>
              <w:rPr>
                <w:b/>
              </w:rPr>
            </w:pPr>
            <w:r w:rsidRPr="00D82078">
              <w:rPr>
                <w:b/>
              </w:rPr>
              <w:t>Germany</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568" w14:textId="77777777" w:rsidR="007569E9" w:rsidRPr="00190C79" w:rsidRDefault="007569E9" w:rsidP="00190C79">
            <w:pPr>
              <w:spacing w:before="40" w:after="120"/>
              <w:ind w:right="113"/>
            </w:pPr>
            <w:r w:rsidRPr="00190C79">
              <w:t>Special Rapporteur on the right to privacy</w:t>
            </w:r>
          </w:p>
          <w:p w14:paraId="58592569" w14:textId="77777777" w:rsidR="007569E9" w:rsidRPr="00190C79" w:rsidRDefault="007569E9" w:rsidP="00190C79">
            <w:pPr>
              <w:spacing w:before="40" w:after="120"/>
              <w:ind w:right="113"/>
            </w:pPr>
          </w:p>
          <w:p w14:paraId="5859256B" w14:textId="7ED53E60" w:rsidR="007569E9" w:rsidRPr="00190C79" w:rsidRDefault="007569E9" w:rsidP="00190C79">
            <w:pPr>
              <w:spacing w:before="40" w:after="120"/>
              <w:ind w:right="113"/>
            </w:pPr>
            <w:r w:rsidRPr="00190C79">
              <w:t>Special Rapporteur on the human rights situation in the  Islamic Republic of Ir</w:t>
            </w:r>
            <w:r w:rsidR="005C676E">
              <w:t>an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6E" w14:textId="67C69FD1" w:rsidR="007569E9" w:rsidRPr="00190C79" w:rsidRDefault="007569E9" w:rsidP="007569E9">
            <w:pPr>
              <w:ind w:right="113"/>
              <w:jc w:val="center"/>
            </w:pPr>
            <w:r w:rsidRPr="00190C79">
              <w:t>29 October to 9 November</w:t>
            </w:r>
          </w:p>
          <w:p w14:paraId="5859256F" w14:textId="77777777" w:rsidR="007569E9" w:rsidRPr="00190C79" w:rsidRDefault="007569E9" w:rsidP="007569E9">
            <w:pPr>
              <w:ind w:right="113"/>
              <w:jc w:val="center"/>
            </w:pPr>
          </w:p>
          <w:p w14:paraId="58592570" w14:textId="77777777" w:rsidR="007569E9" w:rsidRPr="00190C79" w:rsidRDefault="007569E9" w:rsidP="007569E9">
            <w:pPr>
              <w:ind w:right="113"/>
              <w:jc w:val="center"/>
            </w:pPr>
          </w:p>
          <w:p w14:paraId="44F979B9" w14:textId="77777777" w:rsidR="005C676E" w:rsidRDefault="005C676E" w:rsidP="007569E9">
            <w:pPr>
              <w:ind w:right="113"/>
              <w:jc w:val="center"/>
            </w:pPr>
          </w:p>
          <w:p w14:paraId="58592571" w14:textId="1A31D96F" w:rsidR="007569E9" w:rsidRPr="00190C79" w:rsidRDefault="007569E9" w:rsidP="007569E9">
            <w:pPr>
              <w:ind w:right="113"/>
              <w:jc w:val="center"/>
            </w:pPr>
            <w:r w:rsidRPr="00190C79">
              <w:t>4 to 6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72" w14:textId="77777777" w:rsidR="007569E9" w:rsidRPr="00190C79" w:rsidRDefault="007569E9" w:rsidP="007569E9">
            <w:pPr>
              <w:ind w:right="113"/>
            </w:pPr>
            <w:r w:rsidRPr="00190C79">
              <w:t>43</w:t>
            </w:r>
            <w:r w:rsidRPr="007569E9">
              <w:t>rd</w:t>
            </w:r>
            <w:r w:rsidRPr="00190C79">
              <w:t xml:space="preserve"> HRC session (March 2020)</w:t>
            </w:r>
          </w:p>
          <w:p w14:paraId="58592573" w14:textId="77777777" w:rsidR="007569E9" w:rsidRPr="00190C79" w:rsidRDefault="007569E9" w:rsidP="007569E9">
            <w:pPr>
              <w:ind w:right="113"/>
            </w:pPr>
          </w:p>
          <w:p w14:paraId="6A4D885A" w14:textId="77777777" w:rsidR="005C676E" w:rsidRDefault="005C676E" w:rsidP="007569E9">
            <w:pPr>
              <w:ind w:right="113"/>
            </w:pPr>
          </w:p>
          <w:p w14:paraId="051158FE" w14:textId="77777777" w:rsidR="005C676E" w:rsidRDefault="005C676E" w:rsidP="007569E9">
            <w:pPr>
              <w:ind w:right="113"/>
            </w:pPr>
          </w:p>
          <w:p w14:paraId="42D05AE7" w14:textId="77777777" w:rsidR="00641BD2" w:rsidRDefault="00641BD2" w:rsidP="007569E9">
            <w:pPr>
              <w:ind w:right="113"/>
            </w:pPr>
          </w:p>
          <w:p w14:paraId="58592574" w14:textId="16A7EA33"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57C"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76" w14:textId="77777777" w:rsidR="007569E9" w:rsidRPr="00D82078" w:rsidRDefault="007569E9" w:rsidP="00190C79">
            <w:pPr>
              <w:spacing w:before="40" w:after="120"/>
              <w:ind w:right="113"/>
              <w:rPr>
                <w:b/>
              </w:rPr>
            </w:pPr>
            <w:r w:rsidRPr="00D82078">
              <w:rPr>
                <w:b/>
              </w:rPr>
              <w:t>Ghana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78" w14:textId="3A0A1D51" w:rsidR="007569E9" w:rsidRPr="00190C79" w:rsidRDefault="007569E9" w:rsidP="00190C79">
            <w:pPr>
              <w:spacing w:before="40" w:after="120"/>
              <w:ind w:right="113"/>
            </w:pPr>
            <w:r w:rsidRPr="00190C79">
              <w:t>Special Rapporteur on e</w:t>
            </w:r>
            <w:r w:rsidR="005C676E">
              <w:t>xtreme poverty and human rights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7A" w14:textId="6B5347F6" w:rsidR="007569E9" w:rsidRPr="00190C79" w:rsidRDefault="007569E9" w:rsidP="007569E9">
            <w:pPr>
              <w:ind w:right="113"/>
              <w:jc w:val="center"/>
            </w:pPr>
            <w:r w:rsidRPr="00190C79">
              <w:t>9 to 18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7B" w14:textId="77777777" w:rsidR="007569E9" w:rsidRPr="00190C79" w:rsidRDefault="007569E9" w:rsidP="007569E9">
            <w:pPr>
              <w:ind w:right="113"/>
            </w:pPr>
            <w:r w:rsidRPr="00190C79">
              <w:t>A/HRC/38/33/Add.2</w:t>
            </w:r>
          </w:p>
        </w:tc>
      </w:tr>
      <w:tr w:rsidR="007569E9" w:rsidRPr="00190C79" w14:paraId="58592582"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7D" w14:textId="77777777" w:rsidR="007569E9" w:rsidRPr="00D82078" w:rsidRDefault="007569E9" w:rsidP="00190C79">
            <w:pPr>
              <w:spacing w:before="40" w:after="120"/>
              <w:ind w:right="113"/>
              <w:rPr>
                <w:b/>
              </w:rPr>
            </w:pPr>
            <w:r w:rsidRPr="00D82078">
              <w:rPr>
                <w:b/>
              </w:rPr>
              <w:t xml:space="preserve">Greece </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57E" w14:textId="77777777" w:rsidR="007569E9" w:rsidRPr="00190C79" w:rsidRDefault="007569E9" w:rsidP="00190C79">
            <w:pPr>
              <w:spacing w:before="40" w:after="120"/>
              <w:ind w:right="113"/>
            </w:pPr>
            <w:r w:rsidRPr="00190C79">
              <w:t>Special Rapporteur on the situation of human rights in Eritrea</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80" w14:textId="77777777" w:rsidR="007569E9" w:rsidRPr="00190C79" w:rsidRDefault="007569E9" w:rsidP="007569E9">
            <w:pPr>
              <w:ind w:right="113"/>
              <w:jc w:val="center"/>
            </w:pPr>
            <w:r w:rsidRPr="00190C79">
              <w:t>16 to 20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81" w14:textId="77777777"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589"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83" w14:textId="77777777" w:rsidR="007569E9" w:rsidRPr="00D82078" w:rsidRDefault="007569E9" w:rsidP="00190C79">
            <w:pPr>
              <w:spacing w:before="40" w:after="120"/>
              <w:ind w:right="113"/>
              <w:rPr>
                <w:b/>
              </w:rPr>
            </w:pPr>
            <w:r w:rsidRPr="00D82078">
              <w:rPr>
                <w:b/>
              </w:rPr>
              <w:t>Guatemala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85" w14:textId="2CA8FC87" w:rsidR="007569E9" w:rsidRPr="00190C79" w:rsidRDefault="007569E9" w:rsidP="00190C79">
            <w:pPr>
              <w:spacing w:before="40" w:after="120"/>
              <w:ind w:right="113"/>
            </w:pPr>
            <w:r w:rsidRPr="00190C79">
              <w:t>Special Rapporteur on t</w:t>
            </w:r>
            <w:r w:rsidR="005C676E">
              <w:t>he rights of indigenous peoples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87" w14:textId="74FC9C5A" w:rsidR="007569E9" w:rsidRPr="00190C79" w:rsidRDefault="007569E9" w:rsidP="007569E9">
            <w:pPr>
              <w:ind w:right="113"/>
              <w:jc w:val="center"/>
            </w:pPr>
            <w:r w:rsidRPr="00190C79">
              <w:t>1 to 10 May</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88" w14:textId="77777777" w:rsidR="007569E9" w:rsidRPr="00190C79" w:rsidRDefault="007569E9" w:rsidP="007569E9">
            <w:pPr>
              <w:ind w:right="113"/>
            </w:pPr>
            <w:r w:rsidRPr="00190C79">
              <w:t>A/HRC/39/17/Add.3</w:t>
            </w:r>
          </w:p>
        </w:tc>
      </w:tr>
      <w:tr w:rsidR="007569E9" w:rsidRPr="00190C79" w14:paraId="5859259C"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8A" w14:textId="77777777" w:rsidR="007569E9" w:rsidRPr="00D82078" w:rsidRDefault="007569E9" w:rsidP="00190C79">
            <w:pPr>
              <w:spacing w:before="40" w:after="120"/>
              <w:ind w:right="113"/>
              <w:rPr>
                <w:b/>
              </w:rPr>
            </w:pPr>
            <w:r w:rsidRPr="00D82078">
              <w:rPr>
                <w:b/>
              </w:rPr>
              <w:t>Honduras</w:t>
            </w:r>
          </w:p>
          <w:p w14:paraId="5859258F" w14:textId="4EB134D1"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590" w14:textId="77777777" w:rsidR="007569E9" w:rsidRPr="00190C79" w:rsidRDefault="007569E9" w:rsidP="00190C79">
            <w:pPr>
              <w:spacing w:before="40" w:after="120"/>
              <w:ind w:right="113"/>
            </w:pPr>
            <w:r w:rsidRPr="00190C79">
              <w:t>Special Rapporteur on the situation of human rights defenders</w:t>
            </w:r>
          </w:p>
          <w:p w14:paraId="58592591" w14:textId="77777777" w:rsidR="007569E9" w:rsidRPr="00190C79" w:rsidRDefault="007569E9" w:rsidP="00190C79">
            <w:pPr>
              <w:spacing w:before="40" w:after="120"/>
              <w:ind w:right="113"/>
            </w:pPr>
          </w:p>
          <w:p w14:paraId="58592593" w14:textId="3F3BBEBE" w:rsidR="007569E9" w:rsidRPr="00190C79" w:rsidRDefault="007569E9" w:rsidP="00190C79">
            <w:pPr>
              <w:spacing w:before="40" w:after="120"/>
              <w:ind w:right="113"/>
            </w:pPr>
            <w:r w:rsidRPr="00190C79">
              <w:t>Working Group on the issue of discrimination again</w:t>
            </w:r>
            <w:r w:rsidR="005C676E">
              <w:t>st women in law and in practice</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95" w14:textId="77777777" w:rsidR="007569E9" w:rsidRPr="00190C79" w:rsidRDefault="007569E9" w:rsidP="007569E9">
            <w:pPr>
              <w:ind w:right="113"/>
              <w:jc w:val="center"/>
            </w:pPr>
            <w:r w:rsidRPr="00190C79">
              <w:t>29 April to 12 May</w:t>
            </w:r>
          </w:p>
          <w:p w14:paraId="58592596" w14:textId="77777777" w:rsidR="007569E9" w:rsidRPr="00190C79" w:rsidRDefault="007569E9" w:rsidP="007569E9">
            <w:pPr>
              <w:ind w:right="113"/>
              <w:jc w:val="center"/>
            </w:pPr>
          </w:p>
          <w:p w14:paraId="58592597" w14:textId="77777777" w:rsidR="007569E9" w:rsidRPr="00190C79" w:rsidRDefault="007569E9" w:rsidP="007569E9">
            <w:pPr>
              <w:ind w:right="113"/>
              <w:jc w:val="center"/>
            </w:pPr>
          </w:p>
          <w:p w14:paraId="704912B6" w14:textId="77777777" w:rsidR="005C676E" w:rsidRDefault="005C676E" w:rsidP="007569E9">
            <w:pPr>
              <w:ind w:right="113"/>
              <w:jc w:val="center"/>
            </w:pPr>
          </w:p>
          <w:p w14:paraId="12263C42" w14:textId="77777777" w:rsidR="005C676E" w:rsidRDefault="005C676E" w:rsidP="007569E9">
            <w:pPr>
              <w:ind w:right="113"/>
              <w:jc w:val="center"/>
            </w:pPr>
          </w:p>
          <w:p w14:paraId="58592598" w14:textId="0027CE69" w:rsidR="007569E9" w:rsidRPr="00190C79" w:rsidRDefault="007569E9" w:rsidP="007569E9">
            <w:pPr>
              <w:ind w:right="113"/>
              <w:jc w:val="center"/>
            </w:pPr>
            <w:r w:rsidRPr="00190C79">
              <w:t>1 to 14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99" w14:textId="77777777" w:rsidR="007569E9" w:rsidRPr="00190C79" w:rsidRDefault="007569E9" w:rsidP="007569E9">
            <w:pPr>
              <w:ind w:right="113"/>
            </w:pPr>
            <w:r w:rsidRPr="00190C79">
              <w:t>40</w:t>
            </w:r>
            <w:r w:rsidRPr="007569E9">
              <w:t>th</w:t>
            </w:r>
            <w:r w:rsidRPr="00190C79">
              <w:t xml:space="preserve"> HRC session (March 2019)</w:t>
            </w:r>
          </w:p>
          <w:p w14:paraId="5859259A" w14:textId="77777777" w:rsidR="007569E9" w:rsidRPr="00190C79" w:rsidRDefault="007569E9" w:rsidP="007569E9">
            <w:pPr>
              <w:ind w:right="113"/>
            </w:pPr>
          </w:p>
          <w:p w14:paraId="3109EAD8" w14:textId="77777777" w:rsidR="005C676E" w:rsidRDefault="005C676E" w:rsidP="007569E9">
            <w:pPr>
              <w:ind w:right="113"/>
            </w:pPr>
          </w:p>
          <w:p w14:paraId="182883D2" w14:textId="77777777" w:rsidR="005C676E" w:rsidRDefault="005C676E" w:rsidP="007569E9">
            <w:pPr>
              <w:ind w:right="113"/>
            </w:pPr>
          </w:p>
          <w:p w14:paraId="0648BAAC" w14:textId="77777777" w:rsidR="005C676E" w:rsidRDefault="005C676E" w:rsidP="007569E9">
            <w:pPr>
              <w:ind w:right="113"/>
            </w:pPr>
          </w:p>
          <w:p w14:paraId="5859259B" w14:textId="4D81C3FE"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5A3"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9D" w14:textId="77777777" w:rsidR="007569E9" w:rsidRPr="00D82078" w:rsidRDefault="007569E9" w:rsidP="00190C79">
            <w:pPr>
              <w:spacing w:before="40" w:after="120"/>
              <w:ind w:right="113"/>
              <w:rPr>
                <w:b/>
              </w:rPr>
            </w:pPr>
            <w:r w:rsidRPr="00D82078">
              <w:rPr>
                <w:b/>
              </w:rPr>
              <w:t>Hungary</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9F" w14:textId="47633E71" w:rsidR="007569E9" w:rsidRPr="00190C79" w:rsidRDefault="007569E9" w:rsidP="00190C79">
            <w:pPr>
              <w:spacing w:before="40" w:after="120"/>
              <w:ind w:right="113"/>
              <w:rPr>
                <w:lang w:eastAsia="en-GB"/>
              </w:rPr>
            </w:pPr>
            <w:r w:rsidRPr="00190C79">
              <w:t>Working Group on Arbitrary Detention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A1" w14:textId="1A072FCB" w:rsidR="007569E9" w:rsidRPr="00190C79" w:rsidRDefault="007569E9" w:rsidP="007569E9">
            <w:pPr>
              <w:ind w:right="113"/>
              <w:jc w:val="center"/>
            </w:pPr>
            <w:r w:rsidRPr="00190C79">
              <w:t>12 to 16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A2" w14:textId="77777777" w:rsidR="007569E9" w:rsidRPr="00190C79" w:rsidRDefault="007569E9" w:rsidP="007569E9">
            <w:pPr>
              <w:ind w:right="113"/>
            </w:pPr>
            <w:r w:rsidRPr="00190C79">
              <w:t>42</w:t>
            </w:r>
            <w:r w:rsidRPr="007569E9">
              <w:t>nd</w:t>
            </w:r>
            <w:r w:rsidRPr="00190C79">
              <w:t xml:space="preserve"> HRC session</w:t>
            </w:r>
            <w:r w:rsidRPr="00190C79">
              <w:br/>
              <w:t>(September 2019)</w:t>
            </w:r>
          </w:p>
        </w:tc>
      </w:tr>
      <w:tr w:rsidR="007569E9" w:rsidRPr="00190C79" w14:paraId="585925AA"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A4" w14:textId="77777777" w:rsidR="007569E9" w:rsidRPr="00D82078" w:rsidRDefault="007569E9" w:rsidP="00190C79">
            <w:pPr>
              <w:spacing w:before="40" w:after="120"/>
              <w:ind w:right="113"/>
              <w:rPr>
                <w:b/>
              </w:rPr>
            </w:pPr>
            <w:r w:rsidRPr="00D82078">
              <w:rPr>
                <w:b/>
              </w:rPr>
              <w:t>Indonesia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A6" w14:textId="62D31F44" w:rsidR="007569E9" w:rsidRPr="00190C79" w:rsidRDefault="007569E9" w:rsidP="00190C79">
            <w:pPr>
              <w:spacing w:before="40" w:after="120"/>
              <w:ind w:right="113"/>
            </w:pPr>
            <w:r w:rsidRPr="00190C79">
              <w:t xml:space="preserve">Special </w:t>
            </w:r>
            <w:r w:rsidR="005C676E">
              <w:t>Rapporteur on the right to food</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A8" w14:textId="20C14568" w:rsidR="007569E9" w:rsidRPr="00190C79" w:rsidRDefault="007569E9" w:rsidP="007569E9">
            <w:pPr>
              <w:ind w:right="113"/>
              <w:jc w:val="center"/>
            </w:pPr>
            <w:r w:rsidRPr="00190C79">
              <w:t>9 to 18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A9" w14:textId="77777777"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5B2"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AB" w14:textId="77777777" w:rsidR="007569E9" w:rsidRPr="00D82078" w:rsidRDefault="007569E9" w:rsidP="00190C79">
            <w:pPr>
              <w:spacing w:before="40" w:after="120"/>
              <w:ind w:right="113"/>
              <w:rPr>
                <w:b/>
              </w:rPr>
            </w:pPr>
            <w:r w:rsidRPr="00D82078">
              <w:rPr>
                <w:b/>
              </w:rPr>
              <w:t>Ireland</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AD" w14:textId="30B0DC9A" w:rsidR="007569E9" w:rsidRPr="00190C79" w:rsidRDefault="007569E9" w:rsidP="00190C79">
            <w:pPr>
              <w:spacing w:before="40" w:after="120"/>
              <w:ind w:right="113"/>
              <w:rPr>
                <w:lang w:eastAsia="en-GB"/>
              </w:rPr>
            </w:pPr>
            <w:r w:rsidRPr="00190C79">
              <w:t>Special Rapporteur on the sale of children, child prostitution and child pornography</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AF" w14:textId="77777777" w:rsidR="007569E9" w:rsidRPr="00190C79" w:rsidRDefault="007569E9" w:rsidP="007569E9">
            <w:pPr>
              <w:ind w:right="113"/>
              <w:jc w:val="center"/>
            </w:pPr>
            <w:r w:rsidRPr="00190C79">
              <w:t>14 to 21 May</w:t>
            </w:r>
          </w:p>
          <w:p w14:paraId="585925B0" w14:textId="77777777" w:rsidR="007569E9" w:rsidRPr="00190C79" w:rsidRDefault="007569E9" w:rsidP="007569E9">
            <w:pPr>
              <w:ind w:right="113"/>
              <w:jc w:val="center"/>
            </w:pP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B1" w14:textId="77777777"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5B9"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B3" w14:textId="77777777" w:rsidR="007569E9" w:rsidRPr="00D82078" w:rsidRDefault="007569E9" w:rsidP="00190C79">
            <w:pPr>
              <w:spacing w:before="40" w:after="120"/>
              <w:ind w:right="113"/>
              <w:rPr>
                <w:b/>
              </w:rPr>
            </w:pPr>
            <w:r w:rsidRPr="00D82078">
              <w:rPr>
                <w:b/>
              </w:rPr>
              <w:t>Italy</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B5" w14:textId="2054DF3D" w:rsidR="007569E9" w:rsidRPr="00190C79" w:rsidRDefault="007569E9" w:rsidP="00190C79">
            <w:pPr>
              <w:spacing w:before="40" w:after="120"/>
              <w:ind w:right="113"/>
            </w:pPr>
            <w:r w:rsidRPr="00190C79">
              <w:t>Special Rapporteur on contemporary forms of slavery, includ</w:t>
            </w:r>
            <w:r w:rsidR="005C676E">
              <w:t>ing its causes and consequences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B7" w14:textId="31906546" w:rsidR="007569E9" w:rsidRPr="00190C79" w:rsidRDefault="007569E9" w:rsidP="007569E9">
            <w:pPr>
              <w:ind w:right="113"/>
              <w:jc w:val="center"/>
            </w:pPr>
            <w:r w:rsidRPr="00190C79">
              <w:t>3 to 12 October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B8" w14:textId="77777777" w:rsidR="007569E9" w:rsidRPr="00190C79" w:rsidRDefault="007569E9" w:rsidP="007569E9">
            <w:pPr>
              <w:ind w:right="113"/>
            </w:pPr>
            <w:r w:rsidRPr="00190C79">
              <w:t>42</w:t>
            </w:r>
            <w:r w:rsidRPr="007569E9">
              <w:t>nd</w:t>
            </w:r>
            <w:r w:rsidRPr="00190C79">
              <w:t xml:space="preserve"> HRC session</w:t>
            </w:r>
            <w:r w:rsidRPr="00190C79">
              <w:br/>
              <w:t>(September 2019)</w:t>
            </w:r>
          </w:p>
        </w:tc>
      </w:tr>
      <w:tr w:rsidR="007569E9" w:rsidRPr="00190C79" w14:paraId="585925C0"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BA" w14:textId="77777777" w:rsidR="007569E9" w:rsidRPr="00D82078" w:rsidRDefault="007569E9" w:rsidP="00190C79">
            <w:pPr>
              <w:spacing w:before="40" w:after="120"/>
              <w:ind w:right="113"/>
              <w:rPr>
                <w:b/>
              </w:rPr>
            </w:pPr>
            <w:r w:rsidRPr="00D82078">
              <w:rPr>
                <w:b/>
              </w:rPr>
              <w:t>Jordan</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BC" w14:textId="07EE56D8" w:rsidR="007569E9" w:rsidRPr="00190C79" w:rsidRDefault="007569E9" w:rsidP="00190C79">
            <w:pPr>
              <w:spacing w:before="40" w:after="120"/>
              <w:ind w:right="113"/>
            </w:pPr>
            <w:r w:rsidRPr="00190C79">
              <w:t xml:space="preserve">Special Rapporteur on the situation of human rights in the Palestinian </w:t>
            </w:r>
            <w:r w:rsidR="005C676E">
              <w:t>territories occupied since 1967</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BE" w14:textId="0B89F4A4" w:rsidR="007569E9" w:rsidRPr="00190C79" w:rsidRDefault="007569E9" w:rsidP="007569E9">
            <w:pPr>
              <w:ind w:right="113"/>
              <w:jc w:val="center"/>
            </w:pPr>
            <w:r w:rsidRPr="00190C79">
              <w:t>25 to 29 June</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BF" w14:textId="77777777"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5D2"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C1" w14:textId="77777777" w:rsidR="007569E9" w:rsidRPr="00D82078" w:rsidRDefault="007569E9" w:rsidP="00190C79">
            <w:pPr>
              <w:spacing w:before="40" w:after="120"/>
              <w:ind w:right="113"/>
              <w:rPr>
                <w:b/>
              </w:rPr>
            </w:pPr>
            <w:r w:rsidRPr="00D82078">
              <w:rPr>
                <w:b/>
              </w:rPr>
              <w:t>Kenya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C2" w14:textId="77777777" w:rsidR="007569E9" w:rsidRPr="00190C79" w:rsidRDefault="007569E9" w:rsidP="00190C79">
            <w:pPr>
              <w:spacing w:before="40" w:after="120"/>
              <w:ind w:right="113"/>
            </w:pPr>
            <w:r w:rsidRPr="00190C79">
              <w:t>Working Group on the issue of human rights and transnational corporations and other business enterprises</w:t>
            </w:r>
          </w:p>
          <w:p w14:paraId="585925C3" w14:textId="77777777" w:rsidR="007569E9" w:rsidRPr="00190C79" w:rsidRDefault="007569E9" w:rsidP="00190C79">
            <w:pPr>
              <w:spacing w:before="40" w:after="120"/>
              <w:ind w:right="113"/>
            </w:pPr>
          </w:p>
          <w:p w14:paraId="585925C5" w14:textId="6A53E0EC" w:rsidR="007569E9" w:rsidRPr="00190C79" w:rsidRDefault="007569E9" w:rsidP="00190C79">
            <w:pPr>
              <w:spacing w:before="40" w:after="120"/>
              <w:ind w:right="113"/>
            </w:pPr>
            <w:r w:rsidRPr="00190C79">
              <w:t xml:space="preserve">Independent Expert on the enjoyment of human </w:t>
            </w:r>
            <w:r w:rsidR="005C676E">
              <w:t>rights of persons with albinism</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C7" w14:textId="77777777" w:rsidR="007569E9" w:rsidRPr="00190C79" w:rsidRDefault="007569E9" w:rsidP="005C676E">
            <w:pPr>
              <w:ind w:right="113"/>
              <w:jc w:val="center"/>
            </w:pPr>
            <w:r w:rsidRPr="00190C79">
              <w:t>2 to 11 July</w:t>
            </w:r>
          </w:p>
          <w:p w14:paraId="585925C8" w14:textId="77777777" w:rsidR="007569E9" w:rsidRPr="00190C79" w:rsidRDefault="007569E9" w:rsidP="005C676E">
            <w:pPr>
              <w:ind w:right="113"/>
              <w:jc w:val="center"/>
            </w:pPr>
          </w:p>
          <w:p w14:paraId="585925C9" w14:textId="77777777" w:rsidR="007569E9" w:rsidRPr="00190C79" w:rsidRDefault="007569E9" w:rsidP="005C676E">
            <w:pPr>
              <w:ind w:right="113"/>
              <w:jc w:val="center"/>
            </w:pPr>
          </w:p>
          <w:p w14:paraId="585925CA" w14:textId="77777777" w:rsidR="007569E9" w:rsidRPr="00190C79" w:rsidRDefault="007569E9" w:rsidP="005C676E">
            <w:pPr>
              <w:ind w:right="113"/>
              <w:jc w:val="center"/>
            </w:pPr>
          </w:p>
          <w:p w14:paraId="585925CB" w14:textId="476D5D46" w:rsidR="007569E9" w:rsidRDefault="007569E9" w:rsidP="005C676E">
            <w:pPr>
              <w:ind w:right="113"/>
              <w:jc w:val="center"/>
            </w:pPr>
          </w:p>
          <w:p w14:paraId="49A02EBB" w14:textId="78DB5AD7" w:rsidR="007569E9" w:rsidRDefault="007569E9" w:rsidP="005C676E">
            <w:pPr>
              <w:ind w:right="113"/>
              <w:jc w:val="center"/>
            </w:pPr>
          </w:p>
          <w:p w14:paraId="585925CC" w14:textId="3947FA02" w:rsidR="007569E9" w:rsidRPr="00190C79" w:rsidRDefault="007569E9" w:rsidP="005C676E">
            <w:pPr>
              <w:ind w:right="113"/>
              <w:jc w:val="center"/>
            </w:pPr>
            <w:r w:rsidRPr="00190C79">
              <w:t>7 to 17 September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CD" w14:textId="77777777" w:rsidR="007569E9" w:rsidRPr="00190C79" w:rsidRDefault="007569E9" w:rsidP="005C676E">
            <w:pPr>
              <w:ind w:right="113"/>
            </w:pPr>
            <w:r w:rsidRPr="00190C79">
              <w:t>41</w:t>
            </w:r>
            <w:r w:rsidRPr="004029C8">
              <w:t>st</w:t>
            </w:r>
            <w:r w:rsidRPr="00190C79">
              <w:t xml:space="preserve"> HRC session (June 2019)</w:t>
            </w:r>
          </w:p>
          <w:p w14:paraId="585925CE" w14:textId="77777777" w:rsidR="007569E9" w:rsidRPr="00190C79" w:rsidRDefault="007569E9" w:rsidP="005C676E">
            <w:pPr>
              <w:ind w:right="113"/>
            </w:pPr>
          </w:p>
          <w:p w14:paraId="585925CF" w14:textId="77777777" w:rsidR="007569E9" w:rsidRPr="00190C79" w:rsidRDefault="007569E9" w:rsidP="005C676E">
            <w:pPr>
              <w:ind w:right="113"/>
            </w:pPr>
          </w:p>
          <w:p w14:paraId="585925D0" w14:textId="77777777" w:rsidR="007569E9" w:rsidRPr="00190C79" w:rsidRDefault="007569E9" w:rsidP="005C676E">
            <w:pPr>
              <w:ind w:right="113"/>
            </w:pPr>
          </w:p>
          <w:p w14:paraId="467D5788" w14:textId="4D4FDB86" w:rsidR="007569E9" w:rsidRDefault="007569E9" w:rsidP="005C676E">
            <w:pPr>
              <w:ind w:right="113"/>
            </w:pPr>
          </w:p>
          <w:p w14:paraId="1BA43066" w14:textId="77777777" w:rsidR="005C676E" w:rsidRDefault="005C676E" w:rsidP="005C676E">
            <w:pPr>
              <w:ind w:right="113"/>
            </w:pPr>
          </w:p>
          <w:p w14:paraId="585925D1" w14:textId="05459B3C" w:rsidR="007569E9" w:rsidRPr="00190C79" w:rsidRDefault="007569E9" w:rsidP="005C676E">
            <w:pPr>
              <w:ind w:right="113"/>
            </w:pPr>
            <w:r w:rsidRPr="00190C79">
              <w:t>40</w:t>
            </w:r>
            <w:r w:rsidRPr="004029C8">
              <w:t>th</w:t>
            </w:r>
            <w:r w:rsidRPr="00190C79">
              <w:t xml:space="preserve"> HRC session (March 2019)</w:t>
            </w:r>
          </w:p>
        </w:tc>
      </w:tr>
      <w:tr w:rsidR="007569E9" w:rsidRPr="00190C79" w14:paraId="585925D9"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D3" w14:textId="2DD2FE54" w:rsidR="007569E9" w:rsidRPr="00D82078" w:rsidRDefault="007569E9" w:rsidP="004029C8">
            <w:pPr>
              <w:spacing w:before="40" w:after="120"/>
              <w:ind w:right="113"/>
              <w:rPr>
                <w:b/>
              </w:rPr>
            </w:pPr>
            <w:r w:rsidRPr="00D82078">
              <w:rPr>
                <w:b/>
              </w:rPr>
              <w:t>Kuwait</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D5" w14:textId="3BED746C" w:rsidR="007569E9" w:rsidRPr="00190C79" w:rsidRDefault="007569E9" w:rsidP="00190C79">
            <w:pPr>
              <w:spacing w:before="40" w:after="120"/>
              <w:ind w:right="113"/>
            </w:pPr>
            <w:r w:rsidRPr="00190C79">
              <w:t>Special Rapporteur on the righ</w:t>
            </w:r>
            <w:r w:rsidR="005C676E">
              <w:t>ts of persons with disabilities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D7" w14:textId="77777777" w:rsidR="007569E9" w:rsidRPr="00190C79" w:rsidRDefault="007569E9" w:rsidP="007569E9">
            <w:pPr>
              <w:ind w:right="113"/>
              <w:jc w:val="center"/>
            </w:pPr>
            <w:r w:rsidRPr="00190C79">
              <w:t>26 November to 5 December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D8" w14:textId="77777777" w:rsidR="007569E9" w:rsidRPr="00190C79" w:rsidRDefault="007569E9" w:rsidP="007569E9">
            <w:pPr>
              <w:ind w:right="113"/>
            </w:pPr>
            <w:r w:rsidRPr="00190C79">
              <w:t>43</w:t>
            </w:r>
            <w:r w:rsidRPr="007569E9">
              <w:t>rd</w:t>
            </w:r>
            <w:r w:rsidRPr="00190C79">
              <w:t xml:space="preserve"> HRC session (March 2020)</w:t>
            </w:r>
          </w:p>
        </w:tc>
      </w:tr>
      <w:tr w:rsidR="007569E9" w:rsidRPr="00190C79" w14:paraId="585925E0"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DA" w14:textId="77777777" w:rsidR="007569E9" w:rsidRPr="00D82078" w:rsidRDefault="007569E9" w:rsidP="00190C79">
            <w:pPr>
              <w:spacing w:before="40" w:after="120"/>
              <w:ind w:right="113"/>
              <w:rPr>
                <w:b/>
              </w:rPr>
            </w:pPr>
            <w:r w:rsidRPr="00D82078">
              <w:rPr>
                <w:b/>
              </w:rPr>
              <w:t>Kyrgyzstan</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DC" w14:textId="679D159B" w:rsidR="007569E9" w:rsidRPr="00190C79" w:rsidRDefault="007569E9" w:rsidP="00190C79">
            <w:pPr>
              <w:spacing w:before="40" w:after="120"/>
              <w:ind w:right="113"/>
            </w:pPr>
            <w:r w:rsidRPr="00190C79">
              <w:t>Special Rapporteur on the right of everyone to the enjoyment of the highest attainable standar</w:t>
            </w:r>
            <w:r w:rsidR="005C676E">
              <w:t>d of physical and mental health</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DE" w14:textId="77777777" w:rsidR="007569E9" w:rsidRPr="00190C79" w:rsidRDefault="007569E9" w:rsidP="007569E9">
            <w:pPr>
              <w:ind w:right="113"/>
              <w:jc w:val="center"/>
            </w:pPr>
            <w:r w:rsidRPr="00190C79">
              <w:t>22 to 31 May</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DF" w14:textId="77777777"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5E7"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5E1" w14:textId="77777777" w:rsidR="007569E9" w:rsidRPr="00D82078" w:rsidRDefault="007569E9" w:rsidP="00190C79">
            <w:pPr>
              <w:spacing w:before="40" w:after="120"/>
              <w:ind w:right="113"/>
              <w:rPr>
                <w:b/>
              </w:rPr>
            </w:pPr>
            <w:r w:rsidRPr="00D82078">
              <w:rPr>
                <w:b/>
              </w:rPr>
              <w:t>Liberia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5E3" w14:textId="2382C54B" w:rsidR="007569E9" w:rsidRPr="00190C79" w:rsidRDefault="007569E9" w:rsidP="00190C79">
            <w:pPr>
              <w:spacing w:before="40" w:after="120"/>
              <w:ind w:right="113"/>
            </w:pPr>
            <w:r w:rsidRPr="00190C79">
              <w:t>Special Rapporteur on the promotion and protection of the right to fr</w:t>
            </w:r>
            <w:r w:rsidR="005C676E">
              <w:t>eedom of opinion and expression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E5" w14:textId="77777777" w:rsidR="007569E9" w:rsidRPr="00190C79" w:rsidRDefault="007569E9" w:rsidP="007569E9">
            <w:pPr>
              <w:ind w:right="113"/>
              <w:jc w:val="center"/>
            </w:pPr>
            <w:r w:rsidRPr="00190C79">
              <w:t>5 to 9 March</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E6" w14:textId="77777777" w:rsidR="007569E9" w:rsidRPr="00190C79" w:rsidRDefault="007569E9" w:rsidP="007569E9">
            <w:pPr>
              <w:ind w:right="113"/>
            </w:pPr>
            <w:r w:rsidRPr="00190C79">
              <w:t>A/HRC/38/35/Add.3</w:t>
            </w:r>
          </w:p>
        </w:tc>
      </w:tr>
      <w:tr w:rsidR="007569E9" w:rsidRPr="00190C79" w14:paraId="585925EE"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E8" w14:textId="77777777" w:rsidR="007569E9" w:rsidRPr="00D82078" w:rsidRDefault="007569E9" w:rsidP="00190C79">
            <w:pPr>
              <w:spacing w:before="40" w:after="120"/>
              <w:ind w:right="113"/>
              <w:rPr>
                <w:b/>
              </w:rPr>
            </w:pPr>
            <w:r w:rsidRPr="00D82078">
              <w:rPr>
                <w:b/>
              </w:rPr>
              <w:t>Libya</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5E9" w14:textId="77777777" w:rsidR="007569E9" w:rsidRPr="00190C79" w:rsidRDefault="007569E9" w:rsidP="00190C79">
            <w:pPr>
              <w:spacing w:before="40" w:after="120"/>
              <w:ind w:right="113"/>
            </w:pPr>
            <w:r w:rsidRPr="00190C79">
              <w:t>Special Rapporteur on the human rights of internally displaced persons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EB" w14:textId="77777777" w:rsidR="007569E9" w:rsidRPr="00190C79" w:rsidRDefault="007569E9" w:rsidP="007569E9">
            <w:pPr>
              <w:ind w:right="113"/>
              <w:jc w:val="center"/>
            </w:pPr>
            <w:r w:rsidRPr="00190C79">
              <w:t>25 to 31 January</w:t>
            </w:r>
          </w:p>
          <w:p w14:paraId="585925EC" w14:textId="77777777" w:rsidR="007569E9" w:rsidRPr="00190C79" w:rsidRDefault="007569E9" w:rsidP="007569E9">
            <w:pPr>
              <w:ind w:right="113"/>
              <w:jc w:val="center"/>
            </w:pP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ED" w14:textId="77777777" w:rsidR="007569E9" w:rsidRPr="00190C79" w:rsidRDefault="007569E9" w:rsidP="007569E9">
            <w:pPr>
              <w:ind w:right="113"/>
            </w:pPr>
            <w:r w:rsidRPr="00190C79">
              <w:t>A/HRC/38/39/Add.2</w:t>
            </w:r>
          </w:p>
        </w:tc>
      </w:tr>
      <w:tr w:rsidR="007569E9" w:rsidRPr="00190C79" w14:paraId="585925FE"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EF" w14:textId="77777777" w:rsidR="007569E9" w:rsidRPr="00D82078" w:rsidRDefault="007569E9" w:rsidP="00190C79">
            <w:pPr>
              <w:spacing w:before="40" w:after="120"/>
              <w:ind w:right="113"/>
              <w:rPr>
                <w:b/>
              </w:rPr>
            </w:pPr>
            <w:r w:rsidRPr="00D82078">
              <w:rPr>
                <w:b/>
              </w:rPr>
              <w:t>Malaysia</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5F0" w14:textId="77777777" w:rsidR="007569E9" w:rsidRPr="00190C79" w:rsidRDefault="007569E9" w:rsidP="00190C79">
            <w:pPr>
              <w:spacing w:before="40" w:after="120"/>
              <w:ind w:right="113"/>
            </w:pPr>
            <w:r w:rsidRPr="00190C79">
              <w:t>Special Rapporteur on the sale of children, child prostitution and child pornography</w:t>
            </w:r>
          </w:p>
          <w:p w14:paraId="585925F1" w14:textId="77777777" w:rsidR="007569E9" w:rsidRPr="00190C79" w:rsidRDefault="007569E9" w:rsidP="00190C79">
            <w:pPr>
              <w:spacing w:before="40" w:after="120"/>
              <w:ind w:right="113"/>
            </w:pPr>
          </w:p>
          <w:p w14:paraId="585925F3" w14:textId="77795DB4" w:rsidR="007569E9" w:rsidRPr="00190C79" w:rsidRDefault="007569E9" w:rsidP="00190C79">
            <w:pPr>
              <w:spacing w:before="40" w:after="120"/>
              <w:ind w:right="113"/>
            </w:pPr>
            <w:r w:rsidRPr="00190C79">
              <w:t>Special Rapporteur on the human rights to saf</w:t>
            </w:r>
            <w:r w:rsidR="005C676E">
              <w:t>e drinking water and sanitation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5F5" w14:textId="467AF29F" w:rsidR="007569E9" w:rsidRPr="00190C79" w:rsidRDefault="007569E9" w:rsidP="007569E9">
            <w:pPr>
              <w:ind w:right="113"/>
              <w:jc w:val="center"/>
            </w:pPr>
            <w:r w:rsidRPr="00190C79">
              <w:t>24 September to 1 October</w:t>
            </w:r>
          </w:p>
          <w:p w14:paraId="585925F6" w14:textId="77777777" w:rsidR="007569E9" w:rsidRPr="00190C79" w:rsidRDefault="007569E9" w:rsidP="007569E9">
            <w:pPr>
              <w:ind w:right="113"/>
              <w:jc w:val="center"/>
            </w:pPr>
          </w:p>
          <w:p w14:paraId="585925F7" w14:textId="77777777" w:rsidR="007569E9" w:rsidRPr="00190C79" w:rsidRDefault="007569E9" w:rsidP="007569E9">
            <w:pPr>
              <w:ind w:right="113"/>
              <w:jc w:val="center"/>
            </w:pPr>
          </w:p>
          <w:p w14:paraId="585925F8" w14:textId="77777777" w:rsidR="007569E9" w:rsidRPr="00190C79" w:rsidRDefault="007569E9" w:rsidP="007569E9">
            <w:pPr>
              <w:ind w:right="113"/>
              <w:jc w:val="center"/>
            </w:pPr>
          </w:p>
          <w:p w14:paraId="585925F9" w14:textId="4A54DEF3" w:rsidR="007569E9" w:rsidRPr="00190C79" w:rsidRDefault="007569E9" w:rsidP="007569E9">
            <w:pPr>
              <w:ind w:right="113"/>
              <w:jc w:val="center"/>
            </w:pPr>
            <w:r w:rsidRPr="00190C79">
              <w:t>14 to 27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5FA" w14:textId="77777777" w:rsidR="007569E9" w:rsidRPr="00190C79" w:rsidRDefault="007569E9" w:rsidP="007569E9">
            <w:pPr>
              <w:ind w:right="113"/>
            </w:pPr>
            <w:r w:rsidRPr="00190C79">
              <w:t>40</w:t>
            </w:r>
            <w:r w:rsidRPr="007569E9">
              <w:t>th</w:t>
            </w:r>
            <w:r w:rsidRPr="00190C79">
              <w:t xml:space="preserve"> HRC session (March 2019)</w:t>
            </w:r>
          </w:p>
          <w:p w14:paraId="585925FB" w14:textId="77777777" w:rsidR="007569E9" w:rsidRPr="00190C79" w:rsidRDefault="007569E9" w:rsidP="007569E9">
            <w:pPr>
              <w:ind w:right="113"/>
            </w:pPr>
          </w:p>
          <w:p w14:paraId="585925FC" w14:textId="14A3341B" w:rsidR="007569E9" w:rsidRDefault="007569E9" w:rsidP="007569E9">
            <w:pPr>
              <w:ind w:right="113"/>
            </w:pPr>
          </w:p>
          <w:p w14:paraId="5412A8C1" w14:textId="77777777" w:rsidR="007569E9" w:rsidRPr="00190C79" w:rsidRDefault="007569E9" w:rsidP="007569E9">
            <w:pPr>
              <w:ind w:right="113"/>
            </w:pPr>
          </w:p>
          <w:p w14:paraId="53F96DEA" w14:textId="77777777" w:rsidR="005C676E" w:rsidRDefault="005C676E" w:rsidP="007569E9">
            <w:pPr>
              <w:ind w:right="113"/>
            </w:pPr>
          </w:p>
          <w:p w14:paraId="585925FD" w14:textId="5BB26755" w:rsidR="007569E9" w:rsidRPr="00190C79" w:rsidRDefault="007569E9" w:rsidP="007569E9">
            <w:pPr>
              <w:ind w:right="113"/>
            </w:pPr>
            <w:r w:rsidRPr="00190C79">
              <w:t>42</w:t>
            </w:r>
            <w:r w:rsidRPr="007569E9">
              <w:t>nd</w:t>
            </w:r>
            <w:r w:rsidRPr="00190C79">
              <w:t xml:space="preserve"> HRC session</w:t>
            </w:r>
            <w:r w:rsidRPr="00190C79">
              <w:br/>
              <w:t>(September 2019)</w:t>
            </w:r>
          </w:p>
        </w:tc>
      </w:tr>
      <w:tr w:rsidR="007569E9" w:rsidRPr="00190C79" w14:paraId="58592613"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5FF" w14:textId="77777777" w:rsidR="007569E9" w:rsidRPr="00D82078" w:rsidRDefault="007569E9" w:rsidP="00190C79">
            <w:pPr>
              <w:spacing w:before="40" w:after="120"/>
              <w:ind w:right="113"/>
              <w:rPr>
                <w:b/>
              </w:rPr>
            </w:pPr>
            <w:r w:rsidRPr="00D82078">
              <w:rPr>
                <w:b/>
              </w:rPr>
              <w:t>Mali</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600" w14:textId="77777777" w:rsidR="007569E9" w:rsidRPr="00190C79" w:rsidRDefault="007569E9" w:rsidP="00190C79">
            <w:pPr>
              <w:spacing w:before="40" w:after="120"/>
              <w:ind w:right="113"/>
            </w:pPr>
            <w:r w:rsidRPr="00190C79">
              <w:t>Independent Expert on the situation of human rights in Mali</w:t>
            </w:r>
          </w:p>
          <w:p w14:paraId="58592601" w14:textId="77777777" w:rsidR="007569E9" w:rsidRPr="00190C79" w:rsidRDefault="007569E9" w:rsidP="00190C79">
            <w:pPr>
              <w:spacing w:before="40" w:after="120"/>
              <w:ind w:right="113"/>
            </w:pPr>
          </w:p>
          <w:p w14:paraId="58592602" w14:textId="77777777" w:rsidR="007569E9" w:rsidRPr="00190C79" w:rsidRDefault="007569E9" w:rsidP="00190C79">
            <w:pPr>
              <w:spacing w:before="40" w:after="120"/>
              <w:ind w:right="113"/>
            </w:pPr>
            <w:r w:rsidRPr="00190C79">
              <w:t>Independent Expert on the situation of human rights in Mali</w:t>
            </w:r>
          </w:p>
          <w:p w14:paraId="58592603" w14:textId="77777777" w:rsidR="007569E9" w:rsidRPr="00190C79" w:rsidRDefault="007569E9" w:rsidP="00190C79">
            <w:pPr>
              <w:spacing w:before="40" w:after="120"/>
              <w:ind w:right="113"/>
            </w:pPr>
          </w:p>
          <w:p w14:paraId="58592605" w14:textId="03240483" w:rsidR="007569E9" w:rsidRPr="00190C79" w:rsidRDefault="007569E9" w:rsidP="00190C79">
            <w:pPr>
              <w:spacing w:before="40" w:after="120"/>
              <w:ind w:right="113"/>
            </w:pPr>
            <w:r w:rsidRPr="00190C79">
              <w:t>Independent Expert on the si</w:t>
            </w:r>
            <w:r w:rsidR="005C676E">
              <w:t>tuation of human rights in Mali</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07" w14:textId="77777777" w:rsidR="007569E9" w:rsidRPr="00190C79" w:rsidRDefault="007569E9" w:rsidP="007569E9">
            <w:pPr>
              <w:ind w:right="113"/>
              <w:jc w:val="center"/>
            </w:pPr>
            <w:r w:rsidRPr="00190C79">
              <w:t>12 to 16 March</w:t>
            </w:r>
          </w:p>
          <w:p w14:paraId="58592608" w14:textId="77777777" w:rsidR="007569E9" w:rsidRPr="00190C79" w:rsidRDefault="007569E9" w:rsidP="007569E9">
            <w:pPr>
              <w:ind w:right="113"/>
              <w:jc w:val="center"/>
            </w:pPr>
          </w:p>
          <w:p w14:paraId="58592609" w14:textId="77777777" w:rsidR="007569E9" w:rsidRPr="00190C79" w:rsidRDefault="007569E9" w:rsidP="007569E9">
            <w:pPr>
              <w:ind w:right="113"/>
              <w:jc w:val="center"/>
            </w:pPr>
          </w:p>
          <w:p w14:paraId="66A1C5D0" w14:textId="77777777" w:rsidR="005C676E" w:rsidRDefault="005C676E" w:rsidP="007569E9">
            <w:pPr>
              <w:ind w:right="113"/>
              <w:jc w:val="center"/>
            </w:pPr>
          </w:p>
          <w:p w14:paraId="64C30C56" w14:textId="77777777" w:rsidR="005C676E" w:rsidRDefault="005C676E" w:rsidP="007569E9">
            <w:pPr>
              <w:ind w:right="113"/>
              <w:jc w:val="center"/>
            </w:pPr>
          </w:p>
          <w:p w14:paraId="5859260A" w14:textId="5EE07A5C" w:rsidR="007569E9" w:rsidRPr="00190C79" w:rsidRDefault="007569E9" w:rsidP="007569E9">
            <w:pPr>
              <w:ind w:right="113"/>
              <w:jc w:val="center"/>
            </w:pPr>
            <w:r w:rsidRPr="00190C79">
              <w:t>24 to 29 June</w:t>
            </w:r>
          </w:p>
          <w:p w14:paraId="5859260B" w14:textId="77777777" w:rsidR="007569E9" w:rsidRPr="00190C79" w:rsidRDefault="007569E9" w:rsidP="007569E9">
            <w:pPr>
              <w:ind w:right="113"/>
              <w:jc w:val="center"/>
            </w:pPr>
          </w:p>
          <w:p w14:paraId="5859260C" w14:textId="77777777" w:rsidR="007569E9" w:rsidRPr="00190C79" w:rsidRDefault="007569E9" w:rsidP="007569E9">
            <w:pPr>
              <w:ind w:right="113"/>
              <w:jc w:val="center"/>
            </w:pPr>
          </w:p>
          <w:p w14:paraId="0E4BDD87" w14:textId="77777777" w:rsidR="005C676E" w:rsidRDefault="005C676E" w:rsidP="007569E9">
            <w:pPr>
              <w:ind w:right="113"/>
              <w:jc w:val="center"/>
            </w:pPr>
          </w:p>
          <w:p w14:paraId="2AD4210A" w14:textId="77777777" w:rsidR="005C676E" w:rsidRDefault="005C676E" w:rsidP="007569E9">
            <w:pPr>
              <w:ind w:right="113"/>
              <w:jc w:val="center"/>
            </w:pPr>
          </w:p>
          <w:p w14:paraId="5859260D" w14:textId="4C4CD57A" w:rsidR="007569E9" w:rsidRPr="00190C79" w:rsidRDefault="007569E9" w:rsidP="007569E9">
            <w:pPr>
              <w:ind w:right="113"/>
              <w:jc w:val="center"/>
            </w:pPr>
            <w:r w:rsidRPr="00190C79">
              <w:t>1 to 10 October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0E" w14:textId="77777777" w:rsidR="007569E9" w:rsidRPr="00190C79" w:rsidRDefault="007569E9" w:rsidP="007569E9">
            <w:pPr>
              <w:ind w:right="113"/>
            </w:pPr>
            <w:r w:rsidRPr="00190C79">
              <w:t>40</w:t>
            </w:r>
            <w:r w:rsidRPr="007569E9">
              <w:t>th</w:t>
            </w:r>
            <w:r w:rsidRPr="00190C79">
              <w:t xml:space="preserve"> HRC session (March 2019)</w:t>
            </w:r>
          </w:p>
          <w:p w14:paraId="5859260F" w14:textId="77777777" w:rsidR="007569E9" w:rsidRPr="00190C79" w:rsidRDefault="007569E9" w:rsidP="007569E9">
            <w:pPr>
              <w:ind w:right="113"/>
            </w:pPr>
          </w:p>
          <w:p w14:paraId="3C3BB5BC" w14:textId="77777777" w:rsidR="005C676E" w:rsidRDefault="005C676E" w:rsidP="007569E9">
            <w:pPr>
              <w:ind w:right="113"/>
            </w:pPr>
          </w:p>
          <w:p w14:paraId="0AA8CFA2" w14:textId="77777777" w:rsidR="005C676E" w:rsidRDefault="005C676E" w:rsidP="007569E9">
            <w:pPr>
              <w:ind w:right="113"/>
            </w:pPr>
          </w:p>
          <w:p w14:paraId="0BDAC6BB" w14:textId="77777777" w:rsidR="005C676E" w:rsidRDefault="005C676E" w:rsidP="007569E9">
            <w:pPr>
              <w:ind w:right="113"/>
            </w:pPr>
          </w:p>
          <w:p w14:paraId="58592610" w14:textId="2E80521C" w:rsidR="007569E9" w:rsidRPr="00190C79" w:rsidRDefault="007569E9" w:rsidP="007569E9">
            <w:pPr>
              <w:ind w:right="113"/>
            </w:pPr>
            <w:r w:rsidRPr="00190C79">
              <w:t>40</w:t>
            </w:r>
            <w:r w:rsidRPr="007569E9">
              <w:t>th</w:t>
            </w:r>
            <w:r w:rsidRPr="00190C79">
              <w:t xml:space="preserve"> HRC session (March 2019)</w:t>
            </w:r>
          </w:p>
          <w:p w14:paraId="58592611" w14:textId="77777777" w:rsidR="007569E9" w:rsidRPr="00190C79" w:rsidRDefault="007569E9" w:rsidP="007569E9">
            <w:pPr>
              <w:ind w:right="113"/>
            </w:pPr>
          </w:p>
          <w:p w14:paraId="5D1A6FCB" w14:textId="77777777" w:rsidR="005C676E" w:rsidRDefault="005C676E" w:rsidP="007569E9">
            <w:pPr>
              <w:ind w:right="113"/>
            </w:pPr>
          </w:p>
          <w:p w14:paraId="40C14325" w14:textId="77777777" w:rsidR="005C676E" w:rsidRDefault="005C676E" w:rsidP="007569E9">
            <w:pPr>
              <w:ind w:right="113"/>
            </w:pPr>
          </w:p>
          <w:p w14:paraId="2F282FFD" w14:textId="77777777" w:rsidR="005C676E" w:rsidRDefault="005C676E" w:rsidP="007569E9">
            <w:pPr>
              <w:ind w:right="113"/>
            </w:pPr>
          </w:p>
          <w:p w14:paraId="58592612" w14:textId="5CDD418A"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61A"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14" w14:textId="77777777" w:rsidR="007569E9" w:rsidRPr="00D82078" w:rsidRDefault="007569E9" w:rsidP="00190C79">
            <w:pPr>
              <w:spacing w:before="40" w:after="120"/>
              <w:ind w:right="113"/>
              <w:rPr>
                <w:b/>
              </w:rPr>
            </w:pPr>
            <w:r w:rsidRPr="00D82078">
              <w:rPr>
                <w:b/>
              </w:rPr>
              <w:t>Mongolia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16" w14:textId="705FB500" w:rsidR="007569E9" w:rsidRPr="00190C79" w:rsidRDefault="007569E9" w:rsidP="00190C79">
            <w:pPr>
              <w:spacing w:before="40" w:after="120"/>
              <w:ind w:right="113"/>
            </w:pPr>
            <w:r w:rsidRPr="00190C79">
              <w:t>Special Rapporteur on the human rights to saf</w:t>
            </w:r>
            <w:r w:rsidR="005C676E">
              <w:t>e drinking water and sanitation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18" w14:textId="77777777" w:rsidR="007569E9" w:rsidRPr="00190C79" w:rsidRDefault="007569E9" w:rsidP="007569E9">
            <w:pPr>
              <w:ind w:right="113"/>
              <w:jc w:val="center"/>
            </w:pPr>
            <w:r w:rsidRPr="00190C79">
              <w:t>9 to 20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19" w14:textId="77777777" w:rsidR="007569E9" w:rsidRPr="00190C79" w:rsidRDefault="007569E9" w:rsidP="007569E9">
            <w:pPr>
              <w:ind w:right="113"/>
            </w:pPr>
            <w:r w:rsidRPr="00190C79">
              <w:t>A/HRC/39/55/Add.2</w:t>
            </w:r>
          </w:p>
        </w:tc>
      </w:tr>
      <w:tr w:rsidR="007569E9" w:rsidRPr="00190C79" w14:paraId="58592622"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1B" w14:textId="77777777" w:rsidR="007569E9" w:rsidRPr="00D82078" w:rsidRDefault="007569E9" w:rsidP="00190C79">
            <w:pPr>
              <w:spacing w:before="40" w:after="120"/>
              <w:ind w:right="113"/>
              <w:rPr>
                <w:b/>
              </w:rPr>
            </w:pPr>
            <w:r w:rsidRPr="00D82078">
              <w:rPr>
                <w:b/>
              </w:rPr>
              <w:t>Montenegro</w:t>
            </w:r>
          </w:p>
          <w:p w14:paraId="5859261C" w14:textId="77777777" w:rsidR="007569E9" w:rsidRPr="00D82078" w:rsidRDefault="007569E9" w:rsidP="00190C79">
            <w:pPr>
              <w:spacing w:before="40" w:after="120"/>
              <w:ind w:right="113"/>
              <w:rPr>
                <w:b/>
              </w:rPr>
            </w:pPr>
          </w:p>
          <w:p w14:paraId="5859261D" w14:textId="77777777"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1E" w14:textId="77777777" w:rsidR="007569E9" w:rsidRPr="00190C79" w:rsidRDefault="007569E9" w:rsidP="00190C79">
            <w:pPr>
              <w:spacing w:before="40" w:after="120"/>
              <w:ind w:right="113"/>
            </w:pPr>
            <w:r w:rsidRPr="00190C79">
              <w:t>Independent Expert on the enjoyment of all human rights by older persons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20" w14:textId="6FDC6780" w:rsidR="007569E9" w:rsidRPr="00190C79" w:rsidRDefault="007569E9" w:rsidP="007569E9">
            <w:pPr>
              <w:ind w:right="113"/>
              <w:jc w:val="center"/>
            </w:pPr>
            <w:r w:rsidRPr="00190C79">
              <w:t>23 to 30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21" w14:textId="77777777" w:rsidR="007569E9" w:rsidRPr="00190C79" w:rsidRDefault="007569E9" w:rsidP="007569E9">
            <w:pPr>
              <w:ind w:right="113"/>
            </w:pPr>
            <w:r w:rsidRPr="00190C79">
              <w:t>A/HRC/39/50/Add.2</w:t>
            </w:r>
          </w:p>
        </w:tc>
      </w:tr>
      <w:tr w:rsidR="007569E9" w:rsidRPr="00190C79" w14:paraId="58592629"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623" w14:textId="77777777" w:rsidR="007569E9" w:rsidRPr="00D82078" w:rsidRDefault="007569E9" w:rsidP="00190C79">
            <w:pPr>
              <w:spacing w:before="40" w:after="120"/>
              <w:ind w:right="113"/>
              <w:rPr>
                <w:b/>
              </w:rPr>
            </w:pPr>
            <w:r w:rsidRPr="00D82078">
              <w:rPr>
                <w:b/>
              </w:rPr>
              <w:t>Morocco</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624" w14:textId="77777777" w:rsidR="007569E9" w:rsidRPr="00190C79" w:rsidRDefault="007569E9" w:rsidP="00190C79">
            <w:pPr>
              <w:spacing w:before="40" w:after="120"/>
              <w:ind w:right="113"/>
            </w:pPr>
            <w:r w:rsidRPr="00190C79">
              <w:t>Special Rapporteur on contemporary forms of racism, racial discrimination, xenophobia and related intolerance</w:t>
            </w:r>
          </w:p>
          <w:p w14:paraId="58592625"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27" w14:textId="757B8F22" w:rsidR="007569E9" w:rsidRPr="00190C79" w:rsidRDefault="007569E9" w:rsidP="007569E9">
            <w:pPr>
              <w:ind w:right="113"/>
              <w:jc w:val="center"/>
            </w:pPr>
            <w:r w:rsidRPr="00190C79">
              <w:t>13 to 21 December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28" w14:textId="77777777"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631"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62A" w14:textId="77777777" w:rsidR="007569E9" w:rsidRPr="00D82078" w:rsidRDefault="007569E9" w:rsidP="00190C79">
            <w:pPr>
              <w:spacing w:before="40" w:after="120"/>
              <w:ind w:right="113"/>
              <w:rPr>
                <w:b/>
              </w:rPr>
            </w:pPr>
            <w:r w:rsidRPr="00D82078">
              <w:rPr>
                <w:b/>
              </w:rPr>
              <w:t>Mozambique</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62C" w14:textId="0C82A91E" w:rsidR="007569E9" w:rsidRPr="00190C79" w:rsidRDefault="007569E9" w:rsidP="00190C79">
            <w:pPr>
              <w:spacing w:before="40" w:after="120"/>
              <w:ind w:right="113"/>
            </w:pPr>
            <w:r w:rsidRPr="00190C79">
              <w:t>Independent Expert on protection against violence and discrimination based on sexual orientation a</w:t>
            </w:r>
            <w:r w:rsidR="005C676E">
              <w:t>nd gender identity</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2E" w14:textId="77777777" w:rsidR="007569E9" w:rsidRPr="00190C79" w:rsidRDefault="007569E9" w:rsidP="007569E9">
            <w:pPr>
              <w:ind w:right="113"/>
              <w:jc w:val="center"/>
            </w:pPr>
            <w:r w:rsidRPr="00190C79">
              <w:t>3 to 10 December</w:t>
            </w:r>
          </w:p>
          <w:p w14:paraId="5859262F" w14:textId="77777777" w:rsidR="007569E9" w:rsidRPr="00190C79" w:rsidRDefault="007569E9" w:rsidP="007569E9">
            <w:pPr>
              <w:ind w:right="113"/>
              <w:jc w:val="center"/>
            </w:pP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30" w14:textId="77777777"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645" w14:textId="77777777" w:rsidTr="00291EC4">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32" w14:textId="77777777" w:rsidR="007569E9" w:rsidRPr="00D82078" w:rsidRDefault="007569E9" w:rsidP="00190C79">
            <w:pPr>
              <w:spacing w:before="40" w:after="120"/>
              <w:ind w:right="113"/>
              <w:rPr>
                <w:b/>
              </w:rPr>
            </w:pPr>
            <w:r w:rsidRPr="00D82078">
              <w:rPr>
                <w:b/>
              </w:rPr>
              <w:t>Nepal</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33" w14:textId="77777777" w:rsidR="007569E9" w:rsidRPr="00190C79" w:rsidRDefault="007569E9" w:rsidP="00190C79">
            <w:pPr>
              <w:spacing w:before="40" w:after="120"/>
              <w:ind w:right="113"/>
            </w:pPr>
            <w:r w:rsidRPr="00190C79">
              <w:t>Special Rapporteur on the human rights of migrants</w:t>
            </w:r>
          </w:p>
          <w:p w14:paraId="58592634" w14:textId="77777777" w:rsidR="007569E9" w:rsidRPr="00190C79" w:rsidRDefault="007569E9" w:rsidP="00190C79">
            <w:pPr>
              <w:spacing w:before="40" w:after="120"/>
              <w:ind w:right="113"/>
            </w:pPr>
          </w:p>
          <w:p w14:paraId="58592636" w14:textId="2749E60B" w:rsidR="007569E9" w:rsidRPr="00190C79" w:rsidRDefault="007569E9" w:rsidP="00190C79">
            <w:pPr>
              <w:spacing w:before="40" w:after="120"/>
              <w:ind w:right="113"/>
            </w:pPr>
            <w:r w:rsidRPr="00190C79">
              <w:t>Special Rapporteur on violence against wom</w:t>
            </w:r>
            <w:r w:rsidR="005C676E">
              <w:t>en, its causes and consequences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38" w14:textId="202F1273" w:rsidR="007569E9" w:rsidRPr="00190C79" w:rsidRDefault="007569E9" w:rsidP="007569E9">
            <w:pPr>
              <w:ind w:right="113"/>
              <w:jc w:val="center"/>
            </w:pPr>
            <w:r w:rsidRPr="00190C79">
              <w:t>29 January to 5 February</w:t>
            </w:r>
          </w:p>
          <w:p w14:paraId="58592639" w14:textId="7F2523BE" w:rsidR="007569E9" w:rsidRDefault="007569E9" w:rsidP="007569E9">
            <w:pPr>
              <w:ind w:right="113"/>
              <w:jc w:val="center"/>
            </w:pPr>
          </w:p>
          <w:p w14:paraId="4ED921EA" w14:textId="77777777" w:rsidR="007569E9" w:rsidRPr="00190C79" w:rsidRDefault="007569E9" w:rsidP="007569E9">
            <w:pPr>
              <w:ind w:right="113"/>
              <w:jc w:val="center"/>
            </w:pPr>
          </w:p>
          <w:p w14:paraId="5859263A" w14:textId="77777777" w:rsidR="007569E9" w:rsidRPr="00190C79" w:rsidRDefault="007569E9" w:rsidP="007569E9">
            <w:pPr>
              <w:ind w:right="113"/>
              <w:jc w:val="center"/>
            </w:pPr>
          </w:p>
          <w:p w14:paraId="5859263B" w14:textId="48E38C6F" w:rsidR="007569E9" w:rsidRPr="00190C79" w:rsidRDefault="007569E9" w:rsidP="007569E9">
            <w:pPr>
              <w:ind w:right="113"/>
              <w:jc w:val="center"/>
            </w:pPr>
            <w:r w:rsidRPr="00190C79">
              <w:t>19 to 29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3C" w14:textId="77777777" w:rsidR="007569E9" w:rsidRPr="00190C79" w:rsidRDefault="007569E9" w:rsidP="004029C8">
            <w:pPr>
              <w:ind w:right="113"/>
            </w:pPr>
            <w:r w:rsidRPr="00190C79">
              <w:t>A/HRC/38/41/Add.1</w:t>
            </w:r>
          </w:p>
          <w:p w14:paraId="5859263D" w14:textId="77777777" w:rsidR="007569E9" w:rsidRPr="00190C79" w:rsidRDefault="007569E9" w:rsidP="004029C8">
            <w:pPr>
              <w:ind w:right="113"/>
            </w:pPr>
          </w:p>
          <w:p w14:paraId="5859263E" w14:textId="20CB5AB8" w:rsidR="007569E9" w:rsidRDefault="007569E9" w:rsidP="004029C8">
            <w:pPr>
              <w:ind w:right="113"/>
            </w:pPr>
          </w:p>
          <w:p w14:paraId="3463FAF1" w14:textId="77777777" w:rsidR="007569E9" w:rsidRDefault="007569E9" w:rsidP="004029C8">
            <w:pPr>
              <w:ind w:right="113"/>
            </w:pPr>
          </w:p>
          <w:p w14:paraId="5859263F" w14:textId="5B150373" w:rsidR="007569E9" w:rsidRPr="00190C79" w:rsidRDefault="007569E9" w:rsidP="004029C8">
            <w:pPr>
              <w:ind w:right="113"/>
            </w:pPr>
            <w:r w:rsidRPr="00190C79">
              <w:t>41</w:t>
            </w:r>
            <w:r w:rsidRPr="007569E9">
              <w:t>st</w:t>
            </w:r>
            <w:r w:rsidRPr="00190C79">
              <w:t xml:space="preserve"> HRC session (June 2019)</w:t>
            </w:r>
          </w:p>
        </w:tc>
        <w:tc>
          <w:tcPr>
            <w:tcW w:w="1329" w:type="dxa"/>
            <w:tcBorders>
              <w:top w:val="single" w:sz="2" w:space="0" w:color="auto"/>
              <w:left w:val="single" w:sz="2" w:space="0" w:color="auto"/>
              <w:bottom w:val="single" w:sz="2" w:space="0" w:color="auto"/>
              <w:right w:val="single" w:sz="2" w:space="0" w:color="auto"/>
            </w:tcBorders>
            <w:shd w:val="clear" w:color="auto" w:fill="auto"/>
          </w:tcPr>
          <w:p w14:paraId="58592640" w14:textId="77777777" w:rsidR="007569E9" w:rsidRPr="00190C79" w:rsidRDefault="007569E9" w:rsidP="004029C8">
            <w:pPr>
              <w:ind w:right="113"/>
            </w:pPr>
          </w:p>
          <w:p w14:paraId="58592641" w14:textId="77777777" w:rsidR="007569E9" w:rsidRPr="00190C79" w:rsidRDefault="007569E9" w:rsidP="004029C8">
            <w:pPr>
              <w:ind w:right="113"/>
            </w:pPr>
          </w:p>
          <w:p w14:paraId="58592642" w14:textId="77777777" w:rsidR="007569E9" w:rsidRPr="00190C79" w:rsidRDefault="007569E9" w:rsidP="004029C8">
            <w:pPr>
              <w:ind w:right="113"/>
            </w:pPr>
          </w:p>
          <w:p w14:paraId="58592643" w14:textId="77777777" w:rsidR="007569E9" w:rsidRPr="00190C79" w:rsidRDefault="007569E9" w:rsidP="004029C8">
            <w:pPr>
              <w:ind w:right="113"/>
            </w:pPr>
          </w:p>
          <w:p w14:paraId="58592644" w14:textId="77777777" w:rsidR="007569E9" w:rsidRPr="00190C79" w:rsidRDefault="007569E9" w:rsidP="004029C8">
            <w:pPr>
              <w:ind w:right="113"/>
            </w:pPr>
          </w:p>
        </w:tc>
      </w:tr>
      <w:tr w:rsidR="007569E9" w:rsidRPr="00190C79" w14:paraId="5859264C"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46" w14:textId="77777777" w:rsidR="007569E9" w:rsidRPr="00D82078" w:rsidRDefault="007569E9" w:rsidP="00190C79">
            <w:pPr>
              <w:spacing w:before="40" w:after="120"/>
              <w:ind w:right="113"/>
              <w:rPr>
                <w:b/>
              </w:rPr>
            </w:pPr>
            <w:r w:rsidRPr="00D82078">
              <w:rPr>
                <w:b/>
              </w:rPr>
              <w:t>Netherlands</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47" w14:textId="77777777" w:rsidR="007569E9" w:rsidRPr="00190C79" w:rsidRDefault="007569E9" w:rsidP="00190C79">
            <w:pPr>
              <w:spacing w:before="40" w:after="120"/>
              <w:ind w:right="113"/>
            </w:pPr>
            <w:r w:rsidRPr="00190C79">
              <w:t>Independent Expert on human rights and international solidarity</w:t>
            </w:r>
          </w:p>
          <w:p w14:paraId="58592648"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4A" w14:textId="5C8F632D" w:rsidR="007569E9" w:rsidRPr="00190C79" w:rsidRDefault="007569E9" w:rsidP="007569E9">
            <w:pPr>
              <w:ind w:right="113"/>
              <w:jc w:val="center"/>
            </w:pPr>
            <w:r w:rsidRPr="00190C79">
              <w:t>5 to 13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4B" w14:textId="77777777"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65A"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64D" w14:textId="77777777" w:rsidR="007569E9" w:rsidRPr="00D82078" w:rsidRDefault="007569E9" w:rsidP="00190C79">
            <w:pPr>
              <w:spacing w:before="40" w:after="120"/>
              <w:ind w:right="113"/>
              <w:rPr>
                <w:b/>
              </w:rPr>
            </w:pPr>
            <w:r w:rsidRPr="00D82078">
              <w:rPr>
                <w:b/>
              </w:rPr>
              <w:t>Niger</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64E" w14:textId="77777777" w:rsidR="007569E9" w:rsidRPr="00190C79" w:rsidRDefault="007569E9" w:rsidP="00190C79">
            <w:pPr>
              <w:spacing w:before="40" w:after="120"/>
              <w:ind w:right="113"/>
            </w:pPr>
            <w:r w:rsidRPr="00190C79">
              <w:t>Special Rapporteur on the human rights of internally displaced persons</w:t>
            </w:r>
          </w:p>
          <w:p w14:paraId="58592650" w14:textId="2346D68A" w:rsidR="007569E9" w:rsidRPr="00190C79" w:rsidRDefault="007569E9" w:rsidP="00190C79">
            <w:pPr>
              <w:spacing w:before="40" w:after="120"/>
              <w:ind w:right="113"/>
            </w:pPr>
            <w:r w:rsidRPr="00190C79">
              <w:t xml:space="preserve">Special Rapporteur </w:t>
            </w:r>
            <w:r w:rsidR="005C676E">
              <w:t>on the human rights of migrants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52" w14:textId="03DCA1EC" w:rsidR="007569E9" w:rsidRPr="00190C79" w:rsidRDefault="007569E9" w:rsidP="007569E9">
            <w:pPr>
              <w:ind w:right="113"/>
              <w:jc w:val="center"/>
            </w:pPr>
            <w:r w:rsidRPr="00190C79">
              <w:t>19 to 24 March</w:t>
            </w:r>
          </w:p>
          <w:p w14:paraId="58592653" w14:textId="77777777" w:rsidR="007569E9" w:rsidRPr="00190C79" w:rsidRDefault="007569E9" w:rsidP="007569E9">
            <w:pPr>
              <w:ind w:right="113"/>
              <w:jc w:val="center"/>
            </w:pPr>
          </w:p>
          <w:p w14:paraId="58592654" w14:textId="77777777" w:rsidR="007569E9" w:rsidRPr="00190C79" w:rsidRDefault="007569E9" w:rsidP="007569E9">
            <w:pPr>
              <w:ind w:right="113"/>
              <w:jc w:val="center"/>
            </w:pPr>
          </w:p>
          <w:p w14:paraId="627AB9C5" w14:textId="77777777" w:rsidR="005C676E" w:rsidRDefault="005C676E" w:rsidP="007569E9">
            <w:pPr>
              <w:ind w:right="113"/>
              <w:jc w:val="center"/>
            </w:pPr>
          </w:p>
          <w:p w14:paraId="58592655" w14:textId="35FA6829" w:rsidR="007569E9" w:rsidRPr="00190C79" w:rsidRDefault="007569E9" w:rsidP="007569E9">
            <w:pPr>
              <w:ind w:right="113"/>
              <w:jc w:val="center"/>
            </w:pPr>
            <w:r w:rsidRPr="00190C79">
              <w:t>1 to 8 October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56" w14:textId="77777777" w:rsidR="007569E9" w:rsidRPr="00190C79" w:rsidRDefault="007569E9" w:rsidP="007569E9">
            <w:pPr>
              <w:ind w:right="113"/>
            </w:pPr>
            <w:r w:rsidRPr="00190C79">
              <w:t>A/HRC/38/39/Add.3</w:t>
            </w:r>
          </w:p>
          <w:p w14:paraId="58592657" w14:textId="77777777" w:rsidR="007569E9" w:rsidRPr="00190C79" w:rsidRDefault="007569E9" w:rsidP="007569E9">
            <w:pPr>
              <w:ind w:right="113"/>
            </w:pPr>
          </w:p>
          <w:p w14:paraId="58592658" w14:textId="77777777" w:rsidR="007569E9" w:rsidRPr="00190C79" w:rsidRDefault="007569E9" w:rsidP="007569E9">
            <w:pPr>
              <w:ind w:right="113"/>
            </w:pPr>
          </w:p>
          <w:p w14:paraId="6C0108AF" w14:textId="77777777" w:rsidR="005C676E" w:rsidRDefault="005C676E" w:rsidP="007569E9">
            <w:pPr>
              <w:ind w:right="113"/>
            </w:pPr>
          </w:p>
          <w:p w14:paraId="58592659" w14:textId="1B3C1BBE"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661"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65B" w14:textId="77777777" w:rsidR="007569E9" w:rsidRPr="00D82078" w:rsidRDefault="007569E9" w:rsidP="00190C79">
            <w:pPr>
              <w:spacing w:before="40" w:after="120"/>
              <w:ind w:right="113"/>
              <w:rPr>
                <w:b/>
              </w:rPr>
            </w:pPr>
            <w:r w:rsidRPr="00D82078">
              <w:rPr>
                <w:b/>
              </w:rPr>
              <w:t>Nigeria</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65D" w14:textId="42B91E26" w:rsidR="007569E9" w:rsidRPr="00190C79" w:rsidRDefault="007569E9" w:rsidP="00190C79">
            <w:pPr>
              <w:spacing w:before="40" w:after="120"/>
              <w:ind w:right="113"/>
            </w:pPr>
            <w:r w:rsidRPr="00190C79">
              <w:t>Special Rapporteur on trafficking in persons</w:t>
            </w:r>
            <w:r w:rsidR="005C676E">
              <w:t>, especially women and children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5F" w14:textId="77777777" w:rsidR="007569E9" w:rsidRPr="00190C79" w:rsidRDefault="007569E9" w:rsidP="007569E9">
            <w:pPr>
              <w:ind w:right="113"/>
              <w:jc w:val="center"/>
            </w:pPr>
            <w:r w:rsidRPr="00190C79">
              <w:t>3 to 10 September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60" w14:textId="77777777"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673"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65" w14:textId="486DB4F0" w:rsidR="007569E9" w:rsidRPr="00D82078" w:rsidRDefault="007569E9" w:rsidP="00190C79">
            <w:pPr>
              <w:spacing w:before="40" w:after="120"/>
              <w:ind w:right="113"/>
              <w:rPr>
                <w:b/>
              </w:rPr>
            </w:pPr>
            <w:r w:rsidRPr="00D82078">
              <w:rPr>
                <w:b/>
              </w:rPr>
              <w:t>Poland</w:t>
            </w:r>
          </w:p>
          <w:p w14:paraId="58592666" w14:textId="77777777"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67" w14:textId="77777777" w:rsidR="007569E9" w:rsidRPr="00190C79" w:rsidRDefault="007569E9" w:rsidP="00190C79">
            <w:pPr>
              <w:spacing w:before="40" w:after="120"/>
              <w:ind w:right="113"/>
            </w:pPr>
            <w:r w:rsidRPr="00190C79">
              <w:t>Special Rapporteur in the field of cultural rights</w:t>
            </w:r>
          </w:p>
          <w:p w14:paraId="58592668" w14:textId="77777777" w:rsidR="007569E9" w:rsidRPr="00190C79" w:rsidRDefault="007569E9" w:rsidP="00190C79">
            <w:pPr>
              <w:spacing w:before="40" w:after="120"/>
              <w:ind w:right="113"/>
            </w:pPr>
          </w:p>
          <w:p w14:paraId="5859266A" w14:textId="6FBB3EE0" w:rsidR="007569E9" w:rsidRPr="00190C79" w:rsidRDefault="007569E9" w:rsidP="00190C79">
            <w:pPr>
              <w:spacing w:before="40" w:after="120"/>
              <w:ind w:right="113"/>
            </w:pPr>
            <w:r w:rsidRPr="00190C79">
              <w:t>Working Group on the issue of discrimination again</w:t>
            </w:r>
            <w:r w:rsidR="005C676E">
              <w:t>st women in law and in practice</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6C" w14:textId="423C95C7" w:rsidR="007569E9" w:rsidRPr="00190C79" w:rsidRDefault="007569E9" w:rsidP="007569E9">
            <w:pPr>
              <w:ind w:right="113"/>
              <w:jc w:val="center"/>
            </w:pPr>
            <w:r w:rsidRPr="00190C79">
              <w:t>24 September to 5 October</w:t>
            </w:r>
          </w:p>
          <w:p w14:paraId="5859266D" w14:textId="77777777" w:rsidR="007569E9" w:rsidRPr="00190C79" w:rsidRDefault="007569E9" w:rsidP="007569E9">
            <w:pPr>
              <w:ind w:right="113"/>
              <w:jc w:val="center"/>
            </w:pPr>
          </w:p>
          <w:p w14:paraId="5859266E" w14:textId="77777777" w:rsidR="007569E9" w:rsidRPr="00190C79" w:rsidRDefault="007569E9" w:rsidP="007569E9">
            <w:pPr>
              <w:ind w:right="113"/>
              <w:jc w:val="center"/>
            </w:pPr>
          </w:p>
          <w:p w14:paraId="5859266F" w14:textId="099E26CD" w:rsidR="007569E9" w:rsidRPr="00190C79" w:rsidRDefault="007569E9" w:rsidP="007569E9">
            <w:pPr>
              <w:ind w:right="113"/>
              <w:jc w:val="center"/>
            </w:pPr>
            <w:r w:rsidRPr="00190C79">
              <w:t>3 to 13 December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70" w14:textId="77777777" w:rsidR="007569E9" w:rsidRPr="00190C79" w:rsidRDefault="007569E9" w:rsidP="007569E9">
            <w:pPr>
              <w:ind w:right="113"/>
            </w:pPr>
            <w:r w:rsidRPr="00190C79">
              <w:t>43</w:t>
            </w:r>
            <w:r w:rsidRPr="007569E9">
              <w:t>rd</w:t>
            </w:r>
            <w:r w:rsidRPr="00190C79">
              <w:t xml:space="preserve"> HRC session (March 2020)</w:t>
            </w:r>
          </w:p>
          <w:p w14:paraId="58592671" w14:textId="0EFAF9B7" w:rsidR="007569E9" w:rsidRDefault="007569E9" w:rsidP="007569E9">
            <w:pPr>
              <w:ind w:right="113"/>
            </w:pPr>
          </w:p>
          <w:p w14:paraId="4D4A97BA" w14:textId="77777777" w:rsidR="007569E9" w:rsidRPr="00190C79" w:rsidRDefault="007569E9" w:rsidP="007569E9">
            <w:pPr>
              <w:ind w:right="113"/>
            </w:pPr>
          </w:p>
          <w:p w14:paraId="06D744E7" w14:textId="77777777" w:rsidR="005C676E" w:rsidRDefault="005C676E" w:rsidP="007569E9">
            <w:pPr>
              <w:ind w:right="113"/>
            </w:pPr>
          </w:p>
          <w:p w14:paraId="58592672" w14:textId="56D00EDE"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687"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674" w14:textId="77777777" w:rsidR="007569E9" w:rsidRPr="00D82078" w:rsidRDefault="007569E9" w:rsidP="00190C79">
            <w:pPr>
              <w:spacing w:before="40" w:after="120"/>
              <w:ind w:right="113"/>
              <w:rPr>
                <w:b/>
              </w:rPr>
            </w:pPr>
            <w:r w:rsidRPr="00D82078">
              <w:rPr>
                <w:b/>
              </w:rPr>
              <w:t>Republic of Korea</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675" w14:textId="77777777" w:rsidR="007569E9" w:rsidRPr="00190C79" w:rsidRDefault="007569E9" w:rsidP="00190C79">
            <w:pPr>
              <w:spacing w:before="40" w:after="120"/>
              <w:ind w:right="113"/>
            </w:pPr>
            <w:r w:rsidRPr="00190C79">
              <w:t>Special Rapporteur on adequate housing as a component of the right to an adequate standard of living, and on the right to non-discrimination in this context</w:t>
            </w:r>
          </w:p>
          <w:p w14:paraId="58592676" w14:textId="77777777" w:rsidR="007569E9" w:rsidRPr="00190C79" w:rsidRDefault="007569E9" w:rsidP="00190C79">
            <w:pPr>
              <w:spacing w:before="40" w:after="120"/>
              <w:ind w:right="113"/>
            </w:pPr>
          </w:p>
          <w:p w14:paraId="58592678" w14:textId="20558A9F" w:rsidR="007569E9" w:rsidRPr="00190C79" w:rsidRDefault="007569E9" w:rsidP="00190C79">
            <w:pPr>
              <w:spacing w:before="40" w:after="120"/>
              <w:ind w:right="113"/>
            </w:pPr>
            <w:r w:rsidRPr="00190C79">
              <w:t xml:space="preserve">Special Rapporteur on the situation of human rights in the Democratic </w:t>
            </w:r>
            <w:r w:rsidR="005C676E">
              <w:t>People’s Republic of Korea</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7A" w14:textId="77777777" w:rsidR="007569E9" w:rsidRPr="00190C79" w:rsidRDefault="007569E9" w:rsidP="007569E9">
            <w:pPr>
              <w:ind w:right="113"/>
              <w:jc w:val="center"/>
            </w:pPr>
            <w:r w:rsidRPr="00190C79">
              <w:t>14 to 23 May</w:t>
            </w:r>
          </w:p>
          <w:p w14:paraId="5859267B" w14:textId="77777777" w:rsidR="007569E9" w:rsidRPr="00190C79" w:rsidRDefault="007569E9" w:rsidP="007569E9">
            <w:pPr>
              <w:ind w:right="113"/>
              <w:jc w:val="center"/>
            </w:pPr>
          </w:p>
          <w:p w14:paraId="5859267C" w14:textId="77777777" w:rsidR="007569E9" w:rsidRPr="00190C79" w:rsidRDefault="007569E9" w:rsidP="007569E9">
            <w:pPr>
              <w:ind w:right="113"/>
              <w:jc w:val="center"/>
            </w:pPr>
          </w:p>
          <w:p w14:paraId="5859267D" w14:textId="77777777" w:rsidR="007569E9" w:rsidRPr="00190C79" w:rsidRDefault="007569E9" w:rsidP="007569E9">
            <w:pPr>
              <w:ind w:right="113"/>
              <w:jc w:val="center"/>
            </w:pPr>
          </w:p>
          <w:p w14:paraId="5859267E" w14:textId="77777777" w:rsidR="007569E9" w:rsidRPr="00190C79" w:rsidRDefault="007569E9" w:rsidP="007569E9">
            <w:pPr>
              <w:ind w:right="113"/>
              <w:jc w:val="center"/>
            </w:pPr>
          </w:p>
          <w:p w14:paraId="5859267F" w14:textId="77777777" w:rsidR="007569E9" w:rsidRPr="00190C79" w:rsidRDefault="007569E9" w:rsidP="007569E9">
            <w:pPr>
              <w:ind w:right="113"/>
              <w:jc w:val="center"/>
            </w:pPr>
          </w:p>
          <w:p w14:paraId="1286E306" w14:textId="77777777" w:rsidR="005C676E" w:rsidRDefault="005C676E" w:rsidP="007569E9">
            <w:pPr>
              <w:ind w:right="113"/>
              <w:jc w:val="center"/>
            </w:pPr>
          </w:p>
          <w:p w14:paraId="58592680" w14:textId="40C5AA15" w:rsidR="007569E9" w:rsidRPr="00190C79" w:rsidRDefault="007569E9" w:rsidP="007569E9">
            <w:pPr>
              <w:ind w:right="113"/>
              <w:jc w:val="center"/>
            </w:pPr>
            <w:r w:rsidRPr="00190C79">
              <w:t>2 to 10 July</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81" w14:textId="77777777" w:rsidR="007569E9" w:rsidRPr="00190C79" w:rsidRDefault="007569E9" w:rsidP="007569E9">
            <w:pPr>
              <w:ind w:right="113"/>
            </w:pPr>
            <w:r w:rsidRPr="00190C79">
              <w:t>40</w:t>
            </w:r>
            <w:r w:rsidRPr="007569E9">
              <w:t>th</w:t>
            </w:r>
            <w:r w:rsidRPr="00190C79">
              <w:t xml:space="preserve"> HRC session (March 2019)</w:t>
            </w:r>
          </w:p>
          <w:p w14:paraId="58592682" w14:textId="77777777" w:rsidR="007569E9" w:rsidRPr="00190C79" w:rsidRDefault="007569E9" w:rsidP="007569E9">
            <w:pPr>
              <w:ind w:right="113"/>
            </w:pPr>
          </w:p>
          <w:p w14:paraId="58592683" w14:textId="77777777" w:rsidR="007569E9" w:rsidRPr="00190C79" w:rsidRDefault="007569E9" w:rsidP="007569E9">
            <w:pPr>
              <w:ind w:right="113"/>
            </w:pPr>
          </w:p>
          <w:p w14:paraId="58592684" w14:textId="77777777" w:rsidR="007569E9" w:rsidRPr="00190C79" w:rsidRDefault="007569E9" w:rsidP="007569E9">
            <w:pPr>
              <w:ind w:right="113"/>
            </w:pPr>
          </w:p>
          <w:p w14:paraId="58592685" w14:textId="77777777" w:rsidR="007569E9" w:rsidRPr="00190C79" w:rsidRDefault="007569E9" w:rsidP="007569E9">
            <w:pPr>
              <w:ind w:right="113"/>
            </w:pPr>
          </w:p>
          <w:p w14:paraId="7114CFFA" w14:textId="77777777" w:rsidR="005C676E" w:rsidRDefault="005C676E" w:rsidP="007569E9">
            <w:pPr>
              <w:ind w:right="113"/>
            </w:pPr>
          </w:p>
          <w:p w14:paraId="561BF1B8" w14:textId="77777777" w:rsidR="005C676E" w:rsidRDefault="005C676E" w:rsidP="007569E9">
            <w:pPr>
              <w:ind w:right="113"/>
            </w:pPr>
          </w:p>
          <w:p w14:paraId="58592686" w14:textId="52F568F4"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68E"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88" w14:textId="77777777" w:rsidR="007569E9" w:rsidRPr="00D82078" w:rsidRDefault="007569E9" w:rsidP="00190C79">
            <w:pPr>
              <w:spacing w:before="40" w:after="120"/>
              <w:ind w:right="113"/>
              <w:rPr>
                <w:b/>
              </w:rPr>
            </w:pPr>
            <w:r w:rsidRPr="00D82078">
              <w:rPr>
                <w:b/>
              </w:rPr>
              <w:t>Republic of Moldova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89" w14:textId="77777777" w:rsidR="007569E9" w:rsidRPr="00190C79" w:rsidRDefault="007569E9" w:rsidP="00190C79">
            <w:pPr>
              <w:spacing w:before="40" w:after="120"/>
              <w:ind w:right="113"/>
            </w:pPr>
            <w:r w:rsidRPr="00190C79">
              <w:t>Special Rapporteur on the situation of human rights defenders</w:t>
            </w:r>
          </w:p>
          <w:p w14:paraId="5859268A"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8C" w14:textId="77777777" w:rsidR="007569E9" w:rsidRPr="00190C79" w:rsidRDefault="007569E9" w:rsidP="007569E9">
            <w:pPr>
              <w:ind w:right="113"/>
              <w:jc w:val="center"/>
            </w:pPr>
            <w:r w:rsidRPr="00190C79">
              <w:t>25 to 29 June</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8D" w14:textId="77777777"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696"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8F" w14:textId="77777777" w:rsidR="007569E9" w:rsidRPr="00D82078" w:rsidRDefault="007569E9" w:rsidP="00190C79">
            <w:pPr>
              <w:spacing w:before="40" w:after="120"/>
              <w:ind w:right="113"/>
              <w:rPr>
                <w:b/>
              </w:rPr>
            </w:pPr>
            <w:r w:rsidRPr="00D82078">
              <w:rPr>
                <w:b/>
              </w:rPr>
              <w:t>Slovenia</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91" w14:textId="7E2F5295" w:rsidR="007569E9" w:rsidRPr="00190C79" w:rsidRDefault="007569E9" w:rsidP="00190C79">
            <w:pPr>
              <w:spacing w:before="40" w:after="120"/>
              <w:ind w:right="113"/>
            </w:pPr>
            <w:r w:rsidRPr="00190C79">
              <w:t>Specia</w:t>
            </w:r>
            <w:r w:rsidR="005C676E">
              <w:t>l Rapporteur on minority issues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94" w14:textId="1C298D76" w:rsidR="007569E9" w:rsidRPr="00190C79" w:rsidRDefault="007569E9" w:rsidP="007569E9">
            <w:pPr>
              <w:ind w:right="113"/>
              <w:jc w:val="center"/>
            </w:pPr>
            <w:r w:rsidRPr="00190C79">
              <w:t>5 to 13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95" w14:textId="77777777"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69C"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697" w14:textId="77777777" w:rsidR="007569E9" w:rsidRPr="00D82078" w:rsidRDefault="007569E9" w:rsidP="00190C79">
            <w:pPr>
              <w:spacing w:before="40" w:after="120"/>
              <w:ind w:right="113"/>
              <w:rPr>
                <w:b/>
              </w:rPr>
            </w:pPr>
            <w:r w:rsidRPr="00D82078">
              <w:rPr>
                <w:b/>
              </w:rPr>
              <w:t>Somalia</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698" w14:textId="77777777" w:rsidR="007569E9" w:rsidRPr="00190C79" w:rsidRDefault="007569E9" w:rsidP="00190C79">
            <w:pPr>
              <w:spacing w:before="40" w:after="120"/>
              <w:ind w:right="113"/>
            </w:pPr>
            <w:r w:rsidRPr="00190C79">
              <w:t>Independent Expert on the situation of human rights in Somalia</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9A" w14:textId="77777777" w:rsidR="007569E9" w:rsidRPr="00190C79" w:rsidRDefault="007569E9" w:rsidP="007569E9">
            <w:pPr>
              <w:ind w:right="113"/>
              <w:jc w:val="center"/>
            </w:pPr>
            <w:r w:rsidRPr="00190C79">
              <w:t>25 April to 4 May 2018</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9B" w14:textId="77777777" w:rsidR="007569E9" w:rsidRPr="00190C79" w:rsidRDefault="007569E9" w:rsidP="007569E9">
            <w:pPr>
              <w:ind w:right="113"/>
            </w:pPr>
            <w:r w:rsidRPr="00190C79">
              <w:t>A/HRC/39/72</w:t>
            </w:r>
          </w:p>
        </w:tc>
      </w:tr>
      <w:tr w:rsidR="007569E9" w:rsidRPr="00190C79" w14:paraId="585926A4"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9D" w14:textId="77777777" w:rsidR="007569E9" w:rsidRPr="00D82078" w:rsidRDefault="007569E9" w:rsidP="00190C79">
            <w:pPr>
              <w:spacing w:before="40" w:after="120"/>
              <w:ind w:right="113"/>
              <w:rPr>
                <w:b/>
              </w:rPr>
            </w:pPr>
            <w:r w:rsidRPr="00D82078">
              <w:rPr>
                <w:b/>
              </w:rPr>
              <w:t>Spain</w:t>
            </w:r>
          </w:p>
          <w:p w14:paraId="5859269E" w14:textId="77777777"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A0" w14:textId="412351D0" w:rsidR="007569E9" w:rsidRPr="00190C79" w:rsidRDefault="007569E9" w:rsidP="00190C79">
            <w:pPr>
              <w:spacing w:before="40" w:after="120"/>
              <w:ind w:right="113"/>
            </w:pPr>
            <w:r w:rsidRPr="00190C79">
              <w:t>Working Group of Experts on people of African desc</w:t>
            </w:r>
            <w:r w:rsidR="005C676E">
              <w:t>ent</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A2" w14:textId="77777777" w:rsidR="007569E9" w:rsidRPr="00190C79" w:rsidRDefault="007569E9" w:rsidP="007569E9">
            <w:pPr>
              <w:ind w:right="113"/>
              <w:jc w:val="center"/>
            </w:pPr>
            <w:r w:rsidRPr="00190C79">
              <w:t>19 to 26 February</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A3" w14:textId="77777777" w:rsidR="007569E9" w:rsidRPr="00190C79" w:rsidRDefault="007569E9" w:rsidP="007569E9">
            <w:pPr>
              <w:ind w:right="113"/>
            </w:pPr>
            <w:r w:rsidRPr="00190C79">
              <w:t>A/HRC/39/69/Add.2</w:t>
            </w:r>
          </w:p>
        </w:tc>
      </w:tr>
      <w:tr w:rsidR="007569E9" w:rsidRPr="00190C79" w14:paraId="585926AD"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A6" w14:textId="4A54D6EB" w:rsidR="007569E9" w:rsidRPr="00D82078" w:rsidRDefault="007569E9" w:rsidP="00190C79">
            <w:pPr>
              <w:spacing w:before="40" w:after="120"/>
              <w:ind w:right="113"/>
              <w:rPr>
                <w:b/>
              </w:rPr>
            </w:pPr>
            <w:r w:rsidRPr="00D82078">
              <w:rPr>
                <w:b/>
              </w:rPr>
              <w:t>Sri Lanka</w:t>
            </w:r>
          </w:p>
          <w:p w14:paraId="585926A7" w14:textId="77777777"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A9" w14:textId="62C8C4F4" w:rsidR="007569E9" w:rsidRPr="00190C79" w:rsidRDefault="007569E9" w:rsidP="00190C79">
            <w:pPr>
              <w:spacing w:before="40" w:after="120"/>
              <w:ind w:right="113"/>
            </w:pPr>
            <w:r w:rsidRPr="00190C79">
              <w:t>Independent expert on the effects of foreign debt and other related international financial obligations of States on the full enjoyment of human rights, particularly economic, social and cultural rights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AB" w14:textId="77777777" w:rsidR="007569E9" w:rsidRPr="00190C79" w:rsidRDefault="007569E9" w:rsidP="007569E9">
            <w:pPr>
              <w:ind w:right="113"/>
              <w:jc w:val="center"/>
            </w:pPr>
            <w:r w:rsidRPr="00190C79">
              <w:t>3 to 11 September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AC" w14:textId="77777777" w:rsidR="007569E9" w:rsidRPr="00190C79" w:rsidRDefault="007569E9" w:rsidP="007569E9">
            <w:pPr>
              <w:ind w:right="113"/>
            </w:pPr>
            <w:r w:rsidRPr="00190C79">
              <w:t>40</w:t>
            </w:r>
            <w:r w:rsidRPr="007569E9">
              <w:t>th</w:t>
            </w:r>
            <w:r w:rsidRPr="00190C79">
              <w:t xml:space="preserve"> HRC session (March 2019)</w:t>
            </w:r>
          </w:p>
        </w:tc>
      </w:tr>
      <w:tr w:rsidR="007569E9" w:rsidRPr="00190C79" w14:paraId="585926B4"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AE" w14:textId="77777777" w:rsidR="007569E9" w:rsidRPr="00D82078" w:rsidRDefault="007569E9" w:rsidP="00190C79">
            <w:pPr>
              <w:spacing w:before="40" w:after="120"/>
              <w:ind w:right="113"/>
              <w:rPr>
                <w:b/>
              </w:rPr>
            </w:pPr>
            <w:r w:rsidRPr="00D82078">
              <w:rPr>
                <w:b/>
              </w:rPr>
              <w:t>Sudan</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AF" w14:textId="77777777" w:rsidR="007569E9" w:rsidRPr="00190C79" w:rsidRDefault="007569E9" w:rsidP="00190C79">
            <w:pPr>
              <w:spacing w:before="40" w:after="120"/>
              <w:ind w:right="113"/>
            </w:pPr>
            <w:r w:rsidRPr="00190C79">
              <w:t>Independent Expert on the situation of human rights in the Sudan</w:t>
            </w:r>
          </w:p>
          <w:p w14:paraId="585926B0"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B2" w14:textId="7C13D722" w:rsidR="007569E9" w:rsidRPr="00190C79" w:rsidRDefault="007569E9" w:rsidP="007569E9">
            <w:pPr>
              <w:ind w:right="113"/>
              <w:jc w:val="center"/>
            </w:pPr>
            <w:r w:rsidRPr="00190C79">
              <w:t>14 to 24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B3" w14:textId="77777777" w:rsidR="007569E9" w:rsidRPr="00190C79" w:rsidRDefault="007569E9" w:rsidP="007569E9">
            <w:pPr>
              <w:ind w:right="113"/>
            </w:pPr>
            <w:r w:rsidRPr="00190C79">
              <w:t>A/HRC/39/71</w:t>
            </w:r>
          </w:p>
        </w:tc>
      </w:tr>
      <w:tr w:rsidR="007569E9" w:rsidRPr="00190C79" w14:paraId="585926BB"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B5" w14:textId="77777777" w:rsidR="007569E9" w:rsidRPr="00D82078" w:rsidRDefault="007569E9" w:rsidP="00190C79">
            <w:pPr>
              <w:spacing w:before="40" w:after="120"/>
              <w:ind w:right="113"/>
              <w:rPr>
                <w:b/>
              </w:rPr>
            </w:pPr>
            <w:r w:rsidRPr="00D82078">
              <w:rPr>
                <w:b/>
              </w:rPr>
              <w:t>Sweden</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B6" w14:textId="77777777" w:rsidR="007569E9" w:rsidRPr="00190C79" w:rsidRDefault="007569E9" w:rsidP="00190C79">
            <w:pPr>
              <w:spacing w:before="40" w:after="120"/>
              <w:ind w:right="113"/>
            </w:pPr>
            <w:r w:rsidRPr="00190C79">
              <w:t>Independent Expert on human rights and international solidarity</w:t>
            </w:r>
          </w:p>
          <w:p w14:paraId="585926B7"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B9" w14:textId="77777777" w:rsidR="007569E9" w:rsidRPr="00190C79" w:rsidRDefault="007569E9" w:rsidP="007569E9">
            <w:pPr>
              <w:ind w:right="113"/>
              <w:jc w:val="center"/>
            </w:pPr>
            <w:r w:rsidRPr="00190C79">
              <w:t>23 to 27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BA" w14:textId="77777777"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6C2"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tcPr>
          <w:p w14:paraId="585926BC" w14:textId="77777777" w:rsidR="007569E9" w:rsidRPr="00D82078" w:rsidRDefault="007569E9" w:rsidP="00190C79">
            <w:pPr>
              <w:spacing w:before="40" w:after="120"/>
              <w:ind w:right="113"/>
              <w:rPr>
                <w:b/>
              </w:rPr>
            </w:pPr>
            <w:r w:rsidRPr="00D82078">
              <w:rPr>
                <w:b/>
              </w:rPr>
              <w:t>Syrian Arab Republic</w:t>
            </w:r>
          </w:p>
        </w:tc>
        <w:tc>
          <w:tcPr>
            <w:tcW w:w="2693" w:type="dxa"/>
            <w:tcBorders>
              <w:top w:val="single" w:sz="2" w:space="0" w:color="auto"/>
              <w:left w:val="single" w:sz="2" w:space="0" w:color="auto"/>
              <w:bottom w:val="single" w:sz="2" w:space="0" w:color="auto"/>
              <w:right w:val="single" w:sz="2" w:space="0" w:color="auto"/>
            </w:tcBorders>
            <w:shd w:val="clear" w:color="auto" w:fill="auto"/>
          </w:tcPr>
          <w:p w14:paraId="585926BD" w14:textId="77777777" w:rsidR="007569E9" w:rsidRPr="00190C79" w:rsidRDefault="007569E9" w:rsidP="00190C79">
            <w:pPr>
              <w:spacing w:before="40" w:after="120"/>
              <w:ind w:right="113"/>
            </w:pPr>
            <w:r w:rsidRPr="00190C79">
              <w:t>Special Rapporteur on the negative impact of the unilateral coercive measures on the enjoyment of human rights</w:t>
            </w:r>
          </w:p>
          <w:p w14:paraId="585926BE"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C0" w14:textId="20311B0E" w:rsidR="007569E9" w:rsidRPr="00190C79" w:rsidRDefault="007569E9" w:rsidP="007569E9">
            <w:pPr>
              <w:ind w:right="113"/>
              <w:jc w:val="center"/>
            </w:pPr>
            <w:r w:rsidRPr="00190C79">
              <w:t>13 to 17 May</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C1" w14:textId="77777777" w:rsidR="007569E9" w:rsidRPr="00190C79" w:rsidRDefault="007569E9" w:rsidP="007569E9">
            <w:pPr>
              <w:ind w:right="113"/>
            </w:pPr>
            <w:r w:rsidRPr="00190C79">
              <w:t>A/HRC/39/54/Add.2</w:t>
            </w:r>
          </w:p>
        </w:tc>
      </w:tr>
      <w:tr w:rsidR="007569E9" w:rsidRPr="00190C79" w14:paraId="585926D1"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C3" w14:textId="77777777" w:rsidR="007569E9" w:rsidRPr="00D82078" w:rsidRDefault="007569E9" w:rsidP="00190C79">
            <w:pPr>
              <w:spacing w:before="40" w:after="120"/>
              <w:ind w:right="113"/>
              <w:rPr>
                <w:b/>
              </w:rPr>
            </w:pPr>
            <w:r w:rsidRPr="00D82078">
              <w:rPr>
                <w:b/>
              </w:rPr>
              <w:t>Thailand</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C4" w14:textId="77777777" w:rsidR="007569E9" w:rsidRPr="00190C79" w:rsidRDefault="007569E9" w:rsidP="00190C79">
            <w:pPr>
              <w:spacing w:before="40" w:after="120"/>
              <w:ind w:right="113"/>
            </w:pPr>
            <w:r w:rsidRPr="00190C79">
              <w:t>Special Rapporteur on the situation of human rights in Myanmar</w:t>
            </w:r>
          </w:p>
          <w:p w14:paraId="585926C5" w14:textId="77777777" w:rsidR="007569E9" w:rsidRPr="00190C79" w:rsidRDefault="007569E9" w:rsidP="00190C79">
            <w:pPr>
              <w:spacing w:before="40" w:after="120"/>
              <w:ind w:right="113"/>
            </w:pPr>
          </w:p>
          <w:p w14:paraId="585926C6" w14:textId="77777777" w:rsidR="007569E9" w:rsidRPr="00190C79" w:rsidRDefault="007569E9" w:rsidP="00190C79">
            <w:pPr>
              <w:spacing w:before="40" w:after="120"/>
              <w:ind w:right="113"/>
            </w:pPr>
            <w:r w:rsidRPr="00190C79">
              <w:t>Working Group on the issue of human rights and transnational corporations and other business enterprises</w:t>
            </w:r>
          </w:p>
          <w:p w14:paraId="585926C7"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C9" w14:textId="16E7AA8D" w:rsidR="007569E9" w:rsidRPr="00190C79" w:rsidRDefault="007569E9" w:rsidP="007569E9">
            <w:pPr>
              <w:ind w:right="113"/>
              <w:jc w:val="center"/>
            </w:pPr>
            <w:r w:rsidRPr="00190C79">
              <w:t>25 to 30 January</w:t>
            </w:r>
          </w:p>
          <w:p w14:paraId="585926CA" w14:textId="77777777" w:rsidR="007569E9" w:rsidRPr="00190C79" w:rsidRDefault="007569E9" w:rsidP="007569E9">
            <w:pPr>
              <w:ind w:right="113"/>
              <w:jc w:val="center"/>
            </w:pPr>
          </w:p>
          <w:p w14:paraId="585926CB" w14:textId="77777777" w:rsidR="007569E9" w:rsidRPr="00190C79" w:rsidRDefault="007569E9" w:rsidP="007569E9">
            <w:pPr>
              <w:ind w:right="113"/>
              <w:jc w:val="center"/>
            </w:pPr>
          </w:p>
          <w:p w14:paraId="49F2D8B2" w14:textId="77777777" w:rsidR="005C676E" w:rsidRDefault="005C676E" w:rsidP="007569E9">
            <w:pPr>
              <w:ind w:right="113"/>
              <w:jc w:val="center"/>
            </w:pPr>
          </w:p>
          <w:p w14:paraId="6368CB06" w14:textId="77777777" w:rsidR="005C676E" w:rsidRDefault="005C676E" w:rsidP="007569E9">
            <w:pPr>
              <w:ind w:right="113"/>
              <w:jc w:val="center"/>
            </w:pPr>
          </w:p>
          <w:p w14:paraId="585926CC" w14:textId="6016BD4B" w:rsidR="007569E9" w:rsidRPr="00190C79" w:rsidRDefault="007569E9" w:rsidP="007569E9">
            <w:pPr>
              <w:ind w:right="113"/>
              <w:jc w:val="center"/>
            </w:pPr>
            <w:r w:rsidRPr="00190C79">
              <w:t>26 March to 4 April</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CD" w14:textId="77777777" w:rsidR="007569E9" w:rsidRPr="00190C79" w:rsidRDefault="007569E9" w:rsidP="007569E9">
            <w:pPr>
              <w:ind w:right="113"/>
            </w:pPr>
            <w:r w:rsidRPr="00190C79">
              <w:t>A/HRC/37/70</w:t>
            </w:r>
          </w:p>
          <w:p w14:paraId="585926CE" w14:textId="77777777" w:rsidR="007569E9" w:rsidRPr="00190C79" w:rsidRDefault="007569E9" w:rsidP="007569E9">
            <w:pPr>
              <w:ind w:right="113"/>
            </w:pPr>
          </w:p>
          <w:p w14:paraId="585926CF" w14:textId="77777777" w:rsidR="007569E9" w:rsidRPr="00190C79" w:rsidRDefault="007569E9" w:rsidP="007569E9">
            <w:pPr>
              <w:ind w:right="113"/>
            </w:pPr>
          </w:p>
          <w:p w14:paraId="41CC0764" w14:textId="77777777" w:rsidR="005C676E" w:rsidRDefault="005C676E" w:rsidP="007569E9">
            <w:pPr>
              <w:ind w:right="113"/>
            </w:pPr>
          </w:p>
          <w:p w14:paraId="7F38D7D1" w14:textId="77777777" w:rsidR="005C676E" w:rsidRDefault="005C676E" w:rsidP="007569E9">
            <w:pPr>
              <w:ind w:right="113"/>
            </w:pPr>
          </w:p>
          <w:p w14:paraId="585926D0" w14:textId="1E42AECE"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6E3"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D5" w14:textId="068506EC" w:rsidR="007569E9" w:rsidRPr="00D82078" w:rsidRDefault="007569E9" w:rsidP="00190C79">
            <w:pPr>
              <w:spacing w:before="40" w:after="120"/>
              <w:ind w:right="113"/>
              <w:rPr>
                <w:b/>
              </w:rPr>
            </w:pPr>
            <w:r w:rsidRPr="00D82078">
              <w:rPr>
                <w:b/>
              </w:rPr>
              <w:t>Tunisia</w:t>
            </w:r>
          </w:p>
          <w:p w14:paraId="585926D6" w14:textId="77777777"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D7" w14:textId="77777777" w:rsidR="007569E9" w:rsidRPr="00190C79" w:rsidRDefault="007569E9" w:rsidP="00190C79">
            <w:pPr>
              <w:spacing w:before="40" w:after="120"/>
              <w:ind w:right="113"/>
            </w:pPr>
            <w:r w:rsidRPr="00190C79">
              <w:t>Special Rapporteur on freedom of religion or belief</w:t>
            </w:r>
          </w:p>
          <w:p w14:paraId="585926D8" w14:textId="77777777" w:rsidR="007569E9" w:rsidRPr="00190C79" w:rsidRDefault="007569E9" w:rsidP="00190C79">
            <w:pPr>
              <w:spacing w:before="40" w:after="120"/>
              <w:ind w:right="113"/>
            </w:pPr>
          </w:p>
          <w:p w14:paraId="585926D9" w14:textId="77777777" w:rsidR="007569E9" w:rsidRPr="00190C79" w:rsidRDefault="007569E9" w:rsidP="00190C79">
            <w:pPr>
              <w:spacing w:before="40" w:after="120"/>
              <w:ind w:right="113"/>
            </w:pPr>
            <w:r w:rsidRPr="00190C79">
              <w:t>Special Rapporteur on the rights to freedom of peaceful assembly and of association</w:t>
            </w:r>
          </w:p>
          <w:p w14:paraId="585926DA"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DC" w14:textId="56F9BB11" w:rsidR="007569E9" w:rsidRPr="00190C79" w:rsidRDefault="007569E9" w:rsidP="007569E9">
            <w:pPr>
              <w:ind w:right="113"/>
              <w:jc w:val="center"/>
            </w:pPr>
            <w:r w:rsidRPr="00190C79">
              <w:t>9 to 19 April</w:t>
            </w:r>
          </w:p>
          <w:p w14:paraId="585926DD" w14:textId="77777777" w:rsidR="007569E9" w:rsidRPr="00190C79" w:rsidRDefault="007569E9" w:rsidP="007569E9">
            <w:pPr>
              <w:ind w:right="113"/>
              <w:jc w:val="center"/>
            </w:pPr>
          </w:p>
          <w:p w14:paraId="585926DE" w14:textId="77777777" w:rsidR="007569E9" w:rsidRPr="00190C79" w:rsidRDefault="007569E9" w:rsidP="007569E9">
            <w:pPr>
              <w:ind w:right="113"/>
              <w:jc w:val="center"/>
            </w:pPr>
          </w:p>
          <w:p w14:paraId="73D062EA" w14:textId="77777777" w:rsidR="005C676E" w:rsidRDefault="005C676E" w:rsidP="007569E9">
            <w:pPr>
              <w:ind w:right="113"/>
              <w:jc w:val="center"/>
            </w:pPr>
          </w:p>
          <w:p w14:paraId="585926DF" w14:textId="09D963A5" w:rsidR="007569E9" w:rsidRPr="00190C79" w:rsidRDefault="007569E9" w:rsidP="007569E9">
            <w:pPr>
              <w:ind w:right="113"/>
              <w:jc w:val="center"/>
            </w:pPr>
            <w:r w:rsidRPr="00190C79">
              <w:t>17 to 28 September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E0" w14:textId="77777777" w:rsidR="007569E9" w:rsidRPr="00190C79" w:rsidRDefault="007569E9" w:rsidP="007569E9">
            <w:pPr>
              <w:ind w:right="113"/>
            </w:pPr>
            <w:r w:rsidRPr="00190C79">
              <w:t>41</w:t>
            </w:r>
            <w:r w:rsidRPr="007569E9">
              <w:t>st</w:t>
            </w:r>
            <w:r w:rsidRPr="00190C79">
              <w:t xml:space="preserve"> HRC session (June 2019)</w:t>
            </w:r>
          </w:p>
          <w:p w14:paraId="585926E1" w14:textId="77777777" w:rsidR="007569E9" w:rsidRPr="00190C79" w:rsidRDefault="007569E9" w:rsidP="007569E9">
            <w:pPr>
              <w:ind w:right="113"/>
            </w:pPr>
          </w:p>
          <w:p w14:paraId="59C8E544" w14:textId="77777777" w:rsidR="005C676E" w:rsidRDefault="005C676E" w:rsidP="007569E9">
            <w:pPr>
              <w:ind w:right="113"/>
            </w:pPr>
          </w:p>
          <w:p w14:paraId="22A0C2B6" w14:textId="77777777" w:rsidR="005C676E" w:rsidRDefault="005C676E" w:rsidP="007569E9">
            <w:pPr>
              <w:ind w:right="113"/>
            </w:pPr>
          </w:p>
          <w:p w14:paraId="585926E2" w14:textId="7BEF33BD" w:rsidR="007569E9" w:rsidRPr="00190C79" w:rsidRDefault="007569E9" w:rsidP="007569E9">
            <w:pPr>
              <w:ind w:right="113"/>
            </w:pPr>
            <w:r w:rsidRPr="00190C79">
              <w:t>41</w:t>
            </w:r>
            <w:r w:rsidRPr="007569E9">
              <w:t>st</w:t>
            </w:r>
            <w:r w:rsidRPr="00190C79">
              <w:t xml:space="preserve"> HRC session (June 2019)</w:t>
            </w:r>
          </w:p>
        </w:tc>
      </w:tr>
      <w:tr w:rsidR="007569E9" w:rsidRPr="00190C79" w14:paraId="58592703"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6E4" w14:textId="77777777" w:rsidR="007569E9" w:rsidRPr="00D82078" w:rsidRDefault="007569E9" w:rsidP="00190C79">
            <w:pPr>
              <w:spacing w:before="40" w:after="120"/>
              <w:ind w:right="113"/>
              <w:rPr>
                <w:b/>
              </w:rPr>
            </w:pPr>
            <w:r w:rsidRPr="00D82078">
              <w:rPr>
                <w:b/>
              </w:rPr>
              <w:t>United Kingdom of Great Britain and Northern Ireland</w:t>
            </w:r>
          </w:p>
          <w:p w14:paraId="585926E5" w14:textId="77777777" w:rsidR="007569E9" w:rsidRPr="00D82078" w:rsidRDefault="007569E9" w:rsidP="00190C79">
            <w:pPr>
              <w:spacing w:before="40" w:after="120"/>
              <w:ind w:right="113"/>
              <w:rPr>
                <w:b/>
              </w:rPr>
            </w:pP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6E6" w14:textId="77777777" w:rsidR="007569E9" w:rsidRPr="00190C79" w:rsidRDefault="007569E9" w:rsidP="00190C79">
            <w:pPr>
              <w:spacing w:before="40" w:after="120"/>
              <w:ind w:right="113"/>
            </w:pPr>
            <w:r w:rsidRPr="00190C79">
              <w:t>Special Rapporteur on contemporary forms of racism, racial discrimination, xenophobia and related intolerance</w:t>
            </w:r>
          </w:p>
          <w:p w14:paraId="585926E7" w14:textId="77777777" w:rsidR="007569E9" w:rsidRPr="00190C79" w:rsidRDefault="007569E9" w:rsidP="00190C79">
            <w:pPr>
              <w:spacing w:before="40" w:after="120"/>
              <w:ind w:right="113"/>
            </w:pPr>
          </w:p>
          <w:p w14:paraId="585926E8" w14:textId="77777777" w:rsidR="007569E9" w:rsidRPr="00190C79" w:rsidRDefault="007569E9" w:rsidP="00190C79">
            <w:pPr>
              <w:spacing w:before="40" w:after="120"/>
              <w:ind w:right="113"/>
            </w:pPr>
            <w:r w:rsidRPr="00190C79">
              <w:t>Special Rapporteur on the right to privacy</w:t>
            </w:r>
          </w:p>
          <w:p w14:paraId="585926E9" w14:textId="77777777" w:rsidR="007569E9" w:rsidRPr="00190C79" w:rsidRDefault="007569E9" w:rsidP="00190C79">
            <w:pPr>
              <w:spacing w:before="40" w:after="120"/>
              <w:ind w:right="113"/>
            </w:pPr>
          </w:p>
          <w:p w14:paraId="585926EA" w14:textId="77777777" w:rsidR="007569E9" w:rsidRPr="00190C79" w:rsidRDefault="007569E9" w:rsidP="00190C79">
            <w:pPr>
              <w:spacing w:before="40" w:after="120"/>
              <w:ind w:right="113"/>
            </w:pPr>
            <w:r w:rsidRPr="00190C79">
              <w:t>Special Rapporteur on extreme poverty and human rights</w:t>
            </w:r>
          </w:p>
          <w:p w14:paraId="585926EB" w14:textId="77777777" w:rsidR="007569E9" w:rsidRPr="00190C79" w:rsidRDefault="007569E9" w:rsidP="00190C79">
            <w:pPr>
              <w:spacing w:before="40" w:after="120"/>
              <w:ind w:right="113"/>
            </w:pPr>
          </w:p>
          <w:p w14:paraId="585926EC" w14:textId="77777777" w:rsidR="007569E9" w:rsidRPr="00190C79" w:rsidRDefault="007569E9" w:rsidP="00190C79">
            <w:pPr>
              <w:spacing w:before="40" w:after="120"/>
              <w:ind w:right="113"/>
            </w:pPr>
            <w:r w:rsidRPr="00190C79">
              <w:t>Special Rapporteur on the human rights situation in the  Islamic Republic of Iran</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6EE" w14:textId="77777777" w:rsidR="007569E9" w:rsidRPr="00190C79" w:rsidRDefault="007569E9" w:rsidP="007569E9">
            <w:pPr>
              <w:ind w:right="113"/>
              <w:jc w:val="center"/>
            </w:pPr>
            <w:r w:rsidRPr="00190C79">
              <w:t>30 April to 11 May</w:t>
            </w:r>
          </w:p>
          <w:p w14:paraId="585926EF" w14:textId="77777777" w:rsidR="007569E9" w:rsidRPr="00190C79" w:rsidRDefault="007569E9" w:rsidP="007569E9">
            <w:pPr>
              <w:ind w:right="113"/>
              <w:jc w:val="center"/>
            </w:pPr>
          </w:p>
          <w:p w14:paraId="585926F0" w14:textId="77777777" w:rsidR="007569E9" w:rsidRPr="00190C79" w:rsidRDefault="007569E9" w:rsidP="007569E9">
            <w:pPr>
              <w:ind w:right="113"/>
              <w:jc w:val="center"/>
            </w:pPr>
          </w:p>
          <w:p w14:paraId="585926F1" w14:textId="44C8ACB7" w:rsidR="007569E9" w:rsidRDefault="007569E9" w:rsidP="007569E9">
            <w:pPr>
              <w:ind w:right="113"/>
              <w:jc w:val="center"/>
            </w:pPr>
          </w:p>
          <w:p w14:paraId="6196BEF2" w14:textId="395E1DE7" w:rsidR="007569E9" w:rsidRDefault="007569E9" w:rsidP="007569E9">
            <w:pPr>
              <w:ind w:right="113"/>
              <w:jc w:val="center"/>
            </w:pPr>
          </w:p>
          <w:p w14:paraId="6AADEA5A" w14:textId="369B7B4F" w:rsidR="007569E9" w:rsidRDefault="007569E9" w:rsidP="007569E9">
            <w:pPr>
              <w:ind w:right="113"/>
              <w:jc w:val="center"/>
            </w:pPr>
          </w:p>
          <w:p w14:paraId="05D648EA" w14:textId="6B749239" w:rsidR="007569E9" w:rsidRDefault="007569E9" w:rsidP="007569E9">
            <w:pPr>
              <w:ind w:right="113"/>
              <w:jc w:val="center"/>
            </w:pPr>
          </w:p>
          <w:p w14:paraId="585926F4" w14:textId="27DBCFC3" w:rsidR="007569E9" w:rsidRPr="00190C79" w:rsidRDefault="007569E9" w:rsidP="007569E9">
            <w:pPr>
              <w:ind w:right="113"/>
              <w:jc w:val="center"/>
            </w:pPr>
            <w:r w:rsidRPr="00190C79">
              <w:t>18 to 29 June</w:t>
            </w:r>
          </w:p>
          <w:p w14:paraId="585926F5" w14:textId="2DBA36DF" w:rsidR="007569E9" w:rsidRDefault="007569E9" w:rsidP="007569E9">
            <w:pPr>
              <w:ind w:right="113"/>
              <w:jc w:val="center"/>
            </w:pPr>
          </w:p>
          <w:p w14:paraId="18C6659A" w14:textId="77777777" w:rsidR="00641BD2" w:rsidRDefault="00641BD2" w:rsidP="007569E9">
            <w:pPr>
              <w:ind w:right="113"/>
              <w:jc w:val="center"/>
            </w:pPr>
          </w:p>
          <w:p w14:paraId="17C4D17D" w14:textId="77777777" w:rsidR="00641BD2" w:rsidRDefault="00641BD2" w:rsidP="007569E9">
            <w:pPr>
              <w:ind w:right="113"/>
              <w:jc w:val="center"/>
            </w:pPr>
          </w:p>
          <w:p w14:paraId="585926F6" w14:textId="15AC8DB3" w:rsidR="007569E9" w:rsidRPr="00190C79" w:rsidRDefault="007569E9" w:rsidP="007569E9">
            <w:pPr>
              <w:ind w:right="113"/>
              <w:jc w:val="center"/>
            </w:pPr>
            <w:r w:rsidRPr="00190C79">
              <w:t>5 to 16 November</w:t>
            </w:r>
          </w:p>
          <w:p w14:paraId="585926F7" w14:textId="77777777" w:rsidR="007569E9" w:rsidRPr="00190C79" w:rsidRDefault="007569E9" w:rsidP="007569E9">
            <w:pPr>
              <w:ind w:right="113"/>
              <w:jc w:val="center"/>
            </w:pPr>
          </w:p>
          <w:p w14:paraId="585926F8" w14:textId="00AA469C" w:rsidR="007569E9" w:rsidRDefault="007569E9" w:rsidP="007569E9">
            <w:pPr>
              <w:ind w:right="113"/>
              <w:jc w:val="center"/>
            </w:pPr>
          </w:p>
          <w:p w14:paraId="1F6375C9" w14:textId="3E705918" w:rsidR="007569E9" w:rsidRDefault="007569E9" w:rsidP="007569E9">
            <w:pPr>
              <w:ind w:right="113"/>
              <w:jc w:val="center"/>
            </w:pPr>
          </w:p>
          <w:p w14:paraId="7B399A2B" w14:textId="068AC969" w:rsidR="007569E9" w:rsidRPr="00190C79" w:rsidRDefault="007569E9" w:rsidP="007569E9">
            <w:pPr>
              <w:ind w:right="113"/>
              <w:jc w:val="center"/>
            </w:pPr>
          </w:p>
          <w:p w14:paraId="585926F9" w14:textId="6AA9810F" w:rsidR="007569E9" w:rsidRPr="00190C79" w:rsidRDefault="007569E9" w:rsidP="007569E9">
            <w:pPr>
              <w:ind w:right="113"/>
              <w:jc w:val="center"/>
            </w:pPr>
            <w:r w:rsidRPr="00190C79">
              <w:t>7 to 8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6FA" w14:textId="77777777" w:rsidR="007569E9" w:rsidRPr="00190C79" w:rsidRDefault="007569E9" w:rsidP="009344B5">
            <w:pPr>
              <w:ind w:right="113"/>
            </w:pPr>
            <w:r w:rsidRPr="00190C79">
              <w:t>41</w:t>
            </w:r>
            <w:r w:rsidRPr="007569E9">
              <w:t>st</w:t>
            </w:r>
            <w:r w:rsidRPr="00190C79">
              <w:t xml:space="preserve"> HRC session (June 2019)</w:t>
            </w:r>
          </w:p>
          <w:p w14:paraId="585926FB" w14:textId="77777777" w:rsidR="007569E9" w:rsidRPr="00190C79" w:rsidRDefault="007569E9" w:rsidP="009344B5">
            <w:pPr>
              <w:ind w:right="113"/>
            </w:pPr>
          </w:p>
          <w:p w14:paraId="585926FC" w14:textId="77777777" w:rsidR="007569E9" w:rsidRPr="00190C79" w:rsidRDefault="007569E9" w:rsidP="009344B5">
            <w:pPr>
              <w:ind w:right="113"/>
            </w:pPr>
          </w:p>
          <w:p w14:paraId="585926FD" w14:textId="305524CE" w:rsidR="007569E9" w:rsidRDefault="007569E9" w:rsidP="009344B5">
            <w:pPr>
              <w:ind w:right="113"/>
            </w:pPr>
          </w:p>
          <w:p w14:paraId="4D71C914" w14:textId="6722A1CD" w:rsidR="007569E9" w:rsidRDefault="007569E9" w:rsidP="009344B5">
            <w:pPr>
              <w:ind w:right="113"/>
            </w:pPr>
          </w:p>
          <w:p w14:paraId="36A61CBA" w14:textId="33A6B886" w:rsidR="007569E9" w:rsidRDefault="007569E9" w:rsidP="009344B5">
            <w:pPr>
              <w:ind w:right="113"/>
            </w:pPr>
          </w:p>
          <w:p w14:paraId="1E01C77F" w14:textId="54AA9DFC" w:rsidR="007569E9" w:rsidRDefault="007569E9" w:rsidP="009344B5">
            <w:pPr>
              <w:ind w:right="113"/>
            </w:pPr>
          </w:p>
          <w:p w14:paraId="307BBF30" w14:textId="77777777" w:rsidR="007569E9" w:rsidRDefault="007569E9" w:rsidP="009344B5">
            <w:pPr>
              <w:ind w:right="113"/>
            </w:pPr>
          </w:p>
          <w:p w14:paraId="585926FE" w14:textId="6E3FDD07" w:rsidR="007569E9" w:rsidRPr="00190C79" w:rsidRDefault="007569E9" w:rsidP="009344B5">
            <w:pPr>
              <w:ind w:right="113"/>
            </w:pPr>
            <w:r w:rsidRPr="00190C79">
              <w:t>40</w:t>
            </w:r>
            <w:r w:rsidRPr="007569E9">
              <w:t>th</w:t>
            </w:r>
            <w:r w:rsidRPr="00190C79">
              <w:t xml:space="preserve"> HRC session (March 2019)</w:t>
            </w:r>
          </w:p>
          <w:p w14:paraId="585926FF" w14:textId="52AB78B4" w:rsidR="007569E9" w:rsidRDefault="007569E9" w:rsidP="009344B5">
            <w:pPr>
              <w:ind w:right="113"/>
            </w:pPr>
          </w:p>
          <w:p w14:paraId="174280BD" w14:textId="77777777" w:rsidR="007569E9" w:rsidRPr="00190C79" w:rsidRDefault="007569E9" w:rsidP="009344B5">
            <w:pPr>
              <w:ind w:right="113"/>
            </w:pPr>
          </w:p>
          <w:p w14:paraId="58592700" w14:textId="77777777" w:rsidR="007569E9" w:rsidRPr="00190C79" w:rsidRDefault="007569E9" w:rsidP="009344B5">
            <w:pPr>
              <w:ind w:right="113"/>
            </w:pPr>
            <w:r w:rsidRPr="00190C79">
              <w:t>41</w:t>
            </w:r>
            <w:r w:rsidRPr="007569E9">
              <w:t>st</w:t>
            </w:r>
            <w:r w:rsidRPr="00190C79">
              <w:t xml:space="preserve"> HRC session (June 2019)</w:t>
            </w:r>
          </w:p>
          <w:p w14:paraId="58592701" w14:textId="41552F2F" w:rsidR="007569E9" w:rsidRDefault="007569E9" w:rsidP="009344B5">
            <w:pPr>
              <w:ind w:right="113"/>
            </w:pPr>
          </w:p>
          <w:p w14:paraId="7BFFF849" w14:textId="31EB49A0" w:rsidR="007569E9" w:rsidRDefault="007569E9" w:rsidP="009344B5">
            <w:pPr>
              <w:ind w:right="113"/>
            </w:pPr>
          </w:p>
          <w:p w14:paraId="2A744855" w14:textId="6A1A1025" w:rsidR="007569E9" w:rsidRDefault="007569E9" w:rsidP="009344B5">
            <w:pPr>
              <w:ind w:right="113"/>
            </w:pPr>
          </w:p>
          <w:p w14:paraId="7882FE74" w14:textId="520D5456" w:rsidR="007569E9" w:rsidRPr="00190C79" w:rsidRDefault="007569E9" w:rsidP="009344B5">
            <w:pPr>
              <w:ind w:right="113"/>
            </w:pPr>
          </w:p>
          <w:p w14:paraId="58592702" w14:textId="77777777" w:rsidR="007569E9" w:rsidRPr="00190C79" w:rsidRDefault="007569E9" w:rsidP="009344B5">
            <w:pPr>
              <w:ind w:right="113"/>
            </w:pPr>
            <w:r w:rsidRPr="00190C79">
              <w:t>40</w:t>
            </w:r>
            <w:r w:rsidRPr="007569E9">
              <w:t>th</w:t>
            </w:r>
            <w:r w:rsidRPr="00190C79">
              <w:t xml:space="preserve"> HRC session (March 2019)</w:t>
            </w:r>
          </w:p>
        </w:tc>
      </w:tr>
      <w:tr w:rsidR="007569E9" w:rsidRPr="00190C79" w14:paraId="58592722"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704" w14:textId="77777777" w:rsidR="007569E9" w:rsidRPr="00D82078" w:rsidRDefault="007569E9" w:rsidP="00190C79">
            <w:pPr>
              <w:spacing w:before="40" w:after="120"/>
              <w:ind w:right="113"/>
              <w:rPr>
                <w:b/>
              </w:rPr>
            </w:pPr>
            <w:r w:rsidRPr="00D82078">
              <w:rPr>
                <w:b/>
              </w:rPr>
              <w:t>Ukraine</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705" w14:textId="77777777" w:rsidR="007569E9" w:rsidRPr="00190C79" w:rsidRDefault="007569E9" w:rsidP="00190C79">
            <w:pPr>
              <w:spacing w:before="40" w:after="120"/>
              <w:ind w:right="113"/>
            </w:pPr>
            <w:r w:rsidRPr="00190C79">
              <w:t>Independent expert on the effects of foreign debt and other related international financial obligations of States on the full enjoyment of human rights, particularly economic, social and cultural rights</w:t>
            </w:r>
          </w:p>
          <w:p w14:paraId="58592706" w14:textId="77777777" w:rsidR="007569E9" w:rsidRPr="00190C79" w:rsidRDefault="007569E9" w:rsidP="00190C79">
            <w:pPr>
              <w:spacing w:before="40" w:after="120"/>
              <w:ind w:right="113"/>
            </w:pPr>
          </w:p>
          <w:p w14:paraId="58592707" w14:textId="77777777" w:rsidR="007569E9" w:rsidRPr="00190C79" w:rsidRDefault="007569E9" w:rsidP="00190C79">
            <w:pPr>
              <w:spacing w:before="40" w:after="120"/>
              <w:ind w:right="113"/>
            </w:pPr>
            <w:r w:rsidRPr="00190C79">
              <w:t>Special Rapporteur on torture and other cruel, inhuman or degrading treatment or punishment</w:t>
            </w:r>
          </w:p>
          <w:p w14:paraId="58592708" w14:textId="77777777" w:rsidR="007569E9" w:rsidRPr="00190C79" w:rsidRDefault="007569E9" w:rsidP="00190C79">
            <w:pPr>
              <w:spacing w:before="40" w:after="120"/>
              <w:ind w:right="113"/>
            </w:pPr>
          </w:p>
          <w:p w14:paraId="58592709" w14:textId="77777777" w:rsidR="007569E9" w:rsidRPr="00190C79" w:rsidRDefault="007569E9" w:rsidP="00190C79">
            <w:pPr>
              <w:spacing w:before="40" w:after="120"/>
              <w:ind w:right="113"/>
            </w:pPr>
            <w:r w:rsidRPr="00190C79">
              <w:t>Working Group on Enforced or Involuntary Disappearances</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70B" w14:textId="03C8FE9C" w:rsidR="007569E9" w:rsidRPr="00190C79" w:rsidRDefault="007569E9" w:rsidP="007569E9">
            <w:pPr>
              <w:ind w:right="113"/>
              <w:jc w:val="center"/>
            </w:pPr>
            <w:r w:rsidRPr="00190C79">
              <w:t>14 to 23 May</w:t>
            </w:r>
          </w:p>
          <w:p w14:paraId="5859270C" w14:textId="77777777" w:rsidR="007569E9" w:rsidRPr="00190C79" w:rsidRDefault="007569E9" w:rsidP="007569E9">
            <w:pPr>
              <w:ind w:right="113"/>
              <w:jc w:val="center"/>
            </w:pPr>
          </w:p>
          <w:p w14:paraId="5859270D" w14:textId="77777777" w:rsidR="007569E9" w:rsidRPr="00190C79" w:rsidRDefault="007569E9" w:rsidP="007569E9">
            <w:pPr>
              <w:ind w:right="113"/>
              <w:jc w:val="center"/>
            </w:pPr>
          </w:p>
          <w:p w14:paraId="5859270E" w14:textId="77777777" w:rsidR="007569E9" w:rsidRPr="00190C79" w:rsidRDefault="007569E9" w:rsidP="007569E9">
            <w:pPr>
              <w:ind w:right="113"/>
              <w:jc w:val="center"/>
            </w:pPr>
          </w:p>
          <w:p w14:paraId="5859270F" w14:textId="77777777" w:rsidR="007569E9" w:rsidRPr="00190C79" w:rsidRDefault="007569E9" w:rsidP="007569E9">
            <w:pPr>
              <w:ind w:right="113"/>
              <w:jc w:val="center"/>
            </w:pPr>
          </w:p>
          <w:p w14:paraId="58592710" w14:textId="4764DD3C" w:rsidR="007569E9" w:rsidRDefault="007569E9" w:rsidP="007569E9">
            <w:pPr>
              <w:ind w:right="113"/>
              <w:jc w:val="center"/>
            </w:pPr>
          </w:p>
          <w:p w14:paraId="038827AF" w14:textId="7F64C7FA" w:rsidR="007569E9" w:rsidRDefault="007569E9" w:rsidP="007569E9">
            <w:pPr>
              <w:ind w:right="113"/>
              <w:jc w:val="center"/>
            </w:pPr>
          </w:p>
          <w:p w14:paraId="5858C013" w14:textId="326FDCE8" w:rsidR="007569E9" w:rsidRDefault="007569E9" w:rsidP="007569E9">
            <w:pPr>
              <w:ind w:right="113"/>
              <w:jc w:val="center"/>
            </w:pPr>
          </w:p>
          <w:p w14:paraId="087A7C43" w14:textId="154C8C61" w:rsidR="007569E9" w:rsidRDefault="007569E9" w:rsidP="007569E9">
            <w:pPr>
              <w:ind w:right="113"/>
              <w:jc w:val="center"/>
            </w:pPr>
          </w:p>
          <w:p w14:paraId="159682DF" w14:textId="045F3F03" w:rsidR="007569E9" w:rsidRDefault="007569E9" w:rsidP="007569E9">
            <w:pPr>
              <w:ind w:right="113"/>
              <w:jc w:val="center"/>
            </w:pPr>
          </w:p>
          <w:p w14:paraId="5500F5DC" w14:textId="77777777" w:rsidR="007569E9" w:rsidRPr="00190C79" w:rsidRDefault="007569E9" w:rsidP="007569E9">
            <w:pPr>
              <w:ind w:right="113"/>
              <w:jc w:val="center"/>
            </w:pPr>
          </w:p>
          <w:p w14:paraId="58592712" w14:textId="47731EC8" w:rsidR="007569E9" w:rsidRPr="00190C79" w:rsidRDefault="007569E9" w:rsidP="007569E9">
            <w:pPr>
              <w:ind w:right="113"/>
              <w:jc w:val="center"/>
            </w:pPr>
            <w:r w:rsidRPr="00190C79">
              <w:t>28 May to 8 June</w:t>
            </w:r>
          </w:p>
          <w:p w14:paraId="58592713" w14:textId="77777777" w:rsidR="007569E9" w:rsidRPr="00190C79" w:rsidRDefault="007569E9" w:rsidP="007569E9">
            <w:pPr>
              <w:ind w:right="113"/>
              <w:jc w:val="center"/>
            </w:pPr>
          </w:p>
          <w:p w14:paraId="58592714" w14:textId="5A880396" w:rsidR="007569E9" w:rsidRDefault="007569E9" w:rsidP="007569E9">
            <w:pPr>
              <w:ind w:right="113"/>
              <w:jc w:val="center"/>
            </w:pPr>
          </w:p>
          <w:p w14:paraId="2EFE6530" w14:textId="7A077C9B" w:rsidR="007569E9" w:rsidRDefault="007569E9" w:rsidP="007569E9">
            <w:pPr>
              <w:ind w:right="113"/>
              <w:jc w:val="center"/>
            </w:pPr>
          </w:p>
          <w:p w14:paraId="0C442E03" w14:textId="2473ABA4" w:rsidR="007569E9" w:rsidRDefault="007569E9" w:rsidP="007569E9">
            <w:pPr>
              <w:ind w:right="113"/>
              <w:jc w:val="center"/>
            </w:pPr>
          </w:p>
          <w:p w14:paraId="048C65AF" w14:textId="77777777" w:rsidR="007569E9" w:rsidRPr="00190C79" w:rsidRDefault="007569E9" w:rsidP="007569E9">
            <w:pPr>
              <w:ind w:right="113"/>
              <w:jc w:val="center"/>
            </w:pPr>
          </w:p>
          <w:p w14:paraId="58592715" w14:textId="77777777" w:rsidR="007569E9" w:rsidRPr="00190C79" w:rsidRDefault="007569E9" w:rsidP="007569E9">
            <w:pPr>
              <w:ind w:right="113"/>
              <w:jc w:val="center"/>
            </w:pPr>
          </w:p>
          <w:p w14:paraId="58592716" w14:textId="77777777" w:rsidR="007569E9" w:rsidRPr="00190C79" w:rsidRDefault="007569E9" w:rsidP="007569E9">
            <w:pPr>
              <w:ind w:right="113"/>
              <w:jc w:val="center"/>
            </w:pPr>
            <w:r w:rsidRPr="00190C79">
              <w:t>11 to 20 June</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717" w14:textId="77777777" w:rsidR="007569E9" w:rsidRPr="00190C79" w:rsidRDefault="007569E9" w:rsidP="000972F2">
            <w:pPr>
              <w:ind w:right="113"/>
            </w:pPr>
            <w:r w:rsidRPr="00190C79">
              <w:t>40</w:t>
            </w:r>
            <w:r w:rsidRPr="007569E9">
              <w:t>th</w:t>
            </w:r>
            <w:r w:rsidRPr="00190C79">
              <w:t xml:space="preserve"> HRC session (March 2019)</w:t>
            </w:r>
          </w:p>
          <w:p w14:paraId="58592718" w14:textId="77777777" w:rsidR="007569E9" w:rsidRPr="00190C79" w:rsidRDefault="007569E9" w:rsidP="000972F2">
            <w:pPr>
              <w:ind w:right="113"/>
            </w:pPr>
          </w:p>
          <w:p w14:paraId="58592719" w14:textId="77777777" w:rsidR="007569E9" w:rsidRPr="00190C79" w:rsidRDefault="007569E9" w:rsidP="000972F2">
            <w:pPr>
              <w:ind w:right="113"/>
            </w:pPr>
          </w:p>
          <w:p w14:paraId="5859271A" w14:textId="77777777" w:rsidR="007569E9" w:rsidRPr="00190C79" w:rsidRDefault="007569E9" w:rsidP="000972F2">
            <w:pPr>
              <w:ind w:right="113"/>
            </w:pPr>
          </w:p>
          <w:p w14:paraId="5859271B" w14:textId="1A768325" w:rsidR="007569E9" w:rsidRDefault="007569E9" w:rsidP="000972F2">
            <w:pPr>
              <w:ind w:right="113"/>
            </w:pPr>
          </w:p>
          <w:p w14:paraId="4F91E5BA" w14:textId="5AC10A6B" w:rsidR="007569E9" w:rsidRDefault="007569E9" w:rsidP="000972F2">
            <w:pPr>
              <w:ind w:right="113"/>
            </w:pPr>
          </w:p>
          <w:p w14:paraId="3AB9816A" w14:textId="2E69509C" w:rsidR="007569E9" w:rsidRDefault="007569E9" w:rsidP="000972F2">
            <w:pPr>
              <w:ind w:right="113"/>
            </w:pPr>
          </w:p>
          <w:p w14:paraId="1946402C" w14:textId="71F525CA" w:rsidR="007569E9" w:rsidRDefault="007569E9" w:rsidP="000972F2">
            <w:pPr>
              <w:ind w:right="113"/>
            </w:pPr>
          </w:p>
          <w:p w14:paraId="64B7B4C9" w14:textId="26106E8F" w:rsidR="007569E9" w:rsidRDefault="007569E9" w:rsidP="000972F2">
            <w:pPr>
              <w:ind w:right="113"/>
            </w:pPr>
          </w:p>
          <w:p w14:paraId="5F6E24FD" w14:textId="77777777" w:rsidR="007569E9" w:rsidRPr="00190C79" w:rsidRDefault="007569E9" w:rsidP="000972F2">
            <w:pPr>
              <w:ind w:right="113"/>
            </w:pPr>
          </w:p>
          <w:p w14:paraId="5859271C" w14:textId="77777777" w:rsidR="007569E9" w:rsidRPr="00190C79" w:rsidRDefault="007569E9" w:rsidP="000972F2">
            <w:pPr>
              <w:ind w:right="113"/>
            </w:pPr>
          </w:p>
          <w:p w14:paraId="5859271D" w14:textId="77777777" w:rsidR="007569E9" w:rsidRPr="00190C79" w:rsidRDefault="007569E9" w:rsidP="000972F2">
            <w:pPr>
              <w:ind w:right="113"/>
            </w:pPr>
            <w:r w:rsidRPr="00190C79">
              <w:t>40</w:t>
            </w:r>
            <w:r w:rsidRPr="007569E9">
              <w:t>th</w:t>
            </w:r>
            <w:r w:rsidRPr="00190C79">
              <w:t xml:space="preserve"> HRC session (March 2019)</w:t>
            </w:r>
          </w:p>
          <w:p w14:paraId="5859271E" w14:textId="4E3B0691" w:rsidR="007569E9" w:rsidRDefault="007569E9" w:rsidP="000972F2">
            <w:pPr>
              <w:ind w:right="113"/>
            </w:pPr>
          </w:p>
          <w:p w14:paraId="4977C9B5" w14:textId="1BDD83C0" w:rsidR="007569E9" w:rsidRDefault="007569E9" w:rsidP="000972F2">
            <w:pPr>
              <w:ind w:right="113"/>
            </w:pPr>
          </w:p>
          <w:p w14:paraId="1C143039" w14:textId="57BCFBA0" w:rsidR="007569E9" w:rsidRDefault="007569E9" w:rsidP="000972F2">
            <w:pPr>
              <w:ind w:right="113"/>
            </w:pPr>
          </w:p>
          <w:p w14:paraId="080E04B1" w14:textId="77777777" w:rsidR="007569E9" w:rsidRPr="00190C79" w:rsidRDefault="007569E9" w:rsidP="000972F2">
            <w:pPr>
              <w:ind w:right="113"/>
            </w:pPr>
          </w:p>
          <w:p w14:paraId="5859271F" w14:textId="77777777" w:rsidR="007569E9" w:rsidRPr="00190C79" w:rsidRDefault="007569E9" w:rsidP="000972F2">
            <w:pPr>
              <w:ind w:right="113"/>
            </w:pPr>
          </w:p>
          <w:p w14:paraId="6E45F861" w14:textId="77777777" w:rsidR="005C676E" w:rsidRDefault="005C676E" w:rsidP="000972F2">
            <w:pPr>
              <w:ind w:right="113"/>
            </w:pPr>
          </w:p>
          <w:p w14:paraId="58592720" w14:textId="152958F2" w:rsidR="007569E9" w:rsidRPr="00190C79" w:rsidRDefault="007569E9" w:rsidP="000972F2">
            <w:pPr>
              <w:ind w:right="113"/>
            </w:pPr>
            <w:r w:rsidRPr="00190C79">
              <w:t>42</w:t>
            </w:r>
            <w:r w:rsidRPr="007569E9">
              <w:t>nd</w:t>
            </w:r>
            <w:r w:rsidRPr="00190C79">
              <w:t xml:space="preserve"> HRC session</w:t>
            </w:r>
            <w:r w:rsidRPr="00190C79">
              <w:br/>
              <w:t>(September 2019)</w:t>
            </w:r>
          </w:p>
          <w:p w14:paraId="58592721" w14:textId="77777777" w:rsidR="007569E9" w:rsidRPr="00190C79" w:rsidRDefault="007569E9" w:rsidP="000972F2">
            <w:pPr>
              <w:ind w:right="113"/>
            </w:pPr>
          </w:p>
        </w:tc>
      </w:tr>
      <w:tr w:rsidR="007569E9" w:rsidRPr="00190C79" w14:paraId="58592729" w14:textId="77777777" w:rsidTr="00291EC4">
        <w:trPr>
          <w:gridAfter w:val="1"/>
          <w:wAfter w:w="1329" w:type="dxa"/>
        </w:trPr>
        <w:tc>
          <w:tcPr>
            <w:tcW w:w="1985" w:type="dxa"/>
            <w:tcBorders>
              <w:top w:val="single" w:sz="2" w:space="0" w:color="auto"/>
              <w:left w:val="single" w:sz="2" w:space="0" w:color="auto"/>
              <w:bottom w:val="single" w:sz="2" w:space="0" w:color="auto"/>
              <w:right w:val="single" w:sz="2" w:space="0" w:color="auto"/>
            </w:tcBorders>
            <w:shd w:val="clear" w:color="auto" w:fill="auto"/>
            <w:hideMark/>
          </w:tcPr>
          <w:p w14:paraId="58592723" w14:textId="77777777" w:rsidR="007569E9" w:rsidRPr="00D82078" w:rsidRDefault="007569E9" w:rsidP="00190C79">
            <w:pPr>
              <w:spacing w:before="40" w:after="120"/>
              <w:ind w:right="113"/>
              <w:rPr>
                <w:b/>
              </w:rPr>
            </w:pPr>
            <w:r w:rsidRPr="00D82078">
              <w:rPr>
                <w:b/>
              </w:rPr>
              <w:t>Uruguay</w:t>
            </w:r>
          </w:p>
        </w:tc>
        <w:tc>
          <w:tcPr>
            <w:tcW w:w="2693" w:type="dxa"/>
            <w:tcBorders>
              <w:top w:val="single" w:sz="2" w:space="0" w:color="auto"/>
              <w:left w:val="single" w:sz="2" w:space="0" w:color="auto"/>
              <w:bottom w:val="single" w:sz="2" w:space="0" w:color="auto"/>
              <w:right w:val="single" w:sz="2" w:space="0" w:color="auto"/>
            </w:tcBorders>
            <w:shd w:val="clear" w:color="auto" w:fill="auto"/>
            <w:hideMark/>
          </w:tcPr>
          <w:p w14:paraId="58592724" w14:textId="77777777" w:rsidR="007569E9" w:rsidRPr="00190C79" w:rsidRDefault="007569E9" w:rsidP="00190C79">
            <w:pPr>
              <w:spacing w:before="40" w:after="120"/>
              <w:ind w:right="113"/>
            </w:pPr>
            <w:r w:rsidRPr="00190C79">
              <w:t>Independent Expert on the enjoyment of all human rights by older persons</w:t>
            </w:r>
          </w:p>
          <w:p w14:paraId="58592725" w14:textId="77777777" w:rsidR="007569E9" w:rsidRPr="00190C79" w:rsidRDefault="007569E9" w:rsidP="00190C79">
            <w:pPr>
              <w:spacing w:before="40" w:after="120"/>
              <w:ind w:right="113"/>
            </w:pP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tcPr>
          <w:p w14:paraId="58592727" w14:textId="77777777" w:rsidR="007569E9" w:rsidRPr="00190C79" w:rsidRDefault="007569E9" w:rsidP="007569E9">
            <w:pPr>
              <w:ind w:right="113"/>
              <w:jc w:val="center"/>
            </w:pPr>
            <w:r w:rsidRPr="00190C79">
              <w:t>19 to 29 November</w:t>
            </w:r>
          </w:p>
        </w:tc>
        <w:tc>
          <w:tcPr>
            <w:tcW w:w="3119" w:type="dxa"/>
            <w:tcBorders>
              <w:top w:val="single" w:sz="2" w:space="0" w:color="auto"/>
              <w:left w:val="single" w:sz="2" w:space="0" w:color="auto"/>
              <w:bottom w:val="single" w:sz="2" w:space="0" w:color="auto"/>
              <w:right w:val="single" w:sz="2" w:space="0" w:color="auto"/>
            </w:tcBorders>
            <w:shd w:val="clear" w:color="auto" w:fill="auto"/>
          </w:tcPr>
          <w:p w14:paraId="58592728" w14:textId="77777777" w:rsidR="007569E9" w:rsidRPr="00190C79" w:rsidRDefault="007569E9" w:rsidP="007569E9">
            <w:pPr>
              <w:ind w:right="113"/>
            </w:pPr>
            <w:r w:rsidRPr="00190C79">
              <w:t>42</w:t>
            </w:r>
            <w:r w:rsidRPr="007569E9">
              <w:t>nd</w:t>
            </w:r>
            <w:r w:rsidRPr="00190C79">
              <w:t xml:space="preserve"> HRC session</w:t>
            </w:r>
            <w:r w:rsidRPr="00190C79">
              <w:br/>
              <w:t>(September 2019)</w:t>
            </w:r>
          </w:p>
        </w:tc>
      </w:tr>
    </w:tbl>
    <w:p w14:paraId="5859272A" w14:textId="77777777" w:rsidR="0078183B" w:rsidRPr="0078183B" w:rsidRDefault="0078183B" w:rsidP="0078183B">
      <w:pPr>
        <w:keepNext/>
        <w:keepLines/>
        <w:tabs>
          <w:tab w:val="right" w:pos="0"/>
          <w:tab w:val="right" w:pos="851"/>
        </w:tabs>
        <w:kinsoku/>
        <w:overflowPunct/>
        <w:autoSpaceDE/>
        <w:autoSpaceDN/>
        <w:adjustRightInd/>
        <w:snapToGrid/>
        <w:spacing w:after="120"/>
        <w:rPr>
          <w:rFonts w:eastAsia="Times New Roman"/>
        </w:rPr>
      </w:pPr>
    </w:p>
    <w:p w14:paraId="5859272C" w14:textId="4385D4CE" w:rsidR="0078183B" w:rsidRPr="0078183B" w:rsidRDefault="0078183B" w:rsidP="00ED17BE">
      <w:pPr>
        <w:suppressAutoHyphens w:val="0"/>
        <w:kinsoku/>
        <w:overflowPunct/>
        <w:autoSpaceDE/>
        <w:autoSpaceDN/>
        <w:adjustRightInd/>
        <w:snapToGrid/>
        <w:spacing w:line="240" w:lineRule="auto"/>
        <w:rPr>
          <w:rFonts w:eastAsia="SimSun"/>
          <w:i/>
          <w:strike/>
          <w:lang w:eastAsia="zh-CN"/>
        </w:rPr>
      </w:pPr>
      <w:r>
        <w:rPr>
          <w:rFonts w:eastAsia="SimSun"/>
          <w:i/>
          <w:strike/>
          <w:lang w:eastAsia="zh-CN"/>
        </w:rPr>
        <w:br w:type="page"/>
      </w:r>
    </w:p>
    <w:p w14:paraId="5859272D" w14:textId="08D8D548" w:rsidR="0078183B" w:rsidRPr="0078183B" w:rsidRDefault="0078183B" w:rsidP="000611FB">
      <w:pPr>
        <w:pStyle w:val="HChG"/>
        <w:numPr>
          <w:ilvl w:val="0"/>
          <w:numId w:val="21"/>
        </w:numPr>
      </w:pPr>
      <w:r w:rsidRPr="0078183B">
        <w:t>Statistics on country visits conducted in 2018</w:t>
      </w:r>
    </w:p>
    <w:tbl>
      <w:tblPr>
        <w:tblW w:w="9639" w:type="dxa"/>
        <w:tblBorders>
          <w:insideH w:val="single" w:sz="4" w:space="0" w:color="auto"/>
        </w:tblBorders>
        <w:tblLayout w:type="fixed"/>
        <w:tblCellMar>
          <w:left w:w="0" w:type="dxa"/>
          <w:right w:w="0" w:type="dxa"/>
        </w:tblCellMar>
        <w:tblLook w:val="0000" w:firstRow="0" w:lastRow="0" w:firstColumn="0" w:lastColumn="0" w:noHBand="0" w:noVBand="0"/>
      </w:tblPr>
      <w:tblGrid>
        <w:gridCol w:w="2127"/>
        <w:gridCol w:w="3427"/>
        <w:gridCol w:w="4085"/>
      </w:tblGrid>
      <w:tr w:rsidR="0078183B" w:rsidRPr="0078183B" w14:paraId="58592732" w14:textId="77777777" w:rsidTr="0078183B">
        <w:tc>
          <w:tcPr>
            <w:tcW w:w="2127" w:type="dxa"/>
            <w:shd w:val="clear" w:color="auto" w:fill="0F243E" w:themeFill="text2" w:themeFillShade="80"/>
            <w:vAlign w:val="center"/>
          </w:tcPr>
          <w:p w14:paraId="5859272E" w14:textId="77777777" w:rsidR="0078183B" w:rsidRPr="0078183B" w:rsidRDefault="0078183B" w:rsidP="0078183B">
            <w:pPr>
              <w:kinsoku/>
              <w:overflowPunct/>
              <w:autoSpaceDN/>
              <w:adjustRightInd/>
              <w:ind w:right="113"/>
              <w:rPr>
                <w:rFonts w:eastAsia="Times New Roman"/>
                <w:b/>
                <w:color w:val="FFFFFF"/>
                <w:sz w:val="22"/>
                <w:szCs w:val="22"/>
              </w:rPr>
            </w:pPr>
            <w:r w:rsidRPr="0078183B">
              <w:rPr>
                <w:rFonts w:eastAsia="Times New Roman"/>
                <w:b/>
                <w:color w:val="FFFFFF"/>
                <w:sz w:val="22"/>
                <w:szCs w:val="22"/>
              </w:rPr>
              <w:t xml:space="preserve">United Nations </w:t>
            </w:r>
          </w:p>
          <w:p w14:paraId="5859272F" w14:textId="77777777" w:rsidR="0078183B" w:rsidRPr="0078183B" w:rsidRDefault="0078183B" w:rsidP="0078183B">
            <w:pPr>
              <w:kinsoku/>
              <w:overflowPunct/>
              <w:autoSpaceDN/>
              <w:adjustRightInd/>
              <w:spacing w:after="120"/>
              <w:ind w:right="113"/>
              <w:rPr>
                <w:rFonts w:eastAsia="Times New Roman"/>
                <w:b/>
                <w:color w:val="FFFFFF"/>
                <w:sz w:val="22"/>
                <w:szCs w:val="22"/>
              </w:rPr>
            </w:pPr>
            <w:r w:rsidRPr="0078183B">
              <w:rPr>
                <w:rFonts w:eastAsia="Times New Roman"/>
                <w:b/>
                <w:color w:val="FFFFFF"/>
                <w:sz w:val="22"/>
                <w:szCs w:val="22"/>
              </w:rPr>
              <w:t>Regional Groups of Member States</w:t>
            </w:r>
          </w:p>
        </w:tc>
        <w:tc>
          <w:tcPr>
            <w:tcW w:w="3427" w:type="dxa"/>
            <w:shd w:val="clear" w:color="auto" w:fill="0F243E" w:themeFill="text2" w:themeFillShade="80"/>
            <w:vAlign w:val="center"/>
          </w:tcPr>
          <w:p w14:paraId="58592730" w14:textId="77777777" w:rsidR="0078183B" w:rsidRPr="0078183B" w:rsidRDefault="0078183B" w:rsidP="0078183B">
            <w:pPr>
              <w:kinsoku/>
              <w:overflowPunct/>
              <w:autoSpaceDN/>
              <w:adjustRightInd/>
              <w:spacing w:after="120"/>
              <w:ind w:left="-142" w:right="113"/>
              <w:jc w:val="center"/>
              <w:rPr>
                <w:rFonts w:eastAsia="Times New Roman"/>
                <w:b/>
                <w:bCs/>
                <w:color w:val="FFFFFF"/>
                <w:sz w:val="22"/>
              </w:rPr>
            </w:pPr>
            <w:r w:rsidRPr="0078183B">
              <w:rPr>
                <w:rFonts w:eastAsia="Times New Roman"/>
                <w:b/>
                <w:bCs/>
                <w:color w:val="FFFFFF"/>
                <w:sz w:val="22"/>
              </w:rPr>
              <w:t>Number of country visits conducted*</w:t>
            </w:r>
          </w:p>
        </w:tc>
        <w:tc>
          <w:tcPr>
            <w:tcW w:w="4085" w:type="dxa"/>
            <w:shd w:val="clear" w:color="auto" w:fill="0F243E" w:themeFill="text2" w:themeFillShade="80"/>
            <w:vAlign w:val="center"/>
          </w:tcPr>
          <w:p w14:paraId="58592731" w14:textId="77777777" w:rsidR="0078183B" w:rsidRPr="0078183B" w:rsidRDefault="0078183B" w:rsidP="0078183B">
            <w:pPr>
              <w:kinsoku/>
              <w:overflowPunct/>
              <w:autoSpaceDN/>
              <w:adjustRightInd/>
              <w:spacing w:after="120"/>
              <w:ind w:right="113"/>
              <w:jc w:val="center"/>
              <w:rPr>
                <w:rFonts w:eastAsia="Times New Roman"/>
                <w:b/>
                <w:bCs/>
                <w:color w:val="FFFFFF"/>
                <w:sz w:val="22"/>
              </w:rPr>
            </w:pPr>
            <w:r w:rsidRPr="0078183B">
              <w:rPr>
                <w:rFonts w:eastAsia="Times New Roman"/>
                <w:b/>
                <w:bCs/>
                <w:color w:val="FFFFFF"/>
                <w:sz w:val="22"/>
              </w:rPr>
              <w:t>Number of countries visited**</w:t>
            </w:r>
          </w:p>
        </w:tc>
      </w:tr>
      <w:tr w:rsidR="0078183B" w:rsidRPr="0078183B" w14:paraId="58592736" w14:textId="77777777" w:rsidTr="0078183B">
        <w:tc>
          <w:tcPr>
            <w:tcW w:w="2127" w:type="dxa"/>
            <w:shd w:val="clear" w:color="auto" w:fill="F2F2F2"/>
          </w:tcPr>
          <w:p w14:paraId="58592733" w14:textId="77777777" w:rsidR="0078183B" w:rsidRPr="0078183B" w:rsidRDefault="0078183B" w:rsidP="0078183B">
            <w:pPr>
              <w:kinsoku/>
              <w:overflowPunct/>
              <w:autoSpaceDE/>
              <w:autoSpaceDN/>
              <w:adjustRightInd/>
              <w:spacing w:after="120"/>
              <w:rPr>
                <w:rFonts w:eastAsia="Times New Roman"/>
              </w:rPr>
            </w:pPr>
            <w:r w:rsidRPr="0078183B">
              <w:rPr>
                <w:rFonts w:eastAsia="Times New Roman"/>
              </w:rPr>
              <w:t>African Group</w:t>
            </w:r>
          </w:p>
        </w:tc>
        <w:tc>
          <w:tcPr>
            <w:tcW w:w="34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592734"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24</w:t>
            </w:r>
          </w:p>
        </w:tc>
        <w:tc>
          <w:tcPr>
            <w:tcW w:w="4085" w:type="dxa"/>
            <w:shd w:val="clear" w:color="auto" w:fill="F2F2F2"/>
          </w:tcPr>
          <w:p w14:paraId="58592735"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18</w:t>
            </w:r>
          </w:p>
        </w:tc>
      </w:tr>
      <w:tr w:rsidR="0078183B" w:rsidRPr="0078183B" w14:paraId="5859273A" w14:textId="77777777" w:rsidTr="0078183B">
        <w:tc>
          <w:tcPr>
            <w:tcW w:w="2127" w:type="dxa"/>
            <w:shd w:val="clear" w:color="auto" w:fill="D9D9D9"/>
          </w:tcPr>
          <w:p w14:paraId="58592737" w14:textId="77777777" w:rsidR="0078183B" w:rsidRPr="0078183B" w:rsidRDefault="0078183B" w:rsidP="0078183B">
            <w:pPr>
              <w:kinsoku/>
              <w:overflowPunct/>
              <w:autoSpaceDE/>
              <w:autoSpaceDN/>
              <w:adjustRightInd/>
              <w:spacing w:after="120"/>
              <w:rPr>
                <w:rFonts w:eastAsia="Times New Roman"/>
              </w:rPr>
            </w:pPr>
            <w:r w:rsidRPr="0078183B">
              <w:rPr>
                <w:rFonts w:eastAsia="Times New Roman"/>
              </w:rPr>
              <w:t>Asia-Pacific Group</w:t>
            </w:r>
          </w:p>
        </w:tc>
        <w:tc>
          <w:tcPr>
            <w:tcW w:w="342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8592738"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20</w:t>
            </w:r>
          </w:p>
        </w:tc>
        <w:tc>
          <w:tcPr>
            <w:tcW w:w="4085" w:type="dxa"/>
            <w:shd w:val="clear" w:color="auto" w:fill="D9D9D9"/>
          </w:tcPr>
          <w:p w14:paraId="58592739"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14</w:t>
            </w:r>
          </w:p>
        </w:tc>
      </w:tr>
      <w:tr w:rsidR="0078183B" w:rsidRPr="0078183B" w14:paraId="5859273E" w14:textId="77777777" w:rsidTr="0078183B">
        <w:tc>
          <w:tcPr>
            <w:tcW w:w="2127" w:type="dxa"/>
            <w:shd w:val="clear" w:color="auto" w:fill="F2F2F2"/>
          </w:tcPr>
          <w:p w14:paraId="5859273B" w14:textId="77777777" w:rsidR="0078183B" w:rsidRPr="0078183B" w:rsidRDefault="0078183B" w:rsidP="0078183B">
            <w:pPr>
              <w:kinsoku/>
              <w:overflowPunct/>
              <w:autoSpaceDE/>
              <w:autoSpaceDN/>
              <w:adjustRightInd/>
              <w:spacing w:after="120"/>
              <w:rPr>
                <w:rFonts w:eastAsia="Times New Roman"/>
              </w:rPr>
            </w:pPr>
            <w:r w:rsidRPr="0078183B">
              <w:rPr>
                <w:rFonts w:eastAsia="Times New Roman"/>
              </w:rPr>
              <w:t>EEG</w:t>
            </w:r>
          </w:p>
        </w:tc>
        <w:tc>
          <w:tcPr>
            <w:tcW w:w="3427"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859273C"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12</w:t>
            </w:r>
          </w:p>
        </w:tc>
        <w:tc>
          <w:tcPr>
            <w:tcW w:w="4085" w:type="dxa"/>
            <w:shd w:val="clear" w:color="auto" w:fill="F2F2F2"/>
          </w:tcPr>
          <w:p w14:paraId="5859273D"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8</w:t>
            </w:r>
          </w:p>
        </w:tc>
      </w:tr>
      <w:tr w:rsidR="0078183B" w:rsidRPr="0078183B" w14:paraId="58592742" w14:textId="77777777" w:rsidTr="0078183B">
        <w:tc>
          <w:tcPr>
            <w:tcW w:w="2127" w:type="dxa"/>
            <w:shd w:val="clear" w:color="auto" w:fill="D9D9D9"/>
          </w:tcPr>
          <w:p w14:paraId="5859273F" w14:textId="77777777" w:rsidR="0078183B" w:rsidRPr="0078183B" w:rsidRDefault="0078183B" w:rsidP="0078183B">
            <w:pPr>
              <w:kinsoku/>
              <w:overflowPunct/>
              <w:autoSpaceDE/>
              <w:autoSpaceDN/>
              <w:adjustRightInd/>
              <w:spacing w:after="120"/>
              <w:rPr>
                <w:rFonts w:eastAsia="Times New Roman"/>
              </w:rPr>
            </w:pPr>
            <w:r w:rsidRPr="0078183B">
              <w:rPr>
                <w:rFonts w:eastAsia="Times New Roman"/>
              </w:rPr>
              <w:t>GRULAC</w:t>
            </w:r>
          </w:p>
        </w:tc>
        <w:tc>
          <w:tcPr>
            <w:tcW w:w="342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8592740"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10</w:t>
            </w:r>
          </w:p>
        </w:tc>
        <w:tc>
          <w:tcPr>
            <w:tcW w:w="4085" w:type="dxa"/>
            <w:shd w:val="clear" w:color="auto" w:fill="D9D9D9"/>
          </w:tcPr>
          <w:p w14:paraId="58592741"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7</w:t>
            </w:r>
          </w:p>
        </w:tc>
      </w:tr>
      <w:tr w:rsidR="0078183B" w:rsidRPr="0078183B" w14:paraId="58592746" w14:textId="77777777" w:rsidTr="0078183B">
        <w:tc>
          <w:tcPr>
            <w:tcW w:w="2127" w:type="dxa"/>
            <w:shd w:val="clear" w:color="auto" w:fill="F2F2F2"/>
          </w:tcPr>
          <w:p w14:paraId="58592743" w14:textId="77777777" w:rsidR="0078183B" w:rsidRPr="0078183B" w:rsidRDefault="0078183B" w:rsidP="0078183B">
            <w:pPr>
              <w:kinsoku/>
              <w:overflowPunct/>
              <w:autoSpaceDE/>
              <w:autoSpaceDN/>
              <w:adjustRightInd/>
              <w:spacing w:after="120"/>
              <w:rPr>
                <w:rFonts w:eastAsia="Times New Roman"/>
              </w:rPr>
            </w:pPr>
            <w:r w:rsidRPr="0078183B">
              <w:rPr>
                <w:rFonts w:eastAsia="Times New Roman"/>
              </w:rPr>
              <w:t>WEOG</w:t>
            </w:r>
          </w:p>
        </w:tc>
        <w:tc>
          <w:tcPr>
            <w:tcW w:w="3427"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8592744"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18</w:t>
            </w:r>
          </w:p>
        </w:tc>
        <w:tc>
          <w:tcPr>
            <w:tcW w:w="4085" w:type="dxa"/>
            <w:shd w:val="clear" w:color="auto" w:fill="F2F2F2"/>
          </w:tcPr>
          <w:p w14:paraId="58592745" w14:textId="77777777" w:rsidR="0078183B" w:rsidRPr="0078183B" w:rsidRDefault="0078183B" w:rsidP="0078183B">
            <w:pPr>
              <w:kinsoku/>
              <w:overflowPunct/>
              <w:autoSpaceDE/>
              <w:autoSpaceDN/>
              <w:adjustRightInd/>
              <w:spacing w:after="120"/>
              <w:jc w:val="center"/>
              <w:rPr>
                <w:rFonts w:eastAsia="Times New Roman"/>
              </w:rPr>
            </w:pPr>
            <w:r w:rsidRPr="0078183B">
              <w:rPr>
                <w:rFonts w:eastAsia="Times New Roman"/>
              </w:rPr>
              <w:t>12</w:t>
            </w:r>
          </w:p>
        </w:tc>
      </w:tr>
      <w:tr w:rsidR="0078183B" w:rsidRPr="0078183B" w14:paraId="5859274A" w14:textId="77777777" w:rsidTr="0078183B">
        <w:tc>
          <w:tcPr>
            <w:tcW w:w="2127" w:type="dxa"/>
            <w:shd w:val="clear" w:color="auto" w:fill="BFBFBF" w:themeFill="background1" w:themeFillShade="BF"/>
          </w:tcPr>
          <w:p w14:paraId="58592747" w14:textId="77777777" w:rsidR="0078183B" w:rsidRPr="0078183B" w:rsidRDefault="0078183B" w:rsidP="0078183B">
            <w:pPr>
              <w:kinsoku/>
              <w:overflowPunct/>
              <w:autoSpaceDE/>
              <w:autoSpaceDN/>
              <w:adjustRightInd/>
              <w:spacing w:after="120"/>
              <w:rPr>
                <w:rFonts w:eastAsia="Times New Roman"/>
                <w:b/>
              </w:rPr>
            </w:pPr>
            <w:r w:rsidRPr="0078183B">
              <w:rPr>
                <w:rFonts w:eastAsia="Times New Roman"/>
                <w:b/>
              </w:rPr>
              <w:t>Total</w:t>
            </w:r>
          </w:p>
        </w:tc>
        <w:tc>
          <w:tcPr>
            <w:tcW w:w="3427" w:type="dxa"/>
            <w:shd w:val="clear" w:color="auto" w:fill="BFBFBF" w:themeFill="background1" w:themeFillShade="BF"/>
          </w:tcPr>
          <w:p w14:paraId="58592748" w14:textId="77777777" w:rsidR="0078183B" w:rsidRPr="0078183B" w:rsidRDefault="0078183B" w:rsidP="0078183B">
            <w:pPr>
              <w:kinsoku/>
              <w:overflowPunct/>
              <w:autoSpaceDE/>
              <w:autoSpaceDN/>
              <w:adjustRightInd/>
              <w:spacing w:after="120"/>
              <w:jc w:val="center"/>
              <w:rPr>
                <w:rFonts w:eastAsia="Times New Roman"/>
                <w:b/>
              </w:rPr>
            </w:pPr>
            <w:r w:rsidRPr="0078183B">
              <w:rPr>
                <w:rFonts w:eastAsia="Times New Roman"/>
                <w:b/>
                <w:noProof/>
                <w:lang w:eastAsia="en-GB"/>
              </w:rPr>
              <mc:AlternateContent>
                <mc:Choice Requires="wps">
                  <w:drawing>
                    <wp:anchor distT="0" distB="0" distL="114300" distR="114300" simplePos="0" relativeHeight="251658248" behindDoc="0" locked="0" layoutInCell="1" allowOverlap="1" wp14:anchorId="5859309E" wp14:editId="5859309F">
                      <wp:simplePos x="0" y="0"/>
                      <wp:positionH relativeFrom="column">
                        <wp:posOffset>314325</wp:posOffset>
                      </wp:positionH>
                      <wp:positionV relativeFrom="paragraph">
                        <wp:posOffset>60960</wp:posOffset>
                      </wp:positionV>
                      <wp:extent cx="1949450" cy="1658620"/>
                      <wp:effectExtent l="0" t="0" r="0" b="0"/>
                      <wp:wrapNone/>
                      <wp:docPr id="10" name="Circular Arrow 10"/>
                      <wp:cNvGraphicFramePr/>
                      <a:graphic xmlns:a="http://schemas.openxmlformats.org/drawingml/2006/main">
                        <a:graphicData uri="http://schemas.microsoft.com/office/word/2010/wordprocessingShape">
                          <wps:wsp>
                            <wps:cNvSpPr/>
                            <wps:spPr>
                              <a:xfrm rot="5400000">
                                <a:off x="0" y="0"/>
                                <a:ext cx="1949450" cy="1658620"/>
                              </a:xfrm>
                              <a:prstGeom prst="circularArrow">
                                <a:avLst>
                                  <a:gd name="adj1" fmla="val 12500"/>
                                  <a:gd name="adj2" fmla="val 1104743"/>
                                  <a:gd name="adj3" fmla="val 20457681"/>
                                  <a:gd name="adj4" fmla="val 10923289"/>
                                  <a:gd name="adj5" fmla="val 14567"/>
                                </a:avLst>
                              </a:prstGeom>
                              <a:solidFill>
                                <a:srgbClr val="F79646">
                                  <a:lumMod val="40000"/>
                                  <a:lumOff val="6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729DC" id="Circular Arrow 10" o:spid="_x0000_s1026" style="position:absolute;margin-left:24.75pt;margin-top:4.8pt;width:153.5pt;height:130.6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9450,16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" path="m138735,799316c156719,457153,475191,177438,887451,141718v383357,-33216,744582,154233,874832,453974l1889697,594299,1707771,821297,1406503,599581r121327,-1326c1402570,420944,1147409,321990,887533,349942,587609,382201,360073,574124,345959,806751l138735,799316xe" fillcolor="#fcd5b5" strokecolor="#f79646" strokeweight="2pt">
                      <v:path arrowok="t" o:connecttype="custom" o:connectlocs="138735,799316;887451,141718;1762283,595692;1889697,594299;1707771,821297;1406503,599581;1527830,598255;887533,349942;345959,806751;138735,799316" o:connectangles="0,0,0,0,0,0,0,0,0,0"/>
                    </v:shape>
                  </w:pict>
                </mc:Fallback>
              </mc:AlternateContent>
            </w:r>
            <w:r w:rsidRPr="0078183B">
              <w:rPr>
                <w:rFonts w:eastAsia="Times New Roman"/>
                <w:b/>
              </w:rPr>
              <w:t>84</w:t>
            </w:r>
          </w:p>
        </w:tc>
        <w:tc>
          <w:tcPr>
            <w:tcW w:w="4085" w:type="dxa"/>
            <w:shd w:val="clear" w:color="auto" w:fill="BFBFBF" w:themeFill="background1" w:themeFillShade="BF"/>
          </w:tcPr>
          <w:p w14:paraId="58592749" w14:textId="77777777" w:rsidR="0078183B" w:rsidRPr="0078183B" w:rsidRDefault="0078183B" w:rsidP="0078183B">
            <w:pPr>
              <w:kinsoku/>
              <w:overflowPunct/>
              <w:autoSpaceDE/>
              <w:autoSpaceDN/>
              <w:adjustRightInd/>
              <w:spacing w:after="120"/>
              <w:jc w:val="center"/>
              <w:rPr>
                <w:rFonts w:eastAsia="Times New Roman"/>
                <w:b/>
              </w:rPr>
            </w:pPr>
            <w:r w:rsidRPr="0078183B">
              <w:rPr>
                <w:rFonts w:eastAsia="Times New Roman"/>
                <w:b/>
                <w:noProof/>
                <w:lang w:eastAsia="en-GB"/>
              </w:rPr>
              <mc:AlternateContent>
                <mc:Choice Requires="wps">
                  <w:drawing>
                    <wp:anchor distT="0" distB="0" distL="114300" distR="114300" simplePos="0" relativeHeight="251658249" behindDoc="0" locked="0" layoutInCell="1" allowOverlap="1" wp14:anchorId="585930A0" wp14:editId="585930A1">
                      <wp:simplePos x="0" y="0"/>
                      <wp:positionH relativeFrom="column">
                        <wp:posOffset>969010</wp:posOffset>
                      </wp:positionH>
                      <wp:positionV relativeFrom="paragraph">
                        <wp:posOffset>80010</wp:posOffset>
                      </wp:positionV>
                      <wp:extent cx="1950085" cy="1619885"/>
                      <wp:effectExtent l="0" t="0" r="0" b="0"/>
                      <wp:wrapNone/>
                      <wp:docPr id="13" name="Circular Arrow 13"/>
                      <wp:cNvGraphicFramePr/>
                      <a:graphic xmlns:a="http://schemas.openxmlformats.org/drawingml/2006/main">
                        <a:graphicData uri="http://schemas.microsoft.com/office/word/2010/wordprocessingShape">
                          <wps:wsp>
                            <wps:cNvSpPr/>
                            <wps:spPr>
                              <a:xfrm rot="5228595">
                                <a:off x="0" y="0"/>
                                <a:ext cx="1950085" cy="1619885"/>
                              </a:xfrm>
                              <a:prstGeom prst="circularArrow">
                                <a:avLst>
                                  <a:gd name="adj1" fmla="val 12500"/>
                                  <a:gd name="adj2" fmla="val 1142319"/>
                                  <a:gd name="adj3" fmla="val 20457681"/>
                                  <a:gd name="adj4" fmla="val 10807430"/>
                                  <a:gd name="adj5" fmla="val 14567"/>
                                </a:avLst>
                              </a:prstGeom>
                              <a:solidFill>
                                <a:srgbClr val="9BBB59">
                                  <a:lumMod val="40000"/>
                                  <a:lumOff val="60000"/>
                                </a:srgbClr>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65C8" id="Circular Arrow 13" o:spid="_x0000_s1026" style="position:absolute;margin-left:76.3pt;margin-top:6.3pt;width:153.55pt;height:127.55pt;rotation:5711020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0085,161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" path="m134729,808126c135875,465845,455576,178399,878744,139174v385359,-35720,751069,145158,884968,437700l1886411,576874,1714116,809942,1414473,576874r115492,c1399960,406843,1142186,313633,881357,342339,569402,376671,338134,574823,337214,808564r-202485,-438xe" fillcolor="#d7e4bd" strokecolor="#9bbb59" strokeweight="2pt">
                      <v:path arrowok="t" o:connecttype="custom" o:connectlocs="134729,808126;878744,139174;1763712,576874;1886411,576874;1714116,809942;1414473,576874;1529965,576874;881357,342339;337214,808564;134729,808126" o:connectangles="0,0,0,0,0,0,0,0,0,0"/>
                    </v:shape>
                  </w:pict>
                </mc:Fallback>
              </mc:AlternateContent>
            </w:r>
            <w:r w:rsidRPr="0078183B">
              <w:rPr>
                <w:rFonts w:eastAsia="Times New Roman"/>
                <w:b/>
              </w:rPr>
              <w:t>59</w:t>
            </w:r>
          </w:p>
        </w:tc>
      </w:tr>
    </w:tbl>
    <w:p w14:paraId="5859274B" w14:textId="77777777" w:rsidR="0078183B" w:rsidRPr="0078183B" w:rsidRDefault="0078183B" w:rsidP="0078183B">
      <w:pPr>
        <w:suppressAutoHyphens w:val="0"/>
        <w:kinsoku/>
        <w:overflowPunct/>
        <w:autoSpaceDE/>
        <w:autoSpaceDN/>
        <w:adjustRightInd/>
        <w:snapToGrid/>
        <w:spacing w:after="120"/>
        <w:rPr>
          <w:rFonts w:eastAsia="Times New Roman"/>
        </w:rPr>
      </w:pPr>
    </w:p>
    <w:p w14:paraId="5859274C" w14:textId="77777777" w:rsidR="0078183B" w:rsidRPr="0078183B" w:rsidRDefault="0078183B" w:rsidP="0078183B">
      <w:pPr>
        <w:tabs>
          <w:tab w:val="left" w:pos="9639"/>
        </w:tabs>
        <w:kinsoku/>
        <w:overflowPunct/>
        <w:autoSpaceDE/>
        <w:autoSpaceDN/>
        <w:adjustRightInd/>
        <w:snapToGrid/>
        <w:spacing w:after="120"/>
        <w:jc w:val="both"/>
        <w:rPr>
          <w:rFonts w:eastAsia="Times New Roman"/>
        </w:rPr>
      </w:pPr>
    </w:p>
    <w:p w14:paraId="5859274D" w14:textId="77777777" w:rsidR="0078183B" w:rsidRPr="0078183B" w:rsidRDefault="0078183B" w:rsidP="0078183B">
      <w:pPr>
        <w:tabs>
          <w:tab w:val="left" w:pos="9639"/>
        </w:tabs>
        <w:kinsoku/>
        <w:overflowPunct/>
        <w:autoSpaceDE/>
        <w:autoSpaceDN/>
        <w:adjustRightInd/>
        <w:snapToGrid/>
        <w:spacing w:after="120"/>
        <w:jc w:val="both"/>
        <w:rPr>
          <w:rFonts w:eastAsia="Times New Roman"/>
        </w:rPr>
      </w:pPr>
      <w:r w:rsidRPr="0078183B">
        <w:rPr>
          <w:rFonts w:eastAsia="Times New Roman"/>
          <w:noProof/>
          <w:lang w:eastAsia="en-GB"/>
        </w:rPr>
        <w:t xml:space="preserve"> </w:t>
      </w:r>
      <w:r w:rsidRPr="0078183B">
        <w:rPr>
          <w:rFonts w:eastAsia="Times New Roman"/>
          <w:noProof/>
          <w:lang w:eastAsia="en-GB"/>
        </w:rPr>
        <w:drawing>
          <wp:inline distT="0" distB="0" distL="0" distR="0" wp14:anchorId="585930A2" wp14:editId="585930A3">
            <wp:extent cx="2988860" cy="2135505"/>
            <wp:effectExtent l="0" t="0" r="2159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78183B">
        <w:rPr>
          <w:rFonts w:eastAsia="Times New Roman"/>
          <w:noProof/>
          <w:lang w:eastAsia="en-GB"/>
        </w:rPr>
        <w:drawing>
          <wp:inline distT="0" distB="0" distL="0" distR="0" wp14:anchorId="585930A4" wp14:editId="585930A5">
            <wp:extent cx="3014980" cy="2141684"/>
            <wp:effectExtent l="0" t="0" r="1397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0" w:type="auto"/>
        <w:tblInd w:w="284" w:type="dxa"/>
        <w:tblLayout w:type="fixed"/>
        <w:tblCellMar>
          <w:left w:w="0" w:type="dxa"/>
          <w:right w:w="0" w:type="dxa"/>
        </w:tblCellMar>
        <w:tblLook w:val="0000" w:firstRow="0" w:lastRow="0" w:firstColumn="0" w:lastColumn="0" w:noHBand="0" w:noVBand="0"/>
      </w:tblPr>
      <w:tblGrid>
        <w:gridCol w:w="5142"/>
        <w:gridCol w:w="4213"/>
      </w:tblGrid>
      <w:tr w:rsidR="0078183B" w:rsidRPr="0078183B" w14:paraId="58592750" w14:textId="77777777" w:rsidTr="0078183B">
        <w:tc>
          <w:tcPr>
            <w:tcW w:w="5142" w:type="dxa"/>
            <w:shd w:val="clear" w:color="auto" w:fill="auto"/>
          </w:tcPr>
          <w:p w14:paraId="5859274E" w14:textId="77777777" w:rsidR="0078183B" w:rsidRPr="0078183B" w:rsidRDefault="0078183B" w:rsidP="0078183B">
            <w:pPr>
              <w:keepNext/>
              <w:keepLines/>
              <w:tabs>
                <w:tab w:val="right" w:pos="851"/>
              </w:tabs>
              <w:kinsoku/>
              <w:overflowPunct/>
              <w:autoSpaceDE/>
              <w:autoSpaceDN/>
              <w:adjustRightInd/>
              <w:spacing w:after="120"/>
              <w:ind w:right="1134"/>
              <w:jc w:val="center"/>
              <w:rPr>
                <w:rFonts w:eastAsia="Times New Roman"/>
              </w:rPr>
            </w:pPr>
            <w:r w:rsidRPr="0078183B">
              <w:rPr>
                <w:rFonts w:eastAsia="Times New Roman"/>
                <w:b/>
                <w:noProof/>
                <w:sz w:val="28"/>
                <w:lang w:eastAsia="en-GB"/>
              </w:rPr>
              <w:t xml:space="preserve">         </w:t>
            </w:r>
            <w:r w:rsidRPr="0078183B">
              <w:rPr>
                <w:rFonts w:eastAsia="Times New Roman"/>
                <w:vertAlign w:val="superscript"/>
              </w:rPr>
              <w:t>*</w:t>
            </w:r>
            <w:r w:rsidRPr="0078183B">
              <w:rPr>
                <w:rFonts w:eastAsia="Times New Roman"/>
              </w:rPr>
              <w:t xml:space="preserve"> </w:t>
            </w:r>
            <w:r w:rsidRPr="0078183B">
              <w:rPr>
                <w:rFonts w:eastAsia="Times New Roman"/>
                <w:sz w:val="18"/>
                <w:szCs w:val="18"/>
              </w:rPr>
              <w:t>Distribution of visits by region out of the total number of visits</w:t>
            </w:r>
          </w:p>
        </w:tc>
        <w:tc>
          <w:tcPr>
            <w:tcW w:w="4213" w:type="dxa"/>
            <w:shd w:val="clear" w:color="auto" w:fill="auto"/>
          </w:tcPr>
          <w:p w14:paraId="5859274F" w14:textId="77777777" w:rsidR="0078183B" w:rsidRPr="0078183B" w:rsidRDefault="0078183B" w:rsidP="0078183B">
            <w:pPr>
              <w:keepNext/>
              <w:keepLines/>
              <w:tabs>
                <w:tab w:val="right" w:pos="851"/>
              </w:tabs>
              <w:kinsoku/>
              <w:overflowPunct/>
              <w:autoSpaceDE/>
              <w:autoSpaceDN/>
              <w:adjustRightInd/>
              <w:spacing w:after="120"/>
              <w:ind w:left="528" w:right="1134"/>
              <w:jc w:val="center"/>
              <w:rPr>
                <w:rFonts w:eastAsia="Times New Roman"/>
              </w:rPr>
            </w:pPr>
            <w:r w:rsidRPr="0078183B">
              <w:rPr>
                <w:rFonts w:eastAsia="Times New Roman"/>
                <w:vertAlign w:val="superscript"/>
              </w:rPr>
              <w:t>**</w:t>
            </w:r>
            <w:r w:rsidRPr="0078183B">
              <w:rPr>
                <w:rFonts w:eastAsia="Times New Roman"/>
              </w:rPr>
              <w:t xml:space="preserve"> </w:t>
            </w:r>
            <w:r w:rsidRPr="0078183B">
              <w:rPr>
                <w:rFonts w:eastAsia="Times New Roman"/>
                <w:sz w:val="18"/>
                <w:szCs w:val="18"/>
              </w:rPr>
              <w:t>Distribution of countries visited by region</w:t>
            </w:r>
          </w:p>
        </w:tc>
      </w:tr>
    </w:tbl>
    <w:p w14:paraId="58592751" w14:textId="77777777" w:rsidR="0078183B" w:rsidRPr="0078183B" w:rsidRDefault="0078183B" w:rsidP="0078183B">
      <w:pPr>
        <w:suppressAutoHyphens w:val="0"/>
        <w:kinsoku/>
        <w:overflowPunct/>
        <w:autoSpaceDE/>
        <w:autoSpaceDN/>
        <w:adjustRightInd/>
        <w:snapToGrid/>
        <w:spacing w:after="120"/>
        <w:rPr>
          <w:rFonts w:eastAsia="Times New Roman"/>
        </w:rPr>
      </w:pPr>
    </w:p>
    <w:p w14:paraId="58592752" w14:textId="77777777" w:rsidR="0078183B" w:rsidRDefault="0078183B">
      <w:pPr>
        <w:suppressAutoHyphens w:val="0"/>
        <w:kinsoku/>
        <w:overflowPunct/>
        <w:autoSpaceDE/>
        <w:autoSpaceDN/>
        <w:adjustRightInd/>
        <w:snapToGrid/>
        <w:spacing w:line="240" w:lineRule="auto"/>
        <w:rPr>
          <w:rFonts w:eastAsia="Times New Roman"/>
        </w:rPr>
      </w:pPr>
      <w:r>
        <w:rPr>
          <w:rFonts w:eastAsia="Times New Roman"/>
        </w:rPr>
        <w:br w:type="page"/>
      </w:r>
    </w:p>
    <w:p w14:paraId="58592753" w14:textId="5171EE9A" w:rsidR="0078183B" w:rsidRPr="0078183B" w:rsidRDefault="002E4818" w:rsidP="002E4818">
      <w:pPr>
        <w:pStyle w:val="HChG"/>
      </w:pPr>
      <w:r w:rsidRPr="002E4818">
        <w:tab/>
        <w:t>VII.</w:t>
      </w:r>
      <w:r w:rsidRPr="002E4818">
        <w:tab/>
      </w:r>
      <w:r w:rsidR="0078183B" w:rsidRPr="0078183B">
        <w:t>Overview of States not yet visited by any mandate holder</w:t>
      </w:r>
    </w:p>
    <w:p w14:paraId="58592754" w14:textId="77777777" w:rsidR="0078183B" w:rsidRPr="0078183B" w:rsidRDefault="0078183B" w:rsidP="0078183B">
      <w:pPr>
        <w:kinsoku/>
        <w:overflowPunct/>
        <w:autoSpaceDE/>
        <w:autoSpaceDN/>
        <w:adjustRightInd/>
        <w:snapToGrid/>
        <w:spacing w:after="120"/>
        <w:rPr>
          <w:rFonts w:eastAsia="Times New Roman"/>
        </w:rPr>
      </w:pPr>
    </w:p>
    <w:tbl>
      <w:tblPr>
        <w:tblpPr w:leftFromText="180" w:rightFromText="180" w:vertAnchor="text" w:horzAnchor="margin" w:tblpXSpec="right" w:tblpY="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09"/>
      </w:tblGrid>
      <w:tr w:rsidR="0078183B" w:rsidRPr="0078183B" w14:paraId="58592759" w14:textId="77777777" w:rsidTr="0078183B">
        <w:tc>
          <w:tcPr>
            <w:tcW w:w="2411" w:type="dxa"/>
            <w:shd w:val="clear" w:color="auto" w:fill="0F243E" w:themeFill="text2" w:themeFillShade="80"/>
          </w:tcPr>
          <w:p w14:paraId="58592755" w14:textId="77777777" w:rsidR="0078183B" w:rsidRPr="0078183B" w:rsidRDefault="0078183B" w:rsidP="0078183B">
            <w:pPr>
              <w:suppressAutoHyphens w:val="0"/>
              <w:kinsoku/>
              <w:overflowPunct/>
              <w:autoSpaceDE/>
              <w:autoSpaceDN/>
              <w:adjustRightInd/>
              <w:snapToGrid/>
              <w:spacing w:after="120"/>
              <w:rPr>
                <w:b/>
                <w:sz w:val="24"/>
                <w:szCs w:val="22"/>
              </w:rPr>
            </w:pPr>
            <w:r w:rsidRPr="0078183B">
              <w:rPr>
                <w:b/>
                <w:sz w:val="24"/>
                <w:szCs w:val="22"/>
              </w:rPr>
              <w:t xml:space="preserve">States never visited, no request sent </w:t>
            </w:r>
          </w:p>
          <w:p w14:paraId="58592756" w14:textId="77777777" w:rsidR="0078183B" w:rsidRPr="0078183B" w:rsidRDefault="0078183B" w:rsidP="0078183B">
            <w:pPr>
              <w:suppressAutoHyphens w:val="0"/>
              <w:kinsoku/>
              <w:overflowPunct/>
              <w:autoSpaceDE/>
              <w:autoSpaceDN/>
              <w:adjustRightInd/>
              <w:snapToGrid/>
              <w:spacing w:after="120"/>
              <w:rPr>
                <w:b/>
                <w:sz w:val="24"/>
                <w:szCs w:val="22"/>
              </w:rPr>
            </w:pPr>
            <w:r w:rsidRPr="0078183B">
              <w:rPr>
                <w:b/>
                <w:sz w:val="24"/>
                <w:szCs w:val="22"/>
              </w:rPr>
              <w:t>(7 in total)</w:t>
            </w:r>
          </w:p>
        </w:tc>
        <w:tc>
          <w:tcPr>
            <w:tcW w:w="2409" w:type="dxa"/>
            <w:shd w:val="clear" w:color="auto" w:fill="0F243E" w:themeFill="text2" w:themeFillShade="80"/>
          </w:tcPr>
          <w:p w14:paraId="58592757" w14:textId="77777777" w:rsidR="0078183B" w:rsidRPr="0078183B" w:rsidRDefault="0078183B" w:rsidP="0078183B">
            <w:pPr>
              <w:suppressAutoHyphens w:val="0"/>
              <w:kinsoku/>
              <w:overflowPunct/>
              <w:autoSpaceDE/>
              <w:autoSpaceDN/>
              <w:adjustRightInd/>
              <w:snapToGrid/>
              <w:spacing w:after="120"/>
              <w:rPr>
                <w:b/>
                <w:sz w:val="24"/>
                <w:szCs w:val="22"/>
              </w:rPr>
            </w:pPr>
            <w:r w:rsidRPr="0078183B">
              <w:rPr>
                <w:b/>
                <w:sz w:val="24"/>
                <w:szCs w:val="22"/>
              </w:rPr>
              <w:t xml:space="preserve">States never visited, request(s) sent </w:t>
            </w:r>
          </w:p>
          <w:p w14:paraId="58592758" w14:textId="77777777" w:rsidR="0078183B" w:rsidRPr="0078183B" w:rsidRDefault="0078183B" w:rsidP="0078183B">
            <w:pPr>
              <w:suppressAutoHyphens w:val="0"/>
              <w:kinsoku/>
              <w:overflowPunct/>
              <w:autoSpaceDE/>
              <w:autoSpaceDN/>
              <w:adjustRightInd/>
              <w:snapToGrid/>
              <w:spacing w:after="120"/>
              <w:rPr>
                <w:b/>
                <w:sz w:val="24"/>
                <w:szCs w:val="22"/>
              </w:rPr>
            </w:pPr>
            <w:r w:rsidRPr="0078183B">
              <w:rPr>
                <w:b/>
                <w:sz w:val="24"/>
                <w:szCs w:val="22"/>
              </w:rPr>
              <w:t>(17 in total)</w:t>
            </w:r>
          </w:p>
        </w:tc>
      </w:tr>
      <w:tr w:rsidR="0078183B" w:rsidRPr="0078183B" w14:paraId="58592773" w14:textId="77777777" w:rsidTr="0078183B">
        <w:tc>
          <w:tcPr>
            <w:tcW w:w="2411" w:type="dxa"/>
            <w:shd w:val="clear" w:color="auto" w:fill="F2F2F2" w:themeFill="background1" w:themeFillShade="F2"/>
          </w:tcPr>
          <w:p w14:paraId="5859275A" w14:textId="77777777" w:rsidR="0078183B" w:rsidRPr="0078183B" w:rsidRDefault="0078183B" w:rsidP="0078183B">
            <w:pPr>
              <w:suppressAutoHyphens w:val="0"/>
              <w:kinsoku/>
              <w:overflowPunct/>
              <w:autoSpaceDE/>
              <w:autoSpaceDN/>
              <w:adjustRightInd/>
              <w:snapToGrid/>
              <w:spacing w:after="120"/>
              <w:rPr>
                <w:lang w:val="es-ES"/>
              </w:rPr>
            </w:pPr>
            <w:r w:rsidRPr="0078183B">
              <w:rPr>
                <w:lang w:val="es-ES"/>
              </w:rPr>
              <w:t xml:space="preserve">Andorra </w:t>
            </w:r>
          </w:p>
          <w:p w14:paraId="5859275B" w14:textId="77777777" w:rsidR="0078183B" w:rsidRPr="0078183B" w:rsidRDefault="0078183B" w:rsidP="0078183B">
            <w:pPr>
              <w:suppressAutoHyphens w:val="0"/>
              <w:kinsoku/>
              <w:overflowPunct/>
              <w:autoSpaceDE/>
              <w:autoSpaceDN/>
              <w:adjustRightInd/>
              <w:snapToGrid/>
              <w:spacing w:after="120"/>
              <w:rPr>
                <w:lang w:val="es-ES"/>
              </w:rPr>
            </w:pPr>
            <w:r w:rsidRPr="0078183B">
              <w:rPr>
                <w:lang w:val="es-ES"/>
              </w:rPr>
              <w:t xml:space="preserve">Antigua and Barbuda </w:t>
            </w:r>
          </w:p>
          <w:p w14:paraId="5859275C" w14:textId="77777777" w:rsidR="0078183B" w:rsidRPr="0078183B" w:rsidRDefault="0078183B" w:rsidP="0078183B">
            <w:pPr>
              <w:suppressAutoHyphens w:val="0"/>
              <w:kinsoku/>
              <w:overflowPunct/>
              <w:autoSpaceDE/>
              <w:autoSpaceDN/>
              <w:adjustRightInd/>
              <w:snapToGrid/>
              <w:spacing w:after="120"/>
              <w:rPr>
                <w:lang w:val="es-ES"/>
              </w:rPr>
            </w:pPr>
            <w:r w:rsidRPr="0078183B">
              <w:rPr>
                <w:lang w:val="es-ES"/>
              </w:rPr>
              <w:t xml:space="preserve">Monaco </w:t>
            </w:r>
          </w:p>
          <w:p w14:paraId="5859275D" w14:textId="77777777" w:rsidR="0078183B" w:rsidRPr="0078183B" w:rsidRDefault="0078183B" w:rsidP="0078183B">
            <w:pPr>
              <w:suppressAutoHyphens w:val="0"/>
              <w:kinsoku/>
              <w:overflowPunct/>
              <w:autoSpaceDE/>
              <w:autoSpaceDN/>
              <w:adjustRightInd/>
              <w:snapToGrid/>
              <w:spacing w:after="120"/>
              <w:rPr>
                <w:lang w:val="es-ES"/>
              </w:rPr>
            </w:pPr>
            <w:r w:rsidRPr="0078183B">
              <w:rPr>
                <w:lang w:val="es-ES"/>
              </w:rPr>
              <w:t xml:space="preserve">Palau </w:t>
            </w:r>
          </w:p>
          <w:p w14:paraId="5859275E" w14:textId="77777777" w:rsidR="0078183B" w:rsidRPr="0078183B" w:rsidRDefault="0078183B" w:rsidP="0078183B">
            <w:pPr>
              <w:suppressAutoHyphens w:val="0"/>
              <w:kinsoku/>
              <w:overflowPunct/>
              <w:autoSpaceDE/>
              <w:autoSpaceDN/>
              <w:adjustRightInd/>
              <w:snapToGrid/>
              <w:spacing w:after="120"/>
            </w:pPr>
            <w:r w:rsidRPr="0078183B">
              <w:t xml:space="preserve">Saint Kitts and Nevis </w:t>
            </w:r>
          </w:p>
          <w:p w14:paraId="5859275F" w14:textId="77777777" w:rsidR="0078183B" w:rsidRPr="0078183B" w:rsidRDefault="0078183B" w:rsidP="0078183B">
            <w:pPr>
              <w:suppressAutoHyphens w:val="0"/>
              <w:kinsoku/>
              <w:overflowPunct/>
              <w:autoSpaceDE/>
              <w:autoSpaceDN/>
              <w:adjustRightInd/>
              <w:snapToGrid/>
              <w:spacing w:after="120"/>
            </w:pPr>
            <w:r w:rsidRPr="0078183B">
              <w:t xml:space="preserve">San Marino </w:t>
            </w:r>
          </w:p>
          <w:p w14:paraId="58592760" w14:textId="77777777" w:rsidR="0078183B" w:rsidRPr="0078183B" w:rsidRDefault="0078183B" w:rsidP="0078183B">
            <w:pPr>
              <w:suppressAutoHyphens w:val="0"/>
              <w:kinsoku/>
              <w:overflowPunct/>
              <w:autoSpaceDE/>
              <w:autoSpaceDN/>
              <w:adjustRightInd/>
              <w:snapToGrid/>
              <w:spacing w:after="120"/>
            </w:pPr>
            <w:r w:rsidRPr="0078183B">
              <w:t>Suriname</w:t>
            </w:r>
          </w:p>
          <w:p w14:paraId="58592761" w14:textId="77777777" w:rsidR="0078183B" w:rsidRPr="0078183B" w:rsidRDefault="0078183B" w:rsidP="0078183B">
            <w:pPr>
              <w:suppressAutoHyphens w:val="0"/>
              <w:kinsoku/>
              <w:overflowPunct/>
              <w:autoSpaceDE/>
              <w:autoSpaceDN/>
              <w:adjustRightInd/>
              <w:snapToGrid/>
              <w:spacing w:after="120"/>
              <w:rPr>
                <w:sz w:val="22"/>
                <w:szCs w:val="22"/>
              </w:rPr>
            </w:pPr>
          </w:p>
        </w:tc>
        <w:tc>
          <w:tcPr>
            <w:tcW w:w="2409" w:type="dxa"/>
            <w:shd w:val="clear" w:color="auto" w:fill="F2F2F2" w:themeFill="background1" w:themeFillShade="F2"/>
          </w:tcPr>
          <w:p w14:paraId="58592762"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Barbados</w:t>
            </w:r>
          </w:p>
          <w:p w14:paraId="58592763"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Brunei Darussalam</w:t>
            </w:r>
          </w:p>
          <w:p w14:paraId="58592764"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Djibouti</w:t>
            </w:r>
            <w:r w:rsidRPr="0078183B">
              <w:rPr>
                <w:vertAlign w:val="superscript"/>
              </w:rPr>
              <w:footnoteReference w:id="3"/>
            </w:r>
            <w:r w:rsidRPr="0078183B">
              <w:rPr>
                <w:lang w:val="it-IT"/>
              </w:rPr>
              <w:t xml:space="preserve"> </w:t>
            </w:r>
          </w:p>
          <w:p w14:paraId="58592765"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 xml:space="preserve">Dominica </w:t>
            </w:r>
          </w:p>
          <w:p w14:paraId="58592766"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Eritrea</w:t>
            </w:r>
          </w:p>
          <w:p w14:paraId="58592767"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 xml:space="preserve">Eswatini </w:t>
            </w:r>
          </w:p>
          <w:p w14:paraId="58592768"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Grenada</w:t>
            </w:r>
          </w:p>
          <w:p w14:paraId="58592769"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Guinea</w:t>
            </w:r>
          </w:p>
          <w:p w14:paraId="5859276A"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Lesotho</w:t>
            </w:r>
            <w:r w:rsidRPr="0078183B">
              <w:rPr>
                <w:sz w:val="18"/>
                <w:vertAlign w:val="superscript"/>
                <w:lang w:val="it-IT"/>
              </w:rPr>
              <w:footnoteReference w:id="4"/>
            </w:r>
            <w:r w:rsidRPr="0078183B">
              <w:rPr>
                <w:lang w:val="it-IT"/>
              </w:rPr>
              <w:t xml:space="preserve"> </w:t>
            </w:r>
          </w:p>
          <w:p w14:paraId="5859276B"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Luxembourg</w:t>
            </w:r>
            <w:r w:rsidRPr="0078183B">
              <w:rPr>
                <w:vertAlign w:val="superscript"/>
              </w:rPr>
              <w:footnoteReference w:id="5"/>
            </w:r>
            <w:r w:rsidRPr="0078183B">
              <w:rPr>
                <w:lang w:val="it-IT"/>
              </w:rPr>
              <w:t xml:space="preserve"> </w:t>
            </w:r>
          </w:p>
          <w:p w14:paraId="5859276C" w14:textId="77777777" w:rsidR="0078183B" w:rsidRPr="0078183B" w:rsidRDefault="0078183B" w:rsidP="0078183B">
            <w:pPr>
              <w:suppressAutoHyphens w:val="0"/>
              <w:kinsoku/>
              <w:overflowPunct/>
              <w:autoSpaceDE/>
              <w:autoSpaceDN/>
              <w:adjustRightInd/>
              <w:snapToGrid/>
              <w:spacing w:after="120"/>
            </w:pPr>
            <w:r w:rsidRPr="0078183B">
              <w:t>Micronesia (Federated States of)</w:t>
            </w:r>
          </w:p>
          <w:p w14:paraId="5859276D" w14:textId="77777777" w:rsidR="0078183B" w:rsidRPr="0078183B" w:rsidRDefault="0078183B" w:rsidP="0078183B">
            <w:pPr>
              <w:suppressAutoHyphens w:val="0"/>
              <w:kinsoku/>
              <w:overflowPunct/>
              <w:autoSpaceDE/>
              <w:autoSpaceDN/>
              <w:adjustRightInd/>
              <w:snapToGrid/>
              <w:spacing w:after="120"/>
            </w:pPr>
            <w:r w:rsidRPr="0078183B">
              <w:t>Nauru</w:t>
            </w:r>
            <w:r w:rsidRPr="0078183B">
              <w:rPr>
                <w:vertAlign w:val="superscript"/>
              </w:rPr>
              <w:footnoteReference w:id="6"/>
            </w:r>
            <w:r w:rsidRPr="0078183B">
              <w:t xml:space="preserve"> </w:t>
            </w:r>
          </w:p>
          <w:p w14:paraId="5859276E"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 xml:space="preserve">Saint Lucia </w:t>
            </w:r>
          </w:p>
          <w:p w14:paraId="5859276F"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 xml:space="preserve">Sao Tome e Principe </w:t>
            </w:r>
          </w:p>
          <w:p w14:paraId="58592770" w14:textId="77777777" w:rsidR="0078183B" w:rsidRPr="0078183B" w:rsidRDefault="0078183B" w:rsidP="0078183B">
            <w:pPr>
              <w:suppressAutoHyphens w:val="0"/>
              <w:kinsoku/>
              <w:overflowPunct/>
              <w:autoSpaceDE/>
              <w:autoSpaceDN/>
              <w:adjustRightInd/>
              <w:snapToGrid/>
              <w:spacing w:after="120"/>
              <w:rPr>
                <w:lang w:val="it-IT"/>
              </w:rPr>
            </w:pPr>
            <w:r w:rsidRPr="0078183B">
              <w:rPr>
                <w:lang w:val="it-IT"/>
              </w:rPr>
              <w:t>Tonga</w:t>
            </w:r>
          </w:p>
          <w:p w14:paraId="58592771" w14:textId="77777777" w:rsidR="0078183B" w:rsidRPr="0078183B" w:rsidRDefault="0078183B" w:rsidP="0078183B">
            <w:pPr>
              <w:suppressAutoHyphens w:val="0"/>
              <w:kinsoku/>
              <w:overflowPunct/>
              <w:autoSpaceDE/>
              <w:autoSpaceDN/>
              <w:adjustRightInd/>
              <w:snapToGrid/>
              <w:spacing w:after="120"/>
              <w:rPr>
                <w:lang w:val="it-IT"/>
              </w:rPr>
            </w:pPr>
            <w:r w:rsidRPr="0078183B">
              <w:t>Vanuatu</w:t>
            </w:r>
          </w:p>
          <w:p w14:paraId="58592772" w14:textId="77777777" w:rsidR="0078183B" w:rsidRPr="0078183B" w:rsidRDefault="0078183B" w:rsidP="0078183B">
            <w:pPr>
              <w:suppressAutoHyphens w:val="0"/>
              <w:kinsoku/>
              <w:overflowPunct/>
              <w:autoSpaceDE/>
              <w:autoSpaceDN/>
              <w:adjustRightInd/>
              <w:snapToGrid/>
              <w:spacing w:after="120"/>
              <w:rPr>
                <w:sz w:val="22"/>
                <w:szCs w:val="22"/>
              </w:rPr>
            </w:pPr>
            <w:r w:rsidRPr="0078183B">
              <w:t>Zimbabwe</w:t>
            </w:r>
            <w:r w:rsidRPr="0078183B">
              <w:rPr>
                <w:sz w:val="18"/>
                <w:vertAlign w:val="superscript"/>
              </w:rPr>
              <w:footnoteReference w:id="7"/>
            </w:r>
          </w:p>
        </w:tc>
      </w:tr>
    </w:tbl>
    <w:p w14:paraId="58592774" w14:textId="77777777" w:rsidR="0078183B" w:rsidRPr="0078183B" w:rsidRDefault="0078183B" w:rsidP="004D165F">
      <w:pPr>
        <w:pStyle w:val="SingleTxtG"/>
        <w:ind w:left="426"/>
      </w:pPr>
      <w:r w:rsidRPr="0078183B">
        <w:t>As of 31 December 2018, out of the 193 United Nations Member States, 169 States (87.5%) have been visited by at least one special procedures mandate holder. A total of 24 States (12.5%) have never been visited; 7 States have not yet received any request, 14 States have not yet accepted any request and 3 States have accepted requests for visits, however, they had not yet taken place as of 31 December 2018.</w:t>
      </w:r>
    </w:p>
    <w:p w14:paraId="58592775" w14:textId="77777777" w:rsidR="0078183B" w:rsidRPr="0078183B" w:rsidRDefault="0078183B" w:rsidP="0078183B">
      <w:pPr>
        <w:tabs>
          <w:tab w:val="left" w:pos="3686"/>
        </w:tabs>
        <w:kinsoku/>
        <w:overflowPunct/>
        <w:autoSpaceDE/>
        <w:autoSpaceDN/>
        <w:adjustRightInd/>
        <w:snapToGrid/>
        <w:ind w:right="5244"/>
        <w:jc w:val="both"/>
        <w:rPr>
          <w:rFonts w:eastAsia="Times New Roman"/>
        </w:rPr>
      </w:pPr>
    </w:p>
    <w:p w14:paraId="58592776" w14:textId="77777777" w:rsidR="0078183B" w:rsidRPr="0078183B" w:rsidRDefault="0078183B" w:rsidP="0078183B">
      <w:pPr>
        <w:tabs>
          <w:tab w:val="left" w:pos="3686"/>
        </w:tabs>
        <w:kinsoku/>
        <w:overflowPunct/>
        <w:autoSpaceDE/>
        <w:autoSpaceDN/>
        <w:adjustRightInd/>
        <w:snapToGrid/>
        <w:ind w:right="5244"/>
        <w:jc w:val="both"/>
        <w:rPr>
          <w:rFonts w:eastAsia="Times New Roman"/>
        </w:rPr>
      </w:pPr>
    </w:p>
    <w:p w14:paraId="58592777" w14:textId="77777777" w:rsidR="0078183B" w:rsidRPr="0078183B" w:rsidRDefault="0078183B" w:rsidP="0078183B">
      <w:pPr>
        <w:kinsoku/>
        <w:overflowPunct/>
        <w:autoSpaceDE/>
        <w:autoSpaceDN/>
        <w:adjustRightInd/>
        <w:snapToGrid/>
        <w:spacing w:after="120"/>
        <w:rPr>
          <w:rFonts w:eastAsia="Times New Roman"/>
        </w:rPr>
      </w:pPr>
      <w:r w:rsidRPr="0078183B">
        <w:rPr>
          <w:rFonts w:eastAsia="Times New Roman"/>
          <w:noProof/>
          <w:lang w:eastAsia="en-GB"/>
        </w:rPr>
        <w:drawing>
          <wp:inline distT="0" distB="0" distL="0" distR="0" wp14:anchorId="585930A6" wp14:editId="585930A7">
            <wp:extent cx="2865120" cy="2565780"/>
            <wp:effectExtent l="38100" t="0" r="1143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592778" w14:textId="77777777" w:rsidR="0078183B" w:rsidRPr="0078183B" w:rsidRDefault="0078183B" w:rsidP="00AB0CCA">
      <w:pPr>
        <w:pStyle w:val="HChG"/>
      </w:pPr>
    </w:p>
    <w:p w14:paraId="4D69C536" w14:textId="77777777" w:rsidR="00AB0CCA" w:rsidRDefault="00AB0CCA" w:rsidP="00AB0CCA">
      <w:pPr>
        <w:pStyle w:val="HChG"/>
        <w:rPr>
          <w:szCs w:val="28"/>
          <w:lang w:eastAsia="en-GB"/>
        </w:rPr>
      </w:pPr>
    </w:p>
    <w:p w14:paraId="6541E817" w14:textId="77777777" w:rsidR="00AB0CCA" w:rsidRDefault="00AB0CCA" w:rsidP="00AB0CCA">
      <w:pPr>
        <w:rPr>
          <w:sz w:val="28"/>
          <w:lang w:eastAsia="en-GB"/>
        </w:rPr>
      </w:pPr>
      <w:r>
        <w:rPr>
          <w:lang w:eastAsia="en-GB"/>
        </w:rPr>
        <w:br w:type="page"/>
      </w:r>
    </w:p>
    <w:p w14:paraId="58592779" w14:textId="15ABA876" w:rsidR="00025C98" w:rsidRPr="00AB0CCA" w:rsidRDefault="00AB0CCA" w:rsidP="00AB0CCA">
      <w:pPr>
        <w:pStyle w:val="HChG"/>
      </w:pPr>
      <w:r>
        <w:tab/>
        <w:t>VIII:</w:t>
      </w:r>
      <w:r>
        <w:tab/>
      </w:r>
      <w:r w:rsidR="0008329C" w:rsidRPr="00AB0CCA">
        <w:t>Status of country visits from 1 January 2014 to 31 December 2018</w:t>
      </w:r>
    </w:p>
    <w:tbl>
      <w:tblPr>
        <w:tblStyle w:val="TableGrid"/>
        <w:tblW w:w="9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567"/>
        <w:gridCol w:w="708"/>
        <w:gridCol w:w="709"/>
        <w:gridCol w:w="907"/>
        <w:gridCol w:w="936"/>
        <w:gridCol w:w="1193"/>
        <w:gridCol w:w="1387"/>
        <w:gridCol w:w="1164"/>
      </w:tblGrid>
      <w:tr w:rsidR="005A3A1C" w:rsidRPr="005A3A1C" w14:paraId="1AB2A6B0" w14:textId="77777777" w:rsidTr="00C3448D">
        <w:trPr>
          <w:tblHeader/>
        </w:trPr>
        <w:tc>
          <w:tcPr>
            <w:tcW w:w="1276" w:type="dxa"/>
            <w:tcBorders>
              <w:top w:val="single" w:sz="4" w:space="0" w:color="auto"/>
              <w:bottom w:val="single" w:sz="12" w:space="0" w:color="auto"/>
            </w:tcBorders>
            <w:shd w:val="clear" w:color="auto" w:fill="auto"/>
            <w:vAlign w:val="bottom"/>
            <w:hideMark/>
          </w:tcPr>
          <w:p w14:paraId="455C2BB1" w14:textId="77777777" w:rsidR="00AB0CCA" w:rsidRPr="005A3A1C" w:rsidRDefault="00AB0CCA" w:rsidP="005A3A1C">
            <w:pPr>
              <w:spacing w:before="80" w:after="80" w:line="200" w:lineRule="exact"/>
              <w:ind w:left="-147" w:right="113"/>
              <w:rPr>
                <w:b/>
                <w:i/>
                <w:sz w:val="16"/>
              </w:rPr>
            </w:pPr>
            <w:r w:rsidRPr="005A3A1C">
              <w:rPr>
                <w:b/>
                <w:i/>
                <w:sz w:val="16"/>
              </w:rPr>
              <w:t> </w:t>
            </w:r>
          </w:p>
        </w:tc>
        <w:tc>
          <w:tcPr>
            <w:tcW w:w="851" w:type="dxa"/>
            <w:tcBorders>
              <w:top w:val="single" w:sz="4" w:space="0" w:color="auto"/>
              <w:bottom w:val="single" w:sz="12" w:space="0" w:color="auto"/>
            </w:tcBorders>
            <w:shd w:val="clear" w:color="auto" w:fill="auto"/>
            <w:vAlign w:val="bottom"/>
            <w:hideMark/>
          </w:tcPr>
          <w:p w14:paraId="7C04F9BE" w14:textId="77777777" w:rsidR="00AB0CCA" w:rsidRPr="005A3A1C" w:rsidRDefault="00AB0CCA" w:rsidP="005A3A1C">
            <w:pPr>
              <w:spacing w:before="80" w:after="80" w:line="200" w:lineRule="exact"/>
              <w:ind w:right="113"/>
              <w:rPr>
                <w:i/>
                <w:sz w:val="16"/>
              </w:rPr>
            </w:pPr>
            <w:r w:rsidRPr="005A3A1C">
              <w:rPr>
                <w:i/>
                <w:sz w:val="16"/>
              </w:rPr>
              <w:t>Standing invitation</w:t>
            </w:r>
          </w:p>
        </w:tc>
        <w:tc>
          <w:tcPr>
            <w:tcW w:w="567" w:type="dxa"/>
            <w:tcBorders>
              <w:top w:val="single" w:sz="4" w:space="0" w:color="auto"/>
              <w:bottom w:val="single" w:sz="12" w:space="0" w:color="auto"/>
            </w:tcBorders>
            <w:shd w:val="clear" w:color="auto" w:fill="auto"/>
            <w:vAlign w:val="bottom"/>
            <w:hideMark/>
          </w:tcPr>
          <w:p w14:paraId="65EDE30F" w14:textId="77777777" w:rsidR="00AB0CCA" w:rsidRPr="005A3A1C" w:rsidRDefault="00AB0CCA" w:rsidP="005A3A1C">
            <w:pPr>
              <w:spacing w:before="80" w:after="80" w:line="200" w:lineRule="exact"/>
              <w:ind w:right="113"/>
              <w:rPr>
                <w:i/>
                <w:sz w:val="16"/>
              </w:rPr>
            </w:pPr>
            <w:r w:rsidRPr="005A3A1C">
              <w:rPr>
                <w:i/>
                <w:sz w:val="16"/>
              </w:rPr>
              <w:t>Not visited since 1/1/2014</w:t>
            </w:r>
          </w:p>
        </w:tc>
        <w:tc>
          <w:tcPr>
            <w:tcW w:w="708" w:type="dxa"/>
            <w:tcBorders>
              <w:top w:val="single" w:sz="4" w:space="0" w:color="auto"/>
              <w:bottom w:val="single" w:sz="12" w:space="0" w:color="auto"/>
            </w:tcBorders>
            <w:shd w:val="clear" w:color="auto" w:fill="auto"/>
            <w:vAlign w:val="bottom"/>
            <w:hideMark/>
          </w:tcPr>
          <w:p w14:paraId="722CAC29" w14:textId="77777777" w:rsidR="00AB0CCA" w:rsidRPr="005A3A1C" w:rsidRDefault="00AB0CCA" w:rsidP="005A3A1C">
            <w:pPr>
              <w:spacing w:before="80" w:after="80" w:line="200" w:lineRule="exact"/>
              <w:ind w:right="113"/>
              <w:rPr>
                <w:i/>
                <w:sz w:val="16"/>
              </w:rPr>
            </w:pPr>
            <w:r w:rsidRPr="005A3A1C">
              <w:rPr>
                <w:i/>
                <w:sz w:val="16"/>
              </w:rPr>
              <w:t>Never visited, no request sent</w:t>
            </w:r>
          </w:p>
        </w:tc>
        <w:tc>
          <w:tcPr>
            <w:tcW w:w="709" w:type="dxa"/>
            <w:tcBorders>
              <w:top w:val="single" w:sz="4" w:space="0" w:color="auto"/>
              <w:bottom w:val="single" w:sz="12" w:space="0" w:color="auto"/>
            </w:tcBorders>
            <w:shd w:val="clear" w:color="auto" w:fill="auto"/>
            <w:vAlign w:val="bottom"/>
            <w:hideMark/>
          </w:tcPr>
          <w:p w14:paraId="36D58872" w14:textId="77777777" w:rsidR="00AB0CCA" w:rsidRPr="005A3A1C" w:rsidRDefault="00AB0CCA" w:rsidP="005A3A1C">
            <w:pPr>
              <w:spacing w:before="80" w:after="80" w:line="200" w:lineRule="exact"/>
              <w:ind w:right="113"/>
              <w:rPr>
                <w:i/>
                <w:sz w:val="16"/>
              </w:rPr>
            </w:pPr>
            <w:r w:rsidRPr="005A3A1C">
              <w:rPr>
                <w:i/>
                <w:sz w:val="16"/>
              </w:rPr>
              <w:t>Never visited, requests sent</w:t>
            </w:r>
          </w:p>
        </w:tc>
        <w:tc>
          <w:tcPr>
            <w:tcW w:w="907" w:type="dxa"/>
            <w:tcBorders>
              <w:top w:val="single" w:sz="4" w:space="0" w:color="auto"/>
              <w:bottom w:val="single" w:sz="12" w:space="0" w:color="auto"/>
            </w:tcBorders>
            <w:shd w:val="clear" w:color="auto" w:fill="auto"/>
            <w:vAlign w:val="bottom"/>
            <w:hideMark/>
          </w:tcPr>
          <w:p w14:paraId="38E05874" w14:textId="77777777" w:rsidR="00AB0CCA" w:rsidRPr="005A3A1C" w:rsidRDefault="00AB0CCA" w:rsidP="005A3A1C">
            <w:pPr>
              <w:spacing w:before="80" w:after="80" w:line="200" w:lineRule="exact"/>
              <w:ind w:right="113"/>
              <w:rPr>
                <w:i/>
                <w:sz w:val="16"/>
              </w:rPr>
            </w:pPr>
            <w:r w:rsidRPr="005A3A1C">
              <w:rPr>
                <w:i/>
                <w:sz w:val="16"/>
              </w:rPr>
              <w:t>NO VISIT SINCE 1/1/2014 WITH AT LEAST 1 PENDING REQUEST</w:t>
            </w:r>
          </w:p>
        </w:tc>
        <w:tc>
          <w:tcPr>
            <w:tcW w:w="936" w:type="dxa"/>
            <w:tcBorders>
              <w:top w:val="single" w:sz="4" w:space="0" w:color="auto"/>
              <w:bottom w:val="single" w:sz="12" w:space="0" w:color="auto"/>
            </w:tcBorders>
            <w:shd w:val="clear" w:color="auto" w:fill="auto"/>
            <w:vAlign w:val="bottom"/>
            <w:hideMark/>
          </w:tcPr>
          <w:p w14:paraId="11AE2838" w14:textId="77777777" w:rsidR="00AB0CCA" w:rsidRPr="005A3A1C" w:rsidRDefault="00AB0CCA" w:rsidP="005A3A1C">
            <w:pPr>
              <w:spacing w:before="80" w:after="80" w:line="200" w:lineRule="exact"/>
              <w:ind w:right="113"/>
              <w:rPr>
                <w:i/>
                <w:sz w:val="16"/>
              </w:rPr>
            </w:pPr>
            <w:r w:rsidRPr="005A3A1C">
              <w:rPr>
                <w:i/>
                <w:sz w:val="16"/>
              </w:rPr>
              <w:t>5 OR MORE VISITS SINCE 1/1/2014</w:t>
            </w:r>
          </w:p>
        </w:tc>
        <w:tc>
          <w:tcPr>
            <w:tcW w:w="1193" w:type="dxa"/>
            <w:tcBorders>
              <w:top w:val="single" w:sz="4" w:space="0" w:color="auto"/>
              <w:bottom w:val="single" w:sz="12" w:space="0" w:color="auto"/>
            </w:tcBorders>
            <w:shd w:val="clear" w:color="auto" w:fill="auto"/>
            <w:noWrap/>
            <w:vAlign w:val="bottom"/>
            <w:hideMark/>
          </w:tcPr>
          <w:p w14:paraId="6149AA28" w14:textId="77777777" w:rsidR="00AB0CCA" w:rsidRPr="005A3A1C" w:rsidRDefault="00AB0CCA" w:rsidP="005A3A1C">
            <w:pPr>
              <w:spacing w:before="80" w:after="80" w:line="200" w:lineRule="exact"/>
              <w:ind w:right="113"/>
              <w:rPr>
                <w:i/>
                <w:sz w:val="16"/>
              </w:rPr>
            </w:pPr>
            <w:r w:rsidRPr="005A3A1C">
              <w:rPr>
                <w:i/>
                <w:sz w:val="16"/>
              </w:rPr>
              <w:t>NUMBER OF VISITS SINCE 1/1/2014</w:t>
            </w:r>
          </w:p>
        </w:tc>
        <w:tc>
          <w:tcPr>
            <w:tcW w:w="1387" w:type="dxa"/>
            <w:tcBorders>
              <w:top w:val="single" w:sz="4" w:space="0" w:color="auto"/>
              <w:bottom w:val="single" w:sz="12" w:space="0" w:color="auto"/>
            </w:tcBorders>
            <w:shd w:val="clear" w:color="auto" w:fill="auto"/>
            <w:vAlign w:val="bottom"/>
            <w:hideMark/>
          </w:tcPr>
          <w:p w14:paraId="6211BB1D" w14:textId="77777777" w:rsidR="00AB0CCA" w:rsidRPr="005A3A1C" w:rsidRDefault="00AB0CCA" w:rsidP="005A3A1C">
            <w:pPr>
              <w:spacing w:before="80" w:after="80" w:line="200" w:lineRule="exact"/>
              <w:ind w:right="113"/>
              <w:rPr>
                <w:i/>
                <w:sz w:val="16"/>
              </w:rPr>
            </w:pPr>
            <w:r w:rsidRPr="005A3A1C">
              <w:rPr>
                <w:i/>
                <w:sz w:val="16"/>
              </w:rPr>
              <w:t>INVITATIONS SENT TO THEMATIC SPECIAL PROCEDURES SINCE 1/1/2014</w:t>
            </w:r>
          </w:p>
        </w:tc>
        <w:tc>
          <w:tcPr>
            <w:tcW w:w="1164" w:type="dxa"/>
            <w:tcBorders>
              <w:top w:val="single" w:sz="4" w:space="0" w:color="auto"/>
              <w:bottom w:val="single" w:sz="12" w:space="0" w:color="auto"/>
            </w:tcBorders>
            <w:shd w:val="clear" w:color="auto" w:fill="auto"/>
            <w:vAlign w:val="bottom"/>
            <w:hideMark/>
          </w:tcPr>
          <w:p w14:paraId="5D4427AB" w14:textId="77777777" w:rsidR="00AB0CCA" w:rsidRPr="005A3A1C" w:rsidRDefault="00AB0CCA" w:rsidP="005A3A1C">
            <w:pPr>
              <w:spacing w:before="80" w:after="80" w:line="200" w:lineRule="exact"/>
              <w:ind w:right="113"/>
              <w:rPr>
                <w:i/>
                <w:sz w:val="16"/>
              </w:rPr>
            </w:pPr>
            <w:r w:rsidRPr="005A3A1C">
              <w:rPr>
                <w:i/>
                <w:sz w:val="16"/>
              </w:rPr>
              <w:t>5 OR MORE PENDING VISIT REQUESTS SINCE 1/1/2014</w:t>
            </w:r>
          </w:p>
        </w:tc>
      </w:tr>
      <w:tr w:rsidR="005A3A1C" w:rsidRPr="005A3A1C" w14:paraId="468F59D1" w14:textId="77777777" w:rsidTr="00C3448D">
        <w:trPr>
          <w:trHeight w:hRule="exact" w:val="113"/>
        </w:trPr>
        <w:tc>
          <w:tcPr>
            <w:tcW w:w="1276" w:type="dxa"/>
            <w:tcBorders>
              <w:top w:val="single" w:sz="12" w:space="0" w:color="auto"/>
              <w:bottom w:val="single" w:sz="2" w:space="0" w:color="auto"/>
            </w:tcBorders>
            <w:shd w:val="clear" w:color="auto" w:fill="auto"/>
          </w:tcPr>
          <w:p w14:paraId="76636545" w14:textId="77777777" w:rsidR="005A3A1C" w:rsidRPr="005A3A1C" w:rsidRDefault="005A3A1C" w:rsidP="005A3A1C">
            <w:pPr>
              <w:spacing w:before="40" w:after="120"/>
              <w:ind w:right="113"/>
              <w:rPr>
                <w:b/>
              </w:rPr>
            </w:pPr>
          </w:p>
        </w:tc>
        <w:tc>
          <w:tcPr>
            <w:tcW w:w="851" w:type="dxa"/>
            <w:tcBorders>
              <w:top w:val="single" w:sz="12" w:space="0" w:color="auto"/>
              <w:bottom w:val="single" w:sz="2" w:space="0" w:color="auto"/>
            </w:tcBorders>
            <w:shd w:val="clear" w:color="auto" w:fill="auto"/>
          </w:tcPr>
          <w:p w14:paraId="5E310844" w14:textId="77777777" w:rsidR="005A3A1C" w:rsidRPr="005A3A1C" w:rsidRDefault="005A3A1C" w:rsidP="005A3A1C">
            <w:pPr>
              <w:spacing w:before="40" w:after="120"/>
              <w:ind w:right="113"/>
            </w:pPr>
          </w:p>
        </w:tc>
        <w:tc>
          <w:tcPr>
            <w:tcW w:w="567" w:type="dxa"/>
            <w:tcBorders>
              <w:top w:val="single" w:sz="12" w:space="0" w:color="auto"/>
              <w:bottom w:val="single" w:sz="2" w:space="0" w:color="auto"/>
            </w:tcBorders>
            <w:shd w:val="clear" w:color="auto" w:fill="auto"/>
          </w:tcPr>
          <w:p w14:paraId="1A1710D1" w14:textId="77777777" w:rsidR="005A3A1C" w:rsidRPr="005A3A1C" w:rsidRDefault="005A3A1C" w:rsidP="005A3A1C">
            <w:pPr>
              <w:spacing w:before="40" w:after="120"/>
              <w:ind w:right="113"/>
            </w:pPr>
          </w:p>
        </w:tc>
        <w:tc>
          <w:tcPr>
            <w:tcW w:w="708" w:type="dxa"/>
            <w:tcBorders>
              <w:top w:val="single" w:sz="12" w:space="0" w:color="auto"/>
              <w:bottom w:val="single" w:sz="2" w:space="0" w:color="auto"/>
            </w:tcBorders>
            <w:shd w:val="clear" w:color="auto" w:fill="auto"/>
          </w:tcPr>
          <w:p w14:paraId="01ECDBED" w14:textId="77777777" w:rsidR="005A3A1C" w:rsidRPr="005A3A1C" w:rsidRDefault="005A3A1C" w:rsidP="005A3A1C">
            <w:pPr>
              <w:spacing w:before="40" w:after="120"/>
              <w:ind w:right="113"/>
            </w:pPr>
          </w:p>
        </w:tc>
        <w:tc>
          <w:tcPr>
            <w:tcW w:w="709" w:type="dxa"/>
            <w:tcBorders>
              <w:top w:val="single" w:sz="12" w:space="0" w:color="auto"/>
              <w:bottom w:val="single" w:sz="2" w:space="0" w:color="auto"/>
            </w:tcBorders>
            <w:shd w:val="clear" w:color="auto" w:fill="auto"/>
          </w:tcPr>
          <w:p w14:paraId="76BDB6D6" w14:textId="77777777" w:rsidR="005A3A1C" w:rsidRPr="005A3A1C" w:rsidRDefault="005A3A1C" w:rsidP="005A3A1C">
            <w:pPr>
              <w:spacing w:before="40" w:after="120"/>
              <w:ind w:right="113"/>
            </w:pPr>
          </w:p>
        </w:tc>
        <w:tc>
          <w:tcPr>
            <w:tcW w:w="907" w:type="dxa"/>
            <w:tcBorders>
              <w:top w:val="single" w:sz="12" w:space="0" w:color="auto"/>
              <w:bottom w:val="single" w:sz="2" w:space="0" w:color="auto"/>
            </w:tcBorders>
            <w:shd w:val="clear" w:color="auto" w:fill="auto"/>
          </w:tcPr>
          <w:p w14:paraId="671C223C" w14:textId="77777777" w:rsidR="005A3A1C" w:rsidRPr="005A3A1C" w:rsidRDefault="005A3A1C" w:rsidP="005A3A1C">
            <w:pPr>
              <w:spacing w:before="40" w:after="120"/>
              <w:ind w:right="113"/>
            </w:pPr>
          </w:p>
        </w:tc>
        <w:tc>
          <w:tcPr>
            <w:tcW w:w="936" w:type="dxa"/>
            <w:tcBorders>
              <w:top w:val="single" w:sz="12" w:space="0" w:color="auto"/>
              <w:bottom w:val="single" w:sz="2" w:space="0" w:color="auto"/>
            </w:tcBorders>
            <w:shd w:val="clear" w:color="auto" w:fill="auto"/>
          </w:tcPr>
          <w:p w14:paraId="3D5A3755" w14:textId="77777777" w:rsidR="005A3A1C" w:rsidRPr="005A3A1C" w:rsidRDefault="005A3A1C" w:rsidP="005A3A1C">
            <w:pPr>
              <w:spacing w:before="40" w:after="120"/>
              <w:ind w:right="113"/>
            </w:pPr>
          </w:p>
        </w:tc>
        <w:tc>
          <w:tcPr>
            <w:tcW w:w="1193" w:type="dxa"/>
            <w:tcBorders>
              <w:top w:val="single" w:sz="12" w:space="0" w:color="auto"/>
              <w:bottom w:val="single" w:sz="2" w:space="0" w:color="auto"/>
            </w:tcBorders>
            <w:shd w:val="clear" w:color="auto" w:fill="auto"/>
            <w:noWrap/>
          </w:tcPr>
          <w:p w14:paraId="4909820F" w14:textId="77777777" w:rsidR="005A3A1C" w:rsidRPr="005A3A1C" w:rsidRDefault="005A3A1C" w:rsidP="005A3A1C">
            <w:pPr>
              <w:spacing w:before="40" w:after="120"/>
              <w:ind w:right="113"/>
            </w:pPr>
          </w:p>
        </w:tc>
        <w:tc>
          <w:tcPr>
            <w:tcW w:w="1387" w:type="dxa"/>
            <w:tcBorders>
              <w:top w:val="single" w:sz="12" w:space="0" w:color="auto"/>
              <w:bottom w:val="single" w:sz="2" w:space="0" w:color="auto"/>
            </w:tcBorders>
            <w:shd w:val="clear" w:color="auto" w:fill="auto"/>
          </w:tcPr>
          <w:p w14:paraId="0CCF4C8C" w14:textId="77777777" w:rsidR="005A3A1C" w:rsidRPr="005A3A1C" w:rsidRDefault="005A3A1C" w:rsidP="005A3A1C">
            <w:pPr>
              <w:spacing w:before="40" w:after="120"/>
              <w:ind w:right="113"/>
            </w:pPr>
          </w:p>
        </w:tc>
        <w:tc>
          <w:tcPr>
            <w:tcW w:w="1164" w:type="dxa"/>
            <w:tcBorders>
              <w:top w:val="single" w:sz="12" w:space="0" w:color="auto"/>
              <w:bottom w:val="single" w:sz="2" w:space="0" w:color="auto"/>
            </w:tcBorders>
            <w:shd w:val="clear" w:color="auto" w:fill="auto"/>
          </w:tcPr>
          <w:p w14:paraId="07B85B33" w14:textId="77777777" w:rsidR="005A3A1C" w:rsidRPr="005A3A1C" w:rsidRDefault="005A3A1C" w:rsidP="005A3A1C">
            <w:pPr>
              <w:spacing w:before="40" w:after="120"/>
              <w:ind w:right="113"/>
            </w:pPr>
          </w:p>
        </w:tc>
      </w:tr>
      <w:tr w:rsidR="005A3A1C" w:rsidRPr="005A3A1C" w14:paraId="4D3F482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2B16010" w14:textId="77777777" w:rsidR="00AB0CCA" w:rsidRPr="005A3A1C" w:rsidRDefault="00AB0CCA" w:rsidP="00C544A5">
            <w:pPr>
              <w:spacing w:before="40" w:after="120"/>
              <w:ind w:right="113"/>
              <w:jc w:val="center"/>
              <w:rPr>
                <w:b/>
              </w:rPr>
            </w:pPr>
            <w:r w:rsidRPr="005A3A1C">
              <w:rPr>
                <w:b/>
              </w:rPr>
              <w:t>Afghanistan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9BF3381"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727D912" w14:textId="481E618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EBF4F19" w14:textId="5091313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C4A3777" w14:textId="6D1AFB4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63EB1B7" w14:textId="3F25BD63"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E347905" w14:textId="25DF519D"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E138FDB"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F8292A2"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F403508" w14:textId="034AB4ED" w:rsidR="00AB0CCA" w:rsidRPr="005A3A1C" w:rsidRDefault="00AB0CCA" w:rsidP="00C544A5">
            <w:pPr>
              <w:spacing w:before="40" w:after="120"/>
              <w:ind w:right="113"/>
              <w:jc w:val="center"/>
            </w:pPr>
          </w:p>
        </w:tc>
      </w:tr>
      <w:tr w:rsidR="005A3A1C" w:rsidRPr="005A3A1C" w14:paraId="68B348C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FBED3C3" w14:textId="77777777" w:rsidR="00AB0CCA" w:rsidRPr="005A3A1C" w:rsidRDefault="00AB0CCA" w:rsidP="00C544A5">
            <w:pPr>
              <w:spacing w:before="40" w:after="120"/>
              <w:ind w:right="113"/>
              <w:jc w:val="center"/>
              <w:rPr>
                <w:b/>
              </w:rPr>
            </w:pPr>
            <w:r w:rsidRPr="005A3A1C">
              <w:rPr>
                <w:b/>
              </w:rPr>
              <w:t>Albania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6CE950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E38791F" w14:textId="640BA71C"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78B87F5" w14:textId="2E16D42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EEB98D8" w14:textId="3CD6047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F538451" w14:textId="7975D4F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207D5FE" w14:textId="387901F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1A93E72"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4CD9F11" w14:textId="154D5DF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F5C0832" w14:textId="541987AB" w:rsidR="00AB0CCA" w:rsidRPr="005A3A1C" w:rsidRDefault="00AB0CCA" w:rsidP="00C544A5">
            <w:pPr>
              <w:spacing w:before="40" w:after="120"/>
              <w:ind w:right="113"/>
              <w:jc w:val="center"/>
            </w:pPr>
          </w:p>
        </w:tc>
      </w:tr>
      <w:tr w:rsidR="005A3A1C" w:rsidRPr="005A3A1C" w14:paraId="1318809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0FB88E7" w14:textId="77777777" w:rsidR="00AB0CCA" w:rsidRPr="005A3A1C" w:rsidRDefault="00AB0CCA" w:rsidP="00C544A5">
            <w:pPr>
              <w:spacing w:before="40" w:after="120"/>
              <w:ind w:right="113"/>
              <w:jc w:val="center"/>
              <w:rPr>
                <w:b/>
              </w:rPr>
            </w:pPr>
            <w:r w:rsidRPr="005A3A1C">
              <w:rPr>
                <w:b/>
              </w:rPr>
              <w:t>Algeria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CBFEFDF" w14:textId="72768FE6"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A61EB58" w14:textId="497B502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98E64AF" w14:textId="1ABEF41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6B985FC" w14:textId="2AA5C20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655EA6A" w14:textId="3410A96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90EC47E" w14:textId="7E3FDD1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694E367"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18E4A0CA" w14:textId="73117AD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5F92BF8" w14:textId="00A19E70" w:rsidR="00AB0CCA" w:rsidRPr="005A3A1C" w:rsidRDefault="00AB0CCA" w:rsidP="00C544A5">
            <w:pPr>
              <w:spacing w:before="40" w:after="120"/>
              <w:ind w:right="113"/>
              <w:jc w:val="center"/>
            </w:pPr>
          </w:p>
        </w:tc>
      </w:tr>
      <w:tr w:rsidR="005A3A1C" w:rsidRPr="005A3A1C" w14:paraId="24D3FFE3"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E0AF7BB" w14:textId="77777777" w:rsidR="00AB0CCA" w:rsidRPr="005A3A1C" w:rsidRDefault="00AB0CCA" w:rsidP="00C544A5">
            <w:pPr>
              <w:spacing w:before="40" w:after="120"/>
              <w:ind w:right="113"/>
              <w:jc w:val="center"/>
              <w:rPr>
                <w:b/>
              </w:rPr>
            </w:pPr>
            <w:r w:rsidRPr="005A3A1C">
              <w:rPr>
                <w:b/>
              </w:rPr>
              <w:t>Andorra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5CE7B99"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D68A568"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29E2DF9" w14:textId="77777777" w:rsidR="00AB0CCA" w:rsidRPr="005A3A1C" w:rsidRDefault="00AB0CCA" w:rsidP="00C544A5">
            <w:pPr>
              <w:spacing w:before="40" w:after="120"/>
              <w:ind w:right="113"/>
              <w:jc w:val="center"/>
            </w:pPr>
            <w:r w:rsidRPr="005A3A1C">
              <w:t>X</w:t>
            </w: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9565CDD" w14:textId="5347E19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1352EA1" w14:textId="07A537F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04AA4A2" w14:textId="6860DE3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A9A905A" w14:textId="6738C102"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6A09AB3" w14:textId="0751674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A5B8A42" w14:textId="58F505A8" w:rsidR="00AB0CCA" w:rsidRPr="005A3A1C" w:rsidRDefault="00AB0CCA" w:rsidP="00C544A5">
            <w:pPr>
              <w:spacing w:before="40" w:after="120"/>
              <w:ind w:right="113"/>
              <w:jc w:val="center"/>
            </w:pPr>
          </w:p>
        </w:tc>
      </w:tr>
      <w:tr w:rsidR="005A3A1C" w:rsidRPr="005A3A1C" w14:paraId="4049FE3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40C6F51" w14:textId="77777777" w:rsidR="00AB0CCA" w:rsidRPr="005A3A1C" w:rsidRDefault="00AB0CCA" w:rsidP="00C544A5">
            <w:pPr>
              <w:spacing w:before="40" w:after="120"/>
              <w:ind w:right="113"/>
              <w:jc w:val="center"/>
              <w:rPr>
                <w:b/>
              </w:rPr>
            </w:pPr>
            <w:r w:rsidRPr="005A3A1C">
              <w:rPr>
                <w:b/>
              </w:rPr>
              <w:t>Angola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C177E0C" w14:textId="4AE6F491"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C4B6382" w14:textId="1941462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3354134" w14:textId="782D1A16"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D132C9A" w14:textId="754EA89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3A2D914" w14:textId="65A77B2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96EA989" w14:textId="652C8B9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56ABB5F"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AA2F3BE" w14:textId="78F311F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86D9DC3" w14:textId="77777777" w:rsidR="00AB0CCA" w:rsidRPr="005A3A1C" w:rsidRDefault="00AB0CCA" w:rsidP="00C544A5">
            <w:pPr>
              <w:spacing w:before="40" w:after="120"/>
              <w:ind w:right="113"/>
              <w:jc w:val="center"/>
            </w:pPr>
            <w:r w:rsidRPr="005A3A1C">
              <w:t>X</w:t>
            </w:r>
          </w:p>
        </w:tc>
      </w:tr>
      <w:tr w:rsidR="005A3A1C" w:rsidRPr="005A3A1C" w14:paraId="07E89B9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1AB06B5" w14:textId="77777777" w:rsidR="00AB0CCA" w:rsidRPr="005A3A1C" w:rsidRDefault="00AB0CCA" w:rsidP="00C544A5">
            <w:pPr>
              <w:spacing w:before="40" w:after="120"/>
              <w:ind w:right="113"/>
              <w:jc w:val="center"/>
              <w:rPr>
                <w:b/>
              </w:rPr>
            </w:pPr>
            <w:r w:rsidRPr="005A3A1C">
              <w:rPr>
                <w:b/>
              </w:rPr>
              <w:t>Antigua and Barbuda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92D2F76" w14:textId="20042358"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582964F"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DCD49BC" w14:textId="77777777" w:rsidR="00AB0CCA" w:rsidRPr="005A3A1C" w:rsidRDefault="00AB0CCA" w:rsidP="00C544A5">
            <w:pPr>
              <w:spacing w:before="40" w:after="120"/>
              <w:ind w:right="113"/>
              <w:jc w:val="center"/>
            </w:pPr>
            <w:r w:rsidRPr="005A3A1C">
              <w:t>X</w:t>
            </w: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792A6DC" w14:textId="59CCA3E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0181F89" w14:textId="1AB808CB"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87EADE6" w14:textId="2136189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EE2364F" w14:textId="335AC960"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74A41F3" w14:textId="3CEC444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6D0EB88" w14:textId="4F0396C1" w:rsidR="00AB0CCA" w:rsidRPr="005A3A1C" w:rsidRDefault="00AB0CCA" w:rsidP="00C544A5">
            <w:pPr>
              <w:spacing w:before="40" w:after="120"/>
              <w:ind w:right="113"/>
              <w:jc w:val="center"/>
            </w:pPr>
          </w:p>
        </w:tc>
      </w:tr>
      <w:tr w:rsidR="005A3A1C" w:rsidRPr="005A3A1C" w14:paraId="6AAF86AD"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1A5F23C" w14:textId="77777777" w:rsidR="00AB0CCA" w:rsidRPr="005A3A1C" w:rsidRDefault="00AB0CCA" w:rsidP="00C544A5">
            <w:pPr>
              <w:spacing w:before="40" w:after="120"/>
              <w:ind w:right="113"/>
              <w:jc w:val="center"/>
              <w:rPr>
                <w:b/>
              </w:rPr>
            </w:pPr>
            <w:r w:rsidRPr="005A3A1C">
              <w:rPr>
                <w:b/>
              </w:rPr>
              <w:t>Argentina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64A9D5F"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7841A7C" w14:textId="57BB50D7"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1F8C53C" w14:textId="4819231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FB385DB" w14:textId="076330A6"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5231486" w14:textId="034E123F"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DD73D29"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55217A1" w14:textId="77777777" w:rsidR="00AB0CCA" w:rsidRPr="005A3A1C" w:rsidRDefault="00AB0CCA" w:rsidP="00C544A5">
            <w:pPr>
              <w:spacing w:before="40" w:after="120"/>
              <w:ind w:right="113"/>
              <w:jc w:val="center"/>
            </w:pPr>
            <w:r w:rsidRPr="005A3A1C">
              <w:t>6</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96124C6" w14:textId="651EA85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ECC9CFD" w14:textId="642E01CE" w:rsidR="00AB0CCA" w:rsidRPr="005A3A1C" w:rsidRDefault="00AB0CCA" w:rsidP="00C544A5">
            <w:pPr>
              <w:spacing w:before="40" w:after="120"/>
              <w:ind w:right="113"/>
              <w:jc w:val="center"/>
            </w:pPr>
          </w:p>
        </w:tc>
      </w:tr>
      <w:tr w:rsidR="005A3A1C" w:rsidRPr="005A3A1C" w14:paraId="45D9D2FC"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ACE82D9" w14:textId="77777777" w:rsidR="00AB0CCA" w:rsidRPr="005A3A1C" w:rsidRDefault="00AB0CCA" w:rsidP="00C544A5">
            <w:pPr>
              <w:spacing w:before="40" w:after="120"/>
              <w:ind w:right="113"/>
              <w:jc w:val="center"/>
              <w:rPr>
                <w:b/>
              </w:rPr>
            </w:pPr>
            <w:r w:rsidRPr="005A3A1C">
              <w:rPr>
                <w:b/>
              </w:rPr>
              <w:t>Armenia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F7E9D2C"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760487A" w14:textId="54081CA4"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3C9193C" w14:textId="563FB37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4D9CD05" w14:textId="64D5C28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29AF176" w14:textId="7794F2D5"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1D2E21FF" w14:textId="2834D94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DDAFD38"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5310F0F" w14:textId="0E7F6078"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61B7163" w14:textId="47A48481" w:rsidR="00AB0CCA" w:rsidRPr="005A3A1C" w:rsidRDefault="00AB0CCA" w:rsidP="00C544A5">
            <w:pPr>
              <w:spacing w:before="40" w:after="120"/>
              <w:ind w:right="113"/>
              <w:jc w:val="center"/>
            </w:pPr>
          </w:p>
        </w:tc>
      </w:tr>
      <w:tr w:rsidR="005A3A1C" w:rsidRPr="005A3A1C" w14:paraId="4EDBF6ED"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07FD63A" w14:textId="77777777" w:rsidR="00AB0CCA" w:rsidRPr="005A3A1C" w:rsidRDefault="00AB0CCA" w:rsidP="00C544A5">
            <w:pPr>
              <w:spacing w:before="40" w:after="120"/>
              <w:ind w:right="113"/>
              <w:jc w:val="center"/>
              <w:rPr>
                <w:b/>
              </w:rPr>
            </w:pPr>
            <w:r w:rsidRPr="005A3A1C">
              <w:rPr>
                <w:b/>
              </w:rPr>
              <w:t>Australia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34A504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4F597A4" w14:textId="0D7C2973"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CC75A1A" w14:textId="6F4ED96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6D86406" w14:textId="3EF7EA5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6820614" w14:textId="47E6BB7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5302D8A"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4500623" w14:textId="77777777" w:rsidR="00AB0CCA" w:rsidRPr="005A3A1C" w:rsidRDefault="00AB0CCA" w:rsidP="00C544A5">
            <w:pPr>
              <w:spacing w:before="40" w:after="120"/>
              <w:ind w:right="113"/>
              <w:jc w:val="center"/>
            </w:pPr>
            <w:r w:rsidRPr="005A3A1C">
              <w:t>5</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1D084210"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0DB0F04" w14:textId="79B1A6BA" w:rsidR="00AB0CCA" w:rsidRPr="005A3A1C" w:rsidRDefault="00AB0CCA" w:rsidP="00C544A5">
            <w:pPr>
              <w:spacing w:before="40" w:after="120"/>
              <w:ind w:right="113"/>
              <w:jc w:val="center"/>
            </w:pPr>
          </w:p>
        </w:tc>
      </w:tr>
      <w:tr w:rsidR="005A3A1C" w:rsidRPr="005A3A1C" w14:paraId="71866B83"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79CC035" w14:textId="77777777" w:rsidR="00AB0CCA" w:rsidRPr="005A3A1C" w:rsidRDefault="00AB0CCA" w:rsidP="00C544A5">
            <w:pPr>
              <w:spacing w:before="40" w:after="120"/>
              <w:ind w:right="113"/>
              <w:jc w:val="center"/>
              <w:rPr>
                <w:b/>
              </w:rPr>
            </w:pPr>
            <w:r w:rsidRPr="005A3A1C">
              <w:rPr>
                <w:b/>
              </w:rPr>
              <w:t>Austria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386907E"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C61E014" w14:textId="2F56351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1DE42D9" w14:textId="19408A0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6B741AB" w14:textId="5BFB147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F5F17DC" w14:textId="4A4DEE3B"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E232B7C" w14:textId="2AB919B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64828B6"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94EA0EA" w14:textId="1A1C318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87FFFD5" w14:textId="46A432A0" w:rsidR="00AB0CCA" w:rsidRPr="005A3A1C" w:rsidRDefault="00AB0CCA" w:rsidP="00C544A5">
            <w:pPr>
              <w:spacing w:before="40" w:after="120"/>
              <w:ind w:right="113"/>
              <w:jc w:val="center"/>
            </w:pPr>
          </w:p>
        </w:tc>
      </w:tr>
      <w:tr w:rsidR="005A3A1C" w:rsidRPr="005A3A1C" w14:paraId="2BE784E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CD77853" w14:textId="77777777" w:rsidR="00AB0CCA" w:rsidRPr="005A3A1C" w:rsidRDefault="00AB0CCA" w:rsidP="00C544A5">
            <w:pPr>
              <w:spacing w:before="40" w:after="120"/>
              <w:ind w:right="113"/>
              <w:jc w:val="center"/>
              <w:rPr>
                <w:b/>
              </w:rPr>
            </w:pPr>
            <w:r w:rsidRPr="005A3A1C">
              <w:rPr>
                <w:b/>
              </w:rPr>
              <w:t>Azerbaijan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12FEC3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6848D5C" w14:textId="2436FB4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62FC46F" w14:textId="6C52430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18FBCA4" w14:textId="2AE36AB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244A75B" w14:textId="7182E23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ED54EB6" w14:textId="452C9CF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839714F" w14:textId="77777777" w:rsidR="00AB0CCA" w:rsidRPr="005A3A1C" w:rsidRDefault="00AB0CCA" w:rsidP="00C544A5">
            <w:pPr>
              <w:spacing w:before="40" w:after="120"/>
              <w:ind w:right="113"/>
              <w:jc w:val="center"/>
            </w:pPr>
            <w:r w:rsidRPr="005A3A1C">
              <w:t>4</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EBCD1B1" w14:textId="5B8D77E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CC56604" w14:textId="5D3ED002" w:rsidR="00AB0CCA" w:rsidRPr="005A3A1C" w:rsidRDefault="00AB0CCA" w:rsidP="00C544A5">
            <w:pPr>
              <w:spacing w:before="40" w:after="120"/>
              <w:ind w:right="113"/>
              <w:jc w:val="center"/>
            </w:pPr>
          </w:p>
        </w:tc>
      </w:tr>
      <w:tr w:rsidR="005A3A1C" w:rsidRPr="005A3A1C" w14:paraId="65C437F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BE1E5B5" w14:textId="77777777" w:rsidR="00AB0CCA" w:rsidRPr="005A3A1C" w:rsidRDefault="00AB0CCA" w:rsidP="00C544A5">
            <w:pPr>
              <w:spacing w:before="40" w:after="120"/>
              <w:ind w:right="113"/>
              <w:jc w:val="center"/>
              <w:rPr>
                <w:b/>
              </w:rPr>
            </w:pPr>
            <w:r w:rsidRPr="005A3A1C">
              <w:rPr>
                <w:b/>
              </w:rPr>
              <w:t>Bahamas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4364A83"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1D563DF" w14:textId="4DBEC1C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2654B83" w14:textId="2A1DD6F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30EB0D6" w14:textId="55CBFD5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5A2F030" w14:textId="0DC212DA"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6E53163" w14:textId="6959E36D"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1A47589"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D3DE90D" w14:textId="3876A93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B228139" w14:textId="3B464393" w:rsidR="00AB0CCA" w:rsidRPr="005A3A1C" w:rsidRDefault="00AB0CCA" w:rsidP="00C544A5">
            <w:pPr>
              <w:spacing w:before="40" w:after="120"/>
              <w:ind w:right="113"/>
              <w:jc w:val="center"/>
            </w:pPr>
          </w:p>
        </w:tc>
      </w:tr>
      <w:tr w:rsidR="005A3A1C" w:rsidRPr="005A3A1C" w14:paraId="6D42178C"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3A37A16" w14:textId="77777777" w:rsidR="00AB0CCA" w:rsidRPr="005A3A1C" w:rsidRDefault="00AB0CCA" w:rsidP="00C544A5">
            <w:pPr>
              <w:spacing w:before="40" w:after="120"/>
              <w:ind w:right="113"/>
              <w:jc w:val="center"/>
              <w:rPr>
                <w:b/>
              </w:rPr>
            </w:pPr>
            <w:r w:rsidRPr="005A3A1C">
              <w:rPr>
                <w:b/>
              </w:rPr>
              <w:t>Bahrain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18F6DCB" w14:textId="119B38C5"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673C962"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30176C3" w14:textId="0ADD934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A35FF98" w14:textId="716860C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49B1B4C"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D730B79" w14:textId="4C55F63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18C0B21" w14:textId="18D40EFA"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493D9AA" w14:textId="1A4F429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7121F28" w14:textId="77777777" w:rsidR="00AB0CCA" w:rsidRPr="005A3A1C" w:rsidRDefault="00AB0CCA" w:rsidP="00C544A5">
            <w:pPr>
              <w:spacing w:before="40" w:after="120"/>
              <w:ind w:right="113"/>
              <w:jc w:val="center"/>
            </w:pPr>
            <w:r w:rsidRPr="005A3A1C">
              <w:t>X</w:t>
            </w:r>
          </w:p>
        </w:tc>
      </w:tr>
      <w:tr w:rsidR="005A3A1C" w:rsidRPr="005A3A1C" w14:paraId="1481CEBC"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B8E43C8" w14:textId="77777777" w:rsidR="00AB0CCA" w:rsidRPr="005A3A1C" w:rsidRDefault="00AB0CCA" w:rsidP="00C544A5">
            <w:pPr>
              <w:spacing w:before="40" w:after="120"/>
              <w:ind w:right="113"/>
              <w:jc w:val="center"/>
              <w:rPr>
                <w:b/>
              </w:rPr>
            </w:pPr>
            <w:r w:rsidRPr="005A3A1C">
              <w:rPr>
                <w:b/>
              </w:rPr>
              <w:t>Bangladesh</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BCB151E" w14:textId="6DBB9145"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8F5E1FB" w14:textId="4FC0F72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BEB6255" w14:textId="38D6935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0280C00" w14:textId="1AE0753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B6153E2" w14:textId="2FFC6577"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FDBF6EB" w14:textId="00CD547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49C6BEB"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4FE4C1FB" w14:textId="602DD84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5F28916" w14:textId="77777777" w:rsidR="00AB0CCA" w:rsidRPr="005A3A1C" w:rsidRDefault="00AB0CCA" w:rsidP="00C544A5">
            <w:pPr>
              <w:spacing w:before="40" w:after="120"/>
              <w:ind w:right="113"/>
              <w:jc w:val="center"/>
            </w:pPr>
            <w:r w:rsidRPr="005A3A1C">
              <w:t>X</w:t>
            </w:r>
          </w:p>
        </w:tc>
      </w:tr>
      <w:tr w:rsidR="005A3A1C" w:rsidRPr="005A3A1C" w14:paraId="198C655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2E4CF8C" w14:textId="77777777" w:rsidR="00AB0CCA" w:rsidRPr="005A3A1C" w:rsidRDefault="00AB0CCA" w:rsidP="00C544A5">
            <w:pPr>
              <w:spacing w:before="40" w:after="120"/>
              <w:ind w:right="113"/>
              <w:jc w:val="center"/>
              <w:rPr>
                <w:b/>
              </w:rPr>
            </w:pPr>
            <w:r w:rsidRPr="005A3A1C">
              <w:rPr>
                <w:b/>
              </w:rPr>
              <w:t>Barbados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EFB121D" w14:textId="59CE27F4"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0F2BDB8"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B653E38" w14:textId="54DFA7F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610C647"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C938D20"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399DDB7" w14:textId="233C616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0DB8E32" w14:textId="5E71E471"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1EAF066" w14:textId="5255A11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D1569E5" w14:textId="3A11A142" w:rsidR="00AB0CCA" w:rsidRPr="005A3A1C" w:rsidRDefault="00AB0CCA" w:rsidP="00C544A5">
            <w:pPr>
              <w:spacing w:before="40" w:after="120"/>
              <w:ind w:right="113"/>
              <w:jc w:val="center"/>
            </w:pPr>
          </w:p>
        </w:tc>
      </w:tr>
      <w:tr w:rsidR="005A3A1C" w:rsidRPr="005A3A1C" w14:paraId="2C2472C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A176FDA" w14:textId="77777777" w:rsidR="00AB0CCA" w:rsidRPr="005A3A1C" w:rsidRDefault="00AB0CCA" w:rsidP="00C544A5">
            <w:pPr>
              <w:spacing w:before="40" w:after="120"/>
              <w:ind w:right="113"/>
              <w:jc w:val="center"/>
              <w:rPr>
                <w:b/>
              </w:rPr>
            </w:pPr>
            <w:r w:rsidRPr="005A3A1C">
              <w:rPr>
                <w:b/>
              </w:rPr>
              <w:t>Belarus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02AC41B" w14:textId="516439C4"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3B20557"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F83CA07" w14:textId="0D08F76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DEA25EA" w14:textId="2C083D81"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ABD64C4"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ECF761D" w14:textId="532C46D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7F3183E" w14:textId="64A6A329"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03F5D6F9"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944B6C6" w14:textId="67CE3BCD" w:rsidR="00AB0CCA" w:rsidRPr="005A3A1C" w:rsidRDefault="00AB0CCA" w:rsidP="00C544A5">
            <w:pPr>
              <w:spacing w:before="40" w:after="120"/>
              <w:ind w:right="113"/>
              <w:jc w:val="center"/>
            </w:pPr>
          </w:p>
        </w:tc>
      </w:tr>
      <w:tr w:rsidR="005A3A1C" w:rsidRPr="005A3A1C" w14:paraId="6226BE9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D53A2D2" w14:textId="77777777" w:rsidR="00AB0CCA" w:rsidRPr="005A3A1C" w:rsidRDefault="00AB0CCA" w:rsidP="00C544A5">
            <w:pPr>
              <w:spacing w:before="40" w:after="120"/>
              <w:ind w:right="113"/>
              <w:jc w:val="center"/>
              <w:rPr>
                <w:b/>
              </w:rPr>
            </w:pPr>
            <w:r w:rsidRPr="005A3A1C">
              <w:rPr>
                <w:b/>
              </w:rPr>
              <w:t>Belgium</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C9A0F0E"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D4071D7" w14:textId="6DD9147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C5C1235" w14:textId="3BF40AA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3335193" w14:textId="1C4888D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2CD3178" w14:textId="25B6B5D0"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4EFA3DB" w14:textId="6D69C34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86E028B"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1F645D3F" w14:textId="0D74748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85A100D" w14:textId="47A6FF56" w:rsidR="00AB0CCA" w:rsidRPr="005A3A1C" w:rsidRDefault="00AB0CCA" w:rsidP="00C544A5">
            <w:pPr>
              <w:spacing w:before="40" w:after="120"/>
              <w:ind w:right="113"/>
              <w:jc w:val="center"/>
            </w:pPr>
          </w:p>
        </w:tc>
      </w:tr>
      <w:tr w:rsidR="005A3A1C" w:rsidRPr="005A3A1C" w14:paraId="19E201C7"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36A1746" w14:textId="77777777" w:rsidR="00AB0CCA" w:rsidRPr="005A3A1C" w:rsidRDefault="00AB0CCA" w:rsidP="00C544A5">
            <w:pPr>
              <w:spacing w:before="40" w:after="120"/>
              <w:ind w:right="113"/>
              <w:jc w:val="center"/>
              <w:rPr>
                <w:b/>
              </w:rPr>
            </w:pPr>
            <w:r w:rsidRPr="005A3A1C">
              <w:rPr>
                <w:b/>
              </w:rPr>
              <w:t>Belize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80B944D" w14:textId="6C9E6B18"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F450679"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61601C8" w14:textId="147F644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54F4DD7" w14:textId="76374C5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E6A186E" w14:textId="427971B0"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47382062" w14:textId="480B47F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F3F2325" w14:textId="73D50FE5"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44343096" w14:textId="4FCFA85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138C4C8" w14:textId="6C7B18CE" w:rsidR="00AB0CCA" w:rsidRPr="005A3A1C" w:rsidRDefault="00AB0CCA" w:rsidP="00C544A5">
            <w:pPr>
              <w:spacing w:before="40" w:after="120"/>
              <w:ind w:right="113"/>
              <w:jc w:val="center"/>
            </w:pPr>
          </w:p>
        </w:tc>
      </w:tr>
      <w:tr w:rsidR="005A3A1C" w:rsidRPr="005A3A1C" w14:paraId="27007DB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E6AEFF6" w14:textId="77777777" w:rsidR="00AB0CCA" w:rsidRPr="005A3A1C" w:rsidRDefault="00AB0CCA" w:rsidP="00C544A5">
            <w:pPr>
              <w:spacing w:before="40" w:after="120"/>
              <w:ind w:right="113"/>
              <w:jc w:val="center"/>
              <w:rPr>
                <w:b/>
              </w:rPr>
            </w:pPr>
            <w:r w:rsidRPr="005A3A1C">
              <w:rPr>
                <w:b/>
              </w:rPr>
              <w:t>Benin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7845A7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B8FD74E"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843B523" w14:textId="49737DF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888C57A" w14:textId="6EB337A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20C90EB"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72058AB" w14:textId="6C69F45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EF67509" w14:textId="37D00B05"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FF496BD" w14:textId="43438F1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5479A8B" w14:textId="11D44743" w:rsidR="00AB0CCA" w:rsidRPr="005A3A1C" w:rsidRDefault="00AB0CCA" w:rsidP="00C544A5">
            <w:pPr>
              <w:spacing w:before="40" w:after="120"/>
              <w:ind w:right="113"/>
              <w:jc w:val="center"/>
            </w:pPr>
          </w:p>
        </w:tc>
      </w:tr>
      <w:tr w:rsidR="005A3A1C" w:rsidRPr="005A3A1C" w14:paraId="4C62C13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8E3D0A9" w14:textId="77777777" w:rsidR="00AB0CCA" w:rsidRPr="005A3A1C" w:rsidRDefault="00AB0CCA" w:rsidP="00C544A5">
            <w:pPr>
              <w:spacing w:before="40" w:after="120"/>
              <w:ind w:right="113"/>
              <w:jc w:val="center"/>
              <w:rPr>
                <w:b/>
              </w:rPr>
            </w:pPr>
            <w:r w:rsidRPr="005A3A1C">
              <w:rPr>
                <w:b/>
              </w:rPr>
              <w:t>Bhutan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6C8D4E9" w14:textId="17BE7EC7"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19CCF9A" w14:textId="02125CE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7D52270" w14:textId="1583D8A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696CDD9" w14:textId="7E1A348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263C949" w14:textId="4E5D73E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92DCBFD" w14:textId="72338D5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CF773EA"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C26AB08" w14:textId="3EC19C6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27C0F45" w14:textId="24999041" w:rsidR="00AB0CCA" w:rsidRPr="005A3A1C" w:rsidRDefault="00AB0CCA" w:rsidP="00C544A5">
            <w:pPr>
              <w:spacing w:before="40" w:after="120"/>
              <w:ind w:right="113"/>
              <w:jc w:val="center"/>
            </w:pPr>
          </w:p>
        </w:tc>
      </w:tr>
      <w:tr w:rsidR="005A3A1C" w:rsidRPr="005A3A1C" w14:paraId="37C771E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39ABA64" w14:textId="77777777" w:rsidR="00AB0CCA" w:rsidRPr="005A3A1C" w:rsidRDefault="00AB0CCA" w:rsidP="00C544A5">
            <w:pPr>
              <w:spacing w:before="40" w:after="120"/>
              <w:ind w:right="113"/>
              <w:jc w:val="center"/>
              <w:rPr>
                <w:b/>
              </w:rPr>
            </w:pPr>
            <w:r w:rsidRPr="005A3A1C">
              <w:rPr>
                <w:b/>
              </w:rPr>
              <w:t>Bolivia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1ED4147"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5EE2E69"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D776861" w14:textId="323FE4F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8EC4334" w14:textId="5840431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ADB065E"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4F90343E" w14:textId="345A449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A30FE2C" w14:textId="06050A2E"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493BB0B" w14:textId="0A642D3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27B85C3" w14:textId="4027CB7C" w:rsidR="00AB0CCA" w:rsidRPr="005A3A1C" w:rsidRDefault="00AB0CCA" w:rsidP="00C544A5">
            <w:pPr>
              <w:spacing w:before="40" w:after="120"/>
              <w:ind w:right="113"/>
              <w:jc w:val="center"/>
            </w:pPr>
          </w:p>
        </w:tc>
      </w:tr>
      <w:tr w:rsidR="005A3A1C" w:rsidRPr="005A3A1C" w14:paraId="1BCCB59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96A034F" w14:textId="77777777" w:rsidR="00AB0CCA" w:rsidRPr="005A3A1C" w:rsidRDefault="00AB0CCA" w:rsidP="00C544A5">
            <w:pPr>
              <w:spacing w:before="40" w:after="120"/>
              <w:ind w:right="113"/>
              <w:jc w:val="center"/>
              <w:rPr>
                <w:b/>
              </w:rPr>
            </w:pPr>
            <w:r w:rsidRPr="005A3A1C">
              <w:rPr>
                <w:b/>
              </w:rPr>
              <w:t>Bosnia and Herzegovina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30DDDB7"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5FFA499"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B5A69CE" w14:textId="51B61D7A"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699F728" w14:textId="5295AB7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BAB5B9F"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7E6D567" w14:textId="52DF950C"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D95A6CF" w14:textId="6665DCA0"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12D3D9A" w14:textId="6CCDDC3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FA0EDB9" w14:textId="3085E7A6" w:rsidR="00AB0CCA" w:rsidRPr="005A3A1C" w:rsidRDefault="00AB0CCA" w:rsidP="00C544A5">
            <w:pPr>
              <w:spacing w:before="40" w:after="120"/>
              <w:ind w:right="113"/>
              <w:jc w:val="center"/>
            </w:pPr>
          </w:p>
        </w:tc>
      </w:tr>
      <w:tr w:rsidR="005A3A1C" w:rsidRPr="005A3A1C" w14:paraId="52071E5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75E3513" w14:textId="77777777" w:rsidR="00AB0CCA" w:rsidRPr="005A3A1C" w:rsidRDefault="00AB0CCA" w:rsidP="00C544A5">
            <w:pPr>
              <w:spacing w:before="40" w:after="120"/>
              <w:ind w:right="113"/>
              <w:jc w:val="center"/>
              <w:rPr>
                <w:b/>
              </w:rPr>
            </w:pPr>
            <w:r w:rsidRPr="005A3A1C">
              <w:rPr>
                <w:b/>
              </w:rPr>
              <w:t>Botswana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426D2A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06B0ADC" w14:textId="1C1491AA"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58C5F62" w14:textId="5C24EFB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533F4B0" w14:textId="100DFC5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53EE5B7" w14:textId="0396E89C"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8FF9F43" w14:textId="4F6648F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18D7188"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A493DFB" w14:textId="220A109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6DB9C47" w14:textId="77777777" w:rsidR="00AB0CCA" w:rsidRPr="005A3A1C" w:rsidRDefault="00AB0CCA" w:rsidP="00C544A5">
            <w:pPr>
              <w:spacing w:before="40" w:after="120"/>
              <w:ind w:right="113"/>
              <w:jc w:val="center"/>
            </w:pPr>
            <w:r w:rsidRPr="005A3A1C">
              <w:t>X</w:t>
            </w:r>
          </w:p>
        </w:tc>
      </w:tr>
      <w:tr w:rsidR="005A3A1C" w:rsidRPr="005A3A1C" w14:paraId="4ED752E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622F10C" w14:textId="77777777" w:rsidR="00AB0CCA" w:rsidRPr="005A3A1C" w:rsidRDefault="00AB0CCA" w:rsidP="00C544A5">
            <w:pPr>
              <w:spacing w:before="40" w:after="120"/>
              <w:ind w:right="113"/>
              <w:jc w:val="center"/>
              <w:rPr>
                <w:b/>
              </w:rPr>
            </w:pPr>
            <w:r w:rsidRPr="005A3A1C">
              <w:rPr>
                <w:b/>
              </w:rPr>
              <w:t>Brazil</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5866194"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F5A4D4B" w14:textId="772B10B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65430FB" w14:textId="4A2C846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6E7D50B" w14:textId="28E1754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6E4C1E4" w14:textId="6C5C442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0EF18D4" w14:textId="2AAEC06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F983E0D" w14:textId="77777777" w:rsidR="00AB0CCA" w:rsidRPr="005A3A1C" w:rsidRDefault="00AB0CCA" w:rsidP="00C544A5">
            <w:pPr>
              <w:spacing w:before="40" w:after="120"/>
              <w:ind w:right="113"/>
              <w:jc w:val="center"/>
            </w:pPr>
            <w:r w:rsidRPr="005A3A1C">
              <w:t>4</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E916C09"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BEA8403" w14:textId="77777777" w:rsidR="00AB0CCA" w:rsidRPr="005A3A1C" w:rsidRDefault="00AB0CCA" w:rsidP="00C544A5">
            <w:pPr>
              <w:spacing w:before="40" w:after="120"/>
              <w:ind w:right="113"/>
              <w:jc w:val="center"/>
            </w:pPr>
            <w:r w:rsidRPr="005A3A1C">
              <w:t>X</w:t>
            </w:r>
          </w:p>
        </w:tc>
      </w:tr>
      <w:tr w:rsidR="005A3A1C" w:rsidRPr="005A3A1C" w14:paraId="738E3BE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5949D18" w14:textId="77777777" w:rsidR="00AB0CCA" w:rsidRPr="005A3A1C" w:rsidRDefault="00AB0CCA" w:rsidP="00C544A5">
            <w:pPr>
              <w:spacing w:before="40" w:after="120"/>
              <w:ind w:right="113"/>
              <w:jc w:val="center"/>
              <w:rPr>
                <w:b/>
              </w:rPr>
            </w:pPr>
            <w:r w:rsidRPr="005A3A1C">
              <w:rPr>
                <w:b/>
              </w:rPr>
              <w:t>Brunei Darussalam</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15B8381" w14:textId="0D188A49"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ED0A0E9"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4B9FB90" w14:textId="017DDBF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DF492E3"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AB3E490"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254107A" w14:textId="546BD36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E08D995" w14:textId="479A770E"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4900AFD" w14:textId="0BD62875"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50247ED" w14:textId="31DAD836" w:rsidR="00AB0CCA" w:rsidRPr="005A3A1C" w:rsidRDefault="00AB0CCA" w:rsidP="00C544A5">
            <w:pPr>
              <w:spacing w:before="40" w:after="120"/>
              <w:ind w:right="113"/>
              <w:jc w:val="center"/>
            </w:pPr>
          </w:p>
        </w:tc>
      </w:tr>
      <w:tr w:rsidR="005A3A1C" w:rsidRPr="005A3A1C" w14:paraId="5F35F7C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29C9024" w14:textId="77777777" w:rsidR="00AB0CCA" w:rsidRPr="005A3A1C" w:rsidRDefault="00AB0CCA" w:rsidP="00C544A5">
            <w:pPr>
              <w:spacing w:before="40" w:after="120"/>
              <w:ind w:right="113"/>
              <w:jc w:val="center"/>
              <w:rPr>
                <w:b/>
              </w:rPr>
            </w:pPr>
            <w:r w:rsidRPr="005A3A1C">
              <w:rPr>
                <w:b/>
              </w:rPr>
              <w:t>Bulgaria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B5287B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82DAB75"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B178CE2" w14:textId="33A562F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1848ABA" w14:textId="6AD16A6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4CAC622"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21FC18C" w14:textId="7EECBE3F"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750DE5D" w14:textId="5B4B7165"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46F9311" w14:textId="784A08E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769C1A0" w14:textId="4B45791D" w:rsidR="00AB0CCA" w:rsidRPr="005A3A1C" w:rsidRDefault="00AB0CCA" w:rsidP="00C544A5">
            <w:pPr>
              <w:spacing w:before="40" w:after="120"/>
              <w:ind w:right="113"/>
              <w:jc w:val="center"/>
            </w:pPr>
          </w:p>
        </w:tc>
      </w:tr>
      <w:tr w:rsidR="005A3A1C" w:rsidRPr="005A3A1C" w14:paraId="5C9A33E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46F99A2" w14:textId="77777777" w:rsidR="00AB0CCA" w:rsidRPr="005A3A1C" w:rsidRDefault="00AB0CCA" w:rsidP="00C544A5">
            <w:pPr>
              <w:spacing w:before="40" w:after="120"/>
              <w:ind w:right="113"/>
              <w:jc w:val="center"/>
              <w:rPr>
                <w:b/>
              </w:rPr>
            </w:pPr>
            <w:r w:rsidRPr="005A3A1C">
              <w:rPr>
                <w:b/>
              </w:rPr>
              <w:t>Burkina Faso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865BDDC" w14:textId="434421AE"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2316AE1"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CDDF7EE" w14:textId="27CCE96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A7D3628" w14:textId="7B21E78E"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0938E6D"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7CBA2AC" w14:textId="5EBD311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A2C675E" w14:textId="1B102408"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486548C" w14:textId="55430BFD"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06638B5" w14:textId="082FD4E3" w:rsidR="00AB0CCA" w:rsidRPr="005A3A1C" w:rsidRDefault="00AB0CCA" w:rsidP="00C544A5">
            <w:pPr>
              <w:spacing w:before="40" w:after="120"/>
              <w:ind w:right="113"/>
              <w:jc w:val="center"/>
            </w:pPr>
          </w:p>
        </w:tc>
      </w:tr>
      <w:tr w:rsidR="005A3A1C" w:rsidRPr="005A3A1C" w14:paraId="5E09EB8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2C6B91B" w14:textId="77777777" w:rsidR="00AB0CCA" w:rsidRPr="005A3A1C" w:rsidRDefault="00AB0CCA" w:rsidP="00C544A5">
            <w:pPr>
              <w:spacing w:before="40" w:after="120"/>
              <w:ind w:right="113"/>
              <w:jc w:val="center"/>
              <w:rPr>
                <w:b/>
              </w:rPr>
            </w:pPr>
            <w:r w:rsidRPr="005A3A1C">
              <w:rPr>
                <w:b/>
              </w:rPr>
              <w:t>Burundi</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CB80884"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B2B8345" w14:textId="2E06B220"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F57EDAB" w14:textId="51EC4F2A"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B459FD8" w14:textId="71A5DA6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91222CC" w14:textId="02B924C0"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7CDB35F" w14:textId="13C3803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966ED05"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C9FCAC7" w14:textId="4E19923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9333F23" w14:textId="460C5F71" w:rsidR="00AB0CCA" w:rsidRPr="005A3A1C" w:rsidRDefault="00AB0CCA" w:rsidP="00C544A5">
            <w:pPr>
              <w:spacing w:before="40" w:after="120"/>
              <w:ind w:right="113"/>
              <w:jc w:val="center"/>
            </w:pPr>
          </w:p>
        </w:tc>
      </w:tr>
      <w:tr w:rsidR="005A3A1C" w:rsidRPr="005A3A1C" w14:paraId="05426947"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D9D23EF" w14:textId="77777777" w:rsidR="00AB0CCA" w:rsidRPr="005A3A1C" w:rsidRDefault="00AB0CCA" w:rsidP="00C544A5">
            <w:pPr>
              <w:spacing w:before="40" w:after="120"/>
              <w:ind w:right="113"/>
              <w:jc w:val="center"/>
              <w:rPr>
                <w:b/>
              </w:rPr>
            </w:pPr>
            <w:r w:rsidRPr="005A3A1C">
              <w:rPr>
                <w:b/>
              </w:rPr>
              <w:t>Cambodia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07860C3" w14:textId="63B642BF"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52509FC" w14:textId="334B8AC3"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8FCC6A9" w14:textId="622B8B47"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45E317D" w14:textId="3B8B003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C9D580E" w14:textId="3FF07644"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B481482" w14:textId="3FCF2318" w:rsidR="00AB0CCA" w:rsidRPr="005A3A1C" w:rsidRDefault="00330E4C" w:rsidP="00C544A5">
            <w:pPr>
              <w:spacing w:before="40" w:after="120"/>
              <w:ind w:right="113"/>
              <w:jc w:val="center"/>
            </w:pPr>
            <w:r>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747B025" w14:textId="6EB29D53" w:rsidR="00AB0CCA" w:rsidRPr="005A3A1C" w:rsidRDefault="00330E4C" w:rsidP="00C544A5">
            <w:pPr>
              <w:spacing w:before="40" w:after="120"/>
              <w:ind w:right="113"/>
              <w:jc w:val="center"/>
            </w:pPr>
            <w:r>
              <w:t>10</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43D4B18" w14:textId="0517C48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E768E6A" w14:textId="7BDA1EAA" w:rsidR="00AB0CCA" w:rsidRPr="005A3A1C" w:rsidRDefault="00AB0CCA" w:rsidP="00C544A5">
            <w:pPr>
              <w:spacing w:before="40" w:after="120"/>
              <w:ind w:right="113"/>
              <w:jc w:val="center"/>
            </w:pPr>
          </w:p>
        </w:tc>
      </w:tr>
      <w:tr w:rsidR="005A3A1C" w:rsidRPr="005A3A1C" w14:paraId="46273C0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FCD8A6E" w14:textId="77777777" w:rsidR="00AB0CCA" w:rsidRPr="005A3A1C" w:rsidRDefault="00AB0CCA" w:rsidP="00C544A5">
            <w:pPr>
              <w:spacing w:before="40" w:after="120"/>
              <w:ind w:right="113"/>
              <w:jc w:val="center"/>
              <w:rPr>
                <w:b/>
              </w:rPr>
            </w:pPr>
            <w:r w:rsidRPr="005A3A1C">
              <w:rPr>
                <w:b/>
              </w:rPr>
              <w:t>Cameroon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B447C4B"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D613D63"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67CC76B" w14:textId="79D75A7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BFB4684" w14:textId="55B75BA1"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1CCE5FB"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C9FB894" w14:textId="764310D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6790345" w14:textId="05E92042"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B7F517F" w14:textId="5B87410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E665066" w14:textId="77777777" w:rsidR="00AB0CCA" w:rsidRPr="005A3A1C" w:rsidRDefault="00AB0CCA" w:rsidP="00C544A5">
            <w:pPr>
              <w:spacing w:before="40" w:after="120"/>
              <w:ind w:right="113"/>
              <w:jc w:val="center"/>
            </w:pPr>
            <w:r w:rsidRPr="005A3A1C">
              <w:t>X</w:t>
            </w:r>
          </w:p>
        </w:tc>
      </w:tr>
      <w:tr w:rsidR="005A3A1C" w:rsidRPr="005A3A1C" w14:paraId="0227BE9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A36FD15" w14:textId="77777777" w:rsidR="00AB0CCA" w:rsidRPr="005A3A1C" w:rsidRDefault="00AB0CCA" w:rsidP="00C544A5">
            <w:pPr>
              <w:spacing w:before="40" w:after="120"/>
              <w:ind w:right="113"/>
              <w:jc w:val="center"/>
              <w:rPr>
                <w:b/>
              </w:rPr>
            </w:pPr>
            <w:r w:rsidRPr="005A3A1C">
              <w:rPr>
                <w:b/>
              </w:rPr>
              <w:t>Canada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A980A56"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5D15AD0" w14:textId="6ED71E4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B95A1AD" w14:textId="4DB0ACF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6682198" w14:textId="0DE80AE6"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3DDA373" w14:textId="19F6CF8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18D46DD0"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88581EE" w14:textId="77777777" w:rsidR="00AB0CCA" w:rsidRPr="005A3A1C" w:rsidRDefault="00AB0CCA" w:rsidP="00C544A5">
            <w:pPr>
              <w:spacing w:before="40" w:after="120"/>
              <w:ind w:right="113"/>
              <w:jc w:val="center"/>
            </w:pPr>
            <w:r w:rsidRPr="005A3A1C">
              <w:t>5</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4D6583C" w14:textId="2C83595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E03C84B" w14:textId="4606168C" w:rsidR="00AB0CCA" w:rsidRPr="005A3A1C" w:rsidRDefault="00AB0CCA" w:rsidP="00C544A5">
            <w:pPr>
              <w:spacing w:before="40" w:after="120"/>
              <w:ind w:right="113"/>
              <w:jc w:val="center"/>
            </w:pPr>
          </w:p>
        </w:tc>
      </w:tr>
      <w:tr w:rsidR="005A3A1C" w:rsidRPr="005A3A1C" w14:paraId="151B4E3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9C66192" w14:textId="77777777" w:rsidR="00AB0CCA" w:rsidRPr="005A3A1C" w:rsidRDefault="00AB0CCA" w:rsidP="00C544A5">
            <w:pPr>
              <w:spacing w:before="40" w:after="120"/>
              <w:ind w:right="113"/>
              <w:jc w:val="center"/>
              <w:rPr>
                <w:b/>
              </w:rPr>
            </w:pPr>
            <w:r w:rsidRPr="005A3A1C">
              <w:rPr>
                <w:b/>
              </w:rPr>
              <w:t>Cape Verde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A99EDE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E490C9D" w14:textId="729BD37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375BE60" w14:textId="5F0BAD6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7152C76" w14:textId="5E08455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2577E91" w14:textId="7E58531F"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19F3008" w14:textId="1D79C18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30274F5"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04D8A82" w14:textId="630215D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9C77D36" w14:textId="620D6D24" w:rsidR="00AB0CCA" w:rsidRPr="005A3A1C" w:rsidRDefault="00AB0CCA" w:rsidP="00C544A5">
            <w:pPr>
              <w:spacing w:before="40" w:after="120"/>
              <w:ind w:right="113"/>
              <w:jc w:val="center"/>
            </w:pPr>
          </w:p>
        </w:tc>
      </w:tr>
      <w:tr w:rsidR="005A3A1C" w:rsidRPr="005A3A1C" w14:paraId="40C4BE8C"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3958141" w14:textId="77777777" w:rsidR="00AB0CCA" w:rsidRPr="005A3A1C" w:rsidRDefault="00AB0CCA" w:rsidP="00C544A5">
            <w:pPr>
              <w:spacing w:before="40" w:after="120"/>
              <w:ind w:right="113"/>
              <w:jc w:val="center"/>
              <w:rPr>
                <w:b/>
              </w:rPr>
            </w:pPr>
            <w:r w:rsidRPr="005A3A1C">
              <w:rPr>
                <w:b/>
              </w:rPr>
              <w:t>Central African Republic</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98C879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F3956D6" w14:textId="3820DE36"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5C51A13" w14:textId="5FF9992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5860593" w14:textId="0576523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190947E" w14:textId="273C5C3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29D998A" w14:textId="6CF07DAE" w:rsidR="00AB0CCA" w:rsidRPr="005A3A1C" w:rsidRDefault="00330E4C" w:rsidP="00C544A5">
            <w:pPr>
              <w:spacing w:before="40" w:after="120"/>
              <w:ind w:right="113"/>
              <w:jc w:val="center"/>
            </w:pPr>
            <w:r>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3180EF5" w14:textId="541F8E9A" w:rsidR="00AB0CCA" w:rsidRPr="005A3A1C" w:rsidRDefault="00330E4C" w:rsidP="00330E4C">
            <w:pPr>
              <w:spacing w:before="40" w:after="120"/>
              <w:ind w:right="113"/>
              <w:jc w:val="center"/>
            </w:pPr>
            <w:r>
              <w:t>11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D02C650" w14:textId="209C61B5"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E7EC7D2" w14:textId="2A5D1B2C" w:rsidR="00AB0CCA" w:rsidRPr="005A3A1C" w:rsidRDefault="00AB0CCA" w:rsidP="00C544A5">
            <w:pPr>
              <w:spacing w:before="40" w:after="120"/>
              <w:ind w:right="113"/>
              <w:jc w:val="center"/>
            </w:pPr>
          </w:p>
        </w:tc>
      </w:tr>
      <w:tr w:rsidR="005A3A1C" w:rsidRPr="005A3A1C" w14:paraId="640100B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6CED2FB" w14:textId="77777777" w:rsidR="00AB0CCA" w:rsidRPr="005A3A1C" w:rsidRDefault="00AB0CCA" w:rsidP="00C544A5">
            <w:pPr>
              <w:spacing w:before="40" w:after="120"/>
              <w:ind w:right="113"/>
              <w:jc w:val="center"/>
              <w:rPr>
                <w:b/>
              </w:rPr>
            </w:pPr>
            <w:r w:rsidRPr="005A3A1C">
              <w:rPr>
                <w:b/>
              </w:rPr>
              <w:t>Chad</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780C40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1ECCFAF" w14:textId="50E82639"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4E81435" w14:textId="750F3E3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65C38D6" w14:textId="64D3625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AFD0C70" w14:textId="1C711FE4"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8D2DBFB" w14:textId="3AE137B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C4E2E55"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E546059"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6011EA2" w14:textId="6D22F856" w:rsidR="00AB0CCA" w:rsidRPr="005A3A1C" w:rsidRDefault="00AB0CCA" w:rsidP="00C544A5">
            <w:pPr>
              <w:spacing w:before="40" w:after="120"/>
              <w:ind w:right="113"/>
              <w:jc w:val="center"/>
            </w:pPr>
          </w:p>
        </w:tc>
      </w:tr>
      <w:tr w:rsidR="005A3A1C" w:rsidRPr="005A3A1C" w14:paraId="1E89748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5849052" w14:textId="77777777" w:rsidR="00AB0CCA" w:rsidRPr="005A3A1C" w:rsidRDefault="00AB0CCA" w:rsidP="00C544A5">
            <w:pPr>
              <w:spacing w:before="40" w:after="120"/>
              <w:ind w:right="113"/>
              <w:jc w:val="center"/>
              <w:rPr>
                <w:b/>
              </w:rPr>
            </w:pPr>
            <w:r w:rsidRPr="005A3A1C">
              <w:rPr>
                <w:b/>
              </w:rPr>
              <w:t>Chile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9A16399"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F7694D6" w14:textId="719DF66C"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338AEAE" w14:textId="54037EC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0923A5B" w14:textId="25226CC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4D5732C" w14:textId="34B4171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1BB04F14"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5D681EA" w14:textId="77777777" w:rsidR="00AB0CCA" w:rsidRPr="005A3A1C" w:rsidRDefault="00AB0CCA" w:rsidP="00C544A5">
            <w:pPr>
              <w:spacing w:before="40" w:after="120"/>
              <w:ind w:right="113"/>
              <w:jc w:val="center"/>
            </w:pPr>
            <w:r w:rsidRPr="005A3A1C">
              <w:t>5</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142CB12" w14:textId="7BE780E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A753BF2" w14:textId="77777777" w:rsidR="00AB0CCA" w:rsidRPr="005A3A1C" w:rsidRDefault="00AB0CCA" w:rsidP="00C544A5">
            <w:pPr>
              <w:spacing w:before="40" w:after="120"/>
              <w:ind w:right="113"/>
              <w:jc w:val="center"/>
            </w:pPr>
            <w:r w:rsidRPr="005A3A1C">
              <w:t>X</w:t>
            </w:r>
          </w:p>
        </w:tc>
      </w:tr>
      <w:tr w:rsidR="005A3A1C" w:rsidRPr="005A3A1C" w14:paraId="3F295BB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A49238F" w14:textId="77777777" w:rsidR="00AB0CCA" w:rsidRPr="005A3A1C" w:rsidRDefault="00AB0CCA" w:rsidP="00C544A5">
            <w:pPr>
              <w:spacing w:before="40" w:after="120"/>
              <w:ind w:right="113"/>
              <w:jc w:val="center"/>
              <w:rPr>
                <w:b/>
              </w:rPr>
            </w:pPr>
            <w:r w:rsidRPr="005A3A1C">
              <w:rPr>
                <w:b/>
              </w:rPr>
              <w:t>China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2E5F2BB" w14:textId="7B4A4303"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A9D91E0" w14:textId="6AF9C36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9F22315" w14:textId="0AC9FCE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938ABE6" w14:textId="01F792C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E279D81" w14:textId="11C63E2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0D21696" w14:textId="7D4BF71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6B93F3A"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BBB5987" w14:textId="6652839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D66787E" w14:textId="77777777" w:rsidR="00AB0CCA" w:rsidRPr="005A3A1C" w:rsidRDefault="00AB0CCA" w:rsidP="00C544A5">
            <w:pPr>
              <w:spacing w:before="40" w:after="120"/>
              <w:ind w:right="113"/>
              <w:jc w:val="center"/>
            </w:pPr>
            <w:r w:rsidRPr="005A3A1C">
              <w:t>X</w:t>
            </w:r>
          </w:p>
        </w:tc>
      </w:tr>
      <w:tr w:rsidR="005A3A1C" w:rsidRPr="005A3A1C" w14:paraId="01B2E5A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0AFF1BE" w14:textId="77777777" w:rsidR="00AB0CCA" w:rsidRPr="005A3A1C" w:rsidRDefault="00AB0CCA" w:rsidP="00C544A5">
            <w:pPr>
              <w:spacing w:before="40" w:after="120"/>
              <w:ind w:right="113"/>
              <w:jc w:val="center"/>
              <w:rPr>
                <w:b/>
              </w:rPr>
            </w:pPr>
            <w:r w:rsidRPr="005A3A1C">
              <w:rPr>
                <w:b/>
              </w:rPr>
              <w:t>Colombia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8D9C85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5E75B92" w14:textId="06903E03"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7B098BA" w14:textId="66A7A4F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CDFE33F" w14:textId="4871B56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41DD342" w14:textId="4D4950C4"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73E700E" w14:textId="10AC3DF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15DA432"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60710D92" w14:textId="3AD18FC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C227A18" w14:textId="77777777" w:rsidR="00AB0CCA" w:rsidRPr="005A3A1C" w:rsidRDefault="00AB0CCA" w:rsidP="00C544A5">
            <w:pPr>
              <w:spacing w:before="40" w:after="120"/>
              <w:ind w:right="113"/>
              <w:jc w:val="center"/>
            </w:pPr>
            <w:r w:rsidRPr="005A3A1C">
              <w:t>X</w:t>
            </w:r>
          </w:p>
        </w:tc>
      </w:tr>
      <w:tr w:rsidR="005A3A1C" w:rsidRPr="005A3A1C" w14:paraId="4754160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721FA89" w14:textId="77777777" w:rsidR="00AB0CCA" w:rsidRPr="005A3A1C" w:rsidRDefault="00AB0CCA" w:rsidP="00C544A5">
            <w:pPr>
              <w:spacing w:before="40" w:after="120"/>
              <w:ind w:right="113"/>
              <w:jc w:val="center"/>
              <w:rPr>
                <w:b/>
              </w:rPr>
            </w:pPr>
            <w:r w:rsidRPr="005A3A1C">
              <w:rPr>
                <w:b/>
              </w:rPr>
              <w:t>Comoros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D9527B2" w14:textId="1486CDB2"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E20C4E8" w14:textId="128DE2CF"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A2EF231" w14:textId="6842DB1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60E0995" w14:textId="67DAFA08"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392736B" w14:textId="56B7037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462A4FD" w14:textId="460C97B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76064F0"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80D1BAA" w14:textId="6C24224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9EAFF61" w14:textId="414350B0" w:rsidR="00AB0CCA" w:rsidRPr="005A3A1C" w:rsidRDefault="00AB0CCA" w:rsidP="00C544A5">
            <w:pPr>
              <w:spacing w:before="40" w:after="120"/>
              <w:ind w:right="113"/>
              <w:jc w:val="center"/>
            </w:pPr>
          </w:p>
        </w:tc>
      </w:tr>
      <w:tr w:rsidR="005A3A1C" w:rsidRPr="005A3A1C" w14:paraId="74F9F4B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FDE4363" w14:textId="77777777" w:rsidR="00AB0CCA" w:rsidRPr="005A3A1C" w:rsidRDefault="00AB0CCA" w:rsidP="00C544A5">
            <w:pPr>
              <w:spacing w:before="40" w:after="120"/>
              <w:ind w:right="113"/>
              <w:jc w:val="center"/>
              <w:rPr>
                <w:b/>
              </w:rPr>
            </w:pPr>
            <w:r w:rsidRPr="005A3A1C">
              <w:rPr>
                <w:b/>
              </w:rPr>
              <w:t>Congo (Republic of the)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CCC314B" w14:textId="4E7B3C97"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08BB555"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AB8425D" w14:textId="68D03FB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9D6C45F" w14:textId="1829985E"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F386180" w14:textId="0EC700C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1016867" w14:textId="03768A39"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E0F2FD5" w14:textId="75A166B3"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7AAADE1" w14:textId="4BEDD17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9DD9715" w14:textId="7D8AC156" w:rsidR="00AB0CCA" w:rsidRPr="005A3A1C" w:rsidRDefault="00AB0CCA" w:rsidP="00C544A5">
            <w:pPr>
              <w:spacing w:before="40" w:after="120"/>
              <w:ind w:right="113"/>
              <w:jc w:val="center"/>
            </w:pPr>
          </w:p>
        </w:tc>
      </w:tr>
      <w:tr w:rsidR="005A3A1C" w:rsidRPr="005A3A1C" w14:paraId="159E403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42D1201" w14:textId="77777777" w:rsidR="00AB0CCA" w:rsidRPr="005A3A1C" w:rsidRDefault="00AB0CCA" w:rsidP="00C544A5">
            <w:pPr>
              <w:spacing w:before="40" w:after="120"/>
              <w:ind w:right="113"/>
              <w:jc w:val="center"/>
              <w:rPr>
                <w:b/>
              </w:rPr>
            </w:pPr>
            <w:r w:rsidRPr="005A3A1C">
              <w:rPr>
                <w:b/>
              </w:rPr>
              <w:t>Costa Rica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01872D3"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4F9E6EB" w14:textId="4F27F607"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21C65D2" w14:textId="4B16591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67ACF5B" w14:textId="3363919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0719408" w14:textId="0DD4C1A5"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048A357" w14:textId="3615997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DAF0F6F"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5FEFD799" w14:textId="75ADC28C"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F2EE89B" w14:textId="260D5DE9" w:rsidR="00AB0CCA" w:rsidRPr="005A3A1C" w:rsidRDefault="00AB0CCA" w:rsidP="00C544A5">
            <w:pPr>
              <w:spacing w:before="40" w:after="120"/>
              <w:ind w:right="113"/>
              <w:jc w:val="center"/>
            </w:pPr>
          </w:p>
        </w:tc>
      </w:tr>
      <w:tr w:rsidR="005A3A1C" w:rsidRPr="005A3A1C" w14:paraId="3110F5E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311BFB6" w14:textId="77777777" w:rsidR="00AB0CCA" w:rsidRPr="005A3A1C" w:rsidRDefault="00AB0CCA" w:rsidP="00C544A5">
            <w:pPr>
              <w:spacing w:before="40" w:after="120"/>
              <w:ind w:right="113"/>
              <w:jc w:val="center"/>
              <w:rPr>
                <w:b/>
              </w:rPr>
            </w:pPr>
            <w:r w:rsidRPr="005A3A1C">
              <w:rPr>
                <w:b/>
              </w:rPr>
              <w:t>Côte d'Ivoire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AF4AB7F" w14:textId="69D88098"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763DCB5" w14:textId="31CA35F7"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D170715" w14:textId="35850A0A"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777B014" w14:textId="4BDEFC2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5AAEE6B" w14:textId="447C0177"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9896227" w14:textId="108B563E" w:rsidR="00AB0CCA" w:rsidRPr="005A3A1C" w:rsidRDefault="00330E4C" w:rsidP="00C544A5">
            <w:pPr>
              <w:spacing w:before="40" w:after="120"/>
              <w:ind w:right="113"/>
              <w:jc w:val="center"/>
            </w:pPr>
            <w:r>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6873F7F" w14:textId="23F5BB2A" w:rsidR="00AB0CCA" w:rsidRPr="005A3A1C" w:rsidRDefault="00330E4C" w:rsidP="00C544A5">
            <w:pPr>
              <w:spacing w:before="40" w:after="120"/>
              <w:ind w:right="113"/>
              <w:jc w:val="center"/>
            </w:pPr>
            <w:r>
              <w:t>10</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D9BAFFE" w14:textId="14687EC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8BBA0B4" w14:textId="77777777" w:rsidR="00AB0CCA" w:rsidRPr="005A3A1C" w:rsidRDefault="00AB0CCA" w:rsidP="00C544A5">
            <w:pPr>
              <w:spacing w:before="40" w:after="120"/>
              <w:ind w:right="113"/>
              <w:jc w:val="center"/>
            </w:pPr>
            <w:r w:rsidRPr="005A3A1C">
              <w:t>X</w:t>
            </w:r>
          </w:p>
        </w:tc>
      </w:tr>
      <w:tr w:rsidR="005A3A1C" w:rsidRPr="005A3A1C" w14:paraId="285838E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2B76B72" w14:textId="77777777" w:rsidR="00AB0CCA" w:rsidRPr="005A3A1C" w:rsidRDefault="00AB0CCA" w:rsidP="00C544A5">
            <w:pPr>
              <w:spacing w:before="40" w:after="120"/>
              <w:ind w:right="113"/>
              <w:jc w:val="center"/>
              <w:rPr>
                <w:b/>
              </w:rPr>
            </w:pPr>
            <w:r w:rsidRPr="005A3A1C">
              <w:rPr>
                <w:b/>
              </w:rPr>
              <w:t>Croatia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1A1F944"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DE45B21" w14:textId="07D4DDCF"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C88C805" w14:textId="0C4DFA3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66E549D" w14:textId="2683A87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1B0DAFB" w14:textId="23E239A4"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8CDC81F" w14:textId="38CA17B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9830754"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2BD18F4" w14:textId="3BFC2709"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B7310CD" w14:textId="53726B85" w:rsidR="00AB0CCA" w:rsidRPr="005A3A1C" w:rsidRDefault="00AB0CCA" w:rsidP="00C544A5">
            <w:pPr>
              <w:spacing w:before="40" w:after="120"/>
              <w:ind w:right="113"/>
              <w:jc w:val="center"/>
            </w:pPr>
          </w:p>
        </w:tc>
      </w:tr>
      <w:tr w:rsidR="005A3A1C" w:rsidRPr="005A3A1C" w14:paraId="4978BD7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B8AD040" w14:textId="77777777" w:rsidR="00AB0CCA" w:rsidRPr="005A3A1C" w:rsidRDefault="00AB0CCA" w:rsidP="00C544A5">
            <w:pPr>
              <w:spacing w:before="40" w:after="120"/>
              <w:ind w:right="113"/>
              <w:jc w:val="center"/>
              <w:rPr>
                <w:b/>
              </w:rPr>
            </w:pPr>
            <w:r w:rsidRPr="005A3A1C">
              <w:rPr>
                <w:b/>
              </w:rPr>
              <w:t>Cuba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7641026" w14:textId="6793B2B1"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4CC6708" w14:textId="283B274A"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0998708" w14:textId="005F067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CDE11AD" w14:textId="5886FE9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E58F689" w14:textId="4DE26D2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5F6B3B2" w14:textId="0283630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45889E9"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3AF65BD" w14:textId="057A5A1D"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ADF0969" w14:textId="77777777" w:rsidR="00AB0CCA" w:rsidRPr="005A3A1C" w:rsidRDefault="00AB0CCA" w:rsidP="00C544A5">
            <w:pPr>
              <w:spacing w:before="40" w:after="120"/>
              <w:ind w:right="113"/>
              <w:jc w:val="center"/>
            </w:pPr>
            <w:r w:rsidRPr="005A3A1C">
              <w:t>X</w:t>
            </w:r>
          </w:p>
        </w:tc>
      </w:tr>
      <w:tr w:rsidR="005A3A1C" w:rsidRPr="005A3A1C" w14:paraId="1E5B5AB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8093A2D" w14:textId="77777777" w:rsidR="00AB0CCA" w:rsidRPr="005A3A1C" w:rsidRDefault="00AB0CCA" w:rsidP="00C544A5">
            <w:pPr>
              <w:spacing w:before="40" w:after="120"/>
              <w:ind w:right="113"/>
              <w:jc w:val="center"/>
              <w:rPr>
                <w:b/>
              </w:rPr>
            </w:pPr>
            <w:r w:rsidRPr="005A3A1C">
              <w:rPr>
                <w:b/>
              </w:rPr>
              <w:t>Cyprus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5098FD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ADEF2A1" w14:textId="41DFACDB"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60F030D" w14:textId="3CF71F5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8F4C73E" w14:textId="6F7B578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18C4DDF" w14:textId="69DAA67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E942E43" w14:textId="0431395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5BFC0C4"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685305ED" w14:textId="6F70853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417566C" w14:textId="4AB41A19" w:rsidR="00AB0CCA" w:rsidRPr="005A3A1C" w:rsidRDefault="00AB0CCA" w:rsidP="00C544A5">
            <w:pPr>
              <w:spacing w:before="40" w:after="120"/>
              <w:ind w:right="113"/>
              <w:jc w:val="center"/>
            </w:pPr>
          </w:p>
        </w:tc>
      </w:tr>
      <w:tr w:rsidR="005A3A1C" w:rsidRPr="005A3A1C" w14:paraId="7C7A0B4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1B393B1" w14:textId="77777777" w:rsidR="00AB0CCA" w:rsidRPr="005A3A1C" w:rsidRDefault="00AB0CCA" w:rsidP="00C544A5">
            <w:pPr>
              <w:spacing w:before="40" w:after="120"/>
              <w:ind w:right="113"/>
              <w:jc w:val="center"/>
              <w:rPr>
                <w:b/>
              </w:rPr>
            </w:pPr>
            <w:r w:rsidRPr="005A3A1C">
              <w:rPr>
                <w:b/>
              </w:rPr>
              <w:t>Czech Republic</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135C12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63F8C19"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EEE64E4" w14:textId="7A5A200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AA12F15" w14:textId="6E8C6CE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4981191"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8E6D8D1" w14:textId="1C3C015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B18AE67" w14:textId="450C2B77"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CE79582" w14:textId="7EEC4B4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B5F923D" w14:textId="4A117EFF" w:rsidR="00AB0CCA" w:rsidRPr="005A3A1C" w:rsidRDefault="00AB0CCA" w:rsidP="00C544A5">
            <w:pPr>
              <w:spacing w:before="40" w:after="120"/>
              <w:ind w:right="113"/>
              <w:jc w:val="center"/>
            </w:pPr>
          </w:p>
        </w:tc>
      </w:tr>
      <w:tr w:rsidR="005A3A1C" w:rsidRPr="005A3A1C" w14:paraId="515F740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11033FB" w14:textId="77777777" w:rsidR="00AB0CCA" w:rsidRPr="005A3A1C" w:rsidRDefault="00AB0CCA" w:rsidP="00C544A5">
            <w:pPr>
              <w:spacing w:before="40" w:after="120"/>
              <w:ind w:right="113"/>
              <w:jc w:val="center"/>
              <w:rPr>
                <w:b/>
              </w:rPr>
            </w:pPr>
            <w:r w:rsidRPr="005A3A1C">
              <w:rPr>
                <w:b/>
              </w:rPr>
              <w:t>Democratic People's Republic of Korea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5A70837" w14:textId="1C41D521"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3F2EC57" w14:textId="249A1A5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9618E96" w14:textId="46F092A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EA7E730" w14:textId="16361856"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A5CD5FB" w14:textId="3971EB67" w:rsidR="00AB0CCA" w:rsidRPr="005A3A1C" w:rsidRDefault="00DE3E63" w:rsidP="00C544A5">
            <w:pPr>
              <w:spacing w:before="40" w:after="120"/>
              <w:ind w:right="113"/>
              <w:jc w:val="center"/>
            </w:pPr>
            <w:r>
              <w:t>X</w:t>
            </w: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689EB35" w14:textId="098C67A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4110EBE"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D6F7B97" w14:textId="6A70976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8E557A0" w14:textId="7C6C42CB" w:rsidR="00AB0CCA" w:rsidRPr="005A3A1C" w:rsidRDefault="00AB0CCA" w:rsidP="00C544A5">
            <w:pPr>
              <w:spacing w:before="40" w:after="120"/>
              <w:ind w:right="113"/>
              <w:jc w:val="center"/>
            </w:pPr>
          </w:p>
        </w:tc>
      </w:tr>
      <w:tr w:rsidR="005A3A1C" w:rsidRPr="005A3A1C" w14:paraId="0B71C58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5F4429B" w14:textId="77777777" w:rsidR="00AB0CCA" w:rsidRPr="005A3A1C" w:rsidRDefault="00AB0CCA" w:rsidP="00C544A5">
            <w:pPr>
              <w:spacing w:before="40" w:after="120"/>
              <w:ind w:right="113"/>
              <w:jc w:val="center"/>
              <w:rPr>
                <w:b/>
              </w:rPr>
            </w:pPr>
            <w:r w:rsidRPr="005A3A1C">
              <w:rPr>
                <w:b/>
              </w:rPr>
              <w:t>Democratic Republic of the Congo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6AC2860" w14:textId="604B6ECA"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595AC36"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9FC7C71" w14:textId="48E61DC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63ED950" w14:textId="3F10AEA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42398DE"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4AC6F70" w14:textId="7E087329"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63C0005" w14:textId="2536E4D5"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6D97BB0" w14:textId="45F5797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06AC76F" w14:textId="77777777" w:rsidR="00AB0CCA" w:rsidRPr="005A3A1C" w:rsidRDefault="00AB0CCA" w:rsidP="00C544A5">
            <w:pPr>
              <w:spacing w:before="40" w:after="120"/>
              <w:ind w:right="113"/>
              <w:jc w:val="center"/>
            </w:pPr>
            <w:r w:rsidRPr="005A3A1C">
              <w:t>X</w:t>
            </w:r>
          </w:p>
        </w:tc>
      </w:tr>
      <w:tr w:rsidR="005A3A1C" w:rsidRPr="005A3A1C" w14:paraId="386B9D7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6B32AC7" w14:textId="77777777" w:rsidR="00AB0CCA" w:rsidRPr="005A3A1C" w:rsidRDefault="00AB0CCA" w:rsidP="00C544A5">
            <w:pPr>
              <w:spacing w:before="40" w:after="120"/>
              <w:ind w:right="113"/>
              <w:jc w:val="center"/>
              <w:rPr>
                <w:b/>
              </w:rPr>
            </w:pPr>
            <w:r w:rsidRPr="005A3A1C">
              <w:rPr>
                <w:b/>
              </w:rPr>
              <w:t>Denmark</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27CD54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A0E0AF6" w14:textId="754101D9"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7C74BDF" w14:textId="59F0D03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3B66EF2" w14:textId="067023C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8CB17F4" w14:textId="171A18D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2629D8B" w14:textId="5F37876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C42B649"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0657F1BA"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6E132ED" w14:textId="70528D6D" w:rsidR="00AB0CCA" w:rsidRPr="005A3A1C" w:rsidRDefault="00AB0CCA" w:rsidP="00C544A5">
            <w:pPr>
              <w:spacing w:before="40" w:after="120"/>
              <w:ind w:right="113"/>
              <w:jc w:val="center"/>
            </w:pPr>
          </w:p>
        </w:tc>
      </w:tr>
      <w:tr w:rsidR="005A3A1C" w:rsidRPr="005A3A1C" w14:paraId="7C96354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383CEE5" w14:textId="77777777" w:rsidR="00AB0CCA" w:rsidRPr="005A3A1C" w:rsidRDefault="00AB0CCA" w:rsidP="00C544A5">
            <w:pPr>
              <w:spacing w:before="40" w:after="120"/>
              <w:ind w:right="113"/>
              <w:jc w:val="center"/>
              <w:rPr>
                <w:b/>
              </w:rPr>
            </w:pPr>
            <w:r w:rsidRPr="005A3A1C">
              <w:rPr>
                <w:b/>
              </w:rPr>
              <w:t>Djibouti</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2A4EEAC" w14:textId="2A0876F9"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C652143"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EB9ECF1" w14:textId="21C9095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DC3BF15"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98640D2" w14:textId="38785B7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E71C156" w14:textId="7C59F70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D12BC42" w14:textId="226627ED"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2CD1CC6" w14:textId="4416701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1D5A7E2" w14:textId="2BD5DBCC" w:rsidR="00AB0CCA" w:rsidRPr="005A3A1C" w:rsidRDefault="00AB0CCA" w:rsidP="00C544A5">
            <w:pPr>
              <w:spacing w:before="40" w:after="120"/>
              <w:ind w:right="113"/>
              <w:jc w:val="center"/>
            </w:pPr>
          </w:p>
        </w:tc>
      </w:tr>
      <w:tr w:rsidR="005A3A1C" w:rsidRPr="005A3A1C" w14:paraId="2B7176E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987F7FC" w14:textId="77777777" w:rsidR="00AB0CCA" w:rsidRPr="005A3A1C" w:rsidRDefault="00AB0CCA" w:rsidP="00C544A5">
            <w:pPr>
              <w:spacing w:before="40" w:after="120"/>
              <w:ind w:right="113"/>
              <w:jc w:val="center"/>
              <w:rPr>
                <w:b/>
              </w:rPr>
            </w:pPr>
            <w:r w:rsidRPr="005A3A1C">
              <w:rPr>
                <w:b/>
              </w:rPr>
              <w:t>Dominica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04158AF"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5F41F1F"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15AB12B" w14:textId="465DED9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F4B8E58"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0A0AA00"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4EA68848" w14:textId="1C7164F9"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5C71A88" w14:textId="453B5C21"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251AE39" w14:textId="114A3642"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29579E1" w14:textId="67103467" w:rsidR="00AB0CCA" w:rsidRPr="005A3A1C" w:rsidRDefault="00AB0CCA" w:rsidP="00C544A5">
            <w:pPr>
              <w:spacing w:before="40" w:after="120"/>
              <w:ind w:right="113"/>
              <w:jc w:val="center"/>
            </w:pPr>
          </w:p>
        </w:tc>
      </w:tr>
      <w:tr w:rsidR="005A3A1C" w:rsidRPr="005A3A1C" w14:paraId="557B5F6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AEBE878" w14:textId="77777777" w:rsidR="00AB0CCA" w:rsidRPr="005A3A1C" w:rsidRDefault="00AB0CCA" w:rsidP="00C544A5">
            <w:pPr>
              <w:spacing w:before="40" w:after="120"/>
              <w:ind w:right="113"/>
              <w:jc w:val="center"/>
              <w:rPr>
                <w:b/>
              </w:rPr>
            </w:pPr>
            <w:r w:rsidRPr="005A3A1C">
              <w:rPr>
                <w:b/>
              </w:rPr>
              <w:t>Dominican Republic</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74207EF" w14:textId="73B7369F"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B37021E" w14:textId="56B75E7B"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858E568" w14:textId="53B0841A"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5659C92" w14:textId="35C8B71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6348C6C" w14:textId="7025629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8FBB69F" w14:textId="65444E9D"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B99ABC1"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15EFB95"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3E64F42" w14:textId="77777777" w:rsidR="00AB0CCA" w:rsidRPr="005A3A1C" w:rsidRDefault="00AB0CCA" w:rsidP="00C544A5">
            <w:pPr>
              <w:spacing w:before="40" w:after="120"/>
              <w:ind w:right="113"/>
              <w:jc w:val="center"/>
            </w:pPr>
            <w:r w:rsidRPr="005A3A1C">
              <w:t>X</w:t>
            </w:r>
          </w:p>
        </w:tc>
      </w:tr>
      <w:tr w:rsidR="005A3A1C" w:rsidRPr="005A3A1C" w14:paraId="76D418F3"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908F199" w14:textId="77777777" w:rsidR="00AB0CCA" w:rsidRPr="005A3A1C" w:rsidRDefault="00AB0CCA" w:rsidP="00C544A5">
            <w:pPr>
              <w:spacing w:before="40" w:after="120"/>
              <w:ind w:right="113"/>
              <w:jc w:val="center"/>
              <w:rPr>
                <w:b/>
              </w:rPr>
            </w:pPr>
            <w:r w:rsidRPr="005A3A1C">
              <w:rPr>
                <w:b/>
              </w:rPr>
              <w:t>Ecuador</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7297756"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CD408B7" w14:textId="0888BE5F"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D5F3298" w14:textId="00FBF41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824AA17" w14:textId="5CD0DFD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19E0906" w14:textId="5427224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56CD0EC2" w14:textId="7C59E7EF"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3BC11C1"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101D475" w14:textId="2023B13D"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E4060F3" w14:textId="77777777" w:rsidR="00AB0CCA" w:rsidRPr="005A3A1C" w:rsidRDefault="00AB0CCA" w:rsidP="00C544A5">
            <w:pPr>
              <w:spacing w:before="40" w:after="120"/>
              <w:ind w:right="113"/>
              <w:jc w:val="center"/>
            </w:pPr>
            <w:r w:rsidRPr="005A3A1C">
              <w:t>X</w:t>
            </w:r>
          </w:p>
        </w:tc>
      </w:tr>
      <w:tr w:rsidR="005A3A1C" w:rsidRPr="005A3A1C" w14:paraId="611F3AB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1CE17D7" w14:textId="77777777" w:rsidR="00AB0CCA" w:rsidRPr="005A3A1C" w:rsidRDefault="00AB0CCA" w:rsidP="00C544A5">
            <w:pPr>
              <w:spacing w:before="40" w:after="120"/>
              <w:ind w:right="113"/>
              <w:jc w:val="center"/>
              <w:rPr>
                <w:b/>
              </w:rPr>
            </w:pPr>
            <w:r w:rsidRPr="005A3A1C">
              <w:rPr>
                <w:b/>
              </w:rPr>
              <w:t>Egypt</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A756CCC" w14:textId="14533CEA"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5DB91D9" w14:textId="5854A8FC"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376ED19" w14:textId="42E3AC6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472CBEC" w14:textId="335ACC7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305EFAE" w14:textId="3D636054"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5C8C2FA" w14:textId="2873419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1EC9F5B"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DAA11D0"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07A5BC4" w14:textId="77777777" w:rsidR="00AB0CCA" w:rsidRPr="005A3A1C" w:rsidRDefault="00AB0CCA" w:rsidP="00C544A5">
            <w:pPr>
              <w:spacing w:before="40" w:after="120"/>
              <w:ind w:right="113"/>
              <w:jc w:val="center"/>
            </w:pPr>
            <w:r w:rsidRPr="005A3A1C">
              <w:t>X</w:t>
            </w:r>
          </w:p>
        </w:tc>
      </w:tr>
      <w:tr w:rsidR="005A3A1C" w:rsidRPr="005A3A1C" w14:paraId="755B331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61BF6B1" w14:textId="77777777" w:rsidR="00AB0CCA" w:rsidRPr="005A3A1C" w:rsidRDefault="00AB0CCA" w:rsidP="00C544A5">
            <w:pPr>
              <w:spacing w:before="40" w:after="120"/>
              <w:ind w:right="113"/>
              <w:jc w:val="center"/>
              <w:rPr>
                <w:b/>
              </w:rPr>
            </w:pPr>
            <w:r w:rsidRPr="005A3A1C">
              <w:rPr>
                <w:b/>
              </w:rPr>
              <w:t>El Salvador</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9D39BF8"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61377B9" w14:textId="68A83E3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3E4CD25" w14:textId="196756D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B9EF596" w14:textId="2C7C2D6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C4039C3" w14:textId="32E7CA4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16F49F25" w14:textId="0148B0B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18A15D9" w14:textId="77777777" w:rsidR="00AB0CCA" w:rsidRPr="005A3A1C" w:rsidRDefault="00AB0CCA" w:rsidP="00C544A5">
            <w:pPr>
              <w:spacing w:before="40" w:after="120"/>
              <w:ind w:right="113"/>
              <w:jc w:val="center"/>
            </w:pPr>
            <w:r w:rsidRPr="005A3A1C">
              <w:t>4</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97503A4" w14:textId="5CAEF2B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919944D" w14:textId="3EA1C805" w:rsidR="00AB0CCA" w:rsidRPr="005A3A1C" w:rsidRDefault="00AB0CCA" w:rsidP="00C544A5">
            <w:pPr>
              <w:spacing w:before="40" w:after="120"/>
              <w:ind w:right="113"/>
              <w:jc w:val="center"/>
            </w:pPr>
          </w:p>
        </w:tc>
      </w:tr>
      <w:tr w:rsidR="005A3A1C" w:rsidRPr="005A3A1C" w14:paraId="004B87E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6C534B5" w14:textId="77777777" w:rsidR="00AB0CCA" w:rsidRPr="005A3A1C" w:rsidRDefault="00AB0CCA" w:rsidP="00C544A5">
            <w:pPr>
              <w:spacing w:before="40" w:after="120"/>
              <w:ind w:right="113"/>
              <w:jc w:val="center"/>
              <w:rPr>
                <w:b/>
              </w:rPr>
            </w:pPr>
            <w:r w:rsidRPr="005A3A1C">
              <w:rPr>
                <w:b/>
              </w:rPr>
              <w:t>Equatorial Guinea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683D4C1" w14:textId="5F834AF2"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A85B126"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5E9F21E" w14:textId="4ADF0BA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AFA57A5" w14:textId="69CF6C38"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1011A40"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258E3C3" w14:textId="55779D0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72699DE" w14:textId="68CFD29B"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6EE98DF2" w14:textId="07CF85F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0F774E1" w14:textId="3F5204CE" w:rsidR="00AB0CCA" w:rsidRPr="005A3A1C" w:rsidRDefault="00AB0CCA" w:rsidP="00C544A5">
            <w:pPr>
              <w:spacing w:before="40" w:after="120"/>
              <w:ind w:right="113"/>
              <w:jc w:val="center"/>
            </w:pPr>
          </w:p>
        </w:tc>
      </w:tr>
      <w:tr w:rsidR="005A3A1C" w:rsidRPr="005A3A1C" w14:paraId="3C89C93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CA84F53" w14:textId="77777777" w:rsidR="00AB0CCA" w:rsidRPr="005A3A1C" w:rsidRDefault="00AB0CCA" w:rsidP="00C544A5">
            <w:pPr>
              <w:spacing w:before="40" w:after="120"/>
              <w:ind w:right="113"/>
              <w:jc w:val="center"/>
              <w:rPr>
                <w:b/>
              </w:rPr>
            </w:pPr>
            <w:r w:rsidRPr="005A3A1C">
              <w:rPr>
                <w:b/>
              </w:rPr>
              <w:t>Eritrea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FF810C7" w14:textId="488F2AA7"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AA85A44"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79BB07A" w14:textId="37641E0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ACE26FD"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1BA9C9D"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F1711AB" w14:textId="16E02EA9"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30DB6C6" w14:textId="316ACD81"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102981C1"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36388F4" w14:textId="695AABF9" w:rsidR="00AB0CCA" w:rsidRPr="005A3A1C" w:rsidRDefault="00AB0CCA" w:rsidP="00C544A5">
            <w:pPr>
              <w:spacing w:before="40" w:after="120"/>
              <w:ind w:right="113"/>
              <w:jc w:val="center"/>
            </w:pPr>
          </w:p>
        </w:tc>
      </w:tr>
      <w:tr w:rsidR="005A3A1C" w:rsidRPr="005A3A1C" w14:paraId="2B57B6D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CF81A65" w14:textId="77777777" w:rsidR="00AB0CCA" w:rsidRPr="005A3A1C" w:rsidRDefault="00AB0CCA" w:rsidP="00C544A5">
            <w:pPr>
              <w:spacing w:before="40" w:after="120"/>
              <w:ind w:right="113"/>
              <w:jc w:val="center"/>
              <w:rPr>
                <w:b/>
              </w:rPr>
            </w:pPr>
            <w:r w:rsidRPr="005A3A1C">
              <w:rPr>
                <w:b/>
              </w:rPr>
              <w:t>Estonia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519540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7B896DC"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F80505C" w14:textId="56844EB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897BC7A" w14:textId="2CCBB0F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026731B" w14:textId="1D50FDA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E1AA407" w14:textId="472098AF"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F139CDA" w14:textId="488E4C50"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E7517DB" w14:textId="161271A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D212364" w14:textId="5C9DFBC9" w:rsidR="00AB0CCA" w:rsidRPr="005A3A1C" w:rsidRDefault="00AB0CCA" w:rsidP="00C544A5">
            <w:pPr>
              <w:spacing w:before="40" w:after="120"/>
              <w:ind w:right="113"/>
              <w:jc w:val="center"/>
            </w:pPr>
          </w:p>
        </w:tc>
      </w:tr>
      <w:tr w:rsidR="005A3A1C" w:rsidRPr="005A3A1C" w14:paraId="795C5FB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F0DB476" w14:textId="77777777" w:rsidR="00AB0CCA" w:rsidRPr="005A3A1C" w:rsidRDefault="00AB0CCA" w:rsidP="00C544A5">
            <w:pPr>
              <w:spacing w:before="40" w:after="120"/>
              <w:ind w:right="113"/>
              <w:jc w:val="center"/>
              <w:rPr>
                <w:b/>
              </w:rPr>
            </w:pPr>
            <w:r w:rsidRPr="005A3A1C">
              <w:rPr>
                <w:b/>
              </w:rPr>
              <w:t>Eswatini</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BD0FDB7" w14:textId="33D1471B"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BA23013"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81AED2A" w14:textId="7EA19EA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C096129"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EE15A3B"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64F587B" w14:textId="1950C10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D0258BA" w14:textId="4A09879A"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E129C95" w14:textId="6AA3EDE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B0DBEC6" w14:textId="2DEB3B72" w:rsidR="00AB0CCA" w:rsidRPr="005A3A1C" w:rsidRDefault="00AB0CCA" w:rsidP="00C544A5">
            <w:pPr>
              <w:spacing w:before="40" w:after="120"/>
              <w:ind w:right="113"/>
              <w:jc w:val="center"/>
            </w:pPr>
          </w:p>
        </w:tc>
      </w:tr>
      <w:tr w:rsidR="005A3A1C" w:rsidRPr="005A3A1C" w14:paraId="2A73D35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7D0A248" w14:textId="77777777" w:rsidR="00AB0CCA" w:rsidRPr="005A3A1C" w:rsidRDefault="00AB0CCA" w:rsidP="00C544A5">
            <w:pPr>
              <w:spacing w:before="40" w:after="120"/>
              <w:ind w:right="113"/>
              <w:jc w:val="center"/>
              <w:rPr>
                <w:b/>
              </w:rPr>
            </w:pPr>
            <w:r w:rsidRPr="005A3A1C">
              <w:rPr>
                <w:b/>
              </w:rPr>
              <w:t>Ethiopia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9EE83FD" w14:textId="34544D8C"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E4A66F6"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75CD457" w14:textId="212FB22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F4AF9CD" w14:textId="3DD14D4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A5E1267"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5F4C6AB" w14:textId="218EFDA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A767260" w14:textId="05A5CD7B"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D0EA837" w14:textId="44C8AB0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6580990" w14:textId="77777777" w:rsidR="00AB0CCA" w:rsidRPr="005A3A1C" w:rsidRDefault="00AB0CCA" w:rsidP="00C544A5">
            <w:pPr>
              <w:spacing w:before="40" w:after="120"/>
              <w:ind w:right="113"/>
              <w:jc w:val="center"/>
            </w:pPr>
            <w:r w:rsidRPr="005A3A1C">
              <w:t>X</w:t>
            </w:r>
          </w:p>
        </w:tc>
      </w:tr>
      <w:tr w:rsidR="005A3A1C" w:rsidRPr="005A3A1C" w14:paraId="2D5E366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880B94E" w14:textId="77777777" w:rsidR="00AB0CCA" w:rsidRPr="005A3A1C" w:rsidRDefault="00AB0CCA" w:rsidP="00C544A5">
            <w:pPr>
              <w:spacing w:before="40" w:after="120"/>
              <w:ind w:right="113"/>
              <w:jc w:val="center"/>
              <w:rPr>
                <w:b/>
              </w:rPr>
            </w:pPr>
            <w:r w:rsidRPr="005A3A1C">
              <w:rPr>
                <w:b/>
              </w:rPr>
              <w:t>Fiji</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D51BE5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4005472" w14:textId="6156AA26"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BB45369" w14:textId="54CA55E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FF0AD3F" w14:textId="714DB66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F333C60" w14:textId="4D5AD46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BA01DB1" w14:textId="30931E3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8A00203" w14:textId="77777777" w:rsidR="00AB0CCA" w:rsidRPr="005A3A1C" w:rsidRDefault="00AB0CCA" w:rsidP="00C544A5">
            <w:pPr>
              <w:spacing w:before="40" w:after="120"/>
              <w:ind w:right="113"/>
              <w:jc w:val="center"/>
            </w:pPr>
            <w:r w:rsidRPr="005A3A1C">
              <w:t>4</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D7A30E4" w14:textId="16FA7FD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3B261C9" w14:textId="77777777" w:rsidR="00AB0CCA" w:rsidRPr="005A3A1C" w:rsidRDefault="00AB0CCA" w:rsidP="00C544A5">
            <w:pPr>
              <w:spacing w:before="40" w:after="120"/>
              <w:ind w:right="113"/>
              <w:jc w:val="center"/>
            </w:pPr>
            <w:r w:rsidRPr="005A3A1C">
              <w:t>X</w:t>
            </w:r>
          </w:p>
        </w:tc>
      </w:tr>
      <w:tr w:rsidR="005A3A1C" w:rsidRPr="005A3A1C" w14:paraId="1E02CCC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25929B1" w14:textId="77777777" w:rsidR="00AB0CCA" w:rsidRPr="005A3A1C" w:rsidRDefault="00AB0CCA" w:rsidP="00C544A5">
            <w:pPr>
              <w:spacing w:before="40" w:after="120"/>
              <w:ind w:right="113"/>
              <w:jc w:val="center"/>
              <w:rPr>
                <w:b/>
              </w:rPr>
            </w:pPr>
            <w:r w:rsidRPr="005A3A1C">
              <w:rPr>
                <w:b/>
              </w:rPr>
              <w:t>Finland</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1A127D9"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E825A52" w14:textId="23082C5C"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9CFAEE5" w14:textId="0B9A8E8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F754185" w14:textId="435B9BD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05F87F5" w14:textId="2C76D1D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BEFB52A" w14:textId="655DD2B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606136E"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2243084" w14:textId="5B68AE1C"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165EB5A" w14:textId="59EC51E5" w:rsidR="00AB0CCA" w:rsidRPr="005A3A1C" w:rsidRDefault="00AB0CCA" w:rsidP="00C544A5">
            <w:pPr>
              <w:spacing w:before="40" w:after="120"/>
              <w:ind w:right="113"/>
              <w:jc w:val="center"/>
            </w:pPr>
          </w:p>
        </w:tc>
      </w:tr>
      <w:tr w:rsidR="005A3A1C" w:rsidRPr="005A3A1C" w14:paraId="39EC894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C763259" w14:textId="77777777" w:rsidR="00AB0CCA" w:rsidRPr="005A3A1C" w:rsidRDefault="00AB0CCA" w:rsidP="00C544A5">
            <w:pPr>
              <w:spacing w:before="40" w:after="120"/>
              <w:ind w:right="113"/>
              <w:jc w:val="center"/>
              <w:rPr>
                <w:b/>
              </w:rPr>
            </w:pPr>
            <w:r w:rsidRPr="005A3A1C">
              <w:rPr>
                <w:b/>
              </w:rPr>
              <w:t>France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D76748D"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461EE36" w14:textId="5A0EA35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BFC4ECF" w14:textId="7E9D490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9680FB9" w14:textId="730848A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83012B5" w14:textId="1FD7C260"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74A962D" w14:textId="3348AE0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3700FD2" w14:textId="77777777" w:rsidR="00AB0CCA" w:rsidRPr="005A3A1C" w:rsidRDefault="00AB0CCA" w:rsidP="00C544A5">
            <w:pPr>
              <w:spacing w:before="40" w:after="120"/>
              <w:ind w:right="113"/>
              <w:jc w:val="center"/>
            </w:pPr>
            <w:r w:rsidRPr="005A3A1C">
              <w:t>4</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D1BAC1A" w14:textId="0648EB28"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9A63FDB" w14:textId="3672223E" w:rsidR="00AB0CCA" w:rsidRPr="005A3A1C" w:rsidRDefault="00AB0CCA" w:rsidP="00C544A5">
            <w:pPr>
              <w:spacing w:before="40" w:after="120"/>
              <w:ind w:right="113"/>
              <w:jc w:val="center"/>
            </w:pPr>
          </w:p>
        </w:tc>
      </w:tr>
      <w:tr w:rsidR="005A3A1C" w:rsidRPr="005A3A1C" w14:paraId="2068008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25C3985" w14:textId="77777777" w:rsidR="00AB0CCA" w:rsidRPr="005A3A1C" w:rsidRDefault="00AB0CCA" w:rsidP="00C544A5">
            <w:pPr>
              <w:spacing w:before="40" w:after="120"/>
              <w:ind w:right="113"/>
              <w:jc w:val="center"/>
              <w:rPr>
                <w:b/>
              </w:rPr>
            </w:pPr>
            <w:r w:rsidRPr="005A3A1C">
              <w:rPr>
                <w:b/>
              </w:rPr>
              <w:t>Gabon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717886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CD865CF"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4C664E1" w14:textId="53986DA7"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A18EBCC" w14:textId="19B3844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91AC5B5"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31F6701" w14:textId="16E72F4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6BF5852" w14:textId="3E0D7E33"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5AC1C28" w14:textId="26AF4857"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6C0E041" w14:textId="2D76F4F8" w:rsidR="00AB0CCA" w:rsidRPr="005A3A1C" w:rsidRDefault="00AB0CCA" w:rsidP="00C544A5">
            <w:pPr>
              <w:spacing w:before="40" w:after="120"/>
              <w:ind w:right="113"/>
              <w:jc w:val="center"/>
            </w:pPr>
          </w:p>
        </w:tc>
      </w:tr>
      <w:tr w:rsidR="005A3A1C" w:rsidRPr="005A3A1C" w14:paraId="1515F2B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0E8BF2A" w14:textId="77777777" w:rsidR="00AB0CCA" w:rsidRPr="005A3A1C" w:rsidRDefault="00AB0CCA" w:rsidP="00C544A5">
            <w:pPr>
              <w:spacing w:before="40" w:after="120"/>
              <w:ind w:right="113"/>
              <w:jc w:val="center"/>
              <w:rPr>
                <w:b/>
              </w:rPr>
            </w:pPr>
            <w:r w:rsidRPr="005A3A1C">
              <w:rPr>
                <w:b/>
              </w:rPr>
              <w:t>Gambia (the)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BFA87BA" w14:textId="47A08CE2"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5359967" w14:textId="75499C2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44ACC0D" w14:textId="23F9880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482DB14" w14:textId="36E3221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B1B4542" w14:textId="429EDD9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03D019E" w14:textId="63A8980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F73E1FE"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BB18DB6" w14:textId="55DDA6D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596610D" w14:textId="3355DBC6" w:rsidR="00AB0CCA" w:rsidRPr="005A3A1C" w:rsidRDefault="00AB0CCA" w:rsidP="00C544A5">
            <w:pPr>
              <w:spacing w:before="40" w:after="120"/>
              <w:ind w:right="113"/>
              <w:jc w:val="center"/>
            </w:pPr>
          </w:p>
        </w:tc>
      </w:tr>
      <w:tr w:rsidR="005A3A1C" w:rsidRPr="005A3A1C" w14:paraId="2FECC36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60CF26F" w14:textId="77777777" w:rsidR="00AB0CCA" w:rsidRPr="005A3A1C" w:rsidRDefault="00AB0CCA" w:rsidP="00C544A5">
            <w:pPr>
              <w:spacing w:before="40" w:after="120"/>
              <w:ind w:right="113"/>
              <w:jc w:val="center"/>
              <w:rPr>
                <w:b/>
              </w:rPr>
            </w:pPr>
            <w:r w:rsidRPr="005A3A1C">
              <w:rPr>
                <w:b/>
              </w:rPr>
              <w:t>Georgia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9BD3649"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AD85D92" w14:textId="7FDCFCB7"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98A75B7" w14:textId="5BD7E4C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FD2D8DA" w14:textId="046F85B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6D60833" w14:textId="4569DA3B"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C0560AC"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55A7FA7" w14:textId="77777777" w:rsidR="00AB0CCA" w:rsidRPr="005A3A1C" w:rsidRDefault="00AB0CCA" w:rsidP="00C544A5">
            <w:pPr>
              <w:spacing w:before="40" w:after="120"/>
              <w:ind w:right="113"/>
              <w:jc w:val="center"/>
            </w:pPr>
            <w:r w:rsidRPr="005A3A1C">
              <w:t>6</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BDFE2FC"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713DC06" w14:textId="08E5E2FA" w:rsidR="00AB0CCA" w:rsidRPr="005A3A1C" w:rsidRDefault="00AB0CCA" w:rsidP="00C544A5">
            <w:pPr>
              <w:spacing w:before="40" w:after="120"/>
              <w:ind w:right="113"/>
              <w:jc w:val="center"/>
            </w:pPr>
          </w:p>
        </w:tc>
      </w:tr>
      <w:tr w:rsidR="005A3A1C" w:rsidRPr="005A3A1C" w14:paraId="20119F9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910E524" w14:textId="77777777" w:rsidR="00AB0CCA" w:rsidRPr="005A3A1C" w:rsidRDefault="00AB0CCA" w:rsidP="00C544A5">
            <w:pPr>
              <w:spacing w:before="40" w:after="120"/>
              <w:ind w:right="113"/>
              <w:jc w:val="center"/>
              <w:rPr>
                <w:b/>
              </w:rPr>
            </w:pPr>
            <w:r w:rsidRPr="005A3A1C">
              <w:rPr>
                <w:b/>
              </w:rPr>
              <w:t>Germany</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8335BB1"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5513EF6" w14:textId="7641469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8E93CE9" w14:textId="413F0546"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6D26C71" w14:textId="29BA1B3C"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19714EE" w14:textId="63B3873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1C0A94E7" w14:textId="79582312"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CFF1C5D" w14:textId="77777777" w:rsidR="00AB0CCA" w:rsidRPr="005A3A1C" w:rsidRDefault="00AB0CCA" w:rsidP="00C544A5">
            <w:pPr>
              <w:spacing w:before="40" w:after="120"/>
              <w:ind w:right="113"/>
              <w:jc w:val="center"/>
            </w:pPr>
            <w:r w:rsidRPr="005A3A1C">
              <w:t>4</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1EFF4D6" w14:textId="454669A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D909E32" w14:textId="39508FFA" w:rsidR="00AB0CCA" w:rsidRPr="005A3A1C" w:rsidRDefault="00AB0CCA" w:rsidP="00C544A5">
            <w:pPr>
              <w:spacing w:before="40" w:after="120"/>
              <w:ind w:right="113"/>
              <w:jc w:val="center"/>
            </w:pPr>
          </w:p>
        </w:tc>
      </w:tr>
      <w:tr w:rsidR="005A3A1C" w:rsidRPr="005A3A1C" w14:paraId="7E86811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F23F28A" w14:textId="77777777" w:rsidR="00AB0CCA" w:rsidRPr="005A3A1C" w:rsidRDefault="00AB0CCA" w:rsidP="00C544A5">
            <w:pPr>
              <w:spacing w:before="40" w:after="120"/>
              <w:ind w:right="113"/>
              <w:jc w:val="center"/>
              <w:rPr>
                <w:b/>
              </w:rPr>
            </w:pPr>
            <w:r w:rsidRPr="005A3A1C">
              <w:rPr>
                <w:b/>
              </w:rPr>
              <w:t>Ghana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11C890E"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EC2874C" w14:textId="62B02EE7"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7CD44B4" w14:textId="1C043FE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8D18762" w14:textId="6A13DDD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94373DA" w14:textId="1732CDB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BC01CFA" w14:textId="130B817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4249829"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AEE21C1" w14:textId="3B724F6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C91C02D" w14:textId="77777777" w:rsidR="00AB0CCA" w:rsidRPr="005A3A1C" w:rsidRDefault="00AB0CCA" w:rsidP="00C544A5">
            <w:pPr>
              <w:spacing w:before="40" w:after="120"/>
              <w:ind w:right="113"/>
              <w:jc w:val="center"/>
            </w:pPr>
            <w:r w:rsidRPr="005A3A1C">
              <w:t>X</w:t>
            </w:r>
          </w:p>
        </w:tc>
      </w:tr>
      <w:tr w:rsidR="005A3A1C" w:rsidRPr="005A3A1C" w14:paraId="28ED370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9137493" w14:textId="77777777" w:rsidR="00AB0CCA" w:rsidRPr="005A3A1C" w:rsidRDefault="00AB0CCA" w:rsidP="00C544A5">
            <w:pPr>
              <w:spacing w:before="40" w:after="120"/>
              <w:ind w:right="113"/>
              <w:jc w:val="center"/>
              <w:rPr>
                <w:b/>
              </w:rPr>
            </w:pPr>
            <w:r w:rsidRPr="005A3A1C">
              <w:rPr>
                <w:b/>
              </w:rPr>
              <w:t>Greece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A6BF2CF"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A4ECD03" w14:textId="2B5C08F7"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C1BAF74" w14:textId="04D0C59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D26B3EE" w14:textId="583843B6"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0D1938C" w14:textId="018A7683"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53160C6B" w14:textId="37F1277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FE7454F"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65A9269" w14:textId="398358E5"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BAF8E26" w14:textId="7EF620A1" w:rsidR="00AB0CCA" w:rsidRPr="005A3A1C" w:rsidRDefault="00AB0CCA" w:rsidP="00C544A5">
            <w:pPr>
              <w:spacing w:before="40" w:after="120"/>
              <w:ind w:right="113"/>
              <w:jc w:val="center"/>
            </w:pPr>
          </w:p>
        </w:tc>
      </w:tr>
      <w:tr w:rsidR="005A3A1C" w:rsidRPr="005A3A1C" w14:paraId="368A669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F63C3C2" w14:textId="77777777" w:rsidR="00AB0CCA" w:rsidRPr="005A3A1C" w:rsidRDefault="00AB0CCA" w:rsidP="00C544A5">
            <w:pPr>
              <w:spacing w:before="40" w:after="120"/>
              <w:ind w:right="113"/>
              <w:jc w:val="center"/>
              <w:rPr>
                <w:b/>
              </w:rPr>
            </w:pPr>
            <w:r w:rsidRPr="005A3A1C">
              <w:rPr>
                <w:b/>
              </w:rPr>
              <w:t>Grenada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159AB44" w14:textId="434EBFB7"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80C159D"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2A5ED91" w14:textId="3F1DB9C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297C318"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3244D61"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2B95E07" w14:textId="726DE402"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C58F994" w14:textId="7CD10833"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4C6B5DBC" w14:textId="7A3486E2"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DF7CD43" w14:textId="4C277DC4" w:rsidR="00AB0CCA" w:rsidRPr="005A3A1C" w:rsidRDefault="00AB0CCA" w:rsidP="00C544A5">
            <w:pPr>
              <w:spacing w:before="40" w:after="120"/>
              <w:ind w:right="113"/>
              <w:jc w:val="center"/>
            </w:pPr>
          </w:p>
        </w:tc>
      </w:tr>
      <w:tr w:rsidR="005A3A1C" w:rsidRPr="005A3A1C" w14:paraId="38EDC84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68FAF16" w14:textId="77777777" w:rsidR="00AB0CCA" w:rsidRPr="005A3A1C" w:rsidRDefault="00AB0CCA" w:rsidP="00C544A5">
            <w:pPr>
              <w:spacing w:before="40" w:after="120"/>
              <w:ind w:right="113"/>
              <w:jc w:val="center"/>
              <w:rPr>
                <w:b/>
              </w:rPr>
            </w:pPr>
            <w:r w:rsidRPr="005A3A1C">
              <w:rPr>
                <w:b/>
              </w:rPr>
              <w:t>Guatemala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13CCA38"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4267720" w14:textId="2210B72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2B4C39F" w14:textId="764FED3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BC16433" w14:textId="734B8BA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52DA18E" w14:textId="343A571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29B7614" w14:textId="3D2B24A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10DA2E9"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32FAB56" w14:textId="3B2B0A9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6CCC6A7" w14:textId="77777777" w:rsidR="00AB0CCA" w:rsidRPr="005A3A1C" w:rsidRDefault="00AB0CCA" w:rsidP="00C544A5">
            <w:pPr>
              <w:spacing w:before="40" w:after="120"/>
              <w:ind w:right="113"/>
              <w:jc w:val="center"/>
            </w:pPr>
            <w:r w:rsidRPr="005A3A1C">
              <w:t>X</w:t>
            </w:r>
          </w:p>
        </w:tc>
      </w:tr>
      <w:tr w:rsidR="005A3A1C" w:rsidRPr="005A3A1C" w14:paraId="0FF781E3"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5298DA3" w14:textId="77777777" w:rsidR="00AB0CCA" w:rsidRPr="005A3A1C" w:rsidRDefault="00AB0CCA" w:rsidP="00C544A5">
            <w:pPr>
              <w:spacing w:before="40" w:after="120"/>
              <w:ind w:right="113"/>
              <w:jc w:val="center"/>
              <w:rPr>
                <w:b/>
              </w:rPr>
            </w:pPr>
            <w:r w:rsidRPr="005A3A1C">
              <w:rPr>
                <w:b/>
              </w:rPr>
              <w:t>Guinea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62B5604" w14:textId="7D4130F7"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78FD34E"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3AA6147" w14:textId="4900813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A62CA12"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AEECFE2"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6A9E58C" w14:textId="3369329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ED7FA8A" w14:textId="65C73D2C"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EB328F9" w14:textId="2782AB29"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A378BB6" w14:textId="5AED0621" w:rsidR="00AB0CCA" w:rsidRPr="005A3A1C" w:rsidRDefault="00AB0CCA" w:rsidP="00C544A5">
            <w:pPr>
              <w:spacing w:before="40" w:after="120"/>
              <w:ind w:right="113"/>
              <w:jc w:val="center"/>
            </w:pPr>
          </w:p>
        </w:tc>
      </w:tr>
      <w:tr w:rsidR="005A3A1C" w:rsidRPr="005A3A1C" w14:paraId="0E2F9AE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53EA0DB" w14:textId="77777777" w:rsidR="00AB0CCA" w:rsidRPr="005A3A1C" w:rsidRDefault="00AB0CCA" w:rsidP="00C544A5">
            <w:pPr>
              <w:spacing w:before="40" w:after="120"/>
              <w:ind w:right="113"/>
              <w:jc w:val="center"/>
              <w:rPr>
                <w:b/>
              </w:rPr>
            </w:pPr>
            <w:r w:rsidRPr="005A3A1C">
              <w:rPr>
                <w:b/>
              </w:rPr>
              <w:t>Guinea-Bissau</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EADBEA8"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A782FB7" w14:textId="52110FB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FCB3C8D" w14:textId="739465E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2DEA220" w14:textId="1F170067"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1FE623E" w14:textId="5077380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70BBC58" w14:textId="08AD186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84541F3"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3FFFA24" w14:textId="738DA8D7"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E2C2260" w14:textId="1C932B41" w:rsidR="00AB0CCA" w:rsidRPr="005A3A1C" w:rsidRDefault="00AB0CCA" w:rsidP="00C544A5">
            <w:pPr>
              <w:spacing w:before="40" w:after="120"/>
              <w:ind w:right="113"/>
              <w:jc w:val="center"/>
            </w:pPr>
          </w:p>
        </w:tc>
      </w:tr>
      <w:tr w:rsidR="005A3A1C" w:rsidRPr="005A3A1C" w14:paraId="20D58AA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356B4E9" w14:textId="77777777" w:rsidR="00AB0CCA" w:rsidRPr="005A3A1C" w:rsidRDefault="00AB0CCA" w:rsidP="00C544A5">
            <w:pPr>
              <w:spacing w:before="40" w:after="120"/>
              <w:ind w:right="113"/>
              <w:jc w:val="center"/>
              <w:rPr>
                <w:b/>
              </w:rPr>
            </w:pPr>
            <w:r w:rsidRPr="005A3A1C">
              <w:rPr>
                <w:b/>
              </w:rPr>
              <w:t>Guyana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067276F" w14:textId="54EF2CDC"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060B087" w14:textId="7698E25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86117C4" w14:textId="6230FFF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FD9832F" w14:textId="0CD7D1F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68A78C4" w14:textId="4E9FA00A"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947D71C" w14:textId="5CCB844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4143A31"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7094EA7" w14:textId="069DD60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B1B493D" w14:textId="7027D221" w:rsidR="00AB0CCA" w:rsidRPr="005A3A1C" w:rsidRDefault="00AB0CCA" w:rsidP="00C544A5">
            <w:pPr>
              <w:spacing w:before="40" w:after="120"/>
              <w:ind w:right="113"/>
              <w:jc w:val="center"/>
            </w:pPr>
          </w:p>
        </w:tc>
      </w:tr>
      <w:tr w:rsidR="005A3A1C" w:rsidRPr="005A3A1C" w14:paraId="71E7D9ED"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B349B7B" w14:textId="77777777" w:rsidR="00AB0CCA" w:rsidRPr="005A3A1C" w:rsidRDefault="00AB0CCA" w:rsidP="00C544A5">
            <w:pPr>
              <w:spacing w:before="40" w:after="120"/>
              <w:ind w:right="113"/>
              <w:jc w:val="center"/>
              <w:rPr>
                <w:b/>
              </w:rPr>
            </w:pPr>
            <w:r w:rsidRPr="005A3A1C">
              <w:rPr>
                <w:b/>
              </w:rPr>
              <w:t>Haiti</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C3D98B8" w14:textId="42B54029"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218BF49" w14:textId="7457AB3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A6F117C" w14:textId="3E6B4E9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1FEA433" w14:textId="35B3E88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0EE36C8" w14:textId="28B254C4"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5DB8730B" w14:textId="51FC8979" w:rsidR="00AB0CCA" w:rsidRPr="005A3A1C" w:rsidRDefault="00330E4C" w:rsidP="00C544A5">
            <w:pPr>
              <w:spacing w:before="40" w:after="120"/>
              <w:ind w:right="113"/>
              <w:jc w:val="center"/>
            </w:pPr>
            <w:r>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822456A" w14:textId="57E9FF83" w:rsidR="00AB0CCA" w:rsidRPr="005A3A1C" w:rsidRDefault="00330E4C" w:rsidP="00C544A5">
            <w:pPr>
              <w:spacing w:before="40" w:after="120"/>
              <w:ind w:right="113"/>
              <w:jc w:val="center"/>
            </w:pPr>
            <w:r>
              <w:t>7</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5CDB3E0" w14:textId="0ED2846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F7A4CF9" w14:textId="77777777" w:rsidR="00AB0CCA" w:rsidRPr="005A3A1C" w:rsidRDefault="00AB0CCA" w:rsidP="00C544A5">
            <w:pPr>
              <w:spacing w:before="40" w:after="120"/>
              <w:ind w:right="113"/>
              <w:jc w:val="center"/>
            </w:pPr>
            <w:r w:rsidRPr="005A3A1C">
              <w:t>X</w:t>
            </w:r>
          </w:p>
        </w:tc>
      </w:tr>
      <w:tr w:rsidR="005A3A1C" w:rsidRPr="005A3A1C" w14:paraId="60E8197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6A04165" w14:textId="77777777" w:rsidR="00AB0CCA" w:rsidRPr="005A3A1C" w:rsidRDefault="00AB0CCA" w:rsidP="00C544A5">
            <w:pPr>
              <w:spacing w:before="40" w:after="120"/>
              <w:ind w:right="113"/>
              <w:jc w:val="center"/>
              <w:rPr>
                <w:b/>
              </w:rPr>
            </w:pPr>
            <w:r w:rsidRPr="005A3A1C">
              <w:rPr>
                <w:b/>
              </w:rPr>
              <w:t>Honduras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CF9B9E7"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35D9037" w14:textId="3D2E813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772316C" w14:textId="3C20095A"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2DED2DA" w14:textId="34138A87"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94BCE23" w14:textId="6CB625CC"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5C2FDF7E"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39DC941" w14:textId="77777777" w:rsidR="00AB0CCA" w:rsidRPr="005A3A1C" w:rsidRDefault="00AB0CCA" w:rsidP="00C544A5">
            <w:pPr>
              <w:spacing w:before="40" w:after="120"/>
              <w:ind w:right="113"/>
              <w:jc w:val="center"/>
            </w:pPr>
            <w:r w:rsidRPr="005A3A1C">
              <w:t>7</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73E8C58" w14:textId="22D4EB4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59ADB9E" w14:textId="5D522F65" w:rsidR="00AB0CCA" w:rsidRPr="005A3A1C" w:rsidRDefault="00AB0CCA" w:rsidP="00C544A5">
            <w:pPr>
              <w:spacing w:before="40" w:after="120"/>
              <w:ind w:right="113"/>
              <w:jc w:val="center"/>
            </w:pPr>
          </w:p>
        </w:tc>
      </w:tr>
      <w:tr w:rsidR="005A3A1C" w:rsidRPr="005A3A1C" w14:paraId="7376FD97"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3258E45" w14:textId="77777777" w:rsidR="00AB0CCA" w:rsidRPr="005A3A1C" w:rsidRDefault="00AB0CCA" w:rsidP="00C544A5">
            <w:pPr>
              <w:spacing w:before="40" w:after="120"/>
              <w:ind w:right="113"/>
              <w:jc w:val="center"/>
              <w:rPr>
                <w:b/>
              </w:rPr>
            </w:pPr>
            <w:r w:rsidRPr="005A3A1C">
              <w:rPr>
                <w:b/>
              </w:rPr>
              <w:t>Hungary</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2CFD51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A2DCB83" w14:textId="34F12F87"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9E52E5D" w14:textId="23B90ED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8309474" w14:textId="0D7BC5F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ABC0AD9" w14:textId="60668FD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AF8DF1A" w14:textId="59A8EF4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893D218"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09EFC10F" w14:textId="40F0CEF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DCE03DC" w14:textId="71408E7A" w:rsidR="00AB0CCA" w:rsidRPr="005A3A1C" w:rsidRDefault="00AB0CCA" w:rsidP="00C544A5">
            <w:pPr>
              <w:spacing w:before="40" w:after="120"/>
              <w:ind w:right="113"/>
              <w:jc w:val="center"/>
            </w:pPr>
          </w:p>
        </w:tc>
      </w:tr>
      <w:tr w:rsidR="005A3A1C" w:rsidRPr="005A3A1C" w14:paraId="4D79097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6EB6E8F" w14:textId="77777777" w:rsidR="00AB0CCA" w:rsidRPr="005A3A1C" w:rsidRDefault="00AB0CCA" w:rsidP="00C544A5">
            <w:pPr>
              <w:spacing w:before="40" w:after="120"/>
              <w:ind w:right="113"/>
              <w:jc w:val="center"/>
              <w:rPr>
                <w:b/>
              </w:rPr>
            </w:pPr>
            <w:r w:rsidRPr="005A3A1C">
              <w:rPr>
                <w:b/>
              </w:rPr>
              <w:t>Iceland</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0FD4296"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EF037C8" w14:textId="54A6D9BA"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098AB7B" w14:textId="1FFB94B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BF75906" w14:textId="118498F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B1F1A61" w14:textId="26ECA12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4343B95B" w14:textId="5EEE5CAF"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82AA1CA"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68D9208" w14:textId="79667C6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02819F7" w14:textId="6BBFDC5A" w:rsidR="00AB0CCA" w:rsidRPr="005A3A1C" w:rsidRDefault="00AB0CCA" w:rsidP="00C544A5">
            <w:pPr>
              <w:spacing w:before="40" w:after="120"/>
              <w:ind w:right="113"/>
              <w:jc w:val="center"/>
            </w:pPr>
          </w:p>
        </w:tc>
      </w:tr>
      <w:tr w:rsidR="005A3A1C" w:rsidRPr="005A3A1C" w14:paraId="108624D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76E3537" w14:textId="77777777" w:rsidR="00AB0CCA" w:rsidRPr="005A3A1C" w:rsidRDefault="00AB0CCA" w:rsidP="00C544A5">
            <w:pPr>
              <w:spacing w:before="40" w:after="120"/>
              <w:ind w:right="113"/>
              <w:jc w:val="center"/>
              <w:rPr>
                <w:b/>
              </w:rPr>
            </w:pPr>
            <w:r w:rsidRPr="005A3A1C">
              <w:rPr>
                <w:b/>
              </w:rPr>
              <w:t>India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9FC3DEC"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CE05063" w14:textId="3A754DA0"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478D502" w14:textId="412FC06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A908F0E" w14:textId="5FF40721"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6CD0A6A" w14:textId="2FC2582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31567CA" w14:textId="4DBD925C"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73B7DB6"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05273FA" w14:textId="7CA4AF5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63814E3" w14:textId="77777777" w:rsidR="00AB0CCA" w:rsidRPr="005A3A1C" w:rsidRDefault="00AB0CCA" w:rsidP="00C544A5">
            <w:pPr>
              <w:spacing w:before="40" w:after="120"/>
              <w:ind w:right="113"/>
              <w:jc w:val="center"/>
            </w:pPr>
            <w:r w:rsidRPr="005A3A1C">
              <w:t>X</w:t>
            </w:r>
          </w:p>
        </w:tc>
      </w:tr>
      <w:tr w:rsidR="005A3A1C" w:rsidRPr="005A3A1C" w14:paraId="38EDFF6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540979D" w14:textId="77777777" w:rsidR="00AB0CCA" w:rsidRPr="005A3A1C" w:rsidRDefault="00AB0CCA" w:rsidP="00C544A5">
            <w:pPr>
              <w:spacing w:before="40" w:after="120"/>
              <w:ind w:right="113"/>
              <w:jc w:val="center"/>
              <w:rPr>
                <w:b/>
              </w:rPr>
            </w:pPr>
            <w:r w:rsidRPr="005A3A1C">
              <w:rPr>
                <w:b/>
              </w:rPr>
              <w:t>Indonesia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A052267" w14:textId="54E83164"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2057E04" w14:textId="6ABBA291"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7C04CED" w14:textId="3B587B5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753E208" w14:textId="4C80198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813471E" w14:textId="695F81D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69C0731" w14:textId="100416D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ACCAC9C"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9068CED" w14:textId="07ED809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B59390A" w14:textId="77777777" w:rsidR="00AB0CCA" w:rsidRPr="005A3A1C" w:rsidRDefault="00AB0CCA" w:rsidP="00C544A5">
            <w:pPr>
              <w:spacing w:before="40" w:after="120"/>
              <w:ind w:right="113"/>
              <w:jc w:val="center"/>
            </w:pPr>
            <w:r w:rsidRPr="005A3A1C">
              <w:t>X</w:t>
            </w:r>
          </w:p>
        </w:tc>
      </w:tr>
      <w:tr w:rsidR="005A3A1C" w:rsidRPr="005A3A1C" w14:paraId="59AF0D9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D6C43A0" w14:textId="77777777" w:rsidR="00AB0CCA" w:rsidRPr="005A3A1C" w:rsidRDefault="00AB0CCA" w:rsidP="00C544A5">
            <w:pPr>
              <w:spacing w:before="40" w:after="120"/>
              <w:ind w:right="113"/>
              <w:jc w:val="center"/>
              <w:rPr>
                <w:b/>
              </w:rPr>
            </w:pPr>
            <w:r w:rsidRPr="005A3A1C">
              <w:rPr>
                <w:b/>
              </w:rPr>
              <w:t>Iran (Islamic Republic of)</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D6B1AD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0F21334"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1D7B551" w14:textId="3D69E636"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B53AEFB" w14:textId="22B16D8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46CA2C1"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6ACC293" w14:textId="0BC47C1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CB129A4" w14:textId="0BD924DF"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39740D0"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C9E22EE" w14:textId="77777777" w:rsidR="00AB0CCA" w:rsidRPr="005A3A1C" w:rsidRDefault="00AB0CCA" w:rsidP="00C544A5">
            <w:pPr>
              <w:spacing w:before="40" w:after="120"/>
              <w:ind w:right="113"/>
              <w:jc w:val="center"/>
            </w:pPr>
            <w:r w:rsidRPr="005A3A1C">
              <w:t>X</w:t>
            </w:r>
          </w:p>
        </w:tc>
      </w:tr>
      <w:tr w:rsidR="005A3A1C" w:rsidRPr="005A3A1C" w14:paraId="03AF6B6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BA8D031" w14:textId="77777777" w:rsidR="00AB0CCA" w:rsidRPr="005A3A1C" w:rsidRDefault="00AB0CCA" w:rsidP="00C544A5">
            <w:pPr>
              <w:spacing w:before="40" w:after="120"/>
              <w:ind w:right="113"/>
              <w:jc w:val="center"/>
              <w:rPr>
                <w:b/>
              </w:rPr>
            </w:pPr>
            <w:r w:rsidRPr="005A3A1C">
              <w:rPr>
                <w:b/>
              </w:rPr>
              <w:t>Iraq</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647B116"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7613ED6" w14:textId="2468406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8B440CE" w14:textId="4E7C5F07"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626E6FD" w14:textId="145669A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D78750A" w14:textId="522125C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12EE7A9" w14:textId="5CB24C6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F7A0EDF"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89937A3"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8F82BA7" w14:textId="3F291B53" w:rsidR="00AB0CCA" w:rsidRPr="005A3A1C" w:rsidRDefault="00AB0CCA" w:rsidP="00C544A5">
            <w:pPr>
              <w:spacing w:before="40" w:after="120"/>
              <w:ind w:right="113"/>
              <w:jc w:val="center"/>
            </w:pPr>
          </w:p>
        </w:tc>
      </w:tr>
      <w:tr w:rsidR="005A3A1C" w:rsidRPr="005A3A1C" w14:paraId="78653AA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BB9128E" w14:textId="77777777" w:rsidR="00AB0CCA" w:rsidRPr="005A3A1C" w:rsidRDefault="00AB0CCA" w:rsidP="00C544A5">
            <w:pPr>
              <w:spacing w:before="40" w:after="120"/>
              <w:ind w:right="113"/>
              <w:jc w:val="center"/>
              <w:rPr>
                <w:b/>
              </w:rPr>
            </w:pPr>
            <w:r w:rsidRPr="005A3A1C">
              <w:rPr>
                <w:b/>
              </w:rPr>
              <w:t>Ireland</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609C94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07A52DF" w14:textId="270A232F"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FCA1ED0" w14:textId="4AF4885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80CD751" w14:textId="221FF37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FAD42C0" w14:textId="3ECAC423"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4E69132" w14:textId="03D3524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C5D1603"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A224BAF" w14:textId="5D072B6D"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0BE1CD6" w14:textId="7719EE0E" w:rsidR="00AB0CCA" w:rsidRPr="005A3A1C" w:rsidRDefault="00AB0CCA" w:rsidP="00C544A5">
            <w:pPr>
              <w:spacing w:before="40" w:after="120"/>
              <w:ind w:right="113"/>
              <w:jc w:val="center"/>
            </w:pPr>
          </w:p>
        </w:tc>
      </w:tr>
      <w:tr w:rsidR="005A3A1C" w:rsidRPr="005A3A1C" w14:paraId="65BD3C5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E87C446" w14:textId="77777777" w:rsidR="00AB0CCA" w:rsidRPr="005A3A1C" w:rsidRDefault="00AB0CCA" w:rsidP="00C544A5">
            <w:pPr>
              <w:spacing w:before="40" w:after="120"/>
              <w:ind w:right="113"/>
              <w:jc w:val="center"/>
              <w:rPr>
                <w:b/>
              </w:rPr>
            </w:pPr>
            <w:r w:rsidRPr="005A3A1C">
              <w:rPr>
                <w:b/>
              </w:rPr>
              <w:t>Israel</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981A6D8" w14:textId="38CE79C9"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DEA7826" w14:textId="6422E0AB"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7100ED0" w14:textId="2911F95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E152691" w14:textId="3197EDD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C755CD3" w14:textId="2C8C9D3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D76BD74" w14:textId="2977F25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F4EEAD3"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19378C6"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18CE86C" w14:textId="77777777" w:rsidR="00AB0CCA" w:rsidRPr="005A3A1C" w:rsidRDefault="00AB0CCA" w:rsidP="00C544A5">
            <w:pPr>
              <w:spacing w:before="40" w:after="120"/>
              <w:ind w:right="113"/>
              <w:jc w:val="center"/>
            </w:pPr>
            <w:r w:rsidRPr="005A3A1C">
              <w:t>X</w:t>
            </w:r>
          </w:p>
        </w:tc>
      </w:tr>
      <w:tr w:rsidR="005A3A1C" w:rsidRPr="005A3A1C" w14:paraId="2DF01C6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7BFE6E7" w14:textId="77777777" w:rsidR="00AB0CCA" w:rsidRPr="005A3A1C" w:rsidRDefault="00AB0CCA" w:rsidP="00C544A5">
            <w:pPr>
              <w:spacing w:before="40" w:after="120"/>
              <w:ind w:right="113"/>
              <w:jc w:val="center"/>
              <w:rPr>
                <w:b/>
              </w:rPr>
            </w:pPr>
            <w:r w:rsidRPr="005A3A1C">
              <w:rPr>
                <w:b/>
              </w:rPr>
              <w:t>Italy</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809E44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E86CEF4" w14:textId="7999BA24"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4BE6712" w14:textId="1986E78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784DDE6" w14:textId="676DB20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F41C1E1" w14:textId="7654DF3C"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8B7C235"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CA253A1" w14:textId="77777777" w:rsidR="00AB0CCA" w:rsidRPr="005A3A1C" w:rsidRDefault="00AB0CCA" w:rsidP="00C544A5">
            <w:pPr>
              <w:spacing w:before="40" w:after="120"/>
              <w:ind w:right="113"/>
              <w:jc w:val="center"/>
            </w:pPr>
            <w:r w:rsidRPr="005A3A1C">
              <w:t>5</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0A6F224E" w14:textId="3104EF5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483C381" w14:textId="255DCD45" w:rsidR="00AB0CCA" w:rsidRPr="005A3A1C" w:rsidRDefault="00AB0CCA" w:rsidP="00C544A5">
            <w:pPr>
              <w:spacing w:before="40" w:after="120"/>
              <w:ind w:right="113"/>
              <w:jc w:val="center"/>
            </w:pPr>
          </w:p>
        </w:tc>
      </w:tr>
      <w:tr w:rsidR="005A3A1C" w:rsidRPr="005A3A1C" w14:paraId="5BAADBC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F7E94E0" w14:textId="77777777" w:rsidR="00AB0CCA" w:rsidRPr="005A3A1C" w:rsidRDefault="00AB0CCA" w:rsidP="00C544A5">
            <w:pPr>
              <w:spacing w:before="40" w:after="120"/>
              <w:ind w:right="113"/>
              <w:jc w:val="center"/>
              <w:rPr>
                <w:b/>
              </w:rPr>
            </w:pPr>
            <w:r w:rsidRPr="005A3A1C">
              <w:rPr>
                <w:b/>
              </w:rPr>
              <w:t>Jamaica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6224012" w14:textId="1A98978D"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B00E58E"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C734B74" w14:textId="6AFABAA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E229D4B" w14:textId="2FD6E4D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0F945B3"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5F3BCD1" w14:textId="62150B7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29F8121" w14:textId="5C653FB3"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C29BBB6" w14:textId="334998B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812FE1A" w14:textId="77777777" w:rsidR="00AB0CCA" w:rsidRPr="005A3A1C" w:rsidRDefault="00AB0CCA" w:rsidP="00C544A5">
            <w:pPr>
              <w:spacing w:before="40" w:after="120"/>
              <w:ind w:right="113"/>
              <w:jc w:val="center"/>
            </w:pPr>
            <w:r w:rsidRPr="005A3A1C">
              <w:t>X</w:t>
            </w:r>
          </w:p>
        </w:tc>
      </w:tr>
      <w:tr w:rsidR="005A3A1C" w:rsidRPr="005A3A1C" w14:paraId="0B87F823"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4BE1AD7" w14:textId="77777777" w:rsidR="00AB0CCA" w:rsidRPr="005A3A1C" w:rsidRDefault="00AB0CCA" w:rsidP="00C544A5">
            <w:pPr>
              <w:spacing w:before="40" w:after="120"/>
              <w:ind w:right="113"/>
              <w:jc w:val="center"/>
              <w:rPr>
                <w:b/>
              </w:rPr>
            </w:pPr>
            <w:r w:rsidRPr="005A3A1C">
              <w:rPr>
                <w:b/>
              </w:rPr>
              <w:t>Japan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C1870C3"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0AACDB1" w14:textId="29743A10"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3A1EBE0" w14:textId="6AE43746"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5E2AB6B" w14:textId="502972D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3D706CF" w14:textId="61285AA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B2CEC00" w14:textId="6429C43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5666356"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3FDC1F1" w14:textId="3159DAE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9062360" w14:textId="77777777" w:rsidR="00AB0CCA" w:rsidRPr="005A3A1C" w:rsidRDefault="00AB0CCA" w:rsidP="00C544A5">
            <w:pPr>
              <w:spacing w:before="40" w:after="120"/>
              <w:ind w:right="113"/>
              <w:jc w:val="center"/>
            </w:pPr>
            <w:r w:rsidRPr="005A3A1C">
              <w:t>X</w:t>
            </w:r>
          </w:p>
        </w:tc>
      </w:tr>
      <w:tr w:rsidR="005A3A1C" w:rsidRPr="005A3A1C" w14:paraId="7E770FB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A471D85" w14:textId="77777777" w:rsidR="00AB0CCA" w:rsidRPr="005A3A1C" w:rsidRDefault="00AB0CCA" w:rsidP="00C544A5">
            <w:pPr>
              <w:spacing w:before="40" w:after="120"/>
              <w:ind w:right="113"/>
              <w:jc w:val="center"/>
              <w:rPr>
                <w:b/>
              </w:rPr>
            </w:pPr>
            <w:r w:rsidRPr="005A3A1C">
              <w:rPr>
                <w:b/>
              </w:rPr>
              <w:t>Jordan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5446A1C"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CA77222" w14:textId="5F30D1F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ED28ADF" w14:textId="6EF329E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E26650E" w14:textId="019C29F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1FF8DF9" w14:textId="5F038E13"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13F652AA" w14:textId="266E4D7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BCE08FD"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A3BCBD1" w14:textId="709E9602"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306FF25" w14:textId="77777777" w:rsidR="00AB0CCA" w:rsidRPr="005A3A1C" w:rsidRDefault="00AB0CCA" w:rsidP="00C544A5">
            <w:pPr>
              <w:spacing w:before="40" w:after="120"/>
              <w:ind w:right="113"/>
              <w:jc w:val="center"/>
            </w:pPr>
            <w:r w:rsidRPr="005A3A1C">
              <w:t>X</w:t>
            </w:r>
          </w:p>
        </w:tc>
      </w:tr>
      <w:tr w:rsidR="005A3A1C" w:rsidRPr="005A3A1C" w14:paraId="19A9468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8A21707" w14:textId="77777777" w:rsidR="00AB0CCA" w:rsidRPr="005A3A1C" w:rsidRDefault="00AB0CCA" w:rsidP="00C544A5">
            <w:pPr>
              <w:spacing w:before="40" w:after="120"/>
              <w:ind w:right="113"/>
              <w:jc w:val="center"/>
              <w:rPr>
                <w:b/>
              </w:rPr>
            </w:pPr>
            <w:r w:rsidRPr="005A3A1C">
              <w:rPr>
                <w:b/>
              </w:rPr>
              <w:t>Kazakhstan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D5A28A8"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6D688F3" w14:textId="0EEDCB6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F50BCE7" w14:textId="53A01D6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76BAF9A" w14:textId="4095F2F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93C7DF1" w14:textId="53966D5B"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0B8359A"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5ED57D8" w14:textId="77777777" w:rsidR="00AB0CCA" w:rsidRPr="005A3A1C" w:rsidRDefault="00AB0CCA" w:rsidP="00C544A5">
            <w:pPr>
              <w:spacing w:before="40" w:after="120"/>
              <w:ind w:right="113"/>
              <w:jc w:val="center"/>
            </w:pPr>
            <w:r w:rsidRPr="005A3A1C">
              <w:t>5</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D4FDFE5" w14:textId="4CEE196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C4D39A5" w14:textId="65520425" w:rsidR="00AB0CCA" w:rsidRPr="005A3A1C" w:rsidRDefault="00AB0CCA" w:rsidP="00C544A5">
            <w:pPr>
              <w:spacing w:before="40" w:after="120"/>
              <w:ind w:right="113"/>
              <w:jc w:val="center"/>
            </w:pPr>
          </w:p>
        </w:tc>
      </w:tr>
      <w:tr w:rsidR="005A3A1C" w:rsidRPr="005A3A1C" w14:paraId="207E492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E03B636" w14:textId="77777777" w:rsidR="00AB0CCA" w:rsidRPr="005A3A1C" w:rsidRDefault="00AB0CCA" w:rsidP="00C544A5">
            <w:pPr>
              <w:spacing w:before="40" w:after="120"/>
              <w:ind w:right="113"/>
              <w:jc w:val="center"/>
              <w:rPr>
                <w:b/>
              </w:rPr>
            </w:pPr>
            <w:r w:rsidRPr="005A3A1C">
              <w:rPr>
                <w:b/>
              </w:rPr>
              <w:t>Kenya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F71F12F"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13E816D" w14:textId="1675FD53"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5F7F4E9" w14:textId="4784129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47B5EF8" w14:textId="30CB43D1"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BF71F24" w14:textId="00F56B8B"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52729A1E" w14:textId="622B52F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18F5C6C"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3D967D0" w14:textId="331AB2A9"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6706278" w14:textId="77777777" w:rsidR="00AB0CCA" w:rsidRPr="005A3A1C" w:rsidRDefault="00AB0CCA" w:rsidP="00C544A5">
            <w:pPr>
              <w:spacing w:before="40" w:after="120"/>
              <w:ind w:right="113"/>
              <w:jc w:val="center"/>
            </w:pPr>
            <w:r w:rsidRPr="005A3A1C">
              <w:t>X</w:t>
            </w:r>
          </w:p>
        </w:tc>
      </w:tr>
      <w:tr w:rsidR="005A3A1C" w:rsidRPr="005A3A1C" w14:paraId="03F82A4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7C8E915" w14:textId="77777777" w:rsidR="00AB0CCA" w:rsidRPr="005A3A1C" w:rsidRDefault="00AB0CCA" w:rsidP="00C544A5">
            <w:pPr>
              <w:spacing w:before="40" w:after="120"/>
              <w:ind w:right="113"/>
              <w:jc w:val="center"/>
              <w:rPr>
                <w:b/>
              </w:rPr>
            </w:pPr>
            <w:r w:rsidRPr="005A3A1C">
              <w:rPr>
                <w:b/>
              </w:rPr>
              <w:t>Kiribati</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1A29FE5" w14:textId="2244D609"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6DD0928"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8B50BC3" w14:textId="45D3EC8A"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4911593" w14:textId="6E2638B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CF58B29" w14:textId="4B5B4C87"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2E866CE" w14:textId="0893B4C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8BCCE8C" w14:textId="258B190D"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E4C7EF1" w14:textId="644CCAA2"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7AEB239" w14:textId="71068A8E" w:rsidR="00AB0CCA" w:rsidRPr="005A3A1C" w:rsidRDefault="00AB0CCA" w:rsidP="00C544A5">
            <w:pPr>
              <w:spacing w:before="40" w:after="120"/>
              <w:ind w:right="113"/>
              <w:jc w:val="center"/>
            </w:pPr>
          </w:p>
        </w:tc>
      </w:tr>
      <w:tr w:rsidR="005A3A1C" w:rsidRPr="005A3A1C" w14:paraId="2C4EA227"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74F1E3F" w14:textId="77777777" w:rsidR="00AB0CCA" w:rsidRPr="005A3A1C" w:rsidRDefault="00AB0CCA" w:rsidP="00C544A5">
            <w:pPr>
              <w:spacing w:before="40" w:after="120"/>
              <w:ind w:right="113"/>
              <w:jc w:val="center"/>
              <w:rPr>
                <w:b/>
              </w:rPr>
            </w:pPr>
            <w:r w:rsidRPr="005A3A1C">
              <w:rPr>
                <w:b/>
              </w:rPr>
              <w:t>Kuwait</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148440F"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C67BFE1" w14:textId="5163EF84"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338D8B4" w14:textId="01E86A2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6DE538C" w14:textId="4C3D33C8"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A37F9C0" w14:textId="62F862C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0751710" w14:textId="6DF2B5C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7029243"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8B1D8D3" w14:textId="13345755"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9D7F13E" w14:textId="5A0708A8" w:rsidR="00AB0CCA" w:rsidRPr="005A3A1C" w:rsidRDefault="00AB0CCA" w:rsidP="00C544A5">
            <w:pPr>
              <w:spacing w:before="40" w:after="120"/>
              <w:ind w:right="113"/>
              <w:jc w:val="center"/>
            </w:pPr>
          </w:p>
        </w:tc>
      </w:tr>
      <w:tr w:rsidR="005A3A1C" w:rsidRPr="005A3A1C" w14:paraId="6196D5AD"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FAF88B5" w14:textId="77777777" w:rsidR="00AB0CCA" w:rsidRPr="005A3A1C" w:rsidRDefault="00AB0CCA" w:rsidP="00C544A5">
            <w:pPr>
              <w:spacing w:before="40" w:after="120"/>
              <w:ind w:right="113"/>
              <w:jc w:val="center"/>
              <w:rPr>
                <w:b/>
              </w:rPr>
            </w:pPr>
            <w:r w:rsidRPr="005A3A1C">
              <w:rPr>
                <w:b/>
              </w:rPr>
              <w:t>Kyrgyzstan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C1C8016" w14:textId="5AE3F863"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C6AC142" w14:textId="76BCC24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684BECB" w14:textId="4275451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D9845F7" w14:textId="27E7E7B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5C0F4DE" w14:textId="06B0E39F"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67E9DEC" w14:textId="4B190E92"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27D4631"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AFAAF60" w14:textId="1B50DFA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E26CD17" w14:textId="08A05FF0" w:rsidR="00AB0CCA" w:rsidRPr="005A3A1C" w:rsidRDefault="00AB0CCA" w:rsidP="00C544A5">
            <w:pPr>
              <w:spacing w:before="40" w:after="120"/>
              <w:ind w:right="113"/>
              <w:jc w:val="center"/>
            </w:pPr>
          </w:p>
        </w:tc>
      </w:tr>
      <w:tr w:rsidR="005A3A1C" w:rsidRPr="005A3A1C" w14:paraId="0DB1CFD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2904475" w14:textId="77777777" w:rsidR="00AB0CCA" w:rsidRPr="005A3A1C" w:rsidRDefault="00AB0CCA" w:rsidP="00C544A5">
            <w:pPr>
              <w:spacing w:before="40" w:after="120"/>
              <w:ind w:right="113"/>
              <w:jc w:val="center"/>
              <w:rPr>
                <w:b/>
              </w:rPr>
            </w:pPr>
            <w:r w:rsidRPr="005A3A1C">
              <w:rPr>
                <w:b/>
              </w:rPr>
              <w:t>Lao People's Democratic Republic</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39F2AF3" w14:textId="0B8D2700"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C3F7C3A" w14:textId="411DCFF1"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A8D8FA5" w14:textId="2FBF191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3CC66DC" w14:textId="51320DE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392EF6D" w14:textId="084B1CA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6F7D27D" w14:textId="4496D0B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C52A720"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9E26CCA" w14:textId="68D1D019"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E744618" w14:textId="54294432" w:rsidR="00AB0CCA" w:rsidRPr="005A3A1C" w:rsidRDefault="00AB0CCA" w:rsidP="00C544A5">
            <w:pPr>
              <w:spacing w:before="40" w:after="120"/>
              <w:ind w:right="113"/>
              <w:jc w:val="center"/>
            </w:pPr>
          </w:p>
        </w:tc>
      </w:tr>
      <w:tr w:rsidR="005A3A1C" w:rsidRPr="005A3A1C" w14:paraId="726DFB5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97F9C75" w14:textId="77777777" w:rsidR="00AB0CCA" w:rsidRPr="005A3A1C" w:rsidRDefault="00AB0CCA" w:rsidP="00C544A5">
            <w:pPr>
              <w:spacing w:before="40" w:after="120"/>
              <w:ind w:right="113"/>
              <w:jc w:val="center"/>
              <w:rPr>
                <w:b/>
              </w:rPr>
            </w:pPr>
            <w:r w:rsidRPr="005A3A1C">
              <w:rPr>
                <w:b/>
              </w:rPr>
              <w:t>Latvia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FA23289"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C797953"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B3050E6" w14:textId="4E2A085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79C692F" w14:textId="3D8E7A5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67C23E9"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37A9ACE" w14:textId="1DF9720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1919FBC" w14:textId="0597E5B0"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AA9D367" w14:textId="2F53496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01FE3AB" w14:textId="2934FF84" w:rsidR="00AB0CCA" w:rsidRPr="005A3A1C" w:rsidRDefault="00AB0CCA" w:rsidP="00C544A5">
            <w:pPr>
              <w:spacing w:before="40" w:after="120"/>
              <w:ind w:right="113"/>
              <w:jc w:val="center"/>
            </w:pPr>
          </w:p>
        </w:tc>
      </w:tr>
      <w:tr w:rsidR="005A3A1C" w:rsidRPr="005A3A1C" w14:paraId="558E13E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0516D11" w14:textId="77777777" w:rsidR="00AB0CCA" w:rsidRPr="005A3A1C" w:rsidRDefault="00AB0CCA" w:rsidP="00C544A5">
            <w:pPr>
              <w:spacing w:before="40" w:after="120"/>
              <w:ind w:right="113"/>
              <w:jc w:val="center"/>
              <w:rPr>
                <w:b/>
              </w:rPr>
            </w:pPr>
            <w:r w:rsidRPr="005A3A1C">
              <w:rPr>
                <w:b/>
              </w:rPr>
              <w:t>Lebanon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ED1DAE6"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3C78C76" w14:textId="713B3CC6"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9646A19" w14:textId="08975F4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C473C1E" w14:textId="322E2D0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3DA0843" w14:textId="308285B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E7BE97B" w14:textId="1A518AD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2B8BFF7"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44A94DFB" w14:textId="45481227"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E217B90" w14:textId="77777777" w:rsidR="00AB0CCA" w:rsidRPr="005A3A1C" w:rsidRDefault="00AB0CCA" w:rsidP="00C544A5">
            <w:pPr>
              <w:spacing w:before="40" w:after="120"/>
              <w:ind w:right="113"/>
              <w:jc w:val="center"/>
            </w:pPr>
            <w:r w:rsidRPr="005A3A1C">
              <w:t>X</w:t>
            </w:r>
          </w:p>
        </w:tc>
      </w:tr>
      <w:tr w:rsidR="005A3A1C" w:rsidRPr="005A3A1C" w14:paraId="4186565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69FA2BF" w14:textId="77777777" w:rsidR="00AB0CCA" w:rsidRPr="005A3A1C" w:rsidRDefault="00AB0CCA" w:rsidP="00C544A5">
            <w:pPr>
              <w:spacing w:before="40" w:after="120"/>
              <w:ind w:right="113"/>
              <w:jc w:val="center"/>
              <w:rPr>
                <w:b/>
              </w:rPr>
            </w:pPr>
            <w:r w:rsidRPr="005A3A1C">
              <w:rPr>
                <w:b/>
              </w:rPr>
              <w:t>Lesotho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5335AF1"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E34BC6C"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82D523A" w14:textId="78ED36E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DB8507D" w14:textId="3F607331"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2F4A7F3"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EDBD543" w14:textId="7230040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2917030" w14:textId="37176998"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089D427" w14:textId="183AB92C"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29CB988" w14:textId="1FDE955E" w:rsidR="00AB0CCA" w:rsidRPr="005A3A1C" w:rsidRDefault="00AB0CCA" w:rsidP="00C544A5">
            <w:pPr>
              <w:spacing w:before="40" w:after="120"/>
              <w:ind w:right="113"/>
              <w:jc w:val="center"/>
            </w:pPr>
          </w:p>
        </w:tc>
      </w:tr>
      <w:tr w:rsidR="005A3A1C" w:rsidRPr="005A3A1C" w14:paraId="456887B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9AA5F4E" w14:textId="77777777" w:rsidR="00AB0CCA" w:rsidRPr="005A3A1C" w:rsidRDefault="00AB0CCA" w:rsidP="00C544A5">
            <w:pPr>
              <w:spacing w:before="40" w:after="120"/>
              <w:ind w:right="113"/>
              <w:jc w:val="center"/>
              <w:rPr>
                <w:b/>
              </w:rPr>
            </w:pPr>
            <w:r w:rsidRPr="005A3A1C">
              <w:rPr>
                <w:b/>
              </w:rPr>
              <w:t>Liberia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817132B"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8473EAD" w14:textId="3914FC7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03C359C" w14:textId="7525EF0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0E17571" w14:textId="4B4F567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4634CBC" w14:textId="3DB5610F"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083BC97" w14:textId="7259550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8E69CBC"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217B4C3" w14:textId="681F48C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27E6154" w14:textId="1336E6E9" w:rsidR="00AB0CCA" w:rsidRPr="005A3A1C" w:rsidRDefault="00AB0CCA" w:rsidP="00C544A5">
            <w:pPr>
              <w:spacing w:before="40" w:after="120"/>
              <w:ind w:right="113"/>
              <w:jc w:val="center"/>
            </w:pPr>
          </w:p>
        </w:tc>
      </w:tr>
      <w:tr w:rsidR="005A3A1C" w:rsidRPr="005A3A1C" w14:paraId="3E14E02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62C4EA7" w14:textId="77777777" w:rsidR="00AB0CCA" w:rsidRPr="005A3A1C" w:rsidRDefault="00AB0CCA" w:rsidP="00C544A5">
            <w:pPr>
              <w:spacing w:before="40" w:after="120"/>
              <w:ind w:right="113"/>
              <w:jc w:val="center"/>
              <w:rPr>
                <w:b/>
              </w:rPr>
            </w:pPr>
            <w:r w:rsidRPr="005A3A1C">
              <w:rPr>
                <w:b/>
              </w:rPr>
              <w:t>Libya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CD24A36"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A75E8E3" w14:textId="3C45477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8741C44" w14:textId="48D3A3B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96D2156" w14:textId="7A3D0E4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AA4C8C5" w14:textId="135AAA3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EB6EFF4" w14:textId="1840DEC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B203AF0"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6E81ADC0" w14:textId="0BAED66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FF39129" w14:textId="77777777" w:rsidR="00AB0CCA" w:rsidRPr="005A3A1C" w:rsidRDefault="00AB0CCA" w:rsidP="00C544A5">
            <w:pPr>
              <w:spacing w:before="40" w:after="120"/>
              <w:ind w:right="113"/>
              <w:jc w:val="center"/>
            </w:pPr>
            <w:r w:rsidRPr="005A3A1C">
              <w:t>X</w:t>
            </w:r>
          </w:p>
        </w:tc>
      </w:tr>
      <w:tr w:rsidR="005A3A1C" w:rsidRPr="005A3A1C" w14:paraId="67FE60A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1E94284" w14:textId="77777777" w:rsidR="00AB0CCA" w:rsidRPr="005A3A1C" w:rsidRDefault="00AB0CCA" w:rsidP="00C544A5">
            <w:pPr>
              <w:spacing w:before="40" w:after="120"/>
              <w:ind w:right="113"/>
              <w:jc w:val="center"/>
              <w:rPr>
                <w:b/>
              </w:rPr>
            </w:pPr>
            <w:r w:rsidRPr="005A3A1C">
              <w:rPr>
                <w:b/>
              </w:rPr>
              <w:t>Liechtenstein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CA99AD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1A52E1A"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8E65DAF" w14:textId="4D64E98A"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8A4CBED" w14:textId="33603A16"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5304818" w14:textId="0DA12780"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84AAA72" w14:textId="7A75143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3799634" w14:textId="789677F2"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5A842AF8" w14:textId="3F846EA2"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B716362" w14:textId="56951019" w:rsidR="00AB0CCA" w:rsidRPr="005A3A1C" w:rsidRDefault="00AB0CCA" w:rsidP="00C544A5">
            <w:pPr>
              <w:spacing w:before="40" w:after="120"/>
              <w:ind w:right="113"/>
              <w:jc w:val="center"/>
            </w:pPr>
          </w:p>
        </w:tc>
      </w:tr>
      <w:tr w:rsidR="005A3A1C" w:rsidRPr="005A3A1C" w14:paraId="76A4720C"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4CF778F" w14:textId="77777777" w:rsidR="00AB0CCA" w:rsidRPr="005A3A1C" w:rsidRDefault="00AB0CCA" w:rsidP="00C544A5">
            <w:pPr>
              <w:spacing w:before="40" w:after="120"/>
              <w:ind w:right="113"/>
              <w:jc w:val="center"/>
              <w:rPr>
                <w:b/>
              </w:rPr>
            </w:pPr>
            <w:r w:rsidRPr="005A3A1C">
              <w:rPr>
                <w:b/>
              </w:rPr>
              <w:t>Lithuania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62A70F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53C2FD5"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103ED7F" w14:textId="2F97615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EBB094A" w14:textId="5D7EA477"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86021CB" w14:textId="5E78633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AFD2E47" w14:textId="4B8303B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DE54937" w14:textId="7C32F319"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0367A5B" w14:textId="49A501F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500B174" w14:textId="5A4837C4" w:rsidR="00AB0CCA" w:rsidRPr="005A3A1C" w:rsidRDefault="00AB0CCA" w:rsidP="00C544A5">
            <w:pPr>
              <w:spacing w:before="40" w:after="120"/>
              <w:ind w:right="113"/>
              <w:jc w:val="center"/>
            </w:pPr>
          </w:p>
        </w:tc>
      </w:tr>
      <w:tr w:rsidR="005A3A1C" w:rsidRPr="005A3A1C" w14:paraId="35B5E70C"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DB83E6E" w14:textId="77777777" w:rsidR="00AB0CCA" w:rsidRPr="005A3A1C" w:rsidRDefault="00AB0CCA" w:rsidP="00C544A5">
            <w:pPr>
              <w:spacing w:before="40" w:after="120"/>
              <w:ind w:right="113"/>
              <w:jc w:val="center"/>
              <w:rPr>
                <w:b/>
              </w:rPr>
            </w:pPr>
            <w:r w:rsidRPr="005A3A1C">
              <w:rPr>
                <w:b/>
              </w:rPr>
              <w:t>Luxembourg</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03FD668"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C112274"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863B1B3" w14:textId="1F90436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3A52014"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0CC895E"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41BE966B" w14:textId="7C76A12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79D5459" w14:textId="6E115418"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9B9B897" w14:textId="29D41189"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4EB6606" w14:textId="47B16F23" w:rsidR="00AB0CCA" w:rsidRPr="005A3A1C" w:rsidRDefault="00AB0CCA" w:rsidP="00C544A5">
            <w:pPr>
              <w:spacing w:before="40" w:after="120"/>
              <w:ind w:right="113"/>
              <w:jc w:val="center"/>
            </w:pPr>
          </w:p>
        </w:tc>
      </w:tr>
      <w:tr w:rsidR="005A3A1C" w:rsidRPr="005A3A1C" w14:paraId="40D9F87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E6D7C4C" w14:textId="77777777" w:rsidR="00AB0CCA" w:rsidRPr="005A3A1C" w:rsidRDefault="00AB0CCA" w:rsidP="00C544A5">
            <w:pPr>
              <w:spacing w:before="40" w:after="120"/>
              <w:ind w:right="113"/>
              <w:jc w:val="center"/>
              <w:rPr>
                <w:b/>
              </w:rPr>
            </w:pPr>
            <w:r w:rsidRPr="005A3A1C">
              <w:rPr>
                <w:b/>
              </w:rPr>
              <w:t>Madagascar</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9462747"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35DCD6C" w14:textId="7D017EA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09E8107" w14:textId="3D64F74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BC8A662" w14:textId="656F4F8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BA3EA53" w14:textId="7A4C08F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A614699" w14:textId="5200309C"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0DE2A42"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607F52E"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A5598F5" w14:textId="6C55C4E2" w:rsidR="00AB0CCA" w:rsidRPr="005A3A1C" w:rsidRDefault="00AB0CCA" w:rsidP="00C544A5">
            <w:pPr>
              <w:spacing w:before="40" w:after="120"/>
              <w:ind w:right="113"/>
              <w:jc w:val="center"/>
            </w:pPr>
          </w:p>
        </w:tc>
      </w:tr>
      <w:tr w:rsidR="005A3A1C" w:rsidRPr="005A3A1C" w14:paraId="4F26A4A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51F05F8" w14:textId="77777777" w:rsidR="00AB0CCA" w:rsidRPr="005A3A1C" w:rsidRDefault="00AB0CCA" w:rsidP="00C544A5">
            <w:pPr>
              <w:spacing w:before="40" w:after="120"/>
              <w:ind w:right="113"/>
              <w:jc w:val="center"/>
              <w:rPr>
                <w:b/>
              </w:rPr>
            </w:pPr>
            <w:r w:rsidRPr="005A3A1C">
              <w:rPr>
                <w:b/>
              </w:rPr>
              <w:t>Malawi</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234A8CE"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93C92AC" w14:textId="316F07B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3D38DEC" w14:textId="0B88BE6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5F894D7" w14:textId="17FCEF47"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C72CA8D" w14:textId="5D742E50"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AD18A3E" w14:textId="4D21A3C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3B152A7"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4BC9A40" w14:textId="1E94042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2764AF6" w14:textId="2F6FE1E6" w:rsidR="00AB0CCA" w:rsidRPr="005A3A1C" w:rsidRDefault="00AB0CCA" w:rsidP="00C544A5">
            <w:pPr>
              <w:spacing w:before="40" w:after="120"/>
              <w:ind w:right="113"/>
              <w:jc w:val="center"/>
            </w:pPr>
          </w:p>
        </w:tc>
      </w:tr>
      <w:tr w:rsidR="005A3A1C" w:rsidRPr="005A3A1C" w14:paraId="5186B38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8882424" w14:textId="77777777" w:rsidR="00AB0CCA" w:rsidRPr="005A3A1C" w:rsidRDefault="00AB0CCA" w:rsidP="00C544A5">
            <w:pPr>
              <w:spacing w:before="40" w:after="120"/>
              <w:ind w:right="113"/>
              <w:jc w:val="center"/>
              <w:rPr>
                <w:b/>
              </w:rPr>
            </w:pPr>
            <w:r w:rsidRPr="005A3A1C">
              <w:rPr>
                <w:b/>
              </w:rPr>
              <w:t>Malaysia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9DF41C2" w14:textId="723A01F4"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4EA90A9" w14:textId="3669DFD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5BC6D6C" w14:textId="16BCC15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8BEB3C1" w14:textId="625169E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702E621" w14:textId="68590AE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54352DC"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2CE97B6" w14:textId="77777777" w:rsidR="00AB0CCA" w:rsidRPr="005A3A1C" w:rsidRDefault="00AB0CCA" w:rsidP="00C544A5">
            <w:pPr>
              <w:spacing w:before="40" w:after="120"/>
              <w:ind w:right="113"/>
              <w:jc w:val="center"/>
            </w:pPr>
            <w:r w:rsidRPr="005A3A1C">
              <w:t>5</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A9F207E" w14:textId="3B04120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5AE79E2" w14:textId="77777777" w:rsidR="00AB0CCA" w:rsidRPr="005A3A1C" w:rsidRDefault="00AB0CCA" w:rsidP="00C544A5">
            <w:pPr>
              <w:spacing w:before="40" w:after="120"/>
              <w:ind w:right="113"/>
              <w:jc w:val="center"/>
            </w:pPr>
            <w:r w:rsidRPr="005A3A1C">
              <w:t>X</w:t>
            </w:r>
          </w:p>
        </w:tc>
      </w:tr>
      <w:tr w:rsidR="005A3A1C" w:rsidRPr="005A3A1C" w14:paraId="7BFB02FD"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7A25FD8" w14:textId="77777777" w:rsidR="00AB0CCA" w:rsidRPr="005A3A1C" w:rsidRDefault="00AB0CCA" w:rsidP="00C544A5">
            <w:pPr>
              <w:spacing w:before="40" w:after="120"/>
              <w:ind w:right="113"/>
              <w:jc w:val="center"/>
              <w:rPr>
                <w:b/>
              </w:rPr>
            </w:pPr>
            <w:r w:rsidRPr="005A3A1C">
              <w:rPr>
                <w:b/>
              </w:rPr>
              <w:t>Maldives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B43A979"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DC97627"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4C67EEC" w14:textId="2634E67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E000BE2" w14:textId="567A657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2D4C960"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83E2D68" w14:textId="3093078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460DE34" w14:textId="1393BD14"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3392844" w14:textId="25C95A3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2CA7519" w14:textId="77777777" w:rsidR="00AB0CCA" w:rsidRPr="005A3A1C" w:rsidRDefault="00AB0CCA" w:rsidP="00C544A5">
            <w:pPr>
              <w:spacing w:before="40" w:after="120"/>
              <w:ind w:right="113"/>
              <w:jc w:val="center"/>
            </w:pPr>
            <w:r w:rsidRPr="005A3A1C">
              <w:t>X</w:t>
            </w:r>
          </w:p>
        </w:tc>
      </w:tr>
      <w:tr w:rsidR="005A3A1C" w:rsidRPr="005A3A1C" w14:paraId="6953A36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7AEABFA" w14:textId="77777777" w:rsidR="00AB0CCA" w:rsidRPr="005A3A1C" w:rsidRDefault="00AB0CCA" w:rsidP="00C544A5">
            <w:pPr>
              <w:spacing w:before="40" w:after="120"/>
              <w:ind w:right="113"/>
              <w:jc w:val="center"/>
              <w:rPr>
                <w:b/>
              </w:rPr>
            </w:pPr>
            <w:r w:rsidRPr="005A3A1C">
              <w:rPr>
                <w:b/>
              </w:rPr>
              <w:t>Mali</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30890A1" w14:textId="3897DC48"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AA13F29" w14:textId="3BFE014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700FD75" w14:textId="34EA953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C084B1F" w14:textId="266C324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536A108" w14:textId="1FA3731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BCC6F4D" w14:textId="61799906" w:rsidR="00AB0CCA" w:rsidRPr="005A3A1C" w:rsidRDefault="00330E4C" w:rsidP="00C544A5">
            <w:pPr>
              <w:spacing w:before="40" w:after="120"/>
              <w:ind w:right="113"/>
              <w:jc w:val="center"/>
            </w:pPr>
            <w:r>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CD683B6" w14:textId="3BCABF82" w:rsidR="00AB0CCA" w:rsidRPr="005A3A1C" w:rsidRDefault="00330E4C" w:rsidP="00C544A5">
            <w:pPr>
              <w:spacing w:before="40" w:after="120"/>
              <w:ind w:right="113"/>
              <w:jc w:val="center"/>
            </w:pPr>
            <w:r>
              <w:t>10</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0C87B370" w14:textId="6B1E5AB5"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CFB8CC1" w14:textId="77777777" w:rsidR="00AB0CCA" w:rsidRPr="005A3A1C" w:rsidRDefault="00AB0CCA" w:rsidP="00C544A5">
            <w:pPr>
              <w:spacing w:before="40" w:after="120"/>
              <w:ind w:right="113"/>
              <w:jc w:val="center"/>
            </w:pPr>
            <w:r w:rsidRPr="005A3A1C">
              <w:t>X</w:t>
            </w:r>
          </w:p>
        </w:tc>
      </w:tr>
      <w:tr w:rsidR="005A3A1C" w:rsidRPr="005A3A1C" w14:paraId="481DB46D"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8AF7CDB" w14:textId="77777777" w:rsidR="00AB0CCA" w:rsidRPr="005A3A1C" w:rsidRDefault="00AB0CCA" w:rsidP="00C544A5">
            <w:pPr>
              <w:spacing w:before="40" w:after="120"/>
              <w:ind w:right="113"/>
              <w:jc w:val="center"/>
              <w:rPr>
                <w:b/>
              </w:rPr>
            </w:pPr>
            <w:r w:rsidRPr="005A3A1C">
              <w:rPr>
                <w:b/>
              </w:rPr>
              <w:t>Malta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F55B561"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61BF937" w14:textId="068AD389"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A34AEE9" w14:textId="16E1D2F6"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2270B1E" w14:textId="7066F6F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EE25C03" w14:textId="391C51A5"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CF097F5" w14:textId="0E74F58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5028D09"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DE97600"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060AEC5" w14:textId="37FC9DBA" w:rsidR="00AB0CCA" w:rsidRPr="005A3A1C" w:rsidRDefault="00AB0CCA" w:rsidP="00C544A5">
            <w:pPr>
              <w:spacing w:before="40" w:after="120"/>
              <w:ind w:right="113"/>
              <w:jc w:val="center"/>
            </w:pPr>
          </w:p>
        </w:tc>
      </w:tr>
      <w:tr w:rsidR="005A3A1C" w:rsidRPr="005A3A1C" w14:paraId="6C58DD9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69F92FD" w14:textId="77777777" w:rsidR="00AB0CCA" w:rsidRPr="005A3A1C" w:rsidRDefault="00AB0CCA" w:rsidP="00C544A5">
            <w:pPr>
              <w:spacing w:before="40" w:after="120"/>
              <w:ind w:right="113"/>
              <w:jc w:val="center"/>
              <w:rPr>
                <w:b/>
              </w:rPr>
            </w:pPr>
            <w:r w:rsidRPr="005A3A1C">
              <w:rPr>
                <w:b/>
              </w:rPr>
              <w:t>Marshall Islands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2D6C223"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3E28478"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400BB92" w14:textId="713BC64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B28B0EB" w14:textId="1D338118"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3182242" w14:textId="5BEC38C7"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FE6ED42" w14:textId="104B19F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928C80D" w14:textId="2C2ED864"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C8F9B14" w14:textId="1C3043C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C3D0797" w14:textId="02A40B46" w:rsidR="00AB0CCA" w:rsidRPr="005A3A1C" w:rsidRDefault="00AB0CCA" w:rsidP="00C544A5">
            <w:pPr>
              <w:spacing w:before="40" w:after="120"/>
              <w:ind w:right="113"/>
              <w:jc w:val="center"/>
            </w:pPr>
          </w:p>
        </w:tc>
      </w:tr>
      <w:tr w:rsidR="005A3A1C" w:rsidRPr="005A3A1C" w14:paraId="144541B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83A7487" w14:textId="77777777" w:rsidR="00AB0CCA" w:rsidRPr="005A3A1C" w:rsidRDefault="00AB0CCA" w:rsidP="00C544A5">
            <w:pPr>
              <w:spacing w:before="40" w:after="120"/>
              <w:ind w:right="113"/>
              <w:jc w:val="center"/>
              <w:rPr>
                <w:b/>
              </w:rPr>
            </w:pPr>
            <w:r w:rsidRPr="005A3A1C">
              <w:rPr>
                <w:b/>
              </w:rPr>
              <w:t>Mauritania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5952433" w14:textId="6A512CD5"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59AAB78" w14:textId="4731CE4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9B0E67F" w14:textId="5CC2938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287700D" w14:textId="2FA20B1E"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0E27B5D" w14:textId="7691416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BA3740D" w14:textId="3D8725DF"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8A80BAF" w14:textId="77777777" w:rsidR="00AB0CCA" w:rsidRPr="005A3A1C" w:rsidRDefault="00AB0CCA" w:rsidP="00C544A5">
            <w:pPr>
              <w:spacing w:before="40" w:after="120"/>
              <w:ind w:right="113"/>
              <w:jc w:val="center"/>
            </w:pPr>
            <w:r w:rsidRPr="005A3A1C">
              <w:t>4</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1D5273E" w14:textId="04C4B5D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94F5A3B" w14:textId="09813DDF" w:rsidR="00AB0CCA" w:rsidRPr="005A3A1C" w:rsidRDefault="00AB0CCA" w:rsidP="00C544A5">
            <w:pPr>
              <w:spacing w:before="40" w:after="120"/>
              <w:ind w:right="113"/>
              <w:jc w:val="center"/>
            </w:pPr>
          </w:p>
        </w:tc>
      </w:tr>
      <w:tr w:rsidR="005A3A1C" w:rsidRPr="005A3A1C" w14:paraId="12E01A3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FF6800A" w14:textId="77777777" w:rsidR="00AB0CCA" w:rsidRPr="005A3A1C" w:rsidRDefault="00AB0CCA" w:rsidP="00C544A5">
            <w:pPr>
              <w:spacing w:before="40" w:after="120"/>
              <w:ind w:right="113"/>
              <w:jc w:val="center"/>
              <w:rPr>
                <w:b/>
              </w:rPr>
            </w:pPr>
            <w:r w:rsidRPr="005A3A1C">
              <w:rPr>
                <w:b/>
              </w:rPr>
              <w:t>Mauritius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E9ADDD1" w14:textId="3E2F470A"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63C8121" w14:textId="36C518DC"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A329F8A" w14:textId="42577BA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31F2EBA" w14:textId="313067D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E5054E2" w14:textId="290BEA8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AD54E98" w14:textId="49315E4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4351E06"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4CD88F2" w14:textId="05FB1288"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C0B91AA" w14:textId="0C029020" w:rsidR="00AB0CCA" w:rsidRPr="005A3A1C" w:rsidRDefault="00AB0CCA" w:rsidP="00C544A5">
            <w:pPr>
              <w:spacing w:before="40" w:after="120"/>
              <w:ind w:right="113"/>
              <w:jc w:val="center"/>
            </w:pPr>
          </w:p>
        </w:tc>
      </w:tr>
      <w:tr w:rsidR="005A3A1C" w:rsidRPr="005A3A1C" w14:paraId="74BE804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A5AD31A" w14:textId="77777777" w:rsidR="00AB0CCA" w:rsidRPr="005A3A1C" w:rsidRDefault="00AB0CCA" w:rsidP="00C544A5">
            <w:pPr>
              <w:spacing w:before="40" w:after="120"/>
              <w:ind w:right="113"/>
              <w:jc w:val="center"/>
              <w:rPr>
                <w:b/>
              </w:rPr>
            </w:pPr>
            <w:r w:rsidRPr="005A3A1C">
              <w:rPr>
                <w:b/>
              </w:rPr>
              <w:t>Mexico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961507B"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55955D4" w14:textId="595FCF40"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F3E6302" w14:textId="4B9EA9D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7691805" w14:textId="20E72E1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5CB5EEA" w14:textId="5FDF3783"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160534D1"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0C7E880" w14:textId="77777777" w:rsidR="00AB0CCA" w:rsidRPr="005A3A1C" w:rsidRDefault="00AB0CCA" w:rsidP="00C544A5">
            <w:pPr>
              <w:spacing w:before="40" w:after="120"/>
              <w:ind w:right="113"/>
              <w:jc w:val="center"/>
            </w:pPr>
            <w:r w:rsidRPr="005A3A1C">
              <w:t>6</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02F67A4" w14:textId="116187A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5A7E30E" w14:textId="77777777" w:rsidR="00AB0CCA" w:rsidRPr="005A3A1C" w:rsidRDefault="00AB0CCA" w:rsidP="00C544A5">
            <w:pPr>
              <w:spacing w:before="40" w:after="120"/>
              <w:ind w:right="113"/>
              <w:jc w:val="center"/>
            </w:pPr>
            <w:r w:rsidRPr="005A3A1C">
              <w:t>X</w:t>
            </w:r>
          </w:p>
        </w:tc>
      </w:tr>
      <w:tr w:rsidR="005A3A1C" w:rsidRPr="005A3A1C" w14:paraId="3DD21C7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B4B143B" w14:textId="77777777" w:rsidR="00AB0CCA" w:rsidRPr="005A3A1C" w:rsidRDefault="00AB0CCA" w:rsidP="00C544A5">
            <w:pPr>
              <w:spacing w:before="40" w:after="120"/>
              <w:ind w:right="113"/>
              <w:jc w:val="center"/>
              <w:rPr>
                <w:b/>
              </w:rPr>
            </w:pPr>
            <w:r w:rsidRPr="005A3A1C">
              <w:rPr>
                <w:b/>
              </w:rPr>
              <w:t>Micronesia (Federated States of)</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A53F460" w14:textId="659E4DE3"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1D2D1A8"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FC1D826" w14:textId="051EE21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A8DF389"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2C49E6A"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BFE4BEE" w14:textId="0CD48A6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5B3DA60" w14:textId="50CDBF5F"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FCD8AE3" w14:textId="00337D5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B560387" w14:textId="525B9C83" w:rsidR="00AB0CCA" w:rsidRPr="005A3A1C" w:rsidRDefault="00AB0CCA" w:rsidP="00C544A5">
            <w:pPr>
              <w:spacing w:before="40" w:after="120"/>
              <w:ind w:right="113"/>
              <w:jc w:val="center"/>
            </w:pPr>
          </w:p>
        </w:tc>
      </w:tr>
      <w:tr w:rsidR="005A3A1C" w:rsidRPr="005A3A1C" w14:paraId="6123C15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09A296A" w14:textId="77777777" w:rsidR="00AB0CCA" w:rsidRPr="005A3A1C" w:rsidRDefault="00AB0CCA" w:rsidP="00C544A5">
            <w:pPr>
              <w:spacing w:before="40" w:after="120"/>
              <w:ind w:right="113"/>
              <w:jc w:val="center"/>
              <w:rPr>
                <w:b/>
              </w:rPr>
            </w:pPr>
            <w:r w:rsidRPr="005A3A1C">
              <w:rPr>
                <w:b/>
              </w:rPr>
              <w:t>Monaco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533A5D7"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96E1D3E"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064C257" w14:textId="77777777" w:rsidR="00AB0CCA" w:rsidRPr="005A3A1C" w:rsidRDefault="00AB0CCA" w:rsidP="00C544A5">
            <w:pPr>
              <w:spacing w:before="40" w:after="120"/>
              <w:ind w:right="113"/>
              <w:jc w:val="center"/>
            </w:pPr>
            <w:r w:rsidRPr="005A3A1C">
              <w:t>X</w:t>
            </w: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480763E" w14:textId="1F9032B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F45256E" w14:textId="79F7937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AB9BEF0" w14:textId="29E214E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2DEA5BA" w14:textId="6148AA5F"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2888E51" w14:textId="3BBCF127"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BC86050" w14:textId="5A7C3B8F" w:rsidR="00AB0CCA" w:rsidRPr="005A3A1C" w:rsidRDefault="00AB0CCA" w:rsidP="00C544A5">
            <w:pPr>
              <w:spacing w:before="40" w:after="120"/>
              <w:ind w:right="113"/>
              <w:jc w:val="center"/>
            </w:pPr>
          </w:p>
        </w:tc>
      </w:tr>
      <w:tr w:rsidR="005A3A1C" w:rsidRPr="005A3A1C" w14:paraId="20E6FBF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3BC329E" w14:textId="77777777" w:rsidR="00AB0CCA" w:rsidRPr="005A3A1C" w:rsidRDefault="00AB0CCA" w:rsidP="00C544A5">
            <w:pPr>
              <w:spacing w:before="40" w:after="120"/>
              <w:ind w:right="113"/>
              <w:jc w:val="center"/>
              <w:rPr>
                <w:b/>
              </w:rPr>
            </w:pPr>
            <w:r w:rsidRPr="005A3A1C">
              <w:rPr>
                <w:b/>
              </w:rPr>
              <w:t>Mongolia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5EEAA58"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009CEBB" w14:textId="6B05C75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34CB0D4" w14:textId="57BD787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0288723" w14:textId="1AC39D6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DD5268C" w14:textId="5D79BA3A"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534CB16" w14:textId="21EA260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55FD924"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91A2539" w14:textId="2EC2988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B12F251" w14:textId="7A62BB79" w:rsidR="00AB0CCA" w:rsidRPr="005A3A1C" w:rsidRDefault="00AB0CCA" w:rsidP="00C544A5">
            <w:pPr>
              <w:spacing w:before="40" w:after="120"/>
              <w:ind w:right="113"/>
              <w:jc w:val="center"/>
            </w:pPr>
          </w:p>
        </w:tc>
      </w:tr>
      <w:tr w:rsidR="005A3A1C" w:rsidRPr="005A3A1C" w14:paraId="6FF32B0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85C49C1" w14:textId="77777777" w:rsidR="00AB0CCA" w:rsidRPr="005A3A1C" w:rsidRDefault="00AB0CCA" w:rsidP="00C544A5">
            <w:pPr>
              <w:spacing w:before="40" w:after="120"/>
              <w:ind w:right="113"/>
              <w:jc w:val="center"/>
              <w:rPr>
                <w:b/>
              </w:rPr>
            </w:pPr>
            <w:r w:rsidRPr="005A3A1C">
              <w:rPr>
                <w:b/>
              </w:rPr>
              <w:t>Montenegro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7865EF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8F5C1C9" w14:textId="38BF0CE4"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717FB42" w14:textId="145E4B17"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E0EF880" w14:textId="0073770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F604B7F" w14:textId="68AA919F"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C3D30DC" w14:textId="72A17C8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2884D14"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1201B3FD" w14:textId="3833C87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6629B78" w14:textId="359F8E79" w:rsidR="00AB0CCA" w:rsidRPr="005A3A1C" w:rsidRDefault="00AB0CCA" w:rsidP="00C544A5">
            <w:pPr>
              <w:spacing w:before="40" w:after="120"/>
              <w:ind w:right="113"/>
              <w:jc w:val="center"/>
            </w:pPr>
          </w:p>
        </w:tc>
      </w:tr>
      <w:tr w:rsidR="005A3A1C" w:rsidRPr="005A3A1C" w14:paraId="66DF025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EC67C9D" w14:textId="77777777" w:rsidR="00AB0CCA" w:rsidRPr="005A3A1C" w:rsidRDefault="00AB0CCA" w:rsidP="00C544A5">
            <w:pPr>
              <w:spacing w:before="40" w:after="120"/>
              <w:ind w:right="113"/>
              <w:jc w:val="center"/>
              <w:rPr>
                <w:b/>
              </w:rPr>
            </w:pPr>
            <w:r w:rsidRPr="005A3A1C">
              <w:rPr>
                <w:b/>
              </w:rPr>
              <w:t>Morocco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FA7818D" w14:textId="452985BC"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821FB5A" w14:textId="64FC459A"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AB492B9" w14:textId="3D0709A6"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C6D93AD" w14:textId="520A03F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2C75732" w14:textId="6545F7D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4690309" w14:textId="4841AAED"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BA6635B"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93E9A43"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1B0CE16" w14:textId="1A472C4D" w:rsidR="00AB0CCA" w:rsidRPr="005A3A1C" w:rsidRDefault="00AB0CCA" w:rsidP="00C544A5">
            <w:pPr>
              <w:spacing w:before="40" w:after="120"/>
              <w:ind w:right="113"/>
              <w:jc w:val="center"/>
            </w:pPr>
          </w:p>
        </w:tc>
      </w:tr>
      <w:tr w:rsidR="005A3A1C" w:rsidRPr="005A3A1C" w14:paraId="4A755DA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46A00CD" w14:textId="77777777" w:rsidR="00AB0CCA" w:rsidRPr="005A3A1C" w:rsidRDefault="00AB0CCA" w:rsidP="00C544A5">
            <w:pPr>
              <w:spacing w:before="40" w:after="120"/>
              <w:ind w:right="113"/>
              <w:jc w:val="center"/>
              <w:rPr>
                <w:b/>
              </w:rPr>
            </w:pPr>
            <w:r w:rsidRPr="005A3A1C">
              <w:rPr>
                <w:b/>
              </w:rPr>
              <w:t>Mozambique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1AD849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8C4D067" w14:textId="377B568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17BCBB1" w14:textId="11B31046"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542420F" w14:textId="1D840CB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9ECFD8F" w14:textId="6DE9C184"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3C83510" w14:textId="3BB1E5C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2A85FAF"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06B913F" w14:textId="32C8003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9AFDB1A" w14:textId="77777777" w:rsidR="00AB0CCA" w:rsidRPr="005A3A1C" w:rsidRDefault="00AB0CCA" w:rsidP="00C544A5">
            <w:pPr>
              <w:spacing w:before="40" w:after="120"/>
              <w:ind w:right="113"/>
              <w:jc w:val="center"/>
            </w:pPr>
            <w:r w:rsidRPr="005A3A1C">
              <w:t>X</w:t>
            </w:r>
          </w:p>
        </w:tc>
      </w:tr>
      <w:tr w:rsidR="005A3A1C" w:rsidRPr="005A3A1C" w14:paraId="04895CF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3965DAF" w14:textId="77777777" w:rsidR="00AB0CCA" w:rsidRPr="005A3A1C" w:rsidRDefault="00AB0CCA" w:rsidP="00C544A5">
            <w:pPr>
              <w:spacing w:before="40" w:after="120"/>
              <w:ind w:right="113"/>
              <w:jc w:val="center"/>
              <w:rPr>
                <w:b/>
              </w:rPr>
            </w:pPr>
            <w:r w:rsidRPr="005A3A1C">
              <w:rPr>
                <w:b/>
              </w:rPr>
              <w:t>Myanmar</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A94B4C8" w14:textId="3DBE3047"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5E80499" w14:textId="027850C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1050DF1" w14:textId="444EE0E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9F49E69" w14:textId="2116878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86DDD0A" w14:textId="1E162C80"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19C599A2" w14:textId="38FCEFBB" w:rsidR="00AB0CCA" w:rsidRPr="005A3A1C" w:rsidRDefault="00330E4C" w:rsidP="00C544A5">
            <w:pPr>
              <w:spacing w:before="40" w:after="120"/>
              <w:ind w:right="113"/>
              <w:jc w:val="center"/>
            </w:pPr>
            <w:r>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CA39CE4" w14:textId="3D1B73B2" w:rsidR="00AB0CCA" w:rsidRPr="005A3A1C" w:rsidRDefault="00330E4C" w:rsidP="00C544A5">
            <w:pPr>
              <w:spacing w:before="40" w:after="120"/>
              <w:ind w:right="113"/>
              <w:jc w:val="center"/>
            </w:pPr>
            <w:r>
              <w:t>7</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BC6A3C8" w14:textId="74D1796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E85F809" w14:textId="232A3DA1" w:rsidR="00AB0CCA" w:rsidRPr="005A3A1C" w:rsidRDefault="00AB0CCA" w:rsidP="00C544A5">
            <w:pPr>
              <w:spacing w:before="40" w:after="120"/>
              <w:ind w:right="113"/>
              <w:jc w:val="center"/>
            </w:pPr>
          </w:p>
        </w:tc>
      </w:tr>
      <w:tr w:rsidR="005A3A1C" w:rsidRPr="005A3A1C" w14:paraId="790A2C43"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4BF6411" w14:textId="77777777" w:rsidR="00AB0CCA" w:rsidRPr="005A3A1C" w:rsidRDefault="00AB0CCA" w:rsidP="00C544A5">
            <w:pPr>
              <w:spacing w:before="40" w:after="120"/>
              <w:ind w:right="113"/>
              <w:jc w:val="center"/>
              <w:rPr>
                <w:b/>
              </w:rPr>
            </w:pPr>
            <w:r w:rsidRPr="005A3A1C">
              <w:rPr>
                <w:b/>
              </w:rPr>
              <w:t>Namibia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D6EA3D6" w14:textId="268B16BE"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8902367" w14:textId="40F434EA"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CAB1E61" w14:textId="739ED03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BB941BC" w14:textId="2EA5EA2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D1BA29C" w14:textId="2E159C4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83A284A" w14:textId="0E19717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A289532"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1F071BD" w14:textId="0123A18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0481994" w14:textId="4EF78437" w:rsidR="00AB0CCA" w:rsidRPr="005A3A1C" w:rsidRDefault="00AB0CCA" w:rsidP="00C544A5">
            <w:pPr>
              <w:spacing w:before="40" w:after="120"/>
              <w:ind w:right="113"/>
              <w:jc w:val="center"/>
            </w:pPr>
          </w:p>
        </w:tc>
      </w:tr>
      <w:tr w:rsidR="005A3A1C" w:rsidRPr="005A3A1C" w14:paraId="36CC368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650FCF4" w14:textId="77777777" w:rsidR="00AB0CCA" w:rsidRPr="005A3A1C" w:rsidRDefault="00AB0CCA" w:rsidP="00C544A5">
            <w:pPr>
              <w:spacing w:before="40" w:after="120"/>
              <w:ind w:right="113"/>
              <w:jc w:val="center"/>
              <w:rPr>
                <w:b/>
              </w:rPr>
            </w:pPr>
            <w:r w:rsidRPr="005A3A1C">
              <w:rPr>
                <w:b/>
              </w:rPr>
              <w:t>Nauru</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C04E4CC"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2CA3CE1"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38E4440" w14:textId="08980E3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3DD3426"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8267B09"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74ACAF5" w14:textId="4C665049"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B58E5CF" w14:textId="0C22E779"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C74F0A6" w14:textId="3216D67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D40B77D" w14:textId="312E4DFA" w:rsidR="00AB0CCA" w:rsidRPr="005A3A1C" w:rsidRDefault="00AB0CCA" w:rsidP="00C544A5">
            <w:pPr>
              <w:spacing w:before="40" w:after="120"/>
              <w:ind w:right="113"/>
              <w:jc w:val="center"/>
            </w:pPr>
          </w:p>
        </w:tc>
      </w:tr>
      <w:tr w:rsidR="005A3A1C" w:rsidRPr="005A3A1C" w14:paraId="62381F3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35516FC" w14:textId="77777777" w:rsidR="00AB0CCA" w:rsidRPr="005A3A1C" w:rsidRDefault="00AB0CCA" w:rsidP="00C544A5">
            <w:pPr>
              <w:spacing w:before="40" w:after="120"/>
              <w:ind w:right="113"/>
              <w:jc w:val="center"/>
              <w:rPr>
                <w:b/>
              </w:rPr>
            </w:pPr>
            <w:r w:rsidRPr="005A3A1C">
              <w:rPr>
                <w:b/>
              </w:rPr>
              <w:t>Nepal</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25FAD00" w14:textId="587232E1"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B7C783F" w14:textId="3016D16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11DD8E9" w14:textId="766B68C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1175330" w14:textId="11A0764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6DF2B89" w14:textId="53E5B07F"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A95EB1B" w14:textId="2DB0CEE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4693776"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3817CBC" w14:textId="72FE5AC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99B3474" w14:textId="77777777" w:rsidR="00AB0CCA" w:rsidRPr="005A3A1C" w:rsidRDefault="00AB0CCA" w:rsidP="00C544A5">
            <w:pPr>
              <w:spacing w:before="40" w:after="120"/>
              <w:ind w:right="113"/>
              <w:jc w:val="center"/>
            </w:pPr>
            <w:r w:rsidRPr="005A3A1C">
              <w:t>X</w:t>
            </w:r>
          </w:p>
        </w:tc>
      </w:tr>
      <w:tr w:rsidR="005A3A1C" w:rsidRPr="005A3A1C" w14:paraId="661C205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E12F327" w14:textId="77777777" w:rsidR="00AB0CCA" w:rsidRPr="005A3A1C" w:rsidRDefault="00AB0CCA" w:rsidP="00C544A5">
            <w:pPr>
              <w:spacing w:before="40" w:after="120"/>
              <w:ind w:right="113"/>
              <w:jc w:val="center"/>
              <w:rPr>
                <w:b/>
              </w:rPr>
            </w:pPr>
            <w:r w:rsidRPr="005A3A1C">
              <w:rPr>
                <w:b/>
              </w:rPr>
              <w:t>Netherlands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806D50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927D17A" w14:textId="22EE06A6"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79BFDED" w14:textId="2081CD2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6694750" w14:textId="2EA8D3AC"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FE19637" w14:textId="1DCD3A4A"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C4C80C3" w14:textId="6541E35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DF4AF4E"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EF5FD8E" w14:textId="2BBADB1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E0D0F98" w14:textId="3A72F4F1" w:rsidR="00AB0CCA" w:rsidRPr="005A3A1C" w:rsidRDefault="00AB0CCA" w:rsidP="00C544A5">
            <w:pPr>
              <w:spacing w:before="40" w:after="120"/>
              <w:ind w:right="113"/>
              <w:jc w:val="center"/>
            </w:pPr>
          </w:p>
        </w:tc>
      </w:tr>
      <w:tr w:rsidR="005A3A1C" w:rsidRPr="005A3A1C" w14:paraId="10F1847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011BFE9" w14:textId="77777777" w:rsidR="00AB0CCA" w:rsidRPr="005A3A1C" w:rsidRDefault="00AB0CCA" w:rsidP="00C544A5">
            <w:pPr>
              <w:spacing w:before="40" w:after="120"/>
              <w:ind w:right="113"/>
              <w:jc w:val="center"/>
              <w:rPr>
                <w:b/>
              </w:rPr>
            </w:pPr>
            <w:r w:rsidRPr="005A3A1C">
              <w:rPr>
                <w:b/>
              </w:rPr>
              <w:t>New Zealand</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3FC35B9"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DA5B926" w14:textId="672B8C41"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9BCB075" w14:textId="0CB0772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6CA678C" w14:textId="68D6D47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DF34731" w14:textId="14A21B9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8FEFAC4" w14:textId="2A0976C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8E7147C"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409A65F" w14:textId="481F757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14075BC" w14:textId="77777777" w:rsidR="00AB0CCA" w:rsidRPr="005A3A1C" w:rsidRDefault="00AB0CCA" w:rsidP="00C544A5">
            <w:pPr>
              <w:spacing w:before="40" w:after="120"/>
              <w:ind w:right="113"/>
              <w:jc w:val="center"/>
            </w:pPr>
            <w:r w:rsidRPr="005A3A1C">
              <w:t>X</w:t>
            </w:r>
          </w:p>
        </w:tc>
      </w:tr>
      <w:tr w:rsidR="005A3A1C" w:rsidRPr="005A3A1C" w14:paraId="6A422F6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C72A00B" w14:textId="77777777" w:rsidR="00AB0CCA" w:rsidRPr="005A3A1C" w:rsidRDefault="00AB0CCA" w:rsidP="00C544A5">
            <w:pPr>
              <w:spacing w:before="40" w:after="120"/>
              <w:ind w:right="113"/>
              <w:jc w:val="center"/>
              <w:rPr>
                <w:b/>
              </w:rPr>
            </w:pPr>
            <w:r w:rsidRPr="005A3A1C">
              <w:rPr>
                <w:b/>
              </w:rPr>
              <w:t>Nicaragua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4729A4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B95EFFB"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2246DFC" w14:textId="79EAD5C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A9C5BD9" w14:textId="4119562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B7C850C"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30908E1" w14:textId="040A8B4F"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CA692AE" w14:textId="238EFC37"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D55E91D" w14:textId="3F6E8B65"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3DCD773" w14:textId="77777777" w:rsidR="00AB0CCA" w:rsidRPr="005A3A1C" w:rsidRDefault="00AB0CCA" w:rsidP="00C544A5">
            <w:pPr>
              <w:spacing w:before="40" w:after="120"/>
              <w:ind w:right="113"/>
              <w:jc w:val="center"/>
            </w:pPr>
            <w:r w:rsidRPr="005A3A1C">
              <w:t>X</w:t>
            </w:r>
          </w:p>
        </w:tc>
      </w:tr>
      <w:tr w:rsidR="005A3A1C" w:rsidRPr="005A3A1C" w14:paraId="1C41767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821F125" w14:textId="77777777" w:rsidR="00AB0CCA" w:rsidRPr="005A3A1C" w:rsidRDefault="00AB0CCA" w:rsidP="00C544A5">
            <w:pPr>
              <w:spacing w:before="40" w:after="120"/>
              <w:ind w:right="113"/>
              <w:jc w:val="center"/>
              <w:rPr>
                <w:b/>
              </w:rPr>
            </w:pPr>
            <w:r w:rsidRPr="005A3A1C">
              <w:rPr>
                <w:b/>
              </w:rPr>
              <w:t>Niger</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92CC0AE"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4E89B71" w14:textId="0EE66B20"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AA01BC9" w14:textId="38A85E67"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B56D0C6" w14:textId="2E3A5C9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C942534" w14:textId="0FFF48DB"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A641DAB" w14:textId="4F9AA2E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DD32AE6"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921841C" w14:textId="7A68F56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5D5F5BF" w14:textId="279B36B4" w:rsidR="00AB0CCA" w:rsidRPr="005A3A1C" w:rsidRDefault="00AB0CCA" w:rsidP="00C544A5">
            <w:pPr>
              <w:spacing w:before="40" w:after="120"/>
              <w:ind w:right="113"/>
              <w:jc w:val="center"/>
            </w:pPr>
          </w:p>
        </w:tc>
      </w:tr>
      <w:tr w:rsidR="005A3A1C" w:rsidRPr="005A3A1C" w14:paraId="4E6DC9D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66B1B36" w14:textId="77777777" w:rsidR="00AB0CCA" w:rsidRPr="005A3A1C" w:rsidRDefault="00AB0CCA" w:rsidP="00C544A5">
            <w:pPr>
              <w:spacing w:before="40" w:after="120"/>
              <w:ind w:right="113"/>
              <w:jc w:val="center"/>
              <w:rPr>
                <w:b/>
              </w:rPr>
            </w:pPr>
            <w:r w:rsidRPr="005A3A1C">
              <w:rPr>
                <w:b/>
              </w:rPr>
              <w:t>Nigeria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5FFA7E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BD84498" w14:textId="088E598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2CC5D9A" w14:textId="580E5EF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52FA361" w14:textId="3A5E4DC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F9B9030" w14:textId="4ED989A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1DF75403"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45EB103" w14:textId="77777777" w:rsidR="00AB0CCA" w:rsidRPr="005A3A1C" w:rsidRDefault="00AB0CCA" w:rsidP="00C544A5">
            <w:pPr>
              <w:spacing w:before="40" w:after="120"/>
              <w:ind w:right="113"/>
              <w:jc w:val="center"/>
            </w:pPr>
            <w:r w:rsidRPr="005A3A1C">
              <w:t>5</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FB9833A" w14:textId="0A83A44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AEC1851" w14:textId="77777777" w:rsidR="00AB0CCA" w:rsidRPr="005A3A1C" w:rsidRDefault="00AB0CCA" w:rsidP="00C544A5">
            <w:pPr>
              <w:spacing w:before="40" w:after="120"/>
              <w:ind w:right="113"/>
              <w:jc w:val="center"/>
            </w:pPr>
            <w:r w:rsidRPr="005A3A1C">
              <w:t>X</w:t>
            </w:r>
          </w:p>
        </w:tc>
      </w:tr>
      <w:tr w:rsidR="005A3A1C" w:rsidRPr="005A3A1C" w14:paraId="1B374B7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4E63FF5" w14:textId="77777777" w:rsidR="00AB0CCA" w:rsidRPr="005A3A1C" w:rsidRDefault="00AB0CCA" w:rsidP="00C544A5">
            <w:pPr>
              <w:spacing w:before="40" w:after="120"/>
              <w:ind w:right="113"/>
              <w:jc w:val="center"/>
              <w:rPr>
                <w:b/>
              </w:rPr>
            </w:pPr>
            <w:r w:rsidRPr="005A3A1C">
              <w:rPr>
                <w:b/>
              </w:rPr>
              <w:t>Norway</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03092F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281E179" w14:textId="77418630"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BB3A22C" w14:textId="27C5D63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56122D6" w14:textId="6BB7389E"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A825612" w14:textId="6F03FA4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52C9A59" w14:textId="06A5AA2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B2A2FCF"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C78EC1E" w14:textId="1C7D2F6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6072585" w14:textId="098F38DD" w:rsidR="00AB0CCA" w:rsidRPr="005A3A1C" w:rsidRDefault="00AB0CCA" w:rsidP="00C544A5">
            <w:pPr>
              <w:spacing w:before="40" w:after="120"/>
              <w:ind w:right="113"/>
              <w:jc w:val="center"/>
            </w:pPr>
          </w:p>
        </w:tc>
      </w:tr>
      <w:tr w:rsidR="005A3A1C" w:rsidRPr="005A3A1C" w14:paraId="6DDE25CD"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355E5A6" w14:textId="77777777" w:rsidR="00AB0CCA" w:rsidRPr="005A3A1C" w:rsidRDefault="00AB0CCA" w:rsidP="00C544A5">
            <w:pPr>
              <w:spacing w:before="40" w:after="120"/>
              <w:ind w:right="113"/>
              <w:jc w:val="center"/>
              <w:rPr>
                <w:b/>
              </w:rPr>
            </w:pPr>
            <w:r w:rsidRPr="005A3A1C">
              <w:rPr>
                <w:b/>
              </w:rPr>
              <w:t>Occupied Palestinian Territory (Non-Member Oberver State)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157E29B"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39D0ADC" w14:textId="5685389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AB65664" w14:textId="4FD915E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01D0FB6" w14:textId="562A345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5F07EF4" w14:textId="2C266C8F"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6431535" w14:textId="591F6EF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6915F6F"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206DC3F"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C3C3C32" w14:textId="25F09202" w:rsidR="00AB0CCA" w:rsidRPr="005A3A1C" w:rsidRDefault="00AB0CCA" w:rsidP="00C544A5">
            <w:pPr>
              <w:spacing w:before="40" w:after="120"/>
              <w:ind w:right="113"/>
              <w:jc w:val="center"/>
            </w:pPr>
          </w:p>
        </w:tc>
      </w:tr>
      <w:tr w:rsidR="005A3A1C" w:rsidRPr="005A3A1C" w14:paraId="01DA792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E5D08EE" w14:textId="77777777" w:rsidR="00AB0CCA" w:rsidRPr="005A3A1C" w:rsidRDefault="00AB0CCA" w:rsidP="00C544A5">
            <w:pPr>
              <w:spacing w:before="40" w:after="120"/>
              <w:ind w:right="113"/>
              <w:jc w:val="center"/>
              <w:rPr>
                <w:b/>
              </w:rPr>
            </w:pPr>
            <w:r w:rsidRPr="005A3A1C">
              <w:rPr>
                <w:b/>
              </w:rPr>
              <w:t>Oman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22C7C2F" w14:textId="191E2AE0"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FA4FC4E" w14:textId="355F862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76FFF06" w14:textId="2CAB4C0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E9755FC" w14:textId="4290A706"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ECA5EFD" w14:textId="42645C0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4AB03D3" w14:textId="1F2B8A5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FBE8F7E"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C93A671" w14:textId="64678AA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7653CCD" w14:textId="733F9224" w:rsidR="00AB0CCA" w:rsidRPr="005A3A1C" w:rsidRDefault="00AB0CCA" w:rsidP="00C544A5">
            <w:pPr>
              <w:spacing w:before="40" w:after="120"/>
              <w:ind w:right="113"/>
              <w:jc w:val="center"/>
            </w:pPr>
          </w:p>
        </w:tc>
      </w:tr>
      <w:tr w:rsidR="005A3A1C" w:rsidRPr="005A3A1C" w14:paraId="7BED1A67"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5660683" w14:textId="77777777" w:rsidR="00AB0CCA" w:rsidRPr="005A3A1C" w:rsidRDefault="00AB0CCA" w:rsidP="00C544A5">
            <w:pPr>
              <w:spacing w:before="40" w:after="120"/>
              <w:ind w:right="113"/>
              <w:jc w:val="center"/>
              <w:rPr>
                <w:b/>
              </w:rPr>
            </w:pPr>
            <w:r w:rsidRPr="005A3A1C">
              <w:rPr>
                <w:b/>
              </w:rPr>
              <w:t>Pakistan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6149E6B" w14:textId="68D66EFB"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00E3CA7"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D39749C" w14:textId="056C6F6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03B6960" w14:textId="2BFB4CB7"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2467425"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43E29B57" w14:textId="62BAD11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76E21A9" w14:textId="33F41335"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070E2E0F"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609AAE0" w14:textId="77777777" w:rsidR="00AB0CCA" w:rsidRPr="005A3A1C" w:rsidRDefault="00AB0CCA" w:rsidP="00C544A5">
            <w:pPr>
              <w:spacing w:before="40" w:after="120"/>
              <w:ind w:right="113"/>
              <w:jc w:val="center"/>
            </w:pPr>
            <w:r w:rsidRPr="005A3A1C">
              <w:t>X</w:t>
            </w:r>
          </w:p>
        </w:tc>
      </w:tr>
      <w:tr w:rsidR="005A3A1C" w:rsidRPr="005A3A1C" w14:paraId="7C5797C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21AE91D" w14:textId="77777777" w:rsidR="00AB0CCA" w:rsidRPr="005A3A1C" w:rsidRDefault="00AB0CCA" w:rsidP="00C544A5">
            <w:pPr>
              <w:spacing w:before="40" w:after="120"/>
              <w:ind w:right="113"/>
              <w:jc w:val="center"/>
              <w:rPr>
                <w:b/>
              </w:rPr>
            </w:pPr>
            <w:r w:rsidRPr="005A3A1C">
              <w:rPr>
                <w:b/>
              </w:rPr>
              <w:t>Palau</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D6DD593"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9A752A7"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31A9A07" w14:textId="77777777" w:rsidR="00AB0CCA" w:rsidRPr="005A3A1C" w:rsidRDefault="00AB0CCA" w:rsidP="00C544A5">
            <w:pPr>
              <w:spacing w:before="40" w:after="120"/>
              <w:ind w:right="113"/>
              <w:jc w:val="center"/>
            </w:pPr>
            <w:r w:rsidRPr="005A3A1C">
              <w:t>X</w:t>
            </w: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E93AB59" w14:textId="3591A668"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2216701" w14:textId="2FA9A89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679339B" w14:textId="1AB492C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2BD9B87" w14:textId="1C6F9671"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F0448D5" w14:textId="7FEB1EB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26AF577" w14:textId="7A06AFD1" w:rsidR="00AB0CCA" w:rsidRPr="005A3A1C" w:rsidRDefault="00AB0CCA" w:rsidP="00C544A5">
            <w:pPr>
              <w:spacing w:before="40" w:after="120"/>
              <w:ind w:right="113"/>
              <w:jc w:val="center"/>
            </w:pPr>
          </w:p>
        </w:tc>
      </w:tr>
      <w:tr w:rsidR="005A3A1C" w:rsidRPr="005A3A1C" w14:paraId="4B8B585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7671E1D" w14:textId="77777777" w:rsidR="00AB0CCA" w:rsidRPr="005A3A1C" w:rsidRDefault="00AB0CCA" w:rsidP="00C544A5">
            <w:pPr>
              <w:spacing w:before="40" w:after="120"/>
              <w:ind w:right="113"/>
              <w:jc w:val="center"/>
              <w:rPr>
                <w:b/>
              </w:rPr>
            </w:pPr>
            <w:r w:rsidRPr="005A3A1C">
              <w:rPr>
                <w:b/>
              </w:rPr>
              <w:t>Panama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9FB109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FB7FA00" w14:textId="6D93D4A4"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FFE8B9F" w14:textId="5B51912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33F2064" w14:textId="633BB0C8"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7CA56B3" w14:textId="03F9DA67"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86CD79D" w14:textId="233C4A8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2987090"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4D230593"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399BA42" w14:textId="5B04F8B5" w:rsidR="00AB0CCA" w:rsidRPr="005A3A1C" w:rsidRDefault="00AB0CCA" w:rsidP="00C544A5">
            <w:pPr>
              <w:spacing w:before="40" w:after="120"/>
              <w:ind w:right="113"/>
              <w:jc w:val="center"/>
            </w:pPr>
          </w:p>
        </w:tc>
      </w:tr>
      <w:tr w:rsidR="005A3A1C" w:rsidRPr="005A3A1C" w14:paraId="2C8985B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BC987DB" w14:textId="77777777" w:rsidR="00AB0CCA" w:rsidRPr="005A3A1C" w:rsidRDefault="00AB0CCA" w:rsidP="00C544A5">
            <w:pPr>
              <w:spacing w:before="40" w:after="120"/>
              <w:ind w:right="113"/>
              <w:jc w:val="center"/>
              <w:rPr>
                <w:b/>
              </w:rPr>
            </w:pPr>
            <w:r w:rsidRPr="005A3A1C">
              <w:rPr>
                <w:b/>
              </w:rPr>
              <w:t>Papua New Guinea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D6DAC8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37FC9CC" w14:textId="68C630C3"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86D7764" w14:textId="1649901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A8A20D4" w14:textId="1F29A7BC"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01A3544" w14:textId="1C14A7EC"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87A39C8" w14:textId="5F7ACD4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407A3D1"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42473ED" w14:textId="052297C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5800D42" w14:textId="1B268059" w:rsidR="00AB0CCA" w:rsidRPr="005A3A1C" w:rsidRDefault="00AB0CCA" w:rsidP="00C544A5">
            <w:pPr>
              <w:spacing w:before="40" w:after="120"/>
              <w:ind w:right="113"/>
              <w:jc w:val="center"/>
            </w:pPr>
          </w:p>
        </w:tc>
      </w:tr>
      <w:tr w:rsidR="005A3A1C" w:rsidRPr="005A3A1C" w14:paraId="1F4E489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2DC07DD" w14:textId="77777777" w:rsidR="00AB0CCA" w:rsidRPr="005A3A1C" w:rsidRDefault="00AB0CCA" w:rsidP="00C544A5">
            <w:pPr>
              <w:spacing w:before="40" w:after="120"/>
              <w:ind w:right="113"/>
              <w:jc w:val="center"/>
              <w:rPr>
                <w:b/>
              </w:rPr>
            </w:pPr>
            <w:r w:rsidRPr="005A3A1C">
              <w:rPr>
                <w:b/>
              </w:rPr>
              <w:t>Paraguay</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E267437"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4452E08" w14:textId="2F1686E3"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D03D0C2" w14:textId="0E4180E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66C72E0" w14:textId="01FB71A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97FD165" w14:textId="26446CB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790D740"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A9E77A1" w14:textId="77777777" w:rsidR="00AB0CCA" w:rsidRPr="005A3A1C" w:rsidRDefault="00AB0CCA" w:rsidP="00C544A5">
            <w:pPr>
              <w:spacing w:before="40" w:after="120"/>
              <w:ind w:right="113"/>
              <w:jc w:val="center"/>
            </w:pPr>
            <w:r w:rsidRPr="005A3A1C">
              <w:t>5</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C606356"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8CF99DC" w14:textId="2A0C4A4F" w:rsidR="00AB0CCA" w:rsidRPr="005A3A1C" w:rsidRDefault="00AB0CCA" w:rsidP="00C544A5">
            <w:pPr>
              <w:spacing w:before="40" w:after="120"/>
              <w:ind w:right="113"/>
              <w:jc w:val="center"/>
            </w:pPr>
          </w:p>
        </w:tc>
      </w:tr>
      <w:tr w:rsidR="005A3A1C" w:rsidRPr="005A3A1C" w14:paraId="691A83F3"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942ACA2" w14:textId="77777777" w:rsidR="00AB0CCA" w:rsidRPr="005A3A1C" w:rsidRDefault="00AB0CCA" w:rsidP="00C544A5">
            <w:pPr>
              <w:spacing w:before="40" w:after="120"/>
              <w:ind w:right="113"/>
              <w:jc w:val="center"/>
              <w:rPr>
                <w:b/>
              </w:rPr>
            </w:pPr>
            <w:r w:rsidRPr="005A3A1C">
              <w:rPr>
                <w:b/>
              </w:rPr>
              <w:t>Peru</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DE5810B"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89453B1" w14:textId="348B734B"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D5B9F31" w14:textId="64D2DFB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EF6F83C" w14:textId="08DE00D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39E030A" w14:textId="47D243B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FE79065" w14:textId="687DA67D"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19B2C9C"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90B462B" w14:textId="3768FAC7"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08FD63C" w14:textId="77777777" w:rsidR="00AB0CCA" w:rsidRPr="005A3A1C" w:rsidRDefault="00AB0CCA" w:rsidP="00C544A5">
            <w:pPr>
              <w:spacing w:before="40" w:after="120"/>
              <w:ind w:right="113"/>
              <w:jc w:val="center"/>
            </w:pPr>
            <w:r w:rsidRPr="005A3A1C">
              <w:t>X</w:t>
            </w:r>
          </w:p>
        </w:tc>
      </w:tr>
      <w:tr w:rsidR="005A3A1C" w:rsidRPr="005A3A1C" w14:paraId="6127660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944FE69" w14:textId="77777777" w:rsidR="00AB0CCA" w:rsidRPr="005A3A1C" w:rsidRDefault="00AB0CCA" w:rsidP="00C544A5">
            <w:pPr>
              <w:spacing w:before="40" w:after="120"/>
              <w:ind w:right="113"/>
              <w:jc w:val="center"/>
              <w:rPr>
                <w:b/>
              </w:rPr>
            </w:pPr>
            <w:r w:rsidRPr="005A3A1C">
              <w:rPr>
                <w:b/>
              </w:rPr>
              <w:t>Philippines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6E0C2A9" w14:textId="51697750"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7988FEF" w14:textId="56131BCB"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2D682B0" w14:textId="361E0B8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A6082FE" w14:textId="39ACBFD0"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38DF0B6" w14:textId="334767E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75856EC" w14:textId="5568E9F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30B8FA6"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D92AD12" w14:textId="34E5AB8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F06563D" w14:textId="77777777" w:rsidR="00AB0CCA" w:rsidRPr="005A3A1C" w:rsidRDefault="00AB0CCA" w:rsidP="00C544A5">
            <w:pPr>
              <w:spacing w:before="40" w:after="120"/>
              <w:ind w:right="113"/>
              <w:jc w:val="center"/>
            </w:pPr>
            <w:r w:rsidRPr="005A3A1C">
              <w:t>X</w:t>
            </w:r>
          </w:p>
        </w:tc>
      </w:tr>
      <w:tr w:rsidR="005A3A1C" w:rsidRPr="005A3A1C" w14:paraId="2DD69BB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F82351F" w14:textId="77777777" w:rsidR="00AB0CCA" w:rsidRPr="005A3A1C" w:rsidRDefault="00AB0CCA" w:rsidP="00C544A5">
            <w:pPr>
              <w:spacing w:before="40" w:after="120"/>
              <w:ind w:right="113"/>
              <w:jc w:val="center"/>
              <w:rPr>
                <w:b/>
              </w:rPr>
            </w:pPr>
            <w:r w:rsidRPr="005A3A1C">
              <w:rPr>
                <w:b/>
              </w:rPr>
              <w:t>Poland</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13CB58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10D295B" w14:textId="69F18C31"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0F840B5" w14:textId="729C183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ED72B06" w14:textId="69596C0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F9A3714" w14:textId="2691A94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A3FF96C" w14:textId="3D18AC4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3506126" w14:textId="77777777" w:rsidR="00AB0CCA" w:rsidRPr="005A3A1C" w:rsidRDefault="00AB0CCA" w:rsidP="00C544A5">
            <w:pPr>
              <w:spacing w:before="40" w:after="120"/>
              <w:ind w:right="113"/>
              <w:jc w:val="center"/>
            </w:pPr>
            <w:r w:rsidRPr="005A3A1C">
              <w:t>4</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DABE27E" w14:textId="76957681"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61CE6FF" w14:textId="5EF02FD8" w:rsidR="00AB0CCA" w:rsidRPr="005A3A1C" w:rsidRDefault="00AB0CCA" w:rsidP="00C544A5">
            <w:pPr>
              <w:spacing w:before="40" w:after="120"/>
              <w:ind w:right="113"/>
              <w:jc w:val="center"/>
            </w:pPr>
          </w:p>
        </w:tc>
      </w:tr>
      <w:tr w:rsidR="005A3A1C" w:rsidRPr="005A3A1C" w14:paraId="60055B0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D2024C8" w14:textId="77777777" w:rsidR="00AB0CCA" w:rsidRPr="005A3A1C" w:rsidRDefault="00AB0CCA" w:rsidP="00C544A5">
            <w:pPr>
              <w:spacing w:before="40" w:after="120"/>
              <w:ind w:right="113"/>
              <w:jc w:val="center"/>
              <w:rPr>
                <w:b/>
              </w:rPr>
            </w:pPr>
            <w:r w:rsidRPr="005A3A1C">
              <w:rPr>
                <w:b/>
              </w:rPr>
              <w:t>Portugal</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52FBEB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3B40C7B" w14:textId="3F684A69"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D4FA5B8" w14:textId="1EFB68E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3957849" w14:textId="2DF50A37"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834467C" w14:textId="2C95A9B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880E534" w14:textId="049C7AC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3E5D3C9"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2FA7BF7"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E72AA8B" w14:textId="021E8E45" w:rsidR="00AB0CCA" w:rsidRPr="005A3A1C" w:rsidRDefault="00AB0CCA" w:rsidP="00C544A5">
            <w:pPr>
              <w:spacing w:before="40" w:after="120"/>
              <w:ind w:right="113"/>
              <w:jc w:val="center"/>
            </w:pPr>
          </w:p>
        </w:tc>
      </w:tr>
      <w:tr w:rsidR="005A3A1C" w:rsidRPr="005A3A1C" w14:paraId="491B142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88309A4" w14:textId="77777777" w:rsidR="00AB0CCA" w:rsidRPr="005A3A1C" w:rsidRDefault="00AB0CCA" w:rsidP="00C544A5">
            <w:pPr>
              <w:spacing w:before="40" w:after="120"/>
              <w:ind w:right="113"/>
              <w:jc w:val="center"/>
              <w:rPr>
                <w:b/>
              </w:rPr>
            </w:pPr>
            <w:r w:rsidRPr="005A3A1C">
              <w:rPr>
                <w:b/>
              </w:rPr>
              <w:t>Qatar</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615C57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C44A3B1" w14:textId="6944911B"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048B21E" w14:textId="067FA0D1"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FE5E345" w14:textId="69491A8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14C94A6" w14:textId="348BE4D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1EF8232" w14:textId="75D6FB99"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C625C21"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44753F06" w14:textId="537F013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0FF9C46" w14:textId="4A5E4C5C" w:rsidR="00AB0CCA" w:rsidRPr="005A3A1C" w:rsidRDefault="00AB0CCA" w:rsidP="00C544A5">
            <w:pPr>
              <w:spacing w:before="40" w:after="120"/>
              <w:ind w:right="113"/>
              <w:jc w:val="center"/>
            </w:pPr>
          </w:p>
        </w:tc>
      </w:tr>
      <w:tr w:rsidR="005A3A1C" w:rsidRPr="005A3A1C" w14:paraId="4422D3B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EE002A4" w14:textId="77777777" w:rsidR="00AB0CCA" w:rsidRPr="005A3A1C" w:rsidRDefault="00AB0CCA" w:rsidP="00C544A5">
            <w:pPr>
              <w:spacing w:before="40" w:after="120"/>
              <w:ind w:right="113"/>
              <w:jc w:val="center"/>
              <w:rPr>
                <w:b/>
              </w:rPr>
            </w:pPr>
            <w:r w:rsidRPr="005A3A1C">
              <w:rPr>
                <w:b/>
              </w:rPr>
              <w:t>Republic of Korea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2D2207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233B192" w14:textId="1EA433C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430070F" w14:textId="1C63F2C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18B75D5" w14:textId="4166663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E344CBD" w14:textId="106BE0E4"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5770B8C3"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A6D0355" w14:textId="77777777" w:rsidR="00AB0CCA" w:rsidRPr="005A3A1C" w:rsidRDefault="00AB0CCA" w:rsidP="00C544A5">
            <w:pPr>
              <w:spacing w:before="40" w:after="120"/>
              <w:ind w:right="113"/>
              <w:jc w:val="center"/>
            </w:pPr>
            <w:r w:rsidRPr="005A3A1C">
              <w:t>6</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3259C55" w14:textId="159F31F2"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4EB5B85" w14:textId="174BBD59" w:rsidR="00AB0CCA" w:rsidRPr="005A3A1C" w:rsidRDefault="00AB0CCA" w:rsidP="00C544A5">
            <w:pPr>
              <w:spacing w:before="40" w:after="120"/>
              <w:ind w:right="113"/>
              <w:jc w:val="center"/>
            </w:pPr>
          </w:p>
        </w:tc>
      </w:tr>
      <w:tr w:rsidR="005A3A1C" w:rsidRPr="005A3A1C" w14:paraId="6027443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720B128" w14:textId="77777777" w:rsidR="00AB0CCA" w:rsidRPr="005A3A1C" w:rsidRDefault="00AB0CCA" w:rsidP="00C544A5">
            <w:pPr>
              <w:spacing w:before="40" w:after="120"/>
              <w:ind w:right="113"/>
              <w:jc w:val="center"/>
              <w:rPr>
                <w:b/>
              </w:rPr>
            </w:pPr>
            <w:r w:rsidRPr="005A3A1C">
              <w:rPr>
                <w:b/>
              </w:rPr>
              <w:t>Republic of Moldova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C38FC5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134460F" w14:textId="4FABCE2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D705B61" w14:textId="0D10B1A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A6E7F57" w14:textId="547CBE7E"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C180F83" w14:textId="50A4CBA7"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217E570" w14:textId="5D25A46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9C9D327"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EB6545D" w14:textId="081FE77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3CF3B6B" w14:textId="4B00A6D6" w:rsidR="00AB0CCA" w:rsidRPr="005A3A1C" w:rsidRDefault="00AB0CCA" w:rsidP="00C544A5">
            <w:pPr>
              <w:spacing w:before="40" w:after="120"/>
              <w:ind w:right="113"/>
              <w:jc w:val="center"/>
            </w:pPr>
          </w:p>
        </w:tc>
      </w:tr>
      <w:tr w:rsidR="005A3A1C" w:rsidRPr="005A3A1C" w14:paraId="2DF43B0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D711C11" w14:textId="77777777" w:rsidR="00AB0CCA" w:rsidRPr="005A3A1C" w:rsidRDefault="00AB0CCA" w:rsidP="00C544A5">
            <w:pPr>
              <w:spacing w:before="40" w:after="120"/>
              <w:ind w:right="113"/>
              <w:jc w:val="center"/>
              <w:rPr>
                <w:b/>
              </w:rPr>
            </w:pPr>
            <w:r w:rsidRPr="005A3A1C">
              <w:rPr>
                <w:b/>
              </w:rPr>
              <w:t>Romania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74E9E74"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E219FA7" w14:textId="730D4651"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AF6CFDD" w14:textId="5F4F84D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991376A" w14:textId="08A71547"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307A729" w14:textId="0CE805FC"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7A4BEF1" w14:textId="3C3A4912"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63DDE85"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E8E6C49" w14:textId="23121E0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8DCE96F" w14:textId="0917520F" w:rsidR="00AB0CCA" w:rsidRPr="005A3A1C" w:rsidRDefault="00AB0CCA" w:rsidP="00C544A5">
            <w:pPr>
              <w:spacing w:before="40" w:after="120"/>
              <w:ind w:right="113"/>
              <w:jc w:val="center"/>
            </w:pPr>
          </w:p>
        </w:tc>
      </w:tr>
      <w:tr w:rsidR="005A3A1C" w:rsidRPr="005A3A1C" w14:paraId="1D87E11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D88CD51" w14:textId="77777777" w:rsidR="00AB0CCA" w:rsidRPr="005A3A1C" w:rsidRDefault="00AB0CCA" w:rsidP="00C544A5">
            <w:pPr>
              <w:spacing w:before="40" w:after="120"/>
              <w:ind w:right="113"/>
              <w:jc w:val="center"/>
              <w:rPr>
                <w:b/>
              </w:rPr>
            </w:pPr>
            <w:r w:rsidRPr="005A3A1C">
              <w:rPr>
                <w:b/>
              </w:rPr>
              <w:t>Russian Federation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4394D21" w14:textId="5EB3B68E"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550C760" w14:textId="2F6F4CC3"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6FD864A" w14:textId="5BE0B34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715AB9B" w14:textId="564972FE"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5655AB6" w14:textId="5ACD64D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C55C644" w14:textId="14A1B15F"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1A409DA"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D1AC071" w14:textId="1A1E3E4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6559D80" w14:textId="77777777" w:rsidR="00AB0CCA" w:rsidRPr="005A3A1C" w:rsidRDefault="00AB0CCA" w:rsidP="00C544A5">
            <w:pPr>
              <w:spacing w:before="40" w:after="120"/>
              <w:ind w:right="113"/>
              <w:jc w:val="center"/>
            </w:pPr>
            <w:r w:rsidRPr="005A3A1C">
              <w:t>X</w:t>
            </w:r>
          </w:p>
        </w:tc>
      </w:tr>
      <w:tr w:rsidR="005A3A1C" w:rsidRPr="005A3A1C" w14:paraId="652CC34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0D2DB91" w14:textId="77777777" w:rsidR="00AB0CCA" w:rsidRPr="005A3A1C" w:rsidRDefault="00AB0CCA" w:rsidP="00C544A5">
            <w:pPr>
              <w:spacing w:before="40" w:after="120"/>
              <w:ind w:right="113"/>
              <w:jc w:val="center"/>
              <w:rPr>
                <w:b/>
              </w:rPr>
            </w:pPr>
            <w:r w:rsidRPr="005A3A1C">
              <w:rPr>
                <w:b/>
              </w:rPr>
              <w:t>Rwanda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43E0399"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A1CC7B8" w14:textId="15476563"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D26B998" w14:textId="6F0940A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1AAD2FC" w14:textId="510267F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16CF46C" w14:textId="645C319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BE9BC21" w14:textId="3FE78882"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0E34994"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A8A9BE4" w14:textId="306CB978"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28B4D98" w14:textId="77777777" w:rsidR="00AB0CCA" w:rsidRPr="005A3A1C" w:rsidRDefault="00AB0CCA" w:rsidP="00C544A5">
            <w:pPr>
              <w:spacing w:before="40" w:after="120"/>
              <w:ind w:right="113"/>
              <w:jc w:val="center"/>
            </w:pPr>
            <w:r w:rsidRPr="005A3A1C">
              <w:t>X</w:t>
            </w:r>
          </w:p>
        </w:tc>
      </w:tr>
      <w:tr w:rsidR="005A3A1C" w:rsidRPr="005A3A1C" w14:paraId="44C12B5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14BFC12" w14:textId="77777777" w:rsidR="00AB0CCA" w:rsidRPr="005A3A1C" w:rsidRDefault="00AB0CCA" w:rsidP="00C544A5">
            <w:pPr>
              <w:spacing w:before="40" w:after="120"/>
              <w:ind w:right="113"/>
              <w:jc w:val="center"/>
              <w:rPr>
                <w:b/>
              </w:rPr>
            </w:pPr>
            <w:r w:rsidRPr="005A3A1C">
              <w:rPr>
                <w:b/>
              </w:rPr>
              <w:t>Saint Kitts and Nevis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B11F563" w14:textId="56140D0E"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AFFAF4E"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DF52E90" w14:textId="77777777" w:rsidR="00AB0CCA" w:rsidRPr="005A3A1C" w:rsidRDefault="00AB0CCA" w:rsidP="00C544A5">
            <w:pPr>
              <w:spacing w:before="40" w:after="120"/>
              <w:ind w:right="113"/>
              <w:jc w:val="center"/>
            </w:pPr>
            <w:r w:rsidRPr="005A3A1C">
              <w:t>X</w:t>
            </w: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207FB04" w14:textId="5A45B178"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735A4D6" w14:textId="3EB62B33"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001A486" w14:textId="6DA41EDD"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A11690B" w14:textId="4C40EE3C"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8F7A5F5" w14:textId="720047A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FA69579" w14:textId="0FC9423C" w:rsidR="00AB0CCA" w:rsidRPr="005A3A1C" w:rsidRDefault="00AB0CCA" w:rsidP="00C544A5">
            <w:pPr>
              <w:spacing w:before="40" w:after="120"/>
              <w:ind w:right="113"/>
              <w:jc w:val="center"/>
            </w:pPr>
          </w:p>
        </w:tc>
      </w:tr>
      <w:tr w:rsidR="005A3A1C" w:rsidRPr="005A3A1C" w14:paraId="7699DA3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1A836B1" w14:textId="77777777" w:rsidR="00AB0CCA" w:rsidRPr="005A3A1C" w:rsidRDefault="00AB0CCA" w:rsidP="00C544A5">
            <w:pPr>
              <w:spacing w:before="40" w:after="120"/>
              <w:ind w:right="113"/>
              <w:jc w:val="center"/>
              <w:rPr>
                <w:b/>
              </w:rPr>
            </w:pPr>
            <w:r w:rsidRPr="005A3A1C">
              <w:rPr>
                <w:b/>
              </w:rPr>
              <w:t>Saint Lucia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D4703D5" w14:textId="36FEC1C1"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86AF2EC"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9F61AFB" w14:textId="665BC74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175E175"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25709E9"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02429A2" w14:textId="69F9CC0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65DD43D" w14:textId="2F1540CC"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68A3FE53" w14:textId="5D63AF8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660B201" w14:textId="545254BE" w:rsidR="00AB0CCA" w:rsidRPr="005A3A1C" w:rsidRDefault="00AB0CCA" w:rsidP="00C544A5">
            <w:pPr>
              <w:spacing w:before="40" w:after="120"/>
              <w:ind w:right="113"/>
              <w:jc w:val="center"/>
            </w:pPr>
          </w:p>
        </w:tc>
      </w:tr>
      <w:tr w:rsidR="005A3A1C" w:rsidRPr="005A3A1C" w14:paraId="2B7BB1C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755EBAB" w14:textId="77777777" w:rsidR="00AB0CCA" w:rsidRPr="005A3A1C" w:rsidRDefault="00AB0CCA" w:rsidP="00C544A5">
            <w:pPr>
              <w:spacing w:before="40" w:after="120"/>
              <w:ind w:right="113"/>
              <w:jc w:val="center"/>
              <w:rPr>
                <w:b/>
              </w:rPr>
            </w:pPr>
            <w:r w:rsidRPr="005A3A1C">
              <w:rPr>
                <w:b/>
              </w:rPr>
              <w:t>Saint Vincent and the Grenadines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63EB7B2" w14:textId="7589D06A"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F19E076"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EC4DC92" w14:textId="430D791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14E8E61" w14:textId="76EAD6C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DB8E1B3" w14:textId="2A3F247B"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8B76E4A" w14:textId="53674A8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00ED3B1" w14:textId="3CA37164"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3DBF9BA" w14:textId="6541DA5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90838E6" w14:textId="2A61898E" w:rsidR="00AB0CCA" w:rsidRPr="005A3A1C" w:rsidRDefault="00AB0CCA" w:rsidP="00C544A5">
            <w:pPr>
              <w:spacing w:before="40" w:after="120"/>
              <w:ind w:right="113"/>
              <w:jc w:val="center"/>
            </w:pPr>
          </w:p>
        </w:tc>
      </w:tr>
      <w:tr w:rsidR="005A3A1C" w:rsidRPr="005A3A1C" w14:paraId="6280117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3604AE1" w14:textId="77777777" w:rsidR="00AB0CCA" w:rsidRPr="005A3A1C" w:rsidRDefault="00AB0CCA" w:rsidP="00C544A5">
            <w:pPr>
              <w:spacing w:before="40" w:after="120"/>
              <w:ind w:right="113"/>
              <w:jc w:val="center"/>
              <w:rPr>
                <w:b/>
              </w:rPr>
            </w:pPr>
            <w:r w:rsidRPr="005A3A1C">
              <w:rPr>
                <w:b/>
              </w:rPr>
              <w:t>Samoa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02571ED"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7908949" w14:textId="7AE6D989"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EEF767C" w14:textId="05344B8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3A13907" w14:textId="4241CC6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B15B469" w14:textId="714BC09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4AB6E514" w14:textId="0228690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57F0E4C"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5654783D" w14:textId="6351007C"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19594F4" w14:textId="358C8CEF" w:rsidR="00AB0CCA" w:rsidRPr="005A3A1C" w:rsidRDefault="00AB0CCA" w:rsidP="00C544A5">
            <w:pPr>
              <w:spacing w:before="40" w:after="120"/>
              <w:ind w:right="113"/>
              <w:jc w:val="center"/>
            </w:pPr>
          </w:p>
        </w:tc>
      </w:tr>
      <w:tr w:rsidR="005A3A1C" w:rsidRPr="005A3A1C" w14:paraId="19DE9371"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62B8867" w14:textId="77777777" w:rsidR="00AB0CCA" w:rsidRPr="005A3A1C" w:rsidRDefault="00AB0CCA" w:rsidP="00C544A5">
            <w:pPr>
              <w:spacing w:before="40" w:after="120"/>
              <w:ind w:right="113"/>
              <w:jc w:val="center"/>
              <w:rPr>
                <w:b/>
              </w:rPr>
            </w:pPr>
            <w:r w:rsidRPr="005A3A1C">
              <w:rPr>
                <w:b/>
              </w:rPr>
              <w:t>San Marino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F1CD23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FB9C9BE"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57D7397" w14:textId="77777777" w:rsidR="00AB0CCA" w:rsidRPr="005A3A1C" w:rsidRDefault="00AB0CCA" w:rsidP="00C544A5">
            <w:pPr>
              <w:spacing w:before="40" w:after="120"/>
              <w:ind w:right="113"/>
              <w:jc w:val="center"/>
            </w:pPr>
            <w:r w:rsidRPr="005A3A1C">
              <w:t>X</w:t>
            </w: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8C81B2F" w14:textId="6C078F47"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FC79DCE" w14:textId="79108A8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7FDEFD5" w14:textId="0AA05BD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3E68BEE" w14:textId="44F0942F"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4E930339" w14:textId="5C71AEA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8EF92C5" w14:textId="104740BA" w:rsidR="00AB0CCA" w:rsidRPr="005A3A1C" w:rsidRDefault="00AB0CCA" w:rsidP="00C544A5">
            <w:pPr>
              <w:spacing w:before="40" w:after="120"/>
              <w:ind w:right="113"/>
              <w:jc w:val="center"/>
            </w:pPr>
          </w:p>
        </w:tc>
      </w:tr>
      <w:tr w:rsidR="005A3A1C" w:rsidRPr="005A3A1C" w14:paraId="13BA9A3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ACB23E8" w14:textId="77777777" w:rsidR="00AB0CCA" w:rsidRPr="005A3A1C" w:rsidRDefault="00AB0CCA" w:rsidP="00C544A5">
            <w:pPr>
              <w:spacing w:before="40" w:after="120"/>
              <w:ind w:right="113"/>
              <w:jc w:val="center"/>
              <w:rPr>
                <w:b/>
              </w:rPr>
            </w:pPr>
            <w:r w:rsidRPr="005A3A1C">
              <w:rPr>
                <w:b/>
              </w:rPr>
              <w:t>Sao Tome e Principe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E2D243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4D24C63"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2C92A9C" w14:textId="188AC82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A7488CC"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3B0EA0D"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50FDCCC" w14:textId="1F2E77C9"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C966369" w14:textId="54B62326"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070A32A" w14:textId="6A6F4D6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C304B03" w14:textId="4AFA72FD" w:rsidR="00AB0CCA" w:rsidRPr="005A3A1C" w:rsidRDefault="00AB0CCA" w:rsidP="00C544A5">
            <w:pPr>
              <w:spacing w:before="40" w:after="120"/>
              <w:ind w:right="113"/>
              <w:jc w:val="center"/>
            </w:pPr>
          </w:p>
        </w:tc>
      </w:tr>
      <w:tr w:rsidR="005A3A1C" w:rsidRPr="005A3A1C" w14:paraId="744D103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8BC0294" w14:textId="77777777" w:rsidR="00AB0CCA" w:rsidRPr="005A3A1C" w:rsidRDefault="00AB0CCA" w:rsidP="00C544A5">
            <w:pPr>
              <w:spacing w:before="40" w:after="120"/>
              <w:ind w:right="113"/>
              <w:jc w:val="center"/>
              <w:rPr>
                <w:b/>
              </w:rPr>
            </w:pPr>
            <w:r w:rsidRPr="005A3A1C">
              <w:rPr>
                <w:b/>
              </w:rPr>
              <w:t>Saudi Arabia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FBBE199" w14:textId="051A41AF"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5CA91E8" w14:textId="5B568E0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74C5DA2" w14:textId="22933F8B"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7B0B5FE" w14:textId="05F9764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1429634" w14:textId="4E3BB09A"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2894D4B" w14:textId="62F2D4D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866E83A"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EE7B276" w14:textId="18DD2915"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9B65E50" w14:textId="77777777" w:rsidR="00AB0CCA" w:rsidRPr="005A3A1C" w:rsidRDefault="00AB0CCA" w:rsidP="00C544A5">
            <w:pPr>
              <w:spacing w:before="40" w:after="120"/>
              <w:ind w:right="113"/>
              <w:jc w:val="center"/>
            </w:pPr>
            <w:r w:rsidRPr="005A3A1C">
              <w:t>X</w:t>
            </w:r>
          </w:p>
        </w:tc>
      </w:tr>
      <w:tr w:rsidR="005A3A1C" w:rsidRPr="005A3A1C" w14:paraId="2F7C899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B749A39" w14:textId="77777777" w:rsidR="00AB0CCA" w:rsidRPr="005A3A1C" w:rsidRDefault="00AB0CCA" w:rsidP="00C544A5">
            <w:pPr>
              <w:spacing w:before="40" w:after="120"/>
              <w:ind w:right="113"/>
              <w:jc w:val="center"/>
              <w:rPr>
                <w:b/>
              </w:rPr>
            </w:pPr>
            <w:r w:rsidRPr="005A3A1C">
              <w:rPr>
                <w:b/>
              </w:rPr>
              <w:t>Senegal</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34D6109" w14:textId="777DDBB3"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A90786D" w14:textId="32625066"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368C57C" w14:textId="00B321F7"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56D28BA" w14:textId="732AAA17"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7C012A8" w14:textId="46CC1863"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E987B84" w14:textId="1ED05FDD"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AC7518A"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B900C20" w14:textId="3AFA6938"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02DFE2A" w14:textId="77777777" w:rsidR="00AB0CCA" w:rsidRPr="005A3A1C" w:rsidRDefault="00AB0CCA" w:rsidP="00C544A5">
            <w:pPr>
              <w:spacing w:before="40" w:after="120"/>
              <w:ind w:right="113"/>
              <w:jc w:val="center"/>
            </w:pPr>
            <w:r w:rsidRPr="005A3A1C">
              <w:t>X</w:t>
            </w:r>
          </w:p>
        </w:tc>
      </w:tr>
      <w:tr w:rsidR="005A3A1C" w:rsidRPr="005A3A1C" w14:paraId="1B90D5A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7B75B44" w14:textId="77777777" w:rsidR="00AB0CCA" w:rsidRPr="005A3A1C" w:rsidRDefault="00AB0CCA" w:rsidP="00C544A5">
            <w:pPr>
              <w:spacing w:before="40" w:after="120"/>
              <w:ind w:right="113"/>
              <w:jc w:val="center"/>
              <w:rPr>
                <w:b/>
              </w:rPr>
            </w:pPr>
            <w:r w:rsidRPr="005A3A1C">
              <w:rPr>
                <w:b/>
              </w:rPr>
              <w:t>Serbia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03531BF"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3C23166" w14:textId="33A34B3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BEDD4B2" w14:textId="1A88FD2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E0584CE" w14:textId="1463C2C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4C4D25D" w14:textId="5233A2A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DC7199D" w14:textId="21F2FAF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A2EA873" w14:textId="77777777" w:rsidR="00AB0CCA" w:rsidRPr="005A3A1C" w:rsidRDefault="00AB0CCA" w:rsidP="00C544A5">
            <w:pPr>
              <w:spacing w:before="40" w:after="120"/>
              <w:ind w:right="113"/>
              <w:jc w:val="center"/>
            </w:pPr>
            <w:r w:rsidRPr="005A3A1C">
              <w:t>4</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B012CE7" w14:textId="0193A97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7246DB1" w14:textId="18D8B669" w:rsidR="00AB0CCA" w:rsidRPr="005A3A1C" w:rsidRDefault="00AB0CCA" w:rsidP="00C544A5">
            <w:pPr>
              <w:spacing w:before="40" w:after="120"/>
              <w:ind w:right="113"/>
              <w:jc w:val="center"/>
            </w:pPr>
          </w:p>
        </w:tc>
      </w:tr>
      <w:tr w:rsidR="005A3A1C" w:rsidRPr="005A3A1C" w14:paraId="4F23312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E60290E" w14:textId="77777777" w:rsidR="00AB0CCA" w:rsidRPr="005A3A1C" w:rsidRDefault="00AB0CCA" w:rsidP="00C544A5">
            <w:pPr>
              <w:spacing w:before="40" w:after="120"/>
              <w:ind w:right="113"/>
              <w:jc w:val="center"/>
              <w:rPr>
                <w:b/>
              </w:rPr>
            </w:pPr>
            <w:r w:rsidRPr="005A3A1C">
              <w:rPr>
                <w:b/>
              </w:rPr>
              <w:t>Seychelles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A13ADF6"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005B932" w14:textId="4CDAA9D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69E6C2F" w14:textId="7BB3992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6A929AE" w14:textId="34084EAE"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2B0D38C" w14:textId="3DBF4273"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4B08BCF" w14:textId="6D651C6D"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3F057E4"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6668C1E8" w14:textId="5B007BF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BE3D9B1" w14:textId="3CA0314F" w:rsidR="00AB0CCA" w:rsidRPr="005A3A1C" w:rsidRDefault="00AB0CCA" w:rsidP="00C544A5">
            <w:pPr>
              <w:spacing w:before="40" w:after="120"/>
              <w:ind w:right="113"/>
              <w:jc w:val="center"/>
            </w:pPr>
          </w:p>
        </w:tc>
      </w:tr>
      <w:tr w:rsidR="005A3A1C" w:rsidRPr="005A3A1C" w14:paraId="356984A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4221E9B" w14:textId="77777777" w:rsidR="00AB0CCA" w:rsidRPr="005A3A1C" w:rsidRDefault="00AB0CCA" w:rsidP="00C544A5">
            <w:pPr>
              <w:spacing w:before="40" w:after="120"/>
              <w:ind w:right="113"/>
              <w:jc w:val="center"/>
              <w:rPr>
                <w:b/>
              </w:rPr>
            </w:pPr>
            <w:r w:rsidRPr="005A3A1C">
              <w:rPr>
                <w:b/>
              </w:rPr>
              <w:t>Sierra Leone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BFCEDEE"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140CA8F" w14:textId="68906C3A"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DA7969C" w14:textId="0794E6A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1499D2A" w14:textId="7662737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01F1A77" w14:textId="39F52075"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044728A4" w14:textId="0BEAFC3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8EED426"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D4D94F7" w14:textId="50DA063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458956E" w14:textId="572E70EF" w:rsidR="00AB0CCA" w:rsidRPr="005A3A1C" w:rsidRDefault="00AB0CCA" w:rsidP="00C544A5">
            <w:pPr>
              <w:spacing w:before="40" w:after="120"/>
              <w:ind w:right="113"/>
              <w:jc w:val="center"/>
            </w:pPr>
          </w:p>
        </w:tc>
      </w:tr>
      <w:tr w:rsidR="005A3A1C" w:rsidRPr="005A3A1C" w14:paraId="23D516AD"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C133039" w14:textId="77777777" w:rsidR="00AB0CCA" w:rsidRPr="005A3A1C" w:rsidRDefault="00AB0CCA" w:rsidP="00C544A5">
            <w:pPr>
              <w:spacing w:before="40" w:after="120"/>
              <w:ind w:right="113"/>
              <w:jc w:val="center"/>
              <w:rPr>
                <w:b/>
              </w:rPr>
            </w:pPr>
            <w:r w:rsidRPr="005A3A1C">
              <w:rPr>
                <w:b/>
              </w:rPr>
              <w:t>Singapore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72DB29A" w14:textId="2BAF56B2"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F29AB1E" w14:textId="009DA44A"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C966A66" w14:textId="3AB4522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17CB65A" w14:textId="32C0362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86C78BC" w14:textId="12EB2E6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44607633" w14:textId="635FAE8F"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3A35B51"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6CF315A1" w14:textId="68B883E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491AE36" w14:textId="77777777" w:rsidR="00AB0CCA" w:rsidRPr="005A3A1C" w:rsidRDefault="00AB0CCA" w:rsidP="00C544A5">
            <w:pPr>
              <w:spacing w:before="40" w:after="120"/>
              <w:ind w:right="113"/>
              <w:jc w:val="center"/>
            </w:pPr>
            <w:r w:rsidRPr="005A3A1C">
              <w:t>X</w:t>
            </w:r>
          </w:p>
        </w:tc>
      </w:tr>
      <w:tr w:rsidR="005A3A1C" w:rsidRPr="005A3A1C" w14:paraId="0907450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0D3A225" w14:textId="77777777" w:rsidR="00AB0CCA" w:rsidRPr="005A3A1C" w:rsidRDefault="00AB0CCA" w:rsidP="00C544A5">
            <w:pPr>
              <w:spacing w:before="40" w:after="120"/>
              <w:ind w:right="113"/>
              <w:jc w:val="center"/>
              <w:rPr>
                <w:b/>
              </w:rPr>
            </w:pPr>
            <w:r w:rsidRPr="005A3A1C">
              <w:rPr>
                <w:b/>
              </w:rPr>
              <w:t>Slovakia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200413B"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ED33B78"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89D258F" w14:textId="09AA357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FB6DD47" w14:textId="61D15D8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553D039" w14:textId="37FD312C"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B67F5F8" w14:textId="075442E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E540E13" w14:textId="46962F57"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9ACC6B8" w14:textId="0AA2FDA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4505630" w14:textId="29E938AC" w:rsidR="00AB0CCA" w:rsidRPr="005A3A1C" w:rsidRDefault="00AB0CCA" w:rsidP="00C544A5">
            <w:pPr>
              <w:spacing w:before="40" w:after="120"/>
              <w:ind w:right="113"/>
              <w:jc w:val="center"/>
            </w:pPr>
          </w:p>
        </w:tc>
      </w:tr>
      <w:tr w:rsidR="005A3A1C" w:rsidRPr="005A3A1C" w14:paraId="736CE48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6EF21D5" w14:textId="77777777" w:rsidR="00AB0CCA" w:rsidRPr="005A3A1C" w:rsidRDefault="00AB0CCA" w:rsidP="00C544A5">
            <w:pPr>
              <w:spacing w:before="40" w:after="120"/>
              <w:ind w:right="113"/>
              <w:jc w:val="center"/>
              <w:rPr>
                <w:b/>
              </w:rPr>
            </w:pPr>
            <w:r w:rsidRPr="005A3A1C">
              <w:rPr>
                <w:b/>
              </w:rPr>
              <w:t>Slovenia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EF1ECD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218466E" w14:textId="732FEBE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852BEA1" w14:textId="10792F4C"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9680A11" w14:textId="1418233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7571760" w14:textId="7D0AEB8F"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328989E" w14:textId="26FBC83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7739799"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88BBD3F" w14:textId="243C6B7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3E7EC9D" w14:textId="3CF2FE95" w:rsidR="00AB0CCA" w:rsidRPr="005A3A1C" w:rsidRDefault="00AB0CCA" w:rsidP="00C544A5">
            <w:pPr>
              <w:spacing w:before="40" w:after="120"/>
              <w:ind w:right="113"/>
              <w:jc w:val="center"/>
            </w:pPr>
          </w:p>
        </w:tc>
      </w:tr>
      <w:tr w:rsidR="005A3A1C" w:rsidRPr="005A3A1C" w14:paraId="4BC3B20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387F04D" w14:textId="77777777" w:rsidR="00AB0CCA" w:rsidRPr="005A3A1C" w:rsidRDefault="00AB0CCA" w:rsidP="00C544A5">
            <w:pPr>
              <w:spacing w:before="40" w:after="120"/>
              <w:ind w:right="113"/>
              <w:jc w:val="center"/>
              <w:rPr>
                <w:b/>
              </w:rPr>
            </w:pPr>
            <w:r w:rsidRPr="005A3A1C">
              <w:rPr>
                <w:b/>
              </w:rPr>
              <w:t>Solomon Islands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11A8B2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257F33C"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31B2FDF" w14:textId="511D71D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50852C2" w14:textId="71A6466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B5BA0AA"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52F587A" w14:textId="12E71DA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461F512" w14:textId="476979D7"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5D038895" w14:textId="347415B5"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B9B9C2F" w14:textId="64718A1B" w:rsidR="00AB0CCA" w:rsidRPr="005A3A1C" w:rsidRDefault="00AB0CCA" w:rsidP="00C544A5">
            <w:pPr>
              <w:spacing w:before="40" w:after="120"/>
              <w:ind w:right="113"/>
              <w:jc w:val="center"/>
            </w:pPr>
          </w:p>
        </w:tc>
      </w:tr>
      <w:tr w:rsidR="005A3A1C" w:rsidRPr="005A3A1C" w14:paraId="1672963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D91B998" w14:textId="77777777" w:rsidR="00AB0CCA" w:rsidRPr="005A3A1C" w:rsidRDefault="00AB0CCA" w:rsidP="00C544A5">
            <w:pPr>
              <w:spacing w:before="40" w:after="120"/>
              <w:ind w:right="113"/>
              <w:jc w:val="center"/>
              <w:rPr>
                <w:b/>
              </w:rPr>
            </w:pPr>
            <w:r w:rsidRPr="005A3A1C">
              <w:rPr>
                <w:b/>
              </w:rPr>
              <w:t>Somalia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A89CA2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31CC3B0" w14:textId="3760EEA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18BED0A" w14:textId="72CC2757"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01151A8" w14:textId="1D0E2646"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3765647" w14:textId="42DF140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DD896C4" w14:textId="4CCBE965" w:rsidR="00AB0CCA" w:rsidRPr="005A3A1C" w:rsidRDefault="00330E4C" w:rsidP="00C544A5">
            <w:pPr>
              <w:spacing w:before="40" w:after="120"/>
              <w:ind w:right="113"/>
              <w:jc w:val="center"/>
            </w:pPr>
            <w:r>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91CC727" w14:textId="744EBCE9" w:rsidR="00AB0CCA" w:rsidRPr="005A3A1C" w:rsidRDefault="00330E4C" w:rsidP="00C544A5">
            <w:pPr>
              <w:spacing w:before="40" w:after="120"/>
              <w:ind w:right="113"/>
              <w:jc w:val="center"/>
            </w:pPr>
            <w:r>
              <w:t>5</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010F703" w14:textId="76F5CF5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5E111BF" w14:textId="4F1F172A" w:rsidR="00AB0CCA" w:rsidRPr="005A3A1C" w:rsidRDefault="00AB0CCA" w:rsidP="00C544A5">
            <w:pPr>
              <w:spacing w:before="40" w:after="120"/>
              <w:ind w:right="113"/>
              <w:jc w:val="center"/>
            </w:pPr>
          </w:p>
        </w:tc>
      </w:tr>
      <w:tr w:rsidR="005A3A1C" w:rsidRPr="005A3A1C" w14:paraId="251C0DE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4F8AC6B" w14:textId="77777777" w:rsidR="00AB0CCA" w:rsidRPr="005A3A1C" w:rsidRDefault="00AB0CCA" w:rsidP="00C544A5">
            <w:pPr>
              <w:spacing w:before="40" w:after="120"/>
              <w:ind w:right="113"/>
              <w:jc w:val="center"/>
              <w:rPr>
                <w:b/>
              </w:rPr>
            </w:pPr>
            <w:r w:rsidRPr="005A3A1C">
              <w:rPr>
                <w:b/>
              </w:rPr>
              <w:t>South Africa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2FB5DD0"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04ABF57" w14:textId="76C87DB2"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E9B5115" w14:textId="048B14E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78282BA" w14:textId="66AD5926"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4DDC2DB" w14:textId="2341FD5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A89289F" w14:textId="35A0DA1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AE8262B"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70D0141" w14:textId="76DB2B8C"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8F61F50" w14:textId="77777777" w:rsidR="00AB0CCA" w:rsidRPr="005A3A1C" w:rsidRDefault="00AB0CCA" w:rsidP="00C544A5">
            <w:pPr>
              <w:spacing w:before="40" w:after="120"/>
              <w:ind w:right="113"/>
              <w:jc w:val="center"/>
            </w:pPr>
            <w:r w:rsidRPr="005A3A1C">
              <w:t>X</w:t>
            </w:r>
          </w:p>
        </w:tc>
      </w:tr>
      <w:tr w:rsidR="005A3A1C" w:rsidRPr="005A3A1C" w14:paraId="43C7F9C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04E9948" w14:textId="77777777" w:rsidR="00AB0CCA" w:rsidRPr="005A3A1C" w:rsidRDefault="00AB0CCA" w:rsidP="00C544A5">
            <w:pPr>
              <w:spacing w:before="40" w:after="120"/>
              <w:ind w:right="113"/>
              <w:jc w:val="center"/>
              <w:rPr>
                <w:b/>
              </w:rPr>
            </w:pPr>
            <w:r w:rsidRPr="005A3A1C">
              <w:rPr>
                <w:b/>
              </w:rPr>
              <w:t>South Sudan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25B3FBE" w14:textId="5122847B"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1A914AC"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E8ACA3F" w14:textId="34414ECE"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D7DC2D4" w14:textId="487912CC"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CA8273E"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9F64267" w14:textId="67D2ED6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75E2AD5" w14:textId="21EA8BB2"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29DF6D0" w14:textId="3DFDE822"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1123D56" w14:textId="50BF2A3B" w:rsidR="00AB0CCA" w:rsidRPr="005A3A1C" w:rsidRDefault="00AB0CCA" w:rsidP="00C544A5">
            <w:pPr>
              <w:spacing w:before="40" w:after="120"/>
              <w:ind w:right="113"/>
              <w:jc w:val="center"/>
            </w:pPr>
          </w:p>
        </w:tc>
      </w:tr>
      <w:tr w:rsidR="005A3A1C" w:rsidRPr="005A3A1C" w14:paraId="33ABFED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9C68349" w14:textId="77777777" w:rsidR="00AB0CCA" w:rsidRPr="005A3A1C" w:rsidRDefault="00AB0CCA" w:rsidP="00C544A5">
            <w:pPr>
              <w:spacing w:before="40" w:after="120"/>
              <w:ind w:right="113"/>
              <w:jc w:val="center"/>
              <w:rPr>
                <w:b/>
              </w:rPr>
            </w:pPr>
            <w:r w:rsidRPr="005A3A1C">
              <w:rPr>
                <w:b/>
              </w:rPr>
              <w:t>Spain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FA77D9A"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78A8756" w14:textId="50C3F705"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876DAF6" w14:textId="08E84FA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2BAFEB7" w14:textId="5343EB5E"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ACA62F5" w14:textId="6FA9561A"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1433EDA" w14:textId="4E59254C"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BCF069D"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03D9192" w14:textId="4CF8A635"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5067465" w14:textId="7A0D11AC" w:rsidR="00AB0CCA" w:rsidRPr="005A3A1C" w:rsidRDefault="00AB0CCA" w:rsidP="00C544A5">
            <w:pPr>
              <w:spacing w:before="40" w:after="120"/>
              <w:ind w:right="113"/>
              <w:jc w:val="center"/>
            </w:pPr>
          </w:p>
        </w:tc>
      </w:tr>
      <w:tr w:rsidR="005A3A1C" w:rsidRPr="005A3A1C" w14:paraId="16C0D5D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85B4D46" w14:textId="77777777" w:rsidR="00AB0CCA" w:rsidRPr="005A3A1C" w:rsidRDefault="00AB0CCA" w:rsidP="00C544A5">
            <w:pPr>
              <w:spacing w:before="40" w:after="120"/>
              <w:ind w:right="113"/>
              <w:jc w:val="center"/>
              <w:rPr>
                <w:b/>
              </w:rPr>
            </w:pPr>
            <w:r w:rsidRPr="005A3A1C">
              <w:rPr>
                <w:b/>
              </w:rPr>
              <w:t>Sri Lanka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1B05CDC"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5E72303" w14:textId="626BEC31"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F3701AD" w14:textId="6151059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C485702" w14:textId="7C5154D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E3EF005" w14:textId="573193A7"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F8AD93D"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CBCE8E1" w14:textId="77777777" w:rsidR="00AB0CCA" w:rsidRPr="005A3A1C" w:rsidRDefault="00AB0CCA" w:rsidP="00C544A5">
            <w:pPr>
              <w:spacing w:before="40" w:after="120"/>
              <w:ind w:right="113"/>
              <w:jc w:val="center"/>
            </w:pPr>
            <w:r w:rsidRPr="005A3A1C">
              <w:t>9</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163ED2E9"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32DFFF4" w14:textId="23FA40C4" w:rsidR="00AB0CCA" w:rsidRPr="005A3A1C" w:rsidRDefault="00AB0CCA" w:rsidP="00C544A5">
            <w:pPr>
              <w:spacing w:before="40" w:after="120"/>
              <w:ind w:right="113"/>
              <w:jc w:val="center"/>
            </w:pPr>
          </w:p>
        </w:tc>
      </w:tr>
      <w:tr w:rsidR="005A3A1C" w:rsidRPr="005A3A1C" w14:paraId="6807D96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ED73972" w14:textId="77777777" w:rsidR="00AB0CCA" w:rsidRPr="005A3A1C" w:rsidRDefault="00AB0CCA" w:rsidP="00C544A5">
            <w:pPr>
              <w:spacing w:before="40" w:after="120"/>
              <w:ind w:right="113"/>
              <w:jc w:val="center"/>
              <w:rPr>
                <w:b/>
              </w:rPr>
            </w:pPr>
            <w:r w:rsidRPr="005A3A1C">
              <w:rPr>
                <w:b/>
              </w:rPr>
              <w:t>Sudan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1C3B3B1" w14:textId="52936389"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BD148B7" w14:textId="7B5E71C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6DF9641" w14:textId="713FFEE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A942C87" w14:textId="3F2246C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17D2CFC" w14:textId="2101DA9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A336F47" w14:textId="2319FCFE" w:rsidR="00AB0CCA" w:rsidRPr="005A3A1C" w:rsidRDefault="00330E4C" w:rsidP="00C544A5">
            <w:pPr>
              <w:spacing w:before="40" w:after="120"/>
              <w:ind w:right="113"/>
              <w:jc w:val="center"/>
            </w:pPr>
            <w:r>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240C551" w14:textId="449900E5" w:rsidR="00AB0CCA" w:rsidRPr="005A3A1C" w:rsidRDefault="00330E4C" w:rsidP="00C544A5">
            <w:pPr>
              <w:spacing w:before="40" w:after="120"/>
              <w:ind w:right="113"/>
              <w:jc w:val="center"/>
            </w:pPr>
            <w:r>
              <w:t>10</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9DEA783" w14:textId="2DE5684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DCD4CCB" w14:textId="54DEA251" w:rsidR="00AB0CCA" w:rsidRPr="005A3A1C" w:rsidRDefault="00AB0CCA" w:rsidP="00C544A5">
            <w:pPr>
              <w:spacing w:before="40" w:after="120"/>
              <w:ind w:right="113"/>
              <w:jc w:val="center"/>
            </w:pPr>
          </w:p>
        </w:tc>
      </w:tr>
      <w:tr w:rsidR="005A3A1C" w:rsidRPr="005A3A1C" w14:paraId="7C9E935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02CB744" w14:textId="77777777" w:rsidR="00AB0CCA" w:rsidRPr="005A3A1C" w:rsidRDefault="00AB0CCA" w:rsidP="00C544A5">
            <w:pPr>
              <w:spacing w:before="40" w:after="120"/>
              <w:ind w:right="113"/>
              <w:jc w:val="center"/>
              <w:rPr>
                <w:b/>
              </w:rPr>
            </w:pPr>
            <w:r w:rsidRPr="005A3A1C">
              <w:rPr>
                <w:b/>
              </w:rPr>
              <w:t>Surinam</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E7F5391" w14:textId="7C05E98B"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5B5AD6E"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5CB20EF" w14:textId="09DD7DD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CBB7813" w14:textId="1130B2B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EFA1F23" w14:textId="1445C126"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C8937F7" w14:textId="530F830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734C5B0" w14:textId="1522948A"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E90CB4D" w14:textId="6AA9224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3D42510" w14:textId="75962908" w:rsidR="00AB0CCA" w:rsidRPr="005A3A1C" w:rsidRDefault="00AB0CCA" w:rsidP="00C544A5">
            <w:pPr>
              <w:spacing w:before="40" w:after="120"/>
              <w:ind w:right="113"/>
              <w:jc w:val="center"/>
            </w:pPr>
          </w:p>
        </w:tc>
      </w:tr>
      <w:tr w:rsidR="005A3A1C" w:rsidRPr="005A3A1C" w14:paraId="202C83C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A87DAE7" w14:textId="77777777" w:rsidR="00AB0CCA" w:rsidRPr="005A3A1C" w:rsidRDefault="00AB0CCA" w:rsidP="00C544A5">
            <w:pPr>
              <w:spacing w:before="40" w:after="120"/>
              <w:ind w:right="113"/>
              <w:jc w:val="center"/>
              <w:rPr>
                <w:b/>
              </w:rPr>
            </w:pPr>
            <w:r w:rsidRPr="005A3A1C">
              <w:rPr>
                <w:b/>
              </w:rPr>
              <w:t>Sweden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8E5CFD1"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3628774" w14:textId="1CB10D2C"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5F330CE" w14:textId="4F530EC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DA40323" w14:textId="406BA2B1"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8192751" w14:textId="7C4D406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805FA7C" w14:textId="3AADBDE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8673965"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1B11A312"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EA9B90B" w14:textId="365A861B" w:rsidR="00AB0CCA" w:rsidRPr="005A3A1C" w:rsidRDefault="00AB0CCA" w:rsidP="00C544A5">
            <w:pPr>
              <w:spacing w:before="40" w:after="120"/>
              <w:ind w:right="113"/>
              <w:jc w:val="center"/>
            </w:pPr>
          </w:p>
        </w:tc>
      </w:tr>
      <w:tr w:rsidR="005A3A1C" w:rsidRPr="005A3A1C" w14:paraId="0B77C72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6C77C1F" w14:textId="77777777" w:rsidR="00AB0CCA" w:rsidRPr="005A3A1C" w:rsidRDefault="00AB0CCA" w:rsidP="00C544A5">
            <w:pPr>
              <w:spacing w:before="40" w:after="120"/>
              <w:ind w:right="113"/>
              <w:jc w:val="center"/>
              <w:rPr>
                <w:b/>
              </w:rPr>
            </w:pPr>
            <w:r w:rsidRPr="005A3A1C">
              <w:rPr>
                <w:b/>
              </w:rPr>
              <w:t>Switzerland</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DF19884"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874BEF9" w14:textId="49D78F14"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1CF00B9" w14:textId="6D98C0D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D5B5766" w14:textId="182BCCE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434EBFA" w14:textId="635FB17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D4DB367" w14:textId="692851B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8E87199"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685AEC19" w14:textId="4AD39C6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3205C0B" w14:textId="33238A09" w:rsidR="00AB0CCA" w:rsidRPr="005A3A1C" w:rsidRDefault="00AB0CCA" w:rsidP="00C544A5">
            <w:pPr>
              <w:spacing w:before="40" w:after="120"/>
              <w:ind w:right="113"/>
              <w:jc w:val="center"/>
            </w:pPr>
          </w:p>
        </w:tc>
      </w:tr>
      <w:tr w:rsidR="005A3A1C" w:rsidRPr="005A3A1C" w14:paraId="13C3F7D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D1EC1CA" w14:textId="77777777" w:rsidR="00AB0CCA" w:rsidRPr="005A3A1C" w:rsidRDefault="00AB0CCA" w:rsidP="00C544A5">
            <w:pPr>
              <w:spacing w:before="40" w:after="120"/>
              <w:ind w:right="113"/>
              <w:jc w:val="center"/>
              <w:rPr>
                <w:b/>
              </w:rPr>
            </w:pPr>
            <w:r w:rsidRPr="005A3A1C">
              <w:rPr>
                <w:b/>
              </w:rPr>
              <w:t>Syrian Arab Republic</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FFD1E77" w14:textId="75734FB6"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C869FBC" w14:textId="63C5EE27"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3AAE6CF" w14:textId="3B4E43E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E65622D" w14:textId="448EF64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2741D0E" w14:textId="3B8B4FC5"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4B8B9194" w14:textId="6A801F1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45CBF65"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5275D5C" w14:textId="5034BB99"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23559D4" w14:textId="77777777" w:rsidR="00AB0CCA" w:rsidRPr="005A3A1C" w:rsidRDefault="00AB0CCA" w:rsidP="00C544A5">
            <w:pPr>
              <w:spacing w:before="40" w:after="120"/>
              <w:ind w:right="113"/>
              <w:jc w:val="center"/>
            </w:pPr>
            <w:r w:rsidRPr="005A3A1C">
              <w:t>X</w:t>
            </w:r>
          </w:p>
        </w:tc>
      </w:tr>
      <w:tr w:rsidR="005A3A1C" w:rsidRPr="005A3A1C" w14:paraId="659D23D3"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0074360" w14:textId="77777777" w:rsidR="00AB0CCA" w:rsidRPr="005A3A1C" w:rsidRDefault="00AB0CCA" w:rsidP="00C544A5">
            <w:pPr>
              <w:spacing w:before="40" w:after="120"/>
              <w:ind w:right="113"/>
              <w:jc w:val="center"/>
              <w:rPr>
                <w:b/>
              </w:rPr>
            </w:pPr>
            <w:r w:rsidRPr="005A3A1C">
              <w:rPr>
                <w:b/>
              </w:rPr>
              <w:t>Tajikistan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1B09F08" w14:textId="120DB00E"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FD1B1A0" w14:textId="3227C9E6"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A98180C" w14:textId="3B795AF7"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7DF64CA" w14:textId="39A38A7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02A90D3" w14:textId="52042E81"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C02904B" w14:textId="0578EFF2"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9667C72"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3BC0D231" w14:textId="0B99CBA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6F4C8527" w14:textId="26270DCE" w:rsidR="00AB0CCA" w:rsidRPr="005A3A1C" w:rsidRDefault="00AB0CCA" w:rsidP="00C544A5">
            <w:pPr>
              <w:spacing w:before="40" w:after="120"/>
              <w:ind w:right="113"/>
              <w:jc w:val="center"/>
            </w:pPr>
          </w:p>
        </w:tc>
      </w:tr>
      <w:tr w:rsidR="005A3A1C" w:rsidRPr="005A3A1C" w14:paraId="3EF2EF8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8743CD4" w14:textId="77777777" w:rsidR="00AB0CCA" w:rsidRPr="005A3A1C" w:rsidRDefault="00AB0CCA" w:rsidP="00C544A5">
            <w:pPr>
              <w:spacing w:before="40" w:after="120"/>
              <w:ind w:right="113"/>
              <w:jc w:val="center"/>
              <w:rPr>
                <w:b/>
              </w:rPr>
            </w:pPr>
            <w:r w:rsidRPr="005A3A1C">
              <w:rPr>
                <w:b/>
              </w:rPr>
              <w:t>Thailand</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E4E6F6C"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2157D58" w14:textId="4349518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D765D3B" w14:textId="6EC9A2F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0E3661E" w14:textId="487F139C"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ED163E4" w14:textId="4E2034F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1F1F73F" w14:textId="449DCEA3"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AA7086D"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4FAFD97" w14:textId="750D1F4C"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BDF41F9" w14:textId="77777777" w:rsidR="00AB0CCA" w:rsidRPr="005A3A1C" w:rsidRDefault="00AB0CCA" w:rsidP="00C544A5">
            <w:pPr>
              <w:spacing w:before="40" w:after="120"/>
              <w:ind w:right="113"/>
              <w:jc w:val="center"/>
            </w:pPr>
            <w:r w:rsidRPr="005A3A1C">
              <w:t>X</w:t>
            </w:r>
          </w:p>
        </w:tc>
      </w:tr>
      <w:tr w:rsidR="005A3A1C" w:rsidRPr="005A3A1C" w14:paraId="5EACA5A8"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08DC1AD6" w14:textId="77777777" w:rsidR="00AB0CCA" w:rsidRPr="005A3A1C" w:rsidRDefault="00AB0CCA" w:rsidP="00C544A5">
            <w:pPr>
              <w:spacing w:before="40" w:after="120"/>
              <w:ind w:right="113"/>
              <w:jc w:val="center"/>
              <w:rPr>
                <w:b/>
              </w:rPr>
            </w:pPr>
            <w:r w:rsidRPr="005A3A1C">
              <w:rPr>
                <w:b/>
              </w:rPr>
              <w:t>The Republic of North Macedonia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EFE42D4"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B56BCF7"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99C5CF8" w14:textId="1376AFE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0EA77F12" w14:textId="4B461B96"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AC29B5F"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6CF7071" w14:textId="5B9D22F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F196C39" w14:textId="3652E633"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D59CA5C" w14:textId="2555FA29"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8B4E471" w14:textId="6E6AC33E" w:rsidR="00AB0CCA" w:rsidRPr="005A3A1C" w:rsidRDefault="00AB0CCA" w:rsidP="00C544A5">
            <w:pPr>
              <w:spacing w:before="40" w:after="120"/>
              <w:ind w:right="113"/>
              <w:jc w:val="center"/>
            </w:pPr>
          </w:p>
        </w:tc>
      </w:tr>
      <w:tr w:rsidR="005A3A1C" w:rsidRPr="005A3A1C" w14:paraId="140F9694"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05BF95F" w14:textId="77777777" w:rsidR="00AB0CCA" w:rsidRPr="005A3A1C" w:rsidRDefault="00AB0CCA" w:rsidP="00C544A5">
            <w:pPr>
              <w:spacing w:before="40" w:after="120"/>
              <w:ind w:right="113"/>
              <w:jc w:val="center"/>
              <w:rPr>
                <w:b/>
              </w:rPr>
            </w:pPr>
            <w:r w:rsidRPr="005A3A1C">
              <w:rPr>
                <w:b/>
              </w:rPr>
              <w:t>Timor Leste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37A751A" w14:textId="10D12540"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BEB13C8"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4628F03" w14:textId="428EC85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64153822" w14:textId="7AA78A8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D176C96"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6AD701D" w14:textId="0879C18C"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66B2D629" w14:textId="4202D85F"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5CEC3A0" w14:textId="02339D6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1833BE13" w14:textId="112AAA60" w:rsidR="00AB0CCA" w:rsidRPr="005A3A1C" w:rsidRDefault="00AB0CCA" w:rsidP="00C544A5">
            <w:pPr>
              <w:spacing w:before="40" w:after="120"/>
              <w:ind w:right="113"/>
              <w:jc w:val="center"/>
            </w:pPr>
          </w:p>
        </w:tc>
      </w:tr>
      <w:tr w:rsidR="005A3A1C" w:rsidRPr="005A3A1C" w14:paraId="40A25207"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5105DAB" w14:textId="77777777" w:rsidR="00AB0CCA" w:rsidRPr="005A3A1C" w:rsidRDefault="00AB0CCA" w:rsidP="00C544A5">
            <w:pPr>
              <w:spacing w:before="40" w:after="120"/>
              <w:ind w:right="113"/>
              <w:jc w:val="center"/>
              <w:rPr>
                <w:b/>
              </w:rPr>
            </w:pPr>
            <w:r w:rsidRPr="005A3A1C">
              <w:rPr>
                <w:b/>
              </w:rPr>
              <w:t>Togo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FE641E9" w14:textId="2CD6E791"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F7B6AD9" w14:textId="4B7E631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CBEF38D" w14:textId="4AAD4DA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4925791" w14:textId="75885AF3"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D362C5F" w14:textId="0B161C55"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250F20E" w14:textId="6A49ACB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662F01C"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CA220BD" w14:textId="2772C48A"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2CEBFD6" w14:textId="78EAAB7C" w:rsidR="00AB0CCA" w:rsidRPr="005A3A1C" w:rsidRDefault="00AB0CCA" w:rsidP="00C544A5">
            <w:pPr>
              <w:spacing w:before="40" w:after="120"/>
              <w:ind w:right="113"/>
              <w:jc w:val="center"/>
            </w:pPr>
          </w:p>
        </w:tc>
      </w:tr>
      <w:tr w:rsidR="005A3A1C" w:rsidRPr="005A3A1C" w14:paraId="6F460A7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2E31B5DA" w14:textId="77777777" w:rsidR="00AB0CCA" w:rsidRPr="005A3A1C" w:rsidRDefault="00AB0CCA" w:rsidP="00C544A5">
            <w:pPr>
              <w:spacing w:before="40" w:after="120"/>
              <w:ind w:right="113"/>
              <w:jc w:val="center"/>
              <w:rPr>
                <w:b/>
              </w:rPr>
            </w:pPr>
            <w:r w:rsidRPr="005A3A1C">
              <w:rPr>
                <w:b/>
              </w:rPr>
              <w:t>Tonga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41A47D5"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F4295D7"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87B1C50" w14:textId="5DC1AD9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5FA26A5"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8A94BE8"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1D1AD17" w14:textId="6A2CF89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3EA32D5" w14:textId="5A494298"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AACE94D" w14:textId="478CB29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67EF33C" w14:textId="7BABF782" w:rsidR="00AB0CCA" w:rsidRPr="005A3A1C" w:rsidRDefault="00AB0CCA" w:rsidP="00C544A5">
            <w:pPr>
              <w:spacing w:before="40" w:after="120"/>
              <w:ind w:right="113"/>
              <w:jc w:val="center"/>
            </w:pPr>
          </w:p>
        </w:tc>
      </w:tr>
      <w:tr w:rsidR="005A3A1C" w:rsidRPr="005A3A1C" w14:paraId="3784AC5C"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D0CE7AC" w14:textId="77777777" w:rsidR="00AB0CCA" w:rsidRPr="005A3A1C" w:rsidRDefault="00AB0CCA" w:rsidP="00C544A5">
            <w:pPr>
              <w:spacing w:before="40" w:after="120"/>
              <w:ind w:right="113"/>
              <w:jc w:val="center"/>
              <w:rPr>
                <w:b/>
              </w:rPr>
            </w:pPr>
            <w:r w:rsidRPr="005A3A1C">
              <w:rPr>
                <w:b/>
              </w:rPr>
              <w:t>Trinidad and Tobago</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320AD58" w14:textId="0F434053"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7A6C630"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40DE247" w14:textId="22075AA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3AE722A" w14:textId="0F2CF8A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65EB431"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A3363E2" w14:textId="4B4D0067"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08BDC20" w14:textId="64155D69"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0887764" w14:textId="22AD77DD"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E5900E7" w14:textId="73DC1048" w:rsidR="00AB0CCA" w:rsidRPr="005A3A1C" w:rsidRDefault="00AB0CCA" w:rsidP="00C544A5">
            <w:pPr>
              <w:spacing w:before="40" w:after="120"/>
              <w:ind w:right="113"/>
              <w:jc w:val="center"/>
            </w:pPr>
          </w:p>
        </w:tc>
      </w:tr>
      <w:tr w:rsidR="005A3A1C" w:rsidRPr="005A3A1C" w14:paraId="3B198106"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7D5046F" w14:textId="77777777" w:rsidR="00AB0CCA" w:rsidRPr="005A3A1C" w:rsidRDefault="00AB0CCA" w:rsidP="00C544A5">
            <w:pPr>
              <w:spacing w:before="40" w:after="120"/>
              <w:ind w:right="113"/>
              <w:jc w:val="center"/>
              <w:rPr>
                <w:b/>
              </w:rPr>
            </w:pPr>
            <w:r w:rsidRPr="005A3A1C">
              <w:rPr>
                <w:b/>
              </w:rPr>
              <w:t>Tunisia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2180D4F"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FC37AA0" w14:textId="5C69806F"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9440751" w14:textId="5670F9EA"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1D99B4C" w14:textId="47306CC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5427899A" w14:textId="27CB232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BD6AE5E"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5EC0252" w14:textId="77777777" w:rsidR="00AB0CCA" w:rsidRPr="005A3A1C" w:rsidRDefault="00AB0CCA" w:rsidP="00C544A5">
            <w:pPr>
              <w:spacing w:before="40" w:after="120"/>
              <w:ind w:right="113"/>
              <w:jc w:val="center"/>
            </w:pPr>
            <w:r w:rsidRPr="005A3A1C">
              <w:t>7</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0A21EA25" w14:textId="370F9257"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2204590" w14:textId="6B6DD5EA" w:rsidR="00AB0CCA" w:rsidRPr="005A3A1C" w:rsidRDefault="00AB0CCA" w:rsidP="00C544A5">
            <w:pPr>
              <w:spacing w:before="40" w:after="120"/>
              <w:ind w:right="113"/>
              <w:jc w:val="center"/>
            </w:pPr>
          </w:p>
        </w:tc>
      </w:tr>
      <w:tr w:rsidR="005A3A1C" w:rsidRPr="005A3A1C" w14:paraId="267886E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C77A99B" w14:textId="77777777" w:rsidR="00AB0CCA" w:rsidRPr="005A3A1C" w:rsidRDefault="00AB0CCA" w:rsidP="00C544A5">
            <w:pPr>
              <w:spacing w:before="40" w:after="120"/>
              <w:ind w:right="113"/>
              <w:jc w:val="center"/>
              <w:rPr>
                <w:b/>
              </w:rPr>
            </w:pPr>
            <w:r w:rsidRPr="005A3A1C">
              <w:rPr>
                <w:b/>
              </w:rPr>
              <w:t>Turkey</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5B284C2"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C9C046E" w14:textId="6FB468B1"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862D6D6" w14:textId="772143B6"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2D8B8A5" w14:textId="522F8F3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F3050CE" w14:textId="0596BCDA"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B98D7E3" w14:textId="02D7B8B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719EEC43" w14:textId="77777777" w:rsidR="00AB0CCA" w:rsidRPr="005A3A1C" w:rsidRDefault="00AB0CCA" w:rsidP="00C544A5">
            <w:pPr>
              <w:spacing w:before="40" w:after="120"/>
              <w:ind w:right="113"/>
              <w:jc w:val="center"/>
            </w:pPr>
            <w:r w:rsidRPr="005A3A1C">
              <w:t>3</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78DACD82" w14:textId="28D4E1F9"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7D0AE823" w14:textId="77777777" w:rsidR="00AB0CCA" w:rsidRPr="005A3A1C" w:rsidRDefault="00AB0CCA" w:rsidP="00C544A5">
            <w:pPr>
              <w:spacing w:before="40" w:after="120"/>
              <w:ind w:right="113"/>
              <w:jc w:val="center"/>
            </w:pPr>
            <w:r w:rsidRPr="005A3A1C">
              <w:t>X</w:t>
            </w:r>
          </w:p>
        </w:tc>
      </w:tr>
      <w:tr w:rsidR="005A3A1C" w:rsidRPr="005A3A1C" w14:paraId="41CE38E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8DCB71D" w14:textId="77777777" w:rsidR="00AB0CCA" w:rsidRPr="005A3A1C" w:rsidRDefault="00AB0CCA" w:rsidP="00C544A5">
            <w:pPr>
              <w:spacing w:before="40" w:after="120"/>
              <w:ind w:right="113"/>
              <w:jc w:val="center"/>
              <w:rPr>
                <w:b/>
              </w:rPr>
            </w:pPr>
            <w:r w:rsidRPr="005A3A1C">
              <w:rPr>
                <w:b/>
              </w:rPr>
              <w:t>Turkmenistan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669DA42" w14:textId="09EDE37B"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5E6E03A"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535117F" w14:textId="063C9DE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FED1BB7" w14:textId="5E81A36B"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64D0883"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44C3293" w14:textId="2E67222E"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A3D18F5" w14:textId="4596FE2D"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64F32387" w14:textId="4CA1D86B"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EA6D88B" w14:textId="77777777" w:rsidR="00AB0CCA" w:rsidRPr="005A3A1C" w:rsidRDefault="00AB0CCA" w:rsidP="00C544A5">
            <w:pPr>
              <w:spacing w:before="40" w:after="120"/>
              <w:ind w:right="113"/>
              <w:jc w:val="center"/>
            </w:pPr>
            <w:r w:rsidRPr="005A3A1C">
              <w:t>X</w:t>
            </w:r>
          </w:p>
        </w:tc>
      </w:tr>
      <w:tr w:rsidR="005A3A1C" w:rsidRPr="005A3A1C" w14:paraId="4A3EE69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F6A62D8" w14:textId="77777777" w:rsidR="00AB0CCA" w:rsidRPr="005A3A1C" w:rsidRDefault="00AB0CCA" w:rsidP="00C544A5">
            <w:pPr>
              <w:spacing w:before="40" w:after="120"/>
              <w:ind w:right="113"/>
              <w:jc w:val="center"/>
              <w:rPr>
                <w:b/>
              </w:rPr>
            </w:pPr>
            <w:r w:rsidRPr="005A3A1C">
              <w:rPr>
                <w:b/>
              </w:rPr>
              <w:t>Tuvalu</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F5EB948"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7FF6DD90"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C9ED86C" w14:textId="77F85310"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4E16B7F" w14:textId="0C9796FC"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6E5ACD2"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7423CB47" w14:textId="2E87F2ED"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C3A5E94" w14:textId="307F3C79"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064B09F1" w14:textId="1C3FC7A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7C9228B" w14:textId="55DAEF0A" w:rsidR="00AB0CCA" w:rsidRPr="005A3A1C" w:rsidRDefault="00AB0CCA" w:rsidP="00C544A5">
            <w:pPr>
              <w:spacing w:before="40" w:after="120"/>
              <w:ind w:right="113"/>
              <w:jc w:val="center"/>
            </w:pPr>
          </w:p>
        </w:tc>
      </w:tr>
      <w:tr w:rsidR="005A3A1C" w:rsidRPr="005A3A1C" w14:paraId="4A02990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A22171C" w14:textId="77777777" w:rsidR="00AB0CCA" w:rsidRPr="005A3A1C" w:rsidRDefault="00AB0CCA" w:rsidP="00C544A5">
            <w:pPr>
              <w:spacing w:before="40" w:after="120"/>
              <w:ind w:right="113"/>
              <w:jc w:val="center"/>
              <w:rPr>
                <w:b/>
              </w:rPr>
            </w:pPr>
            <w:r w:rsidRPr="005A3A1C">
              <w:rPr>
                <w:b/>
              </w:rPr>
              <w:t>Uganda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38DD739A" w14:textId="4B113444"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2A89A09"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92A22DD" w14:textId="6E0EE22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08838BA" w14:textId="4C07D18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4F4F324"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64206F10" w14:textId="62FD3720"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B51A17D" w14:textId="2738AABB"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5AD08BC" w14:textId="43FA952F"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A34E359" w14:textId="77777777" w:rsidR="00AB0CCA" w:rsidRPr="005A3A1C" w:rsidRDefault="00AB0CCA" w:rsidP="00C544A5">
            <w:pPr>
              <w:spacing w:before="40" w:after="120"/>
              <w:ind w:right="113"/>
              <w:jc w:val="center"/>
            </w:pPr>
            <w:r w:rsidRPr="005A3A1C">
              <w:t>X</w:t>
            </w:r>
          </w:p>
        </w:tc>
      </w:tr>
      <w:tr w:rsidR="005A3A1C" w:rsidRPr="005A3A1C" w14:paraId="4B630B87"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0B4CD19" w14:textId="77777777" w:rsidR="00AB0CCA" w:rsidRPr="005A3A1C" w:rsidRDefault="00AB0CCA" w:rsidP="00C544A5">
            <w:pPr>
              <w:spacing w:before="40" w:after="120"/>
              <w:ind w:right="113"/>
              <w:jc w:val="center"/>
              <w:rPr>
                <w:b/>
              </w:rPr>
            </w:pPr>
            <w:r w:rsidRPr="005A3A1C">
              <w:rPr>
                <w:b/>
              </w:rPr>
              <w:t>Ukraine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32D1D17"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4C1A923" w14:textId="7F3A1053"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4827CE1" w14:textId="719141B3"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2CFDA36C" w14:textId="6C92727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19733E5A" w14:textId="493E954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52BCD8C"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2C795F4F" w14:textId="77777777" w:rsidR="00AB0CCA" w:rsidRPr="005A3A1C" w:rsidRDefault="00AB0CCA" w:rsidP="00C544A5">
            <w:pPr>
              <w:spacing w:before="40" w:after="120"/>
              <w:ind w:right="113"/>
              <w:jc w:val="center"/>
            </w:pPr>
            <w:r w:rsidRPr="005A3A1C">
              <w:t>7</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474A1F75" w14:textId="00F282D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1A5A978" w14:textId="72933498" w:rsidR="00AB0CCA" w:rsidRPr="005A3A1C" w:rsidRDefault="00AB0CCA" w:rsidP="00C544A5">
            <w:pPr>
              <w:spacing w:before="40" w:after="120"/>
              <w:ind w:right="113"/>
              <w:jc w:val="center"/>
            </w:pPr>
          </w:p>
        </w:tc>
      </w:tr>
      <w:tr w:rsidR="005A3A1C" w:rsidRPr="005A3A1C" w14:paraId="458BBEB9"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1BE16F5" w14:textId="77777777" w:rsidR="00AB0CCA" w:rsidRPr="005A3A1C" w:rsidRDefault="00AB0CCA" w:rsidP="00C544A5">
            <w:pPr>
              <w:spacing w:before="40" w:after="120"/>
              <w:ind w:right="113"/>
              <w:jc w:val="center"/>
              <w:rPr>
                <w:b/>
              </w:rPr>
            </w:pPr>
            <w:r w:rsidRPr="005A3A1C">
              <w:rPr>
                <w:b/>
              </w:rPr>
              <w:t>United Arab Emirates</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4837CEF" w14:textId="1455A309"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35CC50D" w14:textId="345C3A01"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900509A" w14:textId="512A18D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C20E55B" w14:textId="5708FB0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50BC3D9" w14:textId="0E940BF9"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5F655C55" w14:textId="609C18A9"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E941680"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22FFC60"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5F1BA7B" w14:textId="77777777" w:rsidR="00AB0CCA" w:rsidRPr="005A3A1C" w:rsidRDefault="00AB0CCA" w:rsidP="00C544A5">
            <w:pPr>
              <w:spacing w:before="40" w:after="120"/>
              <w:ind w:right="113"/>
              <w:jc w:val="center"/>
            </w:pPr>
            <w:r w:rsidRPr="005A3A1C">
              <w:t>X</w:t>
            </w:r>
          </w:p>
        </w:tc>
      </w:tr>
      <w:tr w:rsidR="005A3A1C" w:rsidRPr="005A3A1C" w14:paraId="70536202"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D20A855" w14:textId="77777777" w:rsidR="00AB0CCA" w:rsidRPr="005A3A1C" w:rsidRDefault="00AB0CCA" w:rsidP="00C544A5">
            <w:pPr>
              <w:spacing w:before="40" w:after="120"/>
              <w:ind w:right="113"/>
              <w:jc w:val="center"/>
              <w:rPr>
                <w:b/>
              </w:rPr>
            </w:pPr>
            <w:r w:rsidRPr="005A3A1C">
              <w:rPr>
                <w:b/>
              </w:rPr>
              <w:t>United Kingdom of Great Britain and Northern Ireland</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8E698A7"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17AF4FF" w14:textId="5F6AF6F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35158233" w14:textId="259241D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1530B4C6" w14:textId="76F3DD11"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893C608" w14:textId="0474D5D5"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2820D9EE"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F553BB5" w14:textId="77777777" w:rsidR="00AB0CCA" w:rsidRPr="005A3A1C" w:rsidRDefault="00AB0CCA" w:rsidP="00C544A5">
            <w:pPr>
              <w:spacing w:before="40" w:after="120"/>
              <w:ind w:right="113"/>
              <w:jc w:val="center"/>
            </w:pPr>
            <w:r w:rsidRPr="005A3A1C">
              <w:t>7</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3E043BA" w14:textId="113BFB36"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D932084" w14:textId="45210E40" w:rsidR="00AB0CCA" w:rsidRPr="005A3A1C" w:rsidRDefault="00AB0CCA" w:rsidP="00C544A5">
            <w:pPr>
              <w:spacing w:before="40" w:after="120"/>
              <w:ind w:right="113"/>
              <w:jc w:val="center"/>
            </w:pPr>
          </w:p>
        </w:tc>
      </w:tr>
      <w:tr w:rsidR="005A3A1C" w:rsidRPr="005A3A1C" w14:paraId="59316D85"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49E3E2CF" w14:textId="77777777" w:rsidR="00AB0CCA" w:rsidRPr="005A3A1C" w:rsidRDefault="00AB0CCA" w:rsidP="00C544A5">
            <w:pPr>
              <w:spacing w:before="40" w:after="120"/>
              <w:ind w:right="113"/>
              <w:jc w:val="center"/>
              <w:rPr>
                <w:b/>
              </w:rPr>
            </w:pPr>
            <w:r w:rsidRPr="005A3A1C">
              <w:rPr>
                <w:b/>
              </w:rPr>
              <w:t>United Republic of Tanzania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4680F13F" w14:textId="202C799B"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BB3D3C1" w14:textId="6541E64E"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CCF7319" w14:textId="2C2D249D"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D7F53B5" w14:textId="5AE2728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8BB277C" w14:textId="3C516B0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EE6ACFE" w14:textId="1A84DE24"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2876A4F"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100630F8" w14:textId="764ACDB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8914C85" w14:textId="77777777" w:rsidR="00AB0CCA" w:rsidRPr="005A3A1C" w:rsidRDefault="00AB0CCA" w:rsidP="00C544A5">
            <w:pPr>
              <w:spacing w:before="40" w:after="120"/>
              <w:ind w:right="113"/>
              <w:jc w:val="center"/>
            </w:pPr>
            <w:r w:rsidRPr="005A3A1C">
              <w:t>X</w:t>
            </w:r>
          </w:p>
        </w:tc>
      </w:tr>
      <w:tr w:rsidR="005A3A1C" w:rsidRPr="005A3A1C" w14:paraId="63CAB9CA"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8437409" w14:textId="77777777" w:rsidR="00AB0CCA" w:rsidRPr="005A3A1C" w:rsidRDefault="00AB0CCA" w:rsidP="00C544A5">
            <w:pPr>
              <w:spacing w:before="40" w:after="120"/>
              <w:ind w:right="113"/>
              <w:jc w:val="center"/>
              <w:rPr>
                <w:b/>
              </w:rPr>
            </w:pPr>
            <w:r w:rsidRPr="005A3A1C">
              <w:rPr>
                <w:b/>
              </w:rPr>
              <w:t>United States of America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EC76C9D" w14:textId="2EC1C523"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339E99BA" w14:textId="5AB48E47"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667C547A" w14:textId="5BC32D5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AC1B957" w14:textId="69AEF32A"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4F02376" w14:textId="77B37190"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0B8D2C14" w14:textId="77777777" w:rsidR="00AB0CCA" w:rsidRPr="005A3A1C" w:rsidRDefault="00AB0CCA" w:rsidP="00C544A5">
            <w:pPr>
              <w:spacing w:before="40" w:after="120"/>
              <w:ind w:right="113"/>
              <w:jc w:val="center"/>
            </w:pPr>
            <w:r w:rsidRPr="005A3A1C">
              <w:t>X</w:t>
            </w: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1E0B64F" w14:textId="77777777" w:rsidR="00AB0CCA" w:rsidRPr="005A3A1C" w:rsidRDefault="00AB0CCA" w:rsidP="00C544A5">
            <w:pPr>
              <w:spacing w:before="40" w:after="120"/>
              <w:ind w:right="113"/>
              <w:jc w:val="center"/>
            </w:pPr>
            <w:r w:rsidRPr="005A3A1C">
              <w:t>8</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64BED3A2" w14:textId="3A18A35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7C9CD04" w14:textId="77777777" w:rsidR="00AB0CCA" w:rsidRPr="005A3A1C" w:rsidRDefault="00AB0CCA" w:rsidP="00C544A5">
            <w:pPr>
              <w:spacing w:before="40" w:after="120"/>
              <w:ind w:right="113"/>
              <w:jc w:val="center"/>
            </w:pPr>
            <w:r w:rsidRPr="005A3A1C">
              <w:t>X</w:t>
            </w:r>
          </w:p>
        </w:tc>
      </w:tr>
      <w:tr w:rsidR="005A3A1C" w:rsidRPr="005A3A1C" w14:paraId="54EE8D87"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3466215" w14:textId="77777777" w:rsidR="00AB0CCA" w:rsidRPr="005A3A1C" w:rsidRDefault="00AB0CCA" w:rsidP="00C544A5">
            <w:pPr>
              <w:spacing w:before="40" w:after="120"/>
              <w:ind w:right="113"/>
              <w:jc w:val="center"/>
              <w:rPr>
                <w:b/>
              </w:rPr>
            </w:pPr>
            <w:r w:rsidRPr="005A3A1C">
              <w:rPr>
                <w:b/>
              </w:rPr>
              <w:t>Uruguay</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E2DA873"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68A44879" w14:textId="5E3E1398"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17D3E2D" w14:textId="0E829EC4"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CC6ED42" w14:textId="441171EF"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688DD90" w14:textId="6C4CC885"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3BA8A16C" w14:textId="58B58955"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4F458A58"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39D93134" w14:textId="476254D3"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C416C8F" w14:textId="225CFF6A" w:rsidR="00AB0CCA" w:rsidRPr="005A3A1C" w:rsidRDefault="00AB0CCA" w:rsidP="00C544A5">
            <w:pPr>
              <w:spacing w:before="40" w:after="120"/>
              <w:ind w:right="113"/>
              <w:jc w:val="center"/>
            </w:pPr>
          </w:p>
        </w:tc>
      </w:tr>
      <w:tr w:rsidR="005A3A1C" w:rsidRPr="005A3A1C" w14:paraId="587708DD"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EB85D3E" w14:textId="77777777" w:rsidR="00AB0CCA" w:rsidRPr="005A3A1C" w:rsidRDefault="00AB0CCA" w:rsidP="00C544A5">
            <w:pPr>
              <w:spacing w:before="40" w:after="120"/>
              <w:ind w:right="113"/>
              <w:jc w:val="center"/>
              <w:rPr>
                <w:b/>
              </w:rPr>
            </w:pPr>
            <w:r w:rsidRPr="005A3A1C">
              <w:rPr>
                <w:b/>
              </w:rPr>
              <w:t>Uzbekistan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61DDEE43" w14:textId="64BF5A66"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A0A58E8" w14:textId="1BFBF38B"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A018A95" w14:textId="2BBAD1F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82E48D9" w14:textId="3915F2F5"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32AD9B0D" w14:textId="1A166F02"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492222FB" w14:textId="69AD5692"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DA4C82E"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75A0741C" w14:textId="39DF1DBE"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793497D" w14:textId="77777777" w:rsidR="00AB0CCA" w:rsidRPr="005A3A1C" w:rsidRDefault="00AB0CCA" w:rsidP="00C544A5">
            <w:pPr>
              <w:spacing w:before="40" w:after="120"/>
              <w:ind w:right="113"/>
              <w:jc w:val="center"/>
            </w:pPr>
            <w:r w:rsidRPr="005A3A1C">
              <w:t>X</w:t>
            </w:r>
          </w:p>
        </w:tc>
      </w:tr>
      <w:tr w:rsidR="005A3A1C" w:rsidRPr="005A3A1C" w14:paraId="45B4ACF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699BF8EC" w14:textId="77777777" w:rsidR="00AB0CCA" w:rsidRPr="005A3A1C" w:rsidRDefault="00AB0CCA" w:rsidP="00C544A5">
            <w:pPr>
              <w:spacing w:before="40" w:after="120"/>
              <w:ind w:right="113"/>
              <w:jc w:val="center"/>
              <w:rPr>
                <w:b/>
              </w:rPr>
            </w:pPr>
            <w:r w:rsidRPr="005A3A1C">
              <w:rPr>
                <w:b/>
              </w:rPr>
              <w:t>Vanuatu</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1FA9727E"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29A0FCF"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2B5D4F58" w14:textId="3F84E1C8"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5B99FF6" w14:textId="77777777" w:rsidR="00AB0CCA" w:rsidRPr="005A3A1C" w:rsidRDefault="00AB0CCA" w:rsidP="00C544A5">
            <w:pPr>
              <w:spacing w:before="40" w:after="120"/>
              <w:ind w:right="113"/>
              <w:jc w:val="center"/>
            </w:pPr>
            <w:r w:rsidRPr="005A3A1C">
              <w:t>X</w:t>
            </w: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2D3A74AA" w14:textId="67D694BD"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69A5E7F" w14:textId="2E1503C2"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5B280594" w14:textId="773DEEEF"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96AD7A2" w14:textId="1E042F47"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2DF25AA" w14:textId="2196725D" w:rsidR="00AB0CCA" w:rsidRPr="005A3A1C" w:rsidRDefault="00AB0CCA" w:rsidP="00C544A5">
            <w:pPr>
              <w:spacing w:before="40" w:after="120"/>
              <w:ind w:right="113"/>
              <w:jc w:val="center"/>
            </w:pPr>
          </w:p>
        </w:tc>
      </w:tr>
      <w:tr w:rsidR="005A3A1C" w:rsidRPr="005A3A1C" w14:paraId="6F6E3A70"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3F5D7BFF" w14:textId="77777777" w:rsidR="00AB0CCA" w:rsidRPr="005A3A1C" w:rsidRDefault="00AB0CCA" w:rsidP="00C544A5">
            <w:pPr>
              <w:spacing w:before="40" w:after="120"/>
              <w:ind w:right="113"/>
              <w:jc w:val="center"/>
              <w:rPr>
                <w:b/>
              </w:rPr>
            </w:pPr>
            <w:r w:rsidRPr="005A3A1C">
              <w:rPr>
                <w:b/>
              </w:rPr>
              <w:t>Venezuela (Bolivarian Republic of)</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06AA973" w14:textId="23AE1CC6"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16F36304" w14:textId="69929A3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122A59D0" w14:textId="38340CD9"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7DC438DE" w14:textId="3FDDAFE2"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6BC69CF6" w14:textId="36B13CC8"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3D8078C9" w14:textId="487589AA"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4A694C2"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05A592DF"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3C0037EC" w14:textId="77777777" w:rsidR="00AB0CCA" w:rsidRPr="005A3A1C" w:rsidRDefault="00AB0CCA" w:rsidP="00C544A5">
            <w:pPr>
              <w:spacing w:before="40" w:after="120"/>
              <w:ind w:right="113"/>
              <w:jc w:val="center"/>
            </w:pPr>
            <w:r w:rsidRPr="005A3A1C">
              <w:t>X</w:t>
            </w:r>
          </w:p>
        </w:tc>
      </w:tr>
      <w:tr w:rsidR="005A3A1C" w:rsidRPr="005A3A1C" w14:paraId="2AFBD4FB"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2C4D57E" w14:textId="77777777" w:rsidR="00AB0CCA" w:rsidRPr="005A3A1C" w:rsidRDefault="00AB0CCA" w:rsidP="00C544A5">
            <w:pPr>
              <w:spacing w:before="40" w:after="120"/>
              <w:ind w:right="113"/>
              <w:jc w:val="center"/>
              <w:rPr>
                <w:b/>
              </w:rPr>
            </w:pPr>
            <w:r w:rsidRPr="005A3A1C">
              <w:rPr>
                <w:b/>
              </w:rPr>
              <w:t>Viet Nam</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043F37E4" w14:textId="602F23C2"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084FD5B6" w14:textId="0B7BC3F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79C65D36" w14:textId="261A73B7"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49F2E65D" w14:textId="5FD5ECCD"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067C6078" w14:textId="2CEA4C97"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6C8D9789" w14:textId="338907B6"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EFB489A" w14:textId="77777777" w:rsidR="00AB0CCA" w:rsidRPr="005A3A1C" w:rsidRDefault="00AB0CCA" w:rsidP="00C544A5">
            <w:pPr>
              <w:spacing w:before="40" w:after="120"/>
              <w:ind w:right="113"/>
              <w:jc w:val="center"/>
            </w:pPr>
            <w:r w:rsidRPr="005A3A1C">
              <w:t>1</w:t>
            </w: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591CE9BA" w14:textId="2AF9963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453F5DBC" w14:textId="77777777" w:rsidR="00AB0CCA" w:rsidRPr="005A3A1C" w:rsidRDefault="00AB0CCA" w:rsidP="00C544A5">
            <w:pPr>
              <w:spacing w:before="40" w:after="120"/>
              <w:ind w:right="113"/>
              <w:jc w:val="center"/>
            </w:pPr>
            <w:r w:rsidRPr="005A3A1C">
              <w:t>X</w:t>
            </w:r>
          </w:p>
        </w:tc>
      </w:tr>
      <w:tr w:rsidR="005A3A1C" w:rsidRPr="005A3A1C" w14:paraId="73BE138F"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1A26794D" w14:textId="77777777" w:rsidR="00AB0CCA" w:rsidRPr="005A3A1C" w:rsidRDefault="00AB0CCA" w:rsidP="00C544A5">
            <w:pPr>
              <w:spacing w:before="40" w:after="120"/>
              <w:ind w:right="113"/>
              <w:jc w:val="center"/>
              <w:rPr>
                <w:b/>
              </w:rPr>
            </w:pPr>
            <w:r w:rsidRPr="005A3A1C">
              <w:rPr>
                <w:b/>
              </w:rPr>
              <w:t>Yemen</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510849D3" w14:textId="44040E80"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46050F19"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4B211E0E" w14:textId="6AAD1485"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508ACF1C" w14:textId="0CF9323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8383EB5"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20CAA848" w14:textId="4F086A81"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19A695D2" w14:textId="10EAC0BD"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26CE4D97" w14:textId="18F0DF64"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53836B74" w14:textId="77777777" w:rsidR="00AB0CCA" w:rsidRPr="005A3A1C" w:rsidRDefault="00AB0CCA" w:rsidP="00C544A5">
            <w:pPr>
              <w:spacing w:before="40" w:after="120"/>
              <w:ind w:right="113"/>
              <w:jc w:val="center"/>
            </w:pPr>
            <w:r w:rsidRPr="005A3A1C">
              <w:t>X</w:t>
            </w:r>
          </w:p>
        </w:tc>
      </w:tr>
      <w:tr w:rsidR="005A3A1C" w:rsidRPr="005A3A1C" w14:paraId="775E1F6E"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5E014DA8" w14:textId="77777777" w:rsidR="00AB0CCA" w:rsidRPr="005A3A1C" w:rsidRDefault="00AB0CCA" w:rsidP="00C544A5">
            <w:pPr>
              <w:spacing w:before="40" w:after="120"/>
              <w:ind w:right="113"/>
              <w:jc w:val="center"/>
              <w:rPr>
                <w:b/>
              </w:rPr>
            </w:pPr>
            <w:r w:rsidRPr="005A3A1C">
              <w:rPr>
                <w:b/>
              </w:rPr>
              <w:t>Zambia</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730D17D8" w14:textId="77777777" w:rsidR="00AB0CCA" w:rsidRPr="005A3A1C" w:rsidRDefault="00AB0CCA" w:rsidP="00C544A5">
            <w:pPr>
              <w:spacing w:before="40" w:after="120"/>
              <w:ind w:right="113"/>
              <w:jc w:val="center"/>
            </w:pPr>
            <w:r w:rsidRPr="005A3A1C">
              <w:t>X</w:t>
            </w: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5858B64C" w14:textId="6BB6B2CD" w:rsidR="00AB0CCA" w:rsidRPr="005A3A1C" w:rsidRDefault="00AB0CCA" w:rsidP="00C544A5">
            <w:pPr>
              <w:spacing w:before="40" w:after="120"/>
              <w:ind w:right="113"/>
              <w:jc w:val="center"/>
            </w:pP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5E567320" w14:textId="5AF65A82"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58B7395" w14:textId="37FB06C4"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41DDF69E" w14:textId="343F695E" w:rsidR="00AB0CCA" w:rsidRPr="005A3A1C" w:rsidRDefault="00AB0CCA" w:rsidP="00C544A5">
            <w:pPr>
              <w:spacing w:before="40" w:after="120"/>
              <w:ind w:right="113"/>
              <w:jc w:val="center"/>
            </w:pPr>
          </w:p>
        </w:tc>
        <w:tc>
          <w:tcPr>
            <w:tcW w:w="936" w:type="dxa"/>
            <w:tcBorders>
              <w:top w:val="single" w:sz="2" w:space="0" w:color="auto"/>
              <w:left w:val="single" w:sz="2" w:space="0" w:color="auto"/>
              <w:bottom w:val="single" w:sz="2" w:space="0" w:color="auto"/>
              <w:right w:val="single" w:sz="2" w:space="0" w:color="auto"/>
            </w:tcBorders>
            <w:shd w:val="clear" w:color="auto" w:fill="auto"/>
            <w:hideMark/>
          </w:tcPr>
          <w:p w14:paraId="7B4ADCEB" w14:textId="7FB9FEA8"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020A1531" w14:textId="77777777" w:rsidR="00AB0CCA" w:rsidRPr="005A3A1C" w:rsidRDefault="00AB0CCA" w:rsidP="00C544A5">
            <w:pPr>
              <w:spacing w:before="40" w:after="120"/>
              <w:ind w:right="113"/>
              <w:jc w:val="center"/>
            </w:pPr>
            <w:r w:rsidRPr="005A3A1C">
              <w:t>2</w:t>
            </w:r>
          </w:p>
        </w:tc>
        <w:tc>
          <w:tcPr>
            <w:tcW w:w="1387" w:type="dxa"/>
            <w:tcBorders>
              <w:top w:val="single" w:sz="2" w:space="0" w:color="auto"/>
              <w:left w:val="single" w:sz="2" w:space="0" w:color="auto"/>
              <w:bottom w:val="single" w:sz="2" w:space="0" w:color="auto"/>
              <w:right w:val="single" w:sz="2" w:space="0" w:color="auto"/>
            </w:tcBorders>
            <w:shd w:val="clear" w:color="auto" w:fill="auto"/>
            <w:noWrap/>
            <w:hideMark/>
          </w:tcPr>
          <w:p w14:paraId="57DBA8FB" w14:textId="1D6B6620" w:rsidR="00AB0CCA" w:rsidRPr="005A3A1C" w:rsidRDefault="00AB0CCA" w:rsidP="00C544A5">
            <w:pPr>
              <w:spacing w:before="40" w:after="120"/>
              <w:ind w:right="113"/>
              <w:jc w:val="center"/>
            </w:pP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20EE7729" w14:textId="77777777" w:rsidR="00AB0CCA" w:rsidRPr="005A3A1C" w:rsidRDefault="00AB0CCA" w:rsidP="00C544A5">
            <w:pPr>
              <w:spacing w:before="40" w:after="120"/>
              <w:ind w:right="113"/>
              <w:jc w:val="center"/>
            </w:pPr>
            <w:r w:rsidRPr="005A3A1C">
              <w:t>X</w:t>
            </w:r>
          </w:p>
        </w:tc>
      </w:tr>
      <w:tr w:rsidR="005A3A1C" w:rsidRPr="005A3A1C" w14:paraId="533923A3" w14:textId="77777777" w:rsidTr="00C3448D">
        <w:tc>
          <w:tcPr>
            <w:tcW w:w="1276" w:type="dxa"/>
            <w:tcBorders>
              <w:top w:val="single" w:sz="2" w:space="0" w:color="auto"/>
              <w:left w:val="single" w:sz="2" w:space="0" w:color="auto"/>
              <w:bottom w:val="single" w:sz="2" w:space="0" w:color="auto"/>
              <w:right w:val="single" w:sz="2" w:space="0" w:color="auto"/>
            </w:tcBorders>
            <w:shd w:val="clear" w:color="auto" w:fill="auto"/>
            <w:hideMark/>
          </w:tcPr>
          <w:p w14:paraId="70E8C05C" w14:textId="77777777" w:rsidR="00AB0CCA" w:rsidRPr="005A3A1C" w:rsidRDefault="00AB0CCA" w:rsidP="00C544A5">
            <w:pPr>
              <w:spacing w:before="40" w:after="120"/>
              <w:ind w:right="113"/>
              <w:jc w:val="center"/>
              <w:rPr>
                <w:b/>
              </w:rPr>
            </w:pPr>
            <w:r w:rsidRPr="005A3A1C">
              <w:rPr>
                <w:b/>
              </w:rPr>
              <w:t>Zimbabwe</w:t>
            </w:r>
          </w:p>
        </w:tc>
        <w:tc>
          <w:tcPr>
            <w:tcW w:w="851" w:type="dxa"/>
            <w:tcBorders>
              <w:top w:val="single" w:sz="2" w:space="0" w:color="auto"/>
              <w:left w:val="single" w:sz="2" w:space="0" w:color="auto"/>
              <w:bottom w:val="single" w:sz="2" w:space="0" w:color="auto"/>
              <w:right w:val="single" w:sz="2" w:space="0" w:color="auto"/>
            </w:tcBorders>
            <w:shd w:val="clear" w:color="auto" w:fill="auto"/>
            <w:noWrap/>
            <w:hideMark/>
          </w:tcPr>
          <w:p w14:paraId="2C287DF0" w14:textId="3C398D1A" w:rsidR="00AB0CCA" w:rsidRPr="005A3A1C" w:rsidRDefault="00AB0CCA" w:rsidP="00C544A5">
            <w:pPr>
              <w:spacing w:before="40" w:after="120"/>
              <w:ind w:right="113"/>
              <w:jc w:val="center"/>
            </w:pPr>
          </w:p>
        </w:tc>
        <w:tc>
          <w:tcPr>
            <w:tcW w:w="567" w:type="dxa"/>
            <w:tcBorders>
              <w:top w:val="single" w:sz="2" w:space="0" w:color="auto"/>
              <w:left w:val="single" w:sz="2" w:space="0" w:color="auto"/>
              <w:bottom w:val="single" w:sz="2" w:space="0" w:color="auto"/>
              <w:right w:val="single" w:sz="2" w:space="0" w:color="auto"/>
            </w:tcBorders>
            <w:shd w:val="clear" w:color="auto" w:fill="auto"/>
            <w:noWrap/>
            <w:hideMark/>
          </w:tcPr>
          <w:p w14:paraId="2874250C" w14:textId="77777777" w:rsidR="00AB0CCA" w:rsidRPr="005A3A1C" w:rsidRDefault="00AB0CCA" w:rsidP="00C544A5">
            <w:pPr>
              <w:spacing w:before="40" w:after="120"/>
              <w:ind w:right="113"/>
              <w:jc w:val="center"/>
            </w:pPr>
            <w:r w:rsidRPr="005A3A1C">
              <w:t>X</w:t>
            </w:r>
          </w:p>
        </w:tc>
        <w:tc>
          <w:tcPr>
            <w:tcW w:w="708" w:type="dxa"/>
            <w:tcBorders>
              <w:top w:val="single" w:sz="2" w:space="0" w:color="auto"/>
              <w:left w:val="single" w:sz="2" w:space="0" w:color="auto"/>
              <w:bottom w:val="single" w:sz="2" w:space="0" w:color="auto"/>
              <w:right w:val="single" w:sz="2" w:space="0" w:color="auto"/>
            </w:tcBorders>
            <w:shd w:val="clear" w:color="auto" w:fill="auto"/>
            <w:noWrap/>
            <w:hideMark/>
          </w:tcPr>
          <w:p w14:paraId="0ABE146E" w14:textId="06E6F01F" w:rsidR="00AB0CCA" w:rsidRPr="005A3A1C" w:rsidRDefault="00AB0CCA" w:rsidP="00C544A5">
            <w:pPr>
              <w:spacing w:before="40" w:after="120"/>
              <w:ind w:right="113"/>
              <w:jc w:val="center"/>
            </w:pPr>
          </w:p>
        </w:tc>
        <w:tc>
          <w:tcPr>
            <w:tcW w:w="709" w:type="dxa"/>
            <w:tcBorders>
              <w:top w:val="single" w:sz="2" w:space="0" w:color="auto"/>
              <w:left w:val="single" w:sz="2" w:space="0" w:color="auto"/>
              <w:bottom w:val="single" w:sz="2" w:space="0" w:color="auto"/>
              <w:right w:val="single" w:sz="2" w:space="0" w:color="auto"/>
            </w:tcBorders>
            <w:shd w:val="clear" w:color="auto" w:fill="auto"/>
            <w:noWrap/>
            <w:hideMark/>
          </w:tcPr>
          <w:p w14:paraId="392275FC" w14:textId="64968849" w:rsidR="00AB0CCA" w:rsidRPr="005A3A1C" w:rsidRDefault="00AB0CCA" w:rsidP="00C544A5">
            <w:pPr>
              <w:spacing w:before="40" w:after="120"/>
              <w:ind w:right="113"/>
              <w:jc w:val="center"/>
            </w:pPr>
          </w:p>
        </w:tc>
        <w:tc>
          <w:tcPr>
            <w:tcW w:w="907" w:type="dxa"/>
            <w:tcBorders>
              <w:top w:val="single" w:sz="2" w:space="0" w:color="auto"/>
              <w:left w:val="single" w:sz="2" w:space="0" w:color="auto"/>
              <w:bottom w:val="single" w:sz="2" w:space="0" w:color="auto"/>
              <w:right w:val="single" w:sz="2" w:space="0" w:color="auto"/>
            </w:tcBorders>
            <w:shd w:val="clear" w:color="auto" w:fill="auto"/>
            <w:noWrap/>
            <w:hideMark/>
          </w:tcPr>
          <w:p w14:paraId="7A151CF6" w14:textId="77777777" w:rsidR="00AB0CCA" w:rsidRPr="005A3A1C" w:rsidRDefault="00AB0CCA" w:rsidP="00C544A5">
            <w:pPr>
              <w:spacing w:before="40" w:after="120"/>
              <w:ind w:right="113"/>
              <w:jc w:val="center"/>
            </w:pPr>
            <w:r w:rsidRPr="005A3A1C">
              <w:t>X</w:t>
            </w:r>
          </w:p>
        </w:tc>
        <w:tc>
          <w:tcPr>
            <w:tcW w:w="936" w:type="dxa"/>
            <w:tcBorders>
              <w:top w:val="single" w:sz="2" w:space="0" w:color="auto"/>
              <w:left w:val="single" w:sz="2" w:space="0" w:color="auto"/>
              <w:bottom w:val="single" w:sz="2" w:space="0" w:color="auto"/>
              <w:right w:val="single" w:sz="2" w:space="0" w:color="auto"/>
            </w:tcBorders>
            <w:shd w:val="clear" w:color="auto" w:fill="auto"/>
            <w:noWrap/>
            <w:hideMark/>
          </w:tcPr>
          <w:p w14:paraId="1704F019" w14:textId="7DF74D1B" w:rsidR="00AB0CCA" w:rsidRPr="005A3A1C" w:rsidRDefault="00AB0CCA" w:rsidP="00C544A5">
            <w:pPr>
              <w:spacing w:before="40" w:after="120"/>
              <w:ind w:right="113"/>
              <w:jc w:val="center"/>
            </w:pPr>
          </w:p>
        </w:tc>
        <w:tc>
          <w:tcPr>
            <w:tcW w:w="1193" w:type="dxa"/>
            <w:tcBorders>
              <w:top w:val="single" w:sz="2" w:space="0" w:color="auto"/>
              <w:left w:val="single" w:sz="2" w:space="0" w:color="auto"/>
              <w:bottom w:val="single" w:sz="2" w:space="0" w:color="auto"/>
              <w:right w:val="single" w:sz="2" w:space="0" w:color="auto"/>
            </w:tcBorders>
            <w:shd w:val="clear" w:color="auto" w:fill="auto"/>
            <w:noWrap/>
            <w:hideMark/>
          </w:tcPr>
          <w:p w14:paraId="337BA3C2" w14:textId="1355F6ED" w:rsidR="00AB0CCA" w:rsidRPr="005A3A1C" w:rsidRDefault="00AB0CCA" w:rsidP="00C544A5">
            <w:pPr>
              <w:spacing w:before="40" w:after="120"/>
              <w:ind w:right="113"/>
              <w:jc w:val="center"/>
            </w:pPr>
          </w:p>
        </w:tc>
        <w:tc>
          <w:tcPr>
            <w:tcW w:w="1387" w:type="dxa"/>
            <w:tcBorders>
              <w:top w:val="single" w:sz="2" w:space="0" w:color="auto"/>
              <w:left w:val="single" w:sz="2" w:space="0" w:color="auto"/>
              <w:bottom w:val="single" w:sz="2" w:space="0" w:color="auto"/>
              <w:right w:val="single" w:sz="2" w:space="0" w:color="auto"/>
            </w:tcBorders>
            <w:shd w:val="clear" w:color="auto" w:fill="auto"/>
            <w:hideMark/>
          </w:tcPr>
          <w:p w14:paraId="2946178E" w14:textId="77777777" w:rsidR="00AB0CCA" w:rsidRPr="005A3A1C" w:rsidRDefault="00AB0CCA" w:rsidP="00C544A5">
            <w:pPr>
              <w:spacing w:before="40" w:after="120"/>
              <w:ind w:right="113"/>
              <w:jc w:val="center"/>
            </w:pPr>
            <w:r w:rsidRPr="005A3A1C">
              <w:t>X</w:t>
            </w:r>
          </w:p>
        </w:tc>
        <w:tc>
          <w:tcPr>
            <w:tcW w:w="1164" w:type="dxa"/>
            <w:tcBorders>
              <w:top w:val="single" w:sz="2" w:space="0" w:color="auto"/>
              <w:left w:val="single" w:sz="2" w:space="0" w:color="auto"/>
              <w:bottom w:val="single" w:sz="2" w:space="0" w:color="auto"/>
              <w:right w:val="single" w:sz="2" w:space="0" w:color="auto"/>
            </w:tcBorders>
            <w:shd w:val="clear" w:color="auto" w:fill="auto"/>
            <w:hideMark/>
          </w:tcPr>
          <w:p w14:paraId="01026068" w14:textId="77777777" w:rsidR="00AB0CCA" w:rsidRPr="005A3A1C" w:rsidRDefault="00AB0CCA" w:rsidP="00C544A5">
            <w:pPr>
              <w:spacing w:before="40" w:after="120"/>
              <w:ind w:right="113"/>
              <w:jc w:val="center"/>
            </w:pPr>
            <w:r w:rsidRPr="005A3A1C">
              <w:t>X</w:t>
            </w:r>
          </w:p>
        </w:tc>
      </w:tr>
    </w:tbl>
    <w:p w14:paraId="0C5FCD3D" w14:textId="2AB7431C" w:rsidR="00AB0CCA" w:rsidRDefault="00AB0CCA" w:rsidP="00AB0CCA">
      <w:pPr>
        <w:rPr>
          <w:lang w:eastAsia="en-GB"/>
        </w:rPr>
      </w:pPr>
    </w:p>
    <w:p w14:paraId="539660E9" w14:textId="16B77F9D" w:rsidR="007D65B0" w:rsidRDefault="007D65B0">
      <w:pPr>
        <w:suppressAutoHyphens w:val="0"/>
        <w:kinsoku/>
        <w:overflowPunct/>
        <w:autoSpaceDE/>
        <w:autoSpaceDN/>
        <w:adjustRightInd/>
        <w:snapToGrid/>
        <w:spacing w:line="240" w:lineRule="auto"/>
        <w:rPr>
          <w:lang w:eastAsia="en-GB"/>
        </w:rPr>
      </w:pPr>
      <w:r>
        <w:rPr>
          <w:lang w:eastAsia="en-GB"/>
        </w:rPr>
        <w:br w:type="page"/>
      </w:r>
    </w:p>
    <w:p w14:paraId="5859277C" w14:textId="0D5DD128" w:rsidR="0078183B" w:rsidRPr="0078183B" w:rsidRDefault="000611FB" w:rsidP="00811F7F">
      <w:pPr>
        <w:pStyle w:val="HChG"/>
        <w:rPr>
          <w:lang w:eastAsia="en-GB"/>
        </w:rPr>
      </w:pPr>
      <w:r>
        <w:rPr>
          <w:lang w:eastAsia="en-GB"/>
        </w:rPr>
        <w:tab/>
        <w:t>IX</w:t>
      </w:r>
      <w:r w:rsidR="00811F7F" w:rsidRPr="00811F7F">
        <w:rPr>
          <w:lang w:eastAsia="en-GB"/>
        </w:rPr>
        <w:t>.</w:t>
      </w:r>
      <w:r w:rsidR="00811F7F" w:rsidRPr="00811F7F">
        <w:rPr>
          <w:lang w:eastAsia="en-GB"/>
        </w:rPr>
        <w:tab/>
      </w:r>
      <w:r w:rsidR="0078183B" w:rsidRPr="0078183B">
        <w:rPr>
          <w:lang w:eastAsia="en-GB"/>
        </w:rPr>
        <w:t>Statistics on communications (2018)</w:t>
      </w:r>
    </w:p>
    <w:tbl>
      <w:tblPr>
        <w:tblW w:w="4890" w:type="pct"/>
        <w:tblInd w:w="108" w:type="dxa"/>
        <w:tblLook w:val="00A0" w:firstRow="1" w:lastRow="0" w:firstColumn="1" w:lastColumn="0" w:noHBand="0" w:noVBand="0"/>
      </w:tblPr>
      <w:tblGrid>
        <w:gridCol w:w="698"/>
        <w:gridCol w:w="3665"/>
        <w:gridCol w:w="5064"/>
      </w:tblGrid>
      <w:tr w:rsidR="0078183B" w:rsidRPr="0078183B" w14:paraId="58592781" w14:textId="77777777" w:rsidTr="0078183B">
        <w:trPr>
          <w:trHeight w:val="1292"/>
        </w:trPr>
        <w:tc>
          <w:tcPr>
            <w:tcW w:w="370" w:type="pct"/>
            <w:tcBorders>
              <w:top w:val="single" w:sz="4" w:space="0" w:color="000000"/>
              <w:bottom w:val="single" w:sz="4" w:space="0" w:color="000000"/>
            </w:tcBorders>
            <w:shd w:val="clear" w:color="auto" w:fill="F2F2F2" w:themeFill="background1" w:themeFillShade="F2"/>
          </w:tcPr>
          <w:p w14:paraId="5859277D" w14:textId="77777777" w:rsidR="0078183B" w:rsidRPr="0078183B" w:rsidRDefault="0078183B" w:rsidP="0078183B">
            <w:pPr>
              <w:suppressAutoHyphens w:val="0"/>
              <w:kinsoku/>
              <w:overflowPunct/>
              <w:snapToGrid/>
              <w:spacing w:before="360" w:after="360"/>
              <w:ind w:left="17"/>
              <w:rPr>
                <w:rFonts w:eastAsia="Times New Roman"/>
                <w:b/>
                <w:bCs/>
                <w:color w:val="000000"/>
                <w:lang w:eastAsia="en-GB"/>
              </w:rPr>
            </w:pPr>
            <w:r w:rsidRPr="0078183B">
              <w:rPr>
                <w:rFonts w:eastAsia="Times New Roman"/>
                <w:b/>
                <w:bCs/>
                <w:color w:val="000000"/>
                <w:lang w:eastAsia="en-GB"/>
              </w:rPr>
              <w:t>75</w:t>
            </w:r>
          </w:p>
        </w:tc>
        <w:tc>
          <w:tcPr>
            <w:tcW w:w="1944" w:type="pct"/>
            <w:tcBorders>
              <w:top w:val="single" w:sz="4" w:space="0" w:color="000000"/>
              <w:left w:val="nil"/>
              <w:bottom w:val="single" w:sz="4" w:space="0" w:color="000000"/>
            </w:tcBorders>
            <w:shd w:val="clear" w:color="auto" w:fill="F2F2F2" w:themeFill="background1" w:themeFillShade="F2"/>
          </w:tcPr>
          <w:p w14:paraId="5859277E" w14:textId="77777777" w:rsidR="0078183B" w:rsidRPr="0078183B" w:rsidRDefault="0078183B" w:rsidP="0078183B">
            <w:pPr>
              <w:suppressAutoHyphens w:val="0"/>
              <w:kinsoku/>
              <w:overflowPunct/>
              <w:snapToGrid/>
              <w:spacing w:before="360" w:after="360"/>
              <w:ind w:left="-113"/>
              <w:rPr>
                <w:rFonts w:eastAsia="Times New Roman"/>
                <w:color w:val="000000"/>
                <w:lang w:eastAsia="en-GB"/>
              </w:rPr>
            </w:pPr>
            <w:r w:rsidRPr="0078183B">
              <w:rPr>
                <w:rFonts w:eastAsia="Times New Roman"/>
                <w:color w:val="000000"/>
                <w:lang w:eastAsia="en-GB"/>
              </w:rPr>
              <w:t>Communications sent to Non-State actors</w:t>
            </w:r>
          </w:p>
        </w:tc>
        <w:tc>
          <w:tcPr>
            <w:tcW w:w="2686" w:type="pct"/>
            <w:vMerge w:val="restart"/>
            <w:tcBorders>
              <w:left w:val="nil"/>
              <w:bottom w:val="single" w:sz="4" w:space="0" w:color="000000"/>
            </w:tcBorders>
            <w:shd w:val="clear" w:color="auto" w:fill="auto"/>
          </w:tcPr>
          <w:p w14:paraId="5859277F"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color w:val="000000"/>
                <w:lang w:eastAsia="en-GB"/>
              </w:rPr>
              <w:t xml:space="preserve">       </w:t>
            </w:r>
            <w:r w:rsidRPr="0078183B">
              <w:rPr>
                <w:rFonts w:eastAsia="Times New Roman"/>
                <w:noProof/>
                <w:lang w:eastAsia="en-GB"/>
              </w:rPr>
              <w:drawing>
                <wp:inline distT="0" distB="0" distL="0" distR="0" wp14:anchorId="585930A8" wp14:editId="585930A9">
                  <wp:extent cx="2567940" cy="2636520"/>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592780"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noProof/>
                <w:lang w:eastAsia="en-GB"/>
              </w:rPr>
              <w:drawing>
                <wp:inline distT="0" distB="0" distL="0" distR="0" wp14:anchorId="585930AA" wp14:editId="585930AB">
                  <wp:extent cx="3063240" cy="3931920"/>
                  <wp:effectExtent l="0" t="0" r="381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78183B" w:rsidRPr="0078183B" w14:paraId="58592785" w14:textId="77777777" w:rsidTr="0078183B">
        <w:tblPrEx>
          <w:tblCellMar>
            <w:left w:w="0" w:type="dxa"/>
            <w:right w:w="0" w:type="dxa"/>
          </w:tblCellMar>
        </w:tblPrEx>
        <w:trPr>
          <w:trHeight w:val="1268"/>
        </w:trPr>
        <w:tc>
          <w:tcPr>
            <w:tcW w:w="370" w:type="pct"/>
            <w:tcBorders>
              <w:top w:val="single" w:sz="4" w:space="0" w:color="000000"/>
              <w:bottom w:val="single" w:sz="4" w:space="0" w:color="000000"/>
            </w:tcBorders>
            <w:shd w:val="clear" w:color="auto" w:fill="F2F2F2" w:themeFill="background1" w:themeFillShade="F2"/>
          </w:tcPr>
          <w:p w14:paraId="58592782" w14:textId="77777777" w:rsidR="0078183B" w:rsidRPr="0078183B" w:rsidRDefault="0078183B" w:rsidP="0078183B">
            <w:pPr>
              <w:suppressAutoHyphens w:val="0"/>
              <w:kinsoku/>
              <w:overflowPunct/>
              <w:snapToGrid/>
              <w:spacing w:before="360" w:after="360"/>
              <w:ind w:left="17"/>
              <w:rPr>
                <w:rFonts w:eastAsia="Times New Roman"/>
                <w:b/>
                <w:bCs/>
                <w:color w:val="000000"/>
                <w:lang w:eastAsia="en-GB"/>
              </w:rPr>
            </w:pPr>
            <w:r w:rsidRPr="0078183B">
              <w:rPr>
                <w:rFonts w:eastAsia="Times New Roman"/>
                <w:b/>
                <w:bCs/>
                <w:color w:val="000000"/>
                <w:lang w:eastAsia="en-GB"/>
              </w:rPr>
              <w:t xml:space="preserve">  108</w:t>
            </w:r>
          </w:p>
        </w:tc>
        <w:tc>
          <w:tcPr>
            <w:tcW w:w="1944" w:type="pct"/>
            <w:tcBorders>
              <w:top w:val="single" w:sz="4" w:space="0" w:color="000000"/>
              <w:left w:val="nil"/>
              <w:bottom w:val="single" w:sz="4" w:space="0" w:color="000000"/>
            </w:tcBorders>
            <w:shd w:val="clear" w:color="auto" w:fill="F2F2F2" w:themeFill="background1" w:themeFillShade="F2"/>
          </w:tcPr>
          <w:p w14:paraId="58592783"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color w:val="000000"/>
                <w:lang w:eastAsia="en-GB"/>
              </w:rPr>
              <w:t>Communications related to legislation</w:t>
            </w:r>
          </w:p>
        </w:tc>
        <w:tc>
          <w:tcPr>
            <w:tcW w:w="2686" w:type="pct"/>
            <w:vMerge/>
            <w:tcBorders>
              <w:top w:val="single" w:sz="4" w:space="0" w:color="000000"/>
              <w:left w:val="nil"/>
              <w:bottom w:val="single" w:sz="4" w:space="0" w:color="000000"/>
            </w:tcBorders>
            <w:shd w:val="clear" w:color="auto" w:fill="auto"/>
          </w:tcPr>
          <w:p w14:paraId="58592784"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p>
        </w:tc>
      </w:tr>
      <w:tr w:rsidR="0078183B" w:rsidRPr="0078183B" w14:paraId="58592789" w14:textId="77777777" w:rsidTr="0078183B">
        <w:tblPrEx>
          <w:tblCellMar>
            <w:left w:w="0" w:type="dxa"/>
            <w:right w:w="0" w:type="dxa"/>
          </w:tblCellMar>
        </w:tblPrEx>
        <w:trPr>
          <w:trHeight w:val="1272"/>
        </w:trPr>
        <w:tc>
          <w:tcPr>
            <w:tcW w:w="370" w:type="pct"/>
            <w:tcBorders>
              <w:top w:val="single" w:sz="4" w:space="0" w:color="000000"/>
              <w:bottom w:val="single" w:sz="4" w:space="0" w:color="000000"/>
            </w:tcBorders>
            <w:shd w:val="clear" w:color="auto" w:fill="F2F2F2" w:themeFill="background1" w:themeFillShade="F2"/>
          </w:tcPr>
          <w:p w14:paraId="58592786" w14:textId="71F5FCD1" w:rsidR="0078183B" w:rsidRPr="0078183B" w:rsidRDefault="00A52B2D" w:rsidP="0078183B">
            <w:pPr>
              <w:suppressAutoHyphens w:val="0"/>
              <w:kinsoku/>
              <w:overflowPunct/>
              <w:snapToGrid/>
              <w:spacing w:before="360" w:after="360"/>
              <w:ind w:left="17"/>
              <w:rPr>
                <w:rFonts w:eastAsia="Times New Roman"/>
                <w:b/>
                <w:bCs/>
                <w:color w:val="000000"/>
                <w:lang w:eastAsia="en-GB"/>
              </w:rPr>
            </w:pPr>
            <w:r>
              <w:rPr>
                <w:rFonts w:eastAsia="Times New Roman"/>
                <w:b/>
                <w:bCs/>
                <w:color w:val="000000"/>
                <w:lang w:eastAsia="en-GB"/>
              </w:rPr>
              <w:t xml:space="preserve">  121</w:t>
            </w:r>
          </w:p>
        </w:tc>
        <w:tc>
          <w:tcPr>
            <w:tcW w:w="1944" w:type="pct"/>
            <w:tcBorders>
              <w:top w:val="single" w:sz="4" w:space="0" w:color="000000"/>
              <w:left w:val="nil"/>
              <w:bottom w:val="single" w:sz="4" w:space="0" w:color="000000"/>
            </w:tcBorders>
            <w:shd w:val="clear" w:color="auto" w:fill="F2F2F2" w:themeFill="background1" w:themeFillShade="F2"/>
          </w:tcPr>
          <w:p w14:paraId="58592787"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color w:val="000000"/>
                <w:lang w:eastAsia="en-GB"/>
              </w:rPr>
              <w:t>Countries received at least one communication</w:t>
            </w:r>
          </w:p>
        </w:tc>
        <w:tc>
          <w:tcPr>
            <w:tcW w:w="2686" w:type="pct"/>
            <w:vMerge/>
            <w:tcBorders>
              <w:top w:val="single" w:sz="4" w:space="0" w:color="000000"/>
              <w:left w:val="nil"/>
              <w:bottom w:val="single" w:sz="4" w:space="0" w:color="000000"/>
            </w:tcBorders>
            <w:shd w:val="clear" w:color="auto" w:fill="auto"/>
          </w:tcPr>
          <w:p w14:paraId="58592788"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p>
        </w:tc>
      </w:tr>
      <w:tr w:rsidR="0078183B" w:rsidRPr="0078183B" w14:paraId="5859278D" w14:textId="77777777" w:rsidTr="0078183B">
        <w:tblPrEx>
          <w:tblCellMar>
            <w:left w:w="0" w:type="dxa"/>
            <w:right w:w="0" w:type="dxa"/>
          </w:tblCellMar>
        </w:tblPrEx>
        <w:trPr>
          <w:trHeight w:val="1261"/>
        </w:trPr>
        <w:tc>
          <w:tcPr>
            <w:tcW w:w="370" w:type="pct"/>
            <w:tcBorders>
              <w:top w:val="single" w:sz="4" w:space="0" w:color="000000"/>
              <w:bottom w:val="single" w:sz="4" w:space="0" w:color="000000"/>
            </w:tcBorders>
            <w:shd w:val="clear" w:color="auto" w:fill="F2F2F2" w:themeFill="background1" w:themeFillShade="F2"/>
          </w:tcPr>
          <w:p w14:paraId="5859278A" w14:textId="77777777" w:rsidR="0078183B" w:rsidRPr="0078183B" w:rsidRDefault="0078183B" w:rsidP="0078183B">
            <w:pPr>
              <w:suppressAutoHyphens w:val="0"/>
              <w:kinsoku/>
              <w:overflowPunct/>
              <w:snapToGrid/>
              <w:spacing w:before="360" w:after="360"/>
              <w:ind w:left="17"/>
              <w:rPr>
                <w:rFonts w:eastAsia="Times New Roman"/>
                <w:b/>
                <w:bCs/>
                <w:color w:val="000000"/>
                <w:lang w:eastAsia="en-GB"/>
              </w:rPr>
            </w:pPr>
            <w:r w:rsidRPr="0078183B">
              <w:rPr>
                <w:rFonts w:eastAsia="Times New Roman"/>
                <w:b/>
                <w:bCs/>
                <w:color w:val="000000"/>
                <w:lang w:eastAsia="en-GB"/>
              </w:rPr>
              <w:t xml:space="preserve">  158</w:t>
            </w:r>
          </w:p>
        </w:tc>
        <w:tc>
          <w:tcPr>
            <w:tcW w:w="1944" w:type="pct"/>
            <w:tcBorders>
              <w:top w:val="single" w:sz="4" w:space="0" w:color="000000"/>
              <w:left w:val="nil"/>
              <w:bottom w:val="single" w:sz="4" w:space="0" w:color="000000"/>
            </w:tcBorders>
            <w:shd w:val="clear" w:color="auto" w:fill="F2F2F2" w:themeFill="background1" w:themeFillShade="F2"/>
          </w:tcPr>
          <w:p w14:paraId="5859278B"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color w:val="000000"/>
                <w:lang w:eastAsia="en-GB"/>
              </w:rPr>
              <w:t>Communications followed up by mandate holders</w:t>
            </w:r>
          </w:p>
        </w:tc>
        <w:tc>
          <w:tcPr>
            <w:tcW w:w="2686" w:type="pct"/>
            <w:vMerge/>
            <w:tcBorders>
              <w:top w:val="single" w:sz="4" w:space="0" w:color="000000"/>
              <w:left w:val="nil"/>
              <w:bottom w:val="single" w:sz="4" w:space="0" w:color="000000"/>
            </w:tcBorders>
            <w:shd w:val="clear" w:color="auto" w:fill="auto"/>
          </w:tcPr>
          <w:p w14:paraId="5859278C"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p>
        </w:tc>
      </w:tr>
      <w:tr w:rsidR="0078183B" w:rsidRPr="0078183B" w14:paraId="58592791" w14:textId="77777777" w:rsidTr="0078183B">
        <w:tblPrEx>
          <w:tblCellMar>
            <w:left w:w="0" w:type="dxa"/>
            <w:right w:w="0" w:type="dxa"/>
          </w:tblCellMar>
        </w:tblPrEx>
        <w:trPr>
          <w:trHeight w:val="1266"/>
        </w:trPr>
        <w:tc>
          <w:tcPr>
            <w:tcW w:w="370" w:type="pct"/>
            <w:tcBorders>
              <w:top w:val="single" w:sz="4" w:space="0" w:color="000000"/>
              <w:bottom w:val="single" w:sz="4" w:space="0" w:color="000000"/>
            </w:tcBorders>
            <w:shd w:val="clear" w:color="auto" w:fill="F2F2F2" w:themeFill="background1" w:themeFillShade="F2"/>
          </w:tcPr>
          <w:p w14:paraId="5859278E" w14:textId="77777777" w:rsidR="0078183B" w:rsidRPr="0078183B" w:rsidRDefault="0078183B" w:rsidP="0078183B">
            <w:pPr>
              <w:suppressAutoHyphens w:val="0"/>
              <w:kinsoku/>
              <w:overflowPunct/>
              <w:snapToGrid/>
              <w:spacing w:before="360" w:after="360"/>
              <w:ind w:left="17"/>
              <w:rPr>
                <w:rFonts w:eastAsia="Times New Roman"/>
                <w:b/>
                <w:bCs/>
                <w:color w:val="000000"/>
                <w:lang w:eastAsia="en-GB"/>
              </w:rPr>
            </w:pPr>
            <w:r w:rsidRPr="0078183B">
              <w:rPr>
                <w:rFonts w:eastAsia="Times New Roman"/>
                <w:b/>
                <w:bCs/>
                <w:color w:val="000000"/>
                <w:lang w:eastAsia="en-GB"/>
              </w:rPr>
              <w:t xml:space="preserve">  </w:t>
            </w:r>
            <w:r w:rsidRPr="0078183B" w:rsidDel="005A1F7D">
              <w:rPr>
                <w:rFonts w:eastAsia="Times New Roman"/>
                <w:b/>
                <w:bCs/>
                <w:color w:val="000000"/>
                <w:lang w:eastAsia="en-GB"/>
              </w:rPr>
              <w:t>300</w:t>
            </w:r>
          </w:p>
        </w:tc>
        <w:tc>
          <w:tcPr>
            <w:tcW w:w="1944" w:type="pct"/>
            <w:tcBorders>
              <w:top w:val="single" w:sz="4" w:space="0" w:color="000000"/>
              <w:left w:val="nil"/>
              <w:bottom w:val="single" w:sz="4" w:space="0" w:color="000000"/>
            </w:tcBorders>
            <w:shd w:val="clear" w:color="auto" w:fill="F2F2F2" w:themeFill="background1" w:themeFillShade="F2"/>
          </w:tcPr>
          <w:p w14:paraId="5859278F" w14:textId="304437FB"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color w:val="000000"/>
                <w:lang w:eastAsia="en-GB"/>
              </w:rPr>
              <w:t xml:space="preserve">Replies received to communications sent in 2018 of which 281 </w:t>
            </w:r>
            <w:r w:rsidR="00A52B2D" w:rsidRPr="00A2149C">
              <w:rPr>
                <w:rFonts w:eastAsia="Times New Roman"/>
                <w:color w:val="000000"/>
                <w:lang w:eastAsia="en-GB"/>
              </w:rPr>
              <w:t>(42.9% reply rate</w:t>
            </w:r>
            <w:r w:rsidR="009B539B" w:rsidRPr="00A2149C">
              <w:rPr>
                <w:rStyle w:val="FootnoteReference"/>
                <w:rFonts w:eastAsia="Times New Roman"/>
                <w:color w:val="000000"/>
                <w:lang w:eastAsia="en-GB"/>
              </w:rPr>
              <w:footnoteReference w:id="8"/>
            </w:r>
            <w:r w:rsidR="00A52B2D" w:rsidRPr="00A2149C">
              <w:rPr>
                <w:rFonts w:eastAsia="Times New Roman"/>
                <w:color w:val="000000"/>
                <w:lang w:eastAsia="en-GB"/>
              </w:rPr>
              <w:t xml:space="preserve">) </w:t>
            </w:r>
            <w:r w:rsidRPr="00A2149C">
              <w:rPr>
                <w:rFonts w:eastAsia="Times New Roman"/>
                <w:color w:val="000000"/>
                <w:lang w:eastAsia="en-GB"/>
              </w:rPr>
              <w:t>are substantive replies</w:t>
            </w:r>
            <w:r w:rsidR="00C15323" w:rsidRPr="00A2149C">
              <w:rPr>
                <w:rFonts w:eastAsia="Times New Roman"/>
                <w:color w:val="000000"/>
                <w:lang w:eastAsia="en-GB"/>
              </w:rPr>
              <w:t>. Some communications received more than one reply.</w:t>
            </w:r>
          </w:p>
        </w:tc>
        <w:tc>
          <w:tcPr>
            <w:tcW w:w="2686" w:type="pct"/>
            <w:vMerge/>
            <w:tcBorders>
              <w:top w:val="single" w:sz="4" w:space="0" w:color="000000"/>
              <w:left w:val="nil"/>
              <w:bottom w:val="single" w:sz="4" w:space="0" w:color="000000"/>
            </w:tcBorders>
            <w:shd w:val="clear" w:color="auto" w:fill="auto"/>
          </w:tcPr>
          <w:p w14:paraId="58592790"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p>
        </w:tc>
      </w:tr>
      <w:tr w:rsidR="0078183B" w:rsidRPr="0078183B" w14:paraId="58592795" w14:textId="77777777" w:rsidTr="0078183B">
        <w:tblPrEx>
          <w:tblCellMar>
            <w:left w:w="0" w:type="dxa"/>
            <w:right w:w="0" w:type="dxa"/>
          </w:tblCellMar>
        </w:tblPrEx>
        <w:trPr>
          <w:trHeight w:val="1258"/>
        </w:trPr>
        <w:tc>
          <w:tcPr>
            <w:tcW w:w="370" w:type="pct"/>
            <w:tcBorders>
              <w:top w:val="single" w:sz="4" w:space="0" w:color="000000"/>
              <w:bottom w:val="single" w:sz="4" w:space="0" w:color="000000"/>
            </w:tcBorders>
            <w:shd w:val="clear" w:color="auto" w:fill="F2F2F2" w:themeFill="background1" w:themeFillShade="F2"/>
          </w:tcPr>
          <w:p w14:paraId="58592792" w14:textId="77777777" w:rsidR="0078183B" w:rsidRPr="0078183B" w:rsidRDefault="0078183B" w:rsidP="0078183B">
            <w:pPr>
              <w:suppressAutoHyphens w:val="0"/>
              <w:kinsoku/>
              <w:overflowPunct/>
              <w:snapToGrid/>
              <w:spacing w:before="360" w:after="360"/>
              <w:ind w:left="17"/>
              <w:rPr>
                <w:rFonts w:eastAsia="Times New Roman"/>
                <w:b/>
                <w:bCs/>
                <w:color w:val="000000"/>
                <w:lang w:eastAsia="en-GB"/>
              </w:rPr>
            </w:pPr>
            <w:r w:rsidRPr="0078183B">
              <w:rPr>
                <w:rFonts w:eastAsia="Times New Roman"/>
                <w:b/>
                <w:bCs/>
                <w:color w:val="000000"/>
                <w:lang w:eastAsia="en-GB"/>
              </w:rPr>
              <w:t xml:space="preserve">  387</w:t>
            </w:r>
          </w:p>
        </w:tc>
        <w:tc>
          <w:tcPr>
            <w:tcW w:w="1944" w:type="pct"/>
            <w:tcBorders>
              <w:top w:val="single" w:sz="4" w:space="0" w:color="000000"/>
              <w:left w:val="nil"/>
              <w:bottom w:val="single" w:sz="4" w:space="0" w:color="000000"/>
            </w:tcBorders>
            <w:shd w:val="clear" w:color="auto" w:fill="F2F2F2" w:themeFill="background1" w:themeFillShade="F2"/>
          </w:tcPr>
          <w:p w14:paraId="58592793" w14:textId="49602EC5"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color w:val="000000"/>
                <w:lang w:eastAsia="en-GB"/>
              </w:rPr>
              <w:t>Total replies received in 2018 of which 368 are substantive replies</w:t>
            </w:r>
            <w:r w:rsidR="00A52B2D">
              <w:rPr>
                <w:rFonts w:eastAsia="Times New Roman"/>
                <w:color w:val="000000"/>
                <w:lang w:eastAsia="en-GB"/>
              </w:rPr>
              <w:t xml:space="preserve"> </w:t>
            </w:r>
            <w:r w:rsidR="00A52B2D" w:rsidRPr="00A2149C">
              <w:rPr>
                <w:rFonts w:eastAsia="Times New Roman"/>
                <w:color w:val="000000"/>
                <w:lang w:eastAsia="en-GB"/>
              </w:rPr>
              <w:t>(this includes replies to communications sent before 2018)</w:t>
            </w:r>
          </w:p>
        </w:tc>
        <w:tc>
          <w:tcPr>
            <w:tcW w:w="2686" w:type="pct"/>
            <w:vMerge/>
            <w:tcBorders>
              <w:top w:val="single" w:sz="4" w:space="0" w:color="000000"/>
              <w:left w:val="nil"/>
              <w:bottom w:val="single" w:sz="4" w:space="0" w:color="000000"/>
            </w:tcBorders>
            <w:shd w:val="clear" w:color="auto" w:fill="auto"/>
          </w:tcPr>
          <w:p w14:paraId="58592794"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p>
        </w:tc>
      </w:tr>
      <w:tr w:rsidR="0078183B" w:rsidRPr="0078183B" w14:paraId="58592799" w14:textId="77777777" w:rsidTr="0078183B">
        <w:tblPrEx>
          <w:tblCellMar>
            <w:left w:w="0" w:type="dxa"/>
            <w:right w:w="0" w:type="dxa"/>
          </w:tblCellMar>
        </w:tblPrEx>
        <w:tc>
          <w:tcPr>
            <w:tcW w:w="370" w:type="pct"/>
            <w:tcBorders>
              <w:top w:val="single" w:sz="4" w:space="0" w:color="000000"/>
              <w:bottom w:val="single" w:sz="4" w:space="0" w:color="000000"/>
            </w:tcBorders>
            <w:shd w:val="clear" w:color="auto" w:fill="F2F2F2" w:themeFill="background1" w:themeFillShade="F2"/>
          </w:tcPr>
          <w:p w14:paraId="58592796" w14:textId="77777777" w:rsidR="0078183B" w:rsidRPr="0078183B" w:rsidRDefault="0078183B" w:rsidP="0078183B">
            <w:pPr>
              <w:suppressAutoHyphens w:val="0"/>
              <w:kinsoku/>
              <w:overflowPunct/>
              <w:snapToGrid/>
              <w:spacing w:before="360" w:after="360"/>
              <w:ind w:left="17"/>
              <w:rPr>
                <w:rFonts w:eastAsia="Times New Roman"/>
                <w:b/>
                <w:bCs/>
                <w:color w:val="000000"/>
                <w:lang w:eastAsia="en-GB"/>
              </w:rPr>
            </w:pPr>
            <w:r w:rsidRPr="0078183B">
              <w:rPr>
                <w:rFonts w:eastAsia="Times New Roman"/>
                <w:b/>
                <w:bCs/>
                <w:color w:val="000000"/>
                <w:lang w:eastAsia="en-GB"/>
              </w:rPr>
              <w:t xml:space="preserve">  531</w:t>
            </w:r>
          </w:p>
        </w:tc>
        <w:tc>
          <w:tcPr>
            <w:tcW w:w="1944" w:type="pct"/>
            <w:tcBorders>
              <w:top w:val="single" w:sz="4" w:space="0" w:color="000000"/>
              <w:left w:val="nil"/>
              <w:bottom w:val="single" w:sz="4" w:space="0" w:color="000000"/>
            </w:tcBorders>
            <w:shd w:val="clear" w:color="auto" w:fill="F2F2F2" w:themeFill="background1" w:themeFillShade="F2"/>
          </w:tcPr>
          <w:p w14:paraId="58592797"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color w:val="000000"/>
                <w:lang w:eastAsia="en-GB"/>
              </w:rPr>
              <w:t>Joint communications by two or more mandate holders</w:t>
            </w:r>
          </w:p>
        </w:tc>
        <w:tc>
          <w:tcPr>
            <w:tcW w:w="2686" w:type="pct"/>
            <w:vMerge/>
            <w:tcBorders>
              <w:top w:val="single" w:sz="4" w:space="0" w:color="000000"/>
              <w:left w:val="nil"/>
              <w:bottom w:val="single" w:sz="4" w:space="0" w:color="000000"/>
            </w:tcBorders>
            <w:shd w:val="clear" w:color="auto" w:fill="auto"/>
          </w:tcPr>
          <w:p w14:paraId="58592798"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p>
        </w:tc>
      </w:tr>
      <w:tr w:rsidR="0078183B" w:rsidRPr="0078183B" w14:paraId="5859279D" w14:textId="77777777" w:rsidTr="0078183B">
        <w:tblPrEx>
          <w:tblCellMar>
            <w:left w:w="0" w:type="dxa"/>
            <w:right w:w="0" w:type="dxa"/>
          </w:tblCellMar>
        </w:tblPrEx>
        <w:trPr>
          <w:trHeight w:val="1193"/>
        </w:trPr>
        <w:tc>
          <w:tcPr>
            <w:tcW w:w="370" w:type="pct"/>
            <w:tcBorders>
              <w:top w:val="single" w:sz="4" w:space="0" w:color="000000"/>
              <w:bottom w:val="single" w:sz="4" w:space="0" w:color="000000"/>
            </w:tcBorders>
            <w:shd w:val="clear" w:color="auto" w:fill="F2F2F2" w:themeFill="background1" w:themeFillShade="F2"/>
          </w:tcPr>
          <w:p w14:paraId="5859279A" w14:textId="77777777" w:rsidR="0078183B" w:rsidRPr="0078183B" w:rsidRDefault="0078183B" w:rsidP="0078183B">
            <w:pPr>
              <w:suppressAutoHyphens w:val="0"/>
              <w:kinsoku/>
              <w:overflowPunct/>
              <w:snapToGrid/>
              <w:spacing w:before="360" w:after="360"/>
              <w:ind w:left="17"/>
              <w:rPr>
                <w:rFonts w:eastAsia="Times New Roman"/>
                <w:b/>
                <w:bCs/>
                <w:color w:val="000000"/>
                <w:lang w:eastAsia="en-GB"/>
              </w:rPr>
            </w:pPr>
            <w:r w:rsidRPr="0078183B">
              <w:rPr>
                <w:rFonts w:eastAsia="Times New Roman"/>
                <w:b/>
                <w:bCs/>
                <w:color w:val="000000"/>
                <w:lang w:eastAsia="en-GB"/>
              </w:rPr>
              <w:t xml:space="preserve">  655</w:t>
            </w:r>
          </w:p>
        </w:tc>
        <w:tc>
          <w:tcPr>
            <w:tcW w:w="1944" w:type="pct"/>
            <w:tcBorders>
              <w:top w:val="single" w:sz="4" w:space="0" w:color="000000"/>
              <w:left w:val="nil"/>
              <w:bottom w:val="single" w:sz="4" w:space="0" w:color="000000"/>
            </w:tcBorders>
            <w:shd w:val="clear" w:color="auto" w:fill="F2F2F2" w:themeFill="background1" w:themeFillShade="F2"/>
          </w:tcPr>
          <w:p w14:paraId="5859279B"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color w:val="000000"/>
                <w:lang w:eastAsia="en-GB"/>
              </w:rPr>
              <w:t>Communications sent</w:t>
            </w:r>
          </w:p>
        </w:tc>
        <w:tc>
          <w:tcPr>
            <w:tcW w:w="2686" w:type="pct"/>
            <w:vMerge/>
            <w:tcBorders>
              <w:top w:val="single" w:sz="4" w:space="0" w:color="000000"/>
              <w:left w:val="nil"/>
              <w:bottom w:val="single" w:sz="4" w:space="0" w:color="000000"/>
            </w:tcBorders>
            <w:shd w:val="clear" w:color="auto" w:fill="auto"/>
          </w:tcPr>
          <w:p w14:paraId="5859279C"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p>
        </w:tc>
      </w:tr>
      <w:tr w:rsidR="0078183B" w:rsidRPr="0078183B" w14:paraId="585927A1" w14:textId="77777777" w:rsidTr="0078183B">
        <w:tblPrEx>
          <w:tblCellMar>
            <w:left w:w="0" w:type="dxa"/>
            <w:right w:w="0" w:type="dxa"/>
          </w:tblCellMar>
        </w:tblPrEx>
        <w:trPr>
          <w:trHeight w:val="1256"/>
        </w:trPr>
        <w:tc>
          <w:tcPr>
            <w:tcW w:w="370" w:type="pct"/>
            <w:tcBorders>
              <w:top w:val="single" w:sz="4" w:space="0" w:color="000000"/>
              <w:bottom w:val="single" w:sz="4" w:space="0" w:color="000000"/>
            </w:tcBorders>
            <w:shd w:val="clear" w:color="auto" w:fill="F2F2F2" w:themeFill="background1" w:themeFillShade="F2"/>
          </w:tcPr>
          <w:p w14:paraId="5859279E" w14:textId="77777777" w:rsidR="0078183B" w:rsidRPr="0078183B" w:rsidRDefault="0078183B" w:rsidP="0078183B">
            <w:pPr>
              <w:suppressAutoHyphens w:val="0"/>
              <w:kinsoku/>
              <w:overflowPunct/>
              <w:snapToGrid/>
              <w:spacing w:before="360" w:after="360"/>
              <w:ind w:left="17"/>
              <w:rPr>
                <w:rFonts w:eastAsia="Times New Roman"/>
                <w:b/>
                <w:color w:val="000000"/>
                <w:lang w:eastAsia="en-GB"/>
              </w:rPr>
            </w:pPr>
            <w:r w:rsidRPr="0078183B">
              <w:rPr>
                <w:rFonts w:eastAsia="Times New Roman"/>
                <w:b/>
                <w:color w:val="000000"/>
                <w:lang w:eastAsia="en-GB"/>
              </w:rPr>
              <w:t xml:space="preserve">  1536</w:t>
            </w:r>
          </w:p>
        </w:tc>
        <w:tc>
          <w:tcPr>
            <w:tcW w:w="1944" w:type="pct"/>
            <w:tcBorders>
              <w:top w:val="single" w:sz="4" w:space="0" w:color="000000"/>
              <w:left w:val="nil"/>
              <w:bottom w:val="single" w:sz="4" w:space="0" w:color="000000"/>
            </w:tcBorders>
            <w:shd w:val="clear" w:color="auto" w:fill="F2F2F2" w:themeFill="background1" w:themeFillShade="F2"/>
          </w:tcPr>
          <w:p w14:paraId="5859279F"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r w:rsidRPr="0078183B">
              <w:rPr>
                <w:rFonts w:eastAsia="Times New Roman"/>
                <w:color w:val="000000"/>
                <w:lang w:eastAsia="en-GB"/>
              </w:rPr>
              <w:t>Individuals covered, of which</w:t>
            </w:r>
            <w:r w:rsidRPr="0078183B">
              <w:rPr>
                <w:rFonts w:eastAsia="Times New Roman"/>
                <w:b/>
                <w:color w:val="000000"/>
                <w:lang w:eastAsia="en-GB"/>
              </w:rPr>
              <w:t xml:space="preserve"> 269 </w:t>
            </w:r>
            <w:r w:rsidRPr="0078183B">
              <w:rPr>
                <w:rFonts w:eastAsia="Times New Roman"/>
                <w:color w:val="000000"/>
                <w:lang w:eastAsia="en-GB"/>
              </w:rPr>
              <w:t>were identified as female.</w:t>
            </w:r>
          </w:p>
        </w:tc>
        <w:tc>
          <w:tcPr>
            <w:tcW w:w="2686" w:type="pct"/>
            <w:vMerge/>
            <w:tcBorders>
              <w:top w:val="single" w:sz="4" w:space="0" w:color="000000"/>
              <w:left w:val="nil"/>
            </w:tcBorders>
            <w:shd w:val="clear" w:color="auto" w:fill="auto"/>
          </w:tcPr>
          <w:p w14:paraId="585927A0" w14:textId="77777777" w:rsidR="0078183B" w:rsidRPr="0078183B" w:rsidRDefault="0078183B" w:rsidP="0078183B">
            <w:pPr>
              <w:suppressAutoHyphens w:val="0"/>
              <w:kinsoku/>
              <w:overflowPunct/>
              <w:snapToGrid/>
              <w:spacing w:before="360" w:after="360"/>
              <w:ind w:left="17"/>
              <w:rPr>
                <w:rFonts w:eastAsia="Times New Roman"/>
                <w:color w:val="000000"/>
                <w:lang w:eastAsia="en-GB"/>
              </w:rPr>
            </w:pPr>
          </w:p>
        </w:tc>
      </w:tr>
    </w:tbl>
    <w:p w14:paraId="585927A2" w14:textId="77777777" w:rsidR="0078183B" w:rsidRPr="0078183B" w:rsidRDefault="0078183B" w:rsidP="0078183B">
      <w:pPr>
        <w:kinsoku/>
        <w:overflowPunct/>
        <w:autoSpaceDE/>
        <w:autoSpaceDN/>
        <w:adjustRightInd/>
        <w:snapToGrid/>
        <w:spacing w:after="120"/>
        <w:rPr>
          <w:rFonts w:eastAsia="Times New Roman"/>
        </w:rPr>
      </w:pPr>
    </w:p>
    <w:p w14:paraId="585927A3" w14:textId="77777777" w:rsidR="0078183B" w:rsidRPr="0078183B" w:rsidRDefault="0078183B" w:rsidP="0078183B">
      <w:pPr>
        <w:suppressAutoHyphens w:val="0"/>
        <w:kinsoku/>
        <w:overflowPunct/>
        <w:autoSpaceDE/>
        <w:autoSpaceDN/>
        <w:adjustRightInd/>
        <w:snapToGrid/>
        <w:spacing w:line="240" w:lineRule="auto"/>
        <w:rPr>
          <w:rFonts w:eastAsia="Times New Roman"/>
        </w:rPr>
      </w:pPr>
    </w:p>
    <w:p w14:paraId="585927A4" w14:textId="77777777" w:rsidR="0078183B" w:rsidRPr="0078183B" w:rsidRDefault="0078183B" w:rsidP="0078183B">
      <w:pPr>
        <w:kinsoku/>
        <w:overflowPunct/>
        <w:autoSpaceDE/>
        <w:autoSpaceDN/>
        <w:adjustRightInd/>
        <w:snapToGrid/>
        <w:spacing w:after="120"/>
        <w:jc w:val="center"/>
        <w:rPr>
          <w:rFonts w:eastAsia="Times New Roman"/>
        </w:rPr>
      </w:pPr>
      <w:r w:rsidRPr="0078183B">
        <w:rPr>
          <w:rFonts w:eastAsia="Times New Roman"/>
          <w:noProof/>
          <w:lang w:eastAsia="en-GB"/>
        </w:rPr>
        <w:drawing>
          <wp:inline distT="0" distB="0" distL="0" distR="0" wp14:anchorId="585930AC" wp14:editId="585930AD">
            <wp:extent cx="6064233" cy="452810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4350" cy="4558063"/>
                    </a:xfrm>
                    <a:prstGeom prst="rect">
                      <a:avLst/>
                    </a:prstGeom>
                    <a:noFill/>
                  </pic:spPr>
                </pic:pic>
              </a:graphicData>
            </a:graphic>
          </wp:inline>
        </w:drawing>
      </w:r>
    </w:p>
    <w:p w14:paraId="585927A5" w14:textId="77777777" w:rsidR="0078183B" w:rsidRPr="0078183B" w:rsidRDefault="0078183B" w:rsidP="0078183B">
      <w:pPr>
        <w:kinsoku/>
        <w:overflowPunct/>
        <w:autoSpaceDE/>
        <w:autoSpaceDN/>
        <w:adjustRightInd/>
        <w:snapToGrid/>
        <w:spacing w:after="120"/>
        <w:rPr>
          <w:rFonts w:eastAsia="Times New Roman"/>
        </w:rPr>
      </w:pPr>
      <w:r w:rsidRPr="0078183B">
        <w:rPr>
          <w:rFonts w:eastAsia="Times New Roman"/>
        </w:rPr>
        <w:t xml:space="preserve">     </w:t>
      </w:r>
      <w:r w:rsidRPr="0078183B">
        <w:rPr>
          <w:rFonts w:eastAsia="Times New Roman"/>
          <w:noProof/>
          <w:lang w:eastAsia="en-GB"/>
        </w:rPr>
        <w:drawing>
          <wp:inline distT="0" distB="0" distL="0" distR="0" wp14:anchorId="585930AE" wp14:editId="585930AF">
            <wp:extent cx="5905500" cy="29146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8183B">
        <w:rPr>
          <w:rFonts w:eastAsia="Times New Roman"/>
          <w:noProof/>
          <w:lang w:eastAsia="en-GB"/>
        </w:rPr>
        <w:tab/>
      </w:r>
    </w:p>
    <w:p w14:paraId="585927A6" w14:textId="77777777" w:rsidR="0078183B" w:rsidRPr="0078183B" w:rsidRDefault="0078183B" w:rsidP="0078183B">
      <w:pPr>
        <w:kinsoku/>
        <w:overflowPunct/>
        <w:autoSpaceDE/>
        <w:autoSpaceDN/>
        <w:adjustRightInd/>
        <w:snapToGrid/>
        <w:spacing w:after="120"/>
        <w:rPr>
          <w:rFonts w:eastAsia="Times New Roman"/>
        </w:rPr>
      </w:pPr>
    </w:p>
    <w:p w14:paraId="585927A7" w14:textId="77777777" w:rsidR="0078183B" w:rsidRDefault="0078183B">
      <w:pPr>
        <w:suppressAutoHyphens w:val="0"/>
        <w:kinsoku/>
        <w:overflowPunct/>
        <w:autoSpaceDE/>
        <w:autoSpaceDN/>
        <w:adjustRightInd/>
        <w:snapToGrid/>
        <w:spacing w:line="240" w:lineRule="auto"/>
        <w:rPr>
          <w:rFonts w:eastAsia="Times New Roman"/>
          <w:b/>
          <w:sz w:val="24"/>
          <w:szCs w:val="24"/>
        </w:rPr>
      </w:pPr>
      <w:r>
        <w:rPr>
          <w:rFonts w:eastAsia="Times New Roman"/>
          <w:b/>
          <w:sz w:val="24"/>
          <w:szCs w:val="24"/>
        </w:rPr>
        <w:br w:type="page"/>
      </w:r>
    </w:p>
    <w:p w14:paraId="585927A8" w14:textId="461158BE" w:rsidR="0078183B" w:rsidRPr="0078183B" w:rsidRDefault="000611FB" w:rsidP="007D65B0">
      <w:pPr>
        <w:pStyle w:val="HChG"/>
        <w:rPr>
          <w:lang w:eastAsia="en-GB"/>
        </w:rPr>
      </w:pPr>
      <w:r>
        <w:rPr>
          <w:lang w:eastAsia="en-GB"/>
        </w:rPr>
        <w:tab/>
      </w:r>
      <w:r w:rsidR="007D65B0">
        <w:rPr>
          <w:lang w:eastAsia="en-GB"/>
        </w:rPr>
        <w:t>X.</w:t>
      </w:r>
      <w:r w:rsidR="007D65B0">
        <w:rPr>
          <w:lang w:eastAsia="en-GB"/>
        </w:rPr>
        <w:tab/>
      </w:r>
      <w:r w:rsidR="0078183B" w:rsidRPr="0078183B">
        <w:rPr>
          <w:lang w:eastAsia="en-GB"/>
        </w:rPr>
        <w:t>Analysis of communications sent and replies received (2018)</w:t>
      </w:r>
    </w:p>
    <w:p w14:paraId="585927A9" w14:textId="13CCBFBF" w:rsidR="0078183B" w:rsidRPr="007D65B0" w:rsidRDefault="0078183B" w:rsidP="009F402A">
      <w:pPr>
        <w:pStyle w:val="SingleTxtG"/>
        <w:ind w:left="567" w:right="0"/>
        <w:rPr>
          <w:rStyle w:val="SingleTxtGChar"/>
        </w:rPr>
      </w:pPr>
      <w:r w:rsidRPr="0078183B">
        <w:rPr>
          <w:rFonts w:eastAsia="Times New Roman"/>
          <w:lang w:eastAsia="en-GB"/>
        </w:rPr>
        <w:t>I</w:t>
      </w:r>
      <w:r w:rsidRPr="007D65B0">
        <w:rPr>
          <w:rStyle w:val="SingleTxtGChar"/>
        </w:rPr>
        <w:t>n 2018, a total 655 communications were sent to 121 countries and other non-State actors, 278</w:t>
      </w:r>
      <w:r w:rsidR="0018302F" w:rsidRPr="007D65B0">
        <w:rPr>
          <w:rStyle w:val="SingleTxtGChar"/>
        </w:rPr>
        <w:t xml:space="preserve"> (out of 655),</w:t>
      </w:r>
      <w:r w:rsidRPr="007D65B0">
        <w:rPr>
          <w:rStyle w:val="SingleTxtGChar"/>
        </w:rPr>
        <w:t xml:space="preserve"> of which received replies from 82 countries and other actors as listed below:</w:t>
      </w:r>
    </w:p>
    <w:tbl>
      <w:tblPr>
        <w:tblStyle w:val="TableGrid9"/>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260"/>
        <w:gridCol w:w="3402"/>
      </w:tblGrid>
      <w:tr w:rsidR="00E5470A" w:rsidRPr="00E5470A" w14:paraId="585927AD" w14:textId="77777777" w:rsidTr="009F402A">
        <w:trPr>
          <w:tblHeader/>
        </w:trPr>
        <w:tc>
          <w:tcPr>
            <w:tcW w:w="3119" w:type="dxa"/>
            <w:tcBorders>
              <w:top w:val="single" w:sz="4" w:space="0" w:color="auto"/>
              <w:bottom w:val="single" w:sz="12" w:space="0" w:color="auto"/>
            </w:tcBorders>
            <w:shd w:val="clear" w:color="auto" w:fill="auto"/>
            <w:vAlign w:val="bottom"/>
          </w:tcPr>
          <w:p w14:paraId="585927AA" w14:textId="77777777" w:rsidR="0078183B" w:rsidRPr="00E5470A" w:rsidRDefault="0078183B" w:rsidP="009F402A">
            <w:pPr>
              <w:spacing w:before="80" w:after="80" w:line="200" w:lineRule="exact"/>
              <w:ind w:right="113"/>
              <w:jc w:val="center"/>
              <w:rPr>
                <w:b/>
                <w:i/>
                <w:sz w:val="16"/>
              </w:rPr>
            </w:pPr>
            <w:r w:rsidRPr="00E5470A">
              <w:rPr>
                <w:b/>
                <w:i/>
                <w:sz w:val="16"/>
              </w:rPr>
              <w:t>Name of countries</w:t>
            </w:r>
          </w:p>
        </w:tc>
        <w:tc>
          <w:tcPr>
            <w:tcW w:w="3260" w:type="dxa"/>
            <w:tcBorders>
              <w:top w:val="single" w:sz="4" w:space="0" w:color="auto"/>
              <w:bottom w:val="single" w:sz="12" w:space="0" w:color="auto"/>
            </w:tcBorders>
            <w:shd w:val="clear" w:color="auto" w:fill="auto"/>
            <w:vAlign w:val="bottom"/>
          </w:tcPr>
          <w:p w14:paraId="585927AB" w14:textId="77777777" w:rsidR="0078183B" w:rsidRPr="00E5470A" w:rsidRDefault="0078183B" w:rsidP="009F402A">
            <w:pPr>
              <w:spacing w:before="80" w:after="80" w:line="200" w:lineRule="exact"/>
              <w:ind w:right="113"/>
              <w:jc w:val="center"/>
              <w:rPr>
                <w:i/>
                <w:sz w:val="16"/>
              </w:rPr>
            </w:pPr>
            <w:r w:rsidRPr="00E5470A">
              <w:rPr>
                <w:i/>
                <w:sz w:val="16"/>
              </w:rPr>
              <w:t>Number of communications sent</w:t>
            </w:r>
          </w:p>
        </w:tc>
        <w:tc>
          <w:tcPr>
            <w:tcW w:w="3402" w:type="dxa"/>
            <w:tcBorders>
              <w:top w:val="single" w:sz="4" w:space="0" w:color="auto"/>
              <w:bottom w:val="single" w:sz="12" w:space="0" w:color="auto"/>
            </w:tcBorders>
            <w:shd w:val="clear" w:color="auto" w:fill="auto"/>
            <w:vAlign w:val="bottom"/>
          </w:tcPr>
          <w:p w14:paraId="585927AC" w14:textId="77777777" w:rsidR="0078183B" w:rsidRPr="00E5470A" w:rsidRDefault="0078183B" w:rsidP="009F402A">
            <w:pPr>
              <w:spacing w:before="80" w:after="80" w:line="200" w:lineRule="exact"/>
              <w:ind w:right="113"/>
              <w:jc w:val="center"/>
              <w:rPr>
                <w:i/>
                <w:sz w:val="16"/>
              </w:rPr>
            </w:pPr>
            <w:r w:rsidRPr="00E5470A">
              <w:rPr>
                <w:i/>
                <w:sz w:val="16"/>
              </w:rPr>
              <w:t>Replies received</w:t>
            </w:r>
          </w:p>
        </w:tc>
      </w:tr>
      <w:tr w:rsidR="00E5470A" w:rsidRPr="00E5470A" w14:paraId="17D8C6E4" w14:textId="77777777" w:rsidTr="009F402A">
        <w:trPr>
          <w:trHeight w:hRule="exact" w:val="113"/>
        </w:trPr>
        <w:tc>
          <w:tcPr>
            <w:tcW w:w="3119" w:type="dxa"/>
            <w:tcBorders>
              <w:top w:val="single" w:sz="12" w:space="0" w:color="auto"/>
              <w:bottom w:val="single" w:sz="2" w:space="0" w:color="auto"/>
            </w:tcBorders>
            <w:shd w:val="clear" w:color="auto" w:fill="auto"/>
          </w:tcPr>
          <w:p w14:paraId="751FE128" w14:textId="77777777" w:rsidR="00E5470A" w:rsidRPr="00E5470A" w:rsidRDefault="00E5470A" w:rsidP="00E5470A">
            <w:pPr>
              <w:spacing w:before="40" w:after="120"/>
              <w:ind w:right="113"/>
              <w:rPr>
                <w:b/>
              </w:rPr>
            </w:pPr>
          </w:p>
        </w:tc>
        <w:tc>
          <w:tcPr>
            <w:tcW w:w="3260" w:type="dxa"/>
            <w:tcBorders>
              <w:top w:val="single" w:sz="12" w:space="0" w:color="auto"/>
              <w:bottom w:val="single" w:sz="2" w:space="0" w:color="auto"/>
            </w:tcBorders>
            <w:shd w:val="clear" w:color="auto" w:fill="auto"/>
          </w:tcPr>
          <w:p w14:paraId="630DC446" w14:textId="77777777" w:rsidR="00E5470A" w:rsidRPr="00E5470A" w:rsidRDefault="00E5470A" w:rsidP="00E5470A">
            <w:pPr>
              <w:spacing w:before="40" w:after="120"/>
              <w:ind w:right="113"/>
            </w:pPr>
          </w:p>
        </w:tc>
        <w:tc>
          <w:tcPr>
            <w:tcW w:w="3402" w:type="dxa"/>
            <w:tcBorders>
              <w:top w:val="single" w:sz="12" w:space="0" w:color="auto"/>
              <w:bottom w:val="single" w:sz="2" w:space="0" w:color="auto"/>
            </w:tcBorders>
            <w:shd w:val="clear" w:color="auto" w:fill="auto"/>
          </w:tcPr>
          <w:p w14:paraId="222F9E4D" w14:textId="77777777" w:rsidR="00E5470A" w:rsidRPr="00E5470A" w:rsidRDefault="00E5470A" w:rsidP="00E5470A">
            <w:pPr>
              <w:spacing w:before="40" w:after="120"/>
              <w:ind w:right="113"/>
            </w:pPr>
          </w:p>
        </w:tc>
      </w:tr>
      <w:tr w:rsidR="00E5470A" w:rsidRPr="00E5470A" w14:paraId="585927B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AE" w14:textId="77777777" w:rsidR="0078183B" w:rsidRPr="00E5470A" w:rsidRDefault="0078183B" w:rsidP="0020210A">
            <w:pPr>
              <w:spacing w:before="40" w:after="120"/>
              <w:ind w:right="113"/>
              <w:jc w:val="center"/>
              <w:rPr>
                <w:b/>
                <w:lang w:eastAsia="en-GB"/>
              </w:rPr>
            </w:pPr>
            <w:r w:rsidRPr="00E5470A" w:rsidDel="004A0E0E">
              <w:rPr>
                <w:b/>
              </w:rPr>
              <w:t>Afghanistan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AF"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B0"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7B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B2" w14:textId="77777777" w:rsidR="0078183B" w:rsidRPr="00E5470A" w:rsidRDefault="0078183B" w:rsidP="0020210A">
            <w:pPr>
              <w:spacing w:before="40" w:after="120"/>
              <w:ind w:right="113"/>
              <w:jc w:val="center"/>
              <w:rPr>
                <w:b/>
                <w:lang w:eastAsia="en-GB"/>
              </w:rPr>
            </w:pPr>
            <w:r w:rsidRPr="00E5470A" w:rsidDel="004A0E0E">
              <w:rPr>
                <w:b/>
              </w:rPr>
              <w:t>Algeria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B3" w14:textId="77777777" w:rsidR="0078183B" w:rsidRPr="00E5470A" w:rsidRDefault="0078183B" w:rsidP="0020210A">
            <w:pPr>
              <w:spacing w:before="40" w:after="120"/>
              <w:ind w:right="113"/>
              <w:jc w:val="center"/>
              <w:rPr>
                <w:lang w:eastAsia="en-GB"/>
              </w:rPr>
            </w:pPr>
            <w:r w:rsidRPr="00E5470A" w:rsidDel="004A0E0E">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B4"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7B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B6" w14:textId="77777777" w:rsidR="0078183B" w:rsidRPr="00E5470A" w:rsidRDefault="0078183B" w:rsidP="0020210A">
            <w:pPr>
              <w:spacing w:before="40" w:after="120"/>
              <w:ind w:right="113"/>
              <w:jc w:val="center"/>
              <w:rPr>
                <w:b/>
                <w:lang w:eastAsia="en-GB"/>
              </w:rPr>
            </w:pPr>
            <w:r w:rsidRPr="00E5470A" w:rsidDel="004A0E0E">
              <w:rPr>
                <w:b/>
              </w:rPr>
              <w:t>Angola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B7"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B8"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7B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BA" w14:textId="77777777" w:rsidR="0078183B" w:rsidRPr="00E5470A" w:rsidRDefault="0078183B" w:rsidP="0020210A">
            <w:pPr>
              <w:spacing w:before="40" w:after="120"/>
              <w:ind w:right="113"/>
              <w:jc w:val="center"/>
              <w:rPr>
                <w:b/>
                <w:lang w:eastAsia="en-GB"/>
              </w:rPr>
            </w:pPr>
            <w:r w:rsidRPr="00E5470A" w:rsidDel="004A0E0E">
              <w:rPr>
                <w:b/>
              </w:rPr>
              <w:t>Argentina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BB" w14:textId="77777777" w:rsidR="0078183B" w:rsidRPr="00E5470A" w:rsidRDefault="0078183B" w:rsidP="0020210A">
            <w:pPr>
              <w:spacing w:before="40" w:after="120"/>
              <w:ind w:right="113"/>
              <w:jc w:val="center"/>
              <w:rPr>
                <w:lang w:eastAsia="en-GB"/>
              </w:rPr>
            </w:pPr>
            <w:r w:rsidRPr="00E5470A" w:rsidDel="004A0E0E">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BC" w14:textId="77777777" w:rsidR="0078183B" w:rsidRPr="00E5470A" w:rsidRDefault="0078183B" w:rsidP="0020210A">
            <w:pPr>
              <w:spacing w:before="40" w:after="120"/>
              <w:ind w:right="113"/>
              <w:jc w:val="center"/>
              <w:rPr>
                <w:lang w:eastAsia="en-GB"/>
              </w:rPr>
            </w:pPr>
            <w:r w:rsidRPr="00E5470A">
              <w:t>3</w:t>
            </w:r>
          </w:p>
        </w:tc>
      </w:tr>
      <w:tr w:rsidR="00E5470A" w:rsidRPr="00E5470A" w14:paraId="585927C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BE" w14:textId="77777777" w:rsidR="0078183B" w:rsidRPr="00E5470A" w:rsidRDefault="0078183B" w:rsidP="0020210A">
            <w:pPr>
              <w:spacing w:before="40" w:after="120"/>
              <w:ind w:right="113"/>
              <w:jc w:val="center"/>
              <w:rPr>
                <w:b/>
                <w:lang w:eastAsia="en-GB"/>
              </w:rPr>
            </w:pPr>
            <w:r w:rsidRPr="00E5470A" w:rsidDel="004A0E0E">
              <w:rPr>
                <w:b/>
              </w:rPr>
              <w:t>Armenia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BF"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C0"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7C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C2" w14:textId="77777777" w:rsidR="0078183B" w:rsidRPr="00E5470A" w:rsidRDefault="0078183B" w:rsidP="0020210A">
            <w:pPr>
              <w:spacing w:before="40" w:after="120"/>
              <w:ind w:right="113"/>
              <w:jc w:val="center"/>
              <w:rPr>
                <w:b/>
                <w:lang w:eastAsia="en-GB"/>
              </w:rPr>
            </w:pPr>
            <w:r w:rsidRPr="00E5470A" w:rsidDel="004A0E0E">
              <w:rPr>
                <w:b/>
              </w:rPr>
              <w:t>Australia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C3" w14:textId="77777777" w:rsidR="0078183B" w:rsidRPr="00E5470A" w:rsidRDefault="0078183B" w:rsidP="0020210A">
            <w:pPr>
              <w:spacing w:before="40" w:after="120"/>
              <w:ind w:right="113"/>
              <w:jc w:val="center"/>
              <w:rPr>
                <w:lang w:eastAsia="en-GB"/>
              </w:rPr>
            </w:pPr>
            <w:r w:rsidRPr="00E5470A">
              <w:t>6*</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C4" w14:textId="77777777" w:rsidR="0078183B" w:rsidRPr="00E5470A" w:rsidRDefault="0078183B" w:rsidP="0020210A">
            <w:pPr>
              <w:spacing w:before="40" w:after="120"/>
              <w:ind w:right="113"/>
              <w:jc w:val="center"/>
              <w:rPr>
                <w:lang w:eastAsia="en-GB"/>
              </w:rPr>
            </w:pPr>
            <w:r w:rsidRPr="00E5470A" w:rsidDel="004A0E0E">
              <w:t>3</w:t>
            </w:r>
          </w:p>
        </w:tc>
      </w:tr>
      <w:tr w:rsidR="00E5470A" w:rsidRPr="00E5470A" w14:paraId="585927C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C6" w14:textId="77777777" w:rsidR="0078183B" w:rsidRPr="00E5470A" w:rsidRDefault="0078183B" w:rsidP="0020210A">
            <w:pPr>
              <w:spacing w:before="40" w:after="120"/>
              <w:ind w:right="113"/>
              <w:jc w:val="center"/>
              <w:rPr>
                <w:b/>
                <w:lang w:eastAsia="en-GB"/>
              </w:rPr>
            </w:pPr>
            <w:r w:rsidRPr="00E5470A" w:rsidDel="004A0E0E">
              <w:rPr>
                <w:b/>
              </w:rPr>
              <w:t>Azerbaijan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C7"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C8"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7C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CA" w14:textId="77777777" w:rsidR="0078183B" w:rsidRPr="00E5470A" w:rsidRDefault="0078183B" w:rsidP="0020210A">
            <w:pPr>
              <w:spacing w:before="40" w:after="120"/>
              <w:ind w:right="113"/>
              <w:jc w:val="center"/>
              <w:rPr>
                <w:b/>
                <w:lang w:eastAsia="en-GB"/>
              </w:rPr>
            </w:pPr>
            <w:r w:rsidRPr="00E5470A" w:rsidDel="004A0E0E">
              <w:rPr>
                <w:b/>
              </w:rPr>
              <w:t>Bahamas</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C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CC"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7D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CE" w14:textId="77777777" w:rsidR="0078183B" w:rsidRPr="00E5470A" w:rsidRDefault="0078183B" w:rsidP="0020210A">
            <w:pPr>
              <w:spacing w:before="40" w:after="120"/>
              <w:ind w:right="113"/>
              <w:jc w:val="center"/>
              <w:rPr>
                <w:b/>
                <w:lang w:eastAsia="en-GB"/>
              </w:rPr>
            </w:pPr>
            <w:r w:rsidRPr="00E5470A" w:rsidDel="004A0E0E">
              <w:rPr>
                <w:b/>
              </w:rPr>
              <w:t>Bahrain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CF" w14:textId="77777777" w:rsidR="0078183B" w:rsidRPr="00E5470A" w:rsidRDefault="0078183B" w:rsidP="0020210A">
            <w:pPr>
              <w:spacing w:before="40" w:after="120"/>
              <w:ind w:right="113"/>
              <w:jc w:val="center"/>
              <w:rPr>
                <w:lang w:eastAsia="en-GB"/>
              </w:rPr>
            </w:pPr>
            <w:r w:rsidRPr="00E5470A" w:rsidDel="004A0E0E">
              <w:t>6</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D0" w14:textId="77777777" w:rsidR="0078183B" w:rsidRPr="00E5470A" w:rsidRDefault="0078183B" w:rsidP="0020210A">
            <w:pPr>
              <w:spacing w:before="40" w:after="120"/>
              <w:ind w:right="113"/>
              <w:jc w:val="center"/>
              <w:rPr>
                <w:lang w:eastAsia="en-GB"/>
              </w:rPr>
            </w:pPr>
            <w:r w:rsidRPr="00E5470A">
              <w:t>4</w:t>
            </w:r>
          </w:p>
        </w:tc>
      </w:tr>
      <w:tr w:rsidR="00E5470A" w:rsidRPr="00E5470A" w14:paraId="585927D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D2" w14:textId="77777777" w:rsidR="0078183B" w:rsidRPr="00E5470A" w:rsidRDefault="0078183B" w:rsidP="0020210A">
            <w:pPr>
              <w:spacing w:before="40" w:after="120"/>
              <w:ind w:right="113"/>
              <w:jc w:val="center"/>
              <w:rPr>
                <w:b/>
                <w:lang w:eastAsia="en-GB"/>
              </w:rPr>
            </w:pPr>
            <w:r w:rsidRPr="00E5470A" w:rsidDel="004A0E0E">
              <w:rPr>
                <w:b/>
              </w:rPr>
              <w:t>Bangladesh</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D3" w14:textId="77777777" w:rsidR="0078183B" w:rsidRPr="00E5470A" w:rsidRDefault="0078183B" w:rsidP="0020210A">
            <w:pPr>
              <w:spacing w:before="40" w:after="120"/>
              <w:ind w:right="113"/>
              <w:jc w:val="center"/>
              <w:rPr>
                <w:lang w:eastAsia="en-GB"/>
              </w:rPr>
            </w:pPr>
            <w:r w:rsidRPr="00E5470A" w:rsidDel="004A0E0E">
              <w:t>9</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D4"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7D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D6" w14:textId="77777777" w:rsidR="0078183B" w:rsidRPr="00E5470A" w:rsidRDefault="0078183B" w:rsidP="0020210A">
            <w:pPr>
              <w:spacing w:before="40" w:after="120"/>
              <w:ind w:right="113"/>
              <w:jc w:val="center"/>
              <w:rPr>
                <w:b/>
                <w:lang w:eastAsia="en-GB"/>
              </w:rPr>
            </w:pPr>
            <w:r w:rsidRPr="00E5470A" w:rsidDel="004A0E0E">
              <w:rPr>
                <w:b/>
              </w:rPr>
              <w:t>Belarus</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D7"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D8"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7D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DA" w14:textId="77777777" w:rsidR="0078183B" w:rsidRPr="00E5470A" w:rsidRDefault="0078183B" w:rsidP="0020210A">
            <w:pPr>
              <w:spacing w:before="40" w:after="120"/>
              <w:ind w:right="113"/>
              <w:jc w:val="center"/>
              <w:rPr>
                <w:b/>
                <w:lang w:eastAsia="en-GB"/>
              </w:rPr>
            </w:pPr>
            <w:r w:rsidRPr="00E5470A" w:rsidDel="004A0E0E">
              <w:rPr>
                <w:b/>
              </w:rPr>
              <w:t>Belgium</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D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DC"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7E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DE" w14:textId="77777777" w:rsidR="0078183B" w:rsidRPr="00E5470A" w:rsidRDefault="0078183B" w:rsidP="0020210A">
            <w:pPr>
              <w:spacing w:before="40" w:after="120"/>
              <w:ind w:right="113"/>
              <w:jc w:val="center"/>
              <w:rPr>
                <w:b/>
                <w:lang w:eastAsia="en-GB"/>
              </w:rPr>
            </w:pPr>
            <w:r w:rsidRPr="00E5470A" w:rsidDel="004A0E0E">
              <w:rPr>
                <w:b/>
              </w:rPr>
              <w:t>Benin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DF"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E0"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7E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E2" w14:textId="77777777" w:rsidR="0078183B" w:rsidRPr="00E5470A" w:rsidRDefault="0078183B" w:rsidP="0020210A">
            <w:pPr>
              <w:spacing w:before="40" w:after="120"/>
              <w:ind w:right="113"/>
              <w:jc w:val="center"/>
              <w:rPr>
                <w:b/>
                <w:lang w:eastAsia="en-GB"/>
              </w:rPr>
            </w:pPr>
            <w:r w:rsidRPr="00E5470A" w:rsidDel="004A0E0E">
              <w:rPr>
                <w:b/>
              </w:rPr>
              <w:t>Brazil</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E3" w14:textId="77777777" w:rsidR="0078183B" w:rsidRPr="00E5470A" w:rsidRDefault="0078183B" w:rsidP="0020210A">
            <w:pPr>
              <w:spacing w:before="40" w:after="120"/>
              <w:ind w:right="113"/>
              <w:jc w:val="center"/>
              <w:rPr>
                <w:lang w:eastAsia="en-GB"/>
              </w:rPr>
            </w:pPr>
            <w:r w:rsidRPr="00E5470A" w:rsidDel="004A0E0E">
              <w:t>15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E4" w14:textId="77777777" w:rsidR="0078183B" w:rsidRPr="00E5470A" w:rsidRDefault="0078183B" w:rsidP="0020210A">
            <w:pPr>
              <w:spacing w:before="40" w:after="120"/>
              <w:ind w:right="113"/>
              <w:jc w:val="center"/>
              <w:rPr>
                <w:lang w:eastAsia="en-GB"/>
              </w:rPr>
            </w:pPr>
            <w:r w:rsidRPr="00E5470A">
              <w:t>8</w:t>
            </w:r>
          </w:p>
        </w:tc>
      </w:tr>
      <w:tr w:rsidR="00E5470A" w:rsidRPr="00E5470A" w14:paraId="585927E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E6" w14:textId="77777777" w:rsidR="0078183B" w:rsidRPr="00E5470A" w:rsidRDefault="0078183B" w:rsidP="0020210A">
            <w:pPr>
              <w:spacing w:before="40" w:after="120"/>
              <w:ind w:right="113"/>
              <w:jc w:val="center"/>
              <w:rPr>
                <w:b/>
                <w:lang w:eastAsia="en-GB"/>
              </w:rPr>
            </w:pPr>
            <w:r w:rsidRPr="00E5470A" w:rsidDel="004A0E0E">
              <w:rPr>
                <w:b/>
              </w:rPr>
              <w:t>Burundi</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E7"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E8"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7E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EA" w14:textId="77777777" w:rsidR="0078183B" w:rsidRPr="00E5470A" w:rsidRDefault="0078183B" w:rsidP="0020210A">
            <w:pPr>
              <w:spacing w:before="40" w:after="120"/>
              <w:ind w:right="113"/>
              <w:jc w:val="center"/>
              <w:rPr>
                <w:b/>
                <w:lang w:eastAsia="en-GB"/>
              </w:rPr>
            </w:pPr>
            <w:r w:rsidRPr="00E5470A" w:rsidDel="004A0E0E">
              <w:rPr>
                <w:b/>
              </w:rPr>
              <w:t>Cambodia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EB" w14:textId="77777777" w:rsidR="0078183B" w:rsidRPr="00E5470A" w:rsidRDefault="0078183B" w:rsidP="0020210A">
            <w:pPr>
              <w:spacing w:before="40" w:after="120"/>
              <w:ind w:right="113"/>
              <w:jc w:val="center"/>
              <w:rPr>
                <w:lang w:eastAsia="en-GB"/>
              </w:rPr>
            </w:pPr>
            <w:r w:rsidRPr="00E5470A" w:rsidDel="004A0E0E">
              <w:t>8</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EC" w14:textId="77777777" w:rsidR="0078183B" w:rsidRPr="00E5470A" w:rsidRDefault="0078183B" w:rsidP="0020210A">
            <w:pPr>
              <w:spacing w:before="40" w:after="120"/>
              <w:ind w:right="113"/>
              <w:jc w:val="center"/>
              <w:rPr>
                <w:lang w:eastAsia="en-GB"/>
              </w:rPr>
            </w:pPr>
            <w:r w:rsidRPr="00E5470A">
              <w:t>2</w:t>
            </w:r>
          </w:p>
        </w:tc>
      </w:tr>
      <w:tr w:rsidR="00E5470A" w:rsidRPr="00E5470A" w14:paraId="585927F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EE" w14:textId="77777777" w:rsidR="0078183B" w:rsidRPr="00E5470A" w:rsidRDefault="0078183B" w:rsidP="0020210A">
            <w:pPr>
              <w:spacing w:before="40" w:after="120"/>
              <w:ind w:right="113"/>
              <w:jc w:val="center"/>
              <w:rPr>
                <w:b/>
                <w:lang w:eastAsia="en-GB"/>
              </w:rPr>
            </w:pPr>
            <w:r w:rsidRPr="00E5470A" w:rsidDel="004A0E0E">
              <w:rPr>
                <w:b/>
              </w:rPr>
              <w:t>Cameroon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EF" w14:textId="77777777" w:rsidR="0078183B" w:rsidRPr="00E5470A" w:rsidRDefault="0078183B" w:rsidP="0020210A">
            <w:pPr>
              <w:spacing w:before="40" w:after="120"/>
              <w:ind w:right="113"/>
              <w:jc w:val="center"/>
              <w:rPr>
                <w:lang w:eastAsia="en-GB"/>
              </w:rPr>
            </w:pPr>
            <w:r w:rsidRPr="00E5470A" w:rsidDel="004A0E0E">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F0" w14:textId="77777777" w:rsidR="0078183B" w:rsidRPr="00E5470A" w:rsidRDefault="0078183B" w:rsidP="0020210A">
            <w:pPr>
              <w:spacing w:before="40" w:after="120"/>
              <w:ind w:right="113"/>
              <w:jc w:val="center"/>
              <w:rPr>
                <w:lang w:eastAsia="en-GB"/>
              </w:rPr>
            </w:pPr>
            <w:r w:rsidRPr="00E5470A">
              <w:t>3</w:t>
            </w:r>
          </w:p>
        </w:tc>
      </w:tr>
      <w:tr w:rsidR="00E5470A" w:rsidRPr="00E5470A" w14:paraId="585927F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F2" w14:textId="77777777" w:rsidR="0078183B" w:rsidRPr="00E5470A" w:rsidRDefault="0078183B" w:rsidP="0020210A">
            <w:pPr>
              <w:spacing w:before="40" w:after="120"/>
              <w:ind w:right="113"/>
              <w:jc w:val="center"/>
              <w:rPr>
                <w:b/>
                <w:lang w:eastAsia="en-GB"/>
              </w:rPr>
            </w:pPr>
            <w:r w:rsidRPr="00E5470A" w:rsidDel="004A0E0E">
              <w:rPr>
                <w:b/>
              </w:rPr>
              <w:t>Canada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F3" w14:textId="77777777" w:rsidR="0078183B" w:rsidRPr="00E5470A" w:rsidRDefault="0078183B" w:rsidP="0020210A">
            <w:pPr>
              <w:spacing w:before="40" w:after="120"/>
              <w:ind w:right="113"/>
              <w:jc w:val="center"/>
              <w:rPr>
                <w:lang w:eastAsia="en-GB"/>
              </w:rPr>
            </w:pPr>
            <w:r w:rsidRPr="00E5470A" w:rsidDel="004A0E0E">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F4"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7F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F6" w14:textId="77777777" w:rsidR="0078183B" w:rsidRPr="00E5470A" w:rsidRDefault="0078183B" w:rsidP="0020210A">
            <w:pPr>
              <w:spacing w:before="40" w:after="120"/>
              <w:ind w:right="113"/>
              <w:jc w:val="center"/>
              <w:rPr>
                <w:b/>
                <w:lang w:eastAsia="en-GB"/>
              </w:rPr>
            </w:pPr>
            <w:r w:rsidRPr="00E5470A" w:rsidDel="004A0E0E">
              <w:rPr>
                <w:b/>
              </w:rPr>
              <w:t>Chad</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F7"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F8"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7F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FA" w14:textId="77777777" w:rsidR="0078183B" w:rsidRPr="00E5470A" w:rsidRDefault="0078183B" w:rsidP="0020210A">
            <w:pPr>
              <w:spacing w:before="40" w:after="120"/>
              <w:ind w:right="113"/>
              <w:jc w:val="center"/>
              <w:rPr>
                <w:b/>
                <w:lang w:eastAsia="en-GB"/>
              </w:rPr>
            </w:pPr>
            <w:r w:rsidRPr="00E5470A" w:rsidDel="004A0E0E">
              <w:rPr>
                <w:b/>
              </w:rPr>
              <w:t>Chile</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FB"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7FC"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80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7FE" w14:textId="77777777" w:rsidR="0078183B" w:rsidRPr="00E5470A" w:rsidRDefault="0078183B" w:rsidP="0020210A">
            <w:pPr>
              <w:spacing w:before="40" w:after="120"/>
              <w:ind w:right="113"/>
              <w:jc w:val="center"/>
              <w:rPr>
                <w:b/>
                <w:lang w:eastAsia="en-GB"/>
              </w:rPr>
            </w:pPr>
            <w:r w:rsidRPr="00E5470A" w:rsidDel="004A0E0E">
              <w:rPr>
                <w:b/>
              </w:rPr>
              <w:t>China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7FF" w14:textId="77777777" w:rsidR="0078183B" w:rsidRPr="00E5470A" w:rsidRDefault="0078183B" w:rsidP="0020210A">
            <w:pPr>
              <w:spacing w:before="40" w:after="120"/>
              <w:ind w:right="113"/>
              <w:jc w:val="center"/>
              <w:rPr>
                <w:lang w:eastAsia="en-GB"/>
              </w:rPr>
            </w:pPr>
            <w:r w:rsidRPr="00E5470A" w:rsidDel="004A0E0E">
              <w:t>23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00" w14:textId="77777777" w:rsidR="0078183B" w:rsidRPr="00E5470A" w:rsidRDefault="0078183B" w:rsidP="0020210A">
            <w:pPr>
              <w:spacing w:before="40" w:after="120"/>
              <w:ind w:right="113"/>
              <w:jc w:val="center"/>
              <w:rPr>
                <w:lang w:eastAsia="en-GB"/>
              </w:rPr>
            </w:pPr>
            <w:r w:rsidRPr="00E5470A" w:rsidDel="004A0E0E">
              <w:t>18</w:t>
            </w:r>
          </w:p>
        </w:tc>
      </w:tr>
      <w:tr w:rsidR="00E5470A" w:rsidRPr="00E5470A" w14:paraId="5859280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02" w14:textId="77777777" w:rsidR="0078183B" w:rsidRPr="00E5470A" w:rsidRDefault="0078183B" w:rsidP="0020210A">
            <w:pPr>
              <w:spacing w:before="40" w:after="120"/>
              <w:ind w:right="113"/>
              <w:jc w:val="center"/>
              <w:rPr>
                <w:b/>
                <w:lang w:eastAsia="en-GB"/>
              </w:rPr>
            </w:pPr>
            <w:r w:rsidRPr="00E5470A" w:rsidDel="004A0E0E">
              <w:rPr>
                <w:b/>
              </w:rPr>
              <w:t>Colombia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03" w14:textId="77777777" w:rsidR="0078183B" w:rsidRPr="00E5470A" w:rsidRDefault="0078183B" w:rsidP="0020210A">
            <w:pPr>
              <w:spacing w:before="40" w:after="120"/>
              <w:ind w:right="113"/>
              <w:jc w:val="center"/>
              <w:rPr>
                <w:lang w:eastAsia="en-GB"/>
              </w:rPr>
            </w:pPr>
            <w:r w:rsidRPr="00E5470A" w:rsidDel="004A0E0E">
              <w:t>6</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04" w14:textId="77777777" w:rsidR="0078183B" w:rsidRPr="00E5470A" w:rsidRDefault="0078183B" w:rsidP="0020210A">
            <w:pPr>
              <w:spacing w:before="40" w:after="120"/>
              <w:ind w:right="113"/>
              <w:jc w:val="center"/>
              <w:rPr>
                <w:lang w:eastAsia="en-GB"/>
              </w:rPr>
            </w:pPr>
            <w:r w:rsidRPr="00E5470A">
              <w:t>3</w:t>
            </w:r>
          </w:p>
        </w:tc>
      </w:tr>
      <w:tr w:rsidR="00E5470A" w:rsidRPr="00E5470A" w14:paraId="5859280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06" w14:textId="77777777" w:rsidR="0078183B" w:rsidRPr="00E5470A" w:rsidRDefault="0078183B" w:rsidP="0020210A">
            <w:pPr>
              <w:spacing w:before="40" w:after="120"/>
              <w:ind w:right="113"/>
              <w:jc w:val="center"/>
              <w:rPr>
                <w:b/>
                <w:lang w:eastAsia="en-GB"/>
              </w:rPr>
            </w:pPr>
            <w:r w:rsidRPr="00E5470A" w:rsidDel="004A0E0E">
              <w:rPr>
                <w:b/>
              </w:rPr>
              <w:t>Comoros</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07"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08"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0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0A" w14:textId="77777777" w:rsidR="0078183B" w:rsidRPr="00E5470A" w:rsidRDefault="0078183B" w:rsidP="0020210A">
            <w:pPr>
              <w:spacing w:before="40" w:after="120"/>
              <w:ind w:right="113"/>
              <w:jc w:val="center"/>
              <w:rPr>
                <w:b/>
                <w:lang w:eastAsia="en-GB"/>
              </w:rPr>
            </w:pPr>
            <w:r w:rsidRPr="00E5470A" w:rsidDel="004A0E0E">
              <w:rPr>
                <w:b/>
              </w:rPr>
              <w:t>Congo</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0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0C"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1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0E" w14:textId="77777777" w:rsidR="0078183B" w:rsidRPr="00E5470A" w:rsidRDefault="0078183B" w:rsidP="0020210A">
            <w:pPr>
              <w:spacing w:before="40" w:after="120"/>
              <w:ind w:right="113"/>
              <w:jc w:val="center"/>
              <w:rPr>
                <w:b/>
                <w:lang w:eastAsia="en-GB"/>
              </w:rPr>
            </w:pPr>
            <w:r w:rsidRPr="00E5470A" w:rsidDel="004A0E0E">
              <w:rPr>
                <w:b/>
              </w:rPr>
              <w:t>Cuba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0F" w14:textId="77777777" w:rsidR="0078183B" w:rsidRPr="00E5470A" w:rsidRDefault="0078183B" w:rsidP="0020210A">
            <w:pPr>
              <w:spacing w:before="40" w:after="120"/>
              <w:ind w:right="113"/>
              <w:jc w:val="center"/>
              <w:rPr>
                <w:lang w:eastAsia="en-GB"/>
              </w:rPr>
            </w:pPr>
            <w:r w:rsidRPr="00E5470A" w:rsidDel="004A0E0E">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10" w14:textId="77777777" w:rsidR="0078183B" w:rsidRPr="00E5470A" w:rsidRDefault="0078183B" w:rsidP="0020210A">
            <w:pPr>
              <w:spacing w:before="40" w:after="120"/>
              <w:ind w:right="113"/>
              <w:jc w:val="center"/>
              <w:rPr>
                <w:lang w:eastAsia="en-GB"/>
              </w:rPr>
            </w:pPr>
            <w:r w:rsidRPr="00E5470A">
              <w:t>4</w:t>
            </w:r>
          </w:p>
        </w:tc>
      </w:tr>
      <w:tr w:rsidR="00E5470A" w:rsidRPr="00E5470A" w14:paraId="5859281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12" w14:textId="77777777" w:rsidR="0078183B" w:rsidRPr="00E5470A" w:rsidRDefault="0078183B" w:rsidP="0020210A">
            <w:pPr>
              <w:spacing w:before="40" w:after="120"/>
              <w:ind w:right="113"/>
              <w:jc w:val="center"/>
              <w:rPr>
                <w:b/>
                <w:lang w:eastAsia="en-GB"/>
              </w:rPr>
            </w:pPr>
            <w:r w:rsidRPr="00E5470A" w:rsidDel="004A0E0E">
              <w:rPr>
                <w:b/>
              </w:rPr>
              <w:t>Democratic Republic of the Congo</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13"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14"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1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16" w14:textId="77777777" w:rsidR="0078183B" w:rsidRPr="00E5470A" w:rsidRDefault="0078183B" w:rsidP="0020210A">
            <w:pPr>
              <w:spacing w:before="40" w:after="120"/>
              <w:ind w:right="113"/>
              <w:jc w:val="center"/>
              <w:rPr>
                <w:b/>
                <w:lang w:eastAsia="en-GB"/>
              </w:rPr>
            </w:pPr>
            <w:r w:rsidRPr="00E5470A" w:rsidDel="004A0E0E">
              <w:rPr>
                <w:b/>
              </w:rPr>
              <w:t>Denmark</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17"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18"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1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1A" w14:textId="77777777" w:rsidR="0078183B" w:rsidRPr="00E5470A" w:rsidRDefault="0078183B" w:rsidP="0020210A">
            <w:pPr>
              <w:spacing w:before="40" w:after="120"/>
              <w:ind w:right="113"/>
              <w:jc w:val="center"/>
              <w:rPr>
                <w:b/>
                <w:lang w:eastAsia="en-GB"/>
              </w:rPr>
            </w:pPr>
            <w:r w:rsidRPr="00E5470A" w:rsidDel="004A0E0E">
              <w:rPr>
                <w:b/>
              </w:rPr>
              <w:t>Djibouti</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1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1C"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2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1E" w14:textId="77777777" w:rsidR="0078183B" w:rsidRPr="00E5470A" w:rsidRDefault="0078183B" w:rsidP="0020210A">
            <w:pPr>
              <w:spacing w:before="40" w:after="120"/>
              <w:ind w:right="113"/>
              <w:jc w:val="center"/>
              <w:rPr>
                <w:b/>
                <w:lang w:eastAsia="en-GB"/>
              </w:rPr>
            </w:pPr>
            <w:r w:rsidRPr="00E5470A" w:rsidDel="004A0E0E">
              <w:rPr>
                <w:b/>
              </w:rPr>
              <w:t>Ecuador</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1F" w14:textId="77777777" w:rsidR="0078183B" w:rsidRPr="00E5470A" w:rsidRDefault="0078183B" w:rsidP="0020210A">
            <w:pPr>
              <w:spacing w:before="40" w:after="120"/>
              <w:ind w:right="113"/>
              <w:jc w:val="center"/>
              <w:rPr>
                <w:lang w:eastAsia="en-GB"/>
              </w:rPr>
            </w:pPr>
            <w:r w:rsidRPr="00E5470A" w:rsidDel="004A0E0E">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20" w14:textId="77777777" w:rsidR="0078183B" w:rsidRPr="00E5470A" w:rsidRDefault="0078183B" w:rsidP="0020210A">
            <w:pPr>
              <w:spacing w:before="40" w:after="120"/>
              <w:ind w:right="113"/>
              <w:jc w:val="center"/>
              <w:rPr>
                <w:lang w:eastAsia="en-GB"/>
              </w:rPr>
            </w:pPr>
            <w:r w:rsidRPr="00E5470A" w:rsidDel="004A0E0E">
              <w:t>5</w:t>
            </w:r>
          </w:p>
        </w:tc>
      </w:tr>
      <w:tr w:rsidR="00E5470A" w:rsidRPr="00E5470A" w14:paraId="5859282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22" w14:textId="77777777" w:rsidR="0078183B" w:rsidRPr="00E5470A" w:rsidRDefault="0078183B" w:rsidP="0020210A">
            <w:pPr>
              <w:spacing w:before="40" w:after="120"/>
              <w:ind w:right="113"/>
              <w:jc w:val="center"/>
              <w:rPr>
                <w:b/>
                <w:lang w:eastAsia="en-GB"/>
              </w:rPr>
            </w:pPr>
            <w:r w:rsidRPr="00E5470A" w:rsidDel="004A0E0E">
              <w:rPr>
                <w:b/>
              </w:rPr>
              <w:t>Egypt</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23" w14:textId="77777777" w:rsidR="0078183B" w:rsidRPr="00E5470A" w:rsidRDefault="0078183B" w:rsidP="0020210A">
            <w:pPr>
              <w:spacing w:before="40" w:after="120"/>
              <w:ind w:right="113"/>
              <w:jc w:val="center"/>
              <w:rPr>
                <w:lang w:eastAsia="en-GB"/>
              </w:rPr>
            </w:pPr>
            <w:r w:rsidRPr="00E5470A" w:rsidDel="004A0E0E">
              <w:t>14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24" w14:textId="77777777" w:rsidR="0078183B" w:rsidRPr="00E5470A" w:rsidRDefault="0078183B" w:rsidP="0020210A">
            <w:pPr>
              <w:spacing w:before="40" w:after="120"/>
              <w:ind w:right="113"/>
              <w:jc w:val="center"/>
              <w:rPr>
                <w:lang w:eastAsia="en-GB"/>
              </w:rPr>
            </w:pPr>
            <w:r w:rsidRPr="00E5470A">
              <w:t>4</w:t>
            </w:r>
          </w:p>
        </w:tc>
      </w:tr>
      <w:tr w:rsidR="00E5470A" w:rsidRPr="00E5470A" w14:paraId="5859282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26" w14:textId="77777777" w:rsidR="0078183B" w:rsidRPr="00E5470A" w:rsidRDefault="0078183B" w:rsidP="0020210A">
            <w:pPr>
              <w:spacing w:before="40" w:after="120"/>
              <w:ind w:right="113"/>
              <w:jc w:val="center"/>
              <w:rPr>
                <w:b/>
                <w:lang w:eastAsia="en-GB"/>
              </w:rPr>
            </w:pPr>
            <w:r w:rsidRPr="00E5470A" w:rsidDel="004A0E0E">
              <w:rPr>
                <w:b/>
              </w:rPr>
              <w:t>El Salvador</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27"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28"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2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2A" w14:textId="77777777" w:rsidR="0078183B" w:rsidRPr="00E5470A" w:rsidRDefault="0078183B" w:rsidP="0020210A">
            <w:pPr>
              <w:spacing w:before="40" w:after="120"/>
              <w:ind w:right="113"/>
              <w:jc w:val="center"/>
              <w:rPr>
                <w:b/>
                <w:lang w:eastAsia="en-GB"/>
              </w:rPr>
            </w:pPr>
            <w:r w:rsidRPr="00E5470A" w:rsidDel="004A0E0E">
              <w:rPr>
                <w:b/>
              </w:rPr>
              <w:t>Equatorial Guinea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2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2C"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3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2E" w14:textId="77777777" w:rsidR="0078183B" w:rsidRPr="00E5470A" w:rsidRDefault="0078183B" w:rsidP="0020210A">
            <w:pPr>
              <w:spacing w:before="40" w:after="120"/>
              <w:ind w:right="113"/>
              <w:jc w:val="center"/>
              <w:rPr>
                <w:b/>
                <w:lang w:eastAsia="en-GB"/>
              </w:rPr>
            </w:pPr>
            <w:r w:rsidRPr="00E5470A" w:rsidDel="004A0E0E">
              <w:rPr>
                <w:b/>
              </w:rPr>
              <w:t>Eritrea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2F"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30"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3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32" w14:textId="77777777" w:rsidR="0078183B" w:rsidRPr="00E5470A" w:rsidRDefault="0078183B" w:rsidP="0020210A">
            <w:pPr>
              <w:spacing w:before="40" w:after="120"/>
              <w:ind w:right="113"/>
              <w:jc w:val="center"/>
              <w:rPr>
                <w:b/>
                <w:lang w:eastAsia="en-GB"/>
              </w:rPr>
            </w:pPr>
            <w:r w:rsidRPr="00E5470A" w:rsidDel="004A0E0E">
              <w:rPr>
                <w:b/>
              </w:rPr>
              <w:t>Ethiopia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33"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34"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3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36" w14:textId="77777777" w:rsidR="0078183B" w:rsidRPr="00E5470A" w:rsidRDefault="0078183B" w:rsidP="0020210A">
            <w:pPr>
              <w:spacing w:before="40" w:after="120"/>
              <w:ind w:right="113"/>
              <w:jc w:val="center"/>
              <w:rPr>
                <w:b/>
                <w:lang w:eastAsia="en-GB"/>
              </w:rPr>
            </w:pPr>
            <w:r w:rsidRPr="00E5470A" w:rsidDel="004A0E0E">
              <w:rPr>
                <w:b/>
              </w:rPr>
              <w:t>France</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37" w14:textId="77777777" w:rsidR="0078183B" w:rsidRPr="00E5470A" w:rsidRDefault="0078183B" w:rsidP="0020210A">
            <w:pPr>
              <w:spacing w:before="40" w:after="120"/>
              <w:ind w:right="113"/>
              <w:jc w:val="center"/>
              <w:rPr>
                <w:lang w:eastAsia="en-GB"/>
              </w:rPr>
            </w:pPr>
            <w:r w:rsidRPr="00E5470A" w:rsidDel="004A0E0E">
              <w:t>9</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38" w14:textId="77777777" w:rsidR="0078183B" w:rsidRPr="00E5470A" w:rsidRDefault="0078183B" w:rsidP="0020210A">
            <w:pPr>
              <w:spacing w:before="40" w:after="120"/>
              <w:ind w:right="113"/>
              <w:jc w:val="center"/>
              <w:rPr>
                <w:lang w:eastAsia="en-GB"/>
              </w:rPr>
            </w:pPr>
            <w:r w:rsidRPr="00E5470A" w:rsidDel="004A0E0E">
              <w:t>7</w:t>
            </w:r>
          </w:p>
        </w:tc>
      </w:tr>
      <w:tr w:rsidR="00E5470A" w:rsidRPr="00E5470A" w14:paraId="5859283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3A" w14:textId="77777777" w:rsidR="0078183B" w:rsidRPr="00E5470A" w:rsidRDefault="0078183B" w:rsidP="0020210A">
            <w:pPr>
              <w:spacing w:before="40" w:after="120"/>
              <w:ind w:right="113"/>
              <w:jc w:val="center"/>
              <w:rPr>
                <w:b/>
                <w:lang w:eastAsia="en-GB"/>
              </w:rPr>
            </w:pPr>
            <w:r w:rsidRPr="00E5470A" w:rsidDel="004A0E0E">
              <w:rPr>
                <w:b/>
              </w:rPr>
              <w:t>Gabon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3B"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3C"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4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3E" w14:textId="77777777" w:rsidR="0078183B" w:rsidRPr="00E5470A" w:rsidRDefault="0078183B" w:rsidP="0020210A">
            <w:pPr>
              <w:spacing w:before="40" w:after="120"/>
              <w:ind w:right="113"/>
              <w:jc w:val="center"/>
              <w:rPr>
                <w:b/>
                <w:lang w:eastAsia="en-GB"/>
              </w:rPr>
            </w:pPr>
            <w:r w:rsidRPr="00E5470A" w:rsidDel="004A0E0E">
              <w:rPr>
                <w:b/>
              </w:rPr>
              <w:t>Gambia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3F"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40"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4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42" w14:textId="77777777" w:rsidR="0078183B" w:rsidRPr="00E5470A" w:rsidRDefault="0078183B" w:rsidP="0020210A">
            <w:pPr>
              <w:spacing w:before="40" w:after="120"/>
              <w:ind w:right="113"/>
              <w:jc w:val="center"/>
              <w:rPr>
                <w:b/>
                <w:lang w:eastAsia="en-GB"/>
              </w:rPr>
            </w:pPr>
            <w:r w:rsidRPr="00E5470A" w:rsidDel="004A0E0E">
              <w:rPr>
                <w:b/>
              </w:rPr>
              <w:t>Germany</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43"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44"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4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46" w14:textId="77777777" w:rsidR="0078183B" w:rsidRPr="00E5470A" w:rsidRDefault="0078183B" w:rsidP="0020210A">
            <w:pPr>
              <w:spacing w:before="40" w:after="120"/>
              <w:ind w:right="113"/>
              <w:jc w:val="center"/>
              <w:rPr>
                <w:b/>
                <w:lang w:eastAsia="en-GB"/>
              </w:rPr>
            </w:pPr>
            <w:r w:rsidRPr="00E5470A" w:rsidDel="004A0E0E">
              <w:rPr>
                <w:b/>
              </w:rPr>
              <w:t>Ghana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47"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48"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4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4A" w14:textId="77777777" w:rsidR="0078183B" w:rsidRPr="00E5470A" w:rsidRDefault="0078183B" w:rsidP="0020210A">
            <w:pPr>
              <w:spacing w:before="40" w:after="120"/>
              <w:ind w:right="113"/>
              <w:jc w:val="center"/>
              <w:rPr>
                <w:b/>
                <w:lang w:eastAsia="en-GB"/>
              </w:rPr>
            </w:pPr>
            <w:r w:rsidRPr="00E5470A" w:rsidDel="004A0E0E">
              <w:rPr>
                <w:b/>
              </w:rPr>
              <w:t>Guatemala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4B" w14:textId="77777777" w:rsidR="0078183B" w:rsidRPr="00E5470A" w:rsidRDefault="0078183B" w:rsidP="0020210A">
            <w:pPr>
              <w:spacing w:before="40" w:after="120"/>
              <w:ind w:right="113"/>
              <w:jc w:val="center"/>
              <w:rPr>
                <w:lang w:eastAsia="en-GB"/>
              </w:rPr>
            </w:pPr>
            <w:r w:rsidRPr="00E5470A" w:rsidDel="004A0E0E">
              <w:t>15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4C" w14:textId="77777777" w:rsidR="0078183B" w:rsidRPr="00E5470A" w:rsidRDefault="0078183B" w:rsidP="0020210A">
            <w:pPr>
              <w:spacing w:before="40" w:after="120"/>
              <w:ind w:right="113"/>
              <w:jc w:val="center"/>
              <w:rPr>
                <w:lang w:eastAsia="en-GB"/>
              </w:rPr>
            </w:pPr>
            <w:r w:rsidRPr="00E5470A">
              <w:t>4</w:t>
            </w:r>
          </w:p>
        </w:tc>
      </w:tr>
      <w:tr w:rsidR="00E5470A" w:rsidRPr="00E5470A" w14:paraId="5859285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4E" w14:textId="77777777" w:rsidR="0078183B" w:rsidRPr="00E5470A" w:rsidRDefault="0078183B" w:rsidP="0020210A">
            <w:pPr>
              <w:spacing w:before="40" w:after="120"/>
              <w:ind w:right="113"/>
              <w:jc w:val="center"/>
              <w:rPr>
                <w:b/>
                <w:lang w:eastAsia="en-GB"/>
              </w:rPr>
            </w:pPr>
            <w:r w:rsidRPr="00E5470A" w:rsidDel="004A0E0E">
              <w:rPr>
                <w:b/>
              </w:rPr>
              <w:t>Haiti</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4F" w14:textId="77777777" w:rsidR="0078183B" w:rsidRPr="00E5470A" w:rsidRDefault="0078183B" w:rsidP="0020210A">
            <w:pPr>
              <w:spacing w:before="40" w:after="120"/>
              <w:ind w:right="113"/>
              <w:jc w:val="center"/>
              <w:rPr>
                <w:lang w:eastAsia="en-GB"/>
              </w:rPr>
            </w:pPr>
            <w:r w:rsidRPr="00E5470A" w:rsidDel="004A0E0E">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50"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5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52" w14:textId="77777777" w:rsidR="0078183B" w:rsidRPr="00E5470A" w:rsidRDefault="0078183B" w:rsidP="0020210A">
            <w:pPr>
              <w:spacing w:before="40" w:after="120"/>
              <w:ind w:right="113"/>
              <w:jc w:val="center"/>
              <w:rPr>
                <w:b/>
                <w:lang w:eastAsia="en-GB"/>
              </w:rPr>
            </w:pPr>
            <w:r w:rsidRPr="00E5470A" w:rsidDel="004A0E0E">
              <w:rPr>
                <w:b/>
              </w:rPr>
              <w:t>Honduras</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53" w14:textId="77777777" w:rsidR="0078183B" w:rsidRPr="00E5470A" w:rsidRDefault="0078183B" w:rsidP="0020210A">
            <w:pPr>
              <w:spacing w:before="40" w:after="120"/>
              <w:ind w:right="113"/>
              <w:jc w:val="center"/>
              <w:rPr>
                <w:lang w:eastAsia="en-GB"/>
              </w:rPr>
            </w:pPr>
            <w:r w:rsidRPr="00E5470A" w:rsidDel="004A0E0E">
              <w:t>6</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54" w14:textId="77777777" w:rsidR="0078183B" w:rsidRPr="00E5470A" w:rsidRDefault="0078183B" w:rsidP="0020210A">
            <w:pPr>
              <w:spacing w:before="40" w:after="120"/>
              <w:ind w:right="113"/>
              <w:jc w:val="center"/>
              <w:rPr>
                <w:lang w:eastAsia="en-GB"/>
              </w:rPr>
            </w:pPr>
            <w:r w:rsidRPr="00E5470A">
              <w:t>1</w:t>
            </w:r>
          </w:p>
        </w:tc>
      </w:tr>
      <w:tr w:rsidR="00E5470A" w:rsidRPr="00E5470A" w14:paraId="5859285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56" w14:textId="77777777" w:rsidR="0078183B" w:rsidRPr="00E5470A" w:rsidRDefault="0078183B" w:rsidP="0020210A">
            <w:pPr>
              <w:spacing w:before="40" w:after="120"/>
              <w:ind w:right="113"/>
              <w:jc w:val="center"/>
              <w:rPr>
                <w:b/>
                <w:lang w:eastAsia="en-GB"/>
              </w:rPr>
            </w:pPr>
            <w:r w:rsidRPr="00E5470A" w:rsidDel="004A0E0E">
              <w:rPr>
                <w:b/>
              </w:rPr>
              <w:t>Hungary</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57" w14:textId="77777777" w:rsidR="0078183B" w:rsidRPr="00E5470A" w:rsidRDefault="0078183B" w:rsidP="0020210A">
            <w:pPr>
              <w:spacing w:before="40" w:after="120"/>
              <w:ind w:right="113"/>
              <w:jc w:val="center"/>
              <w:rPr>
                <w:lang w:eastAsia="en-GB"/>
              </w:rPr>
            </w:pPr>
            <w:r w:rsidRPr="00E5470A" w:rsidDel="004A0E0E">
              <w:t>7</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58"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85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5A" w14:textId="77777777" w:rsidR="0078183B" w:rsidRPr="00E5470A" w:rsidRDefault="0078183B" w:rsidP="0020210A">
            <w:pPr>
              <w:spacing w:before="40" w:after="120"/>
              <w:ind w:right="113"/>
              <w:jc w:val="center"/>
              <w:rPr>
                <w:b/>
                <w:lang w:eastAsia="en-GB"/>
              </w:rPr>
            </w:pPr>
            <w:r w:rsidRPr="00E5470A" w:rsidDel="004A0E0E">
              <w:rPr>
                <w:b/>
              </w:rPr>
              <w:t>India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5B" w14:textId="77777777" w:rsidR="0078183B" w:rsidRPr="00E5470A" w:rsidRDefault="0078183B" w:rsidP="0020210A">
            <w:pPr>
              <w:spacing w:before="40" w:after="120"/>
              <w:ind w:right="113"/>
              <w:jc w:val="center"/>
              <w:rPr>
                <w:lang w:eastAsia="en-GB"/>
              </w:rPr>
            </w:pPr>
            <w:r w:rsidRPr="00E5470A" w:rsidDel="004A0E0E">
              <w:t>27</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5C"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6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5E" w14:textId="77777777" w:rsidR="0078183B" w:rsidRPr="00E5470A" w:rsidRDefault="0078183B" w:rsidP="0020210A">
            <w:pPr>
              <w:spacing w:before="40" w:after="120"/>
              <w:ind w:right="113"/>
              <w:jc w:val="center"/>
              <w:rPr>
                <w:b/>
                <w:lang w:eastAsia="en-GB"/>
              </w:rPr>
            </w:pPr>
            <w:r w:rsidRPr="00E5470A" w:rsidDel="004A0E0E">
              <w:rPr>
                <w:b/>
              </w:rPr>
              <w:t>Indonesia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5F" w14:textId="77777777" w:rsidR="0078183B" w:rsidRPr="00E5470A" w:rsidRDefault="0078183B" w:rsidP="0020210A">
            <w:pPr>
              <w:spacing w:before="40" w:after="120"/>
              <w:ind w:right="113"/>
              <w:jc w:val="center"/>
              <w:rPr>
                <w:lang w:eastAsia="en-GB"/>
              </w:rPr>
            </w:pPr>
            <w:r w:rsidRPr="00E5470A" w:rsidDel="004A0E0E">
              <w:t>6</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60" w14:textId="77777777" w:rsidR="0078183B" w:rsidRPr="00E5470A" w:rsidRDefault="0078183B" w:rsidP="0020210A">
            <w:pPr>
              <w:spacing w:before="40" w:after="120"/>
              <w:ind w:right="113"/>
              <w:jc w:val="center"/>
              <w:rPr>
                <w:lang w:eastAsia="en-GB"/>
              </w:rPr>
            </w:pPr>
            <w:r w:rsidRPr="00E5470A" w:rsidDel="004A0E0E">
              <w:t>5</w:t>
            </w:r>
          </w:p>
        </w:tc>
      </w:tr>
      <w:tr w:rsidR="00E5470A" w:rsidRPr="00E5470A" w14:paraId="5859286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62" w14:textId="77777777" w:rsidR="0078183B" w:rsidRPr="00E5470A" w:rsidRDefault="0078183B" w:rsidP="0020210A">
            <w:pPr>
              <w:spacing w:before="40" w:after="120"/>
              <w:ind w:right="113"/>
              <w:jc w:val="center"/>
              <w:rPr>
                <w:b/>
                <w:lang w:eastAsia="en-GB"/>
              </w:rPr>
            </w:pPr>
            <w:r w:rsidRPr="00E5470A" w:rsidDel="004A0E0E">
              <w:rPr>
                <w:b/>
              </w:rPr>
              <w:t>Iran (Islamic Republic of)</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63" w14:textId="77777777" w:rsidR="0078183B" w:rsidRPr="00E5470A" w:rsidRDefault="0078183B" w:rsidP="0020210A">
            <w:pPr>
              <w:spacing w:before="40" w:after="120"/>
              <w:ind w:right="113"/>
              <w:jc w:val="center"/>
              <w:rPr>
                <w:lang w:eastAsia="en-GB"/>
              </w:rPr>
            </w:pPr>
            <w:r w:rsidRPr="00E5470A" w:rsidDel="004A0E0E">
              <w:t>14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64" w14:textId="77777777" w:rsidR="0078183B" w:rsidRPr="00E5470A" w:rsidRDefault="0078183B" w:rsidP="0020210A">
            <w:pPr>
              <w:spacing w:before="40" w:after="120"/>
              <w:ind w:right="113"/>
              <w:jc w:val="center"/>
              <w:rPr>
                <w:lang w:eastAsia="en-GB"/>
              </w:rPr>
            </w:pPr>
            <w:r w:rsidRPr="00E5470A">
              <w:t>5</w:t>
            </w:r>
          </w:p>
        </w:tc>
      </w:tr>
      <w:tr w:rsidR="00E5470A" w:rsidRPr="00E5470A" w14:paraId="5859286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66" w14:textId="77777777" w:rsidR="0078183B" w:rsidRPr="00E5470A" w:rsidRDefault="0078183B" w:rsidP="0020210A">
            <w:pPr>
              <w:spacing w:before="40" w:after="120"/>
              <w:ind w:right="113"/>
              <w:jc w:val="center"/>
              <w:rPr>
                <w:b/>
                <w:lang w:eastAsia="en-GB"/>
              </w:rPr>
            </w:pPr>
            <w:r w:rsidRPr="00E5470A" w:rsidDel="004A0E0E">
              <w:rPr>
                <w:b/>
              </w:rPr>
              <w:t>Iraq</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67" w14:textId="77777777" w:rsidR="0078183B" w:rsidRPr="00E5470A" w:rsidRDefault="0078183B" w:rsidP="0020210A">
            <w:pPr>
              <w:spacing w:before="40" w:after="120"/>
              <w:ind w:right="113"/>
              <w:jc w:val="center"/>
              <w:rPr>
                <w:lang w:eastAsia="en-GB"/>
              </w:rPr>
            </w:pPr>
            <w:r w:rsidRPr="00E5470A" w:rsidDel="004A0E0E">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68" w14:textId="77777777" w:rsidR="0078183B" w:rsidRPr="00E5470A" w:rsidRDefault="0078183B" w:rsidP="0020210A">
            <w:pPr>
              <w:spacing w:before="40" w:after="120"/>
              <w:ind w:right="113"/>
              <w:jc w:val="center"/>
              <w:rPr>
                <w:lang w:eastAsia="en-GB"/>
              </w:rPr>
            </w:pPr>
            <w:r w:rsidRPr="00E5470A">
              <w:t>1</w:t>
            </w:r>
          </w:p>
        </w:tc>
      </w:tr>
      <w:tr w:rsidR="00E5470A" w:rsidRPr="00E5470A" w14:paraId="5859286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6A" w14:textId="77777777" w:rsidR="0078183B" w:rsidRPr="00E5470A" w:rsidRDefault="0078183B" w:rsidP="0020210A">
            <w:pPr>
              <w:spacing w:before="40" w:after="120"/>
              <w:ind w:right="113"/>
              <w:jc w:val="center"/>
              <w:rPr>
                <w:b/>
                <w:lang w:eastAsia="en-GB"/>
              </w:rPr>
            </w:pPr>
            <w:r w:rsidRPr="00E5470A" w:rsidDel="004A0E0E">
              <w:rPr>
                <w:b/>
              </w:rPr>
              <w:t>Ireland</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6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6C" w14:textId="77777777" w:rsidR="0078183B" w:rsidRPr="00E5470A" w:rsidRDefault="0078183B" w:rsidP="0020210A">
            <w:pPr>
              <w:spacing w:before="40" w:after="120"/>
              <w:ind w:right="113"/>
              <w:jc w:val="center"/>
              <w:rPr>
                <w:lang w:eastAsia="en-GB"/>
              </w:rPr>
            </w:pPr>
            <w:r w:rsidRPr="00E5470A">
              <w:t>0</w:t>
            </w:r>
          </w:p>
        </w:tc>
      </w:tr>
      <w:tr w:rsidR="00E5470A" w:rsidRPr="00E5470A" w14:paraId="5859287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6E" w14:textId="77777777" w:rsidR="0078183B" w:rsidRPr="00E5470A" w:rsidRDefault="0078183B" w:rsidP="0020210A">
            <w:pPr>
              <w:spacing w:before="40" w:after="120"/>
              <w:ind w:right="113"/>
              <w:jc w:val="center"/>
              <w:rPr>
                <w:b/>
                <w:lang w:eastAsia="en-GB"/>
              </w:rPr>
            </w:pPr>
            <w:r w:rsidRPr="00E5470A" w:rsidDel="004A0E0E">
              <w:rPr>
                <w:b/>
              </w:rPr>
              <w:t>Israel</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6F" w14:textId="77777777" w:rsidR="0078183B" w:rsidRPr="00E5470A" w:rsidRDefault="0078183B" w:rsidP="0020210A">
            <w:pPr>
              <w:spacing w:before="40" w:after="120"/>
              <w:ind w:right="113"/>
              <w:jc w:val="center"/>
              <w:rPr>
                <w:lang w:eastAsia="en-GB"/>
              </w:rPr>
            </w:pPr>
            <w:r w:rsidRPr="00E5470A" w:rsidDel="004A0E0E">
              <w:t>12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70" w14:textId="77777777" w:rsidR="0078183B" w:rsidRPr="00E5470A" w:rsidRDefault="0078183B" w:rsidP="0020210A">
            <w:pPr>
              <w:spacing w:before="40" w:after="120"/>
              <w:ind w:right="113"/>
              <w:jc w:val="center"/>
              <w:rPr>
                <w:lang w:eastAsia="en-GB"/>
              </w:rPr>
            </w:pPr>
            <w:r w:rsidRPr="00E5470A" w:rsidDel="004A0E0E">
              <w:t>4</w:t>
            </w:r>
          </w:p>
        </w:tc>
      </w:tr>
      <w:tr w:rsidR="00E5470A" w:rsidRPr="00E5470A" w14:paraId="5859287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72" w14:textId="77777777" w:rsidR="0078183B" w:rsidRPr="00E5470A" w:rsidRDefault="0078183B" w:rsidP="0020210A">
            <w:pPr>
              <w:spacing w:before="40" w:after="120"/>
              <w:ind w:right="113"/>
              <w:jc w:val="center"/>
              <w:rPr>
                <w:b/>
                <w:lang w:eastAsia="en-GB"/>
              </w:rPr>
            </w:pPr>
            <w:r w:rsidRPr="00E5470A" w:rsidDel="004A0E0E">
              <w:rPr>
                <w:b/>
              </w:rPr>
              <w:t>Italy</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73" w14:textId="77777777" w:rsidR="0078183B" w:rsidRPr="00E5470A" w:rsidRDefault="0078183B" w:rsidP="0020210A">
            <w:pPr>
              <w:spacing w:before="40" w:after="120"/>
              <w:ind w:right="113"/>
              <w:jc w:val="center"/>
              <w:rPr>
                <w:lang w:eastAsia="en-GB"/>
              </w:rPr>
            </w:pPr>
            <w:r w:rsidRPr="00E5470A" w:rsidDel="004A0E0E">
              <w:t>6</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74"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7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76" w14:textId="77777777" w:rsidR="0078183B" w:rsidRPr="00E5470A" w:rsidRDefault="0078183B" w:rsidP="0020210A">
            <w:pPr>
              <w:spacing w:before="40" w:after="120"/>
              <w:ind w:right="113"/>
              <w:jc w:val="center"/>
              <w:rPr>
                <w:b/>
                <w:lang w:eastAsia="en-GB"/>
              </w:rPr>
            </w:pPr>
            <w:r w:rsidRPr="00E5470A" w:rsidDel="004A0E0E">
              <w:rPr>
                <w:b/>
              </w:rPr>
              <w:t>Japan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77" w14:textId="77777777" w:rsidR="0078183B" w:rsidRPr="00E5470A" w:rsidRDefault="0078183B" w:rsidP="0020210A">
            <w:pPr>
              <w:spacing w:before="40" w:after="120"/>
              <w:ind w:right="113"/>
              <w:jc w:val="center"/>
              <w:rPr>
                <w:lang w:eastAsia="en-GB"/>
              </w:rPr>
            </w:pPr>
            <w:r w:rsidRPr="00E5470A" w:rsidDel="004A0E0E">
              <w:t>7</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78" w14:textId="77777777" w:rsidR="0078183B" w:rsidRPr="00E5470A" w:rsidRDefault="0078183B" w:rsidP="0020210A">
            <w:pPr>
              <w:spacing w:before="40" w:after="120"/>
              <w:ind w:right="113"/>
              <w:jc w:val="center"/>
              <w:rPr>
                <w:lang w:eastAsia="en-GB"/>
              </w:rPr>
            </w:pPr>
            <w:r w:rsidRPr="00E5470A" w:rsidDel="004A0E0E">
              <w:t>7</w:t>
            </w:r>
          </w:p>
        </w:tc>
      </w:tr>
      <w:tr w:rsidR="00E5470A" w:rsidRPr="00E5470A" w14:paraId="5859287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7A" w14:textId="77777777" w:rsidR="0078183B" w:rsidRPr="00E5470A" w:rsidRDefault="0078183B" w:rsidP="0020210A">
            <w:pPr>
              <w:spacing w:before="40" w:after="120"/>
              <w:ind w:right="113"/>
              <w:jc w:val="center"/>
              <w:rPr>
                <w:b/>
                <w:lang w:eastAsia="en-GB"/>
              </w:rPr>
            </w:pPr>
            <w:r w:rsidRPr="00E5470A" w:rsidDel="004A0E0E">
              <w:rPr>
                <w:b/>
              </w:rPr>
              <w:t>Jordan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7B"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7C"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8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7E" w14:textId="77777777" w:rsidR="0078183B" w:rsidRPr="00E5470A" w:rsidRDefault="0078183B" w:rsidP="0020210A">
            <w:pPr>
              <w:spacing w:before="40" w:after="120"/>
              <w:ind w:right="113"/>
              <w:jc w:val="center"/>
              <w:rPr>
                <w:b/>
                <w:lang w:eastAsia="en-GB"/>
              </w:rPr>
            </w:pPr>
            <w:r w:rsidRPr="00E5470A" w:rsidDel="004A0E0E">
              <w:rPr>
                <w:b/>
              </w:rPr>
              <w:t>Kazakhstan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7F" w14:textId="77777777" w:rsidR="0078183B" w:rsidRPr="00E5470A" w:rsidRDefault="0078183B" w:rsidP="0020210A">
            <w:pPr>
              <w:spacing w:before="40" w:after="120"/>
              <w:ind w:right="113"/>
              <w:jc w:val="center"/>
              <w:rPr>
                <w:lang w:eastAsia="en-GB"/>
              </w:rPr>
            </w:pPr>
            <w:r w:rsidRPr="00E5470A" w:rsidDel="004A0E0E">
              <w:t>6</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80" w14:textId="77777777" w:rsidR="0078183B" w:rsidRPr="00E5470A" w:rsidRDefault="0078183B" w:rsidP="0020210A">
            <w:pPr>
              <w:spacing w:before="40" w:after="120"/>
              <w:ind w:right="113"/>
              <w:jc w:val="center"/>
              <w:rPr>
                <w:lang w:eastAsia="en-GB"/>
              </w:rPr>
            </w:pPr>
            <w:r w:rsidRPr="00E5470A" w:rsidDel="004A0E0E">
              <w:t>4</w:t>
            </w:r>
          </w:p>
        </w:tc>
      </w:tr>
      <w:tr w:rsidR="00E5470A" w:rsidRPr="00E5470A" w14:paraId="5859288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82" w14:textId="77777777" w:rsidR="0078183B" w:rsidRPr="00E5470A" w:rsidRDefault="0078183B" w:rsidP="0020210A">
            <w:pPr>
              <w:spacing w:before="40" w:after="120"/>
              <w:ind w:right="113"/>
              <w:jc w:val="center"/>
              <w:rPr>
                <w:b/>
                <w:lang w:eastAsia="en-GB"/>
              </w:rPr>
            </w:pPr>
            <w:r w:rsidRPr="00E5470A" w:rsidDel="004A0E0E">
              <w:rPr>
                <w:b/>
              </w:rPr>
              <w:t>Kenya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83" w14:textId="77777777" w:rsidR="0078183B" w:rsidRPr="00E5470A" w:rsidRDefault="0078183B" w:rsidP="0020210A">
            <w:pPr>
              <w:spacing w:before="40" w:after="120"/>
              <w:ind w:right="113"/>
              <w:jc w:val="center"/>
              <w:rPr>
                <w:lang w:eastAsia="en-GB"/>
              </w:rPr>
            </w:pPr>
            <w:r w:rsidRPr="00E5470A" w:rsidDel="004A0E0E">
              <w:t>9</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84"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8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86" w14:textId="2E347198" w:rsidR="0078183B" w:rsidRPr="00E5470A" w:rsidRDefault="0078183B" w:rsidP="0020210A">
            <w:pPr>
              <w:spacing w:before="40" w:after="120"/>
              <w:ind w:right="113"/>
              <w:jc w:val="center"/>
              <w:rPr>
                <w:b/>
                <w:lang w:eastAsia="en-GB"/>
              </w:rPr>
            </w:pPr>
            <w:r w:rsidRPr="00E5470A" w:rsidDel="004A0E0E">
              <w:rPr>
                <w:b/>
              </w:rPr>
              <w:t>Kosovo</w:t>
            </w:r>
            <w:r w:rsidR="000E7500">
              <w:rPr>
                <w:rStyle w:val="FootnoteReference"/>
                <w:b/>
              </w:rPr>
              <w:footnoteReference w:id="9"/>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87"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88"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8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8A" w14:textId="77777777" w:rsidR="0078183B" w:rsidRPr="00E5470A" w:rsidRDefault="0078183B" w:rsidP="0020210A">
            <w:pPr>
              <w:spacing w:before="40" w:after="120"/>
              <w:ind w:right="113"/>
              <w:jc w:val="center"/>
              <w:rPr>
                <w:b/>
                <w:lang w:eastAsia="en-GB"/>
              </w:rPr>
            </w:pPr>
            <w:r w:rsidRPr="00E5470A" w:rsidDel="004A0E0E">
              <w:rPr>
                <w:b/>
              </w:rPr>
              <w:t>Kuwait</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8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8C"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9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8E" w14:textId="77777777" w:rsidR="0078183B" w:rsidRPr="00E5470A" w:rsidRDefault="0078183B" w:rsidP="0020210A">
            <w:pPr>
              <w:spacing w:before="40" w:after="120"/>
              <w:ind w:right="113"/>
              <w:jc w:val="center"/>
              <w:rPr>
                <w:b/>
                <w:lang w:eastAsia="en-GB"/>
              </w:rPr>
            </w:pPr>
            <w:r w:rsidRPr="00E5470A" w:rsidDel="004A0E0E">
              <w:rPr>
                <w:b/>
              </w:rPr>
              <w:t>Kyrgyzstan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8F"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90"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9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92" w14:textId="77777777" w:rsidR="0078183B" w:rsidRPr="00E5470A" w:rsidRDefault="0078183B" w:rsidP="0020210A">
            <w:pPr>
              <w:spacing w:before="40" w:after="120"/>
              <w:ind w:right="113"/>
              <w:jc w:val="center"/>
              <w:rPr>
                <w:b/>
                <w:lang w:eastAsia="en-GB"/>
              </w:rPr>
            </w:pPr>
            <w:r w:rsidRPr="00E5470A" w:rsidDel="004A0E0E">
              <w:rPr>
                <w:b/>
              </w:rPr>
              <w:t>Latvia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93"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94" w14:textId="77777777" w:rsidR="0078183B" w:rsidRPr="00E5470A" w:rsidRDefault="0078183B" w:rsidP="0020210A">
            <w:pPr>
              <w:spacing w:before="40" w:after="120"/>
              <w:ind w:right="113"/>
              <w:jc w:val="center"/>
              <w:rPr>
                <w:lang w:eastAsia="en-GB"/>
              </w:rPr>
            </w:pPr>
            <w:r w:rsidRPr="00E5470A">
              <w:t>2</w:t>
            </w:r>
          </w:p>
        </w:tc>
      </w:tr>
      <w:tr w:rsidR="00E5470A" w:rsidRPr="00E5470A" w14:paraId="5859289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96" w14:textId="77777777" w:rsidR="0078183B" w:rsidRPr="00E5470A" w:rsidRDefault="0078183B" w:rsidP="0020210A">
            <w:pPr>
              <w:spacing w:before="40" w:after="120"/>
              <w:ind w:right="113"/>
              <w:jc w:val="center"/>
              <w:rPr>
                <w:b/>
                <w:lang w:eastAsia="en-GB"/>
              </w:rPr>
            </w:pPr>
            <w:r w:rsidRPr="00E5470A" w:rsidDel="004A0E0E">
              <w:rPr>
                <w:b/>
              </w:rPr>
              <w:t>Lebanon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97" w14:textId="77777777" w:rsidR="0078183B" w:rsidRPr="00E5470A" w:rsidRDefault="0078183B" w:rsidP="0020210A">
            <w:pPr>
              <w:spacing w:before="40" w:after="120"/>
              <w:ind w:right="113"/>
              <w:jc w:val="center"/>
              <w:rPr>
                <w:lang w:eastAsia="en-GB"/>
              </w:rPr>
            </w:pPr>
            <w:r w:rsidRPr="00E5470A" w:rsidDel="004A0E0E">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98"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89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9A" w14:textId="77777777" w:rsidR="0078183B" w:rsidRPr="00E5470A" w:rsidRDefault="0078183B" w:rsidP="0020210A">
            <w:pPr>
              <w:spacing w:before="40" w:after="120"/>
              <w:ind w:right="113"/>
              <w:jc w:val="center"/>
              <w:rPr>
                <w:b/>
                <w:lang w:eastAsia="en-GB"/>
              </w:rPr>
            </w:pPr>
            <w:r w:rsidRPr="00E5470A" w:rsidDel="004A0E0E">
              <w:rPr>
                <w:b/>
              </w:rPr>
              <w:t>Libya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9B"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9C"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A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9E" w14:textId="77777777" w:rsidR="0078183B" w:rsidRPr="00E5470A" w:rsidRDefault="0078183B" w:rsidP="0020210A">
            <w:pPr>
              <w:spacing w:before="40" w:after="120"/>
              <w:ind w:right="113"/>
              <w:jc w:val="center"/>
              <w:rPr>
                <w:b/>
                <w:lang w:eastAsia="en-GB"/>
              </w:rPr>
            </w:pPr>
            <w:r w:rsidRPr="00E5470A" w:rsidDel="004A0E0E">
              <w:rPr>
                <w:b/>
              </w:rPr>
              <w:t>Madagascar</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9F"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A0"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A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A2" w14:textId="77777777" w:rsidR="0078183B" w:rsidRPr="00E5470A" w:rsidRDefault="0078183B" w:rsidP="0020210A">
            <w:pPr>
              <w:spacing w:before="40" w:after="120"/>
              <w:ind w:right="113"/>
              <w:jc w:val="center"/>
              <w:rPr>
                <w:b/>
                <w:lang w:eastAsia="en-GB"/>
              </w:rPr>
            </w:pPr>
            <w:r w:rsidRPr="00E5470A" w:rsidDel="004A0E0E">
              <w:rPr>
                <w:b/>
              </w:rPr>
              <w:t>Malawi</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A3"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A4"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A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A6" w14:textId="77777777" w:rsidR="0078183B" w:rsidRPr="00E5470A" w:rsidRDefault="0078183B" w:rsidP="0020210A">
            <w:pPr>
              <w:spacing w:before="40" w:after="120"/>
              <w:ind w:right="113"/>
              <w:jc w:val="center"/>
              <w:rPr>
                <w:b/>
                <w:lang w:eastAsia="en-GB"/>
              </w:rPr>
            </w:pPr>
            <w:r w:rsidRPr="00E5470A" w:rsidDel="004A0E0E">
              <w:rPr>
                <w:b/>
              </w:rPr>
              <w:t>Malaysia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A7" w14:textId="77777777" w:rsidR="0078183B" w:rsidRPr="00E5470A" w:rsidRDefault="0078183B" w:rsidP="0020210A">
            <w:pPr>
              <w:spacing w:before="40" w:after="120"/>
              <w:ind w:right="113"/>
              <w:jc w:val="center"/>
              <w:rPr>
                <w:lang w:eastAsia="en-GB"/>
              </w:rPr>
            </w:pPr>
            <w:r w:rsidRPr="00E5470A" w:rsidDel="004A0E0E">
              <w:t>6</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A8"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8A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AA" w14:textId="77777777" w:rsidR="0078183B" w:rsidRPr="00E5470A" w:rsidRDefault="0078183B" w:rsidP="0020210A">
            <w:pPr>
              <w:spacing w:before="40" w:after="120"/>
              <w:ind w:right="113"/>
              <w:jc w:val="center"/>
              <w:rPr>
                <w:b/>
                <w:lang w:eastAsia="en-GB"/>
              </w:rPr>
            </w:pPr>
            <w:r w:rsidRPr="00E5470A" w:rsidDel="004A0E0E">
              <w:rPr>
                <w:b/>
              </w:rPr>
              <w:t>Maldives</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AB" w14:textId="77777777" w:rsidR="0078183B" w:rsidRPr="00E5470A" w:rsidRDefault="0078183B" w:rsidP="0020210A">
            <w:pPr>
              <w:spacing w:before="40" w:after="120"/>
              <w:ind w:right="113"/>
              <w:jc w:val="center"/>
              <w:rPr>
                <w:lang w:eastAsia="en-GB"/>
              </w:rPr>
            </w:pPr>
            <w:r w:rsidRPr="00E5470A" w:rsidDel="004A0E0E">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AC"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8B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AE" w14:textId="77777777" w:rsidR="0078183B" w:rsidRPr="00E5470A" w:rsidRDefault="0078183B" w:rsidP="0020210A">
            <w:pPr>
              <w:spacing w:before="40" w:after="120"/>
              <w:ind w:right="113"/>
              <w:jc w:val="center"/>
              <w:rPr>
                <w:b/>
                <w:lang w:eastAsia="en-GB"/>
              </w:rPr>
            </w:pPr>
            <w:r w:rsidRPr="00E5470A" w:rsidDel="004A0E0E">
              <w:rPr>
                <w:b/>
              </w:rPr>
              <w:t>Malta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AF"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B0"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B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B2" w14:textId="77777777" w:rsidR="0078183B" w:rsidRPr="00E5470A" w:rsidRDefault="0078183B" w:rsidP="0020210A">
            <w:pPr>
              <w:spacing w:before="40" w:after="120"/>
              <w:ind w:right="113"/>
              <w:jc w:val="center"/>
              <w:rPr>
                <w:b/>
                <w:lang w:eastAsia="en-GB"/>
              </w:rPr>
            </w:pPr>
            <w:r w:rsidRPr="00E5470A" w:rsidDel="004A0E0E">
              <w:rPr>
                <w:b/>
              </w:rPr>
              <w:t>Mauritania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B3"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B4"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B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B6" w14:textId="77777777" w:rsidR="0078183B" w:rsidRPr="00E5470A" w:rsidRDefault="0078183B" w:rsidP="0020210A">
            <w:pPr>
              <w:spacing w:before="40" w:after="120"/>
              <w:ind w:right="113"/>
              <w:jc w:val="center"/>
              <w:rPr>
                <w:b/>
                <w:lang w:eastAsia="en-GB"/>
              </w:rPr>
            </w:pPr>
            <w:r w:rsidRPr="00E5470A" w:rsidDel="004A0E0E">
              <w:rPr>
                <w:b/>
              </w:rPr>
              <w:t>Mexico</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B7" w14:textId="77777777" w:rsidR="0078183B" w:rsidRPr="00E5470A" w:rsidRDefault="0078183B" w:rsidP="0020210A">
            <w:pPr>
              <w:spacing w:before="40" w:after="120"/>
              <w:ind w:right="113"/>
              <w:jc w:val="center"/>
              <w:rPr>
                <w:lang w:eastAsia="en-GB"/>
              </w:rPr>
            </w:pPr>
            <w:r w:rsidRPr="00E5470A" w:rsidDel="004A0E0E">
              <w:t>15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B8" w14:textId="77777777" w:rsidR="0078183B" w:rsidRPr="00E5470A" w:rsidRDefault="0078183B" w:rsidP="0020210A">
            <w:pPr>
              <w:spacing w:before="40" w:after="120"/>
              <w:ind w:right="113"/>
              <w:jc w:val="center"/>
              <w:rPr>
                <w:lang w:eastAsia="en-GB"/>
              </w:rPr>
            </w:pPr>
            <w:r w:rsidRPr="00E5470A">
              <w:t>5</w:t>
            </w:r>
          </w:p>
        </w:tc>
      </w:tr>
      <w:tr w:rsidR="00E5470A" w:rsidRPr="00E5470A" w14:paraId="585928B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BA" w14:textId="77777777" w:rsidR="0078183B" w:rsidRPr="00E5470A" w:rsidRDefault="0078183B" w:rsidP="0020210A">
            <w:pPr>
              <w:spacing w:before="40" w:after="120"/>
              <w:ind w:right="113"/>
              <w:jc w:val="center"/>
              <w:rPr>
                <w:b/>
                <w:lang w:eastAsia="en-GB"/>
              </w:rPr>
            </w:pPr>
            <w:r w:rsidRPr="00E5470A" w:rsidDel="004A0E0E">
              <w:rPr>
                <w:b/>
              </w:rPr>
              <w:t>Montenegro</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B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BC"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C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BE" w14:textId="77777777" w:rsidR="0078183B" w:rsidRPr="00E5470A" w:rsidRDefault="0078183B" w:rsidP="0020210A">
            <w:pPr>
              <w:spacing w:before="40" w:after="120"/>
              <w:ind w:right="113"/>
              <w:jc w:val="center"/>
              <w:rPr>
                <w:b/>
                <w:lang w:eastAsia="en-GB"/>
              </w:rPr>
            </w:pPr>
            <w:r w:rsidRPr="00E5470A" w:rsidDel="004A0E0E">
              <w:rPr>
                <w:b/>
              </w:rPr>
              <w:t>Morocco</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BF" w14:textId="77777777" w:rsidR="0078183B" w:rsidRPr="00E5470A" w:rsidRDefault="0078183B" w:rsidP="0020210A">
            <w:pPr>
              <w:spacing w:before="40" w:after="120"/>
              <w:ind w:right="113"/>
              <w:jc w:val="center"/>
              <w:rPr>
                <w:lang w:eastAsia="en-GB"/>
              </w:rPr>
            </w:pPr>
            <w:r w:rsidRPr="00E5470A" w:rsidDel="004A0E0E">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C0" w14:textId="77777777" w:rsidR="0078183B" w:rsidRPr="00E5470A" w:rsidRDefault="0078183B" w:rsidP="0020210A">
            <w:pPr>
              <w:spacing w:before="40" w:after="120"/>
              <w:ind w:right="113"/>
              <w:jc w:val="center"/>
              <w:rPr>
                <w:lang w:eastAsia="en-GB"/>
              </w:rPr>
            </w:pPr>
            <w:r w:rsidRPr="00E5470A">
              <w:t>3</w:t>
            </w:r>
          </w:p>
        </w:tc>
      </w:tr>
      <w:tr w:rsidR="00E5470A" w:rsidRPr="00E5470A" w14:paraId="585928C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C2" w14:textId="77777777" w:rsidR="0078183B" w:rsidRPr="00E5470A" w:rsidRDefault="0078183B" w:rsidP="0020210A">
            <w:pPr>
              <w:spacing w:before="40" w:after="120"/>
              <w:ind w:right="113"/>
              <w:jc w:val="center"/>
              <w:rPr>
                <w:b/>
                <w:lang w:eastAsia="en-GB"/>
              </w:rPr>
            </w:pPr>
            <w:r w:rsidRPr="00E5470A" w:rsidDel="004A0E0E">
              <w:rPr>
                <w:b/>
              </w:rPr>
              <w:t>Mozambique</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C3"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C4"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C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C6" w14:textId="77777777" w:rsidR="0078183B" w:rsidRPr="00E5470A" w:rsidRDefault="0078183B" w:rsidP="0020210A">
            <w:pPr>
              <w:spacing w:before="40" w:after="120"/>
              <w:ind w:right="113"/>
              <w:jc w:val="center"/>
              <w:rPr>
                <w:b/>
                <w:lang w:eastAsia="en-GB"/>
              </w:rPr>
            </w:pPr>
            <w:r w:rsidRPr="00E5470A" w:rsidDel="004A0E0E">
              <w:rPr>
                <w:b/>
              </w:rPr>
              <w:t>Myanmar</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C7" w14:textId="77777777" w:rsidR="0078183B" w:rsidRPr="00E5470A" w:rsidRDefault="0078183B" w:rsidP="0020210A">
            <w:pPr>
              <w:spacing w:before="40" w:after="120"/>
              <w:ind w:right="113"/>
              <w:jc w:val="center"/>
              <w:rPr>
                <w:lang w:eastAsia="en-GB"/>
              </w:rPr>
            </w:pPr>
            <w:r w:rsidRPr="00E5470A" w:rsidDel="004A0E0E">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C8"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8C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CA" w14:textId="77777777" w:rsidR="0078183B" w:rsidRPr="00E5470A" w:rsidRDefault="0078183B" w:rsidP="0020210A">
            <w:pPr>
              <w:spacing w:before="40" w:after="120"/>
              <w:ind w:right="113"/>
              <w:jc w:val="center"/>
              <w:rPr>
                <w:b/>
                <w:lang w:eastAsia="en-GB"/>
              </w:rPr>
            </w:pPr>
            <w:r w:rsidRPr="00E5470A" w:rsidDel="004A0E0E">
              <w:rPr>
                <w:b/>
              </w:rPr>
              <w:t>Nepal</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CB" w14:textId="77777777" w:rsidR="0078183B" w:rsidRPr="00E5470A" w:rsidRDefault="0078183B" w:rsidP="0020210A">
            <w:pPr>
              <w:spacing w:before="40" w:after="120"/>
              <w:ind w:right="113"/>
              <w:jc w:val="center"/>
              <w:rPr>
                <w:lang w:eastAsia="en-GB"/>
              </w:rPr>
            </w:pPr>
            <w:r w:rsidRPr="00E5470A" w:rsidDel="004A0E0E">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CC"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8D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CE" w14:textId="77777777" w:rsidR="0078183B" w:rsidRPr="00E5470A" w:rsidRDefault="0078183B" w:rsidP="0020210A">
            <w:pPr>
              <w:spacing w:before="40" w:after="120"/>
              <w:ind w:right="113"/>
              <w:jc w:val="center"/>
              <w:rPr>
                <w:b/>
                <w:lang w:eastAsia="en-GB"/>
              </w:rPr>
            </w:pPr>
            <w:r w:rsidRPr="00E5470A" w:rsidDel="004A0E0E">
              <w:rPr>
                <w:b/>
              </w:rPr>
              <w:t>Netherlands</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CF"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D0"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D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D2" w14:textId="77777777" w:rsidR="0078183B" w:rsidRPr="00E5470A" w:rsidRDefault="0078183B" w:rsidP="0020210A">
            <w:pPr>
              <w:spacing w:before="40" w:after="120"/>
              <w:ind w:right="113"/>
              <w:jc w:val="center"/>
              <w:rPr>
                <w:b/>
                <w:lang w:eastAsia="en-GB"/>
              </w:rPr>
            </w:pPr>
            <w:r w:rsidRPr="00E5470A" w:rsidDel="004A0E0E">
              <w:rPr>
                <w:b/>
              </w:rPr>
              <w:t>Nicaragua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D3" w14:textId="77777777" w:rsidR="0078183B" w:rsidRPr="00E5470A" w:rsidRDefault="0078183B" w:rsidP="0020210A">
            <w:pPr>
              <w:spacing w:before="40" w:after="120"/>
              <w:ind w:right="113"/>
              <w:jc w:val="center"/>
              <w:rPr>
                <w:lang w:eastAsia="en-GB"/>
              </w:rPr>
            </w:pPr>
            <w:r w:rsidRPr="00E5470A" w:rsidDel="004A0E0E">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D4"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D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D6" w14:textId="77777777" w:rsidR="0078183B" w:rsidRPr="00E5470A" w:rsidRDefault="0078183B" w:rsidP="0020210A">
            <w:pPr>
              <w:spacing w:before="40" w:after="120"/>
              <w:ind w:right="113"/>
              <w:jc w:val="center"/>
              <w:rPr>
                <w:b/>
                <w:lang w:eastAsia="en-GB"/>
              </w:rPr>
            </w:pPr>
            <w:r w:rsidRPr="00E5470A" w:rsidDel="004A0E0E">
              <w:rPr>
                <w:b/>
              </w:rPr>
              <w:t>Niger</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D7"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D8"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D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DA" w14:textId="77777777" w:rsidR="0078183B" w:rsidRPr="00E5470A" w:rsidRDefault="0078183B" w:rsidP="0020210A">
            <w:pPr>
              <w:spacing w:before="40" w:after="120"/>
              <w:ind w:right="113"/>
              <w:jc w:val="center"/>
              <w:rPr>
                <w:b/>
                <w:lang w:eastAsia="en-GB"/>
              </w:rPr>
            </w:pPr>
            <w:r w:rsidRPr="00E5470A" w:rsidDel="004A0E0E">
              <w:rPr>
                <w:b/>
              </w:rPr>
              <w:t>Nigeria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DB"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DC"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8E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DE" w14:textId="77777777" w:rsidR="0078183B" w:rsidRPr="00E5470A" w:rsidRDefault="0078183B" w:rsidP="0020210A">
            <w:pPr>
              <w:spacing w:before="40" w:after="120"/>
              <w:ind w:right="113"/>
              <w:jc w:val="center"/>
              <w:rPr>
                <w:b/>
                <w:lang w:eastAsia="en-GB"/>
              </w:rPr>
            </w:pPr>
            <w:r w:rsidRPr="00E5470A">
              <w:rPr>
                <w:b/>
              </w:rPr>
              <w:t>North Macedonia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DF"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E0" w14:textId="77777777" w:rsidR="0078183B" w:rsidRPr="00E5470A" w:rsidRDefault="0078183B" w:rsidP="0020210A">
            <w:pPr>
              <w:spacing w:before="40" w:after="120"/>
              <w:ind w:right="113"/>
              <w:jc w:val="center"/>
              <w:rPr>
                <w:lang w:eastAsia="en-GB"/>
              </w:rPr>
            </w:pPr>
            <w:r w:rsidRPr="00E5470A">
              <w:t>0</w:t>
            </w:r>
          </w:p>
        </w:tc>
      </w:tr>
      <w:tr w:rsidR="00E5470A" w:rsidRPr="00E5470A" w14:paraId="585928E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E2" w14:textId="77777777" w:rsidR="0078183B" w:rsidRPr="00E5470A" w:rsidRDefault="0078183B" w:rsidP="0020210A">
            <w:pPr>
              <w:spacing w:before="40" w:after="120"/>
              <w:ind w:right="113"/>
              <w:jc w:val="center"/>
              <w:rPr>
                <w:b/>
                <w:lang w:eastAsia="en-GB"/>
              </w:rPr>
            </w:pPr>
            <w:r w:rsidRPr="00E5470A">
              <w:rPr>
                <w:b/>
              </w:rPr>
              <w:t>Norway</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E3"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E4" w14:textId="77777777" w:rsidR="0078183B" w:rsidRPr="00E5470A" w:rsidRDefault="0078183B" w:rsidP="0020210A">
            <w:pPr>
              <w:spacing w:before="40" w:after="120"/>
              <w:ind w:right="113"/>
              <w:jc w:val="center"/>
              <w:rPr>
                <w:lang w:eastAsia="en-GB"/>
              </w:rPr>
            </w:pPr>
            <w:r w:rsidRPr="00E5470A">
              <w:t>1</w:t>
            </w:r>
          </w:p>
        </w:tc>
      </w:tr>
      <w:tr w:rsidR="00E5470A" w:rsidRPr="00E5470A" w14:paraId="585928E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E6" w14:textId="77777777" w:rsidR="0078183B" w:rsidRPr="00E5470A" w:rsidRDefault="0078183B" w:rsidP="0020210A">
            <w:pPr>
              <w:spacing w:before="40" w:after="120"/>
              <w:ind w:right="113"/>
              <w:jc w:val="center"/>
              <w:rPr>
                <w:b/>
                <w:lang w:eastAsia="en-GB"/>
              </w:rPr>
            </w:pPr>
            <w:r w:rsidRPr="00E5470A">
              <w:rPr>
                <w:b/>
              </w:rPr>
              <w:t>Oman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E7" w14:textId="77777777" w:rsidR="0078183B" w:rsidRPr="00E5470A" w:rsidRDefault="0078183B" w:rsidP="0020210A">
            <w:pPr>
              <w:spacing w:before="40" w:after="120"/>
              <w:ind w:right="113"/>
              <w:jc w:val="center"/>
              <w:rPr>
                <w:lang w:eastAsia="en-GB"/>
              </w:rPr>
            </w:pPr>
            <w:r w:rsidRPr="00E5470A">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E8" w14:textId="77777777" w:rsidR="0078183B" w:rsidRPr="00E5470A" w:rsidRDefault="0078183B" w:rsidP="0020210A">
            <w:pPr>
              <w:spacing w:before="40" w:after="120"/>
              <w:ind w:right="113"/>
              <w:jc w:val="center"/>
              <w:rPr>
                <w:lang w:eastAsia="en-GB"/>
              </w:rPr>
            </w:pPr>
            <w:r w:rsidRPr="00E5470A">
              <w:t>0</w:t>
            </w:r>
          </w:p>
        </w:tc>
      </w:tr>
      <w:tr w:rsidR="00E5470A" w:rsidRPr="00E5470A" w14:paraId="585928E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EA" w14:textId="77777777" w:rsidR="0078183B" w:rsidRPr="00E5470A" w:rsidRDefault="0078183B" w:rsidP="0020210A">
            <w:pPr>
              <w:spacing w:before="40" w:after="120"/>
              <w:ind w:right="113"/>
              <w:jc w:val="center"/>
              <w:rPr>
                <w:b/>
                <w:lang w:eastAsia="en-GB"/>
              </w:rPr>
            </w:pPr>
            <w:r w:rsidRPr="00E5470A">
              <w:rPr>
                <w:b/>
              </w:rPr>
              <w:t>Other actors</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EB" w14:textId="77777777" w:rsidR="0078183B" w:rsidRPr="00E5470A" w:rsidRDefault="0078183B" w:rsidP="0020210A">
            <w:pPr>
              <w:spacing w:before="40" w:after="120"/>
              <w:ind w:right="113"/>
              <w:jc w:val="center"/>
              <w:rPr>
                <w:lang w:eastAsia="en-GB"/>
              </w:rPr>
            </w:pPr>
            <w:r w:rsidRPr="00E5470A">
              <w:t>75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EC" w14:textId="77777777" w:rsidR="0078183B" w:rsidRPr="00E5470A" w:rsidRDefault="0078183B" w:rsidP="0020210A">
            <w:pPr>
              <w:spacing w:before="40" w:after="120"/>
              <w:ind w:right="113"/>
              <w:jc w:val="center"/>
              <w:rPr>
                <w:lang w:eastAsia="en-GB"/>
              </w:rPr>
            </w:pPr>
            <w:r w:rsidRPr="00E5470A">
              <w:t>28</w:t>
            </w:r>
          </w:p>
        </w:tc>
      </w:tr>
      <w:tr w:rsidR="00E5470A" w:rsidRPr="00E5470A" w14:paraId="585928F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EE" w14:textId="77777777" w:rsidR="0078183B" w:rsidRPr="00E5470A" w:rsidRDefault="0078183B" w:rsidP="0020210A">
            <w:pPr>
              <w:spacing w:before="40" w:after="120"/>
              <w:ind w:right="113"/>
              <w:jc w:val="center"/>
              <w:rPr>
                <w:b/>
                <w:lang w:eastAsia="en-GB"/>
              </w:rPr>
            </w:pPr>
            <w:r w:rsidRPr="00E5470A">
              <w:rPr>
                <w:b/>
              </w:rPr>
              <w:t>Pakistan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EF" w14:textId="77777777" w:rsidR="0078183B" w:rsidRPr="00E5470A" w:rsidRDefault="0078183B" w:rsidP="0020210A">
            <w:pPr>
              <w:spacing w:before="40" w:after="120"/>
              <w:ind w:right="113"/>
              <w:jc w:val="center"/>
              <w:rPr>
                <w:lang w:eastAsia="en-GB"/>
              </w:rPr>
            </w:pPr>
            <w:r w:rsidRPr="00E5470A">
              <w:t>8</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F0" w14:textId="77777777" w:rsidR="0078183B" w:rsidRPr="00E5470A" w:rsidRDefault="0078183B" w:rsidP="0020210A">
            <w:pPr>
              <w:spacing w:before="40" w:after="120"/>
              <w:ind w:right="113"/>
              <w:jc w:val="center"/>
              <w:rPr>
                <w:lang w:eastAsia="en-GB"/>
              </w:rPr>
            </w:pPr>
            <w:r w:rsidRPr="00E5470A">
              <w:t>4</w:t>
            </w:r>
          </w:p>
        </w:tc>
      </w:tr>
      <w:tr w:rsidR="00E5470A" w:rsidRPr="00E5470A" w14:paraId="585928F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F2" w14:textId="77777777" w:rsidR="0078183B" w:rsidRPr="00E5470A" w:rsidRDefault="0078183B" w:rsidP="0020210A">
            <w:pPr>
              <w:spacing w:before="40" w:after="120"/>
              <w:ind w:right="113"/>
              <w:jc w:val="center"/>
              <w:rPr>
                <w:b/>
                <w:lang w:eastAsia="en-GB"/>
              </w:rPr>
            </w:pPr>
            <w:r w:rsidRPr="00E5470A">
              <w:rPr>
                <w:b/>
              </w:rPr>
              <w:t>Panama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F3" w14:textId="77777777" w:rsidR="0078183B" w:rsidRPr="00E5470A" w:rsidRDefault="0078183B" w:rsidP="0020210A">
            <w:pPr>
              <w:spacing w:before="40" w:after="120"/>
              <w:ind w:right="113"/>
              <w:jc w:val="center"/>
              <w:rPr>
                <w:lang w:eastAsia="en-GB"/>
              </w:rPr>
            </w:pPr>
            <w:r w:rsidRPr="00E5470A">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F4" w14:textId="77777777" w:rsidR="0078183B" w:rsidRPr="00E5470A" w:rsidRDefault="0078183B" w:rsidP="0020210A">
            <w:pPr>
              <w:spacing w:before="40" w:after="120"/>
              <w:ind w:right="113"/>
              <w:jc w:val="center"/>
              <w:rPr>
                <w:lang w:eastAsia="en-GB"/>
              </w:rPr>
            </w:pPr>
            <w:r w:rsidRPr="00E5470A">
              <w:t>0</w:t>
            </w:r>
          </w:p>
        </w:tc>
      </w:tr>
      <w:tr w:rsidR="00E5470A" w:rsidRPr="00E5470A" w14:paraId="585928F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F6" w14:textId="77777777" w:rsidR="0078183B" w:rsidRPr="00E5470A" w:rsidRDefault="0078183B" w:rsidP="0020210A">
            <w:pPr>
              <w:spacing w:before="40" w:after="120"/>
              <w:ind w:right="113"/>
              <w:jc w:val="center"/>
              <w:rPr>
                <w:b/>
                <w:lang w:eastAsia="en-GB"/>
              </w:rPr>
            </w:pPr>
            <w:r w:rsidRPr="00E5470A">
              <w:rPr>
                <w:b/>
              </w:rPr>
              <w:t>Paraguay</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F7"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F8" w14:textId="77777777" w:rsidR="0078183B" w:rsidRPr="00E5470A" w:rsidRDefault="0078183B" w:rsidP="0020210A">
            <w:pPr>
              <w:spacing w:before="40" w:after="120"/>
              <w:ind w:right="113"/>
              <w:jc w:val="center"/>
              <w:rPr>
                <w:lang w:eastAsia="en-GB"/>
              </w:rPr>
            </w:pPr>
            <w:r w:rsidRPr="00E5470A">
              <w:t>1</w:t>
            </w:r>
          </w:p>
        </w:tc>
      </w:tr>
      <w:tr w:rsidR="00E5470A" w:rsidRPr="00E5470A" w14:paraId="585928F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FA" w14:textId="77777777" w:rsidR="0078183B" w:rsidRPr="00E5470A" w:rsidRDefault="0078183B" w:rsidP="0020210A">
            <w:pPr>
              <w:spacing w:before="40" w:after="120"/>
              <w:ind w:right="113"/>
              <w:jc w:val="center"/>
              <w:rPr>
                <w:b/>
                <w:lang w:eastAsia="en-GB"/>
              </w:rPr>
            </w:pPr>
            <w:r w:rsidRPr="00E5470A">
              <w:rPr>
                <w:b/>
              </w:rPr>
              <w:t>Peru</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FB" w14:textId="77777777" w:rsidR="0078183B" w:rsidRPr="00E5470A" w:rsidRDefault="0078183B" w:rsidP="0020210A">
            <w:pPr>
              <w:spacing w:before="40" w:after="120"/>
              <w:ind w:right="113"/>
              <w:jc w:val="center"/>
              <w:rPr>
                <w:lang w:eastAsia="en-GB"/>
              </w:rPr>
            </w:pPr>
            <w:r w:rsidRPr="00E5470A">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8FC" w14:textId="77777777" w:rsidR="0078183B" w:rsidRPr="00E5470A" w:rsidRDefault="0078183B" w:rsidP="0020210A">
            <w:pPr>
              <w:spacing w:before="40" w:after="120"/>
              <w:ind w:right="113"/>
              <w:jc w:val="center"/>
              <w:rPr>
                <w:lang w:eastAsia="en-GB"/>
              </w:rPr>
            </w:pPr>
            <w:r w:rsidRPr="00E5470A">
              <w:t>0</w:t>
            </w:r>
          </w:p>
        </w:tc>
      </w:tr>
      <w:tr w:rsidR="00E5470A" w:rsidRPr="00E5470A" w14:paraId="5859290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8FE" w14:textId="77777777" w:rsidR="0078183B" w:rsidRPr="00E5470A" w:rsidRDefault="0078183B" w:rsidP="0020210A">
            <w:pPr>
              <w:spacing w:before="40" w:after="120"/>
              <w:ind w:right="113"/>
              <w:jc w:val="center"/>
              <w:rPr>
                <w:b/>
                <w:lang w:eastAsia="en-GB"/>
              </w:rPr>
            </w:pPr>
            <w:r w:rsidRPr="00E5470A">
              <w:rPr>
                <w:b/>
              </w:rPr>
              <w:t>Philippines</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8FF" w14:textId="77777777" w:rsidR="0078183B" w:rsidRPr="00E5470A" w:rsidRDefault="0078183B" w:rsidP="0020210A">
            <w:pPr>
              <w:spacing w:before="40" w:after="120"/>
              <w:ind w:right="113"/>
              <w:jc w:val="center"/>
              <w:rPr>
                <w:lang w:eastAsia="en-GB"/>
              </w:rPr>
            </w:pPr>
            <w:r w:rsidRPr="00E5470A">
              <w:t>13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00" w14:textId="77777777" w:rsidR="0078183B" w:rsidRPr="00E5470A" w:rsidRDefault="0078183B" w:rsidP="0020210A">
            <w:pPr>
              <w:spacing w:before="40" w:after="120"/>
              <w:ind w:right="113"/>
              <w:jc w:val="center"/>
              <w:rPr>
                <w:lang w:eastAsia="en-GB"/>
              </w:rPr>
            </w:pPr>
            <w:r w:rsidRPr="00E5470A">
              <w:t>7</w:t>
            </w:r>
          </w:p>
        </w:tc>
      </w:tr>
      <w:tr w:rsidR="00E5470A" w:rsidRPr="00E5470A" w14:paraId="5859290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02" w14:textId="77777777" w:rsidR="0078183B" w:rsidRPr="00E5470A" w:rsidRDefault="0078183B" w:rsidP="0020210A">
            <w:pPr>
              <w:spacing w:before="40" w:after="120"/>
              <w:ind w:right="113"/>
              <w:jc w:val="center"/>
              <w:rPr>
                <w:b/>
                <w:lang w:eastAsia="en-GB"/>
              </w:rPr>
            </w:pPr>
            <w:r w:rsidRPr="00E5470A">
              <w:rPr>
                <w:b/>
              </w:rPr>
              <w:t>Poland</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03" w14:textId="77777777" w:rsidR="0078183B" w:rsidRPr="00E5470A" w:rsidRDefault="0078183B" w:rsidP="0020210A">
            <w:pPr>
              <w:spacing w:before="40" w:after="120"/>
              <w:ind w:right="113"/>
              <w:jc w:val="center"/>
              <w:rPr>
                <w:lang w:eastAsia="en-GB"/>
              </w:rPr>
            </w:pPr>
            <w:r w:rsidRPr="00E5470A">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04" w14:textId="77777777" w:rsidR="0078183B" w:rsidRPr="00E5470A" w:rsidRDefault="0078183B" w:rsidP="0020210A">
            <w:pPr>
              <w:spacing w:before="40" w:after="120"/>
              <w:ind w:right="113"/>
              <w:jc w:val="center"/>
              <w:rPr>
                <w:lang w:eastAsia="en-GB"/>
              </w:rPr>
            </w:pPr>
            <w:r w:rsidRPr="00E5470A" w:rsidDel="004A0E0E">
              <w:t>3</w:t>
            </w:r>
          </w:p>
        </w:tc>
      </w:tr>
      <w:tr w:rsidR="00E5470A" w:rsidRPr="00E5470A" w14:paraId="5859290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06" w14:textId="77777777" w:rsidR="0078183B" w:rsidRPr="00E5470A" w:rsidRDefault="0078183B" w:rsidP="0020210A">
            <w:pPr>
              <w:spacing w:before="40" w:after="120"/>
              <w:ind w:right="113"/>
              <w:jc w:val="center"/>
              <w:rPr>
                <w:b/>
                <w:lang w:eastAsia="en-GB"/>
              </w:rPr>
            </w:pPr>
            <w:r w:rsidRPr="00E5470A">
              <w:rPr>
                <w:b/>
              </w:rPr>
              <w:t>Republic of Korea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07" w14:textId="77777777" w:rsidR="0078183B" w:rsidRPr="00E5470A" w:rsidRDefault="0078183B" w:rsidP="0020210A">
            <w:pPr>
              <w:spacing w:before="40" w:after="120"/>
              <w:ind w:right="113"/>
              <w:jc w:val="center"/>
              <w:rPr>
                <w:lang w:eastAsia="en-GB"/>
              </w:rPr>
            </w:pPr>
            <w:r w:rsidRPr="00E5470A">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08" w14:textId="77777777" w:rsidR="0078183B" w:rsidRPr="00E5470A" w:rsidRDefault="0078183B" w:rsidP="0020210A">
            <w:pPr>
              <w:spacing w:before="40" w:after="120"/>
              <w:ind w:right="113"/>
              <w:jc w:val="center"/>
              <w:rPr>
                <w:lang w:eastAsia="en-GB"/>
              </w:rPr>
            </w:pPr>
            <w:r w:rsidRPr="00E5470A">
              <w:t>2</w:t>
            </w:r>
          </w:p>
        </w:tc>
      </w:tr>
      <w:tr w:rsidR="00E5470A" w:rsidRPr="00E5470A" w14:paraId="5859290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0A" w14:textId="77777777" w:rsidR="0078183B" w:rsidRPr="00E5470A" w:rsidRDefault="0078183B" w:rsidP="0020210A">
            <w:pPr>
              <w:spacing w:before="40" w:after="120"/>
              <w:ind w:right="113"/>
              <w:jc w:val="center"/>
              <w:rPr>
                <w:b/>
                <w:lang w:eastAsia="en-GB"/>
              </w:rPr>
            </w:pPr>
            <w:r w:rsidRPr="00E5470A">
              <w:rPr>
                <w:b/>
              </w:rPr>
              <w:t>Republic of Moldova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0B" w14:textId="77777777" w:rsidR="0078183B" w:rsidRPr="00E5470A" w:rsidRDefault="0078183B" w:rsidP="0020210A">
            <w:pPr>
              <w:spacing w:before="40" w:after="120"/>
              <w:ind w:right="113"/>
              <w:jc w:val="center"/>
              <w:rPr>
                <w:lang w:eastAsia="en-GB"/>
              </w:rPr>
            </w:pPr>
            <w:r w:rsidRPr="00E5470A">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0C" w14:textId="77777777" w:rsidR="0078183B" w:rsidRPr="00E5470A" w:rsidRDefault="0078183B" w:rsidP="0020210A">
            <w:pPr>
              <w:spacing w:before="40" w:after="120"/>
              <w:ind w:right="113"/>
              <w:jc w:val="center"/>
              <w:rPr>
                <w:lang w:eastAsia="en-GB"/>
              </w:rPr>
            </w:pPr>
            <w:r w:rsidRPr="00E5470A">
              <w:t>0</w:t>
            </w:r>
          </w:p>
        </w:tc>
      </w:tr>
      <w:tr w:rsidR="00E5470A" w:rsidRPr="00E5470A" w14:paraId="5859291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0E" w14:textId="77777777" w:rsidR="0078183B" w:rsidRPr="00E5470A" w:rsidRDefault="0078183B" w:rsidP="0020210A">
            <w:pPr>
              <w:spacing w:before="40" w:after="120"/>
              <w:ind w:right="113"/>
              <w:jc w:val="center"/>
              <w:rPr>
                <w:b/>
                <w:lang w:eastAsia="en-GB"/>
              </w:rPr>
            </w:pPr>
            <w:r w:rsidRPr="00E5470A">
              <w:rPr>
                <w:b/>
              </w:rPr>
              <w:t>Romania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0F" w14:textId="77777777" w:rsidR="0078183B" w:rsidRPr="00E5470A" w:rsidRDefault="0078183B" w:rsidP="0020210A">
            <w:pPr>
              <w:spacing w:before="40" w:after="120"/>
              <w:ind w:right="113"/>
              <w:jc w:val="center"/>
              <w:rPr>
                <w:lang w:eastAsia="en-GB"/>
              </w:rPr>
            </w:pPr>
            <w:r w:rsidRPr="00E5470A">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10" w14:textId="77777777" w:rsidR="0078183B" w:rsidRPr="00E5470A" w:rsidRDefault="0078183B" w:rsidP="0020210A">
            <w:pPr>
              <w:spacing w:before="40" w:after="120"/>
              <w:ind w:right="113"/>
              <w:jc w:val="center"/>
              <w:rPr>
                <w:lang w:eastAsia="en-GB"/>
              </w:rPr>
            </w:pPr>
            <w:r w:rsidRPr="00E5470A">
              <w:t>2</w:t>
            </w:r>
          </w:p>
        </w:tc>
      </w:tr>
      <w:tr w:rsidR="00E5470A" w:rsidRPr="00E5470A" w14:paraId="5859291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12" w14:textId="77777777" w:rsidR="0078183B" w:rsidRPr="00E5470A" w:rsidRDefault="0078183B" w:rsidP="0020210A">
            <w:pPr>
              <w:spacing w:before="40" w:after="120"/>
              <w:ind w:right="113"/>
              <w:jc w:val="center"/>
              <w:rPr>
                <w:b/>
                <w:lang w:eastAsia="en-GB"/>
              </w:rPr>
            </w:pPr>
            <w:r w:rsidRPr="00E5470A">
              <w:rPr>
                <w:b/>
              </w:rPr>
              <w:t>Russian Federation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13" w14:textId="77777777" w:rsidR="0078183B" w:rsidRPr="00E5470A" w:rsidRDefault="0078183B" w:rsidP="0020210A">
            <w:pPr>
              <w:spacing w:before="40" w:after="120"/>
              <w:ind w:right="113"/>
              <w:jc w:val="center"/>
              <w:rPr>
                <w:lang w:eastAsia="en-GB"/>
              </w:rPr>
            </w:pPr>
            <w:r w:rsidRPr="00E5470A">
              <w:t>21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14" w14:textId="77777777" w:rsidR="0078183B" w:rsidRPr="00E5470A" w:rsidRDefault="0078183B" w:rsidP="0020210A">
            <w:pPr>
              <w:spacing w:before="40" w:after="120"/>
              <w:ind w:right="113"/>
              <w:jc w:val="center"/>
              <w:rPr>
                <w:lang w:eastAsia="en-GB"/>
              </w:rPr>
            </w:pPr>
            <w:r w:rsidRPr="00E5470A">
              <w:t>18</w:t>
            </w:r>
          </w:p>
        </w:tc>
      </w:tr>
      <w:tr w:rsidR="00E5470A" w:rsidRPr="00E5470A" w14:paraId="5859291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16" w14:textId="77777777" w:rsidR="0078183B" w:rsidRPr="00E5470A" w:rsidRDefault="0078183B" w:rsidP="0020210A">
            <w:pPr>
              <w:spacing w:before="40" w:after="120"/>
              <w:ind w:right="113"/>
              <w:jc w:val="center"/>
              <w:rPr>
                <w:b/>
                <w:lang w:eastAsia="en-GB"/>
              </w:rPr>
            </w:pPr>
            <w:r w:rsidRPr="00E5470A">
              <w:rPr>
                <w:b/>
              </w:rPr>
              <w:t>Rwanda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17" w14:textId="77777777" w:rsidR="0078183B" w:rsidRPr="00E5470A" w:rsidRDefault="0078183B" w:rsidP="0020210A">
            <w:pPr>
              <w:spacing w:before="40" w:after="120"/>
              <w:ind w:right="113"/>
              <w:jc w:val="center"/>
              <w:rPr>
                <w:lang w:eastAsia="en-GB"/>
              </w:rPr>
            </w:pPr>
            <w:r w:rsidRPr="00E5470A">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18" w14:textId="77777777" w:rsidR="0078183B" w:rsidRPr="00E5470A" w:rsidRDefault="0078183B" w:rsidP="0020210A">
            <w:pPr>
              <w:spacing w:before="40" w:after="120"/>
              <w:ind w:right="113"/>
              <w:jc w:val="center"/>
              <w:rPr>
                <w:lang w:eastAsia="en-GB"/>
              </w:rPr>
            </w:pPr>
            <w:r w:rsidRPr="00E5470A">
              <w:t>1</w:t>
            </w:r>
          </w:p>
        </w:tc>
      </w:tr>
      <w:tr w:rsidR="00E5470A" w:rsidRPr="00E5470A" w14:paraId="5859291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1A" w14:textId="77777777" w:rsidR="0078183B" w:rsidRPr="00E5470A" w:rsidRDefault="0078183B" w:rsidP="0020210A">
            <w:pPr>
              <w:spacing w:before="40" w:after="120"/>
              <w:ind w:right="113"/>
              <w:jc w:val="center"/>
              <w:rPr>
                <w:b/>
                <w:lang w:eastAsia="en-GB"/>
              </w:rPr>
            </w:pPr>
            <w:r w:rsidRPr="00E5470A">
              <w:rPr>
                <w:b/>
              </w:rPr>
              <w:t>Saudi Arabia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1B" w14:textId="77777777" w:rsidR="0078183B" w:rsidRPr="00E5470A" w:rsidRDefault="0078183B" w:rsidP="0020210A">
            <w:pPr>
              <w:spacing w:before="40" w:after="120"/>
              <w:ind w:right="113"/>
              <w:jc w:val="center"/>
              <w:rPr>
                <w:lang w:eastAsia="en-GB"/>
              </w:rPr>
            </w:pPr>
            <w:r w:rsidRPr="00E5470A">
              <w:t>12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1C" w14:textId="77777777" w:rsidR="0078183B" w:rsidRPr="00E5470A" w:rsidRDefault="0078183B" w:rsidP="0020210A">
            <w:pPr>
              <w:spacing w:before="40" w:after="120"/>
              <w:ind w:right="113"/>
              <w:jc w:val="center"/>
              <w:rPr>
                <w:lang w:eastAsia="en-GB"/>
              </w:rPr>
            </w:pPr>
            <w:r w:rsidRPr="00E5470A">
              <w:t>9</w:t>
            </w:r>
          </w:p>
        </w:tc>
      </w:tr>
      <w:tr w:rsidR="00E5470A" w:rsidRPr="00E5470A" w14:paraId="5859292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1E" w14:textId="77777777" w:rsidR="0078183B" w:rsidRPr="00E5470A" w:rsidRDefault="0078183B" w:rsidP="0020210A">
            <w:pPr>
              <w:spacing w:before="40" w:after="120"/>
              <w:ind w:right="113"/>
              <w:jc w:val="center"/>
              <w:rPr>
                <w:b/>
                <w:lang w:eastAsia="en-GB"/>
              </w:rPr>
            </w:pPr>
            <w:r w:rsidRPr="00E5470A">
              <w:rPr>
                <w:b/>
              </w:rPr>
              <w:t>Serbia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1F" w14:textId="77777777" w:rsidR="0078183B" w:rsidRPr="00E5470A" w:rsidRDefault="0078183B" w:rsidP="0020210A">
            <w:pPr>
              <w:spacing w:before="40" w:after="120"/>
              <w:ind w:right="113"/>
              <w:jc w:val="center"/>
              <w:rPr>
                <w:lang w:eastAsia="en-GB"/>
              </w:rPr>
            </w:pPr>
            <w:r w:rsidRPr="00E5470A">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20" w14:textId="77777777" w:rsidR="0078183B" w:rsidRPr="00E5470A" w:rsidRDefault="0078183B" w:rsidP="0020210A">
            <w:pPr>
              <w:spacing w:before="40" w:after="120"/>
              <w:ind w:right="113"/>
              <w:jc w:val="center"/>
              <w:rPr>
                <w:lang w:eastAsia="en-GB"/>
              </w:rPr>
            </w:pPr>
            <w:r w:rsidRPr="00E5470A">
              <w:t>0</w:t>
            </w:r>
          </w:p>
        </w:tc>
      </w:tr>
      <w:tr w:rsidR="00E5470A" w:rsidRPr="00E5470A" w14:paraId="5859292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22" w14:textId="77777777" w:rsidR="0078183B" w:rsidRPr="00E5470A" w:rsidRDefault="0078183B" w:rsidP="0020210A">
            <w:pPr>
              <w:spacing w:before="40" w:after="120"/>
              <w:ind w:right="113"/>
              <w:jc w:val="center"/>
              <w:rPr>
                <w:b/>
                <w:lang w:eastAsia="en-GB"/>
              </w:rPr>
            </w:pPr>
            <w:r w:rsidRPr="00E5470A">
              <w:rPr>
                <w:b/>
              </w:rPr>
              <w:t>Sierra Leone</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23"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24" w14:textId="77777777" w:rsidR="0078183B" w:rsidRPr="00E5470A" w:rsidRDefault="0078183B" w:rsidP="0020210A">
            <w:pPr>
              <w:spacing w:before="40" w:after="120"/>
              <w:ind w:right="113"/>
              <w:jc w:val="center"/>
              <w:rPr>
                <w:lang w:eastAsia="en-GB"/>
              </w:rPr>
            </w:pPr>
            <w:r w:rsidRPr="00E5470A">
              <w:t>0</w:t>
            </w:r>
          </w:p>
        </w:tc>
      </w:tr>
      <w:tr w:rsidR="00E5470A" w:rsidRPr="00E5470A" w14:paraId="5859292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26" w14:textId="77777777" w:rsidR="0078183B" w:rsidRPr="00E5470A" w:rsidRDefault="0078183B" w:rsidP="0020210A">
            <w:pPr>
              <w:spacing w:before="40" w:after="120"/>
              <w:ind w:right="113"/>
              <w:jc w:val="center"/>
              <w:rPr>
                <w:b/>
                <w:lang w:eastAsia="en-GB"/>
              </w:rPr>
            </w:pPr>
            <w:r w:rsidRPr="00E5470A">
              <w:rPr>
                <w:b/>
              </w:rPr>
              <w:t>Slovakia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27" w14:textId="77777777" w:rsidR="0078183B" w:rsidRPr="00E5470A" w:rsidRDefault="0078183B" w:rsidP="0020210A">
            <w:pPr>
              <w:spacing w:before="40" w:after="120"/>
              <w:ind w:right="113"/>
              <w:jc w:val="center"/>
              <w:rPr>
                <w:lang w:eastAsia="en-GB"/>
              </w:rPr>
            </w:pPr>
            <w:r w:rsidRPr="00E5470A">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28" w14:textId="77777777" w:rsidR="0078183B" w:rsidRPr="00E5470A" w:rsidRDefault="0078183B" w:rsidP="0020210A">
            <w:pPr>
              <w:spacing w:before="40" w:after="120"/>
              <w:ind w:right="113"/>
              <w:jc w:val="center"/>
              <w:rPr>
                <w:lang w:eastAsia="en-GB"/>
              </w:rPr>
            </w:pPr>
            <w:r w:rsidRPr="00E5470A">
              <w:t>1</w:t>
            </w:r>
          </w:p>
        </w:tc>
      </w:tr>
      <w:tr w:rsidR="00E5470A" w:rsidRPr="00E5470A" w14:paraId="5859292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2A" w14:textId="77777777" w:rsidR="0078183B" w:rsidRPr="00E5470A" w:rsidRDefault="0078183B" w:rsidP="0020210A">
            <w:pPr>
              <w:spacing w:before="40" w:after="120"/>
              <w:ind w:right="113"/>
              <w:jc w:val="center"/>
              <w:rPr>
                <w:b/>
                <w:lang w:eastAsia="en-GB"/>
              </w:rPr>
            </w:pPr>
            <w:r w:rsidRPr="00E5470A">
              <w:rPr>
                <w:b/>
              </w:rPr>
              <w:t>Somalia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2B" w14:textId="77777777" w:rsidR="0078183B" w:rsidRPr="00E5470A" w:rsidRDefault="0078183B" w:rsidP="0020210A">
            <w:pPr>
              <w:spacing w:before="40" w:after="120"/>
              <w:ind w:right="113"/>
              <w:jc w:val="center"/>
              <w:rPr>
                <w:lang w:eastAsia="en-GB"/>
              </w:rPr>
            </w:pPr>
            <w:r w:rsidRPr="00E5470A">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2C" w14:textId="77777777" w:rsidR="0078183B" w:rsidRPr="00E5470A" w:rsidRDefault="0078183B" w:rsidP="0020210A">
            <w:pPr>
              <w:spacing w:before="40" w:after="120"/>
              <w:ind w:right="113"/>
              <w:jc w:val="center"/>
              <w:rPr>
                <w:lang w:eastAsia="en-GB"/>
              </w:rPr>
            </w:pPr>
            <w:r w:rsidRPr="00E5470A">
              <w:t>0</w:t>
            </w:r>
          </w:p>
        </w:tc>
      </w:tr>
      <w:tr w:rsidR="00E5470A" w:rsidRPr="00E5470A" w14:paraId="5859293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2E" w14:textId="77777777" w:rsidR="0078183B" w:rsidRPr="00E5470A" w:rsidRDefault="0078183B" w:rsidP="0020210A">
            <w:pPr>
              <w:spacing w:before="40" w:after="120"/>
              <w:ind w:right="113"/>
              <w:jc w:val="center"/>
              <w:rPr>
                <w:b/>
                <w:lang w:eastAsia="en-GB"/>
              </w:rPr>
            </w:pPr>
            <w:r w:rsidRPr="00E5470A">
              <w:rPr>
                <w:b/>
              </w:rPr>
              <w:t>South Africa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2F" w14:textId="77777777" w:rsidR="0078183B" w:rsidRPr="00E5470A" w:rsidRDefault="0078183B" w:rsidP="0020210A">
            <w:pPr>
              <w:spacing w:before="40" w:after="120"/>
              <w:ind w:right="113"/>
              <w:jc w:val="center"/>
              <w:rPr>
                <w:lang w:eastAsia="en-GB"/>
              </w:rPr>
            </w:pPr>
            <w:r w:rsidRPr="00E5470A">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30"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93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32" w14:textId="77777777" w:rsidR="0078183B" w:rsidRPr="00E5470A" w:rsidRDefault="0078183B" w:rsidP="0020210A">
            <w:pPr>
              <w:spacing w:before="40" w:after="120"/>
              <w:ind w:right="113"/>
              <w:jc w:val="center"/>
              <w:rPr>
                <w:b/>
                <w:lang w:eastAsia="en-GB"/>
              </w:rPr>
            </w:pPr>
            <w:r w:rsidRPr="00E5470A">
              <w:rPr>
                <w:b/>
              </w:rPr>
              <w:t>South Sudan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33" w14:textId="77777777" w:rsidR="0078183B" w:rsidRPr="00E5470A" w:rsidRDefault="0078183B" w:rsidP="0020210A">
            <w:pPr>
              <w:spacing w:before="40" w:after="120"/>
              <w:ind w:right="113"/>
              <w:jc w:val="center"/>
              <w:rPr>
                <w:lang w:eastAsia="en-GB"/>
              </w:rPr>
            </w:pPr>
            <w:r w:rsidRPr="00E5470A">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34" w14:textId="77777777" w:rsidR="0078183B" w:rsidRPr="00E5470A" w:rsidRDefault="0078183B" w:rsidP="0020210A">
            <w:pPr>
              <w:spacing w:before="40" w:after="120"/>
              <w:ind w:right="113"/>
              <w:jc w:val="center"/>
              <w:rPr>
                <w:lang w:eastAsia="en-GB"/>
              </w:rPr>
            </w:pPr>
            <w:r w:rsidRPr="00E5470A">
              <w:t>0</w:t>
            </w:r>
          </w:p>
        </w:tc>
      </w:tr>
      <w:tr w:rsidR="00E5470A" w:rsidRPr="00E5470A" w14:paraId="5859293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36" w14:textId="77777777" w:rsidR="0078183B" w:rsidRPr="00E5470A" w:rsidRDefault="0078183B" w:rsidP="0020210A">
            <w:pPr>
              <w:spacing w:before="40" w:after="120"/>
              <w:ind w:right="113"/>
              <w:jc w:val="center"/>
              <w:rPr>
                <w:b/>
                <w:lang w:eastAsia="en-GB"/>
              </w:rPr>
            </w:pPr>
            <w:r w:rsidRPr="00E5470A">
              <w:rPr>
                <w:b/>
              </w:rPr>
              <w:t>Spain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37" w14:textId="77777777" w:rsidR="0078183B" w:rsidRPr="00E5470A" w:rsidRDefault="0078183B" w:rsidP="0020210A">
            <w:pPr>
              <w:spacing w:before="40" w:after="120"/>
              <w:ind w:right="113"/>
              <w:jc w:val="center"/>
              <w:rPr>
                <w:lang w:eastAsia="en-GB"/>
              </w:rPr>
            </w:pPr>
            <w:r w:rsidRPr="00E5470A">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38" w14:textId="77777777" w:rsidR="0078183B" w:rsidRPr="00E5470A" w:rsidRDefault="0078183B" w:rsidP="0020210A">
            <w:pPr>
              <w:spacing w:before="40" w:after="120"/>
              <w:ind w:right="113"/>
              <w:jc w:val="center"/>
              <w:rPr>
                <w:lang w:eastAsia="en-GB"/>
              </w:rPr>
            </w:pPr>
            <w:r w:rsidRPr="00E5470A">
              <w:t>3</w:t>
            </w:r>
          </w:p>
        </w:tc>
      </w:tr>
      <w:tr w:rsidR="00E5470A" w:rsidRPr="00E5470A" w14:paraId="5859293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3A" w14:textId="77777777" w:rsidR="0078183B" w:rsidRPr="00E5470A" w:rsidRDefault="0078183B" w:rsidP="0020210A">
            <w:pPr>
              <w:spacing w:before="40" w:after="120"/>
              <w:ind w:right="113"/>
              <w:jc w:val="center"/>
              <w:rPr>
                <w:b/>
                <w:lang w:eastAsia="en-GB"/>
              </w:rPr>
            </w:pPr>
            <w:r w:rsidRPr="00E5470A">
              <w:rPr>
                <w:b/>
              </w:rPr>
              <w:t>Sri Lanka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3B" w14:textId="77777777" w:rsidR="0078183B" w:rsidRPr="00E5470A" w:rsidRDefault="0078183B" w:rsidP="0020210A">
            <w:pPr>
              <w:spacing w:before="40" w:after="120"/>
              <w:ind w:right="113"/>
              <w:jc w:val="center"/>
              <w:rPr>
                <w:lang w:eastAsia="en-GB"/>
              </w:rPr>
            </w:pPr>
            <w:r w:rsidRPr="00E5470A">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3C" w14:textId="77777777" w:rsidR="0078183B" w:rsidRPr="00E5470A" w:rsidRDefault="0078183B" w:rsidP="0020210A">
            <w:pPr>
              <w:spacing w:before="40" w:after="120"/>
              <w:ind w:right="113"/>
              <w:jc w:val="center"/>
              <w:rPr>
                <w:lang w:eastAsia="en-GB"/>
              </w:rPr>
            </w:pPr>
            <w:r w:rsidRPr="00E5470A">
              <w:t>0</w:t>
            </w:r>
          </w:p>
        </w:tc>
      </w:tr>
      <w:tr w:rsidR="00E5470A" w:rsidRPr="00E5470A" w14:paraId="5859294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3E" w14:textId="77777777" w:rsidR="0078183B" w:rsidRPr="00E5470A" w:rsidRDefault="0078183B" w:rsidP="0020210A">
            <w:pPr>
              <w:spacing w:before="40" w:after="120"/>
              <w:ind w:right="113"/>
              <w:jc w:val="center"/>
              <w:rPr>
                <w:b/>
                <w:lang w:eastAsia="en-GB"/>
              </w:rPr>
            </w:pPr>
            <w:r w:rsidRPr="00E5470A">
              <w:rPr>
                <w:b/>
              </w:rPr>
              <w:t>Sudan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3F" w14:textId="77777777" w:rsidR="0078183B" w:rsidRPr="00E5470A" w:rsidRDefault="0078183B" w:rsidP="0020210A">
            <w:pPr>
              <w:spacing w:before="40" w:after="120"/>
              <w:ind w:right="113"/>
              <w:jc w:val="center"/>
              <w:rPr>
                <w:lang w:eastAsia="en-GB"/>
              </w:rPr>
            </w:pPr>
            <w:r w:rsidRPr="00E5470A" w:rsidDel="004A0E0E">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40" w14:textId="77777777" w:rsidR="0078183B" w:rsidRPr="00E5470A" w:rsidRDefault="0078183B" w:rsidP="0020210A">
            <w:pPr>
              <w:spacing w:before="40" w:after="120"/>
              <w:ind w:right="113"/>
              <w:jc w:val="center"/>
              <w:rPr>
                <w:lang w:eastAsia="en-GB"/>
              </w:rPr>
            </w:pPr>
            <w:r w:rsidRPr="00E5470A">
              <w:t>1</w:t>
            </w:r>
          </w:p>
        </w:tc>
      </w:tr>
      <w:tr w:rsidR="00E5470A" w:rsidRPr="00E5470A" w14:paraId="5859294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42" w14:textId="77777777" w:rsidR="0078183B" w:rsidRPr="00E5470A" w:rsidRDefault="0078183B" w:rsidP="0020210A">
            <w:pPr>
              <w:spacing w:before="40" w:after="120"/>
              <w:ind w:right="113"/>
              <w:jc w:val="center"/>
              <w:rPr>
                <w:b/>
                <w:lang w:eastAsia="en-GB"/>
              </w:rPr>
            </w:pPr>
            <w:r w:rsidRPr="00E5470A">
              <w:rPr>
                <w:b/>
              </w:rPr>
              <w:t>Switzerland</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43" w14:textId="77777777" w:rsidR="0078183B" w:rsidRPr="00E5470A" w:rsidRDefault="0078183B" w:rsidP="0020210A">
            <w:pPr>
              <w:spacing w:before="40" w:after="120"/>
              <w:ind w:right="113"/>
              <w:jc w:val="center"/>
              <w:rPr>
                <w:lang w:eastAsia="en-GB"/>
              </w:rPr>
            </w:pPr>
            <w:r w:rsidRPr="00E5470A">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44" w14:textId="77777777" w:rsidR="0078183B" w:rsidRPr="00E5470A" w:rsidRDefault="0078183B" w:rsidP="0020210A">
            <w:pPr>
              <w:spacing w:before="40" w:after="120"/>
              <w:ind w:right="113"/>
              <w:jc w:val="center"/>
              <w:rPr>
                <w:lang w:eastAsia="en-GB"/>
              </w:rPr>
            </w:pPr>
            <w:r w:rsidRPr="00E5470A">
              <w:t>3</w:t>
            </w:r>
          </w:p>
        </w:tc>
      </w:tr>
      <w:tr w:rsidR="00E5470A" w:rsidRPr="00E5470A" w14:paraId="5859294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46" w14:textId="77777777" w:rsidR="0078183B" w:rsidRPr="00E5470A" w:rsidRDefault="0078183B" w:rsidP="0020210A">
            <w:pPr>
              <w:spacing w:before="40" w:after="120"/>
              <w:ind w:right="113"/>
              <w:jc w:val="center"/>
              <w:rPr>
                <w:b/>
                <w:lang w:eastAsia="en-GB"/>
              </w:rPr>
            </w:pPr>
            <w:r w:rsidRPr="00E5470A">
              <w:rPr>
                <w:b/>
              </w:rPr>
              <w:t>Syrian Arab Republic</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47" w14:textId="77777777" w:rsidR="0078183B" w:rsidRPr="00E5470A" w:rsidRDefault="0078183B" w:rsidP="0020210A">
            <w:pPr>
              <w:spacing w:before="40" w:after="120"/>
              <w:ind w:right="113"/>
              <w:jc w:val="center"/>
              <w:rPr>
                <w:lang w:eastAsia="en-GB"/>
              </w:rPr>
            </w:pPr>
            <w:r w:rsidRPr="00E5470A">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48"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94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4A" w14:textId="77777777" w:rsidR="0078183B" w:rsidRPr="00E5470A" w:rsidRDefault="0078183B" w:rsidP="0020210A">
            <w:pPr>
              <w:spacing w:before="40" w:after="120"/>
              <w:ind w:right="113"/>
              <w:jc w:val="center"/>
              <w:rPr>
                <w:b/>
                <w:lang w:eastAsia="en-GB"/>
              </w:rPr>
            </w:pPr>
            <w:r w:rsidRPr="00E5470A">
              <w:rPr>
                <w:b/>
              </w:rPr>
              <w:t>Tajikistan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4B" w14:textId="77777777" w:rsidR="0078183B" w:rsidRPr="00E5470A" w:rsidRDefault="0078183B" w:rsidP="0020210A">
            <w:pPr>
              <w:spacing w:before="40" w:after="120"/>
              <w:ind w:right="113"/>
              <w:jc w:val="center"/>
              <w:rPr>
                <w:lang w:eastAsia="en-GB"/>
              </w:rPr>
            </w:pPr>
            <w:r w:rsidRPr="00E5470A">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4C" w14:textId="77777777" w:rsidR="0078183B" w:rsidRPr="00E5470A" w:rsidRDefault="0078183B" w:rsidP="0020210A">
            <w:pPr>
              <w:spacing w:before="40" w:after="120"/>
              <w:ind w:right="113"/>
              <w:jc w:val="center"/>
              <w:rPr>
                <w:lang w:eastAsia="en-GB"/>
              </w:rPr>
            </w:pPr>
            <w:r w:rsidRPr="00E5470A">
              <w:t>0</w:t>
            </w:r>
          </w:p>
        </w:tc>
      </w:tr>
      <w:tr w:rsidR="00E5470A" w:rsidRPr="00E5470A" w14:paraId="5859295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4E" w14:textId="77777777" w:rsidR="0078183B" w:rsidRPr="00E5470A" w:rsidRDefault="0078183B" w:rsidP="0020210A">
            <w:pPr>
              <w:spacing w:before="40" w:after="120"/>
              <w:ind w:right="113"/>
              <w:jc w:val="center"/>
              <w:rPr>
                <w:b/>
                <w:lang w:eastAsia="en-GB"/>
              </w:rPr>
            </w:pPr>
            <w:r w:rsidRPr="00E5470A">
              <w:rPr>
                <w:b/>
              </w:rPr>
              <w:t>Thailand</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4F" w14:textId="77777777" w:rsidR="0078183B" w:rsidRPr="00E5470A" w:rsidRDefault="0078183B" w:rsidP="0020210A">
            <w:pPr>
              <w:spacing w:before="40" w:after="120"/>
              <w:ind w:right="113"/>
              <w:jc w:val="center"/>
              <w:rPr>
                <w:lang w:eastAsia="en-GB"/>
              </w:rPr>
            </w:pPr>
            <w:r w:rsidRPr="00E5470A">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50" w14:textId="77777777" w:rsidR="0078183B" w:rsidRPr="00E5470A" w:rsidRDefault="0078183B" w:rsidP="0020210A">
            <w:pPr>
              <w:spacing w:before="40" w:after="120"/>
              <w:ind w:right="113"/>
              <w:jc w:val="center"/>
              <w:rPr>
                <w:lang w:eastAsia="en-GB"/>
              </w:rPr>
            </w:pPr>
            <w:r w:rsidRPr="00E5470A">
              <w:t>3</w:t>
            </w:r>
          </w:p>
        </w:tc>
      </w:tr>
      <w:tr w:rsidR="00E5470A" w:rsidRPr="00E5470A" w14:paraId="5859295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52" w14:textId="77777777" w:rsidR="0078183B" w:rsidRPr="00E5470A" w:rsidRDefault="0078183B" w:rsidP="0020210A">
            <w:pPr>
              <w:spacing w:before="40" w:after="120"/>
              <w:ind w:right="113"/>
              <w:jc w:val="center"/>
              <w:rPr>
                <w:b/>
                <w:lang w:eastAsia="en-GB"/>
              </w:rPr>
            </w:pPr>
            <w:r w:rsidRPr="00E5470A" w:rsidDel="004A0E0E">
              <w:rPr>
                <w:b/>
              </w:rPr>
              <w:t>Togo</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53"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54" w14:textId="77777777" w:rsidR="0078183B" w:rsidRPr="00E5470A" w:rsidRDefault="0078183B" w:rsidP="0020210A">
            <w:pPr>
              <w:spacing w:before="40" w:after="120"/>
              <w:ind w:right="113"/>
              <w:jc w:val="center"/>
              <w:rPr>
                <w:lang w:eastAsia="en-GB"/>
              </w:rPr>
            </w:pPr>
            <w:r w:rsidRPr="00E5470A">
              <w:t>2</w:t>
            </w:r>
          </w:p>
        </w:tc>
      </w:tr>
      <w:tr w:rsidR="00E5470A" w:rsidRPr="00E5470A" w14:paraId="5859295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56" w14:textId="77777777" w:rsidR="0078183B" w:rsidRPr="00E5470A" w:rsidRDefault="0078183B" w:rsidP="0020210A">
            <w:pPr>
              <w:spacing w:before="40" w:after="120"/>
              <w:ind w:right="113"/>
              <w:jc w:val="center"/>
              <w:rPr>
                <w:b/>
                <w:lang w:eastAsia="en-GB"/>
              </w:rPr>
            </w:pPr>
            <w:r w:rsidRPr="00E5470A" w:rsidDel="004A0E0E">
              <w:rPr>
                <w:b/>
              </w:rPr>
              <w:t>Tunisia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57" w14:textId="77777777" w:rsidR="0078183B" w:rsidRPr="00E5470A" w:rsidRDefault="0078183B" w:rsidP="0020210A">
            <w:pPr>
              <w:spacing w:before="40" w:after="120"/>
              <w:ind w:right="113"/>
              <w:jc w:val="center"/>
              <w:rPr>
                <w:lang w:eastAsia="en-GB"/>
              </w:rPr>
            </w:pPr>
            <w:r w:rsidRPr="00E5470A" w:rsidDel="004A0E0E">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58"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95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5A" w14:textId="77777777" w:rsidR="0078183B" w:rsidRPr="00E5470A" w:rsidRDefault="0078183B" w:rsidP="0020210A">
            <w:pPr>
              <w:spacing w:before="40" w:after="120"/>
              <w:ind w:right="113"/>
              <w:jc w:val="center"/>
              <w:rPr>
                <w:b/>
                <w:lang w:eastAsia="en-GB"/>
              </w:rPr>
            </w:pPr>
            <w:r w:rsidRPr="00E5470A" w:rsidDel="004A0E0E">
              <w:rPr>
                <w:b/>
              </w:rPr>
              <w:t>Turkey</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5B" w14:textId="77777777" w:rsidR="0078183B" w:rsidRPr="00E5470A" w:rsidRDefault="0078183B" w:rsidP="0020210A">
            <w:pPr>
              <w:spacing w:before="40" w:after="120"/>
              <w:ind w:right="113"/>
              <w:jc w:val="center"/>
              <w:rPr>
                <w:lang w:eastAsia="en-GB"/>
              </w:rPr>
            </w:pPr>
            <w:r w:rsidRPr="00E5470A" w:rsidDel="004A0E0E">
              <w:t>15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5C" w14:textId="77777777" w:rsidR="0078183B" w:rsidRPr="00E5470A" w:rsidRDefault="0078183B" w:rsidP="0020210A">
            <w:pPr>
              <w:spacing w:before="40" w:after="120"/>
              <w:ind w:right="113"/>
              <w:jc w:val="center"/>
              <w:rPr>
                <w:lang w:eastAsia="en-GB"/>
              </w:rPr>
            </w:pPr>
            <w:r w:rsidRPr="00E5470A">
              <w:t>13</w:t>
            </w:r>
          </w:p>
        </w:tc>
      </w:tr>
      <w:tr w:rsidR="00E5470A" w:rsidRPr="00E5470A" w14:paraId="5859296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5E" w14:textId="77777777" w:rsidR="0078183B" w:rsidRPr="00E5470A" w:rsidRDefault="0078183B" w:rsidP="0020210A">
            <w:pPr>
              <w:spacing w:before="40" w:after="120"/>
              <w:ind w:right="113"/>
              <w:jc w:val="center"/>
              <w:rPr>
                <w:b/>
                <w:lang w:eastAsia="en-GB"/>
              </w:rPr>
            </w:pPr>
            <w:r w:rsidRPr="00E5470A" w:rsidDel="004A0E0E">
              <w:rPr>
                <w:b/>
              </w:rPr>
              <w:t>Turkmenistan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5F" w14:textId="77777777" w:rsidR="0078183B" w:rsidRPr="00E5470A" w:rsidRDefault="0078183B" w:rsidP="0020210A">
            <w:pPr>
              <w:spacing w:before="40" w:after="120"/>
              <w:ind w:right="113"/>
              <w:jc w:val="center"/>
              <w:rPr>
                <w:lang w:eastAsia="en-GB"/>
              </w:rPr>
            </w:pPr>
            <w:r w:rsidRPr="00E5470A" w:rsidDel="004A0E0E">
              <w:t>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60"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96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62" w14:textId="77777777" w:rsidR="0078183B" w:rsidRPr="00E5470A" w:rsidRDefault="0078183B" w:rsidP="0020210A">
            <w:pPr>
              <w:spacing w:before="40" w:after="120"/>
              <w:ind w:right="113"/>
              <w:jc w:val="center"/>
              <w:rPr>
                <w:b/>
                <w:lang w:eastAsia="en-GB"/>
              </w:rPr>
            </w:pPr>
            <w:r w:rsidRPr="00E5470A" w:rsidDel="004A0E0E">
              <w:rPr>
                <w:b/>
              </w:rPr>
              <w:t>Uganda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63" w14:textId="77777777" w:rsidR="0078183B" w:rsidRPr="00E5470A" w:rsidRDefault="0078183B" w:rsidP="0020210A">
            <w:pPr>
              <w:spacing w:before="40" w:after="120"/>
              <w:ind w:right="113"/>
              <w:jc w:val="center"/>
              <w:rPr>
                <w:lang w:eastAsia="en-GB"/>
              </w:rPr>
            </w:pPr>
            <w:r w:rsidRPr="00E5470A" w:rsidDel="004A0E0E">
              <w:t>5</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64"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96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66" w14:textId="77777777" w:rsidR="0078183B" w:rsidRPr="00E5470A" w:rsidRDefault="0078183B" w:rsidP="0020210A">
            <w:pPr>
              <w:spacing w:before="40" w:after="120"/>
              <w:ind w:right="113"/>
              <w:jc w:val="center"/>
              <w:rPr>
                <w:b/>
                <w:lang w:eastAsia="en-GB"/>
              </w:rPr>
            </w:pPr>
            <w:r w:rsidRPr="00E5470A" w:rsidDel="004A0E0E">
              <w:rPr>
                <w:b/>
              </w:rPr>
              <w:t>Ukraine</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67"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68"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96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6A" w14:textId="77777777" w:rsidR="0078183B" w:rsidRPr="00E5470A" w:rsidRDefault="0078183B" w:rsidP="0020210A">
            <w:pPr>
              <w:spacing w:before="40" w:after="120"/>
              <w:ind w:right="113"/>
              <w:jc w:val="center"/>
              <w:rPr>
                <w:b/>
                <w:lang w:eastAsia="en-GB"/>
              </w:rPr>
            </w:pPr>
            <w:r w:rsidRPr="00E5470A" w:rsidDel="004A0E0E">
              <w:rPr>
                <w:b/>
              </w:rPr>
              <w:t>United Arab Emirates</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6B" w14:textId="77777777" w:rsidR="0078183B" w:rsidRPr="00E5470A" w:rsidRDefault="0078183B" w:rsidP="0020210A">
            <w:pPr>
              <w:spacing w:before="40" w:after="120"/>
              <w:ind w:right="113"/>
              <w:jc w:val="center"/>
              <w:rPr>
                <w:lang w:eastAsia="en-GB"/>
              </w:rPr>
            </w:pPr>
            <w:r w:rsidRPr="00E5470A" w:rsidDel="004A0E0E">
              <w:t>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6C"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97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6E" w14:textId="77777777" w:rsidR="0078183B" w:rsidRPr="00E5470A" w:rsidRDefault="0078183B" w:rsidP="0020210A">
            <w:pPr>
              <w:spacing w:before="40" w:after="120"/>
              <w:ind w:right="113"/>
              <w:jc w:val="center"/>
              <w:rPr>
                <w:b/>
                <w:lang w:eastAsia="en-GB"/>
              </w:rPr>
            </w:pPr>
            <w:r w:rsidRPr="00E5470A" w:rsidDel="004A0E0E">
              <w:rPr>
                <w:b/>
              </w:rPr>
              <w:t>United Kingdom of Great Britain and Northern Ireland</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6F" w14:textId="77777777" w:rsidR="0078183B" w:rsidRPr="00E5470A" w:rsidRDefault="0078183B" w:rsidP="0020210A">
            <w:pPr>
              <w:spacing w:before="40" w:after="120"/>
              <w:ind w:right="113"/>
              <w:jc w:val="center"/>
              <w:rPr>
                <w:lang w:eastAsia="en-GB"/>
              </w:rPr>
            </w:pPr>
            <w:r w:rsidRPr="00E5470A" w:rsidDel="004A0E0E">
              <w:t>12</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70" w14:textId="77777777" w:rsidR="0078183B" w:rsidRPr="00E5470A" w:rsidRDefault="0078183B" w:rsidP="0020210A">
            <w:pPr>
              <w:spacing w:before="40" w:after="120"/>
              <w:ind w:right="113"/>
              <w:jc w:val="center"/>
              <w:rPr>
                <w:lang w:eastAsia="en-GB"/>
              </w:rPr>
            </w:pPr>
            <w:r w:rsidRPr="00E5470A" w:rsidDel="004A0E0E">
              <w:t>12</w:t>
            </w:r>
          </w:p>
        </w:tc>
      </w:tr>
      <w:tr w:rsidR="00E5470A" w:rsidRPr="00E5470A" w14:paraId="5859297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72" w14:textId="77777777" w:rsidR="0078183B" w:rsidRPr="00E5470A" w:rsidRDefault="0078183B" w:rsidP="0020210A">
            <w:pPr>
              <w:spacing w:before="40" w:after="120"/>
              <w:ind w:right="113"/>
              <w:jc w:val="center"/>
              <w:rPr>
                <w:b/>
                <w:lang w:eastAsia="en-GB"/>
              </w:rPr>
            </w:pPr>
            <w:r w:rsidRPr="00E5470A" w:rsidDel="004A0E0E">
              <w:rPr>
                <w:b/>
              </w:rPr>
              <w:t>United Republic of Tanzania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73" w14:textId="77777777" w:rsidR="0078183B" w:rsidRPr="00E5470A" w:rsidRDefault="0078183B" w:rsidP="0020210A">
            <w:pPr>
              <w:spacing w:before="40" w:after="120"/>
              <w:ind w:right="113"/>
              <w:jc w:val="center"/>
              <w:rPr>
                <w:lang w:eastAsia="en-GB"/>
              </w:rPr>
            </w:pPr>
            <w:r w:rsidRPr="00E5470A" w:rsidDel="004A0E0E">
              <w:t>4</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74"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97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76" w14:textId="77777777" w:rsidR="0078183B" w:rsidRPr="00E5470A" w:rsidRDefault="0078183B" w:rsidP="0020210A">
            <w:pPr>
              <w:spacing w:before="40" w:after="120"/>
              <w:ind w:right="113"/>
              <w:jc w:val="center"/>
              <w:rPr>
                <w:b/>
                <w:lang w:eastAsia="en-GB"/>
              </w:rPr>
            </w:pPr>
            <w:r w:rsidRPr="00E5470A" w:rsidDel="004A0E0E">
              <w:rPr>
                <w:b/>
              </w:rPr>
              <w:t>United States of America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77" w14:textId="77777777" w:rsidR="0078183B" w:rsidRPr="00E5470A" w:rsidRDefault="0078183B" w:rsidP="0020210A">
            <w:pPr>
              <w:spacing w:before="40" w:after="120"/>
              <w:ind w:right="113"/>
              <w:jc w:val="center"/>
              <w:rPr>
                <w:lang w:eastAsia="en-GB"/>
              </w:rPr>
            </w:pPr>
            <w:r w:rsidRPr="00E5470A" w:rsidDel="004A0E0E">
              <w:t>23</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78" w14:textId="77777777" w:rsidR="0078183B" w:rsidRPr="00E5470A" w:rsidRDefault="0078183B" w:rsidP="0020210A">
            <w:pPr>
              <w:spacing w:before="40" w:after="120"/>
              <w:ind w:right="113"/>
              <w:jc w:val="center"/>
              <w:rPr>
                <w:lang w:eastAsia="en-GB"/>
              </w:rPr>
            </w:pPr>
            <w:r w:rsidRPr="00E5470A" w:rsidDel="004A0E0E">
              <w:t>2</w:t>
            </w:r>
          </w:p>
        </w:tc>
      </w:tr>
      <w:tr w:rsidR="00E5470A" w:rsidRPr="00E5470A" w14:paraId="5859297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7A" w14:textId="77777777" w:rsidR="0078183B" w:rsidRPr="00E5470A" w:rsidRDefault="0078183B" w:rsidP="0020210A">
            <w:pPr>
              <w:spacing w:before="40" w:after="120"/>
              <w:ind w:right="113"/>
              <w:jc w:val="center"/>
              <w:rPr>
                <w:b/>
                <w:lang w:eastAsia="en-GB"/>
              </w:rPr>
            </w:pPr>
            <w:r w:rsidRPr="00E5470A" w:rsidDel="004A0E0E">
              <w:rPr>
                <w:b/>
              </w:rPr>
              <w:t>Uruguay</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7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7C" w14:textId="77777777" w:rsidR="0078183B" w:rsidRPr="00E5470A" w:rsidRDefault="0078183B" w:rsidP="0020210A">
            <w:pPr>
              <w:spacing w:before="40" w:after="120"/>
              <w:ind w:right="113"/>
              <w:jc w:val="center"/>
              <w:rPr>
                <w:lang w:eastAsia="en-GB"/>
              </w:rPr>
            </w:pPr>
            <w:r w:rsidRPr="00E5470A" w:rsidDel="004A0E0E">
              <w:t>1</w:t>
            </w:r>
          </w:p>
        </w:tc>
      </w:tr>
      <w:tr w:rsidR="00E5470A" w:rsidRPr="00E5470A" w14:paraId="5859298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7E" w14:textId="77777777" w:rsidR="0078183B" w:rsidRPr="00E5470A" w:rsidRDefault="0078183B" w:rsidP="0020210A">
            <w:pPr>
              <w:spacing w:before="40" w:after="120"/>
              <w:ind w:right="113"/>
              <w:jc w:val="center"/>
              <w:rPr>
                <w:b/>
                <w:lang w:eastAsia="en-GB"/>
              </w:rPr>
            </w:pPr>
            <w:r w:rsidRPr="00E5470A" w:rsidDel="004A0E0E">
              <w:rPr>
                <w:b/>
              </w:rPr>
              <w:t>Venezuela (Bolivarian Republic of)</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7F" w14:textId="77777777" w:rsidR="0078183B" w:rsidRPr="00E5470A" w:rsidRDefault="0078183B" w:rsidP="0020210A">
            <w:pPr>
              <w:spacing w:before="40" w:after="120"/>
              <w:ind w:right="113"/>
              <w:jc w:val="center"/>
              <w:rPr>
                <w:lang w:eastAsia="en-GB"/>
              </w:rPr>
            </w:pPr>
            <w:r w:rsidRPr="00E5470A" w:rsidDel="004A0E0E">
              <w:t>8</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80" w14:textId="77777777" w:rsidR="0078183B" w:rsidRPr="00E5470A" w:rsidRDefault="0078183B" w:rsidP="0020210A">
            <w:pPr>
              <w:spacing w:before="40" w:after="120"/>
              <w:ind w:right="113"/>
              <w:jc w:val="center"/>
              <w:rPr>
                <w:lang w:eastAsia="en-GB"/>
              </w:rPr>
            </w:pPr>
            <w:r w:rsidRPr="00E5470A">
              <w:t>5</w:t>
            </w:r>
          </w:p>
        </w:tc>
      </w:tr>
      <w:tr w:rsidR="00E5470A" w:rsidRPr="00E5470A" w14:paraId="58592985"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82" w14:textId="77777777" w:rsidR="0078183B" w:rsidRPr="00E5470A" w:rsidRDefault="0078183B" w:rsidP="0020210A">
            <w:pPr>
              <w:spacing w:before="40" w:after="120"/>
              <w:ind w:right="113"/>
              <w:jc w:val="center"/>
              <w:rPr>
                <w:b/>
                <w:lang w:eastAsia="en-GB"/>
              </w:rPr>
            </w:pPr>
            <w:r w:rsidRPr="00E5470A" w:rsidDel="004A0E0E">
              <w:rPr>
                <w:b/>
              </w:rPr>
              <w:t>Viet Nam</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83" w14:textId="77777777" w:rsidR="0078183B" w:rsidRPr="00E5470A" w:rsidRDefault="0078183B" w:rsidP="0020210A">
            <w:pPr>
              <w:spacing w:before="40" w:after="120"/>
              <w:ind w:right="113"/>
              <w:jc w:val="center"/>
              <w:rPr>
                <w:lang w:eastAsia="en-GB"/>
              </w:rPr>
            </w:pPr>
            <w:r w:rsidRPr="00E5470A" w:rsidDel="004A0E0E">
              <w:t>10</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84" w14:textId="77777777" w:rsidR="0078183B" w:rsidRPr="00E5470A" w:rsidRDefault="0078183B" w:rsidP="0020210A">
            <w:pPr>
              <w:spacing w:before="40" w:after="120"/>
              <w:ind w:right="113"/>
              <w:jc w:val="center"/>
              <w:rPr>
                <w:lang w:eastAsia="en-GB"/>
              </w:rPr>
            </w:pPr>
            <w:r w:rsidRPr="00E5470A" w:rsidDel="004A0E0E">
              <w:t>5</w:t>
            </w:r>
          </w:p>
        </w:tc>
      </w:tr>
      <w:tr w:rsidR="00E5470A" w:rsidRPr="00E5470A" w14:paraId="58592989"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86" w14:textId="77777777" w:rsidR="0078183B" w:rsidRPr="00E5470A" w:rsidRDefault="0078183B" w:rsidP="0020210A">
            <w:pPr>
              <w:spacing w:before="40" w:after="120"/>
              <w:ind w:right="113"/>
              <w:jc w:val="center"/>
              <w:rPr>
                <w:b/>
                <w:lang w:eastAsia="en-GB"/>
              </w:rPr>
            </w:pPr>
            <w:r w:rsidRPr="00E5470A" w:rsidDel="004A0E0E">
              <w:rPr>
                <w:b/>
              </w:rPr>
              <w:t>Yemen</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87" w14:textId="77777777" w:rsidR="0078183B" w:rsidRPr="00E5470A" w:rsidRDefault="0078183B" w:rsidP="0020210A">
            <w:pPr>
              <w:spacing w:before="40" w:after="120"/>
              <w:ind w:right="113"/>
              <w:jc w:val="center"/>
              <w:rPr>
                <w:lang w:eastAsia="en-GB"/>
              </w:rPr>
            </w:pPr>
            <w:r w:rsidRPr="00E5470A" w:rsidDel="004A0E0E">
              <w:t>6</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88"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98D"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8A" w14:textId="77777777" w:rsidR="0078183B" w:rsidRPr="00E5470A" w:rsidRDefault="0078183B" w:rsidP="0020210A">
            <w:pPr>
              <w:spacing w:before="40" w:after="120"/>
              <w:ind w:right="113"/>
              <w:jc w:val="center"/>
              <w:rPr>
                <w:b/>
                <w:lang w:eastAsia="en-GB"/>
              </w:rPr>
            </w:pPr>
            <w:r w:rsidRPr="00E5470A" w:rsidDel="004A0E0E">
              <w:rPr>
                <w:b/>
              </w:rPr>
              <w:t>Zambia</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8B"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8C" w14:textId="77777777" w:rsidR="0078183B" w:rsidRPr="00E5470A" w:rsidRDefault="0078183B" w:rsidP="0020210A">
            <w:pPr>
              <w:spacing w:before="40" w:after="120"/>
              <w:ind w:right="113"/>
              <w:jc w:val="center"/>
              <w:rPr>
                <w:lang w:eastAsia="en-GB"/>
              </w:rPr>
            </w:pPr>
            <w:r w:rsidRPr="00E5470A" w:rsidDel="004A0E0E">
              <w:t>0</w:t>
            </w:r>
          </w:p>
        </w:tc>
      </w:tr>
      <w:tr w:rsidR="00E5470A" w:rsidRPr="00E5470A" w14:paraId="58592991" w14:textId="77777777" w:rsidTr="009F402A">
        <w:tc>
          <w:tcPr>
            <w:tcW w:w="3119" w:type="dxa"/>
            <w:tcBorders>
              <w:top w:val="single" w:sz="2" w:space="0" w:color="auto"/>
              <w:left w:val="single" w:sz="2" w:space="0" w:color="auto"/>
              <w:bottom w:val="single" w:sz="2" w:space="0" w:color="auto"/>
              <w:right w:val="single" w:sz="2" w:space="0" w:color="auto"/>
            </w:tcBorders>
            <w:shd w:val="clear" w:color="auto" w:fill="auto"/>
            <w:noWrap/>
            <w:hideMark/>
          </w:tcPr>
          <w:p w14:paraId="5859298E" w14:textId="77777777" w:rsidR="0078183B" w:rsidRPr="00E5470A" w:rsidRDefault="0078183B" w:rsidP="0020210A">
            <w:pPr>
              <w:spacing w:before="40" w:after="120"/>
              <w:ind w:right="113"/>
              <w:jc w:val="center"/>
              <w:rPr>
                <w:b/>
                <w:lang w:eastAsia="en-GB"/>
              </w:rPr>
            </w:pPr>
            <w:r w:rsidRPr="00E5470A" w:rsidDel="004A0E0E">
              <w:rPr>
                <w:b/>
              </w:rPr>
              <w:t>Zimbabwe</w:t>
            </w:r>
          </w:p>
        </w:tc>
        <w:tc>
          <w:tcPr>
            <w:tcW w:w="3260" w:type="dxa"/>
            <w:tcBorders>
              <w:top w:val="single" w:sz="2" w:space="0" w:color="auto"/>
              <w:left w:val="single" w:sz="2" w:space="0" w:color="auto"/>
              <w:bottom w:val="single" w:sz="2" w:space="0" w:color="auto"/>
              <w:right w:val="single" w:sz="2" w:space="0" w:color="auto"/>
            </w:tcBorders>
            <w:shd w:val="clear" w:color="auto" w:fill="auto"/>
            <w:noWrap/>
            <w:hideMark/>
          </w:tcPr>
          <w:p w14:paraId="5859298F" w14:textId="77777777" w:rsidR="0078183B" w:rsidRPr="00E5470A" w:rsidRDefault="0078183B" w:rsidP="0020210A">
            <w:pPr>
              <w:spacing w:before="40" w:after="120"/>
              <w:ind w:right="113"/>
              <w:jc w:val="center"/>
              <w:rPr>
                <w:lang w:eastAsia="en-GB"/>
              </w:rPr>
            </w:pPr>
            <w:r w:rsidRPr="00E5470A" w:rsidDel="004A0E0E">
              <w:t>1</w:t>
            </w:r>
          </w:p>
        </w:tc>
        <w:tc>
          <w:tcPr>
            <w:tcW w:w="3402" w:type="dxa"/>
            <w:tcBorders>
              <w:top w:val="single" w:sz="2" w:space="0" w:color="auto"/>
              <w:left w:val="single" w:sz="2" w:space="0" w:color="auto"/>
              <w:bottom w:val="single" w:sz="2" w:space="0" w:color="auto"/>
              <w:right w:val="single" w:sz="2" w:space="0" w:color="auto"/>
            </w:tcBorders>
            <w:shd w:val="clear" w:color="auto" w:fill="auto"/>
            <w:noWrap/>
            <w:hideMark/>
          </w:tcPr>
          <w:p w14:paraId="58592990" w14:textId="77777777" w:rsidR="0078183B" w:rsidRPr="00E5470A" w:rsidRDefault="0078183B" w:rsidP="0020210A">
            <w:pPr>
              <w:spacing w:before="40" w:after="120"/>
              <w:ind w:right="113"/>
              <w:jc w:val="center"/>
              <w:rPr>
                <w:lang w:eastAsia="en-GB"/>
              </w:rPr>
            </w:pPr>
            <w:r w:rsidRPr="00E5470A" w:rsidDel="004A0E0E">
              <w:t>1</w:t>
            </w:r>
          </w:p>
        </w:tc>
      </w:tr>
    </w:tbl>
    <w:p w14:paraId="58592992" w14:textId="77777777" w:rsidR="0078183B" w:rsidRPr="0078183B" w:rsidRDefault="0078183B" w:rsidP="0078183B">
      <w:pPr>
        <w:suppressAutoHyphens w:val="0"/>
        <w:kinsoku/>
        <w:overflowPunct/>
        <w:autoSpaceDE/>
        <w:autoSpaceDN/>
        <w:adjustRightInd/>
        <w:snapToGrid/>
        <w:spacing w:after="120" w:line="276" w:lineRule="auto"/>
        <w:ind w:left="720"/>
        <w:contextualSpacing/>
        <w:rPr>
          <w:rFonts w:ascii="Calibri" w:eastAsia="Times New Roman" w:hAnsi="Calibri"/>
          <w:b/>
          <w:lang w:eastAsia="en-GB"/>
        </w:rPr>
      </w:pPr>
    </w:p>
    <w:p w14:paraId="58592993" w14:textId="77777777" w:rsidR="0078183B" w:rsidRPr="0078183B" w:rsidRDefault="0078183B" w:rsidP="00177822">
      <w:pPr>
        <w:pStyle w:val="SingleTxtG"/>
        <w:ind w:left="-142" w:right="0"/>
        <w:rPr>
          <w:lang w:eastAsia="en-GB"/>
        </w:rPr>
      </w:pPr>
      <w:r w:rsidRPr="0078183B">
        <w:rPr>
          <w:lang w:eastAsia="en-GB"/>
        </w:rPr>
        <w:t xml:space="preserve">These communications concerned 1536 alleged victims of which 946 are male, 269 female and 321 other. During this period, 75 communications were also sent to ‘Other actors’, for e.g. businesses, international bodies, agencies and non-State actors to which 28 replies were received. </w:t>
      </w:r>
    </w:p>
    <w:p w14:paraId="58592994" w14:textId="77777777" w:rsidR="0078183B" w:rsidRPr="0078183B" w:rsidRDefault="0078183B" w:rsidP="00177822">
      <w:pPr>
        <w:pStyle w:val="SingleTxtG"/>
        <w:ind w:left="-142" w:right="0"/>
        <w:rPr>
          <w:lang w:eastAsia="en-GB"/>
        </w:rPr>
      </w:pPr>
      <w:r w:rsidRPr="0078183B">
        <w:rPr>
          <w:lang w:eastAsia="en-GB"/>
        </w:rPr>
        <w:t>* One of the communications for Australia did not require a response.</w:t>
      </w:r>
    </w:p>
    <w:p w14:paraId="58592995" w14:textId="77777777" w:rsidR="0078183B" w:rsidRPr="0078183B" w:rsidRDefault="0078183B" w:rsidP="0078183B">
      <w:pPr>
        <w:kinsoku/>
        <w:overflowPunct/>
        <w:autoSpaceDE/>
        <w:autoSpaceDN/>
        <w:adjustRightInd/>
        <w:snapToGrid/>
        <w:spacing w:after="120"/>
        <w:rPr>
          <w:rFonts w:eastAsia="Times New Roman"/>
          <w:b/>
          <w:sz w:val="24"/>
          <w:szCs w:val="24"/>
        </w:rPr>
      </w:pPr>
    </w:p>
    <w:p w14:paraId="58592996" w14:textId="77777777" w:rsidR="0078183B" w:rsidRDefault="0078183B">
      <w:pPr>
        <w:suppressAutoHyphens w:val="0"/>
        <w:kinsoku/>
        <w:overflowPunct/>
        <w:autoSpaceDE/>
        <w:autoSpaceDN/>
        <w:adjustRightInd/>
        <w:snapToGrid/>
        <w:spacing w:line="240" w:lineRule="auto"/>
        <w:rPr>
          <w:rFonts w:eastAsia="Times New Roman"/>
        </w:rPr>
      </w:pPr>
      <w:r>
        <w:rPr>
          <w:rFonts w:eastAsia="Times New Roman"/>
        </w:rPr>
        <w:br w:type="page"/>
      </w:r>
    </w:p>
    <w:p w14:paraId="58592998" w14:textId="7CA0FEF5" w:rsidR="0078183B" w:rsidRPr="00627C1E" w:rsidRDefault="00627C1E" w:rsidP="00627C1E">
      <w:pPr>
        <w:pStyle w:val="HChG"/>
      </w:pPr>
      <w:r>
        <w:tab/>
        <w:t>X</w:t>
      </w:r>
      <w:r w:rsidR="000611FB">
        <w:t>I</w:t>
      </w:r>
      <w:r>
        <w:t>.</w:t>
      </w:r>
      <w:r>
        <w:tab/>
      </w:r>
      <w:r w:rsidR="0078183B" w:rsidRPr="0078183B">
        <w:t>Themes addressed in reports of special procedures (2018)</w:t>
      </w:r>
    </w:p>
    <w:p w14:paraId="5859299A" w14:textId="6139AD2B" w:rsidR="0078183B" w:rsidRPr="00327FE5" w:rsidRDefault="00627C1E" w:rsidP="00327FE5">
      <w:pPr>
        <w:pStyle w:val="H1G"/>
      </w:pPr>
      <w:r>
        <w:tab/>
      </w:r>
      <w:r>
        <w:tab/>
      </w:r>
      <w:r w:rsidR="0078183B" w:rsidRPr="0078183B">
        <w:t>Thematic mandates</w:t>
      </w:r>
    </w:p>
    <w:tbl>
      <w:tblPr>
        <w:tblW w:w="9355" w:type="dxa"/>
        <w:tblInd w:w="284" w:type="dxa"/>
        <w:tblLayout w:type="fixed"/>
        <w:tblCellMar>
          <w:left w:w="0" w:type="dxa"/>
          <w:right w:w="0" w:type="dxa"/>
        </w:tblCellMar>
        <w:tblLook w:val="0000" w:firstRow="0" w:lastRow="0" w:firstColumn="0" w:lastColumn="0" w:noHBand="0" w:noVBand="0"/>
      </w:tblPr>
      <w:tblGrid>
        <w:gridCol w:w="2907"/>
        <w:gridCol w:w="920"/>
        <w:gridCol w:w="5528"/>
      </w:tblGrid>
      <w:tr w:rsidR="00D70CAE" w:rsidRPr="00D70CAE" w14:paraId="5859299E" w14:textId="77777777" w:rsidTr="00FF5B32">
        <w:trPr>
          <w:tblHeader/>
        </w:trPr>
        <w:tc>
          <w:tcPr>
            <w:tcW w:w="2907" w:type="dxa"/>
            <w:tcBorders>
              <w:top w:val="single" w:sz="4" w:space="0" w:color="auto"/>
              <w:bottom w:val="single" w:sz="12" w:space="0" w:color="auto"/>
            </w:tcBorders>
            <w:shd w:val="clear" w:color="auto" w:fill="auto"/>
            <w:vAlign w:val="bottom"/>
          </w:tcPr>
          <w:p w14:paraId="5859299B" w14:textId="77777777" w:rsidR="0078183B" w:rsidRPr="00D70CAE" w:rsidRDefault="0078183B" w:rsidP="00D70CAE">
            <w:pPr>
              <w:spacing w:before="80" w:after="80" w:line="200" w:lineRule="exact"/>
              <w:ind w:right="113"/>
              <w:rPr>
                <w:i/>
                <w:sz w:val="16"/>
              </w:rPr>
            </w:pPr>
            <w:r w:rsidRPr="00D70CAE">
              <w:rPr>
                <w:i/>
                <w:sz w:val="16"/>
              </w:rPr>
              <w:t>Mandate</w:t>
            </w:r>
          </w:p>
        </w:tc>
        <w:tc>
          <w:tcPr>
            <w:tcW w:w="920" w:type="dxa"/>
            <w:tcBorders>
              <w:top w:val="single" w:sz="4" w:space="0" w:color="auto"/>
              <w:bottom w:val="single" w:sz="12" w:space="0" w:color="auto"/>
            </w:tcBorders>
            <w:shd w:val="clear" w:color="auto" w:fill="auto"/>
            <w:vAlign w:val="bottom"/>
          </w:tcPr>
          <w:p w14:paraId="5859299C" w14:textId="77777777" w:rsidR="0078183B" w:rsidRPr="00D70CAE" w:rsidRDefault="0078183B" w:rsidP="00D70CAE">
            <w:pPr>
              <w:spacing w:before="80" w:after="80" w:line="200" w:lineRule="exact"/>
              <w:ind w:right="113"/>
              <w:rPr>
                <w:i/>
                <w:sz w:val="16"/>
              </w:rPr>
            </w:pPr>
          </w:p>
        </w:tc>
        <w:tc>
          <w:tcPr>
            <w:tcW w:w="5528" w:type="dxa"/>
            <w:tcBorders>
              <w:top w:val="single" w:sz="4" w:space="0" w:color="auto"/>
              <w:bottom w:val="single" w:sz="12" w:space="0" w:color="auto"/>
            </w:tcBorders>
            <w:shd w:val="clear" w:color="auto" w:fill="auto"/>
            <w:vAlign w:val="bottom"/>
          </w:tcPr>
          <w:p w14:paraId="5859299D" w14:textId="77777777" w:rsidR="0078183B" w:rsidRPr="00D70CAE" w:rsidRDefault="0078183B" w:rsidP="00D70CAE">
            <w:pPr>
              <w:spacing w:before="80" w:after="80" w:line="200" w:lineRule="exact"/>
              <w:ind w:right="113"/>
              <w:rPr>
                <w:i/>
                <w:sz w:val="16"/>
              </w:rPr>
            </w:pPr>
            <w:r w:rsidRPr="00D70CAE">
              <w:rPr>
                <w:i/>
                <w:sz w:val="16"/>
              </w:rPr>
              <w:t>Title and/or theme of the report (symbol number)</w:t>
            </w:r>
          </w:p>
        </w:tc>
      </w:tr>
      <w:tr w:rsidR="00D70CAE" w:rsidRPr="00D70CAE" w14:paraId="1E44325C" w14:textId="77777777" w:rsidTr="00FF5B32">
        <w:trPr>
          <w:trHeight w:hRule="exact" w:val="113"/>
        </w:trPr>
        <w:tc>
          <w:tcPr>
            <w:tcW w:w="2907" w:type="dxa"/>
            <w:tcBorders>
              <w:top w:val="single" w:sz="12" w:space="0" w:color="auto"/>
              <w:bottom w:val="single" w:sz="2" w:space="0" w:color="auto"/>
            </w:tcBorders>
            <w:shd w:val="clear" w:color="auto" w:fill="auto"/>
          </w:tcPr>
          <w:p w14:paraId="63A10FEA" w14:textId="77777777" w:rsidR="00D70CAE" w:rsidRPr="00D70CAE" w:rsidRDefault="00D70CAE" w:rsidP="00D70CAE">
            <w:pPr>
              <w:spacing w:before="40" w:after="120"/>
              <w:ind w:right="113"/>
            </w:pPr>
          </w:p>
        </w:tc>
        <w:tc>
          <w:tcPr>
            <w:tcW w:w="920" w:type="dxa"/>
            <w:tcBorders>
              <w:top w:val="single" w:sz="12" w:space="0" w:color="auto"/>
              <w:bottom w:val="single" w:sz="2" w:space="0" w:color="auto"/>
            </w:tcBorders>
            <w:shd w:val="clear" w:color="auto" w:fill="auto"/>
          </w:tcPr>
          <w:p w14:paraId="34EC7048" w14:textId="77777777" w:rsidR="00D70CAE" w:rsidRPr="00D70CAE" w:rsidRDefault="00D70CAE" w:rsidP="00D70CAE">
            <w:pPr>
              <w:spacing w:before="40" w:after="120"/>
              <w:ind w:right="113"/>
            </w:pPr>
          </w:p>
        </w:tc>
        <w:tc>
          <w:tcPr>
            <w:tcW w:w="5528" w:type="dxa"/>
            <w:tcBorders>
              <w:top w:val="single" w:sz="12" w:space="0" w:color="auto"/>
              <w:bottom w:val="single" w:sz="2" w:space="0" w:color="auto"/>
            </w:tcBorders>
            <w:shd w:val="clear" w:color="auto" w:fill="auto"/>
          </w:tcPr>
          <w:p w14:paraId="6D9C3FB0" w14:textId="77777777" w:rsidR="00D70CAE" w:rsidRPr="00D70CAE" w:rsidRDefault="00D70CAE" w:rsidP="00D70CAE">
            <w:pPr>
              <w:spacing w:before="40" w:after="120"/>
              <w:ind w:right="113"/>
            </w:pPr>
          </w:p>
        </w:tc>
      </w:tr>
      <w:tr w:rsidR="00327FE5" w:rsidRPr="00D70CAE" w14:paraId="585929A5"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A0" w14:textId="2B25AB37" w:rsidR="00327FE5" w:rsidRPr="00D70CAE" w:rsidRDefault="00327FE5" w:rsidP="00D70CAE">
            <w:pPr>
              <w:spacing w:before="40" w:after="120"/>
              <w:ind w:right="113"/>
            </w:pPr>
            <w:r w:rsidRPr="00D70CAE">
              <w:t xml:space="preserve">Working Group of Experts on People of African Descent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A1" w14:textId="77777777" w:rsidR="00327FE5" w:rsidRPr="00D70CAE" w:rsidRDefault="00327FE5" w:rsidP="00D70CAE">
            <w:pPr>
              <w:spacing w:before="40" w:after="120"/>
              <w:ind w:right="113"/>
            </w:pPr>
            <w:r w:rsidRPr="00D70CAE">
              <w:t>Framework for a declaration on the promotion and full respect of human rights of people of African descent</w:t>
            </w:r>
            <w:r w:rsidRPr="00D70CAE" w:rsidDel="000D2566">
              <w:t xml:space="preserve"> </w:t>
            </w:r>
            <w:r w:rsidRPr="00D70CAE">
              <w:t>(A/HRC/39/69)</w:t>
            </w:r>
          </w:p>
          <w:p w14:paraId="585929A2" w14:textId="77777777" w:rsidR="00327FE5" w:rsidRPr="00D70CAE" w:rsidRDefault="00327FE5" w:rsidP="00D70CAE">
            <w:pPr>
              <w:spacing w:before="40" w:after="120"/>
              <w:ind w:right="113"/>
            </w:pPr>
          </w:p>
          <w:p w14:paraId="585929A4" w14:textId="1B4DBD0D" w:rsidR="00327FE5" w:rsidRPr="00D70CAE" w:rsidRDefault="00327FE5" w:rsidP="00D70CAE">
            <w:pPr>
              <w:spacing w:before="40" w:after="120"/>
              <w:ind w:right="113"/>
            </w:pPr>
            <w:r w:rsidRPr="00D70CAE">
              <w:t>GA report: Note by the Secretariat (A/73/228)</w:t>
            </w:r>
          </w:p>
        </w:tc>
      </w:tr>
      <w:tr w:rsidR="00327FE5" w:rsidRPr="00D70CAE" w14:paraId="585929AA"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A7" w14:textId="356A0234" w:rsidR="00327FE5" w:rsidRPr="00D70CAE" w:rsidRDefault="00327FE5" w:rsidP="00D70CAE">
            <w:pPr>
              <w:spacing w:before="40" w:after="120"/>
              <w:ind w:right="113"/>
              <w:rPr>
                <w:i/>
              </w:rPr>
            </w:pPr>
            <w:r w:rsidRPr="00D70CAE">
              <w:t xml:space="preserve">Independent Expert on the enjoyment of human rights by persons with albinism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A8" w14:textId="77777777" w:rsidR="00327FE5" w:rsidRPr="00D70CAE" w:rsidRDefault="00327FE5" w:rsidP="00D70CAE">
            <w:pPr>
              <w:spacing w:before="40" w:after="120"/>
              <w:ind w:right="113"/>
            </w:pPr>
            <w:r w:rsidRPr="00D70CAE">
              <w:t>The 2030 Agenda for Sustainable Development and the human rights of persons with albinism</w:t>
            </w:r>
            <w:r w:rsidRPr="00D70CAE" w:rsidDel="00700697">
              <w:t xml:space="preserve"> </w:t>
            </w:r>
            <w:r w:rsidRPr="00D70CAE">
              <w:t>(</w:t>
            </w:r>
            <w:hyperlink r:id="rId39" w:history="1">
              <w:r w:rsidRPr="00D70CAE">
                <w:t>A/73/181</w:t>
              </w:r>
            </w:hyperlink>
            <w:r w:rsidRPr="00D70CAE">
              <w:t>)</w:t>
            </w:r>
          </w:p>
          <w:p w14:paraId="585929A9" w14:textId="77777777" w:rsidR="00327FE5" w:rsidRPr="00D70CAE" w:rsidRDefault="00327FE5" w:rsidP="00D70CAE">
            <w:pPr>
              <w:spacing w:before="40" w:after="120"/>
              <w:ind w:right="113"/>
            </w:pPr>
            <w:r w:rsidRPr="00D70CAE">
              <w:t>Right of persons with albinism to the highest attainable standard of health (</w:t>
            </w:r>
            <w:hyperlink r:id="rId40" w:history="1">
              <w:r w:rsidRPr="00D70CAE">
                <w:t>A/HRC/37/5</w:t>
              </w:r>
            </w:hyperlink>
            <w:r w:rsidRPr="00D70CAE">
              <w:t>7)</w:t>
            </w:r>
          </w:p>
        </w:tc>
      </w:tr>
      <w:tr w:rsidR="00327FE5" w:rsidRPr="00D70CAE" w14:paraId="585929AE"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AC" w14:textId="0A38A07E" w:rsidR="00327FE5" w:rsidRPr="00D70CAE" w:rsidRDefault="00327FE5" w:rsidP="00D70CAE">
            <w:pPr>
              <w:spacing w:before="40" w:after="120"/>
              <w:ind w:right="113"/>
            </w:pPr>
            <w:r w:rsidRPr="00D70CAE">
              <w:t xml:space="preserve">Working Group on Arbitrary Detention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AD" w14:textId="77777777" w:rsidR="00327FE5" w:rsidRPr="00D70CAE" w:rsidRDefault="00327FE5" w:rsidP="00D70CAE">
            <w:pPr>
              <w:spacing w:before="40" w:after="120"/>
              <w:ind w:right="113"/>
            </w:pPr>
            <w:r w:rsidRPr="00D70CAE">
              <w:t>Consular assistance and diplomatic protection for persons deprived of liberty (</w:t>
            </w:r>
            <w:hyperlink r:id="rId41" w:history="1">
              <w:r w:rsidRPr="00D70CAE">
                <w:t>A/HRC/39/</w:t>
              </w:r>
            </w:hyperlink>
            <w:r w:rsidRPr="00D70CAE">
              <w:t>45)</w:t>
            </w:r>
          </w:p>
        </w:tc>
      </w:tr>
      <w:tr w:rsidR="00327FE5" w:rsidRPr="00D70CAE" w14:paraId="585929B3"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B0" w14:textId="43FBEA01" w:rsidR="00327FE5" w:rsidRPr="00D70CAE" w:rsidRDefault="00327FE5" w:rsidP="00D70CAE">
            <w:pPr>
              <w:spacing w:before="40" w:after="120"/>
              <w:ind w:right="113"/>
            </w:pPr>
            <w:r w:rsidRPr="00D70CAE">
              <w:t xml:space="preserve">Working Group on the issue of human rights and transnational corporations and other business enterprises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B1" w14:textId="77777777" w:rsidR="00327FE5" w:rsidRPr="00D70CAE" w:rsidRDefault="00327FE5" w:rsidP="00D70CAE">
            <w:pPr>
              <w:spacing w:before="40" w:after="120"/>
              <w:ind w:right="113"/>
            </w:pPr>
            <w:r w:rsidRPr="00D70CAE">
              <w:t xml:space="preserve"> Role of the State as an economic actor (in strengthening respect for human rights by businesses, through the agencies that provide benefits and services to business entities, such as export credit, investment guarantees, export promotion and trade missions)</w:t>
            </w:r>
            <w:r w:rsidRPr="00D70CAE" w:rsidDel="00154655">
              <w:t xml:space="preserve"> </w:t>
            </w:r>
            <w:r w:rsidRPr="00D70CAE">
              <w:t>(A/HRC/38/48)</w:t>
            </w:r>
          </w:p>
          <w:p w14:paraId="585929B2" w14:textId="77777777" w:rsidR="00327FE5" w:rsidRPr="00D70CAE" w:rsidRDefault="00327FE5" w:rsidP="00D70CAE">
            <w:pPr>
              <w:spacing w:before="40" w:after="120"/>
              <w:ind w:right="113"/>
            </w:pPr>
            <w:r w:rsidRPr="00D70CAE">
              <w:t>Human rights due diligence in practice, focusing on the current state of play, challenges and emerging good practices engaged in by companies in line with the Guiding Principles on Business and Human Rights</w:t>
            </w:r>
            <w:r w:rsidRPr="00D70CAE" w:rsidDel="00154655">
              <w:t xml:space="preserve"> </w:t>
            </w:r>
            <w:r w:rsidRPr="00D70CAE">
              <w:t>(A/73/163)</w:t>
            </w:r>
          </w:p>
        </w:tc>
      </w:tr>
      <w:tr w:rsidR="00327FE5" w:rsidRPr="00D70CAE" w14:paraId="585929B8"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B5" w14:textId="672876D8" w:rsidR="00327FE5" w:rsidRPr="00D70CAE" w:rsidRDefault="00327FE5" w:rsidP="00D70CAE">
            <w:pPr>
              <w:spacing w:before="40" w:after="120"/>
              <w:ind w:right="113"/>
            </w:pPr>
            <w:r w:rsidRPr="00D70CAE">
              <w:t xml:space="preserve">Special Rapporteur in the field of cultural rights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B6" w14:textId="77777777" w:rsidR="00327FE5" w:rsidRPr="00D70CAE" w:rsidRDefault="00327FE5" w:rsidP="00D70CAE">
            <w:pPr>
              <w:spacing w:before="40" w:after="120"/>
              <w:ind w:right="113"/>
            </w:pPr>
            <w:r w:rsidRPr="00D70CAE">
              <w:t>Contribution of cultural rights to strengthening the universality of human rights and respect for cultural diversity (A/73/227)</w:t>
            </w:r>
          </w:p>
          <w:p w14:paraId="585929B7" w14:textId="77777777" w:rsidR="00327FE5" w:rsidRPr="00D70CAE" w:rsidRDefault="00327FE5" w:rsidP="00D70CAE">
            <w:pPr>
              <w:spacing w:before="40" w:after="120"/>
              <w:ind w:right="113"/>
            </w:pPr>
            <w:r w:rsidRPr="00D70CAE">
              <w:t>Contribution of artistic and cultural initiatives to the creation and development of rights-respecting societies</w:t>
            </w:r>
            <w:r w:rsidRPr="00D70CAE" w:rsidDel="00437877">
              <w:t xml:space="preserve"> </w:t>
            </w:r>
            <w:r w:rsidRPr="00D70CAE">
              <w:t>(A/HRC/37/55)</w:t>
            </w:r>
          </w:p>
        </w:tc>
      </w:tr>
      <w:tr w:rsidR="00327FE5" w:rsidRPr="00D70CAE" w14:paraId="585929BE"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38794C59" w14:textId="77777777" w:rsidR="00327FE5" w:rsidRPr="00D70CAE" w:rsidRDefault="00327FE5" w:rsidP="00D70CAE">
            <w:pPr>
              <w:spacing w:before="40" w:after="120"/>
              <w:ind w:right="113"/>
            </w:pPr>
            <w:r w:rsidRPr="00D70CAE">
              <w:t>Special Rapporteur on the right to development</w:t>
            </w:r>
          </w:p>
          <w:p w14:paraId="585929BB" w14:textId="77777777" w:rsidR="00327FE5" w:rsidRPr="00D70CAE" w:rsidRDefault="00327FE5" w:rsidP="00D70CAE">
            <w:pPr>
              <w:spacing w:before="40" w:after="120"/>
              <w:ind w:right="113"/>
            </w:pP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BC" w14:textId="77777777" w:rsidR="00327FE5" w:rsidRPr="00D70CAE" w:rsidRDefault="00327FE5" w:rsidP="00D70CAE">
            <w:pPr>
              <w:spacing w:before="40" w:after="120"/>
              <w:ind w:right="113"/>
            </w:pPr>
            <w:r w:rsidRPr="00D70CAE">
              <w:t>Right to development and inequality (Sustainable Development Goal 10) (</w:t>
            </w:r>
            <w:hyperlink r:id="rId42" w:history="1">
              <w:r w:rsidRPr="00D70CAE">
                <w:t>A/HRC/39/</w:t>
              </w:r>
            </w:hyperlink>
            <w:r w:rsidRPr="00D70CAE">
              <w:t>51)</w:t>
            </w:r>
          </w:p>
          <w:p w14:paraId="585929BD" w14:textId="77777777" w:rsidR="00327FE5" w:rsidRPr="00D70CAE" w:rsidRDefault="00327FE5" w:rsidP="00D70CAE">
            <w:pPr>
              <w:spacing w:before="40" w:after="120"/>
              <w:ind w:right="113"/>
            </w:pPr>
            <w:r w:rsidRPr="00D70CAE">
              <w:t>South-South cooperation and the right to development (A/73/271)</w:t>
            </w:r>
          </w:p>
        </w:tc>
      </w:tr>
      <w:tr w:rsidR="00327FE5" w:rsidRPr="00D70CAE" w14:paraId="585929C3"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C0" w14:textId="07C0DA59" w:rsidR="00327FE5" w:rsidRPr="00D70CAE" w:rsidRDefault="00327FE5" w:rsidP="00D70CAE">
            <w:pPr>
              <w:spacing w:before="40" w:after="120"/>
              <w:ind w:right="113"/>
            </w:pPr>
            <w:r w:rsidRPr="00D70CAE">
              <w:t xml:space="preserve">Special Rapporteur on the rights of persons with disabilities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C1" w14:textId="77777777" w:rsidR="00327FE5" w:rsidRPr="00D70CAE" w:rsidRDefault="00327FE5" w:rsidP="00D70CAE">
            <w:pPr>
              <w:spacing w:before="40" w:after="120"/>
              <w:ind w:right="113"/>
            </w:pPr>
            <w:r w:rsidRPr="00D70CAE">
              <w:t>The enjoyment by persons with disabilities of the right to the highest attainable standard of health (A/73/161)</w:t>
            </w:r>
          </w:p>
          <w:p w14:paraId="585929C2" w14:textId="77777777" w:rsidR="00327FE5" w:rsidRPr="00D70CAE" w:rsidRDefault="00327FE5" w:rsidP="00D70CAE">
            <w:pPr>
              <w:spacing w:before="40" w:after="120"/>
              <w:ind w:right="113"/>
            </w:pPr>
            <w:r w:rsidRPr="00D70CAE">
              <w:t>Legal capacity reform and supported decision-making</w:t>
            </w:r>
            <w:r w:rsidRPr="00D70CAE" w:rsidDel="007E4FC1">
              <w:t xml:space="preserve"> </w:t>
            </w:r>
            <w:r w:rsidRPr="00D70CAE">
              <w:t>(</w:t>
            </w:r>
            <w:hyperlink r:id="rId43" w:history="1">
              <w:r w:rsidRPr="00D70CAE">
                <w:t>A/HRC/37/56</w:t>
              </w:r>
            </w:hyperlink>
            <w:r w:rsidRPr="00D70CAE">
              <w:t>)</w:t>
            </w:r>
          </w:p>
        </w:tc>
      </w:tr>
      <w:tr w:rsidR="00327FE5" w:rsidRPr="00D70CAE" w14:paraId="585929C7"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C5" w14:textId="19E58B0C" w:rsidR="00327FE5" w:rsidRPr="00D70CAE" w:rsidRDefault="00327FE5" w:rsidP="00D70CAE">
            <w:pPr>
              <w:spacing w:before="40" w:after="120"/>
              <w:ind w:right="113"/>
            </w:pPr>
            <w:r w:rsidRPr="00D70CAE">
              <w:t xml:space="preserve">Working Group on Enforced or Involuntary Disappearances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C6" w14:textId="77777777" w:rsidR="00327FE5" w:rsidRPr="00D70CAE" w:rsidRDefault="00327FE5" w:rsidP="00D70CAE">
            <w:pPr>
              <w:spacing w:before="40" w:after="120"/>
              <w:ind w:right="113"/>
              <w:rPr>
                <w:szCs w:val="24"/>
                <w:lang w:eastAsia="en-GB"/>
              </w:rPr>
            </w:pPr>
            <w:r w:rsidRPr="00D70CAE">
              <w:rPr>
                <w:lang w:eastAsia="en-GB"/>
              </w:rPr>
              <w:t>Enforced disappearances in the context of migration</w:t>
            </w:r>
            <w:r w:rsidRPr="00D70CAE">
              <w:rPr>
                <w:szCs w:val="24"/>
                <w:lang w:eastAsia="en-GB"/>
              </w:rPr>
              <w:t xml:space="preserve"> </w:t>
            </w:r>
            <w:r w:rsidRPr="00D70CAE">
              <w:rPr>
                <w:szCs w:val="24"/>
              </w:rPr>
              <w:t>(</w:t>
            </w:r>
            <w:r w:rsidRPr="00D70CAE">
              <w:t>A/HRC/36/39</w:t>
            </w:r>
            <w:r w:rsidRPr="00D70CAE">
              <w:rPr>
                <w:szCs w:val="24"/>
              </w:rPr>
              <w:t>)</w:t>
            </w:r>
          </w:p>
        </w:tc>
      </w:tr>
      <w:tr w:rsidR="00327FE5" w:rsidRPr="00D70CAE" w14:paraId="585929CC"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C9" w14:textId="6080F34F" w:rsidR="00327FE5" w:rsidRPr="00D70CAE" w:rsidRDefault="00327FE5" w:rsidP="00D70CAE">
            <w:pPr>
              <w:spacing w:before="40" w:after="120"/>
              <w:ind w:right="113"/>
            </w:pPr>
            <w:r w:rsidRPr="00D70CAE">
              <w:t xml:space="preserve">Special Rapporteur on the right to education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CA" w14:textId="77777777" w:rsidR="00327FE5" w:rsidRPr="00D70CAE" w:rsidRDefault="00327FE5" w:rsidP="00D70CAE">
            <w:pPr>
              <w:spacing w:before="40" w:after="120"/>
              <w:ind w:right="113"/>
              <w:rPr>
                <w:szCs w:val="24"/>
              </w:rPr>
            </w:pPr>
            <w:r w:rsidRPr="00D70CAE">
              <w:t>Right to education for refugees</w:t>
            </w:r>
            <w:r w:rsidRPr="00D70CAE" w:rsidDel="00147DC5">
              <w:t xml:space="preserve"> </w:t>
            </w:r>
            <w:r w:rsidRPr="00D70CAE">
              <w:t>(A/73/262)</w:t>
            </w:r>
          </w:p>
          <w:p w14:paraId="585929CB" w14:textId="77777777" w:rsidR="00327FE5" w:rsidRPr="00D70CAE" w:rsidRDefault="00327FE5" w:rsidP="00D70CAE">
            <w:pPr>
              <w:spacing w:before="40" w:after="120"/>
              <w:ind w:right="113"/>
            </w:pPr>
            <w:r w:rsidRPr="00D70CAE">
              <w:t>Governance and accountability and the right to education</w:t>
            </w:r>
            <w:r w:rsidRPr="00D70CAE" w:rsidDel="004A3B8C">
              <w:t xml:space="preserve"> </w:t>
            </w:r>
            <w:r w:rsidRPr="00D70CAE">
              <w:t>(A/HRC/38/32)</w:t>
            </w:r>
          </w:p>
        </w:tc>
      </w:tr>
      <w:tr w:rsidR="00327FE5" w:rsidRPr="00D70CAE" w14:paraId="585929D2"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CE" w14:textId="0E939F50" w:rsidR="00327FE5" w:rsidRPr="00D70CAE" w:rsidRDefault="00327FE5" w:rsidP="00D70CAE">
            <w:pPr>
              <w:spacing w:before="40" w:after="120"/>
              <w:ind w:right="113"/>
            </w:pPr>
            <w:r w:rsidRPr="00D70CAE">
              <w:t xml:space="preserve">Special Rapporteur on the issue of human rights obligations relating to the enjoyment of a safe, clean, healthy and sustainable environment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CF" w14:textId="77777777" w:rsidR="00327FE5" w:rsidRPr="00D70CAE" w:rsidRDefault="00327FE5" w:rsidP="00D70CAE">
            <w:pPr>
              <w:spacing w:before="40" w:after="120"/>
              <w:ind w:right="113"/>
            </w:pPr>
            <w:r w:rsidRPr="00D70CAE">
              <w:t>Children’s rights and environmental protection</w:t>
            </w:r>
            <w:r w:rsidRPr="00D70CAE" w:rsidDel="00917192">
              <w:t xml:space="preserve"> </w:t>
            </w:r>
            <w:r w:rsidRPr="00D70CAE">
              <w:t>(A/HRC/37/58)</w:t>
            </w:r>
          </w:p>
          <w:p w14:paraId="585929D0" w14:textId="77777777" w:rsidR="00327FE5" w:rsidRPr="00D70CAE" w:rsidRDefault="00327FE5" w:rsidP="00D70CAE">
            <w:pPr>
              <w:spacing w:before="40" w:after="120"/>
              <w:ind w:right="113"/>
            </w:pPr>
            <w:r w:rsidRPr="00D70CAE">
              <w:t>Framework principles on human rights and the environment (A/HRC/37/59)</w:t>
            </w:r>
          </w:p>
          <w:p w14:paraId="585929D1" w14:textId="77777777" w:rsidR="00327FE5" w:rsidRPr="00D70CAE" w:rsidRDefault="00327FE5" w:rsidP="00D70CAE">
            <w:pPr>
              <w:spacing w:before="40" w:after="120"/>
              <w:ind w:right="113"/>
            </w:pPr>
            <w:r w:rsidRPr="00D70CAE">
              <w:t>Global recognition of the right to a safe, clean, healthy and sustainable environment (A/73/188)</w:t>
            </w:r>
          </w:p>
        </w:tc>
      </w:tr>
      <w:tr w:rsidR="00327FE5" w:rsidRPr="00D70CAE" w14:paraId="585929D7"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D4" w14:textId="2778D847" w:rsidR="00327FE5" w:rsidRPr="00D70CAE" w:rsidRDefault="00327FE5" w:rsidP="00D70CAE">
            <w:pPr>
              <w:spacing w:before="40" w:after="120"/>
              <w:ind w:right="113"/>
            </w:pPr>
            <w:r w:rsidRPr="00D70CAE">
              <w:t xml:space="preserve">Special Rapporteur on extrajudicial, summary or arbitrary executions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D5" w14:textId="77777777" w:rsidR="00327FE5" w:rsidRPr="00D70CAE" w:rsidRDefault="00327FE5" w:rsidP="00D70CAE">
            <w:pPr>
              <w:spacing w:before="40" w:after="120"/>
              <w:ind w:right="113"/>
              <w:rPr>
                <w:szCs w:val="17"/>
              </w:rPr>
            </w:pPr>
            <w:r w:rsidRPr="00D70CAE">
              <w:t>Armed non-State actors: the protection of the right to life</w:t>
            </w:r>
            <w:r w:rsidRPr="00D70CAE" w:rsidDel="00A64B7D">
              <w:t xml:space="preserve"> </w:t>
            </w:r>
            <w:r w:rsidRPr="00D70CAE">
              <w:t>(A/HRC/38/44</w:t>
            </w:r>
            <w:r w:rsidRPr="00D70CAE">
              <w:rPr>
                <w:szCs w:val="17"/>
              </w:rPr>
              <w:t>)</w:t>
            </w:r>
          </w:p>
          <w:p w14:paraId="585929D6" w14:textId="77777777" w:rsidR="00327FE5" w:rsidRPr="00D70CAE" w:rsidRDefault="00327FE5" w:rsidP="00D70CAE">
            <w:pPr>
              <w:spacing w:before="40" w:after="120"/>
              <w:ind w:right="113"/>
            </w:pPr>
            <w:r w:rsidRPr="00D70CAE">
              <w:t>Saving lives is not a crime (A/73/314)</w:t>
            </w:r>
          </w:p>
        </w:tc>
      </w:tr>
      <w:tr w:rsidR="00327FE5" w:rsidRPr="00D70CAE" w14:paraId="585929DC"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D9" w14:textId="2E64E59F" w:rsidR="00327FE5" w:rsidRPr="00D70CAE" w:rsidRDefault="00327FE5" w:rsidP="00D70CAE">
            <w:pPr>
              <w:spacing w:before="40" w:after="120"/>
              <w:ind w:right="113"/>
            </w:pPr>
            <w:r w:rsidRPr="00D70CAE">
              <w:t xml:space="preserve">Special Rapporteur on the right to food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DA" w14:textId="77777777" w:rsidR="00327FE5" w:rsidRPr="00D70CAE" w:rsidRDefault="00327FE5" w:rsidP="00D70CAE">
            <w:pPr>
              <w:spacing w:before="40" w:after="120"/>
              <w:ind w:right="113"/>
            </w:pPr>
            <w:r w:rsidRPr="00D70CAE">
              <w:rPr>
                <w:lang w:eastAsia="en-GB"/>
              </w:rPr>
              <w:t>Right to food in the context of natural disasters</w:t>
            </w:r>
            <w:r w:rsidRPr="00D70CAE" w:rsidDel="0093488B">
              <w:rPr>
                <w:lang w:eastAsia="en-GB"/>
              </w:rPr>
              <w:t xml:space="preserve"> </w:t>
            </w:r>
            <w:r w:rsidRPr="00D70CAE">
              <w:rPr>
                <w:lang w:eastAsia="en-GB"/>
              </w:rPr>
              <w:t>(</w:t>
            </w:r>
            <w:r w:rsidRPr="00D70CAE">
              <w:t>A/HRC/37/61)</w:t>
            </w:r>
          </w:p>
          <w:p w14:paraId="585929DB" w14:textId="77777777" w:rsidR="00327FE5" w:rsidRPr="00D70CAE" w:rsidRDefault="00327FE5" w:rsidP="00D70CAE">
            <w:pPr>
              <w:spacing w:before="40" w:after="120"/>
              <w:ind w:right="113"/>
              <w:rPr>
                <w:szCs w:val="24"/>
              </w:rPr>
            </w:pPr>
            <w:r w:rsidRPr="00D70CAE">
              <w:t>Agricultural workers and the right to food</w:t>
            </w:r>
            <w:r w:rsidRPr="00D70CAE" w:rsidDel="0093488B">
              <w:t xml:space="preserve"> </w:t>
            </w:r>
            <w:r w:rsidRPr="00D70CAE">
              <w:t>(</w:t>
            </w:r>
            <w:r w:rsidRPr="00D70CAE">
              <w:rPr>
                <w:bCs/>
              </w:rPr>
              <w:t>A/73/164</w:t>
            </w:r>
            <w:r w:rsidRPr="00D70CAE">
              <w:t>)</w:t>
            </w:r>
          </w:p>
        </w:tc>
      </w:tr>
      <w:tr w:rsidR="00327FE5" w:rsidRPr="00D70CAE" w14:paraId="585929E2"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DE" w14:textId="08B12824" w:rsidR="00327FE5" w:rsidRPr="00D70CAE" w:rsidRDefault="00327FE5" w:rsidP="00D70CAE">
            <w:pPr>
              <w:spacing w:before="40" w:after="120"/>
              <w:ind w:right="113"/>
            </w:pPr>
            <w:r w:rsidRPr="00D70CAE">
              <w:t xml:space="preserve">Independent Expert on the effects of foreign debt and other related international financial obligations of States on the full enjoyment of all human rights, particularly economic, social and cultural rights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DF" w14:textId="77777777" w:rsidR="00327FE5" w:rsidRPr="00D70CAE" w:rsidRDefault="00327FE5" w:rsidP="00D70CAE">
            <w:pPr>
              <w:spacing w:before="40" w:after="120"/>
              <w:ind w:right="113"/>
            </w:pPr>
            <w:r w:rsidRPr="00D70CAE">
              <w:t>Impact of economic reform policies on women’s human rights</w:t>
            </w:r>
            <w:r w:rsidRPr="00D70CAE" w:rsidDel="00CD4487">
              <w:t xml:space="preserve"> </w:t>
            </w:r>
            <w:r w:rsidRPr="00D70CAE">
              <w:t>(A/73/179)</w:t>
            </w:r>
          </w:p>
          <w:p w14:paraId="585929E1" w14:textId="7AD8CC19" w:rsidR="00327FE5" w:rsidRPr="00D70CAE" w:rsidRDefault="00327FE5" w:rsidP="00D70CAE">
            <w:pPr>
              <w:spacing w:before="40" w:after="120"/>
              <w:ind w:right="113"/>
            </w:pPr>
            <w:r w:rsidRPr="00D70CAE">
              <w:t>Development of guiding principles for assessing the human rights impact of economic reform policies</w:t>
            </w:r>
            <w:r w:rsidRPr="00D70CAE" w:rsidDel="00CD4487">
              <w:t xml:space="preserve"> </w:t>
            </w:r>
            <w:r w:rsidRPr="00D70CAE">
              <w:t>(A/HRC/37/54)</w:t>
            </w:r>
          </w:p>
        </w:tc>
      </w:tr>
      <w:tr w:rsidR="00327FE5" w:rsidRPr="00D70CAE" w14:paraId="585929E8"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E4" w14:textId="611914A1" w:rsidR="00327FE5" w:rsidRPr="00D70CAE" w:rsidRDefault="00327FE5" w:rsidP="00D70CAE">
            <w:pPr>
              <w:spacing w:before="40" w:after="120"/>
              <w:ind w:right="113"/>
            </w:pPr>
            <w:r w:rsidRPr="00D70CAE">
              <w:t xml:space="preserve">Special Rapporteur on the promotion and protection of the right to freedom of opinion and expression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E5" w14:textId="77777777" w:rsidR="00327FE5" w:rsidRPr="00D70CAE" w:rsidRDefault="00327FE5" w:rsidP="00D70CAE">
            <w:pPr>
              <w:spacing w:before="40" w:after="120"/>
              <w:ind w:right="113"/>
            </w:pPr>
            <w:r w:rsidRPr="00D70CAE">
              <w:t xml:space="preserve">Artificial Intelligence and its impact on human rights (A/73/348) </w:t>
            </w:r>
          </w:p>
          <w:p w14:paraId="585929E6" w14:textId="77777777" w:rsidR="00327FE5" w:rsidRPr="00D70CAE" w:rsidRDefault="00327FE5" w:rsidP="00D70CAE">
            <w:pPr>
              <w:spacing w:before="40" w:after="120"/>
              <w:ind w:right="113"/>
            </w:pPr>
            <w:r w:rsidRPr="00D70CAE">
              <w:t>Online content regulation (A/HRC/38/35)</w:t>
            </w:r>
            <w:r w:rsidRPr="00D70CAE" w:rsidDel="00013860">
              <w:t xml:space="preserve"> </w:t>
            </w:r>
          </w:p>
          <w:p w14:paraId="585929E7" w14:textId="77777777" w:rsidR="00327FE5" w:rsidRPr="00D70CAE" w:rsidRDefault="00327FE5" w:rsidP="00D70CAE">
            <w:pPr>
              <w:spacing w:before="40" w:after="120"/>
              <w:ind w:right="113"/>
            </w:pPr>
            <w:r w:rsidRPr="00D70CAE">
              <w:t>Encryption and Anonymity – follow up report (A/HRC/38/35/Add.5)</w:t>
            </w:r>
          </w:p>
        </w:tc>
      </w:tr>
      <w:tr w:rsidR="00327FE5" w:rsidRPr="00D70CAE" w14:paraId="585929ED"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EA" w14:textId="502C166A" w:rsidR="00327FE5" w:rsidRPr="00D70CAE" w:rsidRDefault="00327FE5" w:rsidP="00D70CAE">
            <w:pPr>
              <w:spacing w:before="40" w:after="120"/>
              <w:ind w:right="113"/>
            </w:pPr>
            <w:r w:rsidRPr="00D70CAE">
              <w:t xml:space="preserve">Special Rapporteur on the rights to freedom of peaceful assembly and of association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EB" w14:textId="77777777" w:rsidR="00327FE5" w:rsidRPr="00D70CAE" w:rsidRDefault="00327FE5" w:rsidP="00D70CAE">
            <w:pPr>
              <w:spacing w:before="40" w:after="120"/>
              <w:ind w:right="113"/>
            </w:pPr>
            <w:r w:rsidRPr="00D70CAE">
              <w:t>Trends with regard to the exercise of the rights to freedom of peaceful assembly and of association (A/HRC/38/34)</w:t>
            </w:r>
          </w:p>
          <w:p w14:paraId="585929EC" w14:textId="77777777" w:rsidR="00327FE5" w:rsidRPr="00D70CAE" w:rsidRDefault="00327FE5" w:rsidP="00D70CAE">
            <w:pPr>
              <w:spacing w:before="40" w:after="120"/>
              <w:ind w:right="113"/>
            </w:pPr>
            <w:r w:rsidRPr="00D70CAE">
              <w:t>The linkages between the exercise of the rights to freedom of peaceful assembly and of association and the implementation of the 2030 Agenda for Sustainable Development</w:t>
            </w:r>
            <w:r w:rsidRPr="00D70CAE" w:rsidDel="00422970">
              <w:t xml:space="preserve"> </w:t>
            </w:r>
            <w:r w:rsidRPr="00D70CAE">
              <w:t>(A/73/279)</w:t>
            </w:r>
          </w:p>
        </w:tc>
      </w:tr>
      <w:tr w:rsidR="00327FE5" w:rsidRPr="00D70CAE" w14:paraId="585929F2"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EF" w14:textId="09CD6B9C" w:rsidR="00327FE5" w:rsidRPr="00D70CAE" w:rsidRDefault="00327FE5" w:rsidP="00D70CAE">
            <w:pPr>
              <w:spacing w:before="40" w:after="120"/>
              <w:ind w:right="113"/>
            </w:pPr>
            <w:r w:rsidRPr="00D70CAE">
              <w:t>Special Rapporteur on the implications for human rights for the environmentally sound management and disposal of hazardous substances and wastes</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F0" w14:textId="77777777" w:rsidR="00327FE5" w:rsidRPr="00D70CAE" w:rsidRDefault="00327FE5" w:rsidP="00D70CAE">
            <w:pPr>
              <w:spacing w:before="40" w:after="120"/>
              <w:ind w:right="113"/>
            </w:pPr>
            <w:r w:rsidRPr="00D70CAE">
              <w:t>Implementing the Sustainable Development Goals and protecting human rights from toxic exposures (A/73/567)</w:t>
            </w:r>
          </w:p>
          <w:p w14:paraId="585929F1" w14:textId="77777777" w:rsidR="00327FE5" w:rsidRPr="00D70CAE" w:rsidRDefault="00327FE5" w:rsidP="00D70CAE">
            <w:pPr>
              <w:spacing w:before="40" w:after="120"/>
              <w:ind w:right="113"/>
            </w:pPr>
            <w:r w:rsidRPr="00D70CAE">
              <w:t>The situation of workers implicated and affected by occupational exposure to toxic and otherwise hazardous substances worldwide (A/HRC/39/48)</w:t>
            </w:r>
          </w:p>
        </w:tc>
      </w:tr>
      <w:tr w:rsidR="00327FE5" w:rsidRPr="00D70CAE" w14:paraId="585929F7"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F4" w14:textId="6D1FBDEF" w:rsidR="00327FE5" w:rsidRPr="00D70CAE" w:rsidRDefault="00327FE5" w:rsidP="00D70CAE">
            <w:pPr>
              <w:spacing w:before="40" w:after="120"/>
              <w:ind w:right="113"/>
            </w:pPr>
            <w:r w:rsidRPr="00D70CAE">
              <w:t xml:space="preserve">Special Rapporteur on the right of everyone to the enjoyment of the highest attainable standard of physical and mental health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F5" w14:textId="77777777" w:rsidR="00327FE5" w:rsidRPr="00D70CAE" w:rsidRDefault="00327FE5" w:rsidP="00D70CAE">
            <w:pPr>
              <w:spacing w:before="40" w:after="120"/>
              <w:ind w:right="113"/>
            </w:pPr>
            <w:r w:rsidRPr="00D70CAE">
              <w:t xml:space="preserve">The right to health and deprivation of liberty (A/HRC/38/36) </w:t>
            </w:r>
          </w:p>
          <w:p w14:paraId="585929F6" w14:textId="77777777" w:rsidR="00327FE5" w:rsidRPr="00D70CAE" w:rsidRDefault="00327FE5" w:rsidP="00D70CAE">
            <w:pPr>
              <w:spacing w:before="40" w:after="120"/>
              <w:ind w:right="113"/>
            </w:pPr>
            <w:r w:rsidRPr="00D70CAE">
              <w:t xml:space="preserve">The right to mental health and people on the move (A/73/216) </w:t>
            </w:r>
          </w:p>
        </w:tc>
      </w:tr>
      <w:tr w:rsidR="00327FE5" w:rsidRPr="00D70CAE" w14:paraId="585929FC"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F9" w14:textId="6D15C4F8" w:rsidR="00327FE5" w:rsidRPr="00D70CAE" w:rsidRDefault="00327FE5" w:rsidP="00D70CAE">
            <w:pPr>
              <w:spacing w:before="40" w:after="120"/>
              <w:ind w:right="113"/>
            </w:pPr>
            <w:r w:rsidRPr="00D70CAE">
              <w:t xml:space="preserve">Special Rapporteur on adequate housing as a component of the right to an adequate standard of living, and on the right to non-discrimination in this context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FA" w14:textId="77777777" w:rsidR="00327FE5" w:rsidRPr="00D70CAE" w:rsidRDefault="00327FE5" w:rsidP="00D70CAE">
            <w:pPr>
              <w:spacing w:before="40" w:after="120"/>
              <w:ind w:right="113"/>
            </w:pPr>
            <w:r w:rsidRPr="00D70CAE">
              <w:t>The right to housing for residents of informal settlements</w:t>
            </w:r>
            <w:r w:rsidRPr="00D70CAE" w:rsidDel="006F37F2">
              <w:t xml:space="preserve"> </w:t>
            </w:r>
            <w:r w:rsidRPr="00D70CAE">
              <w:t>(A/73/310/Rev.1)</w:t>
            </w:r>
          </w:p>
          <w:p w14:paraId="585929FB" w14:textId="77777777" w:rsidR="00327FE5" w:rsidRPr="00D70CAE" w:rsidRDefault="00327FE5" w:rsidP="00D70CAE">
            <w:pPr>
              <w:spacing w:before="40" w:after="120"/>
              <w:ind w:right="113"/>
            </w:pPr>
            <w:r w:rsidRPr="00D70CAE">
              <w:t>Human rights-based national housing strategies</w:t>
            </w:r>
            <w:r w:rsidRPr="00D70CAE" w:rsidDel="006F37F2">
              <w:t xml:space="preserve"> </w:t>
            </w:r>
            <w:r w:rsidRPr="00D70CAE">
              <w:t>(A/HRC/37/53)</w:t>
            </w:r>
          </w:p>
        </w:tc>
      </w:tr>
      <w:tr w:rsidR="00327FE5" w:rsidRPr="00D70CAE" w14:paraId="58592A02"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9FE" w14:textId="542C0679" w:rsidR="00327FE5" w:rsidRPr="00D70CAE" w:rsidRDefault="00327FE5" w:rsidP="00D70CAE">
            <w:pPr>
              <w:spacing w:before="40" w:after="120"/>
              <w:ind w:right="113"/>
            </w:pPr>
            <w:r w:rsidRPr="00D70CAE">
              <w:t xml:space="preserve">Special Rapporteur on the situation of human rights defenders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9FF" w14:textId="77777777" w:rsidR="00327FE5" w:rsidRPr="00D70CAE" w:rsidRDefault="00327FE5" w:rsidP="00D70CAE">
            <w:pPr>
              <w:spacing w:before="40" w:after="120"/>
              <w:ind w:right="113"/>
            </w:pPr>
            <w:r w:rsidRPr="00D70CAE">
              <w:t>Human rights defenders on the rights of people on the move</w:t>
            </w:r>
            <w:r w:rsidRPr="00D70CAE" w:rsidDel="00D81260">
              <w:t xml:space="preserve"> </w:t>
            </w:r>
            <w:r w:rsidRPr="00D70CAE">
              <w:t>(A/HRC/37/51)</w:t>
            </w:r>
          </w:p>
          <w:p w14:paraId="58592A01" w14:textId="4F8C97AA" w:rsidR="00327FE5" w:rsidRPr="00D70CAE" w:rsidRDefault="00327FE5" w:rsidP="00D70CAE">
            <w:pPr>
              <w:spacing w:before="40" w:after="120"/>
              <w:ind w:right="113"/>
            </w:pPr>
            <w:r w:rsidRPr="00D70CAE">
              <w:t>Twentieth anniversary of the Declaration on the Right and Responsibility of Individuals, Groups and Organs of Society to Promote and Protect Universally Recognized Human Rights and Fundamental Freedoms (A/73/215)</w:t>
            </w:r>
          </w:p>
        </w:tc>
      </w:tr>
      <w:tr w:rsidR="00327FE5" w:rsidRPr="00D70CAE" w14:paraId="58592A07"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04" w14:textId="13F1F561" w:rsidR="00327FE5" w:rsidRPr="00D70CAE" w:rsidRDefault="00327FE5" w:rsidP="00D70CAE">
            <w:pPr>
              <w:spacing w:before="40" w:after="120"/>
              <w:ind w:right="113"/>
            </w:pPr>
            <w:r w:rsidRPr="00D70CAE">
              <w:t xml:space="preserve">Special Rapporteur on the independence of judges and lawyers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05" w14:textId="77777777" w:rsidR="00327FE5" w:rsidRPr="00D70CAE" w:rsidRDefault="00327FE5" w:rsidP="00D70CAE">
            <w:pPr>
              <w:spacing w:before="40" w:after="120"/>
              <w:ind w:right="113"/>
            </w:pPr>
            <w:r w:rsidRPr="00D70CAE">
              <w:t>Judicial councils</w:t>
            </w:r>
            <w:r w:rsidRPr="00D70CAE" w:rsidDel="00E56EFD">
              <w:t xml:space="preserve"> </w:t>
            </w:r>
            <w:r w:rsidRPr="00D70CAE">
              <w:t>(A/HRC/38/38)</w:t>
            </w:r>
          </w:p>
          <w:p w14:paraId="58592A06" w14:textId="77777777" w:rsidR="00327FE5" w:rsidRPr="00D70CAE" w:rsidRDefault="00327FE5" w:rsidP="00D70CAE">
            <w:pPr>
              <w:spacing w:before="40" w:after="120"/>
              <w:ind w:right="113"/>
            </w:pPr>
            <w:r w:rsidRPr="00D70CAE">
              <w:t>Bar associations (A/73/365)</w:t>
            </w:r>
          </w:p>
        </w:tc>
      </w:tr>
      <w:tr w:rsidR="00327FE5" w:rsidRPr="00D70CAE" w14:paraId="58592A0C"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09" w14:textId="2E069A2E" w:rsidR="00327FE5" w:rsidRPr="00D70CAE" w:rsidRDefault="00327FE5" w:rsidP="00D70CAE">
            <w:pPr>
              <w:spacing w:before="40" w:after="120"/>
              <w:ind w:right="113"/>
            </w:pPr>
            <w:r w:rsidRPr="00D70CAE">
              <w:t xml:space="preserve">Special Rapporteur on the rights of indigenous peoples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0A" w14:textId="77777777" w:rsidR="00327FE5" w:rsidRPr="00D70CAE" w:rsidRDefault="00327FE5" w:rsidP="00D70CAE">
            <w:pPr>
              <w:spacing w:before="40" w:after="120"/>
              <w:ind w:right="113"/>
            </w:pPr>
            <w:r w:rsidRPr="00D70CAE">
              <w:t>Attacks and criminalisation of indigenous human rights defender. Availability of prevention and protection measures</w:t>
            </w:r>
            <w:r w:rsidRPr="00D70CAE" w:rsidDel="00CB3140">
              <w:t xml:space="preserve"> </w:t>
            </w:r>
            <w:r w:rsidRPr="00D70CAE">
              <w:t>(A/HRC/39/17)</w:t>
            </w:r>
          </w:p>
          <w:p w14:paraId="58592A0B" w14:textId="77777777" w:rsidR="00327FE5" w:rsidRPr="00D70CAE" w:rsidRDefault="00327FE5" w:rsidP="00D70CAE">
            <w:pPr>
              <w:spacing w:before="40" w:after="120"/>
              <w:ind w:right="113"/>
            </w:pPr>
            <w:r w:rsidRPr="00D70CAE">
              <w:t>An introductory comment on the issue of indigenous peoples and self-governance (A/73/176)</w:t>
            </w:r>
          </w:p>
        </w:tc>
      </w:tr>
      <w:tr w:rsidR="00327FE5" w:rsidRPr="00D70CAE" w14:paraId="58592A11"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0E" w14:textId="47E68610" w:rsidR="00327FE5" w:rsidRPr="00D70CAE" w:rsidRDefault="00327FE5" w:rsidP="00D70CAE">
            <w:pPr>
              <w:spacing w:before="40" w:after="120"/>
              <w:ind w:right="113"/>
            </w:pPr>
            <w:r w:rsidRPr="00D70CAE">
              <w:t xml:space="preserve">Special Rapporteur on the human rights of internally displaced persons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0F" w14:textId="77777777" w:rsidR="00327FE5" w:rsidRPr="00D70CAE" w:rsidRDefault="00327FE5" w:rsidP="00D70CAE">
            <w:pPr>
              <w:spacing w:before="40" w:after="120"/>
              <w:ind w:right="113"/>
            </w:pPr>
            <w:r w:rsidRPr="00D70CAE">
              <w:t>Twentieth anniversary of the Guiding Principles on Internal Displacement: an agenda for strategic and joint action (A/HRC/38/39)</w:t>
            </w:r>
          </w:p>
          <w:p w14:paraId="58592A10" w14:textId="77777777" w:rsidR="00327FE5" w:rsidRPr="00D70CAE" w:rsidRDefault="00327FE5" w:rsidP="00D70CAE">
            <w:pPr>
              <w:spacing w:before="40" w:after="120"/>
              <w:ind w:right="113"/>
            </w:pPr>
            <w:r w:rsidRPr="00D70CAE">
              <w:t>Internal displacement and transitional justice (A/73/173)</w:t>
            </w:r>
          </w:p>
        </w:tc>
      </w:tr>
      <w:tr w:rsidR="00327FE5" w:rsidRPr="00D70CAE" w14:paraId="58592A16"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13" w14:textId="41E1EB55" w:rsidR="00327FE5" w:rsidRPr="00D70CAE" w:rsidRDefault="00327FE5" w:rsidP="00D70CAE">
            <w:pPr>
              <w:spacing w:before="40" w:after="120"/>
              <w:ind w:right="113"/>
            </w:pPr>
            <w:r w:rsidRPr="00D70CAE">
              <w:t xml:space="preserve">Independent Expert on the promotion of a democratic and equitable international order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14" w14:textId="77777777" w:rsidR="00327FE5" w:rsidRPr="00D70CAE" w:rsidRDefault="00327FE5" w:rsidP="00D70CAE">
            <w:pPr>
              <w:spacing w:before="40" w:after="120"/>
              <w:ind w:right="113"/>
            </w:pPr>
            <w:r w:rsidRPr="00D70CAE">
              <w:t>Vision and priorities</w:t>
            </w:r>
            <w:r w:rsidRPr="00D70CAE" w:rsidDel="00812CF6">
              <w:t xml:space="preserve"> </w:t>
            </w:r>
            <w:r w:rsidRPr="00D70CAE">
              <w:t>(A/HRC/39/47)</w:t>
            </w:r>
          </w:p>
          <w:p w14:paraId="58592A15" w14:textId="77777777" w:rsidR="00327FE5" w:rsidRPr="00D70CAE" w:rsidRDefault="00327FE5" w:rsidP="00D70CAE">
            <w:pPr>
              <w:spacing w:before="40" w:after="120"/>
              <w:ind w:right="113"/>
            </w:pPr>
            <w:r w:rsidRPr="00D70CAE">
              <w:t>Vision and priorities</w:t>
            </w:r>
            <w:r w:rsidRPr="00D70CAE" w:rsidDel="00812CF6">
              <w:t xml:space="preserve"> </w:t>
            </w:r>
            <w:r w:rsidRPr="00D70CAE">
              <w:t>(A/73/158)</w:t>
            </w:r>
          </w:p>
        </w:tc>
      </w:tr>
      <w:tr w:rsidR="00327FE5" w:rsidRPr="00D70CAE" w14:paraId="58592A1B"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18" w14:textId="43D725F3" w:rsidR="00327FE5" w:rsidRPr="00D70CAE" w:rsidRDefault="00327FE5" w:rsidP="00D70CAE">
            <w:pPr>
              <w:spacing w:before="40" w:after="120"/>
              <w:ind w:right="113"/>
            </w:pPr>
            <w:r w:rsidRPr="00D70CAE">
              <w:t xml:space="preserve">Independent Expert on human rights and international solidarity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19" w14:textId="77777777" w:rsidR="00327FE5" w:rsidRPr="00D70CAE" w:rsidRDefault="00327FE5" w:rsidP="00D70CAE">
            <w:pPr>
              <w:spacing w:before="40" w:after="120"/>
              <w:ind w:right="113"/>
            </w:pPr>
            <w:r w:rsidRPr="00D70CAE">
              <w:t>Vision and priorities</w:t>
            </w:r>
            <w:r w:rsidRPr="00D70CAE" w:rsidDel="00812CF6">
              <w:t xml:space="preserve"> </w:t>
            </w:r>
            <w:r w:rsidRPr="00D70CAE">
              <w:t>(A/HRC/38/40)</w:t>
            </w:r>
          </w:p>
          <w:p w14:paraId="58592A1A" w14:textId="77777777" w:rsidR="00327FE5" w:rsidRPr="00D70CAE" w:rsidRDefault="00327FE5" w:rsidP="00D70CAE">
            <w:pPr>
              <w:spacing w:before="40" w:after="120"/>
              <w:ind w:right="113"/>
            </w:pPr>
            <w:r w:rsidRPr="00D70CAE">
              <w:t>Vision and priorities</w:t>
            </w:r>
            <w:r w:rsidRPr="00D70CAE" w:rsidDel="00812CF6">
              <w:t xml:space="preserve"> </w:t>
            </w:r>
            <w:r w:rsidRPr="00D70CAE">
              <w:t>(A/73/206)</w:t>
            </w:r>
          </w:p>
        </w:tc>
      </w:tr>
      <w:tr w:rsidR="00327FE5" w:rsidRPr="00D70CAE" w14:paraId="58592A1F"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1D" w14:textId="37550FE2" w:rsidR="00327FE5" w:rsidRPr="00D70CAE" w:rsidRDefault="00327FE5" w:rsidP="00D70CAE">
            <w:pPr>
              <w:spacing w:before="40" w:after="120"/>
              <w:ind w:right="113"/>
            </w:pPr>
            <w:r w:rsidRPr="00D70CAE">
              <w:t>Special Rapporteur on the elimination of discrimination against persons affected by leprosy and their family members</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1E" w14:textId="77777777" w:rsidR="00327FE5" w:rsidRPr="00D70CAE" w:rsidRDefault="00327FE5" w:rsidP="00D70CAE">
            <w:pPr>
              <w:spacing w:before="40" w:after="120"/>
              <w:ind w:right="113"/>
            </w:pPr>
            <w:r w:rsidRPr="00D70CAE">
              <w:t>Vision, priorities and working methods for the next three years (A/HRC/38/42)</w:t>
            </w:r>
          </w:p>
        </w:tc>
      </w:tr>
      <w:tr w:rsidR="00327FE5" w:rsidRPr="00D70CAE" w14:paraId="58592A24"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21" w14:textId="0B0FFAF5" w:rsidR="00327FE5" w:rsidRPr="00D70CAE" w:rsidRDefault="00327FE5" w:rsidP="00D70CAE">
            <w:pPr>
              <w:spacing w:before="40" w:after="120"/>
              <w:ind w:right="113"/>
              <w:rPr>
                <w:rFonts w:eastAsia="Arial"/>
                <w:lang w:eastAsia="ar-SA"/>
              </w:rPr>
            </w:pPr>
            <w:r w:rsidRPr="00D70CAE">
              <w:t xml:space="preserve">Working Group on the use of mercenaries as a means of violating human rights and impeding the exercise of the right of peoples to self-determination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22" w14:textId="77777777" w:rsidR="00327FE5" w:rsidRPr="00D70CAE" w:rsidRDefault="00327FE5" w:rsidP="00D70CAE">
            <w:pPr>
              <w:spacing w:before="40" w:after="120"/>
              <w:ind w:right="113"/>
              <w:rPr>
                <w:szCs w:val="24"/>
              </w:rPr>
            </w:pPr>
            <w:r w:rsidRPr="00D70CAE">
              <w:t>Overview of the work of the Working Group and its links to the Sustainable Development Goals, Goal 16 in particular (A/73/303)</w:t>
            </w:r>
          </w:p>
          <w:p w14:paraId="58592A23" w14:textId="77777777" w:rsidR="00327FE5" w:rsidRPr="00D70CAE" w:rsidRDefault="00327FE5" w:rsidP="00D70CAE">
            <w:pPr>
              <w:spacing w:before="40" w:after="120"/>
              <w:ind w:right="113"/>
              <w:rPr>
                <w:rFonts w:eastAsia="Arial"/>
                <w:lang w:eastAsia="ar-SA"/>
              </w:rPr>
            </w:pPr>
            <w:r w:rsidRPr="00D70CAE">
              <w:rPr>
                <w:rFonts w:eastAsia="Arial"/>
                <w:lang w:eastAsia="ar-SA"/>
              </w:rPr>
              <w:t>Recruitment of children by non-State armed groups, including mercenaries and private military and security companies (A/HRC/39/49)</w:t>
            </w:r>
          </w:p>
        </w:tc>
      </w:tr>
      <w:tr w:rsidR="00327FE5" w:rsidRPr="00D70CAE" w14:paraId="58592A29"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26" w14:textId="0F8A88C8" w:rsidR="00327FE5" w:rsidRPr="00D70CAE" w:rsidRDefault="00327FE5" w:rsidP="00D70CAE">
            <w:pPr>
              <w:spacing w:before="40" w:after="120"/>
              <w:ind w:right="113"/>
            </w:pPr>
            <w:r w:rsidRPr="00D70CAE">
              <w:t xml:space="preserve">Special Rapporteur on the human rights of migrants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27" w14:textId="77777777" w:rsidR="00327FE5" w:rsidRPr="00D70CAE" w:rsidRDefault="00327FE5" w:rsidP="00D70CAE">
            <w:pPr>
              <w:spacing w:before="40" w:after="120"/>
              <w:ind w:right="113"/>
            </w:pPr>
            <w:r w:rsidRPr="00D70CAE">
              <w:t>Return and reintegration</w:t>
            </w:r>
            <w:r w:rsidRPr="00D70CAE" w:rsidDel="00A23391">
              <w:t xml:space="preserve"> </w:t>
            </w:r>
            <w:r w:rsidRPr="00D70CAE">
              <w:t>(A/HRC/38/41)</w:t>
            </w:r>
          </w:p>
          <w:p w14:paraId="58592A28" w14:textId="77777777" w:rsidR="00327FE5" w:rsidRPr="00D70CAE" w:rsidRDefault="00327FE5" w:rsidP="00D70CAE">
            <w:pPr>
              <w:spacing w:before="40" w:after="120"/>
              <w:ind w:right="113"/>
            </w:pPr>
            <w:r w:rsidRPr="00D70CAE">
              <w:t>Access to justice for migrant persons (A/73/178/Rev.1)</w:t>
            </w:r>
          </w:p>
        </w:tc>
      </w:tr>
      <w:tr w:rsidR="00327FE5" w:rsidRPr="00D70CAE" w14:paraId="58592A2E"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2B" w14:textId="3476CBF1" w:rsidR="00327FE5" w:rsidRPr="00D70CAE" w:rsidRDefault="00327FE5" w:rsidP="00D70CAE">
            <w:pPr>
              <w:spacing w:before="40" w:after="120"/>
              <w:ind w:right="113"/>
            </w:pPr>
            <w:r w:rsidRPr="00D70CAE">
              <w:t xml:space="preserve">Special Rapporteur on minority issues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2C" w14:textId="77777777" w:rsidR="00327FE5" w:rsidRPr="00D70CAE" w:rsidRDefault="00327FE5" w:rsidP="00D70CAE">
            <w:pPr>
              <w:spacing w:before="40" w:after="120"/>
              <w:ind w:right="113"/>
            </w:pPr>
            <w:r w:rsidRPr="00D70CAE">
              <w:t>Vision and priorities (A/HRC/37/66)</w:t>
            </w:r>
          </w:p>
          <w:p w14:paraId="58592A2D" w14:textId="77777777" w:rsidR="00327FE5" w:rsidRPr="00D70CAE" w:rsidRDefault="00327FE5" w:rsidP="00D70CAE">
            <w:pPr>
              <w:spacing w:before="40" w:after="120"/>
              <w:ind w:right="113"/>
            </w:pPr>
            <w:r w:rsidRPr="00D70CAE">
              <w:t>Statelessness a minority issue (A/73/205)</w:t>
            </w:r>
          </w:p>
        </w:tc>
      </w:tr>
      <w:tr w:rsidR="00327FE5" w:rsidRPr="00D70CAE" w14:paraId="58592A32"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30" w14:textId="254E495C" w:rsidR="00327FE5" w:rsidRPr="00D70CAE" w:rsidRDefault="00327FE5" w:rsidP="00D70CAE">
            <w:pPr>
              <w:spacing w:before="40" w:after="120"/>
              <w:ind w:right="113"/>
            </w:pPr>
            <w:r w:rsidRPr="00D70CAE">
              <w:t xml:space="preserve">Independent Expert on the enjoyment of all human rights by older persons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31" w14:textId="77777777" w:rsidR="00327FE5" w:rsidRPr="00D70CAE" w:rsidRDefault="00327FE5" w:rsidP="00D70CAE">
            <w:pPr>
              <w:spacing w:before="40" w:after="120"/>
              <w:ind w:right="113"/>
            </w:pPr>
            <w:r w:rsidRPr="00D70CAE">
              <w:t>Social exclusion: concepts, manifestations and the impact on the human rights of older persons</w:t>
            </w:r>
            <w:r w:rsidRPr="00D70CAE" w:rsidDel="000672D8">
              <w:t xml:space="preserve"> </w:t>
            </w:r>
            <w:r w:rsidRPr="00D70CAE">
              <w:t>(A/HRC/39/50)</w:t>
            </w:r>
          </w:p>
        </w:tc>
      </w:tr>
      <w:tr w:rsidR="00327FE5" w:rsidRPr="00D70CAE" w14:paraId="58592A37"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34" w14:textId="020A8736" w:rsidR="00327FE5" w:rsidRPr="00D70CAE" w:rsidRDefault="00327FE5" w:rsidP="00D70CAE">
            <w:pPr>
              <w:spacing w:before="40" w:after="120"/>
              <w:ind w:right="113"/>
            </w:pPr>
            <w:r w:rsidRPr="00D70CAE">
              <w:t xml:space="preserve">Special Rapporteur on extreme poverty and human rights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35" w14:textId="77777777" w:rsidR="00327FE5" w:rsidRPr="00D70CAE" w:rsidRDefault="00327FE5" w:rsidP="00D70CAE">
            <w:pPr>
              <w:spacing w:before="40" w:after="120"/>
              <w:ind w:right="113"/>
            </w:pPr>
            <w:r w:rsidRPr="00D70CAE">
              <w:t>Privatization and its impact on human rights</w:t>
            </w:r>
            <w:r w:rsidRPr="00D70CAE" w:rsidDel="009D15B8">
              <w:t xml:space="preserve"> </w:t>
            </w:r>
            <w:r w:rsidRPr="00D70CAE">
              <w:t>(A/73/396)</w:t>
            </w:r>
          </w:p>
          <w:p w14:paraId="58592A36" w14:textId="77777777" w:rsidR="00327FE5" w:rsidRPr="00D70CAE" w:rsidRDefault="00327FE5" w:rsidP="00D70CAE">
            <w:pPr>
              <w:spacing w:before="40" w:after="120"/>
              <w:ind w:right="113"/>
            </w:pPr>
            <w:r w:rsidRPr="00D70CAE">
              <w:t>Role of the International Monetary Fund in relation to social protection</w:t>
            </w:r>
            <w:r w:rsidRPr="00D70CAE" w:rsidDel="0014336A">
              <w:t xml:space="preserve"> </w:t>
            </w:r>
            <w:r w:rsidRPr="00D70CAE">
              <w:t>(A/HRC/38/33)</w:t>
            </w:r>
          </w:p>
        </w:tc>
      </w:tr>
      <w:tr w:rsidR="00327FE5" w:rsidRPr="00D70CAE" w14:paraId="58592A3C"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39" w14:textId="2543A734" w:rsidR="00327FE5" w:rsidRPr="00D70CAE" w:rsidRDefault="00327FE5" w:rsidP="00D70CAE">
            <w:pPr>
              <w:spacing w:before="40" w:after="120"/>
              <w:ind w:right="113"/>
              <w:rPr>
                <w:i/>
              </w:rPr>
            </w:pPr>
            <w:r w:rsidRPr="00D70CAE">
              <w:t xml:space="preserve">Special Rapporteur on the right to privacy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3A" w14:textId="77777777" w:rsidR="00327FE5" w:rsidRPr="00D70CAE" w:rsidRDefault="00327FE5" w:rsidP="00D70CAE">
            <w:pPr>
              <w:spacing w:before="40" w:after="120"/>
              <w:ind w:right="113"/>
            </w:pPr>
            <w:r w:rsidRPr="00D70CAE">
              <w:t>Overview of activities undertaken in the first three years of the mandate (A/HRC/37/62)</w:t>
            </w:r>
          </w:p>
          <w:p w14:paraId="58592A3B" w14:textId="77777777" w:rsidR="00327FE5" w:rsidRPr="00D70CAE" w:rsidRDefault="00327FE5" w:rsidP="00D70CAE">
            <w:pPr>
              <w:spacing w:before="40" w:after="120"/>
              <w:ind w:right="113"/>
            </w:pPr>
            <w:r w:rsidRPr="00D70CAE">
              <w:t>Big data and open data (A/73/45712)</w:t>
            </w:r>
          </w:p>
        </w:tc>
      </w:tr>
      <w:tr w:rsidR="00327FE5" w:rsidRPr="00D70CAE" w14:paraId="58592A43"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3E" w14:textId="6E9A94BB" w:rsidR="00327FE5" w:rsidRPr="00D70CAE" w:rsidRDefault="00327FE5" w:rsidP="00D70CAE">
            <w:pPr>
              <w:spacing w:before="40" w:after="120"/>
              <w:ind w:right="113"/>
            </w:pPr>
            <w:r w:rsidRPr="00D70CAE">
              <w:t xml:space="preserve">Special Rapporteur on contemporary forms of racism, racial discrimination, xenophobia and related intolerance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3F" w14:textId="77777777" w:rsidR="00327FE5" w:rsidRPr="00D70CAE" w:rsidRDefault="00327FE5" w:rsidP="00D70CAE">
            <w:pPr>
              <w:spacing w:before="40" w:after="120"/>
              <w:ind w:right="113"/>
              <w:rPr>
                <w:lang w:eastAsia="en-GB"/>
              </w:rPr>
            </w:pPr>
            <w:r w:rsidRPr="00D70CAE">
              <w:rPr>
                <w:lang w:eastAsia="en-GB"/>
              </w:rPr>
              <w:t xml:space="preserve">Racial discrimination in the context of laws, policies and practices concerning citizenship, nationality and immigration (A/HRC/38/52) </w:t>
            </w:r>
          </w:p>
          <w:p w14:paraId="58592A40" w14:textId="77777777" w:rsidR="00327FE5" w:rsidRPr="00D70CAE" w:rsidRDefault="00327FE5" w:rsidP="00D70CAE">
            <w:pPr>
              <w:spacing w:before="40" w:after="120"/>
              <w:ind w:right="113"/>
              <w:rPr>
                <w:lang w:eastAsia="en-GB"/>
              </w:rPr>
            </w:pPr>
            <w:r w:rsidRPr="00D70CAE">
              <w:rPr>
                <w:lang w:eastAsia="en-GB"/>
              </w:rPr>
              <w:t>Contemporary forms of glorification of Nazism and neo-Nazism (pursuant to General Resolution 72/156) (A/HRC/38/53)</w:t>
            </w:r>
          </w:p>
          <w:p w14:paraId="58592A41" w14:textId="77777777" w:rsidR="00327FE5" w:rsidRPr="00D70CAE" w:rsidRDefault="00327FE5" w:rsidP="00D70CAE">
            <w:pPr>
              <w:spacing w:before="40" w:after="120"/>
              <w:ind w:right="113"/>
              <w:rPr>
                <w:lang w:eastAsia="en-GB"/>
              </w:rPr>
            </w:pPr>
            <w:r w:rsidRPr="00D70CAE">
              <w:rPr>
                <w:lang w:eastAsia="en-GB"/>
              </w:rPr>
              <w:t xml:space="preserve">The threat of nationalist populism to racial equality (A/73/305) </w:t>
            </w:r>
          </w:p>
          <w:p w14:paraId="58592A42" w14:textId="77777777" w:rsidR="00327FE5" w:rsidRPr="00D70CAE" w:rsidRDefault="00327FE5" w:rsidP="00D70CAE">
            <w:pPr>
              <w:spacing w:before="40" w:after="120"/>
              <w:ind w:right="113"/>
              <w:rPr>
                <w:lang w:eastAsia="en-GB"/>
              </w:rPr>
            </w:pPr>
            <w:r w:rsidRPr="00D70CAE">
              <w:rPr>
                <w:lang w:eastAsia="en-GB"/>
              </w:rPr>
              <w:t>Contemporary use of digital technology in the spread of neo-Nazi and related intolerance (implementation of General Assembly resolution 72/156) (A/73/312)</w:t>
            </w:r>
          </w:p>
        </w:tc>
      </w:tr>
      <w:tr w:rsidR="00327FE5" w:rsidRPr="00D70CAE" w14:paraId="58592A48"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45" w14:textId="6DF06B8D" w:rsidR="00327FE5" w:rsidRPr="00D70CAE" w:rsidRDefault="00327FE5" w:rsidP="00D70CAE">
            <w:pPr>
              <w:spacing w:before="40" w:after="120"/>
              <w:ind w:right="113"/>
            </w:pPr>
            <w:r w:rsidRPr="00D70CAE">
              <w:t xml:space="preserve">Special Rapporteur on freedom of religion or belief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46" w14:textId="77777777" w:rsidR="00327FE5" w:rsidRPr="00D70CAE" w:rsidRDefault="00327FE5" w:rsidP="00D70CAE">
            <w:pPr>
              <w:spacing w:before="40" w:after="120"/>
              <w:ind w:right="113"/>
            </w:pPr>
            <w:r w:rsidRPr="00D70CAE">
              <w:t>Relationship between freedom of religion or belief and national security (A/73/362)</w:t>
            </w:r>
          </w:p>
          <w:p w14:paraId="58592A47" w14:textId="77777777" w:rsidR="00327FE5" w:rsidRPr="00D70CAE" w:rsidRDefault="00327FE5" w:rsidP="00D70CAE">
            <w:pPr>
              <w:spacing w:before="40" w:after="120"/>
              <w:ind w:right="113"/>
            </w:pPr>
            <w:r w:rsidRPr="00D70CAE">
              <w:t>State-religion relationships and their impact on freedom of religion or belief (A/HRC/37/49)</w:t>
            </w:r>
          </w:p>
        </w:tc>
      </w:tr>
      <w:tr w:rsidR="00327FE5" w:rsidRPr="00D70CAE" w14:paraId="58592A4D"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4A" w14:textId="4A836B9D" w:rsidR="00327FE5" w:rsidRPr="00D70CAE" w:rsidRDefault="00327FE5" w:rsidP="00D70CAE">
            <w:pPr>
              <w:spacing w:before="40" w:after="120"/>
              <w:ind w:right="113"/>
            </w:pPr>
            <w:r w:rsidRPr="00D70CAE">
              <w:t xml:space="preserve">Special Rapporteur on the sale of children, child prostitution and child pornography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4B" w14:textId="77777777" w:rsidR="00327FE5" w:rsidRPr="00D70CAE" w:rsidRDefault="00327FE5" w:rsidP="00D70CAE">
            <w:pPr>
              <w:spacing w:before="40" w:after="120"/>
              <w:ind w:right="113"/>
              <w:rPr>
                <w:szCs w:val="24"/>
              </w:rPr>
            </w:pPr>
            <w:r w:rsidRPr="00D70CAE">
              <w:t>Combating and preventing the sale and sexual exploitation of children through the implementation of the SDGs</w:t>
            </w:r>
            <w:r w:rsidRPr="00D70CAE" w:rsidDel="00043C08">
              <w:t xml:space="preserve"> </w:t>
            </w:r>
            <w:r w:rsidRPr="00D70CAE">
              <w:t>(A/73/174)</w:t>
            </w:r>
          </w:p>
          <w:p w14:paraId="58592A4C" w14:textId="77777777" w:rsidR="00327FE5" w:rsidRPr="00D70CAE" w:rsidRDefault="00327FE5" w:rsidP="00D70CAE">
            <w:pPr>
              <w:spacing w:before="40" w:after="120"/>
              <w:ind w:right="113"/>
            </w:pPr>
            <w:r w:rsidRPr="00D70CAE">
              <w:t>Thematic report on surrogacy</w:t>
            </w:r>
            <w:r w:rsidRPr="00D70CAE" w:rsidDel="00043C08">
              <w:t xml:space="preserve"> </w:t>
            </w:r>
            <w:r w:rsidRPr="00D70CAE">
              <w:t xml:space="preserve">(A/HRC/37/60) </w:t>
            </w:r>
          </w:p>
        </w:tc>
      </w:tr>
      <w:tr w:rsidR="00327FE5" w:rsidRPr="00D70CAE" w14:paraId="58592A53"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4F" w14:textId="13FF7FE7" w:rsidR="00327FE5" w:rsidRPr="00D70CAE" w:rsidRDefault="00327FE5" w:rsidP="00D70CAE">
            <w:pPr>
              <w:spacing w:before="40" w:after="120"/>
              <w:ind w:right="113"/>
            </w:pPr>
            <w:r w:rsidRPr="00D70CAE">
              <w:t>Independent Expert on protection against violence and discrimination based on sexual orientation and gender identity</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51" w14:textId="2E666F22" w:rsidR="00327FE5" w:rsidRPr="00D70CAE" w:rsidRDefault="00327FE5" w:rsidP="00D70CAE">
            <w:pPr>
              <w:spacing w:before="40" w:after="120"/>
              <w:ind w:right="113"/>
              <w:rPr>
                <w:lang w:eastAsia="en-GB"/>
              </w:rPr>
            </w:pPr>
            <w:r w:rsidRPr="00D70CAE">
              <w:rPr>
                <w:lang w:eastAsia="en-GB"/>
              </w:rPr>
              <w:t>Overview of violence and discrimination based on sexual orientation and gender identity, including root causes, the impact of negation and the resulting data gap (A/HRC/38/43)</w:t>
            </w:r>
          </w:p>
          <w:p w14:paraId="58592A52" w14:textId="77777777" w:rsidR="00327FE5" w:rsidRPr="00D70CAE" w:rsidRDefault="00327FE5" w:rsidP="00D70CAE">
            <w:pPr>
              <w:spacing w:before="40" w:after="120"/>
              <w:ind w:right="113"/>
              <w:rPr>
                <w:lang w:eastAsia="en-GB"/>
              </w:rPr>
            </w:pPr>
            <w:r w:rsidRPr="00D70CAE">
              <w:rPr>
                <w:lang w:eastAsia="en-GB"/>
              </w:rPr>
              <w:t>Recognition of gender identity and depathologization of trans identities (A/73/152)</w:t>
            </w:r>
          </w:p>
        </w:tc>
      </w:tr>
      <w:tr w:rsidR="00327FE5" w:rsidRPr="00D70CAE" w14:paraId="58592A58"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55" w14:textId="254AAD15" w:rsidR="00327FE5" w:rsidRPr="00D70CAE" w:rsidRDefault="00327FE5" w:rsidP="00D70CAE">
            <w:pPr>
              <w:spacing w:before="40" w:after="120"/>
              <w:ind w:right="113"/>
            </w:pPr>
            <w:r w:rsidRPr="00D70CAE">
              <w:t xml:space="preserve">Special Rapporteur on contemporary forms of slavery, including its causes and consequences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56" w14:textId="77777777" w:rsidR="00327FE5" w:rsidRPr="00D70CAE" w:rsidRDefault="00327FE5" w:rsidP="00D70CAE">
            <w:pPr>
              <w:spacing w:before="40" w:after="120"/>
              <w:ind w:right="113"/>
            </w:pPr>
            <w:r w:rsidRPr="00D70CAE">
              <w:t>Gendered impact on contemporary forms of slavery (A/73/139)</w:t>
            </w:r>
          </w:p>
          <w:p w14:paraId="58592A57" w14:textId="77777777" w:rsidR="00327FE5" w:rsidRPr="00D70CAE" w:rsidRDefault="00327FE5" w:rsidP="00D70CAE">
            <w:pPr>
              <w:spacing w:before="40" w:after="120"/>
              <w:ind w:right="113"/>
            </w:pPr>
            <w:r w:rsidRPr="00D70CAE">
              <w:t>Impact of slavery and servitude on marginalized migrant women workers in the global domestic economy (A/HRC/39/52)</w:t>
            </w:r>
          </w:p>
        </w:tc>
      </w:tr>
      <w:tr w:rsidR="00327FE5" w:rsidRPr="00D70CAE" w14:paraId="58592A5D"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5A" w14:textId="7A4AB9D8" w:rsidR="00327FE5" w:rsidRPr="00D70CAE" w:rsidRDefault="00327FE5" w:rsidP="00D70CAE">
            <w:pPr>
              <w:spacing w:before="40" w:after="120"/>
              <w:ind w:right="113"/>
            </w:pPr>
            <w:r w:rsidRPr="00D70CAE">
              <w:t xml:space="preserve">Special Rapporteur on the promotion and protection of human rights while countering terrorism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5B" w14:textId="77777777" w:rsidR="00327FE5" w:rsidRPr="00D70CAE" w:rsidRDefault="00327FE5" w:rsidP="00D70CAE">
            <w:pPr>
              <w:spacing w:before="40" w:after="120"/>
              <w:ind w:right="113"/>
            </w:pPr>
            <w:r w:rsidRPr="00D70CAE">
              <w:t>Human rights challenge of states of emergency in the context of countering terrorism</w:t>
            </w:r>
            <w:r w:rsidRPr="00D70CAE" w:rsidDel="00CD43F3">
              <w:t xml:space="preserve"> </w:t>
            </w:r>
            <w:r w:rsidRPr="00D70CAE">
              <w:t>(A/HRC/37/52)</w:t>
            </w:r>
          </w:p>
          <w:p w14:paraId="58592A5C" w14:textId="77777777" w:rsidR="00327FE5" w:rsidRPr="00D70CAE" w:rsidRDefault="00327FE5" w:rsidP="00D70CAE">
            <w:pPr>
              <w:spacing w:before="40" w:after="120"/>
              <w:ind w:right="113"/>
            </w:pPr>
            <w:r w:rsidRPr="00D70CAE">
              <w:t>Legal regimes with a focus on Security Council resolutions and the obligations arising from the law of armed conflict and human rights (A/73/361)</w:t>
            </w:r>
          </w:p>
        </w:tc>
      </w:tr>
      <w:tr w:rsidR="00327FE5" w:rsidRPr="00D70CAE" w14:paraId="58592A62"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5F" w14:textId="6C18B945" w:rsidR="00327FE5" w:rsidRPr="00D70CAE" w:rsidRDefault="00327FE5" w:rsidP="00D70CAE">
            <w:pPr>
              <w:spacing w:before="40" w:after="120"/>
              <w:ind w:right="113"/>
              <w:rPr>
                <w:rFonts w:eastAsia="Arial"/>
                <w:lang w:eastAsia="ar-SA"/>
              </w:rPr>
            </w:pPr>
            <w:r w:rsidRPr="00D70CAE">
              <w:t xml:space="preserve">Special Rapporteur on torture and other cruel, inhuman or degrading treatment or punishment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60" w14:textId="77777777" w:rsidR="00327FE5" w:rsidRPr="00D70CAE" w:rsidRDefault="00327FE5" w:rsidP="00D70CAE">
            <w:pPr>
              <w:spacing w:before="40" w:after="120"/>
              <w:ind w:right="113"/>
            </w:pPr>
            <w:r w:rsidRPr="00D70CAE">
              <w:t xml:space="preserve">Seventieth anniversary of the Universal Declaration of Human Rights: reaffirming and strengthening the prohibition of torture and other cruel, inhuman or degrading treatment or punishment (A/73/207) </w:t>
            </w:r>
          </w:p>
          <w:p w14:paraId="58592A61" w14:textId="77777777" w:rsidR="00327FE5" w:rsidRPr="00D70CAE" w:rsidRDefault="00327FE5" w:rsidP="00D70CAE">
            <w:pPr>
              <w:spacing w:before="40" w:after="120"/>
              <w:ind w:right="113"/>
            </w:pPr>
            <w:r w:rsidRPr="00D70CAE">
              <w:t>Migration-related forms of torture and other cruel, inhuman or degrading treatment or punishment (A/HRC/37/50)</w:t>
            </w:r>
          </w:p>
        </w:tc>
      </w:tr>
      <w:tr w:rsidR="00327FE5" w:rsidRPr="00D70CAE" w14:paraId="58592A67"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64" w14:textId="5E12418D" w:rsidR="00327FE5" w:rsidRPr="00D70CAE" w:rsidRDefault="00327FE5" w:rsidP="00D70CAE">
            <w:pPr>
              <w:spacing w:before="40" w:after="120"/>
              <w:ind w:right="113"/>
            </w:pPr>
            <w:r w:rsidRPr="00D70CAE">
              <w:t xml:space="preserve">Special Rapporteur on trafficking in persons, especially women and children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65" w14:textId="77777777" w:rsidR="00327FE5" w:rsidRPr="00D70CAE" w:rsidRDefault="00327FE5" w:rsidP="00D70CAE">
            <w:pPr>
              <w:spacing w:before="40" w:after="120"/>
              <w:ind w:right="113"/>
            </w:pPr>
            <w:r w:rsidRPr="00D70CAE">
              <w:t>Early identification, referral and protection of victims or potential victims of trafficking in persons in mixed migration movements (A/HRC/38/45)</w:t>
            </w:r>
          </w:p>
          <w:p w14:paraId="58592A66" w14:textId="77777777" w:rsidR="00327FE5" w:rsidRPr="00D70CAE" w:rsidRDefault="00327FE5" w:rsidP="00D70CAE">
            <w:pPr>
              <w:spacing w:before="40" w:after="120"/>
              <w:ind w:right="113"/>
            </w:pPr>
            <w:r w:rsidRPr="00D70CAE">
              <w:t xml:space="preserve">Gender dimension of trafficking in persons in conflict and post-conflict settings as it relates to the women and peace and security agenda of the Security Council (A/73/171) </w:t>
            </w:r>
          </w:p>
        </w:tc>
      </w:tr>
      <w:tr w:rsidR="00327FE5" w:rsidRPr="00D70CAE" w14:paraId="58592A6D"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69" w14:textId="5CBA3228" w:rsidR="00327FE5" w:rsidRPr="00D70CAE" w:rsidRDefault="00327FE5" w:rsidP="00D70CAE">
            <w:pPr>
              <w:spacing w:before="40" w:after="120"/>
              <w:ind w:right="113"/>
            </w:pPr>
            <w:r w:rsidRPr="00D70CAE">
              <w:t xml:space="preserve">Special Rapporteur on the promotion of truth, justice, reparation and guarantees of non-recurrence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6A" w14:textId="77777777" w:rsidR="00327FE5" w:rsidRPr="00D70CAE" w:rsidRDefault="00327FE5" w:rsidP="00D70CAE">
            <w:pPr>
              <w:spacing w:before="40" w:after="120"/>
              <w:ind w:right="113"/>
            </w:pPr>
            <w:r w:rsidRPr="00D70CAE">
              <w:t>Joint study on the contribution of transitional justice to the prevention of gross violations and abuses of human rights and serious violations of international humanitarian law</w:t>
            </w:r>
            <w:r w:rsidRPr="00D70CAE" w:rsidDel="005B0627">
              <w:t xml:space="preserve"> </w:t>
            </w:r>
            <w:r w:rsidRPr="00D70CAE">
              <w:t>(A/HRC/37/65)</w:t>
            </w:r>
          </w:p>
          <w:p w14:paraId="58592A6B" w14:textId="77777777" w:rsidR="00327FE5" w:rsidRPr="00D70CAE" w:rsidRDefault="00327FE5" w:rsidP="00D70CAE">
            <w:pPr>
              <w:spacing w:before="40" w:after="120"/>
              <w:ind w:right="113"/>
            </w:pPr>
            <w:r w:rsidRPr="00D70CAE">
              <w:t>The new Special Rapporteur’s approach to the mandate and preliminary areas of interest (A/HRC/39/53)</w:t>
            </w:r>
          </w:p>
          <w:p w14:paraId="58592A6C" w14:textId="77777777" w:rsidR="00327FE5" w:rsidRPr="00D70CAE" w:rsidRDefault="00327FE5" w:rsidP="00D70CAE">
            <w:pPr>
              <w:spacing w:before="40" w:after="120"/>
              <w:ind w:right="113"/>
            </w:pPr>
            <w:r w:rsidRPr="00D70CAE">
              <w:t>The four main lines of engagement of the new Special Rapporteur with the General Assembly</w:t>
            </w:r>
            <w:r w:rsidRPr="00D70CAE" w:rsidDel="005B0627">
              <w:t xml:space="preserve"> </w:t>
            </w:r>
            <w:r w:rsidRPr="00D70CAE">
              <w:t xml:space="preserve">(A/73/336)  </w:t>
            </w:r>
          </w:p>
        </w:tc>
      </w:tr>
      <w:tr w:rsidR="00327FE5" w:rsidRPr="00D70CAE" w14:paraId="58592A72"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6F" w14:textId="0B5DBAFF" w:rsidR="00327FE5" w:rsidRPr="00D70CAE" w:rsidRDefault="00327FE5" w:rsidP="00D70CAE">
            <w:pPr>
              <w:spacing w:before="40" w:after="120"/>
              <w:ind w:right="113"/>
            </w:pPr>
            <w:r w:rsidRPr="00D70CAE">
              <w:t xml:space="preserve">Special Rapporteur on the negative impact of unilateral coercive measures on the enjoyment of human rights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70" w14:textId="77777777" w:rsidR="00327FE5" w:rsidRPr="00D70CAE" w:rsidRDefault="00327FE5" w:rsidP="00D70CAE">
            <w:pPr>
              <w:spacing w:before="40" w:after="120"/>
              <w:ind w:right="113"/>
              <w:rPr>
                <w:lang w:eastAsia="en-GB"/>
              </w:rPr>
            </w:pPr>
            <w:r w:rsidRPr="00D70CAE">
              <w:rPr>
                <w:lang w:eastAsia="en-GB"/>
              </w:rPr>
              <w:t>Situation of some countries and the potential application of humanitarian law to unilateral coercive measures (A/HRC/39/54)</w:t>
            </w:r>
          </w:p>
          <w:p w14:paraId="58592A71" w14:textId="77777777" w:rsidR="00327FE5" w:rsidRPr="00D70CAE" w:rsidRDefault="00327FE5" w:rsidP="00D70CAE">
            <w:pPr>
              <w:spacing w:before="40" w:after="120"/>
              <w:ind w:right="113"/>
              <w:rPr>
                <w:lang w:eastAsia="en-GB"/>
              </w:rPr>
            </w:pPr>
            <w:r w:rsidRPr="00D70CAE">
              <w:rPr>
                <w:lang w:eastAsia="en-GB"/>
              </w:rPr>
              <w:t>Situation of some countries and the potential application of humanitarian law to unilateral coercive measures (A/73/175)</w:t>
            </w:r>
          </w:p>
        </w:tc>
      </w:tr>
      <w:tr w:rsidR="00327FE5" w:rsidRPr="00D70CAE" w14:paraId="58592A77"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74" w14:textId="35D25843" w:rsidR="00327FE5" w:rsidRPr="00D70CAE" w:rsidRDefault="00327FE5" w:rsidP="00D70CAE">
            <w:pPr>
              <w:spacing w:before="40" w:after="120"/>
              <w:ind w:right="113"/>
            </w:pPr>
            <w:r w:rsidRPr="00D70CAE">
              <w:t xml:space="preserve">Special Rapporteur on violence against women, its causes and consequences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75" w14:textId="77777777" w:rsidR="00327FE5" w:rsidRPr="00D70CAE" w:rsidRDefault="00327FE5" w:rsidP="00D70CAE">
            <w:pPr>
              <w:spacing w:before="40" w:after="120"/>
              <w:ind w:right="113"/>
            </w:pPr>
            <w:r w:rsidRPr="00D70CAE">
              <w:t>Online violence against women and girls</w:t>
            </w:r>
            <w:r w:rsidRPr="00D70CAE" w:rsidDel="005719A4">
              <w:t xml:space="preserve"> </w:t>
            </w:r>
            <w:r w:rsidRPr="00D70CAE">
              <w:t>(A/HRC/38/47)</w:t>
            </w:r>
          </w:p>
          <w:p w14:paraId="58592A76" w14:textId="77777777" w:rsidR="00327FE5" w:rsidRPr="00D70CAE" w:rsidRDefault="00327FE5" w:rsidP="00D70CAE">
            <w:pPr>
              <w:spacing w:before="40" w:after="120"/>
              <w:ind w:right="113"/>
            </w:pPr>
            <w:r w:rsidRPr="00D70CAE">
              <w:t>Violence against women in politics (A/73/301)</w:t>
            </w:r>
          </w:p>
        </w:tc>
      </w:tr>
      <w:tr w:rsidR="00327FE5" w:rsidRPr="00D70CAE" w14:paraId="58592A7C"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79" w14:textId="0BB2F842" w:rsidR="00327FE5" w:rsidRPr="00D70CAE" w:rsidRDefault="00327FE5" w:rsidP="00D70CAE">
            <w:pPr>
              <w:spacing w:before="40" w:after="120"/>
              <w:ind w:right="113"/>
            </w:pPr>
            <w:r w:rsidRPr="00D70CAE">
              <w:t xml:space="preserve">Special Rapporteur on the human rights to safe drinking water and sanitation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7A" w14:textId="77777777" w:rsidR="00327FE5" w:rsidRPr="00D70CAE" w:rsidRDefault="00327FE5" w:rsidP="00D70CAE">
            <w:pPr>
              <w:spacing w:before="40" w:after="120"/>
              <w:ind w:right="113"/>
            </w:pPr>
            <w:r w:rsidRPr="00D70CAE">
              <w:t>Principle of accountability</w:t>
            </w:r>
            <w:r w:rsidRPr="00D70CAE" w:rsidDel="00EA5334">
              <w:t xml:space="preserve"> </w:t>
            </w:r>
            <w:r w:rsidRPr="00D70CAE">
              <w:t>in the context of the human rights to safe drinking water and sanitation (A/73/162)</w:t>
            </w:r>
          </w:p>
          <w:p w14:paraId="58592A7B" w14:textId="77777777" w:rsidR="00327FE5" w:rsidRPr="00D70CAE" w:rsidRDefault="00327FE5" w:rsidP="00D70CAE">
            <w:pPr>
              <w:spacing w:before="40" w:after="120"/>
              <w:ind w:right="113"/>
            </w:pPr>
            <w:r w:rsidRPr="00D70CAE">
              <w:t>Access to water and sanitation by forcibly displaced persons (A/HRC/39/55)</w:t>
            </w:r>
          </w:p>
        </w:tc>
      </w:tr>
      <w:tr w:rsidR="00327FE5" w:rsidRPr="00D70CAE" w14:paraId="58592A80" w14:textId="77777777" w:rsidTr="00FF5B32">
        <w:tc>
          <w:tcPr>
            <w:tcW w:w="3827" w:type="dxa"/>
            <w:gridSpan w:val="2"/>
            <w:tcBorders>
              <w:top w:val="single" w:sz="2" w:space="0" w:color="auto"/>
              <w:left w:val="single" w:sz="2" w:space="0" w:color="auto"/>
              <w:bottom w:val="single" w:sz="2" w:space="0" w:color="auto"/>
              <w:right w:val="single" w:sz="2" w:space="0" w:color="auto"/>
            </w:tcBorders>
            <w:shd w:val="clear" w:color="auto" w:fill="auto"/>
          </w:tcPr>
          <w:p w14:paraId="58592A7E" w14:textId="4BA44650" w:rsidR="00327FE5" w:rsidRPr="00D70CAE" w:rsidRDefault="00327FE5" w:rsidP="00D70CAE">
            <w:pPr>
              <w:spacing w:before="40" w:after="120"/>
              <w:ind w:right="113"/>
            </w:pPr>
            <w:r w:rsidRPr="00D70CAE">
              <w:t xml:space="preserve">Working Group on the issue of discrimination against women in law and in practice </w:t>
            </w:r>
          </w:p>
        </w:tc>
        <w:tc>
          <w:tcPr>
            <w:tcW w:w="5528" w:type="dxa"/>
            <w:tcBorders>
              <w:top w:val="single" w:sz="2" w:space="0" w:color="auto"/>
              <w:left w:val="single" w:sz="2" w:space="0" w:color="auto"/>
              <w:bottom w:val="single" w:sz="2" w:space="0" w:color="auto"/>
              <w:right w:val="single" w:sz="2" w:space="0" w:color="auto"/>
            </w:tcBorders>
            <w:shd w:val="clear" w:color="auto" w:fill="auto"/>
          </w:tcPr>
          <w:p w14:paraId="58592A7F" w14:textId="77777777" w:rsidR="00327FE5" w:rsidRPr="00D70CAE" w:rsidRDefault="00327FE5" w:rsidP="00D70CAE">
            <w:pPr>
              <w:spacing w:before="40" w:after="120"/>
              <w:ind w:right="113"/>
            </w:pPr>
            <w:r w:rsidRPr="00D70CAE">
              <w:t>Reasserting equality, countering rollbacks</w:t>
            </w:r>
            <w:r w:rsidRPr="00D70CAE" w:rsidDel="00184D56">
              <w:t xml:space="preserve"> </w:t>
            </w:r>
            <w:r w:rsidRPr="00D70CAE">
              <w:t>(A/HRC/38/46)</w:t>
            </w:r>
          </w:p>
        </w:tc>
      </w:tr>
    </w:tbl>
    <w:p w14:paraId="68AFC41A" w14:textId="7D013F83" w:rsidR="001A6E07" w:rsidRDefault="001A6E07">
      <w:r>
        <w:br w:type="page"/>
      </w:r>
    </w:p>
    <w:p w14:paraId="4E5B43C9" w14:textId="62F6304B" w:rsidR="00D70CAE" w:rsidRDefault="00177822" w:rsidP="00D70CAE">
      <w:pPr>
        <w:pStyle w:val="H1G"/>
      </w:pPr>
      <w:r>
        <w:tab/>
      </w:r>
      <w:r>
        <w:tab/>
      </w:r>
      <w:r w:rsidR="00D70CAE" w:rsidRPr="00100B91">
        <w:t>Country mandates</w:t>
      </w:r>
    </w:p>
    <w:tbl>
      <w:tblPr>
        <w:tblW w:w="8789" w:type="dxa"/>
        <w:tblInd w:w="426" w:type="dxa"/>
        <w:tblLayout w:type="fixed"/>
        <w:tblCellMar>
          <w:left w:w="0" w:type="dxa"/>
          <w:right w:w="0" w:type="dxa"/>
        </w:tblCellMar>
        <w:tblLook w:val="0000" w:firstRow="0" w:lastRow="0" w:firstColumn="0" w:lastColumn="0" w:noHBand="0" w:noVBand="0"/>
      </w:tblPr>
      <w:tblGrid>
        <w:gridCol w:w="2274"/>
        <w:gridCol w:w="6515"/>
      </w:tblGrid>
      <w:tr w:rsidR="0078183B" w:rsidRPr="00D70CAE" w14:paraId="58592A84" w14:textId="77777777" w:rsidTr="00FF5B32">
        <w:trPr>
          <w:tblHeader/>
        </w:trPr>
        <w:tc>
          <w:tcPr>
            <w:tcW w:w="8789" w:type="dxa"/>
            <w:gridSpan w:val="2"/>
            <w:tcBorders>
              <w:top w:val="single" w:sz="4" w:space="0" w:color="auto"/>
              <w:bottom w:val="single" w:sz="12" w:space="0" w:color="auto"/>
            </w:tcBorders>
            <w:shd w:val="clear" w:color="auto" w:fill="auto"/>
            <w:vAlign w:val="bottom"/>
          </w:tcPr>
          <w:p w14:paraId="58592A83" w14:textId="701CD814" w:rsidR="00D70CAE" w:rsidRPr="00D70CAE" w:rsidRDefault="00D70CAE" w:rsidP="00177822">
            <w:pPr>
              <w:spacing w:before="80" w:after="80" w:line="200" w:lineRule="exact"/>
              <w:ind w:right="113"/>
              <w:jc w:val="center"/>
              <w:rPr>
                <w:i/>
                <w:sz w:val="16"/>
              </w:rPr>
            </w:pPr>
            <w:r w:rsidRPr="00D70CAE">
              <w:rPr>
                <w:i/>
                <w:szCs w:val="22"/>
              </w:rPr>
              <w:t xml:space="preserve">Mandate </w:t>
            </w:r>
            <w:r>
              <w:rPr>
                <w:i/>
                <w:szCs w:val="22"/>
              </w:rPr>
              <w:t xml:space="preserve">                                </w:t>
            </w:r>
            <w:r w:rsidRPr="00D70CAE">
              <w:rPr>
                <w:i/>
                <w:szCs w:val="22"/>
              </w:rPr>
              <w:t>Title and/or theme of the report (symbol number)</w:t>
            </w:r>
          </w:p>
        </w:tc>
      </w:tr>
      <w:tr w:rsidR="00D70CAE" w:rsidRPr="00D70CAE" w14:paraId="72E5BCF1" w14:textId="77777777" w:rsidTr="00177822">
        <w:trPr>
          <w:trHeight w:hRule="exact" w:val="113"/>
        </w:trPr>
        <w:tc>
          <w:tcPr>
            <w:tcW w:w="8789" w:type="dxa"/>
            <w:gridSpan w:val="2"/>
            <w:tcBorders>
              <w:top w:val="single" w:sz="12" w:space="0" w:color="auto"/>
              <w:bottom w:val="single" w:sz="2" w:space="0" w:color="auto"/>
            </w:tcBorders>
            <w:shd w:val="clear" w:color="auto" w:fill="auto"/>
          </w:tcPr>
          <w:p w14:paraId="074811F6" w14:textId="77777777" w:rsidR="00D70CAE" w:rsidRPr="00D70CAE" w:rsidRDefault="00D70CAE" w:rsidP="00D70CAE">
            <w:pPr>
              <w:spacing w:before="40" w:after="120"/>
              <w:ind w:right="113"/>
            </w:pPr>
          </w:p>
        </w:tc>
      </w:tr>
      <w:tr w:rsidR="00177822" w:rsidRPr="00D70CAE" w14:paraId="58592A8D"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8A" w14:textId="7ED52910" w:rsidR="00177822" w:rsidRPr="00D70CAE" w:rsidRDefault="00177822" w:rsidP="00177822">
            <w:pPr>
              <w:spacing w:before="40" w:after="120"/>
              <w:ind w:right="113"/>
              <w:jc w:val="center"/>
            </w:pPr>
            <w:r w:rsidRPr="00D70CAE">
              <w:t>Special Rapporteur on the situation of human rights in Belarus</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8B" w14:textId="77777777" w:rsidR="00177822" w:rsidRPr="00D70CAE" w:rsidRDefault="00177822" w:rsidP="00177822">
            <w:pPr>
              <w:spacing w:before="40" w:after="120"/>
              <w:ind w:right="113"/>
              <w:jc w:val="center"/>
            </w:pPr>
            <w:r w:rsidRPr="00D70CAE">
              <w:t>Report of the Special Rapporteur on the situation of human rights in Belarus (A/HRC/38/51)</w:t>
            </w:r>
          </w:p>
          <w:p w14:paraId="58592A8C" w14:textId="77777777" w:rsidR="00177822" w:rsidRPr="00D70CAE" w:rsidRDefault="00177822" w:rsidP="00177822">
            <w:pPr>
              <w:spacing w:before="40" w:after="120"/>
              <w:ind w:right="113"/>
              <w:jc w:val="center"/>
            </w:pPr>
            <w:r w:rsidRPr="00D70CAE">
              <w:t>Report of the Special Rapporteur on the situation of human rights in Belarus (A/73/380)</w:t>
            </w:r>
          </w:p>
        </w:tc>
      </w:tr>
      <w:tr w:rsidR="00177822" w:rsidRPr="00D70CAE" w14:paraId="58592A91"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8F" w14:textId="3CA9D9DA" w:rsidR="00177822" w:rsidRPr="00D70CAE" w:rsidRDefault="00177822" w:rsidP="00177822">
            <w:pPr>
              <w:spacing w:before="40" w:after="120"/>
              <w:ind w:right="113"/>
              <w:jc w:val="center"/>
            </w:pPr>
            <w:r w:rsidRPr="00D70CAE">
              <w:t>Special Rapporteur on the situation of human rights in Cambodia</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90" w14:textId="77777777" w:rsidR="00177822" w:rsidRPr="00D70CAE" w:rsidRDefault="00177822" w:rsidP="00177822">
            <w:pPr>
              <w:spacing w:before="40" w:after="120"/>
              <w:ind w:right="113"/>
              <w:jc w:val="center"/>
            </w:pPr>
            <w:r w:rsidRPr="00D70CAE">
              <w:t>Report of the Special Rapporteur on the situation of human rights in Cambodia (A/HRC/39/73)</w:t>
            </w:r>
          </w:p>
        </w:tc>
      </w:tr>
      <w:tr w:rsidR="00177822" w:rsidRPr="00D70CAE" w14:paraId="58592A95"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93" w14:textId="1174A348" w:rsidR="00177822" w:rsidRPr="00D70CAE" w:rsidRDefault="00177822" w:rsidP="00177822">
            <w:pPr>
              <w:spacing w:before="40" w:after="120"/>
              <w:ind w:right="113"/>
              <w:jc w:val="center"/>
            </w:pPr>
            <w:r w:rsidRPr="00D70CAE">
              <w:t>Independent Expert on the situation of human rights in Central African Republic</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94" w14:textId="77777777" w:rsidR="00177822" w:rsidRPr="00D70CAE" w:rsidRDefault="00177822" w:rsidP="00177822">
            <w:pPr>
              <w:spacing w:before="40" w:after="120"/>
              <w:ind w:right="113"/>
              <w:jc w:val="center"/>
            </w:pPr>
            <w:r w:rsidRPr="00D70CAE">
              <w:t>Report of the Independent Expert on the situation of human rights in the Central African Republic (A/HRC/39/70)</w:t>
            </w:r>
          </w:p>
        </w:tc>
      </w:tr>
      <w:tr w:rsidR="00177822" w:rsidRPr="00D70CAE" w14:paraId="58592A9A"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97" w14:textId="1779CE47" w:rsidR="00177822" w:rsidRPr="00D70CAE" w:rsidRDefault="00177822" w:rsidP="00177822">
            <w:pPr>
              <w:spacing w:before="40" w:after="120"/>
              <w:ind w:right="113"/>
              <w:jc w:val="center"/>
            </w:pPr>
            <w:r w:rsidRPr="00D70CAE">
              <w:t>Special Rapporteur on the situation of human rights in the Democratic People’s Republic of Korea</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98" w14:textId="77777777" w:rsidR="00177822" w:rsidRPr="00D70CAE" w:rsidRDefault="00177822" w:rsidP="00177822">
            <w:pPr>
              <w:spacing w:before="40" w:after="120"/>
              <w:ind w:right="113"/>
              <w:jc w:val="center"/>
            </w:pPr>
            <w:r w:rsidRPr="00D70CAE">
              <w:t>Report of the Special Rapporteur on the situation of human rights in the Democratic People’s Republic of Korea  (A/73/386)</w:t>
            </w:r>
          </w:p>
          <w:p w14:paraId="58592A99" w14:textId="77777777" w:rsidR="00177822" w:rsidRPr="00D70CAE" w:rsidRDefault="00177822" w:rsidP="00177822">
            <w:pPr>
              <w:spacing w:before="40" w:after="120"/>
              <w:ind w:right="113"/>
              <w:jc w:val="center"/>
            </w:pPr>
            <w:r w:rsidRPr="00D70CAE">
              <w:t>Report of the Special Rapporteur on the situation of human rights in the Democratic People’s Republic of Korea (A/HRC/37/69)</w:t>
            </w:r>
          </w:p>
        </w:tc>
      </w:tr>
      <w:tr w:rsidR="00177822" w:rsidRPr="00D70CAE" w14:paraId="58592A9E"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9C" w14:textId="2C4948CA" w:rsidR="00177822" w:rsidRPr="00D70CAE" w:rsidRDefault="00177822" w:rsidP="00177822">
            <w:pPr>
              <w:spacing w:before="40" w:after="120"/>
              <w:ind w:right="113"/>
              <w:jc w:val="center"/>
            </w:pPr>
            <w:r w:rsidRPr="00D70CAE">
              <w:t>Special Rapporteur on the situation of human rights in Eritrea</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9D" w14:textId="77777777" w:rsidR="00177822" w:rsidRPr="00D70CAE" w:rsidRDefault="00177822" w:rsidP="00177822">
            <w:pPr>
              <w:spacing w:before="40" w:after="120"/>
              <w:ind w:right="113"/>
              <w:jc w:val="center"/>
            </w:pPr>
            <w:r w:rsidRPr="00D70CAE">
              <w:t>Report of the Special Rapporteur on the situation of human rights in Eritrea (A/HRC/38/50)</w:t>
            </w:r>
          </w:p>
        </w:tc>
      </w:tr>
      <w:tr w:rsidR="00177822" w:rsidRPr="00D70CAE" w14:paraId="58592AA4"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A0" w14:textId="0067FDCB" w:rsidR="00177822" w:rsidRPr="00D70CAE" w:rsidRDefault="00177822" w:rsidP="00177822">
            <w:pPr>
              <w:spacing w:before="40" w:after="120"/>
              <w:ind w:right="113"/>
              <w:jc w:val="center"/>
            </w:pPr>
            <w:r w:rsidRPr="00D70CAE">
              <w:t>Special Rapporteur on the situation of human rights in the Islamic Republic of Iran</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A1" w14:textId="77777777" w:rsidR="00177822" w:rsidRPr="00D70CAE" w:rsidRDefault="00177822" w:rsidP="00177822">
            <w:pPr>
              <w:spacing w:before="40" w:after="120"/>
              <w:ind w:right="113"/>
              <w:jc w:val="center"/>
            </w:pPr>
            <w:r w:rsidRPr="00D70CAE">
              <w:t>Report of the Special Rapporteur on the situation of human rights in the Islamic Republic of Iran (A/HRC/37/68)</w:t>
            </w:r>
          </w:p>
          <w:p w14:paraId="58592AA2" w14:textId="77777777" w:rsidR="00177822" w:rsidRPr="00D70CAE" w:rsidRDefault="00177822" w:rsidP="00177822">
            <w:pPr>
              <w:spacing w:before="40" w:after="120"/>
              <w:ind w:right="113"/>
              <w:jc w:val="center"/>
            </w:pPr>
            <w:r w:rsidRPr="00D70CAE">
              <w:t>Report of the Special Rapporteur on the situation of human rights in the Islamic Republic of Iran (A/73/398)</w:t>
            </w:r>
          </w:p>
          <w:p w14:paraId="58592AA3" w14:textId="77777777" w:rsidR="00177822" w:rsidRPr="00D70CAE" w:rsidRDefault="00177822" w:rsidP="00177822">
            <w:pPr>
              <w:spacing w:before="40" w:after="120"/>
              <w:ind w:right="113"/>
              <w:jc w:val="center"/>
            </w:pPr>
          </w:p>
        </w:tc>
      </w:tr>
      <w:tr w:rsidR="00177822" w:rsidRPr="00D70CAE" w14:paraId="58592AA8"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A6" w14:textId="3768D66F" w:rsidR="00177822" w:rsidRPr="00D70CAE" w:rsidRDefault="00177822" w:rsidP="00177822">
            <w:pPr>
              <w:spacing w:before="40" w:after="120"/>
              <w:ind w:right="113"/>
              <w:jc w:val="center"/>
            </w:pPr>
            <w:r w:rsidRPr="00D70CAE">
              <w:t>Independent Expert on the situation of human rights in Mali</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A7" w14:textId="77777777" w:rsidR="00177822" w:rsidRPr="00D70CAE" w:rsidRDefault="00177822" w:rsidP="00177822">
            <w:pPr>
              <w:spacing w:before="40" w:after="120"/>
              <w:ind w:right="113"/>
              <w:jc w:val="center"/>
            </w:pPr>
            <w:r w:rsidRPr="00D70CAE">
              <w:t>Report of the Independent Expert on the situation of human rights in Mali (A/HRC/37/78)</w:t>
            </w:r>
          </w:p>
        </w:tc>
      </w:tr>
      <w:tr w:rsidR="00177822" w:rsidRPr="00D70CAE" w14:paraId="58592AAD"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AA" w14:textId="627A3A95" w:rsidR="00177822" w:rsidRPr="00D70CAE" w:rsidRDefault="00177822" w:rsidP="00177822">
            <w:pPr>
              <w:spacing w:before="40" w:after="120"/>
              <w:ind w:right="113"/>
              <w:jc w:val="center"/>
            </w:pPr>
            <w:r w:rsidRPr="00D70CAE">
              <w:t>Special Rapporteur on the situation of human rights in Myanmar</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AB" w14:textId="77777777" w:rsidR="00177822" w:rsidRPr="00D70CAE" w:rsidRDefault="00177822" w:rsidP="00177822">
            <w:pPr>
              <w:spacing w:before="40" w:after="120"/>
              <w:ind w:right="113"/>
              <w:jc w:val="center"/>
            </w:pPr>
            <w:r w:rsidRPr="00D70CAE">
              <w:t>Report of the Special Rapporteur on the situation of human rights in Myanmar (A/73/332)</w:t>
            </w:r>
          </w:p>
          <w:p w14:paraId="58592AAC" w14:textId="77777777" w:rsidR="00177822" w:rsidRPr="00D70CAE" w:rsidRDefault="00177822" w:rsidP="00177822">
            <w:pPr>
              <w:spacing w:before="40" w:after="120"/>
              <w:ind w:right="113"/>
              <w:jc w:val="center"/>
              <w:rPr>
                <w:szCs w:val="24"/>
                <w:lang w:eastAsia="en-GB"/>
              </w:rPr>
            </w:pPr>
            <w:r w:rsidRPr="00D70CAE">
              <w:t>Report of the Special Rapporteur on the situation of human rights in Myanmar (A/HRC/37/70)</w:t>
            </w:r>
          </w:p>
        </w:tc>
      </w:tr>
      <w:tr w:rsidR="00177822" w:rsidRPr="00D70CAE" w14:paraId="58592AB2"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AF" w14:textId="69BC1D2D" w:rsidR="00177822" w:rsidRPr="00D70CAE" w:rsidRDefault="00177822" w:rsidP="00177822">
            <w:pPr>
              <w:spacing w:before="40" w:after="120"/>
              <w:ind w:right="113"/>
              <w:jc w:val="center"/>
            </w:pPr>
            <w:r w:rsidRPr="00D70CAE">
              <w:t>Special Rapporteur on the situation of human rights in the Palestinian territories occupied since 1967</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B0" w14:textId="77777777" w:rsidR="00177822" w:rsidRPr="00D70CAE" w:rsidRDefault="00177822" w:rsidP="00177822">
            <w:pPr>
              <w:spacing w:before="40" w:after="120"/>
              <w:ind w:right="113"/>
              <w:jc w:val="center"/>
            </w:pPr>
            <w:r w:rsidRPr="00D70CAE">
              <w:t>Report of the Special Rapporteur on the situation of human rights in the Palestinian territories occupied since 1967 (A/HRC/37/75)</w:t>
            </w:r>
          </w:p>
          <w:p w14:paraId="58592AB1" w14:textId="77777777" w:rsidR="00177822" w:rsidRPr="00D70CAE" w:rsidRDefault="00177822" w:rsidP="00177822">
            <w:pPr>
              <w:spacing w:before="40" w:after="120"/>
              <w:ind w:right="113"/>
              <w:jc w:val="center"/>
            </w:pPr>
            <w:r w:rsidRPr="00D70CAE">
              <w:t>Report of the Special Rapporteur on the situation of human rights in the Palestinian territories occupied since 1967 (A/73/329)</w:t>
            </w:r>
          </w:p>
        </w:tc>
      </w:tr>
      <w:tr w:rsidR="00177822" w:rsidRPr="00D70CAE" w14:paraId="58592AB7"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B4" w14:textId="393FABDE" w:rsidR="00177822" w:rsidRPr="00D70CAE" w:rsidRDefault="00177822" w:rsidP="00177822">
            <w:pPr>
              <w:spacing w:before="40" w:after="120"/>
              <w:ind w:right="113"/>
              <w:jc w:val="center"/>
            </w:pPr>
            <w:r w:rsidRPr="00D70CAE">
              <w:t>Independent Expert on the situation of human rights in Somalia</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B5" w14:textId="77777777" w:rsidR="00177822" w:rsidRPr="00D70CAE" w:rsidRDefault="00177822" w:rsidP="00177822">
            <w:pPr>
              <w:spacing w:before="40" w:after="120"/>
              <w:ind w:right="113"/>
              <w:jc w:val="center"/>
            </w:pPr>
            <w:r w:rsidRPr="00D70CAE">
              <w:t>Report of the Independent Expert on the situation of human rights in Somalia (A/HRC/39/72)</w:t>
            </w:r>
          </w:p>
          <w:p w14:paraId="58592AB6" w14:textId="77777777" w:rsidR="00177822" w:rsidRPr="00D70CAE" w:rsidRDefault="00177822" w:rsidP="00177822">
            <w:pPr>
              <w:spacing w:before="40" w:after="120"/>
              <w:ind w:right="113"/>
              <w:jc w:val="center"/>
            </w:pPr>
            <w:r w:rsidRPr="00D70CAE">
              <w:t>Report of the Independent Expert on the situation of human rights in Somalia (Human Rights Council report transmitted to the General Assembly) (A/73/330)</w:t>
            </w:r>
          </w:p>
        </w:tc>
      </w:tr>
      <w:tr w:rsidR="00177822" w:rsidRPr="00D70CAE" w14:paraId="58592ABB"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B9" w14:textId="2249AD04" w:rsidR="00177822" w:rsidRPr="00D70CAE" w:rsidRDefault="00177822" w:rsidP="00177822">
            <w:pPr>
              <w:spacing w:before="40" w:after="120"/>
              <w:ind w:right="113"/>
              <w:jc w:val="center"/>
            </w:pPr>
            <w:r w:rsidRPr="00D70CAE">
              <w:t>Independent Expert on the situation of human rights in the Sudan</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BA" w14:textId="77777777" w:rsidR="00177822" w:rsidRPr="00D70CAE" w:rsidRDefault="00177822" w:rsidP="00177822">
            <w:pPr>
              <w:spacing w:before="40" w:after="120"/>
              <w:ind w:right="113"/>
              <w:jc w:val="center"/>
            </w:pPr>
            <w:r w:rsidRPr="00D70CAE">
              <w:t>Report of the Independent Expert on the situation of human rights in the Sudan (A/HRC/39/71)</w:t>
            </w:r>
          </w:p>
        </w:tc>
      </w:tr>
      <w:tr w:rsidR="00177822" w:rsidRPr="00D70CAE" w14:paraId="58592ABF" w14:textId="77777777" w:rsidTr="00C6635D">
        <w:tc>
          <w:tcPr>
            <w:tcW w:w="2274" w:type="dxa"/>
            <w:tcBorders>
              <w:top w:val="single" w:sz="2" w:space="0" w:color="auto"/>
              <w:left w:val="single" w:sz="2" w:space="0" w:color="auto"/>
              <w:bottom w:val="single" w:sz="2" w:space="0" w:color="auto"/>
              <w:right w:val="single" w:sz="2" w:space="0" w:color="auto"/>
            </w:tcBorders>
            <w:shd w:val="clear" w:color="auto" w:fill="auto"/>
          </w:tcPr>
          <w:p w14:paraId="58592ABD" w14:textId="34672070" w:rsidR="00177822" w:rsidRPr="00D70CAE" w:rsidRDefault="00177822" w:rsidP="00177822">
            <w:pPr>
              <w:spacing w:before="40" w:after="120"/>
              <w:ind w:right="113"/>
              <w:jc w:val="center"/>
            </w:pPr>
            <w:r w:rsidRPr="00D70CAE">
              <w:t>Special Rapporteur on the situation of human rights in the Syrian Arab Republic</w:t>
            </w:r>
          </w:p>
        </w:tc>
        <w:tc>
          <w:tcPr>
            <w:tcW w:w="6515" w:type="dxa"/>
            <w:tcBorders>
              <w:top w:val="single" w:sz="2" w:space="0" w:color="auto"/>
              <w:left w:val="single" w:sz="2" w:space="0" w:color="auto"/>
              <w:bottom w:val="single" w:sz="2" w:space="0" w:color="auto"/>
              <w:right w:val="single" w:sz="2" w:space="0" w:color="auto"/>
            </w:tcBorders>
            <w:shd w:val="clear" w:color="auto" w:fill="auto"/>
          </w:tcPr>
          <w:p w14:paraId="58592ABE" w14:textId="77777777" w:rsidR="00177822" w:rsidRPr="00D70CAE" w:rsidRDefault="00177822" w:rsidP="00177822">
            <w:pPr>
              <w:spacing w:before="40" w:after="120"/>
              <w:ind w:right="113"/>
              <w:jc w:val="center"/>
              <w:rPr>
                <w:i/>
              </w:rPr>
            </w:pPr>
            <w:r w:rsidRPr="00D70CAE">
              <w:rPr>
                <w:i/>
              </w:rPr>
              <w:t>The mandate holder will take up his functions once the mandate of the Independent International Commission of Inquiry on the Syrian Arab Republic has ended.</w:t>
            </w:r>
          </w:p>
        </w:tc>
      </w:tr>
    </w:tbl>
    <w:p w14:paraId="58592AC0" w14:textId="5E957B32" w:rsidR="00AE18BE" w:rsidRDefault="00AE18BE" w:rsidP="0078183B">
      <w:pPr>
        <w:suppressAutoHyphens w:val="0"/>
        <w:kinsoku/>
        <w:overflowPunct/>
        <w:autoSpaceDE/>
        <w:autoSpaceDN/>
        <w:adjustRightInd/>
        <w:snapToGrid/>
        <w:spacing w:after="120"/>
        <w:jc w:val="both"/>
        <w:rPr>
          <w:rFonts w:eastAsia="Times New Roman"/>
        </w:rPr>
      </w:pPr>
    </w:p>
    <w:p w14:paraId="27A40EB9" w14:textId="77777777" w:rsidR="00AE18BE" w:rsidRDefault="00AE18BE">
      <w:pPr>
        <w:suppressAutoHyphens w:val="0"/>
        <w:kinsoku/>
        <w:overflowPunct/>
        <w:autoSpaceDE/>
        <w:autoSpaceDN/>
        <w:adjustRightInd/>
        <w:snapToGrid/>
        <w:spacing w:line="240" w:lineRule="auto"/>
        <w:rPr>
          <w:rFonts w:eastAsia="Times New Roman"/>
        </w:rPr>
      </w:pPr>
      <w:r>
        <w:rPr>
          <w:rFonts w:eastAsia="Times New Roman"/>
        </w:rPr>
        <w:br w:type="page"/>
      </w:r>
    </w:p>
    <w:p w14:paraId="58592AC3" w14:textId="159E313D" w:rsidR="0078183B" w:rsidRPr="00D70CAE" w:rsidRDefault="00D70CAE" w:rsidP="00D70CAE">
      <w:pPr>
        <w:pStyle w:val="HChG"/>
      </w:pPr>
      <w:r>
        <w:tab/>
        <w:t>XI</w:t>
      </w:r>
      <w:r w:rsidR="000611FB">
        <w:t>I</w:t>
      </w:r>
      <w:r>
        <w:t>.</w:t>
      </w:r>
      <w:r>
        <w:tab/>
      </w:r>
      <w:r w:rsidR="0078183B" w:rsidRPr="0078183B">
        <w:t>Joint statements issued by special procedures (2018)</w:t>
      </w:r>
    </w:p>
    <w:p w14:paraId="58592AC4" w14:textId="77777777" w:rsidR="0078183B" w:rsidRPr="0078183B" w:rsidRDefault="0078183B" w:rsidP="00177822">
      <w:pPr>
        <w:pStyle w:val="SingleTxtG"/>
        <w:ind w:left="0" w:right="708"/>
      </w:pPr>
      <w:r w:rsidRPr="0078183B">
        <w:t>Statement by Catalina Devandas-Aguilar, Chairperson of the Coordination Committee of Special Procedures, presenting the annual report of special procedures to the 37th Human Rights Council session, 14 March 2018.</w:t>
      </w:r>
    </w:p>
    <w:p w14:paraId="58592AC5" w14:textId="77777777" w:rsidR="0078183B" w:rsidRPr="0078183B" w:rsidRDefault="0078183B" w:rsidP="00177822">
      <w:pPr>
        <w:pStyle w:val="SingleTxtG"/>
        <w:ind w:left="0" w:right="708"/>
      </w:pPr>
      <w:r w:rsidRPr="0078183B">
        <w:t xml:space="preserve">Statement by Michael Lynk, </w:t>
      </w:r>
      <w:r w:rsidRPr="0078183B">
        <w:rPr>
          <w:rFonts w:eastAsia="Times New Roman"/>
          <w:lang w:eastAsia="en-GB"/>
        </w:rPr>
        <w:t xml:space="preserve">Special Rapporteur on the situation of human rights in the Palestinian territories occupied since 1967, on behalf of </w:t>
      </w:r>
      <w:r w:rsidRPr="0078183B">
        <w:t xml:space="preserve">the Coordination Committee of Special Procedures at the 28th Special Session of the Human Rights </w:t>
      </w:r>
      <w:r w:rsidRPr="0078183B">
        <w:rPr>
          <w:color w:val="000000" w:themeColor="text1"/>
        </w:rPr>
        <w:t xml:space="preserve">Council </w:t>
      </w:r>
      <w:r w:rsidRPr="0078183B">
        <w:rPr>
          <w:rFonts w:eastAsia="Times New Roman"/>
          <w:color w:val="000000" w:themeColor="text1"/>
        </w:rPr>
        <w:t>on the deteriorating situation of human rights in the occupied Palestinian territory, including East Jerusalem</w:t>
      </w:r>
      <w:r w:rsidRPr="0078183B">
        <w:rPr>
          <w:color w:val="000000" w:themeColor="text1"/>
        </w:rPr>
        <w:t>, 18 May 2018.</w:t>
      </w:r>
    </w:p>
    <w:p w14:paraId="58592AC6" w14:textId="77777777" w:rsidR="0078183B" w:rsidRPr="0078183B" w:rsidRDefault="0078183B" w:rsidP="00177822">
      <w:pPr>
        <w:pStyle w:val="SingleTxtG"/>
        <w:ind w:left="0" w:right="708"/>
      </w:pPr>
      <w:r w:rsidRPr="0078183B">
        <w:t>Statement by Catalina Devandas-Aguilar on behalf of the Coordination Committee of Special Procedures during the informal conversation of the High Commissioner for Human Rights with the Human Rights Council, 28 August 2018.</w:t>
      </w:r>
    </w:p>
    <w:p w14:paraId="58592AC7" w14:textId="77777777" w:rsidR="0078183B" w:rsidRPr="0078183B" w:rsidRDefault="0078183B" w:rsidP="00177822">
      <w:pPr>
        <w:pStyle w:val="SingleTxtG"/>
        <w:ind w:left="0" w:right="708"/>
      </w:pPr>
      <w:r w:rsidRPr="0078183B">
        <w:t>Joint statement on the occasion of the 20th anniversary of the Declaration on Human Rights Defenders, 6 December 2018.</w:t>
      </w:r>
    </w:p>
    <w:p w14:paraId="58592AC8" w14:textId="77777777" w:rsidR="0078183B" w:rsidRPr="0078183B" w:rsidRDefault="0078183B" w:rsidP="00177822">
      <w:pPr>
        <w:pStyle w:val="SingleTxtG"/>
        <w:ind w:left="0" w:right="708"/>
      </w:pPr>
      <w:r w:rsidRPr="0078183B">
        <w:t>Statement of the Special Procedures on the occasion of Human Rights Day 2018: " The resilience and relevance</w:t>
      </w:r>
      <w:r w:rsidRPr="0078183B">
        <w:rPr>
          <w:rFonts w:eastAsia="Times New Roman"/>
        </w:rPr>
        <w:t xml:space="preserve"> of  the Universal Declaration of Human Rights after 70 Years in a time of closing borders and closing civic space</w:t>
      </w:r>
      <w:r w:rsidRPr="0078183B">
        <w:t xml:space="preserve"> ", 10 December 2018. </w:t>
      </w:r>
    </w:p>
    <w:p w14:paraId="58592AC9" w14:textId="77777777" w:rsidR="0078183B" w:rsidRPr="0078183B" w:rsidRDefault="0078183B" w:rsidP="0078183B">
      <w:pPr>
        <w:kinsoku/>
        <w:overflowPunct/>
        <w:autoSpaceDE/>
        <w:autoSpaceDN/>
        <w:adjustRightInd/>
        <w:snapToGrid/>
        <w:rPr>
          <w:rFonts w:eastAsia="Arial Unicode MS"/>
          <w:b/>
        </w:rPr>
      </w:pPr>
    </w:p>
    <w:p w14:paraId="58592ACB" w14:textId="57B9E063" w:rsidR="00AF5B25" w:rsidRDefault="0078183B" w:rsidP="00D70CAE">
      <w:pPr>
        <w:suppressAutoHyphens w:val="0"/>
        <w:kinsoku/>
        <w:overflowPunct/>
        <w:autoSpaceDE/>
        <w:autoSpaceDN/>
        <w:adjustRightInd/>
        <w:snapToGrid/>
        <w:spacing w:line="240" w:lineRule="auto"/>
      </w:pPr>
      <w:r>
        <w:br w:type="page"/>
      </w:r>
    </w:p>
    <w:p w14:paraId="58592ACC" w14:textId="3572DF42" w:rsidR="0078183B" w:rsidRPr="0078183B" w:rsidRDefault="00D70CAE" w:rsidP="00D70CAE">
      <w:pPr>
        <w:pStyle w:val="HChG"/>
      </w:pPr>
      <w:r>
        <w:tab/>
        <w:t>XII</w:t>
      </w:r>
      <w:r w:rsidR="000611FB">
        <w:t>I</w:t>
      </w:r>
      <w:r>
        <w:t>.</w:t>
      </w:r>
      <w:r>
        <w:tab/>
      </w:r>
      <w:r w:rsidR="0078183B" w:rsidRPr="0078183B">
        <w:t>Follow-up activities undertaken by mandate holders (non-exhaustive list) (2018)</w:t>
      </w:r>
    </w:p>
    <w:tbl>
      <w:tblPr>
        <w:tblW w:w="9355" w:type="dxa"/>
        <w:tblLayout w:type="fixed"/>
        <w:tblCellMar>
          <w:left w:w="0" w:type="dxa"/>
          <w:right w:w="0" w:type="dxa"/>
        </w:tblCellMar>
        <w:tblLook w:val="0000" w:firstRow="0" w:lastRow="0" w:firstColumn="0" w:lastColumn="0" w:noHBand="0" w:noVBand="0"/>
      </w:tblPr>
      <w:tblGrid>
        <w:gridCol w:w="3092"/>
        <w:gridCol w:w="6263"/>
      </w:tblGrid>
      <w:tr w:rsidR="0078183B" w:rsidRPr="00ED13F5" w14:paraId="58592ACE" w14:textId="77777777" w:rsidTr="00177822">
        <w:trPr>
          <w:tblHeader/>
        </w:trPr>
        <w:tc>
          <w:tcPr>
            <w:tcW w:w="9355" w:type="dxa"/>
            <w:gridSpan w:val="2"/>
            <w:tcBorders>
              <w:top w:val="single" w:sz="4" w:space="0" w:color="auto"/>
              <w:bottom w:val="single" w:sz="2" w:space="0" w:color="auto"/>
            </w:tcBorders>
            <w:shd w:val="clear" w:color="auto" w:fill="auto"/>
            <w:vAlign w:val="bottom"/>
          </w:tcPr>
          <w:p w14:paraId="58592ACD" w14:textId="518FD2E1" w:rsidR="0078183B" w:rsidRPr="00ED13F5" w:rsidRDefault="00ED13F5" w:rsidP="00ED13F5">
            <w:pPr>
              <w:spacing w:before="80" w:after="80" w:line="200" w:lineRule="exact"/>
              <w:ind w:right="113"/>
              <w:rPr>
                <w:i/>
                <w:sz w:val="16"/>
                <w:shd w:val="clear" w:color="auto" w:fill="808080"/>
              </w:rPr>
            </w:pPr>
            <w:r w:rsidRPr="0078183B">
              <w:t>Follow-up activities undertaken by mandate holders (non-exhaustive list) (2018)</w:t>
            </w:r>
          </w:p>
        </w:tc>
      </w:tr>
      <w:tr w:rsidR="00ED13F5" w:rsidRPr="00ED13F5" w14:paraId="545DFBD4" w14:textId="77777777" w:rsidTr="00177822">
        <w:trPr>
          <w:trHeight w:hRule="exact" w:val="113"/>
        </w:trPr>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56D56A5B" w14:textId="77777777" w:rsidR="00ED13F5" w:rsidRPr="00ED13F5" w:rsidRDefault="00ED13F5" w:rsidP="00ED13F5">
            <w:pPr>
              <w:spacing w:before="40" w:after="120"/>
              <w:ind w:right="113"/>
              <w:rPr>
                <w:shd w:val="clear" w:color="auto" w:fill="808080"/>
              </w:rPr>
            </w:pPr>
          </w:p>
        </w:tc>
      </w:tr>
      <w:tr w:rsidR="0053004D" w:rsidRPr="00ED13F5" w14:paraId="7024367D"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3C38F538" w14:textId="5310C320" w:rsidR="0053004D" w:rsidRPr="0053004D" w:rsidRDefault="0053004D" w:rsidP="0053004D">
            <w:pPr>
              <w:spacing w:before="40" w:after="120"/>
              <w:ind w:right="113"/>
              <w:rPr>
                <w:b/>
                <w:szCs w:val="24"/>
              </w:rPr>
            </w:pPr>
            <w:r w:rsidRPr="0053004D">
              <w:rPr>
                <w:b/>
              </w:rPr>
              <w:t>A. Follow-up on communications</w:t>
            </w:r>
          </w:p>
        </w:tc>
      </w:tr>
      <w:tr w:rsidR="0078183B" w:rsidRPr="00ED13F5" w14:paraId="58592AD0"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58592ACF" w14:textId="77777777" w:rsidR="0078183B" w:rsidRPr="00ED13F5" w:rsidRDefault="0078183B" w:rsidP="00ED13F5">
            <w:pPr>
              <w:spacing w:before="40" w:after="120"/>
              <w:ind w:right="113"/>
            </w:pPr>
            <w:r w:rsidRPr="00ED13F5">
              <w:t>In 2018, 158 follow-up communications were sent out of a total of 655 communications; (see Annex VI). In addition, the following three mandate holders issued observations on communications:</w:t>
            </w:r>
          </w:p>
        </w:tc>
      </w:tr>
      <w:tr w:rsidR="0078183B" w:rsidRPr="00ED13F5" w14:paraId="58592AD3"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D1" w14:textId="77777777" w:rsidR="0078183B" w:rsidRPr="00ED13F5" w:rsidRDefault="0078183B" w:rsidP="00ED13F5">
            <w:pPr>
              <w:spacing w:before="40" w:after="120"/>
              <w:ind w:right="113"/>
            </w:pPr>
            <w:r w:rsidRPr="00ED13F5">
              <w:t>Special Rapporteur on extrajudicial, summary or arbitrary executions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D2" w14:textId="77777777" w:rsidR="0078183B" w:rsidRPr="00ED13F5" w:rsidRDefault="0078183B" w:rsidP="00ED13F5">
            <w:pPr>
              <w:spacing w:before="40" w:after="120"/>
              <w:ind w:right="113"/>
            </w:pPr>
            <w:r w:rsidRPr="00ED13F5">
              <w:t>Overview of activities undertaken by the mandate since 1 March 2017, including observations on communications transmitted between 1 March 2017 and 28 February 2018 and replies received between 1 May 2017 and 30 April 2018 (A/HRC/38/44/Add.3).</w:t>
            </w:r>
          </w:p>
        </w:tc>
      </w:tr>
      <w:tr w:rsidR="0078183B" w:rsidRPr="00ED13F5" w14:paraId="58592AD7"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D4" w14:textId="77777777" w:rsidR="0078183B" w:rsidRPr="00ED13F5" w:rsidRDefault="0078183B" w:rsidP="00ED13F5">
            <w:pPr>
              <w:spacing w:before="40" w:after="120"/>
              <w:ind w:right="113"/>
            </w:pPr>
            <w:r w:rsidRPr="00ED13F5">
              <w:t>Special Rapporteur on the situation of human rights defenders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D5" w14:textId="77777777" w:rsidR="0078183B" w:rsidRPr="00ED13F5" w:rsidRDefault="0078183B" w:rsidP="00ED13F5">
            <w:pPr>
              <w:spacing w:before="40" w:after="120"/>
              <w:ind w:right="113"/>
            </w:pPr>
            <w:r w:rsidRPr="00ED13F5">
              <w:t>Observations on communications transmitted to Governments and replies received (A/HRC/37/51/Add.1)</w:t>
            </w:r>
          </w:p>
          <w:p w14:paraId="58592AD6" w14:textId="77777777" w:rsidR="0078183B" w:rsidRPr="00ED13F5" w:rsidDel="001C0DCA" w:rsidRDefault="0078183B" w:rsidP="00ED13F5">
            <w:pPr>
              <w:spacing w:before="40" w:after="120"/>
              <w:ind w:right="113"/>
              <w:rPr>
                <w:szCs w:val="22"/>
                <w:lang w:val="es-AR" w:eastAsia="es-AR"/>
              </w:rPr>
            </w:pPr>
          </w:p>
        </w:tc>
      </w:tr>
      <w:tr w:rsidR="0078183B" w:rsidRPr="00ED13F5" w14:paraId="58592ADA"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D8" w14:textId="77777777" w:rsidR="0078183B" w:rsidRPr="00ED13F5" w:rsidRDefault="0078183B" w:rsidP="00ED13F5">
            <w:pPr>
              <w:spacing w:before="40" w:after="120"/>
              <w:ind w:right="113"/>
            </w:pPr>
            <w:r w:rsidRPr="00ED13F5">
              <w:t>Special Rapporteur on the rights to freedom of peaceful assembly and of association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D9" w14:textId="77777777" w:rsidR="0078183B" w:rsidRPr="00ED13F5" w:rsidRDefault="0078183B" w:rsidP="00ED13F5">
            <w:pPr>
              <w:spacing w:before="40" w:after="120"/>
              <w:ind w:right="113"/>
            </w:pPr>
            <w:r w:rsidRPr="00ED13F5">
              <w:t>Report presented at the 38</w:t>
            </w:r>
            <w:r w:rsidRPr="00ED13F5">
              <w:rPr>
                <w:vertAlign w:val="superscript"/>
              </w:rPr>
              <w:t>th</w:t>
            </w:r>
            <w:r w:rsidRPr="00ED13F5">
              <w:t xml:space="preserve"> session of the Human Rights Council in June 2018 taking stock on the work of all communications issued by the mandate and drawing global trends on restrictions to the exercise of the rights to freedom of association and of peaceful assembly (A/HRC/38/34).</w:t>
            </w:r>
          </w:p>
        </w:tc>
      </w:tr>
      <w:tr w:rsidR="0053004D" w:rsidRPr="00ED13F5" w14:paraId="58592ADC"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58592ADB" w14:textId="578A10B3" w:rsidR="0053004D" w:rsidRPr="0053004D" w:rsidRDefault="0053004D" w:rsidP="00ED13F5">
            <w:pPr>
              <w:spacing w:before="40" w:after="120"/>
              <w:ind w:right="113"/>
              <w:rPr>
                <w:b/>
              </w:rPr>
            </w:pPr>
            <w:r w:rsidRPr="0053004D">
              <w:rPr>
                <w:b/>
              </w:rPr>
              <w:t>B. Follow-up country visits</w:t>
            </w:r>
          </w:p>
        </w:tc>
      </w:tr>
      <w:tr w:rsidR="0053004D" w:rsidRPr="00ED13F5" w14:paraId="7514C0F3"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3914FC03" w14:textId="2720ABA1" w:rsidR="0053004D" w:rsidRPr="0053004D" w:rsidRDefault="0078183B" w:rsidP="00ED13F5">
            <w:pPr>
              <w:spacing w:before="40" w:after="120"/>
              <w:ind w:right="113"/>
            </w:pPr>
            <w:r w:rsidRPr="0053004D">
              <w:t>Four mandate holders conducted in total five follow-up visits:</w:t>
            </w:r>
          </w:p>
        </w:tc>
      </w:tr>
      <w:tr w:rsidR="0078183B" w:rsidRPr="00ED13F5" w14:paraId="58592AE3"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E1" w14:textId="77777777" w:rsidR="0078183B" w:rsidRPr="00ED13F5" w:rsidRDefault="0078183B" w:rsidP="00ED13F5">
            <w:pPr>
              <w:spacing w:before="40" w:after="120"/>
              <w:ind w:right="113"/>
            </w:pPr>
            <w:r w:rsidRPr="00ED13F5">
              <w:t>Special Rapporteur on contemporary forms of slavery and its consequences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E2" w14:textId="77777777" w:rsidR="0078183B" w:rsidRPr="00ED13F5" w:rsidRDefault="0078183B" w:rsidP="00ED13F5">
            <w:pPr>
              <w:spacing w:before="40" w:after="120"/>
              <w:ind w:right="113"/>
            </w:pPr>
            <w:r w:rsidRPr="00ED13F5">
              <w:t xml:space="preserve">Visit to Nouakchott, Mauritania, from 25 to 28 April 2017 for a follow-up workshop with civil society stakeholders, the Government and the UN on the implementation of the recommendations of the mandate issued after the follow-up country visit conducted from 24 to 27 February 2014 (A/HRC/27/53/Add.1). The report on the unofficial visit was presented to the government of Mauritania only in August 2018. </w:t>
            </w:r>
          </w:p>
        </w:tc>
      </w:tr>
      <w:tr w:rsidR="0078183B" w:rsidRPr="00ED13F5" w14:paraId="58592AE7"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E4" w14:textId="77777777" w:rsidR="0078183B" w:rsidRPr="00ED13F5" w:rsidRDefault="0078183B" w:rsidP="00ED13F5">
            <w:pPr>
              <w:spacing w:before="40" w:after="120"/>
              <w:ind w:right="113"/>
            </w:pPr>
            <w:r w:rsidRPr="00ED13F5">
              <w:t>Special Rapporteur on the rights  of indigenous peoples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E5" w14:textId="77777777" w:rsidR="0078183B" w:rsidRPr="00ED13F5" w:rsidRDefault="0078183B" w:rsidP="00ED13F5">
            <w:pPr>
              <w:spacing w:before="40" w:after="120"/>
              <w:ind w:right="113"/>
            </w:pPr>
            <w:r w:rsidRPr="00ED13F5">
              <w:t>Visit to Australia in July 2018 to speak at the First Nations Governance Forum, seizing the opportunity to follow-up on her country visit to Australia from 20 March to 3 April 2017 (A/HRC/36/46/Add.2) and to receive inputs for a report on indigenous peoples and self-governance presented at the 73</w:t>
            </w:r>
            <w:r w:rsidRPr="00ED13F5">
              <w:rPr>
                <w:vertAlign w:val="superscript"/>
              </w:rPr>
              <w:t>rd</w:t>
            </w:r>
            <w:r w:rsidRPr="00ED13F5">
              <w:t xml:space="preserve"> UN General Assembly in September 2018 (A/73/176).</w:t>
            </w:r>
          </w:p>
          <w:p w14:paraId="58592AE6" w14:textId="77777777" w:rsidR="0078183B" w:rsidRPr="00ED13F5" w:rsidRDefault="0078183B" w:rsidP="00ED13F5">
            <w:pPr>
              <w:spacing w:before="40" w:after="120"/>
              <w:ind w:right="113"/>
            </w:pPr>
            <w:r w:rsidRPr="00ED13F5">
              <w:t>Visit to Mexico in November 2018 in follow-up to a previous country visit conducted from 8 to 17 November 2017 (</w:t>
            </w:r>
            <w:hyperlink r:id="rId44" w:history="1">
              <w:r w:rsidRPr="00ED13F5">
                <w:t>A/HRC/39/17/Add.2</w:t>
              </w:r>
            </w:hyperlink>
            <w:r w:rsidRPr="00ED13F5">
              <w:t>) and participated in a panel on legal pluralism organised by the Judiciary Council and various other meetings to advance the recommendations from the 2017 country visit.</w:t>
            </w:r>
          </w:p>
        </w:tc>
      </w:tr>
      <w:tr w:rsidR="0078183B" w:rsidRPr="00ED13F5" w14:paraId="58592AEA"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E8" w14:textId="77777777" w:rsidR="0078183B" w:rsidRPr="00ED13F5" w:rsidRDefault="0078183B" w:rsidP="00ED13F5">
            <w:pPr>
              <w:spacing w:before="40" w:after="120"/>
              <w:ind w:right="113"/>
            </w:pPr>
            <w:r w:rsidRPr="00ED13F5">
              <w:t xml:space="preserve">Special Rapporteur on the human rights to safe drinking water and sanitation </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E9" w14:textId="77777777" w:rsidR="0078183B" w:rsidRPr="00ED13F5" w:rsidRDefault="0078183B" w:rsidP="00ED13F5">
            <w:pPr>
              <w:spacing w:before="40" w:after="120"/>
              <w:ind w:right="113"/>
            </w:pPr>
            <w:r w:rsidRPr="00ED13F5">
              <w:t>Visit to Portugal on 26 January 2018 in follow-up to the country visit undertaken from 5 to 16 December 2016 (A/HRC/36/45/Add.1).</w:t>
            </w:r>
          </w:p>
        </w:tc>
      </w:tr>
      <w:tr w:rsidR="0078183B" w:rsidRPr="00ED13F5" w14:paraId="58592AED"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EB" w14:textId="77777777" w:rsidR="0078183B" w:rsidRPr="00ED13F5" w:rsidRDefault="0078183B" w:rsidP="00ED13F5">
            <w:pPr>
              <w:spacing w:before="40" w:after="120"/>
              <w:ind w:right="113"/>
            </w:pPr>
            <w:r w:rsidRPr="00ED13F5">
              <w:t>Special Rapporteur on the situation of human rights defenders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EC" w14:textId="77777777" w:rsidR="0078183B" w:rsidRPr="00ED13F5" w:rsidDel="005D7F18" w:rsidRDefault="0078183B" w:rsidP="00ED13F5">
            <w:pPr>
              <w:spacing w:before="40" w:after="120"/>
              <w:ind w:right="113"/>
            </w:pPr>
            <w:r w:rsidRPr="00ED13F5">
              <w:t>Visit to Mexico in February 2018 to meet with specific groups of defenders at risk and with the advisory board of the national protection mechanism in follow up to a prior country visit to Mexico from 16 to 24 January 2017 (A/HRC/37/51/Add.2).</w:t>
            </w:r>
          </w:p>
        </w:tc>
      </w:tr>
      <w:tr w:rsidR="0053004D" w:rsidRPr="00ED13F5" w14:paraId="5101F1CC"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31F64D58" w14:textId="5F85402D" w:rsidR="0053004D" w:rsidRPr="0053004D" w:rsidRDefault="0053004D" w:rsidP="00ED13F5">
            <w:pPr>
              <w:spacing w:before="40" w:after="120"/>
              <w:ind w:right="113"/>
              <w:rPr>
                <w:b/>
              </w:rPr>
            </w:pPr>
            <w:r w:rsidRPr="0053004D">
              <w:rPr>
                <w:b/>
              </w:rPr>
              <w:t>C. Follow-up reports</w:t>
            </w:r>
          </w:p>
        </w:tc>
      </w:tr>
      <w:tr w:rsidR="0078183B" w:rsidRPr="00ED13F5" w14:paraId="58592AF4"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58592AF3" w14:textId="77777777" w:rsidR="0078183B" w:rsidRPr="00ED13F5" w:rsidRDefault="0078183B" w:rsidP="00ED13F5">
            <w:pPr>
              <w:spacing w:before="40" w:after="120"/>
              <w:ind w:right="113"/>
            </w:pPr>
            <w:r w:rsidRPr="00ED13F5">
              <w:t>Three mandates presented reports in which they followed-up on their recommendations made to States:</w:t>
            </w:r>
          </w:p>
        </w:tc>
      </w:tr>
      <w:tr w:rsidR="0078183B" w:rsidRPr="00ED13F5" w14:paraId="58592AF7"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F5" w14:textId="77777777" w:rsidR="0078183B" w:rsidRPr="00ED13F5" w:rsidRDefault="0078183B" w:rsidP="00ED13F5">
            <w:pPr>
              <w:spacing w:before="40" w:after="120"/>
              <w:ind w:right="113"/>
            </w:pPr>
            <w:r w:rsidRPr="00ED13F5">
              <w:t>Working Group on enforced or involuntary disappearances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F6" w14:textId="1ACA1F27" w:rsidR="0078183B" w:rsidRPr="00ED13F5" w:rsidRDefault="0078183B" w:rsidP="00ED13F5">
            <w:pPr>
              <w:spacing w:before="40" w:after="120"/>
              <w:ind w:right="113"/>
            </w:pPr>
            <w:r w:rsidRPr="00ED13F5">
              <w:t>Follow-up report on the implementation of recommendations made after past visits to Croatia, Montenegro, Serbia and Kosovo</w:t>
            </w:r>
            <w:r w:rsidR="000E7500">
              <w:rPr>
                <w:rStyle w:val="FootnoteReference"/>
              </w:rPr>
              <w:footnoteReference w:id="10"/>
            </w:r>
            <w:r w:rsidRPr="00ED13F5">
              <w:t xml:space="preserve"> in June 2014 presented at the 39</w:t>
            </w:r>
            <w:r w:rsidRPr="00ED13F5">
              <w:rPr>
                <w:vertAlign w:val="superscript"/>
              </w:rPr>
              <w:t>th</w:t>
            </w:r>
            <w:r w:rsidRPr="00ED13F5">
              <w:t xml:space="preserve"> session of the Human Rights Council in September 2018 (A/HRC/39/46/Add.2).</w:t>
            </w:r>
          </w:p>
        </w:tc>
      </w:tr>
      <w:tr w:rsidR="0078183B" w:rsidRPr="00ED13F5" w14:paraId="58592AFA"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F8" w14:textId="77777777" w:rsidR="0078183B" w:rsidRPr="00ED13F5" w:rsidRDefault="0078183B" w:rsidP="00ED13F5">
            <w:pPr>
              <w:spacing w:before="40" w:after="120"/>
              <w:ind w:right="113"/>
            </w:pPr>
            <w:r w:rsidRPr="00ED13F5">
              <w:t>Special Rapporteur on the promotion and protection of the right to freedom of opinion and expression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F9" w14:textId="77777777" w:rsidR="0078183B" w:rsidRPr="00ED13F5" w:rsidRDefault="0078183B" w:rsidP="00ED13F5">
            <w:pPr>
              <w:spacing w:before="40" w:after="120"/>
              <w:ind w:right="113"/>
            </w:pPr>
            <w:r w:rsidRPr="00ED13F5">
              <w:t>Follow-up report on the use of encryption and anonymity to exercise the rights to freedom of opinion and expression in the digital age presented at 38</w:t>
            </w:r>
            <w:r w:rsidRPr="00ED13F5">
              <w:rPr>
                <w:vertAlign w:val="superscript"/>
              </w:rPr>
              <w:t>th</w:t>
            </w:r>
            <w:r w:rsidRPr="00ED13F5">
              <w:t xml:space="preserve"> session of the Human Rights Council (A/HRC/38/35/Add.5) to a prior report presented to the Council in June 2015 (A/HRC/29/32) in order to update the Council on the issues identified in the 2015 Report.</w:t>
            </w:r>
          </w:p>
        </w:tc>
      </w:tr>
      <w:tr w:rsidR="0078183B" w:rsidRPr="00ED13F5" w14:paraId="58592AFD"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58592AFB" w14:textId="77777777" w:rsidR="0078183B" w:rsidRPr="00ED13F5" w:rsidRDefault="0078183B" w:rsidP="00ED13F5">
            <w:pPr>
              <w:spacing w:before="40" w:after="120"/>
              <w:ind w:right="113"/>
            </w:pPr>
            <w:r w:rsidRPr="00ED13F5">
              <w:t>Special Rapporteur on freedom of opinion and expression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8592AFC" w14:textId="77777777" w:rsidR="0078183B" w:rsidRPr="00ED13F5" w:rsidRDefault="0078183B" w:rsidP="00ED13F5">
            <w:pPr>
              <w:spacing w:before="40" w:after="120"/>
              <w:ind w:right="113"/>
            </w:pPr>
            <w:r w:rsidRPr="00ED13F5">
              <w:t>Country visit report on follow-up visit to Mexico (A/HRC/38/35/Add.2).</w:t>
            </w:r>
          </w:p>
        </w:tc>
      </w:tr>
      <w:tr w:rsidR="0053004D" w:rsidRPr="00ED13F5" w14:paraId="48FA6033" w14:textId="77777777" w:rsidTr="00177822">
        <w:tc>
          <w:tcPr>
            <w:tcW w:w="9355" w:type="dxa"/>
            <w:gridSpan w:val="2"/>
            <w:tcBorders>
              <w:top w:val="single" w:sz="2" w:space="0" w:color="auto"/>
              <w:left w:val="single" w:sz="2" w:space="0" w:color="auto"/>
              <w:bottom w:val="single" w:sz="2" w:space="0" w:color="auto"/>
              <w:right w:val="single" w:sz="2" w:space="0" w:color="auto"/>
            </w:tcBorders>
            <w:shd w:val="clear" w:color="auto" w:fill="auto"/>
          </w:tcPr>
          <w:p w14:paraId="7D127AB5" w14:textId="54AF9AE0" w:rsidR="0053004D" w:rsidRPr="0053004D" w:rsidRDefault="0053004D" w:rsidP="00ED13F5">
            <w:pPr>
              <w:spacing w:before="40" w:after="120"/>
              <w:ind w:right="113"/>
              <w:rPr>
                <w:b/>
              </w:rPr>
            </w:pPr>
            <w:r w:rsidRPr="0053004D">
              <w:rPr>
                <w:b/>
              </w:rPr>
              <w:t>D. Other follow-up activities</w:t>
            </w:r>
          </w:p>
        </w:tc>
      </w:tr>
      <w:tr w:rsidR="0084594E" w:rsidRPr="00ED13F5" w14:paraId="19A0D776"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062A769E" w14:textId="4CE13CD8" w:rsidR="0084594E" w:rsidRPr="00ED13F5" w:rsidRDefault="0084594E" w:rsidP="00ED13F5">
            <w:pPr>
              <w:spacing w:before="40" w:after="120"/>
              <w:ind w:right="113"/>
            </w:pPr>
            <w:r w:rsidRPr="00ED13F5">
              <w:t>Special Rapporteur on the sale and sexual exploitation of children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26154911" w14:textId="50E06DCD" w:rsidR="0084594E" w:rsidRPr="00ED13F5" w:rsidRDefault="0084594E" w:rsidP="00ED13F5">
            <w:pPr>
              <w:spacing w:before="40" w:after="120"/>
              <w:ind w:right="113"/>
            </w:pPr>
            <w:r w:rsidRPr="00ED13F5">
              <w:t>Participation in and contributions to several expert group meetings on drafting international principles for the protection of human rights, especially the rights of the child, in the context of surrogacy and in follow-up to the recommendations contained in the thematic report on surrogacy and sale of children presented at the 37</w:t>
            </w:r>
            <w:r w:rsidRPr="00ED13F5">
              <w:rPr>
                <w:vertAlign w:val="superscript"/>
              </w:rPr>
              <w:t>th</w:t>
            </w:r>
            <w:r w:rsidRPr="00ED13F5">
              <w:t xml:space="preserve"> session of the Human Rights Council in February 2018 (A/HRC/37/60).</w:t>
            </w:r>
          </w:p>
        </w:tc>
      </w:tr>
      <w:tr w:rsidR="0084594E" w:rsidRPr="00ED13F5" w14:paraId="09966AF1"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33B15D0D" w14:textId="1D771873" w:rsidR="0084594E" w:rsidRPr="00ED13F5" w:rsidRDefault="0084594E" w:rsidP="00ED13F5">
            <w:pPr>
              <w:spacing w:before="40" w:after="120"/>
              <w:ind w:right="113"/>
            </w:pPr>
            <w:r w:rsidRPr="00ED13F5">
              <w:t>Special Rapporteur on human rights and the environment</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7B94C32A" w14:textId="77777777" w:rsidR="0084594E" w:rsidRPr="00ED13F5" w:rsidRDefault="0084594E" w:rsidP="00ED13F5">
            <w:pPr>
              <w:spacing w:before="40" w:after="120"/>
              <w:ind w:right="113"/>
            </w:pPr>
            <w:r w:rsidRPr="00ED13F5">
              <w:t>Organization of and participation in a partnership meeting with UNEP, UNICEF, World Bank, Terre des Hommes, WWF-UK and Global Child Forum in follow-up to the thematic report on children’s rights and the environment presented at the 37</w:t>
            </w:r>
            <w:r w:rsidRPr="00ED13F5">
              <w:rPr>
                <w:vertAlign w:val="superscript"/>
              </w:rPr>
              <w:t>th</w:t>
            </w:r>
            <w:r w:rsidRPr="00ED13F5">
              <w:t xml:space="preserve"> session of the Human Rights Council in March 2018 (A/HRC/37/58) and resulting in a decision to organize a series of regional consultations on children’s rights and the environment – the first of which is expected to take place in May in Bogota (TBC) – to study the topic in-depth and to deepen the understanding of the regional context at both policy and implementation levels. </w:t>
            </w:r>
          </w:p>
          <w:p w14:paraId="15102203" w14:textId="77777777" w:rsidR="0084594E" w:rsidRPr="00ED13F5" w:rsidRDefault="0084594E" w:rsidP="00ED13F5">
            <w:pPr>
              <w:spacing w:before="40" w:after="120"/>
              <w:ind w:right="113"/>
            </w:pPr>
            <w:r w:rsidRPr="00ED13F5">
              <w:t>Organization of a meeting on biodiversity and human rights in May in Nairobi with a number of partners including UNEP, SwedBio, IDLO and Natural Justice in follow-up to the thematic report on biodiversity and human rights presented at the 34</w:t>
            </w:r>
            <w:r w:rsidRPr="00ED13F5">
              <w:rPr>
                <w:vertAlign w:val="superscript"/>
              </w:rPr>
              <w:t>th</w:t>
            </w:r>
            <w:r w:rsidRPr="00ED13F5">
              <w:t xml:space="preserve"> session of the Human Rights Council in March 2017 (A/HRC/34/49) and to discuss specific human rights issues relating to biodiversity (e.g., rights to life, food, housing, health, etc.) in both regional and national contexts, all with a particular focus on groups whose rights are disproportionately affected by the loss of biodiversity (e.g., women, children, local/rural communities, etc.). </w:t>
            </w:r>
          </w:p>
          <w:p w14:paraId="364B80BC" w14:textId="60D9C568" w:rsidR="0084594E" w:rsidRPr="00ED13F5" w:rsidRDefault="0084594E" w:rsidP="00ED13F5">
            <w:pPr>
              <w:spacing w:before="40" w:after="120"/>
              <w:ind w:right="113"/>
            </w:pPr>
            <w:r w:rsidRPr="00ED13F5">
              <w:t xml:space="preserve">Organization of a side-event on 12 July 2018 during the High-Level Political Forum on Sustainable Development concerning the theme “SDGs and Human Rights in Post 2020 biodiversity framework) in follow-up to the March 2017 report (A/HRC/34/49). </w:t>
            </w:r>
          </w:p>
        </w:tc>
      </w:tr>
      <w:tr w:rsidR="0084594E" w:rsidRPr="00ED13F5" w14:paraId="3F9AEA2C"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49886ED" w14:textId="581754BE" w:rsidR="0084594E" w:rsidRPr="00ED13F5" w:rsidRDefault="0084594E" w:rsidP="00ED13F5">
            <w:pPr>
              <w:spacing w:before="40" w:after="120"/>
              <w:ind w:right="113"/>
            </w:pPr>
            <w:r w:rsidRPr="00ED13F5">
              <w:t>Special Rapporteur on freedom of religion or belief</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4A7D2FAD" w14:textId="540B7F16" w:rsidR="0084594E" w:rsidRPr="00ED13F5" w:rsidRDefault="0084594E" w:rsidP="00ED13F5">
            <w:pPr>
              <w:spacing w:before="40" w:after="120"/>
              <w:ind w:right="113"/>
            </w:pPr>
            <w:r w:rsidRPr="00ED13F5">
              <w:t>Participation in several international workshops on the right to freedom of religion or belief that offered a follow-up opportunity to call upon governments to invest in the implementation of the Rabat Plan of Action, the Beirut Declaration on “Faith for Rights” and the Fez Plan of Action, which provide specific commitments by faith-based actors and practical measures to address the related phenomena of incitement to religious hatred, discrimination and violence.</w:t>
            </w:r>
          </w:p>
        </w:tc>
      </w:tr>
      <w:tr w:rsidR="0084594E" w:rsidRPr="00ED13F5" w14:paraId="6CD18C85"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45015664" w14:textId="15A8C29F" w:rsidR="0084594E" w:rsidRPr="00ED13F5" w:rsidRDefault="0084594E" w:rsidP="00ED13F5">
            <w:pPr>
              <w:spacing w:before="40" w:after="120"/>
              <w:ind w:right="113"/>
            </w:pPr>
            <w:r w:rsidRPr="00ED13F5">
              <w:t>Special Rapporteur on torture and other cruel and degrading treatment or punishment</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5F5C23AD" w14:textId="12B651A2" w:rsidR="0084594E" w:rsidRPr="00ED13F5" w:rsidRDefault="0084594E" w:rsidP="00ED13F5">
            <w:pPr>
              <w:spacing w:before="40" w:after="120"/>
              <w:ind w:right="113"/>
            </w:pPr>
            <w:r w:rsidRPr="00ED13F5">
              <w:t xml:space="preserve">Developing a Universal Protocol for Investigation Interviewing and Associated Safeguards in follow-up to an initiative by the former Special Rapporteur and with the support of the OHCHR and the Association for the Prevention of Torture. </w:t>
            </w:r>
          </w:p>
        </w:tc>
      </w:tr>
      <w:tr w:rsidR="0084594E" w:rsidRPr="00ED13F5" w14:paraId="539A1F61"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4134765A" w14:textId="4C7097EB" w:rsidR="0084594E" w:rsidRPr="00ED13F5" w:rsidRDefault="0084594E" w:rsidP="00ED13F5">
            <w:pPr>
              <w:spacing w:before="40" w:after="120"/>
              <w:ind w:right="113"/>
            </w:pPr>
            <w:r w:rsidRPr="00ED13F5">
              <w:t>Working Group on arbitrary detention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473302A3" w14:textId="77777777" w:rsidR="0084594E" w:rsidRPr="00ED13F5" w:rsidRDefault="0084594E" w:rsidP="00ED13F5">
            <w:pPr>
              <w:spacing w:before="40" w:after="120"/>
              <w:ind w:right="113"/>
            </w:pPr>
            <w:r w:rsidRPr="00ED13F5">
              <w:t>Continued to refine the Working Group’s systematic follow-up procedure established in 2016 for its opinions concluding that a deprivation of liberty is arbitrary under which the final paragraphs of such opinions request the government concerned and the source to provide, within six months of the opinion, information on the implementation of its recommendations. While encouraged by an increased response rate in the context of this procedure from both sources and concerned governments, it notes that this does not necessarily imply an increased enforcement of its opinions.</w:t>
            </w:r>
          </w:p>
          <w:p w14:paraId="14AD336A" w14:textId="4F034B67" w:rsidR="0084594E" w:rsidRPr="00ED13F5" w:rsidRDefault="0084594E" w:rsidP="00ED13F5">
            <w:pPr>
              <w:spacing w:before="40" w:after="120"/>
              <w:ind w:right="113"/>
            </w:pPr>
            <w:r w:rsidRPr="00ED13F5">
              <w:t xml:space="preserve">Revision of annual reports to now contain a table reflecting follow-up information received. </w:t>
            </w:r>
          </w:p>
        </w:tc>
      </w:tr>
      <w:tr w:rsidR="0084594E" w:rsidRPr="00ED13F5" w14:paraId="74D8CBB8"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62342A76" w14:textId="288D47AC" w:rsidR="0084594E" w:rsidRPr="00ED13F5" w:rsidRDefault="0084594E" w:rsidP="00ED13F5">
            <w:pPr>
              <w:spacing w:before="40" w:after="120"/>
              <w:ind w:right="113"/>
            </w:pPr>
            <w:r w:rsidRPr="00ED13F5">
              <w:t xml:space="preserve">Special Rapporteur on the human rights to safe drinking water and sanitation </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6CA24C9B" w14:textId="77777777" w:rsidR="0084594E" w:rsidRPr="00ED13F5" w:rsidRDefault="0084594E" w:rsidP="00ED13F5">
            <w:pPr>
              <w:spacing w:before="40" w:after="120"/>
              <w:ind w:right="113"/>
            </w:pPr>
            <w:r w:rsidRPr="00ED13F5">
              <w:t>Commenced a project on the follow-up analysis of official country visits focusing on the implementation of recommendations in country visit reports, the methodology and current status of which is contained in an Annex to the report presented at 39</w:t>
            </w:r>
            <w:r w:rsidRPr="00ED13F5">
              <w:rPr>
                <w:vertAlign w:val="superscript"/>
              </w:rPr>
              <w:t>th</w:t>
            </w:r>
            <w:r w:rsidRPr="00ED13F5">
              <w:t xml:space="preserve"> session of the Human Rights Council in September 2018 (A/HRC/39/55).</w:t>
            </w:r>
          </w:p>
          <w:p w14:paraId="064DE1B7" w14:textId="2961BAF0" w:rsidR="0084594E" w:rsidRPr="00ED13F5" w:rsidRDefault="0084594E" w:rsidP="00ED13F5">
            <w:pPr>
              <w:spacing w:before="40" w:after="120"/>
              <w:ind w:right="113"/>
            </w:pPr>
            <w:r w:rsidRPr="00ED13F5">
              <w:t>Began follow-up analysis of the first five official country visits undertaken since 2015 (Botswana, El Salvador, Mexico, Portugal, and Tajikistan).</w:t>
            </w:r>
          </w:p>
        </w:tc>
      </w:tr>
      <w:tr w:rsidR="0084594E" w:rsidRPr="00ED13F5" w14:paraId="0137FC94"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27F4B6C2" w14:textId="20D99A42" w:rsidR="0084594E" w:rsidRPr="00ED13F5" w:rsidRDefault="0084594E" w:rsidP="00ED13F5">
            <w:pPr>
              <w:spacing w:before="40" w:after="120"/>
              <w:ind w:right="113"/>
            </w:pPr>
            <w:r w:rsidRPr="00ED13F5">
              <w:t>Special Rapporteur on the rights  of indigenous peoples</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7213EB54" w14:textId="4163E064" w:rsidR="0084594E" w:rsidRPr="00ED13F5" w:rsidRDefault="0084594E" w:rsidP="00ED13F5">
            <w:pPr>
              <w:spacing w:before="40" w:after="120"/>
              <w:ind w:right="113"/>
            </w:pPr>
            <w:r w:rsidRPr="00ED13F5">
              <w:t>Participation in the conference “Defending the Defenders: New Alliances for Protecting IPR” organized by the International Working Group on Indigenous Affairs in September 2018 with the support of the Foreign Ministry of Denmark, resulting in an outcome document that explicitly endorsed and called for follow-up on the recommendations concerning the theme of criminalization and attacks against indigenous human rights defenders in a report presented at the 39</w:t>
            </w:r>
            <w:r w:rsidRPr="00ED13F5">
              <w:rPr>
                <w:vertAlign w:val="superscript"/>
              </w:rPr>
              <w:t xml:space="preserve">th </w:t>
            </w:r>
            <w:r w:rsidRPr="00ED13F5">
              <w:t>session of the Human Rights Council in September 2018 (A/HRC/39/17).</w:t>
            </w:r>
          </w:p>
        </w:tc>
      </w:tr>
      <w:tr w:rsidR="0084594E" w:rsidRPr="00ED13F5" w14:paraId="442AE124"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150F335F" w14:textId="589F60F1" w:rsidR="0084594E" w:rsidRPr="00ED13F5" w:rsidRDefault="0084594E" w:rsidP="00ED13F5">
            <w:pPr>
              <w:spacing w:before="40" w:after="120"/>
              <w:ind w:right="113"/>
            </w:pPr>
            <w:r w:rsidRPr="00ED13F5">
              <w:t>Special Rapporteur on trafficking in persons, especially women and children</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319E36BF" w14:textId="77777777" w:rsidR="0084594E" w:rsidRPr="00ED13F5" w:rsidRDefault="0084594E" w:rsidP="00ED13F5">
            <w:pPr>
              <w:spacing w:before="40" w:after="120"/>
              <w:ind w:right="113"/>
            </w:pPr>
            <w:r w:rsidRPr="00ED13F5">
              <w:t>Engaged in a preliminary discussion with IOM and UNHCR on how to operationalise recommendations on early identification, referral and assistance of victims and potential victims of trafficking in mixed migration movements in a report presented at the 38</w:t>
            </w:r>
            <w:r w:rsidRPr="00ED13F5">
              <w:rPr>
                <w:vertAlign w:val="superscript"/>
              </w:rPr>
              <w:t>th</w:t>
            </w:r>
            <w:r w:rsidRPr="00ED13F5">
              <w:t xml:space="preserve"> session of the Human Rights Council in June 2018 (A/HRC/38/45). </w:t>
            </w:r>
          </w:p>
          <w:p w14:paraId="03328527" w14:textId="1DA6FAFB" w:rsidR="0084594E" w:rsidRPr="00ED13F5" w:rsidRDefault="0084594E" w:rsidP="00ED13F5">
            <w:pPr>
              <w:spacing w:before="40" w:after="120"/>
              <w:ind w:right="113"/>
            </w:pPr>
            <w:r w:rsidRPr="00ED13F5">
              <w:t>Engaged in a preliminary discussion with academia on how to disseminate and follow up on her recommendations to the UN Security Council on integrating a human rights-based approach to trafficking in the women, peace and security agenda contained in a report presented at the 73</w:t>
            </w:r>
            <w:r w:rsidRPr="00ED13F5">
              <w:rPr>
                <w:vertAlign w:val="superscript"/>
              </w:rPr>
              <w:t xml:space="preserve">rd </w:t>
            </w:r>
            <w:r w:rsidRPr="00ED13F5">
              <w:t>session of the UN General Assembly in September 2018 (A/73/171).</w:t>
            </w:r>
          </w:p>
        </w:tc>
      </w:tr>
      <w:tr w:rsidR="0084594E" w:rsidRPr="00ED13F5" w14:paraId="468340E3" w14:textId="77777777" w:rsidTr="00177822">
        <w:tc>
          <w:tcPr>
            <w:tcW w:w="3092" w:type="dxa"/>
            <w:tcBorders>
              <w:top w:val="single" w:sz="2" w:space="0" w:color="auto"/>
              <w:left w:val="single" w:sz="2" w:space="0" w:color="auto"/>
              <w:bottom w:val="single" w:sz="2" w:space="0" w:color="auto"/>
              <w:right w:val="single" w:sz="2" w:space="0" w:color="auto"/>
            </w:tcBorders>
            <w:shd w:val="clear" w:color="auto" w:fill="auto"/>
          </w:tcPr>
          <w:p w14:paraId="0D4543C4" w14:textId="2EB38D47" w:rsidR="0084594E" w:rsidRPr="00ED13F5" w:rsidRDefault="0084594E" w:rsidP="00ED13F5">
            <w:pPr>
              <w:spacing w:before="40" w:after="120"/>
              <w:ind w:right="113"/>
            </w:pPr>
            <w:r w:rsidRPr="00ED13F5">
              <w:t>Special Rapporteur on the promotion of truth, justice, reparation &amp; guarantees of non-recurrence</w:t>
            </w:r>
          </w:p>
        </w:tc>
        <w:tc>
          <w:tcPr>
            <w:tcW w:w="6263" w:type="dxa"/>
            <w:tcBorders>
              <w:top w:val="single" w:sz="2" w:space="0" w:color="auto"/>
              <w:left w:val="single" w:sz="2" w:space="0" w:color="auto"/>
              <w:bottom w:val="single" w:sz="2" w:space="0" w:color="auto"/>
              <w:right w:val="single" w:sz="2" w:space="0" w:color="auto"/>
            </w:tcBorders>
            <w:shd w:val="clear" w:color="auto" w:fill="auto"/>
          </w:tcPr>
          <w:p w14:paraId="3545816F" w14:textId="3A792537" w:rsidR="0084594E" w:rsidRPr="00ED13F5" w:rsidRDefault="0084594E" w:rsidP="00ED13F5">
            <w:pPr>
              <w:spacing w:before="40" w:after="120"/>
              <w:ind w:right="113"/>
            </w:pPr>
            <w:r w:rsidRPr="00ED13F5">
              <w:t>In follow up to his county visit to Sri Lanka in October 2017, the former Special Rapporteur, Pablo de Greiff, participated as a panellist in a side event on 5 March 2018 during the 37th session of the Human Rights Council on the theme “Transitional justice in Sri Lanka: Will It Deliver for the Victims of Enforced Disappearances?”. On 21 March 2018, the former Special Rapporteur also took the floor in the context of the oral briefings to the Human Rights Council by the United Nations High Commissioner for Human Rights on Sri Lanka under agenda item 2. Beforehand, he held a meeting with the Minister of Foreign Affairs of Sri Lanka.</w:t>
            </w:r>
          </w:p>
        </w:tc>
      </w:tr>
    </w:tbl>
    <w:p w14:paraId="58592B25" w14:textId="3CBCD4F1" w:rsidR="00025C98" w:rsidRPr="00025C98" w:rsidRDefault="000611FB" w:rsidP="00397F0A">
      <w:pPr>
        <w:pStyle w:val="HChG"/>
      </w:pPr>
      <w:r>
        <w:tab/>
        <w:t>XIV</w:t>
      </w:r>
      <w:r w:rsidR="00397F0A">
        <w:t>.</w:t>
      </w:r>
      <w:r w:rsidR="00397F0A">
        <w:tab/>
      </w:r>
      <w:r w:rsidR="00025C98" w:rsidRPr="00025C98">
        <w:t>External support received by mandate holders in 2018</w:t>
      </w:r>
    </w:p>
    <w:p w14:paraId="58592B27" w14:textId="4C4CAB82" w:rsidR="00025C98" w:rsidRPr="00397F0A" w:rsidRDefault="00025C98" w:rsidP="00397F0A">
      <w:pPr>
        <w:pStyle w:val="H1G"/>
      </w:pPr>
      <w:r w:rsidRPr="00025C98">
        <w:t>Thematic mandates</w:t>
      </w:r>
    </w:p>
    <w:tbl>
      <w:tblPr>
        <w:tblW w:w="5221" w:type="pct"/>
        <w:tblInd w:w="-284" w:type="dxa"/>
        <w:tblBorders>
          <w:top w:val="single" w:sz="4" w:space="0" w:color="auto"/>
          <w:bottom w:val="single" w:sz="4" w:space="0" w:color="auto"/>
          <w:insideH w:val="single" w:sz="4" w:space="0" w:color="auto"/>
        </w:tblBorders>
        <w:tblLayout w:type="fixed"/>
        <w:tblLook w:val="0020" w:firstRow="1" w:lastRow="0" w:firstColumn="0" w:lastColumn="0" w:noHBand="0" w:noVBand="0"/>
      </w:tblPr>
      <w:tblGrid>
        <w:gridCol w:w="2541"/>
        <w:gridCol w:w="1997"/>
        <w:gridCol w:w="2977"/>
        <w:gridCol w:w="2550"/>
      </w:tblGrid>
      <w:tr w:rsidR="00025C98" w:rsidRPr="00025C98" w14:paraId="58592B2C" w14:textId="77777777" w:rsidTr="000611FB">
        <w:trPr>
          <w:trHeight w:val="958"/>
        </w:trPr>
        <w:tc>
          <w:tcPr>
            <w:tcW w:w="1262" w:type="pct"/>
            <w:shd w:val="clear" w:color="auto" w:fill="0F243E" w:themeFill="text2" w:themeFillShade="80"/>
            <w:vAlign w:val="center"/>
          </w:tcPr>
          <w:p w14:paraId="58592B28" w14:textId="77777777" w:rsidR="00025C98" w:rsidRPr="00025C98" w:rsidRDefault="00025C98" w:rsidP="00025C98">
            <w:pPr>
              <w:suppressAutoHyphens w:val="0"/>
              <w:kinsoku/>
              <w:overflowPunct/>
              <w:autoSpaceDE/>
              <w:autoSpaceDN/>
              <w:adjustRightInd/>
              <w:snapToGrid/>
              <w:spacing w:line="240" w:lineRule="auto"/>
              <w:rPr>
                <w:rFonts w:eastAsia="Times New Roman"/>
                <w:b/>
                <w:bCs/>
                <w:color w:val="FFFFFF"/>
                <w:sz w:val="22"/>
                <w:szCs w:val="18"/>
              </w:rPr>
            </w:pPr>
            <w:r w:rsidRPr="00025C98">
              <w:rPr>
                <w:rFonts w:eastAsia="Times New Roman"/>
                <w:b/>
                <w:bCs/>
                <w:color w:val="FFFFFF"/>
                <w:sz w:val="22"/>
                <w:szCs w:val="18"/>
              </w:rPr>
              <w:t>Title</w:t>
            </w:r>
          </w:p>
        </w:tc>
        <w:tc>
          <w:tcPr>
            <w:tcW w:w="992" w:type="pct"/>
            <w:shd w:val="clear" w:color="auto" w:fill="0F243E" w:themeFill="text2" w:themeFillShade="80"/>
            <w:vAlign w:val="center"/>
          </w:tcPr>
          <w:p w14:paraId="58592B29" w14:textId="77777777" w:rsidR="00025C98" w:rsidRPr="00025C98" w:rsidRDefault="00025C98" w:rsidP="00025C98">
            <w:pPr>
              <w:suppressAutoHyphens w:val="0"/>
              <w:kinsoku/>
              <w:overflowPunct/>
              <w:autoSpaceDE/>
              <w:autoSpaceDN/>
              <w:adjustRightInd/>
              <w:snapToGrid/>
              <w:spacing w:line="240" w:lineRule="auto"/>
              <w:rPr>
                <w:rFonts w:eastAsia="Times New Roman"/>
                <w:b/>
                <w:bCs/>
                <w:color w:val="FFFFFF"/>
                <w:sz w:val="22"/>
                <w:szCs w:val="18"/>
              </w:rPr>
            </w:pPr>
            <w:r w:rsidRPr="00025C98">
              <w:rPr>
                <w:rFonts w:eastAsia="Times New Roman"/>
                <w:b/>
                <w:bCs/>
                <w:color w:val="FFFFFF"/>
                <w:sz w:val="22"/>
                <w:szCs w:val="18"/>
              </w:rPr>
              <w:t>Mandate Holder</w:t>
            </w:r>
          </w:p>
        </w:tc>
        <w:tc>
          <w:tcPr>
            <w:tcW w:w="1479" w:type="pct"/>
            <w:shd w:val="clear" w:color="auto" w:fill="0F243E" w:themeFill="text2" w:themeFillShade="80"/>
            <w:vAlign w:val="center"/>
          </w:tcPr>
          <w:p w14:paraId="58592B2A" w14:textId="77777777" w:rsidR="00025C98" w:rsidRPr="00025C98" w:rsidRDefault="00025C98" w:rsidP="00025C98">
            <w:pPr>
              <w:suppressAutoHyphens w:val="0"/>
              <w:kinsoku/>
              <w:overflowPunct/>
              <w:autoSpaceDE/>
              <w:autoSpaceDN/>
              <w:adjustRightInd/>
              <w:snapToGrid/>
              <w:spacing w:line="240" w:lineRule="auto"/>
              <w:rPr>
                <w:rFonts w:eastAsia="Times New Roman"/>
                <w:b/>
                <w:bCs/>
                <w:color w:val="FFFFFF"/>
                <w:sz w:val="22"/>
                <w:szCs w:val="18"/>
              </w:rPr>
            </w:pPr>
            <w:r w:rsidRPr="00025C98">
              <w:rPr>
                <w:rFonts w:eastAsia="Times New Roman"/>
                <w:b/>
                <w:bCs/>
                <w:color w:val="FFFFFF"/>
                <w:sz w:val="22"/>
                <w:szCs w:val="18"/>
              </w:rPr>
              <w:t>External support received through other sources</w:t>
            </w:r>
          </w:p>
        </w:tc>
        <w:tc>
          <w:tcPr>
            <w:tcW w:w="1267" w:type="pct"/>
            <w:shd w:val="clear" w:color="auto" w:fill="0F243E" w:themeFill="text2" w:themeFillShade="80"/>
            <w:vAlign w:val="center"/>
          </w:tcPr>
          <w:p w14:paraId="58592B2B" w14:textId="77777777" w:rsidR="00025C98" w:rsidRPr="00025C98" w:rsidRDefault="00025C98" w:rsidP="00025C98">
            <w:pPr>
              <w:suppressAutoHyphens w:val="0"/>
              <w:kinsoku/>
              <w:overflowPunct/>
              <w:autoSpaceDE/>
              <w:autoSpaceDN/>
              <w:adjustRightInd/>
              <w:snapToGrid/>
              <w:spacing w:line="240" w:lineRule="auto"/>
              <w:rPr>
                <w:rFonts w:eastAsia="Times New Roman"/>
                <w:b/>
                <w:bCs/>
                <w:color w:val="FFFFFF"/>
                <w:sz w:val="22"/>
                <w:szCs w:val="18"/>
              </w:rPr>
            </w:pPr>
            <w:r w:rsidRPr="00025C98">
              <w:rPr>
                <w:rFonts w:eastAsia="Times New Roman"/>
                <w:b/>
                <w:bCs/>
                <w:color w:val="FFFFFF"/>
                <w:sz w:val="22"/>
                <w:szCs w:val="18"/>
              </w:rPr>
              <w:t>Earmarked funding by donors received through OHCHR</w:t>
            </w:r>
          </w:p>
        </w:tc>
      </w:tr>
      <w:tr w:rsidR="00025C98" w:rsidRPr="00025C98" w14:paraId="58592B32" w14:textId="77777777" w:rsidTr="000611FB">
        <w:trPr>
          <w:trHeight w:val="565"/>
        </w:trPr>
        <w:tc>
          <w:tcPr>
            <w:tcW w:w="1262" w:type="pct"/>
            <w:vMerge w:val="restart"/>
            <w:shd w:val="clear" w:color="auto" w:fill="F2F2F2" w:themeFill="background1" w:themeFillShade="F2"/>
          </w:tcPr>
          <w:p w14:paraId="58592B2D"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 xml:space="preserve">Working Group of Experts on People of </w:t>
            </w:r>
            <w:r w:rsidRPr="00025C98">
              <w:rPr>
                <w:rFonts w:eastAsia="Times New Roman"/>
                <w:b/>
              </w:rPr>
              <w:t>African Descent</w:t>
            </w:r>
          </w:p>
        </w:tc>
        <w:tc>
          <w:tcPr>
            <w:tcW w:w="992" w:type="pct"/>
            <w:shd w:val="clear" w:color="auto" w:fill="F2F2F2" w:themeFill="background1" w:themeFillShade="F2"/>
          </w:tcPr>
          <w:p w14:paraId="58592B2F" w14:textId="31136191"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Ms. Dominique Day (United States of America)</w:t>
            </w:r>
          </w:p>
        </w:tc>
        <w:tc>
          <w:tcPr>
            <w:tcW w:w="1479" w:type="pct"/>
            <w:shd w:val="clear" w:color="auto" w:fill="F2F2F2" w:themeFill="background1" w:themeFillShade="F2"/>
          </w:tcPr>
          <w:p w14:paraId="58592B3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val="restart"/>
            <w:shd w:val="clear" w:color="auto" w:fill="F2F2F2" w:themeFill="background1" w:themeFillShade="F2"/>
          </w:tcPr>
          <w:p w14:paraId="58592B31"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37" w14:textId="77777777" w:rsidTr="000611FB">
        <w:trPr>
          <w:trHeight w:val="545"/>
        </w:trPr>
        <w:tc>
          <w:tcPr>
            <w:tcW w:w="1262" w:type="pct"/>
            <w:vMerge/>
            <w:shd w:val="clear" w:color="auto" w:fill="F2F2F2" w:themeFill="background1" w:themeFillShade="F2"/>
          </w:tcPr>
          <w:p w14:paraId="58592B33"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B3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Sabelo GUMEDZE (South Africa)</w:t>
            </w:r>
          </w:p>
        </w:tc>
        <w:tc>
          <w:tcPr>
            <w:tcW w:w="1479" w:type="pct"/>
            <w:shd w:val="clear" w:color="auto" w:fill="F2F2F2" w:themeFill="background1" w:themeFillShade="F2"/>
          </w:tcPr>
          <w:p w14:paraId="58592B3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shd w:val="clear" w:color="auto" w:fill="F2F2F2" w:themeFill="background1" w:themeFillShade="F2"/>
          </w:tcPr>
          <w:p w14:paraId="58592B36"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3C" w14:textId="77777777" w:rsidTr="000611FB">
        <w:trPr>
          <w:trHeight w:val="567"/>
        </w:trPr>
        <w:tc>
          <w:tcPr>
            <w:tcW w:w="1262" w:type="pct"/>
            <w:vMerge/>
            <w:shd w:val="clear" w:color="auto" w:fill="F2F2F2" w:themeFill="background1" w:themeFillShade="F2"/>
          </w:tcPr>
          <w:p w14:paraId="58592B3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B3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Michal BALCERZAK (Poland)</w:t>
            </w:r>
          </w:p>
        </w:tc>
        <w:tc>
          <w:tcPr>
            <w:tcW w:w="1479" w:type="pct"/>
            <w:shd w:val="clear" w:color="auto" w:fill="F2F2F2" w:themeFill="background1" w:themeFillShade="F2"/>
          </w:tcPr>
          <w:p w14:paraId="58592B3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shd w:val="clear" w:color="auto" w:fill="F2F2F2" w:themeFill="background1" w:themeFillShade="F2"/>
          </w:tcPr>
          <w:p w14:paraId="58592B3B"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41" w14:textId="77777777" w:rsidTr="000611FB">
        <w:trPr>
          <w:trHeight w:val="561"/>
        </w:trPr>
        <w:tc>
          <w:tcPr>
            <w:tcW w:w="1262" w:type="pct"/>
            <w:vMerge/>
            <w:shd w:val="clear" w:color="auto" w:fill="F2F2F2" w:themeFill="background1" w:themeFillShade="F2"/>
          </w:tcPr>
          <w:p w14:paraId="58592B3D"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B3E"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Ricardo SUNGA III (Philippines)</w:t>
            </w:r>
          </w:p>
        </w:tc>
        <w:tc>
          <w:tcPr>
            <w:tcW w:w="1479" w:type="pct"/>
            <w:shd w:val="clear" w:color="auto" w:fill="F2F2F2" w:themeFill="background1" w:themeFillShade="F2"/>
          </w:tcPr>
          <w:p w14:paraId="58592B3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shd w:val="clear" w:color="auto" w:fill="F2F2F2" w:themeFill="background1" w:themeFillShade="F2"/>
          </w:tcPr>
          <w:p w14:paraId="58592B40"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47" w14:textId="77777777" w:rsidTr="000611FB">
        <w:trPr>
          <w:trHeight w:val="290"/>
        </w:trPr>
        <w:tc>
          <w:tcPr>
            <w:tcW w:w="1262" w:type="pct"/>
            <w:vMerge/>
            <w:shd w:val="clear" w:color="auto" w:fill="F2F2F2" w:themeFill="background1" w:themeFillShade="F2"/>
          </w:tcPr>
          <w:p w14:paraId="58592B42"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B4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Ahmed REID </w:t>
            </w:r>
          </w:p>
          <w:p w14:paraId="58592B4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(Jamaica)</w:t>
            </w:r>
          </w:p>
        </w:tc>
        <w:tc>
          <w:tcPr>
            <w:tcW w:w="1479" w:type="pct"/>
            <w:shd w:val="clear" w:color="auto" w:fill="F2F2F2" w:themeFill="background1" w:themeFillShade="F2"/>
          </w:tcPr>
          <w:p w14:paraId="58592B4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information received</w:t>
            </w:r>
          </w:p>
        </w:tc>
        <w:tc>
          <w:tcPr>
            <w:tcW w:w="1267" w:type="pct"/>
            <w:vMerge/>
            <w:shd w:val="clear" w:color="auto" w:fill="F2F2F2" w:themeFill="background1" w:themeFillShade="F2"/>
          </w:tcPr>
          <w:p w14:paraId="58592B46"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52" w14:textId="77777777" w:rsidTr="000611FB">
        <w:trPr>
          <w:trHeight w:val="651"/>
        </w:trPr>
        <w:tc>
          <w:tcPr>
            <w:tcW w:w="1262" w:type="pct"/>
            <w:shd w:val="clear" w:color="auto" w:fill="D9D9D9" w:themeFill="background1" w:themeFillShade="D9"/>
          </w:tcPr>
          <w:p w14:paraId="58592B4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Independent Expert on the enjoyment of human rights of persons with </w:t>
            </w:r>
            <w:r w:rsidRPr="00025C98">
              <w:rPr>
                <w:rFonts w:eastAsia="Times New Roman"/>
                <w:b/>
              </w:rPr>
              <w:t>albinism</w:t>
            </w:r>
          </w:p>
        </w:tc>
        <w:tc>
          <w:tcPr>
            <w:tcW w:w="992" w:type="pct"/>
            <w:shd w:val="clear" w:color="auto" w:fill="D9D9D9" w:themeFill="background1" w:themeFillShade="D9"/>
          </w:tcPr>
          <w:p w14:paraId="58592B49"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Ikponwosa ERO</w:t>
            </w:r>
          </w:p>
          <w:p w14:paraId="58592B4A"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(Nigeria)</w:t>
            </w:r>
          </w:p>
        </w:tc>
        <w:tc>
          <w:tcPr>
            <w:tcW w:w="1479" w:type="pct"/>
            <w:shd w:val="clear" w:color="auto" w:fill="D9D9D9" w:themeFill="background1" w:themeFillShade="D9"/>
          </w:tcPr>
          <w:p w14:paraId="58592B4B" w14:textId="3546CB00"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 xml:space="preserve">YES from </w:t>
            </w:r>
            <w:r w:rsidR="00E324F5">
              <w:rPr>
                <w:rFonts w:eastAsia="SimSun"/>
                <w:lang w:eastAsia="zh-CN"/>
              </w:rPr>
              <w:t>the following</w:t>
            </w:r>
            <w:r w:rsidRPr="00025C98">
              <w:rPr>
                <w:rFonts w:eastAsia="SimSun"/>
                <w:lang w:eastAsia="zh-CN"/>
              </w:rPr>
              <w:t>:</w:t>
            </w:r>
          </w:p>
          <w:p w14:paraId="58592B4C"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1. Support both in cash US$45,000 and in kind as Office space was received from ‘Under the Same Sun’.</w:t>
            </w:r>
          </w:p>
          <w:p w14:paraId="58592B4D"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 xml:space="preserve">2.One-time cash grant of US$50,000 from Social Sciences and Humanities Research Council of Canada for particular event </w:t>
            </w:r>
          </w:p>
          <w:p w14:paraId="58592B4E"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 xml:space="preserve">3. One-time contribution from Open Society Foundation of cash US$150,000 and in kind, for general use of the mandate holder. </w:t>
            </w:r>
          </w:p>
          <w:p w14:paraId="58592B4F"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 xml:space="preserve">4. University of Pretoria, Centre for Human Rights, continuing in kind, admin and research support. </w:t>
            </w:r>
          </w:p>
          <w:p w14:paraId="58592B50"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5. Trinity Western University, Canada in kind, multi-year (Research and admin support).</w:t>
            </w:r>
          </w:p>
        </w:tc>
        <w:tc>
          <w:tcPr>
            <w:tcW w:w="1267" w:type="pct"/>
            <w:shd w:val="clear" w:color="auto" w:fill="D9D9D9" w:themeFill="background1" w:themeFillShade="D9"/>
          </w:tcPr>
          <w:p w14:paraId="58592B51"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58" w14:textId="77777777" w:rsidTr="000611FB">
        <w:trPr>
          <w:trHeight w:val="348"/>
        </w:trPr>
        <w:tc>
          <w:tcPr>
            <w:tcW w:w="1262" w:type="pct"/>
            <w:vMerge w:val="restart"/>
            <w:shd w:val="clear" w:color="auto" w:fill="F2F2F2" w:themeFill="background1" w:themeFillShade="F2"/>
          </w:tcPr>
          <w:p w14:paraId="58592B53"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 xml:space="preserve">Working Group on </w:t>
            </w:r>
            <w:r w:rsidRPr="00025C98">
              <w:rPr>
                <w:rFonts w:eastAsia="Times New Roman"/>
                <w:b/>
              </w:rPr>
              <w:t>Arbitrary Detention</w:t>
            </w:r>
            <w:r w:rsidRPr="00025C98">
              <w:rPr>
                <w:rFonts w:eastAsia="Times New Roman"/>
              </w:rPr>
              <w:t xml:space="preserve"> </w:t>
            </w:r>
          </w:p>
        </w:tc>
        <w:tc>
          <w:tcPr>
            <w:tcW w:w="992" w:type="pct"/>
            <w:shd w:val="clear" w:color="auto" w:fill="F2F2F2" w:themeFill="background1" w:themeFillShade="F2"/>
          </w:tcPr>
          <w:p w14:paraId="58592B54"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Elina STEINERTE (Latvia)</w:t>
            </w:r>
          </w:p>
        </w:tc>
        <w:tc>
          <w:tcPr>
            <w:tcW w:w="1479" w:type="pct"/>
            <w:shd w:val="clear" w:color="auto" w:fill="F2F2F2" w:themeFill="background1" w:themeFillShade="F2"/>
          </w:tcPr>
          <w:p w14:paraId="58592B55"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NO external support received</w:t>
            </w:r>
          </w:p>
        </w:tc>
        <w:tc>
          <w:tcPr>
            <w:tcW w:w="1267" w:type="pct"/>
            <w:vMerge w:val="restart"/>
            <w:shd w:val="clear" w:color="auto" w:fill="F2F2F2" w:themeFill="background1" w:themeFillShade="F2"/>
          </w:tcPr>
          <w:p w14:paraId="58592B56"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US$</w:t>
            </w:r>
            <w:r w:rsidRPr="00025C98">
              <w:rPr>
                <w:rFonts w:eastAsia="Times New Roman"/>
              </w:rPr>
              <w:t xml:space="preserve"> </w:t>
            </w:r>
            <w:r w:rsidRPr="00025C98">
              <w:rPr>
                <w:rFonts w:eastAsia="SimSun"/>
                <w:lang w:eastAsia="zh-CN"/>
              </w:rPr>
              <w:t xml:space="preserve">122,699.39 from France </w:t>
            </w:r>
          </w:p>
          <w:p w14:paraId="58592B57"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5E" w14:textId="77777777" w:rsidTr="000611FB">
        <w:trPr>
          <w:trHeight w:val="423"/>
        </w:trPr>
        <w:tc>
          <w:tcPr>
            <w:tcW w:w="1262" w:type="pct"/>
            <w:vMerge/>
            <w:shd w:val="clear" w:color="auto" w:fill="F2F2F2" w:themeFill="background1" w:themeFillShade="F2"/>
          </w:tcPr>
          <w:p w14:paraId="58592B59"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B5A"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 xml:space="preserve">Sètondji Roland Jean-Baptiste ADJOVI </w:t>
            </w:r>
          </w:p>
          <w:p w14:paraId="58592B5B"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(Benin)</w:t>
            </w:r>
          </w:p>
        </w:tc>
        <w:tc>
          <w:tcPr>
            <w:tcW w:w="1479" w:type="pct"/>
            <w:shd w:val="clear" w:color="auto" w:fill="F2F2F2" w:themeFill="background1" w:themeFillShade="F2"/>
          </w:tcPr>
          <w:p w14:paraId="58592B5C"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 xml:space="preserve">YES, external support in kind received from Arcadia university as well as Université d’Aix- Marseille, Clinique Aix, Global Justice for research Assistants on a regular basis. </w:t>
            </w:r>
          </w:p>
        </w:tc>
        <w:tc>
          <w:tcPr>
            <w:tcW w:w="1267" w:type="pct"/>
            <w:vMerge/>
            <w:shd w:val="clear" w:color="auto" w:fill="F2F2F2" w:themeFill="background1" w:themeFillShade="F2"/>
          </w:tcPr>
          <w:p w14:paraId="58592B5D"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64" w14:textId="77777777" w:rsidTr="000611FB">
        <w:trPr>
          <w:trHeight w:val="332"/>
        </w:trPr>
        <w:tc>
          <w:tcPr>
            <w:tcW w:w="1262" w:type="pct"/>
            <w:vMerge/>
            <w:shd w:val="clear" w:color="auto" w:fill="F2F2F2" w:themeFill="background1" w:themeFillShade="F2"/>
          </w:tcPr>
          <w:p w14:paraId="58592B5F"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B60"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 xml:space="preserve">José GUEVARA </w:t>
            </w:r>
          </w:p>
          <w:p w14:paraId="58592B61"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(Mexico)</w:t>
            </w:r>
          </w:p>
        </w:tc>
        <w:tc>
          <w:tcPr>
            <w:tcW w:w="1479" w:type="pct"/>
            <w:shd w:val="clear" w:color="auto" w:fill="F2F2F2" w:themeFill="background1" w:themeFillShade="F2"/>
          </w:tcPr>
          <w:p w14:paraId="58592B62"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NO external support received</w:t>
            </w:r>
          </w:p>
        </w:tc>
        <w:tc>
          <w:tcPr>
            <w:tcW w:w="1267" w:type="pct"/>
            <w:vMerge/>
            <w:shd w:val="clear" w:color="auto" w:fill="F2F2F2" w:themeFill="background1" w:themeFillShade="F2"/>
          </w:tcPr>
          <w:p w14:paraId="58592B63"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69" w14:textId="77777777" w:rsidTr="000611FB">
        <w:trPr>
          <w:trHeight w:val="551"/>
        </w:trPr>
        <w:tc>
          <w:tcPr>
            <w:tcW w:w="1262" w:type="pct"/>
            <w:vMerge/>
            <w:shd w:val="clear" w:color="auto" w:fill="F2F2F2" w:themeFill="background1" w:themeFillShade="F2"/>
          </w:tcPr>
          <w:p w14:paraId="58592B65"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B66"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Seong-Phil HONG (Republic of Korea)</w:t>
            </w:r>
          </w:p>
        </w:tc>
        <w:tc>
          <w:tcPr>
            <w:tcW w:w="1479" w:type="pct"/>
            <w:shd w:val="clear" w:color="auto" w:fill="F2F2F2" w:themeFill="background1" w:themeFillShade="F2"/>
          </w:tcPr>
          <w:p w14:paraId="58592B67"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NO external support received</w:t>
            </w:r>
          </w:p>
        </w:tc>
        <w:tc>
          <w:tcPr>
            <w:tcW w:w="1267" w:type="pct"/>
            <w:vMerge/>
            <w:shd w:val="clear" w:color="auto" w:fill="F2F2F2" w:themeFill="background1" w:themeFillShade="F2"/>
          </w:tcPr>
          <w:p w14:paraId="58592B68"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6E" w14:textId="77777777" w:rsidTr="000611FB">
        <w:trPr>
          <w:trHeight w:val="262"/>
        </w:trPr>
        <w:tc>
          <w:tcPr>
            <w:tcW w:w="1262" w:type="pct"/>
            <w:vMerge/>
            <w:shd w:val="clear" w:color="auto" w:fill="F2F2F2" w:themeFill="background1" w:themeFillShade="F2"/>
          </w:tcPr>
          <w:p w14:paraId="58592B6A"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B6B"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Leigh TOOMEY (Australia)</w:t>
            </w:r>
          </w:p>
        </w:tc>
        <w:tc>
          <w:tcPr>
            <w:tcW w:w="1479" w:type="pct"/>
            <w:shd w:val="clear" w:color="auto" w:fill="F2F2F2" w:themeFill="background1" w:themeFillShade="F2"/>
          </w:tcPr>
          <w:p w14:paraId="58592B6C"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Yes external support in kind received through Cambridge University for a part-time research student</w:t>
            </w:r>
          </w:p>
        </w:tc>
        <w:tc>
          <w:tcPr>
            <w:tcW w:w="1267" w:type="pct"/>
            <w:vMerge/>
            <w:shd w:val="clear" w:color="auto" w:fill="F2F2F2" w:themeFill="background1" w:themeFillShade="F2"/>
          </w:tcPr>
          <w:p w14:paraId="58592B6D"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77" w14:textId="77777777" w:rsidTr="000611FB">
        <w:trPr>
          <w:trHeight w:val="206"/>
        </w:trPr>
        <w:tc>
          <w:tcPr>
            <w:tcW w:w="1262" w:type="pct"/>
            <w:vMerge w:val="restart"/>
            <w:shd w:val="clear" w:color="auto" w:fill="D9D9D9" w:themeFill="background1" w:themeFillShade="D9"/>
          </w:tcPr>
          <w:p w14:paraId="58592B6F" w14:textId="77777777" w:rsidR="00025C98" w:rsidRPr="00025C98" w:rsidRDefault="00025C98" w:rsidP="00025C98">
            <w:pPr>
              <w:suppressAutoHyphens w:val="0"/>
              <w:kinsoku/>
              <w:overflowPunct/>
              <w:autoSpaceDE/>
              <w:autoSpaceDN/>
              <w:adjustRightInd/>
              <w:snapToGrid/>
              <w:spacing w:line="240" w:lineRule="auto"/>
              <w:rPr>
                <w:rFonts w:eastAsia="Times New Roman"/>
                <w:b/>
                <w:highlight w:val="yellow"/>
              </w:rPr>
            </w:pPr>
            <w:r w:rsidRPr="00025C98">
              <w:rPr>
                <w:rFonts w:eastAsia="Times New Roman"/>
              </w:rPr>
              <w:t>Working Group on the issue of human rights and transnational corporations and other</w:t>
            </w:r>
            <w:r w:rsidRPr="00025C98">
              <w:rPr>
                <w:rFonts w:eastAsia="Times New Roman"/>
                <w:b/>
              </w:rPr>
              <w:t xml:space="preserve"> business </w:t>
            </w:r>
            <w:r w:rsidRPr="00025C98">
              <w:rPr>
                <w:rFonts w:eastAsia="Times New Roman"/>
              </w:rPr>
              <w:t>enterprises</w:t>
            </w:r>
          </w:p>
        </w:tc>
        <w:tc>
          <w:tcPr>
            <w:tcW w:w="992" w:type="pct"/>
            <w:shd w:val="clear" w:color="auto" w:fill="D9D9D9" w:themeFill="background1" w:themeFillShade="D9"/>
          </w:tcPr>
          <w:p w14:paraId="58592B7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Surya DEVA</w:t>
            </w:r>
          </w:p>
          <w:p w14:paraId="58592B71"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(India)</w:t>
            </w:r>
          </w:p>
        </w:tc>
        <w:tc>
          <w:tcPr>
            <w:tcW w:w="1479" w:type="pct"/>
            <w:shd w:val="clear" w:color="auto" w:fill="D9D9D9" w:themeFill="background1" w:themeFillShade="D9"/>
          </w:tcPr>
          <w:p w14:paraId="6877AF52" w14:textId="516F2386" w:rsidR="00E076BD" w:rsidRDefault="00025C98" w:rsidP="00820F02">
            <w:pPr>
              <w:suppressAutoHyphens w:val="0"/>
              <w:kinsoku/>
              <w:overflowPunct/>
              <w:autoSpaceDE/>
              <w:autoSpaceDN/>
              <w:adjustRightInd/>
              <w:snapToGrid/>
              <w:spacing w:line="240" w:lineRule="auto"/>
              <w:rPr>
                <w:rFonts w:eastAsia="Times New Roman"/>
              </w:rPr>
            </w:pPr>
            <w:r w:rsidRPr="00025C98">
              <w:rPr>
                <w:rFonts w:eastAsia="Times New Roman"/>
              </w:rPr>
              <w:t xml:space="preserve">YES, </w:t>
            </w:r>
            <w:r w:rsidR="00E076BD">
              <w:rPr>
                <w:rFonts w:eastAsia="Times New Roman"/>
              </w:rPr>
              <w:t>from the following</w:t>
            </w:r>
          </w:p>
          <w:p w14:paraId="35E095D0" w14:textId="77777777" w:rsidR="00820F02" w:rsidRDefault="00E076BD" w:rsidP="00820F02">
            <w:pPr>
              <w:suppressAutoHyphens w:val="0"/>
              <w:kinsoku/>
              <w:overflowPunct/>
              <w:autoSpaceDE/>
              <w:autoSpaceDN/>
              <w:adjustRightInd/>
              <w:snapToGrid/>
              <w:spacing w:line="240" w:lineRule="auto"/>
              <w:rPr>
                <w:rFonts w:eastAsia="Times New Roman"/>
              </w:rPr>
            </w:pPr>
            <w:r>
              <w:rPr>
                <w:rFonts w:eastAsia="Times New Roman"/>
              </w:rPr>
              <w:t>1.</w:t>
            </w:r>
            <w:r w:rsidR="00025C98" w:rsidRPr="00025C98">
              <w:rPr>
                <w:rFonts w:eastAsia="Times New Roman"/>
              </w:rPr>
              <w:t xml:space="preserve"> in kind from </w:t>
            </w:r>
            <w:r w:rsidR="00025C98" w:rsidRPr="00025C98">
              <w:rPr>
                <w:rFonts w:eastAsia="Times New Roman"/>
              </w:rPr>
              <w:fldChar w:fldCharType="begin">
                <w:ffData>
                  <w:name w:val="Text12"/>
                  <w:enabled/>
                  <w:calcOnExit w:val="0"/>
                  <w:textInput>
                    <w:default w:val="City University of HK Law School"/>
                  </w:textInput>
                </w:ffData>
              </w:fldChar>
            </w:r>
            <w:r w:rsidR="00025C98" w:rsidRPr="00025C98">
              <w:rPr>
                <w:rFonts w:eastAsia="Times New Roman"/>
                <w:highlight w:val="yellow"/>
              </w:rPr>
              <w:instrText xml:space="preserve"> FORMTEXT </w:instrText>
            </w:r>
            <w:r w:rsidR="00025C98" w:rsidRPr="00025C98">
              <w:rPr>
                <w:rFonts w:eastAsia="Times New Roman"/>
              </w:rPr>
            </w:r>
            <w:r w:rsidR="00025C98" w:rsidRPr="00025C98">
              <w:rPr>
                <w:rFonts w:eastAsia="Times New Roman"/>
              </w:rPr>
              <w:fldChar w:fldCharType="separate"/>
            </w:r>
            <w:r w:rsidR="00025C98" w:rsidRPr="00025C98">
              <w:rPr>
                <w:rFonts w:eastAsia="Times New Roman"/>
              </w:rPr>
              <w:t>City University of HK Law School</w:t>
            </w:r>
            <w:r w:rsidR="00025C98" w:rsidRPr="00025C98">
              <w:rPr>
                <w:rFonts w:eastAsia="Times New Roman"/>
              </w:rPr>
              <w:fldChar w:fldCharType="end"/>
            </w:r>
            <w:r w:rsidR="00025C98" w:rsidRPr="00025C98">
              <w:rPr>
                <w:rFonts w:eastAsia="Times New Roman"/>
              </w:rPr>
              <w:t xml:space="preserve"> for office space and administrative assistance. </w:t>
            </w:r>
          </w:p>
          <w:p w14:paraId="26653180" w14:textId="4F57BD54" w:rsidR="00820F02" w:rsidRDefault="00E076BD" w:rsidP="00820F02">
            <w:pPr>
              <w:suppressAutoHyphens w:val="0"/>
              <w:kinsoku/>
              <w:overflowPunct/>
              <w:autoSpaceDE/>
              <w:autoSpaceDN/>
              <w:adjustRightInd/>
              <w:snapToGrid/>
              <w:spacing w:line="240" w:lineRule="auto"/>
              <w:rPr>
                <w:rFonts w:eastAsia="Times New Roman"/>
              </w:rPr>
            </w:pPr>
            <w:r>
              <w:rPr>
                <w:rFonts w:eastAsia="Times New Roman"/>
              </w:rPr>
              <w:t xml:space="preserve">2. </w:t>
            </w:r>
            <w:r w:rsidR="00820F02">
              <w:rPr>
                <w:rFonts w:eastAsia="Times New Roman"/>
              </w:rPr>
              <w:t>I</w:t>
            </w:r>
            <w:r w:rsidR="00025C98" w:rsidRPr="00025C98">
              <w:rPr>
                <w:rFonts w:eastAsia="Times New Roman"/>
              </w:rPr>
              <w:t>n kind assistance provided by</w:t>
            </w:r>
            <w:r w:rsidR="00820F02">
              <w:rPr>
                <w:rFonts w:eastAsia="Times New Roman"/>
              </w:rPr>
              <w:t xml:space="preserve"> the following to</w:t>
            </w:r>
            <w:r w:rsidR="00025C98" w:rsidRPr="00025C98">
              <w:rPr>
                <w:rFonts w:eastAsia="Times New Roman"/>
              </w:rPr>
              <w:t xml:space="preserve"> </w:t>
            </w:r>
            <w:r w:rsidR="00820F02">
              <w:rPr>
                <w:rFonts w:eastAsia="Times New Roman"/>
              </w:rPr>
              <w:t xml:space="preserve">WG consultations on gender lens to UNGP: </w:t>
            </w:r>
            <w:r w:rsidR="00025C98" w:rsidRPr="00025C98">
              <w:rPr>
                <w:rFonts w:eastAsia="Times New Roman"/>
              </w:rPr>
              <w:t xml:space="preserve">Genpact Centre For Women's Leadership and Ashoka University who co-hosted with UNDP an Asia consultation </w:t>
            </w:r>
            <w:r w:rsidR="00820F02">
              <w:rPr>
                <w:rFonts w:eastAsia="Times New Roman"/>
              </w:rPr>
              <w:t xml:space="preserve">in </w:t>
            </w:r>
            <w:r>
              <w:rPr>
                <w:rFonts w:eastAsia="Times New Roman"/>
              </w:rPr>
              <w:t>Feb 2018</w:t>
            </w:r>
            <w:r w:rsidR="00820F02">
              <w:rPr>
                <w:rFonts w:eastAsia="Times New Roman"/>
              </w:rPr>
              <w:t xml:space="preserve">; </w:t>
            </w:r>
            <w:r w:rsidR="00820F02" w:rsidRPr="00820F02">
              <w:rPr>
                <w:rFonts w:eastAsia="Times New Roman"/>
              </w:rPr>
              <w:t>Hivos Foundation, African Coalition for Corporate Accountability, Centre for Applied Legal Studies at Wits University and Kenya Human Rights Commission</w:t>
            </w:r>
            <w:r>
              <w:rPr>
                <w:rFonts w:eastAsia="Times New Roman"/>
              </w:rPr>
              <w:t xml:space="preserve"> </w:t>
            </w:r>
            <w:r w:rsidR="00025C98" w:rsidRPr="00025C98">
              <w:rPr>
                <w:rFonts w:eastAsia="Times New Roman"/>
              </w:rPr>
              <w:t xml:space="preserve"> </w:t>
            </w:r>
            <w:r w:rsidR="00820F02">
              <w:rPr>
                <w:rFonts w:eastAsia="Times New Roman"/>
              </w:rPr>
              <w:t>in Oct 2018;</w:t>
            </w:r>
            <w:r w:rsidR="00025C98" w:rsidRPr="00025C98">
              <w:rPr>
                <w:rFonts w:eastAsia="Times New Roman"/>
              </w:rPr>
              <w:t xml:space="preserve"> </w:t>
            </w:r>
          </w:p>
          <w:p w14:paraId="58592B72" w14:textId="5A20441E" w:rsidR="00025C98" w:rsidRPr="00025C98" w:rsidRDefault="00820F02" w:rsidP="00820F02">
            <w:pPr>
              <w:suppressAutoHyphens w:val="0"/>
              <w:kinsoku/>
              <w:overflowPunct/>
              <w:autoSpaceDE/>
              <w:autoSpaceDN/>
              <w:adjustRightInd/>
              <w:snapToGrid/>
              <w:spacing w:line="240" w:lineRule="auto"/>
              <w:rPr>
                <w:rFonts w:eastAsia="Times New Roman"/>
              </w:rPr>
            </w:pPr>
            <w:r>
              <w:rPr>
                <w:rFonts w:eastAsia="Times New Roman"/>
              </w:rPr>
              <w:t xml:space="preserve">and </w:t>
            </w:r>
            <w:r w:rsidR="00E076BD" w:rsidRPr="00E076BD">
              <w:rPr>
                <w:rFonts w:eastAsia="Times New Roman"/>
              </w:rPr>
              <w:t>Australian Human Rights Commission, Australian Human Rights Institute of UNSW University and RMIT University</w:t>
            </w:r>
            <w:r w:rsidR="00E076BD">
              <w:rPr>
                <w:rFonts w:eastAsia="Times New Roman"/>
              </w:rPr>
              <w:t xml:space="preserve"> </w:t>
            </w:r>
            <w:r w:rsidR="00025C98" w:rsidRPr="00025C98">
              <w:rPr>
                <w:rFonts w:eastAsia="Times New Roman"/>
              </w:rPr>
              <w:t xml:space="preserve">in Nov 2018. </w:t>
            </w:r>
          </w:p>
        </w:tc>
        <w:tc>
          <w:tcPr>
            <w:tcW w:w="1267" w:type="pct"/>
            <w:vMerge w:val="restart"/>
            <w:shd w:val="clear" w:color="auto" w:fill="D9D9D9" w:themeFill="background1" w:themeFillShade="D9"/>
          </w:tcPr>
          <w:p w14:paraId="58592B7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US$ 60,848 from Norway                        </w:t>
            </w:r>
          </w:p>
          <w:p w14:paraId="58592B7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US$ 58,740 from Germany</w:t>
            </w:r>
          </w:p>
          <w:p w14:paraId="58592B75"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US$ 49,225 from Switzerland</w:t>
            </w:r>
          </w:p>
          <w:p w14:paraId="58592B76"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7D" w14:textId="77777777" w:rsidTr="000611FB">
        <w:trPr>
          <w:trHeight w:val="298"/>
        </w:trPr>
        <w:tc>
          <w:tcPr>
            <w:tcW w:w="1262" w:type="pct"/>
            <w:vMerge/>
            <w:shd w:val="clear" w:color="auto" w:fill="D9D9D9" w:themeFill="background1" w:themeFillShade="D9"/>
          </w:tcPr>
          <w:p w14:paraId="58592B7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D9D9D9" w:themeFill="background1" w:themeFillShade="D9"/>
          </w:tcPr>
          <w:p w14:paraId="58592B7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Githu MUIGAI</w:t>
            </w:r>
          </w:p>
          <w:p w14:paraId="58592B7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(Kenya)</w:t>
            </w:r>
          </w:p>
        </w:tc>
        <w:tc>
          <w:tcPr>
            <w:tcW w:w="1479" w:type="pct"/>
            <w:shd w:val="clear" w:color="auto" w:fill="D9D9D9" w:themeFill="background1" w:themeFillShade="D9"/>
          </w:tcPr>
          <w:p w14:paraId="58592B7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r w:rsidRPr="00025C98" w:rsidDel="00777A52">
              <w:rPr>
                <w:rFonts w:eastAsia="Times New Roman"/>
              </w:rPr>
              <w:t xml:space="preserve"> </w:t>
            </w:r>
          </w:p>
        </w:tc>
        <w:tc>
          <w:tcPr>
            <w:tcW w:w="1267" w:type="pct"/>
            <w:vMerge/>
            <w:shd w:val="clear" w:color="auto" w:fill="D9D9D9" w:themeFill="background1" w:themeFillShade="D9"/>
          </w:tcPr>
          <w:p w14:paraId="58592B7C"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82" w14:textId="77777777" w:rsidTr="000611FB">
        <w:trPr>
          <w:trHeight w:val="274"/>
        </w:trPr>
        <w:tc>
          <w:tcPr>
            <w:tcW w:w="1262" w:type="pct"/>
            <w:vMerge/>
            <w:shd w:val="clear" w:color="auto" w:fill="D9D9D9" w:themeFill="background1" w:themeFillShade="D9"/>
          </w:tcPr>
          <w:p w14:paraId="58592B7E"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D9D9D9" w:themeFill="background1" w:themeFillShade="D9"/>
          </w:tcPr>
          <w:p w14:paraId="58592B7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Anita RAMASASTRY (United States of America)</w:t>
            </w:r>
          </w:p>
        </w:tc>
        <w:tc>
          <w:tcPr>
            <w:tcW w:w="1479" w:type="pct"/>
            <w:shd w:val="clear" w:color="auto" w:fill="D9D9D9" w:themeFill="background1" w:themeFillShade="D9"/>
          </w:tcPr>
          <w:p w14:paraId="58592B8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shd w:val="clear" w:color="auto" w:fill="D9D9D9" w:themeFill="background1" w:themeFillShade="D9"/>
          </w:tcPr>
          <w:p w14:paraId="58592B81"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88" w14:textId="77777777" w:rsidTr="000611FB">
        <w:trPr>
          <w:trHeight w:val="563"/>
        </w:trPr>
        <w:tc>
          <w:tcPr>
            <w:tcW w:w="1262" w:type="pct"/>
            <w:vMerge/>
            <w:shd w:val="clear" w:color="auto" w:fill="D9D9D9" w:themeFill="background1" w:themeFillShade="D9"/>
          </w:tcPr>
          <w:p w14:paraId="58592B83"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D9D9D9" w:themeFill="background1" w:themeFillShade="D9"/>
          </w:tcPr>
          <w:p w14:paraId="58592B8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bCs/>
              </w:rPr>
              <w:t>Elżbieta KARSKA</w:t>
            </w:r>
          </w:p>
          <w:p w14:paraId="58592B8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sidDel="0040494E">
              <w:rPr>
                <w:rFonts w:eastAsia="Times New Roman"/>
              </w:rPr>
              <w:t xml:space="preserve"> </w:t>
            </w:r>
            <w:r w:rsidRPr="00025C98">
              <w:rPr>
                <w:rFonts w:eastAsia="Times New Roman"/>
              </w:rPr>
              <w:t>(Poland)</w:t>
            </w:r>
          </w:p>
        </w:tc>
        <w:tc>
          <w:tcPr>
            <w:tcW w:w="1479" w:type="pct"/>
            <w:shd w:val="clear" w:color="auto" w:fill="D9D9D9" w:themeFill="background1" w:themeFillShade="D9"/>
          </w:tcPr>
          <w:p w14:paraId="58592B8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shd w:val="clear" w:color="auto" w:fill="D9D9D9" w:themeFill="background1" w:themeFillShade="D9"/>
          </w:tcPr>
          <w:p w14:paraId="58592B87"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8E" w14:textId="77777777" w:rsidTr="000611FB">
        <w:trPr>
          <w:trHeight w:val="274"/>
        </w:trPr>
        <w:tc>
          <w:tcPr>
            <w:tcW w:w="1262" w:type="pct"/>
            <w:vMerge/>
            <w:shd w:val="clear" w:color="auto" w:fill="D9D9D9" w:themeFill="background1" w:themeFillShade="D9"/>
          </w:tcPr>
          <w:p w14:paraId="58592B89"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D9D9D9" w:themeFill="background1" w:themeFillShade="D9"/>
          </w:tcPr>
          <w:p w14:paraId="58592B8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Dante PESCE </w:t>
            </w:r>
          </w:p>
          <w:p w14:paraId="58592B8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(Chile)</w:t>
            </w:r>
          </w:p>
        </w:tc>
        <w:tc>
          <w:tcPr>
            <w:tcW w:w="1479" w:type="pct"/>
            <w:shd w:val="clear" w:color="auto" w:fill="D9D9D9" w:themeFill="background1" w:themeFillShade="D9"/>
          </w:tcPr>
          <w:p w14:paraId="58592B8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information received</w:t>
            </w:r>
          </w:p>
        </w:tc>
        <w:tc>
          <w:tcPr>
            <w:tcW w:w="1267" w:type="pct"/>
            <w:vMerge/>
            <w:shd w:val="clear" w:color="auto" w:fill="D9D9D9" w:themeFill="background1" w:themeFillShade="D9"/>
          </w:tcPr>
          <w:p w14:paraId="58592B8D"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93" w14:textId="77777777" w:rsidTr="000611FB">
        <w:tc>
          <w:tcPr>
            <w:tcW w:w="1262" w:type="pct"/>
            <w:shd w:val="clear" w:color="auto" w:fill="F2F2F2" w:themeFill="background1" w:themeFillShade="F2"/>
          </w:tcPr>
          <w:p w14:paraId="58592B8F" w14:textId="77777777" w:rsidR="00025C98" w:rsidRPr="00025C98" w:rsidRDefault="00025C98" w:rsidP="00025C98">
            <w:pPr>
              <w:suppressAutoHyphens w:val="0"/>
              <w:kinsoku/>
              <w:overflowPunct/>
              <w:autoSpaceDE/>
              <w:autoSpaceDN/>
              <w:adjustRightInd/>
              <w:snapToGrid/>
              <w:spacing w:line="240" w:lineRule="auto"/>
              <w:rPr>
                <w:rFonts w:eastAsia="Times New Roman"/>
                <w:b/>
                <w:bCs/>
                <w:highlight w:val="yellow"/>
              </w:rPr>
            </w:pPr>
            <w:r w:rsidRPr="00025C98">
              <w:rPr>
                <w:rFonts w:eastAsia="Times New Roman"/>
              </w:rPr>
              <w:t xml:space="preserve">Special Rapporteur in the field of </w:t>
            </w:r>
            <w:r w:rsidRPr="00025C98">
              <w:rPr>
                <w:rFonts w:eastAsia="Times New Roman"/>
                <w:b/>
              </w:rPr>
              <w:t>cultural rights</w:t>
            </w:r>
          </w:p>
        </w:tc>
        <w:tc>
          <w:tcPr>
            <w:tcW w:w="992" w:type="pct"/>
            <w:shd w:val="clear" w:color="auto" w:fill="F2F2F2" w:themeFill="background1" w:themeFillShade="F2"/>
          </w:tcPr>
          <w:p w14:paraId="58592B9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Karima BENNOUNE (United States of America)</w:t>
            </w:r>
          </w:p>
        </w:tc>
        <w:tc>
          <w:tcPr>
            <w:tcW w:w="1479" w:type="pct"/>
            <w:shd w:val="clear" w:color="auto" w:fill="F2F2F2" w:themeFill="background1" w:themeFillShade="F2"/>
          </w:tcPr>
          <w:p w14:paraId="58592B9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information received</w:t>
            </w:r>
          </w:p>
        </w:tc>
        <w:tc>
          <w:tcPr>
            <w:tcW w:w="1267" w:type="pct"/>
            <w:shd w:val="clear" w:color="auto" w:fill="F2F2F2" w:themeFill="background1" w:themeFillShade="F2"/>
          </w:tcPr>
          <w:p w14:paraId="58592B92"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99" w14:textId="77777777" w:rsidTr="000611FB">
        <w:tc>
          <w:tcPr>
            <w:tcW w:w="1262" w:type="pct"/>
            <w:shd w:val="clear" w:color="auto" w:fill="D9D9D9" w:themeFill="background1" w:themeFillShade="D9"/>
          </w:tcPr>
          <w:p w14:paraId="58592B9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right to </w:t>
            </w:r>
            <w:r w:rsidRPr="00025C98">
              <w:rPr>
                <w:rFonts w:eastAsia="Times New Roman"/>
                <w:b/>
              </w:rPr>
              <w:t>development</w:t>
            </w:r>
          </w:p>
        </w:tc>
        <w:tc>
          <w:tcPr>
            <w:tcW w:w="992" w:type="pct"/>
            <w:shd w:val="clear" w:color="auto" w:fill="D9D9D9" w:themeFill="background1" w:themeFillShade="D9"/>
          </w:tcPr>
          <w:p w14:paraId="58592B95" w14:textId="77777777" w:rsidR="00025C98" w:rsidRPr="00025C98" w:rsidRDefault="00025C98" w:rsidP="00025C98">
            <w:pPr>
              <w:suppressAutoHyphens w:val="0"/>
              <w:kinsoku/>
              <w:overflowPunct/>
              <w:autoSpaceDE/>
              <w:autoSpaceDN/>
              <w:adjustRightInd/>
              <w:snapToGrid/>
              <w:spacing w:line="240" w:lineRule="auto"/>
              <w:rPr>
                <w:rFonts w:eastAsia="Times New Roman"/>
                <w:i/>
              </w:rPr>
            </w:pPr>
            <w:r w:rsidRPr="00025C98">
              <w:rPr>
                <w:rFonts w:eastAsia="Times New Roman"/>
              </w:rPr>
              <w:t>Saad ALFARAGI (Egypt)</w:t>
            </w:r>
            <w:r w:rsidRPr="00025C98" w:rsidDel="00B94915">
              <w:rPr>
                <w:rFonts w:eastAsia="Times New Roman"/>
                <w:i/>
              </w:rPr>
              <w:t xml:space="preserve"> </w:t>
            </w:r>
          </w:p>
        </w:tc>
        <w:tc>
          <w:tcPr>
            <w:tcW w:w="1479" w:type="pct"/>
            <w:shd w:val="clear" w:color="auto" w:fill="D9D9D9" w:themeFill="background1" w:themeFillShade="D9"/>
          </w:tcPr>
          <w:p w14:paraId="58592B9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D9D9D9" w:themeFill="background1" w:themeFillShade="D9"/>
          </w:tcPr>
          <w:p w14:paraId="58592B9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US$50,000 from Russian Federation</w:t>
            </w:r>
          </w:p>
          <w:p w14:paraId="58592B9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A6" w14:textId="77777777" w:rsidTr="000611FB">
        <w:tc>
          <w:tcPr>
            <w:tcW w:w="1262" w:type="pct"/>
            <w:shd w:val="clear" w:color="auto" w:fill="F2F2F2" w:themeFill="background1" w:themeFillShade="F2"/>
          </w:tcPr>
          <w:p w14:paraId="58592B9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Special Rapporteur on the rights of persons with</w:t>
            </w:r>
            <w:r w:rsidRPr="00025C98">
              <w:rPr>
                <w:rFonts w:eastAsia="Times New Roman"/>
                <w:b/>
              </w:rPr>
              <w:t xml:space="preserve"> disabilities</w:t>
            </w:r>
          </w:p>
        </w:tc>
        <w:tc>
          <w:tcPr>
            <w:tcW w:w="992" w:type="pct"/>
            <w:shd w:val="clear" w:color="auto" w:fill="F2F2F2" w:themeFill="background1" w:themeFillShade="F2"/>
          </w:tcPr>
          <w:p w14:paraId="58592B9B" w14:textId="77777777" w:rsidR="00025C98" w:rsidRPr="00025C98" w:rsidRDefault="00025C98" w:rsidP="00025C98">
            <w:pPr>
              <w:suppressAutoHyphens w:val="0"/>
              <w:kinsoku/>
              <w:overflowPunct/>
              <w:autoSpaceDE/>
              <w:autoSpaceDN/>
              <w:adjustRightInd/>
              <w:snapToGrid/>
              <w:spacing w:line="240" w:lineRule="auto"/>
              <w:rPr>
                <w:rFonts w:eastAsia="Times New Roman"/>
                <w:lang w:val="es-ES"/>
              </w:rPr>
            </w:pPr>
            <w:r w:rsidRPr="00025C98">
              <w:rPr>
                <w:rFonts w:eastAsia="Times New Roman"/>
                <w:lang w:val="es-ES"/>
              </w:rPr>
              <w:t xml:space="preserve">Catalina DEVANDAS AGUILAR </w:t>
            </w:r>
          </w:p>
          <w:p w14:paraId="58592B9C" w14:textId="77777777" w:rsidR="00025C98" w:rsidRPr="00025C98" w:rsidRDefault="00025C98" w:rsidP="00025C98">
            <w:pPr>
              <w:suppressAutoHyphens w:val="0"/>
              <w:kinsoku/>
              <w:overflowPunct/>
              <w:autoSpaceDE/>
              <w:autoSpaceDN/>
              <w:adjustRightInd/>
              <w:snapToGrid/>
              <w:spacing w:line="240" w:lineRule="auto"/>
              <w:rPr>
                <w:rFonts w:eastAsia="Times New Roman"/>
                <w:lang w:val="es-ES"/>
              </w:rPr>
            </w:pPr>
            <w:r w:rsidRPr="00025C98">
              <w:rPr>
                <w:rFonts w:eastAsia="Times New Roman"/>
                <w:lang w:val="es-ES"/>
              </w:rPr>
              <w:t>(Costa Rica)</w:t>
            </w:r>
          </w:p>
        </w:tc>
        <w:tc>
          <w:tcPr>
            <w:tcW w:w="1479" w:type="pct"/>
            <w:shd w:val="clear" w:color="auto" w:fill="F2F2F2" w:themeFill="background1" w:themeFillShade="F2"/>
          </w:tcPr>
          <w:p w14:paraId="58592B9D" w14:textId="218D0C30"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from the following:</w:t>
            </w:r>
          </w:p>
          <w:p w14:paraId="58592B9E" w14:textId="1C779661" w:rsidR="00025C98" w:rsidRPr="00025C98" w:rsidRDefault="00025C98" w:rsidP="00025C98">
            <w:pPr>
              <w:kinsoku/>
              <w:overflowPunct/>
              <w:autoSpaceDE/>
              <w:autoSpaceDN/>
              <w:adjustRightInd/>
              <w:snapToGrid/>
              <w:spacing w:line="240" w:lineRule="auto"/>
              <w:rPr>
                <w:rFonts w:eastAsia="Times New Roman"/>
              </w:rPr>
            </w:pPr>
            <w:r w:rsidRPr="00025C98">
              <w:rPr>
                <w:rFonts w:eastAsia="Times New Roman"/>
              </w:rPr>
              <w:t>1. Government of Australia (DFAT) AUD 214,437.26 towards annual support; and AUD 420,740 as 2018 allocation for a 3 year project ending in 2020.</w:t>
            </w:r>
          </w:p>
          <w:p w14:paraId="58592B9F" w14:textId="77777777" w:rsidR="00025C98" w:rsidRPr="00025C98" w:rsidRDefault="00025C98" w:rsidP="00025C98">
            <w:pPr>
              <w:kinsoku/>
              <w:overflowPunct/>
              <w:autoSpaceDE/>
              <w:autoSpaceDN/>
              <w:adjustRightInd/>
              <w:snapToGrid/>
              <w:rPr>
                <w:rFonts w:eastAsia="Times New Roman"/>
              </w:rPr>
            </w:pPr>
            <w:r w:rsidRPr="00025C98">
              <w:rPr>
                <w:rFonts w:eastAsia="Times New Roman"/>
              </w:rPr>
              <w:t>2. Ford Foundation – Institute of International Education (IIE) US$50,000 towards provision of research Assistant for a multi-year project ending in 2019.</w:t>
            </w:r>
          </w:p>
          <w:p w14:paraId="58592BA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3. Anonymous donor US$175,000 for two years general support agreement ending in 2019. </w:t>
            </w:r>
          </w:p>
          <w:p w14:paraId="58592BA2" w14:textId="5CA7B6C0"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4. Open Society Foundations, US$75,000 for a two year general support agreement.</w:t>
            </w:r>
            <w:r w:rsidRPr="00025C98">
              <w:rPr>
                <w:rFonts w:eastAsia="Times New Roman"/>
                <w:highlight w:val="yellow"/>
              </w:rPr>
              <w:t xml:space="preserve">  </w:t>
            </w:r>
          </w:p>
        </w:tc>
        <w:tc>
          <w:tcPr>
            <w:tcW w:w="1267" w:type="pct"/>
            <w:shd w:val="clear" w:color="auto" w:fill="F2F2F2" w:themeFill="background1" w:themeFillShade="F2"/>
          </w:tcPr>
          <w:p w14:paraId="58592BA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US$ 115,606.94 from Finland</w:t>
            </w:r>
          </w:p>
          <w:p w14:paraId="58592BA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US$50,000 from Russian Federation</w:t>
            </w:r>
          </w:p>
          <w:p w14:paraId="58592BA5"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AE" w14:textId="77777777" w:rsidTr="000611FB">
        <w:trPr>
          <w:trHeight w:val="445"/>
        </w:trPr>
        <w:tc>
          <w:tcPr>
            <w:tcW w:w="1262" w:type="pct"/>
            <w:vMerge w:val="restart"/>
            <w:shd w:val="clear" w:color="auto" w:fill="D9D9D9" w:themeFill="background1" w:themeFillShade="D9"/>
          </w:tcPr>
          <w:p w14:paraId="58592BA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Working Group on Enforced or Involuntary</w:t>
            </w:r>
            <w:r w:rsidRPr="00025C98">
              <w:rPr>
                <w:rFonts w:eastAsia="Times New Roman"/>
                <w:b/>
              </w:rPr>
              <w:t xml:space="preserve"> Disappearances</w:t>
            </w:r>
            <w:r w:rsidRPr="00025C98">
              <w:rPr>
                <w:rFonts w:eastAsia="Times New Roman"/>
              </w:rPr>
              <w:t xml:space="preserve"> </w:t>
            </w:r>
          </w:p>
        </w:tc>
        <w:tc>
          <w:tcPr>
            <w:tcW w:w="992" w:type="pct"/>
            <w:shd w:val="clear" w:color="auto" w:fill="D9D9D9" w:themeFill="background1" w:themeFillShade="D9"/>
          </w:tcPr>
          <w:p w14:paraId="58592BA8"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Luciano HAZAN</w:t>
            </w:r>
          </w:p>
          <w:p w14:paraId="58592BA9"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(Argentina)</w:t>
            </w:r>
          </w:p>
        </w:tc>
        <w:tc>
          <w:tcPr>
            <w:tcW w:w="1479" w:type="pct"/>
            <w:shd w:val="clear" w:color="auto" w:fill="D9D9D9" w:themeFill="background1" w:themeFillShade="D9"/>
          </w:tcPr>
          <w:p w14:paraId="58592BAA"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NO external support received</w:t>
            </w:r>
          </w:p>
        </w:tc>
        <w:tc>
          <w:tcPr>
            <w:tcW w:w="1267" w:type="pct"/>
            <w:vMerge w:val="restart"/>
            <w:shd w:val="clear" w:color="auto" w:fill="D9D9D9" w:themeFill="background1" w:themeFillShade="D9"/>
          </w:tcPr>
          <w:p w14:paraId="58592BAB"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US$</w:t>
            </w:r>
            <w:r w:rsidRPr="00025C98">
              <w:rPr>
                <w:rFonts w:eastAsia="Times New Roman"/>
              </w:rPr>
              <w:t xml:space="preserve"> </w:t>
            </w:r>
            <w:r w:rsidRPr="00025C98">
              <w:rPr>
                <w:rFonts w:eastAsia="SimSun"/>
                <w:lang w:eastAsia="zh-CN"/>
              </w:rPr>
              <w:t>98,159.51 from France</w:t>
            </w:r>
          </w:p>
          <w:p w14:paraId="58592BAC"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US$</w:t>
            </w:r>
            <w:r w:rsidRPr="00025C98">
              <w:rPr>
                <w:rFonts w:eastAsia="Times New Roman"/>
              </w:rPr>
              <w:t xml:space="preserve"> </w:t>
            </w:r>
            <w:r w:rsidRPr="00025C98">
              <w:rPr>
                <w:rFonts w:eastAsia="SimSun"/>
                <w:lang w:eastAsia="zh-CN"/>
              </w:rPr>
              <w:t>415,580 from Japan</w:t>
            </w:r>
          </w:p>
          <w:p w14:paraId="58592BAD"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B3" w14:textId="77777777" w:rsidTr="000611FB">
        <w:trPr>
          <w:trHeight w:val="416"/>
        </w:trPr>
        <w:tc>
          <w:tcPr>
            <w:tcW w:w="1262" w:type="pct"/>
            <w:vMerge/>
            <w:shd w:val="clear" w:color="auto" w:fill="D9D9D9" w:themeFill="background1" w:themeFillShade="D9"/>
          </w:tcPr>
          <w:p w14:paraId="58592BA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992" w:type="pct"/>
            <w:shd w:val="clear" w:color="auto" w:fill="D9D9D9" w:themeFill="background1" w:themeFillShade="D9"/>
          </w:tcPr>
          <w:p w14:paraId="58592BB0"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Houria ES SLAMI (Morocco)</w:t>
            </w:r>
          </w:p>
        </w:tc>
        <w:tc>
          <w:tcPr>
            <w:tcW w:w="1479" w:type="pct"/>
            <w:shd w:val="clear" w:color="auto" w:fill="D9D9D9" w:themeFill="background1" w:themeFillShade="D9"/>
          </w:tcPr>
          <w:p w14:paraId="58592BB1"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Times New Roman"/>
              </w:rPr>
              <w:t>NO external support received</w:t>
            </w:r>
          </w:p>
        </w:tc>
        <w:tc>
          <w:tcPr>
            <w:tcW w:w="1267" w:type="pct"/>
            <w:vMerge/>
            <w:shd w:val="clear" w:color="auto" w:fill="D9D9D9" w:themeFill="background1" w:themeFillShade="D9"/>
          </w:tcPr>
          <w:p w14:paraId="58592BB2"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B8" w14:textId="77777777" w:rsidTr="000611FB">
        <w:trPr>
          <w:trHeight w:val="425"/>
        </w:trPr>
        <w:tc>
          <w:tcPr>
            <w:tcW w:w="1262" w:type="pct"/>
            <w:vMerge/>
            <w:shd w:val="clear" w:color="auto" w:fill="D9D9D9" w:themeFill="background1" w:themeFillShade="D9"/>
          </w:tcPr>
          <w:p w14:paraId="58592BB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992" w:type="pct"/>
            <w:shd w:val="clear" w:color="auto" w:fill="D9D9D9" w:themeFill="background1" w:themeFillShade="D9"/>
          </w:tcPr>
          <w:p w14:paraId="58592BB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SimSun"/>
                <w:lang w:eastAsia="zh-CN"/>
              </w:rPr>
              <w:t>Bernard DUHAIME (Canada)</w:t>
            </w:r>
          </w:p>
        </w:tc>
        <w:tc>
          <w:tcPr>
            <w:tcW w:w="1479" w:type="pct"/>
            <w:shd w:val="clear" w:color="auto" w:fill="D9D9D9" w:themeFill="background1" w:themeFillShade="D9"/>
          </w:tcPr>
          <w:p w14:paraId="58592BB6"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Times New Roman"/>
              </w:rPr>
              <w:t>NO external support received</w:t>
            </w:r>
          </w:p>
        </w:tc>
        <w:tc>
          <w:tcPr>
            <w:tcW w:w="1267" w:type="pct"/>
            <w:vMerge/>
            <w:shd w:val="clear" w:color="auto" w:fill="D9D9D9" w:themeFill="background1" w:themeFillShade="D9"/>
          </w:tcPr>
          <w:p w14:paraId="58592BB7"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BE" w14:textId="77777777" w:rsidTr="000611FB">
        <w:trPr>
          <w:trHeight w:val="503"/>
        </w:trPr>
        <w:tc>
          <w:tcPr>
            <w:tcW w:w="1262" w:type="pct"/>
            <w:vMerge/>
            <w:shd w:val="clear" w:color="auto" w:fill="D9D9D9" w:themeFill="background1" w:themeFillShade="D9"/>
          </w:tcPr>
          <w:p w14:paraId="58592BB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992" w:type="pct"/>
            <w:shd w:val="clear" w:color="auto" w:fill="D9D9D9" w:themeFill="background1" w:themeFillShade="D9"/>
          </w:tcPr>
          <w:p w14:paraId="58592BBA"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 xml:space="preserve">Tae-Ung BAIK </w:t>
            </w:r>
          </w:p>
          <w:p w14:paraId="58592BBB"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SimSun"/>
                <w:lang w:eastAsia="zh-CN"/>
              </w:rPr>
              <w:t>(Republic of Korea)</w:t>
            </w:r>
          </w:p>
        </w:tc>
        <w:tc>
          <w:tcPr>
            <w:tcW w:w="1479" w:type="pct"/>
            <w:shd w:val="clear" w:color="auto" w:fill="D9D9D9" w:themeFill="background1" w:themeFillShade="D9"/>
          </w:tcPr>
          <w:p w14:paraId="58592BBC"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Times New Roman"/>
              </w:rPr>
              <w:t>NO external support received</w:t>
            </w:r>
          </w:p>
        </w:tc>
        <w:tc>
          <w:tcPr>
            <w:tcW w:w="1267" w:type="pct"/>
            <w:vMerge/>
            <w:shd w:val="clear" w:color="auto" w:fill="D9D9D9" w:themeFill="background1" w:themeFillShade="D9"/>
          </w:tcPr>
          <w:p w14:paraId="58592BBD" w14:textId="77777777" w:rsidR="00025C98" w:rsidRPr="00025C98" w:rsidRDefault="00025C98" w:rsidP="00025C98">
            <w:pPr>
              <w:suppressAutoHyphens w:val="0"/>
              <w:kinsoku/>
              <w:overflowPunct/>
              <w:autoSpaceDE/>
              <w:autoSpaceDN/>
              <w:adjustRightInd/>
              <w:snapToGrid/>
              <w:spacing w:line="240" w:lineRule="auto"/>
              <w:rPr>
                <w:rFonts w:eastAsia="SimSun"/>
                <w:highlight w:val="yellow"/>
                <w:lang w:eastAsia="zh-CN"/>
              </w:rPr>
            </w:pPr>
          </w:p>
        </w:tc>
      </w:tr>
      <w:tr w:rsidR="00025C98" w:rsidRPr="00025C98" w14:paraId="58592BC3" w14:textId="77777777" w:rsidTr="000611FB">
        <w:trPr>
          <w:trHeight w:val="577"/>
        </w:trPr>
        <w:tc>
          <w:tcPr>
            <w:tcW w:w="1262" w:type="pct"/>
            <w:vMerge/>
            <w:shd w:val="clear" w:color="auto" w:fill="D9D9D9" w:themeFill="background1" w:themeFillShade="D9"/>
          </w:tcPr>
          <w:p w14:paraId="58592BB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992" w:type="pct"/>
            <w:shd w:val="clear" w:color="auto" w:fill="D9D9D9" w:themeFill="background1" w:themeFillShade="D9"/>
          </w:tcPr>
          <w:p w14:paraId="58592BC0" w14:textId="77777777" w:rsidR="00025C98" w:rsidRPr="00025C98" w:rsidRDefault="00025C98" w:rsidP="00025C98">
            <w:pPr>
              <w:suppressAutoHyphens w:val="0"/>
              <w:kinsoku/>
              <w:overflowPunct/>
              <w:autoSpaceDE/>
              <w:autoSpaceDN/>
              <w:adjustRightInd/>
              <w:snapToGrid/>
              <w:spacing w:line="240" w:lineRule="auto"/>
              <w:rPr>
                <w:rFonts w:eastAsia="SimSun"/>
                <w:lang w:eastAsia="zh-CN"/>
              </w:rPr>
            </w:pPr>
            <w:r w:rsidRPr="00025C98">
              <w:rPr>
                <w:rFonts w:eastAsia="Times New Roman"/>
              </w:rPr>
              <w:t>Henrikas MICKEVICIUS (Lithuania)</w:t>
            </w:r>
          </w:p>
        </w:tc>
        <w:tc>
          <w:tcPr>
            <w:tcW w:w="1479" w:type="pct"/>
            <w:shd w:val="clear" w:color="auto" w:fill="D9D9D9" w:themeFill="background1" w:themeFillShade="D9"/>
          </w:tcPr>
          <w:p w14:paraId="58592BC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shd w:val="clear" w:color="auto" w:fill="D9D9D9" w:themeFill="background1" w:themeFillShade="D9"/>
          </w:tcPr>
          <w:p w14:paraId="58592BC2"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C9" w14:textId="77777777" w:rsidTr="000611FB">
        <w:tc>
          <w:tcPr>
            <w:tcW w:w="1262" w:type="pct"/>
            <w:shd w:val="clear" w:color="auto" w:fill="F2F2F2" w:themeFill="background1" w:themeFillShade="F2"/>
          </w:tcPr>
          <w:p w14:paraId="58592BC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right to </w:t>
            </w:r>
            <w:r w:rsidRPr="00025C98">
              <w:rPr>
                <w:rFonts w:eastAsia="Times New Roman"/>
                <w:b/>
              </w:rPr>
              <w:t>education</w:t>
            </w:r>
          </w:p>
        </w:tc>
        <w:tc>
          <w:tcPr>
            <w:tcW w:w="992" w:type="pct"/>
            <w:shd w:val="clear" w:color="auto" w:fill="F2F2F2" w:themeFill="background1" w:themeFillShade="F2"/>
          </w:tcPr>
          <w:p w14:paraId="58592BC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Koumbou BOLY </w:t>
            </w:r>
          </w:p>
          <w:p w14:paraId="58592BC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(Burkina Faso)</w:t>
            </w:r>
          </w:p>
        </w:tc>
        <w:tc>
          <w:tcPr>
            <w:tcW w:w="1479" w:type="pct"/>
            <w:shd w:val="clear" w:color="auto" w:fill="F2F2F2" w:themeFill="background1" w:themeFillShade="F2"/>
          </w:tcPr>
          <w:p w14:paraId="58592BC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received in kind regarding a conference on Migration and Education by a network of Swiss NGOs and researchers and CHF 1,970</w:t>
            </w:r>
          </w:p>
        </w:tc>
        <w:tc>
          <w:tcPr>
            <w:tcW w:w="1267" w:type="pct"/>
            <w:shd w:val="clear" w:color="auto" w:fill="F2F2F2" w:themeFill="background1" w:themeFillShade="F2"/>
          </w:tcPr>
          <w:p w14:paraId="58592BC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CE" w14:textId="77777777" w:rsidTr="000611FB">
        <w:tc>
          <w:tcPr>
            <w:tcW w:w="1262" w:type="pct"/>
            <w:shd w:val="clear" w:color="auto" w:fill="D9D9D9" w:themeFill="background1" w:themeFillShade="D9"/>
          </w:tcPr>
          <w:p w14:paraId="58592BC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issue of human rights obligations relating to the enjoyment of a safe, clean, healthy and sustainable </w:t>
            </w:r>
            <w:r w:rsidRPr="00025C98">
              <w:rPr>
                <w:rFonts w:eastAsia="Times New Roman"/>
                <w:b/>
              </w:rPr>
              <w:t>environment</w:t>
            </w:r>
          </w:p>
        </w:tc>
        <w:tc>
          <w:tcPr>
            <w:tcW w:w="992" w:type="pct"/>
            <w:shd w:val="clear" w:color="auto" w:fill="D9D9D9" w:themeFill="background1" w:themeFillShade="D9"/>
          </w:tcPr>
          <w:p w14:paraId="58592BC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David R. BOYD</w:t>
            </w:r>
            <w:r w:rsidRPr="00025C98">
              <w:rPr>
                <w:rFonts w:eastAsia="Times New Roman"/>
              </w:rPr>
              <w:br/>
            </w:r>
            <w:r w:rsidRPr="00025C98">
              <w:rPr>
                <w:rFonts w:eastAsia="Times New Roman"/>
                <w:iCs/>
              </w:rPr>
              <w:t>(Canada)</w:t>
            </w:r>
          </w:p>
        </w:tc>
        <w:tc>
          <w:tcPr>
            <w:tcW w:w="1479" w:type="pct"/>
            <w:shd w:val="clear" w:color="auto" w:fill="D9D9D9" w:themeFill="background1" w:themeFillShade="D9"/>
          </w:tcPr>
          <w:p w14:paraId="58592BC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in cash of CAD $ 37,5000 was received from the University of British Columbia as a three year grant for general use of the mandate holder to organize activities/ events and for research assistants.</w:t>
            </w:r>
          </w:p>
        </w:tc>
        <w:tc>
          <w:tcPr>
            <w:tcW w:w="1267" w:type="pct"/>
            <w:shd w:val="clear" w:color="auto" w:fill="D9D9D9" w:themeFill="background1" w:themeFillShade="D9"/>
          </w:tcPr>
          <w:p w14:paraId="58592BCD"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D3" w14:textId="77777777" w:rsidTr="000611FB">
        <w:tc>
          <w:tcPr>
            <w:tcW w:w="1262" w:type="pct"/>
            <w:shd w:val="clear" w:color="auto" w:fill="F2F2F2" w:themeFill="background1" w:themeFillShade="F2"/>
          </w:tcPr>
          <w:p w14:paraId="58592BC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Special Rapporteur on extrajudicial, summary or arbitrary</w:t>
            </w:r>
            <w:r w:rsidRPr="00025C98">
              <w:rPr>
                <w:rFonts w:eastAsia="Times New Roman"/>
                <w:b/>
              </w:rPr>
              <w:t xml:space="preserve"> executions</w:t>
            </w:r>
          </w:p>
        </w:tc>
        <w:tc>
          <w:tcPr>
            <w:tcW w:w="992" w:type="pct"/>
            <w:shd w:val="clear" w:color="auto" w:fill="F2F2F2" w:themeFill="background1" w:themeFillShade="F2"/>
          </w:tcPr>
          <w:p w14:paraId="58592BD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Agnes CALLAMARD  (France)</w:t>
            </w:r>
          </w:p>
        </w:tc>
        <w:tc>
          <w:tcPr>
            <w:tcW w:w="1479" w:type="pct"/>
            <w:shd w:val="clear" w:color="auto" w:fill="F2F2F2" w:themeFill="background1" w:themeFillShade="F2"/>
          </w:tcPr>
          <w:p w14:paraId="58592BD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BD2"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DA" w14:textId="77777777" w:rsidTr="000611FB">
        <w:tc>
          <w:tcPr>
            <w:tcW w:w="1262" w:type="pct"/>
            <w:shd w:val="clear" w:color="auto" w:fill="D9D9D9" w:themeFill="background1" w:themeFillShade="D9"/>
          </w:tcPr>
          <w:p w14:paraId="58592BD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right to </w:t>
            </w:r>
            <w:r w:rsidRPr="00025C98">
              <w:rPr>
                <w:rFonts w:eastAsia="Times New Roman"/>
                <w:b/>
              </w:rPr>
              <w:t>food</w:t>
            </w:r>
          </w:p>
        </w:tc>
        <w:tc>
          <w:tcPr>
            <w:tcW w:w="992" w:type="pct"/>
            <w:shd w:val="clear" w:color="auto" w:fill="D9D9D9" w:themeFill="background1" w:themeFillShade="D9"/>
          </w:tcPr>
          <w:p w14:paraId="58592BD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Hilal ELVER </w:t>
            </w:r>
          </w:p>
          <w:p w14:paraId="58592BD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(Turkey)</w:t>
            </w:r>
          </w:p>
        </w:tc>
        <w:tc>
          <w:tcPr>
            <w:tcW w:w="1479" w:type="pct"/>
            <w:shd w:val="clear" w:color="auto" w:fill="D9D9D9" w:themeFill="background1" w:themeFillShade="D9"/>
          </w:tcPr>
          <w:p w14:paraId="58592BD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D9D9D9" w:themeFill="background1" w:themeFillShade="D9"/>
          </w:tcPr>
          <w:p w14:paraId="58592BD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US$ 144,975 from Switzerland</w:t>
            </w:r>
          </w:p>
          <w:p w14:paraId="58592BD9"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DF" w14:textId="77777777" w:rsidTr="000611FB">
        <w:tc>
          <w:tcPr>
            <w:tcW w:w="1262" w:type="pct"/>
            <w:shd w:val="clear" w:color="auto" w:fill="F2F2F2" w:themeFill="background1" w:themeFillShade="F2"/>
          </w:tcPr>
          <w:p w14:paraId="58592BDB" w14:textId="77777777" w:rsidR="00025C98" w:rsidRPr="00025C98" w:rsidRDefault="00025C98" w:rsidP="00025C98">
            <w:pPr>
              <w:suppressAutoHyphens w:val="0"/>
              <w:kinsoku/>
              <w:overflowPunct/>
              <w:snapToGrid/>
              <w:rPr>
                <w:rFonts w:eastAsia="Times New Roman"/>
              </w:rPr>
            </w:pPr>
            <w:r w:rsidRPr="00025C98">
              <w:rPr>
                <w:rFonts w:eastAsia="Times New Roman"/>
              </w:rPr>
              <w:t xml:space="preserve">Independent Expert on the effects of </w:t>
            </w:r>
            <w:r w:rsidRPr="00025C98">
              <w:rPr>
                <w:rFonts w:eastAsia="Times New Roman"/>
                <w:b/>
              </w:rPr>
              <w:t>foreign debt</w:t>
            </w:r>
            <w:r w:rsidRPr="00025C98">
              <w:rPr>
                <w:rFonts w:eastAsia="Times New Roman"/>
              </w:rPr>
              <w:t xml:space="preserve"> and other related international financial obligations of States on the full enjoyment of all human rights, particularly economic, social and cultural rights</w:t>
            </w:r>
          </w:p>
        </w:tc>
        <w:tc>
          <w:tcPr>
            <w:tcW w:w="992" w:type="pct"/>
            <w:shd w:val="clear" w:color="auto" w:fill="F2F2F2" w:themeFill="background1" w:themeFillShade="F2"/>
          </w:tcPr>
          <w:p w14:paraId="58592BD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Juan BOHOSLAVSKY (Argentina)</w:t>
            </w:r>
          </w:p>
        </w:tc>
        <w:tc>
          <w:tcPr>
            <w:tcW w:w="1479" w:type="pct"/>
            <w:shd w:val="clear" w:color="auto" w:fill="F2F2F2" w:themeFill="background1" w:themeFillShade="F2"/>
          </w:tcPr>
          <w:p w14:paraId="41BDC113" w14:textId="54267554" w:rsidR="00B61A5B" w:rsidRDefault="00025C98" w:rsidP="00B61A5B">
            <w:pPr>
              <w:suppressAutoHyphens w:val="0"/>
              <w:kinsoku/>
              <w:overflowPunct/>
              <w:autoSpaceDE/>
              <w:autoSpaceDN/>
              <w:adjustRightInd/>
              <w:snapToGrid/>
              <w:spacing w:line="240" w:lineRule="auto"/>
              <w:rPr>
                <w:rFonts w:eastAsia="Times New Roman"/>
                <w:bCs/>
              </w:rPr>
            </w:pPr>
            <w:r w:rsidRPr="00025C98">
              <w:rPr>
                <w:rFonts w:eastAsia="Times New Roman"/>
              </w:rPr>
              <w:t xml:space="preserve">YES </w:t>
            </w:r>
            <w:r w:rsidR="00B61A5B">
              <w:rPr>
                <w:rFonts w:eastAsia="Times New Roman"/>
              </w:rPr>
              <w:t>from the following:</w:t>
            </w:r>
            <w:r w:rsidRPr="00025C98">
              <w:rPr>
                <w:rFonts w:eastAsia="Times New Roman"/>
              </w:rPr>
              <w:t xml:space="preserve"> </w:t>
            </w:r>
            <w:r w:rsidR="00B61A5B">
              <w:rPr>
                <w:rFonts w:eastAsia="Times New Roman"/>
              </w:rPr>
              <w:t xml:space="preserve">1. </w:t>
            </w:r>
            <w:r w:rsidRPr="00025C98">
              <w:rPr>
                <w:rFonts w:eastAsia="Times New Roman"/>
              </w:rPr>
              <w:t>in kind from</w:t>
            </w:r>
            <w:r w:rsidRPr="00025C98">
              <w:rPr>
                <w:rFonts w:ascii="Calibri" w:hAnsi="Calibri"/>
                <w:b/>
                <w:bCs/>
                <w:sz w:val="22"/>
                <w:szCs w:val="22"/>
              </w:rPr>
              <w:t xml:space="preserve"> </w:t>
            </w:r>
            <w:r w:rsidRPr="00025C98">
              <w:rPr>
                <w:rFonts w:eastAsia="Times New Roman"/>
                <w:bCs/>
              </w:rPr>
              <w:t>Friedrich</w:t>
            </w:r>
            <w:r w:rsidRPr="00025C98">
              <w:rPr>
                <w:rFonts w:eastAsia="Times New Roman"/>
              </w:rPr>
              <w:t>-</w:t>
            </w:r>
            <w:r w:rsidRPr="00025C98">
              <w:rPr>
                <w:rFonts w:eastAsia="Times New Roman"/>
                <w:bCs/>
              </w:rPr>
              <w:t>Ebert</w:t>
            </w:r>
            <w:r w:rsidRPr="00025C98">
              <w:rPr>
                <w:rFonts w:eastAsia="Times New Roman"/>
              </w:rPr>
              <w:t>-</w:t>
            </w:r>
            <w:r w:rsidRPr="00025C98">
              <w:rPr>
                <w:rFonts w:eastAsia="Times New Roman"/>
                <w:bCs/>
              </w:rPr>
              <w:t>Stiftung</w:t>
            </w:r>
            <w:r w:rsidRPr="00025C98">
              <w:rPr>
                <w:rFonts w:eastAsia="Times New Roman"/>
              </w:rPr>
              <w:t> - </w:t>
            </w:r>
            <w:r w:rsidRPr="00025C98">
              <w:rPr>
                <w:rFonts w:eastAsia="Times New Roman"/>
                <w:bCs/>
              </w:rPr>
              <w:t>to organize a side event in March 2018  and also expert meeting</w:t>
            </w:r>
            <w:r w:rsidR="008817C7">
              <w:rPr>
                <w:rFonts w:eastAsia="Times New Roman"/>
                <w:bCs/>
              </w:rPr>
              <w:t>s</w:t>
            </w:r>
            <w:r w:rsidRPr="00025C98">
              <w:rPr>
                <w:rFonts w:eastAsia="Times New Roman"/>
                <w:bCs/>
              </w:rPr>
              <w:t xml:space="preserve"> in June 2018 in Geneva</w:t>
            </w:r>
            <w:r w:rsidR="008817C7">
              <w:rPr>
                <w:rFonts w:eastAsia="Times New Roman"/>
                <w:bCs/>
              </w:rPr>
              <w:t>,</w:t>
            </w:r>
            <w:r w:rsidRPr="00025C98">
              <w:rPr>
                <w:rFonts w:eastAsia="Times New Roman"/>
                <w:bCs/>
              </w:rPr>
              <w:t xml:space="preserve"> in Buenos Aires and Viedma (Argentina). </w:t>
            </w:r>
          </w:p>
          <w:p w14:paraId="4E3215D3" w14:textId="77777777" w:rsidR="00B61A5B" w:rsidRDefault="00B61A5B" w:rsidP="00B61A5B">
            <w:pPr>
              <w:suppressAutoHyphens w:val="0"/>
              <w:kinsoku/>
              <w:overflowPunct/>
              <w:autoSpaceDE/>
              <w:autoSpaceDN/>
              <w:adjustRightInd/>
              <w:snapToGrid/>
              <w:spacing w:line="240" w:lineRule="auto"/>
              <w:rPr>
                <w:rFonts w:eastAsia="Times New Roman"/>
                <w:bCs/>
              </w:rPr>
            </w:pPr>
            <w:r>
              <w:rPr>
                <w:rFonts w:eastAsia="Times New Roman"/>
                <w:bCs/>
              </w:rPr>
              <w:t>2.</w:t>
            </w:r>
            <w:r w:rsidR="00025C98" w:rsidRPr="00025C98">
              <w:rPr>
                <w:rFonts w:eastAsia="Times New Roman"/>
                <w:bCs/>
              </w:rPr>
              <w:t xml:space="preserve"> in kind contribution received from ‘Open Society Foundations’ to organize and support: a) an expert meeting in October 2018 in New York, b) presentations of the report to the General Assembly at a panel event organized by the Center for Women’s Global Leadership in New York in October 2018 and another by the Women’s Budget Group in London in December 2018, c) Travel of the IE to Geneva to conduct a consultation with States on the draft guiding principles, d) Preparation of a short and reader-friendly version of the report to the General Assembly.  </w:t>
            </w:r>
          </w:p>
          <w:p w14:paraId="58592BDD" w14:textId="13DE6730" w:rsidR="00025C98" w:rsidRPr="00025C98" w:rsidRDefault="00B61A5B" w:rsidP="00FB754F">
            <w:pPr>
              <w:suppressAutoHyphens w:val="0"/>
              <w:kinsoku/>
              <w:overflowPunct/>
              <w:autoSpaceDE/>
              <w:autoSpaceDN/>
              <w:adjustRightInd/>
              <w:snapToGrid/>
              <w:spacing w:line="240" w:lineRule="auto"/>
              <w:rPr>
                <w:rFonts w:eastAsia="Times New Roman"/>
                <w:highlight w:val="yellow"/>
              </w:rPr>
            </w:pPr>
            <w:r>
              <w:rPr>
                <w:rFonts w:eastAsia="Times New Roman"/>
                <w:bCs/>
              </w:rPr>
              <w:t>3.</w:t>
            </w:r>
            <w:r w:rsidR="00025C98" w:rsidRPr="00025C98">
              <w:rPr>
                <w:rFonts w:eastAsia="Times New Roman"/>
                <w:bCs/>
              </w:rPr>
              <w:t xml:space="preserve"> in kind contribution received from Columbia University to organize an expert meeting in October 2018 in New York.</w:t>
            </w:r>
          </w:p>
        </w:tc>
        <w:tc>
          <w:tcPr>
            <w:tcW w:w="1267" w:type="pct"/>
            <w:shd w:val="clear" w:color="auto" w:fill="F2F2F2" w:themeFill="background1" w:themeFillShade="F2"/>
          </w:tcPr>
          <w:p w14:paraId="58592BDE"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E5" w14:textId="77777777" w:rsidTr="000611FB">
        <w:trPr>
          <w:trHeight w:val="1217"/>
        </w:trPr>
        <w:tc>
          <w:tcPr>
            <w:tcW w:w="1262" w:type="pct"/>
            <w:shd w:val="clear" w:color="auto" w:fill="D9D9D9" w:themeFill="background1" w:themeFillShade="D9"/>
          </w:tcPr>
          <w:p w14:paraId="58592BE0" w14:textId="77777777" w:rsidR="00025C98" w:rsidRPr="00025C98" w:rsidRDefault="00025C98" w:rsidP="00025C98">
            <w:pPr>
              <w:suppressAutoHyphens w:val="0"/>
              <w:kinsoku/>
              <w:overflowPunct/>
              <w:autoSpaceDE/>
              <w:autoSpaceDN/>
              <w:adjustRightInd/>
              <w:snapToGrid/>
              <w:spacing w:line="240" w:lineRule="auto"/>
              <w:rPr>
                <w:rFonts w:eastAsia="Times New Roman"/>
                <w:b/>
              </w:rPr>
            </w:pPr>
            <w:r w:rsidRPr="00025C98">
              <w:rPr>
                <w:rFonts w:eastAsia="Times New Roman"/>
              </w:rPr>
              <w:t xml:space="preserve">Special Rapporteur on the promotion and protection of the right to </w:t>
            </w:r>
            <w:r w:rsidRPr="00025C98">
              <w:rPr>
                <w:rFonts w:eastAsia="Times New Roman"/>
                <w:b/>
              </w:rPr>
              <w:t>freedom of opinion and expression</w:t>
            </w:r>
          </w:p>
        </w:tc>
        <w:tc>
          <w:tcPr>
            <w:tcW w:w="992" w:type="pct"/>
            <w:shd w:val="clear" w:color="auto" w:fill="D9D9D9" w:themeFill="background1" w:themeFillShade="D9"/>
          </w:tcPr>
          <w:p w14:paraId="58592BE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David KAYE </w:t>
            </w:r>
          </w:p>
          <w:p w14:paraId="58592BE2"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(USA)</w:t>
            </w:r>
          </w:p>
        </w:tc>
        <w:tc>
          <w:tcPr>
            <w:tcW w:w="1479" w:type="pct"/>
            <w:shd w:val="clear" w:color="auto" w:fill="D9D9D9" w:themeFill="background1" w:themeFillShade="D9"/>
          </w:tcPr>
          <w:p w14:paraId="58592BE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No information received  </w:t>
            </w:r>
          </w:p>
        </w:tc>
        <w:tc>
          <w:tcPr>
            <w:tcW w:w="1267" w:type="pct"/>
            <w:shd w:val="clear" w:color="auto" w:fill="D9D9D9" w:themeFill="background1" w:themeFillShade="D9"/>
          </w:tcPr>
          <w:p w14:paraId="58592BE4"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EU multi-year contribution towards a joint project of three SP mandate holders continued in 2018.</w:t>
            </w:r>
          </w:p>
        </w:tc>
      </w:tr>
      <w:tr w:rsidR="00025C98" w:rsidRPr="00025C98" w14:paraId="58592BED" w14:textId="77777777" w:rsidTr="000611FB">
        <w:tc>
          <w:tcPr>
            <w:tcW w:w="1262" w:type="pct"/>
            <w:shd w:val="clear" w:color="auto" w:fill="F2F2F2" w:themeFill="background1" w:themeFillShade="F2"/>
          </w:tcPr>
          <w:p w14:paraId="58592BE6" w14:textId="77777777" w:rsidR="00025C98" w:rsidRPr="00025C98" w:rsidRDefault="00025C98" w:rsidP="00025C98">
            <w:pPr>
              <w:suppressAutoHyphens w:val="0"/>
              <w:kinsoku/>
              <w:overflowPunct/>
              <w:autoSpaceDE/>
              <w:autoSpaceDN/>
              <w:adjustRightInd/>
              <w:snapToGrid/>
              <w:spacing w:line="240" w:lineRule="auto"/>
              <w:rPr>
                <w:rFonts w:eastAsia="Times New Roman"/>
                <w:b/>
                <w:bCs/>
              </w:rPr>
            </w:pPr>
            <w:r w:rsidRPr="00025C98">
              <w:rPr>
                <w:rFonts w:eastAsia="Times New Roman"/>
              </w:rPr>
              <w:t xml:space="preserve">Special Rapporteur on the rights to </w:t>
            </w:r>
            <w:r w:rsidRPr="00025C98">
              <w:rPr>
                <w:rFonts w:eastAsia="Times New Roman"/>
                <w:b/>
                <w:bCs/>
              </w:rPr>
              <w:t>freedom of peaceful assembly and of association</w:t>
            </w:r>
          </w:p>
        </w:tc>
        <w:tc>
          <w:tcPr>
            <w:tcW w:w="992" w:type="pct"/>
            <w:shd w:val="clear" w:color="auto" w:fill="F2F2F2" w:themeFill="background1" w:themeFillShade="F2"/>
          </w:tcPr>
          <w:p w14:paraId="58592BE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Clement Nyaletsossi VOULE</w:t>
            </w:r>
          </w:p>
          <w:p w14:paraId="58592BE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(Togo)</w:t>
            </w:r>
          </w:p>
        </w:tc>
        <w:tc>
          <w:tcPr>
            <w:tcW w:w="1479" w:type="pct"/>
            <w:shd w:val="clear" w:color="auto" w:fill="F2F2F2" w:themeFill="background1" w:themeFillShade="F2"/>
          </w:tcPr>
          <w:p w14:paraId="58592BE9" w14:textId="77777777" w:rsidR="00025C98" w:rsidRPr="00025C98" w:rsidRDefault="00025C98" w:rsidP="00025C98">
            <w:pPr>
              <w:suppressAutoHyphens w:val="0"/>
              <w:kinsoku/>
              <w:overflowPunct/>
              <w:autoSpaceDE/>
              <w:autoSpaceDN/>
              <w:adjustRightInd/>
              <w:snapToGrid/>
              <w:spacing w:line="240" w:lineRule="auto"/>
              <w:rPr>
                <w:rFonts w:eastAsia="Times New Roman"/>
                <w:lang w:val="en-US"/>
              </w:rPr>
            </w:pPr>
            <w:r w:rsidRPr="00025C98">
              <w:rPr>
                <w:rFonts w:eastAsia="Times New Roman"/>
              </w:rPr>
              <w:t xml:space="preserve">YES external support received in kind from </w:t>
            </w:r>
            <w:r w:rsidRPr="00025C98">
              <w:rPr>
                <w:rFonts w:eastAsia="Times New Roman"/>
                <w:lang w:val="en-US"/>
              </w:rPr>
              <w:t>Geneva Academy of International Humanitarian Law and Human Rights through provision of office space and research assistants. Also in kind support provided by International Center for Not-for-Profit Law for research assistance on a regular basis.</w:t>
            </w:r>
          </w:p>
          <w:p w14:paraId="58592BE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1267" w:type="pct"/>
            <w:shd w:val="clear" w:color="auto" w:fill="F2F2F2" w:themeFill="background1" w:themeFillShade="F2"/>
          </w:tcPr>
          <w:p w14:paraId="58592BE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EU multi-year contribution towards a joint project of three SP mandate holders continued in 2018.</w:t>
            </w:r>
          </w:p>
          <w:p w14:paraId="58592BEC"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F3" w14:textId="77777777" w:rsidTr="000611FB">
        <w:trPr>
          <w:trHeight w:val="435"/>
        </w:trPr>
        <w:tc>
          <w:tcPr>
            <w:tcW w:w="1262" w:type="pct"/>
            <w:shd w:val="clear" w:color="auto" w:fill="D9D9D9" w:themeFill="background1" w:themeFillShade="D9"/>
          </w:tcPr>
          <w:p w14:paraId="58592BEE"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bCs/>
                <w:color w:val="000000"/>
              </w:rPr>
              <w:t xml:space="preserve">Special Rapporteur on the implications for human rights of the environmentally sound management and disposal of </w:t>
            </w:r>
            <w:r w:rsidRPr="00025C98">
              <w:rPr>
                <w:rFonts w:eastAsia="Times New Roman"/>
                <w:b/>
                <w:bCs/>
                <w:color w:val="000000"/>
              </w:rPr>
              <w:t>hazardous substances and wastes</w:t>
            </w:r>
          </w:p>
        </w:tc>
        <w:tc>
          <w:tcPr>
            <w:tcW w:w="992" w:type="pct"/>
            <w:shd w:val="clear" w:color="auto" w:fill="D9D9D9" w:themeFill="background1" w:themeFillShade="D9"/>
          </w:tcPr>
          <w:p w14:paraId="58592BE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Baskut TUNCAK </w:t>
            </w:r>
          </w:p>
          <w:p w14:paraId="58592BF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(Turkey)</w:t>
            </w:r>
          </w:p>
        </w:tc>
        <w:tc>
          <w:tcPr>
            <w:tcW w:w="1479" w:type="pct"/>
            <w:shd w:val="clear" w:color="auto" w:fill="D9D9D9" w:themeFill="background1" w:themeFillShade="D9"/>
          </w:tcPr>
          <w:p w14:paraId="58592BF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D9D9D9" w:themeFill="background1" w:themeFillShade="D9"/>
          </w:tcPr>
          <w:p w14:paraId="58592BF2"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F8" w14:textId="77777777" w:rsidTr="000611FB">
        <w:tc>
          <w:tcPr>
            <w:tcW w:w="1262" w:type="pct"/>
            <w:shd w:val="clear" w:color="auto" w:fill="F2F2F2" w:themeFill="background1" w:themeFillShade="F2"/>
          </w:tcPr>
          <w:p w14:paraId="58592BF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Special Rapporteur on the right of everyone to the enjoyment of the highest attainable standard of physical and mental</w:t>
            </w:r>
            <w:r w:rsidRPr="00025C98">
              <w:rPr>
                <w:rFonts w:eastAsia="Times New Roman"/>
                <w:b/>
              </w:rPr>
              <w:t xml:space="preserve"> health</w:t>
            </w:r>
          </w:p>
        </w:tc>
        <w:tc>
          <w:tcPr>
            <w:tcW w:w="992" w:type="pct"/>
            <w:shd w:val="clear" w:color="auto" w:fill="F2F2F2" w:themeFill="background1" w:themeFillShade="F2"/>
          </w:tcPr>
          <w:p w14:paraId="58592BF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Dainius PŪRAS (Lithuania)</w:t>
            </w:r>
          </w:p>
        </w:tc>
        <w:tc>
          <w:tcPr>
            <w:tcW w:w="1479" w:type="pct"/>
            <w:shd w:val="clear" w:color="auto" w:fill="F2F2F2" w:themeFill="background1" w:themeFillShade="F2"/>
          </w:tcPr>
          <w:p w14:paraId="58592BF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a one-time external contribution received from Swiss government of US$35,000 to carry out a study on criminalization of healthcare on the occasion of the 2nd Anniversary of SC Res 2286, in coordination with the University of Essex. In addition, the SR received external support of US$5,000 from Open Society Foundation for implementation in 2018, to strengthen the mental health and human rights engagement and research capacity of the UN SR on the right to health.</w:t>
            </w:r>
            <w:r w:rsidRPr="00025C98" w:rsidDel="002D0D6D">
              <w:rPr>
                <w:rFonts w:eastAsia="Times New Roman"/>
              </w:rPr>
              <w:t xml:space="preserve"> </w:t>
            </w:r>
          </w:p>
        </w:tc>
        <w:tc>
          <w:tcPr>
            <w:tcW w:w="1267" w:type="pct"/>
            <w:shd w:val="clear" w:color="auto" w:fill="F2F2F2" w:themeFill="background1" w:themeFillShade="F2"/>
          </w:tcPr>
          <w:p w14:paraId="58592BF7"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BFF" w14:textId="77777777" w:rsidTr="000611FB">
        <w:trPr>
          <w:trHeight w:val="491"/>
        </w:trPr>
        <w:tc>
          <w:tcPr>
            <w:tcW w:w="1262" w:type="pct"/>
            <w:shd w:val="clear" w:color="auto" w:fill="D9D9D9" w:themeFill="background1" w:themeFillShade="D9"/>
          </w:tcPr>
          <w:p w14:paraId="58592BF9" w14:textId="77777777" w:rsidR="00025C98" w:rsidRPr="00025C98" w:rsidRDefault="00025C98" w:rsidP="00025C98">
            <w:pPr>
              <w:suppressAutoHyphens w:val="0"/>
              <w:kinsoku/>
              <w:overflowPunct/>
              <w:autoSpaceDE/>
              <w:autoSpaceDN/>
              <w:adjustRightInd/>
              <w:snapToGrid/>
              <w:spacing w:line="240" w:lineRule="auto"/>
              <w:rPr>
                <w:rFonts w:eastAsia="Times New Roman"/>
                <w:bCs/>
              </w:rPr>
            </w:pPr>
            <w:r w:rsidRPr="00025C98">
              <w:rPr>
                <w:rFonts w:eastAsia="Times New Roman"/>
              </w:rPr>
              <w:t xml:space="preserve">Special Rapporteur on </w:t>
            </w:r>
            <w:r w:rsidRPr="00025C98">
              <w:rPr>
                <w:rFonts w:eastAsia="Times New Roman"/>
                <w:bCs/>
              </w:rPr>
              <w:t>adequate</w:t>
            </w:r>
            <w:r w:rsidRPr="00025C98">
              <w:rPr>
                <w:rFonts w:eastAsia="Times New Roman"/>
                <w:b/>
                <w:bCs/>
              </w:rPr>
              <w:t xml:space="preserve"> </w:t>
            </w:r>
            <w:r w:rsidRPr="00025C98">
              <w:rPr>
                <w:rFonts w:eastAsia="Times New Roman"/>
                <w:b/>
              </w:rPr>
              <w:t xml:space="preserve">housing </w:t>
            </w:r>
            <w:r w:rsidRPr="00025C98">
              <w:rPr>
                <w:rFonts w:eastAsia="Times New Roman"/>
                <w:bCs/>
              </w:rPr>
              <w:t>as a component of the right to an adequate standard of living</w:t>
            </w:r>
          </w:p>
        </w:tc>
        <w:tc>
          <w:tcPr>
            <w:tcW w:w="992" w:type="pct"/>
            <w:shd w:val="clear" w:color="auto" w:fill="D9D9D9" w:themeFill="background1" w:themeFillShade="D9"/>
          </w:tcPr>
          <w:p w14:paraId="58592BF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Leilani FARHA </w:t>
            </w:r>
          </w:p>
          <w:p w14:paraId="58592BF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(Canada)</w:t>
            </w:r>
          </w:p>
        </w:tc>
        <w:tc>
          <w:tcPr>
            <w:tcW w:w="1479" w:type="pct"/>
            <w:shd w:val="clear" w:color="auto" w:fill="D9D9D9" w:themeFill="background1" w:themeFillShade="D9"/>
          </w:tcPr>
          <w:p w14:paraId="58592BFC" w14:textId="752B095E"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received from Germany for €70,000 earmarked for specific events as well as for research assistants and provision for office space and admin support.  Separately, US$100,000 was received from Ford Foundation for general use by the mandate holder from 1 December 2017 to 30</w:t>
            </w:r>
            <w:r w:rsidRPr="00025C98">
              <w:rPr>
                <w:rFonts w:eastAsia="Times New Roman"/>
                <w:vertAlign w:val="superscript"/>
              </w:rPr>
              <w:t>th</w:t>
            </w:r>
            <w:r w:rsidRPr="00025C98">
              <w:rPr>
                <w:rFonts w:eastAsia="Times New Roman"/>
              </w:rPr>
              <w:t xml:space="preserve"> November 2018. Also €3,000 was received from Misereor Stiftung towards hosting Side Event for </w:t>
            </w:r>
            <w:r w:rsidR="00D77570">
              <w:rPr>
                <w:rFonts w:eastAsia="Times New Roman"/>
              </w:rPr>
              <w:t xml:space="preserve">the </w:t>
            </w:r>
            <w:r w:rsidRPr="00025C98">
              <w:rPr>
                <w:rFonts w:eastAsia="Times New Roman"/>
              </w:rPr>
              <w:t>GA</w:t>
            </w:r>
            <w:r w:rsidR="00D77570">
              <w:rPr>
                <w:rFonts w:eastAsia="Times New Roman"/>
              </w:rPr>
              <w:t xml:space="preserve"> report</w:t>
            </w:r>
            <w:r w:rsidRPr="00025C98">
              <w:rPr>
                <w:rFonts w:eastAsia="Times New Roman"/>
              </w:rPr>
              <w:t>.</w:t>
            </w:r>
          </w:p>
        </w:tc>
        <w:tc>
          <w:tcPr>
            <w:tcW w:w="1267" w:type="pct"/>
            <w:shd w:val="clear" w:color="auto" w:fill="D9D9D9" w:themeFill="background1" w:themeFillShade="D9"/>
          </w:tcPr>
          <w:p w14:paraId="58592BFD"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US$ 49,079.75 from Germany</w:t>
            </w:r>
          </w:p>
          <w:p w14:paraId="58592BFE"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05" w14:textId="77777777" w:rsidTr="000611FB">
        <w:trPr>
          <w:trHeight w:val="491"/>
        </w:trPr>
        <w:tc>
          <w:tcPr>
            <w:tcW w:w="1262" w:type="pct"/>
            <w:shd w:val="clear" w:color="auto" w:fill="F2F2F2" w:themeFill="background1" w:themeFillShade="F2"/>
          </w:tcPr>
          <w:p w14:paraId="58592C0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situation of </w:t>
            </w:r>
            <w:r w:rsidRPr="00025C98">
              <w:rPr>
                <w:rFonts w:eastAsia="Times New Roman"/>
                <w:b/>
              </w:rPr>
              <w:t>human rights defenders</w:t>
            </w:r>
          </w:p>
        </w:tc>
        <w:tc>
          <w:tcPr>
            <w:tcW w:w="992" w:type="pct"/>
            <w:shd w:val="clear" w:color="auto" w:fill="F2F2F2" w:themeFill="background1" w:themeFillShade="F2"/>
          </w:tcPr>
          <w:p w14:paraId="58592C0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Michel FORST </w:t>
            </w:r>
          </w:p>
          <w:p w14:paraId="58592C02"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(France)</w:t>
            </w:r>
          </w:p>
        </w:tc>
        <w:tc>
          <w:tcPr>
            <w:tcW w:w="1479" w:type="pct"/>
            <w:shd w:val="clear" w:color="auto" w:fill="F2F2F2" w:themeFill="background1" w:themeFillShade="F2"/>
          </w:tcPr>
          <w:p w14:paraId="58592C0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YES, external support ‘in kind’ from French NHRI received for office space and administrative support. A multi-year cash contributions of €240,000/year received from Norway. </w:t>
            </w:r>
          </w:p>
        </w:tc>
        <w:tc>
          <w:tcPr>
            <w:tcW w:w="1267" w:type="pct"/>
            <w:shd w:val="clear" w:color="auto" w:fill="F2F2F2" w:themeFill="background1" w:themeFillShade="F2"/>
          </w:tcPr>
          <w:p w14:paraId="58592C0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EU multi-year contribution towards a joint project of three SP mandate holders continued in 2018.</w:t>
            </w:r>
          </w:p>
        </w:tc>
      </w:tr>
      <w:tr w:rsidR="00025C98" w:rsidRPr="00025C98" w14:paraId="58592C0C" w14:textId="77777777" w:rsidTr="000611FB">
        <w:tc>
          <w:tcPr>
            <w:tcW w:w="1262" w:type="pct"/>
            <w:shd w:val="clear" w:color="auto" w:fill="BFBFBF" w:themeFill="background1" w:themeFillShade="BF"/>
          </w:tcPr>
          <w:p w14:paraId="58592C0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w:t>
            </w:r>
            <w:r w:rsidRPr="00025C98">
              <w:rPr>
                <w:rFonts w:eastAsia="Times New Roman"/>
                <w:bCs/>
              </w:rPr>
              <w:t>the</w:t>
            </w:r>
            <w:r w:rsidRPr="00025C98">
              <w:rPr>
                <w:rFonts w:eastAsia="Times New Roman"/>
                <w:b/>
              </w:rPr>
              <w:t xml:space="preserve"> independence of judges and lawyers</w:t>
            </w:r>
          </w:p>
        </w:tc>
        <w:tc>
          <w:tcPr>
            <w:tcW w:w="992" w:type="pct"/>
            <w:shd w:val="clear" w:color="auto" w:fill="BFBFBF" w:themeFill="background1" w:themeFillShade="BF"/>
          </w:tcPr>
          <w:p w14:paraId="58592C0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Diego GARCIA-SAYAN </w:t>
            </w:r>
          </w:p>
          <w:p w14:paraId="58592C0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(Peru)</w:t>
            </w:r>
          </w:p>
        </w:tc>
        <w:tc>
          <w:tcPr>
            <w:tcW w:w="1479" w:type="pct"/>
            <w:shd w:val="clear" w:color="auto" w:fill="BFBFBF" w:themeFill="background1" w:themeFillShade="BF"/>
          </w:tcPr>
          <w:p w14:paraId="58592C0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in kind received from Human Rights Research and Education Centre,</w:t>
            </w:r>
          </w:p>
          <w:p w14:paraId="58592C0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University of Ottawa, on a continuous basis as assistance to draft reports.</w:t>
            </w:r>
          </w:p>
        </w:tc>
        <w:tc>
          <w:tcPr>
            <w:tcW w:w="1267" w:type="pct"/>
            <w:shd w:val="clear" w:color="auto" w:fill="D9D9D9" w:themeFill="background1" w:themeFillShade="D9"/>
          </w:tcPr>
          <w:p w14:paraId="58592C0B"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US$ 11,655.02 from Austria</w:t>
            </w:r>
          </w:p>
        </w:tc>
      </w:tr>
      <w:tr w:rsidR="00025C98" w:rsidRPr="00025C98" w14:paraId="58592C12" w14:textId="77777777" w:rsidTr="000611FB">
        <w:tc>
          <w:tcPr>
            <w:tcW w:w="1262" w:type="pct"/>
            <w:shd w:val="clear" w:color="auto" w:fill="F2F2F2" w:themeFill="background1" w:themeFillShade="F2"/>
          </w:tcPr>
          <w:p w14:paraId="58592C0D"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rights of </w:t>
            </w:r>
            <w:r w:rsidRPr="00025C98">
              <w:rPr>
                <w:rFonts w:eastAsia="Times New Roman"/>
                <w:b/>
              </w:rPr>
              <w:t>indigenous peoples</w:t>
            </w:r>
          </w:p>
        </w:tc>
        <w:tc>
          <w:tcPr>
            <w:tcW w:w="992" w:type="pct"/>
            <w:shd w:val="clear" w:color="auto" w:fill="F2F2F2" w:themeFill="background1" w:themeFillShade="F2"/>
          </w:tcPr>
          <w:p w14:paraId="58592C0E" w14:textId="77777777" w:rsidR="00025C98" w:rsidRPr="00025C98" w:rsidRDefault="00025C98" w:rsidP="00025C98">
            <w:pPr>
              <w:suppressAutoHyphens w:val="0"/>
              <w:kinsoku/>
              <w:overflowPunct/>
              <w:autoSpaceDE/>
              <w:autoSpaceDN/>
              <w:adjustRightInd/>
              <w:snapToGrid/>
              <w:spacing w:line="240" w:lineRule="auto"/>
              <w:rPr>
                <w:rFonts w:eastAsia="Times New Roman"/>
                <w:lang w:val="fr-FR"/>
              </w:rPr>
            </w:pPr>
            <w:r w:rsidRPr="00025C98">
              <w:rPr>
                <w:rFonts w:eastAsia="Times New Roman"/>
                <w:lang w:val="fr-FR"/>
              </w:rPr>
              <w:t xml:space="preserve">Victoria Lucia TAULI-CORPUZ </w:t>
            </w:r>
          </w:p>
          <w:p w14:paraId="58592C0F" w14:textId="77777777" w:rsidR="00025C98" w:rsidRPr="00025C98" w:rsidRDefault="00025C98" w:rsidP="00025C98">
            <w:pPr>
              <w:suppressAutoHyphens w:val="0"/>
              <w:kinsoku/>
              <w:overflowPunct/>
              <w:autoSpaceDE/>
              <w:autoSpaceDN/>
              <w:adjustRightInd/>
              <w:snapToGrid/>
              <w:spacing w:line="240" w:lineRule="auto"/>
              <w:rPr>
                <w:rFonts w:eastAsia="Times New Roman"/>
                <w:lang w:val="fr-FR"/>
              </w:rPr>
            </w:pPr>
            <w:r w:rsidRPr="00025C98">
              <w:rPr>
                <w:rFonts w:eastAsia="Times New Roman"/>
                <w:lang w:val="fr-FR"/>
              </w:rPr>
              <w:t>(Philippines)</w:t>
            </w:r>
          </w:p>
        </w:tc>
        <w:tc>
          <w:tcPr>
            <w:tcW w:w="1479" w:type="pct"/>
            <w:shd w:val="clear" w:color="auto" w:fill="F2F2F2" w:themeFill="background1" w:themeFillShade="F2"/>
          </w:tcPr>
          <w:p w14:paraId="58592C1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received from Tebtebba Foundation of US$26,000 for general use by Mandate Holder as well as office space and research assistants; Multi-year funding from</w:t>
            </w:r>
            <w:r w:rsidRPr="00025C98">
              <w:rPr>
                <w:rFonts w:ascii="Calibri" w:hAnsi="Calibri"/>
                <w:sz w:val="22"/>
                <w:szCs w:val="22"/>
              </w:rPr>
              <w:t xml:space="preserve"> </w:t>
            </w:r>
            <w:r w:rsidRPr="00025C98">
              <w:rPr>
                <w:rFonts w:eastAsia="Times New Roman"/>
              </w:rPr>
              <w:t>Ford Foundation US$250,000 for general use by the Mandate Holder as well as for research assistants; another multi-year funding from the Christensen Fund for US$50,000  also for general use by the Mandate Holder as well as for research assistants</w:t>
            </w:r>
          </w:p>
        </w:tc>
        <w:tc>
          <w:tcPr>
            <w:tcW w:w="1267" w:type="pct"/>
            <w:shd w:val="clear" w:color="auto" w:fill="F2F2F2" w:themeFill="background1" w:themeFillShade="F2"/>
          </w:tcPr>
          <w:p w14:paraId="58592C11"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18" w14:textId="77777777" w:rsidTr="000611FB">
        <w:trPr>
          <w:trHeight w:val="405"/>
        </w:trPr>
        <w:tc>
          <w:tcPr>
            <w:tcW w:w="1262" w:type="pct"/>
            <w:shd w:val="clear" w:color="auto" w:fill="D9D9D9" w:themeFill="background1" w:themeFillShade="D9"/>
          </w:tcPr>
          <w:p w14:paraId="58592C1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human rights of </w:t>
            </w:r>
            <w:r w:rsidRPr="00025C98">
              <w:rPr>
                <w:rFonts w:eastAsia="Times New Roman"/>
                <w:b/>
              </w:rPr>
              <w:t>internally displaced persons</w:t>
            </w:r>
          </w:p>
        </w:tc>
        <w:tc>
          <w:tcPr>
            <w:tcW w:w="992" w:type="pct"/>
            <w:shd w:val="clear" w:color="auto" w:fill="D9D9D9" w:themeFill="background1" w:themeFillShade="D9"/>
          </w:tcPr>
          <w:p w14:paraId="58592C1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Cecilia JIMENEZ-DAMARY </w:t>
            </w:r>
          </w:p>
          <w:p w14:paraId="58592C1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(Philippines)</w:t>
            </w:r>
          </w:p>
        </w:tc>
        <w:tc>
          <w:tcPr>
            <w:tcW w:w="1479" w:type="pct"/>
            <w:shd w:val="clear" w:color="auto" w:fill="D9D9D9" w:themeFill="background1" w:themeFillShade="D9"/>
          </w:tcPr>
          <w:p w14:paraId="58592C1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Yes, external support received from OFDA of USAID for US$ 29,100 as one-time contribution towards travel expenses mainly for working and academic visits. </w:t>
            </w:r>
          </w:p>
        </w:tc>
        <w:tc>
          <w:tcPr>
            <w:tcW w:w="1267" w:type="pct"/>
            <w:shd w:val="clear" w:color="auto" w:fill="D9D9D9" w:themeFill="background1" w:themeFillShade="D9"/>
          </w:tcPr>
          <w:p w14:paraId="58592C17"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1D" w14:textId="77777777" w:rsidTr="000611FB">
        <w:trPr>
          <w:trHeight w:val="405"/>
        </w:trPr>
        <w:tc>
          <w:tcPr>
            <w:tcW w:w="1262" w:type="pct"/>
            <w:shd w:val="clear" w:color="auto" w:fill="F2F2F2" w:themeFill="background1" w:themeFillShade="F2"/>
          </w:tcPr>
          <w:p w14:paraId="58592C1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Independent expert on the promotion of a</w:t>
            </w:r>
            <w:r w:rsidRPr="00025C98">
              <w:rPr>
                <w:rFonts w:eastAsia="Times New Roman"/>
                <w:b/>
              </w:rPr>
              <w:t xml:space="preserve"> </w:t>
            </w:r>
            <w:r w:rsidRPr="00025C98">
              <w:rPr>
                <w:rFonts w:eastAsia="Times New Roman"/>
              </w:rPr>
              <w:t>democratic and equitable</w:t>
            </w:r>
            <w:r w:rsidRPr="00025C98">
              <w:rPr>
                <w:rFonts w:eastAsia="Times New Roman"/>
                <w:b/>
              </w:rPr>
              <w:t xml:space="preserve"> international order</w:t>
            </w:r>
            <w:r w:rsidRPr="00025C98">
              <w:rPr>
                <w:rFonts w:eastAsia="Times New Roman"/>
              </w:rPr>
              <w:t xml:space="preserve"> </w:t>
            </w:r>
          </w:p>
        </w:tc>
        <w:tc>
          <w:tcPr>
            <w:tcW w:w="992" w:type="pct"/>
            <w:shd w:val="clear" w:color="auto" w:fill="F2F2F2" w:themeFill="background1" w:themeFillShade="F2"/>
          </w:tcPr>
          <w:p w14:paraId="58592C1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Livingstone SEWANYANA (Uganda)</w:t>
            </w:r>
          </w:p>
        </w:tc>
        <w:tc>
          <w:tcPr>
            <w:tcW w:w="1479" w:type="pct"/>
            <w:shd w:val="clear" w:color="auto" w:fill="F2F2F2" w:themeFill="background1" w:themeFillShade="F2"/>
          </w:tcPr>
          <w:p w14:paraId="58592C1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C1C"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22" w14:textId="77777777" w:rsidTr="000611FB">
        <w:trPr>
          <w:trHeight w:val="784"/>
        </w:trPr>
        <w:tc>
          <w:tcPr>
            <w:tcW w:w="1262" w:type="pct"/>
            <w:shd w:val="clear" w:color="auto" w:fill="D9D9D9" w:themeFill="background1" w:themeFillShade="D9"/>
          </w:tcPr>
          <w:p w14:paraId="58592C1E"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Independent Expert on human rights and </w:t>
            </w:r>
            <w:r w:rsidRPr="00025C98">
              <w:rPr>
                <w:rFonts w:eastAsia="Times New Roman"/>
                <w:b/>
              </w:rPr>
              <w:t>international</w:t>
            </w:r>
            <w:r w:rsidRPr="00025C98">
              <w:rPr>
                <w:rFonts w:eastAsia="Times New Roman"/>
              </w:rPr>
              <w:t xml:space="preserve"> </w:t>
            </w:r>
            <w:r w:rsidRPr="00025C98">
              <w:rPr>
                <w:rFonts w:eastAsia="Times New Roman"/>
                <w:b/>
              </w:rPr>
              <w:t>solidarity</w:t>
            </w:r>
            <w:r w:rsidRPr="00025C98">
              <w:rPr>
                <w:rFonts w:eastAsia="Times New Roman"/>
              </w:rPr>
              <w:t xml:space="preserve"> </w:t>
            </w:r>
          </w:p>
        </w:tc>
        <w:tc>
          <w:tcPr>
            <w:tcW w:w="992" w:type="pct"/>
            <w:shd w:val="clear" w:color="auto" w:fill="D9D9D9" w:themeFill="background1" w:themeFillShade="D9"/>
          </w:tcPr>
          <w:p w14:paraId="58592C1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Obiora C. OKAFOR</w:t>
            </w:r>
            <w:r w:rsidRPr="00025C98">
              <w:rPr>
                <w:rFonts w:eastAsia="Times New Roman"/>
              </w:rPr>
              <w:br/>
              <w:t>(Nigeria)</w:t>
            </w:r>
          </w:p>
        </w:tc>
        <w:tc>
          <w:tcPr>
            <w:tcW w:w="1479" w:type="pct"/>
            <w:shd w:val="clear" w:color="auto" w:fill="D9D9D9" w:themeFill="background1" w:themeFillShade="D9"/>
          </w:tcPr>
          <w:p w14:paraId="58592C2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YES external support received from York University, Toronto, Canada for $20,000 towards research assistants. </w:t>
            </w:r>
          </w:p>
        </w:tc>
        <w:tc>
          <w:tcPr>
            <w:tcW w:w="1267" w:type="pct"/>
            <w:shd w:val="clear" w:color="auto" w:fill="D9D9D9" w:themeFill="background1" w:themeFillShade="D9"/>
          </w:tcPr>
          <w:p w14:paraId="58592C21"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27" w14:textId="77777777" w:rsidTr="000611FB">
        <w:trPr>
          <w:trHeight w:val="784"/>
        </w:trPr>
        <w:tc>
          <w:tcPr>
            <w:tcW w:w="1262" w:type="pct"/>
            <w:shd w:val="clear" w:color="auto" w:fill="D9D9D9" w:themeFill="background1" w:themeFillShade="D9"/>
          </w:tcPr>
          <w:p w14:paraId="58592C2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elimination of discrimination against persons affected by </w:t>
            </w:r>
            <w:r w:rsidRPr="00025C98">
              <w:rPr>
                <w:rFonts w:eastAsia="Times New Roman"/>
                <w:b/>
              </w:rPr>
              <w:t>leprosy</w:t>
            </w:r>
            <w:r w:rsidRPr="00025C98">
              <w:rPr>
                <w:rFonts w:eastAsia="Times New Roman"/>
              </w:rPr>
              <w:t xml:space="preserve"> and their family members</w:t>
            </w:r>
          </w:p>
        </w:tc>
        <w:tc>
          <w:tcPr>
            <w:tcW w:w="992" w:type="pct"/>
            <w:shd w:val="clear" w:color="auto" w:fill="D9D9D9" w:themeFill="background1" w:themeFillShade="D9"/>
          </w:tcPr>
          <w:p w14:paraId="58592C2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Alice CRUZ</w:t>
            </w:r>
            <w:r w:rsidRPr="00025C98">
              <w:rPr>
                <w:rFonts w:eastAsia="Times New Roman"/>
              </w:rPr>
              <w:br/>
            </w:r>
            <w:r w:rsidRPr="00025C98">
              <w:rPr>
                <w:rFonts w:eastAsia="Times New Roman"/>
                <w:iCs/>
              </w:rPr>
              <w:t>(Portugal)</w:t>
            </w:r>
          </w:p>
        </w:tc>
        <w:tc>
          <w:tcPr>
            <w:tcW w:w="1479" w:type="pct"/>
            <w:shd w:val="clear" w:color="auto" w:fill="D9D9D9" w:themeFill="background1" w:themeFillShade="D9"/>
          </w:tcPr>
          <w:p w14:paraId="58592C2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D9D9D9" w:themeFill="background1" w:themeFillShade="D9"/>
          </w:tcPr>
          <w:p w14:paraId="58592C26"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2D" w14:textId="77777777" w:rsidTr="000611FB">
        <w:trPr>
          <w:trHeight w:val="272"/>
        </w:trPr>
        <w:tc>
          <w:tcPr>
            <w:tcW w:w="1262" w:type="pct"/>
            <w:vMerge w:val="restart"/>
            <w:shd w:val="clear" w:color="auto" w:fill="F2F2F2" w:themeFill="background1" w:themeFillShade="F2"/>
          </w:tcPr>
          <w:p w14:paraId="58592C2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Working Group on the use of </w:t>
            </w:r>
            <w:hyperlink r:id="rId45" w:history="1">
              <w:r w:rsidRPr="00025C98">
                <w:rPr>
                  <w:rFonts w:eastAsia="Times New Roman"/>
                  <w:b/>
                </w:rPr>
                <w:t>mercenaries</w:t>
              </w:r>
            </w:hyperlink>
            <w:r w:rsidRPr="00025C98">
              <w:rPr>
                <w:rFonts w:eastAsia="Times New Roman"/>
              </w:rPr>
              <w:t xml:space="preserve"> as a means of violating human rights and impeding the exercise of the right of peoples to self-determination</w:t>
            </w:r>
          </w:p>
        </w:tc>
        <w:tc>
          <w:tcPr>
            <w:tcW w:w="992" w:type="pct"/>
            <w:shd w:val="clear" w:color="auto" w:fill="F2F2F2" w:themeFill="background1" w:themeFillShade="F2"/>
          </w:tcPr>
          <w:p w14:paraId="58592C2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Chris KWAJA </w:t>
            </w:r>
          </w:p>
          <w:p w14:paraId="58592C2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(Nigeria)</w:t>
            </w:r>
          </w:p>
        </w:tc>
        <w:tc>
          <w:tcPr>
            <w:tcW w:w="1479" w:type="pct"/>
            <w:shd w:val="clear" w:color="auto" w:fill="F2F2F2" w:themeFill="background1" w:themeFillShade="F2"/>
          </w:tcPr>
          <w:p w14:paraId="58592C2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val="restart"/>
            <w:shd w:val="clear" w:color="auto" w:fill="F2F2F2" w:themeFill="background1" w:themeFillShade="F2"/>
          </w:tcPr>
          <w:p w14:paraId="58592C2C"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32" w14:textId="77777777" w:rsidTr="000611FB">
        <w:trPr>
          <w:trHeight w:val="276"/>
        </w:trPr>
        <w:tc>
          <w:tcPr>
            <w:tcW w:w="1262" w:type="pct"/>
            <w:vMerge/>
            <w:shd w:val="clear" w:color="auto" w:fill="F2F2F2" w:themeFill="background1" w:themeFillShade="F2"/>
          </w:tcPr>
          <w:p w14:paraId="58592C2E" w14:textId="77777777" w:rsidR="00025C98" w:rsidRPr="00025C98" w:rsidRDefault="00025C98" w:rsidP="00025C98">
            <w:pPr>
              <w:suppressAutoHyphens w:val="0"/>
              <w:kinsoku/>
              <w:overflowPunct/>
              <w:autoSpaceDE/>
              <w:autoSpaceDN/>
              <w:adjustRightInd/>
              <w:snapToGrid/>
              <w:spacing w:line="240" w:lineRule="auto"/>
              <w:rPr>
                <w:rFonts w:eastAsia="Times New Roman"/>
                <w:bCs/>
                <w:highlight w:val="yellow"/>
              </w:rPr>
            </w:pPr>
          </w:p>
        </w:tc>
        <w:tc>
          <w:tcPr>
            <w:tcW w:w="992" w:type="pct"/>
            <w:shd w:val="clear" w:color="auto" w:fill="F2F2F2" w:themeFill="background1" w:themeFillShade="F2"/>
          </w:tcPr>
          <w:p w14:paraId="58592C2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Lilian BOBEA</w:t>
            </w:r>
            <w:r w:rsidRPr="00025C98">
              <w:rPr>
                <w:rFonts w:eastAsia="Times New Roman"/>
              </w:rPr>
              <w:br/>
              <w:t>(Dominican Republic)</w:t>
            </w:r>
          </w:p>
        </w:tc>
        <w:tc>
          <w:tcPr>
            <w:tcW w:w="1479" w:type="pct"/>
            <w:shd w:val="clear" w:color="auto" w:fill="F2F2F2" w:themeFill="background1" w:themeFillShade="F2"/>
          </w:tcPr>
          <w:p w14:paraId="58592C3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information received</w:t>
            </w:r>
          </w:p>
        </w:tc>
        <w:tc>
          <w:tcPr>
            <w:tcW w:w="1267" w:type="pct"/>
            <w:vMerge/>
            <w:shd w:val="clear" w:color="auto" w:fill="F2F2F2" w:themeFill="background1" w:themeFillShade="F2"/>
          </w:tcPr>
          <w:p w14:paraId="58592C31"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37" w14:textId="77777777" w:rsidTr="000611FB">
        <w:trPr>
          <w:trHeight w:val="266"/>
        </w:trPr>
        <w:tc>
          <w:tcPr>
            <w:tcW w:w="1262" w:type="pct"/>
            <w:vMerge/>
            <w:shd w:val="clear" w:color="auto" w:fill="F2F2F2" w:themeFill="background1" w:themeFillShade="F2"/>
          </w:tcPr>
          <w:p w14:paraId="58592C33" w14:textId="77777777" w:rsidR="00025C98" w:rsidRPr="00025C98" w:rsidRDefault="00025C98" w:rsidP="00025C98">
            <w:pPr>
              <w:suppressAutoHyphens w:val="0"/>
              <w:kinsoku/>
              <w:overflowPunct/>
              <w:autoSpaceDE/>
              <w:autoSpaceDN/>
              <w:adjustRightInd/>
              <w:snapToGrid/>
              <w:spacing w:line="240" w:lineRule="auto"/>
              <w:rPr>
                <w:rFonts w:eastAsia="Times New Roman"/>
                <w:bCs/>
                <w:highlight w:val="yellow"/>
              </w:rPr>
            </w:pPr>
          </w:p>
        </w:tc>
        <w:tc>
          <w:tcPr>
            <w:tcW w:w="992" w:type="pct"/>
            <w:shd w:val="clear" w:color="auto" w:fill="F2F2F2" w:themeFill="background1" w:themeFillShade="F2"/>
          </w:tcPr>
          <w:p w14:paraId="58592C3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Jelena APARAC</w:t>
            </w:r>
            <w:r w:rsidRPr="00025C98">
              <w:rPr>
                <w:rFonts w:eastAsia="Times New Roman"/>
              </w:rPr>
              <w:br/>
              <w:t>(Croatia)</w:t>
            </w:r>
          </w:p>
        </w:tc>
        <w:tc>
          <w:tcPr>
            <w:tcW w:w="1479" w:type="pct"/>
            <w:shd w:val="clear" w:color="auto" w:fill="F2F2F2" w:themeFill="background1" w:themeFillShade="F2"/>
          </w:tcPr>
          <w:p w14:paraId="58592C3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No information </w:t>
            </w:r>
            <w:r w:rsidRPr="00025C98" w:rsidDel="00BB0A84">
              <w:rPr>
                <w:rFonts w:eastAsia="Times New Roman"/>
              </w:rPr>
              <w:t>received</w:t>
            </w:r>
          </w:p>
        </w:tc>
        <w:tc>
          <w:tcPr>
            <w:tcW w:w="1267" w:type="pct"/>
            <w:vMerge/>
            <w:shd w:val="clear" w:color="auto" w:fill="F2F2F2" w:themeFill="background1" w:themeFillShade="F2"/>
          </w:tcPr>
          <w:p w14:paraId="58592C36"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3C" w14:textId="77777777" w:rsidTr="000611FB">
        <w:trPr>
          <w:trHeight w:val="553"/>
        </w:trPr>
        <w:tc>
          <w:tcPr>
            <w:tcW w:w="1262" w:type="pct"/>
            <w:vMerge/>
            <w:shd w:val="clear" w:color="auto" w:fill="F2F2F2" w:themeFill="background1" w:themeFillShade="F2"/>
          </w:tcPr>
          <w:p w14:paraId="58592C38" w14:textId="77777777" w:rsidR="00025C98" w:rsidRPr="00025C98" w:rsidRDefault="00025C98" w:rsidP="00025C98">
            <w:pPr>
              <w:suppressAutoHyphens w:val="0"/>
              <w:kinsoku/>
              <w:overflowPunct/>
              <w:autoSpaceDE/>
              <w:autoSpaceDN/>
              <w:adjustRightInd/>
              <w:snapToGrid/>
              <w:spacing w:line="240" w:lineRule="auto"/>
              <w:rPr>
                <w:rFonts w:eastAsia="Times New Roman"/>
                <w:bCs/>
                <w:highlight w:val="yellow"/>
              </w:rPr>
            </w:pPr>
          </w:p>
        </w:tc>
        <w:tc>
          <w:tcPr>
            <w:tcW w:w="992" w:type="pct"/>
            <w:shd w:val="clear" w:color="auto" w:fill="F2F2F2" w:themeFill="background1" w:themeFillShade="F2"/>
          </w:tcPr>
          <w:p w14:paraId="58592C3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Sorcha MACLEOD</w:t>
            </w:r>
            <w:r w:rsidRPr="00025C98">
              <w:rPr>
                <w:rFonts w:eastAsia="Times New Roman"/>
              </w:rPr>
              <w:br/>
              <w:t>(UK)</w:t>
            </w:r>
          </w:p>
        </w:tc>
        <w:tc>
          <w:tcPr>
            <w:tcW w:w="1479" w:type="pct"/>
            <w:shd w:val="clear" w:color="auto" w:fill="F2F2F2" w:themeFill="background1" w:themeFillShade="F2"/>
          </w:tcPr>
          <w:p w14:paraId="58592C3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No information </w:t>
            </w:r>
            <w:r w:rsidRPr="00025C98" w:rsidDel="00BB0A84">
              <w:rPr>
                <w:rFonts w:eastAsia="Times New Roman"/>
              </w:rPr>
              <w:t>received</w:t>
            </w:r>
          </w:p>
        </w:tc>
        <w:tc>
          <w:tcPr>
            <w:tcW w:w="1267" w:type="pct"/>
            <w:vMerge/>
            <w:shd w:val="clear" w:color="auto" w:fill="F2F2F2" w:themeFill="background1" w:themeFillShade="F2"/>
          </w:tcPr>
          <w:p w14:paraId="58592C3B"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42" w14:textId="77777777" w:rsidTr="000611FB">
        <w:trPr>
          <w:trHeight w:val="278"/>
        </w:trPr>
        <w:tc>
          <w:tcPr>
            <w:tcW w:w="1262" w:type="pct"/>
            <w:vMerge/>
            <w:shd w:val="clear" w:color="auto" w:fill="F2F2F2" w:themeFill="background1" w:themeFillShade="F2"/>
          </w:tcPr>
          <w:p w14:paraId="58592C3D" w14:textId="77777777" w:rsidR="00025C98" w:rsidRPr="00025C98" w:rsidRDefault="00025C98" w:rsidP="00025C98">
            <w:pPr>
              <w:suppressAutoHyphens w:val="0"/>
              <w:kinsoku/>
              <w:overflowPunct/>
              <w:autoSpaceDE/>
              <w:autoSpaceDN/>
              <w:adjustRightInd/>
              <w:snapToGrid/>
              <w:spacing w:line="240" w:lineRule="auto"/>
              <w:rPr>
                <w:rFonts w:eastAsia="Times New Roman"/>
                <w:bCs/>
                <w:highlight w:val="yellow"/>
              </w:rPr>
            </w:pPr>
          </w:p>
        </w:tc>
        <w:tc>
          <w:tcPr>
            <w:tcW w:w="992" w:type="pct"/>
            <w:shd w:val="clear" w:color="auto" w:fill="F2F2F2" w:themeFill="background1" w:themeFillShade="F2"/>
          </w:tcPr>
          <w:p w14:paraId="58592C3E"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Saeed MOKBIL</w:t>
            </w:r>
          </w:p>
          <w:p w14:paraId="58592C3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(Yemen)</w:t>
            </w:r>
          </w:p>
        </w:tc>
        <w:tc>
          <w:tcPr>
            <w:tcW w:w="1479" w:type="pct"/>
            <w:shd w:val="clear" w:color="auto" w:fill="F2F2F2" w:themeFill="background1" w:themeFillShade="F2"/>
          </w:tcPr>
          <w:p w14:paraId="58592C4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No information </w:t>
            </w:r>
            <w:r w:rsidRPr="00025C98" w:rsidDel="00BB0A84">
              <w:rPr>
                <w:rFonts w:eastAsia="Times New Roman"/>
              </w:rPr>
              <w:t>received</w:t>
            </w:r>
          </w:p>
        </w:tc>
        <w:tc>
          <w:tcPr>
            <w:tcW w:w="1267" w:type="pct"/>
            <w:vMerge/>
            <w:shd w:val="clear" w:color="auto" w:fill="F2F2F2" w:themeFill="background1" w:themeFillShade="F2"/>
          </w:tcPr>
          <w:p w14:paraId="58592C41"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48" w14:textId="77777777" w:rsidTr="000611FB">
        <w:tc>
          <w:tcPr>
            <w:tcW w:w="1262" w:type="pct"/>
            <w:shd w:val="clear" w:color="auto" w:fill="D9D9D9" w:themeFill="background1" w:themeFillShade="D9"/>
          </w:tcPr>
          <w:p w14:paraId="58592C4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human rights of </w:t>
            </w:r>
            <w:r w:rsidRPr="00025C98">
              <w:rPr>
                <w:rFonts w:eastAsia="Times New Roman"/>
                <w:b/>
              </w:rPr>
              <w:t>migrants</w:t>
            </w:r>
          </w:p>
        </w:tc>
        <w:tc>
          <w:tcPr>
            <w:tcW w:w="992" w:type="pct"/>
            <w:shd w:val="clear" w:color="auto" w:fill="D9D9D9" w:themeFill="background1" w:themeFillShade="D9"/>
          </w:tcPr>
          <w:p w14:paraId="58592C4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Felipe González MORALES</w:t>
            </w:r>
          </w:p>
          <w:p w14:paraId="58592C4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sidDel="00877FBD">
              <w:rPr>
                <w:rFonts w:eastAsia="Times New Roman"/>
              </w:rPr>
              <w:t xml:space="preserve"> </w:t>
            </w:r>
            <w:r w:rsidRPr="00025C98">
              <w:rPr>
                <w:rFonts w:eastAsia="Times New Roman"/>
              </w:rPr>
              <w:t>(Chile)</w:t>
            </w:r>
          </w:p>
        </w:tc>
        <w:tc>
          <w:tcPr>
            <w:tcW w:w="1479" w:type="pct"/>
            <w:shd w:val="clear" w:color="auto" w:fill="D9D9D9" w:themeFill="background1" w:themeFillShade="D9"/>
          </w:tcPr>
          <w:p w14:paraId="58592C4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r w:rsidRPr="00025C98" w:rsidDel="00E74000">
              <w:rPr>
                <w:rFonts w:eastAsia="Times New Roman"/>
              </w:rPr>
              <w:t xml:space="preserve"> </w:t>
            </w:r>
          </w:p>
        </w:tc>
        <w:tc>
          <w:tcPr>
            <w:tcW w:w="1267" w:type="pct"/>
            <w:shd w:val="clear" w:color="auto" w:fill="D9D9D9" w:themeFill="background1" w:themeFillShade="D9"/>
          </w:tcPr>
          <w:p w14:paraId="58592C47"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50" w14:textId="77777777" w:rsidTr="000611FB">
        <w:tc>
          <w:tcPr>
            <w:tcW w:w="1262" w:type="pct"/>
            <w:shd w:val="clear" w:color="auto" w:fill="F2F2F2" w:themeFill="background1" w:themeFillShade="F2"/>
          </w:tcPr>
          <w:p w14:paraId="58592C49" w14:textId="77777777" w:rsidR="00025C98" w:rsidRPr="00025C98" w:rsidRDefault="00025C98" w:rsidP="00025C98">
            <w:pPr>
              <w:suppressAutoHyphens w:val="0"/>
              <w:kinsoku/>
              <w:overflowPunct/>
              <w:autoSpaceDE/>
              <w:autoSpaceDN/>
              <w:adjustRightInd/>
              <w:snapToGrid/>
              <w:spacing w:line="240" w:lineRule="auto"/>
              <w:rPr>
                <w:rFonts w:eastAsia="Times New Roman"/>
                <w:b/>
              </w:rPr>
            </w:pPr>
            <w:r w:rsidRPr="00025C98">
              <w:rPr>
                <w:rFonts w:eastAsia="Times New Roman"/>
              </w:rPr>
              <w:t xml:space="preserve">Special Rapporteur on </w:t>
            </w:r>
            <w:r w:rsidRPr="00025C98">
              <w:rPr>
                <w:rFonts w:eastAsia="Times New Roman"/>
                <w:b/>
              </w:rPr>
              <w:t>minority issues</w:t>
            </w:r>
          </w:p>
        </w:tc>
        <w:tc>
          <w:tcPr>
            <w:tcW w:w="992" w:type="pct"/>
            <w:shd w:val="clear" w:color="auto" w:fill="F2F2F2" w:themeFill="background1" w:themeFillShade="F2"/>
          </w:tcPr>
          <w:p w14:paraId="58592C4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Fernand de VARENNES</w:t>
            </w:r>
            <w:r w:rsidRPr="00025C98" w:rsidDel="00ED5812">
              <w:rPr>
                <w:rFonts w:eastAsia="Times New Roman"/>
              </w:rPr>
              <w:t xml:space="preserve"> </w:t>
            </w:r>
            <w:r w:rsidRPr="00025C98">
              <w:rPr>
                <w:rFonts w:eastAsia="Times New Roman"/>
              </w:rPr>
              <w:t>(Canada)</w:t>
            </w:r>
          </w:p>
        </w:tc>
        <w:tc>
          <w:tcPr>
            <w:tcW w:w="1479" w:type="pct"/>
            <w:shd w:val="clear" w:color="auto" w:fill="F2F2F2" w:themeFill="background1" w:themeFillShade="F2"/>
          </w:tcPr>
          <w:p w14:paraId="58592C4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C4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US$50,000 from Russian Federation </w:t>
            </w:r>
          </w:p>
          <w:p w14:paraId="58592C4D"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US$16,666 from Russian Federation for the Forum on Minorities</w:t>
            </w:r>
          </w:p>
          <w:p w14:paraId="58592C4E"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US$ 58,275.06 from Austria for the Forum on Minorities</w:t>
            </w:r>
          </w:p>
          <w:p w14:paraId="58592C4F"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56" w14:textId="77777777" w:rsidTr="000611FB">
        <w:tc>
          <w:tcPr>
            <w:tcW w:w="1262" w:type="pct"/>
            <w:shd w:val="clear" w:color="auto" w:fill="D9D9D9" w:themeFill="background1" w:themeFillShade="D9"/>
          </w:tcPr>
          <w:p w14:paraId="58592C5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bCs/>
              </w:rPr>
              <w:t xml:space="preserve">Independent Expert on the enjoyment of all human rights by </w:t>
            </w:r>
            <w:r w:rsidRPr="00025C98">
              <w:rPr>
                <w:rFonts w:eastAsia="Times New Roman"/>
                <w:b/>
                <w:bCs/>
              </w:rPr>
              <w:t>older persons</w:t>
            </w:r>
          </w:p>
        </w:tc>
        <w:tc>
          <w:tcPr>
            <w:tcW w:w="992" w:type="pct"/>
            <w:shd w:val="clear" w:color="auto" w:fill="D9D9D9" w:themeFill="background1" w:themeFillShade="D9"/>
          </w:tcPr>
          <w:p w14:paraId="58592C52" w14:textId="77777777"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 xml:space="preserve">Rosa KORNFELD-MATTE </w:t>
            </w:r>
          </w:p>
          <w:p w14:paraId="58592C5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iCs/>
              </w:rPr>
              <w:t>(Chile)</w:t>
            </w:r>
          </w:p>
        </w:tc>
        <w:tc>
          <w:tcPr>
            <w:tcW w:w="1479" w:type="pct"/>
            <w:shd w:val="clear" w:color="auto" w:fill="D9D9D9" w:themeFill="background1" w:themeFillShade="D9"/>
          </w:tcPr>
          <w:p w14:paraId="58592C54" w14:textId="77777777"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NO external support received</w:t>
            </w:r>
          </w:p>
        </w:tc>
        <w:tc>
          <w:tcPr>
            <w:tcW w:w="1267" w:type="pct"/>
            <w:shd w:val="clear" w:color="auto" w:fill="D9D9D9" w:themeFill="background1" w:themeFillShade="D9"/>
          </w:tcPr>
          <w:p w14:paraId="58592C55" w14:textId="77777777" w:rsidR="00025C98" w:rsidRPr="00025C98" w:rsidRDefault="00025C98" w:rsidP="00025C98">
            <w:pPr>
              <w:suppressAutoHyphens w:val="0"/>
              <w:kinsoku/>
              <w:overflowPunct/>
              <w:autoSpaceDE/>
              <w:autoSpaceDN/>
              <w:adjustRightInd/>
              <w:snapToGrid/>
              <w:spacing w:line="240" w:lineRule="auto"/>
              <w:rPr>
                <w:rFonts w:eastAsia="Times New Roman"/>
                <w:iCs/>
                <w:highlight w:val="yellow"/>
              </w:rPr>
            </w:pPr>
          </w:p>
        </w:tc>
      </w:tr>
      <w:tr w:rsidR="00025C98" w:rsidRPr="00025C98" w14:paraId="58592C5C" w14:textId="77777777" w:rsidTr="000611FB">
        <w:tc>
          <w:tcPr>
            <w:tcW w:w="1262" w:type="pct"/>
            <w:shd w:val="clear" w:color="auto" w:fill="F2F2F2" w:themeFill="background1" w:themeFillShade="F2"/>
          </w:tcPr>
          <w:p w14:paraId="58592C5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Special Rapporteur on extreme</w:t>
            </w:r>
            <w:r w:rsidRPr="00025C98">
              <w:rPr>
                <w:rFonts w:eastAsia="Times New Roman"/>
                <w:b/>
              </w:rPr>
              <w:t xml:space="preserve"> poverty </w:t>
            </w:r>
            <w:r w:rsidRPr="00025C98">
              <w:rPr>
                <w:rFonts w:eastAsia="Times New Roman"/>
              </w:rPr>
              <w:t>and human rights</w:t>
            </w:r>
          </w:p>
        </w:tc>
        <w:tc>
          <w:tcPr>
            <w:tcW w:w="992" w:type="pct"/>
            <w:shd w:val="clear" w:color="auto" w:fill="F2F2F2" w:themeFill="background1" w:themeFillShade="F2"/>
          </w:tcPr>
          <w:p w14:paraId="58592C5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Philip ALSTON (Australia)</w:t>
            </w:r>
          </w:p>
        </w:tc>
        <w:tc>
          <w:tcPr>
            <w:tcW w:w="1479" w:type="pct"/>
            <w:shd w:val="clear" w:color="auto" w:fill="F2F2F2" w:themeFill="background1" w:themeFillShade="F2"/>
          </w:tcPr>
          <w:p w14:paraId="58592C5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in kind received from NYU Law School for a research assistant, office space and administrative support including cash support of US$5,000. Ford Foundation contributed US$200,000 for general use by the mandate in 2018. Government of Finland contributed Euro €50,000 for general use of the mandate holder</w:t>
            </w:r>
          </w:p>
          <w:p w14:paraId="58592C5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 </w:t>
            </w:r>
          </w:p>
        </w:tc>
        <w:tc>
          <w:tcPr>
            <w:tcW w:w="1267" w:type="pct"/>
            <w:shd w:val="clear" w:color="auto" w:fill="F2F2F2" w:themeFill="background1" w:themeFillShade="F2"/>
          </w:tcPr>
          <w:p w14:paraId="58592C5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US$ 115,606.94 from Finland</w:t>
            </w:r>
          </w:p>
        </w:tc>
      </w:tr>
      <w:tr w:rsidR="00025C98" w:rsidRPr="00025C98" w14:paraId="58592C67" w14:textId="77777777" w:rsidTr="000611FB">
        <w:tc>
          <w:tcPr>
            <w:tcW w:w="1262" w:type="pct"/>
            <w:shd w:val="clear" w:color="auto" w:fill="D9D9D9" w:themeFill="background1" w:themeFillShade="D9"/>
          </w:tcPr>
          <w:p w14:paraId="58592C5D" w14:textId="77777777" w:rsidR="00025C98" w:rsidRPr="00025C98" w:rsidRDefault="00025C98" w:rsidP="00025C98">
            <w:pPr>
              <w:suppressAutoHyphens w:val="0"/>
              <w:kinsoku/>
              <w:overflowPunct/>
              <w:autoSpaceDE/>
              <w:autoSpaceDN/>
              <w:adjustRightInd/>
              <w:snapToGrid/>
              <w:spacing w:line="240" w:lineRule="auto"/>
              <w:rPr>
                <w:rFonts w:eastAsia="Times New Roman"/>
                <w:bCs/>
              </w:rPr>
            </w:pPr>
            <w:r w:rsidRPr="00025C98">
              <w:rPr>
                <w:rFonts w:eastAsia="Times New Roman"/>
                <w:bCs/>
              </w:rPr>
              <w:t xml:space="preserve">Special Rapporteur on the right to </w:t>
            </w:r>
            <w:r w:rsidRPr="00025C98">
              <w:rPr>
                <w:rFonts w:eastAsia="Times New Roman"/>
                <w:b/>
                <w:bCs/>
              </w:rPr>
              <w:t>privacy</w:t>
            </w:r>
          </w:p>
        </w:tc>
        <w:tc>
          <w:tcPr>
            <w:tcW w:w="992" w:type="pct"/>
            <w:shd w:val="clear" w:color="auto" w:fill="D9D9D9" w:themeFill="background1" w:themeFillShade="D9"/>
          </w:tcPr>
          <w:p w14:paraId="58592C5E" w14:textId="77777777"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Joseph CANNATACI (Malta)</w:t>
            </w:r>
          </w:p>
        </w:tc>
        <w:tc>
          <w:tcPr>
            <w:tcW w:w="1479" w:type="pct"/>
            <w:shd w:val="clear" w:color="auto" w:fill="D9D9D9" w:themeFill="background1" w:themeFillShade="D9"/>
          </w:tcPr>
          <w:p w14:paraId="58592C5F" w14:textId="77777777"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Yes, external support in kind received from University of Malta /</w:t>
            </w:r>
          </w:p>
          <w:p w14:paraId="58592C60" w14:textId="77777777"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University of</w:t>
            </w:r>
          </w:p>
          <w:p w14:paraId="58592C61" w14:textId="77777777"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Groningen as provision of space and research assistants and general use by the mandate holder. In kind earmarked support also received from European Commission for</w:t>
            </w:r>
            <w:r w:rsidRPr="00025C98">
              <w:rPr>
                <w:rFonts w:ascii="CIDFont+F2" w:eastAsia="Times New Roman" w:cs="CIDFont+F2"/>
                <w:sz w:val="22"/>
                <w:szCs w:val="22"/>
                <w:lang w:eastAsia="en-GB" w:bidi="he-IL"/>
              </w:rPr>
              <w:t xml:space="preserve"> </w:t>
            </w:r>
            <w:r w:rsidRPr="00025C98">
              <w:rPr>
                <w:rFonts w:eastAsia="Times New Roman"/>
                <w:iCs/>
              </w:rPr>
              <w:t>Joint activities with MAPPING project incl. support of civil society expert participation in Rome and Malta meetings redraft legal instrument on surveillance. Cash grant of €18,421.22 was received from University of New</w:t>
            </w:r>
          </w:p>
          <w:p w14:paraId="58592C62" w14:textId="77777777"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South Wales, Australia towards expenses of</w:t>
            </w:r>
          </w:p>
          <w:p w14:paraId="58592C63" w14:textId="77777777"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Consultation and dissemination events especially re Big Data and Open Data Conference in Australia during July-Aug 2018. Also cash grant of €</w:t>
            </w:r>
            <w:r w:rsidRPr="00025C98">
              <w:rPr>
                <w:rFonts w:ascii="CIDFont+F2" w:eastAsia="Times New Roman" w:cs="CIDFont+F2"/>
                <w:sz w:val="22"/>
                <w:szCs w:val="22"/>
                <w:lang w:eastAsia="en-GB" w:bidi="he-IL"/>
              </w:rPr>
              <w:t xml:space="preserve"> </w:t>
            </w:r>
            <w:r w:rsidRPr="00025C98">
              <w:rPr>
                <w:rFonts w:eastAsia="Times New Roman"/>
                <w:iCs/>
              </w:rPr>
              <w:t>15,572.44 was received from Macquarie</w:t>
            </w:r>
          </w:p>
          <w:p w14:paraId="58592C64" w14:textId="765100D3"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 xml:space="preserve">University, Australia </w:t>
            </w:r>
            <w:r w:rsidR="00C95A16">
              <w:rPr>
                <w:rFonts w:eastAsia="Times New Roman"/>
                <w:iCs/>
              </w:rPr>
              <w:t>t</w:t>
            </w:r>
            <w:r w:rsidRPr="00025C98">
              <w:rPr>
                <w:rFonts w:eastAsia="Times New Roman"/>
                <w:iCs/>
              </w:rPr>
              <w:t>owards expenses of</w:t>
            </w:r>
          </w:p>
          <w:p w14:paraId="58592C65" w14:textId="77777777" w:rsidR="00025C98" w:rsidRPr="00025C98" w:rsidRDefault="00025C98" w:rsidP="00025C98">
            <w:pPr>
              <w:suppressAutoHyphens w:val="0"/>
              <w:kinsoku/>
              <w:overflowPunct/>
              <w:autoSpaceDE/>
              <w:autoSpaceDN/>
              <w:adjustRightInd/>
              <w:snapToGrid/>
              <w:spacing w:line="240" w:lineRule="auto"/>
              <w:rPr>
                <w:rFonts w:eastAsia="Times New Roman"/>
                <w:iCs/>
              </w:rPr>
            </w:pPr>
            <w:r w:rsidRPr="00025C98">
              <w:rPr>
                <w:rFonts w:eastAsia="Times New Roman"/>
                <w:iCs/>
              </w:rPr>
              <w:t>Consultation and dissemination events esp. re Big Data/Open Data Conference Jul-Aug 2018.</w:t>
            </w:r>
          </w:p>
        </w:tc>
        <w:tc>
          <w:tcPr>
            <w:tcW w:w="1267" w:type="pct"/>
            <w:shd w:val="clear" w:color="auto" w:fill="D9D9D9" w:themeFill="background1" w:themeFillShade="D9"/>
          </w:tcPr>
          <w:p w14:paraId="58592C66" w14:textId="77777777" w:rsidR="00025C98" w:rsidRPr="00025C98" w:rsidRDefault="00025C98" w:rsidP="00025C98">
            <w:pPr>
              <w:suppressAutoHyphens w:val="0"/>
              <w:kinsoku/>
              <w:overflowPunct/>
              <w:autoSpaceDE/>
              <w:autoSpaceDN/>
              <w:adjustRightInd/>
              <w:snapToGrid/>
              <w:spacing w:line="240" w:lineRule="auto"/>
              <w:rPr>
                <w:rFonts w:eastAsia="Times New Roman"/>
                <w:iCs/>
                <w:highlight w:val="yellow"/>
              </w:rPr>
            </w:pPr>
            <w:r w:rsidRPr="00025C98">
              <w:rPr>
                <w:rFonts w:eastAsia="Times New Roman"/>
                <w:iCs/>
              </w:rPr>
              <w:t>US$</w:t>
            </w:r>
            <w:r w:rsidRPr="00025C98">
              <w:rPr>
                <w:rFonts w:eastAsia="Times New Roman"/>
              </w:rPr>
              <w:t xml:space="preserve"> </w:t>
            </w:r>
            <w:r w:rsidRPr="00025C98">
              <w:rPr>
                <w:rFonts w:eastAsia="Times New Roman"/>
                <w:iCs/>
              </w:rPr>
              <w:t>49,079.75 from Germany</w:t>
            </w:r>
          </w:p>
        </w:tc>
      </w:tr>
      <w:tr w:rsidR="00025C98" w:rsidRPr="00025C98" w14:paraId="58592C6C" w14:textId="77777777" w:rsidTr="000611FB">
        <w:tc>
          <w:tcPr>
            <w:tcW w:w="1262" w:type="pct"/>
            <w:shd w:val="clear" w:color="auto" w:fill="F2F2F2" w:themeFill="background1" w:themeFillShade="F2"/>
          </w:tcPr>
          <w:p w14:paraId="58592C6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 xml:space="preserve">Special Rapporteur on contemporary forms of </w:t>
            </w:r>
            <w:r w:rsidRPr="00025C98">
              <w:rPr>
                <w:rFonts w:eastAsia="Times New Roman"/>
                <w:b/>
              </w:rPr>
              <w:t>racism,</w:t>
            </w:r>
            <w:r w:rsidRPr="00025C98">
              <w:rPr>
                <w:rFonts w:eastAsia="Times New Roman"/>
              </w:rPr>
              <w:t xml:space="preserve"> racial discrimination, xenophobia and related intolerance</w:t>
            </w:r>
          </w:p>
        </w:tc>
        <w:tc>
          <w:tcPr>
            <w:tcW w:w="992" w:type="pct"/>
            <w:shd w:val="clear" w:color="auto" w:fill="F2F2F2" w:themeFill="background1" w:themeFillShade="F2"/>
          </w:tcPr>
          <w:p w14:paraId="58592C69"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E. Tendayi ACHIUME</w:t>
            </w:r>
            <w:r w:rsidRPr="00025C98" w:rsidDel="00F43EE0">
              <w:rPr>
                <w:rFonts w:eastAsia="Times New Roman"/>
              </w:rPr>
              <w:t xml:space="preserve"> </w:t>
            </w:r>
            <w:r w:rsidRPr="00025C98">
              <w:rPr>
                <w:rFonts w:eastAsia="Times New Roman"/>
              </w:rPr>
              <w:t>(Zambia)</w:t>
            </w:r>
          </w:p>
        </w:tc>
        <w:tc>
          <w:tcPr>
            <w:tcW w:w="1479" w:type="pct"/>
            <w:shd w:val="clear" w:color="auto" w:fill="F2F2F2" w:themeFill="background1" w:themeFillShade="F2"/>
          </w:tcPr>
          <w:p w14:paraId="58592C6A" w14:textId="5F881694"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 xml:space="preserve">Yes, external support received cash/grant from UCLA School of Law for research assistance through students. Also received one time in kind support from Ford Foundation, who hosted ‘Youth civil society’ consultation in New York.  Received another one-time in kind support from Yale Law School towards a Research and Advocacy Fellow for 2018-2019. Also received another one-time in kind support from the organization ‘Race and Equality’ </w:t>
            </w:r>
            <w:r w:rsidR="009D56F5">
              <w:rPr>
                <w:rFonts w:eastAsia="Times New Roman"/>
              </w:rPr>
              <w:t>for</w:t>
            </w:r>
            <w:r w:rsidRPr="00025C98">
              <w:rPr>
                <w:rFonts w:eastAsia="Times New Roman"/>
              </w:rPr>
              <w:t xml:space="preserve"> a civil society consultation in Bogota.</w:t>
            </w:r>
          </w:p>
        </w:tc>
        <w:tc>
          <w:tcPr>
            <w:tcW w:w="1267" w:type="pct"/>
            <w:shd w:val="clear" w:color="auto" w:fill="F2F2F2" w:themeFill="background1" w:themeFillShade="F2"/>
          </w:tcPr>
          <w:p w14:paraId="58592C6B"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US$50,000 from Russian Federation</w:t>
            </w:r>
          </w:p>
        </w:tc>
      </w:tr>
      <w:tr w:rsidR="00025C98" w:rsidRPr="00025C98" w14:paraId="58592C71" w14:textId="77777777" w:rsidTr="000611FB">
        <w:trPr>
          <w:trHeight w:val="426"/>
        </w:trPr>
        <w:tc>
          <w:tcPr>
            <w:tcW w:w="1262" w:type="pct"/>
            <w:shd w:val="clear" w:color="auto" w:fill="D9D9D9" w:themeFill="background1" w:themeFillShade="D9"/>
          </w:tcPr>
          <w:p w14:paraId="58592C6D" w14:textId="77777777" w:rsidR="00025C98" w:rsidRPr="00025C98" w:rsidRDefault="00025C98" w:rsidP="00025C98">
            <w:pPr>
              <w:suppressAutoHyphens w:val="0"/>
              <w:kinsoku/>
              <w:overflowPunct/>
              <w:autoSpaceDE/>
              <w:autoSpaceDN/>
              <w:adjustRightInd/>
              <w:snapToGrid/>
              <w:spacing w:line="240" w:lineRule="auto"/>
              <w:rPr>
                <w:rFonts w:eastAsia="Times New Roman"/>
                <w:b/>
              </w:rPr>
            </w:pPr>
            <w:r w:rsidRPr="00025C98">
              <w:rPr>
                <w:rFonts w:eastAsia="Times New Roman"/>
              </w:rPr>
              <w:t>Special Rapporteur on freedom of</w:t>
            </w:r>
            <w:r w:rsidRPr="00025C98">
              <w:rPr>
                <w:rFonts w:eastAsia="Times New Roman"/>
                <w:b/>
              </w:rPr>
              <w:t xml:space="preserve"> religion or belief</w:t>
            </w:r>
          </w:p>
        </w:tc>
        <w:tc>
          <w:tcPr>
            <w:tcW w:w="992" w:type="pct"/>
            <w:shd w:val="clear" w:color="auto" w:fill="D9D9D9" w:themeFill="background1" w:themeFillShade="D9"/>
          </w:tcPr>
          <w:p w14:paraId="58592C6E"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Ahmed SHAHEED (Maldives)</w:t>
            </w:r>
          </w:p>
        </w:tc>
        <w:tc>
          <w:tcPr>
            <w:tcW w:w="1479" w:type="pct"/>
            <w:shd w:val="clear" w:color="auto" w:fill="D9D9D9" w:themeFill="background1" w:themeFillShade="D9"/>
          </w:tcPr>
          <w:p w14:paraId="58592C6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in kind received regularly from University of Essex for research assistant and Ralph Bunche Institute, also for a research assistant and office space</w:t>
            </w:r>
          </w:p>
        </w:tc>
        <w:tc>
          <w:tcPr>
            <w:tcW w:w="1267" w:type="pct"/>
            <w:shd w:val="clear" w:color="auto" w:fill="D9D9D9" w:themeFill="background1" w:themeFillShade="D9"/>
          </w:tcPr>
          <w:p w14:paraId="58592C70"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77" w14:textId="77777777" w:rsidTr="000611FB">
        <w:trPr>
          <w:trHeight w:val="759"/>
        </w:trPr>
        <w:tc>
          <w:tcPr>
            <w:tcW w:w="1262" w:type="pct"/>
            <w:shd w:val="clear" w:color="auto" w:fill="F2F2F2" w:themeFill="background1" w:themeFillShade="F2"/>
          </w:tcPr>
          <w:p w14:paraId="58592C72"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w:t>
            </w:r>
            <w:r w:rsidRPr="00025C98">
              <w:rPr>
                <w:rFonts w:eastAsia="Times New Roman"/>
                <w:b/>
              </w:rPr>
              <w:t>sale of children</w:t>
            </w:r>
            <w:r w:rsidRPr="00025C98">
              <w:rPr>
                <w:rFonts w:eastAsia="Times New Roman"/>
              </w:rPr>
              <w:t>, child prostitution and child pornography</w:t>
            </w:r>
          </w:p>
        </w:tc>
        <w:tc>
          <w:tcPr>
            <w:tcW w:w="992" w:type="pct"/>
            <w:shd w:val="clear" w:color="auto" w:fill="F2F2F2" w:themeFill="background1" w:themeFillShade="F2"/>
          </w:tcPr>
          <w:p w14:paraId="58592C7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Maud DE BOER-BUQUICCHIO </w:t>
            </w:r>
          </w:p>
          <w:p w14:paraId="58592C7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(The Netherlands)</w:t>
            </w:r>
          </w:p>
        </w:tc>
        <w:tc>
          <w:tcPr>
            <w:tcW w:w="1479" w:type="pct"/>
            <w:shd w:val="clear" w:color="auto" w:fill="F2F2F2" w:themeFill="background1" w:themeFillShade="F2"/>
          </w:tcPr>
          <w:p w14:paraId="58592C7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C76"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7E" w14:textId="77777777" w:rsidTr="000611FB">
        <w:trPr>
          <w:trHeight w:val="846"/>
        </w:trPr>
        <w:tc>
          <w:tcPr>
            <w:tcW w:w="1262" w:type="pct"/>
            <w:shd w:val="clear" w:color="auto" w:fill="D9D9D9" w:themeFill="background1" w:themeFillShade="D9"/>
          </w:tcPr>
          <w:p w14:paraId="58592C7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Independent Expert on</w:t>
            </w:r>
          </w:p>
          <w:p w14:paraId="58592C79" w14:textId="77777777" w:rsidR="00025C98" w:rsidRPr="00025C98" w:rsidRDefault="00025C98" w:rsidP="00025C98">
            <w:pPr>
              <w:suppressAutoHyphens w:val="0"/>
              <w:kinsoku/>
              <w:overflowPunct/>
              <w:autoSpaceDE/>
              <w:autoSpaceDN/>
              <w:adjustRightInd/>
              <w:snapToGrid/>
              <w:spacing w:line="240" w:lineRule="auto"/>
              <w:rPr>
                <w:rFonts w:eastAsia="Times New Roman"/>
                <w:b/>
              </w:rPr>
            </w:pPr>
            <w:r w:rsidRPr="00025C98">
              <w:rPr>
                <w:rFonts w:eastAsia="Times New Roman"/>
              </w:rPr>
              <w:t xml:space="preserve">protection against violence and discrimination based on </w:t>
            </w:r>
            <w:r w:rsidRPr="00025C98">
              <w:rPr>
                <w:rFonts w:eastAsia="Times New Roman"/>
                <w:b/>
              </w:rPr>
              <w:t>sexual orientation and gender</w:t>
            </w:r>
          </w:p>
          <w:p w14:paraId="58592C7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b/>
              </w:rPr>
              <w:t>identity</w:t>
            </w:r>
          </w:p>
        </w:tc>
        <w:tc>
          <w:tcPr>
            <w:tcW w:w="992" w:type="pct"/>
            <w:shd w:val="clear" w:color="auto" w:fill="D9D9D9" w:themeFill="background1" w:themeFillShade="D9"/>
          </w:tcPr>
          <w:p w14:paraId="58592C7B" w14:textId="77777777" w:rsidR="00025C98" w:rsidRPr="00025C98" w:rsidRDefault="00025C98" w:rsidP="00025C98">
            <w:pPr>
              <w:suppressAutoHyphens w:val="0"/>
              <w:kinsoku/>
              <w:overflowPunct/>
              <w:autoSpaceDE/>
              <w:autoSpaceDN/>
              <w:adjustRightInd/>
              <w:snapToGrid/>
              <w:spacing w:line="240" w:lineRule="auto"/>
              <w:rPr>
                <w:rFonts w:eastAsia="Times New Roman"/>
                <w:lang w:val="it-IT"/>
              </w:rPr>
            </w:pPr>
            <w:r w:rsidRPr="00025C98">
              <w:rPr>
                <w:rFonts w:eastAsia="Times New Roman"/>
                <w:lang w:val="it-IT"/>
              </w:rPr>
              <w:t>Victor MADRIGAL-BORLOZ</w:t>
            </w:r>
            <w:r w:rsidRPr="00025C98">
              <w:rPr>
                <w:rFonts w:eastAsia="Times New Roman"/>
                <w:lang w:val="it-IT"/>
              </w:rPr>
              <w:br/>
            </w:r>
            <w:r w:rsidRPr="00025C98">
              <w:rPr>
                <w:rFonts w:eastAsia="Times New Roman"/>
                <w:iCs/>
                <w:lang w:val="it-IT"/>
              </w:rPr>
              <w:t>(Costa Rica)</w:t>
            </w:r>
          </w:p>
        </w:tc>
        <w:tc>
          <w:tcPr>
            <w:tcW w:w="1479" w:type="pct"/>
            <w:shd w:val="clear" w:color="auto" w:fill="D9D9D9" w:themeFill="background1" w:themeFillShade="D9"/>
          </w:tcPr>
          <w:p w14:paraId="58592C7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D9D9D9" w:themeFill="background1" w:themeFillShade="D9"/>
          </w:tcPr>
          <w:p w14:paraId="58592C7D"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84" w14:textId="77777777" w:rsidTr="000611FB">
        <w:trPr>
          <w:trHeight w:val="846"/>
        </w:trPr>
        <w:tc>
          <w:tcPr>
            <w:tcW w:w="1262" w:type="pct"/>
            <w:shd w:val="clear" w:color="auto" w:fill="F2F2F2" w:themeFill="background1" w:themeFillShade="F2"/>
          </w:tcPr>
          <w:p w14:paraId="58592C7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contemporary forms of </w:t>
            </w:r>
            <w:r w:rsidRPr="00025C98">
              <w:rPr>
                <w:rFonts w:eastAsia="Times New Roman"/>
                <w:b/>
              </w:rPr>
              <w:t>slavery</w:t>
            </w:r>
            <w:r w:rsidRPr="00025C98">
              <w:rPr>
                <w:rFonts w:eastAsia="Times New Roman"/>
              </w:rPr>
              <w:t>, including its causes and its consequences.</w:t>
            </w:r>
          </w:p>
        </w:tc>
        <w:tc>
          <w:tcPr>
            <w:tcW w:w="992" w:type="pct"/>
            <w:shd w:val="clear" w:color="auto" w:fill="F2F2F2" w:themeFill="background1" w:themeFillShade="F2"/>
          </w:tcPr>
          <w:p w14:paraId="58592C8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Urmila BHOOLA </w:t>
            </w:r>
          </w:p>
          <w:p w14:paraId="58592C8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(South Africa)</w:t>
            </w:r>
          </w:p>
        </w:tc>
        <w:tc>
          <w:tcPr>
            <w:tcW w:w="1479" w:type="pct"/>
            <w:shd w:val="clear" w:color="auto" w:fill="F2F2F2" w:themeFill="background1" w:themeFillShade="F2"/>
          </w:tcPr>
          <w:p w14:paraId="58592C82"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C83"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89" w14:textId="77777777" w:rsidTr="000611FB">
        <w:trPr>
          <w:trHeight w:val="846"/>
        </w:trPr>
        <w:tc>
          <w:tcPr>
            <w:tcW w:w="1262" w:type="pct"/>
            <w:shd w:val="clear" w:color="auto" w:fill="D9D9D9" w:themeFill="background1" w:themeFillShade="D9"/>
          </w:tcPr>
          <w:p w14:paraId="58592C8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color w:val="000000"/>
                <w:lang w:eastAsia="en-GB"/>
              </w:rPr>
              <w:t xml:space="preserve">Special Rapporteur on the promotion and protection of human rights and fundamental freedoms while countering </w:t>
            </w:r>
            <w:r w:rsidRPr="00025C98">
              <w:rPr>
                <w:rFonts w:eastAsia="Times New Roman"/>
                <w:b/>
                <w:color w:val="000000"/>
                <w:lang w:eastAsia="en-GB"/>
              </w:rPr>
              <w:t>terrorism</w:t>
            </w:r>
          </w:p>
        </w:tc>
        <w:tc>
          <w:tcPr>
            <w:tcW w:w="992" w:type="pct"/>
            <w:shd w:val="clear" w:color="auto" w:fill="D9D9D9" w:themeFill="background1" w:themeFillShade="D9"/>
          </w:tcPr>
          <w:p w14:paraId="58592C8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sidDel="005D2D58">
              <w:rPr>
                <w:rFonts w:eastAsia="Times New Roman"/>
              </w:rPr>
              <w:t xml:space="preserve"> </w:t>
            </w:r>
            <w:r w:rsidRPr="00025C98">
              <w:rPr>
                <w:rFonts w:eastAsia="Times New Roman"/>
              </w:rPr>
              <w:t>Fionnuala Ni AOLAIN(United Kingdom of Great Britain and Northern Ireland)</w:t>
            </w:r>
          </w:p>
        </w:tc>
        <w:tc>
          <w:tcPr>
            <w:tcW w:w="1479" w:type="pct"/>
            <w:shd w:val="clear" w:color="auto" w:fill="D9D9D9" w:themeFill="background1" w:themeFillShade="D9"/>
          </w:tcPr>
          <w:p w14:paraId="58592C8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Yes, Contribution in kind as well as cash of US$45,000 received from University of Minnesota Law School for general use by the mandate holder, for research assistants, for particular events and provision of office space on a regular basis. One time contribution of US$30,421 from an NGO for particular event of the mandate </w:t>
            </w:r>
          </w:p>
        </w:tc>
        <w:tc>
          <w:tcPr>
            <w:tcW w:w="1267" w:type="pct"/>
            <w:shd w:val="clear" w:color="auto" w:fill="D9D9D9" w:themeFill="background1" w:themeFillShade="D9"/>
          </w:tcPr>
          <w:p w14:paraId="58592C8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8E" w14:textId="77777777" w:rsidTr="000611FB">
        <w:tc>
          <w:tcPr>
            <w:tcW w:w="1262" w:type="pct"/>
            <w:shd w:val="clear" w:color="auto" w:fill="F2F2F2" w:themeFill="background1" w:themeFillShade="F2"/>
          </w:tcPr>
          <w:p w14:paraId="58592C8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w:t>
            </w:r>
            <w:r w:rsidRPr="00025C98">
              <w:rPr>
                <w:rFonts w:eastAsia="Times New Roman"/>
                <w:b/>
              </w:rPr>
              <w:t>torture</w:t>
            </w:r>
            <w:r w:rsidRPr="00025C98">
              <w:rPr>
                <w:rFonts w:eastAsia="Times New Roman"/>
              </w:rPr>
              <w:t xml:space="preserve"> and other cruel, inhuman or degrading treatment or punishment</w:t>
            </w:r>
          </w:p>
        </w:tc>
        <w:tc>
          <w:tcPr>
            <w:tcW w:w="992" w:type="pct"/>
            <w:shd w:val="clear" w:color="auto" w:fill="F2F2F2" w:themeFill="background1" w:themeFillShade="F2"/>
          </w:tcPr>
          <w:p w14:paraId="58592C8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Nils MELZER (Switzerland)</w:t>
            </w:r>
          </w:p>
        </w:tc>
        <w:tc>
          <w:tcPr>
            <w:tcW w:w="1479" w:type="pct"/>
            <w:shd w:val="clear" w:color="auto" w:fill="F2F2F2" w:themeFill="background1" w:themeFillShade="F2"/>
          </w:tcPr>
          <w:p w14:paraId="58592C8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information received</w:t>
            </w:r>
          </w:p>
        </w:tc>
        <w:tc>
          <w:tcPr>
            <w:tcW w:w="1267" w:type="pct"/>
            <w:shd w:val="clear" w:color="auto" w:fill="F2F2F2" w:themeFill="background1" w:themeFillShade="F2"/>
          </w:tcPr>
          <w:p w14:paraId="58592C8D"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96" w14:textId="77777777" w:rsidTr="000611FB">
        <w:tc>
          <w:tcPr>
            <w:tcW w:w="1262" w:type="pct"/>
            <w:shd w:val="clear" w:color="auto" w:fill="D9D9D9" w:themeFill="background1" w:themeFillShade="D9"/>
          </w:tcPr>
          <w:p w14:paraId="58592C8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w:t>
            </w:r>
            <w:r w:rsidRPr="00025C98">
              <w:rPr>
                <w:rFonts w:eastAsia="Times New Roman"/>
                <w:b/>
              </w:rPr>
              <w:t>trafficking</w:t>
            </w:r>
            <w:r w:rsidRPr="00025C98">
              <w:rPr>
                <w:rFonts w:eastAsia="Times New Roman"/>
              </w:rPr>
              <w:t xml:space="preserve"> </w:t>
            </w:r>
            <w:r w:rsidRPr="00025C98">
              <w:rPr>
                <w:rFonts w:eastAsia="Times New Roman"/>
                <w:b/>
              </w:rPr>
              <w:t>in persons</w:t>
            </w:r>
            <w:r w:rsidRPr="00025C98">
              <w:rPr>
                <w:rFonts w:eastAsia="Times New Roman"/>
              </w:rPr>
              <w:t>, especially women and children</w:t>
            </w:r>
          </w:p>
        </w:tc>
        <w:tc>
          <w:tcPr>
            <w:tcW w:w="992" w:type="pct"/>
            <w:shd w:val="clear" w:color="auto" w:fill="D9D9D9" w:themeFill="background1" w:themeFillShade="D9"/>
          </w:tcPr>
          <w:p w14:paraId="58592C9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Maria Grazia GIAMMARINARO </w:t>
            </w:r>
          </w:p>
          <w:p w14:paraId="58592C9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(Italy)</w:t>
            </w:r>
          </w:p>
        </w:tc>
        <w:tc>
          <w:tcPr>
            <w:tcW w:w="1479" w:type="pct"/>
            <w:shd w:val="clear" w:color="auto" w:fill="D9D9D9" w:themeFill="background1" w:themeFillShade="D9"/>
          </w:tcPr>
          <w:p w14:paraId="58592C92"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D9D9D9" w:themeFill="background1" w:themeFillShade="D9"/>
          </w:tcPr>
          <w:p w14:paraId="58592C9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US$ 49,079.75 from Germany</w:t>
            </w:r>
          </w:p>
          <w:p w14:paraId="58592C9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US$ 90,000 from Switzerland</w:t>
            </w:r>
          </w:p>
          <w:p w14:paraId="58592C95"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9D" w14:textId="77777777" w:rsidTr="000611FB">
        <w:trPr>
          <w:trHeight w:val="483"/>
        </w:trPr>
        <w:tc>
          <w:tcPr>
            <w:tcW w:w="1262" w:type="pct"/>
            <w:shd w:val="clear" w:color="auto" w:fill="F2F2F2" w:themeFill="background1" w:themeFillShade="F2"/>
          </w:tcPr>
          <w:p w14:paraId="58592C9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bCs/>
              </w:rPr>
              <w:t>Special Rapporteur on the promotion of</w:t>
            </w:r>
            <w:r w:rsidRPr="00025C98">
              <w:rPr>
                <w:rFonts w:eastAsia="Times New Roman"/>
                <w:b/>
                <w:bCs/>
              </w:rPr>
              <w:t xml:space="preserve"> truth, justice, reparation &amp; guarantees of non-recurrence</w:t>
            </w:r>
            <w:r w:rsidRPr="00025C98">
              <w:rPr>
                <w:rFonts w:eastAsia="Times New Roman"/>
              </w:rPr>
              <w:t xml:space="preserve"> </w:t>
            </w:r>
          </w:p>
        </w:tc>
        <w:tc>
          <w:tcPr>
            <w:tcW w:w="992" w:type="pct"/>
            <w:shd w:val="clear" w:color="auto" w:fill="F2F2F2" w:themeFill="background1" w:themeFillShade="F2"/>
          </w:tcPr>
          <w:p w14:paraId="58592C9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Fabian SALVIOLI</w:t>
            </w:r>
            <w:r w:rsidRPr="00025C98">
              <w:rPr>
                <w:rFonts w:eastAsia="Times New Roman"/>
              </w:rPr>
              <w:br/>
            </w:r>
            <w:r w:rsidRPr="00025C98">
              <w:rPr>
                <w:rFonts w:eastAsia="Times New Roman"/>
                <w:iCs/>
              </w:rPr>
              <w:t>(Argentina)</w:t>
            </w:r>
          </w:p>
        </w:tc>
        <w:tc>
          <w:tcPr>
            <w:tcW w:w="1479" w:type="pct"/>
            <w:shd w:val="clear" w:color="auto" w:fill="F2F2F2" w:themeFill="background1" w:themeFillShade="F2"/>
          </w:tcPr>
          <w:p w14:paraId="58592C9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C9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US$ 49,079.75 from Germany</w:t>
            </w:r>
          </w:p>
          <w:p w14:paraId="58592C9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US$ 3,500 from Argentina</w:t>
            </w:r>
          </w:p>
          <w:p w14:paraId="58592C9C"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A3" w14:textId="77777777" w:rsidTr="000611FB">
        <w:tc>
          <w:tcPr>
            <w:tcW w:w="1262" w:type="pct"/>
            <w:shd w:val="clear" w:color="auto" w:fill="D9D9D9" w:themeFill="background1" w:themeFillShade="D9"/>
          </w:tcPr>
          <w:p w14:paraId="58592C9E"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 xml:space="preserve">Special Rapporteur on the negative impact of </w:t>
            </w:r>
            <w:r w:rsidRPr="00025C98">
              <w:rPr>
                <w:rFonts w:eastAsia="Times New Roman"/>
                <w:b/>
              </w:rPr>
              <w:t>unilateral coercive measures</w:t>
            </w:r>
            <w:r w:rsidRPr="00025C98">
              <w:rPr>
                <w:rFonts w:eastAsia="Times New Roman"/>
              </w:rPr>
              <w:t xml:space="preserve"> on the enjoyment of human rights</w:t>
            </w:r>
          </w:p>
        </w:tc>
        <w:tc>
          <w:tcPr>
            <w:tcW w:w="992" w:type="pct"/>
            <w:shd w:val="clear" w:color="auto" w:fill="D9D9D9" w:themeFill="background1" w:themeFillShade="D9"/>
          </w:tcPr>
          <w:p w14:paraId="58592C9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Idriss JAZAIRY </w:t>
            </w:r>
          </w:p>
          <w:p w14:paraId="58592CA0"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(Algeria)</w:t>
            </w:r>
          </w:p>
        </w:tc>
        <w:tc>
          <w:tcPr>
            <w:tcW w:w="1479" w:type="pct"/>
            <w:shd w:val="clear" w:color="auto" w:fill="D9D9D9" w:themeFill="background1" w:themeFillShade="D9"/>
          </w:tcPr>
          <w:p w14:paraId="58592CA1"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 xml:space="preserve">YES external support in kind received from Geneva Centre for Human Rights Advancement and Global Dialogue provision of office space and administrative support. </w:t>
            </w:r>
            <w:r w:rsidRPr="00025C98" w:rsidDel="00A75B0D">
              <w:rPr>
                <w:rFonts w:eastAsia="Times New Roman"/>
              </w:rPr>
              <w:t xml:space="preserve"> </w:t>
            </w:r>
          </w:p>
        </w:tc>
        <w:tc>
          <w:tcPr>
            <w:tcW w:w="1267" w:type="pct"/>
            <w:shd w:val="clear" w:color="auto" w:fill="D9D9D9" w:themeFill="background1" w:themeFillShade="D9"/>
          </w:tcPr>
          <w:p w14:paraId="58592CA2"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US$50,000 from Russian Federation</w:t>
            </w:r>
          </w:p>
        </w:tc>
      </w:tr>
      <w:tr w:rsidR="00025C98" w:rsidRPr="00025C98" w14:paraId="58592CA9" w14:textId="77777777" w:rsidTr="000611FB">
        <w:tc>
          <w:tcPr>
            <w:tcW w:w="1262" w:type="pct"/>
            <w:shd w:val="clear" w:color="auto" w:fill="F2F2F2" w:themeFill="background1" w:themeFillShade="F2"/>
          </w:tcPr>
          <w:p w14:paraId="58592CA4"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w:t>
            </w:r>
            <w:r w:rsidRPr="00025C98">
              <w:rPr>
                <w:rFonts w:eastAsia="Times New Roman"/>
                <w:b/>
              </w:rPr>
              <w:t>violence against women</w:t>
            </w:r>
            <w:r w:rsidRPr="00025C98">
              <w:rPr>
                <w:rFonts w:eastAsia="Times New Roman"/>
              </w:rPr>
              <w:t>, its causes and consequences</w:t>
            </w:r>
          </w:p>
        </w:tc>
        <w:tc>
          <w:tcPr>
            <w:tcW w:w="992" w:type="pct"/>
            <w:shd w:val="clear" w:color="auto" w:fill="F2F2F2" w:themeFill="background1" w:themeFillShade="F2"/>
          </w:tcPr>
          <w:p w14:paraId="58592CA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Dubravka ŠIMONOVIC </w:t>
            </w:r>
          </w:p>
          <w:p w14:paraId="58592CA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(Croatia)</w:t>
            </w:r>
          </w:p>
        </w:tc>
        <w:tc>
          <w:tcPr>
            <w:tcW w:w="1479" w:type="pct"/>
            <w:shd w:val="clear" w:color="auto" w:fill="F2F2F2" w:themeFill="background1" w:themeFillShade="F2"/>
          </w:tcPr>
          <w:p w14:paraId="58592CA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information received</w:t>
            </w:r>
          </w:p>
        </w:tc>
        <w:tc>
          <w:tcPr>
            <w:tcW w:w="1267" w:type="pct"/>
            <w:shd w:val="clear" w:color="auto" w:fill="F2F2F2" w:themeFill="background1" w:themeFillShade="F2"/>
          </w:tcPr>
          <w:p w14:paraId="58592CA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US$ 42,598.51 from Switzerland</w:t>
            </w:r>
          </w:p>
        </w:tc>
      </w:tr>
      <w:tr w:rsidR="00025C98" w:rsidRPr="00025C98" w14:paraId="58592CB2" w14:textId="77777777" w:rsidTr="000611FB">
        <w:tc>
          <w:tcPr>
            <w:tcW w:w="1262" w:type="pct"/>
            <w:shd w:val="clear" w:color="auto" w:fill="D9D9D9" w:themeFill="background1" w:themeFillShade="D9"/>
          </w:tcPr>
          <w:p w14:paraId="58592CAA" w14:textId="77777777" w:rsidR="00025C98" w:rsidRPr="00025C98" w:rsidRDefault="00025C98" w:rsidP="00025C98">
            <w:pPr>
              <w:suppressAutoHyphens w:val="0"/>
              <w:kinsoku/>
              <w:overflowPunct/>
              <w:autoSpaceDE/>
              <w:autoSpaceDN/>
              <w:adjustRightInd/>
              <w:snapToGrid/>
              <w:spacing w:line="240" w:lineRule="auto"/>
              <w:rPr>
                <w:rFonts w:eastAsia="Times New Roman"/>
                <w:b/>
              </w:rPr>
            </w:pPr>
            <w:r w:rsidRPr="00025C98">
              <w:rPr>
                <w:rFonts w:eastAsia="Times New Roman"/>
              </w:rPr>
              <w:t>Special Rapporteur on the human rights to safe drinking</w:t>
            </w:r>
            <w:r w:rsidRPr="00025C98">
              <w:rPr>
                <w:rFonts w:eastAsia="Times New Roman"/>
                <w:b/>
              </w:rPr>
              <w:t xml:space="preserve"> water and sanitation</w:t>
            </w:r>
          </w:p>
        </w:tc>
        <w:tc>
          <w:tcPr>
            <w:tcW w:w="992" w:type="pct"/>
            <w:shd w:val="clear" w:color="auto" w:fill="D9D9D9" w:themeFill="background1" w:themeFillShade="D9"/>
          </w:tcPr>
          <w:p w14:paraId="58592CA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Léo HELLER </w:t>
            </w:r>
          </w:p>
          <w:p w14:paraId="58592CA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(Brazil)</w:t>
            </w:r>
          </w:p>
        </w:tc>
        <w:tc>
          <w:tcPr>
            <w:tcW w:w="1479" w:type="pct"/>
            <w:shd w:val="clear" w:color="auto" w:fill="D9D9D9" w:themeFill="background1" w:themeFillShade="D9"/>
          </w:tcPr>
          <w:p w14:paraId="58592CAD"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received from Germany for €70,000 for research assistant and organization of particular events.</w:t>
            </w:r>
          </w:p>
          <w:p w14:paraId="58592CAE"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1267" w:type="pct"/>
            <w:shd w:val="clear" w:color="auto" w:fill="D9D9D9" w:themeFill="background1" w:themeFillShade="D9"/>
          </w:tcPr>
          <w:p w14:paraId="58592CA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US$49,079.75 from Germany</w:t>
            </w:r>
          </w:p>
          <w:p w14:paraId="58592CB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US$ 6,134.97 from Monaco</w:t>
            </w:r>
          </w:p>
          <w:p w14:paraId="58592CB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r>
      <w:tr w:rsidR="00025C98" w:rsidRPr="00025C98" w14:paraId="58592CB7" w14:textId="77777777" w:rsidTr="000611FB">
        <w:trPr>
          <w:trHeight w:val="797"/>
        </w:trPr>
        <w:tc>
          <w:tcPr>
            <w:tcW w:w="1262" w:type="pct"/>
            <w:vMerge w:val="restart"/>
            <w:shd w:val="clear" w:color="auto" w:fill="F2F2F2" w:themeFill="background1" w:themeFillShade="F2"/>
          </w:tcPr>
          <w:p w14:paraId="58592CB3" w14:textId="77777777" w:rsidR="00025C98" w:rsidRPr="00025C98" w:rsidRDefault="00025C98" w:rsidP="00025C98">
            <w:pPr>
              <w:suppressAutoHyphens w:val="0"/>
              <w:kinsoku/>
              <w:overflowPunct/>
              <w:autoSpaceDE/>
              <w:autoSpaceDN/>
              <w:adjustRightInd/>
              <w:snapToGrid/>
              <w:spacing w:line="240" w:lineRule="auto"/>
              <w:rPr>
                <w:rFonts w:eastAsia="Times New Roman"/>
                <w:b/>
                <w:bCs/>
                <w:highlight w:val="yellow"/>
              </w:rPr>
            </w:pPr>
            <w:r w:rsidRPr="00025C98">
              <w:rPr>
                <w:rFonts w:eastAsia="Times New Roman"/>
              </w:rPr>
              <w:t>Working Group on the issue of</w:t>
            </w:r>
            <w:r w:rsidRPr="00025C98">
              <w:rPr>
                <w:rFonts w:eastAsia="Times New Roman"/>
                <w:b/>
              </w:rPr>
              <w:t xml:space="preserve"> discrimination against women in law and in practice</w:t>
            </w:r>
          </w:p>
        </w:tc>
        <w:tc>
          <w:tcPr>
            <w:tcW w:w="992" w:type="pct"/>
            <w:shd w:val="clear" w:color="auto" w:fill="F2F2F2" w:themeFill="background1" w:themeFillShade="F2"/>
          </w:tcPr>
          <w:p w14:paraId="58592CB4"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Elizabeth BRODERICK (Australia)</w:t>
            </w:r>
          </w:p>
        </w:tc>
        <w:tc>
          <w:tcPr>
            <w:tcW w:w="1479" w:type="pct"/>
            <w:shd w:val="clear" w:color="auto" w:fill="F2F2F2" w:themeFill="background1" w:themeFillShade="F2"/>
          </w:tcPr>
          <w:p w14:paraId="58592CB5"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YES external support in kind received from University of Sydney for research assistants</w:t>
            </w:r>
          </w:p>
        </w:tc>
        <w:tc>
          <w:tcPr>
            <w:tcW w:w="1267" w:type="pct"/>
            <w:vMerge w:val="restart"/>
            <w:shd w:val="clear" w:color="auto" w:fill="F2F2F2" w:themeFill="background1" w:themeFillShade="F2"/>
          </w:tcPr>
          <w:p w14:paraId="58592CB6"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BC" w14:textId="77777777" w:rsidTr="000611FB">
        <w:trPr>
          <w:trHeight w:val="328"/>
        </w:trPr>
        <w:tc>
          <w:tcPr>
            <w:tcW w:w="1262" w:type="pct"/>
            <w:vMerge/>
            <w:shd w:val="clear" w:color="auto" w:fill="F2F2F2" w:themeFill="background1" w:themeFillShade="F2"/>
          </w:tcPr>
          <w:p w14:paraId="58592CB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CB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Meskerem TECHANE</w:t>
            </w:r>
            <w:r w:rsidRPr="00025C98">
              <w:rPr>
                <w:rFonts w:eastAsia="Times New Roman"/>
              </w:rPr>
              <w:br/>
            </w:r>
            <w:r w:rsidRPr="00025C98">
              <w:rPr>
                <w:rFonts w:eastAsia="Times New Roman"/>
                <w:iCs/>
              </w:rPr>
              <w:t>(Ethiopia)</w:t>
            </w:r>
          </w:p>
        </w:tc>
        <w:tc>
          <w:tcPr>
            <w:tcW w:w="1479" w:type="pct"/>
            <w:shd w:val="clear" w:color="auto" w:fill="F2F2F2" w:themeFill="background1" w:themeFillShade="F2"/>
          </w:tcPr>
          <w:p w14:paraId="58592CB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shd w:val="clear" w:color="auto" w:fill="F2F2F2" w:themeFill="background1" w:themeFillShade="F2"/>
          </w:tcPr>
          <w:p w14:paraId="58592CBB"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C1" w14:textId="77777777" w:rsidTr="000611FB">
        <w:trPr>
          <w:trHeight w:val="549"/>
        </w:trPr>
        <w:tc>
          <w:tcPr>
            <w:tcW w:w="1262" w:type="pct"/>
            <w:vMerge/>
            <w:shd w:val="clear" w:color="auto" w:fill="F2F2F2" w:themeFill="background1" w:themeFillShade="F2"/>
          </w:tcPr>
          <w:p w14:paraId="58592CBD"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CBE"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Ivana RADACIC</w:t>
            </w:r>
            <w:r w:rsidRPr="00025C98">
              <w:rPr>
                <w:rFonts w:eastAsia="Times New Roman"/>
              </w:rPr>
              <w:br/>
              <w:t>(Croatia)</w:t>
            </w:r>
          </w:p>
        </w:tc>
        <w:tc>
          <w:tcPr>
            <w:tcW w:w="1479" w:type="pct"/>
            <w:shd w:val="clear" w:color="auto" w:fill="F2F2F2" w:themeFill="background1" w:themeFillShade="F2"/>
          </w:tcPr>
          <w:p w14:paraId="58592CB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information received</w:t>
            </w:r>
          </w:p>
        </w:tc>
        <w:tc>
          <w:tcPr>
            <w:tcW w:w="1267" w:type="pct"/>
            <w:vMerge/>
            <w:shd w:val="clear" w:color="auto" w:fill="F2F2F2" w:themeFill="background1" w:themeFillShade="F2"/>
          </w:tcPr>
          <w:p w14:paraId="58592CC0"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C6" w14:textId="77777777" w:rsidTr="000611FB">
        <w:trPr>
          <w:trHeight w:val="509"/>
        </w:trPr>
        <w:tc>
          <w:tcPr>
            <w:tcW w:w="1262" w:type="pct"/>
            <w:vMerge/>
            <w:shd w:val="clear" w:color="auto" w:fill="F2F2F2" w:themeFill="background1" w:themeFillShade="F2"/>
          </w:tcPr>
          <w:p w14:paraId="58592CC2"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CC3"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Melissa UPRETI</w:t>
            </w:r>
            <w:r w:rsidRPr="00025C98">
              <w:rPr>
                <w:rFonts w:eastAsia="Times New Roman"/>
              </w:rPr>
              <w:br/>
              <w:t>(Nepal)</w:t>
            </w:r>
          </w:p>
        </w:tc>
        <w:tc>
          <w:tcPr>
            <w:tcW w:w="1479" w:type="pct"/>
            <w:shd w:val="clear" w:color="auto" w:fill="F2F2F2" w:themeFill="background1" w:themeFillShade="F2"/>
          </w:tcPr>
          <w:p w14:paraId="58592CC4"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No external support received</w:t>
            </w:r>
          </w:p>
        </w:tc>
        <w:tc>
          <w:tcPr>
            <w:tcW w:w="1267" w:type="pct"/>
            <w:vMerge/>
            <w:shd w:val="clear" w:color="auto" w:fill="F2F2F2" w:themeFill="background1" w:themeFillShade="F2"/>
          </w:tcPr>
          <w:p w14:paraId="58592CC5"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CC" w14:textId="77777777" w:rsidTr="000611FB">
        <w:trPr>
          <w:trHeight w:val="284"/>
        </w:trPr>
        <w:tc>
          <w:tcPr>
            <w:tcW w:w="1262" w:type="pct"/>
            <w:vMerge/>
            <w:shd w:val="clear" w:color="auto" w:fill="F2F2F2" w:themeFill="background1" w:themeFillShade="F2"/>
          </w:tcPr>
          <w:p w14:paraId="58592CC7"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992" w:type="pct"/>
            <w:shd w:val="clear" w:color="auto" w:fill="F2F2F2" w:themeFill="background1" w:themeFillShade="F2"/>
          </w:tcPr>
          <w:p w14:paraId="58592CC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Alda FACIO </w:t>
            </w:r>
          </w:p>
          <w:p w14:paraId="58592CC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(Costa Rica)</w:t>
            </w:r>
          </w:p>
        </w:tc>
        <w:tc>
          <w:tcPr>
            <w:tcW w:w="1479" w:type="pct"/>
            <w:shd w:val="clear" w:color="auto" w:fill="F2F2F2" w:themeFill="background1" w:themeFillShade="F2"/>
          </w:tcPr>
          <w:p w14:paraId="58592CC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vMerge/>
            <w:shd w:val="clear" w:color="auto" w:fill="F2F2F2" w:themeFill="background1" w:themeFillShade="F2"/>
          </w:tcPr>
          <w:p w14:paraId="58592CCB"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D1" w14:textId="77777777" w:rsidTr="000611FB">
        <w:trPr>
          <w:trHeight w:val="284"/>
        </w:trPr>
        <w:tc>
          <w:tcPr>
            <w:tcW w:w="1262" w:type="pct"/>
            <w:shd w:val="clear" w:color="auto" w:fill="FFFFFF" w:themeFill="background1"/>
          </w:tcPr>
          <w:p w14:paraId="58592CCD" w14:textId="77777777" w:rsidR="00025C98" w:rsidRPr="00025C98" w:rsidRDefault="00025C98" w:rsidP="00025C98">
            <w:pPr>
              <w:suppressAutoHyphens w:val="0"/>
              <w:kinsoku/>
              <w:overflowPunct/>
              <w:autoSpaceDE/>
              <w:autoSpaceDN/>
              <w:adjustRightInd/>
              <w:snapToGrid/>
              <w:spacing w:before="240" w:after="240" w:line="300" w:lineRule="exact"/>
              <w:ind w:left="-108"/>
              <w:rPr>
                <w:rFonts w:eastAsia="Times New Roman"/>
                <w:b/>
                <w:highlight w:val="yellow"/>
              </w:rPr>
            </w:pPr>
            <w:r w:rsidRPr="00025C98">
              <w:rPr>
                <w:rFonts w:eastAsia="Times New Roman"/>
                <w:b/>
                <w:sz w:val="24"/>
              </w:rPr>
              <w:t>Country mandates</w:t>
            </w:r>
          </w:p>
        </w:tc>
        <w:tc>
          <w:tcPr>
            <w:tcW w:w="992" w:type="pct"/>
            <w:shd w:val="clear" w:color="auto" w:fill="FFFFFF" w:themeFill="background1"/>
          </w:tcPr>
          <w:p w14:paraId="58592CCE"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1479" w:type="pct"/>
            <w:shd w:val="clear" w:color="auto" w:fill="FFFFFF" w:themeFill="background1"/>
          </w:tcPr>
          <w:p w14:paraId="58592CCF"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c>
          <w:tcPr>
            <w:tcW w:w="1267" w:type="pct"/>
            <w:shd w:val="clear" w:color="auto" w:fill="FFFFFF" w:themeFill="background1"/>
          </w:tcPr>
          <w:p w14:paraId="58592CD0"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D6" w14:textId="77777777" w:rsidTr="000611FB">
        <w:trPr>
          <w:trHeight w:val="958"/>
        </w:trPr>
        <w:tc>
          <w:tcPr>
            <w:tcW w:w="1262" w:type="pct"/>
            <w:shd w:val="clear" w:color="auto" w:fill="0F243E" w:themeFill="text2" w:themeFillShade="80"/>
            <w:vAlign w:val="center"/>
          </w:tcPr>
          <w:p w14:paraId="58592CD2" w14:textId="77777777" w:rsidR="00025C98" w:rsidRPr="00025C98" w:rsidRDefault="00025C98" w:rsidP="00025C98">
            <w:pPr>
              <w:suppressAutoHyphens w:val="0"/>
              <w:kinsoku/>
              <w:overflowPunct/>
              <w:autoSpaceDE/>
              <w:autoSpaceDN/>
              <w:adjustRightInd/>
              <w:snapToGrid/>
              <w:spacing w:line="240" w:lineRule="auto"/>
              <w:rPr>
                <w:rFonts w:eastAsia="Times New Roman"/>
                <w:b/>
                <w:color w:val="FFFFFF"/>
                <w:sz w:val="22"/>
                <w:szCs w:val="18"/>
              </w:rPr>
            </w:pPr>
            <w:r w:rsidRPr="00025C98">
              <w:rPr>
                <w:rFonts w:eastAsia="Times New Roman"/>
                <w:b/>
                <w:color w:val="FFFFFF"/>
                <w:sz w:val="22"/>
                <w:szCs w:val="18"/>
              </w:rPr>
              <w:t>Title</w:t>
            </w:r>
          </w:p>
        </w:tc>
        <w:tc>
          <w:tcPr>
            <w:tcW w:w="992" w:type="pct"/>
            <w:shd w:val="clear" w:color="auto" w:fill="0F243E" w:themeFill="text2" w:themeFillShade="80"/>
            <w:vAlign w:val="center"/>
          </w:tcPr>
          <w:p w14:paraId="58592CD3" w14:textId="77777777" w:rsidR="00025C98" w:rsidRPr="00025C98" w:rsidRDefault="00025C98" w:rsidP="00025C98">
            <w:pPr>
              <w:suppressAutoHyphens w:val="0"/>
              <w:kinsoku/>
              <w:overflowPunct/>
              <w:autoSpaceDE/>
              <w:autoSpaceDN/>
              <w:adjustRightInd/>
              <w:snapToGrid/>
              <w:spacing w:line="240" w:lineRule="auto"/>
              <w:rPr>
                <w:rFonts w:eastAsia="Times New Roman"/>
                <w:b/>
                <w:color w:val="FFFFFF"/>
                <w:sz w:val="22"/>
                <w:szCs w:val="18"/>
              </w:rPr>
            </w:pPr>
            <w:r w:rsidRPr="00025C98">
              <w:rPr>
                <w:rFonts w:eastAsia="Times New Roman"/>
                <w:b/>
                <w:color w:val="FFFFFF"/>
                <w:sz w:val="22"/>
                <w:szCs w:val="18"/>
              </w:rPr>
              <w:t>Mandate Holder</w:t>
            </w:r>
          </w:p>
        </w:tc>
        <w:tc>
          <w:tcPr>
            <w:tcW w:w="1479" w:type="pct"/>
            <w:shd w:val="clear" w:color="auto" w:fill="0F243E" w:themeFill="text2" w:themeFillShade="80"/>
            <w:vAlign w:val="center"/>
          </w:tcPr>
          <w:p w14:paraId="58592CD4" w14:textId="77777777" w:rsidR="00025C98" w:rsidRPr="00025C98" w:rsidRDefault="00025C98" w:rsidP="00025C98">
            <w:pPr>
              <w:suppressAutoHyphens w:val="0"/>
              <w:kinsoku/>
              <w:overflowPunct/>
              <w:autoSpaceDE/>
              <w:autoSpaceDN/>
              <w:adjustRightInd/>
              <w:snapToGrid/>
              <w:spacing w:line="240" w:lineRule="auto"/>
              <w:rPr>
                <w:rFonts w:eastAsia="Times New Roman"/>
                <w:b/>
                <w:color w:val="FFFFFF"/>
                <w:sz w:val="22"/>
                <w:szCs w:val="18"/>
              </w:rPr>
            </w:pPr>
            <w:r w:rsidRPr="00025C98">
              <w:rPr>
                <w:rFonts w:eastAsia="Times New Roman"/>
                <w:b/>
                <w:color w:val="FFFFFF"/>
                <w:sz w:val="22"/>
                <w:szCs w:val="18"/>
              </w:rPr>
              <w:t>External support received through other sources</w:t>
            </w:r>
          </w:p>
        </w:tc>
        <w:tc>
          <w:tcPr>
            <w:tcW w:w="1267" w:type="pct"/>
            <w:shd w:val="clear" w:color="auto" w:fill="0F243E" w:themeFill="text2" w:themeFillShade="80"/>
            <w:vAlign w:val="center"/>
          </w:tcPr>
          <w:p w14:paraId="58592CD5" w14:textId="77777777" w:rsidR="00025C98" w:rsidRPr="00025C98" w:rsidRDefault="00025C98" w:rsidP="00025C98">
            <w:pPr>
              <w:suppressAutoHyphens w:val="0"/>
              <w:kinsoku/>
              <w:overflowPunct/>
              <w:autoSpaceDE/>
              <w:autoSpaceDN/>
              <w:adjustRightInd/>
              <w:snapToGrid/>
              <w:spacing w:line="240" w:lineRule="auto"/>
              <w:rPr>
                <w:rFonts w:eastAsia="Times New Roman"/>
                <w:b/>
                <w:color w:val="FFFFFF"/>
                <w:sz w:val="22"/>
                <w:szCs w:val="18"/>
              </w:rPr>
            </w:pPr>
            <w:r w:rsidRPr="00025C98">
              <w:rPr>
                <w:rFonts w:eastAsia="Times New Roman"/>
                <w:b/>
                <w:color w:val="FFFFFF"/>
                <w:sz w:val="22"/>
                <w:szCs w:val="18"/>
              </w:rPr>
              <w:t>Earmarked funding by donors received through OHCHR</w:t>
            </w:r>
          </w:p>
        </w:tc>
      </w:tr>
      <w:tr w:rsidR="00025C98" w:rsidRPr="00025C98" w14:paraId="58592CDC" w14:textId="77777777" w:rsidTr="000611FB">
        <w:trPr>
          <w:trHeight w:val="702"/>
        </w:trPr>
        <w:tc>
          <w:tcPr>
            <w:tcW w:w="1262" w:type="pct"/>
            <w:shd w:val="clear" w:color="auto" w:fill="F2F2F2"/>
          </w:tcPr>
          <w:p w14:paraId="58592CD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situation of human rights in </w:t>
            </w:r>
            <w:r w:rsidRPr="00025C98">
              <w:rPr>
                <w:rFonts w:eastAsia="Times New Roman"/>
                <w:b/>
              </w:rPr>
              <w:t>Belarus</w:t>
            </w:r>
          </w:p>
        </w:tc>
        <w:tc>
          <w:tcPr>
            <w:tcW w:w="992" w:type="pct"/>
            <w:shd w:val="clear" w:color="auto" w:fill="F2F2F2"/>
          </w:tcPr>
          <w:p w14:paraId="58592CD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Anaïs MARIN (Poland)</w:t>
            </w:r>
          </w:p>
          <w:p w14:paraId="58592CD9"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1479" w:type="pct"/>
            <w:shd w:val="clear" w:color="auto" w:fill="F2F2F2"/>
          </w:tcPr>
          <w:p w14:paraId="58592CD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CDB"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E3" w14:textId="77777777" w:rsidTr="000611FB">
        <w:tc>
          <w:tcPr>
            <w:tcW w:w="1262" w:type="pct"/>
            <w:shd w:val="clear" w:color="auto" w:fill="D9D9D9" w:themeFill="background1" w:themeFillShade="D9"/>
          </w:tcPr>
          <w:p w14:paraId="58592CDD"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situation of human rights in </w:t>
            </w:r>
            <w:r w:rsidRPr="00025C98">
              <w:rPr>
                <w:rFonts w:eastAsia="Times New Roman"/>
                <w:b/>
              </w:rPr>
              <w:t>Cambodia</w:t>
            </w:r>
          </w:p>
        </w:tc>
        <w:tc>
          <w:tcPr>
            <w:tcW w:w="992" w:type="pct"/>
            <w:shd w:val="clear" w:color="auto" w:fill="D9D9D9" w:themeFill="background1" w:themeFillShade="D9"/>
          </w:tcPr>
          <w:p w14:paraId="58592CDE"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Rhona SMITH </w:t>
            </w:r>
          </w:p>
          <w:p w14:paraId="58592CD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(United Kingdom of Great Britain and Northern Ireland)</w:t>
            </w:r>
          </w:p>
        </w:tc>
        <w:tc>
          <w:tcPr>
            <w:tcW w:w="1479" w:type="pct"/>
            <w:shd w:val="clear" w:color="auto" w:fill="D9D9D9" w:themeFill="background1" w:themeFillShade="D9"/>
          </w:tcPr>
          <w:p w14:paraId="58592CE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‘in kind’ received from Newcastle University, UK permitting to undertake missions and attend meetings in Geneva during normal working time as well as funding to attend UPR Working Group meeting in January 2019</w:t>
            </w:r>
          </w:p>
          <w:p w14:paraId="58592CE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1267" w:type="pct"/>
            <w:shd w:val="clear" w:color="auto" w:fill="D9D9D9" w:themeFill="background1" w:themeFillShade="D9"/>
          </w:tcPr>
          <w:p w14:paraId="58592CE2"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E9" w14:textId="77777777" w:rsidTr="000611FB">
        <w:tc>
          <w:tcPr>
            <w:tcW w:w="1262" w:type="pct"/>
            <w:shd w:val="clear" w:color="auto" w:fill="F2F2F2"/>
          </w:tcPr>
          <w:p w14:paraId="58592CE4" w14:textId="77777777" w:rsidR="00025C98" w:rsidRPr="00025C98" w:rsidRDefault="00025C98" w:rsidP="00025C98">
            <w:pPr>
              <w:suppressAutoHyphens w:val="0"/>
              <w:kinsoku/>
              <w:overflowPunct/>
              <w:autoSpaceDE/>
              <w:autoSpaceDN/>
              <w:adjustRightInd/>
              <w:snapToGrid/>
              <w:spacing w:line="240" w:lineRule="auto"/>
              <w:rPr>
                <w:rFonts w:eastAsia="Times New Roman"/>
                <w:bCs/>
              </w:rPr>
            </w:pPr>
            <w:r w:rsidRPr="00025C98">
              <w:rPr>
                <w:rFonts w:eastAsia="Times New Roman"/>
                <w:bCs/>
              </w:rPr>
              <w:t xml:space="preserve">Independent Expert on the situation of human rights in </w:t>
            </w:r>
            <w:r w:rsidRPr="00025C98">
              <w:rPr>
                <w:rFonts w:eastAsia="Times New Roman"/>
                <w:b/>
                <w:bCs/>
              </w:rPr>
              <w:t>Central African Republic</w:t>
            </w:r>
          </w:p>
        </w:tc>
        <w:tc>
          <w:tcPr>
            <w:tcW w:w="992" w:type="pct"/>
            <w:shd w:val="clear" w:color="auto" w:fill="F2F2F2"/>
          </w:tcPr>
          <w:p w14:paraId="58592CE5" w14:textId="77777777" w:rsidR="00025C98" w:rsidRPr="00025C98" w:rsidRDefault="00025C98" w:rsidP="00025C98">
            <w:pPr>
              <w:suppressAutoHyphens w:val="0"/>
              <w:kinsoku/>
              <w:overflowPunct/>
              <w:autoSpaceDE/>
              <w:autoSpaceDN/>
              <w:adjustRightInd/>
              <w:snapToGrid/>
              <w:spacing w:line="240" w:lineRule="auto"/>
              <w:rPr>
                <w:rFonts w:eastAsia="Times New Roman"/>
                <w:lang w:val="fr-FR"/>
              </w:rPr>
            </w:pPr>
            <w:r w:rsidRPr="00025C98">
              <w:rPr>
                <w:rFonts w:eastAsia="Times New Roman"/>
                <w:lang w:val="fr-FR"/>
              </w:rPr>
              <w:t xml:space="preserve">Marie-Thérèse KEITA BOCOUM </w:t>
            </w:r>
          </w:p>
          <w:p w14:paraId="58592CE6" w14:textId="77777777" w:rsidR="00025C98" w:rsidRPr="00025C98" w:rsidRDefault="00025C98" w:rsidP="00025C98">
            <w:pPr>
              <w:suppressAutoHyphens w:val="0"/>
              <w:kinsoku/>
              <w:overflowPunct/>
              <w:autoSpaceDE/>
              <w:autoSpaceDN/>
              <w:adjustRightInd/>
              <w:snapToGrid/>
              <w:spacing w:line="240" w:lineRule="auto"/>
              <w:rPr>
                <w:rFonts w:eastAsia="Times New Roman"/>
                <w:lang w:val="fr-FR"/>
              </w:rPr>
            </w:pPr>
            <w:r w:rsidRPr="00025C98">
              <w:rPr>
                <w:rFonts w:eastAsia="Times New Roman"/>
                <w:lang w:val="fr-FR"/>
              </w:rPr>
              <w:t>(Côte d’Ivoire)</w:t>
            </w:r>
          </w:p>
        </w:tc>
        <w:tc>
          <w:tcPr>
            <w:tcW w:w="1479" w:type="pct"/>
            <w:shd w:val="clear" w:color="auto" w:fill="F2F2F2"/>
          </w:tcPr>
          <w:p w14:paraId="58592CE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CE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EE" w14:textId="77777777" w:rsidTr="000611FB">
        <w:tc>
          <w:tcPr>
            <w:tcW w:w="1262" w:type="pct"/>
            <w:shd w:val="clear" w:color="auto" w:fill="F2F2F2"/>
          </w:tcPr>
          <w:p w14:paraId="58592CE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situation of human rights in the </w:t>
            </w:r>
            <w:r w:rsidRPr="00025C98">
              <w:rPr>
                <w:rFonts w:eastAsia="Times New Roman"/>
                <w:b/>
              </w:rPr>
              <w:t>Democratic People’s Republic of Korea</w:t>
            </w:r>
          </w:p>
        </w:tc>
        <w:tc>
          <w:tcPr>
            <w:tcW w:w="992" w:type="pct"/>
            <w:shd w:val="clear" w:color="auto" w:fill="F2F2F2"/>
          </w:tcPr>
          <w:p w14:paraId="58592CE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Tomas Ojea QUINTANA (Argentina)</w:t>
            </w:r>
          </w:p>
        </w:tc>
        <w:tc>
          <w:tcPr>
            <w:tcW w:w="1479" w:type="pct"/>
            <w:shd w:val="clear" w:color="auto" w:fill="F2F2F2"/>
          </w:tcPr>
          <w:p w14:paraId="58592CE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CED"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F3" w14:textId="77777777" w:rsidTr="000611FB">
        <w:tc>
          <w:tcPr>
            <w:tcW w:w="1262" w:type="pct"/>
            <w:shd w:val="clear" w:color="auto" w:fill="D9D9D9" w:themeFill="background1" w:themeFillShade="D9"/>
          </w:tcPr>
          <w:p w14:paraId="58592CE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situation of human rights in </w:t>
            </w:r>
            <w:r w:rsidRPr="00025C98">
              <w:rPr>
                <w:rFonts w:eastAsia="Times New Roman"/>
                <w:b/>
              </w:rPr>
              <w:t>Eritrea</w:t>
            </w:r>
          </w:p>
        </w:tc>
        <w:tc>
          <w:tcPr>
            <w:tcW w:w="992" w:type="pct"/>
            <w:shd w:val="clear" w:color="auto" w:fill="D9D9D9" w:themeFill="background1" w:themeFillShade="D9"/>
          </w:tcPr>
          <w:p w14:paraId="58592CF0" w14:textId="77777777" w:rsidR="00025C98" w:rsidRPr="00025C98" w:rsidRDefault="003700B6" w:rsidP="00025C98">
            <w:pPr>
              <w:suppressAutoHyphens w:val="0"/>
              <w:kinsoku/>
              <w:overflowPunct/>
              <w:autoSpaceDE/>
              <w:autoSpaceDN/>
              <w:adjustRightInd/>
              <w:snapToGrid/>
              <w:spacing w:line="240" w:lineRule="auto"/>
              <w:rPr>
                <w:rFonts w:eastAsia="Times New Roman"/>
                <w:i/>
              </w:rPr>
            </w:pPr>
            <w:hyperlink r:id="rId46" w:history="1">
              <w:r w:rsidR="00025C98" w:rsidRPr="00025C98">
                <w:rPr>
                  <w:rFonts w:eastAsia="Times New Roman"/>
                  <w:bCs/>
                </w:rPr>
                <w:t>Daniela KRAVETZ</w:t>
              </w:r>
            </w:hyperlink>
            <w:r w:rsidR="00025C98" w:rsidRPr="00025C98">
              <w:rPr>
                <w:rFonts w:eastAsia="Times New Roman"/>
              </w:rPr>
              <w:t xml:space="preserve"> </w:t>
            </w:r>
            <w:r w:rsidR="00025C98" w:rsidRPr="00025C98">
              <w:rPr>
                <w:rFonts w:eastAsia="Times New Roman"/>
              </w:rPr>
              <w:br/>
              <w:t>Chile</w:t>
            </w:r>
          </w:p>
        </w:tc>
        <w:tc>
          <w:tcPr>
            <w:tcW w:w="1479" w:type="pct"/>
            <w:shd w:val="clear" w:color="auto" w:fill="D9D9D9" w:themeFill="background1" w:themeFillShade="D9"/>
          </w:tcPr>
          <w:p w14:paraId="58592CF1"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r w:rsidRPr="00025C98">
              <w:rPr>
                <w:rFonts w:eastAsia="Times New Roman"/>
              </w:rPr>
              <w:t>NO external support received</w:t>
            </w:r>
            <w:r w:rsidRPr="00025C98" w:rsidDel="001F250F">
              <w:rPr>
                <w:rFonts w:eastAsia="Times New Roman"/>
              </w:rPr>
              <w:t xml:space="preserve"> </w:t>
            </w:r>
          </w:p>
        </w:tc>
        <w:tc>
          <w:tcPr>
            <w:tcW w:w="1267" w:type="pct"/>
            <w:shd w:val="clear" w:color="auto" w:fill="D9D9D9" w:themeFill="background1" w:themeFillShade="D9"/>
          </w:tcPr>
          <w:p w14:paraId="58592CF2"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F9" w14:textId="77777777" w:rsidTr="000611FB">
        <w:tc>
          <w:tcPr>
            <w:tcW w:w="1262" w:type="pct"/>
            <w:shd w:val="clear" w:color="auto" w:fill="D9D9D9" w:themeFill="background1" w:themeFillShade="D9"/>
          </w:tcPr>
          <w:p w14:paraId="58592CF4" w14:textId="77777777" w:rsidR="00025C98" w:rsidRPr="00025C98" w:rsidRDefault="00025C98" w:rsidP="00025C98">
            <w:pPr>
              <w:suppressAutoHyphens w:val="0"/>
              <w:kinsoku/>
              <w:overflowPunct/>
              <w:autoSpaceDE/>
              <w:autoSpaceDN/>
              <w:adjustRightInd/>
              <w:snapToGrid/>
              <w:spacing w:line="240" w:lineRule="auto"/>
              <w:rPr>
                <w:rFonts w:eastAsia="Times New Roman"/>
                <w:b/>
              </w:rPr>
            </w:pPr>
            <w:r w:rsidRPr="00025C98">
              <w:rPr>
                <w:rFonts w:eastAsia="Times New Roman"/>
              </w:rPr>
              <w:t xml:space="preserve">Special Rapporteur on the situation of human rights in </w:t>
            </w:r>
            <w:r w:rsidRPr="00025C98">
              <w:rPr>
                <w:rFonts w:eastAsia="Times New Roman"/>
                <w:b/>
              </w:rPr>
              <w:t>the Islamic Republic of Iran</w:t>
            </w:r>
          </w:p>
        </w:tc>
        <w:tc>
          <w:tcPr>
            <w:tcW w:w="992" w:type="pct"/>
            <w:shd w:val="clear" w:color="auto" w:fill="D9D9D9" w:themeFill="background1" w:themeFillShade="D9"/>
          </w:tcPr>
          <w:p w14:paraId="58592CF5"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Javaid REHMAN (Pakistan),</w:t>
            </w:r>
          </w:p>
          <w:p w14:paraId="58592CF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1479" w:type="pct"/>
            <w:shd w:val="clear" w:color="auto" w:fill="D9D9D9" w:themeFill="background1" w:themeFillShade="D9"/>
          </w:tcPr>
          <w:p w14:paraId="58592CF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in kind external support received from Brunel university for academic and research support and UK£ 240.82</w:t>
            </w:r>
          </w:p>
        </w:tc>
        <w:tc>
          <w:tcPr>
            <w:tcW w:w="1267" w:type="pct"/>
            <w:shd w:val="clear" w:color="auto" w:fill="D9D9D9" w:themeFill="background1" w:themeFillShade="D9"/>
          </w:tcPr>
          <w:p w14:paraId="58592CF8"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CFE" w14:textId="77777777" w:rsidTr="000611FB">
        <w:tc>
          <w:tcPr>
            <w:tcW w:w="1262" w:type="pct"/>
            <w:shd w:val="clear" w:color="auto" w:fill="F2F2F2"/>
          </w:tcPr>
          <w:p w14:paraId="58592CFA"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Independent Expert on the situation of human rights in </w:t>
            </w:r>
            <w:r w:rsidRPr="00025C98">
              <w:rPr>
                <w:rFonts w:eastAsia="Times New Roman"/>
                <w:b/>
              </w:rPr>
              <w:t>Mali</w:t>
            </w:r>
          </w:p>
        </w:tc>
        <w:tc>
          <w:tcPr>
            <w:tcW w:w="992" w:type="pct"/>
            <w:shd w:val="clear" w:color="auto" w:fill="F2F2F2"/>
          </w:tcPr>
          <w:p w14:paraId="58592CFB" w14:textId="77777777" w:rsidR="00025C98" w:rsidRPr="00025C98" w:rsidRDefault="003700B6" w:rsidP="00025C98">
            <w:pPr>
              <w:suppressAutoHyphens w:val="0"/>
              <w:kinsoku/>
              <w:overflowPunct/>
              <w:autoSpaceDE/>
              <w:autoSpaceDN/>
              <w:adjustRightInd/>
              <w:snapToGrid/>
              <w:spacing w:line="240" w:lineRule="auto"/>
              <w:rPr>
                <w:rFonts w:eastAsia="Times New Roman"/>
              </w:rPr>
            </w:pPr>
            <w:hyperlink r:id="rId47" w:history="1">
              <w:r w:rsidR="00025C98" w:rsidRPr="00025C98">
                <w:rPr>
                  <w:rFonts w:eastAsia="Times New Roman"/>
                </w:rPr>
                <w:t>Alioune TINE</w:t>
              </w:r>
            </w:hyperlink>
            <w:r w:rsidR="00025C98" w:rsidRPr="00025C98" w:rsidDel="00DF1789">
              <w:rPr>
                <w:rFonts w:eastAsia="Times New Roman"/>
              </w:rPr>
              <w:t xml:space="preserve"> </w:t>
            </w:r>
            <w:r w:rsidR="00025C98" w:rsidRPr="00025C98">
              <w:rPr>
                <w:rFonts w:eastAsia="Times New Roman"/>
              </w:rPr>
              <w:t>(Senegal)</w:t>
            </w:r>
          </w:p>
        </w:tc>
        <w:tc>
          <w:tcPr>
            <w:tcW w:w="1479" w:type="pct"/>
            <w:shd w:val="clear" w:color="auto" w:fill="F2F2F2"/>
          </w:tcPr>
          <w:p w14:paraId="58592CF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information received</w:t>
            </w:r>
          </w:p>
        </w:tc>
        <w:tc>
          <w:tcPr>
            <w:tcW w:w="1267" w:type="pct"/>
            <w:shd w:val="clear" w:color="auto" w:fill="F2F2F2" w:themeFill="background1" w:themeFillShade="F2"/>
          </w:tcPr>
          <w:p w14:paraId="58592CFD"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D05" w14:textId="77777777" w:rsidTr="000611FB">
        <w:tc>
          <w:tcPr>
            <w:tcW w:w="1262" w:type="pct"/>
            <w:shd w:val="clear" w:color="auto" w:fill="D9D9D9" w:themeFill="background1" w:themeFillShade="D9"/>
          </w:tcPr>
          <w:p w14:paraId="58592CFF"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situation of human rights in </w:t>
            </w:r>
            <w:r w:rsidRPr="00025C98">
              <w:rPr>
                <w:rFonts w:eastAsia="Times New Roman"/>
                <w:b/>
              </w:rPr>
              <w:t>Myanmar</w:t>
            </w:r>
          </w:p>
        </w:tc>
        <w:tc>
          <w:tcPr>
            <w:tcW w:w="992" w:type="pct"/>
            <w:shd w:val="clear" w:color="auto" w:fill="D9D9D9" w:themeFill="background1" w:themeFillShade="D9"/>
          </w:tcPr>
          <w:p w14:paraId="58592D00"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Yanghee LEE </w:t>
            </w:r>
          </w:p>
          <w:p w14:paraId="58592D0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(Republic of Korea),</w:t>
            </w:r>
          </w:p>
        </w:tc>
        <w:tc>
          <w:tcPr>
            <w:tcW w:w="1479" w:type="pct"/>
            <w:shd w:val="clear" w:color="auto" w:fill="D9D9D9" w:themeFill="background1" w:themeFillShade="D9"/>
          </w:tcPr>
          <w:p w14:paraId="58592D02"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in kind received from Sungkyunkwan University for provision of research assistants, and general support</w:t>
            </w:r>
          </w:p>
          <w:p w14:paraId="58592D03" w14:textId="77777777" w:rsidR="00025C98" w:rsidRPr="00025C98" w:rsidRDefault="00025C98" w:rsidP="00025C98">
            <w:pPr>
              <w:suppressAutoHyphens w:val="0"/>
              <w:kinsoku/>
              <w:overflowPunct/>
              <w:autoSpaceDE/>
              <w:autoSpaceDN/>
              <w:adjustRightInd/>
              <w:snapToGrid/>
              <w:spacing w:line="240" w:lineRule="auto"/>
              <w:rPr>
                <w:rFonts w:eastAsia="Times New Roman"/>
              </w:rPr>
            </w:pPr>
          </w:p>
        </w:tc>
        <w:tc>
          <w:tcPr>
            <w:tcW w:w="1267" w:type="pct"/>
            <w:shd w:val="clear" w:color="auto" w:fill="D9D9D9" w:themeFill="background1" w:themeFillShade="D9"/>
          </w:tcPr>
          <w:p w14:paraId="58592D04"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D0A" w14:textId="77777777" w:rsidTr="000611FB">
        <w:tc>
          <w:tcPr>
            <w:tcW w:w="1262" w:type="pct"/>
            <w:shd w:val="clear" w:color="auto" w:fill="F2F2F2"/>
          </w:tcPr>
          <w:p w14:paraId="58592D0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Special Rapporteur on the situation of human rights in the </w:t>
            </w:r>
            <w:r w:rsidRPr="00025C98">
              <w:rPr>
                <w:rFonts w:eastAsia="Times New Roman"/>
                <w:b/>
              </w:rPr>
              <w:t>Palestinian territories occupied since 1967</w:t>
            </w:r>
          </w:p>
        </w:tc>
        <w:tc>
          <w:tcPr>
            <w:tcW w:w="992" w:type="pct"/>
            <w:shd w:val="clear" w:color="auto" w:fill="F2F2F2"/>
          </w:tcPr>
          <w:p w14:paraId="58592D07"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Stanley Michael LYNK (Canada)</w:t>
            </w:r>
          </w:p>
        </w:tc>
        <w:tc>
          <w:tcPr>
            <w:tcW w:w="1479" w:type="pct"/>
            <w:shd w:val="clear" w:color="auto" w:fill="F2F2F2"/>
          </w:tcPr>
          <w:p w14:paraId="58592D08"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YES, external support in kind received from Western University, London, Ontario, Canada, for clerical assistance and student research.</w:t>
            </w:r>
          </w:p>
        </w:tc>
        <w:tc>
          <w:tcPr>
            <w:tcW w:w="1267" w:type="pct"/>
            <w:shd w:val="clear" w:color="auto" w:fill="F2F2F2" w:themeFill="background1" w:themeFillShade="F2"/>
          </w:tcPr>
          <w:p w14:paraId="58592D09"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D0F" w14:textId="77777777" w:rsidTr="000611FB">
        <w:tc>
          <w:tcPr>
            <w:tcW w:w="1262" w:type="pct"/>
            <w:shd w:val="clear" w:color="auto" w:fill="D9D9D9" w:themeFill="background1" w:themeFillShade="D9"/>
          </w:tcPr>
          <w:p w14:paraId="58592D0B"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Independent Expert on the situation of human rights in </w:t>
            </w:r>
            <w:r w:rsidRPr="00025C98">
              <w:rPr>
                <w:rFonts w:eastAsia="Times New Roman"/>
                <w:b/>
              </w:rPr>
              <w:t>Somalia</w:t>
            </w:r>
          </w:p>
        </w:tc>
        <w:tc>
          <w:tcPr>
            <w:tcW w:w="992" w:type="pct"/>
            <w:shd w:val="clear" w:color="auto" w:fill="D9D9D9" w:themeFill="background1" w:themeFillShade="D9"/>
          </w:tcPr>
          <w:p w14:paraId="58592D0C"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Bahame NYANDUGA (Tanzania)</w:t>
            </w:r>
          </w:p>
        </w:tc>
        <w:tc>
          <w:tcPr>
            <w:tcW w:w="1479" w:type="pct"/>
            <w:shd w:val="clear" w:color="auto" w:fill="D9D9D9" w:themeFill="background1" w:themeFillShade="D9"/>
          </w:tcPr>
          <w:p w14:paraId="58592D0D"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D9D9D9" w:themeFill="background1" w:themeFillShade="D9"/>
          </w:tcPr>
          <w:p w14:paraId="58592D0E"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D14" w14:textId="77777777" w:rsidTr="000611FB">
        <w:tc>
          <w:tcPr>
            <w:tcW w:w="1262" w:type="pct"/>
            <w:shd w:val="clear" w:color="auto" w:fill="F2F2F2"/>
          </w:tcPr>
          <w:p w14:paraId="58592D10" w14:textId="77777777" w:rsidR="00025C98" w:rsidRPr="00025C98" w:rsidRDefault="00025C98" w:rsidP="00025C98">
            <w:pPr>
              <w:suppressAutoHyphens w:val="0"/>
              <w:kinsoku/>
              <w:overflowPunct/>
              <w:autoSpaceDE/>
              <w:autoSpaceDN/>
              <w:adjustRightInd/>
              <w:snapToGrid/>
              <w:spacing w:line="240" w:lineRule="auto"/>
              <w:rPr>
                <w:rFonts w:eastAsia="Times New Roman"/>
                <w:b/>
              </w:rPr>
            </w:pPr>
            <w:r w:rsidRPr="00025C98">
              <w:rPr>
                <w:rFonts w:eastAsia="Times New Roman"/>
              </w:rPr>
              <w:t xml:space="preserve">Independent Expert on the situation of human rights in the </w:t>
            </w:r>
            <w:r w:rsidRPr="00025C98">
              <w:rPr>
                <w:rFonts w:eastAsia="Times New Roman"/>
                <w:b/>
              </w:rPr>
              <w:t>Sudan</w:t>
            </w:r>
          </w:p>
        </w:tc>
        <w:tc>
          <w:tcPr>
            <w:tcW w:w="992" w:type="pct"/>
            <w:shd w:val="clear" w:color="auto" w:fill="F2F2F2"/>
          </w:tcPr>
          <w:p w14:paraId="58592D11"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Aristide NONONSI (Benin) </w:t>
            </w:r>
          </w:p>
        </w:tc>
        <w:tc>
          <w:tcPr>
            <w:tcW w:w="1479" w:type="pct"/>
            <w:shd w:val="clear" w:color="auto" w:fill="F2F2F2"/>
          </w:tcPr>
          <w:p w14:paraId="58592D12"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NO external support received</w:t>
            </w:r>
          </w:p>
        </w:tc>
        <w:tc>
          <w:tcPr>
            <w:tcW w:w="1267" w:type="pct"/>
            <w:shd w:val="clear" w:color="auto" w:fill="F2F2F2" w:themeFill="background1" w:themeFillShade="F2"/>
          </w:tcPr>
          <w:p w14:paraId="58592D13" w14:textId="77777777" w:rsidR="00025C98" w:rsidRPr="00025C98" w:rsidRDefault="00025C98" w:rsidP="00025C98">
            <w:pPr>
              <w:suppressAutoHyphens w:val="0"/>
              <w:kinsoku/>
              <w:overflowPunct/>
              <w:autoSpaceDE/>
              <w:autoSpaceDN/>
              <w:adjustRightInd/>
              <w:snapToGrid/>
              <w:spacing w:line="240" w:lineRule="auto"/>
              <w:rPr>
                <w:rFonts w:eastAsia="Times New Roman"/>
                <w:highlight w:val="yellow"/>
              </w:rPr>
            </w:pPr>
          </w:p>
        </w:tc>
      </w:tr>
      <w:tr w:rsidR="00025C98" w:rsidRPr="00025C98" w14:paraId="58592D19" w14:textId="77777777" w:rsidTr="000611FB">
        <w:tc>
          <w:tcPr>
            <w:tcW w:w="1262" w:type="pct"/>
            <w:shd w:val="clear" w:color="auto" w:fill="D9D9D9" w:themeFill="background1" w:themeFillShade="D9"/>
          </w:tcPr>
          <w:p w14:paraId="58592D15" w14:textId="77777777" w:rsidR="00025C98" w:rsidRPr="00025C98" w:rsidRDefault="00025C98" w:rsidP="00025C98">
            <w:pPr>
              <w:suppressAutoHyphens w:val="0"/>
              <w:kinsoku/>
              <w:overflowPunct/>
              <w:autoSpaceDE/>
              <w:autoSpaceDN/>
              <w:adjustRightInd/>
              <w:snapToGrid/>
              <w:spacing w:line="240" w:lineRule="auto"/>
              <w:rPr>
                <w:rFonts w:eastAsia="Times New Roman"/>
                <w:bCs/>
              </w:rPr>
            </w:pPr>
            <w:r w:rsidRPr="00025C98">
              <w:rPr>
                <w:rFonts w:eastAsia="Times New Roman"/>
                <w:bCs/>
              </w:rPr>
              <w:t>Special Rapporteur on the situation of human rights in the</w:t>
            </w:r>
            <w:r w:rsidRPr="00025C98">
              <w:rPr>
                <w:rFonts w:eastAsia="Times New Roman"/>
                <w:b/>
                <w:bCs/>
              </w:rPr>
              <w:t xml:space="preserve"> Syrian Arab Republic</w:t>
            </w:r>
          </w:p>
        </w:tc>
        <w:tc>
          <w:tcPr>
            <w:tcW w:w="992" w:type="pct"/>
            <w:shd w:val="clear" w:color="auto" w:fill="D9D9D9" w:themeFill="background1" w:themeFillShade="D9"/>
          </w:tcPr>
          <w:p w14:paraId="58592D16" w14:textId="77777777" w:rsidR="00025C98" w:rsidRP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t xml:space="preserve">Paulo Sérgio PINHEIRO (Brazil) - </w:t>
            </w:r>
            <w:r w:rsidRPr="00025C98">
              <w:rPr>
                <w:rFonts w:eastAsia="Times New Roman"/>
                <w:i/>
                <w:iCs/>
              </w:rPr>
              <w:t>will start once the mandate of the commission of inquiry ends</w:t>
            </w:r>
          </w:p>
        </w:tc>
        <w:tc>
          <w:tcPr>
            <w:tcW w:w="1479" w:type="pct"/>
            <w:shd w:val="clear" w:color="auto" w:fill="D9D9D9" w:themeFill="background1" w:themeFillShade="D9"/>
          </w:tcPr>
          <w:p w14:paraId="58592D17" w14:textId="77777777" w:rsidR="00025C98" w:rsidRPr="00025C98" w:rsidRDefault="00025C98" w:rsidP="00025C98">
            <w:pPr>
              <w:suppressAutoHyphens w:val="0"/>
              <w:kinsoku/>
              <w:overflowPunct/>
              <w:autoSpaceDE/>
              <w:autoSpaceDN/>
              <w:adjustRightInd/>
              <w:snapToGrid/>
              <w:spacing w:line="240" w:lineRule="auto"/>
              <w:rPr>
                <w:rFonts w:eastAsia="Times New Roman"/>
                <w:b/>
                <w:i/>
              </w:rPr>
            </w:pPr>
            <w:r w:rsidRPr="00025C98">
              <w:rPr>
                <w:rFonts w:eastAsia="Times New Roman"/>
                <w:b/>
                <w:i/>
              </w:rPr>
              <w:t>N/A</w:t>
            </w:r>
          </w:p>
        </w:tc>
        <w:tc>
          <w:tcPr>
            <w:tcW w:w="1267" w:type="pct"/>
            <w:shd w:val="clear" w:color="auto" w:fill="D9D9D9" w:themeFill="background1" w:themeFillShade="D9"/>
          </w:tcPr>
          <w:p w14:paraId="58592D18" w14:textId="77777777" w:rsidR="00025C98" w:rsidRPr="00025C98" w:rsidRDefault="00025C98" w:rsidP="00025C98">
            <w:pPr>
              <w:suppressAutoHyphens w:val="0"/>
              <w:kinsoku/>
              <w:overflowPunct/>
              <w:autoSpaceDE/>
              <w:autoSpaceDN/>
              <w:adjustRightInd/>
              <w:snapToGrid/>
              <w:spacing w:line="240" w:lineRule="auto"/>
              <w:rPr>
                <w:rFonts w:eastAsia="Times New Roman"/>
                <w:b/>
                <w:i/>
              </w:rPr>
            </w:pPr>
            <w:r w:rsidRPr="00025C98">
              <w:rPr>
                <w:rFonts w:eastAsia="Times New Roman"/>
                <w:b/>
                <w:i/>
              </w:rPr>
              <w:t>N/A</w:t>
            </w:r>
          </w:p>
        </w:tc>
      </w:tr>
    </w:tbl>
    <w:p w14:paraId="58592D1A" w14:textId="77777777" w:rsidR="00025C98" w:rsidRDefault="00025C98" w:rsidP="00025C98">
      <w:pPr>
        <w:suppressAutoHyphens w:val="0"/>
        <w:kinsoku/>
        <w:overflowPunct/>
        <w:autoSpaceDE/>
        <w:autoSpaceDN/>
        <w:adjustRightInd/>
        <w:snapToGrid/>
        <w:spacing w:line="240" w:lineRule="auto"/>
        <w:rPr>
          <w:rFonts w:eastAsia="Times New Roman"/>
        </w:rPr>
      </w:pPr>
      <w:r w:rsidRPr="00025C98">
        <w:rPr>
          <w:rFonts w:eastAsia="Times New Roman"/>
        </w:rPr>
        <w:br w:type="page"/>
      </w:r>
    </w:p>
    <w:p w14:paraId="58592D1B" w14:textId="3057C690" w:rsidR="00025C98" w:rsidRPr="00025C98" w:rsidRDefault="000611FB" w:rsidP="000B6495">
      <w:pPr>
        <w:pStyle w:val="HChG"/>
      </w:pPr>
      <w:r>
        <w:tab/>
        <w:t>X</w:t>
      </w:r>
      <w:r w:rsidR="000B6495">
        <w:t>V.</w:t>
      </w:r>
      <w:r w:rsidR="000B6495">
        <w:tab/>
      </w:r>
      <w:r w:rsidR="00025C98" w:rsidRPr="00025C98">
        <w:t xml:space="preserve">Special procedure mandate holders (as at 31 December 2018) </w:t>
      </w:r>
    </w:p>
    <w:p w14:paraId="58592D1C" w14:textId="77777777" w:rsidR="00025C98" w:rsidRPr="00025C98" w:rsidRDefault="00025C98" w:rsidP="000B6495">
      <w:pPr>
        <w:pStyle w:val="H1G"/>
      </w:pPr>
      <w:r w:rsidRPr="00025C98">
        <w:t>Thematic mandates</w:t>
      </w:r>
    </w:p>
    <w:tbl>
      <w:tblPr>
        <w:tblW w:w="9498" w:type="dxa"/>
        <w:tblInd w:w="-142" w:type="dxa"/>
        <w:tblLayout w:type="fixed"/>
        <w:tblCellMar>
          <w:left w:w="0" w:type="dxa"/>
          <w:right w:w="0" w:type="dxa"/>
        </w:tblCellMar>
        <w:tblLook w:val="0000" w:firstRow="0" w:lastRow="0" w:firstColumn="0" w:lastColumn="0" w:noHBand="0" w:noVBand="0"/>
      </w:tblPr>
      <w:tblGrid>
        <w:gridCol w:w="2977"/>
        <w:gridCol w:w="3686"/>
        <w:gridCol w:w="2835"/>
      </w:tblGrid>
      <w:tr w:rsidR="00330A36" w:rsidRPr="00330A36" w14:paraId="58592D20" w14:textId="77777777" w:rsidTr="001E333C">
        <w:trPr>
          <w:cantSplit/>
          <w:tblHeader/>
        </w:trPr>
        <w:tc>
          <w:tcPr>
            <w:tcW w:w="2977" w:type="dxa"/>
            <w:tcBorders>
              <w:top w:val="single" w:sz="4" w:space="0" w:color="auto"/>
              <w:bottom w:val="single" w:sz="12" w:space="0" w:color="auto"/>
            </w:tcBorders>
            <w:shd w:val="clear" w:color="auto" w:fill="auto"/>
            <w:vAlign w:val="bottom"/>
          </w:tcPr>
          <w:p w14:paraId="58592D1D" w14:textId="77777777" w:rsidR="00025C98" w:rsidRPr="00330A36" w:rsidRDefault="00025C98" w:rsidP="00330A36">
            <w:pPr>
              <w:spacing w:before="80" w:after="80" w:line="200" w:lineRule="exact"/>
              <w:ind w:right="113"/>
              <w:rPr>
                <w:i/>
                <w:sz w:val="16"/>
              </w:rPr>
            </w:pPr>
            <w:r w:rsidRPr="00330A36">
              <w:rPr>
                <w:i/>
                <w:sz w:val="16"/>
              </w:rPr>
              <w:t>Mandate</w:t>
            </w:r>
          </w:p>
        </w:tc>
        <w:tc>
          <w:tcPr>
            <w:tcW w:w="3686" w:type="dxa"/>
            <w:tcBorders>
              <w:top w:val="single" w:sz="4" w:space="0" w:color="auto"/>
              <w:bottom w:val="single" w:sz="12" w:space="0" w:color="auto"/>
            </w:tcBorders>
            <w:shd w:val="clear" w:color="auto" w:fill="auto"/>
            <w:vAlign w:val="bottom"/>
          </w:tcPr>
          <w:p w14:paraId="58592D1E" w14:textId="77777777" w:rsidR="00025C98" w:rsidRPr="00330A36" w:rsidRDefault="00025C98" w:rsidP="00330A36">
            <w:pPr>
              <w:spacing w:before="80" w:after="80" w:line="200" w:lineRule="exact"/>
              <w:ind w:right="113"/>
              <w:rPr>
                <w:i/>
                <w:sz w:val="16"/>
              </w:rPr>
            </w:pPr>
            <w:r w:rsidRPr="00330A36">
              <w:rPr>
                <w:i/>
                <w:sz w:val="16"/>
              </w:rPr>
              <w:t>Mandate holder</w:t>
            </w:r>
          </w:p>
        </w:tc>
        <w:tc>
          <w:tcPr>
            <w:tcW w:w="2835" w:type="dxa"/>
            <w:tcBorders>
              <w:top w:val="single" w:sz="4" w:space="0" w:color="auto"/>
              <w:bottom w:val="single" w:sz="12" w:space="0" w:color="auto"/>
            </w:tcBorders>
            <w:shd w:val="clear" w:color="auto" w:fill="auto"/>
            <w:vAlign w:val="bottom"/>
          </w:tcPr>
          <w:p w14:paraId="58592D1F" w14:textId="77777777" w:rsidR="00025C98" w:rsidRPr="00330A36" w:rsidRDefault="00025C98" w:rsidP="00330A36">
            <w:pPr>
              <w:spacing w:before="80" w:after="80" w:line="200" w:lineRule="exact"/>
              <w:ind w:right="113"/>
              <w:jc w:val="center"/>
              <w:rPr>
                <w:i/>
                <w:sz w:val="16"/>
              </w:rPr>
            </w:pPr>
            <w:r w:rsidRPr="00330A36">
              <w:rPr>
                <w:i/>
                <w:sz w:val="16"/>
              </w:rPr>
              <w:t>Email address</w:t>
            </w:r>
          </w:p>
        </w:tc>
      </w:tr>
      <w:tr w:rsidR="00330A36" w:rsidRPr="00330A36" w14:paraId="099D8268" w14:textId="77777777" w:rsidTr="001E333C">
        <w:trPr>
          <w:cantSplit/>
          <w:trHeight w:hRule="exact" w:val="113"/>
        </w:trPr>
        <w:tc>
          <w:tcPr>
            <w:tcW w:w="2977" w:type="dxa"/>
            <w:tcBorders>
              <w:top w:val="single" w:sz="12" w:space="0" w:color="auto"/>
            </w:tcBorders>
            <w:shd w:val="clear" w:color="auto" w:fill="auto"/>
          </w:tcPr>
          <w:p w14:paraId="5379EB9C" w14:textId="77777777" w:rsidR="00330A36" w:rsidRPr="00330A36" w:rsidRDefault="00330A36" w:rsidP="00330A36">
            <w:pPr>
              <w:spacing w:before="40" w:after="120"/>
              <w:ind w:right="113"/>
            </w:pPr>
          </w:p>
        </w:tc>
        <w:tc>
          <w:tcPr>
            <w:tcW w:w="3686" w:type="dxa"/>
            <w:tcBorders>
              <w:top w:val="single" w:sz="12" w:space="0" w:color="auto"/>
            </w:tcBorders>
            <w:shd w:val="clear" w:color="auto" w:fill="auto"/>
          </w:tcPr>
          <w:p w14:paraId="07509E89" w14:textId="77777777" w:rsidR="00330A36" w:rsidRPr="00330A36" w:rsidRDefault="00330A36" w:rsidP="00330A36">
            <w:pPr>
              <w:spacing w:before="40" w:after="120"/>
              <w:ind w:right="113"/>
            </w:pPr>
          </w:p>
        </w:tc>
        <w:tc>
          <w:tcPr>
            <w:tcW w:w="2835" w:type="dxa"/>
            <w:tcBorders>
              <w:top w:val="single" w:sz="12" w:space="0" w:color="auto"/>
            </w:tcBorders>
            <w:shd w:val="clear" w:color="auto" w:fill="auto"/>
          </w:tcPr>
          <w:p w14:paraId="3ADE9F99" w14:textId="77777777" w:rsidR="00330A36" w:rsidRPr="00330A36" w:rsidRDefault="00330A36" w:rsidP="00330A36">
            <w:pPr>
              <w:spacing w:before="40" w:after="120"/>
              <w:ind w:right="113"/>
              <w:jc w:val="center"/>
            </w:pPr>
          </w:p>
        </w:tc>
      </w:tr>
      <w:tr w:rsidR="00025C98" w:rsidRPr="00330A36" w14:paraId="58592D28"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21" w14:textId="77777777" w:rsidR="00025C98" w:rsidRPr="00330A36" w:rsidRDefault="00025C98" w:rsidP="00330A36">
            <w:pPr>
              <w:spacing w:before="40" w:after="120"/>
              <w:ind w:right="113"/>
            </w:pPr>
            <w:r w:rsidRPr="00330A36">
              <w:t>Working Group of experts on people of African descent</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22" w14:textId="77777777" w:rsidR="00025C98" w:rsidRPr="00330A36" w:rsidRDefault="00025C98" w:rsidP="00330A36">
            <w:pPr>
              <w:spacing w:before="40" w:after="120"/>
              <w:ind w:right="113"/>
            </w:pPr>
            <w:r w:rsidRPr="00330A36">
              <w:t>Ms. Dominique Day (United States of America)</w:t>
            </w:r>
          </w:p>
          <w:p w14:paraId="58592D23" w14:textId="77777777" w:rsidR="00025C98" w:rsidRPr="00330A36" w:rsidRDefault="00025C98" w:rsidP="00330A36">
            <w:pPr>
              <w:spacing w:before="40" w:after="120"/>
              <w:ind w:right="113"/>
            </w:pPr>
            <w:r w:rsidRPr="00330A36">
              <w:t>Mr. Ahmed Reid (Jamaica)</w:t>
            </w:r>
          </w:p>
          <w:p w14:paraId="58592D24" w14:textId="77777777" w:rsidR="00025C98" w:rsidRPr="00330A36" w:rsidRDefault="00025C98" w:rsidP="00330A36">
            <w:pPr>
              <w:spacing w:before="40" w:after="120"/>
              <w:ind w:right="113"/>
            </w:pPr>
            <w:r w:rsidRPr="00330A36">
              <w:t>Mr. Ricardo III Sunga (Philippines )</w:t>
            </w:r>
          </w:p>
          <w:p w14:paraId="58592D25" w14:textId="77777777" w:rsidR="00025C98" w:rsidRPr="00330A36" w:rsidRDefault="00025C98" w:rsidP="00330A36">
            <w:pPr>
              <w:spacing w:before="40" w:after="120"/>
              <w:ind w:right="113"/>
            </w:pPr>
            <w:r w:rsidRPr="00330A36">
              <w:t>Ms. Michal Balcerzak (Poland)*</w:t>
            </w:r>
          </w:p>
          <w:p w14:paraId="58592D26" w14:textId="77777777" w:rsidR="00025C98" w:rsidRPr="00330A36" w:rsidRDefault="00025C98" w:rsidP="00330A36">
            <w:pPr>
              <w:spacing w:before="40" w:after="120"/>
              <w:ind w:right="113"/>
            </w:pPr>
            <w:r w:rsidRPr="00330A36">
              <w:t>Mr. Sabelo Gumedze (South Africa)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27" w14:textId="77777777" w:rsidR="00025C98" w:rsidRPr="00330A36" w:rsidRDefault="003700B6" w:rsidP="00330A36">
            <w:pPr>
              <w:spacing w:before="40" w:after="120"/>
              <w:ind w:right="113"/>
              <w:jc w:val="center"/>
            </w:pPr>
            <w:hyperlink r:id="rId48" w:history="1">
              <w:r w:rsidR="00025C98" w:rsidRPr="00330A36">
                <w:t>africandescent@ohchr.org</w:t>
              </w:r>
            </w:hyperlink>
          </w:p>
        </w:tc>
      </w:tr>
      <w:tr w:rsidR="00025C98" w:rsidRPr="00330A36" w14:paraId="58592D2D"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29" w14:textId="77777777" w:rsidR="00025C98" w:rsidRPr="00330A36" w:rsidRDefault="00025C98" w:rsidP="00330A36">
            <w:pPr>
              <w:spacing w:before="40" w:after="120"/>
              <w:ind w:right="113"/>
            </w:pPr>
            <w:r w:rsidRPr="00330A36">
              <w:t>Independent Expert on the enjoyment of human rights of persons with albinism</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2A" w14:textId="77777777" w:rsidR="00025C98" w:rsidRPr="00330A36" w:rsidRDefault="00025C98" w:rsidP="00330A36">
            <w:pPr>
              <w:spacing w:before="40" w:after="120"/>
              <w:ind w:right="113"/>
              <w:rPr>
                <w:rFonts w:eastAsia="SimSun"/>
              </w:rPr>
            </w:pPr>
            <w:r w:rsidRPr="00330A36">
              <w:rPr>
                <w:rFonts w:eastAsia="SimSun"/>
              </w:rPr>
              <w:t>Ms. Ikponwosa Ero (Nigeria)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2B" w14:textId="77777777" w:rsidR="00025C98" w:rsidRPr="00330A36" w:rsidRDefault="003700B6" w:rsidP="00330A36">
            <w:pPr>
              <w:spacing w:before="40" w:after="120"/>
              <w:ind w:right="113"/>
              <w:jc w:val="center"/>
            </w:pPr>
            <w:hyperlink r:id="rId49" w:history="1">
              <w:r w:rsidR="00025C98" w:rsidRPr="00330A36">
                <w:t>albinism@ohchr.org</w:t>
              </w:r>
            </w:hyperlink>
          </w:p>
          <w:p w14:paraId="58592D2C" w14:textId="77777777" w:rsidR="00025C98" w:rsidRPr="00330A36" w:rsidRDefault="00025C98" w:rsidP="00330A36">
            <w:pPr>
              <w:spacing w:before="40" w:after="120"/>
              <w:ind w:right="113"/>
              <w:jc w:val="center"/>
            </w:pPr>
          </w:p>
        </w:tc>
      </w:tr>
      <w:tr w:rsidR="00025C98" w:rsidRPr="00330A36" w14:paraId="58592D35"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2E" w14:textId="77777777" w:rsidR="00025C98" w:rsidRPr="00330A36" w:rsidRDefault="00025C98" w:rsidP="00330A36">
            <w:pPr>
              <w:spacing w:before="40" w:after="120"/>
              <w:ind w:right="113"/>
            </w:pPr>
            <w:r w:rsidRPr="00330A36">
              <w:t xml:space="preserve">Working Group on Arbitrary Detention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2F" w14:textId="77777777" w:rsidR="00025C98" w:rsidRPr="00330A36" w:rsidRDefault="00025C98" w:rsidP="00330A36">
            <w:pPr>
              <w:spacing w:before="40" w:after="120"/>
              <w:ind w:right="113"/>
            </w:pPr>
            <w:r w:rsidRPr="00330A36">
              <w:t>Mr. Seong-Phil Hong (Republic of Korea)</w:t>
            </w:r>
          </w:p>
          <w:p w14:paraId="58592D30" w14:textId="77777777" w:rsidR="00025C98" w:rsidRPr="00330A36" w:rsidRDefault="00025C98" w:rsidP="00330A36">
            <w:pPr>
              <w:spacing w:before="40" w:after="120"/>
              <w:ind w:right="113"/>
            </w:pPr>
            <w:r w:rsidRPr="00330A36">
              <w:t>Mr. Sètondji Roland Jean-Baptiste Adjovi (Benin)</w:t>
            </w:r>
          </w:p>
          <w:p w14:paraId="58592D31" w14:textId="77777777" w:rsidR="00025C98" w:rsidRPr="00330A36" w:rsidRDefault="00025C98" w:rsidP="00330A36">
            <w:pPr>
              <w:spacing w:before="40" w:after="120"/>
              <w:ind w:right="113"/>
              <w:rPr>
                <w:lang w:val="es-ES"/>
              </w:rPr>
            </w:pPr>
            <w:r w:rsidRPr="00330A36">
              <w:rPr>
                <w:lang w:val="es-ES"/>
              </w:rPr>
              <w:t>Ms. Leigh Toomey (Australia) </w:t>
            </w:r>
          </w:p>
          <w:p w14:paraId="58592D32" w14:textId="77777777" w:rsidR="00025C98" w:rsidRPr="00330A36" w:rsidRDefault="00025C98" w:rsidP="00330A36">
            <w:pPr>
              <w:spacing w:before="40" w:after="120"/>
              <w:ind w:right="113"/>
              <w:rPr>
                <w:lang w:val="es-ES"/>
              </w:rPr>
            </w:pPr>
            <w:r w:rsidRPr="00330A36">
              <w:rPr>
                <w:lang w:val="es-ES"/>
              </w:rPr>
              <w:t>Mr. José Guevara (Mexico)*</w:t>
            </w:r>
          </w:p>
          <w:p w14:paraId="58592D33" w14:textId="77777777" w:rsidR="00025C98" w:rsidRPr="00330A36" w:rsidRDefault="00025C98" w:rsidP="00330A36">
            <w:pPr>
              <w:spacing w:before="40" w:after="120"/>
              <w:ind w:right="113"/>
              <w:rPr>
                <w:lang w:val="es-ES"/>
              </w:rPr>
            </w:pPr>
            <w:r w:rsidRPr="00330A36">
              <w:rPr>
                <w:lang w:val="es-ES"/>
              </w:rPr>
              <w:t>Ms. Elina Steinerte (Latvia)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34" w14:textId="77777777" w:rsidR="00025C98" w:rsidRPr="00330A36" w:rsidRDefault="003700B6" w:rsidP="00330A36">
            <w:pPr>
              <w:spacing w:before="40" w:after="120"/>
              <w:ind w:right="113"/>
              <w:jc w:val="center"/>
            </w:pPr>
            <w:hyperlink r:id="rId50" w:history="1">
              <w:r w:rsidR="00025C98" w:rsidRPr="00330A36">
                <w:t>wgad@ohchr.org</w:t>
              </w:r>
            </w:hyperlink>
          </w:p>
        </w:tc>
      </w:tr>
      <w:tr w:rsidR="00025C98" w:rsidRPr="00330A36" w14:paraId="58592D3A"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36" w14:textId="77777777" w:rsidR="00025C98" w:rsidRPr="00330A36" w:rsidRDefault="00025C98" w:rsidP="00330A36">
            <w:pPr>
              <w:spacing w:before="40" w:after="120"/>
              <w:ind w:right="113"/>
            </w:pPr>
            <w:r w:rsidRPr="00330A36">
              <w:t xml:space="preserve">Special Rapporteur in the field </w:t>
            </w:r>
          </w:p>
          <w:p w14:paraId="58592D37" w14:textId="77777777" w:rsidR="00025C98" w:rsidRPr="00330A36" w:rsidRDefault="00025C98" w:rsidP="00330A36">
            <w:pPr>
              <w:spacing w:before="40" w:after="120"/>
              <w:ind w:right="113"/>
              <w:rPr>
                <w:bCs/>
              </w:rPr>
            </w:pPr>
            <w:r w:rsidRPr="00330A36">
              <w:t>of c</w:t>
            </w:r>
            <w:r w:rsidRPr="00330A36">
              <w:rPr>
                <w:bCs/>
              </w:rPr>
              <w:t>ultural rights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38" w14:textId="77777777" w:rsidR="00025C98" w:rsidRPr="00330A36" w:rsidRDefault="00025C98" w:rsidP="00330A36">
            <w:pPr>
              <w:spacing w:before="40" w:after="120"/>
              <w:ind w:right="113"/>
            </w:pPr>
            <w:r w:rsidRPr="00330A36">
              <w:t>Ms. Karina Bennoune (United States of America)*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39" w14:textId="77777777" w:rsidR="00025C98" w:rsidRPr="00330A36" w:rsidRDefault="003700B6" w:rsidP="00330A36">
            <w:pPr>
              <w:spacing w:before="40" w:after="120"/>
              <w:ind w:right="113"/>
              <w:jc w:val="center"/>
              <w:rPr>
                <w:bCs/>
              </w:rPr>
            </w:pPr>
            <w:hyperlink r:id="rId51" w:history="1">
              <w:r w:rsidR="00025C98" w:rsidRPr="00330A36">
                <w:rPr>
                  <w:rFonts w:eastAsia="SimSun"/>
                </w:rPr>
                <w:t>srculturalrights@ohchr.org</w:t>
              </w:r>
            </w:hyperlink>
          </w:p>
        </w:tc>
      </w:tr>
      <w:tr w:rsidR="00025C98" w:rsidRPr="00330A36" w14:paraId="58592D3E"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3B" w14:textId="77777777" w:rsidR="00025C98" w:rsidRPr="00330A36" w:rsidRDefault="00025C98" w:rsidP="00330A36">
            <w:pPr>
              <w:spacing w:before="40" w:after="120"/>
              <w:ind w:right="113"/>
            </w:pPr>
            <w:r w:rsidRPr="00330A36">
              <w:t xml:space="preserve">Special Rapporteur on the right to development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3C" w14:textId="77777777" w:rsidR="00025C98" w:rsidRPr="00330A36" w:rsidRDefault="00025C98" w:rsidP="00330A36">
            <w:pPr>
              <w:spacing w:before="40" w:after="120"/>
              <w:ind w:right="113"/>
              <w:rPr>
                <w:i/>
              </w:rPr>
            </w:pPr>
            <w:r w:rsidRPr="00330A36">
              <w:t>Mr. Saad Alfarargi (Egypt)*</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3D" w14:textId="77777777" w:rsidR="00025C98" w:rsidRPr="00330A36" w:rsidRDefault="00025C98" w:rsidP="00330A36">
            <w:pPr>
              <w:spacing w:before="40" w:after="120"/>
              <w:ind w:right="113"/>
              <w:jc w:val="center"/>
            </w:pPr>
            <w:r w:rsidRPr="00330A36">
              <w:t>srdevelopment@ohchr.org</w:t>
            </w:r>
          </w:p>
        </w:tc>
      </w:tr>
      <w:tr w:rsidR="00025C98" w:rsidRPr="00330A36" w14:paraId="58592D42"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3F" w14:textId="77777777" w:rsidR="00025C98" w:rsidRPr="00330A36" w:rsidRDefault="00025C98" w:rsidP="00330A36">
            <w:pPr>
              <w:spacing w:before="40" w:after="120"/>
              <w:ind w:right="113"/>
            </w:pPr>
            <w:r w:rsidRPr="00330A36">
              <w:rPr>
                <w:bCs/>
              </w:rPr>
              <w:t>Independent expert on the promotion of a democratic and equitable international order</w:t>
            </w:r>
            <w:r w:rsidRPr="00330A36">
              <w:t xml:space="preserve">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40" w14:textId="77777777" w:rsidR="00025C98" w:rsidRPr="00330A36" w:rsidRDefault="00025C98" w:rsidP="00330A36">
            <w:pPr>
              <w:spacing w:before="40" w:after="120"/>
              <w:ind w:right="113"/>
            </w:pPr>
            <w:r w:rsidRPr="00330A36">
              <w:t>Mr. Livingstone Sewanyana (Uganda)*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41" w14:textId="77777777" w:rsidR="00025C98" w:rsidRPr="00330A36" w:rsidRDefault="00025C98" w:rsidP="00330A36">
            <w:pPr>
              <w:spacing w:before="40" w:after="120"/>
              <w:ind w:right="113"/>
              <w:jc w:val="center"/>
            </w:pPr>
            <w:r w:rsidRPr="00330A36">
              <w:t>ie-internationalorder @ohchr.org</w:t>
            </w:r>
          </w:p>
        </w:tc>
      </w:tr>
      <w:tr w:rsidR="00025C98" w:rsidRPr="00330A36" w14:paraId="58592D4A"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43" w14:textId="77777777" w:rsidR="00025C98" w:rsidRPr="00330A36" w:rsidRDefault="00025C98" w:rsidP="00330A36">
            <w:pPr>
              <w:spacing w:before="40" w:after="120"/>
              <w:ind w:right="113"/>
              <w:rPr>
                <w:bCs/>
              </w:rPr>
            </w:pPr>
            <w:r w:rsidRPr="00330A36">
              <w:t xml:space="preserve">Working Group on the issue of </w:t>
            </w:r>
            <w:r w:rsidRPr="00330A36">
              <w:rPr>
                <w:bCs/>
              </w:rPr>
              <w:t>discrimination against women in law and in practice</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44" w14:textId="77777777" w:rsidR="00025C98" w:rsidRPr="00330A36" w:rsidRDefault="00025C98" w:rsidP="00330A36">
            <w:pPr>
              <w:spacing w:before="40" w:after="120"/>
              <w:ind w:right="113"/>
            </w:pPr>
            <w:r w:rsidRPr="00330A36">
              <w:t>Ms. Elizabeth Broderick (Australia)</w:t>
            </w:r>
          </w:p>
          <w:p w14:paraId="58592D45" w14:textId="77777777" w:rsidR="00025C98" w:rsidRPr="00330A36" w:rsidRDefault="00025C98" w:rsidP="00330A36">
            <w:pPr>
              <w:spacing w:before="40" w:after="120"/>
              <w:ind w:right="113"/>
            </w:pPr>
            <w:r w:rsidRPr="00330A36">
              <w:t>Ms. Melissa Upreti (Nepal)</w:t>
            </w:r>
          </w:p>
          <w:p w14:paraId="58592D46" w14:textId="77777777" w:rsidR="00025C98" w:rsidRPr="00330A36" w:rsidRDefault="00025C98" w:rsidP="00330A36">
            <w:pPr>
              <w:spacing w:before="40" w:after="120"/>
              <w:ind w:right="113"/>
            </w:pPr>
            <w:r w:rsidRPr="00330A36">
              <w:t>Ms. Meskerem Techane (Ethiopia)</w:t>
            </w:r>
          </w:p>
          <w:p w14:paraId="58592D47" w14:textId="77777777" w:rsidR="00025C98" w:rsidRPr="00330A36" w:rsidRDefault="00025C98" w:rsidP="00330A36">
            <w:pPr>
              <w:spacing w:before="40" w:after="120"/>
              <w:ind w:right="113"/>
              <w:rPr>
                <w:lang w:val="es-ES"/>
              </w:rPr>
            </w:pPr>
            <w:r w:rsidRPr="00330A36">
              <w:rPr>
                <w:lang w:val="es-ES"/>
              </w:rPr>
              <w:t>Ms. Ivana Radacic (Croatia)*</w:t>
            </w:r>
          </w:p>
          <w:p w14:paraId="58592D48" w14:textId="77777777" w:rsidR="00025C98" w:rsidRPr="00330A36" w:rsidRDefault="00025C98" w:rsidP="00330A36">
            <w:pPr>
              <w:spacing w:before="40" w:after="120"/>
              <w:ind w:right="113"/>
              <w:rPr>
                <w:lang w:val="es-ES"/>
              </w:rPr>
            </w:pPr>
            <w:r w:rsidRPr="00330A36">
              <w:rPr>
                <w:lang w:val="es-ES"/>
              </w:rPr>
              <w:t>Ms. Alda Facio (Costa 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49" w14:textId="25F21A71" w:rsidR="00025C98" w:rsidRPr="00330A36" w:rsidRDefault="00330A36" w:rsidP="00330A36">
            <w:pPr>
              <w:spacing w:before="40" w:after="120"/>
              <w:ind w:right="113"/>
              <w:jc w:val="center"/>
            </w:pPr>
            <w:r>
              <w:t>w</w:t>
            </w:r>
            <w:r w:rsidR="00025C98" w:rsidRPr="00330A36">
              <w:t>gdiscriminationwomen @ohchr.org</w:t>
            </w:r>
          </w:p>
        </w:tc>
      </w:tr>
      <w:tr w:rsidR="00025C98" w:rsidRPr="00330A36" w14:paraId="58592D4E"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4B" w14:textId="77777777" w:rsidR="00025C98" w:rsidRPr="00330A36" w:rsidRDefault="00025C98" w:rsidP="00330A36">
            <w:pPr>
              <w:spacing w:before="40" w:after="120"/>
              <w:ind w:right="113"/>
              <w:rPr>
                <w:bCs/>
              </w:rPr>
            </w:pPr>
            <w:r w:rsidRPr="00330A36">
              <w:rPr>
                <w:bCs/>
              </w:rPr>
              <w:t>Special Rapporteur on the rights of persons with disabilities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4C" w14:textId="77777777" w:rsidR="00025C98" w:rsidRPr="00330A36" w:rsidRDefault="00025C98" w:rsidP="00330A36">
            <w:pPr>
              <w:spacing w:before="40" w:after="120"/>
              <w:ind w:right="113"/>
              <w:rPr>
                <w:lang w:val="es-ES"/>
              </w:rPr>
            </w:pPr>
            <w:r w:rsidRPr="00330A36">
              <w:rPr>
                <w:lang w:val="es-ES"/>
              </w:rPr>
              <w:t>Ms. Catalina Devandas Aguilar (Costa 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4D" w14:textId="77777777" w:rsidR="00025C98" w:rsidRPr="00330A36" w:rsidRDefault="00025C98" w:rsidP="00330A36">
            <w:pPr>
              <w:spacing w:before="40" w:after="120"/>
              <w:ind w:right="113"/>
              <w:jc w:val="center"/>
            </w:pPr>
            <w:r w:rsidRPr="00330A36">
              <w:t>sr.disability@ohchr.org</w:t>
            </w:r>
          </w:p>
        </w:tc>
      </w:tr>
      <w:tr w:rsidR="00025C98" w:rsidRPr="00330A36" w14:paraId="58592D56"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4F" w14:textId="77777777" w:rsidR="00025C98" w:rsidRPr="00330A36" w:rsidRDefault="00025C98" w:rsidP="00330A36">
            <w:pPr>
              <w:spacing w:before="40" w:after="120"/>
              <w:ind w:right="113"/>
            </w:pPr>
            <w:r w:rsidRPr="00330A36">
              <w:t xml:space="preserve">Working Group on enforced or involuntary disappearances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50" w14:textId="77777777" w:rsidR="00025C98" w:rsidRPr="00330A36" w:rsidRDefault="00025C98" w:rsidP="00330A36">
            <w:pPr>
              <w:spacing w:before="40" w:after="120"/>
              <w:ind w:right="113"/>
              <w:rPr>
                <w:rFonts w:eastAsia="SimSun"/>
              </w:rPr>
            </w:pPr>
            <w:r w:rsidRPr="00330A36">
              <w:rPr>
                <w:rFonts w:eastAsia="SimSun"/>
              </w:rPr>
              <w:t>Mr. Henrikas Mickevicius (Lithuania)</w:t>
            </w:r>
          </w:p>
          <w:p w14:paraId="58592D51" w14:textId="77777777" w:rsidR="00025C98" w:rsidRPr="00330A36" w:rsidRDefault="00025C98" w:rsidP="00330A36">
            <w:pPr>
              <w:spacing w:before="40" w:after="120"/>
              <w:ind w:right="113"/>
              <w:rPr>
                <w:rFonts w:eastAsia="SimSun"/>
              </w:rPr>
            </w:pPr>
            <w:r w:rsidRPr="00330A36">
              <w:rPr>
                <w:rFonts w:eastAsia="SimSun"/>
              </w:rPr>
              <w:t>Mr. Bernard Duhaime (Canada)</w:t>
            </w:r>
          </w:p>
          <w:p w14:paraId="58592D52" w14:textId="77777777" w:rsidR="00025C98" w:rsidRPr="00330A36" w:rsidRDefault="00025C98" w:rsidP="00330A36">
            <w:pPr>
              <w:spacing w:before="40" w:after="120"/>
              <w:ind w:right="113"/>
              <w:rPr>
                <w:rFonts w:eastAsia="SimSun"/>
              </w:rPr>
            </w:pPr>
            <w:r w:rsidRPr="00330A36">
              <w:rPr>
                <w:rFonts w:eastAsia="SimSun"/>
              </w:rPr>
              <w:t xml:space="preserve">Mr. Luciano Hazan (Argentina) </w:t>
            </w:r>
          </w:p>
          <w:p w14:paraId="58592D53" w14:textId="77777777" w:rsidR="00025C98" w:rsidRPr="00330A36" w:rsidRDefault="00025C98" w:rsidP="00330A36">
            <w:pPr>
              <w:spacing w:before="40" w:after="120"/>
              <w:ind w:right="113"/>
              <w:rPr>
                <w:rFonts w:eastAsia="SimSun"/>
              </w:rPr>
            </w:pPr>
            <w:r w:rsidRPr="00330A36">
              <w:rPr>
                <w:rFonts w:eastAsia="SimSun"/>
              </w:rPr>
              <w:t>Mr. Tae-Ung Baik (Republic of Korea) </w:t>
            </w:r>
          </w:p>
          <w:p w14:paraId="58592D54" w14:textId="77777777" w:rsidR="00025C98" w:rsidRPr="00330A36" w:rsidRDefault="00025C98" w:rsidP="00330A36">
            <w:pPr>
              <w:spacing w:before="40" w:after="120"/>
              <w:ind w:right="113"/>
              <w:rPr>
                <w:rFonts w:eastAsia="SimSun"/>
                <w:lang w:val="it-IT"/>
              </w:rPr>
            </w:pPr>
            <w:r w:rsidRPr="00330A36">
              <w:rPr>
                <w:rFonts w:eastAsia="SimSun"/>
                <w:lang w:val="it-IT"/>
              </w:rPr>
              <w:t>Ms. Houria Es Slami (Morocco)*</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55" w14:textId="77777777" w:rsidR="00025C98" w:rsidRPr="00330A36" w:rsidRDefault="003700B6" w:rsidP="00330A36">
            <w:pPr>
              <w:spacing w:before="40" w:after="120"/>
              <w:ind w:right="113"/>
              <w:jc w:val="center"/>
            </w:pPr>
            <w:hyperlink r:id="rId52" w:history="1">
              <w:r w:rsidR="00025C98" w:rsidRPr="00330A36">
                <w:t>wgeid@ohchr.org</w:t>
              </w:r>
            </w:hyperlink>
          </w:p>
        </w:tc>
      </w:tr>
      <w:tr w:rsidR="00025C98" w:rsidRPr="00330A36" w14:paraId="58592D5A"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57" w14:textId="77777777" w:rsidR="00025C98" w:rsidRPr="00330A36" w:rsidRDefault="00025C98" w:rsidP="00330A36">
            <w:pPr>
              <w:spacing w:before="40" w:after="120"/>
              <w:ind w:right="113"/>
            </w:pPr>
            <w:r w:rsidRPr="00330A36">
              <w:t>Special Rapporteur on the right to education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58" w14:textId="77777777" w:rsidR="00025C98" w:rsidRPr="00330A36" w:rsidRDefault="00025C98" w:rsidP="00330A36">
            <w:pPr>
              <w:spacing w:before="40" w:after="120"/>
              <w:ind w:right="113"/>
            </w:pPr>
            <w:r w:rsidRPr="00330A36">
              <w:t>Ms. Boly Barry Koumbou (Burkina Faso)*</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59" w14:textId="77777777" w:rsidR="00025C98" w:rsidRPr="00330A36" w:rsidRDefault="003700B6" w:rsidP="00330A36">
            <w:pPr>
              <w:spacing w:before="40" w:after="120"/>
              <w:ind w:right="113"/>
              <w:jc w:val="center"/>
              <w:rPr>
                <w:bCs/>
              </w:rPr>
            </w:pPr>
            <w:hyperlink r:id="rId53" w:history="1">
              <w:r w:rsidR="00025C98" w:rsidRPr="00330A36">
                <w:t>sreducation@ohchr.org</w:t>
              </w:r>
            </w:hyperlink>
          </w:p>
        </w:tc>
      </w:tr>
      <w:tr w:rsidR="00025C98" w:rsidRPr="00330A36" w14:paraId="58592D5F"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5B" w14:textId="77777777" w:rsidR="00025C98" w:rsidRPr="00330A36" w:rsidRDefault="00025C98" w:rsidP="00330A36">
            <w:pPr>
              <w:spacing w:before="40" w:after="120"/>
              <w:ind w:right="113"/>
              <w:rPr>
                <w:bCs/>
              </w:rPr>
            </w:pPr>
            <w:r w:rsidRPr="00330A36">
              <w:rPr>
                <w:bCs/>
              </w:rPr>
              <w:t>Special Rapporteur on the issue of human rights obligations relating to the enjoyment of a safe, clean, healthy and sustainable environment</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5C" w14:textId="77777777" w:rsidR="00025C98" w:rsidRPr="00330A36" w:rsidRDefault="00025C98" w:rsidP="00330A36">
            <w:pPr>
              <w:spacing w:before="40" w:after="120"/>
              <w:ind w:right="113"/>
            </w:pPr>
            <w:r w:rsidRPr="00330A36">
              <w:t>Mr. David R. Boyd (Canada)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5D" w14:textId="77777777" w:rsidR="00025C98" w:rsidRPr="00330A36" w:rsidRDefault="003700B6" w:rsidP="00330A36">
            <w:pPr>
              <w:spacing w:before="40" w:after="120"/>
              <w:ind w:right="113"/>
              <w:jc w:val="center"/>
            </w:pPr>
            <w:hyperlink r:id="rId54" w:history="1">
              <w:r w:rsidR="00025C98" w:rsidRPr="00330A36">
                <w:t>ieenvironment@ohchr.org</w:t>
              </w:r>
            </w:hyperlink>
          </w:p>
          <w:p w14:paraId="58592D5E" w14:textId="77777777" w:rsidR="00025C98" w:rsidRPr="00330A36" w:rsidRDefault="00025C98" w:rsidP="00330A36">
            <w:pPr>
              <w:spacing w:before="40" w:after="120"/>
              <w:ind w:right="113"/>
              <w:jc w:val="center"/>
            </w:pPr>
          </w:p>
        </w:tc>
      </w:tr>
      <w:tr w:rsidR="00025C98" w:rsidRPr="00330A36" w14:paraId="58592D63"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60" w14:textId="77777777" w:rsidR="00025C98" w:rsidRPr="00330A36" w:rsidRDefault="00025C98" w:rsidP="00330A36">
            <w:pPr>
              <w:spacing w:before="40" w:after="120"/>
              <w:ind w:right="113"/>
            </w:pPr>
            <w:r w:rsidRPr="00330A36">
              <w:t>Special Rapporteur on extreme poverty and human rights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61" w14:textId="77777777" w:rsidR="00025C98" w:rsidRPr="00330A36" w:rsidRDefault="00025C98" w:rsidP="00330A36">
            <w:pPr>
              <w:spacing w:before="40" w:after="120"/>
              <w:ind w:right="113"/>
            </w:pPr>
            <w:r w:rsidRPr="00330A36">
              <w:t xml:space="preserve"> Mr. Philip Alston (Australia)*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62" w14:textId="77777777" w:rsidR="00025C98" w:rsidRPr="00330A36" w:rsidRDefault="003700B6" w:rsidP="00330A36">
            <w:pPr>
              <w:spacing w:before="40" w:after="120"/>
              <w:ind w:right="113"/>
              <w:jc w:val="center"/>
            </w:pPr>
            <w:hyperlink r:id="rId55" w:history="1">
              <w:r w:rsidR="00025C98" w:rsidRPr="00330A36">
                <w:t>srextremepoverty @ohchr.org</w:t>
              </w:r>
            </w:hyperlink>
          </w:p>
        </w:tc>
      </w:tr>
      <w:tr w:rsidR="00025C98" w:rsidRPr="00330A36" w14:paraId="58592D67"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64" w14:textId="77777777" w:rsidR="00025C98" w:rsidRPr="00330A36" w:rsidRDefault="00025C98" w:rsidP="00330A36">
            <w:pPr>
              <w:spacing w:before="40" w:after="120"/>
              <w:ind w:right="113"/>
            </w:pPr>
            <w:r w:rsidRPr="00330A36">
              <w:t>Special Rapporteur on the right to food</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65" w14:textId="77777777" w:rsidR="00025C98" w:rsidRPr="00330A36" w:rsidRDefault="00025C98" w:rsidP="00330A36">
            <w:pPr>
              <w:spacing w:before="40" w:after="120"/>
              <w:ind w:right="113"/>
            </w:pPr>
            <w:r w:rsidRPr="00330A36">
              <w:t>Ms. Hilal Elver (Turkey)*</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66" w14:textId="77777777" w:rsidR="00025C98" w:rsidRPr="00330A36" w:rsidRDefault="003700B6" w:rsidP="00330A36">
            <w:pPr>
              <w:spacing w:before="40" w:after="120"/>
              <w:ind w:right="113"/>
              <w:jc w:val="center"/>
            </w:pPr>
            <w:hyperlink r:id="rId56" w:history="1">
              <w:r w:rsidR="00025C98" w:rsidRPr="00330A36">
                <w:t>srfood@ohchr.org</w:t>
              </w:r>
            </w:hyperlink>
          </w:p>
        </w:tc>
      </w:tr>
      <w:tr w:rsidR="00025C98" w:rsidRPr="00330A36" w14:paraId="58592D6B"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68" w14:textId="77777777" w:rsidR="00025C98" w:rsidRPr="00330A36" w:rsidRDefault="00025C98" w:rsidP="00330A36">
            <w:pPr>
              <w:spacing w:before="40" w:after="120"/>
              <w:ind w:right="113"/>
              <w:rPr>
                <w:bCs/>
              </w:rPr>
            </w:pPr>
            <w:r w:rsidRPr="00330A36">
              <w:t xml:space="preserve">Special Rapporteur on the promotion and protection of the right to </w:t>
            </w:r>
            <w:r w:rsidRPr="00330A36">
              <w:rPr>
                <w:bCs/>
              </w:rPr>
              <w:t>freedom of opinion and expression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69" w14:textId="77777777" w:rsidR="00025C98" w:rsidRPr="00330A36" w:rsidRDefault="00025C98" w:rsidP="00330A36">
            <w:pPr>
              <w:spacing w:before="40" w:after="120"/>
              <w:ind w:right="113"/>
            </w:pPr>
            <w:r w:rsidRPr="00330A36">
              <w:t>Mr. David Kaye (United States of America)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6A" w14:textId="77777777" w:rsidR="00025C98" w:rsidRPr="00330A36" w:rsidRDefault="003700B6" w:rsidP="00330A36">
            <w:pPr>
              <w:spacing w:before="40" w:after="120"/>
              <w:ind w:right="113"/>
              <w:jc w:val="center"/>
            </w:pPr>
            <w:hyperlink r:id="rId57" w:history="1">
              <w:r w:rsidR="00025C98" w:rsidRPr="00330A36">
                <w:t>freedex@ohchr.org</w:t>
              </w:r>
            </w:hyperlink>
          </w:p>
        </w:tc>
      </w:tr>
      <w:tr w:rsidR="00025C98" w:rsidRPr="00330A36" w14:paraId="58592D70"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6C" w14:textId="77777777" w:rsidR="00025C98" w:rsidRPr="00330A36" w:rsidRDefault="00025C98" w:rsidP="00330A36">
            <w:pPr>
              <w:spacing w:before="40" w:after="120"/>
              <w:ind w:right="113"/>
              <w:rPr>
                <w:bCs/>
              </w:rPr>
            </w:pPr>
            <w:r w:rsidRPr="00330A36">
              <w:t xml:space="preserve">Special Rapporteur on the rights to </w:t>
            </w:r>
            <w:r w:rsidRPr="00330A36">
              <w:rPr>
                <w:bCs/>
              </w:rPr>
              <w:t>freedom of peaceful assembly and of association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6D" w14:textId="77777777" w:rsidR="00025C98" w:rsidRPr="00330A36" w:rsidRDefault="00025C98" w:rsidP="00330A36">
            <w:pPr>
              <w:spacing w:before="40" w:after="120"/>
              <w:ind w:right="113"/>
              <w:rPr>
                <w:i/>
                <w:lang w:val="fr-FR"/>
              </w:rPr>
            </w:pPr>
            <w:r w:rsidRPr="00330A36">
              <w:t xml:space="preserve"> </w:t>
            </w:r>
            <w:r w:rsidRPr="00330A36">
              <w:rPr>
                <w:lang w:val="fr-FR"/>
              </w:rPr>
              <w:t xml:space="preserve">Mr. </w:t>
            </w:r>
            <w:hyperlink r:id="rId58" w:history="1">
              <w:r w:rsidRPr="00330A36">
                <w:rPr>
                  <w:bCs/>
                  <w:lang w:val="fr-FR"/>
                </w:rPr>
                <w:t>Nyaletsossi Clément Voule</w:t>
              </w:r>
            </w:hyperlink>
            <w:r w:rsidRPr="00330A36">
              <w:rPr>
                <w:lang w:val="fr-FR"/>
              </w:rPr>
              <w:t xml:space="preserve"> (Togo)*</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6E" w14:textId="77777777" w:rsidR="00025C98" w:rsidRPr="00330A36" w:rsidRDefault="003700B6" w:rsidP="00330A36">
            <w:pPr>
              <w:spacing w:before="40" w:after="120"/>
              <w:ind w:right="113"/>
              <w:jc w:val="center"/>
            </w:pPr>
            <w:hyperlink r:id="rId59" w:history="1">
              <w:r w:rsidR="00025C98" w:rsidRPr="00330A36">
                <w:t>freeassembly@ohchr.org</w:t>
              </w:r>
            </w:hyperlink>
          </w:p>
          <w:p w14:paraId="58592D6F" w14:textId="77777777" w:rsidR="00025C98" w:rsidRPr="00330A36" w:rsidRDefault="00025C98" w:rsidP="00330A36">
            <w:pPr>
              <w:spacing w:before="40" w:after="120"/>
              <w:ind w:right="113"/>
              <w:jc w:val="center"/>
            </w:pPr>
          </w:p>
        </w:tc>
      </w:tr>
      <w:tr w:rsidR="00025C98" w:rsidRPr="00330A36" w14:paraId="58592D74"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71" w14:textId="77777777" w:rsidR="00025C98" w:rsidRPr="00330A36" w:rsidRDefault="00025C98" w:rsidP="00330A36">
            <w:pPr>
              <w:spacing w:before="40" w:after="120"/>
              <w:ind w:right="113"/>
            </w:pPr>
            <w:r w:rsidRPr="00330A36">
              <w:t>Special Rapporteur on freedom of religion or belief</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72" w14:textId="77777777" w:rsidR="00025C98" w:rsidRPr="00330A36" w:rsidRDefault="00025C98" w:rsidP="00330A36">
            <w:pPr>
              <w:spacing w:before="40" w:after="120"/>
              <w:ind w:right="113"/>
            </w:pPr>
            <w:r w:rsidRPr="00330A36">
              <w:t>Mr. Ahmed Shaheed (Maldives)*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73" w14:textId="77777777" w:rsidR="00025C98" w:rsidRPr="00330A36" w:rsidRDefault="003700B6" w:rsidP="00330A36">
            <w:pPr>
              <w:spacing w:before="40" w:after="120"/>
              <w:ind w:right="113"/>
              <w:jc w:val="center"/>
            </w:pPr>
            <w:hyperlink r:id="rId60" w:history="1">
              <w:r w:rsidR="00025C98" w:rsidRPr="00330A36">
                <w:t>freedomofreligion @ohchr.org</w:t>
              </w:r>
            </w:hyperlink>
          </w:p>
        </w:tc>
      </w:tr>
      <w:tr w:rsidR="00025C98" w:rsidRPr="00330A36" w14:paraId="58592D79"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75" w14:textId="77777777" w:rsidR="00025C98" w:rsidRPr="00330A36" w:rsidRDefault="00025C98" w:rsidP="00330A36">
            <w:pPr>
              <w:spacing w:before="40" w:after="120"/>
              <w:ind w:right="113"/>
            </w:pPr>
            <w:r w:rsidRPr="00330A36">
              <w:t>Special Rapporteur on the right of everyone to the enjoyment of the highest attainable standard of physical and mental health</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76" w14:textId="77777777" w:rsidR="00025C98" w:rsidRPr="00330A36" w:rsidRDefault="00025C98" w:rsidP="00330A36">
            <w:pPr>
              <w:spacing w:before="40" w:after="120"/>
              <w:ind w:right="113"/>
            </w:pPr>
            <w:r w:rsidRPr="00330A36">
              <w:t>Mr. Dainius Pūras (Lithuania)*</w:t>
            </w:r>
          </w:p>
          <w:p w14:paraId="58592D77" w14:textId="77777777" w:rsidR="00025C98" w:rsidRPr="00330A36" w:rsidRDefault="00025C98" w:rsidP="00330A36">
            <w:pPr>
              <w:spacing w:before="40" w:after="120"/>
              <w:ind w:right="113"/>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78" w14:textId="77777777" w:rsidR="00025C98" w:rsidRPr="00330A36" w:rsidRDefault="003700B6" w:rsidP="00330A36">
            <w:pPr>
              <w:spacing w:before="40" w:after="120"/>
              <w:ind w:right="113"/>
              <w:jc w:val="center"/>
            </w:pPr>
            <w:hyperlink r:id="rId61" w:history="1">
              <w:r w:rsidR="00025C98" w:rsidRPr="00330A36">
                <w:t>srhealth@ohchr.org</w:t>
              </w:r>
            </w:hyperlink>
          </w:p>
        </w:tc>
      </w:tr>
      <w:tr w:rsidR="00025C98" w:rsidRPr="00330A36" w14:paraId="58592D7D"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7A" w14:textId="77777777" w:rsidR="00025C98" w:rsidRPr="00330A36" w:rsidRDefault="00025C98" w:rsidP="00330A36">
            <w:pPr>
              <w:spacing w:before="40" w:after="120"/>
              <w:ind w:right="113"/>
              <w:rPr>
                <w:bCs/>
              </w:rPr>
            </w:pPr>
            <w:r w:rsidRPr="00330A36">
              <w:t xml:space="preserve">Special Rapporteur on </w:t>
            </w:r>
            <w:r w:rsidRPr="00330A36">
              <w:rPr>
                <w:bCs/>
              </w:rPr>
              <w:t xml:space="preserve">adequate </w:t>
            </w:r>
            <w:r w:rsidRPr="00330A36">
              <w:t xml:space="preserve">housing </w:t>
            </w:r>
            <w:r w:rsidRPr="00330A36">
              <w:rPr>
                <w:bCs/>
              </w:rPr>
              <w:t>as a component of the right to an adequate standard of living</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7B" w14:textId="77777777" w:rsidR="00025C98" w:rsidRPr="00330A36" w:rsidRDefault="00025C98" w:rsidP="00330A36">
            <w:pPr>
              <w:spacing w:before="40" w:after="120"/>
              <w:ind w:right="113"/>
            </w:pPr>
            <w:r w:rsidRPr="00330A36">
              <w:t>Ms. Leilani Farha (Canada)*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7C" w14:textId="77777777" w:rsidR="00025C98" w:rsidRPr="00330A36" w:rsidRDefault="003700B6" w:rsidP="00330A36">
            <w:pPr>
              <w:spacing w:before="40" w:after="120"/>
              <w:ind w:right="113"/>
              <w:jc w:val="center"/>
            </w:pPr>
            <w:hyperlink r:id="rId62" w:history="1">
              <w:r w:rsidR="00025C98" w:rsidRPr="00330A36">
                <w:t>srhousing@ohchr.org</w:t>
              </w:r>
            </w:hyperlink>
          </w:p>
        </w:tc>
      </w:tr>
      <w:tr w:rsidR="00025C98" w:rsidRPr="00330A36" w14:paraId="58592D81"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7E" w14:textId="77777777" w:rsidR="00025C98" w:rsidRPr="00330A36" w:rsidRDefault="00025C98" w:rsidP="00330A36">
            <w:pPr>
              <w:spacing w:before="40" w:after="120"/>
              <w:ind w:right="113"/>
            </w:pPr>
            <w:r w:rsidRPr="00330A36">
              <w:t>Special Rapporteur on the situation of human rights defenders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7F" w14:textId="77777777" w:rsidR="00025C98" w:rsidRPr="00330A36" w:rsidRDefault="00025C98" w:rsidP="00330A36">
            <w:pPr>
              <w:spacing w:before="40" w:after="120"/>
              <w:ind w:right="113"/>
            </w:pPr>
            <w:r w:rsidRPr="00330A36">
              <w:t>Mr. Michel Forst (France)*</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80" w14:textId="77777777" w:rsidR="00025C98" w:rsidRPr="00330A36" w:rsidRDefault="003700B6" w:rsidP="00330A36">
            <w:pPr>
              <w:spacing w:before="40" w:after="120"/>
              <w:ind w:right="113"/>
              <w:jc w:val="center"/>
            </w:pPr>
            <w:hyperlink r:id="rId63" w:history="1">
              <w:r w:rsidR="00025C98" w:rsidRPr="00330A36">
                <w:t>defenders@ohchr.org</w:t>
              </w:r>
            </w:hyperlink>
          </w:p>
        </w:tc>
      </w:tr>
      <w:tr w:rsidR="00025C98" w:rsidRPr="00330A36" w14:paraId="58592D85"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82" w14:textId="77777777" w:rsidR="00025C98" w:rsidRPr="00330A36" w:rsidRDefault="00025C98" w:rsidP="00330A36">
            <w:pPr>
              <w:spacing w:before="40" w:after="120"/>
              <w:ind w:right="113"/>
            </w:pPr>
            <w:r w:rsidRPr="00330A36">
              <w:t xml:space="preserve">Special Rapporteur on </w:t>
            </w:r>
            <w:r w:rsidRPr="00330A36">
              <w:rPr>
                <w:bCs/>
              </w:rPr>
              <w:t>the</w:t>
            </w:r>
            <w:r w:rsidRPr="00330A36">
              <w:t xml:space="preserve"> independence of judges and lawyers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83" w14:textId="77777777" w:rsidR="00025C98" w:rsidRPr="00330A36" w:rsidRDefault="00025C98" w:rsidP="00330A36">
            <w:pPr>
              <w:spacing w:before="40" w:after="120"/>
              <w:ind w:right="113"/>
              <w:rPr>
                <w:lang w:val="es-ES"/>
              </w:rPr>
            </w:pPr>
            <w:r w:rsidRPr="00330A36">
              <w:rPr>
                <w:lang w:val="es-ES"/>
              </w:rPr>
              <w:t>Mr. Diego Garcia-Sayan (Peru)*</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84" w14:textId="77777777" w:rsidR="00025C98" w:rsidRPr="00330A36" w:rsidRDefault="003700B6" w:rsidP="00330A36">
            <w:pPr>
              <w:spacing w:before="40" w:after="120"/>
              <w:ind w:right="113"/>
              <w:jc w:val="center"/>
            </w:pPr>
            <w:hyperlink r:id="rId64" w:history="1">
              <w:r w:rsidR="00025C98" w:rsidRPr="00330A36">
                <w:t>srindependencejl @ohchr.org</w:t>
              </w:r>
            </w:hyperlink>
          </w:p>
        </w:tc>
      </w:tr>
      <w:tr w:rsidR="00025C98" w:rsidRPr="00330A36" w14:paraId="58592D89"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86" w14:textId="77777777" w:rsidR="00025C98" w:rsidRPr="00330A36" w:rsidRDefault="00025C98" w:rsidP="00330A36">
            <w:pPr>
              <w:spacing w:before="40" w:after="120"/>
              <w:ind w:right="113"/>
            </w:pPr>
            <w:r w:rsidRPr="00330A36">
              <w:t>Special Rapporteur on the rights of indigenous peoples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87" w14:textId="77777777" w:rsidR="00025C98" w:rsidRPr="00330A36" w:rsidRDefault="00025C98" w:rsidP="00330A36">
            <w:pPr>
              <w:spacing w:before="40" w:after="120"/>
              <w:ind w:right="113"/>
              <w:rPr>
                <w:lang w:val="fr-FR"/>
              </w:rPr>
            </w:pPr>
            <w:r w:rsidRPr="00330A36">
              <w:rPr>
                <w:lang w:val="fr-FR"/>
              </w:rPr>
              <w:t>Ms. Victoria Lucia Tauli-Corpuz (Philippines)*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88" w14:textId="77777777" w:rsidR="00025C98" w:rsidRPr="00330A36" w:rsidRDefault="003700B6" w:rsidP="00330A36">
            <w:pPr>
              <w:spacing w:before="40" w:after="120"/>
              <w:ind w:right="113"/>
              <w:jc w:val="center"/>
            </w:pPr>
            <w:hyperlink r:id="rId65" w:history="1">
              <w:r w:rsidR="00025C98" w:rsidRPr="00330A36">
                <w:t>indigenous@ohchr.org</w:t>
              </w:r>
            </w:hyperlink>
          </w:p>
        </w:tc>
      </w:tr>
      <w:tr w:rsidR="00025C98" w:rsidRPr="00330A36" w14:paraId="58592D8E"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8A" w14:textId="77777777" w:rsidR="00025C98" w:rsidRPr="00330A36" w:rsidRDefault="00025C98" w:rsidP="00330A36">
            <w:pPr>
              <w:spacing w:before="40" w:after="120"/>
              <w:ind w:right="113"/>
            </w:pPr>
            <w:r w:rsidRPr="00330A36">
              <w:t xml:space="preserve">Special Rapporteur on the </w:t>
            </w:r>
          </w:p>
          <w:p w14:paraId="58592D8B" w14:textId="77777777" w:rsidR="00025C98" w:rsidRPr="00330A36" w:rsidRDefault="00025C98" w:rsidP="00330A36">
            <w:pPr>
              <w:spacing w:before="40" w:after="120"/>
              <w:ind w:right="113"/>
            </w:pPr>
            <w:r w:rsidRPr="00330A36">
              <w:t>human rights of internally displaced persons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8C" w14:textId="77777777" w:rsidR="00025C98" w:rsidRPr="00330A36" w:rsidRDefault="00025C98" w:rsidP="00330A36">
            <w:pPr>
              <w:spacing w:before="40" w:after="120"/>
              <w:ind w:right="113"/>
            </w:pPr>
            <w:r w:rsidRPr="00330A36">
              <w:t>Ms. Cecilia Jimenez-Damary (Philippines)*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8D" w14:textId="77777777" w:rsidR="00025C98" w:rsidRPr="00330A36" w:rsidRDefault="003700B6" w:rsidP="00330A36">
            <w:pPr>
              <w:spacing w:before="40" w:after="120"/>
              <w:ind w:right="113"/>
              <w:jc w:val="center"/>
              <w:rPr>
                <w:bCs/>
              </w:rPr>
            </w:pPr>
            <w:hyperlink r:id="rId66" w:history="1">
              <w:r w:rsidR="00025C98" w:rsidRPr="00330A36">
                <w:t>idp@ohchr.org</w:t>
              </w:r>
            </w:hyperlink>
          </w:p>
        </w:tc>
      </w:tr>
      <w:tr w:rsidR="00025C98" w:rsidRPr="00330A36" w14:paraId="58592D92"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8F" w14:textId="77777777" w:rsidR="00025C98" w:rsidRPr="00330A36" w:rsidRDefault="00025C98" w:rsidP="00330A36">
            <w:pPr>
              <w:spacing w:before="40" w:after="120"/>
              <w:ind w:right="113"/>
            </w:pPr>
            <w:r w:rsidRPr="00330A36">
              <w:t>Special Rapporteur on the elimination of discrimination against persons affected by leprosy and their family members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90" w14:textId="77777777" w:rsidR="00025C98" w:rsidRPr="00330A36" w:rsidRDefault="00025C98" w:rsidP="00330A36">
            <w:pPr>
              <w:spacing w:before="40" w:after="120"/>
              <w:ind w:right="113"/>
            </w:pPr>
            <w:r w:rsidRPr="00330A36">
              <w:t xml:space="preserve"> Ms. Alice Cruz (Portugal)*</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91" w14:textId="77777777" w:rsidR="00025C98" w:rsidRPr="00330A36" w:rsidRDefault="00025C98" w:rsidP="00330A36">
            <w:pPr>
              <w:spacing w:before="40" w:after="120"/>
              <w:ind w:right="113"/>
              <w:jc w:val="center"/>
            </w:pPr>
            <w:r w:rsidRPr="00330A36">
              <w:t>srleprosy@ohchr.org</w:t>
            </w:r>
          </w:p>
        </w:tc>
      </w:tr>
      <w:tr w:rsidR="00025C98" w:rsidRPr="00330A36" w14:paraId="58592D9D"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93" w14:textId="77777777" w:rsidR="00025C98" w:rsidRPr="00330A36" w:rsidRDefault="00025C98" w:rsidP="00330A36">
            <w:pPr>
              <w:spacing w:before="40" w:after="120"/>
              <w:ind w:right="113"/>
              <w:rPr>
                <w:bCs/>
              </w:rPr>
            </w:pPr>
            <w:r w:rsidRPr="00330A36">
              <w:rPr>
                <w:bCs/>
              </w:rPr>
              <w:t xml:space="preserve">Working Group on the use of </w:t>
            </w:r>
            <w:hyperlink r:id="rId67" w:history="1">
              <w:r w:rsidRPr="00330A36">
                <w:t>mercenaries</w:t>
              </w:r>
            </w:hyperlink>
            <w:r w:rsidRPr="00330A36">
              <w:rPr>
                <w:bCs/>
              </w:rPr>
              <w:t xml:space="preserve"> as a means of violating human rights and impeding the exercise of the </w:t>
            </w:r>
          </w:p>
          <w:p w14:paraId="58592D94" w14:textId="77777777" w:rsidR="00025C98" w:rsidRPr="00330A36" w:rsidRDefault="00025C98" w:rsidP="00330A36">
            <w:pPr>
              <w:spacing w:before="40" w:after="120"/>
              <w:ind w:right="113"/>
              <w:rPr>
                <w:bCs/>
              </w:rPr>
            </w:pPr>
            <w:r w:rsidRPr="00330A36">
              <w:rPr>
                <w:bCs/>
              </w:rPr>
              <w:t>right of peoples to self-determination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95" w14:textId="77777777" w:rsidR="00025C98" w:rsidRPr="00330A36" w:rsidRDefault="00025C98" w:rsidP="00330A36">
            <w:pPr>
              <w:spacing w:before="40" w:after="120"/>
              <w:ind w:right="113"/>
              <w:rPr>
                <w:rFonts w:eastAsia="SimSun"/>
              </w:rPr>
            </w:pPr>
            <w:r w:rsidRPr="00330A36">
              <w:rPr>
                <w:rFonts w:eastAsia="SimSun"/>
              </w:rPr>
              <w:t xml:space="preserve">Ms. </w:t>
            </w:r>
            <w:hyperlink r:id="rId68" w:history="1">
              <w:r w:rsidRPr="00330A36">
                <w:rPr>
                  <w:rFonts w:eastAsia="SimSun"/>
                  <w:bCs/>
                </w:rPr>
                <w:t>Jelena Aparac</w:t>
              </w:r>
            </w:hyperlink>
            <w:r w:rsidRPr="00330A36">
              <w:rPr>
                <w:rFonts w:eastAsia="SimSun"/>
              </w:rPr>
              <w:t xml:space="preserve"> (Croatia)</w:t>
            </w:r>
          </w:p>
          <w:p w14:paraId="58592D96" w14:textId="77777777" w:rsidR="00025C98" w:rsidRPr="00330A36" w:rsidRDefault="00025C98" w:rsidP="00330A36">
            <w:pPr>
              <w:spacing w:before="40" w:after="120"/>
              <w:ind w:right="113"/>
              <w:rPr>
                <w:rFonts w:eastAsia="SimSun"/>
              </w:rPr>
            </w:pPr>
            <w:r w:rsidRPr="00330A36">
              <w:rPr>
                <w:rFonts w:eastAsia="SimSun"/>
              </w:rPr>
              <w:t>Mr. Saeed Mokbil (Yemen)</w:t>
            </w:r>
          </w:p>
          <w:p w14:paraId="58592D97" w14:textId="77777777" w:rsidR="00025C98" w:rsidRPr="00330A36" w:rsidRDefault="00025C98" w:rsidP="00330A36">
            <w:pPr>
              <w:spacing w:before="40" w:after="120"/>
              <w:ind w:right="113"/>
              <w:rPr>
                <w:rFonts w:eastAsia="SimSun"/>
              </w:rPr>
            </w:pPr>
            <w:r w:rsidRPr="00330A36">
              <w:rPr>
                <w:rFonts w:eastAsia="SimSun"/>
              </w:rPr>
              <w:t>Ms. Lilian Bobea (Dominican Republic)</w:t>
            </w:r>
          </w:p>
          <w:p w14:paraId="58592D98" w14:textId="77777777" w:rsidR="00025C98" w:rsidRPr="00330A36" w:rsidRDefault="00025C98" w:rsidP="00330A36">
            <w:pPr>
              <w:spacing w:before="40" w:after="120"/>
              <w:ind w:right="113"/>
              <w:rPr>
                <w:rFonts w:eastAsia="SimSun"/>
              </w:rPr>
            </w:pPr>
            <w:r w:rsidRPr="00330A36">
              <w:rPr>
                <w:rFonts w:eastAsia="SimSun"/>
              </w:rPr>
              <w:t>Mr. Chris Kwaja (Nigeria)</w:t>
            </w:r>
          </w:p>
          <w:p w14:paraId="58592D99" w14:textId="77777777" w:rsidR="00025C98" w:rsidRPr="00330A36" w:rsidRDefault="00025C98" w:rsidP="00330A36">
            <w:pPr>
              <w:spacing w:before="40" w:after="120"/>
              <w:ind w:right="113"/>
              <w:rPr>
                <w:rFonts w:eastAsia="SimSun"/>
              </w:rPr>
            </w:pPr>
            <w:r w:rsidRPr="00330A36">
              <w:rPr>
                <w:rFonts w:eastAsia="SimSun"/>
              </w:rPr>
              <w:t>Ms. Sorcha Macleod (United Kingdom of Great Britain and Northern Ireland)</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9B" w14:textId="12D9921B" w:rsidR="00025C98" w:rsidRPr="00330A36" w:rsidRDefault="003700B6" w:rsidP="00330A36">
            <w:pPr>
              <w:spacing w:before="40" w:after="120"/>
              <w:ind w:right="113"/>
              <w:jc w:val="center"/>
              <w:rPr>
                <w:rFonts w:eastAsia="SimSun"/>
              </w:rPr>
            </w:pPr>
            <w:hyperlink r:id="rId69" w:history="1">
              <w:r w:rsidR="00025C98" w:rsidRPr="00330A36">
                <w:rPr>
                  <w:rFonts w:eastAsia="SimSun"/>
                </w:rPr>
                <w:t>mercenaries@ohchr.org</w:t>
              </w:r>
            </w:hyperlink>
          </w:p>
          <w:p w14:paraId="58592D9C" w14:textId="77777777" w:rsidR="00025C98" w:rsidRPr="00330A36" w:rsidRDefault="00025C98" w:rsidP="00330A36">
            <w:pPr>
              <w:spacing w:before="40" w:after="120"/>
              <w:ind w:right="113"/>
              <w:jc w:val="center"/>
              <w:rPr>
                <w:rFonts w:eastAsia="SimSun"/>
              </w:rPr>
            </w:pPr>
          </w:p>
        </w:tc>
      </w:tr>
      <w:tr w:rsidR="00025C98" w:rsidRPr="00330A36" w14:paraId="58592DA2"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9E" w14:textId="77777777" w:rsidR="00025C98" w:rsidRPr="00330A36" w:rsidRDefault="00025C98" w:rsidP="00330A36">
            <w:pPr>
              <w:spacing w:before="40" w:after="120"/>
              <w:ind w:right="113"/>
            </w:pPr>
            <w:r w:rsidRPr="00330A36">
              <w:t xml:space="preserve">Special Rapporteur on the </w:t>
            </w:r>
          </w:p>
          <w:p w14:paraId="58592D9F" w14:textId="77777777" w:rsidR="00025C98" w:rsidRPr="00330A36" w:rsidRDefault="00025C98" w:rsidP="00330A36">
            <w:pPr>
              <w:spacing w:before="40" w:after="120"/>
              <w:ind w:right="113"/>
            </w:pPr>
            <w:r w:rsidRPr="00330A36">
              <w:t>human rights of migrants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A0" w14:textId="77777777" w:rsidR="00025C98" w:rsidRPr="00330A36" w:rsidRDefault="00025C98" w:rsidP="00330A36">
            <w:pPr>
              <w:spacing w:before="40" w:after="120"/>
              <w:ind w:right="113"/>
              <w:rPr>
                <w:lang w:val="es-ES"/>
              </w:rPr>
            </w:pPr>
            <w:r w:rsidRPr="00330A36">
              <w:rPr>
                <w:lang w:val="es-ES"/>
              </w:rPr>
              <w:t>Mr. Felipe González Morales (Chile)*</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A1" w14:textId="77777777" w:rsidR="00025C98" w:rsidRPr="00330A36" w:rsidRDefault="003700B6" w:rsidP="00330A36">
            <w:pPr>
              <w:spacing w:before="40" w:after="120"/>
              <w:ind w:right="113"/>
              <w:jc w:val="center"/>
            </w:pPr>
            <w:hyperlink r:id="rId70" w:history="1">
              <w:r w:rsidR="00025C98" w:rsidRPr="00330A36">
                <w:t>migrants@ohchr.org</w:t>
              </w:r>
            </w:hyperlink>
          </w:p>
        </w:tc>
      </w:tr>
      <w:tr w:rsidR="00025C98" w:rsidRPr="00330A36" w14:paraId="58592DA6"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A3" w14:textId="77777777" w:rsidR="00025C98" w:rsidRPr="00330A36" w:rsidRDefault="00025C98" w:rsidP="00330A36">
            <w:pPr>
              <w:spacing w:before="40" w:after="120"/>
              <w:ind w:right="113"/>
            </w:pPr>
            <w:r w:rsidRPr="00330A36">
              <w:t>Special Rapporteur on minority issues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A4" w14:textId="77777777" w:rsidR="00025C98" w:rsidRPr="00330A36" w:rsidRDefault="00025C98" w:rsidP="00330A36">
            <w:pPr>
              <w:spacing w:before="40" w:after="120"/>
              <w:ind w:right="113"/>
              <w:rPr>
                <w:lang w:val="fr-FR"/>
              </w:rPr>
            </w:pPr>
            <w:r w:rsidRPr="00330A36">
              <w:rPr>
                <w:lang w:val="fr-FR"/>
              </w:rPr>
              <w:t>Mr. Fernand De Varennes (Canada)*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A5" w14:textId="77777777" w:rsidR="00025C98" w:rsidRPr="00330A36" w:rsidRDefault="003700B6" w:rsidP="00330A36">
            <w:pPr>
              <w:spacing w:before="40" w:after="120"/>
              <w:ind w:right="113"/>
              <w:jc w:val="center"/>
              <w:rPr>
                <w:bCs/>
              </w:rPr>
            </w:pPr>
            <w:hyperlink r:id="rId71" w:history="1">
              <w:r w:rsidR="00025C98" w:rsidRPr="00330A36">
                <w:t>minorityissues@ohchr.org</w:t>
              </w:r>
            </w:hyperlink>
          </w:p>
        </w:tc>
      </w:tr>
      <w:tr w:rsidR="00025C98" w:rsidRPr="00330A36" w14:paraId="58592DAA"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A7" w14:textId="77777777" w:rsidR="00025C98" w:rsidRPr="00330A36" w:rsidRDefault="00025C98" w:rsidP="00330A36">
            <w:pPr>
              <w:spacing w:before="40" w:after="120"/>
              <w:ind w:right="113"/>
              <w:rPr>
                <w:bCs/>
              </w:rPr>
            </w:pPr>
            <w:r w:rsidRPr="00330A36">
              <w:rPr>
                <w:bCs/>
              </w:rPr>
              <w:t>Independent Expert on the enjoyment of all human rights by older persons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A8" w14:textId="77777777" w:rsidR="00025C98" w:rsidRPr="00330A36" w:rsidRDefault="00025C98" w:rsidP="00330A36">
            <w:pPr>
              <w:spacing w:before="40" w:after="120"/>
              <w:ind w:right="113"/>
            </w:pPr>
            <w:r w:rsidRPr="00330A36">
              <w:t>Ms. Rosa Kornfeld-Matte (Chile)*</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A9" w14:textId="77777777" w:rsidR="00025C98" w:rsidRPr="00330A36" w:rsidRDefault="003700B6" w:rsidP="00330A36">
            <w:pPr>
              <w:spacing w:before="40" w:after="120"/>
              <w:ind w:right="113"/>
              <w:jc w:val="center"/>
              <w:rPr>
                <w:bCs/>
              </w:rPr>
            </w:pPr>
            <w:hyperlink r:id="rId72" w:history="1">
              <w:r w:rsidR="00025C98" w:rsidRPr="00330A36">
                <w:t>olderpersons@ohchr.org</w:t>
              </w:r>
            </w:hyperlink>
          </w:p>
        </w:tc>
      </w:tr>
      <w:tr w:rsidR="00025C98" w:rsidRPr="00330A36" w14:paraId="58592DAE"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AB" w14:textId="77777777" w:rsidR="00025C98" w:rsidRPr="00330A36" w:rsidRDefault="00025C98" w:rsidP="00330A36">
            <w:pPr>
              <w:spacing w:before="40" w:after="120"/>
              <w:ind w:right="113"/>
              <w:rPr>
                <w:bCs/>
              </w:rPr>
            </w:pPr>
            <w:r w:rsidRPr="00330A36">
              <w:rPr>
                <w:bCs/>
              </w:rPr>
              <w:t>Special Rapporteur on the right to privacy</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AC" w14:textId="77777777" w:rsidR="00025C98" w:rsidRPr="00330A36" w:rsidRDefault="00025C98" w:rsidP="00330A36">
            <w:pPr>
              <w:spacing w:before="40" w:after="120"/>
              <w:ind w:right="113"/>
            </w:pPr>
            <w:r w:rsidRPr="00330A36">
              <w:t>Mr. Joseph Cannataci (Malta)*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AD" w14:textId="77777777" w:rsidR="00025C98" w:rsidRPr="00330A36" w:rsidRDefault="00025C98" w:rsidP="00330A36">
            <w:pPr>
              <w:spacing w:before="40" w:after="120"/>
              <w:ind w:right="113"/>
              <w:jc w:val="center"/>
            </w:pPr>
            <w:r w:rsidRPr="00330A36">
              <w:t>sprivacy@ohchr.org</w:t>
            </w:r>
          </w:p>
        </w:tc>
      </w:tr>
      <w:tr w:rsidR="00025C98" w:rsidRPr="00330A36" w14:paraId="58592DB2"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AF" w14:textId="77777777" w:rsidR="00025C98" w:rsidRPr="00330A36" w:rsidRDefault="00025C98" w:rsidP="00330A36">
            <w:pPr>
              <w:spacing w:before="40" w:after="120"/>
              <w:ind w:right="113"/>
              <w:rPr>
                <w:bCs/>
              </w:rPr>
            </w:pPr>
            <w:r w:rsidRPr="00330A36">
              <w:t>Special Rapporteur on contemporary forms of racism,</w:t>
            </w:r>
            <w:r w:rsidRPr="00330A36">
              <w:rPr>
                <w:bCs/>
              </w:rPr>
              <w:t xml:space="preserve"> racial discrimination, xenophobia and related intolerance</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B0" w14:textId="77777777" w:rsidR="00025C98" w:rsidRPr="00330A36" w:rsidRDefault="00025C98" w:rsidP="00330A36">
            <w:pPr>
              <w:spacing w:before="40" w:after="120"/>
              <w:ind w:right="113"/>
              <w:rPr>
                <w:lang w:val="it-IT"/>
              </w:rPr>
            </w:pPr>
            <w:r w:rsidRPr="00330A36">
              <w:rPr>
                <w:lang w:val="it-IT"/>
              </w:rPr>
              <w:t>Ms. E. Tendayi Achiume (Zambia)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B1" w14:textId="77777777" w:rsidR="00025C98" w:rsidRPr="00330A36" w:rsidRDefault="003700B6" w:rsidP="00330A36">
            <w:pPr>
              <w:spacing w:before="40" w:after="120"/>
              <w:ind w:right="113"/>
              <w:jc w:val="center"/>
            </w:pPr>
            <w:hyperlink r:id="rId73" w:history="1">
              <w:r w:rsidR="00025C98" w:rsidRPr="00330A36">
                <w:t>racism@ohchr.org</w:t>
              </w:r>
            </w:hyperlink>
          </w:p>
        </w:tc>
      </w:tr>
      <w:tr w:rsidR="00025C98" w:rsidRPr="00330A36" w14:paraId="58592DB7"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B3" w14:textId="77777777" w:rsidR="00025C98" w:rsidRPr="00330A36" w:rsidRDefault="00025C98" w:rsidP="00330A36">
            <w:pPr>
              <w:spacing w:before="40" w:after="120"/>
              <w:ind w:right="113"/>
            </w:pPr>
            <w:r w:rsidRPr="00330A36">
              <w:t>Special Rapporteur on the sale of children, child prostitution and child pornography</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B4" w14:textId="77777777" w:rsidR="00025C98" w:rsidRPr="00330A36" w:rsidRDefault="00025C98" w:rsidP="00330A36">
            <w:pPr>
              <w:spacing w:before="40" w:after="120"/>
              <w:ind w:right="113"/>
            </w:pPr>
            <w:r w:rsidRPr="00330A36">
              <w:t>Ms. Maud De Boer-Buquicchio</w:t>
            </w:r>
          </w:p>
          <w:p w14:paraId="58592DB5" w14:textId="77777777" w:rsidR="00025C98" w:rsidRPr="00330A36" w:rsidRDefault="00025C98" w:rsidP="00330A36">
            <w:pPr>
              <w:spacing w:before="40" w:after="120"/>
              <w:ind w:right="113"/>
            </w:pPr>
            <w:r w:rsidRPr="00330A36">
              <w:t>(The Netherlands)*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B6" w14:textId="77777777" w:rsidR="00025C98" w:rsidRPr="00330A36" w:rsidRDefault="00025C98" w:rsidP="00330A36">
            <w:pPr>
              <w:spacing w:before="40" w:after="120"/>
              <w:ind w:right="113"/>
              <w:jc w:val="center"/>
            </w:pPr>
            <w:r w:rsidRPr="00330A36">
              <w:t>srsaleofchildren@ohchr.org</w:t>
            </w:r>
          </w:p>
        </w:tc>
      </w:tr>
      <w:tr w:rsidR="00025C98" w:rsidRPr="00330A36" w14:paraId="58592DBC"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B8" w14:textId="77777777" w:rsidR="00025C98" w:rsidRPr="00330A36" w:rsidRDefault="00025C98" w:rsidP="00330A36">
            <w:pPr>
              <w:spacing w:before="40" w:after="120"/>
              <w:ind w:right="113"/>
            </w:pPr>
            <w:r w:rsidRPr="00330A36">
              <w:t>Independent Expert on protection against violence and discrimination based on sexual orientation and gender identity</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BA" w14:textId="58496524" w:rsidR="00025C98" w:rsidRPr="001E333C" w:rsidRDefault="00025C98" w:rsidP="00330A36">
            <w:pPr>
              <w:spacing w:before="40" w:after="120"/>
              <w:ind w:right="113"/>
              <w:rPr>
                <w:i/>
                <w:lang w:val="es-ES"/>
              </w:rPr>
            </w:pPr>
            <w:r w:rsidRPr="00330A36">
              <w:rPr>
                <w:lang w:val="es-ES"/>
              </w:rPr>
              <w:t>Mr. Victor Madrigal-Borloz (Costa Rica) *</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BB" w14:textId="77777777" w:rsidR="00025C98" w:rsidRPr="00330A36" w:rsidRDefault="00025C98" w:rsidP="00330A36">
            <w:pPr>
              <w:spacing w:before="40" w:after="120"/>
              <w:ind w:right="113"/>
              <w:jc w:val="center"/>
            </w:pPr>
            <w:r w:rsidRPr="00330A36">
              <w:t>ie-sogi@ohchr.org</w:t>
            </w:r>
          </w:p>
        </w:tc>
      </w:tr>
      <w:tr w:rsidR="00025C98" w:rsidRPr="00330A36" w14:paraId="58592DC0"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BD" w14:textId="77777777" w:rsidR="00025C98" w:rsidRPr="00330A36" w:rsidRDefault="00025C98" w:rsidP="00330A36">
            <w:pPr>
              <w:spacing w:before="40" w:after="120"/>
              <w:ind w:right="113"/>
            </w:pPr>
            <w:r w:rsidRPr="00330A36">
              <w:t xml:space="preserve">Special Rapporteur on contemporary forms of </w:t>
            </w:r>
            <w:r w:rsidRPr="00330A36">
              <w:rPr>
                <w:bCs/>
              </w:rPr>
              <w:t>slavery</w:t>
            </w:r>
            <w:r w:rsidRPr="00330A36">
              <w:t>, including its causes and its consequences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BE" w14:textId="77777777" w:rsidR="00025C98" w:rsidRPr="00330A36" w:rsidRDefault="00025C98" w:rsidP="00330A36">
            <w:pPr>
              <w:spacing w:before="40" w:after="120"/>
              <w:ind w:right="113"/>
            </w:pPr>
            <w:r w:rsidRPr="00330A36">
              <w:t>Ms. Urmila Bhoola (South Africa)*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BF" w14:textId="77777777" w:rsidR="00025C98" w:rsidRPr="00330A36" w:rsidRDefault="003700B6" w:rsidP="00330A36">
            <w:pPr>
              <w:spacing w:before="40" w:after="120"/>
              <w:ind w:right="113"/>
              <w:jc w:val="center"/>
            </w:pPr>
            <w:hyperlink r:id="rId74" w:history="1">
              <w:r w:rsidR="00025C98" w:rsidRPr="00330A36">
                <w:t>srslavery@ohchr.org</w:t>
              </w:r>
            </w:hyperlink>
          </w:p>
        </w:tc>
      </w:tr>
      <w:tr w:rsidR="00025C98" w:rsidRPr="00330A36" w14:paraId="58592DC5"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C1" w14:textId="77777777" w:rsidR="00025C98" w:rsidRPr="00330A36" w:rsidRDefault="00025C98" w:rsidP="00330A36">
            <w:pPr>
              <w:spacing w:before="40" w:after="120"/>
              <w:ind w:right="113"/>
            </w:pPr>
            <w:r w:rsidRPr="00330A36">
              <w:t xml:space="preserve">Independent Expert on human rights and international solidarity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C2" w14:textId="77777777" w:rsidR="00025C98" w:rsidRPr="00330A36" w:rsidRDefault="00025C98" w:rsidP="00330A36">
            <w:pPr>
              <w:spacing w:before="40" w:after="120"/>
              <w:ind w:right="113"/>
            </w:pPr>
            <w:r w:rsidRPr="00330A36">
              <w:t>Mr. Obiora C. Okafor (Nigeria)*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C3" w14:textId="77777777" w:rsidR="00025C98" w:rsidRPr="00330A36" w:rsidRDefault="003700B6" w:rsidP="00330A36">
            <w:pPr>
              <w:spacing w:before="40" w:after="120"/>
              <w:ind w:right="113"/>
              <w:jc w:val="center"/>
            </w:pPr>
            <w:hyperlink r:id="rId75" w:history="1">
              <w:r w:rsidR="00025C98" w:rsidRPr="00330A36">
                <w:t>iesolidarity@ohchr.org</w:t>
              </w:r>
            </w:hyperlink>
          </w:p>
          <w:p w14:paraId="58592DC4" w14:textId="77777777" w:rsidR="00025C98" w:rsidRPr="00330A36" w:rsidRDefault="00025C98" w:rsidP="00330A36">
            <w:pPr>
              <w:spacing w:before="40" w:after="120"/>
              <w:ind w:right="113"/>
              <w:jc w:val="center"/>
            </w:pPr>
          </w:p>
        </w:tc>
      </w:tr>
      <w:tr w:rsidR="00025C98" w:rsidRPr="00330A36" w14:paraId="58592DCA"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C6" w14:textId="77777777" w:rsidR="00025C98" w:rsidRPr="00330A36" w:rsidRDefault="00025C98" w:rsidP="00330A36">
            <w:pPr>
              <w:spacing w:before="40" w:after="120"/>
              <w:ind w:right="113"/>
            </w:pPr>
            <w:r w:rsidRPr="00330A36">
              <w:t>Special Rapporteur on extrajudicial, summary or arbitrary executions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C7" w14:textId="77777777" w:rsidR="00025C98" w:rsidRPr="00330A36" w:rsidRDefault="00025C98" w:rsidP="00330A36">
            <w:pPr>
              <w:spacing w:before="40" w:after="120"/>
              <w:ind w:right="113"/>
            </w:pPr>
            <w:r w:rsidRPr="00330A36">
              <w:t>Ms. Agnes Callamard (France)*</w:t>
            </w:r>
          </w:p>
          <w:p w14:paraId="58592DC8" w14:textId="77777777" w:rsidR="00025C98" w:rsidRPr="00330A36" w:rsidRDefault="00025C98" w:rsidP="00330A36">
            <w:pPr>
              <w:spacing w:before="40" w:after="120"/>
              <w:ind w:right="113"/>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C9" w14:textId="77777777" w:rsidR="00025C98" w:rsidRPr="00330A36" w:rsidRDefault="003700B6" w:rsidP="00330A36">
            <w:pPr>
              <w:spacing w:before="40" w:after="120"/>
              <w:ind w:right="113"/>
              <w:jc w:val="center"/>
            </w:pPr>
            <w:hyperlink r:id="rId76" w:history="1">
              <w:r w:rsidR="00025C98" w:rsidRPr="00330A36">
                <w:t>eje@ohchr.org</w:t>
              </w:r>
            </w:hyperlink>
          </w:p>
        </w:tc>
      </w:tr>
      <w:tr w:rsidR="00025C98" w:rsidRPr="00330A36" w14:paraId="58592DCF"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CB" w14:textId="77777777" w:rsidR="00025C98" w:rsidRPr="00330A36" w:rsidRDefault="00025C98" w:rsidP="00330A36">
            <w:pPr>
              <w:spacing w:before="40" w:after="120"/>
              <w:ind w:right="113"/>
            </w:pPr>
            <w:r w:rsidRPr="00330A36">
              <w:t xml:space="preserve">Special Rapporteur on  the promotion and protection of human rights and </w:t>
            </w:r>
          </w:p>
          <w:p w14:paraId="58592DCC" w14:textId="77777777" w:rsidR="00025C98" w:rsidRPr="00330A36" w:rsidRDefault="00025C98" w:rsidP="00330A36">
            <w:pPr>
              <w:spacing w:before="40" w:after="120"/>
              <w:ind w:right="113"/>
            </w:pPr>
            <w:r w:rsidRPr="00330A36">
              <w:t>fundamental freedoms while countering terrorism</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CD" w14:textId="77777777" w:rsidR="00025C98" w:rsidRPr="00330A36" w:rsidRDefault="00025C98" w:rsidP="00330A36">
            <w:pPr>
              <w:spacing w:before="40" w:after="120"/>
              <w:ind w:right="113"/>
              <w:rPr>
                <w:lang w:val="es-ES"/>
              </w:rPr>
            </w:pPr>
            <w:r w:rsidRPr="00330A36">
              <w:rPr>
                <w:lang w:val="es-ES"/>
              </w:rPr>
              <w:t>Ms. Fionnuala Ni Aoláin (Ireland)</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CE" w14:textId="77777777" w:rsidR="00025C98" w:rsidRPr="00330A36" w:rsidRDefault="003700B6" w:rsidP="00330A36">
            <w:pPr>
              <w:spacing w:before="40" w:after="120"/>
              <w:ind w:right="113"/>
              <w:jc w:val="center"/>
            </w:pPr>
            <w:hyperlink r:id="rId77" w:history="1">
              <w:r w:rsidR="00025C98" w:rsidRPr="00330A36">
                <w:rPr>
                  <w:rFonts w:eastAsia="SimSun"/>
                </w:rPr>
                <w:t>srct@ohchr.org</w:t>
              </w:r>
            </w:hyperlink>
          </w:p>
        </w:tc>
      </w:tr>
      <w:tr w:rsidR="00025C98" w:rsidRPr="00330A36" w14:paraId="58592DD4"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D0" w14:textId="77777777" w:rsidR="00025C98" w:rsidRPr="00330A36" w:rsidRDefault="00025C98" w:rsidP="00330A36">
            <w:pPr>
              <w:spacing w:before="40" w:after="120"/>
              <w:ind w:right="113"/>
            </w:pPr>
            <w:r w:rsidRPr="00330A36">
              <w:t>Special Rapporteur on torture and other cruel, inhuman or degrading treatment or punishment</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D1" w14:textId="77777777" w:rsidR="00025C98" w:rsidRPr="00330A36" w:rsidRDefault="00025C98" w:rsidP="00330A36">
            <w:pPr>
              <w:spacing w:before="40" w:after="120"/>
              <w:ind w:right="113"/>
            </w:pPr>
            <w:r w:rsidRPr="00330A36">
              <w:t>Mr. Nils Melzer (Switzerland)</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D2" w14:textId="77777777" w:rsidR="00025C98" w:rsidRPr="00330A36" w:rsidRDefault="003700B6" w:rsidP="00330A36">
            <w:pPr>
              <w:spacing w:before="40" w:after="120"/>
              <w:ind w:right="113"/>
              <w:jc w:val="center"/>
            </w:pPr>
            <w:hyperlink r:id="rId78" w:history="1">
              <w:r w:rsidR="00025C98" w:rsidRPr="00330A36">
                <w:t>sr-torture@ohchr.org</w:t>
              </w:r>
            </w:hyperlink>
          </w:p>
          <w:p w14:paraId="58592DD3" w14:textId="77777777" w:rsidR="00025C98" w:rsidRPr="00330A36" w:rsidRDefault="00025C98" w:rsidP="00330A36">
            <w:pPr>
              <w:spacing w:before="40" w:after="120"/>
              <w:ind w:right="113"/>
              <w:jc w:val="center"/>
            </w:pPr>
          </w:p>
        </w:tc>
      </w:tr>
      <w:tr w:rsidR="00025C98" w:rsidRPr="00330A36" w14:paraId="58592DD9"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D5" w14:textId="77777777" w:rsidR="00025C98" w:rsidRPr="00330A36" w:rsidRDefault="00025C98" w:rsidP="00330A36">
            <w:pPr>
              <w:spacing w:before="40" w:after="120"/>
              <w:ind w:right="113"/>
              <w:rPr>
                <w:bCs/>
              </w:rPr>
            </w:pPr>
            <w:r w:rsidRPr="00330A36">
              <w:rPr>
                <w:bCs/>
              </w:rPr>
              <w:t>Special Rapporteur on the implications for human rights of the environmentally sound management and disposal of hazardous substances and wastes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D6" w14:textId="77777777" w:rsidR="00025C98" w:rsidRPr="00330A36" w:rsidRDefault="00025C98" w:rsidP="00330A36">
            <w:pPr>
              <w:spacing w:before="40" w:after="120"/>
              <w:ind w:right="113"/>
            </w:pPr>
            <w:r w:rsidRPr="00330A36">
              <w:t>Mr. Baskut Tuncak (Turkey)*</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D7" w14:textId="77777777" w:rsidR="00025C98" w:rsidRPr="00330A36" w:rsidRDefault="003700B6" w:rsidP="00330A36">
            <w:pPr>
              <w:spacing w:before="40" w:after="120"/>
              <w:ind w:right="113"/>
              <w:jc w:val="center"/>
            </w:pPr>
            <w:hyperlink r:id="rId79" w:history="1">
              <w:r w:rsidR="00025C98" w:rsidRPr="00330A36">
                <w:t>srtoxicwaste@ohchr.org</w:t>
              </w:r>
            </w:hyperlink>
          </w:p>
          <w:p w14:paraId="58592DD8" w14:textId="77777777" w:rsidR="00025C98" w:rsidRPr="00330A36" w:rsidRDefault="00025C98" w:rsidP="00330A36">
            <w:pPr>
              <w:spacing w:before="40" w:after="120"/>
              <w:ind w:right="113"/>
              <w:jc w:val="center"/>
            </w:pPr>
          </w:p>
        </w:tc>
      </w:tr>
      <w:tr w:rsidR="00025C98" w:rsidRPr="00330A36" w14:paraId="58592DDD"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DA" w14:textId="77777777" w:rsidR="00025C98" w:rsidRPr="00330A36" w:rsidRDefault="00025C98" w:rsidP="00330A36">
            <w:pPr>
              <w:spacing w:before="40" w:after="120"/>
              <w:ind w:right="113"/>
            </w:pPr>
            <w:r w:rsidRPr="00330A36">
              <w:t>Special Rapporteur on trafficking in persons, especially women and children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DB" w14:textId="77777777" w:rsidR="00025C98" w:rsidRPr="00330A36" w:rsidRDefault="00025C98" w:rsidP="00330A36">
            <w:pPr>
              <w:spacing w:before="40" w:after="120"/>
              <w:ind w:right="113"/>
              <w:rPr>
                <w:lang w:val="it-IT"/>
              </w:rPr>
            </w:pPr>
            <w:r w:rsidRPr="00330A36">
              <w:rPr>
                <w:lang w:val="it-IT"/>
              </w:rPr>
              <w:t>Ms. Maria Grazia Giammarinaro (Italy)*</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DC" w14:textId="77777777" w:rsidR="00025C98" w:rsidRPr="00330A36" w:rsidRDefault="003700B6" w:rsidP="00330A36">
            <w:pPr>
              <w:spacing w:before="40" w:after="120"/>
              <w:ind w:right="113"/>
              <w:jc w:val="center"/>
            </w:pPr>
            <w:hyperlink r:id="rId80" w:history="1">
              <w:r w:rsidR="00025C98" w:rsidRPr="00330A36">
                <w:t>srtrafficking@ohchr.org</w:t>
              </w:r>
            </w:hyperlink>
          </w:p>
        </w:tc>
      </w:tr>
      <w:tr w:rsidR="00025C98" w:rsidRPr="00330A36" w14:paraId="58592DE5"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DE" w14:textId="77777777" w:rsidR="00025C98" w:rsidRPr="00330A36" w:rsidRDefault="00025C98" w:rsidP="00330A36">
            <w:pPr>
              <w:spacing w:before="40" w:after="120"/>
              <w:ind w:right="113"/>
            </w:pPr>
            <w:r w:rsidRPr="00330A36">
              <w:t>Working Group on the issue of human rights and transnational corporations and other business enterprises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DF" w14:textId="77777777" w:rsidR="00025C98" w:rsidRPr="00330A36" w:rsidRDefault="00025C98" w:rsidP="00330A36">
            <w:pPr>
              <w:spacing w:before="40" w:after="120"/>
              <w:ind w:right="113"/>
            </w:pPr>
            <w:r w:rsidRPr="00330A36">
              <w:t>Mr. Githu Muigai (Kenya)</w:t>
            </w:r>
          </w:p>
          <w:p w14:paraId="58592DE0" w14:textId="77777777" w:rsidR="00025C98" w:rsidRPr="00330A36" w:rsidRDefault="00025C98" w:rsidP="00330A36">
            <w:pPr>
              <w:spacing w:before="40" w:after="120"/>
              <w:ind w:right="113"/>
            </w:pPr>
            <w:r w:rsidRPr="00330A36">
              <w:t>Mr. Surya Deva (India)</w:t>
            </w:r>
          </w:p>
          <w:p w14:paraId="58592DE1" w14:textId="77777777" w:rsidR="00025C98" w:rsidRPr="00330A36" w:rsidRDefault="00025C98" w:rsidP="00330A36">
            <w:pPr>
              <w:spacing w:before="40" w:after="120"/>
              <w:ind w:right="113"/>
            </w:pPr>
            <w:r w:rsidRPr="00330A36">
              <w:t>Ms. Anita Ramasastry (United States of America)*</w:t>
            </w:r>
          </w:p>
          <w:p w14:paraId="58592DE2" w14:textId="77777777" w:rsidR="00025C98" w:rsidRPr="00330A36" w:rsidRDefault="00025C98" w:rsidP="00330A36">
            <w:pPr>
              <w:spacing w:before="40" w:after="120"/>
              <w:ind w:right="113"/>
              <w:rPr>
                <w:lang w:val="it-IT"/>
              </w:rPr>
            </w:pPr>
            <w:r w:rsidRPr="00330A36">
              <w:rPr>
                <w:lang w:val="it-IT"/>
              </w:rPr>
              <w:t>Ms. Elzbieta Karska (Poland)</w:t>
            </w:r>
          </w:p>
          <w:p w14:paraId="58592DE3" w14:textId="77777777" w:rsidR="00025C98" w:rsidRPr="00330A36" w:rsidRDefault="00025C98" w:rsidP="00330A36">
            <w:pPr>
              <w:spacing w:before="40" w:after="120"/>
              <w:ind w:right="113"/>
              <w:rPr>
                <w:lang w:val="it-IT"/>
              </w:rPr>
            </w:pPr>
            <w:r w:rsidRPr="00330A36">
              <w:rPr>
                <w:lang w:val="it-IT"/>
              </w:rPr>
              <w:t>Mr. Dante Pesce (Chile)</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E4" w14:textId="59DEE1DE" w:rsidR="00025C98" w:rsidRPr="00330A36" w:rsidRDefault="003700B6" w:rsidP="00330A36">
            <w:pPr>
              <w:spacing w:before="40" w:after="120"/>
              <w:ind w:right="113"/>
              <w:jc w:val="center"/>
            </w:pPr>
            <w:hyperlink r:id="rId81" w:history="1">
              <w:r w:rsidR="00025C98" w:rsidRPr="00330A36">
                <w:t>wg-business@ohchr.org</w:t>
              </w:r>
            </w:hyperlink>
          </w:p>
        </w:tc>
      </w:tr>
      <w:tr w:rsidR="00025C98" w:rsidRPr="00330A36" w14:paraId="58592DE9"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E6" w14:textId="77777777" w:rsidR="00025C98" w:rsidRPr="00330A36" w:rsidRDefault="00025C98" w:rsidP="00330A36">
            <w:pPr>
              <w:spacing w:before="40" w:after="120"/>
              <w:ind w:right="113"/>
            </w:pPr>
            <w:r w:rsidRPr="00330A36">
              <w:rPr>
                <w:bCs/>
              </w:rPr>
              <w:t>Special Rapporteur on the promotion of truth, justice, reparation &amp; guarantees of non-recurrence</w:t>
            </w:r>
            <w:r w:rsidRPr="00330A36">
              <w:t xml:space="preserve">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E7" w14:textId="77777777" w:rsidR="00025C98" w:rsidRPr="00330A36" w:rsidRDefault="00025C98" w:rsidP="00330A36">
            <w:pPr>
              <w:spacing w:before="40" w:after="120"/>
              <w:ind w:right="113"/>
            </w:pPr>
            <w:r w:rsidRPr="00330A36">
              <w:t>Mr. Fabian Salvioli (Argentina)*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E8" w14:textId="77777777" w:rsidR="00025C98" w:rsidRPr="00330A36" w:rsidRDefault="00025C98" w:rsidP="00330A36">
            <w:pPr>
              <w:spacing w:before="40" w:after="120"/>
              <w:ind w:right="113"/>
              <w:jc w:val="center"/>
            </w:pPr>
            <w:r w:rsidRPr="00330A36">
              <w:t>srtruth@ohchr.org</w:t>
            </w:r>
          </w:p>
        </w:tc>
      </w:tr>
      <w:tr w:rsidR="00025C98" w:rsidRPr="00330A36" w14:paraId="58592DED"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EA" w14:textId="77777777" w:rsidR="00025C98" w:rsidRPr="00330A36" w:rsidRDefault="00025C98" w:rsidP="00330A36">
            <w:pPr>
              <w:spacing w:before="40" w:after="120"/>
              <w:ind w:right="113"/>
              <w:rPr>
                <w:bCs/>
              </w:rPr>
            </w:pPr>
            <w:r w:rsidRPr="00330A36">
              <w:rPr>
                <w:bCs/>
              </w:rPr>
              <w:t>Special Rapporteur on the negative  impact of unilateral coercive measures on the enjoyment of human rights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EB" w14:textId="77777777" w:rsidR="00025C98" w:rsidRPr="00330A36" w:rsidRDefault="00025C98" w:rsidP="00330A36">
            <w:pPr>
              <w:spacing w:before="40" w:after="120"/>
              <w:ind w:right="113"/>
            </w:pPr>
            <w:r w:rsidRPr="00330A36">
              <w:t>Mr. Idriss Jazairy (Algeria)*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EC" w14:textId="77777777" w:rsidR="00025C98" w:rsidRPr="00330A36" w:rsidRDefault="00025C98" w:rsidP="00330A36">
            <w:pPr>
              <w:spacing w:before="40" w:after="120"/>
              <w:ind w:right="113"/>
              <w:jc w:val="center"/>
            </w:pPr>
            <w:r w:rsidRPr="00330A36">
              <w:t>ucm@ohchr.org</w:t>
            </w:r>
          </w:p>
        </w:tc>
      </w:tr>
      <w:tr w:rsidR="00025C98" w:rsidRPr="00330A36" w14:paraId="58592DF1"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EE" w14:textId="77777777" w:rsidR="00025C98" w:rsidRPr="00330A36" w:rsidRDefault="00025C98" w:rsidP="00330A36">
            <w:pPr>
              <w:spacing w:before="40" w:after="120"/>
              <w:ind w:right="113"/>
            </w:pPr>
            <w:r w:rsidRPr="00330A36">
              <w:t>Special Rapporteur on violence against women, its causes and consequences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EF" w14:textId="77777777" w:rsidR="00025C98" w:rsidRPr="00330A36" w:rsidRDefault="00025C98" w:rsidP="00330A36">
            <w:pPr>
              <w:spacing w:before="40" w:after="120"/>
              <w:ind w:right="113"/>
            </w:pPr>
            <w:r w:rsidRPr="00330A36">
              <w:t>Ms. Dubravka Šimonovic (Croatia)*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F0" w14:textId="77777777" w:rsidR="00025C98" w:rsidRPr="00330A36" w:rsidRDefault="003700B6" w:rsidP="00330A36">
            <w:pPr>
              <w:spacing w:before="40" w:after="120"/>
              <w:ind w:right="113"/>
              <w:jc w:val="center"/>
            </w:pPr>
            <w:hyperlink r:id="rId82" w:history="1">
              <w:r w:rsidR="00025C98" w:rsidRPr="00330A36">
                <w:t>vaw@ohchr.org</w:t>
              </w:r>
            </w:hyperlink>
          </w:p>
        </w:tc>
      </w:tr>
      <w:tr w:rsidR="00025C98" w:rsidRPr="00330A36" w14:paraId="58592DF7"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F2" w14:textId="77777777" w:rsidR="00025C98" w:rsidRPr="00330A36" w:rsidRDefault="00025C98" w:rsidP="00330A36">
            <w:pPr>
              <w:spacing w:before="40" w:after="120"/>
              <w:ind w:right="113"/>
            </w:pPr>
            <w:r w:rsidRPr="00330A36">
              <w:t xml:space="preserve">Independent Expert on the effects of  </w:t>
            </w:r>
            <w:r w:rsidRPr="00330A36">
              <w:rPr>
                <w:bCs/>
              </w:rPr>
              <w:t>foreign debt</w:t>
            </w:r>
            <w:r w:rsidRPr="00330A36">
              <w:t xml:space="preserve"> and other related international financial obligations of States on the full enjoyment of all human rights, particularly economic, social and cultural rights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F3" w14:textId="77777777" w:rsidR="00025C98" w:rsidRPr="00330A36" w:rsidRDefault="00025C98" w:rsidP="00330A36">
            <w:pPr>
              <w:spacing w:before="40" w:after="120"/>
              <w:ind w:right="113"/>
            </w:pPr>
            <w:r w:rsidRPr="00330A36">
              <w:t>Mr. Juan Bohoslavsky (Argentina)*</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F4" w14:textId="77777777" w:rsidR="00025C98" w:rsidRPr="00330A36" w:rsidRDefault="003700B6" w:rsidP="00330A36">
            <w:pPr>
              <w:spacing w:before="40" w:after="120"/>
              <w:ind w:right="113"/>
              <w:jc w:val="center"/>
            </w:pPr>
            <w:hyperlink r:id="rId83" w:history="1">
              <w:r w:rsidR="00025C98" w:rsidRPr="00330A36">
                <w:t>ieforeigndebt@ohchr.org</w:t>
              </w:r>
            </w:hyperlink>
          </w:p>
          <w:p w14:paraId="58592DF5" w14:textId="77777777" w:rsidR="00025C98" w:rsidRPr="00330A36" w:rsidRDefault="00025C98" w:rsidP="00330A36">
            <w:pPr>
              <w:spacing w:before="40" w:after="120"/>
              <w:ind w:right="113"/>
              <w:jc w:val="center"/>
            </w:pPr>
          </w:p>
          <w:p w14:paraId="58592DF6" w14:textId="77777777" w:rsidR="00025C98" w:rsidRPr="00330A36" w:rsidRDefault="00025C98" w:rsidP="00330A36">
            <w:pPr>
              <w:spacing w:before="40" w:after="120"/>
              <w:ind w:right="113"/>
              <w:jc w:val="center"/>
            </w:pPr>
          </w:p>
        </w:tc>
      </w:tr>
      <w:tr w:rsidR="00025C98" w:rsidRPr="00330A36" w14:paraId="58592DFD" w14:textId="77777777" w:rsidTr="001E333C">
        <w:trPr>
          <w:cantSplit/>
        </w:trPr>
        <w:tc>
          <w:tcPr>
            <w:tcW w:w="2977" w:type="dxa"/>
            <w:tcBorders>
              <w:top w:val="single" w:sz="2" w:space="0" w:color="auto"/>
              <w:left w:val="single" w:sz="2" w:space="0" w:color="auto"/>
              <w:bottom w:val="single" w:sz="2" w:space="0" w:color="auto"/>
              <w:right w:val="single" w:sz="2" w:space="0" w:color="auto"/>
            </w:tcBorders>
            <w:shd w:val="clear" w:color="auto" w:fill="auto"/>
          </w:tcPr>
          <w:p w14:paraId="58592DF8" w14:textId="77777777" w:rsidR="00025C98" w:rsidRPr="00330A36" w:rsidRDefault="00025C98" w:rsidP="00330A36">
            <w:pPr>
              <w:spacing w:before="40" w:after="120"/>
              <w:ind w:right="113"/>
              <w:rPr>
                <w:bCs/>
              </w:rPr>
            </w:pPr>
            <w:r w:rsidRPr="00330A36">
              <w:t xml:space="preserve">Special Rapporteur on the human rights to </w:t>
            </w:r>
            <w:r w:rsidRPr="00330A36">
              <w:rPr>
                <w:bCs/>
              </w:rPr>
              <w:t>safe drinking water and sanitation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DF9" w14:textId="77777777" w:rsidR="00025C98" w:rsidRPr="00330A36" w:rsidRDefault="00025C98" w:rsidP="00330A36">
            <w:pPr>
              <w:spacing w:before="40" w:after="120"/>
              <w:ind w:right="113"/>
            </w:pPr>
            <w:r w:rsidRPr="00330A36">
              <w:t xml:space="preserve"> Mr. Léo Heller (Brazil)</w:t>
            </w:r>
          </w:p>
          <w:p w14:paraId="58592DFA" w14:textId="77777777" w:rsidR="00025C98" w:rsidRPr="00330A36" w:rsidRDefault="00025C98" w:rsidP="00330A36">
            <w:pPr>
              <w:spacing w:before="40" w:after="120"/>
              <w:ind w:right="113"/>
              <w:rPr>
                <w:strike/>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8592DFB" w14:textId="77777777" w:rsidR="00025C98" w:rsidRPr="00330A36" w:rsidRDefault="003700B6" w:rsidP="00330A36">
            <w:pPr>
              <w:spacing w:before="40" w:after="120"/>
              <w:ind w:right="113"/>
              <w:jc w:val="center"/>
            </w:pPr>
            <w:hyperlink r:id="rId84" w:history="1">
              <w:r w:rsidR="00025C98" w:rsidRPr="00330A36">
                <w:t>srwatsan@ohchr.org</w:t>
              </w:r>
            </w:hyperlink>
          </w:p>
          <w:p w14:paraId="58592DFC" w14:textId="77777777" w:rsidR="00025C98" w:rsidRPr="00330A36" w:rsidRDefault="00025C98" w:rsidP="00330A36">
            <w:pPr>
              <w:spacing w:before="40" w:after="120"/>
              <w:ind w:right="113"/>
              <w:jc w:val="center"/>
            </w:pPr>
          </w:p>
        </w:tc>
      </w:tr>
    </w:tbl>
    <w:p w14:paraId="58592DFE" w14:textId="4BA4B358" w:rsidR="00025C98" w:rsidRPr="00025C98" w:rsidRDefault="00A8046B" w:rsidP="00862BB5">
      <w:pPr>
        <w:pStyle w:val="H1G"/>
      </w:pPr>
      <w:r>
        <w:tab/>
      </w:r>
      <w:r w:rsidR="00025C98" w:rsidRPr="00025C98">
        <w:t>Country mandates</w:t>
      </w:r>
    </w:p>
    <w:tbl>
      <w:tblPr>
        <w:tblW w:w="9498" w:type="dxa"/>
        <w:tblInd w:w="-142" w:type="dxa"/>
        <w:tblLayout w:type="fixed"/>
        <w:tblCellMar>
          <w:left w:w="0" w:type="dxa"/>
          <w:right w:w="0" w:type="dxa"/>
        </w:tblCellMar>
        <w:tblLook w:val="0000" w:firstRow="0" w:lastRow="0" w:firstColumn="0" w:lastColumn="0" w:noHBand="0" w:noVBand="0"/>
      </w:tblPr>
      <w:tblGrid>
        <w:gridCol w:w="2977"/>
        <w:gridCol w:w="3686"/>
        <w:gridCol w:w="1983"/>
        <w:gridCol w:w="852"/>
      </w:tblGrid>
      <w:tr w:rsidR="00862BB5" w:rsidRPr="00862BB5" w14:paraId="58592E02" w14:textId="77777777" w:rsidTr="001E333C">
        <w:trPr>
          <w:gridAfter w:val="1"/>
          <w:wAfter w:w="852" w:type="dxa"/>
          <w:cantSplit/>
          <w:tblHeader/>
        </w:trPr>
        <w:tc>
          <w:tcPr>
            <w:tcW w:w="2977" w:type="dxa"/>
            <w:tcBorders>
              <w:top w:val="single" w:sz="4" w:space="0" w:color="auto"/>
              <w:bottom w:val="single" w:sz="12" w:space="0" w:color="auto"/>
            </w:tcBorders>
            <w:shd w:val="clear" w:color="auto" w:fill="auto"/>
            <w:vAlign w:val="bottom"/>
          </w:tcPr>
          <w:p w14:paraId="58592DFF" w14:textId="77777777" w:rsidR="00025C98" w:rsidRPr="00862BB5" w:rsidRDefault="00025C98" w:rsidP="00862BB5">
            <w:pPr>
              <w:spacing w:before="80" w:after="80" w:line="200" w:lineRule="exact"/>
              <w:ind w:right="113"/>
              <w:rPr>
                <w:i/>
                <w:sz w:val="16"/>
              </w:rPr>
            </w:pPr>
            <w:r w:rsidRPr="00862BB5">
              <w:rPr>
                <w:i/>
                <w:sz w:val="16"/>
              </w:rPr>
              <w:t>Mandate</w:t>
            </w:r>
          </w:p>
        </w:tc>
        <w:tc>
          <w:tcPr>
            <w:tcW w:w="3686" w:type="dxa"/>
            <w:tcBorders>
              <w:top w:val="single" w:sz="4" w:space="0" w:color="auto"/>
              <w:bottom w:val="single" w:sz="12" w:space="0" w:color="auto"/>
            </w:tcBorders>
            <w:shd w:val="clear" w:color="auto" w:fill="auto"/>
            <w:vAlign w:val="bottom"/>
          </w:tcPr>
          <w:p w14:paraId="58592E00" w14:textId="77777777" w:rsidR="00025C98" w:rsidRPr="00862BB5" w:rsidRDefault="00025C98" w:rsidP="00862BB5">
            <w:pPr>
              <w:spacing w:before="80" w:after="80" w:line="200" w:lineRule="exact"/>
              <w:ind w:right="113"/>
              <w:rPr>
                <w:i/>
                <w:sz w:val="16"/>
              </w:rPr>
            </w:pPr>
            <w:r w:rsidRPr="00862BB5">
              <w:rPr>
                <w:i/>
                <w:sz w:val="16"/>
              </w:rPr>
              <w:t>Mandate holder</w:t>
            </w:r>
          </w:p>
        </w:tc>
        <w:tc>
          <w:tcPr>
            <w:tcW w:w="1983" w:type="dxa"/>
            <w:tcBorders>
              <w:top w:val="single" w:sz="4" w:space="0" w:color="auto"/>
              <w:bottom w:val="single" w:sz="12" w:space="0" w:color="auto"/>
            </w:tcBorders>
            <w:shd w:val="clear" w:color="auto" w:fill="auto"/>
            <w:vAlign w:val="bottom"/>
          </w:tcPr>
          <w:p w14:paraId="58592E01" w14:textId="77777777" w:rsidR="00025C98" w:rsidRPr="00862BB5" w:rsidRDefault="00025C98" w:rsidP="00862BB5">
            <w:pPr>
              <w:spacing w:before="80" w:after="80" w:line="200" w:lineRule="exact"/>
              <w:ind w:right="113"/>
              <w:rPr>
                <w:i/>
                <w:sz w:val="16"/>
              </w:rPr>
            </w:pPr>
            <w:r w:rsidRPr="00862BB5">
              <w:rPr>
                <w:i/>
                <w:sz w:val="16"/>
              </w:rPr>
              <w:t>Email address</w:t>
            </w:r>
          </w:p>
        </w:tc>
      </w:tr>
      <w:tr w:rsidR="00862BB5" w:rsidRPr="00862BB5" w14:paraId="3E483ACA" w14:textId="77777777" w:rsidTr="001E333C">
        <w:trPr>
          <w:gridAfter w:val="1"/>
          <w:wAfter w:w="852" w:type="dxa"/>
          <w:cantSplit/>
          <w:trHeight w:hRule="exact" w:val="113"/>
        </w:trPr>
        <w:tc>
          <w:tcPr>
            <w:tcW w:w="2977" w:type="dxa"/>
            <w:tcBorders>
              <w:top w:val="single" w:sz="12" w:space="0" w:color="auto"/>
            </w:tcBorders>
            <w:shd w:val="clear" w:color="auto" w:fill="auto"/>
          </w:tcPr>
          <w:p w14:paraId="1483229C" w14:textId="77777777" w:rsidR="00862BB5" w:rsidRPr="00862BB5" w:rsidRDefault="00862BB5" w:rsidP="00862BB5">
            <w:pPr>
              <w:spacing w:before="40" w:after="120"/>
              <w:ind w:right="113"/>
            </w:pPr>
          </w:p>
        </w:tc>
        <w:tc>
          <w:tcPr>
            <w:tcW w:w="3686" w:type="dxa"/>
            <w:tcBorders>
              <w:top w:val="single" w:sz="12" w:space="0" w:color="auto"/>
            </w:tcBorders>
            <w:shd w:val="clear" w:color="auto" w:fill="auto"/>
          </w:tcPr>
          <w:p w14:paraId="05D36CBA" w14:textId="77777777" w:rsidR="00862BB5" w:rsidRPr="00862BB5" w:rsidRDefault="00862BB5" w:rsidP="00862BB5">
            <w:pPr>
              <w:spacing w:before="40" w:after="120"/>
              <w:ind w:right="113"/>
            </w:pPr>
          </w:p>
        </w:tc>
        <w:tc>
          <w:tcPr>
            <w:tcW w:w="1983" w:type="dxa"/>
            <w:tcBorders>
              <w:top w:val="single" w:sz="12" w:space="0" w:color="auto"/>
            </w:tcBorders>
            <w:shd w:val="clear" w:color="auto" w:fill="auto"/>
          </w:tcPr>
          <w:p w14:paraId="1AFEDBF0" w14:textId="77777777" w:rsidR="00862BB5" w:rsidRPr="00862BB5" w:rsidRDefault="00862BB5" w:rsidP="00862BB5">
            <w:pPr>
              <w:spacing w:before="40" w:after="120"/>
              <w:ind w:right="113"/>
            </w:pPr>
          </w:p>
        </w:tc>
      </w:tr>
      <w:tr w:rsidR="00025C98" w:rsidRPr="00862BB5" w14:paraId="58592E07"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03" w14:textId="77777777" w:rsidR="00025C98" w:rsidRPr="00862BB5" w:rsidRDefault="00025C98" w:rsidP="00862BB5">
            <w:pPr>
              <w:spacing w:before="40" w:after="120"/>
              <w:ind w:right="113"/>
            </w:pPr>
            <w:r w:rsidRPr="00862BB5">
              <w:t xml:space="preserve">Special Rapporteur on the situation of human rights in </w:t>
            </w:r>
            <w:r w:rsidRPr="00862BB5">
              <w:rPr>
                <w:b/>
              </w:rPr>
              <w:t>Belarus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04" w14:textId="77777777" w:rsidR="00025C98" w:rsidRPr="00862BB5" w:rsidRDefault="00025C98" w:rsidP="00862BB5">
            <w:pPr>
              <w:spacing w:before="40" w:after="120"/>
              <w:ind w:right="113"/>
            </w:pPr>
            <w:r w:rsidRPr="00862BB5">
              <w:t>Ms. Anais MARIN (France)</w:t>
            </w:r>
          </w:p>
          <w:p w14:paraId="58592E05" w14:textId="77777777" w:rsidR="00025C98" w:rsidRPr="00862BB5" w:rsidRDefault="00025C98" w:rsidP="00862BB5">
            <w:pPr>
              <w:spacing w:before="40" w:after="120"/>
              <w:ind w:right="113"/>
            </w:pP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06" w14:textId="77777777" w:rsidR="00025C98" w:rsidRPr="00862BB5" w:rsidRDefault="003700B6" w:rsidP="00862BB5">
            <w:pPr>
              <w:spacing w:before="40" w:after="120"/>
              <w:ind w:right="113"/>
            </w:pPr>
            <w:hyperlink r:id="rId85" w:history="1">
              <w:r w:rsidR="00025C98" w:rsidRPr="00862BB5">
                <w:t>sr-belarus@ohchr.org</w:t>
              </w:r>
            </w:hyperlink>
          </w:p>
        </w:tc>
      </w:tr>
      <w:tr w:rsidR="00025C98" w:rsidRPr="00862BB5" w14:paraId="58592E0B"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08" w14:textId="77777777" w:rsidR="00025C98" w:rsidRPr="00862BB5" w:rsidRDefault="00025C98" w:rsidP="00862BB5">
            <w:pPr>
              <w:spacing w:before="40" w:after="120"/>
              <w:ind w:right="113"/>
            </w:pPr>
            <w:r w:rsidRPr="00862BB5">
              <w:t xml:space="preserve">Special Rapporteur on the situation of human rights in </w:t>
            </w:r>
            <w:r w:rsidRPr="00862BB5">
              <w:rPr>
                <w:b/>
              </w:rPr>
              <w:t>Cambodia</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09" w14:textId="77777777" w:rsidR="00025C98" w:rsidRPr="00862BB5" w:rsidRDefault="00025C98" w:rsidP="00862BB5">
            <w:pPr>
              <w:spacing w:before="40" w:after="120"/>
              <w:ind w:right="113"/>
            </w:pPr>
            <w:r w:rsidRPr="00862BB5">
              <w:t>Ms. Rhona Smith (United Kingdom)*</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0A" w14:textId="77777777" w:rsidR="00025C98" w:rsidRPr="00862BB5" w:rsidRDefault="003700B6" w:rsidP="00862BB5">
            <w:pPr>
              <w:spacing w:before="40" w:after="120"/>
              <w:ind w:right="113"/>
              <w:rPr>
                <w:bCs/>
              </w:rPr>
            </w:pPr>
            <w:hyperlink r:id="rId86" w:history="1">
              <w:r w:rsidR="00025C98" w:rsidRPr="00862BB5">
                <w:t>srcambodia@ohchr.org</w:t>
              </w:r>
            </w:hyperlink>
          </w:p>
        </w:tc>
      </w:tr>
      <w:tr w:rsidR="00025C98" w:rsidRPr="00862BB5" w14:paraId="58592E0F"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0C" w14:textId="77777777" w:rsidR="00025C98" w:rsidRPr="00862BB5" w:rsidRDefault="00025C98" w:rsidP="00862BB5">
            <w:pPr>
              <w:spacing w:before="40" w:after="120"/>
              <w:ind w:right="113"/>
              <w:rPr>
                <w:bCs/>
              </w:rPr>
            </w:pPr>
            <w:r w:rsidRPr="00862BB5">
              <w:rPr>
                <w:bCs/>
              </w:rPr>
              <w:t xml:space="preserve">Independent Expert on the situation of human rights in </w:t>
            </w:r>
            <w:r w:rsidRPr="00862BB5">
              <w:rPr>
                <w:b/>
                <w:bCs/>
              </w:rPr>
              <w:t>Central African Republic</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0D" w14:textId="77777777" w:rsidR="00025C98" w:rsidRPr="00862BB5" w:rsidRDefault="00025C98" w:rsidP="00862BB5">
            <w:pPr>
              <w:spacing w:before="40" w:after="120"/>
              <w:ind w:right="113"/>
              <w:rPr>
                <w:lang w:val="fr-FR"/>
              </w:rPr>
            </w:pPr>
            <w:r w:rsidRPr="00862BB5">
              <w:rPr>
                <w:lang w:val="fr-FR"/>
              </w:rPr>
              <w:t>Ms. Marie-Thérèse Keita Bocoum (Côte d’Ivoire)*</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0E" w14:textId="77777777" w:rsidR="00025C98" w:rsidRPr="00862BB5" w:rsidRDefault="00025C98" w:rsidP="00862BB5">
            <w:pPr>
              <w:spacing w:before="40" w:after="120"/>
              <w:ind w:right="113"/>
            </w:pPr>
            <w:r w:rsidRPr="00862BB5">
              <w:t>ie-car@ohchr.org</w:t>
            </w:r>
          </w:p>
        </w:tc>
      </w:tr>
      <w:tr w:rsidR="00025C98" w:rsidRPr="00862BB5" w14:paraId="58592E13"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10" w14:textId="77777777" w:rsidR="00025C98" w:rsidRPr="00862BB5" w:rsidRDefault="00025C98" w:rsidP="00862BB5">
            <w:pPr>
              <w:spacing w:before="40" w:after="120"/>
              <w:ind w:right="113"/>
            </w:pPr>
            <w:r w:rsidRPr="00862BB5">
              <w:t xml:space="preserve">Special Rapporteur on the situation of human rights in the </w:t>
            </w:r>
            <w:r w:rsidRPr="00862BB5">
              <w:rPr>
                <w:b/>
              </w:rPr>
              <w:t>Democratic People’s Republic of Korea</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11" w14:textId="77777777" w:rsidR="00025C98" w:rsidRPr="00862BB5" w:rsidRDefault="00025C98" w:rsidP="00862BB5">
            <w:pPr>
              <w:spacing w:before="40" w:after="120"/>
              <w:ind w:right="113"/>
              <w:rPr>
                <w:lang w:val="es-ES"/>
              </w:rPr>
            </w:pPr>
            <w:r w:rsidRPr="00862BB5">
              <w:rPr>
                <w:lang w:val="es-ES"/>
              </w:rPr>
              <w:t>Mr. Tomas Ojea Quintana (Argentina)*</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12" w14:textId="77777777" w:rsidR="00025C98" w:rsidRPr="00862BB5" w:rsidRDefault="003700B6" w:rsidP="00862BB5">
            <w:pPr>
              <w:spacing w:before="40" w:after="120"/>
              <w:ind w:right="113"/>
            </w:pPr>
            <w:hyperlink r:id="rId87" w:history="1">
              <w:r w:rsidR="00025C98" w:rsidRPr="00862BB5">
                <w:t>hr-dprk@ohchr.org</w:t>
              </w:r>
            </w:hyperlink>
          </w:p>
        </w:tc>
      </w:tr>
      <w:tr w:rsidR="00025C98" w:rsidRPr="00862BB5" w14:paraId="58592E18"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14" w14:textId="77777777" w:rsidR="00025C98" w:rsidRPr="00862BB5" w:rsidRDefault="00025C98" w:rsidP="00862BB5">
            <w:pPr>
              <w:spacing w:before="40" w:after="120"/>
              <w:ind w:right="113"/>
            </w:pPr>
            <w:r w:rsidRPr="00862BB5">
              <w:t xml:space="preserve">Special Rapporteur on the situation of human rights in </w:t>
            </w:r>
            <w:r w:rsidRPr="00862BB5">
              <w:rPr>
                <w:b/>
              </w:rPr>
              <w:t>Eritrea</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15" w14:textId="77777777" w:rsidR="00025C98" w:rsidRPr="00862BB5" w:rsidRDefault="00025C98" w:rsidP="00862BB5">
            <w:pPr>
              <w:spacing w:before="40" w:after="120"/>
              <w:ind w:right="113"/>
            </w:pPr>
            <w:r w:rsidRPr="00862BB5">
              <w:t>Ms. Daniela Kravetz (Chile)</w:t>
            </w:r>
          </w:p>
          <w:p w14:paraId="58592E16" w14:textId="77777777" w:rsidR="00025C98" w:rsidRPr="00862BB5" w:rsidRDefault="00025C98" w:rsidP="00862BB5">
            <w:pPr>
              <w:spacing w:before="40" w:after="120"/>
              <w:ind w:right="113"/>
              <w:rPr>
                <w:i/>
              </w:rPr>
            </w:pP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17" w14:textId="77777777" w:rsidR="00025C98" w:rsidRPr="00862BB5" w:rsidRDefault="003700B6" w:rsidP="00862BB5">
            <w:pPr>
              <w:spacing w:before="40" w:after="120"/>
              <w:ind w:right="113"/>
            </w:pPr>
            <w:hyperlink r:id="rId88" w:history="1">
              <w:r w:rsidR="00025C98" w:rsidRPr="00862BB5">
                <w:t>sr-eritrea@ohchr.org</w:t>
              </w:r>
            </w:hyperlink>
          </w:p>
        </w:tc>
      </w:tr>
      <w:tr w:rsidR="00025C98" w:rsidRPr="00862BB5" w14:paraId="58592E1D"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19" w14:textId="77777777" w:rsidR="00025C98" w:rsidRPr="00862BB5" w:rsidRDefault="00025C98" w:rsidP="00862BB5">
            <w:pPr>
              <w:spacing w:before="40" w:after="120"/>
              <w:ind w:right="113"/>
            </w:pPr>
            <w:r w:rsidRPr="00862BB5">
              <w:t xml:space="preserve">Special Rapporteur on the situation of human rights in the Islamic Republic of </w:t>
            </w:r>
            <w:r w:rsidRPr="00862BB5">
              <w:rPr>
                <w:b/>
              </w:rPr>
              <w:t>Iran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1A" w14:textId="77777777" w:rsidR="00025C98" w:rsidRPr="00862BB5" w:rsidRDefault="00025C98" w:rsidP="00862BB5">
            <w:pPr>
              <w:spacing w:before="40" w:after="120"/>
              <w:ind w:right="113"/>
            </w:pPr>
            <w:r w:rsidRPr="00862BB5">
              <w:t>Mr. Javaid Rehman (Pakistan)</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1B" w14:textId="77777777" w:rsidR="00025C98" w:rsidRPr="00862BB5" w:rsidRDefault="003700B6" w:rsidP="00862BB5">
            <w:pPr>
              <w:spacing w:before="40" w:after="120"/>
              <w:ind w:right="113"/>
            </w:pPr>
            <w:hyperlink r:id="rId89" w:history="1">
              <w:r w:rsidR="00025C98" w:rsidRPr="00862BB5">
                <w:t>sr-iran@ohchr.org</w:t>
              </w:r>
            </w:hyperlink>
          </w:p>
          <w:p w14:paraId="58592E1C" w14:textId="77777777" w:rsidR="00025C98" w:rsidRPr="00862BB5" w:rsidRDefault="00025C98" w:rsidP="00862BB5">
            <w:pPr>
              <w:spacing w:before="40" w:after="120"/>
              <w:ind w:right="113"/>
            </w:pPr>
          </w:p>
        </w:tc>
      </w:tr>
      <w:tr w:rsidR="00025C98" w:rsidRPr="00862BB5" w14:paraId="58592E21"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1E" w14:textId="77777777" w:rsidR="00025C98" w:rsidRPr="00862BB5" w:rsidRDefault="00025C98" w:rsidP="00862BB5">
            <w:pPr>
              <w:spacing w:before="40" w:after="120"/>
              <w:ind w:right="113"/>
            </w:pPr>
            <w:r w:rsidRPr="00862BB5">
              <w:t xml:space="preserve">Independent Expert on the situation of human rights in </w:t>
            </w:r>
            <w:r w:rsidRPr="00862BB5">
              <w:rPr>
                <w:b/>
              </w:rPr>
              <w:t>Mali</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1F" w14:textId="77777777" w:rsidR="00025C98" w:rsidRPr="00862BB5" w:rsidRDefault="00025C98" w:rsidP="00862BB5">
            <w:pPr>
              <w:spacing w:before="40" w:after="120"/>
              <w:ind w:right="113"/>
            </w:pPr>
            <w:r w:rsidRPr="00862BB5">
              <w:t>Mr. Alioune TINE (Senegal)</w:t>
            </w:r>
            <w:r w:rsidRPr="00862BB5">
              <w:br/>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20" w14:textId="77777777" w:rsidR="00025C98" w:rsidRPr="00862BB5" w:rsidRDefault="003700B6" w:rsidP="00862BB5">
            <w:pPr>
              <w:spacing w:before="40" w:after="120"/>
              <w:ind w:right="113"/>
            </w:pPr>
            <w:hyperlink r:id="rId90" w:history="1">
              <w:r w:rsidR="00025C98" w:rsidRPr="00862BB5">
                <w:t>ie-mali@ohchr.org</w:t>
              </w:r>
            </w:hyperlink>
          </w:p>
        </w:tc>
      </w:tr>
      <w:tr w:rsidR="00025C98" w:rsidRPr="00862BB5" w14:paraId="58592E26"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22" w14:textId="77777777" w:rsidR="00025C98" w:rsidRPr="00862BB5" w:rsidRDefault="00025C98" w:rsidP="00862BB5">
            <w:pPr>
              <w:spacing w:before="40" w:after="120"/>
              <w:ind w:right="113"/>
            </w:pPr>
            <w:r w:rsidRPr="00862BB5">
              <w:t xml:space="preserve">Special Rapporteur on the situation of human rights in </w:t>
            </w:r>
            <w:r w:rsidRPr="00862BB5">
              <w:rPr>
                <w:b/>
              </w:rPr>
              <w:t>Myanmar</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23" w14:textId="77777777" w:rsidR="00025C98" w:rsidRPr="00862BB5" w:rsidRDefault="00025C98" w:rsidP="00862BB5">
            <w:pPr>
              <w:spacing w:before="40" w:after="120"/>
              <w:ind w:right="113"/>
              <w:rPr>
                <w:rFonts w:eastAsia="SimSun"/>
              </w:rPr>
            </w:pPr>
            <w:r w:rsidRPr="00862BB5">
              <w:rPr>
                <w:rFonts w:eastAsia="SimSun"/>
              </w:rPr>
              <w:t>Ms. Yanghee Lee (Republic of Korea)*</w:t>
            </w:r>
          </w:p>
          <w:p w14:paraId="58592E24" w14:textId="77777777" w:rsidR="00025C98" w:rsidRPr="00862BB5" w:rsidRDefault="00025C98" w:rsidP="00862BB5">
            <w:pPr>
              <w:spacing w:before="40" w:after="120"/>
              <w:ind w:right="113"/>
            </w:pP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25" w14:textId="77777777" w:rsidR="00025C98" w:rsidRPr="00862BB5" w:rsidRDefault="003700B6" w:rsidP="00862BB5">
            <w:pPr>
              <w:spacing w:before="40" w:after="120"/>
              <w:ind w:right="113"/>
            </w:pPr>
            <w:hyperlink r:id="rId91" w:history="1">
              <w:r w:rsidR="00025C98" w:rsidRPr="00862BB5">
                <w:t>sr-myanmar@ohchr.org</w:t>
              </w:r>
            </w:hyperlink>
          </w:p>
        </w:tc>
      </w:tr>
      <w:tr w:rsidR="00025C98" w:rsidRPr="00862BB5" w14:paraId="58592E2B"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27" w14:textId="77777777" w:rsidR="00025C98" w:rsidRPr="00862BB5" w:rsidRDefault="00025C98" w:rsidP="00862BB5">
            <w:pPr>
              <w:spacing w:before="40" w:after="120"/>
              <w:ind w:right="113"/>
            </w:pPr>
            <w:r w:rsidRPr="00862BB5">
              <w:t xml:space="preserve">Special Rapporteur on the situation of human rights in the </w:t>
            </w:r>
            <w:r w:rsidRPr="00862BB5">
              <w:rPr>
                <w:b/>
              </w:rPr>
              <w:t>Palestinian territories</w:t>
            </w:r>
            <w:r w:rsidRPr="00862BB5">
              <w:t xml:space="preserve"> </w:t>
            </w:r>
          </w:p>
          <w:p w14:paraId="58592E28" w14:textId="77777777" w:rsidR="00025C98" w:rsidRPr="00862BB5" w:rsidRDefault="00025C98" w:rsidP="00862BB5">
            <w:pPr>
              <w:spacing w:before="40" w:after="120"/>
              <w:ind w:right="113"/>
            </w:pPr>
            <w:r w:rsidRPr="00862BB5">
              <w:t>occupied since 1967</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29" w14:textId="77777777" w:rsidR="00025C98" w:rsidRPr="00862BB5" w:rsidRDefault="00025C98" w:rsidP="00862BB5">
            <w:pPr>
              <w:spacing w:before="40" w:after="120"/>
              <w:ind w:right="113"/>
            </w:pPr>
            <w:r w:rsidRPr="00862BB5">
              <w:t>Mr. Michael Lynk (Canada)*</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2A" w14:textId="77777777" w:rsidR="00025C98" w:rsidRPr="00862BB5" w:rsidRDefault="003700B6" w:rsidP="00862BB5">
            <w:pPr>
              <w:spacing w:before="40" w:after="120"/>
              <w:ind w:right="113"/>
            </w:pPr>
            <w:hyperlink r:id="rId92" w:history="1">
              <w:r w:rsidR="00025C98" w:rsidRPr="00862BB5">
                <w:t>sropt@ohchr.org</w:t>
              </w:r>
            </w:hyperlink>
          </w:p>
        </w:tc>
      </w:tr>
      <w:tr w:rsidR="00025C98" w:rsidRPr="00862BB5" w14:paraId="58592E2F"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2C" w14:textId="77777777" w:rsidR="00025C98" w:rsidRPr="00862BB5" w:rsidRDefault="00025C98" w:rsidP="00862BB5">
            <w:pPr>
              <w:spacing w:before="40" w:after="120"/>
              <w:ind w:right="113"/>
            </w:pPr>
            <w:r w:rsidRPr="00862BB5">
              <w:t xml:space="preserve">Independent Expert on the situation of human rights in </w:t>
            </w:r>
            <w:r w:rsidRPr="00862BB5">
              <w:rPr>
                <w:b/>
              </w:rPr>
              <w:t>Somalia</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2D" w14:textId="77777777" w:rsidR="00025C98" w:rsidRPr="00862BB5" w:rsidRDefault="00025C98" w:rsidP="00862BB5">
            <w:pPr>
              <w:spacing w:before="40" w:after="120"/>
              <w:ind w:right="113"/>
            </w:pPr>
            <w:r w:rsidRPr="00862BB5">
              <w:t>Mr. Bahame Tom Mukirya Nyanduga (Tanzania)*</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2E" w14:textId="77777777" w:rsidR="00025C98" w:rsidRPr="00862BB5" w:rsidRDefault="003700B6" w:rsidP="00862BB5">
            <w:pPr>
              <w:spacing w:before="40" w:after="120"/>
              <w:ind w:right="113"/>
            </w:pPr>
            <w:hyperlink r:id="rId93" w:history="1">
              <w:r w:rsidR="00025C98" w:rsidRPr="00862BB5">
                <w:rPr>
                  <w:rFonts w:eastAsia="SimSun"/>
                </w:rPr>
                <w:t>ie-somalia@ohchr.org</w:t>
              </w:r>
            </w:hyperlink>
          </w:p>
        </w:tc>
      </w:tr>
      <w:tr w:rsidR="00025C98" w:rsidRPr="00862BB5" w14:paraId="58592E33"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30" w14:textId="77777777" w:rsidR="00025C98" w:rsidRPr="00862BB5" w:rsidRDefault="00025C98" w:rsidP="00862BB5">
            <w:pPr>
              <w:spacing w:before="40" w:after="120"/>
              <w:ind w:right="113"/>
            </w:pPr>
            <w:r w:rsidRPr="00862BB5">
              <w:t xml:space="preserve">Independent Expert on the situation of human rights in the </w:t>
            </w:r>
            <w:r w:rsidRPr="00862BB5">
              <w:rPr>
                <w:b/>
              </w:rPr>
              <w:t>Sudan</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31" w14:textId="77777777" w:rsidR="00025C98" w:rsidRPr="00862BB5" w:rsidRDefault="00025C98" w:rsidP="00862BB5">
            <w:pPr>
              <w:spacing w:before="40" w:after="120"/>
              <w:ind w:right="113"/>
            </w:pPr>
            <w:r w:rsidRPr="00862BB5">
              <w:t>Mr. Aristide Nononsi (Benin)*</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32" w14:textId="77777777" w:rsidR="00025C98" w:rsidRPr="00862BB5" w:rsidRDefault="003700B6" w:rsidP="00862BB5">
            <w:pPr>
              <w:spacing w:before="40" w:after="120"/>
              <w:ind w:right="113"/>
              <w:rPr>
                <w:bCs/>
              </w:rPr>
            </w:pPr>
            <w:hyperlink r:id="rId94" w:history="1">
              <w:r w:rsidR="00025C98" w:rsidRPr="00862BB5">
                <w:rPr>
                  <w:rFonts w:eastAsia="SimSun"/>
                </w:rPr>
                <w:t>iesudan@ohchr.org</w:t>
              </w:r>
            </w:hyperlink>
          </w:p>
        </w:tc>
      </w:tr>
      <w:tr w:rsidR="00025C98" w:rsidRPr="00862BB5" w14:paraId="58592E39" w14:textId="77777777" w:rsidTr="001E333C">
        <w:tc>
          <w:tcPr>
            <w:tcW w:w="2977" w:type="dxa"/>
            <w:tcBorders>
              <w:top w:val="single" w:sz="2" w:space="0" w:color="auto"/>
              <w:left w:val="single" w:sz="2" w:space="0" w:color="auto"/>
              <w:bottom w:val="single" w:sz="2" w:space="0" w:color="auto"/>
              <w:right w:val="single" w:sz="2" w:space="0" w:color="auto"/>
            </w:tcBorders>
            <w:shd w:val="clear" w:color="auto" w:fill="auto"/>
          </w:tcPr>
          <w:p w14:paraId="58592E35" w14:textId="0F87ABB3" w:rsidR="00025C98" w:rsidRPr="00862BB5" w:rsidRDefault="00025C98" w:rsidP="00862BB5">
            <w:pPr>
              <w:spacing w:before="40" w:after="120"/>
              <w:ind w:right="113"/>
              <w:rPr>
                <w:bCs/>
              </w:rPr>
            </w:pPr>
            <w:r w:rsidRPr="00862BB5">
              <w:rPr>
                <w:bCs/>
              </w:rPr>
              <w:t xml:space="preserve">Special Rapporteur on the situation of human rights in the </w:t>
            </w:r>
            <w:r w:rsidRPr="00862BB5">
              <w:rPr>
                <w:b/>
                <w:bCs/>
              </w:rPr>
              <w:t>Syrian Arab Republic</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58592E36" w14:textId="77777777" w:rsidR="00025C98" w:rsidRPr="00862BB5" w:rsidRDefault="00025C98" w:rsidP="00862BB5">
            <w:pPr>
              <w:spacing w:before="40" w:after="120"/>
              <w:ind w:right="113"/>
              <w:rPr>
                <w:i/>
                <w:iCs/>
              </w:rPr>
            </w:pPr>
            <w:r w:rsidRPr="00862BB5">
              <w:t xml:space="preserve">Mr. Pablo Sérgio Pinheiro (Brazil) - </w:t>
            </w:r>
            <w:r w:rsidRPr="00862BB5">
              <w:rPr>
                <w:i/>
                <w:iCs/>
              </w:rPr>
              <w:t>will start once the mandate of the commission of inquiry ends</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14:paraId="58592E37" w14:textId="77777777" w:rsidR="00025C98" w:rsidRPr="00862BB5" w:rsidRDefault="003700B6" w:rsidP="00862BB5">
            <w:pPr>
              <w:spacing w:before="40" w:after="120"/>
              <w:ind w:right="113"/>
              <w:rPr>
                <w:rFonts w:eastAsia="SimSun"/>
              </w:rPr>
            </w:pPr>
            <w:hyperlink r:id="rId95" w:history="1">
              <w:r w:rsidR="00025C98" w:rsidRPr="00862BB5">
                <w:rPr>
                  <w:rFonts w:eastAsia="SimSun"/>
                </w:rPr>
                <w:t>srsyria@ohchr.org</w:t>
              </w:r>
            </w:hyperlink>
          </w:p>
          <w:p w14:paraId="58592E38" w14:textId="77777777" w:rsidR="00025C98" w:rsidRPr="00862BB5" w:rsidRDefault="00025C98" w:rsidP="00862BB5">
            <w:pPr>
              <w:spacing w:before="40" w:after="120"/>
              <w:ind w:right="113"/>
              <w:rPr>
                <w:rFonts w:eastAsia="SimSun"/>
              </w:rPr>
            </w:pPr>
          </w:p>
        </w:tc>
      </w:tr>
    </w:tbl>
    <w:p w14:paraId="58592E3A" w14:textId="77777777" w:rsidR="00025C98" w:rsidRPr="00025C98" w:rsidRDefault="00025C98" w:rsidP="00025C98">
      <w:pPr>
        <w:keepNext/>
        <w:keepLines/>
        <w:kinsoku/>
        <w:overflowPunct/>
        <w:autoSpaceDE/>
        <w:autoSpaceDN/>
        <w:adjustRightInd/>
        <w:snapToGrid/>
        <w:spacing w:line="240" w:lineRule="auto"/>
        <w:ind w:right="1134"/>
        <w:jc w:val="both"/>
        <w:rPr>
          <w:rFonts w:eastAsia="Times New Roman"/>
          <w:bCs/>
        </w:rPr>
      </w:pPr>
    </w:p>
    <w:p w14:paraId="58592E3B" w14:textId="77777777" w:rsidR="00025C98" w:rsidRPr="00862BB5" w:rsidRDefault="00025C98" w:rsidP="001E333C">
      <w:pPr>
        <w:pStyle w:val="SingleTxtG"/>
        <w:ind w:left="-142" w:right="425"/>
        <w:rPr>
          <w:i/>
          <w:lang w:eastAsia="zh-CN"/>
        </w:rPr>
      </w:pPr>
      <w:r w:rsidRPr="00862BB5">
        <w:rPr>
          <w:i/>
          <w:sz w:val="18"/>
          <w:vertAlign w:val="superscript"/>
          <w:lang w:eastAsia="zh-CN"/>
        </w:rPr>
        <w:t>*</w:t>
      </w:r>
      <w:r w:rsidRPr="00862BB5">
        <w:rPr>
          <w:i/>
          <w:lang w:eastAsia="zh-CN"/>
        </w:rPr>
        <w:t xml:space="preserve"> Mandate holders who attended the twenty-fifth annual meeting. In addition, the following former mandate holders, who have since finished their terms in office, also attended the meeting: Mr. Gabor Rona, former Chair and member of the</w:t>
      </w:r>
      <w:r w:rsidRPr="00862BB5">
        <w:rPr>
          <w:i/>
          <w:sz w:val="18"/>
          <w:lang w:val="en-US" w:eastAsia="zh-CN"/>
        </w:rPr>
        <w:t xml:space="preserve"> </w:t>
      </w:r>
      <w:r w:rsidRPr="00862BB5">
        <w:rPr>
          <w:i/>
          <w:lang w:eastAsia="zh-CN"/>
        </w:rPr>
        <w:t>Working Group on the use of mercenaries as a means of violating human rights and impeding the exercise of the right of peoples to self-determination; Ms. Sheila B Keetharuth, former Special Rapporteur on the situation of human rights in Eritrea.</w:t>
      </w:r>
    </w:p>
    <w:p w14:paraId="58592E3C" w14:textId="77777777" w:rsidR="00025C98" w:rsidRPr="00025C98" w:rsidRDefault="00025C98" w:rsidP="00025C98">
      <w:pPr>
        <w:suppressAutoHyphens w:val="0"/>
        <w:kinsoku/>
        <w:overflowPunct/>
        <w:autoSpaceDE/>
        <w:autoSpaceDN/>
        <w:adjustRightInd/>
        <w:snapToGrid/>
        <w:spacing w:after="120"/>
        <w:rPr>
          <w:rFonts w:eastAsia="Times New Roman"/>
        </w:rPr>
      </w:pPr>
      <w:r w:rsidRPr="00025C98">
        <w:rPr>
          <w:rFonts w:eastAsia="Times New Roman"/>
        </w:rPr>
        <w:br w:type="page"/>
      </w:r>
    </w:p>
    <w:p w14:paraId="58592E3D" w14:textId="16A598DB" w:rsidR="00025C98" w:rsidRPr="00025C98" w:rsidRDefault="00B669EE" w:rsidP="00E07D1F">
      <w:pPr>
        <w:pStyle w:val="HChG"/>
        <w:ind w:left="567"/>
        <w:rPr>
          <w:sz w:val="24"/>
          <w:lang w:eastAsia="hi-IN" w:bidi="hi-IN"/>
        </w:rPr>
      </w:pPr>
      <w:r>
        <w:rPr>
          <w:lang w:eastAsia="hi-IN" w:bidi="hi-IN"/>
        </w:rPr>
        <w:tab/>
        <w:t>XV</w:t>
      </w:r>
      <w:r w:rsidR="000611FB">
        <w:rPr>
          <w:lang w:eastAsia="hi-IN" w:bidi="hi-IN"/>
        </w:rPr>
        <w:t>I</w:t>
      </w:r>
      <w:r>
        <w:rPr>
          <w:lang w:eastAsia="hi-IN" w:bidi="hi-IN"/>
        </w:rPr>
        <w:t>.</w:t>
      </w:r>
      <w:r>
        <w:rPr>
          <w:lang w:eastAsia="hi-IN" w:bidi="hi-IN"/>
        </w:rPr>
        <w:tab/>
      </w:r>
      <w:r w:rsidR="00025C98" w:rsidRPr="00025C98">
        <w:rPr>
          <w:lang w:eastAsia="hi-IN" w:bidi="hi-IN"/>
        </w:rPr>
        <w:t>List of special procedures mandate holders to be appointed in 2019</w:t>
      </w:r>
    </w:p>
    <w:p w14:paraId="58592E3F" w14:textId="77777777" w:rsidR="00025C98" w:rsidRPr="00B669EE" w:rsidRDefault="00025C98" w:rsidP="00E07D1F">
      <w:pPr>
        <w:pStyle w:val="SingleTxtG"/>
        <w:ind w:left="567"/>
        <w:rPr>
          <w:b/>
        </w:rPr>
      </w:pPr>
      <w:r w:rsidRPr="00B669EE">
        <w:rPr>
          <w:b/>
          <w:lang w:eastAsia="hi-IN" w:bidi="hi-IN"/>
        </w:rPr>
        <w:tab/>
      </w:r>
      <w:r w:rsidRPr="00B669EE">
        <w:rPr>
          <w:b/>
        </w:rPr>
        <w:tab/>
        <w:t xml:space="preserve">40th session of the Human Rights Council (25 February to 22 March 2019) </w:t>
      </w:r>
    </w:p>
    <w:p w14:paraId="58592E40" w14:textId="4C0F99B4" w:rsidR="00025C98" w:rsidRPr="00B669EE" w:rsidRDefault="002F2D0E" w:rsidP="00E07D1F">
      <w:pPr>
        <w:pStyle w:val="SingleTxtG"/>
        <w:ind w:left="567"/>
      </w:pPr>
      <w:r>
        <w:tab/>
      </w:r>
      <w:r w:rsidR="00025C98" w:rsidRPr="00B669EE">
        <w:t>None</w:t>
      </w:r>
    </w:p>
    <w:p w14:paraId="58592E41" w14:textId="77777777" w:rsidR="00025C98" w:rsidRPr="00B669EE" w:rsidRDefault="00025C98" w:rsidP="00E07D1F">
      <w:pPr>
        <w:pStyle w:val="SingleTxtG"/>
        <w:ind w:left="567"/>
      </w:pPr>
    </w:p>
    <w:p w14:paraId="58592E42" w14:textId="77777777" w:rsidR="00025C98" w:rsidRPr="00B669EE" w:rsidRDefault="00025C98" w:rsidP="00E07D1F">
      <w:pPr>
        <w:pStyle w:val="SingleTxtG"/>
        <w:ind w:left="567"/>
        <w:rPr>
          <w:b/>
        </w:rPr>
      </w:pPr>
      <w:r w:rsidRPr="00B669EE">
        <w:rPr>
          <w:b/>
        </w:rPr>
        <w:tab/>
      </w:r>
      <w:r w:rsidRPr="00B669EE">
        <w:rPr>
          <w:b/>
        </w:rPr>
        <w:tab/>
        <w:t>41st session of the Human Rights Council (24 June to 12 July 2019)</w:t>
      </w:r>
    </w:p>
    <w:p w14:paraId="58592E43" w14:textId="7ABDA866" w:rsidR="00025C98" w:rsidRPr="00B669EE" w:rsidRDefault="00025C98" w:rsidP="00E07D1F">
      <w:pPr>
        <w:pStyle w:val="SingleTxtG"/>
        <w:ind w:left="567"/>
      </w:pPr>
      <w:r w:rsidRPr="00B669EE">
        <w:tab/>
        <w:t>None</w:t>
      </w:r>
    </w:p>
    <w:p w14:paraId="58592E44" w14:textId="77777777" w:rsidR="00025C98" w:rsidRPr="00B669EE" w:rsidRDefault="00025C98" w:rsidP="00E07D1F">
      <w:pPr>
        <w:pStyle w:val="SingleTxtG"/>
        <w:ind w:left="567"/>
      </w:pPr>
    </w:p>
    <w:p w14:paraId="58592E45" w14:textId="77777777" w:rsidR="00025C98" w:rsidRPr="00B669EE" w:rsidRDefault="00025C98" w:rsidP="00E07D1F">
      <w:pPr>
        <w:pStyle w:val="SingleTxtG"/>
        <w:ind w:left="567"/>
        <w:rPr>
          <w:b/>
        </w:rPr>
      </w:pPr>
      <w:r w:rsidRPr="00B669EE">
        <w:rPr>
          <w:b/>
        </w:rPr>
        <w:tab/>
      </w:r>
      <w:r w:rsidRPr="00B669EE">
        <w:rPr>
          <w:b/>
        </w:rPr>
        <w:tab/>
        <w:t>42nd session of the Human Rights Council (9 to 27 September 2019)</w:t>
      </w:r>
    </w:p>
    <w:p w14:paraId="58592E46" w14:textId="4959D108" w:rsidR="00025C98" w:rsidRPr="00B669EE" w:rsidRDefault="00025C98" w:rsidP="009D0926">
      <w:pPr>
        <w:pStyle w:val="SingleTxtG"/>
        <w:ind w:firstLine="3"/>
      </w:pPr>
      <w:r w:rsidRPr="00B669EE">
        <w:t>Independent Expert on the situation of human rights in Central African Republic [HRC res. 36/25]</w:t>
      </w:r>
    </w:p>
    <w:p w14:paraId="58592E48" w14:textId="1C991AC5" w:rsidR="00025C98" w:rsidRPr="00025C98" w:rsidRDefault="00025C98" w:rsidP="00025C98">
      <w:pPr>
        <w:kinsoku/>
        <w:overflowPunct/>
        <w:autoSpaceDE/>
        <w:autoSpaceDN/>
        <w:adjustRightInd/>
        <w:snapToGrid/>
        <w:spacing w:after="120"/>
        <w:ind w:left="1701" w:right="1134" w:hanging="567"/>
        <w:jc w:val="both"/>
        <w:rPr>
          <w:rFonts w:eastAsia="Times New Roman"/>
          <w:sz w:val="22"/>
          <w:szCs w:val="22"/>
          <w:lang w:eastAsia="en-GB"/>
        </w:rPr>
      </w:pPr>
    </w:p>
    <w:p w14:paraId="58592E4A" w14:textId="22053251" w:rsidR="00025C98" w:rsidRPr="00025C98" w:rsidRDefault="00025C98" w:rsidP="00671A94">
      <w:pPr>
        <w:suppressAutoHyphens w:val="0"/>
        <w:kinsoku/>
        <w:overflowPunct/>
        <w:autoSpaceDE/>
        <w:autoSpaceDN/>
        <w:adjustRightInd/>
        <w:snapToGrid/>
        <w:spacing w:after="120"/>
        <w:rPr>
          <w:rFonts w:eastAsia="Times New Roman"/>
        </w:rPr>
      </w:pPr>
      <w:r w:rsidRPr="00025C98">
        <w:rPr>
          <w:rFonts w:eastAsia="Times New Roman"/>
        </w:rPr>
        <w:br w:type="page"/>
      </w:r>
    </w:p>
    <w:p w14:paraId="58592E4B" w14:textId="5A45ABC8" w:rsidR="00025C98" w:rsidRPr="00025C98" w:rsidRDefault="00671A94" w:rsidP="00671A94">
      <w:pPr>
        <w:pStyle w:val="HChG"/>
        <w:rPr>
          <w:sz w:val="22"/>
          <w:szCs w:val="22"/>
          <w:lang w:eastAsia="en-GB"/>
        </w:rPr>
      </w:pPr>
      <w:r>
        <w:rPr>
          <w:lang w:eastAsia="en-GB"/>
        </w:rPr>
        <w:tab/>
        <w:t>XVI</w:t>
      </w:r>
      <w:r w:rsidR="000611FB">
        <w:rPr>
          <w:lang w:eastAsia="en-GB"/>
        </w:rPr>
        <w:t>I</w:t>
      </w:r>
      <w:r>
        <w:rPr>
          <w:lang w:eastAsia="en-GB"/>
        </w:rPr>
        <w:t>.</w:t>
      </w:r>
      <w:r>
        <w:rPr>
          <w:lang w:eastAsia="en-GB"/>
        </w:rPr>
        <w:tab/>
      </w:r>
      <w:r w:rsidR="00025C98" w:rsidRPr="00025C98">
        <w:rPr>
          <w:lang w:eastAsia="en-GB"/>
        </w:rPr>
        <w:t>List of sponsors of Human Rights Council resolutions establishing special procedure mandates</w:t>
      </w:r>
    </w:p>
    <w:p w14:paraId="58592E4C" w14:textId="13B143F2" w:rsidR="00025C98" w:rsidRPr="00025C98" w:rsidRDefault="00E07D1F" w:rsidP="00671A94">
      <w:pPr>
        <w:pStyle w:val="H1G"/>
      </w:pPr>
      <w:r>
        <w:tab/>
      </w:r>
      <w:r>
        <w:tab/>
      </w:r>
      <w:r w:rsidR="00025C98" w:rsidRPr="00025C98">
        <w:t>Thematic mandates</w:t>
      </w:r>
    </w:p>
    <w:tbl>
      <w:tblPr>
        <w:tblW w:w="9214" w:type="dxa"/>
        <w:tblInd w:w="284" w:type="dxa"/>
        <w:tblBorders>
          <w:insideH w:val="single" w:sz="4" w:space="0" w:color="auto"/>
        </w:tblBorders>
        <w:tblLayout w:type="fixed"/>
        <w:tblCellMar>
          <w:left w:w="0" w:type="dxa"/>
          <w:right w:w="0" w:type="dxa"/>
        </w:tblCellMar>
        <w:tblLook w:val="0000" w:firstRow="0" w:lastRow="0" w:firstColumn="0" w:lastColumn="0" w:noHBand="0" w:noVBand="0"/>
      </w:tblPr>
      <w:tblGrid>
        <w:gridCol w:w="1984"/>
        <w:gridCol w:w="2226"/>
        <w:gridCol w:w="5004"/>
      </w:tblGrid>
      <w:tr w:rsidR="00E6530D" w:rsidRPr="00E6530D" w14:paraId="5C07681C" w14:textId="77777777" w:rsidTr="00E07D1F">
        <w:trPr>
          <w:tblHeader/>
        </w:trPr>
        <w:tc>
          <w:tcPr>
            <w:tcW w:w="1984" w:type="dxa"/>
            <w:tcBorders>
              <w:top w:val="single" w:sz="4" w:space="0" w:color="auto"/>
              <w:bottom w:val="single" w:sz="12" w:space="0" w:color="auto"/>
            </w:tcBorders>
            <w:shd w:val="clear" w:color="auto" w:fill="auto"/>
            <w:vAlign w:val="bottom"/>
          </w:tcPr>
          <w:p w14:paraId="233AC543" w14:textId="77777777" w:rsidR="001A2C62" w:rsidRPr="00E6530D" w:rsidRDefault="001A2C62" w:rsidP="00E6530D">
            <w:pPr>
              <w:spacing w:before="80" w:after="80" w:line="200" w:lineRule="exact"/>
              <w:ind w:right="113"/>
              <w:rPr>
                <w:i/>
                <w:sz w:val="16"/>
              </w:rPr>
            </w:pPr>
            <w:r w:rsidRPr="00E6530D">
              <w:rPr>
                <w:i/>
                <w:sz w:val="16"/>
              </w:rPr>
              <w:t>Regional Group</w:t>
            </w:r>
          </w:p>
        </w:tc>
        <w:tc>
          <w:tcPr>
            <w:tcW w:w="2226" w:type="dxa"/>
            <w:tcBorders>
              <w:top w:val="single" w:sz="4" w:space="0" w:color="auto"/>
              <w:bottom w:val="single" w:sz="12" w:space="0" w:color="auto"/>
            </w:tcBorders>
            <w:shd w:val="clear" w:color="auto" w:fill="auto"/>
            <w:vAlign w:val="bottom"/>
          </w:tcPr>
          <w:p w14:paraId="20AE6765" w14:textId="77777777" w:rsidR="001A2C62" w:rsidRPr="00E6530D" w:rsidRDefault="001A2C62" w:rsidP="00E6530D">
            <w:pPr>
              <w:spacing w:before="80" w:after="80" w:line="200" w:lineRule="exact"/>
              <w:ind w:right="113"/>
              <w:rPr>
                <w:i/>
                <w:sz w:val="16"/>
              </w:rPr>
            </w:pPr>
            <w:r w:rsidRPr="00E6530D">
              <w:rPr>
                <w:i/>
                <w:sz w:val="16"/>
              </w:rPr>
              <w:t>Country</w:t>
            </w:r>
          </w:p>
        </w:tc>
        <w:tc>
          <w:tcPr>
            <w:tcW w:w="5004" w:type="dxa"/>
            <w:tcBorders>
              <w:top w:val="single" w:sz="4" w:space="0" w:color="auto"/>
              <w:bottom w:val="single" w:sz="12" w:space="0" w:color="auto"/>
            </w:tcBorders>
            <w:shd w:val="clear" w:color="auto" w:fill="auto"/>
            <w:vAlign w:val="bottom"/>
          </w:tcPr>
          <w:p w14:paraId="5DC14F2D" w14:textId="77777777" w:rsidR="001A2C62" w:rsidRPr="00E6530D" w:rsidRDefault="001A2C62" w:rsidP="00E6530D">
            <w:pPr>
              <w:spacing w:before="80" w:after="80" w:line="200" w:lineRule="exact"/>
              <w:ind w:right="113"/>
              <w:rPr>
                <w:i/>
                <w:sz w:val="16"/>
              </w:rPr>
            </w:pPr>
            <w:r w:rsidRPr="00E6530D">
              <w:rPr>
                <w:i/>
                <w:sz w:val="16"/>
              </w:rPr>
              <w:t>Mandate</w:t>
            </w:r>
          </w:p>
        </w:tc>
      </w:tr>
      <w:tr w:rsidR="00E6530D" w:rsidRPr="00E6530D" w14:paraId="2CE93A13" w14:textId="77777777" w:rsidTr="00E07D1F">
        <w:trPr>
          <w:trHeight w:hRule="exact" w:val="113"/>
        </w:trPr>
        <w:tc>
          <w:tcPr>
            <w:tcW w:w="1984" w:type="dxa"/>
            <w:tcBorders>
              <w:top w:val="single" w:sz="12" w:space="0" w:color="auto"/>
              <w:bottom w:val="single" w:sz="2" w:space="0" w:color="auto"/>
            </w:tcBorders>
            <w:shd w:val="clear" w:color="auto" w:fill="auto"/>
          </w:tcPr>
          <w:p w14:paraId="7025F828" w14:textId="77777777" w:rsidR="00E6530D" w:rsidRPr="00E6530D" w:rsidRDefault="00E6530D" w:rsidP="00E6530D">
            <w:pPr>
              <w:spacing w:before="40" w:after="120"/>
              <w:ind w:right="113"/>
            </w:pPr>
          </w:p>
        </w:tc>
        <w:tc>
          <w:tcPr>
            <w:tcW w:w="2226" w:type="dxa"/>
            <w:tcBorders>
              <w:top w:val="single" w:sz="12" w:space="0" w:color="auto"/>
              <w:bottom w:val="single" w:sz="2" w:space="0" w:color="auto"/>
            </w:tcBorders>
            <w:shd w:val="clear" w:color="auto" w:fill="auto"/>
          </w:tcPr>
          <w:p w14:paraId="7BADFE4E" w14:textId="77777777" w:rsidR="00E6530D" w:rsidRPr="00E6530D" w:rsidRDefault="00E6530D" w:rsidP="00E6530D">
            <w:pPr>
              <w:spacing w:before="40" w:after="120"/>
              <w:ind w:right="113"/>
            </w:pPr>
          </w:p>
        </w:tc>
        <w:tc>
          <w:tcPr>
            <w:tcW w:w="5004" w:type="dxa"/>
            <w:tcBorders>
              <w:top w:val="single" w:sz="12" w:space="0" w:color="auto"/>
              <w:bottom w:val="single" w:sz="2" w:space="0" w:color="auto"/>
            </w:tcBorders>
            <w:shd w:val="clear" w:color="auto" w:fill="auto"/>
          </w:tcPr>
          <w:p w14:paraId="5D01E634" w14:textId="77777777" w:rsidR="00E6530D" w:rsidRPr="00E6530D" w:rsidRDefault="00E6530D" w:rsidP="00E6530D">
            <w:pPr>
              <w:spacing w:before="40" w:after="120"/>
              <w:ind w:right="113"/>
            </w:pPr>
          </w:p>
        </w:tc>
      </w:tr>
      <w:tr w:rsidR="00E6530D" w:rsidRPr="00E6530D" w14:paraId="04CE45A2" w14:textId="77777777" w:rsidTr="00E07D1F">
        <w:tc>
          <w:tcPr>
            <w:tcW w:w="9214" w:type="dxa"/>
            <w:gridSpan w:val="3"/>
            <w:tcBorders>
              <w:top w:val="single" w:sz="2" w:space="0" w:color="auto"/>
              <w:left w:val="single" w:sz="2" w:space="0" w:color="auto"/>
              <w:bottom w:val="single" w:sz="2" w:space="0" w:color="auto"/>
              <w:right w:val="single" w:sz="2" w:space="0" w:color="auto"/>
            </w:tcBorders>
            <w:shd w:val="clear" w:color="auto" w:fill="auto"/>
          </w:tcPr>
          <w:p w14:paraId="3ACA7A9A" w14:textId="4EFE56CF" w:rsidR="00E6530D" w:rsidRPr="00E6530D" w:rsidRDefault="00025C98" w:rsidP="00E07D1F">
            <w:pPr>
              <w:spacing w:before="40" w:after="120"/>
              <w:ind w:right="113"/>
              <w:jc w:val="center"/>
              <w:rPr>
                <w:b/>
              </w:rPr>
            </w:pPr>
            <w:r w:rsidRPr="00E6530D">
              <w:rPr>
                <w:b/>
              </w:rPr>
              <w:t>Single regional sponsors (26 thematic mandates)</w:t>
            </w:r>
          </w:p>
        </w:tc>
      </w:tr>
      <w:tr w:rsidR="00025C98" w:rsidRPr="00E6530D" w14:paraId="58592E5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53" w14:textId="77777777" w:rsidR="00025C98" w:rsidRPr="00E6530D" w:rsidRDefault="00025C98" w:rsidP="00E07D1F">
            <w:pPr>
              <w:spacing w:before="40" w:after="120"/>
              <w:ind w:right="113"/>
              <w:jc w:val="center"/>
            </w:pPr>
            <w:r w:rsidRPr="00E6530D">
              <w:t>African Group</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54" w14:textId="77777777" w:rsidR="00025C98" w:rsidRPr="00E6530D" w:rsidRDefault="00025C98" w:rsidP="00E07D1F">
            <w:pPr>
              <w:spacing w:before="40" w:after="120"/>
              <w:ind w:right="113"/>
              <w:jc w:val="center"/>
            </w:pPr>
            <w:r w:rsidRPr="00E6530D">
              <w:t>African Group</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55" w14:textId="77777777" w:rsidR="00025C98" w:rsidRPr="00E6530D" w:rsidRDefault="00025C98" w:rsidP="00E07D1F">
            <w:pPr>
              <w:spacing w:before="40" w:after="120"/>
              <w:ind w:right="113"/>
              <w:jc w:val="center"/>
            </w:pPr>
            <w:r w:rsidRPr="00E6530D">
              <w:t>Working Group of Experts on people of African Descent</w:t>
            </w:r>
          </w:p>
        </w:tc>
      </w:tr>
      <w:tr w:rsidR="00025C98" w:rsidRPr="00E6530D" w14:paraId="58592E5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57" w14:textId="77777777" w:rsidR="00025C98" w:rsidRPr="00E6530D" w:rsidRDefault="00025C98" w:rsidP="00E07D1F">
            <w:pPr>
              <w:spacing w:before="40" w:after="120"/>
              <w:ind w:right="113"/>
              <w:jc w:val="center"/>
            </w:pPr>
            <w:r w:rsidRPr="00E6530D">
              <w:t>African Group</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58" w14:textId="77777777" w:rsidR="00025C98" w:rsidRPr="00E6530D" w:rsidRDefault="00025C98" w:rsidP="00E07D1F">
            <w:pPr>
              <w:spacing w:before="40" w:after="120"/>
              <w:ind w:right="113"/>
              <w:jc w:val="center"/>
            </w:pPr>
            <w:r w:rsidRPr="00E6530D">
              <w:t>African Group</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59" w14:textId="77777777" w:rsidR="00025C98" w:rsidRPr="00E6530D" w:rsidRDefault="00025C98" w:rsidP="00E07D1F">
            <w:pPr>
              <w:spacing w:before="40" w:after="120"/>
              <w:ind w:right="113"/>
              <w:jc w:val="center"/>
            </w:pPr>
            <w:r w:rsidRPr="00E6530D">
              <w:t>Independent Expert on the enjoyment of human rights of persons with albinism</w:t>
            </w:r>
          </w:p>
        </w:tc>
      </w:tr>
      <w:tr w:rsidR="00025C98" w:rsidRPr="00E6530D" w14:paraId="58592E5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5B" w14:textId="77777777" w:rsidR="00025C98" w:rsidRPr="00E6530D" w:rsidRDefault="00025C98" w:rsidP="00E07D1F">
            <w:pPr>
              <w:spacing w:before="40" w:after="120"/>
              <w:ind w:right="113"/>
              <w:jc w:val="center"/>
            </w:pPr>
            <w:r w:rsidRPr="00E6530D">
              <w:t>African Group</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5C" w14:textId="77777777" w:rsidR="00025C98" w:rsidRPr="00E6530D" w:rsidRDefault="00025C98" w:rsidP="00E07D1F">
            <w:pPr>
              <w:spacing w:before="40" w:after="120"/>
              <w:ind w:right="113"/>
              <w:jc w:val="center"/>
            </w:pPr>
            <w:r w:rsidRPr="00E6530D">
              <w:t>African Group</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5D" w14:textId="77777777" w:rsidR="00025C98" w:rsidRPr="00E6530D" w:rsidRDefault="00025C98" w:rsidP="00E07D1F">
            <w:pPr>
              <w:spacing w:before="40" w:after="120"/>
              <w:ind w:right="113"/>
              <w:jc w:val="center"/>
            </w:pPr>
            <w:r w:rsidRPr="00E6530D">
              <w:t>Special Rapporteur on contemporary forms of racism, racial discrimination, xenophobia and related intolerance</w:t>
            </w:r>
          </w:p>
        </w:tc>
      </w:tr>
      <w:tr w:rsidR="00025C98" w:rsidRPr="00E6530D" w14:paraId="58592E6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5F" w14:textId="77777777" w:rsidR="00025C98" w:rsidRPr="00E6530D" w:rsidRDefault="00025C98" w:rsidP="00E07D1F">
            <w:pPr>
              <w:spacing w:before="40" w:after="120"/>
              <w:ind w:right="113"/>
              <w:jc w:val="center"/>
            </w:pPr>
            <w:r w:rsidRPr="00E6530D">
              <w:t>African Group</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60" w14:textId="77777777" w:rsidR="00025C98" w:rsidRPr="00E6530D" w:rsidRDefault="00025C98" w:rsidP="00E07D1F">
            <w:pPr>
              <w:spacing w:before="40" w:after="120"/>
              <w:ind w:right="113"/>
              <w:jc w:val="center"/>
            </w:pPr>
            <w:r w:rsidRPr="00E6530D">
              <w:t>African Group</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61" w14:textId="77777777" w:rsidR="00025C98" w:rsidRPr="00E6530D" w:rsidRDefault="00025C98" w:rsidP="00E07D1F">
            <w:pPr>
              <w:spacing w:before="40" w:after="120"/>
              <w:ind w:right="113"/>
              <w:jc w:val="center"/>
            </w:pPr>
            <w:r w:rsidRPr="00E6530D">
              <w:t>Special Rapporteur on the implications for human rights of the environmentally sound management and disposal of hazardous substances and wastes</w:t>
            </w:r>
          </w:p>
        </w:tc>
      </w:tr>
      <w:tr w:rsidR="00025C98" w:rsidRPr="00E6530D" w14:paraId="58592E6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63"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64" w14:textId="77777777" w:rsidR="00025C98" w:rsidRPr="00E6530D" w:rsidRDefault="00025C98" w:rsidP="00E07D1F">
            <w:pPr>
              <w:spacing w:before="40" w:after="120"/>
              <w:ind w:right="113"/>
              <w:jc w:val="center"/>
            </w:pPr>
            <w:r w:rsidRPr="00E6530D">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65" w14:textId="77777777" w:rsidR="00025C98" w:rsidRPr="00E6530D" w:rsidRDefault="00025C98" w:rsidP="00E07D1F">
            <w:pPr>
              <w:spacing w:before="40" w:after="120"/>
              <w:ind w:right="113"/>
              <w:jc w:val="center"/>
            </w:pPr>
            <w:r w:rsidRPr="00E6530D">
              <w:t>Special Rapporteur in the field of cultural rights</w:t>
            </w:r>
          </w:p>
        </w:tc>
      </w:tr>
      <w:tr w:rsidR="00025C98" w:rsidRPr="00E6530D" w14:paraId="58592E6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67"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68" w14:textId="77777777" w:rsidR="00025C98" w:rsidRPr="00E6530D" w:rsidRDefault="00025C98" w:rsidP="00E07D1F">
            <w:pPr>
              <w:spacing w:before="40" w:after="120"/>
              <w:ind w:right="113"/>
              <w:jc w:val="center"/>
            </w:pPr>
            <w:r w:rsidRPr="00E6530D">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69" w14:textId="77777777" w:rsidR="00025C98" w:rsidRPr="00E6530D" w:rsidRDefault="00025C98" w:rsidP="00E07D1F">
            <w:pPr>
              <w:spacing w:before="40" w:after="120"/>
              <w:ind w:right="113"/>
              <w:jc w:val="center"/>
            </w:pPr>
            <w:r w:rsidRPr="00E6530D">
              <w:t>Independent Expert on the promotion of a democratic and equitable international order</w:t>
            </w:r>
          </w:p>
        </w:tc>
      </w:tr>
      <w:tr w:rsidR="00025C98" w:rsidRPr="00E6530D" w14:paraId="58592E6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6B"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6C" w14:textId="77777777" w:rsidR="00025C98" w:rsidRPr="00E6530D" w:rsidRDefault="00025C98" w:rsidP="00E07D1F">
            <w:pPr>
              <w:spacing w:before="40" w:after="120"/>
              <w:ind w:right="113"/>
              <w:jc w:val="center"/>
            </w:pPr>
            <w:r w:rsidRPr="00E6530D">
              <w:t>Mexico, Colombia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6D" w14:textId="77777777" w:rsidR="00025C98" w:rsidRPr="00E6530D" w:rsidRDefault="00025C98" w:rsidP="00E07D1F">
            <w:pPr>
              <w:spacing w:before="40" w:after="120"/>
              <w:ind w:right="113"/>
              <w:jc w:val="center"/>
            </w:pPr>
            <w:r w:rsidRPr="00E6530D">
              <w:t>Working Group on the issue of discrimination against women in law and practice</w:t>
            </w:r>
          </w:p>
        </w:tc>
      </w:tr>
      <w:tr w:rsidR="00025C98" w:rsidRPr="00E6530D" w14:paraId="58592E7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6F"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70" w14:textId="77777777" w:rsidR="00025C98" w:rsidRPr="00E6530D" w:rsidRDefault="00025C98" w:rsidP="00E07D1F">
            <w:pPr>
              <w:spacing w:before="40" w:after="120"/>
              <w:ind w:right="113"/>
              <w:jc w:val="center"/>
            </w:pPr>
            <w:r w:rsidRPr="00E6530D">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71" w14:textId="77777777" w:rsidR="00025C98" w:rsidRPr="00E6530D" w:rsidRDefault="00025C98" w:rsidP="00E07D1F">
            <w:pPr>
              <w:spacing w:before="40" w:after="120"/>
              <w:ind w:right="113"/>
              <w:jc w:val="center"/>
            </w:pPr>
            <w:r w:rsidRPr="00E6530D">
              <w:t>Special Rapporteur on the right to food</w:t>
            </w:r>
          </w:p>
        </w:tc>
      </w:tr>
      <w:tr w:rsidR="00025C98" w:rsidRPr="00E6530D" w14:paraId="58592E7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73"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74" w14:textId="77777777" w:rsidR="00025C98" w:rsidRPr="00E6530D" w:rsidRDefault="00025C98" w:rsidP="00E07D1F">
            <w:pPr>
              <w:spacing w:before="40" w:after="120"/>
              <w:ind w:right="113"/>
              <w:jc w:val="center"/>
            </w:pPr>
            <w:r w:rsidRPr="00E6530D">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75" w14:textId="77777777" w:rsidR="00025C98" w:rsidRPr="00E6530D" w:rsidRDefault="00025C98" w:rsidP="00E07D1F">
            <w:pPr>
              <w:spacing w:before="40" w:after="120"/>
              <w:ind w:right="113"/>
              <w:jc w:val="center"/>
            </w:pPr>
            <w:r w:rsidRPr="00E6530D">
              <w:t>Independent Expert on the effects of foreign debt and other related international financial obligations of States on the full enjoyment of all human rights, particularly economic, social and cultural rights</w:t>
            </w:r>
          </w:p>
        </w:tc>
      </w:tr>
      <w:tr w:rsidR="00025C98" w:rsidRPr="00E6530D" w14:paraId="58592E7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77"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78" w14:textId="77777777" w:rsidR="00025C98" w:rsidRPr="00E6530D" w:rsidRDefault="00025C98" w:rsidP="00E07D1F">
            <w:pPr>
              <w:spacing w:before="40" w:after="120"/>
              <w:ind w:right="113"/>
              <w:jc w:val="center"/>
            </w:pPr>
            <w:r w:rsidRPr="00E6530D">
              <w:t>Brazil</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79" w14:textId="77777777" w:rsidR="00025C98" w:rsidRPr="00E6530D" w:rsidRDefault="00025C98" w:rsidP="00E07D1F">
            <w:pPr>
              <w:spacing w:before="40" w:after="120"/>
              <w:ind w:right="113"/>
              <w:jc w:val="center"/>
            </w:pPr>
            <w:r w:rsidRPr="00E6530D">
              <w:t>Special Rapporteur on the right of everyone to the enjoyment of the highest attainable standard of physical and mental health</w:t>
            </w:r>
          </w:p>
        </w:tc>
      </w:tr>
      <w:tr w:rsidR="00025C98" w:rsidRPr="00E6530D" w14:paraId="58592E7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7B"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7C" w14:textId="77777777" w:rsidR="00025C98" w:rsidRPr="00E6530D" w:rsidRDefault="00025C98" w:rsidP="00E07D1F">
            <w:pPr>
              <w:spacing w:before="40" w:after="120"/>
              <w:ind w:right="113"/>
              <w:jc w:val="center"/>
            </w:pPr>
            <w:r w:rsidRPr="00E6530D">
              <w:t>Mexico, Guatemala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7D" w14:textId="77777777" w:rsidR="00025C98" w:rsidRPr="00E6530D" w:rsidRDefault="00025C98" w:rsidP="00E07D1F">
            <w:pPr>
              <w:spacing w:before="40" w:after="120"/>
              <w:ind w:right="113"/>
              <w:jc w:val="center"/>
            </w:pPr>
            <w:r w:rsidRPr="00E6530D">
              <w:t>Special Rapporteur on the rights of indigenous peoples</w:t>
            </w:r>
          </w:p>
        </w:tc>
      </w:tr>
      <w:tr w:rsidR="00025C98" w:rsidRPr="00E6530D" w14:paraId="58592E8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7F"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80" w14:textId="77777777" w:rsidR="00025C98" w:rsidRPr="00E6530D" w:rsidRDefault="00025C98" w:rsidP="00E07D1F">
            <w:pPr>
              <w:spacing w:before="40" w:after="120"/>
              <w:ind w:right="113"/>
              <w:jc w:val="center"/>
            </w:pPr>
            <w:r w:rsidRPr="00E6530D">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81" w14:textId="77777777" w:rsidR="00025C98" w:rsidRPr="00E6530D" w:rsidRDefault="00025C98" w:rsidP="00E07D1F">
            <w:pPr>
              <w:spacing w:before="40" w:after="120"/>
              <w:ind w:right="113"/>
              <w:jc w:val="center"/>
            </w:pPr>
            <w:r w:rsidRPr="00E6530D">
              <w:t>Working Group on the use of mercenaries as a means of violating human rights and impeding the exercise of the right of peoples to self-determination</w:t>
            </w:r>
          </w:p>
        </w:tc>
      </w:tr>
      <w:tr w:rsidR="00025C98" w:rsidRPr="00E6530D" w14:paraId="58592E8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83"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84" w14:textId="77777777" w:rsidR="00025C98" w:rsidRPr="00E6530D" w:rsidRDefault="00025C98" w:rsidP="00E07D1F">
            <w:pPr>
              <w:spacing w:before="40" w:after="120"/>
              <w:ind w:right="113"/>
              <w:jc w:val="center"/>
            </w:pPr>
            <w:r w:rsidRPr="00E6530D">
              <w:t>Mexico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85" w14:textId="77777777" w:rsidR="00025C98" w:rsidRPr="00E6530D" w:rsidRDefault="00025C98" w:rsidP="00E07D1F">
            <w:pPr>
              <w:spacing w:before="40" w:after="120"/>
              <w:ind w:right="113"/>
              <w:jc w:val="center"/>
            </w:pPr>
            <w:r w:rsidRPr="00E6530D">
              <w:t>Special Rapporteur on the human rights of migrants</w:t>
            </w:r>
          </w:p>
        </w:tc>
      </w:tr>
      <w:tr w:rsidR="00025C98" w:rsidRPr="00E6530D" w14:paraId="58592E8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87"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88" w14:textId="77777777" w:rsidR="00025C98" w:rsidRPr="00E6530D" w:rsidRDefault="00025C98" w:rsidP="00E07D1F">
            <w:pPr>
              <w:spacing w:before="40" w:after="120"/>
              <w:ind w:right="113"/>
              <w:jc w:val="center"/>
            </w:pPr>
            <w:r w:rsidRPr="00E6530D">
              <w:t>Argentina, Brazil</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89" w14:textId="77777777" w:rsidR="00025C98" w:rsidRPr="00E6530D" w:rsidRDefault="00025C98" w:rsidP="00E07D1F">
            <w:pPr>
              <w:spacing w:before="40" w:after="120"/>
              <w:ind w:right="113"/>
              <w:jc w:val="center"/>
            </w:pPr>
            <w:r w:rsidRPr="00E6530D">
              <w:t>Independent Expert on the enjoyment of all human rights by older persons</w:t>
            </w:r>
          </w:p>
        </w:tc>
      </w:tr>
      <w:tr w:rsidR="00025C98" w:rsidRPr="00E6530D" w14:paraId="58592E8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8B"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8C" w14:textId="77777777" w:rsidR="00025C98" w:rsidRPr="00E6530D" w:rsidRDefault="00025C98" w:rsidP="00E07D1F">
            <w:pPr>
              <w:spacing w:before="40" w:after="120"/>
              <w:ind w:right="113"/>
              <w:jc w:val="center"/>
            </w:pPr>
            <w:r w:rsidRPr="00E6530D">
              <w:t>Cuba.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8D" w14:textId="77777777" w:rsidR="00025C98" w:rsidRPr="00E6530D" w:rsidRDefault="00025C98" w:rsidP="00E07D1F">
            <w:pPr>
              <w:spacing w:before="40" w:after="120"/>
              <w:ind w:right="113"/>
              <w:jc w:val="center"/>
            </w:pPr>
            <w:r w:rsidRPr="00E6530D">
              <w:t>Independent Expert on human rights and international solidarity</w:t>
            </w:r>
          </w:p>
        </w:tc>
      </w:tr>
      <w:tr w:rsidR="00025C98" w:rsidRPr="00E6530D" w14:paraId="58592E9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8F"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90" w14:textId="77777777" w:rsidR="00025C98" w:rsidRPr="00E6530D" w:rsidRDefault="00025C98" w:rsidP="00E07D1F">
            <w:pPr>
              <w:spacing w:before="40" w:after="120"/>
              <w:ind w:right="113"/>
              <w:jc w:val="center"/>
            </w:pPr>
            <w:r w:rsidRPr="00E6530D">
              <w:t>Mexico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91" w14:textId="77777777" w:rsidR="00025C98" w:rsidRPr="00E6530D" w:rsidRDefault="00025C98" w:rsidP="00E07D1F">
            <w:pPr>
              <w:spacing w:before="40" w:after="120"/>
              <w:ind w:right="113"/>
              <w:jc w:val="center"/>
            </w:pPr>
            <w:r w:rsidRPr="00E6530D">
              <w:t>Special Rapporteur on the protection and promotion of human rights and fundamental freedoms while countering terrorism</w:t>
            </w:r>
          </w:p>
        </w:tc>
      </w:tr>
      <w:tr w:rsidR="00025C98" w:rsidRPr="00E6530D" w14:paraId="58592E9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93" w14:textId="77777777" w:rsidR="00025C98" w:rsidRPr="00E6530D" w:rsidRDefault="00025C98" w:rsidP="00E07D1F">
            <w:pPr>
              <w:spacing w:before="40" w:after="120"/>
              <w:ind w:right="113"/>
              <w:jc w:val="center"/>
            </w:pPr>
            <w:r w:rsidRPr="00E6530D">
              <w:t>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94" w14:textId="77777777" w:rsidR="00025C98" w:rsidRPr="00E6530D" w:rsidRDefault="00025C98" w:rsidP="00E07D1F">
            <w:pPr>
              <w:spacing w:before="40" w:after="120"/>
              <w:ind w:right="113"/>
              <w:jc w:val="center"/>
              <w:rPr>
                <w:lang w:val="es-ES"/>
              </w:rPr>
            </w:pPr>
            <w:r w:rsidRPr="00E6530D">
              <w:rPr>
                <w:lang w:val="es-ES"/>
              </w:rPr>
              <w:t xml:space="preserve">Argentina, </w:t>
            </w:r>
            <w:r w:rsidRPr="00E6530D">
              <w:t>Brazil, Chile, Colombia, Costa Rica, Mexico,</w:t>
            </w:r>
            <w:r w:rsidRPr="00E6530D">
              <w:rPr>
                <w:lang w:val="es-ES"/>
              </w:rPr>
              <w:t xml:space="preserve"> Uruguay</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95" w14:textId="77777777" w:rsidR="00025C98" w:rsidRPr="00E6530D" w:rsidRDefault="00025C98" w:rsidP="00E07D1F">
            <w:pPr>
              <w:spacing w:before="40" w:after="120"/>
              <w:ind w:right="113"/>
              <w:jc w:val="center"/>
            </w:pPr>
            <w:r w:rsidRPr="00E6530D">
              <w:t>Independent Expert on protection against violence and discrimination based on sexual orientation and gender identity</w:t>
            </w:r>
          </w:p>
        </w:tc>
      </w:tr>
      <w:tr w:rsidR="00025C98" w:rsidRPr="00E6530D" w14:paraId="58592E9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97" w14:textId="77777777" w:rsidR="00025C98" w:rsidRPr="00E6530D" w:rsidRDefault="00025C98" w:rsidP="00E07D1F">
            <w:pPr>
              <w:spacing w:before="40" w:after="120"/>
              <w:ind w:right="113"/>
              <w:jc w:val="center"/>
            </w:pPr>
            <w:r w:rsidRPr="00E6530D">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98" w14:textId="77777777" w:rsidR="00025C98" w:rsidRPr="00E6530D" w:rsidRDefault="00025C98" w:rsidP="00E07D1F">
            <w:pPr>
              <w:spacing w:before="40" w:after="120"/>
              <w:ind w:right="113"/>
              <w:jc w:val="center"/>
            </w:pPr>
            <w:r w:rsidRPr="00E6530D">
              <w:t>France.</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99" w14:textId="77777777" w:rsidR="00025C98" w:rsidRPr="00E6530D" w:rsidRDefault="00025C98" w:rsidP="00E07D1F">
            <w:pPr>
              <w:spacing w:before="40" w:after="120"/>
              <w:ind w:right="113"/>
              <w:jc w:val="center"/>
            </w:pPr>
            <w:r w:rsidRPr="00E6530D">
              <w:t>Working Group on Arbitrary Detention</w:t>
            </w:r>
          </w:p>
        </w:tc>
      </w:tr>
      <w:tr w:rsidR="00025C98" w:rsidRPr="00E6530D" w14:paraId="58592E9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9B" w14:textId="77777777" w:rsidR="00025C98" w:rsidRPr="00E6530D" w:rsidRDefault="00025C98" w:rsidP="00E07D1F">
            <w:pPr>
              <w:spacing w:before="40" w:after="120"/>
              <w:ind w:right="113"/>
              <w:jc w:val="center"/>
            </w:pPr>
            <w:r w:rsidRPr="00E6530D">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9C" w14:textId="77777777" w:rsidR="00025C98" w:rsidRPr="00E6530D" w:rsidRDefault="00025C98" w:rsidP="00E07D1F">
            <w:pPr>
              <w:spacing w:before="40" w:after="120"/>
              <w:ind w:right="113"/>
              <w:jc w:val="center"/>
            </w:pPr>
            <w:r w:rsidRPr="00E6530D">
              <w:t>Portugal</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9D" w14:textId="77777777" w:rsidR="00025C98" w:rsidRPr="00E6530D" w:rsidRDefault="00025C98" w:rsidP="00E07D1F">
            <w:pPr>
              <w:spacing w:before="40" w:after="120"/>
              <w:ind w:right="113"/>
              <w:jc w:val="center"/>
            </w:pPr>
            <w:r w:rsidRPr="00E6530D">
              <w:t>Special Rapporteur on the right to education</w:t>
            </w:r>
          </w:p>
        </w:tc>
      </w:tr>
      <w:tr w:rsidR="00025C98" w:rsidRPr="00E6530D" w14:paraId="58592EA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9F" w14:textId="77777777" w:rsidR="00025C98" w:rsidRPr="00E6530D" w:rsidRDefault="00025C98" w:rsidP="00E07D1F">
            <w:pPr>
              <w:spacing w:before="40" w:after="120"/>
              <w:ind w:right="113"/>
              <w:jc w:val="center"/>
            </w:pPr>
            <w:r w:rsidRPr="00E6530D">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A0" w14:textId="77777777" w:rsidR="00025C98" w:rsidRPr="00E6530D" w:rsidRDefault="00025C98" w:rsidP="00E07D1F">
            <w:pPr>
              <w:spacing w:before="40" w:after="120"/>
              <w:ind w:right="113"/>
              <w:jc w:val="center"/>
            </w:pPr>
            <w:r w:rsidRPr="00E6530D">
              <w:t>Sweden</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A1" w14:textId="77777777" w:rsidR="00025C98" w:rsidRPr="00E6530D" w:rsidRDefault="00025C98" w:rsidP="00E07D1F">
            <w:pPr>
              <w:spacing w:before="40" w:after="120"/>
              <w:ind w:right="113"/>
              <w:jc w:val="center"/>
            </w:pPr>
            <w:r w:rsidRPr="00E6530D">
              <w:t>Special Rapporteur on extrajudicial, summary or arbitrary executions</w:t>
            </w:r>
          </w:p>
        </w:tc>
      </w:tr>
      <w:tr w:rsidR="00025C98" w:rsidRPr="00E6530D" w14:paraId="58592EA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A3" w14:textId="77777777" w:rsidR="00025C98" w:rsidRPr="00E6530D" w:rsidRDefault="00025C98" w:rsidP="00E07D1F">
            <w:pPr>
              <w:spacing w:before="40" w:after="120"/>
              <w:ind w:right="113"/>
              <w:jc w:val="center"/>
            </w:pPr>
            <w:r w:rsidRPr="00E6530D">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A4" w14:textId="77777777" w:rsidR="00025C98" w:rsidRPr="00E6530D" w:rsidRDefault="00025C98" w:rsidP="00E07D1F">
            <w:pPr>
              <w:spacing w:before="40" w:after="120"/>
              <w:ind w:right="113"/>
              <w:jc w:val="center"/>
            </w:pPr>
            <w:r w:rsidRPr="00E6530D">
              <w:t>United States of America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A5" w14:textId="77777777" w:rsidR="00025C98" w:rsidRPr="00E6530D" w:rsidRDefault="00025C98" w:rsidP="00E07D1F">
            <w:pPr>
              <w:spacing w:before="40" w:after="120"/>
              <w:ind w:right="113"/>
              <w:jc w:val="center"/>
            </w:pPr>
            <w:r w:rsidRPr="00E6530D">
              <w:t>Special Rapporteur on the promotion and protection of the right to freedom of opinion and expression</w:t>
            </w:r>
          </w:p>
        </w:tc>
      </w:tr>
      <w:tr w:rsidR="00025C98" w:rsidRPr="00E6530D" w14:paraId="58592EA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A7" w14:textId="77777777" w:rsidR="00025C98" w:rsidRPr="00E6530D" w:rsidRDefault="00025C98" w:rsidP="00E07D1F">
            <w:pPr>
              <w:spacing w:before="40" w:after="120"/>
              <w:ind w:right="113"/>
              <w:jc w:val="center"/>
            </w:pPr>
            <w:r w:rsidRPr="00E6530D">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A8" w14:textId="77777777" w:rsidR="00025C98" w:rsidRPr="00E6530D" w:rsidRDefault="00025C98" w:rsidP="00E07D1F">
            <w:pPr>
              <w:spacing w:before="40" w:after="120"/>
              <w:ind w:right="113"/>
              <w:jc w:val="center"/>
            </w:pPr>
            <w:r w:rsidRPr="00E6530D">
              <w:t>Norway</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A9" w14:textId="77777777" w:rsidR="00025C98" w:rsidRPr="00E6530D" w:rsidRDefault="00025C98" w:rsidP="00E07D1F">
            <w:pPr>
              <w:spacing w:before="40" w:after="120"/>
              <w:ind w:right="113"/>
              <w:jc w:val="center"/>
            </w:pPr>
            <w:r w:rsidRPr="00E6530D">
              <w:t>Special Rapporteur on the situation of human rights defenders</w:t>
            </w:r>
          </w:p>
        </w:tc>
      </w:tr>
      <w:tr w:rsidR="00025C98" w:rsidRPr="00E6530D" w14:paraId="58592EA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AB" w14:textId="77777777" w:rsidR="00025C98" w:rsidRPr="00E6530D" w:rsidRDefault="00025C98" w:rsidP="00E07D1F">
            <w:pPr>
              <w:spacing w:before="40" w:after="120"/>
              <w:ind w:right="113"/>
              <w:jc w:val="center"/>
            </w:pPr>
            <w:r w:rsidRPr="00E6530D">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AC" w14:textId="77777777" w:rsidR="00025C98" w:rsidRPr="00E6530D" w:rsidRDefault="00025C98" w:rsidP="00E07D1F">
            <w:pPr>
              <w:spacing w:before="40" w:after="120"/>
              <w:ind w:right="113"/>
              <w:jc w:val="center"/>
            </w:pPr>
            <w:r w:rsidRPr="00E6530D">
              <w:t>United Kingdom</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AD" w14:textId="77777777" w:rsidR="00025C98" w:rsidRPr="00E6530D" w:rsidRDefault="00025C98" w:rsidP="00E07D1F">
            <w:pPr>
              <w:spacing w:before="40" w:after="120"/>
              <w:ind w:right="113"/>
              <w:jc w:val="center"/>
            </w:pPr>
            <w:r w:rsidRPr="00E6530D">
              <w:t>Special Rapporteur on contemporary forms of slavery, including its causes and consequences</w:t>
            </w:r>
          </w:p>
        </w:tc>
      </w:tr>
      <w:tr w:rsidR="00025C98" w:rsidRPr="00E6530D" w14:paraId="58592EB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AF" w14:textId="77777777" w:rsidR="00025C98" w:rsidRPr="00E6530D" w:rsidRDefault="00025C98" w:rsidP="00E07D1F">
            <w:pPr>
              <w:spacing w:before="40" w:after="120"/>
              <w:ind w:right="113"/>
              <w:jc w:val="center"/>
            </w:pPr>
            <w:r w:rsidRPr="00E6530D">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B0" w14:textId="77777777" w:rsidR="00025C98" w:rsidRPr="00E6530D" w:rsidRDefault="00025C98" w:rsidP="00E07D1F">
            <w:pPr>
              <w:spacing w:before="40" w:after="120"/>
              <w:ind w:right="113"/>
              <w:jc w:val="center"/>
            </w:pPr>
            <w:r w:rsidRPr="00E6530D">
              <w:t>Denmark</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B1" w14:textId="77777777" w:rsidR="00025C98" w:rsidRPr="00E6530D" w:rsidRDefault="00025C98" w:rsidP="00E07D1F">
            <w:pPr>
              <w:spacing w:before="40" w:after="120"/>
              <w:ind w:right="113"/>
              <w:jc w:val="center"/>
            </w:pPr>
            <w:r w:rsidRPr="00E6530D">
              <w:t>Special Rapporteur on torture and other cruel, inhuman or degrading treatment or punishment</w:t>
            </w:r>
          </w:p>
        </w:tc>
      </w:tr>
      <w:tr w:rsidR="00025C98" w:rsidRPr="00E6530D" w14:paraId="58592EB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B3" w14:textId="77777777" w:rsidR="00025C98" w:rsidRPr="00E6530D" w:rsidRDefault="00025C98" w:rsidP="00E07D1F">
            <w:pPr>
              <w:spacing w:before="40" w:after="120"/>
              <w:ind w:right="113"/>
              <w:jc w:val="center"/>
            </w:pPr>
            <w:r w:rsidRPr="00E6530D">
              <w:t>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B4" w14:textId="77777777" w:rsidR="00025C98" w:rsidRPr="00E6530D" w:rsidRDefault="00025C98" w:rsidP="00E07D1F">
            <w:pPr>
              <w:spacing w:before="40" w:after="120"/>
              <w:ind w:right="113"/>
              <w:jc w:val="center"/>
            </w:pPr>
            <w:r w:rsidRPr="00E6530D">
              <w:t>Canada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B5" w14:textId="77777777" w:rsidR="00025C98" w:rsidRPr="00E6530D" w:rsidRDefault="00025C98" w:rsidP="00E07D1F">
            <w:pPr>
              <w:spacing w:before="40" w:after="120"/>
              <w:ind w:right="113"/>
              <w:jc w:val="center"/>
            </w:pPr>
            <w:r w:rsidRPr="00E6530D">
              <w:t>Special Rapporteur on violence against women, its causes and consequences</w:t>
            </w:r>
          </w:p>
        </w:tc>
      </w:tr>
      <w:tr w:rsidR="00025C98" w:rsidRPr="00E6530D" w14:paraId="58592EBA" w14:textId="77777777" w:rsidTr="00553726">
        <w:tc>
          <w:tcPr>
            <w:tcW w:w="1984" w:type="dxa"/>
            <w:tcBorders>
              <w:top w:val="single" w:sz="2" w:space="0" w:color="auto"/>
              <w:left w:val="single" w:sz="2" w:space="0" w:color="auto"/>
              <w:bottom w:val="single" w:sz="4" w:space="0" w:color="auto"/>
              <w:right w:val="single" w:sz="2" w:space="0" w:color="auto"/>
            </w:tcBorders>
            <w:shd w:val="clear" w:color="auto" w:fill="auto"/>
          </w:tcPr>
          <w:p w14:paraId="58592EB7" w14:textId="77777777" w:rsidR="00025C98" w:rsidRPr="00E6530D" w:rsidRDefault="00025C98" w:rsidP="00E07D1F">
            <w:pPr>
              <w:spacing w:before="40" w:after="120"/>
              <w:ind w:right="113"/>
              <w:jc w:val="center"/>
            </w:pPr>
            <w:r w:rsidRPr="00E6530D">
              <w:t>WEOG</w:t>
            </w:r>
          </w:p>
        </w:tc>
        <w:tc>
          <w:tcPr>
            <w:tcW w:w="2226" w:type="dxa"/>
            <w:tcBorders>
              <w:top w:val="single" w:sz="2" w:space="0" w:color="auto"/>
              <w:left w:val="single" w:sz="2" w:space="0" w:color="auto"/>
              <w:bottom w:val="single" w:sz="4" w:space="0" w:color="auto"/>
              <w:right w:val="single" w:sz="2" w:space="0" w:color="auto"/>
            </w:tcBorders>
            <w:shd w:val="clear" w:color="auto" w:fill="auto"/>
          </w:tcPr>
          <w:p w14:paraId="58592EB8" w14:textId="77777777" w:rsidR="00025C98" w:rsidRPr="00E6530D" w:rsidRDefault="00025C98" w:rsidP="00E07D1F">
            <w:pPr>
              <w:spacing w:before="40" w:after="120"/>
              <w:ind w:right="113"/>
              <w:jc w:val="center"/>
            </w:pPr>
            <w:r w:rsidRPr="00E6530D">
              <w:t>Spain, Germany</w:t>
            </w:r>
          </w:p>
        </w:tc>
        <w:tc>
          <w:tcPr>
            <w:tcW w:w="5004" w:type="dxa"/>
            <w:tcBorders>
              <w:top w:val="single" w:sz="2" w:space="0" w:color="auto"/>
              <w:left w:val="single" w:sz="2" w:space="0" w:color="auto"/>
              <w:bottom w:val="single" w:sz="4" w:space="0" w:color="auto"/>
              <w:right w:val="single" w:sz="2" w:space="0" w:color="auto"/>
            </w:tcBorders>
            <w:shd w:val="clear" w:color="auto" w:fill="auto"/>
          </w:tcPr>
          <w:p w14:paraId="58592EB9" w14:textId="77777777" w:rsidR="00025C98" w:rsidRPr="00E6530D" w:rsidRDefault="00025C98" w:rsidP="00E07D1F">
            <w:pPr>
              <w:spacing w:before="40" w:after="120"/>
              <w:ind w:right="113"/>
              <w:jc w:val="center"/>
            </w:pPr>
            <w:r w:rsidRPr="00E6530D">
              <w:t>Special Rapporteur on the human rights to safe drinking water and sanitation</w:t>
            </w:r>
          </w:p>
        </w:tc>
      </w:tr>
      <w:tr w:rsidR="00E6530D" w:rsidRPr="00E6530D" w14:paraId="6D363CA8" w14:textId="77777777" w:rsidTr="00553726">
        <w:trPr>
          <w:tblHeader/>
        </w:trPr>
        <w:tc>
          <w:tcPr>
            <w:tcW w:w="1984" w:type="dxa"/>
            <w:tcBorders>
              <w:top w:val="single" w:sz="4" w:space="0" w:color="auto"/>
              <w:left w:val="single" w:sz="4" w:space="0" w:color="auto"/>
              <w:bottom w:val="single" w:sz="4" w:space="0" w:color="auto"/>
              <w:right w:val="single" w:sz="2" w:space="0" w:color="auto"/>
            </w:tcBorders>
            <w:shd w:val="clear" w:color="auto" w:fill="auto"/>
            <w:vAlign w:val="bottom"/>
          </w:tcPr>
          <w:p w14:paraId="78FC855B" w14:textId="77777777" w:rsidR="00E6530D" w:rsidRPr="00E6530D" w:rsidRDefault="00E6530D" w:rsidP="00E07D1F">
            <w:pPr>
              <w:spacing w:before="80" w:after="80" w:line="200" w:lineRule="exact"/>
              <w:ind w:right="113"/>
              <w:jc w:val="center"/>
              <w:rPr>
                <w:i/>
                <w:sz w:val="16"/>
              </w:rPr>
            </w:pPr>
            <w:r w:rsidRPr="00E6530D">
              <w:rPr>
                <w:i/>
                <w:sz w:val="16"/>
              </w:rPr>
              <w:t>Regional Group</w:t>
            </w:r>
          </w:p>
        </w:tc>
        <w:tc>
          <w:tcPr>
            <w:tcW w:w="2226" w:type="dxa"/>
            <w:tcBorders>
              <w:top w:val="single" w:sz="4" w:space="0" w:color="auto"/>
              <w:left w:val="single" w:sz="2" w:space="0" w:color="auto"/>
              <w:bottom w:val="single" w:sz="4" w:space="0" w:color="auto"/>
              <w:right w:val="single" w:sz="2" w:space="0" w:color="auto"/>
            </w:tcBorders>
            <w:shd w:val="clear" w:color="auto" w:fill="auto"/>
            <w:vAlign w:val="bottom"/>
          </w:tcPr>
          <w:p w14:paraId="0A94EE92" w14:textId="77777777" w:rsidR="00E6530D" w:rsidRPr="00E6530D" w:rsidRDefault="00E6530D" w:rsidP="00E07D1F">
            <w:pPr>
              <w:spacing w:before="80" w:after="80" w:line="200" w:lineRule="exact"/>
              <w:ind w:right="113"/>
              <w:jc w:val="center"/>
              <w:rPr>
                <w:i/>
                <w:sz w:val="16"/>
              </w:rPr>
            </w:pPr>
            <w:r w:rsidRPr="00E6530D">
              <w:rPr>
                <w:i/>
                <w:sz w:val="16"/>
              </w:rPr>
              <w:t>Country</w:t>
            </w:r>
          </w:p>
        </w:tc>
        <w:tc>
          <w:tcPr>
            <w:tcW w:w="5004" w:type="dxa"/>
            <w:tcBorders>
              <w:top w:val="single" w:sz="4" w:space="0" w:color="auto"/>
              <w:left w:val="single" w:sz="2" w:space="0" w:color="auto"/>
              <w:bottom w:val="single" w:sz="4" w:space="0" w:color="auto"/>
              <w:right w:val="single" w:sz="4" w:space="0" w:color="auto"/>
            </w:tcBorders>
            <w:shd w:val="clear" w:color="auto" w:fill="auto"/>
            <w:vAlign w:val="bottom"/>
          </w:tcPr>
          <w:p w14:paraId="0E9109EB" w14:textId="77777777" w:rsidR="00E6530D" w:rsidRPr="00E6530D" w:rsidRDefault="00E6530D" w:rsidP="00E07D1F">
            <w:pPr>
              <w:spacing w:before="80" w:after="80" w:line="200" w:lineRule="exact"/>
              <w:ind w:right="113"/>
              <w:jc w:val="center"/>
              <w:rPr>
                <w:i/>
                <w:sz w:val="16"/>
              </w:rPr>
            </w:pPr>
            <w:r w:rsidRPr="00E6530D">
              <w:rPr>
                <w:i/>
                <w:sz w:val="16"/>
              </w:rPr>
              <w:t>Mandate</w:t>
            </w:r>
          </w:p>
        </w:tc>
      </w:tr>
      <w:tr w:rsidR="00E6530D" w:rsidRPr="00E6530D" w14:paraId="3227F3D9" w14:textId="77777777" w:rsidTr="00553726">
        <w:trPr>
          <w:trHeight w:hRule="exact" w:val="113"/>
        </w:trPr>
        <w:tc>
          <w:tcPr>
            <w:tcW w:w="1984" w:type="dxa"/>
            <w:tcBorders>
              <w:top w:val="single" w:sz="4" w:space="0" w:color="auto"/>
              <w:left w:val="single" w:sz="2" w:space="0" w:color="auto"/>
              <w:bottom w:val="single" w:sz="2" w:space="0" w:color="auto"/>
              <w:right w:val="single" w:sz="2" w:space="0" w:color="auto"/>
            </w:tcBorders>
            <w:shd w:val="clear" w:color="auto" w:fill="auto"/>
          </w:tcPr>
          <w:p w14:paraId="54C1F363" w14:textId="77777777" w:rsidR="00E6530D" w:rsidRPr="00E6530D" w:rsidRDefault="00E6530D" w:rsidP="00E07D1F">
            <w:pPr>
              <w:spacing w:before="40" w:after="120"/>
              <w:ind w:right="113"/>
              <w:jc w:val="center"/>
            </w:pPr>
          </w:p>
        </w:tc>
        <w:tc>
          <w:tcPr>
            <w:tcW w:w="2226" w:type="dxa"/>
            <w:tcBorders>
              <w:top w:val="single" w:sz="4" w:space="0" w:color="auto"/>
              <w:left w:val="single" w:sz="2" w:space="0" w:color="auto"/>
              <w:bottom w:val="single" w:sz="2" w:space="0" w:color="auto"/>
              <w:right w:val="single" w:sz="2" w:space="0" w:color="auto"/>
            </w:tcBorders>
            <w:shd w:val="clear" w:color="auto" w:fill="auto"/>
          </w:tcPr>
          <w:p w14:paraId="2FA30EA2" w14:textId="77777777" w:rsidR="00E6530D" w:rsidRPr="00E6530D" w:rsidRDefault="00E6530D" w:rsidP="00E07D1F">
            <w:pPr>
              <w:spacing w:before="40" w:after="120"/>
              <w:ind w:right="113"/>
              <w:jc w:val="center"/>
            </w:pPr>
          </w:p>
        </w:tc>
        <w:tc>
          <w:tcPr>
            <w:tcW w:w="5004" w:type="dxa"/>
            <w:tcBorders>
              <w:top w:val="single" w:sz="4" w:space="0" w:color="auto"/>
              <w:left w:val="single" w:sz="2" w:space="0" w:color="auto"/>
              <w:bottom w:val="single" w:sz="2" w:space="0" w:color="auto"/>
              <w:right w:val="single" w:sz="2" w:space="0" w:color="auto"/>
            </w:tcBorders>
            <w:shd w:val="clear" w:color="auto" w:fill="auto"/>
          </w:tcPr>
          <w:p w14:paraId="1D752562" w14:textId="77777777" w:rsidR="00E6530D" w:rsidRPr="00E6530D" w:rsidRDefault="00E6530D" w:rsidP="00E07D1F">
            <w:pPr>
              <w:spacing w:before="40" w:after="120"/>
              <w:ind w:right="113"/>
              <w:jc w:val="center"/>
            </w:pPr>
          </w:p>
        </w:tc>
      </w:tr>
      <w:tr w:rsidR="001A2C62" w:rsidRPr="00E6530D" w14:paraId="7D7171EE" w14:textId="77777777" w:rsidTr="00E07D1F">
        <w:tc>
          <w:tcPr>
            <w:tcW w:w="9214" w:type="dxa"/>
            <w:gridSpan w:val="3"/>
            <w:tcBorders>
              <w:top w:val="single" w:sz="2" w:space="0" w:color="auto"/>
              <w:left w:val="single" w:sz="2" w:space="0" w:color="auto"/>
              <w:bottom w:val="single" w:sz="2" w:space="0" w:color="auto"/>
              <w:right w:val="single" w:sz="2" w:space="0" w:color="auto"/>
            </w:tcBorders>
            <w:shd w:val="clear" w:color="auto" w:fill="auto"/>
          </w:tcPr>
          <w:p w14:paraId="6CE7388D" w14:textId="77777777" w:rsidR="001A2C62" w:rsidRPr="00E6530D" w:rsidRDefault="001A2C62" w:rsidP="00E07D1F">
            <w:pPr>
              <w:spacing w:before="40" w:after="120"/>
              <w:ind w:right="113"/>
              <w:jc w:val="center"/>
              <w:rPr>
                <w:b/>
              </w:rPr>
            </w:pPr>
            <w:r w:rsidRPr="00E6530D">
              <w:rPr>
                <w:b/>
              </w:rPr>
              <w:t>Cross regional sponsors (18 thematic mandates)</w:t>
            </w:r>
          </w:p>
        </w:tc>
      </w:tr>
      <w:tr w:rsidR="00025C98" w:rsidRPr="00E6530D" w14:paraId="58592EC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C3" w14:textId="77777777" w:rsidR="00025C98" w:rsidRPr="00E6530D" w:rsidRDefault="00025C98" w:rsidP="00E07D1F">
            <w:pPr>
              <w:spacing w:before="40" w:after="120"/>
              <w:ind w:right="113"/>
              <w:jc w:val="center"/>
            </w:pPr>
            <w:r w:rsidRPr="00E6530D">
              <w:t>African Group, Asia-Pacific Group, EEG,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C4" w14:textId="77777777" w:rsidR="00025C98" w:rsidRPr="00E6530D" w:rsidRDefault="00025C98" w:rsidP="00E07D1F">
            <w:pPr>
              <w:spacing w:before="40" w:after="120"/>
              <w:ind w:right="113"/>
              <w:jc w:val="center"/>
              <w:rPr>
                <w:lang w:val="it-IT"/>
              </w:rPr>
            </w:pPr>
            <w:r w:rsidRPr="00E6530D">
              <w:rPr>
                <w:lang w:val="it-IT"/>
              </w:rPr>
              <w:t>Maldives, Costa Rica, Slovenia, Switzerland, Morocco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C5" w14:textId="77777777" w:rsidR="00025C98" w:rsidRPr="00E6530D" w:rsidRDefault="00025C98" w:rsidP="00E07D1F">
            <w:pPr>
              <w:spacing w:before="40" w:after="120"/>
              <w:ind w:right="113"/>
              <w:jc w:val="center"/>
            </w:pPr>
            <w:r w:rsidRPr="00E6530D">
              <w:t>Special Rapporteur on the issue of Human Rights obligations relating to the enjoyment of a safe, clean, healthy and sustainable environment</w:t>
            </w:r>
          </w:p>
        </w:tc>
      </w:tr>
      <w:tr w:rsidR="00025C98" w:rsidRPr="00E6530D" w14:paraId="58592EC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C7" w14:textId="77777777" w:rsidR="00025C98" w:rsidRPr="00E6530D" w:rsidRDefault="00025C98" w:rsidP="00E07D1F">
            <w:pPr>
              <w:spacing w:before="40" w:after="120"/>
              <w:ind w:right="113"/>
              <w:jc w:val="center"/>
            </w:pPr>
            <w:r w:rsidRPr="00E6530D">
              <w:t>African Group, Asia-Pacific Group, EEG,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C8" w14:textId="77777777" w:rsidR="00025C98" w:rsidRPr="00E6530D" w:rsidRDefault="00025C98" w:rsidP="00E07D1F">
            <w:pPr>
              <w:spacing w:before="40" w:after="120"/>
              <w:ind w:right="113"/>
              <w:jc w:val="center"/>
            </w:pPr>
            <w:r w:rsidRPr="00E6530D">
              <w:t>United States of America, Czech Republic, Indonesia, Lithuania, Maldives, Mexico, Nigeria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C9" w14:textId="77777777" w:rsidR="00025C98" w:rsidRPr="00E6530D" w:rsidRDefault="00025C98" w:rsidP="00E07D1F">
            <w:pPr>
              <w:spacing w:before="40" w:after="120"/>
              <w:ind w:right="113"/>
              <w:jc w:val="center"/>
            </w:pPr>
            <w:r w:rsidRPr="00E6530D">
              <w:t>Special Rapporteur on the rights to freedom of peaceful assembly and association</w:t>
            </w:r>
          </w:p>
        </w:tc>
      </w:tr>
      <w:tr w:rsidR="00025C98" w:rsidRPr="00E6530D" w14:paraId="58592EC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CB" w14:textId="77777777" w:rsidR="00025C98" w:rsidRPr="00E6530D" w:rsidRDefault="00025C98" w:rsidP="00E07D1F">
            <w:pPr>
              <w:spacing w:before="40" w:after="120"/>
              <w:ind w:right="113"/>
              <w:jc w:val="center"/>
            </w:pPr>
            <w:r w:rsidRPr="00E6530D">
              <w:t>African Group, Asia-Pacific Group, EEG,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CC" w14:textId="77777777" w:rsidR="00025C98" w:rsidRPr="00E6530D" w:rsidRDefault="00025C98" w:rsidP="00E07D1F">
            <w:pPr>
              <w:spacing w:before="40" w:after="120"/>
              <w:ind w:right="113"/>
              <w:jc w:val="center"/>
              <w:rPr>
                <w:lang w:val="it-IT"/>
              </w:rPr>
            </w:pPr>
            <w:r w:rsidRPr="00E6530D">
              <w:rPr>
                <w:lang w:val="it-IT"/>
              </w:rPr>
              <w:t>France, Albania, Romania, Belgium, Peru, Chile, Philippines, Senegal, Morocco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CD" w14:textId="77777777" w:rsidR="00025C98" w:rsidRPr="00E6530D" w:rsidRDefault="00025C98" w:rsidP="00E07D1F">
            <w:pPr>
              <w:spacing w:before="40" w:after="120"/>
              <w:ind w:right="113"/>
              <w:jc w:val="center"/>
            </w:pPr>
            <w:r w:rsidRPr="00E6530D">
              <w:t>Special Rapporteur on extreme poverty and human rights</w:t>
            </w:r>
          </w:p>
        </w:tc>
      </w:tr>
      <w:tr w:rsidR="00025C98" w:rsidRPr="00E6530D" w14:paraId="58592ED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CF" w14:textId="77777777" w:rsidR="00025C98" w:rsidRPr="00E6530D" w:rsidRDefault="00025C98" w:rsidP="00E07D1F">
            <w:pPr>
              <w:spacing w:before="40" w:after="120"/>
              <w:ind w:right="113"/>
              <w:jc w:val="center"/>
            </w:pPr>
            <w:r w:rsidRPr="00E6530D">
              <w:t>African Group, Asia-Pacific Group, GRULAC, 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D0" w14:textId="77777777" w:rsidR="00025C98" w:rsidRPr="00E6530D" w:rsidRDefault="00025C98" w:rsidP="00E07D1F">
            <w:pPr>
              <w:spacing w:before="40" w:after="120"/>
              <w:ind w:right="113"/>
              <w:jc w:val="center"/>
            </w:pPr>
            <w:r w:rsidRPr="00E6530D">
              <w:t>Hungary, Australia, Botswana, Maldives, Mexico, Thailand</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D1" w14:textId="77777777" w:rsidR="00025C98" w:rsidRPr="00E6530D" w:rsidRDefault="00025C98" w:rsidP="00E07D1F">
            <w:pPr>
              <w:spacing w:before="40" w:after="120"/>
              <w:ind w:right="113"/>
              <w:jc w:val="center"/>
            </w:pPr>
            <w:r w:rsidRPr="00E6530D">
              <w:t>Special Rapporteur on the independence of judges and lawyers</w:t>
            </w:r>
          </w:p>
        </w:tc>
      </w:tr>
      <w:tr w:rsidR="00025C98" w:rsidRPr="00E6530D" w14:paraId="58592ED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D3" w14:textId="77777777" w:rsidR="00025C98" w:rsidRPr="00E6530D" w:rsidRDefault="00025C98" w:rsidP="00E07D1F">
            <w:pPr>
              <w:spacing w:before="40" w:after="120"/>
              <w:ind w:right="113"/>
              <w:jc w:val="center"/>
            </w:pPr>
            <w:r w:rsidRPr="00E6530D">
              <w:t>African Group, Asia-Pacific Group,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D4" w14:textId="77777777" w:rsidR="00025C98" w:rsidRPr="00E6530D" w:rsidRDefault="00025C98" w:rsidP="00E07D1F">
            <w:pPr>
              <w:spacing w:before="40" w:after="120"/>
              <w:ind w:right="113"/>
              <w:jc w:val="center"/>
            </w:pPr>
            <w:r w:rsidRPr="00E6530D">
              <w:t>France, Argentina, Japan, Morocco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D5" w14:textId="77777777" w:rsidR="00025C98" w:rsidRPr="00E6530D" w:rsidRDefault="00025C98" w:rsidP="00E07D1F">
            <w:pPr>
              <w:spacing w:before="40" w:after="120"/>
              <w:ind w:right="113"/>
              <w:jc w:val="center"/>
            </w:pPr>
            <w:r w:rsidRPr="00E6530D">
              <w:t>Working Group on Enforced or Involuntary Disappearances</w:t>
            </w:r>
          </w:p>
        </w:tc>
      </w:tr>
      <w:tr w:rsidR="00025C98" w:rsidRPr="00E6530D" w14:paraId="58592ED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D7" w14:textId="77777777" w:rsidR="00025C98" w:rsidRPr="00E6530D" w:rsidRDefault="00025C98" w:rsidP="00E07D1F">
            <w:pPr>
              <w:spacing w:before="40" w:after="120"/>
              <w:ind w:right="113"/>
              <w:jc w:val="center"/>
            </w:pPr>
            <w:r w:rsidRPr="00E6530D">
              <w:t>African Group, Asia-Pacific Group, GRULAC, 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D8" w14:textId="77777777" w:rsidR="00025C98" w:rsidRPr="00E6530D" w:rsidRDefault="00025C98" w:rsidP="00E07D1F">
            <w:pPr>
              <w:spacing w:before="40" w:after="120"/>
              <w:ind w:right="113"/>
              <w:jc w:val="center"/>
            </w:pPr>
            <w:r w:rsidRPr="00E6530D">
              <w:t>Argentina, India, Nigeria, Norway, Russian Federation</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D9" w14:textId="77777777" w:rsidR="00025C98" w:rsidRPr="00E6530D" w:rsidRDefault="00025C98" w:rsidP="00E07D1F">
            <w:pPr>
              <w:spacing w:before="40" w:after="120"/>
              <w:ind w:right="113"/>
              <w:jc w:val="center"/>
            </w:pPr>
            <w:r w:rsidRPr="00E6530D">
              <w:t>Working Group on the issue of human rights and transnational corporations and other business enterprises</w:t>
            </w:r>
          </w:p>
        </w:tc>
      </w:tr>
      <w:tr w:rsidR="00025C98" w:rsidRPr="00E6530D" w14:paraId="58592ED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DB" w14:textId="77777777" w:rsidR="00025C98" w:rsidRPr="00E6530D" w:rsidRDefault="00025C98" w:rsidP="00E07D1F">
            <w:pPr>
              <w:spacing w:before="40" w:after="120"/>
              <w:ind w:right="113"/>
              <w:jc w:val="center"/>
            </w:pPr>
            <w:r w:rsidRPr="00E6530D">
              <w:t>African Group, Asia-Pacific Group, 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DC" w14:textId="77777777" w:rsidR="00025C98" w:rsidRPr="00E6530D" w:rsidRDefault="00025C98" w:rsidP="00E07D1F">
            <w:pPr>
              <w:spacing w:before="40" w:after="120"/>
              <w:ind w:right="113"/>
              <w:jc w:val="center"/>
              <w:rPr>
                <w:lang w:val="it-IT"/>
              </w:rPr>
            </w:pPr>
            <w:r w:rsidRPr="00E6530D">
              <w:rPr>
                <w:lang w:val="it-IT"/>
              </w:rPr>
              <w:t>Brazil, Ethiopia, Fiji, Japan, Morocco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DD" w14:textId="77777777" w:rsidR="00025C98" w:rsidRPr="00E6530D" w:rsidRDefault="00025C98" w:rsidP="00E07D1F">
            <w:pPr>
              <w:spacing w:before="40" w:after="120"/>
              <w:ind w:right="113"/>
              <w:jc w:val="center"/>
            </w:pPr>
            <w:r w:rsidRPr="00E6530D">
              <w:t>Special Rapporteur on the elimination of discrimination against persons affected by leprosy and their family members</w:t>
            </w:r>
          </w:p>
        </w:tc>
      </w:tr>
      <w:tr w:rsidR="00025C98" w:rsidRPr="00E6530D" w14:paraId="58592EE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DF" w14:textId="36D87D90" w:rsidR="00025C98" w:rsidRPr="00E6530D" w:rsidRDefault="00025C98" w:rsidP="00E07D1F">
            <w:pPr>
              <w:spacing w:before="40" w:after="120"/>
              <w:ind w:right="113"/>
              <w:jc w:val="center"/>
            </w:pPr>
            <w:r w:rsidRPr="00E6530D">
              <w:t>African Group,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E0" w14:textId="77777777" w:rsidR="00025C98" w:rsidRPr="00E6530D" w:rsidRDefault="00025C98" w:rsidP="00E07D1F">
            <w:pPr>
              <w:spacing w:before="40" w:after="120"/>
              <w:ind w:right="113"/>
              <w:jc w:val="center"/>
            </w:pPr>
            <w:r w:rsidRPr="00E6530D">
              <w:t>Argentina, Switzerland, Morocco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E1" w14:textId="77777777" w:rsidR="00025C98" w:rsidRPr="00E6530D" w:rsidRDefault="00025C98" w:rsidP="00E07D1F">
            <w:pPr>
              <w:spacing w:before="40" w:after="120"/>
              <w:ind w:right="113"/>
              <w:jc w:val="center"/>
            </w:pPr>
            <w:r w:rsidRPr="00E6530D">
              <w:t>Special Rapporteur on the promotion of truth, justice, reparation and guarantees of non-recurrence</w:t>
            </w:r>
          </w:p>
        </w:tc>
      </w:tr>
      <w:tr w:rsidR="00025C98" w:rsidRPr="00E6530D" w14:paraId="58592EE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E3" w14:textId="77777777" w:rsidR="00025C98" w:rsidRPr="00E6530D" w:rsidRDefault="00025C98" w:rsidP="00E07D1F">
            <w:pPr>
              <w:spacing w:before="40" w:after="120"/>
              <w:ind w:right="113"/>
              <w:jc w:val="center"/>
            </w:pPr>
            <w:r w:rsidRPr="00E6530D">
              <w:t>African Group, 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E4" w14:textId="77777777" w:rsidR="00025C98" w:rsidRPr="00E6530D" w:rsidRDefault="00025C98" w:rsidP="00E07D1F">
            <w:pPr>
              <w:spacing w:before="40" w:after="120"/>
              <w:ind w:right="113"/>
              <w:jc w:val="center"/>
            </w:pPr>
            <w:r w:rsidRPr="00E6530D">
              <w:t>Brazil, Finland, Germany, Namibia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E5" w14:textId="77777777" w:rsidR="00025C98" w:rsidRPr="00E6530D" w:rsidRDefault="00025C98" w:rsidP="00E07D1F">
            <w:pPr>
              <w:spacing w:before="40" w:after="120"/>
              <w:ind w:right="113"/>
              <w:jc w:val="center"/>
            </w:pPr>
            <w:r w:rsidRPr="00E6530D">
              <w:t>Special Rapporteur on adequate housing as a component of the right to an adequate standard of living</w:t>
            </w:r>
          </w:p>
        </w:tc>
      </w:tr>
      <w:tr w:rsidR="00025C98" w:rsidRPr="00E6530D" w14:paraId="58592EE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E7" w14:textId="77777777" w:rsidR="00025C98" w:rsidRPr="00E6530D" w:rsidRDefault="00025C98" w:rsidP="00E07D1F">
            <w:pPr>
              <w:spacing w:before="40" w:after="120"/>
              <w:ind w:right="113"/>
              <w:jc w:val="center"/>
            </w:pPr>
            <w:r w:rsidRPr="00E6530D">
              <w:t>African Group, 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E8" w14:textId="77777777" w:rsidR="00025C98" w:rsidRPr="00E6530D" w:rsidRDefault="00025C98" w:rsidP="00E07D1F">
            <w:pPr>
              <w:spacing w:before="40" w:after="120"/>
              <w:ind w:right="113"/>
              <w:jc w:val="center"/>
            </w:pPr>
            <w:r w:rsidRPr="00E6530D">
              <w:t>Austria, Senegal, Slovenia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E9" w14:textId="77777777" w:rsidR="00025C98" w:rsidRPr="00E6530D" w:rsidRDefault="00025C98" w:rsidP="00E07D1F">
            <w:pPr>
              <w:spacing w:before="40" w:after="120"/>
              <w:ind w:right="113"/>
              <w:jc w:val="center"/>
            </w:pPr>
            <w:r w:rsidRPr="00E6530D">
              <w:t>Special Rapporteur on minority issues</w:t>
            </w:r>
          </w:p>
        </w:tc>
      </w:tr>
      <w:tr w:rsidR="00025C98" w:rsidRPr="00E6530D" w14:paraId="58592EE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EB" w14:textId="77777777" w:rsidR="00025C98" w:rsidRPr="00E6530D" w:rsidRDefault="00025C98" w:rsidP="00E07D1F">
            <w:pPr>
              <w:spacing w:before="40" w:after="120"/>
              <w:ind w:right="113"/>
              <w:jc w:val="center"/>
            </w:pPr>
            <w:r w:rsidRPr="00E6530D">
              <w:t>African Group,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EC" w14:textId="77777777" w:rsidR="00025C98" w:rsidRPr="00E6530D" w:rsidRDefault="00025C98" w:rsidP="00E07D1F">
            <w:pPr>
              <w:spacing w:before="40" w:after="120"/>
              <w:ind w:right="113"/>
              <w:jc w:val="center"/>
            </w:pPr>
            <w:r w:rsidRPr="00E6530D">
              <w:t>Austria, Uganda</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ED" w14:textId="77777777" w:rsidR="00025C98" w:rsidRPr="00E6530D" w:rsidRDefault="00025C98" w:rsidP="00E07D1F">
            <w:pPr>
              <w:spacing w:before="40" w:after="120"/>
              <w:ind w:right="113"/>
              <w:jc w:val="center"/>
            </w:pPr>
            <w:r w:rsidRPr="00E6530D">
              <w:t>Special Rapporteur on the human rights of internally displaced persons</w:t>
            </w:r>
          </w:p>
        </w:tc>
      </w:tr>
      <w:tr w:rsidR="00025C98" w:rsidRPr="00E6530D" w14:paraId="58592EF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EF" w14:textId="77777777" w:rsidR="00025C98" w:rsidRPr="00E6530D" w:rsidRDefault="00025C98" w:rsidP="00E07D1F">
            <w:pPr>
              <w:spacing w:before="40" w:after="120"/>
              <w:ind w:right="113"/>
              <w:jc w:val="center"/>
            </w:pPr>
            <w:r w:rsidRPr="00E6530D">
              <w:t>Asia-Pacific Group,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F0" w14:textId="77777777" w:rsidR="00025C98" w:rsidRPr="00E6530D" w:rsidRDefault="00025C98" w:rsidP="00E07D1F">
            <w:pPr>
              <w:spacing w:before="40" w:after="120"/>
              <w:ind w:right="113"/>
              <w:jc w:val="center"/>
            </w:pPr>
            <w:r w:rsidRPr="00E6530D">
              <w:t>Germany, Philippines</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F1" w14:textId="77777777" w:rsidR="00025C98" w:rsidRPr="00E6530D" w:rsidRDefault="00025C98" w:rsidP="00E07D1F">
            <w:pPr>
              <w:spacing w:before="40" w:after="120"/>
              <w:ind w:right="113"/>
              <w:jc w:val="center"/>
            </w:pPr>
            <w:r w:rsidRPr="00E6530D">
              <w:t>Special Rapporteur on trafficking in persons, especially women and children</w:t>
            </w:r>
          </w:p>
        </w:tc>
      </w:tr>
      <w:tr w:rsidR="00025C98" w:rsidRPr="00E6530D" w14:paraId="58592EF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F3" w14:textId="77777777" w:rsidR="00025C98" w:rsidRPr="00E6530D" w:rsidRDefault="00025C98" w:rsidP="00E07D1F">
            <w:pPr>
              <w:spacing w:before="40" w:after="120"/>
              <w:ind w:right="113"/>
              <w:jc w:val="center"/>
            </w:pPr>
            <w:r w:rsidRPr="00E6530D">
              <w:t>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F4" w14:textId="77777777" w:rsidR="00025C98" w:rsidRPr="00E6530D" w:rsidRDefault="00025C98" w:rsidP="00E07D1F">
            <w:pPr>
              <w:spacing w:before="40" w:after="120"/>
              <w:ind w:right="113"/>
              <w:jc w:val="center"/>
            </w:pPr>
            <w:r w:rsidRPr="00E6530D">
              <w:t>European Union</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F5" w14:textId="77777777" w:rsidR="00025C98" w:rsidRPr="00E6530D" w:rsidRDefault="00025C98" w:rsidP="00E07D1F">
            <w:pPr>
              <w:spacing w:before="40" w:after="120"/>
              <w:ind w:right="113"/>
              <w:jc w:val="center"/>
            </w:pPr>
            <w:r w:rsidRPr="00E6530D">
              <w:t>Special Rapporteur on freedom of religion or belief</w:t>
            </w:r>
          </w:p>
        </w:tc>
      </w:tr>
      <w:tr w:rsidR="00025C98" w:rsidRPr="00E6530D" w14:paraId="58592EF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F7" w14:textId="77777777" w:rsidR="00025C98" w:rsidRPr="00E6530D" w:rsidRDefault="00025C98" w:rsidP="00E07D1F">
            <w:pPr>
              <w:spacing w:before="40" w:after="120"/>
              <w:ind w:right="113"/>
              <w:jc w:val="center"/>
            </w:pPr>
            <w:r w:rsidRPr="00E6530D">
              <w:t>GRULAC, EEG,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F8" w14:textId="77777777" w:rsidR="00025C98" w:rsidRPr="00E6530D" w:rsidRDefault="00025C98" w:rsidP="00E07D1F">
            <w:pPr>
              <w:spacing w:before="40" w:after="120"/>
              <w:ind w:right="113"/>
              <w:jc w:val="center"/>
            </w:pPr>
            <w:r w:rsidRPr="00E6530D">
              <w:t>European Union, GRULAC</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F9" w14:textId="77777777" w:rsidR="00025C98" w:rsidRPr="00E6530D" w:rsidRDefault="00025C98" w:rsidP="00E07D1F">
            <w:pPr>
              <w:spacing w:before="40" w:after="120"/>
              <w:ind w:right="113"/>
              <w:jc w:val="center"/>
            </w:pPr>
            <w:r w:rsidRPr="00E6530D">
              <w:t>Special Rapporteur on the sale of children, child prostitution and child pornography</w:t>
            </w:r>
          </w:p>
        </w:tc>
      </w:tr>
      <w:tr w:rsidR="00025C98" w:rsidRPr="00E6530D" w14:paraId="58592EFE"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FB" w14:textId="77777777" w:rsidR="00025C98" w:rsidRPr="00E6530D" w:rsidRDefault="00025C98" w:rsidP="00E07D1F">
            <w:pPr>
              <w:spacing w:before="40" w:after="120"/>
              <w:ind w:right="113"/>
              <w:jc w:val="center"/>
            </w:pPr>
            <w:r w:rsidRPr="00E6530D">
              <w:t>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EFC" w14:textId="77777777" w:rsidR="00025C98" w:rsidRPr="00E6530D" w:rsidRDefault="00025C98" w:rsidP="00E07D1F">
            <w:pPr>
              <w:spacing w:before="40" w:after="120"/>
              <w:ind w:right="113"/>
              <w:jc w:val="center"/>
            </w:pPr>
            <w:r w:rsidRPr="00E6530D">
              <w:t>New Zealand, Mexico</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EFD" w14:textId="77777777" w:rsidR="00025C98" w:rsidRPr="00E6530D" w:rsidRDefault="00025C98" w:rsidP="00E07D1F">
            <w:pPr>
              <w:spacing w:before="40" w:after="120"/>
              <w:ind w:right="113"/>
              <w:jc w:val="center"/>
            </w:pPr>
            <w:r w:rsidRPr="00E6530D">
              <w:t>Special Rapporteur on the human rights of persons with disabilities</w:t>
            </w:r>
          </w:p>
        </w:tc>
      </w:tr>
      <w:tr w:rsidR="00025C98" w:rsidRPr="00E6530D" w14:paraId="58592F02"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EFF" w14:textId="77777777" w:rsidR="00025C98" w:rsidRPr="00E6530D" w:rsidRDefault="00025C98" w:rsidP="00E07D1F">
            <w:pPr>
              <w:spacing w:before="40" w:after="120"/>
              <w:ind w:right="113"/>
              <w:jc w:val="center"/>
            </w:pPr>
            <w:r w:rsidRPr="00E6530D">
              <w:t>GRULAC, WEOG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F00" w14:textId="77777777" w:rsidR="00025C98" w:rsidRPr="00E6530D" w:rsidRDefault="00025C98" w:rsidP="00E07D1F">
            <w:pPr>
              <w:spacing w:before="40" w:after="120"/>
              <w:ind w:right="113"/>
              <w:jc w:val="center"/>
            </w:pPr>
            <w:r w:rsidRPr="00E6530D">
              <w:t>Brazil, Germany, Austria, Liechtenstein, Mexico, Norway, Switzerland</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F01" w14:textId="77777777" w:rsidR="00025C98" w:rsidRPr="00E6530D" w:rsidRDefault="00025C98" w:rsidP="00E07D1F">
            <w:pPr>
              <w:spacing w:before="40" w:after="120"/>
              <w:ind w:right="113"/>
              <w:jc w:val="center"/>
            </w:pPr>
            <w:r w:rsidRPr="00E6530D">
              <w:t>Special Rapporteur on the right to privacy in the digital age</w:t>
            </w:r>
          </w:p>
        </w:tc>
      </w:tr>
      <w:tr w:rsidR="00025C98" w:rsidRPr="00E6530D" w14:paraId="58592F06"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F03" w14:textId="77777777" w:rsidR="00025C98" w:rsidRPr="00E6530D" w:rsidRDefault="00025C98" w:rsidP="00E07D1F">
            <w:pPr>
              <w:spacing w:before="40" w:after="120"/>
              <w:ind w:right="113"/>
              <w:jc w:val="center"/>
            </w:pPr>
            <w:r w:rsidRPr="00E6530D">
              <w:t>African Group, Asia-Pacific Group, EEG and GRULAC</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F04" w14:textId="77777777" w:rsidR="00025C98" w:rsidRPr="00E6530D" w:rsidRDefault="00025C98" w:rsidP="00E07D1F">
            <w:pPr>
              <w:spacing w:before="40" w:after="120"/>
              <w:ind w:right="113"/>
              <w:jc w:val="center"/>
            </w:pPr>
            <w:r w:rsidRPr="00E6530D">
              <w:t>Non-Aligned Movement</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F05" w14:textId="77777777" w:rsidR="00025C98" w:rsidRPr="00E6530D" w:rsidRDefault="00025C98" w:rsidP="00E07D1F">
            <w:pPr>
              <w:spacing w:before="40" w:after="120"/>
              <w:ind w:right="113"/>
              <w:jc w:val="center"/>
            </w:pPr>
            <w:r w:rsidRPr="00E6530D">
              <w:t>Special Rapporteur on unilateral coercive measures</w:t>
            </w:r>
          </w:p>
        </w:tc>
      </w:tr>
      <w:tr w:rsidR="00025C98" w:rsidRPr="00E6530D" w14:paraId="58592F0A" w14:textId="77777777" w:rsidTr="00E07D1F">
        <w:tc>
          <w:tcPr>
            <w:tcW w:w="1984" w:type="dxa"/>
            <w:tcBorders>
              <w:top w:val="single" w:sz="2" w:space="0" w:color="auto"/>
              <w:left w:val="single" w:sz="2" w:space="0" w:color="auto"/>
              <w:bottom w:val="single" w:sz="2" w:space="0" w:color="auto"/>
              <w:right w:val="single" w:sz="2" w:space="0" w:color="auto"/>
            </w:tcBorders>
            <w:shd w:val="clear" w:color="auto" w:fill="auto"/>
          </w:tcPr>
          <w:p w14:paraId="58592F07" w14:textId="77777777" w:rsidR="00025C98" w:rsidRPr="00E6530D" w:rsidRDefault="00025C98" w:rsidP="00E07D1F">
            <w:pPr>
              <w:spacing w:before="40" w:after="120"/>
              <w:ind w:right="113"/>
              <w:jc w:val="center"/>
            </w:pPr>
            <w:r w:rsidRPr="00E6530D">
              <w:t>African Group, Asia-Pacific Group, GRULAC, EEG</w:t>
            </w:r>
          </w:p>
        </w:tc>
        <w:tc>
          <w:tcPr>
            <w:tcW w:w="2226" w:type="dxa"/>
            <w:tcBorders>
              <w:top w:val="single" w:sz="2" w:space="0" w:color="auto"/>
              <w:left w:val="single" w:sz="2" w:space="0" w:color="auto"/>
              <w:bottom w:val="single" w:sz="2" w:space="0" w:color="auto"/>
              <w:right w:val="single" w:sz="2" w:space="0" w:color="auto"/>
            </w:tcBorders>
            <w:shd w:val="clear" w:color="auto" w:fill="auto"/>
          </w:tcPr>
          <w:p w14:paraId="58592F08" w14:textId="77777777" w:rsidR="00025C98" w:rsidRPr="00E6530D" w:rsidRDefault="00025C98" w:rsidP="00E07D1F">
            <w:pPr>
              <w:spacing w:before="40" w:after="120"/>
              <w:ind w:right="113"/>
              <w:jc w:val="center"/>
            </w:pPr>
            <w:r w:rsidRPr="00E6530D">
              <w:t>Non Aligned Movement</w:t>
            </w:r>
          </w:p>
        </w:tc>
        <w:tc>
          <w:tcPr>
            <w:tcW w:w="5004" w:type="dxa"/>
            <w:tcBorders>
              <w:top w:val="single" w:sz="2" w:space="0" w:color="auto"/>
              <w:left w:val="single" w:sz="2" w:space="0" w:color="auto"/>
              <w:bottom w:val="single" w:sz="2" w:space="0" w:color="auto"/>
              <w:right w:val="single" w:sz="2" w:space="0" w:color="auto"/>
            </w:tcBorders>
            <w:shd w:val="clear" w:color="auto" w:fill="auto"/>
          </w:tcPr>
          <w:p w14:paraId="58592F09" w14:textId="77777777" w:rsidR="00025C98" w:rsidRPr="00E6530D" w:rsidRDefault="00025C98" w:rsidP="00E07D1F">
            <w:pPr>
              <w:spacing w:before="40" w:after="120"/>
              <w:ind w:right="113"/>
              <w:jc w:val="center"/>
            </w:pPr>
            <w:r w:rsidRPr="00E6530D">
              <w:t>Special Rapporteur on the right to development</w:t>
            </w:r>
          </w:p>
        </w:tc>
      </w:tr>
    </w:tbl>
    <w:p w14:paraId="5D082733" w14:textId="77777777" w:rsidR="00D74632" w:rsidRDefault="00D74632" w:rsidP="00025C98">
      <w:pPr>
        <w:suppressAutoHyphens w:val="0"/>
        <w:kinsoku/>
        <w:overflowPunct/>
        <w:autoSpaceDE/>
        <w:autoSpaceDN/>
        <w:adjustRightInd/>
        <w:snapToGrid/>
        <w:spacing w:before="360" w:after="240" w:line="300" w:lineRule="exact"/>
        <w:rPr>
          <w:rFonts w:eastAsia="Times New Roman"/>
          <w:b/>
          <w:sz w:val="24"/>
        </w:rPr>
      </w:pPr>
    </w:p>
    <w:p w14:paraId="2885E963" w14:textId="77777777" w:rsidR="00D74632" w:rsidRDefault="00D74632">
      <w:pPr>
        <w:suppressAutoHyphens w:val="0"/>
        <w:kinsoku/>
        <w:overflowPunct/>
        <w:autoSpaceDE/>
        <w:autoSpaceDN/>
        <w:adjustRightInd/>
        <w:snapToGrid/>
        <w:spacing w:line="240" w:lineRule="auto"/>
        <w:rPr>
          <w:rFonts w:eastAsia="Times New Roman"/>
          <w:b/>
          <w:sz w:val="24"/>
        </w:rPr>
      </w:pPr>
      <w:r>
        <w:rPr>
          <w:rFonts w:eastAsia="Times New Roman"/>
          <w:b/>
          <w:sz w:val="24"/>
        </w:rPr>
        <w:br w:type="page"/>
      </w:r>
    </w:p>
    <w:p w14:paraId="58592F0B" w14:textId="1CD4BDE6" w:rsidR="00025C98" w:rsidRPr="00025C98" w:rsidRDefault="00056C76" w:rsidP="00025C98">
      <w:pPr>
        <w:suppressAutoHyphens w:val="0"/>
        <w:kinsoku/>
        <w:overflowPunct/>
        <w:autoSpaceDE/>
        <w:autoSpaceDN/>
        <w:adjustRightInd/>
        <w:snapToGrid/>
        <w:spacing w:before="360" w:after="240" w:line="300" w:lineRule="exact"/>
        <w:rPr>
          <w:rFonts w:eastAsia="Times New Roman"/>
          <w:b/>
        </w:rPr>
      </w:pPr>
      <w:r>
        <w:rPr>
          <w:rFonts w:eastAsia="Times New Roman"/>
          <w:b/>
          <w:sz w:val="24"/>
        </w:rPr>
        <w:tab/>
      </w:r>
      <w:r>
        <w:rPr>
          <w:rFonts w:eastAsia="Times New Roman"/>
          <w:b/>
          <w:sz w:val="24"/>
        </w:rPr>
        <w:tab/>
      </w:r>
      <w:r w:rsidR="00025C98" w:rsidRPr="00025C98">
        <w:rPr>
          <w:rFonts w:eastAsia="Times New Roman"/>
          <w:b/>
          <w:sz w:val="24"/>
        </w:rPr>
        <w:t>Country mandates</w:t>
      </w:r>
    </w:p>
    <w:tbl>
      <w:tblPr>
        <w:tblW w:w="9214" w:type="dxa"/>
        <w:tblInd w:w="284" w:type="dxa"/>
        <w:tblLayout w:type="fixed"/>
        <w:tblCellMar>
          <w:left w:w="0" w:type="dxa"/>
          <w:right w:w="0" w:type="dxa"/>
        </w:tblCellMar>
        <w:tblLook w:val="0000" w:firstRow="0" w:lastRow="0" w:firstColumn="0" w:lastColumn="0" w:noHBand="0" w:noVBand="0"/>
      </w:tblPr>
      <w:tblGrid>
        <w:gridCol w:w="2495"/>
        <w:gridCol w:w="1750"/>
        <w:gridCol w:w="4969"/>
      </w:tblGrid>
      <w:tr w:rsidR="00056C76" w:rsidRPr="00056C76" w14:paraId="6BA46018" w14:textId="77777777" w:rsidTr="00E07D1F">
        <w:trPr>
          <w:tblHeader/>
        </w:trPr>
        <w:tc>
          <w:tcPr>
            <w:tcW w:w="2495" w:type="dxa"/>
            <w:tcBorders>
              <w:top w:val="single" w:sz="4" w:space="0" w:color="auto"/>
              <w:bottom w:val="single" w:sz="2" w:space="0" w:color="auto"/>
            </w:tcBorders>
            <w:shd w:val="clear" w:color="auto" w:fill="auto"/>
            <w:vAlign w:val="bottom"/>
          </w:tcPr>
          <w:p w14:paraId="00C135D8" w14:textId="0DD018B7" w:rsidR="00E6530D" w:rsidRPr="00056C76" w:rsidRDefault="00056C76" w:rsidP="00056C76">
            <w:pPr>
              <w:spacing w:before="80" w:after="80" w:line="200" w:lineRule="exact"/>
              <w:ind w:right="113"/>
              <w:rPr>
                <w:i/>
                <w:sz w:val="16"/>
              </w:rPr>
            </w:pPr>
            <w:r>
              <w:rPr>
                <w:i/>
                <w:sz w:val="16"/>
              </w:rPr>
              <w:t>Regional Grou</w:t>
            </w:r>
            <w:r w:rsidR="00DC40EE">
              <w:rPr>
                <w:i/>
                <w:sz w:val="16"/>
              </w:rPr>
              <w:t>ps</w:t>
            </w:r>
          </w:p>
        </w:tc>
        <w:tc>
          <w:tcPr>
            <w:tcW w:w="1750" w:type="dxa"/>
            <w:tcBorders>
              <w:top w:val="single" w:sz="4" w:space="0" w:color="auto"/>
              <w:bottom w:val="single" w:sz="2" w:space="0" w:color="auto"/>
            </w:tcBorders>
            <w:shd w:val="clear" w:color="auto" w:fill="auto"/>
            <w:vAlign w:val="bottom"/>
          </w:tcPr>
          <w:p w14:paraId="0F3B46CF" w14:textId="77777777" w:rsidR="00E6530D" w:rsidRPr="00056C76" w:rsidRDefault="00E6530D" w:rsidP="00056C76">
            <w:pPr>
              <w:spacing w:before="80" w:after="80" w:line="200" w:lineRule="exact"/>
              <w:ind w:right="113"/>
              <w:rPr>
                <w:i/>
                <w:sz w:val="16"/>
              </w:rPr>
            </w:pPr>
            <w:r w:rsidRPr="00056C76">
              <w:rPr>
                <w:i/>
                <w:sz w:val="16"/>
              </w:rPr>
              <w:t>Country</w:t>
            </w:r>
          </w:p>
        </w:tc>
        <w:tc>
          <w:tcPr>
            <w:tcW w:w="4969" w:type="dxa"/>
            <w:tcBorders>
              <w:top w:val="single" w:sz="4" w:space="0" w:color="auto"/>
              <w:bottom w:val="single" w:sz="2" w:space="0" w:color="auto"/>
            </w:tcBorders>
            <w:shd w:val="clear" w:color="auto" w:fill="auto"/>
            <w:vAlign w:val="bottom"/>
          </w:tcPr>
          <w:p w14:paraId="70183489" w14:textId="77777777" w:rsidR="00E6530D" w:rsidRPr="00056C76" w:rsidRDefault="00E6530D" w:rsidP="00056C76">
            <w:pPr>
              <w:spacing w:before="80" w:after="80" w:line="200" w:lineRule="exact"/>
              <w:ind w:right="113"/>
              <w:rPr>
                <w:i/>
                <w:sz w:val="16"/>
              </w:rPr>
            </w:pPr>
            <w:r w:rsidRPr="00056C76">
              <w:rPr>
                <w:i/>
                <w:sz w:val="16"/>
              </w:rPr>
              <w:t>Mandate</w:t>
            </w:r>
          </w:p>
        </w:tc>
      </w:tr>
      <w:tr w:rsidR="00056C76" w:rsidRPr="00056C76" w14:paraId="69A767FF" w14:textId="77777777" w:rsidTr="00E07D1F">
        <w:trPr>
          <w:trHeight w:hRule="exact" w:val="113"/>
        </w:trPr>
        <w:tc>
          <w:tcPr>
            <w:tcW w:w="2495" w:type="dxa"/>
            <w:tcBorders>
              <w:top w:val="single" w:sz="2" w:space="0" w:color="auto"/>
              <w:left w:val="single" w:sz="2" w:space="0" w:color="auto"/>
              <w:bottom w:val="single" w:sz="2" w:space="0" w:color="auto"/>
              <w:right w:val="single" w:sz="2" w:space="0" w:color="auto"/>
            </w:tcBorders>
            <w:shd w:val="clear" w:color="auto" w:fill="auto"/>
          </w:tcPr>
          <w:p w14:paraId="322BA0B3" w14:textId="77777777" w:rsidR="00056C76" w:rsidRPr="00056C76" w:rsidRDefault="00056C76" w:rsidP="00056C76">
            <w:pPr>
              <w:spacing w:before="40" w:after="120"/>
              <w:ind w:right="113"/>
            </w:pP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4EC0BBDB" w14:textId="77777777" w:rsidR="00056C76" w:rsidRPr="00056C76" w:rsidRDefault="00056C76" w:rsidP="00056C76">
            <w:pPr>
              <w:spacing w:before="40" w:after="120"/>
              <w:ind w:right="113"/>
            </w:pP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2F3AFAD" w14:textId="77777777" w:rsidR="00056C76" w:rsidRPr="00056C76" w:rsidRDefault="00056C76" w:rsidP="00056C76">
            <w:pPr>
              <w:spacing w:before="40" w:after="120"/>
              <w:ind w:right="113"/>
            </w:pPr>
          </w:p>
        </w:tc>
      </w:tr>
      <w:tr w:rsidR="00E6530D" w:rsidRPr="00056C76" w14:paraId="6C4FC662" w14:textId="77777777" w:rsidTr="00E07D1F">
        <w:tc>
          <w:tcPr>
            <w:tcW w:w="9214" w:type="dxa"/>
            <w:gridSpan w:val="3"/>
            <w:tcBorders>
              <w:top w:val="single" w:sz="2" w:space="0" w:color="auto"/>
              <w:left w:val="single" w:sz="2" w:space="0" w:color="auto"/>
              <w:bottom w:val="single" w:sz="2" w:space="0" w:color="auto"/>
              <w:right w:val="single" w:sz="2" w:space="0" w:color="auto"/>
            </w:tcBorders>
            <w:shd w:val="clear" w:color="auto" w:fill="auto"/>
          </w:tcPr>
          <w:p w14:paraId="6734B6A5" w14:textId="1B275FC2" w:rsidR="00E6530D" w:rsidRPr="00056C76" w:rsidRDefault="00E6530D" w:rsidP="00056C76">
            <w:pPr>
              <w:spacing w:before="40" w:after="120"/>
              <w:ind w:right="113"/>
              <w:rPr>
                <w:b/>
              </w:rPr>
            </w:pPr>
            <w:r w:rsidRPr="00056C76">
              <w:rPr>
                <w:b/>
              </w:rPr>
              <w:t>Single regional sponsors (6 country mandates)</w:t>
            </w:r>
          </w:p>
        </w:tc>
      </w:tr>
      <w:tr w:rsidR="00025C98" w:rsidRPr="00056C76" w14:paraId="58592F15"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12" w14:textId="77777777" w:rsidR="00025C98" w:rsidRPr="00056C76" w:rsidRDefault="00025C98" w:rsidP="00056C76">
            <w:pPr>
              <w:spacing w:before="40" w:after="120"/>
              <w:ind w:right="113"/>
            </w:pPr>
            <w:r w:rsidRPr="00056C76">
              <w:t>African Group</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13" w14:textId="77777777" w:rsidR="00025C98" w:rsidRPr="00056C76" w:rsidRDefault="00025C98" w:rsidP="00056C76">
            <w:pPr>
              <w:spacing w:before="40" w:after="120"/>
              <w:ind w:right="113"/>
            </w:pPr>
            <w:r w:rsidRPr="00056C76">
              <w:t>Djibouti, Somalia, Nigeria</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14" w14:textId="77777777" w:rsidR="00025C98" w:rsidRPr="00056C76" w:rsidRDefault="00025C98" w:rsidP="00056C76">
            <w:pPr>
              <w:spacing w:before="40" w:after="120"/>
              <w:ind w:right="113"/>
            </w:pPr>
            <w:r w:rsidRPr="00056C76">
              <w:t>Special Rapporteur on the situation of human rights in Eritrea</w:t>
            </w:r>
          </w:p>
        </w:tc>
      </w:tr>
      <w:tr w:rsidR="00025C98" w:rsidRPr="00056C76" w14:paraId="58592F19"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16" w14:textId="77777777" w:rsidR="00025C98" w:rsidRPr="00056C76" w:rsidRDefault="00025C98" w:rsidP="00056C76">
            <w:pPr>
              <w:spacing w:before="40" w:after="120"/>
              <w:ind w:right="113"/>
            </w:pPr>
            <w:r w:rsidRPr="00056C76">
              <w:t>African Group</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17" w14:textId="77777777" w:rsidR="00025C98" w:rsidRPr="00056C76" w:rsidRDefault="00025C98" w:rsidP="00056C76">
            <w:pPr>
              <w:spacing w:before="40" w:after="120"/>
              <w:ind w:right="113"/>
            </w:pPr>
            <w:r w:rsidRPr="00056C76">
              <w:t>African Group</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18" w14:textId="77777777" w:rsidR="00025C98" w:rsidRPr="00056C76" w:rsidRDefault="00025C98" w:rsidP="00056C76">
            <w:pPr>
              <w:spacing w:before="40" w:after="120"/>
              <w:ind w:right="113"/>
            </w:pPr>
            <w:r w:rsidRPr="00056C76">
              <w:t>Independent Expert on the situation of human rights in Mali</w:t>
            </w:r>
          </w:p>
        </w:tc>
      </w:tr>
      <w:tr w:rsidR="00025C98" w:rsidRPr="00056C76" w14:paraId="58592F1D"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1A" w14:textId="77777777" w:rsidR="00025C98" w:rsidRPr="00056C76" w:rsidRDefault="00025C98" w:rsidP="00056C76">
            <w:pPr>
              <w:spacing w:before="40" w:after="120"/>
              <w:ind w:right="113"/>
            </w:pPr>
            <w:r w:rsidRPr="00056C76">
              <w:t>African Group</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1B" w14:textId="77777777" w:rsidR="00025C98" w:rsidRPr="00056C76" w:rsidRDefault="00025C98" w:rsidP="00056C76">
            <w:pPr>
              <w:spacing w:before="40" w:after="120"/>
              <w:ind w:right="113"/>
            </w:pPr>
            <w:r w:rsidRPr="00056C76">
              <w:t>African Group</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1C" w14:textId="77777777" w:rsidR="00025C98" w:rsidRPr="00056C76" w:rsidRDefault="00025C98" w:rsidP="00056C76">
            <w:pPr>
              <w:spacing w:before="40" w:after="120"/>
              <w:ind w:right="113"/>
            </w:pPr>
            <w:r w:rsidRPr="00056C76">
              <w:t>Independent Expert on the situation of Human Rights in Sudan</w:t>
            </w:r>
          </w:p>
        </w:tc>
      </w:tr>
      <w:tr w:rsidR="00025C98" w:rsidRPr="00056C76" w14:paraId="58592F21"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1E" w14:textId="77777777" w:rsidR="00025C98" w:rsidRPr="00056C76" w:rsidRDefault="00025C98" w:rsidP="00056C76">
            <w:pPr>
              <w:spacing w:before="40" w:after="120"/>
              <w:ind w:right="113"/>
            </w:pPr>
            <w:r w:rsidRPr="00056C76">
              <w:t>African Group</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1F" w14:textId="77777777" w:rsidR="00025C98" w:rsidRPr="00056C76" w:rsidRDefault="00025C98" w:rsidP="00056C76">
            <w:pPr>
              <w:spacing w:before="40" w:after="120"/>
              <w:ind w:right="113"/>
              <w:rPr>
                <w:shd w:val="clear" w:color="auto" w:fill="FFFF00"/>
              </w:rPr>
            </w:pPr>
            <w:r w:rsidRPr="00056C76">
              <w:t>African Group</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20" w14:textId="77777777" w:rsidR="00025C98" w:rsidRPr="00056C76" w:rsidRDefault="00025C98" w:rsidP="00056C76">
            <w:pPr>
              <w:spacing w:before="40" w:after="120"/>
              <w:ind w:right="113"/>
              <w:rPr>
                <w:shd w:val="clear" w:color="auto" w:fill="FFFF00"/>
              </w:rPr>
            </w:pPr>
            <w:r w:rsidRPr="00056C76">
              <w:t>Independent Expert on the situation of human rights in Central African Republic</w:t>
            </w:r>
          </w:p>
        </w:tc>
      </w:tr>
      <w:tr w:rsidR="00025C98" w:rsidRPr="00056C76" w14:paraId="58592F25"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22" w14:textId="77777777" w:rsidR="00025C98" w:rsidRPr="00056C76" w:rsidRDefault="00025C98" w:rsidP="00056C76">
            <w:pPr>
              <w:spacing w:before="40" w:after="120"/>
              <w:ind w:right="113"/>
            </w:pPr>
            <w:r w:rsidRPr="00056C76">
              <w:t>Asia-Pacific Group</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23" w14:textId="77777777" w:rsidR="00025C98" w:rsidRPr="00056C76" w:rsidRDefault="00025C98" w:rsidP="00056C76">
            <w:pPr>
              <w:spacing w:before="40" w:after="120"/>
              <w:ind w:right="113"/>
            </w:pPr>
            <w:r w:rsidRPr="00056C76">
              <w:t>Japan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24" w14:textId="77777777" w:rsidR="00025C98" w:rsidRPr="00056C76" w:rsidRDefault="00025C98" w:rsidP="00056C76">
            <w:pPr>
              <w:spacing w:before="40" w:after="120"/>
              <w:ind w:right="113"/>
            </w:pPr>
            <w:r w:rsidRPr="00056C76">
              <w:t>Special Rapporteur on the situation of Human Rights in Cambodia</w:t>
            </w:r>
          </w:p>
        </w:tc>
      </w:tr>
      <w:tr w:rsidR="00025C98" w:rsidRPr="00056C76" w14:paraId="58592F29"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26" w14:textId="77777777" w:rsidR="00025C98" w:rsidRPr="00056C76" w:rsidRDefault="00025C98" w:rsidP="00056C76">
            <w:pPr>
              <w:spacing w:before="40" w:after="120"/>
              <w:ind w:right="113"/>
            </w:pPr>
            <w:r w:rsidRPr="00056C76">
              <w:t>WEOG</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27" w14:textId="77777777" w:rsidR="00025C98" w:rsidRPr="00056C76" w:rsidRDefault="00025C98" w:rsidP="00056C76">
            <w:pPr>
              <w:spacing w:before="40" w:after="120"/>
              <w:ind w:right="113"/>
            </w:pPr>
            <w:r w:rsidRPr="00056C76">
              <w:t>Sweden, United States of America</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28" w14:textId="77777777" w:rsidR="00025C98" w:rsidRPr="00056C76" w:rsidRDefault="00025C98" w:rsidP="00056C76">
            <w:pPr>
              <w:spacing w:before="40" w:after="120"/>
              <w:ind w:right="113"/>
            </w:pPr>
            <w:r w:rsidRPr="00056C76">
              <w:t>Special Rapporteur on the situation of Human Rights in the Islamic Republic of Iran</w:t>
            </w:r>
          </w:p>
        </w:tc>
      </w:tr>
      <w:tr w:rsidR="00D74632" w:rsidRPr="00056C76" w14:paraId="19DAFDF3"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75333FA" w14:textId="77777777" w:rsidR="00D74632" w:rsidRPr="00056C76" w:rsidRDefault="00D74632" w:rsidP="00056C76">
            <w:pPr>
              <w:spacing w:before="40" w:after="120"/>
              <w:ind w:right="113"/>
            </w:pP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2DFDE7D8" w14:textId="77777777" w:rsidR="00D74632" w:rsidRPr="00056C76" w:rsidRDefault="00D74632" w:rsidP="00056C76">
            <w:pPr>
              <w:spacing w:before="40" w:after="120"/>
              <w:ind w:right="113"/>
            </w:pP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00B42423" w14:textId="77777777" w:rsidR="00D74632" w:rsidRPr="00056C76" w:rsidRDefault="00D74632" w:rsidP="00056C76">
            <w:pPr>
              <w:spacing w:before="40" w:after="120"/>
              <w:ind w:right="113"/>
            </w:pPr>
          </w:p>
        </w:tc>
      </w:tr>
      <w:tr w:rsidR="00025C98" w:rsidRPr="00056C76" w14:paraId="58592F2F" w14:textId="77777777" w:rsidTr="00E07D1F">
        <w:tc>
          <w:tcPr>
            <w:tcW w:w="9214" w:type="dxa"/>
            <w:gridSpan w:val="3"/>
            <w:tcBorders>
              <w:top w:val="single" w:sz="2" w:space="0" w:color="auto"/>
              <w:left w:val="single" w:sz="2" w:space="0" w:color="auto"/>
              <w:bottom w:val="single" w:sz="2" w:space="0" w:color="auto"/>
              <w:right w:val="single" w:sz="2" w:space="0" w:color="auto"/>
            </w:tcBorders>
            <w:shd w:val="clear" w:color="auto" w:fill="auto"/>
          </w:tcPr>
          <w:p w14:paraId="58592F2E" w14:textId="77777777" w:rsidR="00025C98" w:rsidRPr="00056C76" w:rsidRDefault="00025C98" w:rsidP="00056C76">
            <w:pPr>
              <w:spacing w:before="40" w:after="120"/>
              <w:ind w:right="113"/>
              <w:rPr>
                <w:b/>
              </w:rPr>
            </w:pPr>
            <w:r w:rsidRPr="00056C76">
              <w:rPr>
                <w:b/>
              </w:rPr>
              <w:t>Cross regional sponsors (6 country mandates)</w:t>
            </w:r>
          </w:p>
        </w:tc>
      </w:tr>
      <w:tr w:rsidR="00056C76" w:rsidRPr="00056C76" w14:paraId="4C35F043" w14:textId="77777777" w:rsidTr="00E07D1F">
        <w:tc>
          <w:tcPr>
            <w:tcW w:w="9214" w:type="dxa"/>
            <w:gridSpan w:val="3"/>
            <w:tcBorders>
              <w:top w:val="single" w:sz="2" w:space="0" w:color="auto"/>
              <w:bottom w:val="single" w:sz="2" w:space="0" w:color="auto"/>
            </w:tcBorders>
            <w:shd w:val="clear" w:color="auto" w:fill="auto"/>
          </w:tcPr>
          <w:tbl>
            <w:tblPr>
              <w:tblW w:w="9213" w:type="dxa"/>
              <w:tblLayout w:type="fixed"/>
              <w:tblCellMar>
                <w:left w:w="0" w:type="dxa"/>
                <w:right w:w="0" w:type="dxa"/>
              </w:tblCellMar>
              <w:tblLook w:val="0000" w:firstRow="0" w:lastRow="0" w:firstColumn="0" w:lastColumn="0" w:noHBand="0" w:noVBand="0"/>
            </w:tblPr>
            <w:tblGrid>
              <w:gridCol w:w="1645"/>
              <w:gridCol w:w="1750"/>
              <w:gridCol w:w="5818"/>
            </w:tblGrid>
            <w:tr w:rsidR="00056C76" w:rsidRPr="00056C76" w14:paraId="48D277EE" w14:textId="77777777" w:rsidTr="00E07D1F">
              <w:trPr>
                <w:tblHeader/>
              </w:trPr>
              <w:tc>
                <w:tcPr>
                  <w:tcW w:w="1645" w:type="dxa"/>
                  <w:tcBorders>
                    <w:top w:val="single" w:sz="4" w:space="0" w:color="auto"/>
                    <w:bottom w:val="single" w:sz="12" w:space="0" w:color="auto"/>
                  </w:tcBorders>
                  <w:shd w:val="clear" w:color="auto" w:fill="auto"/>
                  <w:vAlign w:val="bottom"/>
                </w:tcPr>
                <w:p w14:paraId="22543BB6" w14:textId="4B1AF5BC" w:rsidR="00056C76" w:rsidRPr="00056C76" w:rsidRDefault="00056C76" w:rsidP="00E07D1F">
                  <w:pPr>
                    <w:spacing w:before="80" w:after="80" w:line="200" w:lineRule="exact"/>
                    <w:ind w:left="130" w:right="113"/>
                    <w:jc w:val="right"/>
                    <w:rPr>
                      <w:i/>
                      <w:sz w:val="16"/>
                    </w:rPr>
                  </w:pPr>
                  <w:r>
                    <w:rPr>
                      <w:i/>
                      <w:sz w:val="16"/>
                    </w:rPr>
                    <w:t>Regional Groups</w:t>
                  </w:r>
                </w:p>
              </w:tc>
              <w:tc>
                <w:tcPr>
                  <w:tcW w:w="1750" w:type="dxa"/>
                  <w:tcBorders>
                    <w:top w:val="single" w:sz="4" w:space="0" w:color="auto"/>
                    <w:bottom w:val="single" w:sz="12" w:space="0" w:color="auto"/>
                  </w:tcBorders>
                  <w:shd w:val="clear" w:color="auto" w:fill="auto"/>
                  <w:vAlign w:val="bottom"/>
                </w:tcPr>
                <w:p w14:paraId="14837D5A" w14:textId="77777777" w:rsidR="00056C76" w:rsidRPr="00056C76" w:rsidRDefault="00056C76" w:rsidP="00E07D1F">
                  <w:pPr>
                    <w:spacing w:before="80" w:after="80" w:line="200" w:lineRule="exact"/>
                    <w:ind w:right="113"/>
                    <w:jc w:val="right"/>
                    <w:rPr>
                      <w:i/>
                      <w:sz w:val="16"/>
                    </w:rPr>
                  </w:pPr>
                  <w:r w:rsidRPr="00056C76">
                    <w:rPr>
                      <w:i/>
                      <w:sz w:val="16"/>
                    </w:rPr>
                    <w:t>Country</w:t>
                  </w:r>
                </w:p>
              </w:tc>
              <w:tc>
                <w:tcPr>
                  <w:tcW w:w="5818" w:type="dxa"/>
                  <w:tcBorders>
                    <w:top w:val="single" w:sz="4" w:space="0" w:color="auto"/>
                    <w:bottom w:val="single" w:sz="12" w:space="0" w:color="auto"/>
                  </w:tcBorders>
                  <w:shd w:val="clear" w:color="auto" w:fill="auto"/>
                  <w:vAlign w:val="bottom"/>
                </w:tcPr>
                <w:p w14:paraId="136C9D12" w14:textId="77777777" w:rsidR="00056C76" w:rsidRPr="00056C76" w:rsidRDefault="00056C76" w:rsidP="00E07D1F">
                  <w:pPr>
                    <w:spacing w:before="80" w:after="80" w:line="200" w:lineRule="exact"/>
                    <w:ind w:right="113"/>
                    <w:jc w:val="center"/>
                    <w:rPr>
                      <w:i/>
                      <w:sz w:val="16"/>
                    </w:rPr>
                  </w:pPr>
                  <w:r w:rsidRPr="00056C76">
                    <w:rPr>
                      <w:i/>
                      <w:sz w:val="16"/>
                    </w:rPr>
                    <w:t>Mandate</w:t>
                  </w:r>
                </w:p>
              </w:tc>
            </w:tr>
          </w:tbl>
          <w:p w14:paraId="2F7F92F8" w14:textId="77777777" w:rsidR="00056C76" w:rsidRPr="00056C76" w:rsidRDefault="00056C76" w:rsidP="00E07D1F">
            <w:pPr>
              <w:spacing w:before="40" w:after="120"/>
              <w:ind w:right="113"/>
              <w:jc w:val="right"/>
            </w:pPr>
          </w:p>
        </w:tc>
      </w:tr>
      <w:tr w:rsidR="00025C98" w:rsidRPr="00056C76" w14:paraId="58592F37"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34" w14:textId="77777777" w:rsidR="00025C98" w:rsidRPr="00056C76" w:rsidRDefault="00025C98" w:rsidP="00056C76">
            <w:pPr>
              <w:spacing w:before="40" w:after="120"/>
              <w:ind w:right="113"/>
            </w:pPr>
            <w:r w:rsidRPr="00056C76">
              <w:t>African Group, WEOG</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35" w14:textId="77777777" w:rsidR="00025C98" w:rsidRPr="00056C76" w:rsidRDefault="00025C98" w:rsidP="00056C76">
            <w:pPr>
              <w:spacing w:before="40" w:after="120"/>
              <w:ind w:right="113"/>
            </w:pPr>
            <w:r w:rsidRPr="00056C76">
              <w:t>Somalia, United Kingdom of Great Britain and Northern Ireland</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36" w14:textId="77777777" w:rsidR="00025C98" w:rsidRPr="00056C76" w:rsidRDefault="00025C98" w:rsidP="00056C76">
            <w:pPr>
              <w:spacing w:before="40" w:after="120"/>
              <w:ind w:right="113"/>
            </w:pPr>
            <w:r w:rsidRPr="00056C76">
              <w:t>Independent Expert on the situation of Human Rights in Somalia</w:t>
            </w:r>
          </w:p>
        </w:tc>
      </w:tr>
      <w:tr w:rsidR="00025C98" w:rsidRPr="00056C76" w14:paraId="58592F3B"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38" w14:textId="77777777" w:rsidR="00025C98" w:rsidRPr="00056C76" w:rsidRDefault="00025C98" w:rsidP="00056C76">
            <w:pPr>
              <w:spacing w:before="40" w:after="120"/>
              <w:ind w:right="113"/>
            </w:pPr>
            <w:r w:rsidRPr="00056C76">
              <w:t>African Group, Asia-Pacific Group, GRULAC</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39" w14:textId="77777777" w:rsidR="00025C98" w:rsidRPr="00056C76" w:rsidRDefault="00025C98" w:rsidP="00056C76">
            <w:pPr>
              <w:spacing w:before="40" w:after="120"/>
              <w:ind w:right="113"/>
            </w:pPr>
            <w:r w:rsidRPr="00056C76">
              <w:t>Organisation of Islamic Cooperation, Arab Group.</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3A" w14:textId="77777777" w:rsidR="00025C98" w:rsidRPr="00056C76" w:rsidRDefault="00025C98" w:rsidP="00056C76">
            <w:pPr>
              <w:spacing w:before="40" w:after="120"/>
              <w:ind w:right="113"/>
            </w:pPr>
            <w:r w:rsidRPr="00056C76">
              <w:t>Special Rapporteur on the situation of Human Rights in the Palestinian territories occupied since 1967</w:t>
            </w:r>
          </w:p>
        </w:tc>
      </w:tr>
      <w:tr w:rsidR="00025C98" w:rsidRPr="00056C76" w14:paraId="58592F3F"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3C" w14:textId="77777777" w:rsidR="00025C98" w:rsidRPr="00056C76" w:rsidRDefault="00025C98" w:rsidP="00056C76">
            <w:pPr>
              <w:spacing w:before="40" w:after="120"/>
              <w:ind w:right="113"/>
            </w:pPr>
            <w:r w:rsidRPr="00056C76">
              <w:t>EEG, WEOG</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3D" w14:textId="77777777" w:rsidR="00025C98" w:rsidRPr="00056C76" w:rsidRDefault="00025C98" w:rsidP="00056C76">
            <w:pPr>
              <w:spacing w:before="40" w:after="120"/>
              <w:ind w:right="113"/>
            </w:pPr>
            <w:r w:rsidRPr="00056C76">
              <w:t>European Union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3E" w14:textId="77777777" w:rsidR="00025C98" w:rsidRPr="00056C76" w:rsidRDefault="00025C98" w:rsidP="00056C76">
            <w:pPr>
              <w:spacing w:before="40" w:after="120"/>
              <w:ind w:right="113"/>
            </w:pPr>
            <w:r w:rsidRPr="00056C76">
              <w:t>Special Rapporteur on the situation of human rights in the Syrian Arab Republic</w:t>
            </w:r>
          </w:p>
        </w:tc>
      </w:tr>
      <w:tr w:rsidR="00025C98" w:rsidRPr="00056C76" w14:paraId="58592F43"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40" w14:textId="77777777" w:rsidR="00025C98" w:rsidRPr="00056C76" w:rsidRDefault="00025C98" w:rsidP="00056C76">
            <w:pPr>
              <w:spacing w:before="40" w:after="120"/>
              <w:ind w:right="113"/>
            </w:pPr>
            <w:r w:rsidRPr="00056C76">
              <w:t>EEG, WEOG</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41" w14:textId="77777777" w:rsidR="00025C98" w:rsidRPr="00056C76" w:rsidRDefault="00025C98" w:rsidP="00056C76">
            <w:pPr>
              <w:spacing w:before="40" w:after="120"/>
              <w:ind w:right="113"/>
            </w:pPr>
            <w:r w:rsidRPr="00056C76">
              <w:t>European Union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42" w14:textId="77777777" w:rsidR="00025C98" w:rsidRPr="00056C76" w:rsidRDefault="00025C98" w:rsidP="00056C76">
            <w:pPr>
              <w:spacing w:before="40" w:after="120"/>
              <w:ind w:right="113"/>
            </w:pPr>
            <w:r w:rsidRPr="00056C76">
              <w:t>Special Rapporteur on the situation of Human Rights in Myanmar</w:t>
            </w:r>
          </w:p>
        </w:tc>
      </w:tr>
      <w:tr w:rsidR="00025C98" w:rsidRPr="00056C76" w14:paraId="58592F47"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44" w14:textId="77777777" w:rsidR="00025C98" w:rsidRPr="00056C76" w:rsidRDefault="00025C98" w:rsidP="00056C76">
            <w:pPr>
              <w:spacing w:before="40" w:after="120"/>
              <w:ind w:right="113"/>
            </w:pPr>
            <w:r w:rsidRPr="00056C76">
              <w:t>EEG, WEOG</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45" w14:textId="77777777" w:rsidR="00025C98" w:rsidRPr="00056C76" w:rsidRDefault="00025C98" w:rsidP="00056C76">
            <w:pPr>
              <w:spacing w:before="40" w:after="120"/>
              <w:ind w:right="113"/>
            </w:pPr>
            <w:r w:rsidRPr="00056C76">
              <w:t>European Union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46" w14:textId="77777777" w:rsidR="00025C98" w:rsidRPr="00056C76" w:rsidRDefault="00025C98" w:rsidP="00056C76">
            <w:pPr>
              <w:spacing w:before="40" w:after="120"/>
              <w:ind w:right="113"/>
            </w:pPr>
            <w:r w:rsidRPr="00056C76">
              <w:t>Special Rapporteur on the situation of Human Rights in Belarus</w:t>
            </w:r>
          </w:p>
        </w:tc>
      </w:tr>
      <w:tr w:rsidR="00056C76" w:rsidRPr="00056C76" w14:paraId="58592F4B" w14:textId="77777777" w:rsidTr="00E07D1F">
        <w:tc>
          <w:tcPr>
            <w:tcW w:w="2495" w:type="dxa"/>
            <w:tcBorders>
              <w:top w:val="single" w:sz="2" w:space="0" w:color="auto"/>
              <w:left w:val="single" w:sz="2" w:space="0" w:color="auto"/>
              <w:bottom w:val="single" w:sz="2" w:space="0" w:color="auto"/>
              <w:right w:val="single" w:sz="2" w:space="0" w:color="auto"/>
            </w:tcBorders>
            <w:shd w:val="clear" w:color="auto" w:fill="auto"/>
          </w:tcPr>
          <w:p w14:paraId="58592F48" w14:textId="77777777" w:rsidR="00025C98" w:rsidRPr="00056C76" w:rsidRDefault="00025C98" w:rsidP="00056C76">
            <w:pPr>
              <w:spacing w:before="40" w:after="120"/>
              <w:ind w:right="113"/>
            </w:pPr>
            <w:r w:rsidRPr="00056C76">
              <w:t>Asia-Pacific Group, EEG, WEOG</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58592F49" w14:textId="77777777" w:rsidR="00025C98" w:rsidRPr="00056C76" w:rsidRDefault="00025C98" w:rsidP="00056C76">
            <w:pPr>
              <w:spacing w:before="40" w:after="120"/>
              <w:ind w:right="113"/>
            </w:pPr>
            <w:r w:rsidRPr="00056C76">
              <w:t>European Union, Japan</w:t>
            </w:r>
          </w:p>
        </w:tc>
        <w:tc>
          <w:tcPr>
            <w:tcW w:w="4969" w:type="dxa"/>
            <w:tcBorders>
              <w:top w:val="single" w:sz="2" w:space="0" w:color="auto"/>
              <w:left w:val="single" w:sz="2" w:space="0" w:color="auto"/>
              <w:bottom w:val="single" w:sz="2" w:space="0" w:color="auto"/>
              <w:right w:val="single" w:sz="2" w:space="0" w:color="auto"/>
            </w:tcBorders>
            <w:shd w:val="clear" w:color="auto" w:fill="auto"/>
          </w:tcPr>
          <w:p w14:paraId="58592F4A" w14:textId="77777777" w:rsidR="00025C98" w:rsidRPr="00056C76" w:rsidRDefault="00025C98" w:rsidP="00056C76">
            <w:pPr>
              <w:spacing w:before="40" w:after="120"/>
              <w:ind w:right="113"/>
            </w:pPr>
            <w:r w:rsidRPr="00056C76">
              <w:t>Special Rapporteur on the situation of human rights in the Democratic People’s Republic of Korea</w:t>
            </w:r>
          </w:p>
        </w:tc>
      </w:tr>
    </w:tbl>
    <w:p w14:paraId="58592F4C" w14:textId="77777777" w:rsidR="00025C98" w:rsidRPr="00025C98" w:rsidRDefault="00025C98" w:rsidP="00025C98">
      <w:pPr>
        <w:suppressAutoHyphens w:val="0"/>
        <w:kinsoku/>
        <w:overflowPunct/>
        <w:autoSpaceDE/>
        <w:autoSpaceDN/>
        <w:adjustRightInd/>
        <w:snapToGrid/>
        <w:spacing w:after="120"/>
        <w:rPr>
          <w:rFonts w:eastAsia="Times New Roman"/>
        </w:rPr>
      </w:pPr>
    </w:p>
    <w:p w14:paraId="58592F4D" w14:textId="77777777" w:rsidR="00025C98" w:rsidRPr="00025C98" w:rsidRDefault="00025C98" w:rsidP="00025C98">
      <w:pPr>
        <w:suppressAutoHyphens w:val="0"/>
        <w:kinsoku/>
        <w:overflowPunct/>
        <w:autoSpaceDE/>
        <w:autoSpaceDN/>
        <w:adjustRightInd/>
        <w:snapToGrid/>
        <w:spacing w:line="240" w:lineRule="auto"/>
        <w:rPr>
          <w:rFonts w:eastAsia="Times New Roman"/>
          <w:b/>
        </w:rPr>
      </w:pPr>
      <w:r w:rsidRPr="00025C98">
        <w:rPr>
          <w:rFonts w:eastAsia="Times New Roman"/>
        </w:rPr>
        <w:br w:type="page"/>
      </w:r>
    </w:p>
    <w:p w14:paraId="58592F4E" w14:textId="53F30296" w:rsidR="00025C98" w:rsidRPr="00025C98" w:rsidRDefault="00D74632" w:rsidP="00D74632">
      <w:pPr>
        <w:pStyle w:val="HChG"/>
      </w:pPr>
      <w:r>
        <w:tab/>
        <w:t>XVII</w:t>
      </w:r>
      <w:r w:rsidR="000611FB">
        <w:t>I</w:t>
      </w:r>
      <w:r>
        <w:t>.</w:t>
      </w:r>
      <w:r>
        <w:tab/>
      </w:r>
      <w:r w:rsidR="00025C98" w:rsidRPr="00025C98">
        <w:t>Statistics on sponsors of Human Rights Council resolutions establishing special procedures mandates</w:t>
      </w:r>
    </w:p>
    <w:p w14:paraId="58592F4F" w14:textId="77777777" w:rsidR="00025C98" w:rsidRPr="00025C98" w:rsidRDefault="00025C98" w:rsidP="00025C98">
      <w:pPr>
        <w:suppressAutoHyphens w:val="0"/>
        <w:kinsoku/>
        <w:overflowPunct/>
        <w:autoSpaceDE/>
        <w:autoSpaceDN/>
        <w:adjustRightInd/>
        <w:snapToGrid/>
        <w:spacing w:after="120"/>
        <w:ind w:left="567" w:right="567"/>
        <w:rPr>
          <w:rFonts w:eastAsia="Times New Roman"/>
          <w:b/>
          <w:sz w:val="24"/>
        </w:rPr>
      </w:pPr>
      <w:r w:rsidRPr="00025C98">
        <w:rPr>
          <w:rFonts w:eastAsia="Times New Roman"/>
          <w:noProof/>
          <w:lang w:eastAsia="en-GB"/>
        </w:rPr>
        <w:drawing>
          <wp:inline distT="0" distB="0" distL="0" distR="0" wp14:anchorId="585930B0" wp14:editId="585930B1">
            <wp:extent cx="2572385" cy="2510780"/>
            <wp:effectExtent l="0" t="0" r="18415"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025C98">
        <w:rPr>
          <w:rFonts w:eastAsia="Times New Roman"/>
          <w:b/>
          <w:sz w:val="24"/>
        </w:rPr>
        <w:t xml:space="preserve">   </w:t>
      </w:r>
      <w:r w:rsidRPr="00025C98">
        <w:rPr>
          <w:rFonts w:eastAsia="Times New Roman"/>
          <w:noProof/>
          <w:lang w:eastAsia="en-GB"/>
        </w:rPr>
        <w:drawing>
          <wp:inline distT="0" distB="0" distL="0" distR="0" wp14:anchorId="585930B2" wp14:editId="585930B3">
            <wp:extent cx="2634018" cy="2565400"/>
            <wp:effectExtent l="0" t="0" r="1397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025C98">
        <w:rPr>
          <w:rFonts w:eastAsia="Times New Roman"/>
          <w:b/>
          <w:sz w:val="24"/>
        </w:rPr>
        <w:t xml:space="preserve"> </w:t>
      </w:r>
    </w:p>
    <w:p w14:paraId="58592F50" w14:textId="77777777" w:rsidR="00025C98" w:rsidRPr="00025C98" w:rsidRDefault="00025C98" w:rsidP="00025C98">
      <w:pPr>
        <w:suppressAutoHyphens w:val="0"/>
        <w:kinsoku/>
        <w:overflowPunct/>
        <w:autoSpaceDE/>
        <w:autoSpaceDN/>
        <w:adjustRightInd/>
        <w:snapToGrid/>
        <w:spacing w:after="120"/>
        <w:ind w:left="567" w:right="567"/>
        <w:rPr>
          <w:rFonts w:eastAsia="Times New Roman"/>
          <w:b/>
          <w:sz w:val="24"/>
        </w:rPr>
      </w:pPr>
      <w:r w:rsidRPr="00025C98">
        <w:rPr>
          <w:rFonts w:eastAsia="Times New Roman"/>
          <w:noProof/>
          <w:lang w:eastAsia="en-GB"/>
        </w:rPr>
        <w:drawing>
          <wp:inline distT="0" distB="0" distL="0" distR="0" wp14:anchorId="585930B4" wp14:editId="585930B5">
            <wp:extent cx="2591435" cy="2544749"/>
            <wp:effectExtent l="0" t="0" r="18415" b="825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025C98">
        <w:rPr>
          <w:rFonts w:eastAsia="Times New Roman"/>
          <w:b/>
          <w:sz w:val="24"/>
        </w:rPr>
        <w:t xml:space="preserve">   </w:t>
      </w:r>
      <w:r w:rsidRPr="00025C98">
        <w:rPr>
          <w:rFonts w:eastAsia="Times New Roman"/>
          <w:noProof/>
          <w:lang w:eastAsia="en-GB"/>
        </w:rPr>
        <w:drawing>
          <wp:inline distT="0" distB="0" distL="0" distR="0" wp14:anchorId="585930B6" wp14:editId="585930B7">
            <wp:extent cx="2593075" cy="2572603"/>
            <wp:effectExtent l="19050" t="0" r="55245" b="184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025C98">
        <w:rPr>
          <w:rFonts w:eastAsia="Times New Roman"/>
          <w:b/>
          <w:sz w:val="24"/>
        </w:rPr>
        <w:t xml:space="preserve"> </w:t>
      </w:r>
    </w:p>
    <w:p w14:paraId="58592F51" w14:textId="77777777" w:rsidR="00025C98" w:rsidRPr="00025C98" w:rsidRDefault="00025C98" w:rsidP="00025C98">
      <w:pPr>
        <w:suppressAutoHyphens w:val="0"/>
        <w:kinsoku/>
        <w:overflowPunct/>
        <w:autoSpaceDE/>
        <w:autoSpaceDN/>
        <w:adjustRightInd/>
        <w:snapToGrid/>
        <w:spacing w:after="120"/>
        <w:ind w:left="567" w:right="567"/>
        <w:rPr>
          <w:rFonts w:eastAsia="Times New Roman"/>
          <w:b/>
          <w:sz w:val="24"/>
        </w:rPr>
      </w:pPr>
      <w:r w:rsidRPr="00025C98">
        <w:rPr>
          <w:rFonts w:eastAsia="Times New Roman"/>
          <w:noProof/>
          <w:lang w:eastAsia="en-GB"/>
        </w:rPr>
        <w:drawing>
          <wp:inline distT="0" distB="0" distL="0" distR="0" wp14:anchorId="585930B8" wp14:editId="585930B9">
            <wp:extent cx="2550492" cy="2579427"/>
            <wp:effectExtent l="38100" t="0" r="40640" b="114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025C98">
        <w:rPr>
          <w:rFonts w:eastAsia="Times New Roman"/>
          <w:b/>
          <w:sz w:val="24"/>
        </w:rPr>
        <w:t xml:space="preserve">   </w:t>
      </w:r>
      <w:r w:rsidRPr="00025C98">
        <w:rPr>
          <w:rFonts w:eastAsia="Times New Roman"/>
          <w:noProof/>
          <w:lang w:eastAsia="en-GB"/>
        </w:rPr>
        <w:drawing>
          <wp:inline distT="0" distB="0" distL="0" distR="0" wp14:anchorId="585930BA" wp14:editId="585930BB">
            <wp:extent cx="2633819" cy="2586184"/>
            <wp:effectExtent l="0" t="0" r="14605" b="50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025C98">
        <w:rPr>
          <w:rFonts w:eastAsia="Times New Roman"/>
          <w:b/>
          <w:sz w:val="24"/>
        </w:rPr>
        <w:t xml:space="preserve"> </w:t>
      </w:r>
    </w:p>
    <w:p w14:paraId="58592F52" w14:textId="77777777" w:rsidR="00025C98" w:rsidRPr="00025C98" w:rsidRDefault="00025C98" w:rsidP="00025C98">
      <w:pPr>
        <w:suppressAutoHyphens w:val="0"/>
        <w:kinsoku/>
        <w:overflowPunct/>
        <w:autoSpaceDE/>
        <w:autoSpaceDN/>
        <w:adjustRightInd/>
        <w:snapToGrid/>
        <w:spacing w:after="120"/>
        <w:rPr>
          <w:rFonts w:eastAsia="Times New Roman"/>
          <w:b/>
          <w:sz w:val="24"/>
        </w:rPr>
      </w:pPr>
      <w:r w:rsidRPr="00025C98">
        <w:rPr>
          <w:rFonts w:eastAsia="Times New Roman"/>
          <w:noProof/>
          <w:lang w:eastAsia="en-GB"/>
        </w:rPr>
        <w:drawing>
          <wp:inline distT="0" distB="0" distL="0" distR="0" wp14:anchorId="585930BC" wp14:editId="585930BD">
            <wp:extent cx="6116320" cy="2497540"/>
            <wp:effectExtent l="0" t="0" r="17780" b="1714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8592F53" w14:textId="77777777" w:rsidR="00025C98" w:rsidRPr="00025C98" w:rsidRDefault="00025C98" w:rsidP="00025C98">
      <w:pPr>
        <w:suppressAutoHyphens w:val="0"/>
        <w:kinsoku/>
        <w:overflowPunct/>
        <w:autoSpaceDE/>
        <w:autoSpaceDN/>
        <w:adjustRightInd/>
        <w:snapToGrid/>
        <w:spacing w:after="120"/>
        <w:rPr>
          <w:rFonts w:eastAsia="Times New Roman"/>
          <w:b/>
          <w:sz w:val="24"/>
        </w:rPr>
      </w:pPr>
      <w:r w:rsidRPr="00025C98">
        <w:rPr>
          <w:rFonts w:eastAsia="Times New Roman"/>
          <w:noProof/>
          <w:lang w:eastAsia="en-GB"/>
        </w:rPr>
        <w:drawing>
          <wp:inline distT="0" distB="0" distL="0" distR="0" wp14:anchorId="585930BE" wp14:editId="585930BF">
            <wp:extent cx="6134669"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8592F54" w14:textId="77777777" w:rsidR="00025C98" w:rsidRPr="00025C98" w:rsidRDefault="00025C98" w:rsidP="00025C98">
      <w:pPr>
        <w:suppressAutoHyphens w:val="0"/>
        <w:kinsoku/>
        <w:overflowPunct/>
        <w:autoSpaceDE/>
        <w:autoSpaceDN/>
        <w:adjustRightInd/>
        <w:snapToGrid/>
        <w:spacing w:after="120"/>
        <w:rPr>
          <w:rFonts w:eastAsia="Times New Roman"/>
          <w:b/>
          <w:sz w:val="24"/>
        </w:rPr>
      </w:pPr>
      <w:r w:rsidRPr="00025C98">
        <w:rPr>
          <w:rFonts w:eastAsia="Times New Roman"/>
          <w:noProof/>
          <w:lang w:eastAsia="en-GB"/>
        </w:rPr>
        <w:drawing>
          <wp:inline distT="0" distB="0" distL="0" distR="0" wp14:anchorId="585930C0" wp14:editId="585930C1">
            <wp:extent cx="6134669"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8592F55" w14:textId="77777777" w:rsidR="00025C98" w:rsidRPr="00025C98" w:rsidRDefault="00025C98" w:rsidP="00025C98">
      <w:pPr>
        <w:suppressAutoHyphens w:val="0"/>
        <w:kinsoku/>
        <w:overflowPunct/>
        <w:autoSpaceDE/>
        <w:autoSpaceDN/>
        <w:adjustRightInd/>
        <w:snapToGrid/>
        <w:spacing w:after="120"/>
        <w:rPr>
          <w:rFonts w:eastAsia="Times New Roman"/>
          <w:b/>
          <w:sz w:val="24"/>
        </w:rPr>
      </w:pPr>
      <w:r w:rsidRPr="00025C98">
        <w:rPr>
          <w:rFonts w:eastAsia="Times New Roman"/>
          <w:b/>
          <w:sz w:val="24"/>
        </w:rPr>
        <w:br w:type="page"/>
      </w:r>
    </w:p>
    <w:p w14:paraId="58592F57" w14:textId="6456F35E" w:rsidR="00025C98" w:rsidRPr="00747C0B" w:rsidRDefault="000611FB" w:rsidP="00747C0B">
      <w:pPr>
        <w:pStyle w:val="HChG"/>
      </w:pPr>
      <w:r>
        <w:tab/>
        <w:t>XIX</w:t>
      </w:r>
      <w:r w:rsidR="00D74632" w:rsidRPr="00747C0B">
        <w:t>.</w:t>
      </w:r>
      <w:r w:rsidR="00D74632" w:rsidRPr="00747C0B">
        <w:tab/>
      </w:r>
      <w:r w:rsidR="00025C98" w:rsidRPr="00747C0B">
        <w:t>Non-exhaustive list of forums, consultations, workshops, expert meetings and other events organized by mandate holders in 2018</w:t>
      </w:r>
    </w:p>
    <w:p w14:paraId="58592F58" w14:textId="53A8E404" w:rsidR="00025C98" w:rsidRPr="00025C98" w:rsidRDefault="00D74632" w:rsidP="00D74632">
      <w:pPr>
        <w:pStyle w:val="H1G"/>
      </w:pPr>
      <w:r>
        <w:tab/>
      </w:r>
      <w:r>
        <w:tab/>
      </w:r>
      <w:r w:rsidR="00025C98" w:rsidRPr="00025C98">
        <w:t>Thematic mandates</w:t>
      </w:r>
    </w:p>
    <w:tbl>
      <w:tblPr>
        <w:tblW w:w="9214" w:type="dxa"/>
        <w:tblLayout w:type="fixed"/>
        <w:tblCellMar>
          <w:left w:w="0" w:type="dxa"/>
          <w:right w:w="0" w:type="dxa"/>
        </w:tblCellMar>
        <w:tblLook w:val="04A0" w:firstRow="1" w:lastRow="0" w:firstColumn="1" w:lastColumn="0" w:noHBand="0" w:noVBand="1"/>
      </w:tblPr>
      <w:tblGrid>
        <w:gridCol w:w="1841"/>
        <w:gridCol w:w="26"/>
        <w:gridCol w:w="7347"/>
      </w:tblGrid>
      <w:tr w:rsidR="00D86374" w:rsidRPr="00D86374" w14:paraId="58592F5C" w14:textId="77777777" w:rsidTr="00CE1CA7">
        <w:trPr>
          <w:tblHeader/>
        </w:trPr>
        <w:tc>
          <w:tcPr>
            <w:tcW w:w="999" w:type="pct"/>
            <w:tcBorders>
              <w:top w:val="single" w:sz="4" w:space="0" w:color="auto"/>
              <w:bottom w:val="single" w:sz="12" w:space="0" w:color="auto"/>
            </w:tcBorders>
            <w:shd w:val="clear" w:color="auto" w:fill="auto"/>
            <w:vAlign w:val="bottom"/>
          </w:tcPr>
          <w:p w14:paraId="58592F59" w14:textId="77777777" w:rsidR="00025C98" w:rsidRPr="00D86374" w:rsidRDefault="00025C98" w:rsidP="00D86374">
            <w:pPr>
              <w:spacing w:before="80" w:after="80" w:line="200" w:lineRule="exact"/>
              <w:ind w:right="113"/>
              <w:rPr>
                <w:i/>
                <w:sz w:val="16"/>
              </w:rPr>
            </w:pPr>
            <w:r w:rsidRPr="00D86374">
              <w:rPr>
                <w:i/>
                <w:sz w:val="16"/>
              </w:rPr>
              <w:t>Mandate</w:t>
            </w:r>
          </w:p>
        </w:tc>
        <w:tc>
          <w:tcPr>
            <w:tcW w:w="14" w:type="pct"/>
            <w:tcBorders>
              <w:top w:val="single" w:sz="4" w:space="0" w:color="auto"/>
              <w:bottom w:val="single" w:sz="12" w:space="0" w:color="auto"/>
            </w:tcBorders>
            <w:shd w:val="clear" w:color="auto" w:fill="auto"/>
            <w:vAlign w:val="bottom"/>
          </w:tcPr>
          <w:p w14:paraId="58592F5A" w14:textId="77777777" w:rsidR="00025C98" w:rsidRPr="00D86374" w:rsidRDefault="00025C98" w:rsidP="00D86374">
            <w:pPr>
              <w:spacing w:before="80" w:after="80" w:line="200" w:lineRule="exact"/>
              <w:ind w:right="113"/>
              <w:rPr>
                <w:i/>
                <w:sz w:val="16"/>
              </w:rPr>
            </w:pPr>
          </w:p>
        </w:tc>
        <w:tc>
          <w:tcPr>
            <w:tcW w:w="3987" w:type="pct"/>
            <w:tcBorders>
              <w:top w:val="single" w:sz="4" w:space="0" w:color="auto"/>
              <w:bottom w:val="single" w:sz="12" w:space="0" w:color="auto"/>
            </w:tcBorders>
            <w:shd w:val="clear" w:color="auto" w:fill="auto"/>
            <w:vAlign w:val="bottom"/>
          </w:tcPr>
          <w:p w14:paraId="58592F5B" w14:textId="77777777" w:rsidR="00025C98" w:rsidRPr="00D86374" w:rsidRDefault="00025C98" w:rsidP="00D86374">
            <w:pPr>
              <w:spacing w:before="80" w:after="80" w:line="200" w:lineRule="exact"/>
              <w:ind w:right="113"/>
              <w:rPr>
                <w:i/>
                <w:sz w:val="16"/>
              </w:rPr>
            </w:pPr>
            <w:r w:rsidRPr="00D86374">
              <w:rPr>
                <w:i/>
                <w:sz w:val="16"/>
              </w:rPr>
              <w:t>Description of events organized by mandate holders</w:t>
            </w:r>
          </w:p>
        </w:tc>
      </w:tr>
      <w:tr w:rsidR="00D86374" w:rsidRPr="00D86374" w14:paraId="72E9D05F" w14:textId="77777777" w:rsidTr="00CE1CA7">
        <w:trPr>
          <w:trHeight w:hRule="exact" w:val="113"/>
        </w:trPr>
        <w:tc>
          <w:tcPr>
            <w:tcW w:w="999" w:type="pct"/>
            <w:tcBorders>
              <w:top w:val="single" w:sz="12" w:space="0" w:color="auto"/>
              <w:bottom w:val="single" w:sz="2" w:space="0" w:color="auto"/>
            </w:tcBorders>
            <w:shd w:val="clear" w:color="auto" w:fill="auto"/>
          </w:tcPr>
          <w:p w14:paraId="19FE0DC3" w14:textId="77777777" w:rsidR="00D86374" w:rsidRPr="00D86374" w:rsidRDefault="00D86374" w:rsidP="00D86374">
            <w:pPr>
              <w:spacing w:before="40" w:after="120"/>
              <w:ind w:right="113"/>
            </w:pPr>
          </w:p>
        </w:tc>
        <w:tc>
          <w:tcPr>
            <w:tcW w:w="14" w:type="pct"/>
            <w:tcBorders>
              <w:top w:val="single" w:sz="12" w:space="0" w:color="auto"/>
              <w:bottom w:val="single" w:sz="2" w:space="0" w:color="auto"/>
            </w:tcBorders>
            <w:shd w:val="clear" w:color="auto" w:fill="auto"/>
          </w:tcPr>
          <w:p w14:paraId="4262A145" w14:textId="77777777" w:rsidR="00D86374" w:rsidRPr="00D86374" w:rsidRDefault="00D86374" w:rsidP="00D86374">
            <w:pPr>
              <w:spacing w:before="40" w:after="120"/>
              <w:ind w:right="113"/>
            </w:pPr>
          </w:p>
        </w:tc>
        <w:tc>
          <w:tcPr>
            <w:tcW w:w="3987" w:type="pct"/>
            <w:tcBorders>
              <w:top w:val="single" w:sz="12" w:space="0" w:color="auto"/>
              <w:bottom w:val="single" w:sz="2" w:space="0" w:color="auto"/>
            </w:tcBorders>
            <w:shd w:val="clear" w:color="auto" w:fill="auto"/>
          </w:tcPr>
          <w:p w14:paraId="5CD1AD14" w14:textId="77777777" w:rsidR="00D86374" w:rsidRPr="00D86374" w:rsidRDefault="00D86374" w:rsidP="00D86374">
            <w:pPr>
              <w:spacing w:before="40" w:after="120"/>
              <w:ind w:right="113"/>
            </w:pPr>
          </w:p>
        </w:tc>
      </w:tr>
      <w:tr w:rsidR="00025C98" w:rsidRPr="00D86374" w14:paraId="58592F61"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5D" w14:textId="77777777" w:rsidR="00025C98" w:rsidRPr="00D86374" w:rsidRDefault="00025C98" w:rsidP="00D86374">
            <w:pPr>
              <w:spacing w:before="40" w:after="120"/>
              <w:ind w:right="113"/>
            </w:pPr>
            <w:r w:rsidRPr="00D86374">
              <w:t>Working Group of Experts on people of African Descent</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5E"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5F" w14:textId="77777777" w:rsidR="00025C98" w:rsidRPr="00D86374" w:rsidRDefault="00025C98" w:rsidP="00D86374">
            <w:pPr>
              <w:spacing w:before="40" w:after="120"/>
              <w:ind w:right="113"/>
            </w:pPr>
            <w:r w:rsidRPr="00D86374">
              <w:t>From 19 to 23 March, the Working Group held its 22nd session in Geneva on the theme “Framework for a Declaration on the Promotion and Full Respect of Human Rights of People of African descent”. The conclusions and recommendations of the session were presented to the 39th session of the Human Rights Council (A/HRC/39/69) and also shared during the 16th session of the Intergovernmental Working Group on the Effective Implementation of the Durban Declaration and Programme of Action discussion on the elaboration of a draft declaration on the promotion and full respect of human rights of people of African descent.</w:t>
            </w:r>
          </w:p>
          <w:p w14:paraId="58592F60" w14:textId="77777777" w:rsidR="00025C98" w:rsidRPr="00D86374" w:rsidRDefault="00025C98" w:rsidP="00D86374">
            <w:pPr>
              <w:spacing w:before="40" w:after="120"/>
              <w:ind w:right="113"/>
            </w:pPr>
            <w:r w:rsidRPr="00D86374">
              <w:t xml:space="preserve">On 29 October, the Working Group organized a side event entitled “Towards a Declaration on the Promotion and Respect of the Rights of People of African Descent” at the UNHQ in New York.  The Chairperson of the Working Group moderated a panel that included the Special Rapporteur on contemporary forms of racism, racial discrimination, xenophobia and related intolerance, the Chairperson of the Committee on the Elimination of Racial Discrimination and the Director of OHCHR-NYO </w:t>
            </w:r>
          </w:p>
        </w:tc>
      </w:tr>
      <w:tr w:rsidR="00025C98" w:rsidRPr="00D86374" w14:paraId="58592F65"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62" w14:textId="77777777" w:rsidR="00025C98" w:rsidRPr="00D86374" w:rsidRDefault="00025C98" w:rsidP="00D86374">
            <w:pPr>
              <w:spacing w:before="40" w:after="120"/>
              <w:ind w:right="113"/>
            </w:pPr>
            <w:r w:rsidRPr="00D86374">
              <w:t>Independent Expert on the enjoyment of human rights of persons with albinism</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63"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4B546CE6" w14:textId="0DD61259" w:rsidR="00F06344" w:rsidRDefault="00F06344" w:rsidP="00F06344">
            <w:pPr>
              <w:spacing w:before="40" w:after="120"/>
              <w:ind w:right="113"/>
            </w:pPr>
            <w:r>
              <w:t>On 19 and 20 February 2018, the Independent Expert organized a regional strategy meeting for civil society, at which targets were developed for the Regional Action Plan on Albinism in Africa (2017-2021) and these where linked to targets of the Sustainable Development Goals.[1]</w:t>
            </w:r>
          </w:p>
          <w:p w14:paraId="00E29EA2" w14:textId="06055250" w:rsidR="00F06344" w:rsidRDefault="00F06344" w:rsidP="00F06344">
            <w:pPr>
              <w:spacing w:before="40" w:after="120"/>
              <w:ind w:right="113"/>
            </w:pPr>
            <w:r>
              <w:t xml:space="preserve">As a follow-up to the expert workshop on witchcraft and human rights, held in Geneva on 21 and 22 September 2017 (A/HRC/37/57/Add.2),[2] the Independent Expert, with the Office of the Special Representative of the Secretary General on Violence against Children and civil society organizations,[3] organized a side event on 7 March 2018 on the impact of witchcraft beliefs and practices on children. </w:t>
            </w:r>
          </w:p>
          <w:p w14:paraId="10EC4F9F" w14:textId="1B22F449" w:rsidR="00F06344" w:rsidRDefault="00F06344" w:rsidP="00F06344">
            <w:pPr>
              <w:spacing w:before="40" w:after="120"/>
              <w:ind w:right="113"/>
            </w:pPr>
            <w:r>
              <w:t>On 9 March 2018, the Independent Expert organized a workshop on albinism and human rights during the committee sessions of the Pan-African Parliament, held in South Africa. On  16 May 2018, she was invited to address the plenary of the Parliament. These events led to the Parliament’s endorsement of the Regional Action Plan on Albinism via a resolution[4] in which the Parliament referred to the work of the Independent Expert and called for effective protection of the human rights of persons with albinism.</w:t>
            </w:r>
          </w:p>
          <w:p w14:paraId="54B74507" w14:textId="26DEDC7D" w:rsidR="00F06344" w:rsidRDefault="00F06344" w:rsidP="00F06344">
            <w:pPr>
              <w:spacing w:before="40" w:after="120"/>
              <w:ind w:right="113"/>
            </w:pPr>
            <w:r>
              <w:t xml:space="preserve">On the margins of the thirty-eighth session of the Human Rights Council, the Independent Expert commemorated International Albinism Awareness Day on 13 June 2018 with a photo exhibition titled “Albinism: shining our light to the world”.[5] In September 2018, she organized an exhibition on witchcraft and human rights worldwide.[6] </w:t>
            </w:r>
          </w:p>
          <w:p w14:paraId="15E000B7" w14:textId="59B6A983" w:rsidR="00F06344" w:rsidRDefault="00F06344" w:rsidP="00F06344">
            <w:pPr>
              <w:spacing w:before="40" w:after="120"/>
              <w:ind w:right="113"/>
            </w:pPr>
            <w:r>
              <w:t>On 20 and 21 September 2018, the Independent Expert collaborated with Trinity Western University to organize a multisectoral round table on albinism and human rights. The meeting’s objective was to build consensus on priorities for research, advocacy and policy.</w:t>
            </w:r>
          </w:p>
          <w:p w14:paraId="4D881C22" w14:textId="0141D391" w:rsidR="00F06344" w:rsidRDefault="00F06344" w:rsidP="00F06344">
            <w:pPr>
              <w:spacing w:before="40" w:after="120"/>
              <w:ind w:right="113"/>
            </w:pPr>
            <w:r>
              <w:t>Within the framework of the Addis Ababa road map,  the Independent Expert and the African Commission on Human and Peoples’ Rights organized a panel on albinism during its sixty-third regular session of the Commission, held in Banjul, where a progress report was presented on the Regional Action Plan on Albinism. At the same session, the Independent Expert also organized a side event and a photo exhibition, with the support of the Office of the United Nations High Commissioner for Human Rights (OHCHR).</w:t>
            </w:r>
          </w:p>
          <w:p w14:paraId="58592F64" w14:textId="3376B08F" w:rsidR="00025C98" w:rsidRPr="00D86374" w:rsidRDefault="00F06344" w:rsidP="00F06344">
            <w:pPr>
              <w:spacing w:before="40" w:after="120"/>
              <w:ind w:right="113"/>
            </w:pPr>
            <w:r>
              <w:t>Throughout the year, the Independent Expert engaged with scores of media, researchers and conferences, notably the 4th European Days of Albinism, held from 7 to 11 March 2018, and the first international albinism conference in Asia, held on 9 November 2018 in Tokyo. She also collaborated with the Salif Keita Global Foundation on a national symposium on the rights of persons with albinism, held in Mali on 15 November 2018.</w:t>
            </w:r>
          </w:p>
        </w:tc>
      </w:tr>
      <w:tr w:rsidR="00025C98" w:rsidRPr="00D86374" w14:paraId="58592F72"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6A" w14:textId="77777777" w:rsidR="00025C98" w:rsidRPr="00D86374" w:rsidRDefault="00025C98" w:rsidP="00D86374">
            <w:pPr>
              <w:spacing w:before="40" w:after="120"/>
              <w:ind w:right="113"/>
            </w:pPr>
            <w:r w:rsidRPr="00D86374">
              <w:t>Working Group on the issue of human rights and transnational corporations and other business enterprises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6B"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6C" w14:textId="77777777" w:rsidR="00025C98" w:rsidRPr="00D86374" w:rsidRDefault="00025C98" w:rsidP="00D86374">
            <w:pPr>
              <w:spacing w:before="40" w:after="120"/>
              <w:ind w:right="113"/>
              <w:rPr>
                <w:szCs w:val="22"/>
              </w:rPr>
            </w:pPr>
            <w:r w:rsidRPr="00D86374">
              <w:rPr>
                <w:szCs w:val="22"/>
              </w:rPr>
              <w:t xml:space="preserve">On 20 and 21 February, the Working Group convened an Asia regional consultation on the gender dimensions of the Guiding Principles on Business and Human Rights (UNGPs), which was hosted by Ashoka University’s Genpact Centre for Women’s Leadership (GCWL) in collaboration with the United Nations Development Programme (UNDP) Asia-Pacific and UN Women, at Ashoka University’s campus in Sonipat (near New Delhi) in India. The consultation brought together about 150 participants from more than 30 countries. </w:t>
            </w:r>
          </w:p>
          <w:p w14:paraId="58592F6D" w14:textId="77777777" w:rsidR="00025C98" w:rsidRPr="00D86374" w:rsidRDefault="00025C98" w:rsidP="00D86374">
            <w:pPr>
              <w:spacing w:before="40" w:after="120"/>
              <w:ind w:right="113"/>
              <w:rPr>
                <w:szCs w:val="22"/>
              </w:rPr>
            </w:pPr>
            <w:r w:rsidRPr="00D86374">
              <w:rPr>
                <w:szCs w:val="22"/>
              </w:rPr>
              <w:t>On 30 April, the Working Group convened a consultation on the gender dimensions of the UNGPs organized in collaboration with the OHCHR Regional Office for the Pacific in Suva, Fiji. Apart from UN agencies, civil society organizations (CSOs) and businesses, the Honourable Mereseini Vuniwaqa, who is the Minister for Women, Children and Poverty Alleviation of Fiji, also participated in this consultation.</w:t>
            </w:r>
          </w:p>
          <w:p w14:paraId="58592F6E" w14:textId="77777777" w:rsidR="00025C98" w:rsidRPr="00D86374" w:rsidRDefault="00025C98" w:rsidP="00D86374">
            <w:pPr>
              <w:spacing w:before="40" w:after="120"/>
              <w:ind w:right="113"/>
              <w:rPr>
                <w:szCs w:val="22"/>
              </w:rPr>
            </w:pPr>
            <w:r w:rsidRPr="00D86374">
              <w:rPr>
                <w:szCs w:val="22"/>
              </w:rPr>
              <w:t>On 17 May, the Working Group convened an open multi-stakeholder consultation on corporate human rights due diligence as part of the consultations for its 2018 report that it presented to the UN General Assembly in September 2018 (A/73/163).</w:t>
            </w:r>
          </w:p>
          <w:p w14:paraId="58592F6F" w14:textId="77777777" w:rsidR="00025C98" w:rsidRPr="00D86374" w:rsidRDefault="00025C98" w:rsidP="00D86374">
            <w:pPr>
              <w:spacing w:before="40" w:after="120"/>
              <w:ind w:right="113"/>
              <w:rPr>
                <w:szCs w:val="22"/>
              </w:rPr>
            </w:pPr>
            <w:r w:rsidRPr="00D86374">
              <w:rPr>
                <w:szCs w:val="22"/>
              </w:rPr>
              <w:t>On 12 October, the Working Group convened an African regional consultation in Nairobi on the gender dimensions of the UNGPs. It was co-hosted by the Centre for Applied Legal Studies of the University of the Witwatersrand (CALS), Hivos Foundation, the Kenya Human Rights Commission (KHRC), the African Coalition for Corporate Accountability (ACCA) and the OHCHR.</w:t>
            </w:r>
          </w:p>
          <w:p w14:paraId="58592F70" w14:textId="77777777" w:rsidR="00025C98" w:rsidRPr="00D86374" w:rsidRDefault="00025C98" w:rsidP="00D86374">
            <w:pPr>
              <w:spacing w:before="40" w:after="120"/>
              <w:ind w:right="113"/>
              <w:rPr>
                <w:szCs w:val="22"/>
              </w:rPr>
            </w:pPr>
            <w:r w:rsidRPr="00D86374">
              <w:rPr>
                <w:szCs w:val="22"/>
              </w:rPr>
              <w:t>On 14 and 15 November, the Working Group convened another consultation on the gender dimensions of the UNGPs in Sydney, Australia. The event was co-hosted by the Australian Human Rights Commission, the Australian Human Rights Institute and the Royal Melbourne Institute of Technology (RMIT) University’s Centre for People, Organisation and Work (CPOW).</w:t>
            </w:r>
          </w:p>
          <w:p w14:paraId="58592F71" w14:textId="77777777" w:rsidR="00025C98" w:rsidRPr="00D86374" w:rsidRDefault="00025C98" w:rsidP="00D86374">
            <w:pPr>
              <w:spacing w:before="40" w:after="120"/>
              <w:ind w:right="113"/>
              <w:rPr>
                <w:szCs w:val="22"/>
              </w:rPr>
            </w:pPr>
            <w:r w:rsidRPr="00D86374">
              <w:rPr>
                <w:szCs w:val="22"/>
              </w:rPr>
              <w:t xml:space="preserve">From 26 to 28 November, the Working Group chaired the 7th annual UN Forum on Business and Human Rights held in Palais des Nations in Geneva, Switzerland. The Forum brought together more than 2,700 registered participants from more than 130 countries, including a record high participation of the private sector (29% of the total registered participants). Under the theme “Business respect for human rights – building on what works”, the Forum programme included more than 70 thematic sessions that focused on emerging practices in different sectors and across value chains, what human rights due diligence implies in relation to specific human rights risks and impacts, including groups at particular risk, and on other “hot” topics, such as the connection between human rights due diligence and artificial intelligence, automation, block chain technology, the role of tech companies in society, civic freedoms and human rights defenders, climate justice and the transition to a green economy, responsible tax conduct, corporate engagement on the SDGs and business in conflict areas, amongst others. </w:t>
            </w:r>
          </w:p>
        </w:tc>
      </w:tr>
      <w:tr w:rsidR="00025C98" w:rsidRPr="00D86374" w14:paraId="58592F79"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73" w14:textId="77777777" w:rsidR="00025C98" w:rsidRPr="00D86374" w:rsidRDefault="00025C98" w:rsidP="00D86374">
            <w:pPr>
              <w:spacing w:before="40" w:after="120"/>
              <w:ind w:right="113"/>
            </w:pPr>
            <w:r w:rsidRPr="00D86374">
              <w:t>Special Rapporteur in the field of cultural rights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74"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75" w14:textId="77777777" w:rsidR="00025C98" w:rsidRPr="00D86374" w:rsidRDefault="00025C98" w:rsidP="00D86374">
            <w:pPr>
              <w:spacing w:before="40" w:after="120"/>
              <w:ind w:right="113"/>
            </w:pPr>
            <w:r w:rsidRPr="00D86374">
              <w:t>On 28 February and 1 March, the Special Rapporteur convened an expert consultation on “Strengthening the Cultural Rights Approach to the Universality of Human Rights: Challenges, Opportunities and Strategies” in Geneva. The aim of the meeting was to identify the ways in which cultural rights can strengthen universality and its interlinkages and synergies with cultural diversity. It also sought to identify strategies for articulating universality in a thoughtful and effective manner and for responding to the current attacks on this foundational concept so as to enhance the enjoyment of human rights, including cultural rights, without discrimination.</w:t>
            </w:r>
          </w:p>
          <w:p w14:paraId="58592F76" w14:textId="77777777" w:rsidR="00025C98" w:rsidRPr="00D86374" w:rsidRDefault="00025C98" w:rsidP="00D86374">
            <w:pPr>
              <w:spacing w:before="40" w:after="120"/>
              <w:ind w:right="113"/>
            </w:pPr>
            <w:r w:rsidRPr="00D86374">
              <w:t>On 20 March, the Special Rapporteur convened a consultation on the theme of “Strengthening the Cultural Rights Approach to the Universality of Human Rights” in the framework of the 62nd session of the Commission on the Status of Women in New York.</w:t>
            </w:r>
          </w:p>
          <w:p w14:paraId="58592F77" w14:textId="77777777" w:rsidR="00025C98" w:rsidRPr="00D86374" w:rsidRDefault="00025C98" w:rsidP="00D86374">
            <w:pPr>
              <w:spacing w:before="40" w:after="120"/>
              <w:ind w:right="113"/>
            </w:pPr>
            <w:r w:rsidRPr="00D86374">
              <w:t>On 23 October, the Special Rapporteur held a side event during the 73rd session of the UN General Assembly in New York on “The Universality of Human Rights, Cultural Diversity and Cultural Rights: A Cultural Rights Celebration of the 70th Anniversary of the Universal Declaration of Human Rights” in which the Special Rapporteur discussed her report submitted to the UN General Assembly (A/73/227). On the same day, she held a Facebook Live event on the same topic with literature Nobel Price Mr. Wole Soyinka.</w:t>
            </w:r>
          </w:p>
          <w:p w14:paraId="58592F78" w14:textId="77777777" w:rsidR="00025C98" w:rsidRPr="00D86374" w:rsidRDefault="00025C98" w:rsidP="00D86374">
            <w:pPr>
              <w:spacing w:before="40" w:after="120"/>
              <w:ind w:right="113"/>
            </w:pPr>
            <w:r w:rsidRPr="00D86374">
              <w:t xml:space="preserve">The Special Rapporteur also launched an open consultation and received numerous inputs from relevant partners to inform her next thematic report, which will be presented at the 40th session of the Human Rights Council, that commemorates the 10th anniversary of the mandate and takes stock of the impact of the work of the cultural rights mandate (A/HRC/40/53). </w:t>
            </w:r>
          </w:p>
        </w:tc>
      </w:tr>
      <w:tr w:rsidR="00025C98" w:rsidRPr="00D86374" w14:paraId="58592F7D"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7A" w14:textId="77777777" w:rsidR="00025C98" w:rsidRPr="00D86374" w:rsidRDefault="00025C98" w:rsidP="00D86374">
            <w:pPr>
              <w:spacing w:before="40" w:after="120"/>
              <w:ind w:right="113"/>
            </w:pPr>
            <w:r w:rsidRPr="00D86374">
              <w:t>Special Rapporteur on the right to development</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7B"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7C" w14:textId="77777777" w:rsidR="00025C98" w:rsidRPr="00D86374" w:rsidRDefault="00025C98" w:rsidP="00D86374">
            <w:pPr>
              <w:spacing w:before="40" w:after="120"/>
              <w:ind w:right="113"/>
            </w:pPr>
            <w:r w:rsidRPr="00D86374">
              <w:t>The Special Rapporteur on the right to development has initiated the process of convening a series of regional consultations throughout 2018 and 2019 with representatives of Member States from their respective regions, United Nations agencies, intergovernmental organizations, civil society and the private sector, the aim of which is to identify good practices in designing, implementing, monitoring and assessing policies and programs that contribute to the realization of the right to development in various regions. In 2018, the mandate held four out of five regional consultations that occurred in March (for the African Group of States), June (for the Western European and Others and Eastern European Groups of States), October (for Latin American and Caribbean Group of States), and December (for Asia-Pacific Group of States). The final consultation is planned for the first quarter of 2019.</w:t>
            </w:r>
          </w:p>
        </w:tc>
      </w:tr>
      <w:tr w:rsidR="00025C98" w:rsidRPr="00D86374" w14:paraId="58592F83"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7E" w14:textId="77777777" w:rsidR="00025C98" w:rsidRPr="00D86374" w:rsidRDefault="00025C98" w:rsidP="00D86374">
            <w:pPr>
              <w:spacing w:before="40" w:after="120"/>
              <w:ind w:right="113"/>
            </w:pPr>
            <w:r w:rsidRPr="00D86374">
              <w:t>Special Rapporteur on the rights of persons with disabilities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7F"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80" w14:textId="77777777" w:rsidR="00025C98" w:rsidRPr="00D86374" w:rsidRDefault="00025C98" w:rsidP="00D86374">
            <w:pPr>
              <w:spacing w:before="40" w:after="120"/>
              <w:ind w:right="113"/>
            </w:pPr>
            <w:r w:rsidRPr="00D86374">
              <w:t xml:space="preserve">From 23 to 24 April, the Special Rapporteur organized, together with the Human Rights Commission of the International Union of Notaries, a technical meeting in Geneva on the role of the notary in upholding the right of persons with disabilities to exercise legal capacity. Discussions focused on progress and challenges in the recognition of the legal capacity of persons with disabilities in the exercise of the notarial function and to strengthen the collaboration between international human rights mechanisms, notaries and organizations of persons with disabilities. </w:t>
            </w:r>
          </w:p>
          <w:p w14:paraId="58592F81" w14:textId="77777777" w:rsidR="00025C98" w:rsidRPr="00D86374" w:rsidRDefault="00025C98" w:rsidP="00D86374">
            <w:pPr>
              <w:spacing w:before="40" w:after="120"/>
              <w:ind w:right="113"/>
            </w:pPr>
            <w:r w:rsidRPr="00D86374">
              <w:t xml:space="preserve">From 15 to 16 May, the Special Rapporteur organized an expert consultation on the right of persons with disabilities to the highest attainable standard of health in Geneva. The purpose was to identify gaps and challenges in the implementation of existing international and regional human rights frameworks in relation to the right of persons with disabilities to health and to document CRPD-compliant practices for the equal enjoyment of this right. </w:t>
            </w:r>
          </w:p>
          <w:p w14:paraId="58592F82" w14:textId="77777777" w:rsidR="00025C98" w:rsidRPr="00D86374" w:rsidRDefault="00025C98" w:rsidP="00D86374">
            <w:pPr>
              <w:spacing w:before="40" w:after="120"/>
              <w:ind w:right="113"/>
            </w:pPr>
            <w:r w:rsidRPr="00D86374">
              <w:t xml:space="preserve">On 8 and 9 November, the Special Rapporteur hosted an Expert Group Meeting on persons with disabilities and the justice system, in particular, on how to ensure their rights to legal capacity and access to justice. The main purpose was to discuss the implementation of the right to legal capacity and access to justice in the context of the administration of justice. </w:t>
            </w:r>
          </w:p>
        </w:tc>
      </w:tr>
      <w:tr w:rsidR="00025C98" w:rsidRPr="00D86374" w14:paraId="58592F8F"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8C" w14:textId="77777777" w:rsidR="00025C98" w:rsidRPr="00D86374" w:rsidRDefault="00025C98" w:rsidP="00D86374">
            <w:pPr>
              <w:spacing w:before="40" w:after="120"/>
              <w:ind w:right="113"/>
            </w:pPr>
            <w:r w:rsidRPr="00D86374">
              <w:t>Special Rapporteur on the issue of human rights obligations relating to the enjoyment of a safe, clean, healthy and sustainable environment</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8D"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8E" w14:textId="77777777" w:rsidR="00025C98" w:rsidRPr="00D86374" w:rsidRDefault="00025C98" w:rsidP="00D86374">
            <w:pPr>
              <w:spacing w:before="40" w:after="120"/>
              <w:ind w:right="113"/>
            </w:pPr>
            <w:r w:rsidRPr="00D86374">
              <w:rPr>
                <w:bCs/>
              </w:rPr>
              <w:t>From 22 to 23 October, the mandate organized an expert meeting in New York on challenges and opportunities for human rights and the environment in partnership with UN Environment Programme, SwedBio and Terre des Hommes. The meeting provided a unique opportunity to ensure a smooth hand-over between the new special rapporteur (David R. Boyd as of August 2018) and the former special rapporteur (John H. Knox) who served from 2012 to 2018. Around 25 experts who have been working on human rights and the environment as well as with the mandate for the past years participated in the meeting. They discussed achievements as well as lessons learned for the past six years and also identified priorities as well as strategies for the coming years.</w:t>
            </w:r>
          </w:p>
        </w:tc>
      </w:tr>
      <w:tr w:rsidR="00025C98" w:rsidRPr="00D86374" w14:paraId="58592F97"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94" w14:textId="77777777" w:rsidR="00025C98" w:rsidRPr="00D86374" w:rsidRDefault="00025C98" w:rsidP="00D86374">
            <w:pPr>
              <w:spacing w:before="40" w:after="120"/>
              <w:ind w:right="113"/>
            </w:pPr>
            <w:r w:rsidRPr="00D86374">
              <w:t>Special Rapporteur on the right to food</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95"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96" w14:textId="77777777" w:rsidR="00025C98" w:rsidRPr="00D86374" w:rsidRDefault="00025C98" w:rsidP="00D86374">
            <w:pPr>
              <w:spacing w:before="40" w:after="120"/>
              <w:ind w:right="113"/>
            </w:pPr>
            <w:r w:rsidRPr="00D86374">
              <w:t xml:space="preserve">On 28 February, the Special Rapporteur on the right to food organized an expert consultation in Geneva on the topic of her thematic report on the situation of agricultural workers that was presented to the UN General Assembly in October 2018 (A/73/164). This consultation provided an opportunity to consult and share views with relevant partners and stakeholders in their areas of expertise to help inform and shape the thematic report. </w:t>
            </w:r>
          </w:p>
        </w:tc>
      </w:tr>
      <w:tr w:rsidR="00025C98" w:rsidRPr="00D86374" w14:paraId="58592F9D"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98" w14:textId="77777777" w:rsidR="00025C98" w:rsidRPr="00D86374" w:rsidRDefault="00025C98" w:rsidP="00D86374">
            <w:pPr>
              <w:spacing w:before="40" w:after="120"/>
              <w:ind w:right="113"/>
            </w:pPr>
            <w:r w:rsidRPr="00D86374">
              <w:t>Independent Expert on the effects of foreign debt and other related international financial obligations of States on the full enjoyment of all human rights, particularly economic, social and cultural rights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99"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9A" w14:textId="77777777" w:rsidR="00025C98" w:rsidRPr="00D86374" w:rsidRDefault="00025C98" w:rsidP="00D86374">
            <w:pPr>
              <w:spacing w:before="40" w:after="120"/>
              <w:ind w:right="113"/>
            </w:pPr>
            <w:r w:rsidRPr="00D86374">
              <w:t xml:space="preserve">From 2 to 3 July, the </w:t>
            </w:r>
            <w:r w:rsidRPr="00D86374">
              <w:rPr>
                <w:bCs/>
              </w:rPr>
              <w:t xml:space="preserve">Independent Expert </w:t>
            </w:r>
            <w:r w:rsidRPr="00D86374">
              <w:t>organized an expert consultation entitled “Development of Guiding Principles for Human Rights Impact Assessments of Economic Reform Policies” in Geneva. This consultation was organized in collaboration with Friedrich Ebert Stiftung and was the second expert meeting of this kind, which provided participants from different regions of the world the opportunity to provide input based on their expertise and experience on the development of the Guiding Principles.</w:t>
            </w:r>
          </w:p>
          <w:p w14:paraId="58592F9B" w14:textId="77777777" w:rsidR="00025C98" w:rsidRPr="00D86374" w:rsidRDefault="00025C98" w:rsidP="00D86374">
            <w:pPr>
              <w:spacing w:before="40" w:after="120"/>
              <w:ind w:right="113"/>
            </w:pPr>
            <w:r w:rsidRPr="00D86374">
              <w:t xml:space="preserve">From 1 to 2 October, the </w:t>
            </w:r>
            <w:r w:rsidRPr="00D86374">
              <w:rPr>
                <w:bCs/>
              </w:rPr>
              <w:t xml:space="preserve">Independent Expert </w:t>
            </w:r>
            <w:r w:rsidRPr="00D86374">
              <w:t xml:space="preserve">held a final expert consultation in New York on developing Guiding Principles for Human Rights Impact Assessments of Economic Reform Policies. A group of 30 representatives of a wide range of organizations, institutions, networks and universities from around the world participated in the consultation. It provided them with the opportunity to contribute their expertise and experience to the development of the Guiding Principles for Human Rights Impact Assessments for Economic Reform Policies. </w:t>
            </w:r>
          </w:p>
          <w:p w14:paraId="58592F9C" w14:textId="77777777" w:rsidR="00025C98" w:rsidRPr="00D86374" w:rsidRDefault="00025C98" w:rsidP="00D86374">
            <w:pPr>
              <w:spacing w:before="40" w:after="120"/>
              <w:ind w:right="113"/>
            </w:pPr>
            <w:r w:rsidRPr="00D86374">
              <w:t>On 9 November, the Independent Expert held a public consultation with States in Geneva on the development of the Guiding Principles on Human Rights Impact Assessments for Economic Reform Policies.</w:t>
            </w:r>
            <w:r w:rsidRPr="00D86374">
              <w:rPr>
                <w:lang w:eastAsia="en-GB"/>
              </w:rPr>
              <w:t xml:space="preserve"> </w:t>
            </w:r>
            <w:r w:rsidRPr="00D86374">
              <w:t xml:space="preserve">A draft of the Guiding Principles in English has also been available online for open consultation since 24 August. </w:t>
            </w:r>
          </w:p>
        </w:tc>
      </w:tr>
      <w:tr w:rsidR="00025C98" w:rsidRPr="00D86374" w14:paraId="58592FA4"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9E" w14:textId="77777777" w:rsidR="00025C98" w:rsidRPr="00D86374" w:rsidRDefault="00025C98" w:rsidP="00D86374">
            <w:pPr>
              <w:spacing w:before="40" w:after="120"/>
              <w:ind w:right="113"/>
            </w:pPr>
            <w:r w:rsidRPr="00D86374">
              <w:t>Special Rapporteur on the promotion and protection of the right to freedom of opinion and expression</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9F"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A0" w14:textId="77777777" w:rsidR="00025C98" w:rsidRPr="00D86374" w:rsidRDefault="00025C98" w:rsidP="00D86374">
            <w:pPr>
              <w:spacing w:before="40" w:after="120"/>
              <w:ind w:right="113"/>
            </w:pPr>
            <w:r w:rsidRPr="00D86374">
              <w:t>On 29 February, the Special Rapporteur organized an expert consultation on the issue of artificial intelligence and human rights in preparation of his thematic report presented to the 73rd General Assembly (A/73/348). The consultation was held in Geneva, Switzerland, and brought together around 30 experts from all regions.</w:t>
            </w:r>
          </w:p>
          <w:p w14:paraId="58592FA1" w14:textId="77777777" w:rsidR="00025C98" w:rsidRPr="00D86374" w:rsidRDefault="00025C98" w:rsidP="00D86374">
            <w:pPr>
              <w:spacing w:before="40" w:after="120"/>
              <w:ind w:right="113"/>
            </w:pPr>
            <w:r w:rsidRPr="00D86374">
              <w:t xml:space="preserve">On 27 and 28 November, the Special Rapporteur organized a workshop in Berlin, Germany, on the involvement of local actors in the development and enforcement of social media content policies and processes. </w:t>
            </w:r>
          </w:p>
          <w:p w14:paraId="58592FA2" w14:textId="77777777" w:rsidR="00025C98" w:rsidRPr="00D86374" w:rsidRDefault="00025C98" w:rsidP="00D86374">
            <w:pPr>
              <w:spacing w:before="40" w:after="120"/>
              <w:ind w:right="113"/>
            </w:pPr>
            <w:r w:rsidRPr="00D86374">
              <w:t xml:space="preserve">From 18 to 19 June, the Special Rapporteur convened an expert meeting on the impact of artificial intelligence and artificial intelligence-assisted technologies on the enjoyment of freedom of opinion and expression in Geneva, Switzerland. </w:t>
            </w:r>
          </w:p>
          <w:p w14:paraId="58592FA3" w14:textId="77777777" w:rsidR="00025C98" w:rsidRPr="00D86374" w:rsidRDefault="00025C98" w:rsidP="00D86374">
            <w:pPr>
              <w:spacing w:before="40" w:after="120"/>
              <w:ind w:right="113"/>
            </w:pPr>
            <w:r w:rsidRPr="00D86374">
              <w:t xml:space="preserve">From 18 to 19 December, the Special Rapporteur, together with the Special Rapporteur on the situation of human rights defenders and the Special Rapporteur on the rights to freedom of peaceful assembly and of association, convened an expert meeting on “Digital Attacks on Civil society: Private Surveillance and Government” in Bangkok, Thailand. </w:t>
            </w:r>
          </w:p>
        </w:tc>
      </w:tr>
      <w:tr w:rsidR="00025C98" w:rsidRPr="00D86374" w14:paraId="58592FAA"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A5" w14:textId="77777777" w:rsidR="00025C98" w:rsidRPr="00D86374" w:rsidRDefault="00025C98" w:rsidP="00D86374">
            <w:pPr>
              <w:spacing w:before="40" w:after="120"/>
              <w:ind w:right="113"/>
            </w:pPr>
            <w:r w:rsidRPr="00D86374">
              <w:t>Special Rapporteur on the rights to freedom of peaceful assembly and of association</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A6"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A7" w14:textId="77777777" w:rsidR="00025C98" w:rsidRPr="00D86374" w:rsidRDefault="00025C98" w:rsidP="00D86374">
            <w:pPr>
              <w:spacing w:before="40" w:after="120"/>
              <w:ind w:right="113"/>
            </w:pPr>
            <w:r w:rsidRPr="00D86374">
              <w:t>In June and July, the Special Rapporteur convened consultations in Geneva with all regional groups in order to consult with Member States on their views of the mandate with the purpose of preparing the mandate’s 2018 to 2021 Plan of Action and to shape his vision of the mandate’s forthcoming work and activities.</w:t>
            </w:r>
          </w:p>
          <w:p w14:paraId="58592FA8" w14:textId="77777777" w:rsidR="00025C98" w:rsidRPr="00D86374" w:rsidRDefault="00025C98" w:rsidP="00D86374">
            <w:pPr>
              <w:spacing w:before="40" w:after="120"/>
              <w:ind w:right="113"/>
            </w:pPr>
            <w:r w:rsidRPr="00D86374">
              <w:t xml:space="preserve">From 11 to 12 October, in conjunction with the Geneva Academy of International Humanitarian Law and Human Rights, the Special Rapporteur organized a consultation to discuss the rights to freedom of peaceful assembly and of association in the digital age as the main theme of the report that will be presented at the 41st session of the Human Rights Council in June 2019. </w:t>
            </w:r>
          </w:p>
          <w:p w14:paraId="58592FA9" w14:textId="77777777" w:rsidR="00025C98" w:rsidRPr="00D86374" w:rsidRDefault="00025C98" w:rsidP="00D86374">
            <w:pPr>
              <w:spacing w:before="40" w:after="120"/>
              <w:ind w:right="113"/>
            </w:pPr>
            <w:r w:rsidRPr="00D86374">
              <w:t>On 17 October, the Special Rapporteur, together with the Civic Space Initiative, organized a side event in New York on how the realization of the rights to freedom of peaceful assembly and of association contribute to the implementation of the 2030 Agenda for Sustainable Development, which was based on his recent report presented to the UN General Assembly.</w:t>
            </w:r>
          </w:p>
        </w:tc>
      </w:tr>
      <w:tr w:rsidR="00025C98" w:rsidRPr="00D86374" w14:paraId="58592FB2"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AB" w14:textId="77777777" w:rsidR="00025C98" w:rsidRPr="00D86374" w:rsidRDefault="00025C98" w:rsidP="00D86374">
            <w:pPr>
              <w:spacing w:before="40" w:after="120"/>
              <w:ind w:right="113"/>
            </w:pPr>
            <w:r w:rsidRPr="00D86374">
              <w:t>Special Rapporteur on the implications for human rights of the environmentally sound management and disposal of hazardous substances and wastes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AC"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AD" w14:textId="77777777" w:rsidR="00025C98" w:rsidRPr="00D86374" w:rsidRDefault="00025C98" w:rsidP="00D86374">
            <w:pPr>
              <w:spacing w:before="40" w:after="120"/>
              <w:ind w:right="113"/>
            </w:pPr>
            <w:r w:rsidRPr="00D86374">
              <w:t xml:space="preserve">From 16 to 17 May, the Special Rapporteur organized an expert meeting in Geneva called “Toward Principles on the Rights of Workers and Toxic chemicals”. The meeting, which took the form of an open dialogue, focused on the main recommendations concerning workers’ protection from exposure to toxic and hazardous chemicals that the Special Rapporteur presented at the 39th Session of the Human Rights Council. </w:t>
            </w:r>
          </w:p>
          <w:p w14:paraId="58592FAE" w14:textId="77777777" w:rsidR="00025C98" w:rsidRPr="00D86374" w:rsidRDefault="00025C98" w:rsidP="00D86374">
            <w:pPr>
              <w:spacing w:before="40" w:after="120"/>
              <w:ind w:right="113"/>
            </w:pPr>
            <w:r w:rsidRPr="00D86374">
              <w:t xml:space="preserve">On 8 June, the Special Rapporteur convened a consultation and briefing in Geneva with representatives of Member States on the report on workers’ protection from exposure to toxic and hazardous chemicals that was later presented at the 39th Session of the Human Rights Council. </w:t>
            </w:r>
          </w:p>
          <w:p w14:paraId="58592FAF" w14:textId="77777777" w:rsidR="00025C98" w:rsidRPr="00D86374" w:rsidRDefault="00025C98" w:rsidP="00D86374">
            <w:pPr>
              <w:spacing w:before="40" w:after="120"/>
              <w:ind w:right="113"/>
            </w:pPr>
            <w:r w:rsidRPr="00D86374">
              <w:t>On 13 September, the Special Rapporteur organized a side event in Geneva in parallel to the 39th session of the Human Rights Council entitled “Exploitation by Exposure: Workers’ Rights and Toxic Exposures”.</w:t>
            </w:r>
          </w:p>
          <w:p w14:paraId="58592FB0" w14:textId="77777777" w:rsidR="00025C98" w:rsidRPr="00D86374" w:rsidRDefault="00025C98" w:rsidP="00D86374">
            <w:pPr>
              <w:spacing w:before="40" w:after="120"/>
              <w:ind w:right="113"/>
            </w:pPr>
            <w:r w:rsidRPr="00D86374">
              <w:t>On 22 October, the Special Rapporteur organized a side event in New York in parallel to the 73rd session of the UN General Assembly entitled “Exploitation by Exposure: Human Rights and Toxic Exposures”.</w:t>
            </w:r>
          </w:p>
          <w:p w14:paraId="58592FB1" w14:textId="77777777" w:rsidR="00025C98" w:rsidRPr="00D86374" w:rsidRDefault="00025C98" w:rsidP="00D86374">
            <w:pPr>
              <w:spacing w:before="40" w:after="120"/>
              <w:ind w:right="113"/>
            </w:pPr>
            <w:r w:rsidRPr="00D86374">
              <w:t xml:space="preserve">On 28 November, the Special Rapporteur convened a joint expert meeting in Geneva with the WHO and ILO to discuss the report on workers’ protection from exposure to toxic and hazardous chemicals presented to 39th session of the Human Rights Council and the principles contained therein, with a view toward further elaborating the 15 principles.  </w:t>
            </w:r>
          </w:p>
        </w:tc>
      </w:tr>
      <w:tr w:rsidR="00025C98" w:rsidRPr="00D86374" w14:paraId="58592FB8"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B3" w14:textId="77777777" w:rsidR="00025C98" w:rsidRPr="00D86374" w:rsidRDefault="00025C98" w:rsidP="00D86374">
            <w:pPr>
              <w:spacing w:before="40" w:after="120"/>
              <w:ind w:right="113"/>
            </w:pPr>
            <w:r w:rsidRPr="00D86374">
              <w:t>Special Rapporteur on the right of everyone to the enjoyment of the highest attainable standard of physical and mental health</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B4"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B5" w14:textId="77777777" w:rsidR="00025C98" w:rsidRPr="00D86374" w:rsidRDefault="00025C98" w:rsidP="00D86374">
            <w:pPr>
              <w:spacing w:before="40" w:after="120"/>
              <w:ind w:right="113"/>
            </w:pPr>
            <w:r w:rsidRPr="00D86374">
              <w:t xml:space="preserve">On 25 January, the Special Rapporteur convened an expert meeting in London, UK, on his report on the right to health and deprivation of liberty (A/HRC/38/36) that was presented to the thirty-eight session of the Human Rights Council in June 2018. </w:t>
            </w:r>
          </w:p>
          <w:p w14:paraId="58592FB6" w14:textId="77777777" w:rsidR="00025C98" w:rsidRPr="00D86374" w:rsidRDefault="00025C98" w:rsidP="00D86374">
            <w:pPr>
              <w:spacing w:before="40" w:after="120"/>
              <w:ind w:right="113"/>
            </w:pPr>
            <w:r w:rsidRPr="00D86374">
              <w:t xml:space="preserve">On 24 April, the Special Rapporteur organized a regional consultation on the right to mental health and people on the move in Athens, Greece. The consultation provided a means for the Special Rapporteur to engage with civil society organisations working with refugees, migrants, and asylum seekers to inform and support the development of his upcoming thematic report to the UN General Assembly (A/73/216). </w:t>
            </w:r>
          </w:p>
          <w:p w14:paraId="58592FB7" w14:textId="77777777" w:rsidR="00025C98" w:rsidRPr="00D86374" w:rsidRDefault="00025C98" w:rsidP="00D86374">
            <w:pPr>
              <w:spacing w:before="40" w:after="120"/>
              <w:ind w:right="113"/>
            </w:pPr>
            <w:r w:rsidRPr="00D86374">
              <w:t>On 13 June, the Special Rapporteur convened an expert meeting on the right to mental health and people on the move in Beirut, Lebanon. The consultation provide a means for the Special Rapporteur to engage with a final group of senior experts to provide feedback and guidance on the final draft version of his thematic report to the UN General Assembly (A/73/216).</w:t>
            </w:r>
          </w:p>
        </w:tc>
      </w:tr>
      <w:tr w:rsidR="00025C98" w:rsidRPr="00D86374" w14:paraId="58592FC2"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BD" w14:textId="77777777" w:rsidR="00025C98" w:rsidRPr="00D86374" w:rsidRDefault="00025C98" w:rsidP="00D86374">
            <w:pPr>
              <w:spacing w:before="40" w:after="120"/>
              <w:ind w:right="113"/>
            </w:pPr>
            <w:r w:rsidRPr="00D86374">
              <w:t>Special Rapporteur on the situation of human rights defenders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BE"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BF" w14:textId="77777777" w:rsidR="00025C98" w:rsidRPr="00D86374" w:rsidRDefault="00025C98" w:rsidP="00D86374">
            <w:pPr>
              <w:spacing w:before="40" w:after="120"/>
              <w:ind w:right="113"/>
            </w:pPr>
            <w:r w:rsidRPr="00D86374">
              <w:t>In July, the Special Rapporteur held a consultation with women human rights defenders in New York, in preparation of his thematic report on women human rights defenders, as part of his continuous efforts to promote and protect women human rights defenders. On 6 December he also held an expert consultation with women human rights defenders and experts to validate the main findings of his report.</w:t>
            </w:r>
          </w:p>
          <w:p w14:paraId="58592FC0" w14:textId="77777777" w:rsidR="00025C98" w:rsidRPr="00D86374" w:rsidRDefault="00025C98" w:rsidP="00D86374">
            <w:pPr>
              <w:spacing w:before="40" w:after="120"/>
              <w:ind w:right="113"/>
            </w:pPr>
            <w:r w:rsidRPr="00D86374">
              <w:t>On 5 October 2018, the Special Rapporteur organised a meeting of human rights defenders in Paris to reflect on the ways forward on the implementation of the Declaration on human rights defenders, 20 years after its adoption.</w:t>
            </w:r>
          </w:p>
          <w:p w14:paraId="58592FC1" w14:textId="77777777" w:rsidR="00025C98" w:rsidRPr="00D86374" w:rsidRDefault="00025C98" w:rsidP="00D86374">
            <w:pPr>
              <w:spacing w:before="40" w:after="120"/>
              <w:ind w:right="113"/>
            </w:pPr>
            <w:r w:rsidRPr="00D86374">
              <w:t>The Special Rapporteur supported and played a leading role in the organisation of the Second World Summit on Human Rights Defenders held in Paris from 29 to 31 October. He gave a keynote speech during the opening ceremony.</w:t>
            </w:r>
          </w:p>
        </w:tc>
      </w:tr>
      <w:tr w:rsidR="00025C98" w:rsidRPr="00D86374" w14:paraId="58592FCA"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C7" w14:textId="77777777" w:rsidR="00025C98" w:rsidRPr="00D86374" w:rsidRDefault="00025C98" w:rsidP="00D86374">
            <w:pPr>
              <w:spacing w:before="40" w:after="120"/>
              <w:ind w:right="113"/>
            </w:pPr>
            <w:r w:rsidRPr="00D86374">
              <w:t>Special Rapporteur on the rights of indigenous peoples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C8"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C9" w14:textId="77777777" w:rsidR="00025C98" w:rsidRPr="00D86374" w:rsidRDefault="00025C98" w:rsidP="00D86374">
            <w:pPr>
              <w:spacing w:before="40" w:after="120"/>
              <w:ind w:right="113"/>
            </w:pPr>
            <w:r w:rsidRPr="00D86374">
              <w:t>In March 2018, the Special Rapporteur convened an expert consultation on the issue of criminalisation and attacks faced by indigenous human rights defenders. Representatives of indigenous peoples, civil society organizations and human rights mechanisms participated in the consultation, which focused on the particular risks faced by indigenous peoples, their causes and consequences as well as necessary protection measures. In addition, a consultation with indigenous representatives took place in April 2018 on the side-lines of the 17th session of the UN Permanent Forum on Indigenous Issues. The two consultations, as well as 70 written submissions, provided inputs for the preparation of the thematic report that was presented at the 39th session of the Human Rights Council in September 2018 (A/HRC/39/17).</w:t>
            </w:r>
          </w:p>
        </w:tc>
      </w:tr>
      <w:tr w:rsidR="00025C98" w:rsidRPr="00D86374" w14:paraId="58592FD6"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D3" w14:textId="77777777" w:rsidR="00025C98" w:rsidRPr="00D86374" w:rsidRDefault="00025C98" w:rsidP="00D86374">
            <w:pPr>
              <w:spacing w:before="40" w:after="120"/>
              <w:ind w:right="113"/>
            </w:pPr>
            <w:r w:rsidRPr="00D86374">
              <w:t xml:space="preserve">Independent Expert on human rights and international solidarity </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D4"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D5" w14:textId="77777777" w:rsidR="00025C98" w:rsidRPr="00D86374" w:rsidRDefault="00025C98" w:rsidP="00D86374">
            <w:pPr>
              <w:spacing w:before="40" w:after="120"/>
              <w:ind w:right="113"/>
            </w:pPr>
            <w:r w:rsidRPr="00D86374">
              <w:t>On 20 June, the Independent Expert was the keynote speaker at a side-event during 38th session of the Human Rights Council on migration and international solidarity organized by the International Catholic Migration Commission, APG 23 and other civil society organizations. The Independent Expert outlined the focus of his upcoming reports, which will include good practices, existing gaps and intersecting issues with regard to migration, and stressed the importance of solidarity in dealing with migration.</w:t>
            </w:r>
          </w:p>
        </w:tc>
      </w:tr>
      <w:tr w:rsidR="00025C98" w:rsidRPr="00D86374" w14:paraId="58592FDE"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DB" w14:textId="77777777" w:rsidR="00025C98" w:rsidRPr="00D86374" w:rsidRDefault="00025C98" w:rsidP="00D86374">
            <w:pPr>
              <w:spacing w:before="40" w:after="120"/>
              <w:ind w:right="113"/>
            </w:pPr>
            <w:r w:rsidRPr="00D86374">
              <w:t>Working Group on the use of mercenaries as a means of violating human rights and impeding the exercise of the right of peoples to self-determination</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DC"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DD" w14:textId="77777777" w:rsidR="00025C98" w:rsidRPr="00D86374" w:rsidRDefault="00025C98" w:rsidP="00D86374">
            <w:pPr>
              <w:spacing w:before="40" w:after="120"/>
              <w:ind w:right="113"/>
              <w:rPr>
                <w:lang w:eastAsia="fr-CH"/>
              </w:rPr>
            </w:pPr>
            <w:r w:rsidRPr="00D86374">
              <w:t xml:space="preserve">On 17 October, one of the Working Group’s members delivered a lecture during a hearing of the Standing Committee on Peace and International Security (Committee) of the Inter-Parliamentary Union (IPU) on the “Non-admissibility of Using Mercenaries as a Means of Undermining Peace and Violating Human Rights” and contributed to the exchange of views between the Committee and experts on </w:t>
            </w:r>
            <w:r w:rsidRPr="00D86374">
              <w:rPr>
                <w:lang w:eastAsia="fr-CH"/>
              </w:rPr>
              <w:t xml:space="preserve">the </w:t>
            </w:r>
            <w:r w:rsidRPr="00D86374">
              <w:t xml:space="preserve">interlinkages between </w:t>
            </w:r>
            <w:r w:rsidRPr="00D86374">
              <w:rPr>
                <w:lang w:eastAsia="fr-CH"/>
              </w:rPr>
              <w:t xml:space="preserve">mercenaries and mercenary-related activities in all their forms and manifestations, including foreign fighters as well as private military and security companies. </w:t>
            </w:r>
          </w:p>
        </w:tc>
      </w:tr>
      <w:tr w:rsidR="00025C98" w:rsidRPr="00D86374" w14:paraId="58592FE4"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DF" w14:textId="77777777" w:rsidR="00025C98" w:rsidRPr="00D86374" w:rsidRDefault="00025C98" w:rsidP="00D86374">
            <w:pPr>
              <w:spacing w:before="40" w:after="120"/>
              <w:ind w:right="113"/>
            </w:pPr>
            <w:r w:rsidRPr="00D86374">
              <w:t>Special Rapporteur on the human rights of migrants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E0"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E1" w14:textId="77777777" w:rsidR="00025C98" w:rsidRPr="00D86374" w:rsidRDefault="00025C98" w:rsidP="00D86374">
            <w:pPr>
              <w:spacing w:before="40" w:after="120"/>
              <w:ind w:right="113"/>
            </w:pPr>
            <w:r w:rsidRPr="00D86374">
              <w:t>On 6 March, the OHCHR organized an expert meeting on protecting the human rights of migrants in the context of return, which the Special Rapporteur used as an opportunity to gather additional expert input for his thematic report on return and reintegration that was presented at the 38th session of the Human Rights Council (A/HRC/38/41).</w:t>
            </w:r>
          </w:p>
          <w:p w14:paraId="58592FE2" w14:textId="77777777" w:rsidR="00025C98" w:rsidRPr="00D86374" w:rsidRDefault="00025C98" w:rsidP="00D86374">
            <w:pPr>
              <w:spacing w:before="40" w:after="120"/>
              <w:ind w:right="113"/>
            </w:pPr>
            <w:r w:rsidRPr="00D86374">
              <w:t>From 9 to 13 July, the Special Rapporteur attended the last round of negotiations on the Global Compact for Safe, Orderly and Regular Migration (GCM) held in New York. He participated in the informal dialogue with stakeholders organized by the co-facilitators (Mexico and Switzerland) and in the technical roundtable on human rights protection organized by the OHCHR.</w:t>
            </w:r>
          </w:p>
          <w:p w14:paraId="58592FE3" w14:textId="77777777" w:rsidR="00025C98" w:rsidRPr="00D86374" w:rsidRDefault="00025C98" w:rsidP="00D86374">
            <w:pPr>
              <w:spacing w:before="40" w:after="120"/>
              <w:ind w:right="113"/>
            </w:pPr>
            <w:r w:rsidRPr="00D86374">
              <w:t>On 9 December, the Special Rapporteur co-organized a side event to the Intergovernmental Conference to Adopt the Global Compact on Migration. The side event addressed the role of Special Procedures and Treaty Bodies in the implementation, follow-up and review of the Global Compact, and it also provided a very welcome opportunity for mandate holders, State representatives, and civil society actors to discuss this important issue. In addition to the Special Rapporteur, the panel of the side event was also composed of the Special Rapporteur on trafficking, the Special Rapporteur on racism, and the Chair of the Committee on Migrant Workers.</w:t>
            </w:r>
          </w:p>
        </w:tc>
      </w:tr>
      <w:tr w:rsidR="00025C98" w:rsidRPr="00D86374" w14:paraId="58592FE9"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E5" w14:textId="77777777" w:rsidR="00025C98" w:rsidRPr="00D86374" w:rsidRDefault="00025C98" w:rsidP="00D86374">
            <w:pPr>
              <w:spacing w:before="40" w:after="120"/>
              <w:ind w:right="113"/>
            </w:pPr>
            <w:r w:rsidRPr="00D86374">
              <w:t>Special Rapporteur on minority issues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E6"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E7" w14:textId="77777777" w:rsidR="00025C98" w:rsidRPr="00D86374" w:rsidRDefault="00025C98" w:rsidP="00D86374">
            <w:pPr>
              <w:spacing w:before="40" w:after="120"/>
              <w:ind w:right="113"/>
              <w:rPr>
                <w:lang w:val="en-US"/>
              </w:rPr>
            </w:pPr>
            <w:r w:rsidRPr="00D86374">
              <w:rPr>
                <w:lang w:val="en-US"/>
              </w:rPr>
              <w:t xml:space="preserve">In May, the Special Rapporteur on minority issues organized a two-day regional expert consultation workshop on the theme of statelessness and minority rights. The workshop’s outcome and recommendations were used to assist the drafting of the Special Rapporteur’s 2018 annual report to the UN General Assembly that addressed statelessness from a minority perspective (A/73/205). </w:t>
            </w:r>
            <w:r w:rsidRPr="00D86374">
              <w:t xml:space="preserve">This </w:t>
            </w:r>
            <w:r w:rsidRPr="00D86374">
              <w:rPr>
                <w:lang w:val="en-US"/>
              </w:rPr>
              <w:t>consultation provided the opportunity to consult and share views with relevant partners and stakeholders in their areas of expertise with a view toward informing and shaping the report.</w:t>
            </w:r>
            <w:r w:rsidRPr="00D86374">
              <w:t xml:space="preserve"> </w:t>
            </w:r>
            <w:r w:rsidRPr="00D86374">
              <w:rPr>
                <w:lang w:val="en-US"/>
              </w:rPr>
              <w:t xml:space="preserve">The report also provided substantive input into the 11th UN Forum on Minority Issues, which was on the same topic, held from 29 to 30 November in Geneva.  </w:t>
            </w:r>
          </w:p>
          <w:p w14:paraId="58592FE8" w14:textId="77777777" w:rsidR="00025C98" w:rsidRPr="00D86374" w:rsidRDefault="00025C98" w:rsidP="00D86374">
            <w:pPr>
              <w:spacing w:before="40" w:after="120"/>
              <w:ind w:right="113"/>
              <w:rPr>
                <w:lang w:val="en-US"/>
              </w:rPr>
            </w:pPr>
            <w:r w:rsidRPr="00D86374">
              <w:rPr>
                <w:lang w:val="en-US"/>
              </w:rPr>
              <w:t xml:space="preserve">The 11th UN Forum on Minority Issues, which attracted more than 600 participants, was convened on the theme </w:t>
            </w:r>
            <w:r w:rsidRPr="00D86374">
              <w:rPr>
                <w:bCs/>
                <w:lang w:val="en-US"/>
              </w:rPr>
              <w:t xml:space="preserve">“Statelessness: A Minority Issue”. It was chaired by Ms. Rita Izsák-Ndiaye, the former Special Rapporteur on minority issues and current member of CERD, and guided by the current Special Rapporteur. As </w:t>
            </w:r>
            <w:r w:rsidRPr="00D86374">
              <w:rPr>
                <w:lang w:val="en-US"/>
              </w:rPr>
              <w:t xml:space="preserve">statelessness is a human rights issue that disproportionately affects minorities around the world, the Forum aimed at addressing the interrelatedness and interconnection between the promotion and protection of the human rights of persons belonging to national, ethnic, religious or linguistic minorities and statelessness. </w:t>
            </w:r>
          </w:p>
        </w:tc>
      </w:tr>
      <w:tr w:rsidR="00025C98" w:rsidRPr="00D86374" w14:paraId="58592FF8"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F2" w14:textId="77777777" w:rsidR="00025C98" w:rsidRPr="00D86374" w:rsidRDefault="00025C98" w:rsidP="00D86374">
            <w:pPr>
              <w:spacing w:before="40" w:after="120"/>
              <w:ind w:right="113"/>
            </w:pPr>
            <w:r w:rsidRPr="00D86374">
              <w:t>Special Rapporteur on the right to privacy</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F3"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F4" w14:textId="77777777" w:rsidR="00025C98" w:rsidRPr="00D86374" w:rsidRDefault="00025C98" w:rsidP="00D86374">
            <w:pPr>
              <w:spacing w:before="40" w:after="120"/>
              <w:ind w:right="113"/>
            </w:pPr>
            <w:r w:rsidRPr="00D86374">
              <w:t>From 18 to 19 January, the Special Rapporteur hosted a meeting in Rome on his proposed “Draft Legal Instrument on Government-led Surveillance and Privacy”, where he presented a preliminary text for its discussion by practitioners, academics and civil society organizations.</w:t>
            </w:r>
          </w:p>
          <w:p w14:paraId="58592FF5" w14:textId="77777777" w:rsidR="00025C98" w:rsidRPr="00D86374" w:rsidRDefault="00025C98" w:rsidP="00D86374">
            <w:pPr>
              <w:spacing w:before="40" w:after="120"/>
              <w:ind w:right="113"/>
            </w:pPr>
            <w:r w:rsidRPr="00D86374">
              <w:t>From 12 to 14 February, the Special Rapporteur hosted the final meeting on his EU-funded MAPPING Project (Managing Alternatives for Privacy, Property and Internet Governance) in Malta, where he discussed his “Draft Legal Instrument on Government-led Surveillance and Privacy”, cyber-security, and EU as well as Council of Europe legal frameworks on privacy, freedom of expression online and encryption, etc. with corporations, practitioners, academics and civil society organizations.</w:t>
            </w:r>
          </w:p>
          <w:p w14:paraId="58592FF6" w14:textId="77777777" w:rsidR="00025C98" w:rsidRPr="00D86374" w:rsidRDefault="00025C98" w:rsidP="00D86374">
            <w:pPr>
              <w:spacing w:before="40" w:after="120"/>
              <w:ind w:right="113"/>
            </w:pPr>
            <w:r w:rsidRPr="00D86374">
              <w:t>From 5 to 6 September, the Special Rapporteur hosted a meeting of his Taskforce on the Use of Personal Data by Corporations in Malta with members of academia, business corporations and civil society organizations. Topics included business models and personal data, encryption and self-regulation.</w:t>
            </w:r>
          </w:p>
          <w:p w14:paraId="58592FF7" w14:textId="77777777" w:rsidR="00025C98" w:rsidRPr="00D86374" w:rsidRDefault="00025C98" w:rsidP="00D86374">
            <w:pPr>
              <w:spacing w:before="40" w:after="120"/>
              <w:ind w:right="113"/>
            </w:pPr>
            <w:r w:rsidRPr="00D86374">
              <w:t>From 29 to 30 November, the Special Rapporteur hosted the Third International Intelligence Oversight Forum (IIOF) at the Parliament of Malta, which was attended by over 55 participants from Europe, the Americas and Asia-Pacific, including members of national intelligence, oversight bodies and intelligence agencies, academics and representatives of civil society organizations. The theme of the Third Forum in 2018 was “Latest Challenges to Intelligence Oversight in a Democracy”, and topics included training, cooperation and intelligence sharing, data protection and retention in law enforcement, etc.</w:t>
            </w:r>
          </w:p>
        </w:tc>
      </w:tr>
      <w:tr w:rsidR="00025C98" w:rsidRPr="00D86374" w14:paraId="58593000"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2FF9" w14:textId="77777777" w:rsidR="00025C98" w:rsidRPr="00D86374" w:rsidRDefault="00025C98" w:rsidP="00D86374">
            <w:pPr>
              <w:spacing w:before="40" w:after="120"/>
              <w:ind w:right="113"/>
            </w:pPr>
            <w:r w:rsidRPr="00D86374">
              <w:t>Special Rapporteur on contemporary forms of racism, racial discrimination, xenophobia and related intolerance</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2FFA"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2FFB" w14:textId="77777777" w:rsidR="00025C98" w:rsidRPr="00D86374" w:rsidRDefault="00025C98" w:rsidP="00D86374">
            <w:pPr>
              <w:spacing w:before="40" w:after="120"/>
              <w:ind w:right="113"/>
            </w:pPr>
            <w:r w:rsidRPr="00D86374">
              <w:t>On 22 March, the Special Rapporteur co-organized, with Columbia University and the US Human Rights Network, a civil society organization (CSO) consultation in New York on “setting an international human rights anti-racism agenda in the shadow of populist nationalism”.</w:t>
            </w:r>
          </w:p>
          <w:p w14:paraId="58592FFC" w14:textId="77777777" w:rsidR="00025C98" w:rsidRPr="00D86374" w:rsidRDefault="00025C98" w:rsidP="00D86374">
            <w:pPr>
              <w:spacing w:before="40" w:after="120"/>
              <w:ind w:right="113"/>
            </w:pPr>
            <w:r w:rsidRPr="00D86374">
              <w:t>On 3 July, during the 38th session of the Human Rights Council, the Special Rapporteur organized a CSO consultation on populist nationalism.</w:t>
            </w:r>
          </w:p>
          <w:p w14:paraId="58592FFD" w14:textId="77777777" w:rsidR="00025C98" w:rsidRPr="00D86374" w:rsidRDefault="00025C98" w:rsidP="00D86374">
            <w:pPr>
              <w:spacing w:before="40" w:after="120"/>
              <w:ind w:right="113"/>
            </w:pPr>
            <w:r w:rsidRPr="00D86374">
              <w:t>On 4 July, the Special Rapporteur, along with the OHCHR migration team and Mexico, co-organized a side event on “challenging contemporary forms of racism, including laws, policies, practices and narratives against migrants and others associated with migration” during the 38th session of the Human Rights Council.</w:t>
            </w:r>
          </w:p>
          <w:p w14:paraId="58592FFE" w14:textId="77777777" w:rsidR="00025C98" w:rsidRPr="00D86374" w:rsidRDefault="00025C98" w:rsidP="00D86374">
            <w:pPr>
              <w:spacing w:before="40" w:after="120"/>
              <w:ind w:right="113"/>
            </w:pPr>
            <w:r w:rsidRPr="00D86374">
              <w:t>During the 73rd session of the UN General Assembly, the Special Rapporteur</w:t>
            </w:r>
            <w:r w:rsidRPr="00D86374" w:rsidDel="00D35C15">
              <w:t xml:space="preserve"> </w:t>
            </w:r>
            <w:r w:rsidRPr="00D86374">
              <w:t>convened two side events. In the first event, she convened an informal consultation with racial-equality focused youth organization grantees of the Ford Foundation. In the second event, she organized a side event about ascendant nationalist populist ideologies and strategies sobering threat to racial equality.</w:t>
            </w:r>
          </w:p>
          <w:p w14:paraId="58592FFF" w14:textId="77777777" w:rsidR="00025C98" w:rsidRPr="00D86374" w:rsidRDefault="00025C98" w:rsidP="00D86374">
            <w:pPr>
              <w:spacing w:before="40" w:after="120"/>
              <w:ind w:right="113"/>
            </w:pPr>
            <w:r w:rsidRPr="00D86374">
              <w:t>In November, the Special Rapporteur, along with the University of Geneva, co-organized a workshop entitled “human rights, racial equality and new information: mapping the structural threats”.</w:t>
            </w:r>
          </w:p>
        </w:tc>
      </w:tr>
      <w:tr w:rsidR="00025C98" w:rsidRPr="00D86374" w14:paraId="58593004"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3001" w14:textId="77777777" w:rsidR="00025C98" w:rsidRPr="00D86374" w:rsidRDefault="00025C98" w:rsidP="00D86374">
            <w:pPr>
              <w:spacing w:before="40" w:after="120"/>
              <w:ind w:right="113"/>
            </w:pPr>
            <w:r w:rsidRPr="00D86374">
              <w:t>Special Rapporteur on freedom of religion or belief</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3002"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3003" w14:textId="77777777" w:rsidR="00025C98" w:rsidRPr="00D86374" w:rsidRDefault="00025C98" w:rsidP="00D86374">
            <w:pPr>
              <w:spacing w:before="40" w:after="120"/>
              <w:ind w:right="113"/>
            </w:pPr>
            <w:r w:rsidRPr="00D86374">
              <w:t>On 28 June 2018, the Special Rapporteur</w:t>
            </w:r>
            <w:r w:rsidRPr="00D86374" w:rsidDel="00E03472">
              <w:t xml:space="preserve"> </w:t>
            </w:r>
            <w:r w:rsidRPr="00D86374">
              <w:t xml:space="preserve">co-convened, with the American Jewish Committee’s Jacob Blaustein Institute for the Advancement of Human Rights, an expert stakeholder consultation in Geneva on monitoring and combatting antisemitism. </w:t>
            </w:r>
          </w:p>
        </w:tc>
      </w:tr>
      <w:tr w:rsidR="00025C98" w:rsidRPr="00D86374" w14:paraId="58593008"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3005" w14:textId="77777777" w:rsidR="00025C98" w:rsidRPr="00D86374" w:rsidRDefault="00025C98" w:rsidP="00D86374">
            <w:pPr>
              <w:spacing w:before="40" w:after="120"/>
              <w:ind w:right="113"/>
            </w:pPr>
            <w:r w:rsidRPr="00D86374">
              <w:t>Special Rapporteur on the sale and sexual exploitation of children, including child prostitution, child pornography and other child sexual abuse material</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3006"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3007" w14:textId="77777777" w:rsidR="00025C98" w:rsidRPr="00D86374" w:rsidRDefault="00025C98" w:rsidP="00D86374">
            <w:pPr>
              <w:spacing w:before="40" w:after="120"/>
              <w:ind w:right="113"/>
              <w:rPr>
                <w:szCs w:val="22"/>
                <w:lang w:eastAsia="en-GB"/>
              </w:rPr>
            </w:pPr>
            <w:r w:rsidRPr="00D86374">
              <w:rPr>
                <w:szCs w:val="22"/>
                <w:lang w:eastAsia="en-GB"/>
              </w:rPr>
              <w:t>On 11 October, the Special Rapporteur</w:t>
            </w:r>
            <w:r w:rsidRPr="00D86374" w:rsidDel="00E03472">
              <w:rPr>
                <w:szCs w:val="22"/>
                <w:lang w:eastAsia="en-GB"/>
              </w:rPr>
              <w:t xml:space="preserve"> </w:t>
            </w:r>
            <w:r w:rsidRPr="00D86374">
              <w:rPr>
                <w:szCs w:val="22"/>
                <w:lang w:eastAsia="en-GB"/>
              </w:rPr>
              <w:t>organized an expert meeting on effectively implementing the SDGs from a child rights perspective at the margins of her presentation to the UN General Assembly. The meeting brought together key child rights stakeholders involved in the implementation of the 2030 Agenda and was aimed at discussing strategies to ensure that the 2019 Voluntary National Reviews and the High-level Political Forum effectively integrate a child rights perspective and to follow up on the recommendations of her report to the UN General Assembly (A/73/174).</w:t>
            </w:r>
          </w:p>
        </w:tc>
      </w:tr>
      <w:tr w:rsidR="00025C98" w:rsidRPr="00D86374" w14:paraId="5859300D"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3009" w14:textId="77777777" w:rsidR="00025C98" w:rsidRPr="00D86374" w:rsidRDefault="00025C98" w:rsidP="00D86374">
            <w:pPr>
              <w:spacing w:before="40" w:after="120"/>
              <w:ind w:right="113"/>
            </w:pPr>
            <w:r w:rsidRPr="00D86374">
              <w:t>Independent Expert on protection against violence and discrimination based on sexual orientation and gender identity</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300A"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300B" w14:textId="77777777" w:rsidR="00025C98" w:rsidRPr="00D86374" w:rsidRDefault="00025C98" w:rsidP="00D86374">
            <w:pPr>
              <w:spacing w:before="40" w:after="120"/>
              <w:ind w:right="113"/>
            </w:pPr>
            <w:r w:rsidRPr="00D86374">
              <w:t>On 19 June, the Independent Expert organized an open consultation on the legal recognition of gender identity and destigmatization through depathologization. Representatives of States, UN agencies, programmes and funds, civil society organizations, religious communities and interfaith groups, medical professionals and other interested stakeholders participated in the consultation. In addition, a consultation with trans human rights defenders and meetings with various experts took place in June 2018. These consultations, as well as written submissions, provided inputs for the preparation of the thematic report that was presented at the 73rd session of the UN General Assembly in October 2018 (A/73/152).</w:t>
            </w:r>
          </w:p>
          <w:p w14:paraId="5859300C" w14:textId="77777777" w:rsidR="00025C98" w:rsidRPr="00D86374" w:rsidRDefault="00025C98" w:rsidP="00D86374">
            <w:pPr>
              <w:spacing w:before="40" w:after="120"/>
              <w:ind w:right="113"/>
            </w:pPr>
            <w:r w:rsidRPr="00D86374">
              <w:t>The Independent Expert acted as the focal point for the UN human rights mechanisms for the organization of the second joint thematic dialogue on sexual orientation, gender identity and intersex related issues between the IACHR, the ACHPR, and UN human rights mechanisms that was held from 26 to 28 March.</w:t>
            </w:r>
          </w:p>
        </w:tc>
      </w:tr>
      <w:tr w:rsidR="00025C98" w:rsidRPr="00D86374" w14:paraId="58593012"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300E" w14:textId="77777777" w:rsidR="00025C98" w:rsidRPr="00D86374" w:rsidRDefault="00025C98" w:rsidP="00D86374">
            <w:pPr>
              <w:spacing w:before="40" w:after="120"/>
              <w:ind w:right="113"/>
            </w:pPr>
            <w:r w:rsidRPr="00D86374">
              <w:t>Special Rapporteur on contemporary forms of slavery, including its causes and its consequences</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300F"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3010" w14:textId="77777777" w:rsidR="00025C98" w:rsidRPr="00D86374" w:rsidRDefault="00025C98" w:rsidP="00D86374">
            <w:pPr>
              <w:spacing w:before="40" w:after="120"/>
              <w:ind w:right="113"/>
            </w:pPr>
            <w:r w:rsidRPr="00D86374">
              <w:t xml:space="preserve">From 11 to 12 April, the Special Rapporteur held an expert roundtable, which was attended by survivors, the ILO and NGO representatives, on “the gender dimension of contemporary forms of slavery, its causes and consequences: challenges, opportunities and strategies to eradicate the phenomena and their particular effect on women and girls”, which provided input for the thematic report on the issue that was presented at the 73rd session of the UN General Assembly (A/73/139). </w:t>
            </w:r>
          </w:p>
          <w:p w14:paraId="58593011" w14:textId="77777777" w:rsidR="00025C98" w:rsidRPr="00D86374" w:rsidRDefault="00025C98" w:rsidP="00D86374">
            <w:pPr>
              <w:spacing w:before="40" w:after="120"/>
              <w:ind w:right="113"/>
            </w:pPr>
            <w:r w:rsidRPr="00D86374">
              <w:t xml:space="preserve">On 26 October, the Special Rapporteur and the Special Rapporteur on trafficking in persons held a joint side event at UNHQ in New York on the gendered dimensions of contemporary forms of slavery and of trafficking in persons. The event was moderated by the ILO Director in New York and panellists included the two Special Rapporteurs, a representative of the UN University, the Freedom Fund and the Center for Women’s Global Leadership. </w:t>
            </w:r>
          </w:p>
        </w:tc>
      </w:tr>
      <w:tr w:rsidR="00025C98" w:rsidRPr="00D86374" w14:paraId="58593023"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301B" w14:textId="77777777" w:rsidR="00025C98" w:rsidRPr="00D86374" w:rsidRDefault="00025C98" w:rsidP="00D86374">
            <w:pPr>
              <w:spacing w:before="40" w:after="120"/>
              <w:ind w:right="113"/>
            </w:pPr>
            <w:r w:rsidRPr="00D86374">
              <w:t>Special Rapporteur on trafficking in persons, especially women and children</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301C"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301D" w14:textId="77777777" w:rsidR="00025C98" w:rsidRPr="00D86374" w:rsidRDefault="00025C98" w:rsidP="00D86374">
            <w:pPr>
              <w:spacing w:before="40" w:after="120"/>
              <w:ind w:right="113"/>
            </w:pPr>
            <w:r w:rsidRPr="00D86374">
              <w:t>In February 2018, the Special Rapporteur, in addition to the visit previously carried out in Catania (Italy) in October 2017, undertook two additional thematic visits to Portugal and FRONTEX HQ to inform her thematic report on early identification, referral and assistance of victims and potential victims of trafficking in persons in mixed migration movements, which was presented at the 38th session of the Human Rights Council in June 2018 (A/HRC/38/45).</w:t>
            </w:r>
          </w:p>
          <w:p w14:paraId="5859301E" w14:textId="77777777" w:rsidR="00025C98" w:rsidRPr="00D86374" w:rsidRDefault="00025C98" w:rsidP="00D86374">
            <w:pPr>
              <w:spacing w:before="40" w:after="120"/>
              <w:ind w:right="113"/>
            </w:pPr>
            <w:r w:rsidRPr="00D86374">
              <w:t>On 1 March, the Special Rapporteur</w:t>
            </w:r>
            <w:r w:rsidRPr="00D86374" w:rsidDel="00584468">
              <w:t xml:space="preserve"> </w:t>
            </w:r>
            <w:r w:rsidRPr="00D86374">
              <w:t xml:space="preserve">organized an expert consultation with multi-stakeholder initiatives and trade unions on the importance of integrating workers’ voice when tackling trafficking for the purpose of forced labour and labour exploitation in supply chains. </w:t>
            </w:r>
          </w:p>
          <w:p w14:paraId="5859301F" w14:textId="77777777" w:rsidR="00025C98" w:rsidRPr="00D86374" w:rsidRDefault="00025C98" w:rsidP="00D86374">
            <w:pPr>
              <w:spacing w:before="40" w:after="120"/>
              <w:ind w:right="113"/>
            </w:pPr>
            <w:r w:rsidRPr="00D86374">
              <w:t>On 21 June, she co-organized, together with Ms Nevena Vuckovic Sahovic, former Chair of the UN Voluntary Trust Fund on Contemporary Forms of Slavery, a side-event on trafficking of women and girls during the 38th session of the Human Rights Council.</w:t>
            </w:r>
          </w:p>
          <w:p w14:paraId="58593020" w14:textId="77777777" w:rsidR="00025C98" w:rsidRPr="00D86374" w:rsidRDefault="00025C98" w:rsidP="00D86374">
            <w:pPr>
              <w:spacing w:before="40" w:after="120"/>
              <w:ind w:right="113"/>
            </w:pPr>
            <w:r w:rsidRPr="00D86374">
              <w:t>On 26 October, the Special Rapporteur, together with the Special Rapporteur</w:t>
            </w:r>
            <w:r w:rsidRPr="00D86374" w:rsidDel="00584468">
              <w:t xml:space="preserve"> </w:t>
            </w:r>
            <w:r w:rsidRPr="00D86374">
              <w:t>on slavery, held a joint side event in New York during the 73rd session of the UN General Assembly on the gendered dimensions of contemporary forms of slavery and trafficking in persons. The event was moderated by the ILO Director in New York and panellists included the two Special Rapporteurs, a representative of the UN University, the Freedom Fund and the Center for Women’s Global Leadership.</w:t>
            </w:r>
          </w:p>
          <w:p w14:paraId="58593021" w14:textId="77777777" w:rsidR="00025C98" w:rsidRPr="00D86374" w:rsidRDefault="00025C98" w:rsidP="00D86374">
            <w:pPr>
              <w:spacing w:before="40" w:after="120"/>
              <w:ind w:right="113"/>
            </w:pPr>
            <w:r w:rsidRPr="00D86374">
              <w:t>On 25 and 27 October 2018, the Special Rapporteur</w:t>
            </w:r>
            <w:r w:rsidRPr="00D86374" w:rsidDel="00584468">
              <w:t xml:space="preserve"> </w:t>
            </w:r>
            <w:r w:rsidRPr="00D86374">
              <w:t>organized consultations with civil society organizations and pro-bono lawyers in New York and Washington D.C. to present the main findings of her report on the gender dimension of trafficking in persons in conflict and post-conflict settings as it relates to the women and peace and security agenda of the Security Council that was presented at the 73rd session of the UN General Assembly (A/73/171) and to gather challenges and promising practices on social inclusion of victims of trafficking to inform her report that will be presented to the Human Rights Council in 2019.</w:t>
            </w:r>
          </w:p>
          <w:p w14:paraId="58593022" w14:textId="77777777" w:rsidR="00025C98" w:rsidRPr="00D86374" w:rsidRDefault="00025C98" w:rsidP="00D86374">
            <w:pPr>
              <w:spacing w:before="40" w:after="120"/>
              <w:ind w:right="113"/>
            </w:pPr>
            <w:r w:rsidRPr="00D86374">
              <w:t>From 13 to 14 December 2018, the Special Rapporteur</w:t>
            </w:r>
            <w:r w:rsidRPr="00D86374" w:rsidDel="00584468">
              <w:t xml:space="preserve"> </w:t>
            </w:r>
            <w:r w:rsidRPr="00D86374">
              <w:t>organized the first round of expert consultations in Geneva focused on the Americas and Europe to inform her thematic report on challenges and innovative and transformative models of social inclusion of victims of trafficking that will be presented to the Human Rights Council in June 2019. The consultations included the participation of civil society organizations, regional mechanisms (CoE and IACHR) and UN agencies (IOM, ILO, UNODC, UN Women).</w:t>
            </w:r>
          </w:p>
        </w:tc>
      </w:tr>
      <w:tr w:rsidR="00025C98" w:rsidRPr="00D86374" w14:paraId="58593028"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3024" w14:textId="77777777" w:rsidR="00025C98" w:rsidRPr="00D86374" w:rsidRDefault="00025C98" w:rsidP="00D86374">
            <w:pPr>
              <w:spacing w:before="40" w:after="120"/>
              <w:ind w:right="113"/>
            </w:pPr>
            <w:r w:rsidRPr="00D86374">
              <w:t xml:space="preserve">Special Rapporteur on the promotion of truth, justice, reparation &amp; guarantees of non-recurrence </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3025"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3026" w14:textId="77777777" w:rsidR="00025C98" w:rsidRPr="00D86374" w:rsidRDefault="00025C98" w:rsidP="00D86374">
            <w:pPr>
              <w:spacing w:before="40" w:after="120"/>
              <w:ind w:right="113"/>
            </w:pPr>
            <w:r w:rsidRPr="00D86374">
              <w:t>On 5 March, the former Special Rapporteur, Pablo de Greiff, convened, together with the Special Adviser of the Secretary-General on the Prevention of Genocide, a high-level side event at the thirty-seventh session of the Human Rights Council to launch their joint study on the contribution of transitional justice to the prevention of gross violations and abuses of human rights and serious violations of international humanitarian law. Panellists included the former Special Rapporteur and the Special Adviser of the Secretary-General on the Prevention of Genocide, the Special Envoy of the African Union on Women, Peace and Security (Bineta Diop), the Regional Director for Asia Pacific at the Open Society Foundation (Binaifer Nowrojee), Marko Milanovic from the University of Nottingham and Rama Mani from the University of Oxford. The event was moderated by journalist and broadcaster Tim Sebastian.</w:t>
            </w:r>
          </w:p>
          <w:p w14:paraId="58593027" w14:textId="77777777" w:rsidR="00025C98" w:rsidRPr="00D86374" w:rsidRDefault="00025C98" w:rsidP="00D86374">
            <w:pPr>
              <w:spacing w:before="40" w:after="120"/>
              <w:ind w:right="113"/>
            </w:pPr>
            <w:r w:rsidRPr="00D86374">
              <w:t xml:space="preserve">From 6 to 7 December, the Special Rapporteur, Fabian Salvioli, convened an expert meeting on “Practical Experiences of Domestic Reparations Programmes”. </w:t>
            </w:r>
          </w:p>
        </w:tc>
      </w:tr>
      <w:tr w:rsidR="00025C98" w:rsidRPr="00D86374" w14:paraId="58593037" w14:textId="77777777" w:rsidTr="00CE1CA7">
        <w:tc>
          <w:tcPr>
            <w:tcW w:w="999" w:type="pct"/>
            <w:tcBorders>
              <w:top w:val="single" w:sz="2" w:space="0" w:color="auto"/>
              <w:left w:val="single" w:sz="2" w:space="0" w:color="auto"/>
              <w:bottom w:val="single" w:sz="2" w:space="0" w:color="auto"/>
              <w:right w:val="single" w:sz="2" w:space="0" w:color="auto"/>
            </w:tcBorders>
            <w:shd w:val="clear" w:color="auto" w:fill="auto"/>
          </w:tcPr>
          <w:p w14:paraId="58593031" w14:textId="77777777" w:rsidR="00025C98" w:rsidRPr="00D86374" w:rsidRDefault="00025C98" w:rsidP="00D86374">
            <w:pPr>
              <w:spacing w:before="40" w:after="120"/>
              <w:ind w:right="113"/>
            </w:pPr>
            <w:r w:rsidRPr="00D86374">
              <w:t>Special Rapporteur on the human rights to safe drinking water and sanitation</w:t>
            </w:r>
          </w:p>
        </w:tc>
        <w:tc>
          <w:tcPr>
            <w:tcW w:w="14" w:type="pct"/>
            <w:tcBorders>
              <w:top w:val="single" w:sz="2" w:space="0" w:color="auto"/>
              <w:left w:val="single" w:sz="2" w:space="0" w:color="auto"/>
              <w:bottom w:val="single" w:sz="2" w:space="0" w:color="auto"/>
              <w:right w:val="single" w:sz="2" w:space="0" w:color="auto"/>
            </w:tcBorders>
            <w:shd w:val="clear" w:color="auto" w:fill="auto"/>
          </w:tcPr>
          <w:p w14:paraId="58593032" w14:textId="77777777" w:rsidR="00025C98" w:rsidRPr="00D86374" w:rsidRDefault="00025C98" w:rsidP="00D86374">
            <w:pPr>
              <w:spacing w:before="40" w:after="120"/>
              <w:ind w:right="113"/>
            </w:pPr>
          </w:p>
        </w:tc>
        <w:tc>
          <w:tcPr>
            <w:tcW w:w="3987" w:type="pct"/>
            <w:tcBorders>
              <w:top w:val="single" w:sz="2" w:space="0" w:color="auto"/>
              <w:left w:val="single" w:sz="2" w:space="0" w:color="auto"/>
              <w:bottom w:val="single" w:sz="2" w:space="0" w:color="auto"/>
              <w:right w:val="single" w:sz="2" w:space="0" w:color="auto"/>
            </w:tcBorders>
            <w:shd w:val="clear" w:color="auto" w:fill="auto"/>
          </w:tcPr>
          <w:p w14:paraId="58593033" w14:textId="77777777" w:rsidR="00025C98" w:rsidRPr="00D86374" w:rsidRDefault="00025C98" w:rsidP="00D86374">
            <w:pPr>
              <w:spacing w:before="40" w:after="120"/>
              <w:ind w:right="113"/>
            </w:pPr>
            <w:r w:rsidRPr="00D86374">
              <w:t>On 12 November, the Special Rapporteur organized a regional expert consultation on impact of mega projects on the human rights to water and sanitation to inform a thematic report that will be presented to the UN General Assembly in 2019.</w:t>
            </w:r>
          </w:p>
          <w:p w14:paraId="58593034" w14:textId="77777777" w:rsidR="00025C98" w:rsidRPr="00D86374" w:rsidRDefault="00025C98" w:rsidP="00D86374">
            <w:pPr>
              <w:spacing w:before="40" w:after="120"/>
              <w:ind w:right="113"/>
            </w:pPr>
            <w:r w:rsidRPr="00D86374">
              <w:t xml:space="preserve">On 11 and 12 September, the Special Rapporteur organized two civil society roundtables on the impact of mega projects on the human rights to water and sanitation to obtain inputs for a thematic report that will be presented to the UN General Assembly in 2019 and for another thematic report concerning human rights to water and sanitation in public spaces that will be presented at the 42nd session of the Human Rights Council in 2019. </w:t>
            </w:r>
          </w:p>
          <w:p w14:paraId="58593035" w14:textId="77777777" w:rsidR="00025C98" w:rsidRPr="00D86374" w:rsidRDefault="00025C98" w:rsidP="00D86374">
            <w:pPr>
              <w:spacing w:before="40" w:after="120"/>
              <w:ind w:right="113"/>
            </w:pPr>
            <w:r w:rsidRPr="00D86374">
              <w:t>From 14 to 17 May, the Special Rapporteur organized two expert consultations on the human rights to safe drinking water and sanitation of forcibly displaced persons to obtain inputs for the thematic report presented at the 39th session of the Human Rights Council (A/HRC/39/55) and on the principle of accountability in the context of the human rights to safe drinking water and sanitation to inform the thematic report presented to the UN General Assembly in 2018 (A/73/162).</w:t>
            </w:r>
          </w:p>
          <w:p w14:paraId="58593036" w14:textId="77777777" w:rsidR="00025C98" w:rsidRPr="00D86374" w:rsidRDefault="00025C98" w:rsidP="00D86374">
            <w:pPr>
              <w:spacing w:before="40" w:after="120"/>
              <w:ind w:right="113"/>
            </w:pPr>
            <w:r w:rsidRPr="00D86374">
              <w:t>From 18 to 23 March 2018, the Special Rapporteur participated in the 8th World Water Forum and Alternative World Water Forum held in Brazil.</w:t>
            </w:r>
          </w:p>
        </w:tc>
      </w:tr>
    </w:tbl>
    <w:p w14:paraId="3C70963C" w14:textId="77777777" w:rsidR="00D86374" w:rsidRDefault="00D86374">
      <w:r>
        <w:br w:type="page"/>
      </w:r>
    </w:p>
    <w:tbl>
      <w:tblPr>
        <w:tblW w:w="9781" w:type="dxa"/>
        <w:tblInd w:w="-133" w:type="dxa"/>
        <w:tblLayout w:type="fixed"/>
        <w:tblCellMar>
          <w:left w:w="0" w:type="dxa"/>
          <w:right w:w="0" w:type="dxa"/>
        </w:tblCellMar>
        <w:tblLook w:val="04A0" w:firstRow="1" w:lastRow="0" w:firstColumn="1" w:lastColumn="0" w:noHBand="0" w:noVBand="1"/>
      </w:tblPr>
      <w:tblGrid>
        <w:gridCol w:w="3140"/>
        <w:gridCol w:w="6641"/>
      </w:tblGrid>
      <w:tr w:rsidR="00025C98" w:rsidRPr="00DC40EE" w14:paraId="5859303D" w14:textId="77777777" w:rsidTr="00E81283">
        <w:trPr>
          <w:tblHeader/>
        </w:trPr>
        <w:tc>
          <w:tcPr>
            <w:tcW w:w="5000" w:type="pct"/>
            <w:gridSpan w:val="2"/>
            <w:tcBorders>
              <w:bottom w:val="single" w:sz="12" w:space="0" w:color="auto"/>
            </w:tcBorders>
            <w:shd w:val="clear" w:color="auto" w:fill="auto"/>
            <w:vAlign w:val="bottom"/>
          </w:tcPr>
          <w:p w14:paraId="5859303C" w14:textId="3BFF7C64" w:rsidR="00025C98" w:rsidRPr="00F70D57" w:rsidRDefault="00F70D57" w:rsidP="00F70D57">
            <w:pPr>
              <w:pStyle w:val="H1G"/>
            </w:pPr>
            <w:r>
              <w:t>Country Mandates</w:t>
            </w:r>
          </w:p>
        </w:tc>
      </w:tr>
      <w:tr w:rsidR="00F70D57" w:rsidRPr="00DC40EE" w14:paraId="72996AAA" w14:textId="77777777" w:rsidTr="00E81283">
        <w:trPr>
          <w:tblHeader/>
        </w:trPr>
        <w:tc>
          <w:tcPr>
            <w:tcW w:w="5000" w:type="pct"/>
            <w:gridSpan w:val="2"/>
            <w:tcBorders>
              <w:top w:val="single" w:sz="12" w:space="0" w:color="auto"/>
              <w:bottom w:val="single" w:sz="12" w:space="0" w:color="auto"/>
            </w:tcBorders>
            <w:shd w:val="clear" w:color="auto" w:fill="auto"/>
            <w:vAlign w:val="bottom"/>
          </w:tcPr>
          <w:p w14:paraId="7AB0FAFB" w14:textId="5E790999" w:rsidR="00F70D57" w:rsidRDefault="00F70D57" w:rsidP="00DC40EE">
            <w:pPr>
              <w:spacing w:before="40" w:after="120"/>
              <w:ind w:right="113"/>
              <w:rPr>
                <w:i/>
                <w:sz w:val="18"/>
                <w:szCs w:val="18"/>
              </w:rPr>
            </w:pPr>
            <w:r w:rsidRPr="00DC40EE">
              <w:rPr>
                <w:i/>
                <w:sz w:val="18"/>
                <w:szCs w:val="18"/>
              </w:rPr>
              <w:t xml:space="preserve">Mandate                        </w:t>
            </w:r>
            <w:r>
              <w:rPr>
                <w:i/>
                <w:sz w:val="18"/>
                <w:szCs w:val="18"/>
              </w:rPr>
              <w:t xml:space="preserve">     </w:t>
            </w:r>
            <w:r w:rsidRPr="00DC40EE">
              <w:rPr>
                <w:i/>
                <w:sz w:val="18"/>
                <w:szCs w:val="18"/>
              </w:rPr>
              <w:t xml:space="preserve"> Description of events organized by mandate holders</w:t>
            </w:r>
          </w:p>
        </w:tc>
      </w:tr>
      <w:tr w:rsidR="00DC40EE" w:rsidRPr="00DC40EE" w14:paraId="4171D8EB" w14:textId="77777777" w:rsidTr="00E81283">
        <w:trPr>
          <w:trHeight w:hRule="exact" w:val="113"/>
        </w:trPr>
        <w:tc>
          <w:tcPr>
            <w:tcW w:w="5000" w:type="pct"/>
            <w:gridSpan w:val="2"/>
            <w:tcBorders>
              <w:top w:val="single" w:sz="12" w:space="0" w:color="auto"/>
              <w:bottom w:val="single" w:sz="2" w:space="0" w:color="auto"/>
            </w:tcBorders>
            <w:shd w:val="clear" w:color="auto" w:fill="auto"/>
          </w:tcPr>
          <w:p w14:paraId="41966372" w14:textId="77777777" w:rsidR="00DC40EE" w:rsidRPr="00DC40EE" w:rsidRDefault="00DC40EE" w:rsidP="00DC40EE">
            <w:pPr>
              <w:spacing w:before="40" w:after="120"/>
              <w:ind w:right="113"/>
            </w:pPr>
          </w:p>
        </w:tc>
      </w:tr>
      <w:tr w:rsidR="00CE1CA7" w:rsidRPr="00DC40EE" w14:paraId="58593050" w14:textId="77777777" w:rsidTr="00E81283">
        <w:tc>
          <w:tcPr>
            <w:tcW w:w="1605" w:type="pct"/>
            <w:tcBorders>
              <w:top w:val="single" w:sz="2" w:space="0" w:color="auto"/>
              <w:left w:val="single" w:sz="2" w:space="0" w:color="auto"/>
              <w:bottom w:val="single" w:sz="2" w:space="0" w:color="auto"/>
              <w:right w:val="single" w:sz="2" w:space="0" w:color="auto"/>
            </w:tcBorders>
            <w:shd w:val="clear" w:color="auto" w:fill="auto"/>
          </w:tcPr>
          <w:p w14:paraId="5859304D" w14:textId="66198176" w:rsidR="00CE1CA7" w:rsidRPr="00DC40EE" w:rsidRDefault="00CE1CA7" w:rsidP="00DC40EE">
            <w:pPr>
              <w:spacing w:before="40" w:after="120"/>
              <w:ind w:right="113"/>
            </w:pPr>
            <w:r w:rsidRPr="00DC40EE">
              <w:t>Independent Expert on the situation of human rights in Central African Republic</w:t>
            </w:r>
          </w:p>
        </w:tc>
        <w:tc>
          <w:tcPr>
            <w:tcW w:w="3395" w:type="pct"/>
            <w:tcBorders>
              <w:top w:val="single" w:sz="2" w:space="0" w:color="auto"/>
              <w:left w:val="single" w:sz="2" w:space="0" w:color="auto"/>
              <w:bottom w:val="single" w:sz="2" w:space="0" w:color="auto"/>
              <w:right w:val="single" w:sz="2" w:space="0" w:color="auto"/>
            </w:tcBorders>
            <w:shd w:val="clear" w:color="auto" w:fill="auto"/>
          </w:tcPr>
          <w:p w14:paraId="5859304E" w14:textId="77777777" w:rsidR="00CE1CA7" w:rsidRPr="00DC40EE" w:rsidRDefault="00CE1CA7" w:rsidP="00DC40EE">
            <w:pPr>
              <w:spacing w:before="40" w:after="120"/>
              <w:ind w:right="113"/>
            </w:pPr>
            <w:r w:rsidRPr="00DC40EE">
              <w:t>From 26 to 28 April, the Independent Expert concluded a visit to Gabon for regional talks on the situation in CAR pursuant to the Human Rights Council’s Resolution 36/25 that requests the Independent Expert “to work closely with all United Nations bodies, the African Union and the Economic Community of Central African States”.</w:t>
            </w:r>
          </w:p>
          <w:p w14:paraId="5859304F" w14:textId="77777777" w:rsidR="00CE1CA7" w:rsidRPr="00DC40EE" w:rsidRDefault="00CE1CA7" w:rsidP="00DC40EE">
            <w:pPr>
              <w:spacing w:before="40" w:after="120"/>
              <w:ind w:right="113"/>
            </w:pPr>
            <w:r w:rsidRPr="00DC40EE">
              <w:t xml:space="preserve">From 26 to 28 June, the Independent Expert concluded consultations in New York with relevant United Nations bodies, other international organizations concerned and donors on the situation in CAR. </w:t>
            </w:r>
          </w:p>
        </w:tc>
      </w:tr>
    </w:tbl>
    <w:p w14:paraId="58593075" w14:textId="77777777" w:rsidR="00025C98" w:rsidRPr="00025C98" w:rsidRDefault="00025C98" w:rsidP="00025C98">
      <w:pPr>
        <w:kinsoku/>
        <w:overflowPunct/>
        <w:autoSpaceDE/>
        <w:autoSpaceDN/>
        <w:adjustRightInd/>
        <w:snapToGrid/>
        <w:spacing w:afterLines="120" w:after="288"/>
        <w:ind w:left="1134" w:right="1134"/>
        <w:rPr>
          <w:rFonts w:eastAsia="Times New Roman"/>
          <w:u w:val="single"/>
        </w:rPr>
      </w:pPr>
      <w:r w:rsidRPr="00025C98">
        <w:rPr>
          <w:rFonts w:eastAsia="Times New Roman"/>
          <w:u w:val="single"/>
        </w:rPr>
        <w:tab/>
      </w:r>
      <w:r w:rsidRPr="00025C98">
        <w:rPr>
          <w:rFonts w:eastAsia="Times New Roman"/>
          <w:u w:val="single"/>
        </w:rPr>
        <w:br w:type="page"/>
      </w:r>
    </w:p>
    <w:p w14:paraId="58593077" w14:textId="4796E675" w:rsidR="00025C98" w:rsidRPr="00025C98" w:rsidRDefault="000611FB" w:rsidP="00747C0B">
      <w:pPr>
        <w:pStyle w:val="HChG"/>
      </w:pPr>
      <w:r>
        <w:tab/>
        <w:t>X</w:t>
      </w:r>
      <w:r w:rsidR="00747C0B">
        <w:t>X.</w:t>
      </w:r>
      <w:r w:rsidR="00747C0B">
        <w:tab/>
      </w:r>
      <w:r w:rsidR="00025C98" w:rsidRPr="00025C98">
        <w:t>Engagement with other parts of the United Nations system and regional mechanisms</w:t>
      </w:r>
      <w:r w:rsidR="00E81283">
        <w:t xml:space="preserve"> (non-</w:t>
      </w:r>
      <w:r w:rsidR="000E7500">
        <w:t>exhaustive list)</w:t>
      </w:r>
    </w:p>
    <w:p w14:paraId="58593078" w14:textId="77777777" w:rsidR="00025C98" w:rsidRPr="00025C98" w:rsidRDefault="00025C98" w:rsidP="002E4BF9">
      <w:pPr>
        <w:pStyle w:val="SingleTxtG"/>
        <w:ind w:left="567" w:right="567"/>
      </w:pPr>
      <w:r w:rsidRPr="00025C98">
        <w:t>Special procedures mandate holders engaged and/or undertook joint activities with a large range of stakeholders, such as:</w:t>
      </w:r>
    </w:p>
    <w:p w14:paraId="58593079" w14:textId="2D254D3F" w:rsidR="00025C98" w:rsidRPr="00747C0B" w:rsidRDefault="00747C0B" w:rsidP="002E4BF9">
      <w:pPr>
        <w:pStyle w:val="SingleTxtG"/>
        <w:ind w:left="567" w:right="567"/>
      </w:pPr>
      <w:r>
        <w:tab/>
        <w:t>(a)</w:t>
      </w:r>
      <w:r>
        <w:tab/>
      </w:r>
      <w:r w:rsidR="00025C98" w:rsidRPr="00747C0B">
        <w:t>The Office of the High Commissioner for Human Rights Commissioner, including the High Commissioner, the Deputy High Commissioner and the ASG for human rights including in his capacity as senior UN representative leading the efforts within the UN system to address intimidation and reprisals against those cooperating with the UN on human rights.</w:t>
      </w:r>
    </w:p>
    <w:p w14:paraId="5859307A" w14:textId="23916997" w:rsidR="00025C98" w:rsidRPr="00747C0B" w:rsidRDefault="00747C0B" w:rsidP="002E4BF9">
      <w:pPr>
        <w:pStyle w:val="SingleTxtG"/>
        <w:ind w:left="567" w:right="567"/>
      </w:pPr>
      <w:r>
        <w:tab/>
        <w:t>(b)</w:t>
      </w:r>
      <w:r>
        <w:tab/>
      </w:r>
      <w:r w:rsidR="00025C98" w:rsidRPr="00747C0B">
        <w:t>Other human rights mechanisms, such as Treaty Bodies, the Universal Periodic Review, the UN Voluntary Trust Fund on Contemporary Forms of Slavery, the UN Business and Human Rights Forum, the UN Permanent Forum on Indigenous Issues, the Expert Mechanism on the Rights of Indigenous, the Voluntary Fund for Indigenous Peoples.</w:t>
      </w:r>
    </w:p>
    <w:p w14:paraId="5859307B" w14:textId="3F3E9ED5" w:rsidR="00025C98" w:rsidRPr="00747C0B" w:rsidRDefault="00747C0B" w:rsidP="002E4BF9">
      <w:pPr>
        <w:pStyle w:val="SingleTxtG"/>
        <w:ind w:left="567" w:right="567"/>
      </w:pPr>
      <w:r w:rsidRPr="00747C0B">
        <w:tab/>
        <w:t>(c)</w:t>
      </w:r>
      <w:r w:rsidRPr="00747C0B">
        <w:tab/>
      </w:r>
      <w:r w:rsidR="00025C98" w:rsidRPr="00747C0B">
        <w:t>Other UN bodies and representatives such as: the Secretary-General, the Deputy Secretary-General, the Under Secretary-General Advisor on policy, the Executive Office of the Secretary-General, the Special Representative of the Secretary-General on conflict-related sexual violence, the Special Representative of the Secretary-General on Violence against Children, the Special Representative of the Secretary-General for International Migration, the Special Adviser of the Secretary-General on the Prevention of Genocide, the Assistant Secretary-General for Peacebuilding Support, the UN Victims’ Rights Advocate, UN Women, UNFPA, WHO, ILO, UNICEF, UNESCO UNDP, UNHCR, UNEP, WHO, OCHA UNCTAD, FAO, United Nations Country Teams, Peacekeeping and political missions, the Inter-Agency Standing Committee, the UN sustainable development group, the UN Global Compact, the Department of political and peacebuilding affairs, the Department of peace operations, the Department of Economic and Social Affairs, the Department of Global Communications, the Department of safety and security, the Department for General Assembly and conference management,  the UN Statistics Division, the Inter-Agency Support Group for the Convention on the Rights of Persons with Disabilities, the Inter-Agency and Expert Group on Sustainable Development Goal Indicators, the UN Partnership to Promote the Rights of Persons with Disabilities, the Inter-Agency Coordination Group against Trafficking in Persons, the Expert and Advisory Board Meeting of the UN Global Study on Children Deprived of Liberty, the Counter-Terrorism Implementation Task Force and the Counter-Terrorism Executive Directorate, the Economic Community for Latin America and the Caribbean, the Economic Commission for Europe, the OECD, International Trade Union Confederation and the International Organization of Employers.</w:t>
      </w:r>
    </w:p>
    <w:p w14:paraId="5859307C" w14:textId="72002D65" w:rsidR="00025C98" w:rsidRPr="00747C0B" w:rsidRDefault="00747C0B" w:rsidP="002E4BF9">
      <w:pPr>
        <w:pStyle w:val="SingleTxtG"/>
        <w:ind w:left="567" w:right="567"/>
      </w:pPr>
      <w:r w:rsidRPr="00747C0B">
        <w:tab/>
        <w:t>(d)</w:t>
      </w:r>
      <w:r w:rsidRPr="00747C0B">
        <w:tab/>
      </w:r>
      <w:r w:rsidR="00025C98" w:rsidRPr="00747C0B">
        <w:t>Other UN intergovernmental bodies such as the Security Council and its Committees, the General Assembly, the High Level Political Forum on Sustainable Development, the Katowice Climate Change Conference, the Global Compact on Migration, the Commission for Social Development, the Commission on the Status of women, the Open ended Intergovernmental Working group in charge of preparation of a legally binding international instrument on trans-national corporations and other business enterprises, the Conference of States Parties to the Convention on the Rights of Persons with Disabilities and the World Food Security Conference of the Parties of the UNTOC on the prevention of trafficking for the purpose of forced labour.</w:t>
      </w:r>
    </w:p>
    <w:p w14:paraId="5859307E" w14:textId="24E15D1D" w:rsidR="00AF5B25" w:rsidRPr="00747C0B" w:rsidRDefault="00747C0B" w:rsidP="002E4BF9">
      <w:pPr>
        <w:pStyle w:val="SingleTxtG"/>
        <w:ind w:left="567" w:right="567"/>
      </w:pPr>
      <w:r w:rsidRPr="00747C0B">
        <w:tab/>
        <w:t>(e)</w:t>
      </w:r>
      <w:r w:rsidRPr="00747C0B">
        <w:tab/>
      </w:r>
      <w:r w:rsidR="00025C98" w:rsidRPr="00747C0B">
        <w:t>Special procedures mandate holders engaged and/or undertook joint activities with regional mechanisms, including the European Union (European Commission, European External Action Service); the Council of Europe, including the Commissioner for Human Rights; the Organization for Security and Co-operation in Europe, including its Human Dimension Committee; the  Inter-American system, including the Inter-American Court of Human Rights, the Inter-American Commission on Human Rights; the African system, including the African Commission on Human and Peoples’ Rights and the African Court on Human and Peoples’ rights, , the African Union;  the  Organization of American States, the International Organisation of La Francophonie and the Commonwealth.</w:t>
      </w:r>
    </w:p>
    <w:p w14:paraId="5859307F" w14:textId="77777777" w:rsidR="00BC0E91" w:rsidRPr="00025C98" w:rsidRDefault="00025C98" w:rsidP="00025C98">
      <w:pPr>
        <w:spacing w:before="240"/>
        <w:ind w:left="1134" w:right="1134"/>
        <w:jc w:val="center"/>
        <w:rPr>
          <w:u w:val="single"/>
        </w:rPr>
      </w:pPr>
      <w:r>
        <w:rPr>
          <w:u w:val="single"/>
        </w:rPr>
        <w:tab/>
      </w:r>
      <w:r>
        <w:rPr>
          <w:u w:val="single"/>
        </w:rPr>
        <w:tab/>
      </w:r>
      <w:r>
        <w:rPr>
          <w:u w:val="single"/>
        </w:rPr>
        <w:tab/>
      </w:r>
    </w:p>
    <w:sectPr w:rsidR="00BC0E91" w:rsidRPr="00025C98" w:rsidSect="00FF5B32">
      <w:endnotePr>
        <w:numFmt w:val="decimal"/>
      </w:endnotePr>
      <w:pgSz w:w="11907" w:h="16840" w:code="9"/>
      <w:pgMar w:top="1135" w:right="1134" w:bottom="851"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1A936" w14:textId="77777777" w:rsidR="00DD13D2" w:rsidRPr="00C47B2E" w:rsidRDefault="00DD13D2" w:rsidP="00C47B2E">
      <w:pPr>
        <w:pStyle w:val="Footer"/>
      </w:pPr>
    </w:p>
  </w:endnote>
  <w:endnote w:type="continuationSeparator" w:id="0">
    <w:p w14:paraId="7E2FC49B" w14:textId="77777777" w:rsidR="00DD13D2" w:rsidRPr="00C47B2E" w:rsidRDefault="00DD13D2" w:rsidP="00C47B2E">
      <w:pPr>
        <w:pStyle w:val="Footer"/>
      </w:pPr>
    </w:p>
  </w:endnote>
  <w:endnote w:type="continuationNotice" w:id="1">
    <w:p w14:paraId="68152C33" w14:textId="77777777" w:rsidR="00DD13D2" w:rsidRPr="00C47B2E" w:rsidRDefault="00DD13D2"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Futura">
    <w:altName w:val="Times New Roman"/>
    <w:panose1 w:val="00000000000000000000"/>
    <w:charset w:val="00"/>
    <w:family w:val="roman"/>
    <w:notTrueType/>
    <w:pitch w:val="default"/>
  </w:font>
  <w:font w:name="CIDFont+F2">
    <w:altName w:val="Times New Roman"/>
    <w:panose1 w:val="00000000000000000000"/>
    <w:charset w:val="B1"/>
    <w:family w:val="auto"/>
    <w:notTrueType/>
    <w:pitch w:val="default"/>
    <w:sig w:usb0="00000801" w:usb1="00000000" w:usb2="00000000" w:usb3="00000000" w:csb0="0000002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930CA" w14:textId="10274649" w:rsidR="00DD13D2" w:rsidRPr="00263E9C" w:rsidRDefault="00DD13D2" w:rsidP="00E81EEB">
    <w:pPr>
      <w:pStyle w:val="Footer"/>
      <w:tabs>
        <w:tab w:val="right" w:pos="9598"/>
      </w:tabs>
    </w:pPr>
    <w:r w:rsidRPr="00263E9C">
      <w:rPr>
        <w:b/>
        <w:sz w:val="18"/>
      </w:rPr>
      <w:fldChar w:fldCharType="begin"/>
    </w:r>
    <w:r w:rsidRPr="00263E9C">
      <w:rPr>
        <w:b/>
        <w:sz w:val="18"/>
      </w:rPr>
      <w:instrText xml:space="preserve"> PAGE  \* MERGEFORMAT </w:instrText>
    </w:r>
    <w:r w:rsidRPr="00263E9C">
      <w:rPr>
        <w:b/>
        <w:sz w:val="18"/>
      </w:rPr>
      <w:fldChar w:fldCharType="separate"/>
    </w:r>
    <w:r w:rsidR="003700B6">
      <w:rPr>
        <w:b/>
        <w:noProof/>
        <w:sz w:val="18"/>
      </w:rPr>
      <w:t>8</w:t>
    </w:r>
    <w:r w:rsidRPr="00263E9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930CB" w14:textId="5DB5A757" w:rsidR="00DD13D2" w:rsidRPr="00263E9C" w:rsidRDefault="00DD13D2" w:rsidP="00263E9C">
    <w:pPr>
      <w:pStyle w:val="Footer"/>
      <w:tabs>
        <w:tab w:val="right" w:pos="9598"/>
      </w:tabs>
      <w:rPr>
        <w:b/>
        <w:sz w:val="18"/>
      </w:rPr>
    </w:pPr>
    <w:r>
      <w:tab/>
    </w:r>
    <w:r w:rsidRPr="00263E9C">
      <w:rPr>
        <w:b/>
        <w:sz w:val="18"/>
      </w:rPr>
      <w:fldChar w:fldCharType="begin"/>
    </w:r>
    <w:r w:rsidRPr="00263E9C">
      <w:rPr>
        <w:b/>
        <w:sz w:val="18"/>
      </w:rPr>
      <w:instrText xml:space="preserve"> PAGE  \* MERGEFORMAT </w:instrText>
    </w:r>
    <w:r w:rsidRPr="00263E9C">
      <w:rPr>
        <w:b/>
        <w:sz w:val="18"/>
      </w:rPr>
      <w:fldChar w:fldCharType="separate"/>
    </w:r>
    <w:r w:rsidR="003700B6">
      <w:rPr>
        <w:b/>
        <w:noProof/>
        <w:sz w:val="18"/>
      </w:rPr>
      <w:t>9</w:t>
    </w:r>
    <w:r w:rsidRPr="00263E9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86075" w14:textId="77777777" w:rsidR="00DD13D2" w:rsidRPr="00C47B2E" w:rsidRDefault="00DD13D2" w:rsidP="00C47B2E">
      <w:pPr>
        <w:tabs>
          <w:tab w:val="right" w:pos="2155"/>
        </w:tabs>
        <w:spacing w:after="80" w:line="240" w:lineRule="auto"/>
        <w:ind w:left="680"/>
      </w:pPr>
      <w:r>
        <w:rPr>
          <w:u w:val="single"/>
        </w:rPr>
        <w:tab/>
      </w:r>
    </w:p>
  </w:footnote>
  <w:footnote w:type="continuationSeparator" w:id="0">
    <w:p w14:paraId="21DF03CF" w14:textId="77777777" w:rsidR="00DD13D2" w:rsidRPr="00C47B2E" w:rsidRDefault="00DD13D2" w:rsidP="005E716E">
      <w:pPr>
        <w:tabs>
          <w:tab w:val="right" w:pos="2155"/>
        </w:tabs>
        <w:spacing w:after="80" w:line="240" w:lineRule="auto"/>
        <w:ind w:left="680"/>
      </w:pPr>
      <w:r>
        <w:rPr>
          <w:u w:val="single"/>
        </w:rPr>
        <w:tab/>
      </w:r>
    </w:p>
  </w:footnote>
  <w:footnote w:type="continuationNotice" w:id="1">
    <w:p w14:paraId="74B6CE57" w14:textId="77777777" w:rsidR="00DD13D2" w:rsidRPr="00C47B2E" w:rsidRDefault="00DD13D2" w:rsidP="00C47B2E">
      <w:pPr>
        <w:pStyle w:val="Footer"/>
      </w:pPr>
    </w:p>
  </w:footnote>
  <w:footnote w:id="2">
    <w:p w14:paraId="585930CC" w14:textId="77777777" w:rsidR="00DD13D2" w:rsidRDefault="00DD13D2" w:rsidP="00BC0E91">
      <w:pPr>
        <w:pStyle w:val="FootnoteText"/>
      </w:pPr>
      <w:r>
        <w:tab/>
      </w:r>
      <w:r>
        <w:rPr>
          <w:rStyle w:val="FootnoteReference"/>
        </w:rPr>
        <w:t>*</w:t>
      </w:r>
      <w:r>
        <w:tab/>
        <w:t xml:space="preserve">Reproduced as received, </w:t>
      </w:r>
      <w:r w:rsidRPr="001970F7">
        <w:rPr>
          <w:szCs w:val="18"/>
        </w:rPr>
        <w:t>in the language of submission only</w:t>
      </w:r>
      <w:r>
        <w:rPr>
          <w:szCs w:val="18"/>
        </w:rPr>
        <w:t>.</w:t>
      </w:r>
    </w:p>
  </w:footnote>
  <w:footnote w:id="3">
    <w:p w14:paraId="585930CD" w14:textId="48EEFA81" w:rsidR="00DD13D2" w:rsidRPr="006F6ADA" w:rsidRDefault="00DD13D2" w:rsidP="0078183B">
      <w:pPr>
        <w:pStyle w:val="FootnoteText"/>
        <w:tabs>
          <w:tab w:val="clear" w:pos="1021"/>
          <w:tab w:val="right" w:pos="851"/>
        </w:tabs>
        <w:ind w:left="993" w:right="567"/>
        <w:jc w:val="both"/>
      </w:pPr>
      <w:r>
        <w:rPr>
          <w:vertAlign w:val="superscript"/>
        </w:rPr>
        <w:tab/>
      </w:r>
      <w:r w:rsidRPr="00D00E66">
        <w:rPr>
          <w:vertAlign w:val="superscript"/>
        </w:rPr>
        <w:footnoteRef/>
      </w:r>
      <w:r>
        <w:rPr>
          <w:vertAlign w:val="superscript"/>
        </w:rPr>
        <w:t xml:space="preserve"> </w:t>
      </w:r>
      <w:r>
        <w:rPr>
          <w:vertAlign w:val="superscript"/>
        </w:rPr>
        <w:tab/>
      </w:r>
      <w:r w:rsidRPr="006F6ADA">
        <w:t xml:space="preserve">Djibouti </w:t>
      </w:r>
      <w:r>
        <w:t>was</w:t>
      </w:r>
      <w:r w:rsidRPr="006F6ADA">
        <w:t xml:space="preserve"> visited by the mandate holders on the situation of human rights in Somalia (</w:t>
      </w:r>
      <w:r>
        <w:t xml:space="preserve">in </w:t>
      </w:r>
      <w:r w:rsidRPr="006F6ADA">
        <w:t>2011) and in Eritrea (</w:t>
      </w:r>
      <w:r>
        <w:t xml:space="preserve">in </w:t>
      </w:r>
      <w:r w:rsidRPr="006F6ADA">
        <w:t>2013) but has not yet accepted a visit from other mandate holders concerning its human rights situation.</w:t>
      </w:r>
    </w:p>
  </w:footnote>
  <w:footnote w:id="4">
    <w:p w14:paraId="585930CE" w14:textId="7A90A32B" w:rsidR="00DD13D2" w:rsidRPr="00D00E66" w:rsidRDefault="00DD13D2" w:rsidP="0078183B">
      <w:pPr>
        <w:pStyle w:val="FootnoteText"/>
        <w:tabs>
          <w:tab w:val="clear" w:pos="1021"/>
          <w:tab w:val="right" w:pos="851"/>
        </w:tabs>
        <w:ind w:left="993" w:right="567"/>
        <w:jc w:val="both"/>
      </w:pPr>
      <w:r>
        <w:tab/>
      </w:r>
      <w:r w:rsidRPr="00D80752">
        <w:rPr>
          <w:vertAlign w:val="superscript"/>
        </w:rPr>
        <w:footnoteRef/>
      </w:r>
      <w:r w:rsidRPr="00D80752">
        <w:rPr>
          <w:vertAlign w:val="superscript"/>
        </w:rPr>
        <w:t xml:space="preserve"> </w:t>
      </w:r>
      <w:r>
        <w:rPr>
          <w:vertAlign w:val="superscript"/>
        </w:rPr>
        <w:t xml:space="preserve"> </w:t>
      </w:r>
      <w:r>
        <w:rPr>
          <w:vertAlign w:val="superscript"/>
        </w:rPr>
        <w:tab/>
      </w:r>
      <w:r w:rsidRPr="00DC0E27">
        <w:t xml:space="preserve">Lesotho </w:t>
      </w:r>
      <w:r>
        <w:t>agreed to</w:t>
      </w:r>
      <w:r w:rsidRPr="00DC0E27">
        <w:t xml:space="preserve"> the visit of the Special Rapporteur on the rights to water and sanitation </w:t>
      </w:r>
      <w:r>
        <w:t>scheduled</w:t>
      </w:r>
      <w:r w:rsidRPr="00DC0E27" w:rsidDel="0084177B">
        <w:t xml:space="preserve"> </w:t>
      </w:r>
      <w:r>
        <w:t>from the 4 to 15 February 2019.</w:t>
      </w:r>
    </w:p>
  </w:footnote>
  <w:footnote w:id="5">
    <w:p w14:paraId="585930CF" w14:textId="110EEB61" w:rsidR="00DD13D2" w:rsidRPr="006F6ADA" w:rsidRDefault="00DD13D2" w:rsidP="0078183B">
      <w:pPr>
        <w:pStyle w:val="FootnoteText"/>
        <w:tabs>
          <w:tab w:val="clear" w:pos="1021"/>
          <w:tab w:val="right" w:pos="851"/>
        </w:tabs>
        <w:ind w:left="993" w:right="567"/>
        <w:jc w:val="both"/>
      </w:pPr>
      <w:r>
        <w:rPr>
          <w:vertAlign w:val="superscript"/>
        </w:rPr>
        <w:tab/>
      </w:r>
      <w:r w:rsidRPr="00D00E66">
        <w:rPr>
          <w:vertAlign w:val="superscript"/>
        </w:rPr>
        <w:footnoteRef/>
      </w:r>
      <w:r>
        <w:rPr>
          <w:vertAlign w:val="superscript"/>
        </w:rPr>
        <w:t xml:space="preserve"> </w:t>
      </w:r>
      <w:r>
        <w:rPr>
          <w:vertAlign w:val="superscript"/>
        </w:rPr>
        <w:tab/>
      </w:r>
      <w:r w:rsidRPr="006F6ADA">
        <w:t>Luxembourg accepted a visit request from the Special Rapporteur on trafficking in persons, especially women and children in 2015 (postponed/cancelled by mandate holder due to prior engagements</w:t>
      </w:r>
      <w:r w:rsidRPr="00EE0047">
        <w:t>). The request of the Special Rapporteur on extreme poverty in 2015 has not received a response.</w:t>
      </w:r>
    </w:p>
  </w:footnote>
  <w:footnote w:id="6">
    <w:p w14:paraId="585930D0" w14:textId="5EB9EAF2" w:rsidR="00DD13D2" w:rsidRPr="006F6ADA" w:rsidRDefault="00DD13D2" w:rsidP="0078183B">
      <w:pPr>
        <w:pStyle w:val="FootnoteText"/>
        <w:tabs>
          <w:tab w:val="clear" w:pos="1021"/>
          <w:tab w:val="right" w:pos="851"/>
        </w:tabs>
        <w:ind w:left="992" w:right="567"/>
        <w:jc w:val="both"/>
      </w:pPr>
      <w:r>
        <w:rPr>
          <w:vertAlign w:val="superscript"/>
        </w:rPr>
        <w:tab/>
      </w:r>
      <w:r w:rsidRPr="00D00E66">
        <w:rPr>
          <w:vertAlign w:val="superscript"/>
        </w:rPr>
        <w:footnoteRef/>
      </w:r>
      <w:r w:rsidRPr="006F6ADA">
        <w:rPr>
          <w:vertAlign w:val="superscript"/>
        </w:rPr>
        <w:t xml:space="preserve"> </w:t>
      </w:r>
      <w:r>
        <w:rPr>
          <w:vertAlign w:val="superscript"/>
        </w:rPr>
        <w:tab/>
      </w:r>
      <w:r w:rsidRPr="006F6ADA">
        <w:t>The Special Rapporteur on the situation of migrants visited off-shore detention centers in Nauru during his country visit to Australia from 1 to 18 November 2016.</w:t>
      </w:r>
    </w:p>
  </w:footnote>
  <w:footnote w:id="7">
    <w:p w14:paraId="585930D1" w14:textId="3C5B6AE8" w:rsidR="00DD13D2" w:rsidRPr="00E23BD2" w:rsidRDefault="00DD13D2" w:rsidP="0078183B">
      <w:pPr>
        <w:pStyle w:val="FootnoteText"/>
        <w:tabs>
          <w:tab w:val="clear" w:pos="1021"/>
          <w:tab w:val="right" w:pos="851"/>
        </w:tabs>
        <w:ind w:left="993" w:right="567"/>
        <w:jc w:val="both"/>
      </w:pPr>
      <w:r>
        <w:tab/>
      </w:r>
      <w:r w:rsidRPr="00D80752">
        <w:rPr>
          <w:vertAlign w:val="superscript"/>
        </w:rPr>
        <w:footnoteRef/>
      </w:r>
      <w:r w:rsidRPr="00D80752">
        <w:rPr>
          <w:vertAlign w:val="superscript"/>
        </w:rPr>
        <w:t xml:space="preserve"> </w:t>
      </w:r>
      <w:r>
        <w:rPr>
          <w:vertAlign w:val="superscript"/>
        </w:rPr>
        <w:tab/>
      </w:r>
      <w:r w:rsidRPr="00E23BD2">
        <w:t>In November 2018, Zimbabwe extended an invitation to six mandate holders – the Special Rapporteur on the right to food, the Special Rapporteur in the field of cultural rights, the Special Rapporteur on the independence of judges and lawyers, the Special Rapporteur on the rights to freedom of peaceful assembly and of association, the Special Rapporteur on violence against women, its causes and consequences, and the Special Rapporteur on the negative impact of the unilateral coercive measures on the enjoyment of human rights – to visit the count</w:t>
      </w:r>
      <w:r>
        <w:t xml:space="preserve">ry. Two visits – </w:t>
      </w:r>
      <w:r w:rsidRPr="00E23BD2">
        <w:t>by the Special Rapporteur on the right to food and the Special Rapporteur on the rights to freedom of peaceful assembly and of association – have so far been confirmed for 2019.</w:t>
      </w:r>
    </w:p>
  </w:footnote>
  <w:footnote w:id="8">
    <w:p w14:paraId="44245A58" w14:textId="64949F92" w:rsidR="00DD13D2" w:rsidRDefault="00DD13D2">
      <w:pPr>
        <w:pStyle w:val="FootnoteText"/>
      </w:pPr>
      <w:r>
        <w:tab/>
      </w:r>
      <w:r>
        <w:rPr>
          <w:rStyle w:val="FootnoteReference"/>
        </w:rPr>
        <w:footnoteRef/>
      </w:r>
      <w:r>
        <w:tab/>
        <w:t xml:space="preserve"> </w:t>
      </w:r>
      <w:r w:rsidRPr="00A2149C">
        <w:t>Since 2018, only the substantive replies are counted to determine reply rate to communications.</w:t>
      </w:r>
    </w:p>
  </w:footnote>
  <w:footnote w:id="9">
    <w:p w14:paraId="6ACE8C1C" w14:textId="77777777" w:rsidR="00DD13D2" w:rsidRPr="000E7500" w:rsidRDefault="00DD13D2" w:rsidP="000E7500">
      <w:pPr>
        <w:pStyle w:val="Default"/>
        <w:rPr>
          <w:lang w:val="en-GB" w:eastAsia="en-GB"/>
        </w:rPr>
      </w:pPr>
      <w:r>
        <w:rPr>
          <w:rStyle w:val="FootnoteReference"/>
        </w:rPr>
        <w:footnoteRef/>
      </w:r>
      <w:r>
        <w:t xml:space="preserve"> </w:t>
      </w:r>
    </w:p>
    <w:p w14:paraId="2CF6A4FE" w14:textId="10E203E3" w:rsidR="00DD13D2" w:rsidRDefault="00DD13D2" w:rsidP="000E7500">
      <w:pPr>
        <w:pStyle w:val="FootnoteText"/>
      </w:pPr>
      <w:r w:rsidRPr="000E7500">
        <w:rPr>
          <w:rFonts w:eastAsia="SimSun"/>
          <w:color w:val="000000"/>
          <w:sz w:val="24"/>
          <w:szCs w:val="24"/>
          <w:lang w:eastAsia="en-GB"/>
        </w:rPr>
        <w:t xml:space="preserve"> </w:t>
      </w:r>
      <w:r w:rsidRPr="000E7500">
        <w:rPr>
          <w:rFonts w:eastAsia="SimSun"/>
          <w:color w:val="000000"/>
          <w:szCs w:val="18"/>
          <w:lang w:eastAsia="en-GB"/>
        </w:rPr>
        <w:t xml:space="preserve">All references to Kosovo in the present document should be understood to be in compliance with Security Council resolution 1244 (1999). </w:t>
      </w:r>
      <w:r w:rsidRPr="000E7500">
        <w:rPr>
          <w:rFonts w:eastAsia="SimSun"/>
          <w:color w:val="000000"/>
          <w:sz w:val="24"/>
          <w:szCs w:val="24"/>
          <w:lang w:eastAsia="en-GB"/>
        </w:rPr>
        <w:t xml:space="preserve"> </w:t>
      </w:r>
    </w:p>
  </w:footnote>
  <w:footnote w:id="10">
    <w:p w14:paraId="12925828" w14:textId="77777777" w:rsidR="00DD13D2" w:rsidRPr="000E7500" w:rsidRDefault="00DD13D2" w:rsidP="000E7500">
      <w:pPr>
        <w:pStyle w:val="Default"/>
        <w:rPr>
          <w:lang w:val="en-GB" w:eastAsia="en-GB"/>
        </w:rPr>
      </w:pPr>
      <w:r>
        <w:rPr>
          <w:rStyle w:val="FootnoteReference"/>
        </w:rPr>
        <w:footnoteRef/>
      </w:r>
      <w:r>
        <w:t xml:space="preserve"> </w:t>
      </w:r>
    </w:p>
    <w:p w14:paraId="5719E738" w14:textId="134CB4A6" w:rsidR="00DD13D2" w:rsidRPr="000E7500" w:rsidRDefault="00DD13D2" w:rsidP="000E7500">
      <w:pPr>
        <w:pStyle w:val="FootnoteText"/>
      </w:pPr>
      <w:r w:rsidRPr="000E7500">
        <w:rPr>
          <w:sz w:val="24"/>
          <w:szCs w:val="24"/>
          <w:lang w:eastAsia="en-GB"/>
        </w:rPr>
        <w:t xml:space="preserve"> </w:t>
      </w:r>
      <w:r w:rsidRPr="000E7500">
        <w:t xml:space="preserve">All references to Kosovo in the present document should be understood to be in compliance with Security Council resolution 1244 (1999).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930C8" w14:textId="77777777" w:rsidR="00DD13D2" w:rsidRDefault="00DD13D2" w:rsidP="0088730B">
    <w:pPr>
      <w:pStyle w:val="Header"/>
    </w:pPr>
    <w:r>
      <w:t>A/HRC/40/38/Add.1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930C9" w14:textId="77777777" w:rsidR="00DD13D2" w:rsidRDefault="00DD13D2" w:rsidP="00263E9C">
    <w:pPr>
      <w:pStyle w:val="Header"/>
      <w:jc w:val="right"/>
    </w:pPr>
    <w:r>
      <w:t>A/HRC/40/38/Add.1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C7BCF854"/>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FA5153"/>
    <w:multiLevelType w:val="hybridMultilevel"/>
    <w:tmpl w:val="BA143956"/>
    <w:lvl w:ilvl="0" w:tplc="E4509716">
      <w:start w:val="1"/>
      <w:numFmt w:val="upperRoman"/>
      <w:lvlText w:val="%1."/>
      <w:lvlJc w:val="left"/>
      <w:pPr>
        <w:ind w:left="1215" w:hanging="855"/>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F2036B"/>
    <w:multiLevelType w:val="hybridMultilevel"/>
    <w:tmpl w:val="B22E0BFA"/>
    <w:styleLink w:val="1111115"/>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92DD7"/>
    <w:multiLevelType w:val="hybridMultilevel"/>
    <w:tmpl w:val="8D162EF6"/>
    <w:lvl w:ilvl="0" w:tplc="FF761D68">
      <w:start w:val="1"/>
      <w:numFmt w:val="upperRoman"/>
      <w:lvlText w:val="%1."/>
      <w:lvlJc w:val="left"/>
      <w:pPr>
        <w:ind w:left="2415" w:hanging="720"/>
      </w:pPr>
      <w:rPr>
        <w:rFonts w:hint="default"/>
        <w:sz w:val="28"/>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4" w15:restartNumberingAfterBreak="0">
    <w:nsid w:val="16C07BF5"/>
    <w:multiLevelType w:val="hybridMultilevel"/>
    <w:tmpl w:val="EF760EEC"/>
    <w:lvl w:ilvl="0" w:tplc="C3F64FF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151DD6"/>
    <w:multiLevelType w:val="hybridMultilevel"/>
    <w:tmpl w:val="E27E8054"/>
    <w:lvl w:ilvl="0" w:tplc="83CEDB98">
      <w:start w:val="4"/>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56077"/>
    <w:multiLevelType w:val="multilevel"/>
    <w:tmpl w:val="0972CF1E"/>
    <w:styleLink w:val="List0"/>
    <w:lvl w:ilvl="0">
      <w:start w:val="5"/>
      <w:numFmt w:val="decimal"/>
      <w:lvlText w:val="%1."/>
      <w:lvlJc w:val="left"/>
      <w:pPr>
        <w:tabs>
          <w:tab w:val="num" w:pos="95"/>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1">
      <w:start w:val="1"/>
      <w:numFmt w:val="decimal"/>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2">
      <w:start w:val="1"/>
      <w:numFmt w:val="decimal"/>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4">
      <w:start w:val="1"/>
      <w:numFmt w:val="decimal"/>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5">
      <w:start w:val="1"/>
      <w:numFmt w:val="decimal"/>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7">
      <w:start w:val="1"/>
      <w:numFmt w:val="decimal"/>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8">
      <w:start w:val="1"/>
      <w:numFmt w:val="decimal"/>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abstractNum>
  <w:abstractNum w:abstractNumId="7" w15:restartNumberingAfterBreak="0">
    <w:nsid w:val="2B6C7A75"/>
    <w:multiLevelType w:val="hybridMultilevel"/>
    <w:tmpl w:val="F1A0491E"/>
    <w:lvl w:ilvl="0" w:tplc="0DFAA8D8">
      <w:start w:val="1"/>
      <w:numFmt w:val="upperRoman"/>
      <w:lvlText w:val="%1."/>
      <w:lvlJc w:val="left"/>
      <w:pPr>
        <w:ind w:left="1215" w:hanging="855"/>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294C72"/>
    <w:multiLevelType w:val="hybridMultilevel"/>
    <w:tmpl w:val="0D3C269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3AAE5AD3"/>
    <w:multiLevelType w:val="hybridMultilevel"/>
    <w:tmpl w:val="EC946C86"/>
    <w:lvl w:ilvl="0" w:tplc="2E0C0DE2">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415F24A2"/>
    <w:multiLevelType w:val="hybridMultilevel"/>
    <w:tmpl w:val="C9984250"/>
    <w:lvl w:ilvl="0" w:tplc="2BB87B6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 w15:restartNumberingAfterBreak="0">
    <w:nsid w:val="50063614"/>
    <w:multiLevelType w:val="hybridMultilevel"/>
    <w:tmpl w:val="9B3CFCEA"/>
    <w:styleLink w:val="eAktarlanStil1"/>
    <w:lvl w:ilvl="0" w:tplc="64242922">
      <w:start w:val="1"/>
      <w:numFmt w:val="decimal"/>
      <w:lvlText w:val="%1."/>
      <w:lvlJc w:val="left"/>
      <w:pPr>
        <w:ind w:left="720" w:hanging="4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C90EA">
      <w:start w:val="1"/>
      <w:numFmt w:val="lowerLetter"/>
      <w:lvlText w:val="%2."/>
      <w:lvlJc w:val="left"/>
      <w:pPr>
        <w:ind w:left="14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F8EA92">
      <w:start w:val="1"/>
      <w:numFmt w:val="lowerRoman"/>
      <w:lvlText w:val="%3."/>
      <w:lvlJc w:val="left"/>
      <w:pPr>
        <w:ind w:left="2160" w:hanging="3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0038C4">
      <w:start w:val="1"/>
      <w:numFmt w:val="decimal"/>
      <w:lvlText w:val="%4."/>
      <w:lvlJc w:val="left"/>
      <w:pPr>
        <w:ind w:left="28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5E5A86">
      <w:start w:val="1"/>
      <w:numFmt w:val="lowerLetter"/>
      <w:lvlText w:val="%5."/>
      <w:lvlJc w:val="left"/>
      <w:pPr>
        <w:ind w:left="36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8E2634">
      <w:start w:val="1"/>
      <w:numFmt w:val="lowerRoman"/>
      <w:lvlText w:val="%6."/>
      <w:lvlJc w:val="left"/>
      <w:pPr>
        <w:ind w:left="4320" w:hanging="3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107C7E">
      <w:start w:val="1"/>
      <w:numFmt w:val="decimal"/>
      <w:lvlText w:val="%7."/>
      <w:lvlJc w:val="left"/>
      <w:pPr>
        <w:ind w:left="50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56D2B0">
      <w:start w:val="1"/>
      <w:numFmt w:val="lowerLetter"/>
      <w:lvlText w:val="%8."/>
      <w:lvlJc w:val="left"/>
      <w:pPr>
        <w:ind w:left="57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1068B2">
      <w:start w:val="1"/>
      <w:numFmt w:val="lowerRoman"/>
      <w:lvlText w:val="%9."/>
      <w:lvlJc w:val="left"/>
      <w:pPr>
        <w:ind w:left="6480" w:hanging="3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0B333D6"/>
    <w:multiLevelType w:val="hybridMultilevel"/>
    <w:tmpl w:val="3CF4B2EC"/>
    <w:lvl w:ilvl="0" w:tplc="0C44CB4A">
      <w:start w:val="1"/>
      <w:numFmt w:val="upperRoman"/>
      <w:lvlText w:val="%1."/>
      <w:lvlJc w:val="left"/>
      <w:pPr>
        <w:ind w:left="1288" w:hanging="720"/>
      </w:pPr>
      <w:rPr>
        <w:rFonts w:hint="default"/>
        <w:b/>
        <w:sz w:val="28"/>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3" w15:restartNumberingAfterBreak="0">
    <w:nsid w:val="5986411E"/>
    <w:multiLevelType w:val="hybridMultilevel"/>
    <w:tmpl w:val="CEE81418"/>
    <w:lvl w:ilvl="0" w:tplc="E7AC6BD4">
      <w:start w:val="3"/>
      <w:numFmt w:val="decimal"/>
      <w:pStyle w:val="TableG1"/>
      <w:lvlText w:val="%1."/>
      <w:lvlJc w:val="left"/>
      <w:pPr>
        <w:ind w:left="720" w:hanging="360"/>
      </w:pPr>
      <w:rPr>
        <w:rFonts w:hint="default"/>
      </w:rPr>
    </w:lvl>
    <w:lvl w:ilvl="1" w:tplc="08090019">
      <w:start w:val="1"/>
      <w:numFmt w:val="lowerLetter"/>
      <w:pStyle w:val="Titre21"/>
      <w:lvlText w:val="%2."/>
      <w:lvlJc w:val="left"/>
      <w:pPr>
        <w:ind w:left="1440" w:hanging="360"/>
      </w:pPr>
    </w:lvl>
    <w:lvl w:ilvl="2" w:tplc="0809001B" w:tentative="1">
      <w:start w:val="1"/>
      <w:numFmt w:val="lowerRoman"/>
      <w:pStyle w:val="Titre31"/>
      <w:lvlText w:val="%3."/>
      <w:lvlJc w:val="right"/>
      <w:pPr>
        <w:ind w:left="2160" w:hanging="180"/>
      </w:pPr>
    </w:lvl>
    <w:lvl w:ilvl="3" w:tplc="0809000F" w:tentative="1">
      <w:start w:val="1"/>
      <w:numFmt w:val="decimal"/>
      <w:pStyle w:val="Titre41"/>
      <w:lvlText w:val="%4."/>
      <w:lvlJc w:val="left"/>
      <w:pPr>
        <w:ind w:left="2880" w:hanging="360"/>
      </w:pPr>
    </w:lvl>
    <w:lvl w:ilvl="4" w:tplc="08090019" w:tentative="1">
      <w:start w:val="1"/>
      <w:numFmt w:val="lowerLetter"/>
      <w:pStyle w:val="Titre51"/>
      <w:lvlText w:val="%5."/>
      <w:lvlJc w:val="left"/>
      <w:pPr>
        <w:ind w:left="3600" w:hanging="360"/>
      </w:pPr>
    </w:lvl>
    <w:lvl w:ilvl="5" w:tplc="0809001B" w:tentative="1">
      <w:start w:val="1"/>
      <w:numFmt w:val="lowerRoman"/>
      <w:pStyle w:val="Titre61"/>
      <w:lvlText w:val="%6."/>
      <w:lvlJc w:val="right"/>
      <w:pPr>
        <w:ind w:left="4320" w:hanging="180"/>
      </w:pPr>
    </w:lvl>
    <w:lvl w:ilvl="6" w:tplc="0809000F" w:tentative="1">
      <w:start w:val="1"/>
      <w:numFmt w:val="decimal"/>
      <w:pStyle w:val="Titre71"/>
      <w:lvlText w:val="%7."/>
      <w:lvlJc w:val="left"/>
      <w:pPr>
        <w:ind w:left="5040" w:hanging="360"/>
      </w:pPr>
    </w:lvl>
    <w:lvl w:ilvl="7" w:tplc="08090019" w:tentative="1">
      <w:start w:val="1"/>
      <w:numFmt w:val="lowerLetter"/>
      <w:pStyle w:val="Titre81"/>
      <w:lvlText w:val="%8."/>
      <w:lvlJc w:val="left"/>
      <w:pPr>
        <w:ind w:left="5760" w:hanging="360"/>
      </w:pPr>
    </w:lvl>
    <w:lvl w:ilvl="8" w:tplc="0809001B" w:tentative="1">
      <w:start w:val="1"/>
      <w:numFmt w:val="lowerRoman"/>
      <w:pStyle w:val="Titre91"/>
      <w:lvlText w:val="%9."/>
      <w:lvlJc w:val="right"/>
      <w:pPr>
        <w:ind w:left="6480" w:hanging="180"/>
      </w:pPr>
    </w:lvl>
  </w:abstractNum>
  <w:abstractNum w:abstractNumId="14" w15:restartNumberingAfterBreak="0">
    <w:nsid w:val="5E856A66"/>
    <w:multiLevelType w:val="hybridMultilevel"/>
    <w:tmpl w:val="C76E7D1C"/>
    <w:lvl w:ilvl="0" w:tplc="0A14E870">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619F6210"/>
    <w:multiLevelType w:val="multilevel"/>
    <w:tmpl w:val="0809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721000"/>
    <w:multiLevelType w:val="hybridMultilevel"/>
    <w:tmpl w:val="D82E1C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703ABA"/>
    <w:multiLevelType w:val="multilevel"/>
    <w:tmpl w:val="4B94FFB0"/>
    <w:styleLink w:val="1ai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5"/>
  </w:num>
  <w:num w:numId="3">
    <w:abstractNumId w:val="19"/>
    <w:lvlOverride w:ilvl="0">
      <w:lvl w:ilvl="0">
        <w:start w:val="1"/>
        <w:numFmt w:val="decimal"/>
        <w:lvlText w:val="%1)"/>
        <w:lvlJc w:val="left"/>
        <w:pPr>
          <w:ind w:left="360" w:hanging="360"/>
        </w:pPr>
        <w:rPr>
          <w:sz w:val="20"/>
          <w:szCs w:val="20"/>
        </w:rPr>
      </w:lvl>
    </w:lvlOverride>
  </w:num>
  <w:num w:numId="4">
    <w:abstractNumId w:val="2"/>
  </w:num>
  <w:num w:numId="5">
    <w:abstractNumId w:val="17"/>
  </w:num>
  <w:num w:numId="6">
    <w:abstractNumId w:val="16"/>
  </w:num>
  <w:num w:numId="7">
    <w:abstractNumId w:val="13"/>
  </w:num>
  <w:num w:numId="8">
    <w:abstractNumId w:val="11"/>
  </w:num>
  <w:num w:numId="9">
    <w:abstractNumId w:val="19"/>
  </w:num>
  <w:num w:numId="10">
    <w:abstractNumId w:val="10"/>
  </w:num>
  <w:num w:numId="11">
    <w:abstractNumId w:val="8"/>
  </w:num>
  <w:num w:numId="12">
    <w:abstractNumId w:val="12"/>
  </w:num>
  <w:num w:numId="13">
    <w:abstractNumId w:val="6"/>
  </w:num>
  <w:num w:numId="14">
    <w:abstractNumId w:val="4"/>
  </w:num>
  <w:num w:numId="15">
    <w:abstractNumId w:val="1"/>
  </w:num>
  <w:num w:numId="16">
    <w:abstractNumId w:val="3"/>
  </w:num>
  <w:num w:numId="17">
    <w:abstractNumId w:val="7"/>
  </w:num>
  <w:num w:numId="18">
    <w:abstractNumId w:val="18"/>
  </w:num>
  <w:num w:numId="19">
    <w:abstractNumId w:val="9"/>
  </w:num>
  <w:num w:numId="20">
    <w:abstractNumId w:val="14"/>
  </w:num>
  <w:num w:numId="2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evenAndOddHeaders/>
  <w:characterSpacingControl w:val="doNotCompress"/>
  <w:hdrShapeDefaults>
    <o:shapedefaults v:ext="edit" spidmax="6348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EAD"/>
    <w:rsid w:val="00011D21"/>
    <w:rsid w:val="00025540"/>
    <w:rsid w:val="00025C98"/>
    <w:rsid w:val="00046C99"/>
    <w:rsid w:val="00046E92"/>
    <w:rsid w:val="000517DB"/>
    <w:rsid w:val="00053ECD"/>
    <w:rsid w:val="00056C76"/>
    <w:rsid w:val="000611FB"/>
    <w:rsid w:val="00063C90"/>
    <w:rsid w:val="000724E9"/>
    <w:rsid w:val="00072607"/>
    <w:rsid w:val="0008329C"/>
    <w:rsid w:val="00085BB2"/>
    <w:rsid w:val="000972F2"/>
    <w:rsid w:val="000A0462"/>
    <w:rsid w:val="000B6495"/>
    <w:rsid w:val="000C3C36"/>
    <w:rsid w:val="000E7500"/>
    <w:rsid w:val="000F6C0C"/>
    <w:rsid w:val="0010109F"/>
    <w:rsid w:val="00101B98"/>
    <w:rsid w:val="00141CE8"/>
    <w:rsid w:val="001503B9"/>
    <w:rsid w:val="00175178"/>
    <w:rsid w:val="00177822"/>
    <w:rsid w:val="00181ABF"/>
    <w:rsid w:val="0018302F"/>
    <w:rsid w:val="00190C79"/>
    <w:rsid w:val="001A2C62"/>
    <w:rsid w:val="001A30AE"/>
    <w:rsid w:val="001A41B4"/>
    <w:rsid w:val="001A6E07"/>
    <w:rsid w:val="001B6262"/>
    <w:rsid w:val="001C2182"/>
    <w:rsid w:val="001D0796"/>
    <w:rsid w:val="001E0731"/>
    <w:rsid w:val="001E333C"/>
    <w:rsid w:val="001E653C"/>
    <w:rsid w:val="001F1CE3"/>
    <w:rsid w:val="001F7A44"/>
    <w:rsid w:val="0020210A"/>
    <w:rsid w:val="00212C08"/>
    <w:rsid w:val="002179F2"/>
    <w:rsid w:val="00230250"/>
    <w:rsid w:val="0023035B"/>
    <w:rsid w:val="002425BD"/>
    <w:rsid w:val="00247E2C"/>
    <w:rsid w:val="00252EA5"/>
    <w:rsid w:val="0025345A"/>
    <w:rsid w:val="002548BD"/>
    <w:rsid w:val="00260C57"/>
    <w:rsid w:val="00263E9C"/>
    <w:rsid w:val="00264DFB"/>
    <w:rsid w:val="00287A41"/>
    <w:rsid w:val="00291EC4"/>
    <w:rsid w:val="00294270"/>
    <w:rsid w:val="00294FC0"/>
    <w:rsid w:val="00297959"/>
    <w:rsid w:val="00297ACE"/>
    <w:rsid w:val="002A2835"/>
    <w:rsid w:val="002A32CB"/>
    <w:rsid w:val="002A5802"/>
    <w:rsid w:val="002C28A7"/>
    <w:rsid w:val="002D0402"/>
    <w:rsid w:val="002D6C53"/>
    <w:rsid w:val="002E4818"/>
    <w:rsid w:val="002E4BF9"/>
    <w:rsid w:val="002F2D0E"/>
    <w:rsid w:val="002F5595"/>
    <w:rsid w:val="003035FE"/>
    <w:rsid w:val="00303E85"/>
    <w:rsid w:val="003118F8"/>
    <w:rsid w:val="00326732"/>
    <w:rsid w:val="00327FE5"/>
    <w:rsid w:val="00330A36"/>
    <w:rsid w:val="00330E4C"/>
    <w:rsid w:val="00334F6A"/>
    <w:rsid w:val="00342385"/>
    <w:rsid w:val="00342AC8"/>
    <w:rsid w:val="003700B6"/>
    <w:rsid w:val="0037313A"/>
    <w:rsid w:val="0037699D"/>
    <w:rsid w:val="0038368D"/>
    <w:rsid w:val="00385163"/>
    <w:rsid w:val="00396325"/>
    <w:rsid w:val="00397F0A"/>
    <w:rsid w:val="003B1FA9"/>
    <w:rsid w:val="003B3347"/>
    <w:rsid w:val="003B4550"/>
    <w:rsid w:val="003B6C22"/>
    <w:rsid w:val="003C095E"/>
    <w:rsid w:val="003D063B"/>
    <w:rsid w:val="003D36CC"/>
    <w:rsid w:val="003D6374"/>
    <w:rsid w:val="003D787E"/>
    <w:rsid w:val="003F1057"/>
    <w:rsid w:val="003F7978"/>
    <w:rsid w:val="0040017C"/>
    <w:rsid w:val="004029C8"/>
    <w:rsid w:val="00411748"/>
    <w:rsid w:val="00412FF6"/>
    <w:rsid w:val="00425C4D"/>
    <w:rsid w:val="00437BBE"/>
    <w:rsid w:val="00447A5E"/>
    <w:rsid w:val="00453ACD"/>
    <w:rsid w:val="00461253"/>
    <w:rsid w:val="0049768C"/>
    <w:rsid w:val="004A2814"/>
    <w:rsid w:val="004A2EAD"/>
    <w:rsid w:val="004A79E5"/>
    <w:rsid w:val="004B1C05"/>
    <w:rsid w:val="004C0622"/>
    <w:rsid w:val="004C5CA6"/>
    <w:rsid w:val="004D10F9"/>
    <w:rsid w:val="004D165F"/>
    <w:rsid w:val="005042C2"/>
    <w:rsid w:val="00504F7F"/>
    <w:rsid w:val="00512D22"/>
    <w:rsid w:val="00513A3F"/>
    <w:rsid w:val="0052066A"/>
    <w:rsid w:val="00527284"/>
    <w:rsid w:val="0053004D"/>
    <w:rsid w:val="00553726"/>
    <w:rsid w:val="005573AC"/>
    <w:rsid w:val="00561E32"/>
    <w:rsid w:val="005640A8"/>
    <w:rsid w:val="00564753"/>
    <w:rsid w:val="0057158E"/>
    <w:rsid w:val="0057736C"/>
    <w:rsid w:val="005A3A1C"/>
    <w:rsid w:val="005B28AC"/>
    <w:rsid w:val="005B5A36"/>
    <w:rsid w:val="005C676E"/>
    <w:rsid w:val="005E1B54"/>
    <w:rsid w:val="005E3AA3"/>
    <w:rsid w:val="005E5B37"/>
    <w:rsid w:val="005E716E"/>
    <w:rsid w:val="005F2724"/>
    <w:rsid w:val="00627C1E"/>
    <w:rsid w:val="00641BD2"/>
    <w:rsid w:val="00644F2A"/>
    <w:rsid w:val="00671529"/>
    <w:rsid w:val="00671A94"/>
    <w:rsid w:val="006769E5"/>
    <w:rsid w:val="00677B65"/>
    <w:rsid w:val="006A4C9A"/>
    <w:rsid w:val="006B57BF"/>
    <w:rsid w:val="006E35A9"/>
    <w:rsid w:val="006F482E"/>
    <w:rsid w:val="0070489D"/>
    <w:rsid w:val="007137F6"/>
    <w:rsid w:val="00717FA2"/>
    <w:rsid w:val="007268F9"/>
    <w:rsid w:val="00740E01"/>
    <w:rsid w:val="00747C0B"/>
    <w:rsid w:val="00750356"/>
    <w:rsid w:val="007569E9"/>
    <w:rsid w:val="00763EBD"/>
    <w:rsid w:val="0077785C"/>
    <w:rsid w:val="0078183B"/>
    <w:rsid w:val="00795585"/>
    <w:rsid w:val="007C52B0"/>
    <w:rsid w:val="007D65B0"/>
    <w:rsid w:val="007F6B7F"/>
    <w:rsid w:val="007F7653"/>
    <w:rsid w:val="00811F7F"/>
    <w:rsid w:val="008127E5"/>
    <w:rsid w:val="00820403"/>
    <w:rsid w:val="00820F02"/>
    <w:rsid w:val="00825263"/>
    <w:rsid w:val="00833B8C"/>
    <w:rsid w:val="0084594E"/>
    <w:rsid w:val="0085290A"/>
    <w:rsid w:val="00861FC5"/>
    <w:rsid w:val="008629DA"/>
    <w:rsid w:val="00862BB5"/>
    <w:rsid w:val="00874CDF"/>
    <w:rsid w:val="008817C7"/>
    <w:rsid w:val="0088730B"/>
    <w:rsid w:val="008926D2"/>
    <w:rsid w:val="008964EC"/>
    <w:rsid w:val="008B797E"/>
    <w:rsid w:val="008D43FD"/>
    <w:rsid w:val="008D59C3"/>
    <w:rsid w:val="008E7ADE"/>
    <w:rsid w:val="00932ED3"/>
    <w:rsid w:val="009344B5"/>
    <w:rsid w:val="009411B4"/>
    <w:rsid w:val="00972F59"/>
    <w:rsid w:val="00992496"/>
    <w:rsid w:val="00995704"/>
    <w:rsid w:val="009A0E4B"/>
    <w:rsid w:val="009A6EF3"/>
    <w:rsid w:val="009B539B"/>
    <w:rsid w:val="009D0139"/>
    <w:rsid w:val="009D0926"/>
    <w:rsid w:val="009D456B"/>
    <w:rsid w:val="009D56F5"/>
    <w:rsid w:val="009D717D"/>
    <w:rsid w:val="009F402A"/>
    <w:rsid w:val="009F5CDC"/>
    <w:rsid w:val="009F6F31"/>
    <w:rsid w:val="00A00FA3"/>
    <w:rsid w:val="00A12A06"/>
    <w:rsid w:val="00A14DD9"/>
    <w:rsid w:val="00A2149C"/>
    <w:rsid w:val="00A35BF3"/>
    <w:rsid w:val="00A422D8"/>
    <w:rsid w:val="00A52B2D"/>
    <w:rsid w:val="00A535C9"/>
    <w:rsid w:val="00A70410"/>
    <w:rsid w:val="00A76553"/>
    <w:rsid w:val="00A775CF"/>
    <w:rsid w:val="00A8046B"/>
    <w:rsid w:val="00A9053C"/>
    <w:rsid w:val="00AA0307"/>
    <w:rsid w:val="00AB0CCA"/>
    <w:rsid w:val="00AC1AAD"/>
    <w:rsid w:val="00AD4AD3"/>
    <w:rsid w:val="00AE18BE"/>
    <w:rsid w:val="00AF5B25"/>
    <w:rsid w:val="00B06045"/>
    <w:rsid w:val="00B10412"/>
    <w:rsid w:val="00B376A8"/>
    <w:rsid w:val="00B414A8"/>
    <w:rsid w:val="00B52EF4"/>
    <w:rsid w:val="00B61A5B"/>
    <w:rsid w:val="00B669EE"/>
    <w:rsid w:val="00B675EF"/>
    <w:rsid w:val="00B80ACF"/>
    <w:rsid w:val="00B834C3"/>
    <w:rsid w:val="00B87498"/>
    <w:rsid w:val="00BC0E91"/>
    <w:rsid w:val="00BD1A43"/>
    <w:rsid w:val="00BE0E84"/>
    <w:rsid w:val="00C01061"/>
    <w:rsid w:val="00C01F44"/>
    <w:rsid w:val="00C03015"/>
    <w:rsid w:val="00C0358D"/>
    <w:rsid w:val="00C15323"/>
    <w:rsid w:val="00C20D9D"/>
    <w:rsid w:val="00C22495"/>
    <w:rsid w:val="00C26B2D"/>
    <w:rsid w:val="00C3448D"/>
    <w:rsid w:val="00C35A27"/>
    <w:rsid w:val="00C47B2E"/>
    <w:rsid w:val="00C544A5"/>
    <w:rsid w:val="00C6635D"/>
    <w:rsid w:val="00C751D7"/>
    <w:rsid w:val="00C75F2C"/>
    <w:rsid w:val="00C81E06"/>
    <w:rsid w:val="00C95A16"/>
    <w:rsid w:val="00CA0636"/>
    <w:rsid w:val="00CA1B04"/>
    <w:rsid w:val="00CC7874"/>
    <w:rsid w:val="00CE0363"/>
    <w:rsid w:val="00CE0500"/>
    <w:rsid w:val="00CE1CA7"/>
    <w:rsid w:val="00CE2CE2"/>
    <w:rsid w:val="00D02528"/>
    <w:rsid w:val="00D04D5D"/>
    <w:rsid w:val="00D273F8"/>
    <w:rsid w:val="00D34D06"/>
    <w:rsid w:val="00D4148A"/>
    <w:rsid w:val="00D41538"/>
    <w:rsid w:val="00D479E3"/>
    <w:rsid w:val="00D60FB8"/>
    <w:rsid w:val="00D70CAE"/>
    <w:rsid w:val="00D74632"/>
    <w:rsid w:val="00D77570"/>
    <w:rsid w:val="00D82078"/>
    <w:rsid w:val="00D82334"/>
    <w:rsid w:val="00D8401E"/>
    <w:rsid w:val="00D8555E"/>
    <w:rsid w:val="00D86374"/>
    <w:rsid w:val="00DA4EEE"/>
    <w:rsid w:val="00DB27C7"/>
    <w:rsid w:val="00DC40EE"/>
    <w:rsid w:val="00DC6F1C"/>
    <w:rsid w:val="00DD13D2"/>
    <w:rsid w:val="00DE186F"/>
    <w:rsid w:val="00DE3E63"/>
    <w:rsid w:val="00DF2BBF"/>
    <w:rsid w:val="00DF5150"/>
    <w:rsid w:val="00DF63E2"/>
    <w:rsid w:val="00E02C2B"/>
    <w:rsid w:val="00E076BD"/>
    <w:rsid w:val="00E07D1F"/>
    <w:rsid w:val="00E23243"/>
    <w:rsid w:val="00E25313"/>
    <w:rsid w:val="00E324F5"/>
    <w:rsid w:val="00E367B4"/>
    <w:rsid w:val="00E52109"/>
    <w:rsid w:val="00E5470A"/>
    <w:rsid w:val="00E63AA9"/>
    <w:rsid w:val="00E6530D"/>
    <w:rsid w:val="00E722BE"/>
    <w:rsid w:val="00E75317"/>
    <w:rsid w:val="00E7538E"/>
    <w:rsid w:val="00E756BB"/>
    <w:rsid w:val="00E774E7"/>
    <w:rsid w:val="00E81283"/>
    <w:rsid w:val="00E81EEB"/>
    <w:rsid w:val="00E83C2D"/>
    <w:rsid w:val="00E93674"/>
    <w:rsid w:val="00EA7A1E"/>
    <w:rsid w:val="00EC2DC3"/>
    <w:rsid w:val="00ED13F5"/>
    <w:rsid w:val="00ED17BE"/>
    <w:rsid w:val="00ED6C48"/>
    <w:rsid w:val="00F06344"/>
    <w:rsid w:val="00F108CA"/>
    <w:rsid w:val="00F12636"/>
    <w:rsid w:val="00F255EB"/>
    <w:rsid w:val="00F4275B"/>
    <w:rsid w:val="00F503F9"/>
    <w:rsid w:val="00F547EE"/>
    <w:rsid w:val="00F64EBC"/>
    <w:rsid w:val="00F65528"/>
    <w:rsid w:val="00F65F5D"/>
    <w:rsid w:val="00F70D57"/>
    <w:rsid w:val="00F816B6"/>
    <w:rsid w:val="00F835AF"/>
    <w:rsid w:val="00F843A6"/>
    <w:rsid w:val="00F86A3A"/>
    <w:rsid w:val="00FB754F"/>
    <w:rsid w:val="00FC0914"/>
    <w:rsid w:val="00FC41FA"/>
    <w:rsid w:val="00FC4967"/>
    <w:rsid w:val="00FE19EA"/>
    <w:rsid w:val="00FF5B32"/>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8592260"/>
  <w15:docId w15:val="{364CD321-D7D0-4799-9B8F-039741D8F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C76"/>
    <w:pPr>
      <w:suppressAutoHyphens/>
      <w:kinsoku w:val="0"/>
      <w:overflowPunct w:val="0"/>
      <w:autoSpaceDE w:val="0"/>
      <w:autoSpaceDN w:val="0"/>
      <w:adjustRightInd w:val="0"/>
      <w:snapToGrid w:val="0"/>
      <w:spacing w:line="240" w:lineRule="atLeast"/>
    </w:pPr>
    <w:rPr>
      <w:rFonts w:ascii="Times New Roman" w:eastAsia="Calibri" w:hAnsi="Times New Roman" w:cs="Times New Roman"/>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qFormat/>
    <w:rsid w:val="004A2814"/>
    <w:pPr>
      <w:spacing w:line="240" w:lineRule="auto"/>
      <w:outlineLvl w:val="1"/>
    </w:pPr>
  </w:style>
  <w:style w:type="paragraph" w:styleId="Heading3">
    <w:name w:val="heading 3"/>
    <w:basedOn w:val="Normal"/>
    <w:next w:val="Normal"/>
    <w:link w:val="Heading3Char"/>
    <w:qFormat/>
    <w:rsid w:val="004A2814"/>
    <w:pPr>
      <w:spacing w:line="240" w:lineRule="auto"/>
      <w:outlineLvl w:val="2"/>
    </w:pPr>
  </w:style>
  <w:style w:type="paragraph" w:styleId="Heading4">
    <w:name w:val="heading 4"/>
    <w:basedOn w:val="Normal"/>
    <w:next w:val="Normal"/>
    <w:link w:val="Heading4Char"/>
    <w:qFormat/>
    <w:rsid w:val="004A2814"/>
    <w:pPr>
      <w:spacing w:line="240" w:lineRule="auto"/>
      <w:outlineLvl w:val="3"/>
    </w:pPr>
  </w:style>
  <w:style w:type="paragraph" w:styleId="Heading5">
    <w:name w:val="heading 5"/>
    <w:basedOn w:val="Normal"/>
    <w:next w:val="Normal"/>
    <w:link w:val="Heading5Char"/>
    <w:qFormat/>
    <w:rsid w:val="004A2814"/>
    <w:pPr>
      <w:spacing w:line="240" w:lineRule="auto"/>
      <w:outlineLvl w:val="4"/>
    </w:pPr>
  </w:style>
  <w:style w:type="paragraph" w:styleId="Heading6">
    <w:name w:val="heading 6"/>
    <w:basedOn w:val="Normal"/>
    <w:next w:val="Normal"/>
    <w:link w:val="Heading6Char"/>
    <w:qFormat/>
    <w:rsid w:val="004A2814"/>
    <w:pPr>
      <w:spacing w:line="240" w:lineRule="auto"/>
      <w:outlineLvl w:val="5"/>
    </w:pPr>
  </w:style>
  <w:style w:type="paragraph" w:styleId="Heading7">
    <w:name w:val="heading 7"/>
    <w:basedOn w:val="Normal"/>
    <w:next w:val="Normal"/>
    <w:link w:val="Heading7Char"/>
    <w:qFormat/>
    <w:rsid w:val="004A2814"/>
    <w:pPr>
      <w:spacing w:line="240" w:lineRule="auto"/>
      <w:outlineLvl w:val="6"/>
    </w:pPr>
  </w:style>
  <w:style w:type="paragraph" w:styleId="Heading8">
    <w:name w:val="heading 8"/>
    <w:basedOn w:val="Normal"/>
    <w:next w:val="Normal"/>
    <w:link w:val="Heading8Char"/>
    <w:qFormat/>
    <w:rsid w:val="004A2814"/>
    <w:pPr>
      <w:spacing w:line="240" w:lineRule="auto"/>
      <w:outlineLvl w:val="7"/>
    </w:pPr>
  </w:style>
  <w:style w:type="paragraph" w:styleId="Heading9">
    <w:name w:val="heading 9"/>
    <w:basedOn w:val="Normal"/>
    <w:next w:val="Normal"/>
    <w:link w:val="Heading9Char"/>
    <w:qFormat/>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link w:val="Header"/>
    <w:rsid w:val="003B4550"/>
    <w:rPr>
      <w:rFonts w:ascii="Times New Roman" w:eastAsia="Calibr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link w:val="Footer"/>
    <w:rsid w:val="00247E2C"/>
    <w:rPr>
      <w:rFonts w:ascii="Times New Roman" w:eastAsia="Calibr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4"/>
      </w:numPr>
      <w:spacing w:after="120"/>
      <w:ind w:right="1134"/>
      <w:jc w:val="both"/>
    </w:pPr>
  </w:style>
  <w:style w:type="paragraph" w:customStyle="1" w:styleId="Bullet2G">
    <w:name w:val="_Bullet 2_G"/>
    <w:basedOn w:val="Normal"/>
    <w:qFormat/>
    <w:rsid w:val="004A2814"/>
    <w:pPr>
      <w:numPr>
        <w:numId w:val="5"/>
      </w:numPr>
      <w:spacing w:after="120"/>
      <w:ind w:right="1134"/>
      <w:jc w:val="both"/>
    </w:pPr>
  </w:style>
  <w:style w:type="paragraph" w:customStyle="1" w:styleId="ParaNoG">
    <w:name w:val="_ParaNo._G"/>
    <w:basedOn w:val="SingleTxtG"/>
    <w:qFormat/>
    <w:rsid w:val="007268F9"/>
    <w:pPr>
      <w:numPr>
        <w:numId w:val="1"/>
      </w:numPr>
    </w:pPr>
  </w:style>
  <w:style w:type="numbering" w:styleId="111111">
    <w:name w:val="Outline List 2"/>
    <w:basedOn w:val="NoList"/>
    <w:semiHidden/>
    <w:rsid w:val="007268F9"/>
    <w:pPr>
      <w:numPr>
        <w:numId w:val="2"/>
      </w:numPr>
    </w:pPr>
  </w:style>
  <w:style w:type="numbering" w:styleId="1ai">
    <w:name w:val="Outline List 1"/>
    <w:basedOn w:val="NoList"/>
    <w:semiHidden/>
    <w:rsid w:val="007268F9"/>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Footnote Text Char Char Char Char Char Char,Footnote Text Char Char Char Char Char,FA,FA Fußnotentext,Footnote Text Char Char Char Char,Footnote Text Char Char,Footnote,Footnote Text Char1 Char3,Footnote Text Char Char Char,FA Char,F,p"/>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Footnote Text Char Char Char Char Char Char Char,Footnote Text Char Char Char Char Char Char1,FA Char1,FA Fußnotentext Char,Footnote Text Char Char Char Char Char1,Footnote Text Char Char Char1,Footnote Char,FA Char Char"/>
    <w:link w:val="FootnoteText"/>
    <w:rsid w:val="007268F9"/>
    <w:rPr>
      <w:rFonts w:ascii="Times New Roman" w:eastAsia="Calibr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link w:val="EndnoteText"/>
    <w:rsid w:val="007268F9"/>
    <w:rPr>
      <w:rFonts w:ascii="Times New Roman" w:eastAsia="Calibri" w:hAnsi="Times New Roman" w:cs="Times New Roman"/>
      <w:sz w:val="18"/>
      <w:szCs w:val="20"/>
      <w:lang w:eastAsia="en-US"/>
    </w:rPr>
  </w:style>
  <w:style w:type="character" w:styleId="FootnoteReference">
    <w:name w:val="footnote reference"/>
    <w:aliases w:val="4_G,4_G Char Char,Appel note de bas de page Char Char,Appel note de bas de page Char Char Char Char Char Char Char Char Char Char Char Char Char Char Char Char Char Char Char Char,Appel note de bas de page Char Char Char Char Char Cha"/>
    <w:link w:val="4GChar"/>
    <w:qFormat/>
    <w:rsid w:val="004A2814"/>
    <w:rPr>
      <w:rFonts w:ascii="Times New Roman" w:hAnsi="Times New Roman"/>
      <w:sz w:val="18"/>
      <w:vertAlign w:val="superscript"/>
    </w:rPr>
  </w:style>
  <w:style w:type="character" w:customStyle="1" w:styleId="Heading1Char">
    <w:name w:val="Heading 1 Char"/>
    <w:aliases w:val="Table_G Char"/>
    <w:link w:val="Heading1"/>
    <w:rsid w:val="003B4550"/>
    <w:rPr>
      <w:rFonts w:ascii="Times New Roman" w:eastAsia="Calibri" w:hAnsi="Times New Roman" w:cs="Times New Roman"/>
      <w:sz w:val="20"/>
      <w:szCs w:val="20"/>
      <w:lang w:eastAsia="en-US"/>
    </w:rPr>
  </w:style>
  <w:style w:type="character" w:customStyle="1" w:styleId="Heading2Char">
    <w:name w:val="Heading 2 Char"/>
    <w:link w:val="Heading2"/>
    <w:semiHidden/>
    <w:rsid w:val="003B4550"/>
    <w:rPr>
      <w:rFonts w:ascii="Times New Roman" w:eastAsia="Calibri" w:hAnsi="Times New Roman" w:cs="Times New Roman"/>
      <w:sz w:val="20"/>
      <w:szCs w:val="20"/>
      <w:lang w:eastAsia="en-US"/>
    </w:rPr>
  </w:style>
  <w:style w:type="character" w:customStyle="1" w:styleId="Heading3Char">
    <w:name w:val="Heading 3 Char"/>
    <w:link w:val="Heading3"/>
    <w:semiHidden/>
    <w:rsid w:val="003B4550"/>
    <w:rPr>
      <w:rFonts w:ascii="Times New Roman" w:eastAsia="Calibri" w:hAnsi="Times New Roman" w:cs="Times New Roman"/>
      <w:sz w:val="20"/>
      <w:szCs w:val="20"/>
      <w:lang w:eastAsia="en-US"/>
    </w:rPr>
  </w:style>
  <w:style w:type="character" w:customStyle="1" w:styleId="Heading4Char">
    <w:name w:val="Heading 4 Char"/>
    <w:link w:val="Heading4"/>
    <w:semiHidden/>
    <w:rsid w:val="003B4550"/>
    <w:rPr>
      <w:rFonts w:ascii="Times New Roman" w:eastAsia="Calibri" w:hAnsi="Times New Roman" w:cs="Times New Roman"/>
      <w:sz w:val="20"/>
      <w:szCs w:val="20"/>
      <w:lang w:eastAsia="en-US"/>
    </w:rPr>
  </w:style>
  <w:style w:type="character" w:customStyle="1" w:styleId="Heading5Char">
    <w:name w:val="Heading 5 Char"/>
    <w:link w:val="Heading5"/>
    <w:semiHidden/>
    <w:rsid w:val="003B4550"/>
    <w:rPr>
      <w:rFonts w:ascii="Times New Roman" w:eastAsia="Calibri" w:hAnsi="Times New Roman" w:cs="Times New Roman"/>
      <w:sz w:val="20"/>
      <w:szCs w:val="20"/>
      <w:lang w:eastAsia="en-US"/>
    </w:rPr>
  </w:style>
  <w:style w:type="character" w:customStyle="1" w:styleId="Heading6Char">
    <w:name w:val="Heading 6 Char"/>
    <w:link w:val="Heading6"/>
    <w:semiHidden/>
    <w:rsid w:val="003B4550"/>
    <w:rPr>
      <w:rFonts w:ascii="Times New Roman" w:eastAsia="Calibri" w:hAnsi="Times New Roman" w:cs="Times New Roman"/>
      <w:sz w:val="20"/>
      <w:szCs w:val="20"/>
      <w:lang w:eastAsia="en-US"/>
    </w:rPr>
  </w:style>
  <w:style w:type="character" w:customStyle="1" w:styleId="Heading7Char">
    <w:name w:val="Heading 7 Char"/>
    <w:link w:val="Heading7"/>
    <w:semiHidden/>
    <w:rsid w:val="003B4550"/>
    <w:rPr>
      <w:rFonts w:ascii="Times New Roman" w:eastAsia="Calibri" w:hAnsi="Times New Roman" w:cs="Times New Roman"/>
      <w:sz w:val="20"/>
      <w:szCs w:val="20"/>
      <w:lang w:eastAsia="en-US"/>
    </w:rPr>
  </w:style>
  <w:style w:type="character" w:customStyle="1" w:styleId="Heading8Char">
    <w:name w:val="Heading 8 Char"/>
    <w:link w:val="Heading8"/>
    <w:semiHidden/>
    <w:rsid w:val="003B4550"/>
    <w:rPr>
      <w:rFonts w:ascii="Times New Roman" w:eastAsia="Calibri" w:hAnsi="Times New Roman" w:cs="Times New Roman"/>
      <w:sz w:val="20"/>
      <w:szCs w:val="20"/>
      <w:lang w:eastAsia="en-US"/>
    </w:rPr>
  </w:style>
  <w:style w:type="character" w:customStyle="1" w:styleId="Heading9Char">
    <w:name w:val="Heading 9 Char"/>
    <w:link w:val="Heading9"/>
    <w:semiHidden/>
    <w:rsid w:val="003B4550"/>
    <w:rPr>
      <w:rFonts w:ascii="Times New Roman" w:eastAsia="Calibr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uiPriority w:val="33"/>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52109"/>
    <w:rPr>
      <w:rFonts w:ascii="Tahoma" w:eastAsia="Times New Roman" w:hAnsi="Tahoma" w:cs="Tahoma"/>
      <w:sz w:val="16"/>
      <w:szCs w:val="16"/>
      <w:lang w:eastAsia="en-US"/>
    </w:rPr>
  </w:style>
  <w:style w:type="character" w:styleId="Hyperlink">
    <w:name w:val="Hyperlink"/>
    <w:uiPriority w:val="99"/>
    <w:unhideWhenUsed/>
    <w:rsid w:val="004A2814"/>
    <w:rPr>
      <w:color w:val="0000FF"/>
      <w:u w:val="none"/>
    </w:rPr>
  </w:style>
  <w:style w:type="character" w:styleId="FollowedHyperlink">
    <w:name w:val="FollowedHyperlink"/>
    <w:uiPriority w:val="99"/>
    <w:unhideWhenUsed/>
    <w:rsid w:val="004A2814"/>
    <w:rPr>
      <w:color w:val="0000FF"/>
      <w:u w:val="none"/>
    </w:rPr>
  </w:style>
  <w:style w:type="table" w:styleId="TableGrid">
    <w:name w:val="Table Grid"/>
    <w:basedOn w:val="TableNormal"/>
    <w:rsid w:val="004A2814"/>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aption">
    <w:name w:val="caption"/>
    <w:basedOn w:val="Normal"/>
    <w:next w:val="Normal"/>
    <w:uiPriority w:val="35"/>
    <w:unhideWhenUsed/>
    <w:qFormat/>
    <w:rsid w:val="001A30AE"/>
    <w:pPr>
      <w:kinsoku/>
      <w:overflowPunct/>
      <w:autoSpaceDE/>
      <w:autoSpaceDN/>
      <w:adjustRightInd/>
      <w:snapToGrid/>
      <w:spacing w:before="120"/>
    </w:pPr>
    <w:rPr>
      <w:rFonts w:eastAsia="Times New Roman"/>
      <w:b/>
      <w:bCs/>
      <w:sz w:val="24"/>
    </w:rPr>
  </w:style>
  <w:style w:type="character" w:customStyle="1" w:styleId="SingleTxtGChar">
    <w:name w:val="_ Single Txt_G Char"/>
    <w:link w:val="SingleTxtG"/>
    <w:locked/>
    <w:rsid w:val="00B834C3"/>
    <w:rPr>
      <w:rFonts w:ascii="Times New Roman" w:eastAsia="Calibri" w:hAnsi="Times New Roman" w:cs="Times New Roman"/>
      <w:sz w:val="20"/>
      <w:szCs w:val="20"/>
      <w:lang w:eastAsia="en-US"/>
    </w:rPr>
  </w:style>
  <w:style w:type="numbering" w:customStyle="1" w:styleId="1ai1">
    <w:name w:val="1 / a / i1"/>
    <w:basedOn w:val="NoList"/>
    <w:next w:val="1ai"/>
    <w:uiPriority w:val="99"/>
    <w:semiHidden/>
    <w:unhideWhenUsed/>
    <w:rsid w:val="0057158E"/>
  </w:style>
  <w:style w:type="numbering" w:customStyle="1" w:styleId="NoList1">
    <w:name w:val="No List1"/>
    <w:next w:val="NoList"/>
    <w:uiPriority w:val="99"/>
    <w:semiHidden/>
    <w:unhideWhenUsed/>
    <w:rsid w:val="00FE19EA"/>
  </w:style>
  <w:style w:type="character" w:customStyle="1" w:styleId="Ttulodelibro">
    <w:name w:val="Título de libro"/>
    <w:uiPriority w:val="33"/>
    <w:semiHidden/>
    <w:rsid w:val="00FE19EA"/>
    <w:rPr>
      <w:b/>
      <w:bCs/>
      <w:smallCaps/>
      <w:spacing w:val="5"/>
    </w:rPr>
  </w:style>
  <w:style w:type="table" w:customStyle="1" w:styleId="TableGrid1">
    <w:name w:val="Table Grid1"/>
    <w:basedOn w:val="TableNormal"/>
    <w:next w:val="TableGrid"/>
    <w:rsid w:val="00FE19EA"/>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neA">
    <w:name w:val="None A"/>
    <w:rsid w:val="00FE19EA"/>
    <w:rPr>
      <w:lang w:val="en-US"/>
    </w:rPr>
  </w:style>
  <w:style w:type="paragraph" w:styleId="NormalWeb">
    <w:name w:val="Normal (Web)"/>
    <w:basedOn w:val="Normal"/>
    <w:unhideWhenUsed/>
    <w:rsid w:val="00FE19EA"/>
    <w:pPr>
      <w:suppressAutoHyphens w:val="0"/>
      <w:kinsoku/>
      <w:overflowPunct/>
      <w:autoSpaceDE/>
      <w:autoSpaceDN/>
      <w:adjustRightInd/>
      <w:snapToGrid/>
      <w:spacing w:before="100" w:beforeAutospacing="1" w:after="100" w:afterAutospacing="1" w:line="240" w:lineRule="auto"/>
    </w:pPr>
    <w:rPr>
      <w:rFonts w:eastAsia="SimSun"/>
      <w:sz w:val="24"/>
      <w:szCs w:val="24"/>
      <w:lang w:val="en-US" w:eastAsia="zh-CN"/>
    </w:rPr>
  </w:style>
  <w:style w:type="character" w:customStyle="1" w:styleId="apple-converted-space">
    <w:name w:val="apple-converted-space"/>
    <w:basedOn w:val="DefaultParagraphFont"/>
    <w:rsid w:val="00FE19EA"/>
  </w:style>
  <w:style w:type="paragraph" w:customStyle="1" w:styleId="BodyA">
    <w:name w:val="Body A"/>
    <w:rsid w:val="00FE19EA"/>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eastAsia="zh-CN"/>
    </w:rPr>
  </w:style>
  <w:style w:type="character" w:customStyle="1" w:styleId="NoneB">
    <w:name w:val="None B"/>
    <w:rsid w:val="00FE19EA"/>
    <w:rPr>
      <w:lang w:val="en-US"/>
    </w:rPr>
  </w:style>
  <w:style w:type="character" w:customStyle="1" w:styleId="s2">
    <w:name w:val="s2"/>
    <w:basedOn w:val="DefaultParagraphFont"/>
    <w:rsid w:val="00FE19EA"/>
  </w:style>
  <w:style w:type="character" w:customStyle="1" w:styleId="s1">
    <w:name w:val="s1"/>
    <w:basedOn w:val="DefaultParagraphFont"/>
    <w:rsid w:val="00FE19EA"/>
  </w:style>
  <w:style w:type="character" w:styleId="CommentReference">
    <w:name w:val="annotation reference"/>
    <w:uiPriority w:val="99"/>
    <w:semiHidden/>
    <w:unhideWhenUsed/>
    <w:rsid w:val="00FE19EA"/>
    <w:rPr>
      <w:sz w:val="18"/>
      <w:szCs w:val="18"/>
    </w:rPr>
  </w:style>
  <w:style w:type="paragraph" w:styleId="CommentText">
    <w:name w:val="annotation text"/>
    <w:basedOn w:val="Normal"/>
    <w:link w:val="CommentTextChar"/>
    <w:uiPriority w:val="99"/>
    <w:unhideWhenUsed/>
    <w:rsid w:val="00FE19EA"/>
    <w:rPr>
      <w:sz w:val="24"/>
      <w:szCs w:val="24"/>
    </w:rPr>
  </w:style>
  <w:style w:type="character" w:customStyle="1" w:styleId="CommentTextChar">
    <w:name w:val="Comment Text Char"/>
    <w:link w:val="CommentText"/>
    <w:uiPriority w:val="99"/>
    <w:rsid w:val="00FE19EA"/>
    <w:rPr>
      <w:rFonts w:ascii="Times New Roman" w:eastAsia="Calibri"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FE19EA"/>
    <w:rPr>
      <w:b/>
      <w:bCs/>
      <w:sz w:val="20"/>
      <w:szCs w:val="20"/>
    </w:rPr>
  </w:style>
  <w:style w:type="character" w:customStyle="1" w:styleId="CommentSubjectChar">
    <w:name w:val="Comment Subject Char"/>
    <w:link w:val="CommentSubject"/>
    <w:uiPriority w:val="99"/>
    <w:semiHidden/>
    <w:rsid w:val="00FE19EA"/>
    <w:rPr>
      <w:rFonts w:ascii="Times New Roman" w:eastAsia="Calibri" w:hAnsi="Times New Roman" w:cs="Times New Roman"/>
      <w:b/>
      <w:bCs/>
      <w:sz w:val="20"/>
      <w:szCs w:val="20"/>
      <w:lang w:eastAsia="en-US"/>
    </w:rPr>
  </w:style>
  <w:style w:type="paragraph" w:customStyle="1" w:styleId="Default">
    <w:name w:val="Default"/>
    <w:rsid w:val="00FE19EA"/>
    <w:pPr>
      <w:widowControl w:val="0"/>
      <w:autoSpaceDE w:val="0"/>
      <w:autoSpaceDN w:val="0"/>
      <w:adjustRightInd w:val="0"/>
    </w:pPr>
    <w:rPr>
      <w:rFonts w:ascii="Times New Roman" w:hAnsi="Times New Roman" w:cs="Times New Roman"/>
      <w:color w:val="000000"/>
      <w:sz w:val="24"/>
      <w:szCs w:val="24"/>
      <w:lang w:val="es-ES" w:eastAsia="es-ES"/>
    </w:rPr>
  </w:style>
  <w:style w:type="character" w:customStyle="1" w:styleId="sessionsubtitle">
    <w:name w:val="sessionsubtitle"/>
    <w:rsid w:val="00FE19EA"/>
  </w:style>
  <w:style w:type="paragraph" w:styleId="BodyText">
    <w:name w:val="Body Text"/>
    <w:basedOn w:val="Normal"/>
    <w:link w:val="BodyTextChar"/>
    <w:qFormat/>
    <w:rsid w:val="00FE19EA"/>
    <w:pPr>
      <w:suppressAutoHyphens w:val="0"/>
      <w:kinsoku/>
      <w:overflowPunct/>
      <w:autoSpaceDE/>
      <w:autoSpaceDN/>
      <w:adjustRightInd/>
      <w:snapToGrid/>
      <w:spacing w:after="120" w:line="240" w:lineRule="auto"/>
    </w:pPr>
    <w:rPr>
      <w:rFonts w:eastAsia="Times New Roman"/>
      <w:color w:val="000000"/>
      <w:sz w:val="24"/>
      <w:szCs w:val="24"/>
      <w:lang w:eastAsia="en-GB" w:bidi="en-US"/>
    </w:rPr>
  </w:style>
  <w:style w:type="character" w:customStyle="1" w:styleId="BodyTextChar">
    <w:name w:val="Body Text Char"/>
    <w:link w:val="BodyText"/>
    <w:rsid w:val="00FE19EA"/>
    <w:rPr>
      <w:rFonts w:ascii="Times New Roman" w:eastAsia="Times New Roman" w:hAnsi="Times New Roman" w:cs="Times New Roman"/>
      <w:color w:val="000000"/>
      <w:sz w:val="24"/>
      <w:szCs w:val="24"/>
      <w:lang w:eastAsia="en-GB" w:bidi="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FootnoteReference"/>
    <w:rsid w:val="001503B9"/>
    <w:pPr>
      <w:suppressAutoHyphens w:val="0"/>
      <w:kinsoku/>
      <w:overflowPunct/>
      <w:autoSpaceDE/>
      <w:autoSpaceDN/>
      <w:adjustRightInd/>
      <w:snapToGrid/>
      <w:spacing w:line="240" w:lineRule="auto"/>
      <w:jc w:val="both"/>
    </w:pPr>
    <w:rPr>
      <w:rFonts w:eastAsia="SimSun" w:cs="Arial"/>
      <w:sz w:val="18"/>
      <w:szCs w:val="22"/>
      <w:vertAlign w:val="superscript"/>
      <w:lang w:eastAsia="zh-CN"/>
    </w:rPr>
  </w:style>
  <w:style w:type="numbering" w:customStyle="1" w:styleId="NoList2">
    <w:name w:val="No List2"/>
    <w:next w:val="NoList"/>
    <w:uiPriority w:val="99"/>
    <w:semiHidden/>
    <w:unhideWhenUsed/>
    <w:rsid w:val="00385163"/>
  </w:style>
  <w:style w:type="numbering" w:customStyle="1" w:styleId="1ai2">
    <w:name w:val="1 / a / i2"/>
    <w:basedOn w:val="NoList"/>
    <w:next w:val="1ai"/>
    <w:semiHidden/>
    <w:rsid w:val="00385163"/>
  </w:style>
  <w:style w:type="table" w:customStyle="1" w:styleId="TableGrid2">
    <w:name w:val="Table Grid2"/>
    <w:basedOn w:val="TableNormal"/>
    <w:next w:val="TableGrid"/>
    <w:rsid w:val="00385163"/>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
    <w:name w:val="No List11"/>
    <w:next w:val="NoList"/>
    <w:uiPriority w:val="99"/>
    <w:semiHidden/>
    <w:unhideWhenUsed/>
    <w:rsid w:val="00385163"/>
  </w:style>
  <w:style w:type="numbering" w:customStyle="1" w:styleId="1111111">
    <w:name w:val="1 / 1.1 / 1.1.11"/>
    <w:basedOn w:val="NoList"/>
    <w:next w:val="111111"/>
    <w:semiHidden/>
    <w:rsid w:val="00385163"/>
    <w:pPr>
      <w:numPr>
        <w:numId w:val="6"/>
      </w:numPr>
    </w:pPr>
  </w:style>
  <w:style w:type="numbering" w:customStyle="1" w:styleId="1ai11">
    <w:name w:val="1 / a / i11"/>
    <w:basedOn w:val="NoList"/>
    <w:next w:val="1ai"/>
    <w:semiHidden/>
    <w:rsid w:val="00385163"/>
  </w:style>
  <w:style w:type="table" w:customStyle="1" w:styleId="TableGrid11">
    <w:name w:val="Table Grid11"/>
    <w:basedOn w:val="TableNormal"/>
    <w:next w:val="TableGrid"/>
    <w:rsid w:val="00385163"/>
    <w:pPr>
      <w:suppressAutoHyphens/>
      <w:spacing w:line="24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5163"/>
    <w:pPr>
      <w:suppressAutoHyphens w:val="0"/>
      <w:kinsoku/>
      <w:overflowPunct/>
      <w:autoSpaceDE/>
      <w:autoSpaceDN/>
      <w:adjustRightInd/>
      <w:snapToGrid/>
      <w:spacing w:after="200" w:line="276" w:lineRule="auto"/>
      <w:ind w:left="720"/>
      <w:contextualSpacing/>
    </w:pPr>
    <w:rPr>
      <w:rFonts w:ascii="Calibri" w:hAnsi="Calibri" w:cs="Arial"/>
      <w:sz w:val="22"/>
      <w:szCs w:val="22"/>
    </w:rPr>
  </w:style>
  <w:style w:type="paragraph" w:customStyle="1" w:styleId="TableG1">
    <w:name w:val="Table_G1"/>
    <w:basedOn w:val="SingleTxtG"/>
    <w:next w:val="SingleTxtG"/>
    <w:qFormat/>
    <w:rsid w:val="00385163"/>
    <w:pPr>
      <w:keepNext/>
      <w:keepLines/>
      <w:numPr>
        <w:numId w:val="7"/>
      </w:numPr>
      <w:kinsoku/>
      <w:overflowPunct/>
      <w:autoSpaceDE/>
      <w:autoSpaceDN/>
      <w:adjustRightInd/>
      <w:snapToGrid/>
      <w:spacing w:before="240" w:after="0"/>
      <w:ind w:left="0" w:right="0" w:firstLine="0"/>
      <w:jc w:val="left"/>
      <w:outlineLvl w:val="0"/>
    </w:pPr>
    <w:rPr>
      <w:rFonts w:ascii="Calibri Light" w:eastAsia="Times New Roman" w:hAnsi="Calibri Light"/>
      <w:color w:val="2E74B5"/>
      <w:sz w:val="32"/>
      <w:szCs w:val="32"/>
      <w:lang w:eastAsia="x-none"/>
    </w:rPr>
  </w:style>
  <w:style w:type="paragraph" w:customStyle="1" w:styleId="Titre21">
    <w:name w:val="Titre 21"/>
    <w:basedOn w:val="Normal"/>
    <w:next w:val="Normal"/>
    <w:link w:val="Titre2Car"/>
    <w:qFormat/>
    <w:rsid w:val="00385163"/>
    <w:pPr>
      <w:keepNext/>
      <w:keepLines/>
      <w:numPr>
        <w:ilvl w:val="1"/>
        <w:numId w:val="7"/>
      </w:numPr>
      <w:kinsoku/>
      <w:overflowPunct/>
      <w:autoSpaceDE/>
      <w:autoSpaceDN/>
      <w:adjustRightInd/>
      <w:snapToGrid/>
      <w:spacing w:before="40"/>
      <w:ind w:left="0" w:firstLine="0"/>
      <w:outlineLvl w:val="1"/>
    </w:pPr>
    <w:rPr>
      <w:rFonts w:ascii="Calibri Light" w:eastAsia="Times New Roman" w:hAnsi="Calibri Light"/>
      <w:color w:val="2E74B5"/>
      <w:sz w:val="26"/>
      <w:szCs w:val="26"/>
    </w:rPr>
  </w:style>
  <w:style w:type="paragraph" w:customStyle="1" w:styleId="Titre31">
    <w:name w:val="Titre 31"/>
    <w:basedOn w:val="Normal"/>
    <w:next w:val="Normal"/>
    <w:qFormat/>
    <w:rsid w:val="00385163"/>
    <w:pPr>
      <w:keepNext/>
      <w:keepLines/>
      <w:numPr>
        <w:ilvl w:val="2"/>
        <w:numId w:val="7"/>
      </w:numPr>
      <w:kinsoku/>
      <w:overflowPunct/>
      <w:autoSpaceDE/>
      <w:autoSpaceDN/>
      <w:adjustRightInd/>
      <w:snapToGrid/>
      <w:spacing w:before="40"/>
      <w:ind w:left="720" w:hanging="432"/>
      <w:outlineLvl w:val="2"/>
    </w:pPr>
    <w:rPr>
      <w:rFonts w:ascii="Calibri Light" w:eastAsia="Times New Roman" w:hAnsi="Calibri Light"/>
      <w:color w:val="1F4D78"/>
      <w:sz w:val="24"/>
      <w:szCs w:val="24"/>
    </w:rPr>
  </w:style>
  <w:style w:type="paragraph" w:customStyle="1" w:styleId="Titre41">
    <w:name w:val="Titre 41"/>
    <w:basedOn w:val="Normal"/>
    <w:next w:val="Normal"/>
    <w:qFormat/>
    <w:rsid w:val="00385163"/>
    <w:pPr>
      <w:keepNext/>
      <w:keepLines/>
      <w:numPr>
        <w:ilvl w:val="3"/>
        <w:numId w:val="7"/>
      </w:numPr>
      <w:kinsoku/>
      <w:overflowPunct/>
      <w:autoSpaceDE/>
      <w:autoSpaceDN/>
      <w:adjustRightInd/>
      <w:snapToGrid/>
      <w:spacing w:before="40"/>
      <w:ind w:left="864" w:hanging="144"/>
      <w:outlineLvl w:val="3"/>
    </w:pPr>
    <w:rPr>
      <w:rFonts w:ascii="Calibri Light" w:eastAsia="Times New Roman" w:hAnsi="Calibri Light"/>
      <w:i/>
      <w:iCs/>
      <w:color w:val="2E74B5"/>
      <w:sz w:val="22"/>
      <w:szCs w:val="22"/>
    </w:rPr>
  </w:style>
  <w:style w:type="paragraph" w:customStyle="1" w:styleId="Titre51">
    <w:name w:val="Titre 51"/>
    <w:basedOn w:val="Normal"/>
    <w:next w:val="Normal"/>
    <w:qFormat/>
    <w:rsid w:val="00385163"/>
    <w:pPr>
      <w:keepNext/>
      <w:keepLines/>
      <w:numPr>
        <w:ilvl w:val="4"/>
        <w:numId w:val="7"/>
      </w:numPr>
      <w:kinsoku/>
      <w:overflowPunct/>
      <w:autoSpaceDE/>
      <w:autoSpaceDN/>
      <w:adjustRightInd/>
      <w:snapToGrid/>
      <w:spacing w:before="40"/>
      <w:ind w:left="1008" w:hanging="432"/>
      <w:outlineLvl w:val="4"/>
    </w:pPr>
    <w:rPr>
      <w:rFonts w:ascii="Calibri Light" w:eastAsia="Times New Roman" w:hAnsi="Calibri Light"/>
      <w:color w:val="2E74B5"/>
      <w:sz w:val="22"/>
      <w:szCs w:val="22"/>
    </w:rPr>
  </w:style>
  <w:style w:type="paragraph" w:customStyle="1" w:styleId="Titre61">
    <w:name w:val="Titre 61"/>
    <w:basedOn w:val="Normal"/>
    <w:next w:val="Normal"/>
    <w:qFormat/>
    <w:rsid w:val="00385163"/>
    <w:pPr>
      <w:keepNext/>
      <w:keepLines/>
      <w:numPr>
        <w:ilvl w:val="5"/>
        <w:numId w:val="7"/>
      </w:numPr>
      <w:kinsoku/>
      <w:overflowPunct/>
      <w:autoSpaceDE/>
      <w:autoSpaceDN/>
      <w:adjustRightInd/>
      <w:snapToGrid/>
      <w:spacing w:before="40"/>
      <w:ind w:left="1152" w:hanging="432"/>
      <w:outlineLvl w:val="5"/>
    </w:pPr>
    <w:rPr>
      <w:rFonts w:ascii="Calibri Light" w:eastAsia="Times New Roman" w:hAnsi="Calibri Light"/>
      <w:color w:val="1F4D78"/>
      <w:sz w:val="22"/>
      <w:szCs w:val="22"/>
    </w:rPr>
  </w:style>
  <w:style w:type="paragraph" w:customStyle="1" w:styleId="Titre71">
    <w:name w:val="Titre 71"/>
    <w:basedOn w:val="Normal"/>
    <w:next w:val="Normal"/>
    <w:qFormat/>
    <w:rsid w:val="00385163"/>
    <w:pPr>
      <w:keepNext/>
      <w:keepLines/>
      <w:numPr>
        <w:ilvl w:val="6"/>
        <w:numId w:val="7"/>
      </w:numPr>
      <w:kinsoku/>
      <w:overflowPunct/>
      <w:autoSpaceDE/>
      <w:autoSpaceDN/>
      <w:adjustRightInd/>
      <w:snapToGrid/>
      <w:spacing w:before="40"/>
      <w:ind w:left="1296" w:hanging="288"/>
      <w:outlineLvl w:val="6"/>
    </w:pPr>
    <w:rPr>
      <w:rFonts w:ascii="Calibri Light" w:eastAsia="Times New Roman" w:hAnsi="Calibri Light"/>
      <w:i/>
      <w:iCs/>
      <w:color w:val="1F4D78"/>
      <w:sz w:val="22"/>
      <w:szCs w:val="22"/>
    </w:rPr>
  </w:style>
  <w:style w:type="paragraph" w:customStyle="1" w:styleId="Titre81">
    <w:name w:val="Titre 81"/>
    <w:basedOn w:val="Normal"/>
    <w:next w:val="Normal"/>
    <w:qFormat/>
    <w:rsid w:val="00385163"/>
    <w:pPr>
      <w:keepNext/>
      <w:keepLines/>
      <w:numPr>
        <w:ilvl w:val="7"/>
        <w:numId w:val="7"/>
      </w:numPr>
      <w:kinsoku/>
      <w:overflowPunct/>
      <w:autoSpaceDE/>
      <w:autoSpaceDN/>
      <w:adjustRightInd/>
      <w:snapToGrid/>
      <w:spacing w:before="40"/>
      <w:ind w:left="1440" w:hanging="432"/>
      <w:outlineLvl w:val="7"/>
    </w:pPr>
    <w:rPr>
      <w:rFonts w:ascii="Calibri Light" w:eastAsia="Times New Roman" w:hAnsi="Calibri Light"/>
      <w:color w:val="272727"/>
      <w:sz w:val="21"/>
      <w:szCs w:val="21"/>
    </w:rPr>
  </w:style>
  <w:style w:type="paragraph" w:customStyle="1" w:styleId="Titre91">
    <w:name w:val="Titre 91"/>
    <w:basedOn w:val="Normal"/>
    <w:next w:val="Normal"/>
    <w:qFormat/>
    <w:rsid w:val="00385163"/>
    <w:pPr>
      <w:keepNext/>
      <w:keepLines/>
      <w:numPr>
        <w:ilvl w:val="8"/>
        <w:numId w:val="7"/>
      </w:numPr>
      <w:kinsoku/>
      <w:overflowPunct/>
      <w:autoSpaceDE/>
      <w:autoSpaceDN/>
      <w:adjustRightInd/>
      <w:snapToGrid/>
      <w:spacing w:before="40"/>
      <w:ind w:left="1584" w:hanging="144"/>
      <w:outlineLvl w:val="8"/>
    </w:pPr>
    <w:rPr>
      <w:rFonts w:ascii="Calibri Light" w:eastAsia="Times New Roman" w:hAnsi="Calibri Light"/>
      <w:i/>
      <w:iCs/>
      <w:color w:val="272727"/>
      <w:sz w:val="21"/>
      <w:szCs w:val="21"/>
    </w:rPr>
  </w:style>
  <w:style w:type="character" w:customStyle="1" w:styleId="Titre2Car">
    <w:name w:val="Titre 2 Car"/>
    <w:link w:val="Titre21"/>
    <w:rsid w:val="00385163"/>
    <w:rPr>
      <w:rFonts w:ascii="Calibri Light" w:eastAsia="Times New Roman" w:hAnsi="Calibri Light" w:cs="Times New Roman"/>
      <w:color w:val="2E74B5"/>
      <w:sz w:val="26"/>
      <w:szCs w:val="26"/>
      <w:lang w:eastAsia="en-US"/>
    </w:rPr>
  </w:style>
  <w:style w:type="character" w:styleId="Strong">
    <w:name w:val="Strong"/>
    <w:uiPriority w:val="22"/>
    <w:qFormat/>
    <w:rsid w:val="00385163"/>
    <w:rPr>
      <w:b/>
      <w:bCs/>
    </w:rPr>
  </w:style>
  <w:style w:type="character" w:customStyle="1" w:styleId="None">
    <w:name w:val="None"/>
    <w:rsid w:val="00385163"/>
  </w:style>
  <w:style w:type="paragraph" w:styleId="HTMLPreformatted">
    <w:name w:val="HTML Preformatted"/>
    <w:basedOn w:val="Normal"/>
    <w:link w:val="HTMLPreformattedChar"/>
    <w:uiPriority w:val="99"/>
    <w:semiHidden/>
    <w:unhideWhenUsed/>
    <w:rsid w:val="00385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kinsoku/>
      <w:overflowPunct/>
      <w:autoSpaceDE/>
      <w:autoSpaceDN/>
      <w:adjustRightInd/>
      <w:snapToGrid/>
      <w:spacing w:line="240" w:lineRule="auto"/>
    </w:pPr>
    <w:rPr>
      <w:rFonts w:ascii="Courier New" w:eastAsia="Times New Roman" w:hAnsi="Courier New" w:cs="Courier New"/>
      <w:lang w:val="en-US"/>
    </w:rPr>
  </w:style>
  <w:style w:type="character" w:customStyle="1" w:styleId="HTMLPreformattedChar">
    <w:name w:val="HTML Preformatted Char"/>
    <w:link w:val="HTMLPreformatted"/>
    <w:uiPriority w:val="99"/>
    <w:semiHidden/>
    <w:rsid w:val="00385163"/>
    <w:rPr>
      <w:rFonts w:ascii="Courier New" w:eastAsia="Times New Roman" w:hAnsi="Courier New" w:cs="Courier New"/>
      <w:lang w:val="en-US" w:eastAsia="en-US"/>
    </w:rPr>
  </w:style>
  <w:style w:type="character" w:styleId="Emphasis">
    <w:name w:val="Emphasis"/>
    <w:uiPriority w:val="20"/>
    <w:qFormat/>
    <w:rsid w:val="00385163"/>
    <w:rPr>
      <w:i/>
      <w:iCs/>
    </w:rPr>
  </w:style>
  <w:style w:type="character" w:styleId="HTMLTypewriter">
    <w:name w:val="HTML Typewriter"/>
    <w:uiPriority w:val="99"/>
    <w:semiHidden/>
    <w:unhideWhenUsed/>
    <w:rsid w:val="00385163"/>
    <w:rPr>
      <w:rFonts w:ascii="Courier New" w:eastAsia="Times New Roman" w:hAnsi="Courier New" w:cs="Courier New"/>
      <w:sz w:val="20"/>
      <w:szCs w:val="20"/>
    </w:rPr>
  </w:style>
  <w:style w:type="character" w:customStyle="1" w:styleId="lblnewstitle1">
    <w:name w:val="lblnewstitle1"/>
    <w:rsid w:val="00385163"/>
    <w:rPr>
      <w:b/>
      <w:bCs/>
      <w:sz w:val="29"/>
      <w:szCs w:val="29"/>
    </w:rPr>
  </w:style>
  <w:style w:type="character" w:customStyle="1" w:styleId="lblnewsfulltext">
    <w:name w:val="lblnewsfulltext"/>
    <w:rsid w:val="00385163"/>
  </w:style>
  <w:style w:type="numbering" w:customStyle="1" w:styleId="NoList21">
    <w:name w:val="No List21"/>
    <w:next w:val="NoList"/>
    <w:uiPriority w:val="99"/>
    <w:semiHidden/>
    <w:unhideWhenUsed/>
    <w:rsid w:val="00385163"/>
  </w:style>
  <w:style w:type="numbering" w:customStyle="1" w:styleId="1111112">
    <w:name w:val="1 / 1.1 / 1.1.12"/>
    <w:basedOn w:val="NoList"/>
    <w:next w:val="111111"/>
    <w:semiHidden/>
    <w:rsid w:val="00385163"/>
  </w:style>
  <w:style w:type="numbering" w:customStyle="1" w:styleId="1ai21">
    <w:name w:val="1 / a / i21"/>
    <w:basedOn w:val="NoList"/>
    <w:next w:val="1ai"/>
    <w:semiHidden/>
    <w:rsid w:val="00385163"/>
  </w:style>
  <w:style w:type="table" w:customStyle="1" w:styleId="TableGrid21">
    <w:name w:val="Table Grid21"/>
    <w:basedOn w:val="TableNormal"/>
    <w:next w:val="TableGrid"/>
    <w:rsid w:val="00385163"/>
    <w:pPr>
      <w:suppressAutoHyphens/>
      <w:spacing w:line="240" w:lineRule="atLeast"/>
    </w:pPr>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85163"/>
  </w:style>
  <w:style w:type="table" w:customStyle="1" w:styleId="TableGrid3">
    <w:name w:val="Table Grid3"/>
    <w:basedOn w:val="TableNormal"/>
    <w:next w:val="TableGrid"/>
    <w:rsid w:val="00385163"/>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1111111">
    <w:name w:val="1 / 1.1 / 1.1.111"/>
    <w:basedOn w:val="NoList"/>
    <w:next w:val="111111"/>
    <w:semiHidden/>
    <w:rsid w:val="00385163"/>
  </w:style>
  <w:style w:type="numbering" w:customStyle="1" w:styleId="1ai111">
    <w:name w:val="1 / a / i111"/>
    <w:basedOn w:val="NoList"/>
    <w:next w:val="1ai"/>
    <w:semiHidden/>
    <w:rsid w:val="00385163"/>
  </w:style>
  <w:style w:type="paragraph" w:styleId="Revision">
    <w:name w:val="Revision"/>
    <w:hidden/>
    <w:uiPriority w:val="99"/>
    <w:semiHidden/>
    <w:rsid w:val="00385163"/>
    <w:rPr>
      <w:rFonts w:ascii="Times New Roman" w:eastAsia="Calibri" w:hAnsi="Times New Roman" w:cs="Times New Roman"/>
      <w:lang w:eastAsia="en-US"/>
    </w:rPr>
  </w:style>
  <w:style w:type="numbering" w:customStyle="1" w:styleId="NoList4">
    <w:name w:val="No List4"/>
    <w:next w:val="NoList"/>
    <w:uiPriority w:val="99"/>
    <w:semiHidden/>
    <w:unhideWhenUsed/>
    <w:rsid w:val="00385163"/>
  </w:style>
  <w:style w:type="numbering" w:customStyle="1" w:styleId="1111113">
    <w:name w:val="1 / 1.1 / 1.1.13"/>
    <w:basedOn w:val="NoList"/>
    <w:next w:val="111111"/>
    <w:semiHidden/>
    <w:rsid w:val="00385163"/>
  </w:style>
  <w:style w:type="numbering" w:customStyle="1" w:styleId="1ai3">
    <w:name w:val="1 / a / i3"/>
    <w:basedOn w:val="NoList"/>
    <w:next w:val="1ai"/>
    <w:semiHidden/>
    <w:rsid w:val="00385163"/>
  </w:style>
  <w:style w:type="table" w:customStyle="1" w:styleId="TableGrid4">
    <w:name w:val="Table Grid4"/>
    <w:basedOn w:val="TableNormal"/>
    <w:next w:val="TableGrid"/>
    <w:rsid w:val="00385163"/>
    <w:pPr>
      <w:suppressAutoHyphens/>
      <w:spacing w:line="240" w:lineRule="atLeast"/>
    </w:pPr>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85163"/>
  </w:style>
  <w:style w:type="numbering" w:customStyle="1" w:styleId="1111114">
    <w:name w:val="1 / 1.1 / 1.1.14"/>
    <w:basedOn w:val="NoList"/>
    <w:next w:val="111111"/>
    <w:semiHidden/>
    <w:rsid w:val="00385163"/>
  </w:style>
  <w:style w:type="numbering" w:customStyle="1" w:styleId="1ai4">
    <w:name w:val="1 / a / i4"/>
    <w:basedOn w:val="NoList"/>
    <w:next w:val="1ai"/>
    <w:semiHidden/>
    <w:rsid w:val="00385163"/>
  </w:style>
  <w:style w:type="table" w:customStyle="1" w:styleId="TableGrid5">
    <w:name w:val="Table Grid5"/>
    <w:basedOn w:val="TableNormal"/>
    <w:next w:val="TableGrid"/>
    <w:rsid w:val="00385163"/>
    <w:pPr>
      <w:suppressAutoHyphens/>
      <w:spacing w:line="240" w:lineRule="atLeast"/>
    </w:pPr>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
    <w:name w:val="Gövde"/>
    <w:rsid w:val="00385163"/>
    <w:pPr>
      <w:pBdr>
        <w:top w:val="nil"/>
        <w:left w:val="nil"/>
        <w:bottom w:val="nil"/>
        <w:right w:val="nil"/>
        <w:between w:val="nil"/>
        <w:bar w:val="nil"/>
      </w:pBdr>
      <w:spacing w:after="160" w:line="259" w:lineRule="auto"/>
    </w:pPr>
    <w:rPr>
      <w:rFonts w:eastAsia="Calibri" w:cs="Calibri"/>
      <w:color w:val="000000"/>
      <w:sz w:val="22"/>
      <w:szCs w:val="22"/>
      <w:u w:color="000000"/>
      <w:bdr w:val="nil"/>
      <w:lang w:val="en-US" w:eastAsia="tr-TR"/>
    </w:rPr>
  </w:style>
  <w:style w:type="numbering" w:customStyle="1" w:styleId="eAktarlanStil1">
    <w:name w:val="İçe Aktarılan Stil 1"/>
    <w:rsid w:val="00385163"/>
    <w:pPr>
      <w:numPr>
        <w:numId w:val="8"/>
      </w:numPr>
    </w:pPr>
  </w:style>
  <w:style w:type="paragraph" w:styleId="NoSpacing">
    <w:name w:val="No Spacing"/>
    <w:rsid w:val="00385163"/>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lang w:val="en-US" w:eastAsia="tr-TR"/>
    </w:rPr>
  </w:style>
  <w:style w:type="character" w:customStyle="1" w:styleId="Hyperlink0">
    <w:name w:val="Hyperlink.0"/>
    <w:rsid w:val="00385163"/>
    <w:rPr>
      <w:color w:val="0563C1"/>
      <w:u w:val="single" w:color="0563C1"/>
    </w:rPr>
  </w:style>
  <w:style w:type="character" w:customStyle="1" w:styleId="FootnoteCharacters">
    <w:name w:val="Footnote Characters"/>
    <w:rsid w:val="00385163"/>
    <w:rPr>
      <w:vertAlign w:val="superscript"/>
    </w:rPr>
  </w:style>
  <w:style w:type="character" w:customStyle="1" w:styleId="yiv6412490445gmail-msofootnotereference">
    <w:name w:val="yiv6412490445gmail-msofootnotereference"/>
    <w:rsid w:val="00385163"/>
  </w:style>
  <w:style w:type="numbering" w:customStyle="1" w:styleId="1ai31">
    <w:name w:val="1 / a / i31"/>
    <w:basedOn w:val="NoList"/>
    <w:next w:val="1ai"/>
    <w:semiHidden/>
    <w:rsid w:val="004C5CA6"/>
  </w:style>
  <w:style w:type="numbering" w:customStyle="1" w:styleId="1ai32">
    <w:name w:val="1 / a / i32"/>
    <w:basedOn w:val="NoList"/>
    <w:next w:val="1ai"/>
    <w:semiHidden/>
    <w:rsid w:val="00C01F44"/>
  </w:style>
  <w:style w:type="numbering" w:customStyle="1" w:styleId="1ai33">
    <w:name w:val="1 / a / i33"/>
    <w:basedOn w:val="NoList"/>
    <w:next w:val="1ai"/>
    <w:semiHidden/>
    <w:rsid w:val="00E7538E"/>
  </w:style>
  <w:style w:type="numbering" w:customStyle="1" w:styleId="1ai34">
    <w:name w:val="1 / a / i34"/>
    <w:basedOn w:val="NoList"/>
    <w:next w:val="1ai"/>
    <w:semiHidden/>
    <w:rsid w:val="00175178"/>
  </w:style>
  <w:style w:type="numbering" w:customStyle="1" w:styleId="1ai35">
    <w:name w:val="1 / a / i35"/>
    <w:basedOn w:val="NoList"/>
    <w:next w:val="1ai"/>
    <w:semiHidden/>
    <w:rsid w:val="001E653C"/>
  </w:style>
  <w:style w:type="numbering" w:customStyle="1" w:styleId="NoList6">
    <w:name w:val="No List6"/>
    <w:next w:val="NoList"/>
    <w:uiPriority w:val="99"/>
    <w:semiHidden/>
    <w:unhideWhenUsed/>
    <w:rsid w:val="00260C57"/>
  </w:style>
  <w:style w:type="table" w:customStyle="1" w:styleId="TableGrid6">
    <w:name w:val="Table Grid6"/>
    <w:basedOn w:val="TableNormal"/>
    <w:next w:val="TableGrid"/>
    <w:rsid w:val="00260C57"/>
    <w:pPr>
      <w:suppressAutoHyphens/>
      <w:spacing w:line="240" w:lineRule="atLeast"/>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7">
    <w:name w:val="No List7"/>
    <w:next w:val="NoList"/>
    <w:uiPriority w:val="99"/>
    <w:semiHidden/>
    <w:unhideWhenUsed/>
    <w:rsid w:val="00763EBD"/>
  </w:style>
  <w:style w:type="numbering" w:customStyle="1" w:styleId="1111115">
    <w:name w:val="1 / 1.1 / 1.1.15"/>
    <w:basedOn w:val="NoList"/>
    <w:next w:val="111111"/>
    <w:semiHidden/>
    <w:rsid w:val="00763EBD"/>
    <w:pPr>
      <w:numPr>
        <w:numId w:val="4"/>
      </w:numPr>
    </w:pPr>
  </w:style>
  <w:style w:type="numbering" w:customStyle="1" w:styleId="1ai5">
    <w:name w:val="1 / a / i5"/>
    <w:basedOn w:val="NoList"/>
    <w:next w:val="1ai"/>
    <w:semiHidden/>
    <w:rsid w:val="00763EBD"/>
    <w:pPr>
      <w:numPr>
        <w:numId w:val="9"/>
      </w:numPr>
    </w:pPr>
  </w:style>
  <w:style w:type="table" w:customStyle="1" w:styleId="TableGrid7">
    <w:name w:val="Table Grid7"/>
    <w:basedOn w:val="TableNormal"/>
    <w:next w:val="TableGrid"/>
    <w:rsid w:val="00763EBD"/>
    <w:pPr>
      <w:suppressAutoHyphens/>
      <w:spacing w:line="240" w:lineRule="atLeast"/>
    </w:pPr>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63EBD"/>
    <w:pPr>
      <w:spacing w:line="276" w:lineRule="auto"/>
    </w:pPr>
    <w:rPr>
      <w:rFonts w:ascii="Arial" w:eastAsia="Arial" w:hAnsi="Arial"/>
      <w:sz w:val="22"/>
      <w:szCs w:val="22"/>
      <w:lang w:val="en" w:eastAsia="en-US"/>
    </w:rPr>
  </w:style>
  <w:style w:type="numbering" w:customStyle="1" w:styleId="List0">
    <w:name w:val="List 0"/>
    <w:basedOn w:val="NoList"/>
    <w:rsid w:val="00AF5B25"/>
    <w:pPr>
      <w:numPr>
        <w:numId w:val="13"/>
      </w:numPr>
    </w:pPr>
  </w:style>
  <w:style w:type="table" w:styleId="TableContemporary">
    <w:name w:val="Table Contemporary"/>
    <w:basedOn w:val="TableNormal"/>
    <w:rsid w:val="00AF5B25"/>
    <w:pPr>
      <w:suppressAutoHyphens/>
      <w:spacing w:line="240" w:lineRule="atLeast"/>
    </w:pPr>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8">
    <w:name w:val="Table Grid8"/>
    <w:basedOn w:val="TableNormal"/>
    <w:next w:val="TableGrid"/>
    <w:rsid w:val="0078183B"/>
    <w:pPr>
      <w:suppressAutoHyphens/>
      <w:spacing w:line="24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9">
    <w:name w:val="Table Grid9"/>
    <w:basedOn w:val="TableNormal"/>
    <w:next w:val="TableGrid"/>
    <w:rsid w:val="0078183B"/>
    <w:pPr>
      <w:suppressAutoHyphens/>
      <w:spacing w:line="24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msonormal0">
    <w:name w:val="msonormal"/>
    <w:basedOn w:val="Normal"/>
    <w:rsid w:val="00AB0CCA"/>
    <w:pPr>
      <w:suppressAutoHyphens w:val="0"/>
      <w:kinsoku/>
      <w:overflowPunct/>
      <w:autoSpaceDE/>
      <w:autoSpaceDN/>
      <w:adjustRightInd/>
      <w:snapToGrid/>
      <w:spacing w:before="100" w:beforeAutospacing="1" w:after="100" w:afterAutospacing="1" w:line="240" w:lineRule="auto"/>
    </w:pPr>
    <w:rPr>
      <w:rFonts w:eastAsia="Times New Roman"/>
      <w:sz w:val="24"/>
      <w:szCs w:val="24"/>
      <w:lang w:eastAsia="en-GB"/>
    </w:rPr>
  </w:style>
  <w:style w:type="paragraph" w:customStyle="1" w:styleId="xl65">
    <w:name w:val="xl65"/>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ascii="Arial" w:eastAsia="Times New Roman" w:hAnsi="Arial" w:cs="Arial"/>
      <w:sz w:val="12"/>
      <w:szCs w:val="12"/>
      <w:lang w:eastAsia="en-GB"/>
    </w:rPr>
  </w:style>
  <w:style w:type="paragraph" w:customStyle="1" w:styleId="xl66">
    <w:name w:val="xl66"/>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67">
    <w:name w:val="xl67"/>
    <w:basedOn w:val="Normal"/>
    <w:rsid w:val="00AB0CCA"/>
    <w:pPr>
      <w:pBdr>
        <w:top w:val="single" w:sz="4" w:space="0" w:color="auto"/>
        <w:left w:val="single" w:sz="4" w:space="0" w:color="auto"/>
        <w:bottom w:val="single" w:sz="4" w:space="0" w:color="auto"/>
        <w:right w:val="single" w:sz="4" w:space="0" w:color="auto"/>
      </w:pBdr>
      <w:shd w:val="clear" w:color="000000" w:fill="D9D9D9"/>
      <w:suppressAutoHyphens w:val="0"/>
      <w:kinsoku/>
      <w:overflowPunct/>
      <w:autoSpaceDE/>
      <w:autoSpaceDN/>
      <w:adjustRightInd/>
      <w:snapToGrid/>
      <w:spacing w:before="100" w:beforeAutospacing="1" w:after="100" w:afterAutospacing="1" w:line="240" w:lineRule="auto"/>
    </w:pPr>
    <w:rPr>
      <w:rFonts w:ascii="Arial" w:eastAsia="Times New Roman" w:hAnsi="Arial" w:cs="Arial"/>
      <w:sz w:val="12"/>
      <w:szCs w:val="12"/>
      <w:lang w:eastAsia="en-GB"/>
    </w:rPr>
  </w:style>
  <w:style w:type="paragraph" w:customStyle="1" w:styleId="xl68">
    <w:name w:val="xl68"/>
    <w:basedOn w:val="Normal"/>
    <w:rsid w:val="00AB0CCA"/>
    <w:pPr>
      <w:pBdr>
        <w:top w:val="single" w:sz="4" w:space="0" w:color="auto"/>
        <w:left w:val="single" w:sz="4" w:space="0" w:color="auto"/>
        <w:bottom w:val="single" w:sz="4" w:space="0" w:color="auto"/>
        <w:right w:val="single" w:sz="4" w:space="0" w:color="auto"/>
      </w:pBdr>
      <w:shd w:val="clear" w:color="000000" w:fill="D9D9D9"/>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69">
    <w:name w:val="xl69"/>
    <w:basedOn w:val="Normal"/>
    <w:rsid w:val="00AB0CCA"/>
    <w:pPr>
      <w:pBdr>
        <w:top w:val="single" w:sz="4" w:space="0" w:color="auto"/>
        <w:left w:val="single" w:sz="4" w:space="0" w:color="auto"/>
        <w:bottom w:val="single" w:sz="4" w:space="0" w:color="auto"/>
        <w:right w:val="single" w:sz="4" w:space="0" w:color="auto"/>
      </w:pBdr>
      <w:shd w:val="clear" w:color="000000" w:fill="D9D9D9"/>
      <w:suppressAutoHyphens w:val="0"/>
      <w:kinsoku/>
      <w:overflowPunct/>
      <w:autoSpaceDE/>
      <w:autoSpaceDN/>
      <w:adjustRightInd/>
      <w:snapToGrid/>
      <w:spacing w:before="100" w:beforeAutospacing="1" w:after="100" w:afterAutospacing="1" w:line="240" w:lineRule="auto"/>
    </w:pPr>
    <w:rPr>
      <w:rFonts w:ascii="Arial" w:eastAsia="Times New Roman" w:hAnsi="Arial" w:cs="Arial"/>
      <w:sz w:val="12"/>
      <w:szCs w:val="12"/>
      <w:lang w:eastAsia="en-GB"/>
    </w:rPr>
  </w:style>
  <w:style w:type="paragraph" w:customStyle="1" w:styleId="xl70">
    <w:name w:val="xl70"/>
    <w:basedOn w:val="Normal"/>
    <w:rsid w:val="00AB0CCA"/>
    <w:pPr>
      <w:pBdr>
        <w:top w:val="single" w:sz="4" w:space="0" w:color="auto"/>
        <w:left w:val="single" w:sz="4" w:space="0" w:color="auto"/>
        <w:bottom w:val="single" w:sz="4" w:space="0" w:color="auto"/>
        <w:right w:val="single" w:sz="4" w:space="0" w:color="auto"/>
      </w:pBdr>
      <w:shd w:val="clear" w:color="000000" w:fill="D9D9D9"/>
      <w:suppressAutoHyphens w:val="0"/>
      <w:kinsoku/>
      <w:overflowPunct/>
      <w:autoSpaceDE/>
      <w:autoSpaceDN/>
      <w:adjustRightInd/>
      <w:snapToGrid/>
      <w:spacing w:before="100" w:beforeAutospacing="1" w:after="100" w:afterAutospacing="1" w:line="240" w:lineRule="auto"/>
    </w:pPr>
    <w:rPr>
      <w:rFonts w:ascii="Arial" w:eastAsia="Times New Roman" w:hAnsi="Arial" w:cs="Arial"/>
      <w:sz w:val="12"/>
      <w:szCs w:val="12"/>
      <w:lang w:eastAsia="en-GB"/>
    </w:rPr>
  </w:style>
  <w:style w:type="paragraph" w:customStyle="1" w:styleId="xl71">
    <w:name w:val="xl71"/>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72">
    <w:name w:val="xl72"/>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ascii="Arial" w:eastAsia="Times New Roman" w:hAnsi="Arial" w:cs="Arial"/>
      <w:sz w:val="12"/>
      <w:szCs w:val="12"/>
      <w:lang w:eastAsia="en-GB"/>
    </w:rPr>
  </w:style>
  <w:style w:type="paragraph" w:customStyle="1" w:styleId="xl73">
    <w:name w:val="xl73"/>
    <w:basedOn w:val="Normal"/>
    <w:rsid w:val="00AB0CCA"/>
    <w:pPr>
      <w:pBdr>
        <w:top w:val="single" w:sz="4" w:space="0" w:color="auto"/>
        <w:left w:val="single" w:sz="4" w:space="0" w:color="auto"/>
        <w:bottom w:val="single" w:sz="4" w:space="0" w:color="auto"/>
        <w:right w:val="single" w:sz="4" w:space="0" w:color="auto"/>
      </w:pBdr>
      <w:shd w:val="clear" w:color="000000" w:fill="D9D9D9"/>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74">
    <w:name w:val="xl74"/>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75">
    <w:name w:val="xl75"/>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76">
    <w:name w:val="xl76"/>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77">
    <w:name w:val="xl77"/>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color w:val="000000"/>
      <w:sz w:val="12"/>
      <w:szCs w:val="12"/>
      <w:lang w:eastAsia="en-GB"/>
    </w:rPr>
  </w:style>
  <w:style w:type="paragraph" w:customStyle="1" w:styleId="xl78">
    <w:name w:val="xl78"/>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color w:val="FF0000"/>
      <w:sz w:val="12"/>
      <w:szCs w:val="12"/>
      <w:lang w:eastAsia="en-GB"/>
    </w:rPr>
  </w:style>
  <w:style w:type="paragraph" w:customStyle="1" w:styleId="xl79">
    <w:name w:val="xl79"/>
    <w:basedOn w:val="Normal"/>
    <w:rsid w:val="00AB0CC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80">
    <w:name w:val="xl80"/>
    <w:basedOn w:val="Normal"/>
    <w:rsid w:val="00AB0CCA"/>
    <w:pPr>
      <w:pBdr>
        <w:top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paragraph" w:customStyle="1" w:styleId="xl81">
    <w:name w:val="xl81"/>
    <w:basedOn w:val="Normal"/>
    <w:rsid w:val="00AB0CCA"/>
    <w:pPr>
      <w:pBdr>
        <w:top w:val="single" w:sz="4" w:space="0" w:color="auto"/>
        <w:left w:val="single" w:sz="4" w:space="0" w:color="auto"/>
        <w:bottom w:val="single" w:sz="4" w:space="0" w:color="auto"/>
        <w:right w:val="single" w:sz="4" w:space="0" w:color="auto"/>
      </w:pBdr>
      <w:shd w:val="clear" w:color="000000" w:fill="D9D9D9"/>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sz w:val="12"/>
      <w:szCs w:val="12"/>
      <w:lang w:eastAsia="en-GB"/>
    </w:rPr>
  </w:style>
  <w:style w:type="table" w:customStyle="1" w:styleId="TableGrid10">
    <w:name w:val="Table Grid10"/>
    <w:basedOn w:val="TableNormal"/>
    <w:next w:val="TableGrid"/>
    <w:rsid w:val="00C75F2C"/>
    <w:pPr>
      <w:suppressAutoHyphens/>
      <w:spacing w:line="240" w:lineRule="atLeast"/>
    </w:pPr>
    <w:rPr>
      <w:rFonts w:ascii="Times New Roman" w:eastAsiaTheme="minorHAnsi" w:hAnsi="Times New Roman" w:cs="Times New Roman"/>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2">
    <w:name w:val="Table Grid12"/>
    <w:basedOn w:val="TableNormal"/>
    <w:next w:val="TableGrid"/>
    <w:rsid w:val="005B5A36"/>
    <w:pPr>
      <w:suppressAutoHyphens/>
      <w:spacing w:line="240" w:lineRule="atLeast"/>
    </w:pPr>
    <w:rPr>
      <w:rFonts w:ascii="Times New Roman" w:eastAsiaTheme="minorHAnsi" w:hAnsi="Times New Roman" w:cs="Times New Roman"/>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198064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nternet.ohchr.org/_Layouts/SpecialProceduresInternet/StandingInvitations.aspx" TargetMode="External"/><Relationship Id="rId21" Type="http://schemas.openxmlformats.org/officeDocument/2006/relationships/image" Target="media/image30.png"/><Relationship Id="rId42" Type="http://schemas.openxmlformats.org/officeDocument/2006/relationships/hyperlink" Target="https://undocs.org/en/A/HRC/39/51" TargetMode="External"/><Relationship Id="rId47" Type="http://schemas.openxmlformats.org/officeDocument/2006/relationships/hyperlink" Target="https://www.ohchr.org/Documents/HRBodies/SP/CallApplications/HRC37/Mali/TINEAlioune.doc" TargetMode="External"/><Relationship Id="rId63" Type="http://schemas.openxmlformats.org/officeDocument/2006/relationships/hyperlink" Target="mailto:defenders@ohchr.org" TargetMode="External"/><Relationship Id="rId68" Type="http://schemas.openxmlformats.org/officeDocument/2006/relationships/hyperlink" Target="https://www.ohchr.org/Documents/HRBodies/SP/CallApplications/HRC37/Mercenaries_EasternEuropeanStates/APARACJelena.doc" TargetMode="External"/><Relationship Id="rId84" Type="http://schemas.openxmlformats.org/officeDocument/2006/relationships/hyperlink" Target="mailto:srwatsan@ohchr.org" TargetMode="External"/><Relationship Id="rId89" Type="http://schemas.openxmlformats.org/officeDocument/2006/relationships/hyperlink" Target="mailto:sr-iran@ohchr.org" TargetMode="External"/><Relationship Id="rId7" Type="http://schemas.openxmlformats.org/officeDocument/2006/relationships/settings" Target="settings.xml"/><Relationship Id="rId71" Type="http://schemas.openxmlformats.org/officeDocument/2006/relationships/hyperlink" Target="mailto:minorityissues@ohchr.org" TargetMode="External"/><Relationship Id="rId92" Type="http://schemas.openxmlformats.org/officeDocument/2006/relationships/hyperlink" Target="mailto:sropt@ohchr.org"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pinternet.ohchr.org/_Layouts/SpecialProceduresInternet/StandingInvitations.aspx" TargetMode="External"/><Relationship Id="rId11" Type="http://schemas.openxmlformats.org/officeDocument/2006/relationships/chart" Target="charts/chart1.xml"/><Relationship Id="rId24" Type="http://schemas.openxmlformats.org/officeDocument/2006/relationships/image" Target="media/image4.png"/><Relationship Id="rId32" Type="http://schemas.openxmlformats.org/officeDocument/2006/relationships/chart" Target="charts/chart4.xml"/><Relationship Id="rId37" Type="http://schemas.openxmlformats.org/officeDocument/2006/relationships/image" Target="media/image6.png"/><Relationship Id="rId40" Type="http://schemas.openxmlformats.org/officeDocument/2006/relationships/hyperlink" Target="http://ap.ohchr.org/documents/dpage_e.aspx?si=A/HRC/37/57" TargetMode="External"/><Relationship Id="rId45" Type="http://schemas.openxmlformats.org/officeDocument/2006/relationships/hyperlink" Target="http://www.ohchr.org/english/issues/mercenaries/index.htm" TargetMode="External"/><Relationship Id="rId53" Type="http://schemas.openxmlformats.org/officeDocument/2006/relationships/hyperlink" Target="mailto:sreducation@ohchr.org" TargetMode="External"/><Relationship Id="rId58" Type="http://schemas.openxmlformats.org/officeDocument/2006/relationships/hyperlink" Target="https://www.ohchr.org/Documents/HRBodies/SP/CallApplications/HRC37/FreedomAssembly/VOULE%20Nyaletsossi%20Clement%20form.doc" TargetMode="External"/><Relationship Id="rId66" Type="http://schemas.openxmlformats.org/officeDocument/2006/relationships/hyperlink" Target="mailto:idp@ohchr.org" TargetMode="External"/><Relationship Id="rId74" Type="http://schemas.openxmlformats.org/officeDocument/2006/relationships/hyperlink" Target="mailto:srslavery@ohchr.org" TargetMode="External"/><Relationship Id="rId79" Type="http://schemas.openxmlformats.org/officeDocument/2006/relationships/hyperlink" Target="mailto:srtoxicwaste@ohchr.org" TargetMode="External"/><Relationship Id="rId87" Type="http://schemas.openxmlformats.org/officeDocument/2006/relationships/hyperlink" Target="mailto:hr-dprk@ohchr.org" TargetMode="External"/><Relationship Id="rId102" Type="http://schemas.openxmlformats.org/officeDocument/2006/relationships/chart" Target="charts/chart16.xml"/><Relationship Id="rId5" Type="http://schemas.openxmlformats.org/officeDocument/2006/relationships/numbering" Target="numbering.xml"/><Relationship Id="rId61" Type="http://schemas.openxmlformats.org/officeDocument/2006/relationships/hyperlink" Target="mailto:srhealth@ohchr.org" TargetMode="External"/><Relationship Id="rId82" Type="http://schemas.openxmlformats.org/officeDocument/2006/relationships/hyperlink" Target="mailto:vaw@ohchr.org" TargetMode="External"/><Relationship Id="rId90" Type="http://schemas.openxmlformats.org/officeDocument/2006/relationships/hyperlink" Target="mailto:ie-mali@ohchr.org" TargetMode="External"/><Relationship Id="rId95" Type="http://schemas.openxmlformats.org/officeDocument/2006/relationships/hyperlink" Target="mailto:srsyria@ohchr.org" TargetMode="External"/><Relationship Id="rId1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www.ohchr.org/EN/HRBodies/SP/Pages/Publications.aspx" TargetMode="External"/><Relationship Id="rId30" Type="http://schemas.openxmlformats.org/officeDocument/2006/relationships/hyperlink" Target="http://www.ohchr.org/EN/HRBodies/SP/Pages/Publications.aspx" TargetMode="External"/><Relationship Id="rId35" Type="http://schemas.openxmlformats.org/officeDocument/2006/relationships/chart" Target="charts/chart7.xml"/><Relationship Id="rId43" Type="http://schemas.openxmlformats.org/officeDocument/2006/relationships/hyperlink" Target="http://www.un.org/ga/search/view_doc.asp?symbol=A/HRC/34/58" TargetMode="External"/><Relationship Id="rId48" Type="http://schemas.openxmlformats.org/officeDocument/2006/relationships/hyperlink" Target="mailto:africandescent@ohchr.org" TargetMode="External"/><Relationship Id="rId56" Type="http://schemas.openxmlformats.org/officeDocument/2006/relationships/hyperlink" Target="mailto:srfood@ohchr.org" TargetMode="External"/><Relationship Id="rId64" Type="http://schemas.openxmlformats.org/officeDocument/2006/relationships/hyperlink" Target="mailto:srindependencejl@ohchr.org" TargetMode="External"/><Relationship Id="rId69" Type="http://schemas.openxmlformats.org/officeDocument/2006/relationships/hyperlink" Target="mailto:mercenaries@ohchr.org" TargetMode="External"/><Relationship Id="rId77" Type="http://schemas.openxmlformats.org/officeDocument/2006/relationships/hyperlink" Target="mailto:srct@ohchr.org" TargetMode="External"/><Relationship Id="rId100" Type="http://schemas.openxmlformats.org/officeDocument/2006/relationships/chart" Target="charts/chart14.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srculturalrights@ohchr.org" TargetMode="External"/><Relationship Id="rId72" Type="http://schemas.openxmlformats.org/officeDocument/2006/relationships/hyperlink" Target="mailto:olderpersons@ohchr.org" TargetMode="External"/><Relationship Id="rId80" Type="http://schemas.openxmlformats.org/officeDocument/2006/relationships/hyperlink" Target="mailto:srtrafficking@ohchr.org" TargetMode="External"/><Relationship Id="rId85" Type="http://schemas.openxmlformats.org/officeDocument/2006/relationships/hyperlink" Target="mailto:sr-belarus@ohchr.org" TargetMode="External"/><Relationship Id="rId93" Type="http://schemas.openxmlformats.org/officeDocument/2006/relationships/hyperlink" Target="mailto:ie-somalia@ohchr.org" TargetMode="External"/><Relationship Id="rId98" Type="http://schemas.openxmlformats.org/officeDocument/2006/relationships/chart" Target="charts/chart12.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www.ohchr.org/Documents/Issues/HRIndicators/MetadataStandingInvitations.pdf" TargetMode="External"/><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hyperlink" Target="https://www.ohchr.org/Documents/HRBodies/SP/CallApplications/HRC39/SR_Eritrea/KRAVETZ_Daniela.doc" TargetMode="External"/><Relationship Id="rId59" Type="http://schemas.openxmlformats.org/officeDocument/2006/relationships/hyperlink" Target="mailto:freeassembly@ohchr.org" TargetMode="External"/><Relationship Id="rId67" Type="http://schemas.openxmlformats.org/officeDocument/2006/relationships/hyperlink" Target="http://www.ohchr.org/english/issues/mercenaries/index.htm" TargetMode="External"/><Relationship Id="rId103" Type="http://schemas.openxmlformats.org/officeDocument/2006/relationships/chart" Target="charts/chart17.xml"/><Relationship Id="rId41" Type="http://schemas.openxmlformats.org/officeDocument/2006/relationships/hyperlink" Target="http://ap.ohchr.org/documents/dpage_e.aspx?si=A/HRC/39/45" TargetMode="External"/><Relationship Id="rId54" Type="http://schemas.openxmlformats.org/officeDocument/2006/relationships/hyperlink" Target="mailto:ieenvironment@ohchr.org" TargetMode="External"/><Relationship Id="rId62" Type="http://schemas.openxmlformats.org/officeDocument/2006/relationships/hyperlink" Target="mailto:srhousing@ohchr.org" TargetMode="External"/><Relationship Id="rId70" Type="http://schemas.openxmlformats.org/officeDocument/2006/relationships/hyperlink" Target="mailto:migrants@ohchr.org" TargetMode="External"/><Relationship Id="rId75" Type="http://schemas.openxmlformats.org/officeDocument/2006/relationships/hyperlink" Target="mailto:iesolidarity@ohchr.org" TargetMode="External"/><Relationship Id="rId83" Type="http://schemas.openxmlformats.org/officeDocument/2006/relationships/hyperlink" Target="mailto:ieforeigndebt@ohchr.org" TargetMode="External"/><Relationship Id="rId88" Type="http://schemas.openxmlformats.org/officeDocument/2006/relationships/hyperlink" Target="mailto:sr-eritrea@ohchr.org" TargetMode="External"/><Relationship Id="rId91" Type="http://schemas.openxmlformats.org/officeDocument/2006/relationships/hyperlink" Target="mailto:sr-myanmar@ohchr.org" TargetMode="External"/><Relationship Id="rId96"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0.png"/><Relationship Id="rId28" Type="http://schemas.openxmlformats.org/officeDocument/2006/relationships/hyperlink" Target="http://www.ohchr.org/Documents/Issues/HRIndicators/MetadataStandingInvitations.pdf" TargetMode="External"/><Relationship Id="rId36" Type="http://schemas.openxmlformats.org/officeDocument/2006/relationships/chart" Target="charts/chart8.xml"/><Relationship Id="rId49" Type="http://schemas.openxmlformats.org/officeDocument/2006/relationships/hyperlink" Target="mailto:albinism@ohchr.org" TargetMode="External"/><Relationship Id="rId57" Type="http://schemas.openxmlformats.org/officeDocument/2006/relationships/hyperlink" Target="mailto:freedex@ohchr.org"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ap.ohchr.org/documents/dpage_e.aspx?si=A/HRC/39/17/Add.2" TargetMode="External"/><Relationship Id="rId52" Type="http://schemas.openxmlformats.org/officeDocument/2006/relationships/hyperlink" Target="mailto:wgeid@ohchr.org" TargetMode="External"/><Relationship Id="rId60" Type="http://schemas.openxmlformats.org/officeDocument/2006/relationships/hyperlink" Target="mailto:freedomofreligion@ohchr.org" TargetMode="External"/><Relationship Id="rId65" Type="http://schemas.openxmlformats.org/officeDocument/2006/relationships/hyperlink" Target="mailto:indigenous@ohchr.org" TargetMode="External"/><Relationship Id="rId73" Type="http://schemas.openxmlformats.org/officeDocument/2006/relationships/hyperlink" Target="mailto:racism@ohchr.org" TargetMode="External"/><Relationship Id="rId78" Type="http://schemas.openxmlformats.org/officeDocument/2006/relationships/hyperlink" Target="mailto:sr-torture@ohchr.org" TargetMode="External"/><Relationship Id="rId81" Type="http://schemas.openxmlformats.org/officeDocument/2006/relationships/hyperlink" Target="mailto:wg-business@ohchr.org" TargetMode="External"/><Relationship Id="rId86" Type="http://schemas.openxmlformats.org/officeDocument/2006/relationships/hyperlink" Target="mailto:srcambodia@ohchr.org" TargetMode="External"/><Relationship Id="rId94" Type="http://schemas.openxmlformats.org/officeDocument/2006/relationships/hyperlink" Target="mailto:iesudan@ohchr.org" TargetMode="External"/><Relationship Id="rId99" Type="http://schemas.openxmlformats.org/officeDocument/2006/relationships/chart" Target="charts/chart13.xml"/><Relationship Id="rId101" Type="http://schemas.openxmlformats.org/officeDocument/2006/relationships/chart" Target="charts/chart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1.png"/><Relationship Id="rId39" Type="http://schemas.openxmlformats.org/officeDocument/2006/relationships/hyperlink" Target="http://undocs.org/A/73/181" TargetMode="External"/><Relationship Id="rId34" Type="http://schemas.openxmlformats.org/officeDocument/2006/relationships/chart" Target="charts/chart6.xml"/><Relationship Id="rId50" Type="http://schemas.openxmlformats.org/officeDocument/2006/relationships/hyperlink" Target="mailto:wgad@ohchr.org" TargetMode="External"/><Relationship Id="rId55" Type="http://schemas.openxmlformats.org/officeDocument/2006/relationships/hyperlink" Target="mailto:srextremepoverty@ohchr.org" TargetMode="External"/><Relationship Id="rId76" Type="http://schemas.openxmlformats.org/officeDocument/2006/relationships/hyperlink" Target="mailto:eje@ohchr.org" TargetMode="External"/><Relationship Id="rId97" Type="http://schemas.openxmlformats.org/officeDocument/2006/relationships/chart" Target="charts/chart11.xml"/><Relationship Id="rId104"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Statistics\Oct%202018.%20V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shq.ad.ohchr.org\redirected$\Chattopadhyay\My%20Documents\Official\SPB\Reports\2019\SP%20Country%20visits%202018-2019%20-%20incl.%20mandates%20V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shq.ad.ohchr.org\redirected$\Chattopadhyay\My%20Documents\Official\SPB\Reports\2019\SP%20Country%20visits%202018-2019%20-%20incl.%20mandates%20V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oleObject" Target="file:///\\fshq.ad.ohchr.org\redirected$\laura.kruger\My%20Documents\AA.%20Special%20Procedures\3.%20Annual%20Meeting%20and%20Report\Annual%20report%202015\Statistics%20and%20charts\Stats%20on%20communications%202015.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shq.ad.ohchr.org\redirected$\laura.kruger\My%20Documents\AA.%20Special%20Procedures\3.%20Annual%20Meeting%20and%20Report\Annual%20report%202015\Statistics%20and%20charts\Stats%20on%20communications%202015.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shq.ad.ohchr.org\redirected$\sylvain.lidome\My%20Documents\SPB\QRD\Reports\AR%202018\replies%20and%20follow%20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GB" sz="1400" baseline="0"/>
              <a:t>Regional distribution of mandate holders by male and female</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Sheet6!$B$13</c:f>
              <c:strCache>
                <c:ptCount val="1"/>
                <c:pt idx="0">
                  <c:v>Male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Sheet6!$A$14:$A$18</c:f>
              <c:strCache>
                <c:ptCount val="5"/>
                <c:pt idx="0">
                  <c:v>African States</c:v>
                </c:pt>
                <c:pt idx="1">
                  <c:v>Asia-Pacific States</c:v>
                </c:pt>
                <c:pt idx="2">
                  <c:v>EEG</c:v>
                </c:pt>
                <c:pt idx="3">
                  <c:v>GRULAC</c:v>
                </c:pt>
                <c:pt idx="4">
                  <c:v>WEOG</c:v>
                </c:pt>
              </c:strCache>
            </c:strRef>
          </c:cat>
          <c:val>
            <c:numRef>
              <c:f>Sheet6!$B$14:$B$18</c:f>
              <c:numCache>
                <c:formatCode>General</c:formatCode>
                <c:ptCount val="5"/>
                <c:pt idx="0">
                  <c:v>12</c:v>
                </c:pt>
                <c:pt idx="1">
                  <c:v>7</c:v>
                </c:pt>
                <c:pt idx="2">
                  <c:v>3</c:v>
                </c:pt>
                <c:pt idx="3">
                  <c:v>12</c:v>
                </c:pt>
                <c:pt idx="4">
                  <c:v>10</c:v>
                </c:pt>
              </c:numCache>
            </c:numRef>
          </c:val>
          <c:extLst>
            <c:ext xmlns:c16="http://schemas.microsoft.com/office/drawing/2014/chart" uri="{C3380CC4-5D6E-409C-BE32-E72D297353CC}">
              <c16:uniqueId val="{00000000-08D1-410E-8775-2CFF2AA3C9D8}"/>
            </c:ext>
          </c:extLst>
        </c:ser>
        <c:ser>
          <c:idx val="1"/>
          <c:order val="1"/>
          <c:tx>
            <c:strRef>
              <c:f>Sheet6!$C$13</c:f>
              <c:strCache>
                <c:ptCount val="1"/>
                <c:pt idx="0">
                  <c:v>Female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Sheet6!$A$14:$A$18</c:f>
              <c:strCache>
                <c:ptCount val="5"/>
                <c:pt idx="0">
                  <c:v>African States</c:v>
                </c:pt>
                <c:pt idx="1">
                  <c:v>Asia-Pacific States</c:v>
                </c:pt>
                <c:pt idx="2">
                  <c:v>EEG</c:v>
                </c:pt>
                <c:pt idx="3">
                  <c:v>GRULAC</c:v>
                </c:pt>
                <c:pt idx="4">
                  <c:v>WEOG</c:v>
                </c:pt>
              </c:strCache>
            </c:strRef>
          </c:cat>
          <c:val>
            <c:numRef>
              <c:f>Sheet6!$C$14:$C$18</c:f>
              <c:numCache>
                <c:formatCode>General</c:formatCode>
                <c:ptCount val="5"/>
                <c:pt idx="0">
                  <c:v>7</c:v>
                </c:pt>
                <c:pt idx="1">
                  <c:v>4</c:v>
                </c:pt>
                <c:pt idx="2">
                  <c:v>5</c:v>
                </c:pt>
                <c:pt idx="3">
                  <c:v>5</c:v>
                </c:pt>
                <c:pt idx="4">
                  <c:v>15</c:v>
                </c:pt>
              </c:numCache>
            </c:numRef>
          </c:val>
          <c:extLst>
            <c:ext xmlns:c16="http://schemas.microsoft.com/office/drawing/2014/chart" uri="{C3380CC4-5D6E-409C-BE32-E72D297353CC}">
              <c16:uniqueId val="{00000001-08D1-410E-8775-2CFF2AA3C9D8}"/>
            </c:ext>
          </c:extLst>
        </c:ser>
        <c:dLbls>
          <c:showLegendKey val="0"/>
          <c:showVal val="0"/>
          <c:showCatName val="0"/>
          <c:showSerName val="0"/>
          <c:showPercent val="0"/>
          <c:showBubbleSize val="0"/>
        </c:dLbls>
        <c:gapWidth val="65"/>
        <c:shape val="box"/>
        <c:axId val="509683360"/>
        <c:axId val="509683752"/>
        <c:axId val="0"/>
      </c:bar3DChart>
      <c:catAx>
        <c:axId val="509683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9683752"/>
        <c:crosses val="autoZero"/>
        <c:auto val="1"/>
        <c:lblAlgn val="ctr"/>
        <c:lblOffset val="100"/>
        <c:noMultiLvlLbl val="0"/>
      </c:catAx>
      <c:valAx>
        <c:axId val="509683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096833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100" cap="none" baseline="0">
                <a:latin typeface="Times New Roman" panose="02020603050405020304" pitchFamily="18" charset="0"/>
              </a:rPr>
              <a:t>Special Procedures mandates (total 56)</a:t>
            </a:r>
          </a:p>
        </c:rich>
      </c:tx>
      <c:layout>
        <c:manualLayout>
          <c:xMode val="edge"/>
          <c:yMode val="edge"/>
          <c:x val="8.061102124124217E-2"/>
          <c:y val="3.8792602590344756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4D-4A37-AD23-80C93F0F2F5F}"/>
              </c:ext>
            </c:extLst>
          </c:dPt>
          <c:dPt>
            <c:idx val="1"/>
            <c:bubble3D val="0"/>
            <c:spPr>
              <a:solidFill>
                <a:schemeClr val="accent4">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4D-4A37-AD23-80C93F0F2F5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1-DF4D-4A37-AD23-80C93F0F2F5F}"/>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3-DF4D-4A37-AD23-80C93F0F2F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 thematic 2018'!$B$73:$B$74</c:f>
              <c:strCache>
                <c:ptCount val="2"/>
                <c:pt idx="0">
                  <c:v>Single regional sponsors</c:v>
                </c:pt>
                <c:pt idx="1">
                  <c:v>Cross regional sponsors</c:v>
                </c:pt>
              </c:strCache>
            </c:strRef>
          </c:cat>
          <c:val>
            <c:numRef>
              <c:f>'sponsor thematic 2018'!$C$73:$C$74</c:f>
              <c:numCache>
                <c:formatCode>0%</c:formatCode>
                <c:ptCount val="2"/>
                <c:pt idx="0">
                  <c:v>0.5714285714285714</c:v>
                </c:pt>
                <c:pt idx="1">
                  <c:v>0.42857142857142855</c:v>
                </c:pt>
              </c:numCache>
            </c:numRef>
          </c:val>
          <c:extLst>
            <c:ext xmlns:c16="http://schemas.microsoft.com/office/drawing/2014/chart" uri="{C3380CC4-5D6E-409C-BE32-E72D297353CC}">
              <c16:uniqueId val="{00000004-DF4D-4A37-AD23-80C93F0F2F5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100" cap="none" baseline="0">
                <a:latin typeface="Times New Roman" panose="02020603050405020304" pitchFamily="18" charset="0"/>
              </a:rPr>
              <a:t>Special Procedures mandate single regional sponsor (32)</a:t>
            </a:r>
          </a:p>
        </c:rich>
      </c:tx>
      <c:layout>
        <c:manualLayout>
          <c:xMode val="edge"/>
          <c:yMode val="edge"/>
          <c:x val="0.17951562951291286"/>
          <c:y val="1.8669771434955691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54-4DCC-9195-7A29F449CBC8}"/>
              </c:ext>
            </c:extLst>
          </c:dPt>
          <c:dPt>
            <c:idx val="1"/>
            <c:bubble3D val="0"/>
            <c:spPr>
              <a:solidFill>
                <a:schemeClr val="accent4">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54-4DCC-9195-7A29F449CBC8}"/>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B54-4DCC-9195-7A29F449CBC8}"/>
              </c:ext>
            </c:extLst>
          </c:dPt>
          <c:dPt>
            <c:idx val="3"/>
            <c:bubble3D val="0"/>
            <c:spPr>
              <a:solidFill>
                <a:schemeClr val="accent4">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B54-4DCC-9195-7A29F449CBC8}"/>
              </c:ext>
            </c:extLst>
          </c:dPt>
          <c:dPt>
            <c:idx val="4"/>
            <c:bubble3D val="0"/>
            <c:spPr>
              <a:solidFill>
                <a:schemeClr val="accent4">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B54-4DCC-9195-7A29F449CBC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1-EB54-4DCC-9195-7A29F449CBC8}"/>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3-EB54-4DCC-9195-7A29F449CBC8}"/>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5-EB54-4DCC-9195-7A29F449CBC8}"/>
                </c:ext>
              </c:extLst>
            </c:dLbl>
            <c:dLbl>
              <c:idx val="3"/>
              <c:layout>
                <c:manualLayout>
                  <c:x val="-4.3376640419947508E-2"/>
                  <c:y val="-1.52518955963838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B54-4DCC-9195-7A29F449CBC8}"/>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9-EB54-4DCC-9195-7A29F449CB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 thematic 2018'!$B$77:$B$81</c:f>
              <c:strCache>
                <c:ptCount val="5"/>
                <c:pt idx="0">
                  <c:v>African Group</c:v>
                </c:pt>
                <c:pt idx="1">
                  <c:v>Asia-Pacific Group</c:v>
                </c:pt>
                <c:pt idx="2">
                  <c:v>GRULAC</c:v>
                </c:pt>
                <c:pt idx="3">
                  <c:v>EEG</c:v>
                </c:pt>
                <c:pt idx="4">
                  <c:v>WEOG</c:v>
                </c:pt>
              </c:strCache>
            </c:strRef>
          </c:cat>
          <c:val>
            <c:numRef>
              <c:f>'sponsor thematic 2018'!$C$77:$C$81</c:f>
              <c:numCache>
                <c:formatCode>0%</c:formatCode>
                <c:ptCount val="5"/>
                <c:pt idx="0">
                  <c:v>0.25</c:v>
                </c:pt>
                <c:pt idx="1">
                  <c:v>3.125E-2</c:v>
                </c:pt>
                <c:pt idx="2">
                  <c:v>0.40625</c:v>
                </c:pt>
                <c:pt idx="3">
                  <c:v>0</c:v>
                </c:pt>
                <c:pt idx="4">
                  <c:v>0.3125</c:v>
                </c:pt>
              </c:numCache>
            </c:numRef>
          </c:val>
          <c:extLst>
            <c:ext xmlns:c16="http://schemas.microsoft.com/office/drawing/2014/chart" uri="{C3380CC4-5D6E-409C-BE32-E72D297353CC}">
              <c16:uniqueId val="{0000000A-EB54-4DCC-9195-7A29F449CBC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100" cap="none" baseline="0">
                <a:latin typeface="Times New Roman" panose="02020603050405020304" pitchFamily="18" charset="0"/>
              </a:rPr>
              <a:t>Thematic mandates (44)</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8C4-41F7-B39C-20F7F9FA9A59}"/>
              </c:ext>
            </c:extLst>
          </c:dPt>
          <c:dPt>
            <c:idx val="1"/>
            <c:bubble3D val="0"/>
            <c:spPr>
              <a:solidFill>
                <a:schemeClr val="accent6">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8C4-41F7-B39C-20F7F9FA9A5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4-41F7-B39C-20F7F9FA9A5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4-41F7-B39C-20F7F9FA9A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 thematic 2018'!$B$91:$B$92</c:f>
              <c:strCache>
                <c:ptCount val="2"/>
                <c:pt idx="0">
                  <c:v>Single regional sponsors</c:v>
                </c:pt>
                <c:pt idx="1">
                  <c:v>Cross regional sponsors</c:v>
                </c:pt>
              </c:strCache>
            </c:strRef>
          </c:cat>
          <c:val>
            <c:numRef>
              <c:f>'sponsor thematic 2018'!$C$91:$C$92</c:f>
              <c:numCache>
                <c:formatCode>0%</c:formatCode>
                <c:ptCount val="2"/>
                <c:pt idx="0">
                  <c:v>0.59090909090909094</c:v>
                </c:pt>
                <c:pt idx="1">
                  <c:v>0.40909090909090912</c:v>
                </c:pt>
              </c:numCache>
            </c:numRef>
          </c:val>
          <c:extLst>
            <c:ext xmlns:c16="http://schemas.microsoft.com/office/drawing/2014/chart" uri="{C3380CC4-5D6E-409C-BE32-E72D297353CC}">
              <c16:uniqueId val="{00000004-68C4-41F7-B39C-20F7F9FA9A5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r>
              <a:rPr lang="en-GB" sz="1000" cap="none" baseline="0">
                <a:latin typeface="Times New Roman" panose="02020603050405020304" pitchFamily="18" charset="0"/>
              </a:rPr>
              <a:t>Thematic mandate single regional sponsor (26)</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695077149155033E-2"/>
          <c:y val="0.17634259259259263"/>
          <c:w val="0.98530492285084492"/>
          <c:h val="0.72006017761726948"/>
        </c:manualLayout>
      </c:layout>
      <c:pie3DChart>
        <c:varyColors val="1"/>
        <c:ser>
          <c:idx val="0"/>
          <c:order val="0"/>
          <c:dPt>
            <c:idx val="0"/>
            <c:bubble3D val="0"/>
            <c:spPr>
              <a:solidFill>
                <a:schemeClr val="accent6">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1B5-44CE-9685-1BFB4ADB12FA}"/>
              </c:ext>
            </c:extLst>
          </c:dPt>
          <c:dPt>
            <c:idx val="1"/>
            <c:bubble3D val="0"/>
            <c:spPr>
              <a:solidFill>
                <a:schemeClr val="accent6">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1B5-44CE-9685-1BFB4ADB12FA}"/>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1B5-44CE-9685-1BFB4ADB12FA}"/>
              </c:ext>
            </c:extLst>
          </c:dPt>
          <c:dPt>
            <c:idx val="3"/>
            <c:bubble3D val="0"/>
            <c:spPr>
              <a:solidFill>
                <a:schemeClr val="accent6">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1B5-44CE-9685-1BFB4ADB12FA}"/>
              </c:ext>
            </c:extLst>
          </c:dPt>
          <c:dPt>
            <c:idx val="4"/>
            <c:bubble3D val="0"/>
            <c:spPr>
              <a:solidFill>
                <a:schemeClr val="accent6">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1B5-44CE-9685-1BFB4ADB12FA}"/>
              </c:ext>
            </c:extLst>
          </c:dPt>
          <c:dLbls>
            <c:dLbl>
              <c:idx val="0"/>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B5-44CE-9685-1BFB4ADB12FA}"/>
                </c:ext>
              </c:extLst>
            </c:dLbl>
            <c:dLbl>
              <c:idx val="1"/>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B5-44CE-9685-1BFB4ADB12FA}"/>
                </c:ext>
              </c:extLst>
            </c:dLbl>
            <c:dLbl>
              <c:idx val="2"/>
              <c:spPr>
                <a:noFill/>
                <a:ln>
                  <a:noFill/>
                </a:ln>
                <a:effectLst/>
              </c:spPr>
              <c:txPr>
                <a:bodyPr rot="0" spcFirstLastPara="1" vertOverflow="ellipsis" vert="horz" wrap="square" lIns="38100" tIns="19050" rIns="38100" bIns="19050" anchor="ctr" anchorCtr="1">
                  <a:noAutofit/>
                </a:bodyPr>
                <a:lstStyle/>
                <a:p>
                  <a:pPr>
                    <a:defRPr sz="85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1B5-44CE-9685-1BFB4ADB12FA}"/>
                </c:ext>
              </c:extLst>
            </c:dLbl>
            <c:dLbl>
              <c:idx val="3"/>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B5-44CE-9685-1BFB4ADB12FA}"/>
                </c:ext>
              </c:extLst>
            </c:dLbl>
            <c:dLbl>
              <c:idx val="4"/>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B5-44CE-9685-1BFB4ADB12FA}"/>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 thematic 2018'!$B$95:$B$99</c:f>
              <c:strCache>
                <c:ptCount val="5"/>
                <c:pt idx="0">
                  <c:v>African Group</c:v>
                </c:pt>
                <c:pt idx="1">
                  <c:v>Asia-Pacific Group</c:v>
                </c:pt>
                <c:pt idx="2">
                  <c:v>GRULAC</c:v>
                </c:pt>
                <c:pt idx="3">
                  <c:v>EEG</c:v>
                </c:pt>
                <c:pt idx="4">
                  <c:v>WEOG</c:v>
                </c:pt>
              </c:strCache>
            </c:strRef>
          </c:cat>
          <c:val>
            <c:numRef>
              <c:f>'sponsor thematic 2018'!$C$95:$C$99</c:f>
              <c:numCache>
                <c:formatCode>0%</c:formatCode>
                <c:ptCount val="5"/>
                <c:pt idx="0">
                  <c:v>0.15384615384615385</c:v>
                </c:pt>
                <c:pt idx="1">
                  <c:v>0</c:v>
                </c:pt>
                <c:pt idx="2">
                  <c:v>0.5</c:v>
                </c:pt>
                <c:pt idx="3">
                  <c:v>0</c:v>
                </c:pt>
                <c:pt idx="4">
                  <c:v>0.34615384615384615</c:v>
                </c:pt>
              </c:numCache>
            </c:numRef>
          </c:val>
          <c:extLst>
            <c:ext xmlns:c16="http://schemas.microsoft.com/office/drawing/2014/chart" uri="{C3380CC4-5D6E-409C-BE32-E72D297353CC}">
              <c16:uniqueId val="{0000000A-61B5-44CE-9685-1BFB4ADB12F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100" cap="none" baseline="0">
                <a:latin typeface="Times New Roman" panose="02020603050405020304" pitchFamily="18" charset="0"/>
              </a:rPr>
              <a:t>Country mandates (12)</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17171296296296298"/>
          <c:w val="0.93888888888888888"/>
          <c:h val="0.6714577865266842"/>
        </c:manualLayout>
      </c:layout>
      <c:pie3DChart>
        <c:varyColors val="1"/>
        <c:ser>
          <c:idx val="0"/>
          <c:order val="0"/>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D71-40C4-8D09-3F1FA747E91D}"/>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D71-40C4-8D09-3F1FA747E91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71-40C4-8D09-3F1FA747E91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71-40C4-8D09-3F1FA747E9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 thematic 2018'!$B$109:$B$110</c:f>
              <c:strCache>
                <c:ptCount val="2"/>
                <c:pt idx="0">
                  <c:v>Single regional sponsors</c:v>
                </c:pt>
                <c:pt idx="1">
                  <c:v>Cross regional sponsors</c:v>
                </c:pt>
              </c:strCache>
            </c:strRef>
          </c:cat>
          <c:val>
            <c:numRef>
              <c:f>'sponsor thematic 2018'!$C$109:$C$110</c:f>
              <c:numCache>
                <c:formatCode>0%</c:formatCode>
                <c:ptCount val="2"/>
                <c:pt idx="0">
                  <c:v>0.5</c:v>
                </c:pt>
                <c:pt idx="1">
                  <c:v>0.5</c:v>
                </c:pt>
              </c:numCache>
            </c:numRef>
          </c:val>
          <c:extLst>
            <c:ext xmlns:c16="http://schemas.microsoft.com/office/drawing/2014/chart" uri="{C3380CC4-5D6E-409C-BE32-E72D297353CC}">
              <c16:uniqueId val="{00000004-BD71-40C4-8D09-3F1FA747E91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r>
              <a:rPr lang="en-GB" sz="1000" b="1" i="0" cap="none" baseline="0">
                <a:latin typeface="Times New Roman" panose="02020603050405020304" pitchFamily="18" charset="0"/>
              </a:rPr>
              <a:t>Country mandates single regional sponsor (6)</a:t>
            </a:r>
          </a:p>
        </c:rich>
      </c:tx>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ADD-4503-8F9A-8CEFFEFD60EE}"/>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ADD-4503-8F9A-8CEFFEFD60EE}"/>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ADD-4503-8F9A-8CEFFEFD60EE}"/>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ADD-4503-8F9A-8CEFFEFD60EE}"/>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ADD-4503-8F9A-8CEFFEFD60E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DD-4503-8F9A-8CEFFEFD60EE}"/>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DD-4503-8F9A-8CEFFEFD60EE}"/>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DD-4503-8F9A-8CEFFEFD60EE}"/>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DD-4503-8F9A-8CEFFEFD60EE}"/>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ADD-4503-8F9A-8CEFFEFD60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 thematic 2018'!$B$113:$B$117</c:f>
              <c:strCache>
                <c:ptCount val="5"/>
                <c:pt idx="0">
                  <c:v>African Group</c:v>
                </c:pt>
                <c:pt idx="1">
                  <c:v>EEG</c:v>
                </c:pt>
                <c:pt idx="2">
                  <c:v>Asia-Pacific Group</c:v>
                </c:pt>
                <c:pt idx="3">
                  <c:v>GRULAC</c:v>
                </c:pt>
                <c:pt idx="4">
                  <c:v>WEOG</c:v>
                </c:pt>
              </c:strCache>
            </c:strRef>
          </c:cat>
          <c:val>
            <c:numRef>
              <c:f>'sponsor thematic 2018'!$C$113:$C$117</c:f>
              <c:numCache>
                <c:formatCode>0%</c:formatCode>
                <c:ptCount val="5"/>
                <c:pt idx="0" formatCode="0.00%">
                  <c:v>0.66666666666666663</c:v>
                </c:pt>
                <c:pt idx="1">
                  <c:v>0</c:v>
                </c:pt>
                <c:pt idx="2" formatCode="0.00%">
                  <c:v>0.16666666666666666</c:v>
                </c:pt>
                <c:pt idx="3">
                  <c:v>0</c:v>
                </c:pt>
                <c:pt idx="4" formatCode="0.00%">
                  <c:v>0.16666666666666666</c:v>
                </c:pt>
              </c:numCache>
            </c:numRef>
          </c:val>
          <c:extLst>
            <c:ext xmlns:c16="http://schemas.microsoft.com/office/drawing/2014/chart" uri="{C3380CC4-5D6E-409C-BE32-E72D297353CC}">
              <c16:uniqueId val="{0000000A-5ADD-4503-8F9A-8CEFFEFD60E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baseline="0">
                <a:latin typeface="Times New Roman" panose="02020603050405020304" pitchFamily="18" charset="0"/>
              </a:rPr>
              <a:t>Special Procedures cross regional sponsors (out of 24)</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'sponsor thematic 2018'!$B$84:$B$88</c:f>
              <c:strCache>
                <c:ptCount val="5"/>
                <c:pt idx="0">
                  <c:v>African Group</c:v>
                </c:pt>
                <c:pt idx="1">
                  <c:v>Asia-Pacific Group</c:v>
                </c:pt>
                <c:pt idx="2">
                  <c:v>EEG</c:v>
                </c:pt>
                <c:pt idx="3">
                  <c:v>GRULAC</c:v>
                </c:pt>
                <c:pt idx="4">
                  <c:v>WEOG</c:v>
                </c:pt>
              </c:strCache>
            </c:strRef>
          </c:cat>
          <c:val>
            <c:numRef>
              <c:f>'sponsor thematic 2018'!$C$84:$C$88</c:f>
              <c:numCache>
                <c:formatCode>General</c:formatCode>
                <c:ptCount val="5"/>
                <c:pt idx="0">
                  <c:v>15</c:v>
                </c:pt>
                <c:pt idx="1">
                  <c:v>10</c:v>
                </c:pt>
                <c:pt idx="2">
                  <c:v>13</c:v>
                </c:pt>
                <c:pt idx="3">
                  <c:v>12</c:v>
                </c:pt>
                <c:pt idx="4">
                  <c:v>20</c:v>
                </c:pt>
              </c:numCache>
            </c:numRef>
          </c:val>
          <c:shape val="cylinder"/>
          <c:extLst>
            <c:ext xmlns:c16="http://schemas.microsoft.com/office/drawing/2014/chart" uri="{C3380CC4-5D6E-409C-BE32-E72D297353CC}">
              <c16:uniqueId val="{00000000-6F0A-4A49-B508-9029F69CBB8E}"/>
            </c:ext>
          </c:extLst>
        </c:ser>
        <c:dLbls>
          <c:showLegendKey val="0"/>
          <c:showVal val="0"/>
          <c:showCatName val="0"/>
          <c:showSerName val="0"/>
          <c:showPercent val="0"/>
          <c:showBubbleSize val="0"/>
        </c:dLbls>
        <c:gapWidth val="65"/>
        <c:shape val="box"/>
        <c:axId val="294978712"/>
        <c:axId val="294979104"/>
        <c:axId val="0"/>
      </c:bar3DChart>
      <c:catAx>
        <c:axId val="294978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94979104"/>
        <c:crosses val="autoZero"/>
        <c:auto val="1"/>
        <c:lblAlgn val="ctr"/>
        <c:lblOffset val="100"/>
        <c:noMultiLvlLbl val="0"/>
      </c:catAx>
      <c:valAx>
        <c:axId val="2949791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949787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GB" sz="1400" baseline="0">
                <a:latin typeface="Times New Roman" panose="02020603050405020304" pitchFamily="18" charset="0"/>
              </a:rPr>
              <a:t>Special Procedures thematic mandates cross regional sponsors (out of 18)</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'sponsor thematic 2018'!$B$102:$B$106</c:f>
              <c:strCache>
                <c:ptCount val="5"/>
                <c:pt idx="0">
                  <c:v>African Group</c:v>
                </c:pt>
                <c:pt idx="1">
                  <c:v>Asia-Pacific Group</c:v>
                </c:pt>
                <c:pt idx="2">
                  <c:v>EEG</c:v>
                </c:pt>
                <c:pt idx="3">
                  <c:v>GRULAC</c:v>
                </c:pt>
                <c:pt idx="4">
                  <c:v>WEOG</c:v>
                </c:pt>
              </c:strCache>
            </c:strRef>
          </c:cat>
          <c:val>
            <c:numRef>
              <c:f>'sponsor thematic 2018'!$C$102:$C$106</c:f>
              <c:numCache>
                <c:formatCode>General</c:formatCode>
                <c:ptCount val="5"/>
                <c:pt idx="0">
                  <c:v>13</c:v>
                </c:pt>
                <c:pt idx="1">
                  <c:v>9</c:v>
                </c:pt>
                <c:pt idx="2">
                  <c:v>9</c:v>
                </c:pt>
                <c:pt idx="3">
                  <c:v>11</c:v>
                </c:pt>
                <c:pt idx="4">
                  <c:v>15</c:v>
                </c:pt>
              </c:numCache>
            </c:numRef>
          </c:val>
          <c:shape val="cylinder"/>
          <c:extLst>
            <c:ext xmlns:c16="http://schemas.microsoft.com/office/drawing/2014/chart" uri="{C3380CC4-5D6E-409C-BE32-E72D297353CC}">
              <c16:uniqueId val="{00000000-5E94-4237-994C-5A7EB2050148}"/>
            </c:ext>
          </c:extLst>
        </c:ser>
        <c:dLbls>
          <c:showLegendKey val="0"/>
          <c:showVal val="0"/>
          <c:showCatName val="0"/>
          <c:showSerName val="0"/>
          <c:showPercent val="0"/>
          <c:showBubbleSize val="0"/>
        </c:dLbls>
        <c:gapWidth val="65"/>
        <c:shape val="box"/>
        <c:axId val="294979888"/>
        <c:axId val="359083136"/>
        <c:axId val="0"/>
      </c:bar3DChart>
      <c:catAx>
        <c:axId val="294979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59083136"/>
        <c:crosses val="autoZero"/>
        <c:auto val="1"/>
        <c:lblAlgn val="ctr"/>
        <c:lblOffset val="100"/>
        <c:noMultiLvlLbl val="0"/>
      </c:catAx>
      <c:valAx>
        <c:axId val="3590831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949798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baseline="0">
                <a:latin typeface="Times New Roman" panose="02020603050405020304" pitchFamily="18" charset="0"/>
              </a:rPr>
              <a:t>Special Procedures country mandates cross regional sponsors (out of 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'sponsor thematic 2018'!$B$120:$B$124</c:f>
              <c:strCache>
                <c:ptCount val="5"/>
                <c:pt idx="0">
                  <c:v>African Group</c:v>
                </c:pt>
                <c:pt idx="1">
                  <c:v>Asia-Pacific Group</c:v>
                </c:pt>
                <c:pt idx="2">
                  <c:v>EEG</c:v>
                </c:pt>
                <c:pt idx="3">
                  <c:v>GRULAC</c:v>
                </c:pt>
                <c:pt idx="4">
                  <c:v>WEOG</c:v>
                </c:pt>
              </c:strCache>
            </c:strRef>
          </c:cat>
          <c:val>
            <c:numRef>
              <c:f>'sponsor thematic 2018'!$C$120:$C$124</c:f>
              <c:numCache>
                <c:formatCode>General</c:formatCode>
                <c:ptCount val="5"/>
                <c:pt idx="0">
                  <c:v>2</c:v>
                </c:pt>
                <c:pt idx="1">
                  <c:v>1</c:v>
                </c:pt>
                <c:pt idx="2">
                  <c:v>4</c:v>
                </c:pt>
                <c:pt idx="3">
                  <c:v>1</c:v>
                </c:pt>
                <c:pt idx="4">
                  <c:v>5</c:v>
                </c:pt>
              </c:numCache>
            </c:numRef>
          </c:val>
          <c:shape val="cylinder"/>
          <c:extLst>
            <c:ext xmlns:c16="http://schemas.microsoft.com/office/drawing/2014/chart" uri="{C3380CC4-5D6E-409C-BE32-E72D297353CC}">
              <c16:uniqueId val="{00000000-8232-45E1-94D0-CE5C7BF6327B}"/>
            </c:ext>
          </c:extLst>
        </c:ser>
        <c:dLbls>
          <c:showLegendKey val="0"/>
          <c:showVal val="0"/>
          <c:showCatName val="0"/>
          <c:showSerName val="0"/>
          <c:showPercent val="0"/>
          <c:showBubbleSize val="0"/>
        </c:dLbls>
        <c:gapWidth val="65"/>
        <c:shape val="box"/>
        <c:axId val="359083920"/>
        <c:axId val="359084312"/>
        <c:axId val="0"/>
      </c:bar3DChart>
      <c:catAx>
        <c:axId val="3590839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59084312"/>
        <c:crosses val="autoZero"/>
        <c:auto val="1"/>
        <c:lblAlgn val="ctr"/>
        <c:lblOffset val="100"/>
        <c:noMultiLvlLbl val="0"/>
      </c:catAx>
      <c:valAx>
        <c:axId val="3590843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590839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50" b="1" i="0" u="none" strike="noStrike" kern="1200" cap="all" baseline="0">
                <a:solidFill>
                  <a:schemeClr val="tx1">
                    <a:lumMod val="65000"/>
                    <a:lumOff val="35000"/>
                  </a:schemeClr>
                </a:solidFill>
                <a:latin typeface="Times New Roman" panose="02020603050405020304" pitchFamily="18" charset="0"/>
                <a:ea typeface="+mn-ea"/>
                <a:cs typeface="+mn-cs"/>
              </a:defRPr>
            </a:pPr>
            <a:r>
              <a:rPr lang="en-GB" sz="1250" b="1" i="0" cap="none" baseline="0">
                <a:latin typeface="Times New Roman" panose="02020603050405020304" pitchFamily="18" charset="0"/>
              </a:rPr>
              <a:t>Gender balance of mandate holders</a:t>
            </a:r>
          </a:p>
        </c:rich>
      </c:tx>
      <c:layout>
        <c:manualLayout>
          <c:xMode val="edge"/>
          <c:yMode val="edge"/>
          <c:x val="0.12987091752973109"/>
          <c:y val="0"/>
        </c:manualLayout>
      </c:layout>
      <c:overlay val="0"/>
      <c:spPr>
        <a:noFill/>
        <a:ln>
          <a:noFill/>
        </a:ln>
        <a:effectLst/>
      </c:spPr>
      <c:txPr>
        <a:bodyPr rot="0" spcFirstLastPara="1" vertOverflow="ellipsis" vert="horz" wrap="square" anchor="ctr" anchorCtr="1"/>
        <a:lstStyle/>
        <a:p>
          <a:pPr>
            <a:defRPr sz="1250" b="1" i="0" u="none" strike="noStrike" kern="1200" cap="all"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view3D>
      <c:rotX val="30"/>
      <c:hPercent val="65"/>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339031932169068"/>
          <c:w val="0.9718356404592895"/>
          <c:h val="0.69620605305274896"/>
        </c:manualLayout>
      </c:layout>
      <c:pie3DChart>
        <c:varyColors val="1"/>
        <c:ser>
          <c:idx val="0"/>
          <c:order val="0"/>
          <c:dPt>
            <c:idx val="0"/>
            <c:bubble3D val="0"/>
            <c:spPr>
              <a:solidFill>
                <a:schemeClr val="accent5">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FC-42B7-9A5E-DB588F78565F}"/>
              </c:ext>
            </c:extLst>
          </c:dPt>
          <c:dPt>
            <c:idx val="1"/>
            <c:bubble3D val="0"/>
            <c:spPr>
              <a:solidFill>
                <a:schemeClr val="accent5">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FC-42B7-9A5E-DB588F78565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1-91FC-42B7-9A5E-DB588F78565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3-91FC-42B7-9A5E-DB588F78565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Sheet2!$B$21:$C$21</c:f>
              <c:strCache>
                <c:ptCount val="2"/>
                <c:pt idx="0">
                  <c:v>Male</c:v>
                </c:pt>
                <c:pt idx="1">
                  <c:v>Female</c:v>
                </c:pt>
              </c:strCache>
            </c:strRef>
          </c:cat>
          <c:val>
            <c:numRef>
              <c:f>Sheet2!$B$22:$C$22</c:f>
              <c:numCache>
                <c:formatCode>General</c:formatCode>
                <c:ptCount val="2"/>
                <c:pt idx="0">
                  <c:v>44</c:v>
                </c:pt>
                <c:pt idx="1">
                  <c:v>36</c:v>
                </c:pt>
              </c:numCache>
            </c:numRef>
          </c:val>
          <c:extLst>
            <c:ext xmlns:c16="http://schemas.microsoft.com/office/drawing/2014/chart" uri="{C3380CC4-5D6E-409C-BE32-E72D297353CC}">
              <c16:uniqueId val="{00000004-91FC-42B7-9A5E-DB588F78565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50" cap="none" baseline="0">
                <a:latin typeface="Times New Roman" panose="02020603050405020304" pitchFamily="18" charset="0"/>
              </a:rPr>
              <a:t>Regional distribution of mandate holders in percentage</a:t>
            </a:r>
          </a:p>
        </c:rich>
      </c:tx>
      <c:layout>
        <c:manualLayout>
          <c:xMode val="edge"/>
          <c:yMode val="edge"/>
          <c:x val="0.15978455818022747"/>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92D-4CC0-B9BA-AF6751B0E7F6}"/>
              </c:ext>
            </c:extLst>
          </c:dPt>
          <c:dPt>
            <c:idx val="1"/>
            <c:bubble3D val="0"/>
            <c:spPr>
              <a:solidFill>
                <a:schemeClr val="accent3">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92D-4CC0-B9BA-AF6751B0E7F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92D-4CC0-B9BA-AF6751B0E7F6}"/>
              </c:ext>
            </c:extLst>
          </c:dPt>
          <c:dPt>
            <c:idx val="3"/>
            <c:bubble3D val="0"/>
            <c:spPr>
              <a:solidFill>
                <a:schemeClr val="accent3">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92D-4CC0-B9BA-AF6751B0E7F6}"/>
              </c:ext>
            </c:extLst>
          </c:dPt>
          <c:dPt>
            <c:idx val="4"/>
            <c:bubble3D val="0"/>
            <c:spPr>
              <a:solidFill>
                <a:schemeClr val="accent3">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92D-4CC0-B9BA-AF6751B0E7F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1-D92D-4CC0-B9BA-AF6751B0E7F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3-D92D-4CC0-B9BA-AF6751B0E7F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5-D92D-4CC0-B9BA-AF6751B0E7F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7-D92D-4CC0-B9BA-AF6751B0E7F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9-D92D-4CC0-B9BA-AF6751B0E7F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Sheet6!$A$23:$A$27</c:f>
              <c:strCache>
                <c:ptCount val="5"/>
                <c:pt idx="0">
                  <c:v>African States</c:v>
                </c:pt>
                <c:pt idx="1">
                  <c:v>Asia-Pacific States</c:v>
                </c:pt>
                <c:pt idx="2">
                  <c:v>EEG</c:v>
                </c:pt>
                <c:pt idx="3">
                  <c:v>GRULAC</c:v>
                </c:pt>
                <c:pt idx="4">
                  <c:v>WEOG</c:v>
                </c:pt>
              </c:strCache>
            </c:strRef>
          </c:cat>
          <c:val>
            <c:numRef>
              <c:f>Sheet6!$B$23:$B$27</c:f>
              <c:numCache>
                <c:formatCode>0.00%</c:formatCode>
                <c:ptCount val="5"/>
                <c:pt idx="0">
                  <c:v>0.23749999999999999</c:v>
                </c:pt>
                <c:pt idx="1">
                  <c:v>0.13750000000000001</c:v>
                </c:pt>
                <c:pt idx="2">
                  <c:v>0.1</c:v>
                </c:pt>
                <c:pt idx="3">
                  <c:v>0.21249999999999999</c:v>
                </c:pt>
                <c:pt idx="4">
                  <c:v>0.3125</c:v>
                </c:pt>
              </c:numCache>
            </c:numRef>
          </c:val>
          <c:extLst>
            <c:ext xmlns:c16="http://schemas.microsoft.com/office/drawing/2014/chart" uri="{C3380CC4-5D6E-409C-BE32-E72D297353CC}">
              <c16:uniqueId val="{0000000A-D92D-4CC0-B9BA-AF6751B0E7F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latin typeface="Times New Roman" panose="02020603050405020304" pitchFamily="18" charset="0"/>
              </a:rPr>
              <a:t>Country visits conducted by region</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BAD-4F96-8D45-72E002215BC2}"/>
              </c:ext>
            </c:extLst>
          </c:dPt>
          <c:dPt>
            <c:idx val="1"/>
            <c:bubble3D val="0"/>
            <c:spPr>
              <a:solidFill>
                <a:schemeClr val="accent6">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BAD-4F96-8D45-72E002215BC2}"/>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BAD-4F96-8D45-72E002215BC2}"/>
              </c:ext>
            </c:extLst>
          </c:dPt>
          <c:dPt>
            <c:idx val="3"/>
            <c:bubble3D val="0"/>
            <c:spPr>
              <a:solidFill>
                <a:schemeClr val="accent6">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BAD-4F96-8D45-72E002215BC2}"/>
              </c:ext>
            </c:extLst>
          </c:dPt>
          <c:dPt>
            <c:idx val="4"/>
            <c:bubble3D val="0"/>
            <c:spPr>
              <a:solidFill>
                <a:schemeClr val="accent6">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BAD-4F96-8D45-72E002215BC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1-DBAD-4F96-8D45-72E002215BC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3-DBAD-4F96-8D45-72E002215BC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5-DBAD-4F96-8D45-72E002215BC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7-DBAD-4F96-8D45-72E002215BC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9-DBAD-4F96-8D45-72E002215BC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 Country visits 2018-2019 - incl. mandates V2.xlsx]2018'!$A$109:$A$113</c:f>
              <c:strCache>
                <c:ptCount val="5"/>
                <c:pt idx="0">
                  <c:v>African States</c:v>
                </c:pt>
                <c:pt idx="1">
                  <c:v>Asia-Pacific States</c:v>
                </c:pt>
                <c:pt idx="2">
                  <c:v>EEG</c:v>
                </c:pt>
                <c:pt idx="3">
                  <c:v>GRULAC</c:v>
                </c:pt>
                <c:pt idx="4">
                  <c:v>WEOG</c:v>
                </c:pt>
              </c:strCache>
            </c:strRef>
          </c:cat>
          <c:val>
            <c:numRef>
              <c:f>'[SP Country visits 2018-2019 - incl. mandates V2.xlsx]2018'!$B$109:$B$113</c:f>
              <c:numCache>
                <c:formatCode>0%</c:formatCode>
                <c:ptCount val="5"/>
                <c:pt idx="0">
                  <c:v>0.2857142857142857</c:v>
                </c:pt>
                <c:pt idx="1">
                  <c:v>0.23809523809523808</c:v>
                </c:pt>
                <c:pt idx="2">
                  <c:v>0.14285714285714285</c:v>
                </c:pt>
                <c:pt idx="3">
                  <c:v>0.11904761904761904</c:v>
                </c:pt>
                <c:pt idx="4">
                  <c:v>0.21428571428571427</c:v>
                </c:pt>
              </c:numCache>
            </c:numRef>
          </c:val>
          <c:extLst>
            <c:ext xmlns:c16="http://schemas.microsoft.com/office/drawing/2014/chart" uri="{C3380CC4-5D6E-409C-BE32-E72D297353CC}">
              <c16:uniqueId val="{0000000A-DBAD-4F96-8D45-72E002215BC2}"/>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latin typeface="Times New Roman" panose="02020603050405020304" pitchFamily="18" charset="0"/>
              </a:rPr>
              <a:t>Countries visited by region</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656705640914555E-2"/>
          <c:y val="0.20553571428571429"/>
          <c:w val="0.9283582358977136"/>
          <c:h val="0.72303571428571434"/>
        </c:manualLayout>
      </c:layout>
      <c:pie3DChart>
        <c:varyColors val="1"/>
        <c:ser>
          <c:idx val="0"/>
          <c:order val="0"/>
          <c:dPt>
            <c:idx val="0"/>
            <c:bubble3D val="0"/>
            <c:spPr>
              <a:solidFill>
                <a:schemeClr val="accent3">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A7C-4DD6-AB24-01DAE066E504}"/>
              </c:ext>
            </c:extLst>
          </c:dPt>
          <c:dPt>
            <c:idx val="1"/>
            <c:bubble3D val="0"/>
            <c:spPr>
              <a:solidFill>
                <a:schemeClr val="accent3">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A7C-4DD6-AB24-01DAE066E50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A7C-4DD6-AB24-01DAE066E504}"/>
              </c:ext>
            </c:extLst>
          </c:dPt>
          <c:dPt>
            <c:idx val="3"/>
            <c:bubble3D val="0"/>
            <c:spPr>
              <a:solidFill>
                <a:schemeClr val="accent3">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A7C-4DD6-AB24-01DAE066E504}"/>
              </c:ext>
            </c:extLst>
          </c:dPt>
          <c:dPt>
            <c:idx val="4"/>
            <c:bubble3D val="0"/>
            <c:spPr>
              <a:solidFill>
                <a:schemeClr val="accent3">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A7C-4DD6-AB24-01DAE066E5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1-BA7C-4DD6-AB24-01DAE066E5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3-BA7C-4DD6-AB24-01DAE066E5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5-BA7C-4DD6-AB24-01DAE066E5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7-BA7C-4DD6-AB24-01DAE066E50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9-BA7C-4DD6-AB24-01DAE066E5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 Country visits 2018-2019 - incl. mandates V2.xlsx]2018'!$A$124:$A$128</c:f>
              <c:strCache>
                <c:ptCount val="5"/>
                <c:pt idx="0">
                  <c:v>African Group</c:v>
                </c:pt>
                <c:pt idx="1">
                  <c:v>Asia-Pacific Group</c:v>
                </c:pt>
                <c:pt idx="2">
                  <c:v>EEG</c:v>
                </c:pt>
                <c:pt idx="3">
                  <c:v>GRULAC</c:v>
                </c:pt>
                <c:pt idx="4">
                  <c:v>WEOG</c:v>
                </c:pt>
              </c:strCache>
            </c:strRef>
          </c:cat>
          <c:val>
            <c:numRef>
              <c:f>'[SP Country visits 2018-2019 - incl. mandates V2.xlsx]2018'!$B$124:$B$128</c:f>
              <c:numCache>
                <c:formatCode>0%</c:formatCode>
                <c:ptCount val="5"/>
                <c:pt idx="0">
                  <c:v>0.30508474576271188</c:v>
                </c:pt>
                <c:pt idx="1">
                  <c:v>0.23728813559322035</c:v>
                </c:pt>
                <c:pt idx="2">
                  <c:v>0.13559322033898305</c:v>
                </c:pt>
                <c:pt idx="3">
                  <c:v>0.11864406779661017</c:v>
                </c:pt>
                <c:pt idx="4">
                  <c:v>0.20338983050847459</c:v>
                </c:pt>
              </c:numCache>
            </c:numRef>
          </c:val>
          <c:extLst>
            <c:ext xmlns:c16="http://schemas.microsoft.com/office/drawing/2014/chart" uri="{C3380CC4-5D6E-409C-BE32-E72D297353CC}">
              <c16:uniqueId val="{0000000A-BA7C-4DD6-AB24-01DAE066E504}"/>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100" cap="none" baseline="0">
                <a:latin typeface="Times New Roman" panose="02020603050405020304" pitchFamily="18" charset="0"/>
              </a:rPr>
              <a:t>Regional division UN Member States not yet visited by any mandate (of the 24 in total)</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544-4FFC-8FBA-BD191B8D9138}"/>
              </c:ext>
            </c:extLst>
          </c:dPt>
          <c:dPt>
            <c:idx val="1"/>
            <c:bubble3D val="0"/>
            <c:spPr>
              <a:solidFill>
                <a:schemeClr val="accent6">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544-4FFC-8FBA-BD191B8D9138}"/>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544-4FFC-8FBA-BD191B8D9138}"/>
              </c:ext>
            </c:extLst>
          </c:dPt>
          <c:dPt>
            <c:idx val="3"/>
            <c:bubble3D val="0"/>
            <c:spPr>
              <a:solidFill>
                <a:schemeClr val="accent6">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544-4FFC-8FBA-BD191B8D9138}"/>
              </c:ext>
            </c:extLst>
          </c:dPt>
          <c:dPt>
            <c:idx val="4"/>
            <c:bubble3D val="0"/>
            <c:spPr>
              <a:solidFill>
                <a:schemeClr val="accent6">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544-4FFC-8FBA-BD191B8D913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1-C544-4FFC-8FBA-BD191B8D9138}"/>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3-C544-4FFC-8FBA-BD191B8D9138}"/>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5-C544-4FFC-8FBA-BD191B8D9138}"/>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7-C544-4FFC-8FBA-BD191B8D9138}"/>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9-C544-4FFC-8FBA-BD191B8D91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'not visited stats'!$P$28:$P$32</c:f>
              <c:strCache>
                <c:ptCount val="5"/>
                <c:pt idx="0">
                  <c:v>African Group</c:v>
                </c:pt>
                <c:pt idx="1">
                  <c:v>Asia Pacific Group</c:v>
                </c:pt>
                <c:pt idx="2">
                  <c:v>EEG</c:v>
                </c:pt>
                <c:pt idx="3">
                  <c:v>GRULAC</c:v>
                </c:pt>
                <c:pt idx="4">
                  <c:v>WEOG</c:v>
                </c:pt>
              </c:strCache>
            </c:strRef>
          </c:cat>
          <c:val>
            <c:numRef>
              <c:f>'not visited stats'!$Q$28:$Q$32</c:f>
              <c:numCache>
                <c:formatCode>0%</c:formatCode>
                <c:ptCount val="5"/>
                <c:pt idx="0">
                  <c:v>0.29166666666666669</c:v>
                </c:pt>
                <c:pt idx="1">
                  <c:v>0.25</c:v>
                </c:pt>
                <c:pt idx="2">
                  <c:v>0</c:v>
                </c:pt>
                <c:pt idx="3">
                  <c:v>0.29166666666666669</c:v>
                </c:pt>
                <c:pt idx="4">
                  <c:v>0.16666666666666666</c:v>
                </c:pt>
              </c:numCache>
            </c:numRef>
          </c:val>
          <c:extLst>
            <c:ext xmlns:c16="http://schemas.microsoft.com/office/drawing/2014/chart" uri="{C3380CC4-5D6E-409C-BE32-E72D297353CC}">
              <c16:uniqueId val="{0000000A-C544-4FFC-8FBA-BD191B8D9138}"/>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Times New Roman" panose="02020603050405020304" pitchFamily="18" charset="0"/>
                <a:cs typeface="Times New Roman" panose="02020603050405020304" pitchFamily="18" charset="0"/>
              </a:rPr>
              <a:t>Gender</a:t>
            </a:r>
            <a:r>
              <a:rPr lang="en-GB" sz="1200" baseline="0">
                <a:latin typeface="Times New Roman" panose="02020603050405020304" pitchFamily="18" charset="0"/>
                <a:cs typeface="Times New Roman" panose="02020603050405020304" pitchFamily="18" charset="0"/>
              </a:rPr>
              <a:t> of individuals concerned</a:t>
            </a:r>
            <a:endParaRPr lang="en-GB" sz="1200">
              <a:latin typeface="Times New Roman" panose="02020603050405020304" pitchFamily="18" charset="0"/>
              <a:cs typeface="Times New Roman" panose="02020603050405020304" pitchFamily="18" charset="0"/>
            </a:endParaRPr>
          </a:p>
        </c:rich>
      </c:tx>
      <c:layout>
        <c:manualLayout>
          <c:xMode val="edge"/>
          <c:yMode val="edge"/>
          <c:x val="0.21031137799169763"/>
          <c:y val="1.3888888888888888E-2"/>
        </c:manualLayout>
      </c:layout>
      <c:overlay val="0"/>
    </c:title>
    <c:autoTitleDeleted val="0"/>
    <c:plotArea>
      <c:layout>
        <c:manualLayout>
          <c:layoutTarget val="inner"/>
          <c:xMode val="edge"/>
          <c:yMode val="edge"/>
          <c:x val="9.6995256898525672E-2"/>
          <c:y val="0.18431685622630506"/>
          <c:w val="0.80600948620294866"/>
          <c:h val="0.75451443569553811"/>
        </c:manualLayout>
      </c:layout>
      <c:doughnutChart>
        <c:varyColors val="1"/>
        <c:ser>
          <c:idx val="0"/>
          <c:order val="0"/>
          <c:dPt>
            <c:idx val="0"/>
            <c:bubble3D val="0"/>
            <c:spPr>
              <a:solidFill>
                <a:schemeClr val="tx2">
                  <a:lumMod val="75000"/>
                </a:schemeClr>
              </a:solidFill>
            </c:spPr>
            <c:extLst>
              <c:ext xmlns:c16="http://schemas.microsoft.com/office/drawing/2014/chart" uri="{C3380CC4-5D6E-409C-BE32-E72D297353CC}">
                <c16:uniqueId val="{00000001-F778-4D20-A572-17AA16DF423F}"/>
              </c:ext>
            </c:extLst>
          </c:dPt>
          <c:dPt>
            <c:idx val="1"/>
            <c:bubble3D val="0"/>
            <c:spPr>
              <a:solidFill>
                <a:schemeClr val="tx2">
                  <a:lumMod val="60000"/>
                  <a:lumOff val="40000"/>
                </a:schemeClr>
              </a:solidFill>
            </c:spPr>
            <c:extLst>
              <c:ext xmlns:c16="http://schemas.microsoft.com/office/drawing/2014/chart" uri="{C3380CC4-5D6E-409C-BE32-E72D297353CC}">
                <c16:uniqueId val="{00000003-F778-4D20-A572-17AA16DF423F}"/>
              </c:ext>
            </c:extLst>
          </c:dPt>
          <c:dPt>
            <c:idx val="2"/>
            <c:bubble3D val="0"/>
            <c:spPr>
              <a:solidFill>
                <a:schemeClr val="tx2">
                  <a:lumMod val="20000"/>
                  <a:lumOff val="80000"/>
                </a:schemeClr>
              </a:solidFill>
            </c:spPr>
            <c:extLst>
              <c:ext xmlns:c16="http://schemas.microsoft.com/office/drawing/2014/chart" uri="{C3380CC4-5D6E-409C-BE32-E72D297353CC}">
                <c16:uniqueId val="{00000005-F778-4D20-A572-17AA16DF423F}"/>
              </c:ext>
            </c:extLst>
          </c:dPt>
          <c:dLbls>
            <c:dLbl>
              <c:idx val="0"/>
              <c:tx>
                <c:rich>
                  <a:bodyPr/>
                  <a:lstStyle/>
                  <a:p>
                    <a:pPr>
                      <a:defRPr sz="1000">
                        <a:solidFill>
                          <a:schemeClr val="bg1"/>
                        </a:solidFill>
                        <a:latin typeface="Times New Roman" panose="02020603050405020304" pitchFamily="18" charset="0"/>
                        <a:cs typeface="Times New Roman" panose="02020603050405020304" pitchFamily="18" charset="0"/>
                      </a:defRPr>
                    </a:pPr>
                    <a:fld id="{767E2BA5-4331-45AE-A0DA-1B7668DECB40}" type="CATEGORYNAME">
                      <a:rPr lang="en-US"/>
                      <a:pPr>
                        <a:defRPr sz="1000">
                          <a:solidFill>
                            <a:schemeClr val="bg1"/>
                          </a:solidFill>
                          <a:latin typeface="Times New Roman" panose="02020603050405020304" pitchFamily="18" charset="0"/>
                          <a:cs typeface="Times New Roman" panose="02020603050405020304" pitchFamily="18" charset="0"/>
                        </a:defRPr>
                      </a:pPr>
                      <a:t>[CATEGORY NAME]</a:t>
                    </a:fld>
                    <a:r>
                      <a:rPr lang="en-US" baseline="0"/>
                      <a:t>
17.5%</a:t>
                    </a:r>
                  </a:p>
                </c:rich>
              </c:tx>
              <c:sp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778-4D20-A572-17AA16DF423F}"/>
                </c:ext>
              </c:extLst>
            </c:dLbl>
            <c:dLbl>
              <c:idx val="1"/>
              <c:tx>
                <c:rich>
                  <a:bodyPr/>
                  <a:lstStyle/>
                  <a:p>
                    <a:fld id="{8487A740-4A6F-476D-A12D-A586F049AB6E}" type="CATEGORYNAME">
                      <a:rPr lang="en-US"/>
                      <a:pPr/>
                      <a:t>[CATEGORY NAME]</a:t>
                    </a:fld>
                    <a:r>
                      <a:rPr lang="en-US" baseline="0"/>
                      <a:t>
61.6%</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778-4D20-A572-17AA16DF423F}"/>
                </c:ext>
              </c:extLst>
            </c:dLbl>
            <c:dLbl>
              <c:idx val="2"/>
              <c:layout>
                <c:manualLayout>
                  <c:x val="1.4251306494700008E-2"/>
                  <c:y val="1.7609196971765769E-2"/>
                </c:manualLayout>
              </c:layout>
              <c:tx>
                <c:rich>
                  <a:bodyPr/>
                  <a:lstStyle/>
                  <a:p>
                    <a:r>
                      <a:rPr lang="en-US" sz="1000"/>
                      <a:t>Unspeci-fied
20.9%</a:t>
                    </a:r>
                    <a:endParaRPr lang="en-US"/>
                  </a:p>
                </c:rich>
              </c:tx>
              <c:showLegendKey val="0"/>
              <c:showVal val="0"/>
              <c:showCatName val="0"/>
              <c:showSerName val="0"/>
              <c:showPercent val="0"/>
              <c:showBubbleSize val="0"/>
              <c:extLst>
                <c:ext xmlns:c15="http://schemas.microsoft.com/office/drawing/2012/chart" uri="{CE6537A1-D6FC-4f65-9D91-7224C49458BB}">
                  <c15:layout>
                    <c:manualLayout>
                      <c:w val="0.34505440158259143"/>
                      <c:h val="0.18063583815028905"/>
                    </c:manualLayout>
                  </c15:layout>
                </c:ext>
                <c:ext xmlns:c16="http://schemas.microsoft.com/office/drawing/2014/chart" uri="{C3380CC4-5D6E-409C-BE32-E72D297353CC}">
                  <c16:uniqueId val="{00000005-F778-4D20-A572-17AA16DF423F}"/>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'[Stats on communications 2015.xls]Sheet1'!$A$6:$A$8</c:f>
              <c:strCache>
                <c:ptCount val="3"/>
                <c:pt idx="0">
                  <c:v>Women</c:v>
                </c:pt>
                <c:pt idx="1">
                  <c:v>Men</c:v>
                </c:pt>
                <c:pt idx="2">
                  <c:v>Unspecified</c:v>
                </c:pt>
              </c:strCache>
            </c:strRef>
          </c:cat>
          <c:val>
            <c:numRef>
              <c:f>'[Stats on communications 2015.xls]Sheet1'!$B$6:$B$8</c:f>
              <c:numCache>
                <c:formatCode>General</c:formatCode>
                <c:ptCount val="3"/>
                <c:pt idx="0">
                  <c:v>216</c:v>
                </c:pt>
                <c:pt idx="1">
                  <c:v>821</c:v>
                </c:pt>
                <c:pt idx="2">
                  <c:v>245</c:v>
                </c:pt>
              </c:numCache>
            </c:numRef>
          </c:val>
          <c:extLst>
            <c:ext xmlns:c16="http://schemas.microsoft.com/office/drawing/2014/chart" uri="{C3380CC4-5D6E-409C-BE32-E72D297353CC}">
              <c16:uniqueId val="{00000006-F778-4D20-A572-17AA16DF423F}"/>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Times New Roman" panose="02020603050405020304" pitchFamily="18" charset="0"/>
                <a:cs typeface="Times New Roman" panose="02020603050405020304" pitchFamily="18" charset="0"/>
              </a:rPr>
              <a:t>Communications</a:t>
            </a:r>
            <a:r>
              <a:rPr lang="en-GB" sz="1200" baseline="0">
                <a:latin typeface="Times New Roman" panose="02020603050405020304" pitchFamily="18" charset="0"/>
                <a:cs typeface="Times New Roman" panose="02020603050405020304" pitchFamily="18" charset="0"/>
              </a:rPr>
              <a:t> sent by </a:t>
            </a:r>
          </a:p>
          <a:p>
            <a:pPr>
              <a:defRPr/>
            </a:pPr>
            <a:r>
              <a:rPr lang="en-GB" sz="1200" baseline="0">
                <a:latin typeface="Times New Roman" panose="02020603050405020304" pitchFamily="18" charset="0"/>
                <a:cs typeface="Times New Roman" panose="02020603050405020304" pitchFamily="18" charset="0"/>
              </a:rPr>
              <a:t>mandate holders by type</a:t>
            </a:r>
            <a:endParaRPr lang="en-GB" sz="1200">
              <a:latin typeface="Times New Roman" panose="02020603050405020304" pitchFamily="18" charset="0"/>
              <a:cs typeface="Times New Roman" panose="02020603050405020304" pitchFamily="18" charset="0"/>
            </a:endParaRPr>
          </a:p>
        </c:rich>
      </c:tx>
      <c:layout>
        <c:manualLayout>
          <c:xMode val="edge"/>
          <c:yMode val="edge"/>
          <c:x val="0.25326386440500909"/>
          <c:y val="5.3059573948605263E-2"/>
        </c:manualLayout>
      </c:layout>
      <c:overlay val="0"/>
    </c:title>
    <c:autoTitleDeleted val="0"/>
    <c:plotArea>
      <c:layout>
        <c:manualLayout>
          <c:layoutTarget val="inner"/>
          <c:xMode val="edge"/>
          <c:yMode val="edge"/>
          <c:x val="0.19753104555960355"/>
          <c:y val="0.16984094284726037"/>
          <c:w val="0.66339333516146304"/>
          <c:h val="0.51682969134672119"/>
        </c:manualLayout>
      </c:layout>
      <c:doughnutChart>
        <c:varyColors val="1"/>
        <c:ser>
          <c:idx val="0"/>
          <c:order val="0"/>
          <c:dPt>
            <c:idx val="0"/>
            <c:bubble3D val="0"/>
            <c:spPr>
              <a:solidFill>
                <a:schemeClr val="accent2">
                  <a:lumMod val="50000"/>
                </a:schemeClr>
              </a:solidFill>
            </c:spPr>
            <c:extLst>
              <c:ext xmlns:c16="http://schemas.microsoft.com/office/drawing/2014/chart" uri="{C3380CC4-5D6E-409C-BE32-E72D297353CC}">
                <c16:uniqueId val="{00000001-77D5-48CD-AB26-FE52B6081A5D}"/>
              </c:ext>
            </c:extLst>
          </c:dPt>
          <c:dPt>
            <c:idx val="1"/>
            <c:bubble3D val="0"/>
            <c:spPr>
              <a:solidFill>
                <a:schemeClr val="accent2">
                  <a:lumMod val="75000"/>
                </a:schemeClr>
              </a:solidFill>
            </c:spPr>
            <c:extLst>
              <c:ext xmlns:c16="http://schemas.microsoft.com/office/drawing/2014/chart" uri="{C3380CC4-5D6E-409C-BE32-E72D297353CC}">
                <c16:uniqueId val="{00000003-77D5-48CD-AB26-FE52B6081A5D}"/>
              </c:ext>
            </c:extLst>
          </c:dPt>
          <c:dPt>
            <c:idx val="2"/>
            <c:bubble3D val="0"/>
            <c:spPr>
              <a:solidFill>
                <a:schemeClr val="accent2">
                  <a:lumMod val="40000"/>
                  <a:lumOff val="60000"/>
                </a:schemeClr>
              </a:solidFill>
            </c:spPr>
            <c:extLst>
              <c:ext xmlns:c16="http://schemas.microsoft.com/office/drawing/2014/chart" uri="{C3380CC4-5D6E-409C-BE32-E72D297353CC}">
                <c16:uniqueId val="{00000005-77D5-48CD-AB26-FE52B6081A5D}"/>
              </c:ext>
            </c:extLst>
          </c:dPt>
          <c:dPt>
            <c:idx val="3"/>
            <c:bubble3D val="0"/>
            <c:spPr>
              <a:solidFill>
                <a:schemeClr val="accent2">
                  <a:lumMod val="20000"/>
                  <a:lumOff val="80000"/>
                </a:schemeClr>
              </a:solidFill>
            </c:spPr>
            <c:extLst>
              <c:ext xmlns:c16="http://schemas.microsoft.com/office/drawing/2014/chart" uri="{C3380CC4-5D6E-409C-BE32-E72D297353CC}">
                <c16:uniqueId val="{00000007-77D5-48CD-AB26-FE52B6081A5D}"/>
              </c:ext>
            </c:extLst>
          </c:dPt>
          <c:dLbls>
            <c:dLbl>
              <c:idx val="0"/>
              <c:layout>
                <c:manualLayout>
                  <c:x val="1.2437810945273632E-2"/>
                  <c:y val="-3.2299741602067182E-3"/>
                </c:manualLayout>
              </c:layout>
              <c:tx>
                <c:rich>
                  <a:bodyPr/>
                  <a:lstStyle/>
                  <a:p>
                    <a:pPr>
                      <a:defRPr sz="1000">
                        <a:solidFill>
                          <a:schemeClr val="bg1"/>
                        </a:solidFill>
                        <a:latin typeface="Times New Roman" panose="02020603050405020304" pitchFamily="18" charset="0"/>
                        <a:cs typeface="Times New Roman" panose="02020603050405020304" pitchFamily="18" charset="0"/>
                      </a:defRPr>
                    </a:pPr>
                    <a:r>
                      <a:rPr lang="en-US"/>
                      <a:t>UA</a:t>
                    </a:r>
                  </a:p>
                  <a:p>
                    <a:pPr>
                      <a:defRPr sz="1000">
                        <a:solidFill>
                          <a:schemeClr val="bg1"/>
                        </a:solidFill>
                        <a:latin typeface="Times New Roman" panose="02020603050405020304" pitchFamily="18" charset="0"/>
                        <a:cs typeface="Times New Roman" panose="02020603050405020304" pitchFamily="18" charset="0"/>
                      </a:defRPr>
                    </a:pPr>
                    <a:r>
                      <a:rPr lang="en-US"/>
                      <a:t> 1.4%</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D5-48CD-AB26-FE52B6081A5D}"/>
                </c:ext>
              </c:extLst>
            </c:dLbl>
            <c:dLbl>
              <c:idx val="1"/>
              <c:tx>
                <c:rich>
                  <a:bodyPr/>
                  <a:lstStyle/>
                  <a:p>
                    <a:pPr>
                      <a:defRPr sz="1000">
                        <a:solidFill>
                          <a:schemeClr val="bg1"/>
                        </a:solidFill>
                        <a:latin typeface="Times New Roman" panose="02020603050405020304" pitchFamily="18" charset="0"/>
                        <a:cs typeface="Times New Roman" panose="02020603050405020304" pitchFamily="18" charset="0"/>
                      </a:defRPr>
                    </a:pPr>
                    <a:r>
                      <a:rPr lang="en-US">
                        <a:solidFill>
                          <a:schemeClr val="bg1"/>
                        </a:solidFill>
                      </a:rPr>
                      <a:t>JUA</a:t>
                    </a:r>
                  </a:p>
                  <a:p>
                    <a:pPr>
                      <a:defRPr sz="1000">
                        <a:solidFill>
                          <a:schemeClr val="bg1"/>
                        </a:solidFill>
                        <a:latin typeface="Times New Roman" panose="02020603050405020304" pitchFamily="18" charset="0"/>
                        <a:cs typeface="Times New Roman" panose="02020603050405020304" pitchFamily="18" charset="0"/>
                      </a:defRPr>
                    </a:pPr>
                    <a:r>
                      <a:rPr lang="en-US">
                        <a:solidFill>
                          <a:schemeClr val="bg1"/>
                        </a:solidFill>
                      </a:rPr>
                      <a:t> 24.1%</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D5-48CD-AB26-FE52B6081A5D}"/>
                </c:ext>
              </c:extLst>
            </c:dLbl>
            <c:dLbl>
              <c:idx val="2"/>
              <c:tx>
                <c:rich>
                  <a:bodyPr/>
                  <a:lstStyle/>
                  <a:p>
                    <a:r>
                      <a:rPr lang="en-US" sz="1000"/>
                      <a:t>AL
17.6%</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D5-48CD-AB26-FE52B6081A5D}"/>
                </c:ext>
              </c:extLst>
            </c:dLbl>
            <c:dLbl>
              <c:idx val="3"/>
              <c:tx>
                <c:rich>
                  <a:bodyPr/>
                  <a:lstStyle/>
                  <a:p>
                    <a:r>
                      <a:rPr lang="en-US" sz="1000"/>
                      <a:t>JAL
56.9.5%</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D5-48CD-AB26-FE52B6081A5D}"/>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'[Stats on communications 2015.xls]Sheet1'!$A$1:$A$4</c:f>
              <c:strCache>
                <c:ptCount val="4"/>
                <c:pt idx="0">
                  <c:v>UA = Urgent Appeal</c:v>
                </c:pt>
                <c:pt idx="1">
                  <c:v>JUA = Joint Urgent Appeal</c:v>
                </c:pt>
                <c:pt idx="2">
                  <c:v>AL = Allegation Letter</c:v>
                </c:pt>
                <c:pt idx="3">
                  <c:v>JAL = Joint Allegation Letter</c:v>
                </c:pt>
              </c:strCache>
            </c:strRef>
          </c:cat>
          <c:val>
            <c:numRef>
              <c:f>'[Stats on communications 2015.xls]Sheet1'!$B$1:$B$4</c:f>
              <c:numCache>
                <c:formatCode>General</c:formatCode>
                <c:ptCount val="4"/>
                <c:pt idx="0">
                  <c:v>18</c:v>
                </c:pt>
                <c:pt idx="1">
                  <c:v>224</c:v>
                </c:pt>
                <c:pt idx="2">
                  <c:v>53</c:v>
                </c:pt>
                <c:pt idx="3">
                  <c:v>231</c:v>
                </c:pt>
              </c:numCache>
            </c:numRef>
          </c:val>
          <c:extLst>
            <c:ext xmlns:c16="http://schemas.microsoft.com/office/drawing/2014/chart" uri="{C3380CC4-5D6E-409C-BE32-E72D297353CC}">
              <c16:uniqueId val="{00000008-77D5-48CD-AB26-FE52B6081A5D}"/>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22550012405165773"/>
          <c:y val="0.71081049461840529"/>
          <c:w val="0.58643310091963696"/>
          <c:h val="0.26296504990779501"/>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aseline="0">
                <a:solidFill>
                  <a:sysClr val="windowText" lastClr="000000"/>
                </a:solidFill>
                <a:latin typeface="Times New Roman" panose="02020603050405020304" pitchFamily="18" charset="0"/>
              </a:rPr>
              <a:t>Communications sent and replies received in 2018 by regional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Sheet1!$K$10</c:f>
              <c:strCache>
                <c:ptCount val="1"/>
                <c:pt idx="0">
                  <c:v>Communications</c:v>
                </c:pt>
              </c:strCache>
            </c:strRef>
          </c:tx>
          <c:spPr>
            <a:solidFill>
              <a:schemeClr val="accent2">
                <a:shade val="58000"/>
              </a:schemeClr>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Sheet1!$K$11:$K$15</c:f>
              <c:numCache>
                <c:formatCode>General</c:formatCode>
                <c:ptCount val="5"/>
                <c:pt idx="0">
                  <c:v>102</c:v>
                </c:pt>
                <c:pt idx="1">
                  <c:v>217</c:v>
                </c:pt>
                <c:pt idx="2">
                  <c:v>54</c:v>
                </c:pt>
                <c:pt idx="3">
                  <c:v>103</c:v>
                </c:pt>
                <c:pt idx="4">
                  <c:v>102</c:v>
                </c:pt>
              </c:numCache>
            </c:numRef>
          </c:val>
          <c:extLst>
            <c:ext xmlns:c16="http://schemas.microsoft.com/office/drawing/2014/chart" uri="{C3380CC4-5D6E-409C-BE32-E72D297353CC}">
              <c16:uniqueId val="{00000000-4F0C-4748-BCCF-80C6E3AA846A}"/>
            </c:ext>
          </c:extLst>
        </c:ser>
        <c:ser>
          <c:idx val="1"/>
          <c:order val="1"/>
          <c:tx>
            <c:strRef>
              <c:f>Sheet1!$L$10</c:f>
              <c:strCache>
                <c:ptCount val="1"/>
                <c:pt idx="0">
                  <c:v>Government replies (substantive)</c:v>
                </c:pt>
              </c:strCache>
            </c:strRef>
          </c:tx>
          <c:spPr>
            <a:solidFill>
              <a:schemeClr val="accent2">
                <a:shade val="86000"/>
              </a:schemeClr>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Sheet1!$L$11:$L$15</c:f>
              <c:numCache>
                <c:formatCode>General</c:formatCode>
                <c:ptCount val="5"/>
                <c:pt idx="0">
                  <c:v>36</c:v>
                </c:pt>
                <c:pt idx="1">
                  <c:v>117</c:v>
                </c:pt>
                <c:pt idx="2">
                  <c:v>41</c:v>
                </c:pt>
                <c:pt idx="3">
                  <c:v>73</c:v>
                </c:pt>
                <c:pt idx="4">
                  <c:v>66</c:v>
                </c:pt>
              </c:numCache>
            </c:numRef>
          </c:val>
          <c:extLst>
            <c:ext xmlns:c16="http://schemas.microsoft.com/office/drawing/2014/chart" uri="{C3380CC4-5D6E-409C-BE32-E72D297353CC}">
              <c16:uniqueId val="{00000001-4F0C-4748-BCCF-80C6E3AA846A}"/>
            </c:ext>
          </c:extLst>
        </c:ser>
        <c:ser>
          <c:idx val="2"/>
          <c:order val="2"/>
          <c:tx>
            <c:strRef>
              <c:f>Sheet1!$M$10</c:f>
              <c:strCache>
                <c:ptCount val="1"/>
                <c:pt idx="0">
                  <c:v>Government replies (acknowledgements)</c:v>
                </c:pt>
              </c:strCache>
            </c:strRef>
          </c:tx>
          <c:spPr>
            <a:solidFill>
              <a:schemeClr val="accent2">
                <a:tint val="86000"/>
              </a:schemeClr>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Sheet1!$M$11:$M$15</c:f>
              <c:numCache>
                <c:formatCode>General</c:formatCode>
                <c:ptCount val="5"/>
                <c:pt idx="0">
                  <c:v>4</c:v>
                </c:pt>
                <c:pt idx="1">
                  <c:v>5</c:v>
                </c:pt>
                <c:pt idx="2">
                  <c:v>1</c:v>
                </c:pt>
                <c:pt idx="3">
                  <c:v>3</c:v>
                </c:pt>
                <c:pt idx="4">
                  <c:v>4</c:v>
                </c:pt>
              </c:numCache>
            </c:numRef>
          </c:val>
          <c:extLst>
            <c:ext xmlns:c16="http://schemas.microsoft.com/office/drawing/2014/chart" uri="{C3380CC4-5D6E-409C-BE32-E72D297353CC}">
              <c16:uniqueId val="{00000002-4F0C-4748-BCCF-80C6E3AA846A}"/>
            </c:ext>
          </c:extLst>
        </c:ser>
        <c:ser>
          <c:idx val="3"/>
          <c:order val="3"/>
          <c:tx>
            <c:strRef>
              <c:f>Sheet1!$N$10</c:f>
              <c:strCache>
                <c:ptCount val="1"/>
                <c:pt idx="0">
                  <c:v>Follow-up</c:v>
                </c:pt>
              </c:strCache>
            </c:strRef>
          </c:tx>
          <c:spPr>
            <a:solidFill>
              <a:schemeClr val="accent2">
                <a:tint val="58000"/>
              </a:schemeClr>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Sheet1!$N$11:$N$15</c:f>
              <c:numCache>
                <c:formatCode>General</c:formatCode>
                <c:ptCount val="5"/>
                <c:pt idx="0">
                  <c:v>26</c:v>
                </c:pt>
                <c:pt idx="1">
                  <c:v>68</c:v>
                </c:pt>
                <c:pt idx="2">
                  <c:v>11</c:v>
                </c:pt>
                <c:pt idx="3">
                  <c:v>20</c:v>
                </c:pt>
                <c:pt idx="4">
                  <c:v>23</c:v>
                </c:pt>
              </c:numCache>
            </c:numRef>
          </c:val>
          <c:extLst>
            <c:ext xmlns:c16="http://schemas.microsoft.com/office/drawing/2014/chart" uri="{C3380CC4-5D6E-409C-BE32-E72D297353CC}">
              <c16:uniqueId val="{00000003-4F0C-4748-BCCF-80C6E3AA846A}"/>
            </c:ext>
          </c:extLst>
        </c:ser>
        <c:dLbls>
          <c:showLegendKey val="0"/>
          <c:showVal val="0"/>
          <c:showCatName val="0"/>
          <c:showSerName val="0"/>
          <c:showPercent val="0"/>
          <c:showBubbleSize val="0"/>
        </c:dLbls>
        <c:gapWidth val="150"/>
        <c:shape val="box"/>
        <c:axId val="347712184"/>
        <c:axId val="354265656"/>
        <c:axId val="0"/>
      </c:bar3DChart>
      <c:catAx>
        <c:axId val="347712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54265656"/>
        <c:crosses val="autoZero"/>
        <c:auto val="1"/>
        <c:lblAlgn val="ctr"/>
        <c:lblOffset val="100"/>
        <c:noMultiLvlLbl val="0"/>
      </c:catAx>
      <c:valAx>
        <c:axId val="354265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71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7">
  <a:schemeClr val="accent4"/>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CC3DED05144A41BCA062FEBEE4872C" ma:contentTypeVersion="1" ma:contentTypeDescription="Create a new document." ma:contentTypeScope="" ma:versionID="1ef2ec10228ebaa950d253d6ee3287e9">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EB74C-9E6B-4D86-B6E6-480878A98FE6}"/>
</file>

<file path=customXml/itemProps2.xml><?xml version="1.0" encoding="utf-8"?>
<ds:datastoreItem xmlns:ds="http://schemas.openxmlformats.org/officeDocument/2006/customXml" ds:itemID="{30BE78C0-5775-4792-9C4A-C2B3FBB438A4}">
  <ds:schemaRefs>
    <ds:schemaRef ds:uri="http://schemas.microsoft.com/sharepoint/v3/contenttype/forms"/>
  </ds:schemaRefs>
</ds:datastoreItem>
</file>

<file path=customXml/itemProps3.xml><?xml version="1.0" encoding="utf-8"?>
<ds:datastoreItem xmlns:ds="http://schemas.openxmlformats.org/officeDocument/2006/customXml" ds:itemID="{326FCDA3-A137-4947-9D7E-73327557528B}">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BAF4490-C96F-40FF-9A50-CFCFD8B9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20234</Words>
  <Characters>115340</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1703267</vt:lpstr>
    </vt:vector>
  </TitlesOfParts>
  <Company>DCM</Company>
  <LinksUpToDate>false</LinksUpToDate>
  <CharactersWithSpaces>135304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 and figures with regard to the special procedures in 2018 in English</dc:title>
  <dc:subject>A/HRC/WGAD/</dc:subject>
  <dc:creator>Maria Rosario GATMAYTAN</dc:creator>
  <cp:lastModifiedBy>LANZ Veronique</cp:lastModifiedBy>
  <cp:revision>2</cp:revision>
  <cp:lastPrinted>2019-03-12T10:53:00Z</cp:lastPrinted>
  <dcterms:created xsi:type="dcterms:W3CDTF">2019-03-12T15:25:00Z</dcterms:created>
  <dcterms:modified xsi:type="dcterms:W3CDTF">2019-03-12T15:25:00Z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0x01010026CC3DED05144A41BCA062FEBEE4872C</vt:lpwstr>
  </property>
</Properties>
</file>