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5971BE">
                <w:t>29/34/Add.3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A285C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971BE">
              <w:rPr>
                <w:lang w:val="en-US"/>
              </w:rPr>
              <w:t>2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A285C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5971BE" w:rsidRPr="005971BE" w:rsidRDefault="005971BE" w:rsidP="005971BE">
      <w:pPr>
        <w:rPr>
          <w:b/>
        </w:rPr>
      </w:pPr>
      <w:r w:rsidRPr="005971BE">
        <w:rPr>
          <w:b/>
        </w:rPr>
        <w:t>Двадцать девятая сессия</w:t>
      </w:r>
    </w:p>
    <w:p w:rsidR="005971BE" w:rsidRPr="005971BE" w:rsidRDefault="005971BE" w:rsidP="005971BE">
      <w:r w:rsidRPr="005971BE">
        <w:t>Пункт 3 повестки дня</w:t>
      </w:r>
    </w:p>
    <w:p w:rsidR="005971BE" w:rsidRPr="005971BE" w:rsidRDefault="005971BE" w:rsidP="005971BE">
      <w:pPr>
        <w:rPr>
          <w:b/>
        </w:rPr>
      </w:pPr>
      <w:r w:rsidRPr="005971BE">
        <w:rPr>
          <w:b/>
        </w:rPr>
        <w:t xml:space="preserve">Поощрение и защита всех прав человека, </w:t>
      </w:r>
      <w:r w:rsidRPr="005971BE">
        <w:rPr>
          <w:b/>
        </w:rPr>
        <w:br/>
        <w:t xml:space="preserve">гражданских, политических, экономических, </w:t>
      </w:r>
      <w:r w:rsidRPr="005971BE">
        <w:rPr>
          <w:b/>
        </w:rPr>
        <w:br/>
        <w:t xml:space="preserve">социальных и культурных прав, </w:t>
      </w:r>
      <w:r w:rsidRPr="005971BE">
        <w:rPr>
          <w:b/>
        </w:rPr>
        <w:br/>
        <w:t>включая право на развитие</w:t>
      </w:r>
    </w:p>
    <w:p w:rsidR="005971BE" w:rsidRPr="00DD01FE" w:rsidRDefault="005971BE" w:rsidP="005971BE">
      <w:pPr>
        <w:pStyle w:val="HChGR"/>
      </w:pPr>
      <w:r w:rsidRPr="00DD01FE">
        <w:tab/>
      </w:r>
      <w:r w:rsidRPr="00DD01FE">
        <w:tab/>
        <w:t>Доклад Специ</w:t>
      </w:r>
      <w:r>
        <w:t>ального докладчика по вопросу о</w:t>
      </w:r>
      <w:r>
        <w:rPr>
          <w:lang w:val="en-US"/>
        </w:rPr>
        <w:t> </w:t>
      </w:r>
      <w:r w:rsidRPr="00DD01FE">
        <w:t xml:space="preserve">правах человека внутренне перемещенных лиц </w:t>
      </w:r>
      <w:proofErr w:type="spellStart"/>
      <w:r w:rsidRPr="00DD01FE">
        <w:t>Чалоки</w:t>
      </w:r>
      <w:proofErr w:type="spellEnd"/>
      <w:r w:rsidRPr="00DD01FE">
        <w:t xml:space="preserve"> </w:t>
      </w:r>
      <w:proofErr w:type="spellStart"/>
      <w:r w:rsidRPr="00DD01FE">
        <w:t>Бейани</w:t>
      </w:r>
      <w:proofErr w:type="spellEnd"/>
    </w:p>
    <w:p w:rsidR="005971BE" w:rsidRPr="00DD01FE" w:rsidRDefault="005971BE" w:rsidP="005971BE">
      <w:pPr>
        <w:pStyle w:val="H23GR"/>
      </w:pPr>
      <w:r w:rsidRPr="00DD01FE">
        <w:tab/>
      </w:r>
      <w:r w:rsidRPr="00DD01FE">
        <w:tab/>
        <w:t>Добавление</w:t>
      </w:r>
    </w:p>
    <w:p w:rsidR="005971BE" w:rsidRDefault="005971BE" w:rsidP="005971BE">
      <w:pPr>
        <w:pStyle w:val="H1GR"/>
      </w:pPr>
      <w:r w:rsidRPr="00DD01FE">
        <w:tab/>
      </w:r>
      <w:r w:rsidRPr="00DD01FE">
        <w:tab/>
        <w:t>Поездка в Украину</w:t>
      </w:r>
      <w:r w:rsidRPr="005971BE">
        <w:rPr>
          <w:rStyle w:val="ab"/>
          <w:b w:val="0"/>
          <w:sz w:val="20"/>
          <w:vertAlign w:val="baseline"/>
        </w:rPr>
        <w:footnoteReference w:customMarkFollows="1" w:id="1"/>
        <w:t>*</w:t>
      </w:r>
      <w:r w:rsidRPr="00DD01FE">
        <w:rPr>
          <w:rStyle w:val="ab"/>
        </w:rPr>
        <w:t xml:space="preserve"> 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5971BE" w:rsidTr="003A285C">
        <w:tc>
          <w:tcPr>
            <w:tcW w:w="9854" w:type="dxa"/>
            <w:shd w:val="clear" w:color="auto" w:fill="auto"/>
          </w:tcPr>
          <w:p w:rsidR="005971BE" w:rsidRPr="00DD01FE" w:rsidRDefault="005971BE" w:rsidP="005971BE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DD01FE">
              <w:rPr>
                <w:i/>
                <w:sz w:val="24"/>
              </w:rPr>
              <w:t>Резюме</w:t>
            </w:r>
          </w:p>
        </w:tc>
      </w:tr>
      <w:tr w:rsidR="005971BE" w:rsidTr="00C67CF6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5971BE" w:rsidRDefault="005971BE" w:rsidP="00662219">
            <w:pPr>
              <w:pStyle w:val="SingleTxtGR"/>
            </w:pPr>
            <w:r>
              <w:tab/>
              <w:t>В настоящем докладе содержатся выводы и рекомендации Специального докладчика по вопросу о правах человека внутренне перемещенных лиц, подг</w:t>
            </w:r>
            <w:r>
              <w:t>о</w:t>
            </w:r>
            <w:r>
              <w:t>товленные по итогам его посещения Украины с 16 по 2</w:t>
            </w:r>
            <w:r w:rsidR="00662219">
              <w:t>5</w:t>
            </w:r>
            <w:r>
              <w:t xml:space="preserve"> сентября 2014 года. Цель поездки состояла в изучении положения в области прав человека внутре</w:t>
            </w:r>
            <w:r>
              <w:t>н</w:t>
            </w:r>
            <w:r>
              <w:t>не перемещенных лиц (</w:t>
            </w:r>
            <w:proofErr w:type="spellStart"/>
            <w:r>
              <w:t>ВПЛ</w:t>
            </w:r>
            <w:proofErr w:type="spellEnd"/>
            <w:r>
              <w:t>) после политических потрясений и конфликта, з</w:t>
            </w:r>
            <w:r>
              <w:t>а</w:t>
            </w:r>
            <w:r>
              <w:t>тронувшего прежде всего Автономную Республику Крым и восточные районы Луганска и Донецка.</w:t>
            </w:r>
          </w:p>
        </w:tc>
      </w:tr>
      <w:tr w:rsidR="005971BE" w:rsidTr="00C67CF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5971BE" w:rsidRDefault="005971BE" w:rsidP="00662219">
            <w:pPr>
              <w:pStyle w:val="SingleTxtGR"/>
            </w:pPr>
            <w:r>
              <w:tab/>
              <w:t>Правительство Украины должно нести основную ответственность, быс</w:t>
            </w:r>
            <w:r>
              <w:t>т</w:t>
            </w:r>
            <w:r>
              <w:t>ро внедрять более эффективные системы и активизировать свои усилия по уд</w:t>
            </w:r>
            <w:r>
              <w:t>о</w:t>
            </w:r>
            <w:r>
              <w:t xml:space="preserve">влетворению потребностей </w:t>
            </w:r>
            <w:proofErr w:type="spellStart"/>
            <w:r>
              <w:t>ВПЛ</w:t>
            </w:r>
            <w:proofErr w:type="spellEnd"/>
            <w:r>
              <w:t xml:space="preserve"> и обеспечению защиты их прав человека. Многие покинули свои дома, взяв с собой лишь минимум вещей, и тысячи л</w:t>
            </w:r>
            <w:r>
              <w:t>ю</w:t>
            </w:r>
            <w:r>
              <w:t>дей по-прежнему размещены во временных жилищах и полага</w:t>
            </w:r>
            <w:r w:rsidR="00662219">
              <w:t>ют</w:t>
            </w:r>
            <w:r>
              <w:t>ся на гуман</w:t>
            </w:r>
            <w:r>
              <w:t>и</w:t>
            </w:r>
            <w:r>
              <w:t>тарную помощь. Гражданское общество, церковь и волонтеры прилагают гер</w:t>
            </w:r>
            <w:r>
              <w:t>о</w:t>
            </w:r>
            <w:r>
              <w:lastRenderedPageBreak/>
              <w:t>ические усилия при поддержке учреждений Организации Объединенных Наций и неправительственных организаций. Однако их возможности и ресурсы нах</w:t>
            </w:r>
            <w:r>
              <w:t>о</w:t>
            </w:r>
            <w:r>
              <w:t>дятся на пределе, и требуется более активное участие государственных органов, действующих с ними в тесном сотрудничестве. Учитывая отсутствие всеобъе</w:t>
            </w:r>
            <w:r>
              <w:t>м</w:t>
            </w:r>
            <w:r>
              <w:t xml:space="preserve">лющих данных о количестве, местонахождении и потребностях перемещенных лиц, важнейшее значение имеют полная регистрация и описание </w:t>
            </w:r>
            <w:proofErr w:type="spellStart"/>
            <w:r>
              <w:t>ВПЛ</w:t>
            </w:r>
            <w:proofErr w:type="spellEnd"/>
            <w:r>
              <w:t>, включая оценку их потребностей. Все регистрационные процедуры должны быть ун</w:t>
            </w:r>
            <w:r>
              <w:t>и</w:t>
            </w:r>
            <w:r>
              <w:t xml:space="preserve">фицированы, а </w:t>
            </w:r>
            <w:proofErr w:type="spellStart"/>
            <w:r>
              <w:t>ВПЛ</w:t>
            </w:r>
            <w:proofErr w:type="spellEnd"/>
            <w:r>
              <w:t xml:space="preserve"> обеспечены необходимыми документами для получения доступа к основным услугам, пенсиям, пособиям, занятости и возможностям получения средств к существованию, а также к участию в голосовании.</w:t>
            </w:r>
          </w:p>
        </w:tc>
      </w:tr>
      <w:tr w:rsidR="005971BE" w:rsidTr="00C67CF6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5971BE" w:rsidRDefault="005971BE" w:rsidP="00B55B1F">
            <w:pPr>
              <w:pStyle w:val="SingleTxtGR"/>
            </w:pPr>
            <w:r>
              <w:lastRenderedPageBreak/>
              <w:tab/>
              <w:t>Украине настоятельно предлагается воспользоваться опытом аналоги</w:t>
            </w:r>
            <w:r>
              <w:t>ч</w:t>
            </w:r>
            <w:r>
              <w:t xml:space="preserve">ных ситуаций с </w:t>
            </w:r>
            <w:proofErr w:type="spellStart"/>
            <w:r>
              <w:t>ВПЛ</w:t>
            </w:r>
            <w:proofErr w:type="spellEnd"/>
            <w:r>
              <w:t xml:space="preserve"> в других странах, в которых существуют затянувшиеся с</w:t>
            </w:r>
            <w:r>
              <w:t>и</w:t>
            </w:r>
            <w:r>
              <w:t>туации с внутренне перемещенными лицами. Ей следует незамедлительно обеспечить осуществление крайне</w:t>
            </w:r>
            <w:r w:rsidR="00B55B1F">
              <w:t xml:space="preserve"> необходимых</w:t>
            </w:r>
            <w:r>
              <w:t xml:space="preserve"> политических мер, </w:t>
            </w:r>
            <w:r w:rsidR="00B55B1F">
              <w:t>систем</w:t>
            </w:r>
            <w:r>
              <w:t xml:space="preserve">, структур </w:t>
            </w:r>
            <w:r w:rsidR="00B55B1F">
              <w:t xml:space="preserve">поддержки </w:t>
            </w:r>
            <w:r>
              <w:t xml:space="preserve">и программ </w:t>
            </w:r>
            <w:r w:rsidR="00B55B1F">
              <w:t>для</w:t>
            </w:r>
            <w:r>
              <w:t xml:space="preserve"> продвижени</w:t>
            </w:r>
            <w:r w:rsidR="00B55B1F">
              <w:t>я</w:t>
            </w:r>
            <w:r>
              <w:t xml:space="preserve"> к такому положению, </w:t>
            </w:r>
            <w:r w:rsidR="00B55B1F">
              <w:t>при</w:t>
            </w:r>
            <w:r>
              <w:t xml:space="preserve"> к</w:t>
            </w:r>
            <w:r>
              <w:t>о</w:t>
            </w:r>
            <w:r>
              <w:t xml:space="preserve">тором защита и помощь </w:t>
            </w:r>
            <w:r w:rsidR="00B55B1F">
              <w:t xml:space="preserve">были бы </w:t>
            </w:r>
            <w:r>
              <w:t>увязаны с долго</w:t>
            </w:r>
            <w:r w:rsidR="00B55B1F">
              <w:t>временн</w:t>
            </w:r>
            <w:r>
              <w:t>ыми решениями.</w:t>
            </w:r>
          </w:p>
        </w:tc>
      </w:tr>
      <w:tr w:rsidR="005971BE" w:rsidTr="003A285C">
        <w:tc>
          <w:tcPr>
            <w:tcW w:w="9854" w:type="dxa"/>
            <w:shd w:val="clear" w:color="auto" w:fill="auto"/>
          </w:tcPr>
          <w:p w:rsidR="005971BE" w:rsidRDefault="005971BE" w:rsidP="00B55B1F">
            <w:pPr>
              <w:pStyle w:val="SingleTxtGR"/>
            </w:pPr>
            <w:r>
              <w:tab/>
            </w:r>
            <w:r w:rsidR="00B55B1F">
              <w:t>Ввиду</w:t>
            </w:r>
            <w:r>
              <w:t xml:space="preserve"> ограниченн</w:t>
            </w:r>
            <w:r w:rsidR="00B55B1F">
              <w:t>ости</w:t>
            </w:r>
            <w:r>
              <w:t xml:space="preserve"> потенциал</w:t>
            </w:r>
            <w:r w:rsidR="00B55B1F">
              <w:t>а</w:t>
            </w:r>
            <w:r>
              <w:t xml:space="preserve"> и ресурс</w:t>
            </w:r>
            <w:r w:rsidR="00B55B1F">
              <w:t>ов</w:t>
            </w:r>
            <w:r>
              <w:t xml:space="preserve"> правительства Украины для надлежащего решения ситуации с </w:t>
            </w:r>
            <w:proofErr w:type="spellStart"/>
            <w:r>
              <w:t>ВПЛ</w:t>
            </w:r>
            <w:proofErr w:type="spellEnd"/>
            <w:r>
              <w:t xml:space="preserve"> международному сообществу настоятельно рекомендуется </w:t>
            </w:r>
            <w:r w:rsidR="00B55B1F">
              <w:t>предоставить</w:t>
            </w:r>
            <w:r>
              <w:t xml:space="preserve"> безотлагательную поддержку в виде гуманитарной помощи</w:t>
            </w:r>
            <w:r w:rsidR="00B55B1F">
              <w:t>, а также</w:t>
            </w:r>
            <w:r>
              <w:t xml:space="preserve"> более долго</w:t>
            </w:r>
            <w:r w:rsidR="00B55B1F">
              <w:t>временное</w:t>
            </w:r>
            <w:r>
              <w:t xml:space="preserve"> содействие в целях ра</w:t>
            </w:r>
            <w:r>
              <w:t>з</w:t>
            </w:r>
            <w:r>
              <w:t xml:space="preserve">вития в рамках осуществления усилий по восстановлению. </w:t>
            </w:r>
          </w:p>
        </w:tc>
      </w:tr>
      <w:tr w:rsidR="005971BE" w:rsidTr="003A285C">
        <w:tc>
          <w:tcPr>
            <w:tcW w:w="9854" w:type="dxa"/>
            <w:shd w:val="clear" w:color="auto" w:fill="auto"/>
          </w:tcPr>
          <w:p w:rsidR="005971BE" w:rsidRDefault="005971BE" w:rsidP="005971BE"/>
        </w:tc>
      </w:tr>
    </w:tbl>
    <w:p w:rsidR="005971BE" w:rsidRDefault="005971BE" w:rsidP="005971BE"/>
    <w:p w:rsidR="005971BE" w:rsidRPr="005E0047" w:rsidRDefault="005971BE" w:rsidP="00B55B1F">
      <w:pPr>
        <w:pStyle w:val="HChGR"/>
      </w:pPr>
      <w:r>
        <w:br w:type="page"/>
      </w:r>
      <w:r w:rsidRPr="005E0047">
        <w:lastRenderedPageBreak/>
        <w:t>Приложение</w:t>
      </w:r>
    </w:p>
    <w:p w:rsidR="005971BE" w:rsidRPr="00B55B1F" w:rsidRDefault="005971BE" w:rsidP="00054750">
      <w:pPr>
        <w:pStyle w:val="SingleTxtGR"/>
        <w:ind w:right="0"/>
        <w:jc w:val="right"/>
        <w:rPr>
          <w:i/>
        </w:rPr>
      </w:pPr>
      <w:r w:rsidRPr="00B55B1F">
        <w:rPr>
          <w:i/>
        </w:rPr>
        <w:t>[Только на английском и русском языках]</w:t>
      </w:r>
    </w:p>
    <w:p w:rsidR="005971BE" w:rsidRPr="005E0047" w:rsidRDefault="005971BE" w:rsidP="00B55B1F">
      <w:pPr>
        <w:pStyle w:val="HChGR"/>
      </w:pPr>
      <w:r w:rsidRPr="005E0047">
        <w:tab/>
      </w:r>
      <w:r w:rsidRPr="005E0047">
        <w:tab/>
        <w:t>Доклад Специ</w:t>
      </w:r>
      <w:r w:rsidR="00B55B1F">
        <w:t>ального докладчика по вопросу о </w:t>
      </w:r>
      <w:r w:rsidRPr="005E0047">
        <w:t xml:space="preserve">правах </w:t>
      </w:r>
      <w:r w:rsidR="00B55B1F">
        <w:t>человека</w:t>
      </w:r>
      <w:r w:rsidRPr="005E0047">
        <w:t xml:space="preserve"> внутренне перемещенных </w:t>
      </w:r>
      <w:r w:rsidR="00B55B1F">
        <w:t xml:space="preserve">лиц </w:t>
      </w:r>
      <w:r w:rsidR="00B55B1F">
        <w:br/>
      </w:r>
      <w:r w:rsidRPr="005E0047">
        <w:t>о его поездке в Украину (16−25 сентября 2014 года</w:t>
      </w:r>
      <w:r w:rsidR="00B55B1F">
        <w:t>)</w:t>
      </w:r>
    </w:p>
    <w:p w:rsidR="005971BE" w:rsidRDefault="005971BE" w:rsidP="005971BE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5971BE" w:rsidRDefault="005971BE" w:rsidP="005971BE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5971BE" w:rsidRPr="00182061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I.</w:t>
      </w:r>
      <w:r>
        <w:tab/>
      </w:r>
      <w:r w:rsidR="00B55B1F">
        <w:t>Введение</w:t>
      </w:r>
      <w:r w:rsidR="00B55B1F">
        <w:tab/>
      </w:r>
      <w:r w:rsidR="00B55B1F">
        <w:tab/>
        <w:t>1−4</w:t>
      </w:r>
      <w:r w:rsidR="00B55B1F">
        <w:tab/>
      </w:r>
      <w:r w:rsidR="00182061" w:rsidRPr="00182061">
        <w:t>4</w:t>
      </w:r>
    </w:p>
    <w:p w:rsidR="005971BE" w:rsidRPr="00182061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proofErr w:type="spellStart"/>
      <w:r>
        <w:t>II</w:t>
      </w:r>
      <w:proofErr w:type="spellEnd"/>
      <w:r>
        <w:t>.</w:t>
      </w:r>
      <w:r>
        <w:tab/>
        <w:t>Контекст внутреннего перемещения в Украине</w:t>
      </w:r>
      <w:r>
        <w:tab/>
      </w:r>
      <w:r>
        <w:tab/>
        <w:t>5−13</w:t>
      </w:r>
      <w:r w:rsidR="00B55B1F">
        <w:tab/>
      </w:r>
      <w:r w:rsidR="00182061" w:rsidRPr="00182061">
        <w:t>4</w:t>
      </w:r>
    </w:p>
    <w:p w:rsidR="005971BE" w:rsidRPr="005C39CC" w:rsidRDefault="005971BE" w:rsidP="005C39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proofErr w:type="spellStart"/>
      <w:r>
        <w:t>III</w:t>
      </w:r>
      <w:proofErr w:type="spellEnd"/>
      <w:r>
        <w:t>.</w:t>
      </w:r>
      <w:r>
        <w:tab/>
      </w:r>
      <w:r w:rsidR="005C39CC">
        <w:t xml:space="preserve">Рамки </w:t>
      </w:r>
      <w:r>
        <w:t>предоставления защиты и помощи</w:t>
      </w:r>
      <w:r w:rsidR="005C39CC" w:rsidRPr="005C39CC">
        <w:t xml:space="preserve"> </w:t>
      </w:r>
      <w:r>
        <w:t xml:space="preserve">внутренне </w:t>
      </w:r>
      <w:r w:rsidR="005C39CC" w:rsidRPr="005C39CC">
        <w:br/>
      </w:r>
      <w:r w:rsidR="005C39CC" w:rsidRPr="005C39CC">
        <w:tab/>
      </w:r>
      <w:r w:rsidR="005C39CC" w:rsidRPr="005C39CC">
        <w:tab/>
      </w:r>
      <w:bookmarkStart w:id="2" w:name="_GoBack"/>
      <w:bookmarkEnd w:id="2"/>
      <w:r>
        <w:t>перемещенным лицам</w:t>
      </w:r>
      <w:r>
        <w:tab/>
      </w:r>
      <w:r>
        <w:tab/>
        <w:t>14−29</w:t>
      </w:r>
      <w:r>
        <w:tab/>
      </w:r>
      <w:r w:rsidR="005C39CC" w:rsidRPr="005C39CC">
        <w:t>7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А.</w:t>
      </w:r>
      <w:r>
        <w:tab/>
        <w:t>Законодательство</w:t>
      </w:r>
      <w:r>
        <w:tab/>
      </w:r>
      <w:r>
        <w:tab/>
        <w:t>14−18</w:t>
      </w:r>
      <w:r>
        <w:tab/>
      </w:r>
      <w:r w:rsidR="005C39CC" w:rsidRPr="005C39CC">
        <w:t>7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В.</w:t>
      </w:r>
      <w:r>
        <w:tab/>
        <w:t>Регистрация, данные и оценка потребностей</w:t>
      </w:r>
      <w:r>
        <w:tab/>
      </w:r>
      <w:r>
        <w:tab/>
        <w:t>19−22</w:t>
      </w:r>
      <w:r>
        <w:tab/>
      </w:r>
      <w:r w:rsidR="005C39CC" w:rsidRPr="005C39CC">
        <w:t>8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С.</w:t>
      </w:r>
      <w:r>
        <w:tab/>
        <w:t>Структуры, системы и учреждения по обеспечению</w:t>
      </w:r>
      <w:r>
        <w:br/>
      </w:r>
      <w:r>
        <w:tab/>
      </w:r>
      <w:r>
        <w:tab/>
      </w:r>
      <w:r>
        <w:tab/>
        <w:t>готовности к чрезвычайным ситуация</w:t>
      </w:r>
      <w:r w:rsidR="00B55B1F">
        <w:t>м</w:t>
      </w:r>
      <w:r>
        <w:tab/>
      </w:r>
      <w:r>
        <w:tab/>
        <w:t>23−26</w:t>
      </w:r>
      <w:r>
        <w:tab/>
      </w:r>
      <w:r w:rsidR="005C39CC" w:rsidRPr="005C39CC">
        <w:t>9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D.</w:t>
      </w:r>
      <w:r>
        <w:tab/>
        <w:t>Роль волонтеров</w:t>
      </w:r>
      <w:r>
        <w:tab/>
      </w:r>
      <w:r>
        <w:tab/>
        <w:t>27−29</w:t>
      </w:r>
      <w:r>
        <w:tab/>
      </w:r>
      <w:r w:rsidR="005C39CC" w:rsidRPr="005C39CC">
        <w:t>10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proofErr w:type="spellStart"/>
      <w:r>
        <w:t>IV</w:t>
      </w:r>
      <w:proofErr w:type="spellEnd"/>
      <w:r>
        <w:t>.</w:t>
      </w:r>
      <w:r>
        <w:tab/>
        <w:t>Острые гуманитарные и правозащитные проблемы</w:t>
      </w:r>
      <w:r>
        <w:tab/>
      </w:r>
      <w:r>
        <w:tab/>
        <w:t>30−64</w:t>
      </w:r>
      <w:r>
        <w:tab/>
      </w:r>
      <w:r w:rsidR="005C39CC" w:rsidRPr="005C39CC">
        <w:t>11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А.</w:t>
      </w:r>
      <w:r>
        <w:tab/>
        <w:t xml:space="preserve">Размещение </w:t>
      </w:r>
      <w:r w:rsidR="00B55B1F">
        <w:t xml:space="preserve">с учетом готовности к </w:t>
      </w:r>
      <w:r>
        <w:t>зим</w:t>
      </w:r>
      <w:r w:rsidR="00B55B1F">
        <w:t>ним условиям</w:t>
      </w:r>
      <w:r>
        <w:tab/>
      </w:r>
      <w:r>
        <w:tab/>
        <w:t>35−37</w:t>
      </w:r>
      <w:r>
        <w:tab/>
      </w:r>
      <w:r w:rsidR="005C39CC" w:rsidRPr="005C39CC">
        <w:t>13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В.</w:t>
      </w:r>
      <w:r>
        <w:tab/>
        <w:t>Питание, одежда, здравоохранение и образование</w:t>
      </w:r>
      <w:r>
        <w:tab/>
      </w:r>
      <w:r>
        <w:tab/>
        <w:t>38−47</w:t>
      </w:r>
      <w:r>
        <w:tab/>
      </w:r>
      <w:r w:rsidR="005C39CC" w:rsidRPr="005C39CC">
        <w:t>13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С.</w:t>
      </w:r>
      <w:r>
        <w:tab/>
        <w:t>Занятость</w:t>
      </w:r>
      <w:r>
        <w:tab/>
      </w:r>
      <w:r>
        <w:tab/>
        <w:t>48−50</w:t>
      </w:r>
      <w:r>
        <w:tab/>
      </w:r>
      <w:r w:rsidR="005C39CC" w:rsidRPr="005C39CC">
        <w:t>16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D.</w:t>
      </w:r>
      <w:r>
        <w:tab/>
        <w:t>Права собственности</w:t>
      </w:r>
      <w:r>
        <w:tab/>
      </w:r>
      <w:r>
        <w:tab/>
        <w:t>51−54</w:t>
      </w:r>
      <w:r>
        <w:tab/>
      </w:r>
      <w:r w:rsidR="005C39CC" w:rsidRPr="005C39CC">
        <w:t>17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Е.</w:t>
      </w:r>
      <w:r>
        <w:tab/>
      </w:r>
      <w:r w:rsidR="00B55B1F">
        <w:t>Наиболее</w:t>
      </w:r>
      <w:r>
        <w:t xml:space="preserve"> уязвимые группы</w:t>
      </w:r>
      <w:r>
        <w:tab/>
      </w:r>
      <w:r>
        <w:tab/>
        <w:t>55−56</w:t>
      </w:r>
      <w:r>
        <w:tab/>
      </w:r>
      <w:r w:rsidR="005C39CC" w:rsidRPr="005C39CC">
        <w:t>18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F.</w:t>
      </w:r>
      <w:r>
        <w:tab/>
        <w:t>Предупреждение дискриминации и стигматизации</w:t>
      </w:r>
      <w:r>
        <w:tab/>
      </w:r>
      <w:r>
        <w:tab/>
        <w:t>57−60</w:t>
      </w:r>
      <w:r>
        <w:tab/>
      </w:r>
      <w:r w:rsidR="005C39CC" w:rsidRPr="005C39CC">
        <w:t>18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G.</w:t>
      </w:r>
      <w:r>
        <w:tab/>
        <w:t xml:space="preserve">Гендерные проблемы и предупреждение сексуального </w:t>
      </w:r>
      <w:r>
        <w:br/>
      </w:r>
      <w:r>
        <w:tab/>
      </w:r>
      <w:r>
        <w:tab/>
      </w:r>
      <w:r>
        <w:tab/>
      </w:r>
      <w:r w:rsidR="00B55B1F">
        <w:t xml:space="preserve">и </w:t>
      </w:r>
      <w:r>
        <w:t>гендерного насилия</w:t>
      </w:r>
      <w:r>
        <w:tab/>
      </w:r>
      <w:r>
        <w:tab/>
        <w:t>61−62</w:t>
      </w:r>
      <w:r>
        <w:tab/>
      </w:r>
      <w:r w:rsidR="005C39CC" w:rsidRPr="005C39CC">
        <w:t>19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H.</w:t>
      </w:r>
      <w:r>
        <w:tab/>
        <w:t xml:space="preserve">Содержание под стражей и фильтрация внутренне </w:t>
      </w:r>
      <w:r>
        <w:br/>
      </w:r>
      <w:r>
        <w:tab/>
      </w:r>
      <w:r>
        <w:tab/>
      </w:r>
      <w:r>
        <w:tab/>
        <w:t>перемещенных лиц</w:t>
      </w:r>
      <w:r>
        <w:tab/>
      </w:r>
      <w:r>
        <w:tab/>
        <w:t>63−64</w:t>
      </w:r>
      <w:r>
        <w:tab/>
      </w:r>
      <w:r w:rsidR="005C39CC" w:rsidRPr="005C39CC">
        <w:t>20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V.</w:t>
      </w:r>
      <w:r>
        <w:tab/>
        <w:t>Обеспечение долго</w:t>
      </w:r>
      <w:r w:rsidR="00B55B1F">
        <w:t>временных</w:t>
      </w:r>
      <w:r>
        <w:t xml:space="preserve"> решений</w:t>
      </w:r>
      <w:r>
        <w:tab/>
      </w:r>
      <w:r>
        <w:tab/>
        <w:t>65−69</w:t>
      </w:r>
      <w:r>
        <w:tab/>
      </w:r>
      <w:r w:rsidR="005C39CC" w:rsidRPr="005C39CC">
        <w:t>21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proofErr w:type="spellStart"/>
      <w:r>
        <w:t>VI</w:t>
      </w:r>
      <w:proofErr w:type="spellEnd"/>
      <w:r>
        <w:t>.</w:t>
      </w:r>
      <w:r>
        <w:tab/>
        <w:t>Роль международного сообщества</w:t>
      </w:r>
      <w:r>
        <w:tab/>
      </w:r>
      <w:r>
        <w:tab/>
        <w:t>70−73</w:t>
      </w:r>
      <w:r>
        <w:tab/>
      </w:r>
      <w:r w:rsidR="005C39CC" w:rsidRPr="005C39CC">
        <w:t>22</w:t>
      </w:r>
    </w:p>
    <w:p w:rsidR="005971BE" w:rsidRPr="005C39CC" w:rsidRDefault="005971BE" w:rsidP="005971B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proofErr w:type="spellStart"/>
      <w:r>
        <w:t>VII</w:t>
      </w:r>
      <w:proofErr w:type="spellEnd"/>
      <w:r>
        <w:t>.</w:t>
      </w:r>
      <w:r>
        <w:tab/>
        <w:t>Выводы и рекомендации</w:t>
      </w:r>
      <w:r>
        <w:tab/>
      </w:r>
      <w:r>
        <w:tab/>
        <w:t>74−100</w:t>
      </w:r>
      <w:r>
        <w:tab/>
      </w:r>
      <w:r w:rsidR="005C39CC">
        <w:rPr>
          <w:lang w:val="en-US"/>
        </w:rPr>
        <w:t>23</w:t>
      </w:r>
    </w:p>
    <w:p w:rsidR="005971BE" w:rsidRPr="008A199D" w:rsidRDefault="005971BE" w:rsidP="00182061">
      <w:pPr>
        <w:pStyle w:val="HChGR"/>
      </w:pPr>
      <w:r>
        <w:br w:type="page"/>
      </w:r>
      <w:r w:rsidRPr="008A199D">
        <w:lastRenderedPageBreak/>
        <w:tab/>
        <w:t>I.</w:t>
      </w:r>
      <w:r w:rsidRPr="008A199D">
        <w:tab/>
      </w:r>
      <w:r>
        <w:t>Введение</w:t>
      </w:r>
    </w:p>
    <w:p w:rsidR="005971BE" w:rsidRDefault="005971BE" w:rsidP="005971BE">
      <w:pPr>
        <w:pStyle w:val="SingleTxtGR"/>
      </w:pPr>
      <w:r>
        <w:t>1.</w:t>
      </w:r>
      <w:r>
        <w:tab/>
        <w:t>В соответствии со своим мандатом, предусмотренным резолюцией 23/8 Совета по правам человека, и по приглашению правительства Украины Спец</w:t>
      </w:r>
      <w:r>
        <w:t>и</w:t>
      </w:r>
      <w:r>
        <w:t xml:space="preserve">альный докладчик по вопросу о правах человека внутренне перемещенных лиц </w:t>
      </w:r>
      <w:proofErr w:type="spellStart"/>
      <w:r>
        <w:t>Чалока</w:t>
      </w:r>
      <w:proofErr w:type="spellEnd"/>
      <w:r>
        <w:t xml:space="preserve"> </w:t>
      </w:r>
      <w:proofErr w:type="spellStart"/>
      <w:r>
        <w:t>Бейани</w:t>
      </w:r>
      <w:proofErr w:type="spellEnd"/>
      <w:r>
        <w:t xml:space="preserve"> посетил </w:t>
      </w:r>
      <w:r w:rsidR="00182061">
        <w:t xml:space="preserve">Украину </w:t>
      </w:r>
      <w:r>
        <w:t>с официальным визитом с 16 по 25 сентября 2014 года. Цель поездки состояла в изучении положения в области прав челов</w:t>
      </w:r>
      <w:r>
        <w:t>е</w:t>
      </w:r>
      <w:r>
        <w:t xml:space="preserve">ка внутренне перемещенных лиц </w:t>
      </w:r>
      <w:r w:rsidR="00182061">
        <w:t>(</w:t>
      </w:r>
      <w:proofErr w:type="spellStart"/>
      <w:r w:rsidR="00182061">
        <w:t>ВПЛ</w:t>
      </w:r>
      <w:proofErr w:type="spellEnd"/>
      <w:r w:rsidR="00182061">
        <w:t xml:space="preserve">) </w:t>
      </w:r>
      <w:r>
        <w:t xml:space="preserve">в результате политических потрясений и конфликта, затронувшего, в частности, Автономную </w:t>
      </w:r>
      <w:r w:rsidR="00182061">
        <w:t xml:space="preserve">Республику </w:t>
      </w:r>
      <w:r>
        <w:t>Крым и в</w:t>
      </w:r>
      <w:r>
        <w:t>о</w:t>
      </w:r>
      <w:r>
        <w:t>сточные р</w:t>
      </w:r>
      <w:r w:rsidR="00182061">
        <w:t>айоны</w:t>
      </w:r>
      <w:r>
        <w:t xml:space="preserve"> Луганска и Донецка.</w:t>
      </w:r>
    </w:p>
    <w:p w:rsidR="005971BE" w:rsidRDefault="005971BE" w:rsidP="005971BE">
      <w:pPr>
        <w:pStyle w:val="SingleTxtGR"/>
      </w:pPr>
      <w:r>
        <w:t>2.</w:t>
      </w:r>
      <w:r>
        <w:tab/>
        <w:t xml:space="preserve">Специальный докладчик провел встречи со старшими государственными должностными лицами, чья сфера деятельности связана с </w:t>
      </w:r>
      <w:proofErr w:type="spellStart"/>
      <w:r>
        <w:t>ВПЛ</w:t>
      </w:r>
      <w:proofErr w:type="spellEnd"/>
      <w:r>
        <w:t>, включая рук</w:t>
      </w:r>
      <w:r>
        <w:t>о</w:t>
      </w:r>
      <w:r>
        <w:t>водящих работников Министерства иностранных дел, Министерства реги</w:t>
      </w:r>
      <w:r>
        <w:t>о</w:t>
      </w:r>
      <w:r>
        <w:t>нального развития, строительства и жилищно-коммунального хозяйства, перв</w:t>
      </w:r>
      <w:r>
        <w:t>о</w:t>
      </w:r>
      <w:r>
        <w:t>го заместителя главы Государственной миграционной службы, главу Парл</w:t>
      </w:r>
      <w:r>
        <w:t>а</w:t>
      </w:r>
      <w:r>
        <w:t>ментского комитета по правам человека,</w:t>
      </w:r>
      <w:r w:rsidR="00182061">
        <w:t xml:space="preserve"> работников</w:t>
      </w:r>
      <w:r>
        <w:t xml:space="preserve"> администрации</w:t>
      </w:r>
      <w:r w:rsidR="00182061">
        <w:t xml:space="preserve"> Президе</w:t>
      </w:r>
      <w:r w:rsidR="00182061">
        <w:t>н</w:t>
      </w:r>
      <w:r w:rsidR="00182061">
        <w:t>та</w:t>
      </w:r>
      <w:r>
        <w:t xml:space="preserve">, </w:t>
      </w:r>
      <w:r w:rsidR="00182061">
        <w:t>Омбудсмена</w:t>
      </w:r>
      <w:r>
        <w:t xml:space="preserve">, </w:t>
      </w:r>
      <w:r w:rsidR="00182061">
        <w:t>начальника</w:t>
      </w:r>
      <w:r>
        <w:t xml:space="preserve"> Главного управления Государственной службы Украины по чрезвычайным ситуациям в Харьковской области, представителей Луганской областной государственной администрации, губернаторов Донецка, Днепропетровска, Харькова и Запорожья, а также бывшего главу Меджлиса </w:t>
      </w:r>
      <w:r w:rsidR="00182061">
        <w:t xml:space="preserve">(Совета представителей) </w:t>
      </w:r>
      <w:proofErr w:type="spellStart"/>
      <w:r>
        <w:t>крым</w:t>
      </w:r>
      <w:r w:rsidR="00182061">
        <w:t>ско</w:t>
      </w:r>
      <w:r>
        <w:t>татарского</w:t>
      </w:r>
      <w:proofErr w:type="spellEnd"/>
      <w:r>
        <w:t xml:space="preserve"> народа Мустафу Джемилева.</w:t>
      </w:r>
    </w:p>
    <w:p w:rsidR="005971BE" w:rsidRDefault="005971BE" w:rsidP="005971BE">
      <w:pPr>
        <w:pStyle w:val="SingleTxtGR"/>
      </w:pPr>
      <w:r>
        <w:t>3.</w:t>
      </w:r>
      <w:r>
        <w:tab/>
        <w:t>Специальный докладчик провел встречи с рядом представителей гра</w:t>
      </w:r>
      <w:r>
        <w:t>ж</w:t>
      </w:r>
      <w:r>
        <w:t xml:space="preserve">данского общества, </w:t>
      </w:r>
      <w:proofErr w:type="spellStart"/>
      <w:r>
        <w:t>ВПЛ</w:t>
      </w:r>
      <w:proofErr w:type="spellEnd"/>
      <w:r>
        <w:t>, волонтерских и церковных групп, а также с членами международного сообщества. Он выражает признательность всем тем, кто с ним встречался и предоставил важную информацию, позволившую наполнить содержанием его посещение и его доклад. С особой благодарностью он отмеч</w:t>
      </w:r>
      <w:r>
        <w:t>а</w:t>
      </w:r>
      <w:r>
        <w:t xml:space="preserve">ет </w:t>
      </w:r>
      <w:r w:rsidR="00182061">
        <w:t>весьма эффективную</w:t>
      </w:r>
      <w:r>
        <w:t xml:space="preserve"> поддержку, предоставленную Организацией Объед</w:t>
      </w:r>
      <w:r>
        <w:t>и</w:t>
      </w:r>
      <w:r>
        <w:t xml:space="preserve">ненных Наций и </w:t>
      </w:r>
      <w:r w:rsidR="00182061">
        <w:t>прежде всего</w:t>
      </w:r>
      <w:r>
        <w:t xml:space="preserve"> Управлением Верховного комиссара по правам человека, Мисси</w:t>
      </w:r>
      <w:r w:rsidR="00182061">
        <w:t>ей</w:t>
      </w:r>
      <w:r>
        <w:t xml:space="preserve"> по наблюдению за соблюдением прав человека в Украине (</w:t>
      </w:r>
      <w:proofErr w:type="spellStart"/>
      <w:r>
        <w:t>МНПЧУ</w:t>
      </w:r>
      <w:proofErr w:type="spellEnd"/>
      <w:r>
        <w:t>) и Управлени</w:t>
      </w:r>
      <w:r w:rsidR="00182061">
        <w:t>ем</w:t>
      </w:r>
      <w:r>
        <w:t xml:space="preserve"> Верховного комиссара по делам беженцев.</w:t>
      </w:r>
    </w:p>
    <w:p w:rsidR="005971BE" w:rsidRDefault="005971BE" w:rsidP="005971BE">
      <w:pPr>
        <w:pStyle w:val="SingleTxtGR"/>
      </w:pPr>
      <w:r>
        <w:t>4.</w:t>
      </w:r>
      <w:r>
        <w:tab/>
        <w:t>Он поделился своим</w:t>
      </w:r>
      <w:r w:rsidR="00182061">
        <w:t>и</w:t>
      </w:r>
      <w:r>
        <w:t xml:space="preserve"> первоначальными выводами с правительством и средствами массовой информации и высоко оценивает готовность правител</w:t>
      </w:r>
      <w:r>
        <w:t>ь</w:t>
      </w:r>
      <w:r>
        <w:t xml:space="preserve">ственных должностных лиц продолжать сотрудничество с его мандатом </w:t>
      </w:r>
      <w:r w:rsidR="00182061">
        <w:t>в целях обеспечения прав</w:t>
      </w:r>
      <w:r>
        <w:t xml:space="preserve"> </w:t>
      </w:r>
      <w:proofErr w:type="spellStart"/>
      <w:r>
        <w:t>ВПЛ</w:t>
      </w:r>
      <w:proofErr w:type="spellEnd"/>
      <w:r>
        <w:t xml:space="preserve">. </w:t>
      </w:r>
    </w:p>
    <w:p w:rsidR="005971BE" w:rsidRPr="00442847" w:rsidRDefault="005971BE" w:rsidP="00182061">
      <w:pPr>
        <w:pStyle w:val="HChGR"/>
      </w:pPr>
      <w:r w:rsidRPr="00442847">
        <w:tab/>
      </w:r>
      <w:proofErr w:type="spellStart"/>
      <w:r w:rsidRPr="00442847">
        <w:t>II</w:t>
      </w:r>
      <w:proofErr w:type="spellEnd"/>
      <w:r w:rsidRPr="00442847">
        <w:t>.</w:t>
      </w:r>
      <w:r w:rsidRPr="00442847">
        <w:tab/>
      </w:r>
      <w:r>
        <w:t>Контекст внутреннего перемещения в Украине</w:t>
      </w:r>
    </w:p>
    <w:p w:rsidR="00376DE8" w:rsidRPr="0088416A" w:rsidRDefault="005971BE" w:rsidP="00376DE8">
      <w:pPr>
        <w:pStyle w:val="SingleTxtGR"/>
      </w:pPr>
      <w:r>
        <w:t>5.</w:t>
      </w:r>
      <w:r>
        <w:tab/>
        <w:t xml:space="preserve">После протестов </w:t>
      </w:r>
      <w:r w:rsidR="00182061">
        <w:t>"</w:t>
      </w:r>
      <w:proofErr w:type="spellStart"/>
      <w:r w:rsidR="00182061">
        <w:t>е</w:t>
      </w:r>
      <w:r>
        <w:t>вромайдана</w:t>
      </w:r>
      <w:proofErr w:type="spellEnd"/>
      <w:r w:rsidR="00182061">
        <w:t>"</w:t>
      </w:r>
      <w:r>
        <w:t xml:space="preserve"> и массовых демонстраций против през</w:t>
      </w:r>
      <w:r>
        <w:t>и</w:t>
      </w:r>
      <w:r>
        <w:t xml:space="preserve">дента Виктора Януковича и приостановления им Соглашения об ассоциации с Европейским союзом в конце февраля 2014 года правительство было свергнуто в результате ожесточенного насилия в столице Киеве и в других регионах. Было образовано временное правительство, которое столкнулось с проявлениями </w:t>
      </w:r>
      <w:proofErr w:type="spellStart"/>
      <w:r>
        <w:t>контрпротеста</w:t>
      </w:r>
      <w:proofErr w:type="spellEnd"/>
      <w:r>
        <w:t xml:space="preserve"> в ряде регионов, особенно в Донецке, Луганске и Автономной </w:t>
      </w:r>
      <w:r w:rsidR="00182061">
        <w:t xml:space="preserve">Республике </w:t>
      </w:r>
      <w:r>
        <w:t xml:space="preserve">Крым − регионов с высокой долей этнических русских, по причине того, что, в частности, в его состав предположительно вошли ультраправые и националистические украинские элементы, стремившиеся ограничить права меньшинств, включая их языковые и культурные права. </w:t>
      </w:r>
      <w:r w:rsidR="00376DE8" w:rsidRPr="0088416A">
        <w:t>Эскалация действий прорусских сепаратистов произошла в феврале и начале марта в Автономной Республике Крым с протестами против киевского правительства, при этом х</w:t>
      </w:r>
      <w:r w:rsidR="00376DE8" w:rsidRPr="0088416A">
        <w:t>о</w:t>
      </w:r>
      <w:r w:rsidR="00376DE8" w:rsidRPr="0088416A">
        <w:t xml:space="preserve">рошо вооруженные группы, часто без опознавательных знаков, оккупировали </w:t>
      </w:r>
      <w:r w:rsidR="00376DE8" w:rsidRPr="0088416A">
        <w:lastRenderedPageBreak/>
        <w:t xml:space="preserve">ключевые здания и стратегические объекты, </w:t>
      </w:r>
      <w:r w:rsidR="00376DE8">
        <w:t>противо</w:t>
      </w:r>
      <w:r w:rsidR="00662219">
        <w:t>по</w:t>
      </w:r>
      <w:r w:rsidR="00376DE8">
        <w:t>ставив</w:t>
      </w:r>
      <w:r w:rsidR="00376DE8" w:rsidRPr="0088416A">
        <w:t xml:space="preserve"> украинским в</w:t>
      </w:r>
      <w:r w:rsidR="00376DE8" w:rsidRPr="0088416A">
        <w:t>о</w:t>
      </w:r>
      <w:r w:rsidR="00376DE8" w:rsidRPr="0088416A">
        <w:t>еннослужащим неодолим</w:t>
      </w:r>
      <w:r w:rsidR="00376DE8">
        <w:t>ую силу</w:t>
      </w:r>
      <w:r w:rsidR="00376DE8" w:rsidRPr="0088416A">
        <w:t>. 16 марта 2014 года самопровозглашенные власти объявили так называемы</w:t>
      </w:r>
      <w:r w:rsidR="00376DE8">
        <w:t>й</w:t>
      </w:r>
      <w:r w:rsidR="00376DE8" w:rsidRPr="0088416A">
        <w:t xml:space="preserve"> "референдум", после которого заявили о более чем 96-процентной поддержке присоединения к Росси</w:t>
      </w:r>
      <w:r w:rsidR="00376DE8" w:rsidRPr="0088416A">
        <w:t>й</w:t>
      </w:r>
      <w:r w:rsidR="00376DE8" w:rsidRPr="0088416A">
        <w:t>ской Федерации</w:t>
      </w:r>
      <w:r w:rsidR="00376DE8" w:rsidRPr="00EB26D5">
        <w:rPr>
          <w:sz w:val="18"/>
          <w:szCs w:val="18"/>
          <w:vertAlign w:val="superscript"/>
        </w:rPr>
        <w:footnoteReference w:id="2"/>
      </w:r>
      <w:r w:rsidR="00376DE8" w:rsidRPr="0088416A">
        <w:t xml:space="preserve">. </w:t>
      </w:r>
    </w:p>
    <w:p w:rsidR="00376DE8" w:rsidRPr="0088416A" w:rsidRDefault="00376DE8" w:rsidP="00662219">
      <w:pPr>
        <w:pStyle w:val="SingleTxtGR"/>
      </w:pPr>
      <w:r w:rsidRPr="0088416A">
        <w:t>6.</w:t>
      </w:r>
      <w:r w:rsidRPr="0088416A">
        <w:tab/>
        <w:t>В марте и апреле 2014 года наблюдались активизация протестов и окк</w:t>
      </w:r>
      <w:r w:rsidRPr="0088416A">
        <w:t>у</w:t>
      </w:r>
      <w:r w:rsidRPr="0088416A">
        <w:t>пация стратегических зданий вооруженными группами в ряде городов и сел в восточных частях Донецкой и Луганской областей. В ответ на это 15 апреля правительство инициировало антитеррористическую операцию. В течение п</w:t>
      </w:r>
      <w:r w:rsidRPr="0088416A">
        <w:t>о</w:t>
      </w:r>
      <w:r w:rsidRPr="0088416A">
        <w:t>следующих недель насильственные действия вооруженных групп существенно обострились, и они провозгласили так называемые "Донецкую Народную Ре</w:t>
      </w:r>
      <w:r w:rsidRPr="0088416A">
        <w:t>с</w:t>
      </w:r>
      <w:r w:rsidRPr="0088416A">
        <w:t>публику" и "Луганскую Народную Республику", а также созвали в мае "реф</w:t>
      </w:r>
      <w:r w:rsidRPr="0088416A">
        <w:t>е</w:t>
      </w:r>
      <w:r w:rsidRPr="0088416A">
        <w:t>рендумы" относительно будущего статуса этих территорий. Лидеры сепарат</w:t>
      </w:r>
      <w:r w:rsidRPr="0088416A">
        <w:t>и</w:t>
      </w:r>
      <w:r w:rsidRPr="0088416A">
        <w:t>стов впоследствии объявили, что в Донецке 89% голосовавших поддержали с</w:t>
      </w:r>
      <w:r w:rsidRPr="0088416A">
        <w:t>а</w:t>
      </w:r>
      <w:r w:rsidRPr="0088416A">
        <w:t>моуправление, а в Луганске этот показатель составил 96%. Спорадическое насилие в ряде регионов переросло в широкомасштабный вооруженный ко</w:t>
      </w:r>
      <w:r w:rsidRPr="0088416A">
        <w:t>н</w:t>
      </w:r>
      <w:r w:rsidRPr="0088416A">
        <w:t xml:space="preserve">фликт. На момент </w:t>
      </w:r>
      <w:r>
        <w:t>поездки</w:t>
      </w:r>
      <w:r w:rsidRPr="0088416A">
        <w:t xml:space="preserve"> Специального докладчика </w:t>
      </w:r>
      <w:r>
        <w:t xml:space="preserve">начиная </w:t>
      </w:r>
      <w:r w:rsidRPr="0088416A">
        <w:t>с апреля 2014 г</w:t>
      </w:r>
      <w:r w:rsidRPr="0088416A">
        <w:t>о</w:t>
      </w:r>
      <w:r w:rsidRPr="0088416A">
        <w:t xml:space="preserve">да было убито более 3 600 человек. </w:t>
      </w:r>
    </w:p>
    <w:p w:rsidR="00376DE8" w:rsidRPr="0088416A" w:rsidRDefault="00376DE8" w:rsidP="00054750">
      <w:pPr>
        <w:pStyle w:val="SingleTxtGR"/>
      </w:pPr>
      <w:r w:rsidRPr="0088416A">
        <w:t>7.</w:t>
      </w:r>
      <w:r w:rsidRPr="0088416A">
        <w:tab/>
        <w:t xml:space="preserve">С начала июня 2014 года число </w:t>
      </w:r>
      <w:proofErr w:type="spellStart"/>
      <w:r w:rsidRPr="0088416A">
        <w:t>ВПЛ</w:t>
      </w:r>
      <w:proofErr w:type="spellEnd"/>
      <w:r w:rsidRPr="0088416A">
        <w:t xml:space="preserve"> резко возросло, причем подавля</w:t>
      </w:r>
      <w:r w:rsidRPr="0088416A">
        <w:t>ю</w:t>
      </w:r>
      <w:r w:rsidRPr="0088416A">
        <w:t>щее большинство составили лица, перемещенные из Луганской и Донецкой о</w:t>
      </w:r>
      <w:r w:rsidRPr="0088416A">
        <w:t>б</w:t>
      </w:r>
      <w:r w:rsidRPr="0088416A">
        <w:t>ластей. По данным, представленным Управлением Верховного комиссара Орг</w:t>
      </w:r>
      <w:r w:rsidRPr="0088416A">
        <w:t>а</w:t>
      </w:r>
      <w:r w:rsidRPr="0088416A">
        <w:t>низации Объединенных Наций по делам беженцев (</w:t>
      </w:r>
      <w:proofErr w:type="spellStart"/>
      <w:r w:rsidRPr="0088416A">
        <w:t>УВКБ</w:t>
      </w:r>
      <w:proofErr w:type="spellEnd"/>
      <w:r w:rsidRPr="0088416A">
        <w:t xml:space="preserve">) в ходе </w:t>
      </w:r>
      <w:r>
        <w:t>поездки</w:t>
      </w:r>
      <w:r w:rsidRPr="0088416A">
        <w:t xml:space="preserve"> и с</w:t>
      </w:r>
      <w:r w:rsidRPr="0088416A">
        <w:t>о</w:t>
      </w:r>
      <w:r w:rsidRPr="0088416A">
        <w:t>бранным на региональном уровне в регистрационных документах Госуда</w:t>
      </w:r>
      <w:r w:rsidRPr="0088416A">
        <w:t>р</w:t>
      </w:r>
      <w:r w:rsidRPr="0088416A">
        <w:t>ственной служб</w:t>
      </w:r>
      <w:r>
        <w:t>ой</w:t>
      </w:r>
      <w:r w:rsidRPr="0088416A">
        <w:t xml:space="preserve"> по чрезвычайным ситуациям и другими органами, офиц</w:t>
      </w:r>
      <w:r w:rsidRPr="0088416A">
        <w:t>и</w:t>
      </w:r>
      <w:r w:rsidRPr="0088416A">
        <w:t xml:space="preserve">альное число </w:t>
      </w:r>
      <w:proofErr w:type="spellStart"/>
      <w:r w:rsidRPr="0088416A">
        <w:t>ВПЛ</w:t>
      </w:r>
      <w:proofErr w:type="spellEnd"/>
      <w:r w:rsidRPr="0088416A">
        <w:t xml:space="preserve"> в Украине составило 310</w:t>
      </w:r>
      <w:r w:rsidR="00054750">
        <w:t> </w:t>
      </w:r>
      <w:r w:rsidRPr="0088416A">
        <w:t>264 человека</w:t>
      </w:r>
      <w:r w:rsidRPr="00EB26D5">
        <w:rPr>
          <w:sz w:val="18"/>
          <w:szCs w:val="18"/>
          <w:vertAlign w:val="superscript"/>
        </w:rPr>
        <w:footnoteReference w:id="3"/>
      </w:r>
      <w:r w:rsidRPr="0088416A">
        <w:t xml:space="preserve">. </w:t>
      </w:r>
      <w:r>
        <w:t>Б</w:t>
      </w:r>
      <w:r w:rsidRPr="0088416A">
        <w:t>ыло зарегистрир</w:t>
      </w:r>
      <w:r w:rsidRPr="0088416A">
        <w:t>о</w:t>
      </w:r>
      <w:r w:rsidRPr="0088416A">
        <w:t>вано 17</w:t>
      </w:r>
      <w:r w:rsidR="00054750">
        <w:t> </w:t>
      </w:r>
      <w:r w:rsidRPr="0088416A">
        <w:t xml:space="preserve">308 </w:t>
      </w:r>
      <w:proofErr w:type="spellStart"/>
      <w:r w:rsidRPr="0088416A">
        <w:t>ВПЛ</w:t>
      </w:r>
      <w:proofErr w:type="spellEnd"/>
      <w:r w:rsidRPr="00EB26D5">
        <w:t xml:space="preserve"> </w:t>
      </w:r>
      <w:r>
        <w:t>и</w:t>
      </w:r>
      <w:r w:rsidRPr="0088416A">
        <w:t>з Автономной Республики Крым</w:t>
      </w:r>
      <w:r>
        <w:t xml:space="preserve"> и </w:t>
      </w:r>
      <w:r w:rsidRPr="0088416A">
        <w:t>292</w:t>
      </w:r>
      <w:r w:rsidR="00054750">
        <w:t> </w:t>
      </w:r>
      <w:r w:rsidRPr="0088416A">
        <w:t>956</w:t>
      </w:r>
      <w:r>
        <w:t xml:space="preserve"> </w:t>
      </w:r>
      <w:proofErr w:type="spellStart"/>
      <w:r>
        <w:t>ВПЛ</w:t>
      </w:r>
      <w:proofErr w:type="spellEnd"/>
      <w:r>
        <w:t xml:space="preserve"> −</w:t>
      </w:r>
      <w:r w:rsidRPr="0088416A">
        <w:t xml:space="preserve"> из восто</w:t>
      </w:r>
      <w:r w:rsidRPr="0088416A">
        <w:t>ч</w:t>
      </w:r>
      <w:r w:rsidRPr="0088416A">
        <w:t>ных об</w:t>
      </w:r>
      <w:r>
        <w:t>ластей</w:t>
      </w:r>
      <w:r w:rsidRPr="0088416A">
        <w:t>. Правительство не регистрирует этническ</w:t>
      </w:r>
      <w:r w:rsidR="00662219">
        <w:t xml:space="preserve">ую принадлежность </w:t>
      </w:r>
      <w:r w:rsidRPr="0088416A">
        <w:t>п</w:t>
      </w:r>
      <w:r w:rsidRPr="0088416A">
        <w:t>е</w:t>
      </w:r>
      <w:r w:rsidRPr="0088416A">
        <w:t>ремещенных лиц, однако в их число входят этнические украинцы и этнические русские, коренные татары и лица, принадлежащие к группам меньшинств. В</w:t>
      </w:r>
      <w:r>
        <w:t> </w:t>
      </w:r>
      <w:r w:rsidRPr="0088416A">
        <w:t xml:space="preserve">числе перемещенных </w:t>
      </w:r>
      <w:r>
        <w:t xml:space="preserve">лиц несоразмерно </w:t>
      </w:r>
      <w:r w:rsidRPr="0088416A">
        <w:t>высокую долю составляют женщины, дети и пожилые люди. Мужчины остаются дома охранять имущество или укл</w:t>
      </w:r>
      <w:r w:rsidRPr="0088416A">
        <w:t>о</w:t>
      </w:r>
      <w:r w:rsidRPr="0088416A">
        <w:t>няются от регистрации по таким соображениям, как стремление избежать пр</w:t>
      </w:r>
      <w:r w:rsidRPr="0088416A">
        <w:t>и</w:t>
      </w:r>
      <w:r w:rsidRPr="0088416A">
        <w:t>зыва в вооруженные силы. Все учреждения сходятся во мнении о том, что фа</w:t>
      </w:r>
      <w:r w:rsidRPr="0088416A">
        <w:t>к</w:t>
      </w:r>
      <w:r w:rsidRPr="0088416A">
        <w:t xml:space="preserve">тическое число </w:t>
      </w:r>
      <w:proofErr w:type="spellStart"/>
      <w:r w:rsidRPr="0088416A">
        <w:t>ВПЛ</w:t>
      </w:r>
      <w:proofErr w:type="spellEnd"/>
      <w:r w:rsidR="00662219">
        <w:t>,</w:t>
      </w:r>
      <w:r w:rsidRPr="0088416A">
        <w:t xml:space="preserve"> возможно</w:t>
      </w:r>
      <w:r w:rsidR="00662219">
        <w:t>,</w:t>
      </w:r>
      <w:r w:rsidRPr="0088416A">
        <w:t xml:space="preserve"> втрое превышает данные официально</w:t>
      </w:r>
      <w:r>
        <w:t>й</w:t>
      </w:r>
      <w:r w:rsidRPr="0088416A">
        <w:t xml:space="preserve"> рег</w:t>
      </w:r>
      <w:r w:rsidRPr="0088416A">
        <w:t>и</w:t>
      </w:r>
      <w:r w:rsidRPr="0088416A">
        <w:t>страции.</w:t>
      </w:r>
    </w:p>
    <w:p w:rsidR="00376DE8" w:rsidRPr="0088416A" w:rsidRDefault="00376DE8" w:rsidP="00662219">
      <w:pPr>
        <w:pStyle w:val="SingleTxtGR"/>
      </w:pPr>
      <w:r w:rsidRPr="0088416A">
        <w:t>8.</w:t>
      </w:r>
      <w:r w:rsidRPr="0088416A">
        <w:tab/>
        <w:t xml:space="preserve">Несмотря на соглашение о прекращении огня, подписанное в сентябре 2014 года, военные действия продолжились, </w:t>
      </w:r>
      <w:r>
        <w:t>создавая</w:t>
      </w:r>
      <w:r w:rsidRPr="0088416A">
        <w:t xml:space="preserve"> тем самым дополнител</w:t>
      </w:r>
      <w:r w:rsidRPr="0088416A">
        <w:t>ь</w:t>
      </w:r>
      <w:r w:rsidRPr="0088416A">
        <w:t>ные перемещения. Нельзя исключать вероятность того, что военные действия в восточных областях Донбасса продолжатся и приведут к дальнейшему крупн</w:t>
      </w:r>
      <w:r w:rsidRPr="0088416A">
        <w:t>о</w:t>
      </w:r>
      <w:r w:rsidRPr="0088416A">
        <w:t>масштабному перемещению. Миссия по наблюдению за соблюдением прав ч</w:t>
      </w:r>
      <w:r w:rsidRPr="0088416A">
        <w:t>е</w:t>
      </w:r>
      <w:r w:rsidRPr="0088416A">
        <w:t>ловека в Украине указывала</w:t>
      </w:r>
      <w:r w:rsidRPr="00054750">
        <w:rPr>
          <w:sz w:val="18"/>
          <w:szCs w:val="18"/>
          <w:vertAlign w:val="superscript"/>
        </w:rPr>
        <w:footnoteReference w:id="4"/>
      </w:r>
      <w:r w:rsidRPr="0088416A">
        <w:t>, что с момента прекращения огня за период с 6</w:t>
      </w:r>
      <w:r w:rsidR="00662219">
        <w:t> </w:t>
      </w:r>
      <w:r w:rsidRPr="0088416A">
        <w:t>сентября по 6 октября убитыми было зарегистрировано по меньшей мере 33</w:t>
      </w:r>
      <w:r>
        <w:t>1 человек</w:t>
      </w:r>
      <w:r w:rsidRPr="0088416A">
        <w:t>, хотя некоторые из них, возможно, погибли до начала прекращения огня. Продолжение военных действий означает, что перемещение, которое пе</w:t>
      </w:r>
      <w:r w:rsidRPr="0088416A">
        <w:t>р</w:t>
      </w:r>
      <w:r w:rsidRPr="0088416A">
        <w:t xml:space="preserve">воначально рассматривалось правительством и затронутыми лицами в качестве </w:t>
      </w:r>
      <w:r w:rsidRPr="0088416A">
        <w:lastRenderedPageBreak/>
        <w:t>временной меры, становится более продолжительным и имеет серьезные п</w:t>
      </w:r>
      <w:r w:rsidRPr="0088416A">
        <w:t>о</w:t>
      </w:r>
      <w:r w:rsidRPr="0088416A">
        <w:t xml:space="preserve">следствия с точки зрения требуемых ответных </w:t>
      </w:r>
      <w:r>
        <w:t>мер</w:t>
      </w:r>
      <w:r w:rsidRPr="0088416A">
        <w:t>.</w:t>
      </w:r>
    </w:p>
    <w:p w:rsidR="00376DE8" w:rsidRPr="0088416A" w:rsidRDefault="00376DE8" w:rsidP="00662219">
      <w:pPr>
        <w:pStyle w:val="SingleTxtGR"/>
      </w:pPr>
      <w:r w:rsidRPr="0088416A">
        <w:t>9.</w:t>
      </w:r>
      <w:r w:rsidRPr="0088416A">
        <w:tab/>
        <w:t>Национальные и региональные органы управления уведомили Специал</w:t>
      </w:r>
      <w:r w:rsidRPr="0088416A">
        <w:t>ь</w:t>
      </w:r>
      <w:r w:rsidRPr="0088416A">
        <w:t>ного докладчика о том, что они оказались не готовы к такому развитию соб</w:t>
      </w:r>
      <w:r w:rsidRPr="0088416A">
        <w:t>ы</w:t>
      </w:r>
      <w:r w:rsidRPr="0088416A">
        <w:t>тий и значительному числ</w:t>
      </w:r>
      <w:r w:rsidR="00662219">
        <w:t>у</w:t>
      </w:r>
      <w:r w:rsidRPr="0088416A">
        <w:t xml:space="preserve"> </w:t>
      </w:r>
      <w:proofErr w:type="spellStart"/>
      <w:r w:rsidRPr="0088416A">
        <w:t>ВПЛ</w:t>
      </w:r>
      <w:proofErr w:type="spellEnd"/>
      <w:r w:rsidRPr="0088416A">
        <w:t xml:space="preserve"> и что у них не хватает опыта для принятия о</w:t>
      </w:r>
      <w:r w:rsidRPr="0088416A">
        <w:t>т</w:t>
      </w:r>
      <w:r w:rsidRPr="0088416A">
        <w:t>ветных мер. Они постоянно подчеркивали, что кризис и его последствия в виде массового внутреннего перемещения являются результатом агрессии со стор</w:t>
      </w:r>
      <w:r w:rsidRPr="0088416A">
        <w:t>о</w:t>
      </w:r>
      <w:r w:rsidRPr="0088416A">
        <w:t xml:space="preserve">ны Российской Федерации и поддерживается </w:t>
      </w:r>
      <w:r>
        <w:t>ее</w:t>
      </w:r>
      <w:r w:rsidRPr="0088416A">
        <w:t xml:space="preserve"> прямым и косвенным поощр</w:t>
      </w:r>
      <w:r w:rsidRPr="0088416A">
        <w:t>е</w:t>
      </w:r>
      <w:r w:rsidRPr="0088416A">
        <w:t xml:space="preserve">нием вооруженных оппозиционных групп в затронутых </w:t>
      </w:r>
      <w:r>
        <w:t>районах</w:t>
      </w:r>
      <w:r w:rsidRPr="0088416A">
        <w:t>. Правител</w:t>
      </w:r>
      <w:r w:rsidRPr="0088416A">
        <w:t>ь</w:t>
      </w:r>
      <w:r w:rsidRPr="0088416A">
        <w:t>ственные источники подчеркивали, что прекращение текущих военных де</w:t>
      </w:r>
      <w:r w:rsidRPr="0088416A">
        <w:t>й</w:t>
      </w:r>
      <w:r w:rsidRPr="0088416A">
        <w:t xml:space="preserve">ствий и безопасное возвращение </w:t>
      </w:r>
      <w:proofErr w:type="spellStart"/>
      <w:r w:rsidRPr="0088416A">
        <w:t>ВПЛ</w:t>
      </w:r>
      <w:proofErr w:type="spellEnd"/>
      <w:r w:rsidRPr="0088416A">
        <w:t xml:space="preserve"> в свои дома</w:t>
      </w:r>
      <w:r>
        <w:t xml:space="preserve"> возможно лишь при условии прекращения </w:t>
      </w:r>
      <w:r w:rsidRPr="0088416A">
        <w:t>внешней поддержки вооруженны</w:t>
      </w:r>
      <w:r>
        <w:t>х</w:t>
      </w:r>
      <w:r w:rsidRPr="0088416A">
        <w:t xml:space="preserve"> оппозиционны</w:t>
      </w:r>
      <w:r>
        <w:t>х</w:t>
      </w:r>
      <w:r w:rsidRPr="0088416A">
        <w:t xml:space="preserve"> групп. </w:t>
      </w:r>
    </w:p>
    <w:p w:rsidR="00376DE8" w:rsidRPr="0088416A" w:rsidRDefault="00376DE8" w:rsidP="00376DE8">
      <w:pPr>
        <w:pStyle w:val="H23GR"/>
      </w:pPr>
      <w:r w:rsidRPr="006318A5">
        <w:tab/>
      </w:r>
      <w:r w:rsidRPr="006318A5">
        <w:tab/>
      </w:r>
      <w:r w:rsidRPr="0088416A">
        <w:t>Автономная Республика Крым</w:t>
      </w:r>
    </w:p>
    <w:p w:rsidR="00376DE8" w:rsidRPr="0088416A" w:rsidRDefault="00376DE8" w:rsidP="00662219">
      <w:pPr>
        <w:pStyle w:val="SingleTxtGR"/>
      </w:pPr>
      <w:r w:rsidRPr="0088416A">
        <w:t>10.</w:t>
      </w:r>
      <w:r w:rsidRPr="0088416A">
        <w:tab/>
        <w:t>Продолжая руководствоваться резолюцией 68/262 Генеральной Асса</w:t>
      </w:r>
      <w:r w:rsidRPr="0088416A">
        <w:t>м</w:t>
      </w:r>
      <w:r w:rsidRPr="0088416A">
        <w:t>блеи от 27 марта 2014 года, поддерживающей территориальную целостность Украины, Специальный докладчик не смог получить доступ в Автономную Республику Крым. Ему не удалось проконсультироваться с какими-либо из субъектов или общин, расположенных в Крыму, либо оценить ситуацию, кас</w:t>
      </w:r>
      <w:r w:rsidRPr="0088416A">
        <w:t>а</w:t>
      </w:r>
      <w:r w:rsidRPr="0088416A">
        <w:t>ющуюся условий, приводящих к перемещению либо способных привести к б</w:t>
      </w:r>
      <w:r w:rsidRPr="0088416A">
        <w:t>у</w:t>
      </w:r>
      <w:r w:rsidRPr="0088416A">
        <w:t xml:space="preserve">дущим перемещениям. В Киеве он встречался с организациями гражданского общества, поддерживающими </w:t>
      </w:r>
      <w:proofErr w:type="spellStart"/>
      <w:r w:rsidRPr="0088416A">
        <w:t>ВПЛ</w:t>
      </w:r>
      <w:proofErr w:type="spellEnd"/>
      <w:r w:rsidRPr="0088416A">
        <w:t xml:space="preserve"> из Крыма, и с бывшим главой Меджлиса Мустафой Джемилевым. Официально на сегодняшний день территори</w:t>
      </w:r>
      <w:r>
        <w:t>ю</w:t>
      </w:r>
      <w:r w:rsidRPr="0088416A">
        <w:t xml:space="preserve"> пок</w:t>
      </w:r>
      <w:r w:rsidRPr="0088416A">
        <w:t>и</w:t>
      </w:r>
      <w:r w:rsidRPr="0088416A">
        <w:t>нули приблизительно 17</w:t>
      </w:r>
      <w:r w:rsidR="00662219">
        <w:t> </w:t>
      </w:r>
      <w:r w:rsidRPr="0088416A">
        <w:t>000 человек; однако их фактическое число является более значительным из-за того, что некоторые официально не зарегистриров</w:t>
      </w:r>
      <w:r w:rsidRPr="0088416A">
        <w:t>а</w:t>
      </w:r>
      <w:r w:rsidRPr="0088416A">
        <w:t>ны властями. Территория стала направлением перемещения для некоторых лиц, в основном этнических русских, покинувших регион Донбасса ввиду воор</w:t>
      </w:r>
      <w:r w:rsidRPr="0088416A">
        <w:t>у</w:t>
      </w:r>
      <w:r w:rsidRPr="0088416A">
        <w:t xml:space="preserve">женного конфликта. Ситуацию </w:t>
      </w:r>
      <w:r w:rsidR="00662219">
        <w:t xml:space="preserve">с </w:t>
      </w:r>
      <w:proofErr w:type="spellStart"/>
      <w:r w:rsidRPr="0088416A">
        <w:t>ВПЛ</w:t>
      </w:r>
      <w:proofErr w:type="spellEnd"/>
      <w:r w:rsidRPr="0088416A">
        <w:t xml:space="preserve"> трудно оценить по причин</w:t>
      </w:r>
      <w:r>
        <w:t>е</w:t>
      </w:r>
      <w:r w:rsidRPr="0088416A">
        <w:t xml:space="preserve"> отсутствия доступа Организации Объединенных Наций в этот регион.</w:t>
      </w:r>
    </w:p>
    <w:p w:rsidR="00376DE8" w:rsidRPr="0088416A" w:rsidRDefault="00376DE8" w:rsidP="00376DE8">
      <w:pPr>
        <w:pStyle w:val="SingleTxtGR"/>
      </w:pPr>
      <w:r w:rsidRPr="0088416A">
        <w:t>11.</w:t>
      </w:r>
      <w:r w:rsidRPr="0088416A">
        <w:tab/>
      </w:r>
      <w:proofErr w:type="spellStart"/>
      <w:r w:rsidRPr="0088416A">
        <w:t>ВПЛ</w:t>
      </w:r>
      <w:proofErr w:type="spellEnd"/>
      <w:r w:rsidRPr="0088416A">
        <w:t xml:space="preserve"> из Автономной Республики Крым включают в себя этнических украинцев, крымских татар, этнических русских и лиц, принадлежащих к др</w:t>
      </w:r>
      <w:r w:rsidRPr="0088416A">
        <w:t>у</w:t>
      </w:r>
      <w:r w:rsidRPr="0088416A">
        <w:t>гим группам этнических меньшинств и религиозным группам, а также смеша</w:t>
      </w:r>
      <w:r w:rsidRPr="0088416A">
        <w:t>н</w:t>
      </w:r>
      <w:r w:rsidRPr="0088416A">
        <w:t>ные семьи, просителей убежища и иностранных граждан, ранее проживавших в Крыму. На их решение уехать повлияли многочисленные факторы, включая з</w:t>
      </w:r>
      <w:r w:rsidRPr="0088416A">
        <w:t>а</w:t>
      </w:r>
      <w:r w:rsidRPr="0088416A">
        <w:t>пугивание и угрозу насилия, проблемы гражданства и принуждение к получ</w:t>
      </w:r>
      <w:r w:rsidRPr="0088416A">
        <w:t>е</w:t>
      </w:r>
      <w:r w:rsidRPr="0088416A">
        <w:t>нию паспорта Российской Федерации и конфискация украинских паспортов</w:t>
      </w:r>
      <w:r>
        <w:t>,</w:t>
      </w:r>
      <w:r w:rsidRPr="0088416A">
        <w:t xml:space="preserve"> а</w:t>
      </w:r>
      <w:r>
        <w:t> </w:t>
      </w:r>
      <w:r w:rsidRPr="0088416A">
        <w:t>также экономические и социальные факторы. Этнические украинцы могут подвергнуться запугиванию и насилию, например за публичное использование украинского языка или за критику пророссийских властей. Некоторым полит</w:t>
      </w:r>
      <w:r w:rsidRPr="0088416A">
        <w:t>и</w:t>
      </w:r>
      <w:r w:rsidRPr="0088416A">
        <w:t>чески активным лицам, включая руководителей Меджлиса, был запрещен д</w:t>
      </w:r>
      <w:r w:rsidRPr="0088416A">
        <w:t>о</w:t>
      </w:r>
      <w:r w:rsidRPr="0088416A">
        <w:t xml:space="preserve">ступ на территорию по причине их деятельности или критики властей де-факто. </w:t>
      </w:r>
    </w:p>
    <w:p w:rsidR="00376DE8" w:rsidRPr="0088416A" w:rsidRDefault="00376DE8" w:rsidP="00376DE8">
      <w:pPr>
        <w:pStyle w:val="SingleTxtGR"/>
      </w:pPr>
      <w:r w:rsidRPr="0088416A">
        <w:t>12.</w:t>
      </w:r>
      <w:r w:rsidRPr="0088416A">
        <w:tab/>
        <w:t>По сообщению правительства Украины ряд украинских граждан (украи</w:t>
      </w:r>
      <w:r w:rsidRPr="0088416A">
        <w:t>н</w:t>
      </w:r>
      <w:r w:rsidRPr="0088416A">
        <w:t xml:space="preserve">ский кинематографист Олег </w:t>
      </w:r>
      <w:proofErr w:type="spellStart"/>
      <w:r w:rsidRPr="0088416A">
        <w:t>Сенцов</w:t>
      </w:r>
      <w:proofErr w:type="spellEnd"/>
      <w:r w:rsidRPr="0088416A">
        <w:t xml:space="preserve">, Александр Кольченко, Алексей </w:t>
      </w:r>
      <w:proofErr w:type="spellStart"/>
      <w:r w:rsidRPr="0088416A">
        <w:t>Чирний</w:t>
      </w:r>
      <w:proofErr w:type="spellEnd"/>
      <w:r w:rsidRPr="0088416A">
        <w:t xml:space="preserve"> и Геннадий Афанасьев) были арестованы в Крыму и незаконно </w:t>
      </w:r>
      <w:r>
        <w:t xml:space="preserve">доставлены </w:t>
      </w:r>
      <w:r w:rsidRPr="0088416A">
        <w:t>в Ро</w:t>
      </w:r>
      <w:r w:rsidRPr="0088416A">
        <w:t>с</w:t>
      </w:r>
      <w:r w:rsidRPr="0088416A">
        <w:t xml:space="preserve">сийскую Федерацию. </w:t>
      </w:r>
      <w:r>
        <w:t>Как утверждается, в</w:t>
      </w:r>
      <w:r w:rsidRPr="0088416A">
        <w:t>ласти Российской Федерации откл</w:t>
      </w:r>
      <w:r w:rsidRPr="0088416A">
        <w:t>о</w:t>
      </w:r>
      <w:r w:rsidRPr="0088416A">
        <w:t xml:space="preserve">нили просьбы правительства Украины об их освобождении. Этим украинским гражданам, которых обвиняют в терроризме и, по сообщению правительства Украины, подвергают пыткам и унижениям в российских пенитенциарных учреждениях, отказали в возможности встретиться с сотрудником украинского консульства. </w:t>
      </w:r>
    </w:p>
    <w:p w:rsidR="00376DE8" w:rsidRPr="0088416A" w:rsidRDefault="00376DE8" w:rsidP="00662219">
      <w:pPr>
        <w:pStyle w:val="SingleTxtGR"/>
      </w:pPr>
      <w:r w:rsidRPr="0088416A">
        <w:lastRenderedPageBreak/>
        <w:t>13.</w:t>
      </w:r>
      <w:r w:rsidRPr="0088416A">
        <w:tab/>
        <w:t xml:space="preserve">Собеседования, проведенные </w:t>
      </w:r>
      <w:proofErr w:type="spellStart"/>
      <w:r w:rsidRPr="0088416A">
        <w:t>УВКБ</w:t>
      </w:r>
      <w:proofErr w:type="spellEnd"/>
      <w:r w:rsidRPr="0088416A">
        <w:t xml:space="preserve"> и Организацией по безопасности и сотрудничеству в Европе (ОБСЕ), показывают, что у перемещенных лиц из А</w:t>
      </w:r>
      <w:r w:rsidRPr="0088416A">
        <w:t>в</w:t>
      </w:r>
      <w:r w:rsidRPr="0088416A">
        <w:t>тономной Республики Крым надежды на возвращение в свои дома в ближайшем будущем ниже, чем у лиц из затронутых конфликтом восточных регионов. В</w:t>
      </w:r>
      <w:r>
        <w:t> </w:t>
      </w:r>
      <w:r w:rsidRPr="0088416A">
        <w:t xml:space="preserve">силу обстоятельств и ситуации, приведшей к их перемещению, </w:t>
      </w:r>
      <w:proofErr w:type="spellStart"/>
      <w:r w:rsidRPr="0088416A">
        <w:t>ВПЛ</w:t>
      </w:r>
      <w:proofErr w:type="spellEnd"/>
      <w:r w:rsidRPr="0088416A">
        <w:t xml:space="preserve"> из Кр</w:t>
      </w:r>
      <w:r w:rsidRPr="0088416A">
        <w:t>ы</w:t>
      </w:r>
      <w:r w:rsidRPr="0088416A">
        <w:t>ма были в целом лучше подготовлены, взяли с собой больше вещей и финанс</w:t>
      </w:r>
      <w:r w:rsidRPr="0088416A">
        <w:t>о</w:t>
      </w:r>
      <w:r w:rsidRPr="0088416A">
        <w:t>вых средств из расчета потенциально длительного перемещения и</w:t>
      </w:r>
      <w:r>
        <w:t>,</w:t>
      </w:r>
      <w:r w:rsidRPr="0088416A">
        <w:t xml:space="preserve"> </w:t>
      </w:r>
      <w:r>
        <w:t xml:space="preserve">вероятно, </w:t>
      </w:r>
      <w:r w:rsidRPr="0088416A">
        <w:t>имели бол</w:t>
      </w:r>
      <w:r>
        <w:t>ьше возможностей</w:t>
      </w:r>
      <w:r w:rsidRPr="0088416A">
        <w:t xml:space="preserve"> для размещения у родственников или друзей по сравнению с теми, кто прибыл из затронутых конфликтом восточных </w:t>
      </w:r>
      <w:r>
        <w:t>районов</w:t>
      </w:r>
      <w:r w:rsidRPr="0088416A">
        <w:t xml:space="preserve">. Некоторые решения уехать, </w:t>
      </w:r>
      <w:r>
        <w:t>очевидно</w:t>
      </w:r>
      <w:r w:rsidRPr="0088416A">
        <w:t xml:space="preserve">, были </w:t>
      </w:r>
      <w:r>
        <w:t xml:space="preserve">мотивированы </w:t>
      </w:r>
      <w:r w:rsidRPr="0088416A">
        <w:t>более широки</w:t>
      </w:r>
      <w:r>
        <w:t>ми</w:t>
      </w:r>
      <w:r w:rsidRPr="0088416A">
        <w:t xml:space="preserve"> п</w:t>
      </w:r>
      <w:r w:rsidRPr="0088416A">
        <w:t>о</w:t>
      </w:r>
      <w:r w:rsidRPr="0088416A">
        <w:t>литически</w:t>
      </w:r>
      <w:r>
        <w:t>ми</w:t>
      </w:r>
      <w:r w:rsidRPr="0088416A">
        <w:t>, социальны</w:t>
      </w:r>
      <w:r>
        <w:t>ми</w:t>
      </w:r>
      <w:r w:rsidRPr="0088416A">
        <w:t xml:space="preserve"> и личны</w:t>
      </w:r>
      <w:r>
        <w:t>ми</w:t>
      </w:r>
      <w:r w:rsidRPr="0088416A">
        <w:t xml:space="preserve"> критерия</w:t>
      </w:r>
      <w:r>
        <w:t>ми</w:t>
      </w:r>
      <w:r w:rsidRPr="0088416A">
        <w:t>, чем стремление избежать насилия, и</w:t>
      </w:r>
      <w:r>
        <w:t>,</w:t>
      </w:r>
      <w:r w:rsidRPr="0088416A">
        <w:t xml:space="preserve"> следовательно</w:t>
      </w:r>
      <w:r>
        <w:t>,</w:t>
      </w:r>
      <w:r w:rsidRPr="0088416A">
        <w:t xml:space="preserve"> у некоторых </w:t>
      </w:r>
      <w:proofErr w:type="spellStart"/>
      <w:r w:rsidRPr="0088416A">
        <w:t>ВПЛ</w:t>
      </w:r>
      <w:proofErr w:type="spellEnd"/>
      <w:r w:rsidRPr="0088416A">
        <w:t xml:space="preserve"> имелось представление о том, что </w:t>
      </w:r>
      <w:r>
        <w:t xml:space="preserve">возможность </w:t>
      </w:r>
      <w:r w:rsidRPr="0088416A">
        <w:t>воз</w:t>
      </w:r>
      <w:r>
        <w:t>вращения в краткосрочной</w:t>
      </w:r>
      <w:r w:rsidRPr="0088416A">
        <w:t xml:space="preserve"> или среднесрочно</w:t>
      </w:r>
      <w:r>
        <w:t>й</w:t>
      </w:r>
      <w:r w:rsidRPr="0088416A">
        <w:t xml:space="preserve"> </w:t>
      </w:r>
      <w:r>
        <w:t xml:space="preserve">перспективе </w:t>
      </w:r>
      <w:r w:rsidRPr="0088416A">
        <w:t>я</w:t>
      </w:r>
      <w:r w:rsidRPr="0088416A">
        <w:t>в</w:t>
      </w:r>
      <w:r w:rsidRPr="0088416A">
        <w:t>ля</w:t>
      </w:r>
      <w:r>
        <w:t>е</w:t>
      </w:r>
      <w:r w:rsidRPr="0088416A">
        <w:t>тся призрачн</w:t>
      </w:r>
      <w:r w:rsidR="00662219">
        <w:t>ой</w:t>
      </w:r>
      <w:r w:rsidRPr="0088416A">
        <w:t xml:space="preserve">. </w:t>
      </w:r>
    </w:p>
    <w:p w:rsidR="00376DE8" w:rsidRPr="0088416A" w:rsidRDefault="00376DE8" w:rsidP="00376DE8">
      <w:pPr>
        <w:pStyle w:val="HChGR"/>
      </w:pPr>
      <w:r w:rsidRPr="002A7629">
        <w:tab/>
      </w:r>
      <w:r w:rsidRPr="0088416A">
        <w:rPr>
          <w:lang w:val="en-US"/>
        </w:rPr>
        <w:t>III</w:t>
      </w:r>
      <w:r w:rsidRPr="0088416A">
        <w:t>.</w:t>
      </w:r>
      <w:r w:rsidRPr="0088416A">
        <w:tab/>
        <w:t>Рамки предоставления защиты и помощи внутренне перемещенным лицам</w:t>
      </w:r>
    </w:p>
    <w:p w:rsidR="00376DE8" w:rsidRPr="0088416A" w:rsidRDefault="00376DE8" w:rsidP="00376DE8">
      <w:pPr>
        <w:pStyle w:val="H1GR"/>
      </w:pPr>
      <w:r w:rsidRPr="00233AD0">
        <w:tab/>
      </w:r>
      <w:r w:rsidRPr="0088416A">
        <w:t>А.</w:t>
      </w:r>
      <w:r w:rsidRPr="0088416A">
        <w:tab/>
        <w:t>Законодательство</w:t>
      </w:r>
    </w:p>
    <w:p w:rsidR="00376DE8" w:rsidRPr="0088416A" w:rsidRDefault="00376DE8" w:rsidP="00376DE8">
      <w:pPr>
        <w:pStyle w:val="SingleTxtGR"/>
      </w:pPr>
      <w:r w:rsidRPr="0088416A">
        <w:t>14.</w:t>
      </w:r>
      <w:r w:rsidRPr="0088416A">
        <w:tab/>
      </w:r>
      <w:r>
        <w:t>В ходе</w:t>
      </w:r>
      <w:r w:rsidRPr="0088416A">
        <w:t xml:space="preserve"> консультаци</w:t>
      </w:r>
      <w:r>
        <w:t>й</w:t>
      </w:r>
      <w:r w:rsidRPr="0088416A">
        <w:t xml:space="preserve"> со Специальным докладчиком все заинтересованные стороны указывали, что одним из наиболее приоритетных для них аспектов я</w:t>
      </w:r>
      <w:r w:rsidRPr="0088416A">
        <w:t>в</w:t>
      </w:r>
      <w:r w:rsidRPr="0088416A">
        <w:t xml:space="preserve">ляется законодательство о </w:t>
      </w:r>
      <w:proofErr w:type="spellStart"/>
      <w:r w:rsidRPr="0088416A">
        <w:t>ВПЛ</w:t>
      </w:r>
      <w:proofErr w:type="spellEnd"/>
      <w:r w:rsidRPr="0088416A">
        <w:t>, обеспечивающее крайне необходимую закон</w:t>
      </w:r>
      <w:r w:rsidRPr="0088416A">
        <w:t>о</w:t>
      </w:r>
      <w:r w:rsidRPr="0088416A">
        <w:t xml:space="preserve">дательную </w:t>
      </w:r>
      <w:r>
        <w:t>базу</w:t>
      </w:r>
      <w:r w:rsidRPr="0088416A">
        <w:t xml:space="preserve"> и рамки для защиты их прав, а также позволяющее соотве</w:t>
      </w:r>
      <w:r w:rsidRPr="0088416A">
        <w:t>т</w:t>
      </w:r>
      <w:r w:rsidRPr="0088416A">
        <w:t>ствующим органам власти обеспечить быструю реализацию безотлагательно требуемых политических и программных мер. Во время посещения провод</w:t>
      </w:r>
      <w:r w:rsidRPr="0088416A">
        <w:t>и</w:t>
      </w:r>
      <w:r w:rsidRPr="0088416A">
        <w:t xml:space="preserve">лась подготовка проекта текстов законодательства о </w:t>
      </w:r>
      <w:proofErr w:type="spellStart"/>
      <w:r w:rsidRPr="0088416A">
        <w:t>ВПЛ</w:t>
      </w:r>
      <w:proofErr w:type="spellEnd"/>
      <w:r w:rsidRPr="0088416A">
        <w:t>, которое в целом с</w:t>
      </w:r>
      <w:r w:rsidRPr="0088416A">
        <w:t>о</w:t>
      </w:r>
      <w:r w:rsidRPr="0088416A">
        <w:t>ответствовало международным нормам</w:t>
      </w:r>
      <w:r w:rsidRPr="00054750">
        <w:rPr>
          <w:sz w:val="18"/>
          <w:szCs w:val="18"/>
          <w:vertAlign w:val="superscript"/>
        </w:rPr>
        <w:footnoteReference w:id="5"/>
      </w:r>
      <w:r w:rsidRPr="0088416A">
        <w:t>. 20 октября 2014 года парламентом был утвержден Закон об обеспечении прав и свобод внутренне перемещенных лиц.</w:t>
      </w:r>
    </w:p>
    <w:p w:rsidR="00376DE8" w:rsidRPr="0088416A" w:rsidRDefault="00376DE8" w:rsidP="00376DE8">
      <w:pPr>
        <w:pStyle w:val="SingleTxtGR"/>
      </w:pPr>
      <w:r w:rsidRPr="0088416A">
        <w:t>15.</w:t>
      </w:r>
      <w:r w:rsidRPr="0088416A">
        <w:tab/>
        <w:t xml:space="preserve">Закон наделяет </w:t>
      </w:r>
      <w:proofErr w:type="spellStart"/>
      <w:r w:rsidRPr="0088416A">
        <w:t>ВПЛ</w:t>
      </w:r>
      <w:proofErr w:type="spellEnd"/>
      <w:r w:rsidRPr="0088416A">
        <w:t xml:space="preserve"> конкретным набором прав, предусматривающих з</w:t>
      </w:r>
      <w:r w:rsidRPr="0088416A">
        <w:t>а</w:t>
      </w:r>
      <w:r w:rsidRPr="0088416A">
        <w:t>щиту от дискриминации</w:t>
      </w:r>
      <w:r>
        <w:t xml:space="preserve"> и</w:t>
      </w:r>
      <w:r w:rsidRPr="0088416A">
        <w:t xml:space="preserve"> принудительно</w:t>
      </w:r>
      <w:r>
        <w:t>го</w:t>
      </w:r>
      <w:r w:rsidRPr="0088416A">
        <w:t xml:space="preserve"> возвращени</w:t>
      </w:r>
      <w:r>
        <w:t>я</w:t>
      </w:r>
      <w:r w:rsidRPr="0088416A">
        <w:t xml:space="preserve"> и оказание помощи в случае любого добровольного возвращения. Закон также упрощает доступ к различным социальным и экономическим услугам, включая социальные пос</w:t>
      </w:r>
      <w:r w:rsidRPr="0088416A">
        <w:t>о</w:t>
      </w:r>
      <w:r w:rsidRPr="0088416A">
        <w:t>бия и пособия по безработице, а также регистрацию по месту жительства, нео</w:t>
      </w:r>
      <w:r w:rsidRPr="0088416A">
        <w:t>б</w:t>
      </w:r>
      <w:r w:rsidRPr="0088416A">
        <w:t>ходимую для получения доступа к банковскому обслуживанию и для регистр</w:t>
      </w:r>
      <w:r w:rsidRPr="0088416A">
        <w:t>а</w:t>
      </w:r>
      <w:r w:rsidRPr="0088416A">
        <w:t>ции предпринимательской деятельности. Принятие этого законодательства об</w:t>
      </w:r>
      <w:r w:rsidRPr="0088416A">
        <w:t>я</w:t>
      </w:r>
      <w:r w:rsidRPr="0088416A">
        <w:t xml:space="preserve">зывает правительство приступить к разработке комплексной политики по </w:t>
      </w:r>
      <w:proofErr w:type="spellStart"/>
      <w:r w:rsidRPr="0088416A">
        <w:t>ВПЛ</w:t>
      </w:r>
      <w:proofErr w:type="spellEnd"/>
      <w:r w:rsidRPr="0088416A">
        <w:t>. Этот закон поможет правительству осуществлять взаимодействие с междун</w:t>
      </w:r>
      <w:r w:rsidRPr="0088416A">
        <w:t>а</w:t>
      </w:r>
      <w:r w:rsidRPr="0088416A">
        <w:t>родными партнерами и донорами, а также устанавливает четкие правовые ра</w:t>
      </w:r>
      <w:r w:rsidRPr="0088416A">
        <w:t>м</w:t>
      </w:r>
      <w:r w:rsidRPr="0088416A">
        <w:t xml:space="preserve">ки обеспечения гуманитарного реагирования. </w:t>
      </w:r>
    </w:p>
    <w:p w:rsidR="00376DE8" w:rsidRPr="0088416A" w:rsidRDefault="00376DE8" w:rsidP="00662219">
      <w:pPr>
        <w:pStyle w:val="SingleTxtGR"/>
      </w:pPr>
      <w:r w:rsidRPr="0088416A">
        <w:t>16.</w:t>
      </w:r>
      <w:r w:rsidRPr="0088416A">
        <w:tab/>
        <w:t xml:space="preserve">До принятия закона 1 октября Кабинет </w:t>
      </w:r>
      <w:r>
        <w:t>м</w:t>
      </w:r>
      <w:r w:rsidRPr="0088416A">
        <w:t xml:space="preserve">инистров принял постановление о регистрации </w:t>
      </w:r>
      <w:proofErr w:type="spellStart"/>
      <w:r w:rsidRPr="0088416A">
        <w:t>ВПЛ</w:t>
      </w:r>
      <w:proofErr w:type="spellEnd"/>
      <w:r w:rsidRPr="0088416A">
        <w:t xml:space="preserve"> и о предоставлении финансовой помощи для приобретения временного жилья. Постановление о регистрации предусматривает, что Мин</w:t>
      </w:r>
      <w:r w:rsidRPr="0088416A">
        <w:t>и</w:t>
      </w:r>
      <w:r w:rsidRPr="0088416A">
        <w:t xml:space="preserve">стерство социальной политики будет играть руководящую роль в организации регистрации, введении унифицированной базы данных по </w:t>
      </w:r>
      <w:proofErr w:type="spellStart"/>
      <w:r w:rsidRPr="0088416A">
        <w:t>ВПЛ</w:t>
      </w:r>
      <w:proofErr w:type="spellEnd"/>
      <w:r w:rsidRPr="0088416A">
        <w:t xml:space="preserve"> и выдаче им </w:t>
      </w:r>
      <w:r w:rsidRPr="0088416A">
        <w:lastRenderedPageBreak/>
        <w:t>свидетельств установленного образца. Министерство социальной политики с</w:t>
      </w:r>
      <w:r w:rsidRPr="0088416A">
        <w:t>о</w:t>
      </w:r>
      <w:r w:rsidRPr="0088416A">
        <w:t xml:space="preserve">трудничает с </w:t>
      </w:r>
      <w:proofErr w:type="spellStart"/>
      <w:r w:rsidRPr="0088416A">
        <w:t>УВКБ</w:t>
      </w:r>
      <w:proofErr w:type="spellEnd"/>
      <w:r w:rsidRPr="0088416A">
        <w:t xml:space="preserve"> и экспертами из Грузии в области разработки инструментов для регистрации и сбора данных, основанных на существующей в министерстве системе обработки</w:t>
      </w:r>
      <w:r>
        <w:t xml:space="preserve"> данных в связи с выплатой </w:t>
      </w:r>
      <w:r w:rsidRPr="0088416A">
        <w:t xml:space="preserve">социальных пособий. </w:t>
      </w:r>
      <w:proofErr w:type="spellStart"/>
      <w:r>
        <w:t>УВКБ</w:t>
      </w:r>
      <w:proofErr w:type="spellEnd"/>
      <w:r>
        <w:t xml:space="preserve"> п</w:t>
      </w:r>
      <w:r>
        <w:t>о</w:t>
      </w:r>
      <w:r>
        <w:t xml:space="preserve">делилось своим опытом и предложениями в отношении регистрации. </w:t>
      </w:r>
      <w:r w:rsidRPr="0088416A">
        <w:t>Начало проведения регистрации намечено на середину октября. Постановление о ф</w:t>
      </w:r>
      <w:r w:rsidRPr="0088416A">
        <w:t>и</w:t>
      </w:r>
      <w:r w:rsidRPr="0088416A">
        <w:t xml:space="preserve">нансовой помощи позволяет трудоспособным взрослым </w:t>
      </w:r>
      <w:r>
        <w:t xml:space="preserve">лицам </w:t>
      </w:r>
      <w:r w:rsidRPr="0088416A">
        <w:t>получать не о</w:t>
      </w:r>
      <w:r w:rsidRPr="0088416A">
        <w:t>б</w:t>
      </w:r>
      <w:r w:rsidRPr="0088416A">
        <w:t>лагаемое налогом ежемесячное пособие в размере 442 гривен (34 долл. США), если они занимаются активным поиском работы или уже трудоустроились в м</w:t>
      </w:r>
      <w:r w:rsidRPr="0088416A">
        <w:t>е</w:t>
      </w:r>
      <w:r w:rsidRPr="0088416A">
        <w:t>стах перемещения. Нетрудоспособные лица (т.е. дети, престарелые и инвалиды) будут получать ежемесячное пособие в размере 884 гривен (68 долл. США) в</w:t>
      </w:r>
      <w:r w:rsidR="00662219">
        <w:t xml:space="preserve"> </w:t>
      </w:r>
      <w:r w:rsidRPr="0088416A">
        <w:t>течение шести месяцев</w:t>
      </w:r>
      <w:r w:rsidRPr="00054750">
        <w:rPr>
          <w:sz w:val="18"/>
          <w:szCs w:val="18"/>
          <w:vertAlign w:val="superscript"/>
        </w:rPr>
        <w:footnoteReference w:id="6"/>
      </w:r>
      <w:r w:rsidRPr="0088416A">
        <w:t>.</w:t>
      </w:r>
    </w:p>
    <w:p w:rsidR="00376DE8" w:rsidRPr="0088416A" w:rsidRDefault="00376DE8" w:rsidP="00376DE8">
      <w:pPr>
        <w:pStyle w:val="SingleTxtGR"/>
      </w:pPr>
      <w:r w:rsidRPr="0088416A">
        <w:t>17.</w:t>
      </w:r>
      <w:r w:rsidRPr="0088416A">
        <w:tab/>
        <w:t xml:space="preserve">Финансовые расходы </w:t>
      </w:r>
      <w:r>
        <w:t>на</w:t>
      </w:r>
      <w:r w:rsidRPr="0088416A">
        <w:t xml:space="preserve"> решени</w:t>
      </w:r>
      <w:r>
        <w:t>е</w:t>
      </w:r>
      <w:r w:rsidRPr="0088416A">
        <w:t xml:space="preserve"> проблем, связанных с внутренним п</w:t>
      </w:r>
      <w:r w:rsidRPr="0088416A">
        <w:t>е</w:t>
      </w:r>
      <w:r w:rsidRPr="0088416A">
        <w:t>ремещением, являются значительными и в большой мере ложатся на реги</w:t>
      </w:r>
      <w:r w:rsidRPr="0088416A">
        <w:t>о</w:t>
      </w:r>
      <w:r w:rsidRPr="0088416A">
        <w:t xml:space="preserve">нальные </w:t>
      </w:r>
      <w:r>
        <w:t>органы управления</w:t>
      </w:r>
      <w:r w:rsidRPr="0088416A">
        <w:t>, которые должны использовать существующие бюджетные средства, предназначенные на другие виды деятельности. Реги</w:t>
      </w:r>
      <w:r w:rsidRPr="0088416A">
        <w:t>о</w:t>
      </w:r>
      <w:r w:rsidRPr="0088416A">
        <w:t xml:space="preserve">нальные органы постоянно выражали обеспокоенность в </w:t>
      </w:r>
      <w:r>
        <w:t>связи с тем</w:t>
      </w:r>
      <w:r w:rsidRPr="0088416A">
        <w:t xml:space="preserve">, что их финансовые ресурсы недостаточны для удовлетворения насущных или более долгосрочных потребностей </w:t>
      </w:r>
      <w:proofErr w:type="spellStart"/>
      <w:r w:rsidRPr="0088416A">
        <w:t>ВПЛ</w:t>
      </w:r>
      <w:proofErr w:type="spellEnd"/>
      <w:r w:rsidRPr="0088416A">
        <w:t xml:space="preserve">. Они подчеркивали, что предоставлению услуг </w:t>
      </w:r>
      <w:proofErr w:type="spellStart"/>
      <w:r w:rsidRPr="0088416A">
        <w:t>ВПЛ</w:t>
      </w:r>
      <w:proofErr w:type="spellEnd"/>
      <w:r w:rsidRPr="0088416A">
        <w:t xml:space="preserve"> препятствуют установленные законом требования, под которые по</w:t>
      </w:r>
      <w:r w:rsidRPr="0088416A">
        <w:t>д</w:t>
      </w:r>
      <w:r w:rsidRPr="0088416A">
        <w:t>падают их бюджеты и финансовые ассигнования. Они настаивали на незаме</w:t>
      </w:r>
      <w:r w:rsidRPr="0088416A">
        <w:t>д</w:t>
      </w:r>
      <w:r w:rsidRPr="0088416A">
        <w:t xml:space="preserve">лительном принятии и осуществлении законодательства о </w:t>
      </w:r>
      <w:proofErr w:type="spellStart"/>
      <w:r w:rsidRPr="0088416A">
        <w:t>ВПЛ</w:t>
      </w:r>
      <w:proofErr w:type="spellEnd"/>
      <w:r w:rsidRPr="0088416A">
        <w:t xml:space="preserve"> для создания необходимых национальных правовых и бюджетных рамок для обоснования своей деятельности в поддержку </w:t>
      </w:r>
      <w:proofErr w:type="spellStart"/>
      <w:r w:rsidRPr="0088416A">
        <w:t>ВПЛ</w:t>
      </w:r>
      <w:proofErr w:type="spellEnd"/>
      <w:r w:rsidRPr="0088416A">
        <w:t xml:space="preserve"> и призывали выделить им дополнител</w:t>
      </w:r>
      <w:r w:rsidRPr="0088416A">
        <w:t>ь</w:t>
      </w:r>
      <w:r w:rsidRPr="0088416A">
        <w:t>ные финансовые ресурсы.</w:t>
      </w:r>
    </w:p>
    <w:p w:rsidR="00376DE8" w:rsidRPr="0088416A" w:rsidRDefault="00376DE8" w:rsidP="00376DE8">
      <w:pPr>
        <w:pStyle w:val="SingleTxtGR"/>
      </w:pPr>
      <w:r w:rsidRPr="0088416A">
        <w:t>18.</w:t>
      </w:r>
      <w:r w:rsidRPr="0088416A">
        <w:tab/>
        <w:t>В мае 2014 года правительство утвердило Закон об обеспечении прав и свобод граждан и правовом режиме на временно оккупированной территории Украины, установивш</w:t>
      </w:r>
      <w:r>
        <w:t>и</w:t>
      </w:r>
      <w:r w:rsidRPr="0088416A">
        <w:t>й правовые рамки в отношении оккупированной Авт</w:t>
      </w:r>
      <w:r w:rsidRPr="0088416A">
        <w:t>о</w:t>
      </w:r>
      <w:r w:rsidRPr="0088416A">
        <w:t>номной Республики Крым и лиц, покинувших этот регион Украины. Закон р</w:t>
      </w:r>
      <w:r w:rsidRPr="0088416A">
        <w:t>е</w:t>
      </w:r>
      <w:r w:rsidRPr="0088416A">
        <w:t>гулирует такие вопросы, как свобода передвижения между Крымом и районами, находящимися под контролем правительства Украины, транзит</w:t>
      </w:r>
      <w:r>
        <w:t xml:space="preserve">ная </w:t>
      </w:r>
      <w:r w:rsidRPr="0088416A">
        <w:t>документ</w:t>
      </w:r>
      <w:r w:rsidRPr="0088416A">
        <w:t>а</w:t>
      </w:r>
      <w:r w:rsidRPr="0088416A">
        <w:t>ци</w:t>
      </w:r>
      <w:r>
        <w:t>я</w:t>
      </w:r>
      <w:r w:rsidRPr="0088416A">
        <w:t xml:space="preserve"> и замен</w:t>
      </w:r>
      <w:r>
        <w:t>а</w:t>
      </w:r>
      <w:r w:rsidRPr="0088416A">
        <w:t xml:space="preserve"> документов, удостоверяющих личность, доступ к пособиям по безработице, и право голоса. Действие этого закона не распространяется на другие территории, поскольку события в регионе Донбасса произошли после принятия данного закона. Была отмечена необходимость согласования закон</w:t>
      </w:r>
      <w:r w:rsidRPr="0088416A">
        <w:t>о</w:t>
      </w:r>
      <w:r w:rsidRPr="0088416A">
        <w:t>дательства по внутреннему перемещению во избежание неоправданных разл</w:t>
      </w:r>
      <w:r w:rsidRPr="0088416A">
        <w:t>и</w:t>
      </w:r>
      <w:r w:rsidRPr="0088416A">
        <w:t>чий в обращении с теми, кто прибыл из Крыма, и теми, кто прибыл из других регионов.</w:t>
      </w:r>
    </w:p>
    <w:p w:rsidR="00376DE8" w:rsidRPr="002F180F" w:rsidRDefault="00376DE8" w:rsidP="00376DE8">
      <w:pPr>
        <w:pStyle w:val="H1GR"/>
      </w:pPr>
      <w:r w:rsidRPr="00376DE8">
        <w:tab/>
      </w:r>
      <w:r w:rsidRPr="002F180F">
        <w:t>В.</w:t>
      </w:r>
      <w:r w:rsidRPr="002F180F">
        <w:tab/>
        <w:t>Регистрация, данные и оценка потребностей</w:t>
      </w:r>
    </w:p>
    <w:p w:rsidR="00376DE8" w:rsidRPr="002F180F" w:rsidRDefault="00376DE8" w:rsidP="00376DE8">
      <w:pPr>
        <w:pStyle w:val="SingleTxtGR"/>
      </w:pPr>
      <w:r w:rsidRPr="002F180F">
        <w:t>19.</w:t>
      </w:r>
      <w:r w:rsidRPr="002F180F">
        <w:tab/>
        <w:t xml:space="preserve">На момент посещения Специальным докладчиком в Украине не имелось унифицированной, скоординированной национальной системы регистрации </w:t>
      </w:r>
      <w:proofErr w:type="spellStart"/>
      <w:r w:rsidRPr="002F180F">
        <w:t>ВПЛ</w:t>
      </w:r>
      <w:proofErr w:type="spellEnd"/>
      <w:r w:rsidRPr="002F180F">
        <w:t>. Регистрация проводилась на региональном уровне Государственной службой по чрезвычайным ситуациям и некоторыми поставщиками негосуда</w:t>
      </w:r>
      <w:r w:rsidRPr="002F180F">
        <w:t>р</w:t>
      </w:r>
      <w:r w:rsidRPr="002F180F">
        <w:t>ственных услуг, каждый из которых разрабатывал свою собственную систему. Однако</w:t>
      </w:r>
      <w:r>
        <w:t>, если</w:t>
      </w:r>
      <w:r w:rsidRPr="002F180F">
        <w:t xml:space="preserve"> некоторые регистрационные системы функционировали и упра</w:t>
      </w:r>
      <w:r w:rsidRPr="002F180F">
        <w:t>в</w:t>
      </w:r>
      <w:r w:rsidRPr="002F180F">
        <w:t>лялись с использованием тщательно разработанного программного обеспеч</w:t>
      </w:r>
      <w:r w:rsidRPr="002F180F">
        <w:t>е</w:t>
      </w:r>
      <w:r w:rsidRPr="002F180F">
        <w:t xml:space="preserve">ния, другие, </w:t>
      </w:r>
      <w:r>
        <w:t>судя по всему</w:t>
      </w:r>
      <w:r w:rsidRPr="002F180F">
        <w:t>, опирались на бумажные записи либо были оставл</w:t>
      </w:r>
      <w:r w:rsidRPr="002F180F">
        <w:t>е</w:t>
      </w:r>
      <w:r w:rsidRPr="002F180F">
        <w:lastRenderedPageBreak/>
        <w:t>ны на усмотрение волонтеров, которые регистрировали тех, кому они оказыв</w:t>
      </w:r>
      <w:r w:rsidRPr="002F180F">
        <w:t>а</w:t>
      </w:r>
      <w:r w:rsidRPr="002F180F">
        <w:t>ли помощь применительно к каждой отдельной ситуации.</w:t>
      </w:r>
    </w:p>
    <w:p w:rsidR="00376DE8" w:rsidRPr="002F180F" w:rsidRDefault="00376DE8" w:rsidP="00376DE8">
      <w:pPr>
        <w:pStyle w:val="SingleTxtGR"/>
      </w:pPr>
      <w:r w:rsidRPr="002F180F">
        <w:t>20.</w:t>
      </w:r>
      <w:r w:rsidRPr="002F180F">
        <w:tab/>
        <w:t>Регистрация и вопросы, связанные с документацией, зачастую предста</w:t>
      </w:r>
      <w:r w:rsidRPr="002F180F">
        <w:t>в</w:t>
      </w:r>
      <w:r w:rsidRPr="002F180F">
        <w:t xml:space="preserve">ляют собой проблему для государств, реагирующих на ситуации, связанные с беженцами, и не в меньшей степени это относится и к Украине. Необходимо, чтобы все соответствующие национальные органы получали как можно скорее точные данные о количестве, местонахождении и статусе перемещенных лиц и чтобы была создана надежная и полная база данных по </w:t>
      </w:r>
      <w:proofErr w:type="spellStart"/>
      <w:r w:rsidRPr="002F180F">
        <w:t>ВПЛ</w:t>
      </w:r>
      <w:proofErr w:type="spellEnd"/>
      <w:r w:rsidRPr="002F180F">
        <w:t>. На момент пос</w:t>
      </w:r>
      <w:r w:rsidRPr="002F180F">
        <w:t>е</w:t>
      </w:r>
      <w:r w:rsidRPr="002F180F">
        <w:t>щения Специального докладчика в стране не имелось точных статистических данных по численности и описанию перемещенных лиц или какой-либо другой надлежащей формы регистрации. Многие решали свои собственные проблемы, связанные с жилищными и другими потребностями</w:t>
      </w:r>
      <w:r>
        <w:t>,</w:t>
      </w:r>
      <w:r w:rsidRPr="002F180F">
        <w:t xml:space="preserve"> благодаря семейным и др</w:t>
      </w:r>
      <w:r w:rsidRPr="002F180F">
        <w:t>у</w:t>
      </w:r>
      <w:r w:rsidRPr="002F180F">
        <w:t>гим узам и официально не регистрировались в соответствующих органах вл</w:t>
      </w:r>
      <w:r w:rsidRPr="002F180F">
        <w:t>а</w:t>
      </w:r>
      <w:r w:rsidRPr="002F180F">
        <w:t xml:space="preserve">сти, не видя никаких преимуществ в регистрации. </w:t>
      </w:r>
    </w:p>
    <w:p w:rsidR="00376DE8" w:rsidRPr="002F180F" w:rsidRDefault="00376DE8" w:rsidP="00376DE8">
      <w:pPr>
        <w:pStyle w:val="SingleTxtGR"/>
      </w:pPr>
      <w:r w:rsidRPr="002F180F">
        <w:t>21.</w:t>
      </w:r>
      <w:r w:rsidRPr="002F180F">
        <w:tab/>
        <w:t>В качестве важной краткосрочной меры должны быть выданы надлеж</w:t>
      </w:r>
      <w:r w:rsidRPr="002F180F">
        <w:t>а</w:t>
      </w:r>
      <w:r w:rsidRPr="002F180F">
        <w:t xml:space="preserve">щие документы, обеспечивающие доступ к основным поставщикам услуг и к </w:t>
      </w:r>
      <w:r>
        <w:t xml:space="preserve">самим </w:t>
      </w:r>
      <w:r w:rsidRPr="002F180F">
        <w:t>услугам. Процедуры, предусматривающие временную регистрацию п</w:t>
      </w:r>
      <w:r w:rsidRPr="002F180F">
        <w:t>е</w:t>
      </w:r>
      <w:r w:rsidRPr="002F180F">
        <w:t>ремещенных лиц по месту фактического проживания, являются также необх</w:t>
      </w:r>
      <w:r w:rsidRPr="002F180F">
        <w:t>о</w:t>
      </w:r>
      <w:r w:rsidRPr="002F180F">
        <w:t>димыми для предоставления им возможности преодолевать административные или связанные с документацией барьеры при получении работы</w:t>
      </w:r>
      <w:r>
        <w:t xml:space="preserve"> и</w:t>
      </w:r>
      <w:r w:rsidRPr="002F180F">
        <w:t xml:space="preserve"> </w:t>
      </w:r>
      <w:r>
        <w:t>места для проживания</w:t>
      </w:r>
      <w:r w:rsidRPr="002F180F">
        <w:t xml:space="preserve"> или при выплате пенсий и других пособий. Необходимо улучшить координацию деятельности всех правительственных ведомств для обеспечения быстрого предоставления помощи перемещенным лицам, у которых часто п</w:t>
      </w:r>
      <w:r w:rsidRPr="002F180F">
        <w:t>о</w:t>
      </w:r>
      <w:r w:rsidRPr="002F180F">
        <w:t xml:space="preserve">чти не остается финансовых средств и которые зависят от </w:t>
      </w:r>
      <w:r>
        <w:t>сохраняющегося</w:t>
      </w:r>
      <w:r w:rsidRPr="002F180F">
        <w:t xml:space="preserve"> д</w:t>
      </w:r>
      <w:r w:rsidRPr="002F180F">
        <w:t>о</w:t>
      </w:r>
      <w:r w:rsidRPr="002F180F">
        <w:t xml:space="preserve">ступа к причитающимся им социальным выплатам. </w:t>
      </w:r>
    </w:p>
    <w:p w:rsidR="00376DE8" w:rsidRPr="002F180F" w:rsidRDefault="00376DE8" w:rsidP="00662219">
      <w:pPr>
        <w:pStyle w:val="SingleTxtGR"/>
      </w:pPr>
      <w:r w:rsidRPr="002F180F">
        <w:t>22.</w:t>
      </w:r>
      <w:r w:rsidRPr="002F180F">
        <w:tab/>
        <w:t xml:space="preserve">Большинство </w:t>
      </w:r>
      <w:proofErr w:type="spellStart"/>
      <w:r w:rsidRPr="002F180F">
        <w:t>ВПЛ</w:t>
      </w:r>
      <w:proofErr w:type="spellEnd"/>
      <w:r w:rsidRPr="002F180F">
        <w:t xml:space="preserve"> не зарегистрированы и нашли приют у родственников или друзей</w:t>
      </w:r>
      <w:r>
        <w:t>. Х</w:t>
      </w:r>
      <w:r w:rsidRPr="002F180F">
        <w:t>отя многие заботятся о себе сами, не следует полагать, что их с</w:t>
      </w:r>
      <w:r w:rsidRPr="002F180F">
        <w:t>и</w:t>
      </w:r>
      <w:r w:rsidRPr="002F180F">
        <w:t>туация является удовлетворительной. Важно, чтобы власти понимали и оцен</w:t>
      </w:r>
      <w:r w:rsidRPr="002F180F">
        <w:t>и</w:t>
      </w:r>
      <w:r w:rsidRPr="002F180F">
        <w:t xml:space="preserve">вали условия их проживания и ситуацию семей, которые могут предоставить им приют, а также выявляли трудности, с которыми они, возможно, сталкиваются, а также их основные потребности. Необходимо </w:t>
      </w:r>
      <w:r>
        <w:t>предпринимать</w:t>
      </w:r>
      <w:r w:rsidRPr="002F180F">
        <w:t xml:space="preserve"> любые возмо</w:t>
      </w:r>
      <w:r w:rsidRPr="002F180F">
        <w:t>ж</w:t>
      </w:r>
      <w:r w:rsidRPr="002F180F">
        <w:t xml:space="preserve">ные усилия для налаживания контактов с теми </w:t>
      </w:r>
      <w:proofErr w:type="spellStart"/>
      <w:r w:rsidRPr="002F180F">
        <w:t>ВПЛ</w:t>
      </w:r>
      <w:proofErr w:type="spellEnd"/>
      <w:r w:rsidRPr="002F180F">
        <w:t>, которые, возможно, шир</w:t>
      </w:r>
      <w:r w:rsidRPr="002F180F">
        <w:t>о</w:t>
      </w:r>
      <w:r w:rsidRPr="002F180F">
        <w:t>ко рассредоточены в условиях частного размещения, особенно в тех местах, к</w:t>
      </w:r>
      <w:r w:rsidRPr="002F180F">
        <w:t>о</w:t>
      </w:r>
      <w:r w:rsidRPr="002F180F">
        <w:t xml:space="preserve">торые согласно оценкам разместили у себя большое количество </w:t>
      </w:r>
      <w:proofErr w:type="spellStart"/>
      <w:r w:rsidRPr="002F180F">
        <w:t>ВПЛ</w:t>
      </w:r>
      <w:proofErr w:type="spellEnd"/>
      <w:r w:rsidRPr="002F180F">
        <w:t>, и пред</w:t>
      </w:r>
      <w:r w:rsidRPr="002F180F">
        <w:t>о</w:t>
      </w:r>
      <w:r w:rsidRPr="002F180F">
        <w:t xml:space="preserve">ставлять им информацию. </w:t>
      </w:r>
    </w:p>
    <w:p w:rsidR="00376DE8" w:rsidRPr="002F180F" w:rsidRDefault="00376DE8" w:rsidP="00376DE8">
      <w:pPr>
        <w:pStyle w:val="H1GR"/>
      </w:pPr>
      <w:r w:rsidRPr="00EA721C">
        <w:tab/>
      </w:r>
      <w:r w:rsidRPr="002F180F">
        <w:t>С.</w:t>
      </w:r>
      <w:r w:rsidRPr="002F180F">
        <w:tab/>
        <w:t>Структуры, системы и учреждения по обеспечению готовности к чрезвычайным ситуациям</w:t>
      </w:r>
    </w:p>
    <w:p w:rsidR="00376DE8" w:rsidRPr="002F180F" w:rsidRDefault="00376DE8" w:rsidP="00376DE8">
      <w:pPr>
        <w:pStyle w:val="SingleTxtGR"/>
      </w:pPr>
      <w:r w:rsidRPr="002F180F">
        <w:t>23.</w:t>
      </w:r>
      <w:r w:rsidRPr="002F180F">
        <w:tab/>
        <w:t xml:space="preserve">В июне 2014 года под началом заместителя </w:t>
      </w:r>
      <w:r>
        <w:t>П</w:t>
      </w:r>
      <w:r w:rsidRPr="002F180F">
        <w:t>ремьер-министра Владим</w:t>
      </w:r>
      <w:r w:rsidRPr="002F180F">
        <w:t>и</w:t>
      </w:r>
      <w:r w:rsidRPr="002F180F">
        <w:t xml:space="preserve">ра </w:t>
      </w:r>
      <w:proofErr w:type="spellStart"/>
      <w:r w:rsidRPr="002F180F">
        <w:t>Гройсмана</w:t>
      </w:r>
      <w:proofErr w:type="spellEnd"/>
      <w:r w:rsidRPr="002F180F">
        <w:t xml:space="preserve"> Кабинет министров Украины учредил Межведомственную цел</w:t>
      </w:r>
      <w:r w:rsidRPr="002F180F">
        <w:t>е</w:t>
      </w:r>
      <w:r w:rsidRPr="002F180F">
        <w:t>вую группу по противодействию развивающемуся кризису. Государственной службе по чрезвычайным ситуациям Украины (</w:t>
      </w:r>
      <w:proofErr w:type="spellStart"/>
      <w:r w:rsidRPr="002F180F">
        <w:t>ГСЧС</w:t>
      </w:r>
      <w:proofErr w:type="spellEnd"/>
      <w:r w:rsidRPr="002F180F">
        <w:t>)</w:t>
      </w:r>
      <w:r>
        <w:t>,</w:t>
      </w:r>
      <w:r w:rsidRPr="002F180F">
        <w:t xml:space="preserve"> правительственному о</w:t>
      </w:r>
      <w:r w:rsidRPr="002F180F">
        <w:t>р</w:t>
      </w:r>
      <w:r w:rsidRPr="002F180F">
        <w:t>гану, уполномоченному предоставлять защиту населению и территориям от л</w:t>
      </w:r>
      <w:r w:rsidRPr="002F180F">
        <w:t>ю</w:t>
      </w:r>
      <w:r w:rsidRPr="002F180F">
        <w:t>бы</w:t>
      </w:r>
      <w:r>
        <w:t>х</w:t>
      </w:r>
      <w:r w:rsidRPr="002F180F">
        <w:t xml:space="preserve"> чрезвычайных ситуаций, было поручено возглавить работу по гуманита</w:t>
      </w:r>
      <w:r w:rsidRPr="002F180F">
        <w:t>р</w:t>
      </w:r>
      <w:r w:rsidRPr="002F180F">
        <w:t>ному реагированию, а Министерству социальной политики было по</w:t>
      </w:r>
      <w:r>
        <w:t>р</w:t>
      </w:r>
      <w:r w:rsidRPr="002F180F">
        <w:t xml:space="preserve">учено осуществлять функции координатора министерского уровня по проблемам </w:t>
      </w:r>
      <w:proofErr w:type="spellStart"/>
      <w:r w:rsidRPr="002F180F">
        <w:t>ВПЛ</w:t>
      </w:r>
      <w:proofErr w:type="spellEnd"/>
      <w:r w:rsidRPr="002F180F">
        <w:t xml:space="preserve">, а также направлять и координировать помощь на региональном уровне. Предполагается создать новый правительственный орган, на который была бы возложена общая ответственность за проблемы </w:t>
      </w:r>
      <w:proofErr w:type="spellStart"/>
      <w:r w:rsidRPr="002F180F">
        <w:t>ВПЛ</w:t>
      </w:r>
      <w:proofErr w:type="spellEnd"/>
      <w:r w:rsidRPr="002F180F">
        <w:t>, однако пока еще он не с</w:t>
      </w:r>
      <w:r w:rsidRPr="002F180F">
        <w:t>о</w:t>
      </w:r>
      <w:r w:rsidRPr="002F180F">
        <w:t xml:space="preserve">здан. Предпринятые Специальным докладчиком поездки по регионам выявили </w:t>
      </w:r>
      <w:r w:rsidRPr="002F180F">
        <w:lastRenderedPageBreak/>
        <w:t>важную роль региональных губернаторов и мэров в процессе осуществления мер в ответ на внутреннее перемещение как за счет официальных средств, так и в рамках более неформальных предпринимательских и иных контактов. Гра</w:t>
      </w:r>
      <w:r w:rsidRPr="002F180F">
        <w:t>ж</w:t>
      </w:r>
      <w:r w:rsidRPr="002F180F">
        <w:t>данское общество и группы волонтеров часто описывали меры по реагиров</w:t>
      </w:r>
      <w:r w:rsidRPr="002F180F">
        <w:t>а</w:t>
      </w:r>
      <w:r w:rsidRPr="002F180F">
        <w:t>нию правительства как несистемные и эпизодические.</w:t>
      </w:r>
    </w:p>
    <w:p w:rsidR="00376DE8" w:rsidRPr="002F180F" w:rsidRDefault="00376DE8" w:rsidP="00376DE8">
      <w:pPr>
        <w:pStyle w:val="SingleTxtGR"/>
      </w:pPr>
      <w:r w:rsidRPr="002F180F">
        <w:t>24.</w:t>
      </w:r>
      <w:r w:rsidRPr="002F180F">
        <w:tab/>
        <w:t xml:space="preserve">Государственная служба по чрезвычайным ситуациям выполняет важную роль первого эшелона по приему, регистрации и направлению </w:t>
      </w:r>
      <w:proofErr w:type="spellStart"/>
      <w:r w:rsidRPr="002F180F">
        <w:t>ВПЛ</w:t>
      </w:r>
      <w:proofErr w:type="spellEnd"/>
      <w:r w:rsidRPr="002F180F">
        <w:t xml:space="preserve"> к другим поставщикам услуг. Специальный докладчик обращался за информацией к старшим сотрудникам этой службы, а также к сотрудникам, проводившим рег</w:t>
      </w:r>
      <w:r w:rsidRPr="002F180F">
        <w:t>и</w:t>
      </w:r>
      <w:r w:rsidRPr="002F180F">
        <w:t xml:space="preserve">страцию и осуществлявшим другие функции в непосредственном контакте с </w:t>
      </w:r>
      <w:proofErr w:type="spellStart"/>
      <w:r w:rsidRPr="002F180F">
        <w:t>ВПЛ</w:t>
      </w:r>
      <w:proofErr w:type="spellEnd"/>
      <w:r w:rsidRPr="002F180F">
        <w:t xml:space="preserve"> в таких населенных пунктах, как Харьков, Мариуполь и Запорожье. В М</w:t>
      </w:r>
      <w:r w:rsidRPr="002F180F">
        <w:t>а</w:t>
      </w:r>
      <w:r w:rsidRPr="002F180F">
        <w:t>риуполе и Запорожье он посетил хорошо организованные и эффективно упра</w:t>
      </w:r>
      <w:r w:rsidRPr="002F180F">
        <w:t>в</w:t>
      </w:r>
      <w:r w:rsidRPr="002F180F">
        <w:t>ляемые центры по приему и регистрации, в которых проводились процессы р</w:t>
      </w:r>
      <w:r w:rsidRPr="002F180F">
        <w:t>е</w:t>
      </w:r>
      <w:r w:rsidRPr="002F180F">
        <w:t xml:space="preserve">гистрации и оценки потребностей. Такие центры выдавали </w:t>
      </w:r>
      <w:r>
        <w:t>за</w:t>
      </w:r>
      <w:r w:rsidRPr="002F180F">
        <w:t xml:space="preserve">веренные печатью документы, подтверждающие официальную регистрацию в качестве </w:t>
      </w:r>
      <w:proofErr w:type="spellStart"/>
      <w:r w:rsidRPr="002F180F">
        <w:t>ВПЛ</w:t>
      </w:r>
      <w:proofErr w:type="spellEnd"/>
      <w:r w:rsidRPr="002F180F">
        <w:t>, к</w:t>
      </w:r>
      <w:r w:rsidRPr="002F180F">
        <w:t>о</w:t>
      </w:r>
      <w:r w:rsidRPr="002F180F">
        <w:t>торые впоследствии требовалось предъявлять на более поздней стадии для п</w:t>
      </w:r>
      <w:r w:rsidRPr="002F180F">
        <w:t>о</w:t>
      </w:r>
      <w:r w:rsidRPr="002F180F">
        <w:t>лучения различных видов помощи.</w:t>
      </w:r>
    </w:p>
    <w:p w:rsidR="00376DE8" w:rsidRPr="002F180F" w:rsidRDefault="00376DE8" w:rsidP="00376DE8">
      <w:pPr>
        <w:pStyle w:val="SingleTxtGR"/>
      </w:pPr>
      <w:r w:rsidRPr="002F180F">
        <w:t>25.</w:t>
      </w:r>
      <w:r w:rsidRPr="002F180F">
        <w:tab/>
        <w:t>Государственная служба по чрезвычайным ситуациям заслуживает выс</w:t>
      </w:r>
      <w:r w:rsidRPr="002F180F">
        <w:t>о</w:t>
      </w:r>
      <w:r w:rsidRPr="002F180F">
        <w:t>кой оценки за свои усилия и достигнутые по сегодняшний день результаты. Тем не менее от данной Службы требуют выполнять роль, которая выходит за рамки ее обычных функций, ее опыта и обязанностей. Ее персонал и имеющиеся в ее распоряжении ресурсы должны как можно скорее вновь использоваться для в</w:t>
      </w:r>
      <w:r w:rsidRPr="002F180F">
        <w:t>ы</w:t>
      </w:r>
      <w:r w:rsidRPr="002F180F">
        <w:t>полнения ее обычных обязанностей, а ей на смену должны прийти группы сп</w:t>
      </w:r>
      <w:r w:rsidRPr="002F180F">
        <w:t>е</w:t>
      </w:r>
      <w:r w:rsidRPr="002F180F">
        <w:t xml:space="preserve">циалистов по размещению и предоставлению услуг. Очевидно, что одной из важных функций персонала Службы по чрезвычайным ситуациям являлось установление первого контакта и </w:t>
      </w:r>
      <w:r>
        <w:t>предоставления необходимой</w:t>
      </w:r>
      <w:r w:rsidRPr="002F180F">
        <w:t xml:space="preserve"> информаци</w:t>
      </w:r>
      <w:r>
        <w:t>и</w:t>
      </w:r>
      <w:r w:rsidRPr="002F180F">
        <w:t>. После этого вновь прибывшие должны быть направлены к различным неправ</w:t>
      </w:r>
      <w:r w:rsidRPr="002F180F">
        <w:t>и</w:t>
      </w:r>
      <w:r w:rsidRPr="002F180F">
        <w:t>тельственным и волонтерским поставщикам услуг.</w:t>
      </w:r>
    </w:p>
    <w:p w:rsidR="00376DE8" w:rsidRPr="002F180F" w:rsidRDefault="00376DE8" w:rsidP="00376DE8">
      <w:pPr>
        <w:pStyle w:val="SingleTxtGR"/>
      </w:pPr>
      <w:r w:rsidRPr="002F180F">
        <w:t>26.</w:t>
      </w:r>
      <w:r w:rsidRPr="002F180F">
        <w:tab/>
        <w:t>Государственная миграционная служба, исполнительный орган, отве</w:t>
      </w:r>
      <w:r w:rsidRPr="002F180F">
        <w:t>т</w:t>
      </w:r>
      <w:r w:rsidRPr="002F180F">
        <w:t>ственный за регулирование миграции, вносит свой вклад в осуществление г</w:t>
      </w:r>
      <w:r w:rsidRPr="002F180F">
        <w:t>у</w:t>
      </w:r>
      <w:r w:rsidRPr="002F180F">
        <w:t>манитарного реагирования на кризис</w:t>
      </w:r>
      <w:r>
        <w:t>,</w:t>
      </w:r>
      <w:r w:rsidRPr="002F180F">
        <w:t xml:space="preserve"> и потенциал может играть важную роль в области оказания помощи отдельным лицам в связи с получением документов, удостоверяющих новую регистрацию по месту жительства. Тем не менее нек</w:t>
      </w:r>
      <w:r w:rsidRPr="002F180F">
        <w:t>о</w:t>
      </w:r>
      <w:r w:rsidRPr="002F180F">
        <w:t>торы</w:t>
      </w:r>
      <w:r>
        <w:t>е</w:t>
      </w:r>
      <w:r w:rsidRPr="002F180F">
        <w:t xml:space="preserve"> из лиц, желающих перерегистрировать свои документы на проживание либо получить новые документы или дубликаты документов, </w:t>
      </w:r>
      <w:r>
        <w:t xml:space="preserve">сообщают об </w:t>
      </w:r>
      <w:r w:rsidRPr="002F180F">
        <w:t>ут</w:t>
      </w:r>
      <w:r w:rsidRPr="002F180F">
        <w:t>о</w:t>
      </w:r>
      <w:r w:rsidRPr="002F180F">
        <w:t>мительны</w:t>
      </w:r>
      <w:r>
        <w:t>х</w:t>
      </w:r>
      <w:r w:rsidRPr="002F180F">
        <w:t xml:space="preserve"> процедур</w:t>
      </w:r>
      <w:r>
        <w:t>ах</w:t>
      </w:r>
      <w:r w:rsidRPr="002F180F">
        <w:t xml:space="preserve"> и длительны</w:t>
      </w:r>
      <w:r>
        <w:t>х задержках</w:t>
      </w:r>
      <w:r w:rsidRPr="002F180F">
        <w:t xml:space="preserve">. </w:t>
      </w:r>
    </w:p>
    <w:p w:rsidR="00376DE8" w:rsidRPr="002F180F" w:rsidRDefault="00376DE8" w:rsidP="00376DE8">
      <w:pPr>
        <w:pStyle w:val="H1GR"/>
      </w:pPr>
      <w:r w:rsidRPr="00336E97">
        <w:tab/>
      </w:r>
      <w:r w:rsidRPr="002F180F">
        <w:rPr>
          <w:lang w:val="en-US"/>
        </w:rPr>
        <w:t>D</w:t>
      </w:r>
      <w:r w:rsidRPr="002F180F">
        <w:t>.</w:t>
      </w:r>
      <w:r w:rsidRPr="002F180F">
        <w:tab/>
        <w:t>Роль волонтеров</w:t>
      </w:r>
    </w:p>
    <w:p w:rsidR="00376DE8" w:rsidRPr="002F180F" w:rsidRDefault="00376DE8" w:rsidP="00662219">
      <w:pPr>
        <w:pStyle w:val="SingleTxtGR"/>
      </w:pPr>
      <w:r w:rsidRPr="002F180F">
        <w:t>27.</w:t>
      </w:r>
      <w:r w:rsidRPr="002F180F">
        <w:tab/>
        <w:t>Специальный докладчик встречался с волонтерами, работавшими в орг</w:t>
      </w:r>
      <w:r w:rsidRPr="002F180F">
        <w:t>а</w:t>
      </w:r>
      <w:r w:rsidRPr="002F180F">
        <w:t xml:space="preserve">низациях "Крым </w:t>
      </w:r>
      <w:r w:rsidRPr="002F180F">
        <w:rPr>
          <w:lang w:val="en-US"/>
        </w:rPr>
        <w:t>SOS</w:t>
      </w:r>
      <w:r w:rsidRPr="002F180F">
        <w:t>" и "Станция Харьков", а также с другими лицами, пред</w:t>
      </w:r>
      <w:r w:rsidRPr="002F180F">
        <w:t>о</w:t>
      </w:r>
      <w:r w:rsidRPr="002F180F">
        <w:t>ставлявшими услуги в тех принимающих областях, которые он посетил. Они</w:t>
      </w:r>
      <w:r w:rsidR="00662219">
        <w:t xml:space="preserve"> </w:t>
      </w:r>
      <w:r w:rsidRPr="002F180F">
        <w:t xml:space="preserve">осуществляют героическую деятельность и бескорыстно посвящают свое время оказанию помощи </w:t>
      </w:r>
      <w:proofErr w:type="spellStart"/>
      <w:r w:rsidRPr="002F180F">
        <w:t>ВПЛ</w:t>
      </w:r>
      <w:proofErr w:type="spellEnd"/>
      <w:r w:rsidRPr="002F180F">
        <w:t xml:space="preserve">. Многие из них − это молодые люди, студенты, иногда сами </w:t>
      </w:r>
      <w:proofErr w:type="spellStart"/>
      <w:r w:rsidRPr="002F180F">
        <w:t>ВПЛ</w:t>
      </w:r>
      <w:proofErr w:type="spellEnd"/>
      <w:r w:rsidRPr="002F180F">
        <w:t xml:space="preserve"> и даже те, кто трудится полный рабочий день и оказывает помощь в свое свободное время. Волонтеры постоянно подчеркивали необходимость ув</w:t>
      </w:r>
      <w:r w:rsidRPr="002F180F">
        <w:t>е</w:t>
      </w:r>
      <w:r w:rsidRPr="002F180F">
        <w:t>личени</w:t>
      </w:r>
      <w:r>
        <w:t>я</w:t>
      </w:r>
      <w:r w:rsidRPr="002F180F">
        <w:t xml:space="preserve"> поддержки со стороны правительства. Было очевидно, что в центрах ко</w:t>
      </w:r>
      <w:r>
        <w:t>лл</w:t>
      </w:r>
      <w:r w:rsidRPr="002F180F">
        <w:t>ективного размещения большинство из тех, кто оказывал п</w:t>
      </w:r>
      <w:r w:rsidRPr="002F180F">
        <w:t>о</w:t>
      </w:r>
      <w:r w:rsidRPr="002F180F">
        <w:t xml:space="preserve">мощь, являлись неоплачиваемыми волонтерами, которые выполняли целый ряд необходимых функций, включая административную и регистрационную деятельность, </w:t>
      </w:r>
      <w:r>
        <w:t>по</w:t>
      </w:r>
      <w:r>
        <w:t>д</w:t>
      </w:r>
      <w:r>
        <w:t xml:space="preserve">держание </w:t>
      </w:r>
      <w:r w:rsidRPr="002F180F">
        <w:t>связ</w:t>
      </w:r>
      <w:r>
        <w:t>ей</w:t>
      </w:r>
      <w:r w:rsidRPr="002F180F">
        <w:t xml:space="preserve"> с другими поставщиками услуг, предоставление информации, </w:t>
      </w:r>
      <w:r w:rsidRPr="002F180F">
        <w:lastRenderedPageBreak/>
        <w:t>сортировку и распределение продовольствия, одежды и других предметов, пр</w:t>
      </w:r>
      <w:r w:rsidRPr="002F180F">
        <w:t>и</w:t>
      </w:r>
      <w:r w:rsidRPr="002F180F">
        <w:t>готовление пищи, уборку и осуществление различных других видов деятельн</w:t>
      </w:r>
      <w:r w:rsidRPr="002F180F">
        <w:t>о</w:t>
      </w:r>
      <w:r w:rsidRPr="002F180F">
        <w:t>сти.</w:t>
      </w:r>
    </w:p>
    <w:p w:rsidR="00376DE8" w:rsidRPr="002F180F" w:rsidRDefault="00376DE8" w:rsidP="00376DE8">
      <w:pPr>
        <w:pStyle w:val="SingleTxtGR"/>
      </w:pPr>
      <w:r w:rsidRPr="002F180F">
        <w:t>28.</w:t>
      </w:r>
      <w:r w:rsidRPr="002F180F">
        <w:tab/>
        <w:t>Несмотря на неустанные усилия волонтеров, нагрузка, котор</w:t>
      </w:r>
      <w:r>
        <w:t>ая ложится на них</w:t>
      </w:r>
      <w:r w:rsidRPr="002F180F">
        <w:t>, является огромной. Во многих местах Специальному докладчику дов</w:t>
      </w:r>
      <w:r w:rsidRPr="002F180F">
        <w:t>о</w:t>
      </w:r>
      <w:r w:rsidRPr="002F180F">
        <w:t>дилось видеть длинные очереди в коридорах и в обветшавших центрах разм</w:t>
      </w:r>
      <w:r w:rsidRPr="002F180F">
        <w:t>е</w:t>
      </w:r>
      <w:r w:rsidRPr="002F180F">
        <w:t xml:space="preserve">щения, а также на пунктах распределения пищи и одежды. </w:t>
      </w:r>
      <w:r>
        <w:t xml:space="preserve">Как заметили </w:t>
      </w:r>
      <w:r w:rsidRPr="002F180F">
        <w:t>воло</w:t>
      </w:r>
      <w:r w:rsidRPr="002F180F">
        <w:t>н</w:t>
      </w:r>
      <w:r w:rsidRPr="002F180F">
        <w:t xml:space="preserve">теры и сотрудники Организации Объединенных Наций, </w:t>
      </w:r>
      <w:r>
        <w:t xml:space="preserve">в одном месте </w:t>
      </w:r>
      <w:r w:rsidRPr="002F180F">
        <w:t xml:space="preserve">кипы пожертвованной одежды невозможно </w:t>
      </w:r>
      <w:r>
        <w:t xml:space="preserve">было </w:t>
      </w:r>
      <w:r w:rsidRPr="002F180F">
        <w:t>распределить из-за отсутствия в</w:t>
      </w:r>
      <w:r w:rsidRPr="002F180F">
        <w:t>о</w:t>
      </w:r>
      <w:r w:rsidRPr="002F180F">
        <w:t xml:space="preserve">лонтеров, которые могли бы </w:t>
      </w:r>
      <w:r>
        <w:t>ее</w:t>
      </w:r>
      <w:r w:rsidRPr="002F180F">
        <w:t xml:space="preserve"> рассортировать. Волонтеры </w:t>
      </w:r>
      <w:r>
        <w:t xml:space="preserve">рассказывали о </w:t>
      </w:r>
      <w:r w:rsidRPr="002F180F">
        <w:t>мн</w:t>
      </w:r>
      <w:r w:rsidRPr="002F180F">
        <w:t>о</w:t>
      </w:r>
      <w:r w:rsidRPr="002F180F">
        <w:t>гочасо</w:t>
      </w:r>
      <w:r>
        <w:t>вой</w:t>
      </w:r>
      <w:r w:rsidRPr="002F180F">
        <w:t xml:space="preserve"> работ</w:t>
      </w:r>
      <w:r>
        <w:t>е</w:t>
      </w:r>
      <w:r w:rsidRPr="002F180F">
        <w:t xml:space="preserve"> по оказанию помощи нуждающимся лица</w:t>
      </w:r>
      <w:r>
        <w:t>м</w:t>
      </w:r>
      <w:r w:rsidRPr="002F180F">
        <w:t xml:space="preserve"> и </w:t>
      </w:r>
      <w:r>
        <w:t xml:space="preserve">о </w:t>
      </w:r>
      <w:r w:rsidRPr="002F180F">
        <w:t>постоянн</w:t>
      </w:r>
      <w:r>
        <w:t>ом</w:t>
      </w:r>
      <w:r w:rsidRPr="002F180F">
        <w:t xml:space="preserve"> п</w:t>
      </w:r>
      <w:r>
        <w:t>отоке</w:t>
      </w:r>
      <w:r w:rsidRPr="002F180F">
        <w:t xml:space="preserve"> вновь прибывающих, которым требуется помощь. С приближением з</w:t>
      </w:r>
      <w:r w:rsidRPr="002F180F">
        <w:t>и</w:t>
      </w:r>
      <w:r w:rsidRPr="002F180F">
        <w:t>мы требования, предъявляемые к волонтерам, только возросли, а условия, в кот</w:t>
      </w:r>
      <w:r w:rsidRPr="002F180F">
        <w:t>о</w:t>
      </w:r>
      <w:r w:rsidRPr="002F180F">
        <w:t xml:space="preserve">рых они работали, </w:t>
      </w:r>
      <w:r>
        <w:t>осложнялись еще больше</w:t>
      </w:r>
      <w:r w:rsidRPr="002F180F">
        <w:t>.</w:t>
      </w:r>
    </w:p>
    <w:p w:rsidR="00376DE8" w:rsidRPr="002F180F" w:rsidRDefault="00376DE8" w:rsidP="00376DE8">
      <w:pPr>
        <w:pStyle w:val="SingleTxtGR"/>
      </w:pPr>
      <w:r w:rsidRPr="002F180F">
        <w:t>29.</w:t>
      </w:r>
      <w:r w:rsidRPr="002F180F">
        <w:tab/>
        <w:t>Сохранение практики опоры на волонтеров является нерациональным, и необходимо осуществлять поиск альтернативных решений, учитывающих вер</w:t>
      </w:r>
      <w:r w:rsidRPr="002F180F">
        <w:t>о</w:t>
      </w:r>
      <w:r w:rsidRPr="002F180F">
        <w:t>ятность нового притока беженцев из районов, затронутых вооруженным ко</w:t>
      </w:r>
      <w:r w:rsidRPr="002F180F">
        <w:t>н</w:t>
      </w:r>
      <w:r w:rsidRPr="002F180F">
        <w:t>фликтом, и осознание того, что ситуация с перемещением переходит в затя</w:t>
      </w:r>
      <w:r w:rsidRPr="002F180F">
        <w:t>ж</w:t>
      </w:r>
      <w:r w:rsidRPr="002F180F">
        <w:t>ную стадию. Нынешние волонтеры могут оказаться вынуждены искать оплач</w:t>
      </w:r>
      <w:r w:rsidRPr="002F180F">
        <w:t>и</w:t>
      </w:r>
      <w:r w:rsidRPr="002F180F">
        <w:t xml:space="preserve">ваемую работу или вернуться к своей </w:t>
      </w:r>
      <w:r>
        <w:t xml:space="preserve">основной </w:t>
      </w:r>
      <w:r w:rsidRPr="002F180F">
        <w:t xml:space="preserve">работе или учебе либо каким-либо иным образом оказаться недоступными, иногда вследствие стресса и </w:t>
      </w:r>
      <w:r>
        <w:t>р</w:t>
      </w:r>
      <w:r>
        <w:t>а</w:t>
      </w:r>
      <w:r>
        <w:t>бочей</w:t>
      </w:r>
      <w:r w:rsidRPr="002F180F">
        <w:t xml:space="preserve"> нагрузки, которой они подвергаются. Следует рассмотреть возможность предоставления им безвозмездных </w:t>
      </w:r>
      <w:r>
        <w:t>субсидий</w:t>
      </w:r>
      <w:r w:rsidRPr="002F180F">
        <w:t xml:space="preserve"> либо в какой-либо иной форме з</w:t>
      </w:r>
      <w:r w:rsidRPr="002F180F">
        <w:t>а</w:t>
      </w:r>
      <w:r w:rsidRPr="002F180F">
        <w:t>ключать с ними краткосрочные трудовые соглашения для вознаграждения их усилий и обеспечения того, чтобы они могли продолжать оказание помощи, е</w:t>
      </w:r>
      <w:r w:rsidRPr="002F180F">
        <w:t>с</w:t>
      </w:r>
      <w:r w:rsidRPr="002F180F">
        <w:t xml:space="preserve">ли у них нет другого места работы. </w:t>
      </w:r>
      <w:r>
        <w:t>Это, пожалуй, было бы особенно</w:t>
      </w:r>
      <w:r w:rsidRPr="002F180F">
        <w:t xml:space="preserve"> уместным</w:t>
      </w:r>
      <w:r>
        <w:t xml:space="preserve"> с учетом</w:t>
      </w:r>
      <w:r w:rsidRPr="002F180F">
        <w:t xml:space="preserve"> приняты</w:t>
      </w:r>
      <w:r>
        <w:t>х</w:t>
      </w:r>
      <w:r w:rsidRPr="002F180F">
        <w:t xml:space="preserve"> парламентом постановлени</w:t>
      </w:r>
      <w:r>
        <w:t>й</w:t>
      </w:r>
      <w:r w:rsidRPr="002F180F">
        <w:t xml:space="preserve"> о ежемесячных выплат</w:t>
      </w:r>
      <w:r>
        <w:t>ах</w:t>
      </w:r>
      <w:r w:rsidRPr="002F180F">
        <w:t xml:space="preserve"> </w:t>
      </w:r>
      <w:proofErr w:type="spellStart"/>
      <w:r w:rsidRPr="002F180F">
        <w:t>ВПЛ</w:t>
      </w:r>
      <w:proofErr w:type="spellEnd"/>
      <w:r w:rsidRPr="002F180F">
        <w:t>.</w:t>
      </w:r>
    </w:p>
    <w:p w:rsidR="00376DE8" w:rsidRPr="00A82E41" w:rsidRDefault="00376DE8" w:rsidP="00376DE8">
      <w:pPr>
        <w:pStyle w:val="HChGR"/>
      </w:pPr>
      <w:r w:rsidRPr="00A82E41">
        <w:tab/>
      </w:r>
      <w:r w:rsidRPr="00A82E41">
        <w:rPr>
          <w:lang w:val="en-US"/>
        </w:rPr>
        <w:t>IV</w:t>
      </w:r>
      <w:r w:rsidRPr="00A82E41">
        <w:t>.</w:t>
      </w:r>
      <w:r w:rsidRPr="00A82E41">
        <w:tab/>
        <w:t xml:space="preserve">Острые гуманитарные и правозащитные проблемы </w:t>
      </w:r>
    </w:p>
    <w:p w:rsidR="00376DE8" w:rsidRPr="00A82E41" w:rsidRDefault="00376DE8" w:rsidP="00376DE8">
      <w:pPr>
        <w:pStyle w:val="SingleTxtGR"/>
      </w:pPr>
      <w:r w:rsidRPr="00A82E41">
        <w:t xml:space="preserve">30. </w:t>
      </w:r>
      <w:r w:rsidRPr="00A82E41">
        <w:tab/>
        <w:t>Во всех регионах, которые посетил Специальный докладчик, он напр</w:t>
      </w:r>
      <w:r w:rsidRPr="00A82E41">
        <w:t>я</w:t>
      </w:r>
      <w:r w:rsidRPr="00A82E41">
        <w:t xml:space="preserve">мую обсуждал с </w:t>
      </w:r>
      <w:proofErr w:type="spellStart"/>
      <w:r w:rsidRPr="00A82E41">
        <w:t>ВПЛ</w:t>
      </w:r>
      <w:proofErr w:type="spellEnd"/>
      <w:r w:rsidRPr="00A82E41">
        <w:t xml:space="preserve"> вопросы, связанные с их положением. На момент его п</w:t>
      </w:r>
      <w:r w:rsidRPr="00A82E41">
        <w:t>о</w:t>
      </w:r>
      <w:r w:rsidRPr="00A82E41">
        <w:t>сещения в Харьковской области они были размещены в основном в частных домах и квартирах, хотя там и имелось 12 центров коллективного размещения. В западных районах Донецкой области, которые контролируются правител</w:t>
      </w:r>
      <w:r w:rsidRPr="00A82E41">
        <w:t>ь</w:t>
      </w:r>
      <w:r w:rsidRPr="00A82E41">
        <w:t>ством, их преимущественно размещали в летних лагерях, а также в съемных домах и квартирах. На севере и западе Луганской области они были размещены главным образом в частных домах и квартирах при сравнительно небольшом числе размещенных в летних лагерях и других центрах коллективного разм</w:t>
      </w:r>
      <w:r w:rsidRPr="00A82E41">
        <w:t>е</w:t>
      </w:r>
      <w:r w:rsidRPr="00A82E41">
        <w:t>щения.</w:t>
      </w:r>
    </w:p>
    <w:p w:rsidR="00376DE8" w:rsidRPr="00A82E41" w:rsidRDefault="00376DE8" w:rsidP="00662219">
      <w:pPr>
        <w:pStyle w:val="SingleTxtGR"/>
      </w:pPr>
      <w:r w:rsidRPr="00A82E41">
        <w:t xml:space="preserve">31. </w:t>
      </w:r>
      <w:r w:rsidRPr="00A82E41">
        <w:tab/>
        <w:t>Многочисленные лица сообщили об обстоятельствах, при которых они покинули свои дома. Некоторые из них были явно травмированы, и рассказыв</w:t>
      </w:r>
      <w:r w:rsidRPr="00A82E41">
        <w:t>а</w:t>
      </w:r>
      <w:r w:rsidRPr="00A82E41">
        <w:t>ли о регулярных беспорядочных артиллерийских обстрелах районов своего проживания и о разрушении своих домов. Некоторые поведали о том, что стали свидетелями убийства и ранения людей и пережили приступы стра</w:t>
      </w:r>
      <w:r w:rsidR="00662219">
        <w:t>ха</w:t>
      </w:r>
      <w:r w:rsidRPr="00A82E41">
        <w:t xml:space="preserve"> и пери</w:t>
      </w:r>
      <w:r w:rsidRPr="00A82E41">
        <w:t>о</w:t>
      </w:r>
      <w:r w:rsidRPr="00A82E41">
        <w:t>ды неопределенности. Многие покинули свои дома, захватив только то, что они могли унести с собой, чтобы попасть в безопасное место, и надеясь на быстрое возвращение в свои дома. Многие исчерпали все свои денежные средства и ра</w:t>
      </w:r>
      <w:r w:rsidRPr="00A82E41">
        <w:t>с</w:t>
      </w:r>
      <w:r w:rsidRPr="00A82E41">
        <w:t>считывают на гуманитарную помощь для получения крова, продовольствия и удовлетворения других своих потребностей. Общими проблемами являлись н</w:t>
      </w:r>
      <w:r w:rsidRPr="00A82E41">
        <w:t>е</w:t>
      </w:r>
      <w:r w:rsidRPr="00A82E41">
        <w:lastRenderedPageBreak/>
        <w:t>выплата пенсий либо других денежных пособий или трудности с доступом к банковским счетам.</w:t>
      </w:r>
    </w:p>
    <w:p w:rsidR="00376DE8" w:rsidRPr="00A82E41" w:rsidRDefault="00376DE8" w:rsidP="00376DE8">
      <w:pPr>
        <w:pStyle w:val="SingleTxtGR"/>
      </w:pPr>
      <w:r w:rsidRPr="00A82E41">
        <w:t xml:space="preserve">32. </w:t>
      </w:r>
      <w:r w:rsidRPr="00A82E41">
        <w:tab/>
        <w:t xml:space="preserve">Специальный докладчик посетил центр коллективного размещения под Киевом, управляемый Протестантским церковным союзом при поддержке </w:t>
      </w:r>
      <w:proofErr w:type="spellStart"/>
      <w:r w:rsidRPr="00A82E41">
        <w:t>УВКБ</w:t>
      </w:r>
      <w:proofErr w:type="spellEnd"/>
      <w:r w:rsidRPr="00A82E41">
        <w:t xml:space="preserve"> ООН. Приблизительно 196 человек, включая 44 ребенка, были размещ</w:t>
      </w:r>
      <w:r w:rsidRPr="00A82E41">
        <w:t>е</w:t>
      </w:r>
      <w:r w:rsidRPr="00A82E41">
        <w:t>ны в ангаре без внешних стен на территории бывшего промышленного объекта. Ряды двухъярусных коек были расположены в непосредственной близости друг к другу и разделены перегородками из одеял или брезента. Семьям и отдельным лицам были выделены спальные места, при этом отдельные зоны были отвед</w:t>
      </w:r>
      <w:r w:rsidRPr="00A82E41">
        <w:t>е</w:t>
      </w:r>
      <w:r w:rsidRPr="00A82E41">
        <w:t>ны под размещение семей. Кухонная и столовая зоны, а также игровая площа</w:t>
      </w:r>
      <w:r w:rsidRPr="00A82E41">
        <w:t>д</w:t>
      </w:r>
      <w:r w:rsidRPr="00A82E41">
        <w:t>ка были оборудованы за пределами помещения, а рядом с ними также распол</w:t>
      </w:r>
      <w:r w:rsidRPr="00A82E41">
        <w:t>а</w:t>
      </w:r>
      <w:r w:rsidRPr="00A82E41">
        <w:t>гались места для мытья и туалеты. Предоставление услуг и денежных средств обеспечивалось волонтерами и за счет пожертвований в виде продуктов пит</w:t>
      </w:r>
      <w:r w:rsidRPr="00A82E41">
        <w:t>а</w:t>
      </w:r>
      <w:r w:rsidRPr="00A82E41">
        <w:t>ния, одежды и игрушек, переданных церковью и жителями Киева. Никакой с</w:t>
      </w:r>
      <w:r w:rsidRPr="00A82E41">
        <w:t>и</w:t>
      </w:r>
      <w:r w:rsidRPr="00A82E41">
        <w:t>стемы отопления установлено не было, и церковные руководители отмечали, что они настаивали на безотлагательном проведении встреч с властями для т</w:t>
      </w:r>
      <w:r w:rsidRPr="00A82E41">
        <w:t>о</w:t>
      </w:r>
      <w:r w:rsidRPr="00A82E41">
        <w:t>го, чтобы сообщить об этой проблеме, однако надеялись на то, что появится возможность переселить беженцев в жилища, приспособленные к зимним усл</w:t>
      </w:r>
      <w:r w:rsidRPr="00A82E41">
        <w:t>о</w:t>
      </w:r>
      <w:r w:rsidRPr="00A82E41">
        <w:t>виям.</w:t>
      </w:r>
    </w:p>
    <w:p w:rsidR="00376DE8" w:rsidRPr="00A82E41" w:rsidRDefault="00376DE8" w:rsidP="00376DE8">
      <w:pPr>
        <w:pStyle w:val="SingleTxtGR"/>
      </w:pPr>
      <w:r w:rsidRPr="00A82E41">
        <w:t xml:space="preserve">33. </w:t>
      </w:r>
      <w:r w:rsidRPr="00A82E41">
        <w:tab/>
        <w:t>В Харькове, втором по величине городе страны, Специальный докладчик посетил железнодорожную станцию, на которой волонтеры и сотрудники Гос</w:t>
      </w:r>
      <w:r w:rsidRPr="00A82E41">
        <w:t>у</w:t>
      </w:r>
      <w:r w:rsidRPr="00A82E41">
        <w:t>дарственной службы по чрезвычайным ситуациям установили центр приема, где вновь прибывшие проходили регистрацию, получали информацию и могли остановиться на срок, не превышающий двух суток, в списанных железнод</w:t>
      </w:r>
      <w:r w:rsidRPr="00A82E41">
        <w:t>о</w:t>
      </w:r>
      <w:r w:rsidRPr="00A82E41">
        <w:t>рожных вагонах или в помещениях вокзала. Некоторые из центров коллекти</w:t>
      </w:r>
      <w:r w:rsidRPr="00A82E41">
        <w:t>в</w:t>
      </w:r>
      <w:r w:rsidRPr="00A82E41">
        <w:t>ного размещения, которые Специальный докладчик посетил в Днепропетро</w:t>
      </w:r>
      <w:r w:rsidRPr="00A82E41">
        <w:t>в</w:t>
      </w:r>
      <w:r w:rsidRPr="00A82E41">
        <w:t>ске, Запорожье и Мариуполе, предоставляли кров сотням человек при обесп</w:t>
      </w:r>
      <w:r w:rsidRPr="00A82E41">
        <w:t>е</w:t>
      </w:r>
      <w:r w:rsidRPr="00A82E41">
        <w:t>чении лишь самых необходимых условий в мало приспособленных зданиях, з</w:t>
      </w:r>
      <w:r w:rsidRPr="00A82E41">
        <w:t>а</w:t>
      </w:r>
      <w:r w:rsidRPr="00A82E41">
        <w:t>частую без отопления, с плохо оборудованными общими ванными комнатами и туалетами и при наличии лишь самых примитивных условий для приготовл</w:t>
      </w:r>
      <w:r w:rsidRPr="00A82E41">
        <w:t>е</w:t>
      </w:r>
      <w:r w:rsidRPr="00A82E41">
        <w:t>ния пищи, мытья и стирки. Иногда Специального докладчика информировали о планах по реконструкции зданий; однако волонтеры постоянно выражали обе</w:t>
      </w:r>
      <w:r w:rsidRPr="00A82E41">
        <w:t>с</w:t>
      </w:r>
      <w:r w:rsidRPr="00A82E41">
        <w:t xml:space="preserve">покоенность по поводу того, что такие планы или перемещения </w:t>
      </w:r>
      <w:proofErr w:type="spellStart"/>
      <w:r w:rsidRPr="00A82E41">
        <w:t>ВПЛ</w:t>
      </w:r>
      <w:proofErr w:type="spellEnd"/>
      <w:r w:rsidRPr="00A82E41">
        <w:t xml:space="preserve"> в альте</w:t>
      </w:r>
      <w:r w:rsidRPr="00A82E41">
        <w:t>р</w:t>
      </w:r>
      <w:r w:rsidRPr="00A82E41">
        <w:t>нативные подготовленные к зиме жилища не выполнялись.</w:t>
      </w:r>
    </w:p>
    <w:p w:rsidR="00376DE8" w:rsidRPr="00A82E41" w:rsidRDefault="00376DE8" w:rsidP="00376DE8">
      <w:pPr>
        <w:pStyle w:val="SingleTxtGR"/>
      </w:pPr>
      <w:r w:rsidRPr="00A82E41">
        <w:t xml:space="preserve">34. </w:t>
      </w:r>
      <w:r w:rsidRPr="00A82E41">
        <w:tab/>
        <w:t xml:space="preserve">Условия жизни и благосостояние тех </w:t>
      </w:r>
      <w:proofErr w:type="spellStart"/>
      <w:r w:rsidRPr="00A82E41">
        <w:t>ВПЛ</w:t>
      </w:r>
      <w:proofErr w:type="spellEnd"/>
      <w:r w:rsidRPr="00A82E41">
        <w:t>, которые не зарегистриров</w:t>
      </w:r>
      <w:r w:rsidRPr="00A82E41">
        <w:t>а</w:t>
      </w:r>
      <w:r w:rsidRPr="00A82E41">
        <w:t>лись и нашли приют и поддержку в семьях или у друзей, по-прежнему трудно оценить. Тем не менее разумно было бы предположить, что проблемы, с кот</w:t>
      </w:r>
      <w:r w:rsidRPr="00A82E41">
        <w:t>о</w:t>
      </w:r>
      <w:r w:rsidRPr="00A82E41">
        <w:t>рыми они сталкиваются, включают в себя дефицит пространства и удобств в семейных домах, нехватку продовольствия и недостаточность денежных средств. Вполне возможно, что для некоторых из них будет невыносимо ост</w:t>
      </w:r>
      <w:r w:rsidRPr="00A82E41">
        <w:t>а</w:t>
      </w:r>
      <w:r w:rsidRPr="00A82E41">
        <w:t>ваться с семьями или у друзей в течение длительного времени и что они будут вынуждены рассмотреть альтернативные варианты, что в перспективе может увеличить нагрузку на центры коллективного размещения. Специальный д</w:t>
      </w:r>
      <w:r w:rsidRPr="00A82E41">
        <w:t>о</w:t>
      </w:r>
      <w:r w:rsidRPr="00A82E41">
        <w:t>кладчик встречался с семьями, которые нашли приют в коллективных центрах после того, как первоначально пожили у родственников, и которые называли в качестве причины переезда нежелание обременять их своим присутствием.</w:t>
      </w:r>
    </w:p>
    <w:p w:rsidR="00376DE8" w:rsidRPr="00A82E41" w:rsidRDefault="00376DE8" w:rsidP="00376DE8">
      <w:pPr>
        <w:pStyle w:val="H1GR"/>
      </w:pPr>
      <w:r>
        <w:lastRenderedPageBreak/>
        <w:tab/>
      </w:r>
      <w:r w:rsidRPr="00A82E41">
        <w:t>А.</w:t>
      </w:r>
      <w:r w:rsidRPr="00A82E41">
        <w:tab/>
        <w:t>Размещение с учетом готовности к зимним условиям</w:t>
      </w:r>
    </w:p>
    <w:p w:rsidR="00376DE8" w:rsidRPr="00A82E41" w:rsidRDefault="00376DE8" w:rsidP="00662219">
      <w:pPr>
        <w:pStyle w:val="SingleTxtGR"/>
        <w:keepLines/>
      </w:pPr>
      <w:r w:rsidRPr="00A82E41">
        <w:t>35.</w:t>
      </w:r>
      <w:r w:rsidRPr="00A82E41">
        <w:tab/>
        <w:t xml:space="preserve">На момент посещения Специального докладчика ситуация была особенно тревожной, поскольку приближалась зима. Вопросом первостепенной важности для многих </w:t>
      </w:r>
      <w:proofErr w:type="spellStart"/>
      <w:r w:rsidRPr="00A82E41">
        <w:t>ВПЛ</w:t>
      </w:r>
      <w:proofErr w:type="spellEnd"/>
      <w:r w:rsidRPr="00A82E41">
        <w:t xml:space="preserve"> стало размещение с учетом готовности к зимним условиям. Многие по-прежнему были расселены в коллективных центрах, летних лагерях, предоставленных им летних домиках и в других местах, не приспособленных к зимним условиям. Следовало либо утеплить такие помещения, либо переселить тысячи людей в более приспособленные места для проживания. Требовалось принять безотлагательные меры, которые должны были стать вопросом перв</w:t>
      </w:r>
      <w:r w:rsidRPr="00A82E41">
        <w:t>о</w:t>
      </w:r>
      <w:r w:rsidRPr="00A82E41">
        <w:t>степенной важности для национальных и региональных органов управления, а</w:t>
      </w:r>
      <w:r>
        <w:t> </w:t>
      </w:r>
      <w:r w:rsidRPr="00A82E41">
        <w:t>также для всех заинтересованных субъектов. Специальный докладчик с уд</w:t>
      </w:r>
      <w:r w:rsidRPr="00A82E41">
        <w:t>о</w:t>
      </w:r>
      <w:r w:rsidRPr="00A82E41">
        <w:t>влетворением отмечал, что на встречах с представителями региональных орг</w:t>
      </w:r>
      <w:r w:rsidRPr="00A82E41">
        <w:t>а</w:t>
      </w:r>
      <w:r w:rsidRPr="00A82E41">
        <w:t>нов власти признавалось наличие этой проблемы, однако выражал обеспокое</w:t>
      </w:r>
      <w:r w:rsidRPr="00A82E41">
        <w:t>н</w:t>
      </w:r>
      <w:r w:rsidRPr="00A82E41">
        <w:t xml:space="preserve">ность по поводу способности решить ее в рамках имевшихся у них бюджетов и ресурсов. Они особо отмечали необходимость законодательства о </w:t>
      </w:r>
      <w:proofErr w:type="spellStart"/>
      <w:r w:rsidRPr="00A82E41">
        <w:t>ВПЛ</w:t>
      </w:r>
      <w:proofErr w:type="spellEnd"/>
      <w:r w:rsidRPr="00A82E41">
        <w:t xml:space="preserve"> и соде</w:t>
      </w:r>
      <w:r w:rsidRPr="00A82E41">
        <w:t>й</w:t>
      </w:r>
      <w:r w:rsidRPr="00A82E41">
        <w:t>ствия центрального правительства.</w:t>
      </w:r>
    </w:p>
    <w:p w:rsidR="00376DE8" w:rsidRPr="00A82E41" w:rsidRDefault="00376DE8" w:rsidP="00376DE8">
      <w:pPr>
        <w:pStyle w:val="SingleTxtGR"/>
      </w:pPr>
      <w:r w:rsidRPr="00A82E41">
        <w:t xml:space="preserve">36. </w:t>
      </w:r>
      <w:r w:rsidRPr="00A82E41">
        <w:tab/>
        <w:t>Было очевидно, что признание неминуемой проблемы размещения с уч</w:t>
      </w:r>
      <w:r w:rsidRPr="00A82E41">
        <w:t>е</w:t>
      </w:r>
      <w:r w:rsidRPr="00A82E41">
        <w:t>том зимних условий не подкреплялось надлежащими ответными мерами. Сп</w:t>
      </w:r>
      <w:r w:rsidRPr="00A82E41">
        <w:t>е</w:t>
      </w:r>
      <w:r w:rsidRPr="00A82E41">
        <w:t>циальный докладчик подчеркивал, что безотлагательным приоритетом для всех правительственных и международных организаций является выделение жилья, которое приспособлено для зимних условий или может быть быстро подгото</w:t>
      </w:r>
      <w:r w:rsidRPr="00A82E41">
        <w:t>в</w:t>
      </w:r>
      <w:r w:rsidRPr="00A82E41">
        <w:t>лено для проживания в условиях зимы. Хотя некоторые представители реги</w:t>
      </w:r>
      <w:r w:rsidRPr="00A82E41">
        <w:t>о</w:t>
      </w:r>
      <w:r w:rsidRPr="00A82E41">
        <w:t>нальных органов управления заявили, что они выделили  земельные участки для строительства зданий и разрабатывают соответствующие планы, возвод</w:t>
      </w:r>
      <w:r w:rsidRPr="00A82E41">
        <w:t>и</w:t>
      </w:r>
      <w:r w:rsidRPr="00A82E41">
        <w:t>мые объекты не могли быть готовы для размещения людей в течение нескол</w:t>
      </w:r>
      <w:r w:rsidRPr="00A82E41">
        <w:t>ь</w:t>
      </w:r>
      <w:r w:rsidRPr="00A82E41">
        <w:t xml:space="preserve">ких месяцев и по-прежнему необходимо было найти имеющиеся подходящие помещения. Специальный докладчик посетил неиспользуемое здание больницы в Мариуполе, находившейся в плохом эксплуатационном состоянии, которое было определено в качестве потенциального центра для размещения. Следует по-прежнему учитывать возможное увеличение числа </w:t>
      </w:r>
      <w:proofErr w:type="spellStart"/>
      <w:r w:rsidRPr="00A82E41">
        <w:t>ВПЛ</w:t>
      </w:r>
      <w:proofErr w:type="spellEnd"/>
      <w:r w:rsidRPr="00A82E41">
        <w:t>, нуждающихся в размещении.</w:t>
      </w:r>
    </w:p>
    <w:p w:rsidR="00376DE8" w:rsidRPr="00A82E41" w:rsidRDefault="00376DE8" w:rsidP="00376DE8">
      <w:pPr>
        <w:pStyle w:val="SingleTxtGR"/>
      </w:pPr>
      <w:r w:rsidRPr="00A82E41">
        <w:t xml:space="preserve">37. </w:t>
      </w:r>
      <w:r w:rsidRPr="00A82E41">
        <w:tab/>
        <w:t xml:space="preserve">Важно, чтобы </w:t>
      </w:r>
      <w:proofErr w:type="spellStart"/>
      <w:r w:rsidRPr="00A82E41">
        <w:t>ВПЛ</w:t>
      </w:r>
      <w:proofErr w:type="spellEnd"/>
      <w:r w:rsidRPr="00A82E41">
        <w:t xml:space="preserve"> были полностью проинформированы и оповещены об имеющихся возможностях для их размещения, с тем чтобы они могли сделать осознанный выбор с учетом всех вариантов. До сведения Специального докла</w:t>
      </w:r>
      <w:r w:rsidRPr="00A82E41">
        <w:t>д</w:t>
      </w:r>
      <w:r w:rsidRPr="00A82E41">
        <w:t>чика была доведена обеспокоенность по поводу возможных перебоев с газ</w:t>
      </w:r>
      <w:r w:rsidRPr="00A82E41">
        <w:t>о</w:t>
      </w:r>
      <w:r w:rsidRPr="00A82E41">
        <w:t>снабжением в зимние месяцы, которые, если они не будут устранены, могут привести к дополнительным проблемам с отоплением, особенно для беднейших и наиболее уязвимых групп, включая многих перемещенных лиц.</w:t>
      </w:r>
    </w:p>
    <w:p w:rsidR="00376DE8" w:rsidRPr="00A82E41" w:rsidRDefault="00376DE8" w:rsidP="00376DE8">
      <w:pPr>
        <w:pStyle w:val="H1GR"/>
      </w:pPr>
      <w:r>
        <w:tab/>
      </w:r>
      <w:r w:rsidRPr="00A82E41">
        <w:t xml:space="preserve">B. </w:t>
      </w:r>
      <w:r w:rsidRPr="00A82E41">
        <w:tab/>
        <w:t>Питание, одежда, здравоохранение и образование</w:t>
      </w:r>
    </w:p>
    <w:p w:rsidR="00376DE8" w:rsidRPr="00A82E41" w:rsidRDefault="00376DE8" w:rsidP="00376DE8">
      <w:pPr>
        <w:pStyle w:val="SingleTxtGR"/>
      </w:pPr>
      <w:r w:rsidRPr="00A82E41">
        <w:t xml:space="preserve">38. </w:t>
      </w:r>
      <w:r w:rsidRPr="00A82E41">
        <w:tab/>
        <w:t xml:space="preserve">Многие </w:t>
      </w:r>
      <w:proofErr w:type="spellStart"/>
      <w:r w:rsidRPr="00A82E41">
        <w:t>ВПЛ</w:t>
      </w:r>
      <w:proofErr w:type="spellEnd"/>
      <w:r w:rsidRPr="00A82E41">
        <w:t xml:space="preserve"> исчерпали свои финансовые ресурсы и полагаются на гум</w:t>
      </w:r>
      <w:r w:rsidRPr="00A82E41">
        <w:t>а</w:t>
      </w:r>
      <w:r w:rsidRPr="00A82E41">
        <w:t>нитарную помощь, в том числе в отношении доступа к питанию. Хотя реакция населения, включая продовольственную помощь, была крайне позитивной, оч</w:t>
      </w:r>
      <w:r w:rsidRPr="00A82E41">
        <w:t>е</w:t>
      </w:r>
      <w:r w:rsidRPr="00A82E41">
        <w:t>видно, что такая помощь со временем сократится и скоро потребуются альте</w:t>
      </w:r>
      <w:r w:rsidRPr="00A82E41">
        <w:t>р</w:t>
      </w:r>
      <w:r w:rsidRPr="00A82E41">
        <w:t>нативные источники. Один из волонтеров рассказал, что в начале кризиса были собраны значительные объемы продовольствия, хранившиеся в коробках, одн</w:t>
      </w:r>
      <w:r w:rsidRPr="00A82E41">
        <w:t>а</w:t>
      </w:r>
      <w:r w:rsidRPr="00A82E41">
        <w:t>ко указал, что теперь они почти опустели. НПО едва справляются с нагрузкой и испытывают нехватку предметов первой необходимости. Проблема доступа к продовольствию усугубляется наступлением зимы, что создает новые и возра</w:t>
      </w:r>
      <w:r w:rsidRPr="00A82E41">
        <w:t>с</w:t>
      </w:r>
      <w:r w:rsidRPr="00A82E41">
        <w:lastRenderedPageBreak/>
        <w:t>тающие трудности, связанные со снабжением продуктами питания и их распр</w:t>
      </w:r>
      <w:r w:rsidRPr="00A82E41">
        <w:t>е</w:t>
      </w:r>
      <w:r w:rsidRPr="00A82E41">
        <w:t>делением, а также с коммунальными средствами приготовления пищи и с то</w:t>
      </w:r>
      <w:r w:rsidRPr="00A82E41">
        <w:t>п</w:t>
      </w:r>
      <w:r w:rsidRPr="00A82E41">
        <w:t>ливом.</w:t>
      </w:r>
    </w:p>
    <w:p w:rsidR="00376DE8" w:rsidRDefault="00376DE8" w:rsidP="00662219">
      <w:pPr>
        <w:pStyle w:val="SingleTxtGR"/>
      </w:pPr>
      <w:r>
        <w:t>39.</w:t>
      </w:r>
      <w:r>
        <w:tab/>
        <w:t>На некоторых объектах, которые посетил Специальны</w:t>
      </w:r>
      <w:r w:rsidR="00662219">
        <w:t>й</w:t>
      </w:r>
      <w:r>
        <w:t xml:space="preserve"> докладчик, из-за нехватки места и отсутствия необходимых условий волонтерам приходилось распределять продовольствие, одежду и другие виды помощи за пределами объектов в отведенных для распределения местах, где люди были вынуждены стоять в очереди, часто в течение достаточно долгого времени. В некоторых м</w:t>
      </w:r>
      <w:r>
        <w:t>е</w:t>
      </w:r>
      <w:r>
        <w:t>стах кухни и пункты питания также располагались за пределами основных п</w:t>
      </w:r>
      <w:r>
        <w:t>о</w:t>
      </w:r>
      <w:r>
        <w:t>мещений, предназначенных для размещения. Такие объекты не смогут функц</w:t>
      </w:r>
      <w:r>
        <w:t>и</w:t>
      </w:r>
      <w:r>
        <w:t>онировать в условиях холодной погоды, и потребуется найти альтернативные решения, с тем чтобы люди могли стоять в очереди на получение продуктов п</w:t>
      </w:r>
      <w:r>
        <w:t>и</w:t>
      </w:r>
      <w:r>
        <w:t>тания внутри помещений, рядом с местами своего размещения. В равной степ</w:t>
      </w:r>
      <w:r>
        <w:t>е</w:t>
      </w:r>
      <w:r>
        <w:t>ни ощущалась потребность в непродовольственных предметах снабжения, т</w:t>
      </w:r>
      <w:r>
        <w:t>а</w:t>
      </w:r>
      <w:r>
        <w:t>ких как кухонные принадлежности.</w:t>
      </w:r>
    </w:p>
    <w:p w:rsidR="00376DE8" w:rsidRDefault="00376DE8" w:rsidP="00376DE8">
      <w:pPr>
        <w:pStyle w:val="SingleTxtGR"/>
      </w:pPr>
      <w:r>
        <w:t>40.</w:t>
      </w:r>
      <w:r>
        <w:tab/>
        <w:t>Многие стали перемещенными лицами в летние месяцы и надеялись быстро вернуться обратно; с собой они смогли унести лишь немного вещей. Многие остались без зимней одежды, рассчитанной на суровые зимние темп</w:t>
      </w:r>
      <w:r>
        <w:t>е</w:t>
      </w:r>
      <w:r>
        <w:t>ратуры. Перемещенные лица и волонтеры выражали обеспокоенность по пов</w:t>
      </w:r>
      <w:r>
        <w:t>о</w:t>
      </w:r>
      <w:r>
        <w:t>ду обеспечения зимней одеждой, особо необходимой для лиц, проживавших в плохо отапливаемых или недостаточно утепленных помещениях, поскольку зимняя температура обычно достигает −20º по Цельсию. Пожилые люди плохо переносят холод, и им необходимы теплая одежда и одеяла помимо размещения в домах, соответствующих зимним условиям. Беженцы из восточных областей часто остаются с ограниченным количеством вещей, включая одежду, из-за того что им пришлось срочно покинуть зону конфликта.</w:t>
      </w:r>
    </w:p>
    <w:p w:rsidR="00376DE8" w:rsidRDefault="00376DE8" w:rsidP="00376DE8">
      <w:pPr>
        <w:pStyle w:val="SingleTxtGR"/>
      </w:pPr>
      <w:r>
        <w:t>41.</w:t>
      </w:r>
      <w:r>
        <w:tab/>
        <w:t>Хотя и не возникает никаких сомнений по поводу того, что население в целом предоставило значительное количество одежды, обеспокоенность была выражена в связи с обеспечением пригодной зимней одеждой, включая вер</w:t>
      </w:r>
      <w:r>
        <w:t>х</w:t>
      </w:r>
      <w:r>
        <w:t>нюю одежду и теплую обувь, а также в связи с недостаточным количеством в</w:t>
      </w:r>
      <w:r>
        <w:t>о</w:t>
      </w:r>
      <w:r>
        <w:t xml:space="preserve">лонтеров, способных эффективно сортировать и распределять одежду. Было предпринято несколько достаточно эффективных инициатив по обеспечению зимней одеждой. В Мариуполе </w:t>
      </w:r>
      <w:proofErr w:type="spellStart"/>
      <w:r>
        <w:t>УВКБ</w:t>
      </w:r>
      <w:proofErr w:type="spellEnd"/>
      <w:r>
        <w:t xml:space="preserve"> осуществляло тесное сотрудничество с местными органами управления и частными предприятиями в целях организ</w:t>
      </w:r>
      <w:r>
        <w:t>а</w:t>
      </w:r>
      <w:r>
        <w:t>ции снабжения качественной детской теплой одеждой. При регистрации семей записывались размеры необходимой детской одежды, что позволило местным производителям эффективным образом удовлетворить эти потребности.</w:t>
      </w:r>
    </w:p>
    <w:p w:rsidR="00376DE8" w:rsidRDefault="00376DE8" w:rsidP="00376DE8">
      <w:pPr>
        <w:pStyle w:val="SingleTxtGR"/>
      </w:pPr>
      <w:r>
        <w:t>42.</w:t>
      </w:r>
      <w:r>
        <w:tab/>
        <w:t>Специальному докладчику стало известно о том, что лица, страдающие хроническими заболеваниями, возможно, испытывали трудности с доступом к крайне необходимой для них медицинской помощи. Хотя в большинстве нас</w:t>
      </w:r>
      <w:r>
        <w:t>е</w:t>
      </w:r>
      <w:r>
        <w:t>ленных пунктов предлагается бесплатная первичная медико-санитарная п</w:t>
      </w:r>
      <w:r>
        <w:t>о</w:t>
      </w:r>
      <w:r>
        <w:t>мощь, важно обеспечить, чтобы лица, нуждающиеся в безотлагательной мед</w:t>
      </w:r>
      <w:r>
        <w:t>и</w:t>
      </w:r>
      <w:r>
        <w:t>цинской помощи или страдающие хроническими заболеваниями, были быстро выявлены и чтобы было предусмотрено предоставление им необходимого леч</w:t>
      </w:r>
      <w:r>
        <w:t>е</w:t>
      </w:r>
      <w:r>
        <w:t xml:space="preserve">ния. Некоторые </w:t>
      </w:r>
      <w:proofErr w:type="spellStart"/>
      <w:r>
        <w:t>ВПЛ</w:t>
      </w:r>
      <w:proofErr w:type="spellEnd"/>
      <w:r>
        <w:t xml:space="preserve"> отмечали, что у них не имелось доступа к основным л</w:t>
      </w:r>
      <w:r>
        <w:t>е</w:t>
      </w:r>
      <w:r>
        <w:t>карственным средствам, так как они не предоставлялись бесплатно. Власти признавали проблему доступа к лекарственным препаратам и указывали, что они пытаются реагировать на существующие потребности в индивидуальном порядке.</w:t>
      </w:r>
    </w:p>
    <w:p w:rsidR="00376DE8" w:rsidRDefault="00376DE8" w:rsidP="00662219">
      <w:pPr>
        <w:pStyle w:val="SingleTxtGR"/>
        <w:keepLines/>
      </w:pPr>
      <w:r>
        <w:lastRenderedPageBreak/>
        <w:t>43.</w:t>
      </w:r>
      <w:r>
        <w:tab/>
        <w:t>Одной из приоритетных задач является предоставление репродуктивной медицинской помощи беременным женщинам с точки зрения их доступа к сп</w:t>
      </w:r>
      <w:r>
        <w:t>е</w:t>
      </w:r>
      <w:r>
        <w:t>циализированному медицинскому обслуживанию, размещения в подготовле</w:t>
      </w:r>
      <w:r>
        <w:t>н</w:t>
      </w:r>
      <w:r>
        <w:t>ных к зиме домах и других основных услуг. Многочисленные заинтересованные субъекты также отмечали психологическое воздействие стресса, травму в связи с приобретенным опытом нахождения вблизи вооруженного конфликта и п</w:t>
      </w:r>
      <w:r>
        <w:t>о</w:t>
      </w:r>
      <w:r>
        <w:t xml:space="preserve">следующего пережитого перемещения. Такой опыт может особенно негативно сказаться на детях. Для </w:t>
      </w:r>
      <w:proofErr w:type="spellStart"/>
      <w:r>
        <w:t>ВПЛ</w:t>
      </w:r>
      <w:proofErr w:type="spellEnd"/>
      <w:r>
        <w:t xml:space="preserve"> было организовано консультирование у специал</w:t>
      </w:r>
      <w:r>
        <w:t>и</w:t>
      </w:r>
      <w:r>
        <w:t>стов, которые часто обслуживали их безвозмездно, чтобы оказать им необход</w:t>
      </w:r>
      <w:r>
        <w:t>и</w:t>
      </w:r>
      <w:r>
        <w:t>мую помощь. Тем не менее подобные услуги могут оказаться непостоянными или кратковременными по своему характеру, и поэтому для того, чтобы сост</w:t>
      </w:r>
      <w:r>
        <w:t>а</w:t>
      </w:r>
      <w:r>
        <w:t>вить полное представление о масштабах имеющихся потребностей, необходимо провести их оценку.</w:t>
      </w:r>
    </w:p>
    <w:p w:rsidR="00376DE8" w:rsidRDefault="00376DE8" w:rsidP="00376DE8">
      <w:pPr>
        <w:pStyle w:val="SingleTxtGR"/>
      </w:pPr>
      <w:r>
        <w:t>44.</w:t>
      </w:r>
      <w:r>
        <w:tab/>
        <w:t>Специальный докладчик был проинформирован о том, что большинство внутренне перемещенных детей школьного возраста получили возможность продолжать свое образование за счет временной регистрации в местных школах в начале учебного года, которое совпало с его поездкой. Он считает, что быс</w:t>
      </w:r>
      <w:r>
        <w:t>т</w:t>
      </w:r>
      <w:r>
        <w:t>рое удовлетворение образовательных потребностей и обеспечение того, чтобы внутренне перемещенные дети не отставали от учебной программы, предста</w:t>
      </w:r>
      <w:r>
        <w:t>в</w:t>
      </w:r>
      <w:r>
        <w:t>ляет собой существенное и важное достижение. В то же время необходимо пр</w:t>
      </w:r>
      <w:r>
        <w:t>о</w:t>
      </w:r>
      <w:r>
        <w:t>должать пристальный мониторинг данной ситуации для обеспечения того, чт</w:t>
      </w:r>
      <w:r>
        <w:t>о</w:t>
      </w:r>
      <w:r>
        <w:t>бы все внутренне перемещенные дети имели доступ к качественному образов</w:t>
      </w:r>
      <w:r>
        <w:t>а</w:t>
      </w:r>
      <w:r>
        <w:t>нию. В области образования пока еще предстоит решить ряд проблем.</w:t>
      </w:r>
    </w:p>
    <w:p w:rsidR="00376DE8" w:rsidRDefault="00376DE8" w:rsidP="00376DE8">
      <w:pPr>
        <w:pStyle w:val="SingleTxtGR"/>
      </w:pPr>
      <w:r>
        <w:t>45.</w:t>
      </w:r>
      <w:r>
        <w:tab/>
        <w:t>Постоянно обсуждался вопрос о нехватке мест в детских садах, в связи с чем возникали трудности с устройством в них детей из числа внутренне пер</w:t>
      </w:r>
      <w:r>
        <w:t>е</w:t>
      </w:r>
      <w:r>
        <w:t>мещенных лиц; вместе с тем такая нехватка затрагивает все население в целом. Любы</w:t>
      </w:r>
      <w:r w:rsidR="00662219">
        <w:t>е</w:t>
      </w:r>
      <w:r>
        <w:t xml:space="preserve"> льготы для детей из числа внутренне перемещенных лиц могут вызвать отрицательную реакцию со стороны некоторых родителей. По возможности следует использовать временные и гибкие решения, в том числе предоставл</w:t>
      </w:r>
      <w:r>
        <w:t>е</w:t>
      </w:r>
      <w:r>
        <w:t>ние работы соответствующим образом подготовленным или опытным педаг</w:t>
      </w:r>
      <w:r>
        <w:t>о</w:t>
      </w:r>
      <w:r>
        <w:t>гам из числа внутренне перемещенных лиц. Это может, например, позволить им открывать временные или рассчитанные на более длительную перспективу де</w:t>
      </w:r>
      <w:r>
        <w:t>т</w:t>
      </w:r>
      <w:r>
        <w:t>ские сады и детские учреждения, которые также могут приносить определе</w:t>
      </w:r>
      <w:r>
        <w:t>н</w:t>
      </w:r>
      <w:r>
        <w:t>ный доход женщинам и позволять другим женщинам рассматривать возмо</w:t>
      </w:r>
      <w:r>
        <w:t>ж</w:t>
      </w:r>
      <w:r>
        <w:t>ность частичной занятости, пока их дети находятся под присмотром.</w:t>
      </w:r>
    </w:p>
    <w:p w:rsidR="00376DE8" w:rsidRDefault="00376DE8" w:rsidP="00376DE8">
      <w:pPr>
        <w:pStyle w:val="SingleTxtGR"/>
      </w:pPr>
      <w:r>
        <w:t>46.</w:t>
      </w:r>
      <w:r>
        <w:tab/>
        <w:t>Учитывая травматический опыт, пережитый некоторыми из внутренне перемещенных детей, необходимо осуществлять мониторинг их психосоциал</w:t>
      </w:r>
      <w:r>
        <w:t>ь</w:t>
      </w:r>
      <w:r>
        <w:t>ного благополучия для предоставления им необходимого консультирования и оказания поддержки. Следует проявлять заботу для обеспечения того, чтобы внутренне перемещенные дети не подвергались стигматизации, жестокому о</w:t>
      </w:r>
      <w:r>
        <w:t>т</w:t>
      </w:r>
      <w:r>
        <w:t>ношению со стороны сверстников, дискриминации или изоляции из-за своего положения. Помимо этого</w:t>
      </w:r>
      <w:r w:rsidR="00662219">
        <w:t>,</w:t>
      </w:r>
      <w:r>
        <w:t xml:space="preserve"> внутренне перемещенные дети могут оказаться в трудных условиях и нуждаться в особой поддержке, например в связи с едой, одеждой и школьными принадлежностями. Отмечалось, что некоторые родит</w:t>
      </w:r>
      <w:r>
        <w:t>е</w:t>
      </w:r>
      <w:r>
        <w:t>ли не направляют своих детей в школу главным образом из-за того, что рассч</w:t>
      </w:r>
      <w:r>
        <w:t>и</w:t>
      </w:r>
      <w:r>
        <w:t>тывают быстро вернуться в родные места. Если сроки перемещения затягив</w:t>
      </w:r>
      <w:r>
        <w:t>а</w:t>
      </w:r>
      <w:r>
        <w:t>ются, всем детям должен быть предоставлен доступ к надлежащему образов</w:t>
      </w:r>
      <w:r>
        <w:t>а</w:t>
      </w:r>
      <w:r>
        <w:t>нию на всех уровнях.</w:t>
      </w:r>
    </w:p>
    <w:p w:rsidR="00376DE8" w:rsidRDefault="00376DE8" w:rsidP="00376DE8">
      <w:pPr>
        <w:pStyle w:val="SingleTxtGR"/>
      </w:pPr>
      <w:r>
        <w:t>47.</w:t>
      </w:r>
      <w:r>
        <w:tab/>
        <w:t>Те студенты, которые поступили в высшие учебные заведения в местах, из которых они прибыли, часто не могут продолжать обучение на новом месте из-за нехватки мест, недостаточности финансовых средств для покрытия расх</w:t>
      </w:r>
      <w:r>
        <w:t>о</w:t>
      </w:r>
      <w:r>
        <w:lastRenderedPageBreak/>
        <w:t>дов и отсутствия возможности для перевода выплат или стипендий из их пре</w:t>
      </w:r>
      <w:r>
        <w:t>ж</w:t>
      </w:r>
      <w:r>
        <w:t>них учебных заведений. Правительству в сотрудничестве с учебными заведен</w:t>
      </w:r>
      <w:r>
        <w:t>и</w:t>
      </w:r>
      <w:r>
        <w:t>ями настоятельно предлагается найти решения, позволяющие студентам, упл</w:t>
      </w:r>
      <w:r>
        <w:t>а</w:t>
      </w:r>
      <w:r>
        <w:t>тившим за обучение или получавшим стипендии, продолжать свое обучение, но при этом также обеспечить, чтобы для остальных студентов не создавались н</w:t>
      </w:r>
      <w:r>
        <w:t>е</w:t>
      </w:r>
      <w:r>
        <w:t xml:space="preserve">благоприятные условия, которые могли бы, например, выразиться в том, что они лишатся своих мест из-за льгот, предоставляемых </w:t>
      </w:r>
      <w:proofErr w:type="spellStart"/>
      <w:r>
        <w:t>ВПЛ</w:t>
      </w:r>
      <w:proofErr w:type="spellEnd"/>
      <w:r>
        <w:t xml:space="preserve">. Нехватка мест в высших учебных заведениях может стать проблемой при зачислении </w:t>
      </w:r>
      <w:proofErr w:type="spellStart"/>
      <w:r>
        <w:t>ВПЛ</w:t>
      </w:r>
      <w:proofErr w:type="spellEnd"/>
      <w:r>
        <w:t xml:space="preserve">. </w:t>
      </w:r>
    </w:p>
    <w:p w:rsidR="00376DE8" w:rsidRDefault="00376DE8" w:rsidP="00376DE8">
      <w:pPr>
        <w:pStyle w:val="H1GR"/>
      </w:pPr>
      <w:r>
        <w:tab/>
        <w:t>С.</w:t>
      </w:r>
      <w:r>
        <w:tab/>
        <w:t>Занятость</w:t>
      </w:r>
    </w:p>
    <w:p w:rsidR="00376DE8" w:rsidRDefault="00376DE8" w:rsidP="00376DE8">
      <w:pPr>
        <w:pStyle w:val="SingleTxtGR"/>
      </w:pPr>
      <w:r>
        <w:t>48.</w:t>
      </w:r>
      <w:r>
        <w:tab/>
        <w:t xml:space="preserve">Одной из часто упоминаемых проблем, стоящих перед </w:t>
      </w:r>
      <w:proofErr w:type="spellStart"/>
      <w:r>
        <w:t>ВПЛ</w:t>
      </w:r>
      <w:proofErr w:type="spellEnd"/>
      <w:r>
        <w:t>, является трудоустройство и возможности для получения дохода. У некоторых из них имелись личные сбережения и финансовые средства для того, чтобы создать малые предприятия или изыскать возможности для трудоустройства. Вместе с тем некоторые из тех, с кем удалось побеседовать, сообщали о препятствиях для трудоустройства, включая проблемы с регистрацией проживания в местах их происхождения, требование потенциальных новых работодателей пред</w:t>
      </w:r>
      <w:r>
        <w:t>ъ</w:t>
      </w:r>
      <w:r>
        <w:t>явить трудовую книжку, которая осталась у бывшего работодателя, и дискр</w:t>
      </w:r>
      <w:r>
        <w:t>и</w:t>
      </w:r>
      <w:r>
        <w:t>минацию, когда они признавались в том, что являются перемещенными лицами. Некоторые описывали негативную реакцию потенциальных работодателей в связи с их положением там, откуда они прибыли, а также по поводу того, что они, возможно, не задержатся надолго. Не имея доступа к трудоустройству, многие будут вынуждены обратиться за социальными пособиями, предусмо</w:t>
      </w:r>
      <w:r>
        <w:t>т</w:t>
      </w:r>
      <w:r>
        <w:t>ренными в законодательстве, тем самым увеличив нагрузку на государственные финансы.</w:t>
      </w:r>
    </w:p>
    <w:p w:rsidR="00376DE8" w:rsidRDefault="00376DE8" w:rsidP="00376DE8">
      <w:pPr>
        <w:pStyle w:val="SingleTxtGR"/>
      </w:pPr>
      <w:r>
        <w:t>49.</w:t>
      </w:r>
      <w:r>
        <w:tab/>
        <w:t>Экономические условия, сложившиеся в некоторых пострадавших реги</w:t>
      </w:r>
      <w:r>
        <w:t>о</w:t>
      </w:r>
      <w:r>
        <w:t>нах, привели к высоким уровням безработицы среди населения в целом. Пр</w:t>
      </w:r>
      <w:r>
        <w:t>о</w:t>
      </w:r>
      <w:r>
        <w:t>мышленные центры Украины в восточных регионах были серьезно затронуты вооруженным конфликтом. В этой связи рынку труда довольно непросто абсо</w:t>
      </w:r>
      <w:r>
        <w:t>р</w:t>
      </w:r>
      <w:r>
        <w:t xml:space="preserve">бировать приток </w:t>
      </w:r>
      <w:proofErr w:type="spellStart"/>
      <w:r>
        <w:t>ВПЛ</w:t>
      </w:r>
      <w:proofErr w:type="spellEnd"/>
      <w:r>
        <w:t>. У лиц с профессиональными и специализированными навыками имеются более широкие возможности, и, как свидетельствуют факты, некоторые изыскали ресурсы для создания малых предприятий в районах пер</w:t>
      </w:r>
      <w:r>
        <w:t>е</w:t>
      </w:r>
      <w:r>
        <w:t>мещения. Проблема с поиском работы может возникнуть у лиц, не имеющих специальности, у женщин с маленькими детьми, у престарелых и у лиц, не о</w:t>
      </w:r>
      <w:r>
        <w:t>б</w:t>
      </w:r>
      <w:r>
        <w:t>ладающих требуемыми документами. Некоторые не искали работу из-за н</w:t>
      </w:r>
      <w:r>
        <w:t>е</w:t>
      </w:r>
      <w:r>
        <w:t>определенности своей ситуации и желания как можно скорее вернуться в ро</w:t>
      </w:r>
      <w:r>
        <w:t>д</w:t>
      </w:r>
      <w:r>
        <w:t>ные места. Аналогичным образом некоторые квалифицированные работники вряд ли согласятся заниматься низкоквалифицированным трудом.</w:t>
      </w:r>
    </w:p>
    <w:p w:rsidR="00376DE8" w:rsidRPr="0086384F" w:rsidRDefault="00376DE8" w:rsidP="00376DE8">
      <w:pPr>
        <w:pStyle w:val="SingleTxtGR"/>
      </w:pPr>
      <w:r>
        <w:t>50.</w:t>
      </w:r>
      <w:r>
        <w:tab/>
        <w:t>Программы и инициативы по трудоустройству и обеспечению средствами к существованию необходимы тем, кто не может вернуться к своим бывшим р</w:t>
      </w:r>
      <w:r>
        <w:t>а</w:t>
      </w:r>
      <w:r>
        <w:t>ботодателям или источникам дохода, либо тем, чьи производственные помещ</w:t>
      </w:r>
      <w:r>
        <w:t>е</w:t>
      </w:r>
      <w:r>
        <w:t>ния были повреждены или разрушены</w:t>
      </w:r>
      <w:r>
        <w:rPr>
          <w:rStyle w:val="ab"/>
        </w:rPr>
        <w:footnoteReference w:id="7"/>
      </w:r>
      <w:r>
        <w:t xml:space="preserve">. Был предпринят ряд краткосрочных инициатив по установлению контактов между </w:t>
      </w:r>
      <w:proofErr w:type="spellStart"/>
      <w:r>
        <w:t>ВПЛ</w:t>
      </w:r>
      <w:proofErr w:type="spellEnd"/>
      <w:r>
        <w:t xml:space="preserve"> и потенциальными работ</w:t>
      </w:r>
      <w:r>
        <w:t>о</w:t>
      </w:r>
      <w:r>
        <w:t>дателями, преимущественно путем размещения информации на досках объя</w:t>
      </w:r>
      <w:r>
        <w:t>в</w:t>
      </w:r>
      <w:r>
        <w:t>лений в приемных центрах.</w:t>
      </w:r>
      <w:r w:rsidRPr="00376DE8">
        <w:t xml:space="preserve"> </w:t>
      </w:r>
      <w:r w:rsidRPr="0086384F">
        <w:t>По мере того, как ситуация с перемещением прио</w:t>
      </w:r>
      <w:r w:rsidRPr="0086384F">
        <w:t>б</w:t>
      </w:r>
      <w:r w:rsidRPr="0086384F">
        <w:t>ретает затяжной характер, возникает безотлагательная необходимость в иниц</w:t>
      </w:r>
      <w:r w:rsidRPr="0086384F">
        <w:t>и</w:t>
      </w:r>
      <w:r w:rsidRPr="0086384F">
        <w:lastRenderedPageBreak/>
        <w:t>ативах по созданию рабочих мест и источников средств к существованию, включая программы общественных работ и проекты строительства и реко</w:t>
      </w:r>
      <w:r w:rsidRPr="0086384F">
        <w:t>н</w:t>
      </w:r>
      <w:r w:rsidRPr="0086384F">
        <w:t xml:space="preserve">струкции зданий, что в свою очередь может обеспечить приемлемое решение для краткосрочного или более длительного размещения. </w:t>
      </w:r>
    </w:p>
    <w:p w:rsidR="00376DE8" w:rsidRPr="0086384F" w:rsidRDefault="00376DE8" w:rsidP="00376DE8">
      <w:pPr>
        <w:pStyle w:val="H1GR"/>
      </w:pPr>
      <w:r w:rsidRPr="00376DE8">
        <w:tab/>
      </w:r>
      <w:r w:rsidRPr="0086384F">
        <w:rPr>
          <w:lang w:val="en-US"/>
        </w:rPr>
        <w:t>D</w:t>
      </w:r>
      <w:r w:rsidRPr="0086384F">
        <w:t>.</w:t>
      </w:r>
      <w:r w:rsidRPr="0086384F">
        <w:tab/>
        <w:t>Права собственности</w:t>
      </w:r>
    </w:p>
    <w:p w:rsidR="00376DE8" w:rsidRPr="0086384F" w:rsidRDefault="00376DE8" w:rsidP="00054750">
      <w:pPr>
        <w:pStyle w:val="SingleTxtGR"/>
      </w:pPr>
      <w:r w:rsidRPr="0086384F">
        <w:t>51.</w:t>
      </w:r>
      <w:r w:rsidRPr="0086384F">
        <w:tab/>
        <w:t>Состояние собственности, принадл</w:t>
      </w:r>
      <w:r>
        <w:t xml:space="preserve">ежащей </w:t>
      </w:r>
      <w:proofErr w:type="spellStart"/>
      <w:r>
        <w:t>ВПЛ</w:t>
      </w:r>
      <w:proofErr w:type="spellEnd"/>
      <w:r>
        <w:t xml:space="preserve"> в их родных местах в</w:t>
      </w:r>
      <w:r w:rsidR="00054750">
        <w:t xml:space="preserve"> </w:t>
      </w:r>
      <w:r w:rsidRPr="0086384F">
        <w:t>Автономной Республике Крым, а также в Луганской и Донецкой областях, р</w:t>
      </w:r>
      <w:r w:rsidRPr="0086384F">
        <w:t>а</w:t>
      </w:r>
      <w:r w:rsidRPr="0086384F">
        <w:t>зумеется, является вопросом значительной озабоченности для затронутых лиц и для властей. Дома многих из тех, кто был перемещен с востока Украины, были серьезно повреждены или разрушены</w:t>
      </w:r>
      <w:r>
        <w:t xml:space="preserve"> в результате обстрелов. Другие</w:t>
      </w:r>
      <w:r w:rsidRPr="0086384F">
        <w:t xml:space="preserve"> бежав</w:t>
      </w:r>
      <w:r>
        <w:t>шие от боевых действий лица</w:t>
      </w:r>
      <w:r w:rsidRPr="0086384F">
        <w:t xml:space="preserve"> оставили свои дома, и им, возможно, ничего не и</w:t>
      </w:r>
      <w:r w:rsidRPr="0086384F">
        <w:t>з</w:t>
      </w:r>
      <w:r w:rsidRPr="0086384F">
        <w:t xml:space="preserve">вестно о том, остались ли они </w:t>
      </w:r>
      <w:r>
        <w:t>в целости</w:t>
      </w:r>
      <w:r w:rsidRPr="0086384F">
        <w:t xml:space="preserve">. Беседы, состоявшиеся с </w:t>
      </w:r>
      <w:proofErr w:type="spellStart"/>
      <w:r w:rsidRPr="0086384F">
        <w:t>ВПЛ</w:t>
      </w:r>
      <w:proofErr w:type="spellEnd"/>
      <w:r w:rsidRPr="0086384F">
        <w:t>, по</w:t>
      </w:r>
      <w:r w:rsidRPr="0086384F">
        <w:t>д</w:t>
      </w:r>
      <w:r w:rsidRPr="0086384F">
        <w:t>тверждают, что в многочисленных случаях отдельные лица − часто члены семьи мужского пола − могли остаться в небезопасных или захваченных местах для того, чтобы защитить собственность и имущество, подвергая себя потенциал</w:t>
      </w:r>
      <w:r w:rsidRPr="0086384F">
        <w:t>ь</w:t>
      </w:r>
      <w:r w:rsidRPr="0086384F">
        <w:t>ному риску. Имеющиеся статистические данные также указывают на гораздо более высокую долю женщин и детей в составе перемещенных лиц по сравн</w:t>
      </w:r>
      <w:r w:rsidRPr="0086384F">
        <w:t>е</w:t>
      </w:r>
      <w:r w:rsidRPr="0086384F">
        <w:t xml:space="preserve">нию с мужчинами. </w:t>
      </w:r>
    </w:p>
    <w:p w:rsidR="00376DE8" w:rsidRPr="0086384F" w:rsidRDefault="00376DE8" w:rsidP="00376DE8">
      <w:pPr>
        <w:pStyle w:val="SingleTxtGR"/>
      </w:pPr>
      <w:r w:rsidRPr="0086384F">
        <w:t>52.</w:t>
      </w:r>
      <w:r w:rsidRPr="0086384F">
        <w:tab/>
        <w:t xml:space="preserve">Ряд </w:t>
      </w:r>
      <w:proofErr w:type="spellStart"/>
      <w:r w:rsidRPr="0086384F">
        <w:t>ВПЛ</w:t>
      </w:r>
      <w:proofErr w:type="spellEnd"/>
      <w:r w:rsidRPr="0086384F">
        <w:t xml:space="preserve"> и других лиц, с которыми беседовал Специальный докладчик, сообщили ему о том, что лица, покинувшие районы, находившиеся под контр</w:t>
      </w:r>
      <w:r w:rsidRPr="0086384F">
        <w:t>о</w:t>
      </w:r>
      <w:r w:rsidRPr="0086384F">
        <w:t xml:space="preserve">лем вооруженных групп, стали получать телефонные звонки или сообщения, информирующие их о том, что, если они не вернуться в течение нескольких дней, их собственность будет конфискована. Хотя такие сообщения не </w:t>
      </w:r>
      <w:r>
        <w:t xml:space="preserve">были </w:t>
      </w:r>
      <w:r w:rsidRPr="0086384F">
        <w:t>подтвержден</w:t>
      </w:r>
      <w:r>
        <w:t>ы</w:t>
      </w:r>
      <w:r w:rsidRPr="0086384F">
        <w:t xml:space="preserve">, </w:t>
      </w:r>
      <w:r>
        <w:t>они вызывали</w:t>
      </w:r>
      <w:r w:rsidRPr="0086384F">
        <w:t xml:space="preserve"> обеспокоенность среди </w:t>
      </w:r>
      <w:proofErr w:type="spellStart"/>
      <w:r w:rsidRPr="0086384F">
        <w:t>ВПЛ</w:t>
      </w:r>
      <w:proofErr w:type="spellEnd"/>
      <w:r w:rsidRPr="0086384F">
        <w:t xml:space="preserve">. Они могут привести к преждевременному возвращению некоторых лиц в небезопасные места для того, чтобы восстановить свое право собственности, </w:t>
      </w:r>
      <w:r>
        <w:t>что может</w:t>
      </w:r>
      <w:r w:rsidRPr="0086384F">
        <w:t xml:space="preserve"> подвергну</w:t>
      </w:r>
      <w:r>
        <w:t xml:space="preserve">ть </w:t>
      </w:r>
      <w:r w:rsidRPr="0086384F">
        <w:t xml:space="preserve">их опасности. </w:t>
      </w:r>
      <w:r>
        <w:t>Поступали</w:t>
      </w:r>
      <w:r w:rsidRPr="0086384F">
        <w:t xml:space="preserve"> также неподтвержденные </w:t>
      </w:r>
      <w:r>
        <w:t>сообщения</w:t>
      </w:r>
      <w:r w:rsidRPr="0086384F">
        <w:t xml:space="preserve"> о том, что лиц, ж</w:t>
      </w:r>
      <w:r w:rsidRPr="0086384F">
        <w:t>е</w:t>
      </w:r>
      <w:r w:rsidRPr="0086384F">
        <w:t>лавших покинуть пострадавшие районы, заставляли зарегистрироваться до от</w:t>
      </w:r>
      <w:r w:rsidRPr="0086384F">
        <w:t>ъ</w:t>
      </w:r>
      <w:r w:rsidRPr="0086384F">
        <w:t xml:space="preserve">езда и </w:t>
      </w:r>
      <w:r>
        <w:t>дать</w:t>
      </w:r>
      <w:r w:rsidRPr="0086384F">
        <w:t xml:space="preserve"> взятку для того, чтобы им разрешили уехать со своими вещами. </w:t>
      </w:r>
    </w:p>
    <w:p w:rsidR="00376DE8" w:rsidRPr="0086384F" w:rsidRDefault="00376DE8" w:rsidP="003A285C">
      <w:pPr>
        <w:pStyle w:val="SingleTxtGR"/>
      </w:pPr>
      <w:r w:rsidRPr="0086384F">
        <w:t>53.</w:t>
      </w:r>
      <w:r w:rsidRPr="0086384F">
        <w:tab/>
      </w:r>
      <w:r>
        <w:t>Среди</w:t>
      </w:r>
      <w:r w:rsidRPr="0086384F">
        <w:t xml:space="preserve"> внутренне перемещенных лиц из Автономной Республики Крым имущественные вопросы </w:t>
      </w:r>
      <w:r>
        <w:t>вызывают</w:t>
      </w:r>
      <w:r w:rsidRPr="0086384F">
        <w:t xml:space="preserve"> не мен</w:t>
      </w:r>
      <w:r>
        <w:t>ьшую</w:t>
      </w:r>
      <w:r w:rsidRPr="0086384F">
        <w:t xml:space="preserve"> трево</w:t>
      </w:r>
      <w:r>
        <w:t>гу</w:t>
      </w:r>
      <w:r w:rsidRPr="0086384F">
        <w:t xml:space="preserve">. </w:t>
      </w:r>
      <w:r>
        <w:t>Сохраняется н</w:t>
      </w:r>
      <w:r w:rsidRPr="0086384F">
        <w:t>еопр</w:t>
      </w:r>
      <w:r w:rsidRPr="0086384F">
        <w:t>е</w:t>
      </w:r>
      <w:r w:rsidRPr="0086384F">
        <w:t>деленность по поводу долгосрочного статуса территории и последстви</w:t>
      </w:r>
      <w:r w:rsidR="003A285C">
        <w:t>й</w:t>
      </w:r>
      <w:r w:rsidRPr="0086384F">
        <w:t xml:space="preserve"> с то</w:t>
      </w:r>
      <w:r w:rsidRPr="0086384F">
        <w:t>ч</w:t>
      </w:r>
      <w:r w:rsidRPr="0086384F">
        <w:t>ки зрения прав собственности для тех, кто покинул данный регион</w:t>
      </w:r>
      <w:r>
        <w:t>. НПО, п</w:t>
      </w:r>
      <w:r w:rsidRPr="0086384F">
        <w:t>ре</w:t>
      </w:r>
      <w:r w:rsidRPr="0086384F">
        <w:t>д</w:t>
      </w:r>
      <w:r w:rsidRPr="0086384F">
        <w:t xml:space="preserve">ставляющие интересы </w:t>
      </w:r>
      <w:proofErr w:type="spellStart"/>
      <w:r>
        <w:t>ВПЛ</w:t>
      </w:r>
      <w:proofErr w:type="spellEnd"/>
      <w:r>
        <w:t>,</w:t>
      </w:r>
      <w:r w:rsidRPr="0086384F">
        <w:t xml:space="preserve"> отмечали отсутствие возможности продать имущ</w:t>
      </w:r>
      <w:r w:rsidRPr="0086384F">
        <w:t>е</w:t>
      </w:r>
      <w:r w:rsidRPr="0086384F">
        <w:t xml:space="preserve">ство, включая дома и квартиры или машины, в Автономной Республике Крым из-за поменявшейся де-факто власти и административных и бюрократических процедур, которые еще не начали функционировать в полной мере. Некоторые </w:t>
      </w:r>
      <w:r>
        <w:t>лица, комментирующие сложившуюся ситуацию,</w:t>
      </w:r>
      <w:r w:rsidRPr="0086384F">
        <w:t xml:space="preserve"> сообщают о том, что может произойти новый приток перемещенных лиц после того, как эти вопросы будут урегулированы, и те жители Крыма, которые не желают остаться, но </w:t>
      </w:r>
      <w:r>
        <w:t>продо</w:t>
      </w:r>
      <w:r>
        <w:t>л</w:t>
      </w:r>
      <w:r>
        <w:t xml:space="preserve">жают </w:t>
      </w:r>
      <w:r w:rsidRPr="0086384F">
        <w:t xml:space="preserve">присматривать за имуществом, смогут наконец продать свои дома. </w:t>
      </w:r>
    </w:p>
    <w:p w:rsidR="00376DE8" w:rsidRPr="0086384F" w:rsidRDefault="00376DE8" w:rsidP="00376DE8">
      <w:pPr>
        <w:pStyle w:val="SingleTxtGR"/>
      </w:pPr>
      <w:r w:rsidRPr="0086384F">
        <w:t>54.</w:t>
      </w:r>
      <w:r w:rsidRPr="0086384F">
        <w:tab/>
        <w:t>В отношении лиц, ставших перемещенными на постоянной основе из-за неспособности или нежелания вернуться в свои родные места, потребуется принять долговременные решения, которые должны предусматривать урегул</w:t>
      </w:r>
      <w:r w:rsidRPr="0086384F">
        <w:t>и</w:t>
      </w:r>
      <w:r w:rsidRPr="0086384F">
        <w:t>рование нерешенных вопросов собственности. Если собственность была по</w:t>
      </w:r>
      <w:r w:rsidRPr="0086384F">
        <w:t>л</w:t>
      </w:r>
      <w:r w:rsidRPr="0086384F">
        <w:t xml:space="preserve">ностью утрачена, то соответствующими органами должна быть предоставлена надлежащая компенсация, исходя из стоимости утраченного имущества, или предоставлена собственность, сопоставимая по стоимости. </w:t>
      </w:r>
      <w:r>
        <w:t>Применительно к тем</w:t>
      </w:r>
      <w:r w:rsidRPr="0086384F">
        <w:t xml:space="preserve">, кто по возвращении к своей собственности обнаружит, что она занята, </w:t>
      </w:r>
      <w:r w:rsidRPr="0086384F">
        <w:lastRenderedPageBreak/>
        <w:t>все права сохраняются за законными владельцами, и такая собственность должна быть им возвращена.</w:t>
      </w:r>
    </w:p>
    <w:p w:rsidR="00376DE8" w:rsidRPr="0086384F" w:rsidRDefault="00376DE8" w:rsidP="00376DE8">
      <w:pPr>
        <w:pStyle w:val="H1GR"/>
      </w:pPr>
      <w:r>
        <w:tab/>
      </w:r>
      <w:r w:rsidRPr="0086384F">
        <w:rPr>
          <w:lang w:val="en-US"/>
        </w:rPr>
        <w:t>E</w:t>
      </w:r>
      <w:r w:rsidRPr="0086384F">
        <w:t>.</w:t>
      </w:r>
      <w:r w:rsidRPr="0086384F">
        <w:tab/>
      </w:r>
      <w:r>
        <w:t>Наиболее</w:t>
      </w:r>
      <w:r w:rsidRPr="0086384F">
        <w:t xml:space="preserve"> уязвимые группы</w:t>
      </w:r>
    </w:p>
    <w:p w:rsidR="00376DE8" w:rsidRPr="0086384F" w:rsidRDefault="00376DE8" w:rsidP="00376DE8">
      <w:pPr>
        <w:pStyle w:val="SingleTxtGR"/>
      </w:pPr>
      <w:r w:rsidRPr="0086384F">
        <w:t>55.</w:t>
      </w:r>
      <w:r w:rsidRPr="0086384F">
        <w:tab/>
        <w:t xml:space="preserve">Некоторые </w:t>
      </w:r>
      <w:proofErr w:type="spellStart"/>
      <w:r w:rsidRPr="0086384F">
        <w:t>ВПЛ</w:t>
      </w:r>
      <w:proofErr w:type="spellEnd"/>
      <w:r w:rsidRPr="0086384F">
        <w:t xml:space="preserve"> являются </w:t>
      </w:r>
      <w:r>
        <w:t xml:space="preserve">наиболее </w:t>
      </w:r>
      <w:r w:rsidRPr="0086384F">
        <w:t>уязвимыми и имеют особые мед</w:t>
      </w:r>
      <w:r w:rsidRPr="0086384F">
        <w:t>и</w:t>
      </w:r>
      <w:r w:rsidRPr="0086384F">
        <w:t xml:space="preserve">цинские потребности или </w:t>
      </w:r>
      <w:r>
        <w:t>нуждаются</w:t>
      </w:r>
      <w:r w:rsidRPr="0086384F">
        <w:t xml:space="preserve"> в поддержке. Министерство региональн</w:t>
      </w:r>
      <w:r w:rsidRPr="0086384F">
        <w:t>о</w:t>
      </w:r>
      <w:r w:rsidRPr="0086384F">
        <w:t>го развития отметило, что за период с 8 сентября 2014 года среди внутренне п</w:t>
      </w:r>
      <w:r w:rsidRPr="0086384F">
        <w:t>е</w:t>
      </w:r>
      <w:r w:rsidRPr="0086384F">
        <w:t>ремещенных лиц насчитывалось 34 700 инвалидов и пожилых людей. Спец</w:t>
      </w:r>
      <w:r w:rsidRPr="0086384F">
        <w:t>и</w:t>
      </w:r>
      <w:r w:rsidRPr="0086384F">
        <w:t>альный докладчик встречался с некоторыми инвалидами и пожилыми людьми и отметил, что особую обеспокоенность</w:t>
      </w:r>
      <w:r>
        <w:t xml:space="preserve"> у них</w:t>
      </w:r>
      <w:r w:rsidRPr="0086384F">
        <w:t>, в частности, вызывало отсутствие доступа к основным лекарственным средствам и необходимой специализир</w:t>
      </w:r>
      <w:r w:rsidRPr="0086384F">
        <w:t>о</w:t>
      </w:r>
      <w:r w:rsidRPr="0086384F">
        <w:t>ванной помощи. Способность таких лиц к существованию в непривычных условиях без регулярной системы поддержки крайне ограничена, и некоторые из тех, с кем он встречался, были явно встревожены. Необходимо в приорите</w:t>
      </w:r>
      <w:r w:rsidRPr="0086384F">
        <w:t>т</w:t>
      </w:r>
      <w:r w:rsidRPr="0086384F">
        <w:t xml:space="preserve">ном порядке проводить </w:t>
      </w:r>
      <w:r>
        <w:t>организованную на местах</w:t>
      </w:r>
      <w:r w:rsidRPr="0086384F">
        <w:t xml:space="preserve"> проверку потребностей наиболее уязвимых лиц для обеспечения того, чтобы предоставляемые услуги полностью соответствовали их физическим и психическим потребностям и способности справиться с ситуацией. </w:t>
      </w:r>
    </w:p>
    <w:p w:rsidR="00376DE8" w:rsidRPr="0086384F" w:rsidRDefault="00376DE8" w:rsidP="007A22BE">
      <w:pPr>
        <w:pStyle w:val="SingleTxtGR"/>
      </w:pPr>
      <w:r w:rsidRPr="0086384F">
        <w:t>56.</w:t>
      </w:r>
      <w:r w:rsidRPr="0086384F">
        <w:tab/>
        <w:t>Представители общины рома выразили обеспокоенность по поводу пр</w:t>
      </w:r>
      <w:r w:rsidRPr="0086384F">
        <w:t>и</w:t>
      </w:r>
      <w:r w:rsidRPr="0086384F">
        <w:t>близительно 1 000 рома, перемещенных после 18 августа по причине повс</w:t>
      </w:r>
      <w:r w:rsidRPr="0086384F">
        <w:t>е</w:t>
      </w:r>
      <w:r w:rsidRPr="0086384F">
        <w:t>местного отсутствия безопасности</w:t>
      </w:r>
      <w:r w:rsidRPr="00465FFA">
        <w:rPr>
          <w:rStyle w:val="ab"/>
        </w:rPr>
        <w:footnoteReference w:id="8"/>
      </w:r>
      <w:r w:rsidRPr="0086384F">
        <w:t>. Рома, как</w:t>
      </w:r>
      <w:r>
        <w:t xml:space="preserve"> представляется, сталкиваются с</w:t>
      </w:r>
      <w:r w:rsidR="007A22BE">
        <w:t xml:space="preserve"> </w:t>
      </w:r>
      <w:r w:rsidRPr="0086384F">
        <w:t xml:space="preserve">дискриминацией и </w:t>
      </w:r>
      <w:proofErr w:type="spellStart"/>
      <w:r w:rsidRPr="0086384F">
        <w:t>маргинализацией</w:t>
      </w:r>
      <w:proofErr w:type="spellEnd"/>
      <w:r w:rsidRPr="0086384F">
        <w:t xml:space="preserve"> даже при нормальных условиях и относя</w:t>
      </w:r>
      <w:r w:rsidRPr="0086384F">
        <w:t>т</w:t>
      </w:r>
      <w:r w:rsidRPr="0086384F">
        <w:t>ся к числу наибеднейших членов общества. Отмечалось, что многие рома не имеют документов и поэтому находятся в опасном положении. Отсутствие д</w:t>
      </w:r>
      <w:r w:rsidRPr="0086384F">
        <w:t>о</w:t>
      </w:r>
      <w:r w:rsidRPr="0086384F">
        <w:t>кументов лишает рома возможности зарегистрироваться в качестве перемеще</w:t>
      </w:r>
      <w:r w:rsidRPr="0086384F">
        <w:t>н</w:t>
      </w:r>
      <w:r w:rsidRPr="0086384F">
        <w:t>ных лиц</w:t>
      </w:r>
      <w:r>
        <w:t>,</w:t>
      </w:r>
      <w:r w:rsidRPr="0086384F">
        <w:t xml:space="preserve"> и в этой связи они могут столкнуть</w:t>
      </w:r>
      <w:r>
        <w:t>ся с серьезными препятствиями в</w:t>
      </w:r>
      <w:r w:rsidR="007A22BE">
        <w:t xml:space="preserve"> </w:t>
      </w:r>
      <w:r w:rsidRPr="0086384F">
        <w:t>отношении доступа к помощи, включая размещение, продовольствие и оде</w:t>
      </w:r>
      <w:r w:rsidRPr="0086384F">
        <w:t>ж</w:t>
      </w:r>
      <w:r w:rsidRPr="0086384F">
        <w:t xml:space="preserve">ду. Рома могут оказаться </w:t>
      </w:r>
      <w:r>
        <w:t>в изоляции</w:t>
      </w:r>
      <w:r w:rsidRPr="0086384F">
        <w:t>, не вступать в</w:t>
      </w:r>
      <w:r>
        <w:t xml:space="preserve"> контакт</w:t>
      </w:r>
      <w:r w:rsidRPr="0086384F">
        <w:t xml:space="preserve"> с властями и не иметь информации о предоставляемых услугах. Органы управления должны наладить </w:t>
      </w:r>
      <w:r>
        <w:t>взаимоотношения</w:t>
      </w:r>
      <w:r w:rsidRPr="0086384F">
        <w:t xml:space="preserve"> с рома и обеспечить отсутствие какой-либо ди</w:t>
      </w:r>
      <w:r w:rsidRPr="0086384F">
        <w:t>с</w:t>
      </w:r>
      <w:r w:rsidRPr="0086384F">
        <w:t xml:space="preserve">криминации в отношении доступа к основным услугам для них или других </w:t>
      </w:r>
      <w:proofErr w:type="spellStart"/>
      <w:r w:rsidRPr="0086384F">
        <w:t>маргинализир</w:t>
      </w:r>
      <w:r w:rsidRPr="0086384F">
        <w:t>о</w:t>
      </w:r>
      <w:r w:rsidRPr="0086384F">
        <w:t>ванных</w:t>
      </w:r>
      <w:proofErr w:type="spellEnd"/>
      <w:r w:rsidRPr="0086384F">
        <w:t xml:space="preserve"> групп. </w:t>
      </w:r>
    </w:p>
    <w:p w:rsidR="00376DE8" w:rsidRPr="0086384F" w:rsidRDefault="00376DE8" w:rsidP="00376DE8">
      <w:pPr>
        <w:pStyle w:val="H1GR"/>
      </w:pPr>
      <w:r>
        <w:tab/>
      </w:r>
      <w:r w:rsidRPr="0086384F">
        <w:rPr>
          <w:lang w:val="en-US"/>
        </w:rPr>
        <w:t>F</w:t>
      </w:r>
      <w:r w:rsidRPr="0086384F">
        <w:t>.</w:t>
      </w:r>
      <w:r w:rsidRPr="0086384F">
        <w:tab/>
        <w:t>Предупреждение дискриминации и стигматизации</w:t>
      </w:r>
    </w:p>
    <w:p w:rsidR="00376DE8" w:rsidRPr="0086384F" w:rsidRDefault="00376DE8" w:rsidP="00376DE8">
      <w:pPr>
        <w:pStyle w:val="SingleTxtGR"/>
      </w:pPr>
      <w:r w:rsidRPr="0086384F">
        <w:t>57.</w:t>
      </w:r>
      <w:r w:rsidRPr="0086384F">
        <w:tab/>
        <w:t xml:space="preserve">Большое впечатление на Специального докладчика произвел уровень поддержки </w:t>
      </w:r>
      <w:proofErr w:type="spellStart"/>
      <w:r w:rsidRPr="0086384F">
        <w:t>ВПЛ</w:t>
      </w:r>
      <w:proofErr w:type="spellEnd"/>
      <w:r w:rsidRPr="0086384F">
        <w:t xml:space="preserve"> обществом, которая нашла свое выражение в оказан</w:t>
      </w:r>
      <w:r>
        <w:t>ии помощи в виде продовольствия и</w:t>
      </w:r>
      <w:r w:rsidRPr="0086384F">
        <w:t xml:space="preserve"> одежды </w:t>
      </w:r>
      <w:r>
        <w:t>и иного содействия</w:t>
      </w:r>
      <w:r w:rsidRPr="0086384F">
        <w:t xml:space="preserve"> со стороны широких слоев населения и в виде работы волонтеров. Вместе с тем к нему также поступали сообщения о стигматизации и дискриминации в отношении некоторых лиц. Необходимо противодействовать любой дискриминации в отношении перем</w:t>
      </w:r>
      <w:r w:rsidRPr="0086384F">
        <w:t>е</w:t>
      </w:r>
      <w:r w:rsidRPr="0086384F">
        <w:t>щенных лиц и любой существующей напряженности прежде, чем произойдет ее эскалация. Хотя Специальн</w:t>
      </w:r>
      <w:r>
        <w:t>ый докладчик</w:t>
      </w:r>
      <w:r w:rsidRPr="0086384F">
        <w:t xml:space="preserve"> не </w:t>
      </w:r>
      <w:r>
        <w:t>получал</w:t>
      </w:r>
      <w:r w:rsidRPr="0086384F">
        <w:t xml:space="preserve"> никаких </w:t>
      </w:r>
      <w:r>
        <w:t>сообщений</w:t>
      </w:r>
      <w:r w:rsidRPr="0086384F">
        <w:t xml:space="preserve"> о зн</w:t>
      </w:r>
      <w:r w:rsidRPr="0086384F">
        <w:t>а</w:t>
      </w:r>
      <w:r w:rsidRPr="0086384F">
        <w:t>чительных проявлениях напряженности, до его сведения доводились некоторые спорадические случаи возникающих трений между принимающими общинами и перемещенными лицами, и он предупредил о необходимости принимать меры для обеспечения того, чтобы подобные проблемы не усугублялись.</w:t>
      </w:r>
    </w:p>
    <w:p w:rsidR="00376DE8" w:rsidRPr="0086384F" w:rsidRDefault="00376DE8" w:rsidP="007A22BE">
      <w:pPr>
        <w:pStyle w:val="SingleTxtGR"/>
      </w:pPr>
      <w:r w:rsidRPr="0086384F">
        <w:lastRenderedPageBreak/>
        <w:t>58.</w:t>
      </w:r>
      <w:r w:rsidRPr="0086384F">
        <w:tab/>
        <w:t xml:space="preserve">По мере изменения политической ситуации некоторые лица отмечали возросшее негативное восприятие </w:t>
      </w:r>
      <w:proofErr w:type="spellStart"/>
      <w:r w:rsidRPr="0086384F">
        <w:t>ВПЛ</w:t>
      </w:r>
      <w:proofErr w:type="spellEnd"/>
      <w:r w:rsidRPr="0086384F">
        <w:t xml:space="preserve">, которое оказывает воздействие на то, какому обращению подвергаются внутренне перемещенные лица, особенно прибывшие с востока, и каким образом это может повлиять на их интеграцию. Некоторых воспринимают как сторонников сепаратистов или </w:t>
      </w:r>
      <w:proofErr w:type="spellStart"/>
      <w:r w:rsidRPr="0086384F">
        <w:t>непатриотов</w:t>
      </w:r>
      <w:proofErr w:type="spellEnd"/>
      <w:r w:rsidRPr="0086384F">
        <w:t xml:space="preserve"> на основании места их происхождения, что может повлиять на отношение к ним принимающих общин и их способность получить работу или беспрепятственно интегрироваться на новом месте. Отмечалось, что некоторые внутренне пер</w:t>
      </w:r>
      <w:r w:rsidRPr="0086384F">
        <w:t>е</w:t>
      </w:r>
      <w:r w:rsidRPr="0086384F">
        <w:t>мещенные мужчины официально не регистрируются и не стремятся перерег</w:t>
      </w:r>
      <w:r w:rsidRPr="0086384F">
        <w:t>и</w:t>
      </w:r>
      <w:r w:rsidRPr="0086384F">
        <w:t>стрировать свой статус проживания для того</w:t>
      </w:r>
      <w:r>
        <w:t>, чтобы уклониться от призыва в</w:t>
      </w:r>
      <w:r w:rsidR="007A22BE">
        <w:t xml:space="preserve"> </w:t>
      </w:r>
      <w:r w:rsidRPr="0086384F">
        <w:t xml:space="preserve">вооруженные силы. Реакция по отношению к </w:t>
      </w:r>
      <w:proofErr w:type="spellStart"/>
      <w:r w:rsidRPr="0086384F">
        <w:t>ВПЛ</w:t>
      </w:r>
      <w:proofErr w:type="spellEnd"/>
      <w:r w:rsidRPr="0086384F">
        <w:t xml:space="preserve"> с востока среди тех, у кот</w:t>
      </w:r>
      <w:r w:rsidRPr="0086384F">
        <w:t>о</w:t>
      </w:r>
      <w:r w:rsidRPr="0086384F">
        <w:t xml:space="preserve">рых родственники призваны в вооруженные силы, в подобных случаях может быть особенно негативной. Хотя </w:t>
      </w:r>
      <w:proofErr w:type="spellStart"/>
      <w:r w:rsidRPr="0086384F">
        <w:t>ВПЛ</w:t>
      </w:r>
      <w:proofErr w:type="spellEnd"/>
      <w:r w:rsidRPr="0086384F">
        <w:t xml:space="preserve"> должны соблюдать национальное закон</w:t>
      </w:r>
      <w:r w:rsidRPr="0086384F">
        <w:t>о</w:t>
      </w:r>
      <w:r w:rsidRPr="0086384F">
        <w:t>дательство, включая законодательство о призыве в вооруженные силы, тот факт, что их семьи находятся в ситуации перемещения с утратой своего обычного с</w:t>
      </w:r>
      <w:r w:rsidRPr="0086384F">
        <w:t>о</w:t>
      </w:r>
      <w:r w:rsidRPr="0086384F">
        <w:t>циального окружения, возможными травмами и ограниченными возможностями получения средств к существованию, должен приниматься во внимание власт</w:t>
      </w:r>
      <w:r w:rsidRPr="0086384F">
        <w:t>я</w:t>
      </w:r>
      <w:r w:rsidRPr="0086384F">
        <w:t xml:space="preserve">ми при решении вопроса об их призыве на службу в армии. </w:t>
      </w:r>
    </w:p>
    <w:p w:rsidR="00376DE8" w:rsidRDefault="00376DE8" w:rsidP="00376DE8">
      <w:pPr>
        <w:pStyle w:val="SingleTxtGR"/>
      </w:pPr>
      <w:r>
        <w:t>59.</w:t>
      </w:r>
      <w:r>
        <w:tab/>
        <w:t>Принимающие общины или семьи, которые и без того являются мал</w:t>
      </w:r>
      <w:r>
        <w:t>о</w:t>
      </w:r>
      <w:r>
        <w:t xml:space="preserve">обеспеченными, могут обнаружить, что нагрузка на их ресурсы значительно возросла из-за необходимости принимать и поддерживать </w:t>
      </w:r>
      <w:proofErr w:type="spellStart"/>
      <w:r>
        <w:t>ВПЛ</w:t>
      </w:r>
      <w:proofErr w:type="spellEnd"/>
      <w:r>
        <w:t>. Следует проя</w:t>
      </w:r>
      <w:r>
        <w:t>в</w:t>
      </w:r>
      <w:r>
        <w:t xml:space="preserve">лять заботу о том, чтобы принимающие общины или семьи, предоставляющие кров, не страдали от нехватки средств или от других негативных последствий. Если это необходимо, они должны иметь доступ к некоторым из надлежащих механизмов поддержки и помощи, которые предоставляются </w:t>
      </w:r>
      <w:proofErr w:type="spellStart"/>
      <w:r>
        <w:t>ВПЛ</w:t>
      </w:r>
      <w:proofErr w:type="spellEnd"/>
      <w:r>
        <w:t>.</w:t>
      </w:r>
    </w:p>
    <w:p w:rsidR="00376DE8" w:rsidRDefault="00376DE8" w:rsidP="007A22BE">
      <w:pPr>
        <w:pStyle w:val="SingleTxtGR"/>
      </w:pPr>
      <w:r>
        <w:t>60.</w:t>
      </w:r>
      <w:r>
        <w:tab/>
        <w:t>Сотрудники региональных органов власти в затронутых конфликтом ра</w:t>
      </w:r>
      <w:r>
        <w:t>й</w:t>
      </w:r>
      <w:r>
        <w:t>онах и перемещенные лица сообщали о том, что некоторые старшие и младшие сотрудники подвергаются преследованию за свою деятельность в период нахождения под де-факто управлением самопровозглашенных "Донецкой народной республики" и "Луганской народной республики". Многие должнос</w:t>
      </w:r>
      <w:r>
        <w:t>т</w:t>
      </w:r>
      <w:r>
        <w:t>ные лица продолжали выполнять свои обязанности в тот период в захв</w:t>
      </w:r>
      <w:r>
        <w:t>а</w:t>
      </w:r>
      <w:r>
        <w:t>ченных районах. В отношении некоторых должностных лиц были выдвинуты обвин</w:t>
      </w:r>
      <w:r>
        <w:t>е</w:t>
      </w:r>
      <w:r>
        <w:t>ния, включая обвинения в коллаборационизме. В некоторых восточных реги</w:t>
      </w:r>
      <w:r>
        <w:t>о</w:t>
      </w:r>
      <w:r>
        <w:t>нах должностные лица высказывали предположение о том, что национальные власти относятся к ним с необоснованным подозрением, что может о</w:t>
      </w:r>
      <w:r>
        <w:t>т</w:t>
      </w:r>
      <w:r>
        <w:t xml:space="preserve">разиться на той поддержке, которую они получают. </w:t>
      </w:r>
    </w:p>
    <w:p w:rsidR="00376DE8" w:rsidRPr="007452A6" w:rsidRDefault="00376DE8" w:rsidP="00376DE8">
      <w:pPr>
        <w:pStyle w:val="H1GR"/>
      </w:pPr>
      <w:r w:rsidRPr="007452A6">
        <w:tab/>
      </w:r>
      <w:r w:rsidRPr="007452A6">
        <w:rPr>
          <w:lang w:val="en-US"/>
        </w:rPr>
        <w:t>G</w:t>
      </w:r>
      <w:r w:rsidRPr="007452A6">
        <w:t>.</w:t>
      </w:r>
      <w:r w:rsidRPr="007452A6">
        <w:tab/>
        <w:t xml:space="preserve">Гендерные проблемы </w:t>
      </w:r>
      <w:r>
        <w:t>и предупреждение сексуального и </w:t>
      </w:r>
      <w:r w:rsidRPr="007452A6">
        <w:t>гендерного насилия</w:t>
      </w:r>
    </w:p>
    <w:p w:rsidR="00376DE8" w:rsidRDefault="00376DE8" w:rsidP="00376DE8">
      <w:pPr>
        <w:pStyle w:val="SingleTxtGR"/>
      </w:pPr>
      <w:r>
        <w:t xml:space="preserve">61. </w:t>
      </w:r>
      <w:r>
        <w:tab/>
        <w:t>Внутренне перемещенные женщины могут столкнуться с особыми пр</w:t>
      </w:r>
      <w:r>
        <w:t>о</w:t>
      </w:r>
      <w:r>
        <w:t>блемами, связанными с их полом, идентичностью и с ситуацией перемещения. Они могут быть уязвимыми по отношению к сексуальному и гендерному нас</w:t>
      </w:r>
      <w:r>
        <w:t>и</w:t>
      </w:r>
      <w:r>
        <w:t>лию как в период перемещения, так и в местах размещения перемещенных лиц. Перемещение может быть связано с пересечением военизированных зон и пр</w:t>
      </w:r>
      <w:r>
        <w:t>о</w:t>
      </w:r>
      <w:r>
        <w:t>пускных пунктов, контролируемых обеими сторонами, и проходящие через них женщины могут стать весьма уязвимыми по отношению к сексуальному нас</w:t>
      </w:r>
      <w:r>
        <w:t>и</w:t>
      </w:r>
      <w:r>
        <w:t>лию или другим видам нарушений прав человека. В местах размещения пер</w:t>
      </w:r>
      <w:r>
        <w:t>е</w:t>
      </w:r>
      <w:r>
        <w:t>мещенных лиц их могут разлучить со своими супругами или они могут оказат</w:t>
      </w:r>
      <w:r>
        <w:t>ь</w:t>
      </w:r>
      <w:r>
        <w:t xml:space="preserve">ся в уязвимых ситуациях из-за стесненных условий, в которых они проживают. Из-за отсутствия денежных средств женщины могут стать более уязвимыми по </w:t>
      </w:r>
      <w:r>
        <w:lastRenderedPageBreak/>
        <w:t>отношению к эксплуатации или торговли людьми, особенно те из них, кто не имеет доступа к механизмам и услугам по оказанию поддержки.</w:t>
      </w:r>
    </w:p>
    <w:p w:rsidR="00376DE8" w:rsidRDefault="00376DE8" w:rsidP="00376DE8">
      <w:pPr>
        <w:pStyle w:val="SingleTxtGR"/>
      </w:pPr>
      <w:r>
        <w:t>62.</w:t>
      </w:r>
      <w:r>
        <w:tab/>
        <w:t>Специальный докладчик отмечает, что лица, с которыми он встречался, или представители органов управления и лица, оказывающие содействие в ра</w:t>
      </w:r>
      <w:r>
        <w:t>з</w:t>
      </w:r>
      <w:r>
        <w:t>личных местах размещения, не информировали его о случаях сексуального или гендерного насилия в отношении внутренне перемещенных женщин, которые можно было бы расценивать как широко распространенную практику насилия в их отношении. Тем не менее угрозу подобных нарушений, потенциально нац</w:t>
      </w:r>
      <w:r>
        <w:t>е</w:t>
      </w:r>
      <w:r>
        <w:t>ленных на спасающихся от вооруженного конфликта женщин со стороны ко</w:t>
      </w:r>
      <w:r>
        <w:t>м</w:t>
      </w:r>
      <w:r>
        <w:t xml:space="preserve">батантов и вооруженных групп или других </w:t>
      </w:r>
      <w:proofErr w:type="spellStart"/>
      <w:r>
        <w:t>некомбатантов</w:t>
      </w:r>
      <w:proofErr w:type="spellEnd"/>
      <w:r>
        <w:t>, следует восприн</w:t>
      </w:r>
      <w:r>
        <w:t>и</w:t>
      </w:r>
      <w:r>
        <w:t>мать серьезно, а также расследовать и контролировать любые случаи такого насилия или обвинения в его применении. Многие из тех, кто покидает затр</w:t>
      </w:r>
      <w:r>
        <w:t>о</w:t>
      </w:r>
      <w:r>
        <w:t>нутые конфликтом районы, не регистрируются в органах управления и могут оказаться не в состоянии сообщить о надругательствах или насилии. Не следует делать предположения об отсутствии сексуального или гендерного насилия.</w:t>
      </w:r>
    </w:p>
    <w:p w:rsidR="00376DE8" w:rsidRPr="00144BF5" w:rsidRDefault="00376DE8" w:rsidP="00376DE8">
      <w:pPr>
        <w:pStyle w:val="H1GR"/>
      </w:pPr>
      <w:r w:rsidRPr="00144BF5">
        <w:tab/>
      </w:r>
      <w:r w:rsidRPr="00144BF5">
        <w:rPr>
          <w:lang w:val="en-US"/>
        </w:rPr>
        <w:t>H</w:t>
      </w:r>
      <w:r w:rsidRPr="00144BF5">
        <w:t>.</w:t>
      </w:r>
      <w:r w:rsidRPr="00144BF5">
        <w:tab/>
        <w:t>Содержание под стражей и фильтрация внутренне перемещенных лиц</w:t>
      </w:r>
    </w:p>
    <w:p w:rsidR="00376DE8" w:rsidRDefault="00376DE8" w:rsidP="00376DE8">
      <w:pPr>
        <w:pStyle w:val="SingleTxtGR"/>
      </w:pPr>
      <w:r>
        <w:t>63.</w:t>
      </w:r>
      <w:r>
        <w:tab/>
        <w:t xml:space="preserve">Был получен ряд сообщений с утверждениями о задержаниях отдельных лиц, включая </w:t>
      </w:r>
      <w:proofErr w:type="spellStart"/>
      <w:r>
        <w:t>ВПЛ</w:t>
      </w:r>
      <w:proofErr w:type="spellEnd"/>
      <w:r>
        <w:t>, и жестоком обращении с ними со стороны вооруженных групп на контролируемых ими территориях, а также со стороны военнослуж</w:t>
      </w:r>
      <w:r>
        <w:t>а</w:t>
      </w:r>
      <w:r>
        <w:t>щих вооруженных сил Украины. Тех, кто покидает районы конфликта, заста</w:t>
      </w:r>
      <w:r>
        <w:t>в</w:t>
      </w:r>
      <w:r>
        <w:t>ляют проходить через контрольно-пропускные пункты, которые зачастую ра</w:t>
      </w:r>
      <w:r>
        <w:t>с</w:t>
      </w:r>
      <w:r>
        <w:t>положены по обе стороны от линии соприкосновения, и в это время они стан</w:t>
      </w:r>
      <w:r>
        <w:t>о</w:t>
      </w:r>
      <w:r>
        <w:t>вятся особо уязвимыми из-за возможного нарушения их прав военнослужащ</w:t>
      </w:r>
      <w:r>
        <w:t>и</w:t>
      </w:r>
      <w:r>
        <w:t>ми или неустановленными другими лицами на контрольно-пропускных пун</w:t>
      </w:r>
      <w:r>
        <w:t>к</w:t>
      </w:r>
      <w:r>
        <w:t>тах. По сообщениям молодые мужчины особенно часто подвергаются задерж</w:t>
      </w:r>
      <w:r>
        <w:t>а</w:t>
      </w:r>
      <w:r>
        <w:t>ниям, допросам, кражам имущества, принудительной вербовке в вооруженные группы и принудительному труду, например для рытья окопов и строительства других военных объектов. До сведения Специального докладчика доводились непроверенные сообщения о насильственных или недобровольных исчезнов</w:t>
      </w:r>
      <w:r>
        <w:t>е</w:t>
      </w:r>
      <w:r>
        <w:t>ниях.</w:t>
      </w:r>
    </w:p>
    <w:p w:rsidR="00376DE8" w:rsidRDefault="00376DE8" w:rsidP="00376DE8">
      <w:pPr>
        <w:pStyle w:val="SingleTxtGR"/>
      </w:pPr>
      <w:r>
        <w:t>64.</w:t>
      </w:r>
      <w:r>
        <w:tab/>
        <w:t>В отношении вооруженных групп выдвигались обвинения в произвол</w:t>
      </w:r>
      <w:r>
        <w:t>ь</w:t>
      </w:r>
      <w:r>
        <w:t>ном задержании лиц, поддерживающих Украину, и жестоком обращении с ними в местах, находившихся под их контролем. Лица, возвращающиеся в восточные регионы либо с целью остаться там, либо временно для восстановления прав собственности, подвергаются опасности нарушения их прав, например на ко</w:t>
      </w:r>
      <w:r>
        <w:t>н</w:t>
      </w:r>
      <w:r>
        <w:t>трольно-пропускных пунктах. Кроме того, по непроверенным сообщениям до</w:t>
      </w:r>
      <w:r>
        <w:t>б</w:t>
      </w:r>
      <w:r>
        <w:t>ровольческие батальоны Украины, включая "Айдар", "Днепр-1", "Киев-1" и "Киев-2", несут ответственность за насильственные исчезновения, произвол</w:t>
      </w:r>
      <w:r>
        <w:t>ь</w:t>
      </w:r>
      <w:r>
        <w:t xml:space="preserve">ные задержания и жестокое обращение с некоторыми </w:t>
      </w:r>
      <w:proofErr w:type="spellStart"/>
      <w:r>
        <w:t>ВПЛ</w:t>
      </w:r>
      <w:proofErr w:type="spellEnd"/>
      <w:r>
        <w:t>, а также за "фил</w:t>
      </w:r>
      <w:r>
        <w:t>ь</w:t>
      </w:r>
      <w:r>
        <w:t>трацию" с целью выявления тех, кого обвиняют в сепаратистской деятельности или в симпатиях к сепаратистам. Специальный докладчик напомнил правител</w:t>
      </w:r>
      <w:r>
        <w:t>ь</w:t>
      </w:r>
      <w:r>
        <w:t xml:space="preserve">ству и всем вооруженным группам, что, в соответствии с международными нормами, </w:t>
      </w:r>
      <w:proofErr w:type="spellStart"/>
      <w:r>
        <w:t>ВПЛ</w:t>
      </w:r>
      <w:proofErr w:type="spellEnd"/>
      <w:r>
        <w:t xml:space="preserve"> не должны подвергаться произвольному аресту и заключению под стражу, пыткам и жестокому обращению или какому-либо нарушению их прав.</w:t>
      </w:r>
    </w:p>
    <w:p w:rsidR="00376DE8" w:rsidRPr="00461B1B" w:rsidRDefault="00376DE8" w:rsidP="00376DE8">
      <w:pPr>
        <w:pStyle w:val="HChGR"/>
      </w:pPr>
      <w:r w:rsidRPr="00461B1B">
        <w:lastRenderedPageBreak/>
        <w:tab/>
        <w:t>V.</w:t>
      </w:r>
      <w:r w:rsidRPr="00461B1B">
        <w:tab/>
        <w:t>Достижение долговременных решений</w:t>
      </w:r>
    </w:p>
    <w:p w:rsidR="00376DE8" w:rsidRDefault="00376DE8" w:rsidP="00376DE8">
      <w:pPr>
        <w:pStyle w:val="SingleTxtGR"/>
      </w:pPr>
      <w:r>
        <w:t>65.</w:t>
      </w:r>
      <w:r>
        <w:tab/>
        <w:t xml:space="preserve">Положение многих </w:t>
      </w:r>
      <w:proofErr w:type="spellStart"/>
      <w:r>
        <w:t>ВПЛ</w:t>
      </w:r>
      <w:proofErr w:type="spellEnd"/>
      <w:r>
        <w:t xml:space="preserve"> может стать затяжной беженской ситуацией, учитывая характер политической и военной обстановки как в Автономной Ре</w:t>
      </w:r>
      <w:r>
        <w:t>с</w:t>
      </w:r>
      <w:r>
        <w:t>публике Крым, так и в затронутых территориях в Донецке и Луганске. Перспе</w:t>
      </w:r>
      <w:r>
        <w:t>к</w:t>
      </w:r>
      <w:r>
        <w:t>тива превращения ситуации в Донбассе в "замороженный" конфликт, при кот</w:t>
      </w:r>
      <w:r>
        <w:t>о</w:t>
      </w:r>
      <w:r>
        <w:t>ром некоторые районы остаются за пределами административного, политич</w:t>
      </w:r>
      <w:r>
        <w:t>е</w:t>
      </w:r>
      <w:r>
        <w:t>ского или военного контроля со стороны правительства Украины, становится все более вероятной или будет оказывать значительное воздействие на возмо</w:t>
      </w:r>
      <w:r>
        <w:t>ж</w:t>
      </w:r>
      <w:r>
        <w:t xml:space="preserve">ности и желание вернуться для некоторых </w:t>
      </w:r>
      <w:proofErr w:type="spellStart"/>
      <w:r>
        <w:t>ВПЛ</w:t>
      </w:r>
      <w:proofErr w:type="spellEnd"/>
      <w:r>
        <w:t>.</w:t>
      </w:r>
    </w:p>
    <w:p w:rsidR="00376DE8" w:rsidRDefault="00376DE8" w:rsidP="00376DE8">
      <w:pPr>
        <w:pStyle w:val="SingleTxtGR"/>
      </w:pPr>
      <w:r>
        <w:t>66.</w:t>
      </w:r>
      <w:r>
        <w:tab/>
        <w:t xml:space="preserve">Сведения, полученные </w:t>
      </w:r>
      <w:proofErr w:type="spellStart"/>
      <w:r>
        <w:t>УВКБ</w:t>
      </w:r>
      <w:proofErr w:type="spellEnd"/>
      <w:r>
        <w:t xml:space="preserve">, указывают на то, что некоторые </w:t>
      </w:r>
      <w:proofErr w:type="spellStart"/>
      <w:r>
        <w:t>ВПЛ</w:t>
      </w:r>
      <w:proofErr w:type="spellEnd"/>
      <w:r>
        <w:t xml:space="preserve"> во</w:t>
      </w:r>
      <w:r>
        <w:t>з</w:t>
      </w:r>
      <w:r>
        <w:t>вращаются в места своего происхождения, в том числе в районы, отвоеванные украинской армией в ходе Антитеррористической операции, и что другие во</w:t>
      </w:r>
      <w:r>
        <w:t>з</w:t>
      </w:r>
      <w:r>
        <w:t>вращаются в районы, контролируемые вооруженными группами. На момент п</w:t>
      </w:r>
      <w:r>
        <w:t>о</w:t>
      </w:r>
      <w:r>
        <w:t xml:space="preserve">сещения точные данные отсутствовали. </w:t>
      </w:r>
      <w:proofErr w:type="spellStart"/>
      <w:r>
        <w:t>УВКБ</w:t>
      </w:r>
      <w:proofErr w:type="spellEnd"/>
      <w:r>
        <w:t xml:space="preserve"> не рекомендовало возвращаться в некоторые места, исходя из обеспокоенности, связанной с продолжающимися и беспорядочными обстрелами, а также отсутствием в некоторых местах и</w:t>
      </w:r>
      <w:r>
        <w:t>н</w:t>
      </w:r>
      <w:r>
        <w:t>фраструктуры и предметов первой необходимости, таких как вода, электрич</w:t>
      </w:r>
      <w:r>
        <w:t>е</w:t>
      </w:r>
      <w:r>
        <w:t>ство и продовольствие. Тем не менее некоторые лица возвращаются либо на п</w:t>
      </w:r>
      <w:r>
        <w:t>о</w:t>
      </w:r>
      <w:r>
        <w:t>стоянное жительство, либо для восстановления прав собственности, или на б</w:t>
      </w:r>
      <w:r>
        <w:t>о</w:t>
      </w:r>
      <w:r>
        <w:t>лее короткие периоды, для того чтобы собрать вещи, например зимнюю одежду.</w:t>
      </w:r>
    </w:p>
    <w:p w:rsidR="00376DE8" w:rsidRDefault="00376DE8" w:rsidP="00376DE8">
      <w:pPr>
        <w:pStyle w:val="SingleTxtGR"/>
      </w:pPr>
      <w:r>
        <w:t>67.</w:t>
      </w:r>
      <w:r>
        <w:tab/>
        <w:t xml:space="preserve">Некоторые </w:t>
      </w:r>
      <w:proofErr w:type="spellStart"/>
      <w:r>
        <w:t>ВПЛ</w:t>
      </w:r>
      <w:proofErr w:type="spellEnd"/>
      <w:r>
        <w:t xml:space="preserve"> могут столкнуться с физическими препятствиями в связи с возвращением в места своего обычного проживания со стороны де-факто вл</w:t>
      </w:r>
      <w:r>
        <w:t>а</w:t>
      </w:r>
      <w:r>
        <w:t>стей, такими как пограничные или визовые требования либо запреты, устано</w:t>
      </w:r>
      <w:r>
        <w:t>в</w:t>
      </w:r>
      <w:r>
        <w:t>ленные по причине их политических или иных убеждений. Хотя многие другие, возможно, и не сталкиваются с такими препятствиями, политические или соц</w:t>
      </w:r>
      <w:r>
        <w:t>и</w:t>
      </w:r>
      <w:r>
        <w:t>альные причины их первоначального перемещения могут оставаться нереше</w:t>
      </w:r>
      <w:r>
        <w:t>н</w:t>
      </w:r>
      <w:r>
        <w:t>ными и включать в себя угрозу преследования или насилия и опасение по</w:t>
      </w:r>
      <w:r>
        <w:t>д</w:t>
      </w:r>
      <w:r>
        <w:t>вергнуться им; политические пристрастия и/или желание остаться украинцами и не подчиняться другой власти, либо быть вынужденным поменять гражда</w:t>
      </w:r>
      <w:r>
        <w:t>н</w:t>
      </w:r>
      <w:r>
        <w:t>ство; экономические факторы, включая утрату имущества или трудоустройства без перспективы на компенсацию; а также многочисленные другие обстоятел</w:t>
      </w:r>
      <w:r>
        <w:t>ь</w:t>
      </w:r>
      <w:r>
        <w:t>ства социального и личного характера. Учитывая сложную динамику таких факторов, как гражданство, территория, геополитика и личная идентичность, многим придется сделать трудный выбор, связанный с принятием решения о возвращении в свои бывшие дома в Автономной Республике Крым либо в з</w:t>
      </w:r>
      <w:r>
        <w:t>а</w:t>
      </w:r>
      <w:r>
        <w:t>тронутые восточные регионы. Любое решение о возвращении должно быть полностью добровольным.</w:t>
      </w:r>
    </w:p>
    <w:p w:rsidR="00376DE8" w:rsidRDefault="00376DE8" w:rsidP="00376DE8">
      <w:pPr>
        <w:pStyle w:val="SingleTxtGR"/>
      </w:pPr>
      <w:r>
        <w:t>68.</w:t>
      </w:r>
      <w:r>
        <w:tab/>
        <w:t>Учитывая возможность затянувшегося перемещения, необходимо, чтобы правительство предусмотрело наличие таких политических мер, систем, стру</w:t>
      </w:r>
      <w:r>
        <w:t>к</w:t>
      </w:r>
      <w:r>
        <w:t>тур поддержки и программ, которые обеспечивали бы принятие долговреме</w:t>
      </w:r>
      <w:r>
        <w:t>н</w:t>
      </w:r>
      <w:r>
        <w:t>ных решений</w:t>
      </w:r>
      <w:r>
        <w:rPr>
          <w:rStyle w:val="ab"/>
        </w:rPr>
        <w:footnoteReference w:id="9"/>
      </w:r>
      <w:r>
        <w:t>. Необходимо обеспечить, чтобы такие краткосрочные, промеж</w:t>
      </w:r>
      <w:r>
        <w:t>у</w:t>
      </w:r>
      <w:r>
        <w:lastRenderedPageBreak/>
        <w:t>точные решения, как временные центры коллективного расселения и условия предоставления продовольствия, одежды, денежной помощи, медицинского о</w:t>
      </w:r>
      <w:r>
        <w:t>б</w:t>
      </w:r>
      <w:r>
        <w:t>служивания и образования, не были ошибочно приняты за долговременные р</w:t>
      </w:r>
      <w:r>
        <w:t>е</w:t>
      </w:r>
      <w:r>
        <w:t xml:space="preserve">шения. Если ситуация с перемещением становится затянувшейся, то должно быть предоставлено надлежащее жилье, например такое, которое позволяет </w:t>
      </w:r>
      <w:proofErr w:type="spellStart"/>
      <w:r>
        <w:t>ВПЛ</w:t>
      </w:r>
      <w:proofErr w:type="spellEnd"/>
      <w:r>
        <w:t xml:space="preserve"> жить в достойных условиях в помещении, соответствующем их нуждам и потребностям их семей с точки зрения свободного места, личного простра</w:t>
      </w:r>
      <w:r>
        <w:t>н</w:t>
      </w:r>
      <w:r>
        <w:t>ства, удобств, близости услуг, а также возможностей трудоустройства и получ</w:t>
      </w:r>
      <w:r>
        <w:t>е</w:t>
      </w:r>
      <w:r>
        <w:t>ния средств к существованию.</w:t>
      </w:r>
    </w:p>
    <w:p w:rsidR="00376DE8" w:rsidRDefault="00376DE8" w:rsidP="00376DE8">
      <w:pPr>
        <w:pStyle w:val="SingleTxtGR"/>
      </w:pPr>
      <w:r>
        <w:t>69.</w:t>
      </w:r>
      <w:r>
        <w:tab/>
        <w:t>Важно, чтобы Украина извлекла уроки из опыта стран, столкнувшихся с аналогичными проблемами внутреннего перемещения, таких как Грузия, Азе</w:t>
      </w:r>
      <w:r>
        <w:t>р</w:t>
      </w:r>
      <w:r>
        <w:t>байджан и Сербия, в которых внутреннее перемещение приняло затяжной х</w:t>
      </w:r>
      <w:r>
        <w:t>а</w:t>
      </w:r>
      <w:r>
        <w:t>рактер, а долговременные решения были отсрочены или не получили должного внимания. Следует извлечь уроки из таких ситуаций, для того чтобы оказать помощь Украине, которая создает необходимые системы, структуры и програ</w:t>
      </w:r>
      <w:r>
        <w:t>м</w:t>
      </w:r>
      <w:r>
        <w:t xml:space="preserve">мы, направленные на урегулирование положения </w:t>
      </w:r>
      <w:proofErr w:type="spellStart"/>
      <w:r>
        <w:t>ВПЛ</w:t>
      </w:r>
      <w:proofErr w:type="spellEnd"/>
      <w:r>
        <w:t>, и продвигается к такому положению, при котором многие из нынешних перемещенных лиц могли бы рассчитывать на безопасное и сопровождаемое поддержкой возвращение в м</w:t>
      </w:r>
      <w:r>
        <w:t>е</w:t>
      </w:r>
      <w:r>
        <w:t>ста своего обычного проживания, либо на другие надлежащие долговременные решения.</w:t>
      </w:r>
    </w:p>
    <w:p w:rsidR="00376DE8" w:rsidRPr="00996A2A" w:rsidRDefault="00376DE8" w:rsidP="00376DE8">
      <w:pPr>
        <w:pStyle w:val="HChGR"/>
      </w:pPr>
      <w:r w:rsidRPr="00996A2A">
        <w:tab/>
      </w:r>
      <w:proofErr w:type="spellStart"/>
      <w:r w:rsidRPr="00996A2A">
        <w:t>VI</w:t>
      </w:r>
      <w:proofErr w:type="spellEnd"/>
      <w:r w:rsidRPr="00996A2A">
        <w:t>.</w:t>
      </w:r>
      <w:r w:rsidRPr="00996A2A">
        <w:tab/>
        <w:t>Роль международного сообщества</w:t>
      </w:r>
    </w:p>
    <w:p w:rsidR="00376DE8" w:rsidRDefault="00376DE8" w:rsidP="00376DE8">
      <w:pPr>
        <w:pStyle w:val="SingleTxtGR"/>
      </w:pPr>
      <w:r>
        <w:t>70.</w:t>
      </w:r>
      <w:r>
        <w:tab/>
        <w:t>Масштабы продолжающегося кризиса и вызванных им гуманитарных и правозащитных проблем таковы, что они выходят за рамки возможностей пр</w:t>
      </w:r>
      <w:r>
        <w:t>и</w:t>
      </w:r>
      <w:r>
        <w:t>нятия эффективных ответных мер национальным правительством. Потенциал и ресурсы, которыми в настоящее время располагают учреждения Организации Объединенных Наций и другие международные и национальные НПО, также находятся на пределе и являются недостаточными для удовлетворения сущ</w:t>
      </w:r>
      <w:r>
        <w:t>е</w:t>
      </w:r>
      <w:r>
        <w:t>ствующих потребностей, не говоря уже о последствиях возможного дальнейш</w:t>
      </w:r>
      <w:r>
        <w:t>е</w:t>
      </w:r>
      <w:r>
        <w:t>го перемещения. По мере приближения зимы нагрузка на все структуры, оказ</w:t>
      </w:r>
      <w:r>
        <w:t>ы</w:t>
      </w:r>
      <w:r>
        <w:t xml:space="preserve">вающие помощь </w:t>
      </w:r>
      <w:proofErr w:type="spellStart"/>
      <w:r>
        <w:t>ВПЛ</w:t>
      </w:r>
      <w:proofErr w:type="spellEnd"/>
      <w:r>
        <w:t>, возросла, и им требуются более значительная поддержка и финансовые средства. В этом отношении важная роль принадлежит междун</w:t>
      </w:r>
      <w:r>
        <w:t>а</w:t>
      </w:r>
      <w:r>
        <w:t>родному сообществу.</w:t>
      </w:r>
    </w:p>
    <w:p w:rsidR="00376DE8" w:rsidRDefault="00376DE8" w:rsidP="00376DE8">
      <w:pPr>
        <w:pStyle w:val="SingleTxtGR"/>
      </w:pPr>
      <w:r>
        <w:t>71.</w:t>
      </w:r>
      <w:r>
        <w:tab/>
        <w:t>В августе 2014 года гуманитарное сообщество совместно с правител</w:t>
      </w:r>
      <w:r>
        <w:t>ь</w:t>
      </w:r>
      <w:r>
        <w:t>ством разработали предварительный план ответных мер для осуществления р</w:t>
      </w:r>
      <w:r>
        <w:t>у</w:t>
      </w:r>
      <w:r>
        <w:t>ководства гуманитарным реагированием в стране</w:t>
      </w:r>
      <w:r>
        <w:rPr>
          <w:rStyle w:val="ab"/>
        </w:rPr>
        <w:footnoteReference w:id="10"/>
      </w:r>
      <w:r>
        <w:t>. На его реализацию требуе</w:t>
      </w:r>
      <w:r>
        <w:t>т</w:t>
      </w:r>
      <w:r>
        <w:t>ся 33,3 млн. долл. США в таких областях, как обеспечение готовности, гуман</w:t>
      </w:r>
      <w:r>
        <w:t>и</w:t>
      </w:r>
      <w:r>
        <w:t>тарное реагирование и его координация, а также национальное законодател</w:t>
      </w:r>
      <w:r>
        <w:t>ь</w:t>
      </w:r>
      <w:r>
        <w:t xml:space="preserve">ство по мониторингу гуманитарной ситуации, особенно в районах, затронутых насилием, районах, принимающих </w:t>
      </w:r>
      <w:proofErr w:type="spellStart"/>
      <w:r>
        <w:t>ВПЛ</w:t>
      </w:r>
      <w:proofErr w:type="spellEnd"/>
      <w:r>
        <w:t>, и в районах потенциального возвр</w:t>
      </w:r>
      <w:r>
        <w:t>а</w:t>
      </w:r>
      <w:r>
        <w:lastRenderedPageBreak/>
        <w:t>щения, а также для содействия в организации возможностей получения средств к существованию, базовых услуг и программ примирения в постконфликтных районах.</w:t>
      </w:r>
    </w:p>
    <w:p w:rsidR="00376DE8" w:rsidRDefault="00376DE8" w:rsidP="00376DE8">
      <w:pPr>
        <w:pStyle w:val="SingleTxtGR"/>
      </w:pPr>
      <w:r>
        <w:t>72.</w:t>
      </w:r>
      <w:r>
        <w:tab/>
        <w:t>Неотложные потребности включают в себя снабжение продовольстве</w:t>
      </w:r>
      <w:r>
        <w:t>н</w:t>
      </w:r>
      <w:r>
        <w:t>ными и непродовольственными предметами и быстрое строительство или во</w:t>
      </w:r>
      <w:r>
        <w:t>с</w:t>
      </w:r>
      <w:r>
        <w:t>становление подходящего жилья в местах перемещения. Более долгосрочные помощь и усилия по восстановлению также являются необходимыми, с тем чтобы позволить людям вернуться в свои дома. Кроме того, следует безотлаг</w:t>
      </w:r>
      <w:r>
        <w:t>а</w:t>
      </w:r>
      <w:r>
        <w:t>тельно осуществить реализацию инфраструктурных проектов по восстановл</w:t>
      </w:r>
      <w:r>
        <w:t>е</w:t>
      </w:r>
      <w:r>
        <w:t>нию водоснабжения, электроснабжения и обеспечения других услуг первой необходимости.</w:t>
      </w:r>
    </w:p>
    <w:p w:rsidR="00376DE8" w:rsidRPr="00144BF5" w:rsidRDefault="00376DE8" w:rsidP="00376DE8">
      <w:pPr>
        <w:pStyle w:val="SingleTxtGR"/>
      </w:pPr>
      <w:r>
        <w:t>73.</w:t>
      </w:r>
      <w:r>
        <w:tab/>
        <w:t>Специальный докладчик обсуждал с должностными лицами правител</w:t>
      </w:r>
      <w:r>
        <w:t>ь</w:t>
      </w:r>
      <w:r>
        <w:t>ства и Организации Объединенных Наций важность скорейшей мобилизации усилий по оказанию поддержки в достижении самообеспеченности, получении средств к существованию и реализации социально-экономических возможн</w:t>
      </w:r>
      <w:r>
        <w:t>о</w:t>
      </w:r>
      <w:r>
        <w:t xml:space="preserve">стей для </w:t>
      </w:r>
      <w:proofErr w:type="spellStart"/>
      <w:r>
        <w:t>ВПЛ</w:t>
      </w:r>
      <w:proofErr w:type="spellEnd"/>
      <w:r>
        <w:t xml:space="preserve"> и принимающих общин. Важной инициативой является предл</w:t>
      </w:r>
      <w:r>
        <w:t>о</w:t>
      </w:r>
      <w:r>
        <w:t>женная Европейским инвестиционным банком программа восстановления и</w:t>
      </w:r>
      <w:r>
        <w:t>н</w:t>
      </w:r>
      <w:r>
        <w:t>фраструктуры в районах, пострадавших в результате военных действий, и уд</w:t>
      </w:r>
      <w:r>
        <w:t>о</w:t>
      </w:r>
      <w:r>
        <w:t>влетворения безотлагательных потребностей перемещенных лиц. Требуется скорейшее привлечение к этой деятельности участников процесса развития, что заслуживает поощрения и дальнейшего применения во всех необходимых сл</w:t>
      </w:r>
      <w:r>
        <w:t>у</w:t>
      </w:r>
      <w:r>
        <w:t>чаях.</w:t>
      </w:r>
    </w:p>
    <w:p w:rsidR="00376DE8" w:rsidRPr="003543F1" w:rsidRDefault="00376DE8" w:rsidP="00376DE8">
      <w:pPr>
        <w:pStyle w:val="HChGR"/>
      </w:pPr>
      <w:r>
        <w:rPr>
          <w:lang w:val="en-US"/>
        </w:rPr>
        <w:tab/>
      </w:r>
      <w:r w:rsidRPr="003543F1">
        <w:rPr>
          <w:lang w:val="en-US"/>
        </w:rPr>
        <w:t>VII</w:t>
      </w:r>
      <w:r w:rsidRPr="003543F1">
        <w:t>.</w:t>
      </w:r>
      <w:r w:rsidRPr="003543F1">
        <w:tab/>
        <w:t>Выводы и рекомендации</w:t>
      </w:r>
    </w:p>
    <w:p w:rsidR="00376DE8" w:rsidRPr="003543F1" w:rsidRDefault="00376DE8" w:rsidP="00376DE8">
      <w:pPr>
        <w:pStyle w:val="H23GR"/>
      </w:pPr>
      <w:r w:rsidRPr="00376DE8">
        <w:tab/>
      </w:r>
      <w:r w:rsidRPr="00376DE8">
        <w:tab/>
      </w:r>
      <w:r w:rsidRPr="003543F1">
        <w:t>Общие замечания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74.</w:t>
      </w:r>
      <w:r w:rsidRPr="003543F1">
        <w:tab/>
      </w:r>
      <w:r w:rsidRPr="003543F1">
        <w:rPr>
          <w:b/>
        </w:rPr>
        <w:t xml:space="preserve">Представители правительства неоднократно заявляли о том, что кризис и дальнейшее возникновение большого числа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застигли Укр</w:t>
      </w:r>
      <w:r w:rsidRPr="003543F1">
        <w:rPr>
          <w:b/>
        </w:rPr>
        <w:t>а</w:t>
      </w:r>
      <w:r w:rsidRPr="003543F1">
        <w:rPr>
          <w:b/>
        </w:rPr>
        <w:t>ину врасплох и что у них нет опыта решения ситуаций, связанных с вну</w:t>
      </w:r>
      <w:r w:rsidRPr="003543F1">
        <w:rPr>
          <w:b/>
        </w:rPr>
        <w:t>т</w:t>
      </w:r>
      <w:r w:rsidRPr="003543F1">
        <w:rPr>
          <w:b/>
        </w:rPr>
        <w:t>ренним перемещением. Число перемещенных лиц быстро возросло всле</w:t>
      </w:r>
      <w:r w:rsidRPr="003543F1">
        <w:rPr>
          <w:b/>
        </w:rPr>
        <w:t>д</w:t>
      </w:r>
      <w:r w:rsidRPr="003543F1">
        <w:rPr>
          <w:b/>
        </w:rPr>
        <w:t>ствие вооруженного конфликта, а также действий вооруженных оппозиц</w:t>
      </w:r>
      <w:r w:rsidRPr="003543F1">
        <w:rPr>
          <w:b/>
        </w:rPr>
        <w:t>и</w:t>
      </w:r>
      <w:r w:rsidRPr="003543F1">
        <w:rPr>
          <w:b/>
        </w:rPr>
        <w:t>онных групп и тех, кто их поддерживал, а также в результате последова</w:t>
      </w:r>
      <w:r w:rsidRPr="003543F1">
        <w:rPr>
          <w:b/>
        </w:rPr>
        <w:t>в</w:t>
      </w:r>
      <w:r w:rsidRPr="003543F1">
        <w:rPr>
          <w:b/>
        </w:rPr>
        <w:t>шей Антитеррористической операции правительства. Национальные и р</w:t>
      </w:r>
      <w:r w:rsidRPr="003543F1">
        <w:rPr>
          <w:b/>
        </w:rPr>
        <w:t>е</w:t>
      </w:r>
      <w:r w:rsidRPr="003543F1">
        <w:rPr>
          <w:b/>
        </w:rPr>
        <w:t xml:space="preserve">гиональные </w:t>
      </w:r>
      <w:r>
        <w:rPr>
          <w:b/>
        </w:rPr>
        <w:t xml:space="preserve">органы </w:t>
      </w:r>
      <w:r w:rsidRPr="003543F1">
        <w:rPr>
          <w:b/>
        </w:rPr>
        <w:t>власти оказались неподготовленными в администр</w:t>
      </w:r>
      <w:r w:rsidRPr="003543F1">
        <w:rPr>
          <w:b/>
        </w:rPr>
        <w:t>а</w:t>
      </w:r>
      <w:r w:rsidRPr="003543F1">
        <w:rPr>
          <w:b/>
        </w:rPr>
        <w:t xml:space="preserve">тивном и материально-техническом отношении к тому, чтобы надлежащим образом справиться с большим числом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>.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75.</w:t>
      </w:r>
      <w:r w:rsidRPr="003543F1">
        <w:tab/>
      </w:r>
      <w:r w:rsidRPr="003543F1">
        <w:rPr>
          <w:b/>
        </w:rPr>
        <w:t xml:space="preserve">Боевые действия в восточных </w:t>
      </w:r>
      <w:r>
        <w:rPr>
          <w:b/>
        </w:rPr>
        <w:t>районах</w:t>
      </w:r>
      <w:r w:rsidRPr="003543F1">
        <w:rPr>
          <w:b/>
        </w:rPr>
        <w:t xml:space="preserve"> Украины привели к массов</w:t>
      </w:r>
      <w:r w:rsidRPr="003543F1">
        <w:rPr>
          <w:b/>
        </w:rPr>
        <w:t>о</w:t>
      </w:r>
      <w:r w:rsidRPr="003543F1">
        <w:rPr>
          <w:b/>
        </w:rPr>
        <w:t>му внутреннему перемещению и невыразимым страданиям как для тех, кто оказался в числе перемещенных лиц, так и для тех, кто остался в ра</w:t>
      </w:r>
      <w:r w:rsidRPr="003543F1">
        <w:rPr>
          <w:b/>
        </w:rPr>
        <w:t>й</w:t>
      </w:r>
      <w:r w:rsidRPr="003543F1">
        <w:rPr>
          <w:b/>
        </w:rPr>
        <w:t>онах, затронутых боевыми действиями. Необходимо, чтобы все стороны конфликта незамедлительно прекратили боевые действия, обеспечили з</w:t>
      </w:r>
      <w:r w:rsidRPr="003543F1">
        <w:rPr>
          <w:b/>
        </w:rPr>
        <w:t>а</w:t>
      </w:r>
      <w:r>
        <w:rPr>
          <w:b/>
        </w:rPr>
        <w:t>щиту</w:t>
      </w:r>
      <w:r w:rsidRPr="003543F1">
        <w:rPr>
          <w:b/>
        </w:rPr>
        <w:t xml:space="preserve"> гражданских лиц и полностью выполняли положения мирных с</w:t>
      </w:r>
      <w:r w:rsidRPr="003543F1">
        <w:rPr>
          <w:b/>
        </w:rPr>
        <w:t>о</w:t>
      </w:r>
      <w:r w:rsidRPr="003543F1">
        <w:rPr>
          <w:b/>
        </w:rPr>
        <w:t>глашений, включая Минское соглашение, заключенное в сентябре 2014 г</w:t>
      </w:r>
      <w:r w:rsidRPr="003543F1">
        <w:rPr>
          <w:b/>
        </w:rPr>
        <w:t>о</w:t>
      </w:r>
      <w:r w:rsidRPr="003543F1">
        <w:rPr>
          <w:b/>
        </w:rPr>
        <w:t>да. Это имеет важнейшее значение для предупреждения дальнейшего вну</w:t>
      </w:r>
      <w:r w:rsidRPr="003543F1">
        <w:rPr>
          <w:b/>
        </w:rPr>
        <w:t>т</w:t>
      </w:r>
      <w:r w:rsidRPr="003543F1">
        <w:rPr>
          <w:b/>
        </w:rPr>
        <w:t xml:space="preserve">реннего перемещения и обеспечения в будущем безопасного возвращения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в свои дома на добровольной основе. 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76.</w:t>
      </w:r>
      <w:r w:rsidRPr="003543F1">
        <w:tab/>
      </w:r>
      <w:r w:rsidRPr="003543F1">
        <w:rPr>
          <w:b/>
        </w:rPr>
        <w:t>По</w:t>
      </w:r>
      <w:r>
        <w:rPr>
          <w:b/>
        </w:rPr>
        <w:t>дтверждая положения</w:t>
      </w:r>
      <w:r w:rsidRPr="003543F1">
        <w:rPr>
          <w:b/>
        </w:rPr>
        <w:t xml:space="preserve"> резолюции 68/262 Генеральной Ассамблеи о территориальной целостности Украины, необходимо принять меры по з</w:t>
      </w:r>
      <w:r w:rsidRPr="003543F1">
        <w:rPr>
          <w:b/>
        </w:rPr>
        <w:t>а</w:t>
      </w:r>
      <w:r w:rsidRPr="003543F1">
        <w:rPr>
          <w:b/>
        </w:rPr>
        <w:t xml:space="preserve">щите прав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>, затронутых оккупацией Автономной Республики Крым.</w:t>
      </w:r>
    </w:p>
    <w:p w:rsidR="00376DE8" w:rsidRPr="003543F1" w:rsidRDefault="00376DE8" w:rsidP="007A22BE">
      <w:pPr>
        <w:pStyle w:val="SingleTxtGR"/>
        <w:rPr>
          <w:b/>
        </w:rPr>
      </w:pPr>
      <w:r w:rsidRPr="003543F1">
        <w:lastRenderedPageBreak/>
        <w:t>77.</w:t>
      </w:r>
      <w:r w:rsidRPr="003543F1">
        <w:tab/>
      </w:r>
      <w:r w:rsidRPr="003543F1">
        <w:rPr>
          <w:b/>
        </w:rPr>
        <w:t xml:space="preserve">Высокой оценки заслуживают действия региональных </w:t>
      </w:r>
      <w:r>
        <w:rPr>
          <w:b/>
        </w:rPr>
        <w:t>орган</w:t>
      </w:r>
      <w:r w:rsidR="007A22BE">
        <w:rPr>
          <w:b/>
        </w:rPr>
        <w:t>ов</w:t>
      </w:r>
      <w:r>
        <w:rPr>
          <w:b/>
        </w:rPr>
        <w:t xml:space="preserve"> вл</w:t>
      </w:r>
      <w:r>
        <w:rPr>
          <w:b/>
        </w:rPr>
        <w:t>а</w:t>
      </w:r>
      <w:r>
        <w:rPr>
          <w:b/>
        </w:rPr>
        <w:t>сти</w:t>
      </w:r>
      <w:r w:rsidRPr="003543F1">
        <w:rPr>
          <w:b/>
        </w:rPr>
        <w:t>, принявших эффективные меры по быстрому реагированию на ситу</w:t>
      </w:r>
      <w:r w:rsidRPr="003543F1">
        <w:rPr>
          <w:b/>
        </w:rPr>
        <w:t>а</w:t>
      </w:r>
      <w:r w:rsidRPr="003543F1">
        <w:rPr>
          <w:b/>
        </w:rPr>
        <w:t>цию, несмотря на ограниченные ресурсы. В Днепропетровске, Харькове, Мариуполе и Запорожье большое впечатление на Специального докладч</w:t>
      </w:r>
      <w:r w:rsidRPr="003543F1">
        <w:rPr>
          <w:b/>
        </w:rPr>
        <w:t>и</w:t>
      </w:r>
      <w:r w:rsidRPr="003543F1">
        <w:rPr>
          <w:b/>
        </w:rPr>
        <w:t>ка произвели решительные действия властей по удовлетворению потре</w:t>
      </w:r>
      <w:r w:rsidRPr="003543F1">
        <w:rPr>
          <w:b/>
        </w:rPr>
        <w:t>б</w:t>
      </w:r>
      <w:r w:rsidRPr="003543F1">
        <w:rPr>
          <w:b/>
        </w:rPr>
        <w:t xml:space="preserve">ностей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>. Тем не менее на сегодняшний день поддержка национальн</w:t>
      </w:r>
      <w:r>
        <w:rPr>
          <w:b/>
        </w:rPr>
        <w:t>ым</w:t>
      </w:r>
      <w:r w:rsidRPr="003543F1">
        <w:rPr>
          <w:b/>
        </w:rPr>
        <w:t xml:space="preserve"> прави</w:t>
      </w:r>
      <w:r>
        <w:rPr>
          <w:b/>
        </w:rPr>
        <w:t>тельством</w:t>
      </w:r>
      <w:r w:rsidRPr="003543F1">
        <w:rPr>
          <w:b/>
        </w:rPr>
        <w:t xml:space="preserve"> региональных органов </w:t>
      </w:r>
      <w:r>
        <w:rPr>
          <w:b/>
        </w:rPr>
        <w:t>власти</w:t>
      </w:r>
      <w:r w:rsidRPr="003543F1">
        <w:rPr>
          <w:b/>
        </w:rPr>
        <w:t xml:space="preserve"> является недостаточной и лишенной </w:t>
      </w:r>
      <w:r>
        <w:rPr>
          <w:b/>
        </w:rPr>
        <w:t>активного руководящего начала</w:t>
      </w:r>
      <w:r w:rsidRPr="003543F1">
        <w:rPr>
          <w:b/>
        </w:rPr>
        <w:t xml:space="preserve">. </w:t>
      </w:r>
      <w:r>
        <w:rPr>
          <w:b/>
        </w:rPr>
        <w:t>Его действия</w:t>
      </w:r>
      <w:r w:rsidRPr="003543F1">
        <w:rPr>
          <w:b/>
        </w:rPr>
        <w:t xml:space="preserve"> сводя</w:t>
      </w:r>
      <w:r>
        <w:rPr>
          <w:b/>
        </w:rPr>
        <w:t>т</w:t>
      </w:r>
      <w:r w:rsidRPr="003543F1">
        <w:rPr>
          <w:b/>
        </w:rPr>
        <w:t>ся к ре</w:t>
      </w:r>
      <w:r w:rsidRPr="003543F1">
        <w:rPr>
          <w:b/>
        </w:rPr>
        <w:t>а</w:t>
      </w:r>
      <w:r w:rsidRPr="003543F1">
        <w:rPr>
          <w:b/>
        </w:rPr>
        <w:t>гирова</w:t>
      </w:r>
      <w:r>
        <w:rPr>
          <w:b/>
        </w:rPr>
        <w:t>нию</w:t>
      </w:r>
      <w:r w:rsidRPr="003543F1">
        <w:rPr>
          <w:b/>
        </w:rPr>
        <w:t xml:space="preserve"> вместо принятия упреждающих мер, что указывает на отсу</w:t>
      </w:r>
      <w:r w:rsidRPr="003543F1">
        <w:rPr>
          <w:b/>
        </w:rPr>
        <w:t>т</w:t>
      </w:r>
      <w:r w:rsidRPr="003543F1">
        <w:rPr>
          <w:b/>
        </w:rPr>
        <w:t xml:space="preserve">ствие признания масштабов и вероятной продолжительности ситуации, связанной с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. 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78.</w:t>
      </w:r>
      <w:r w:rsidRPr="003543F1">
        <w:tab/>
      </w:r>
      <w:r w:rsidRPr="003543F1">
        <w:rPr>
          <w:b/>
        </w:rPr>
        <w:t>Бюджетные средства государственных органов, в частности реги</w:t>
      </w:r>
      <w:r w:rsidRPr="003543F1">
        <w:rPr>
          <w:b/>
        </w:rPr>
        <w:t>о</w:t>
      </w:r>
      <w:r w:rsidRPr="003543F1">
        <w:rPr>
          <w:b/>
        </w:rPr>
        <w:t xml:space="preserve">нальных, находятся на пределе, и их </w:t>
      </w:r>
      <w:r>
        <w:rPr>
          <w:b/>
        </w:rPr>
        <w:t>явно</w:t>
      </w:r>
      <w:r w:rsidRPr="003543F1">
        <w:rPr>
          <w:b/>
        </w:rPr>
        <w:t xml:space="preserve"> не хватает для того, чтобы аде</w:t>
      </w:r>
      <w:r w:rsidRPr="003543F1">
        <w:rPr>
          <w:b/>
        </w:rPr>
        <w:t>к</w:t>
      </w:r>
      <w:r w:rsidRPr="003543F1">
        <w:rPr>
          <w:b/>
        </w:rPr>
        <w:t xml:space="preserve">ватно реагировать на ситуацию с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. Тем не менее этим органам следует в </w:t>
      </w:r>
      <w:r>
        <w:rPr>
          <w:b/>
        </w:rPr>
        <w:t>максимально</w:t>
      </w:r>
      <w:r w:rsidRPr="003543F1">
        <w:rPr>
          <w:b/>
        </w:rPr>
        <w:t xml:space="preserve"> возможно</w:t>
      </w:r>
      <w:r>
        <w:rPr>
          <w:b/>
        </w:rPr>
        <w:t>й степени</w:t>
      </w:r>
      <w:r w:rsidRPr="003543F1">
        <w:rPr>
          <w:b/>
        </w:rPr>
        <w:t xml:space="preserve"> сосредоточить свои усилия и свое вн</w:t>
      </w:r>
      <w:r w:rsidRPr="003543F1">
        <w:rPr>
          <w:b/>
        </w:rPr>
        <w:t>и</w:t>
      </w:r>
      <w:r w:rsidRPr="003543F1">
        <w:rPr>
          <w:b/>
        </w:rPr>
        <w:t xml:space="preserve">мание на потребностях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>, а также выделить на их удовлетворение нео</w:t>
      </w:r>
      <w:r w:rsidRPr="003543F1">
        <w:rPr>
          <w:b/>
        </w:rPr>
        <w:t>б</w:t>
      </w:r>
      <w:r w:rsidRPr="003543F1">
        <w:rPr>
          <w:b/>
        </w:rPr>
        <w:t xml:space="preserve">ходимые средства, поскольку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сталкиваются с </w:t>
      </w:r>
      <w:r>
        <w:rPr>
          <w:b/>
        </w:rPr>
        <w:t>чрезвычайными</w:t>
      </w:r>
      <w:r w:rsidRPr="003543F1">
        <w:rPr>
          <w:b/>
        </w:rPr>
        <w:t>, а п</w:t>
      </w:r>
      <w:r w:rsidRPr="003543F1">
        <w:rPr>
          <w:b/>
        </w:rPr>
        <w:t>о</w:t>
      </w:r>
      <w:r w:rsidRPr="003543F1">
        <w:rPr>
          <w:b/>
        </w:rPr>
        <w:t xml:space="preserve">рой </w:t>
      </w:r>
      <w:r>
        <w:rPr>
          <w:b/>
        </w:rPr>
        <w:t>и</w:t>
      </w:r>
      <w:r w:rsidRPr="003543F1">
        <w:rPr>
          <w:b/>
        </w:rPr>
        <w:t xml:space="preserve"> потенциально опасными для жизни условиями. Для решения этой проблемы необходима незамедлительная и существенная международная помощь.</w:t>
      </w:r>
    </w:p>
    <w:p w:rsidR="00376DE8" w:rsidRPr="003543F1" w:rsidRDefault="00376DE8" w:rsidP="00376DE8">
      <w:pPr>
        <w:pStyle w:val="H23GR"/>
      </w:pPr>
      <w:r w:rsidRPr="00376DE8">
        <w:tab/>
      </w:r>
      <w:r w:rsidRPr="00376DE8">
        <w:tab/>
      </w:r>
      <w:r w:rsidRPr="003543F1">
        <w:t>Законодательство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79.</w:t>
      </w:r>
      <w:r w:rsidRPr="003543F1">
        <w:tab/>
      </w:r>
      <w:r w:rsidRPr="003543F1">
        <w:rPr>
          <w:b/>
        </w:rPr>
        <w:t xml:space="preserve">Правительству следует обеспечить выполнение в полном объеме его обязательств по соблюдению международных норм, включая Руководящие принципы по вопросу о перемещении лиц внутри страны, по </w:t>
      </w:r>
      <w:r>
        <w:rPr>
          <w:b/>
        </w:rPr>
        <w:t xml:space="preserve">отношению ко всем </w:t>
      </w:r>
      <w:proofErr w:type="spellStart"/>
      <w:r>
        <w:rPr>
          <w:b/>
        </w:rPr>
        <w:t>ВПЛ</w:t>
      </w:r>
      <w:proofErr w:type="spellEnd"/>
      <w:r>
        <w:rPr>
          <w:b/>
        </w:rPr>
        <w:t>, находящим</w:t>
      </w:r>
      <w:r w:rsidRPr="003543F1">
        <w:rPr>
          <w:b/>
        </w:rPr>
        <w:t xml:space="preserve">ся в пределах его территории, и гарантировать </w:t>
      </w:r>
      <w:r>
        <w:rPr>
          <w:b/>
        </w:rPr>
        <w:t xml:space="preserve">им </w:t>
      </w:r>
      <w:r w:rsidRPr="003543F1">
        <w:rPr>
          <w:b/>
        </w:rPr>
        <w:t>соблюдение всех прав человека без какой-либо дискриминации.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80.</w:t>
      </w:r>
      <w:r w:rsidRPr="003543F1">
        <w:tab/>
      </w:r>
      <w:r w:rsidRPr="003543F1">
        <w:rPr>
          <w:b/>
        </w:rPr>
        <w:t xml:space="preserve">Принятие в октябре 2014 года Закона об обеспечении прав и свобод внутренне перемещенных </w:t>
      </w:r>
      <w:r>
        <w:rPr>
          <w:b/>
        </w:rPr>
        <w:t>лиц заслуживает одобрения, хотя</w:t>
      </w:r>
      <w:r w:rsidRPr="003543F1">
        <w:rPr>
          <w:b/>
        </w:rPr>
        <w:t xml:space="preserve"> для того</w:t>
      </w:r>
      <w:r>
        <w:rPr>
          <w:b/>
        </w:rPr>
        <w:t>,</w:t>
      </w:r>
      <w:r w:rsidRPr="003543F1">
        <w:rPr>
          <w:b/>
        </w:rPr>
        <w:t xml:space="preserve"> чт</w:t>
      </w:r>
      <w:r w:rsidRPr="003543F1">
        <w:rPr>
          <w:b/>
        </w:rPr>
        <w:t>о</w:t>
      </w:r>
      <w:r w:rsidRPr="003543F1">
        <w:rPr>
          <w:b/>
        </w:rPr>
        <w:t xml:space="preserve">бы привести его в полное соответствие с международными нормами, могут потребоваться определенные изменения. </w:t>
      </w:r>
      <w:r>
        <w:rPr>
          <w:b/>
        </w:rPr>
        <w:t xml:space="preserve">Он позволит более эффективным образом реагировать на потребности </w:t>
      </w:r>
      <w:proofErr w:type="spellStart"/>
      <w:r>
        <w:rPr>
          <w:b/>
        </w:rPr>
        <w:t>ВПЛ</w:t>
      </w:r>
      <w:proofErr w:type="spellEnd"/>
      <w:r>
        <w:rPr>
          <w:b/>
        </w:rPr>
        <w:t xml:space="preserve"> при наличии соответствующих бюджетных средств. </w:t>
      </w:r>
      <w:r w:rsidRPr="003543F1">
        <w:rPr>
          <w:b/>
        </w:rPr>
        <w:t>В настоящее время важнейшее значение имеет полное и безотлагательное соблюде</w:t>
      </w:r>
      <w:r>
        <w:rPr>
          <w:b/>
        </w:rPr>
        <w:t>ние этого З</w:t>
      </w:r>
      <w:r w:rsidRPr="003543F1">
        <w:rPr>
          <w:b/>
        </w:rPr>
        <w:t>акона, и правительству следует ра</w:t>
      </w:r>
      <w:r w:rsidRPr="003543F1">
        <w:rPr>
          <w:b/>
        </w:rPr>
        <w:t>з</w:t>
      </w:r>
      <w:r w:rsidRPr="003543F1">
        <w:rPr>
          <w:b/>
        </w:rPr>
        <w:t xml:space="preserve">работать четкую программу и </w:t>
      </w:r>
      <w:proofErr w:type="spellStart"/>
      <w:r w:rsidRPr="003543F1">
        <w:rPr>
          <w:b/>
        </w:rPr>
        <w:t>имплементационную</w:t>
      </w:r>
      <w:proofErr w:type="spellEnd"/>
      <w:r w:rsidRPr="003543F1">
        <w:rPr>
          <w:b/>
        </w:rPr>
        <w:t xml:space="preserve"> стратегию, для того чтобы обеспечить его практическую реализацию без необоснованной з</w:t>
      </w:r>
      <w:r w:rsidRPr="003543F1">
        <w:rPr>
          <w:b/>
        </w:rPr>
        <w:t>а</w:t>
      </w:r>
      <w:r w:rsidRPr="003543F1">
        <w:rPr>
          <w:b/>
        </w:rPr>
        <w:t>держки.</w:t>
      </w:r>
    </w:p>
    <w:p w:rsidR="00376DE8" w:rsidRPr="003543F1" w:rsidRDefault="00376DE8" w:rsidP="00376DE8">
      <w:pPr>
        <w:pStyle w:val="H23GR"/>
      </w:pPr>
      <w:r w:rsidRPr="00194F8C">
        <w:tab/>
      </w:r>
      <w:r w:rsidRPr="00194F8C">
        <w:tab/>
      </w:r>
      <w:r w:rsidRPr="003543F1">
        <w:t>Регистрация, данные и оценка потребностей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81.</w:t>
      </w:r>
      <w:r w:rsidRPr="003543F1">
        <w:tab/>
      </w:r>
      <w:r w:rsidRPr="003543F1">
        <w:rPr>
          <w:b/>
        </w:rPr>
        <w:t>Регистрационные процедуры в настоящее время являются ситуати</w:t>
      </w:r>
      <w:r w:rsidRPr="003543F1">
        <w:rPr>
          <w:b/>
        </w:rPr>
        <w:t>в</w:t>
      </w:r>
      <w:r w:rsidRPr="003543F1">
        <w:rPr>
          <w:b/>
        </w:rPr>
        <w:t xml:space="preserve">ными и </w:t>
      </w:r>
      <w:r>
        <w:rPr>
          <w:b/>
        </w:rPr>
        <w:t>недостаточными</w:t>
      </w:r>
      <w:r w:rsidRPr="003543F1">
        <w:rPr>
          <w:b/>
        </w:rPr>
        <w:t xml:space="preserve"> для удовлетворения потребностей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, </w:t>
      </w:r>
      <w:r>
        <w:rPr>
          <w:b/>
        </w:rPr>
        <w:t xml:space="preserve">что </w:t>
      </w:r>
      <w:r w:rsidRPr="003543F1">
        <w:rPr>
          <w:b/>
        </w:rPr>
        <w:t>созд</w:t>
      </w:r>
      <w:r w:rsidRPr="003543F1">
        <w:rPr>
          <w:b/>
        </w:rPr>
        <w:t>а</w:t>
      </w:r>
      <w:r>
        <w:rPr>
          <w:b/>
        </w:rPr>
        <w:t>ет</w:t>
      </w:r>
      <w:r w:rsidRPr="003543F1">
        <w:rPr>
          <w:b/>
        </w:rPr>
        <w:t>, в частности, препятствия для их доступа к основным услугам по оказ</w:t>
      </w:r>
      <w:r w:rsidRPr="003543F1">
        <w:rPr>
          <w:b/>
        </w:rPr>
        <w:t>а</w:t>
      </w:r>
      <w:r w:rsidRPr="003543F1">
        <w:rPr>
          <w:b/>
        </w:rPr>
        <w:t xml:space="preserve">нию помощи, предоставления социальных пособий и регистрации по месту жительства. Регистрация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должна </w:t>
      </w:r>
      <w:r>
        <w:rPr>
          <w:b/>
        </w:rPr>
        <w:t>сопровождаться</w:t>
      </w:r>
      <w:r w:rsidRPr="003543F1">
        <w:rPr>
          <w:b/>
        </w:rPr>
        <w:t xml:space="preserve"> выдачей докуме</w:t>
      </w:r>
      <w:r w:rsidRPr="003543F1">
        <w:rPr>
          <w:b/>
        </w:rPr>
        <w:t>н</w:t>
      </w:r>
      <w:r w:rsidRPr="003543F1">
        <w:rPr>
          <w:b/>
        </w:rPr>
        <w:t>тов</w:t>
      </w:r>
      <w:r>
        <w:rPr>
          <w:b/>
        </w:rPr>
        <w:t>,</w:t>
      </w:r>
      <w:r w:rsidRPr="003543F1">
        <w:rPr>
          <w:b/>
        </w:rPr>
        <w:t xml:space="preserve"> </w:t>
      </w:r>
      <w:r>
        <w:rPr>
          <w:b/>
        </w:rPr>
        <w:t>обеспечивающих доступ</w:t>
      </w:r>
      <w:r w:rsidRPr="003543F1">
        <w:rPr>
          <w:b/>
        </w:rPr>
        <w:t xml:space="preserve"> к основным видам услуг</w:t>
      </w:r>
      <w:r>
        <w:rPr>
          <w:b/>
        </w:rPr>
        <w:t>,</w:t>
      </w:r>
      <w:r w:rsidRPr="003543F1">
        <w:rPr>
          <w:b/>
        </w:rPr>
        <w:t xml:space="preserve"> и </w:t>
      </w:r>
      <w:r>
        <w:rPr>
          <w:b/>
        </w:rPr>
        <w:t xml:space="preserve">предоставлением </w:t>
      </w:r>
      <w:r w:rsidRPr="003543F1">
        <w:rPr>
          <w:b/>
        </w:rPr>
        <w:t>возможност</w:t>
      </w:r>
      <w:r>
        <w:rPr>
          <w:b/>
        </w:rPr>
        <w:t>и</w:t>
      </w:r>
      <w:r w:rsidRPr="003543F1">
        <w:rPr>
          <w:b/>
        </w:rPr>
        <w:t xml:space="preserve"> получения работы, средств к существованию и права на </w:t>
      </w:r>
      <w:r>
        <w:rPr>
          <w:b/>
        </w:rPr>
        <w:t>уч</w:t>
      </w:r>
      <w:r>
        <w:rPr>
          <w:b/>
        </w:rPr>
        <w:t>а</w:t>
      </w:r>
      <w:r>
        <w:rPr>
          <w:b/>
        </w:rPr>
        <w:t xml:space="preserve">стие в </w:t>
      </w:r>
      <w:r w:rsidRPr="003543F1">
        <w:rPr>
          <w:b/>
        </w:rPr>
        <w:t>выборах.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82.</w:t>
      </w:r>
      <w:r w:rsidRPr="003543F1">
        <w:tab/>
      </w:r>
      <w:r w:rsidRPr="003543F1">
        <w:rPr>
          <w:b/>
        </w:rPr>
        <w:t>Отмечая отсутствие всеобъемлющих данных о числе, местонахожд</w:t>
      </w:r>
      <w:r w:rsidRPr="003543F1">
        <w:rPr>
          <w:b/>
        </w:rPr>
        <w:t>е</w:t>
      </w:r>
      <w:r w:rsidRPr="003543F1">
        <w:rPr>
          <w:b/>
        </w:rPr>
        <w:t xml:space="preserve">нии и потребностях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>, важнейшее значение приобретают полная рег</w:t>
      </w:r>
      <w:r w:rsidRPr="003543F1">
        <w:rPr>
          <w:b/>
        </w:rPr>
        <w:t>и</w:t>
      </w:r>
      <w:r w:rsidRPr="003543F1">
        <w:rPr>
          <w:b/>
        </w:rPr>
        <w:t>страция и описание, включая всестороннюю оценку потребностей. Она должна распространяться на многих лиц, которые не были зарегистрир</w:t>
      </w:r>
      <w:r w:rsidRPr="003543F1">
        <w:rPr>
          <w:b/>
        </w:rPr>
        <w:t>о</w:t>
      </w:r>
      <w:r w:rsidRPr="003543F1">
        <w:rPr>
          <w:b/>
        </w:rPr>
        <w:lastRenderedPageBreak/>
        <w:t>ваны и не получ</w:t>
      </w:r>
      <w:r>
        <w:rPr>
          <w:b/>
        </w:rPr>
        <w:t>ают от</w:t>
      </w:r>
      <w:r w:rsidRPr="003543F1">
        <w:rPr>
          <w:b/>
        </w:rPr>
        <w:t xml:space="preserve"> государства </w:t>
      </w:r>
      <w:r>
        <w:rPr>
          <w:b/>
        </w:rPr>
        <w:t>помощи в том, что касается</w:t>
      </w:r>
      <w:r w:rsidRPr="003543F1">
        <w:rPr>
          <w:b/>
        </w:rPr>
        <w:t xml:space="preserve"> жил</w:t>
      </w:r>
      <w:r>
        <w:rPr>
          <w:b/>
        </w:rPr>
        <w:t>ья</w:t>
      </w:r>
      <w:r w:rsidRPr="003543F1">
        <w:rPr>
          <w:b/>
        </w:rPr>
        <w:t>, продовольстви</w:t>
      </w:r>
      <w:r>
        <w:rPr>
          <w:b/>
        </w:rPr>
        <w:t>я</w:t>
      </w:r>
      <w:r w:rsidRPr="003543F1">
        <w:rPr>
          <w:b/>
        </w:rPr>
        <w:t xml:space="preserve"> и други</w:t>
      </w:r>
      <w:r>
        <w:rPr>
          <w:b/>
        </w:rPr>
        <w:t>х</w:t>
      </w:r>
      <w:r w:rsidRPr="003543F1">
        <w:rPr>
          <w:b/>
        </w:rPr>
        <w:t xml:space="preserve"> основны</w:t>
      </w:r>
      <w:r>
        <w:rPr>
          <w:b/>
        </w:rPr>
        <w:t>х</w:t>
      </w:r>
      <w:r w:rsidRPr="003543F1">
        <w:rPr>
          <w:b/>
        </w:rPr>
        <w:t xml:space="preserve"> потребност</w:t>
      </w:r>
      <w:r>
        <w:rPr>
          <w:b/>
        </w:rPr>
        <w:t>ей</w:t>
      </w:r>
      <w:r w:rsidRPr="003543F1">
        <w:rPr>
          <w:b/>
        </w:rPr>
        <w:t>. Необходимо также обе</w:t>
      </w:r>
      <w:r w:rsidRPr="003543F1">
        <w:rPr>
          <w:b/>
        </w:rPr>
        <w:t>с</w:t>
      </w:r>
      <w:r w:rsidRPr="003543F1">
        <w:rPr>
          <w:b/>
        </w:rPr>
        <w:t xml:space="preserve">печить сбор данных о потребностях принимающих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семей и общин, которые могут оказаться серьезно затронутыми и также нуждаться в п</w:t>
      </w:r>
      <w:r w:rsidRPr="003543F1">
        <w:rPr>
          <w:b/>
        </w:rPr>
        <w:t>о</w:t>
      </w:r>
      <w:r w:rsidRPr="003543F1">
        <w:rPr>
          <w:b/>
        </w:rPr>
        <w:t xml:space="preserve">мощи. </w:t>
      </w:r>
    </w:p>
    <w:p w:rsidR="00376DE8" w:rsidRPr="003543F1" w:rsidRDefault="00376DE8" w:rsidP="007A22BE">
      <w:pPr>
        <w:pStyle w:val="H23GR"/>
      </w:pPr>
      <w:r w:rsidRPr="00376DE8">
        <w:tab/>
      </w:r>
      <w:r w:rsidRPr="00376DE8">
        <w:tab/>
      </w:r>
      <w:r w:rsidRPr="003543F1">
        <w:t>Структуры, системы и учреждения по обеспечению готовности к</w:t>
      </w:r>
      <w:r w:rsidR="007A22BE">
        <w:t> </w:t>
      </w:r>
      <w:r w:rsidRPr="003543F1">
        <w:t>чрезвычайным ситуациям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83.</w:t>
      </w:r>
      <w:r w:rsidRPr="003543F1">
        <w:tab/>
      </w:r>
      <w:r w:rsidRPr="003543F1">
        <w:rPr>
          <w:b/>
        </w:rPr>
        <w:t>Очевидно, что четкого механизма координа</w:t>
      </w:r>
      <w:r>
        <w:rPr>
          <w:b/>
        </w:rPr>
        <w:t>ции действий внутри национальных</w:t>
      </w:r>
      <w:r w:rsidRPr="003543F1">
        <w:rPr>
          <w:b/>
        </w:rPr>
        <w:t xml:space="preserve"> и региональных органов</w:t>
      </w:r>
      <w:r>
        <w:rPr>
          <w:b/>
        </w:rPr>
        <w:t xml:space="preserve"> власти</w:t>
      </w:r>
      <w:r w:rsidRPr="003543F1">
        <w:rPr>
          <w:b/>
        </w:rPr>
        <w:t xml:space="preserve"> и между ними не существ</w:t>
      </w:r>
      <w:r w:rsidRPr="003543F1">
        <w:rPr>
          <w:b/>
        </w:rPr>
        <w:t>у</w:t>
      </w:r>
      <w:r w:rsidRPr="003543F1">
        <w:rPr>
          <w:b/>
        </w:rPr>
        <w:t>ет. Предоставление основных услуг осуществляется преимуществ</w:t>
      </w:r>
      <w:r>
        <w:rPr>
          <w:b/>
        </w:rPr>
        <w:t>енн</w:t>
      </w:r>
      <w:r w:rsidRPr="003543F1">
        <w:rPr>
          <w:b/>
        </w:rPr>
        <w:t>о в</w:t>
      </w:r>
      <w:r w:rsidRPr="003543F1">
        <w:rPr>
          <w:b/>
        </w:rPr>
        <w:t>о</w:t>
      </w:r>
      <w:r w:rsidRPr="003543F1">
        <w:rPr>
          <w:b/>
        </w:rPr>
        <w:t>лон</w:t>
      </w:r>
      <w:r>
        <w:rPr>
          <w:b/>
        </w:rPr>
        <w:t>терами, гражданским</w:t>
      </w:r>
      <w:r w:rsidRPr="003543F1">
        <w:rPr>
          <w:b/>
        </w:rPr>
        <w:t xml:space="preserve"> обществом и региональн</w:t>
      </w:r>
      <w:r>
        <w:rPr>
          <w:b/>
        </w:rPr>
        <w:t>ыми</w:t>
      </w:r>
      <w:r w:rsidRPr="003543F1">
        <w:rPr>
          <w:b/>
        </w:rPr>
        <w:t xml:space="preserve"> органами </w:t>
      </w:r>
      <w:r>
        <w:rPr>
          <w:b/>
        </w:rPr>
        <w:t xml:space="preserve">власти </w:t>
      </w:r>
      <w:r w:rsidRPr="003543F1">
        <w:rPr>
          <w:b/>
        </w:rPr>
        <w:t>при под</w:t>
      </w:r>
      <w:r>
        <w:rPr>
          <w:b/>
        </w:rPr>
        <w:t xml:space="preserve">держке </w:t>
      </w:r>
      <w:proofErr w:type="spellStart"/>
      <w:r>
        <w:rPr>
          <w:b/>
        </w:rPr>
        <w:t>УВК</w:t>
      </w:r>
      <w:r w:rsidRPr="003543F1">
        <w:rPr>
          <w:b/>
        </w:rPr>
        <w:t>Б</w:t>
      </w:r>
      <w:proofErr w:type="spellEnd"/>
      <w:r w:rsidRPr="003543F1">
        <w:rPr>
          <w:b/>
        </w:rPr>
        <w:t>. Согласование регистрационных систем отсутствует. Организованные действия в ответ на ситуацию внутреннего перемещения в Украине являются недостаточными.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84.</w:t>
      </w:r>
      <w:r w:rsidRPr="003543F1">
        <w:tab/>
      </w:r>
      <w:r w:rsidRPr="003543F1">
        <w:rPr>
          <w:b/>
        </w:rPr>
        <w:t xml:space="preserve">Распределение </w:t>
      </w:r>
      <w:r>
        <w:rPr>
          <w:b/>
        </w:rPr>
        <w:t>обязанностей и координация</w:t>
      </w:r>
      <w:r w:rsidRPr="003543F1">
        <w:rPr>
          <w:b/>
        </w:rPr>
        <w:t xml:space="preserve"> деятельности между правительственными министерствами</w:t>
      </w:r>
      <w:r>
        <w:rPr>
          <w:b/>
        </w:rPr>
        <w:t>,</w:t>
      </w:r>
      <w:r w:rsidRPr="003543F1">
        <w:rPr>
          <w:b/>
        </w:rPr>
        <w:t xml:space="preserve"> ведомствами и службами в наст</w:t>
      </w:r>
      <w:r w:rsidRPr="003543F1">
        <w:rPr>
          <w:b/>
        </w:rPr>
        <w:t>о</w:t>
      </w:r>
      <w:r w:rsidRPr="003543F1">
        <w:rPr>
          <w:b/>
        </w:rPr>
        <w:t>ящее время остаются нечеткими и недостаточными для эффективного ре</w:t>
      </w:r>
      <w:r w:rsidRPr="003543F1">
        <w:rPr>
          <w:b/>
        </w:rPr>
        <w:t>а</w:t>
      </w:r>
      <w:r w:rsidRPr="003543F1">
        <w:rPr>
          <w:b/>
        </w:rPr>
        <w:t xml:space="preserve">гирования на ситуацию. Теперь, когда имеется </w:t>
      </w:r>
      <w:r>
        <w:rPr>
          <w:b/>
        </w:rPr>
        <w:t>соответствующее</w:t>
      </w:r>
      <w:r w:rsidRPr="003543F1">
        <w:rPr>
          <w:b/>
        </w:rPr>
        <w:t xml:space="preserve"> законод</w:t>
      </w:r>
      <w:r w:rsidRPr="003543F1">
        <w:rPr>
          <w:b/>
        </w:rPr>
        <w:t>а</w:t>
      </w:r>
      <w:r w:rsidRPr="003543F1">
        <w:rPr>
          <w:b/>
        </w:rPr>
        <w:t xml:space="preserve">тельство, </w:t>
      </w:r>
      <w:r>
        <w:rPr>
          <w:b/>
        </w:rPr>
        <w:t xml:space="preserve">необходимо отладить </w:t>
      </w:r>
      <w:r w:rsidRPr="003543F1">
        <w:rPr>
          <w:b/>
        </w:rPr>
        <w:t xml:space="preserve">системы, процедуры и институциональные механизмы для обеспечения </w:t>
      </w:r>
      <w:r>
        <w:rPr>
          <w:b/>
        </w:rPr>
        <w:t xml:space="preserve">скорейшего оказания помощи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, у которых, как правило, почти не имеется </w:t>
      </w:r>
      <w:r>
        <w:rPr>
          <w:b/>
        </w:rPr>
        <w:t>денежных</w:t>
      </w:r>
      <w:r w:rsidRPr="003543F1">
        <w:rPr>
          <w:b/>
        </w:rPr>
        <w:t xml:space="preserve"> средств и которые зависят от </w:t>
      </w:r>
      <w:r>
        <w:rPr>
          <w:b/>
        </w:rPr>
        <w:t xml:space="preserve">возможности и впредь получать </w:t>
      </w:r>
      <w:r w:rsidRPr="003543F1">
        <w:rPr>
          <w:b/>
        </w:rPr>
        <w:t>причитаю</w:t>
      </w:r>
      <w:r>
        <w:rPr>
          <w:b/>
        </w:rPr>
        <w:t>щие</w:t>
      </w:r>
      <w:r w:rsidRPr="003543F1">
        <w:rPr>
          <w:b/>
        </w:rPr>
        <w:t>ся им пенси</w:t>
      </w:r>
      <w:r>
        <w:rPr>
          <w:b/>
        </w:rPr>
        <w:t>и и другие</w:t>
      </w:r>
      <w:r w:rsidRPr="003543F1">
        <w:rPr>
          <w:b/>
        </w:rPr>
        <w:t xml:space="preserve"> пос</w:t>
      </w:r>
      <w:r w:rsidRPr="003543F1">
        <w:rPr>
          <w:b/>
        </w:rPr>
        <w:t>о</w:t>
      </w:r>
      <w:r w:rsidRPr="003543F1">
        <w:rPr>
          <w:b/>
        </w:rPr>
        <w:t>би</w:t>
      </w:r>
      <w:r>
        <w:rPr>
          <w:b/>
        </w:rPr>
        <w:t>я</w:t>
      </w:r>
      <w:r w:rsidRPr="003543F1">
        <w:rPr>
          <w:b/>
        </w:rPr>
        <w:t xml:space="preserve">. 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85.</w:t>
      </w:r>
      <w:r w:rsidRPr="003543F1">
        <w:tab/>
      </w:r>
      <w:r>
        <w:rPr>
          <w:b/>
        </w:rPr>
        <w:t xml:space="preserve">На основании Закона о </w:t>
      </w:r>
      <w:proofErr w:type="spellStart"/>
      <w:r>
        <w:rPr>
          <w:b/>
        </w:rPr>
        <w:t>ВПЛ</w:t>
      </w:r>
      <w:proofErr w:type="spellEnd"/>
      <w:r w:rsidRPr="003543F1">
        <w:rPr>
          <w:b/>
        </w:rPr>
        <w:t xml:space="preserve"> приоритет</w:t>
      </w:r>
      <w:r>
        <w:rPr>
          <w:b/>
        </w:rPr>
        <w:t>ные задачи</w:t>
      </w:r>
      <w:r w:rsidRPr="003543F1">
        <w:rPr>
          <w:b/>
        </w:rPr>
        <w:t xml:space="preserve"> должны включать в себя согласованный и скоординированный процесс регистрации, прим</w:t>
      </w:r>
      <w:r w:rsidRPr="003543F1">
        <w:rPr>
          <w:b/>
        </w:rPr>
        <w:t>е</w:t>
      </w:r>
      <w:r w:rsidRPr="003543F1">
        <w:rPr>
          <w:b/>
        </w:rPr>
        <w:t>няемый как регионально, так и в национальных масштабах; четко опред</w:t>
      </w:r>
      <w:r w:rsidRPr="003543F1">
        <w:rPr>
          <w:b/>
        </w:rPr>
        <w:t>е</w:t>
      </w:r>
      <w:r w:rsidRPr="003543F1">
        <w:rPr>
          <w:b/>
        </w:rPr>
        <w:t>ленные обязанности в отношении вопросов, касающихся перемещенных лиц и предоставления им поддержки под общим руководством ответстве</w:t>
      </w:r>
      <w:r w:rsidRPr="003543F1">
        <w:rPr>
          <w:b/>
        </w:rPr>
        <w:t>н</w:t>
      </w:r>
      <w:r w:rsidRPr="003543F1">
        <w:rPr>
          <w:b/>
        </w:rPr>
        <w:t>ного государственного органа; а также обеспечение долгосрочного план</w:t>
      </w:r>
      <w:r w:rsidRPr="003543F1">
        <w:rPr>
          <w:b/>
        </w:rPr>
        <w:t>и</w:t>
      </w:r>
      <w:r w:rsidRPr="003543F1">
        <w:rPr>
          <w:b/>
        </w:rPr>
        <w:t>рования и национальной стратегии для решения краткосрочных, средн</w:t>
      </w:r>
      <w:r w:rsidRPr="003543F1">
        <w:rPr>
          <w:b/>
        </w:rPr>
        <w:t>е</w:t>
      </w:r>
      <w:r w:rsidRPr="003543F1">
        <w:rPr>
          <w:b/>
        </w:rPr>
        <w:t xml:space="preserve">срочных и долгосрочных потребностей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и потребностей в долговр</w:t>
      </w:r>
      <w:r w:rsidRPr="003543F1">
        <w:rPr>
          <w:b/>
        </w:rPr>
        <w:t>е</w:t>
      </w:r>
      <w:r w:rsidRPr="003543F1">
        <w:rPr>
          <w:b/>
        </w:rPr>
        <w:t xml:space="preserve">менных решениях. </w:t>
      </w:r>
    </w:p>
    <w:p w:rsidR="00376DE8" w:rsidRPr="003543F1" w:rsidRDefault="00376DE8" w:rsidP="00376DE8">
      <w:pPr>
        <w:pStyle w:val="H23GR"/>
      </w:pPr>
      <w:r w:rsidRPr="00FB13F9">
        <w:tab/>
      </w:r>
      <w:r w:rsidRPr="00FB13F9">
        <w:tab/>
      </w:r>
      <w:r w:rsidRPr="003543F1">
        <w:t>Роль гражданского общества и волонтеров</w:t>
      </w:r>
    </w:p>
    <w:p w:rsidR="00376DE8" w:rsidRPr="003543F1" w:rsidRDefault="00376DE8" w:rsidP="00376DE8">
      <w:pPr>
        <w:pStyle w:val="SingleTxtGR"/>
        <w:rPr>
          <w:b/>
        </w:rPr>
      </w:pPr>
      <w:r w:rsidRPr="003543F1">
        <w:t>86.</w:t>
      </w:r>
      <w:r w:rsidRPr="003543F1">
        <w:tab/>
      </w:r>
      <w:r w:rsidRPr="003543F1">
        <w:rPr>
          <w:b/>
        </w:rPr>
        <w:t xml:space="preserve">Волонтеры и </w:t>
      </w:r>
      <w:r>
        <w:rPr>
          <w:b/>
        </w:rPr>
        <w:t>религиозные</w:t>
      </w:r>
      <w:r w:rsidRPr="003543F1">
        <w:rPr>
          <w:b/>
        </w:rPr>
        <w:t xml:space="preserve"> группы предпринимают героические ус</w:t>
      </w:r>
      <w:r w:rsidRPr="003543F1">
        <w:rPr>
          <w:b/>
        </w:rPr>
        <w:t>и</w:t>
      </w:r>
      <w:r w:rsidRPr="003543F1">
        <w:rPr>
          <w:b/>
        </w:rPr>
        <w:t>лия по всей стране при поддержке учреждений Организации Объедине</w:t>
      </w:r>
      <w:r w:rsidRPr="003543F1">
        <w:rPr>
          <w:b/>
        </w:rPr>
        <w:t>н</w:t>
      </w:r>
      <w:r w:rsidRPr="003543F1">
        <w:rPr>
          <w:b/>
        </w:rPr>
        <w:t>ных Наций и НПО. Их потенциал и ресурсы находятся на пределе, и нео</w:t>
      </w:r>
      <w:r w:rsidRPr="003543F1">
        <w:rPr>
          <w:b/>
        </w:rPr>
        <w:t>б</w:t>
      </w:r>
      <w:r w:rsidRPr="003543F1">
        <w:rPr>
          <w:b/>
        </w:rPr>
        <w:t>ходимо более активное участие государственных органов</w:t>
      </w:r>
      <w:r>
        <w:rPr>
          <w:b/>
        </w:rPr>
        <w:t xml:space="preserve"> власти</w:t>
      </w:r>
      <w:r w:rsidRPr="003543F1">
        <w:rPr>
          <w:b/>
        </w:rPr>
        <w:t>, работа</w:t>
      </w:r>
      <w:r w:rsidRPr="003543F1">
        <w:rPr>
          <w:b/>
        </w:rPr>
        <w:t>ю</w:t>
      </w:r>
      <w:r w:rsidRPr="003543F1">
        <w:rPr>
          <w:b/>
        </w:rPr>
        <w:t xml:space="preserve">щих в тесном сотрудничестве с ними. За счет более </w:t>
      </w:r>
      <w:r>
        <w:rPr>
          <w:b/>
        </w:rPr>
        <w:t>непосредственного</w:t>
      </w:r>
      <w:r w:rsidRPr="003543F1">
        <w:rPr>
          <w:b/>
        </w:rPr>
        <w:t xml:space="preserve"> уч</w:t>
      </w:r>
      <w:r w:rsidRPr="003543F1">
        <w:rPr>
          <w:b/>
        </w:rPr>
        <w:t>а</w:t>
      </w:r>
      <w:r w:rsidRPr="003543F1">
        <w:rPr>
          <w:b/>
        </w:rPr>
        <w:t xml:space="preserve">стия государственных органов </w:t>
      </w:r>
      <w:r>
        <w:rPr>
          <w:b/>
        </w:rPr>
        <w:t xml:space="preserve">власти следует облегчить </w:t>
      </w:r>
      <w:r w:rsidRPr="003543F1">
        <w:rPr>
          <w:b/>
        </w:rPr>
        <w:t>бремя ответстве</w:t>
      </w:r>
      <w:r w:rsidRPr="003543F1">
        <w:rPr>
          <w:b/>
        </w:rPr>
        <w:t>н</w:t>
      </w:r>
      <w:r w:rsidRPr="003543F1">
        <w:rPr>
          <w:b/>
        </w:rPr>
        <w:t>ности, возложенное на волонтеров и организации гражданского общ</w:t>
      </w:r>
      <w:r w:rsidRPr="003543F1">
        <w:rPr>
          <w:b/>
        </w:rPr>
        <w:t>е</w:t>
      </w:r>
      <w:r w:rsidRPr="003543F1">
        <w:rPr>
          <w:b/>
        </w:rPr>
        <w:t>ства. Следует изучить возможность принятия конкретных мер в поддержку их усилий, включая финансовую помощь и передачу ключевых обязанн</w:t>
      </w:r>
      <w:r w:rsidRPr="003543F1">
        <w:rPr>
          <w:b/>
        </w:rPr>
        <w:t>о</w:t>
      </w:r>
      <w:r w:rsidRPr="003543F1">
        <w:rPr>
          <w:b/>
        </w:rPr>
        <w:t xml:space="preserve">стей и услуг персоналу, получающему заработную плату. </w:t>
      </w:r>
    </w:p>
    <w:p w:rsidR="00376DE8" w:rsidRPr="003543F1" w:rsidRDefault="00376DE8" w:rsidP="00376DE8">
      <w:pPr>
        <w:pStyle w:val="H23GR"/>
      </w:pPr>
      <w:r w:rsidRPr="00376DE8">
        <w:tab/>
      </w:r>
      <w:r w:rsidRPr="00376DE8">
        <w:tab/>
      </w:r>
      <w:r w:rsidRPr="003543F1">
        <w:t>Размещение с учетом готовности к зимним условиям</w:t>
      </w:r>
    </w:p>
    <w:p w:rsidR="00376DE8" w:rsidRPr="003543F1" w:rsidRDefault="00376DE8" w:rsidP="00376DE8">
      <w:pPr>
        <w:pStyle w:val="SingleTxtGR"/>
      </w:pPr>
      <w:r w:rsidRPr="003543F1">
        <w:t>87.</w:t>
      </w:r>
      <w:r w:rsidRPr="003543F1">
        <w:tab/>
      </w:r>
      <w:r w:rsidRPr="003543F1">
        <w:rPr>
          <w:b/>
        </w:rPr>
        <w:t>На момент визита Специального докладчика ни один из центров коллективного размещения из тех, которые он посетил, не был подготовлен должным образом к зимним температурам. Зима создала дополнительные трудности</w:t>
      </w:r>
      <w:r>
        <w:rPr>
          <w:b/>
        </w:rPr>
        <w:t xml:space="preserve"> для многих</w:t>
      </w:r>
      <w:r w:rsidRPr="003543F1">
        <w:rPr>
          <w:b/>
        </w:rPr>
        <w:t xml:space="preserve"> из тех, кто покинул свои дома, взяв </w:t>
      </w:r>
      <w:r>
        <w:rPr>
          <w:b/>
        </w:rPr>
        <w:t xml:space="preserve">с </w:t>
      </w:r>
      <w:r w:rsidRPr="003543F1">
        <w:rPr>
          <w:b/>
        </w:rPr>
        <w:t xml:space="preserve">собой лишь </w:t>
      </w:r>
      <w:r w:rsidRPr="003543F1">
        <w:rPr>
          <w:b/>
        </w:rPr>
        <w:lastRenderedPageBreak/>
        <w:t xml:space="preserve">минимум вещей, </w:t>
      </w:r>
      <w:r>
        <w:rPr>
          <w:b/>
        </w:rPr>
        <w:t xml:space="preserve">и </w:t>
      </w:r>
      <w:r w:rsidRPr="003543F1">
        <w:rPr>
          <w:b/>
        </w:rPr>
        <w:t>из них тысячи людей были размещены в таких жил</w:t>
      </w:r>
      <w:r w:rsidRPr="003543F1">
        <w:rPr>
          <w:b/>
        </w:rPr>
        <w:t>и</w:t>
      </w:r>
      <w:r w:rsidRPr="003543F1">
        <w:rPr>
          <w:b/>
        </w:rPr>
        <w:t>щах. Для того чтобы сгладить остроту проблем, правительству надлежит в безотлагательно</w:t>
      </w:r>
      <w:r>
        <w:rPr>
          <w:b/>
        </w:rPr>
        <w:t>м</w:t>
      </w:r>
      <w:r w:rsidRPr="00FB13F9">
        <w:rPr>
          <w:b/>
        </w:rPr>
        <w:t xml:space="preserve"> </w:t>
      </w:r>
      <w:r w:rsidRPr="003543F1">
        <w:rPr>
          <w:b/>
        </w:rPr>
        <w:t xml:space="preserve">порядке </w:t>
      </w:r>
      <w:r>
        <w:rPr>
          <w:b/>
        </w:rPr>
        <w:t xml:space="preserve">предоставить </w:t>
      </w:r>
      <w:r w:rsidRPr="003543F1">
        <w:rPr>
          <w:b/>
        </w:rPr>
        <w:t xml:space="preserve">всем </w:t>
      </w:r>
      <w:proofErr w:type="spellStart"/>
      <w:r w:rsidRPr="003543F1">
        <w:rPr>
          <w:b/>
        </w:rPr>
        <w:t>ВПЛ</w:t>
      </w:r>
      <w:proofErr w:type="spellEnd"/>
      <w:r w:rsidRPr="003543F1">
        <w:rPr>
          <w:b/>
        </w:rPr>
        <w:t xml:space="preserve"> надлежащ</w:t>
      </w:r>
      <w:r>
        <w:rPr>
          <w:b/>
        </w:rPr>
        <w:t>ие помещ</w:t>
      </w:r>
      <w:r>
        <w:rPr>
          <w:b/>
        </w:rPr>
        <w:t>е</w:t>
      </w:r>
      <w:r>
        <w:rPr>
          <w:b/>
        </w:rPr>
        <w:t>ния</w:t>
      </w:r>
      <w:r w:rsidRPr="003543F1">
        <w:rPr>
          <w:b/>
        </w:rPr>
        <w:t>, включая</w:t>
      </w:r>
      <w:r>
        <w:rPr>
          <w:b/>
        </w:rPr>
        <w:t>,</w:t>
      </w:r>
      <w:r w:rsidRPr="003543F1">
        <w:rPr>
          <w:b/>
        </w:rPr>
        <w:t xml:space="preserve"> там, где это необходимо, подготовленн</w:t>
      </w:r>
      <w:r>
        <w:rPr>
          <w:b/>
        </w:rPr>
        <w:t>ое</w:t>
      </w:r>
      <w:r w:rsidRPr="003543F1">
        <w:rPr>
          <w:b/>
        </w:rPr>
        <w:t xml:space="preserve"> к зимним условиям </w:t>
      </w:r>
      <w:r>
        <w:rPr>
          <w:b/>
        </w:rPr>
        <w:t>жилье</w:t>
      </w:r>
      <w:r w:rsidRPr="003543F1">
        <w:rPr>
          <w:b/>
        </w:rPr>
        <w:t xml:space="preserve">. Правительству следует принять все меры </w:t>
      </w:r>
      <w:r>
        <w:rPr>
          <w:b/>
        </w:rPr>
        <w:t>для</w:t>
      </w:r>
      <w:r w:rsidRPr="003543F1">
        <w:rPr>
          <w:b/>
        </w:rPr>
        <w:t xml:space="preserve"> обеспе</w:t>
      </w:r>
      <w:r>
        <w:rPr>
          <w:b/>
        </w:rPr>
        <w:t>чения</w:t>
      </w:r>
      <w:r w:rsidRPr="003543F1">
        <w:rPr>
          <w:b/>
        </w:rPr>
        <w:t xml:space="preserve"> того, чтобы каждый имел доступ к отапливаемому жилищу, </w:t>
      </w:r>
      <w:r>
        <w:rPr>
          <w:b/>
        </w:rPr>
        <w:t>где</w:t>
      </w:r>
      <w:r w:rsidRPr="003543F1">
        <w:rPr>
          <w:b/>
        </w:rPr>
        <w:t xml:space="preserve"> </w:t>
      </w:r>
      <w:r>
        <w:rPr>
          <w:b/>
        </w:rPr>
        <w:t>можно</w:t>
      </w:r>
      <w:r w:rsidRPr="003543F1">
        <w:rPr>
          <w:b/>
        </w:rPr>
        <w:t xml:space="preserve"> прож</w:t>
      </w:r>
      <w:r w:rsidRPr="003543F1">
        <w:rPr>
          <w:b/>
        </w:rPr>
        <w:t>и</w:t>
      </w:r>
      <w:r w:rsidRPr="003543F1">
        <w:rPr>
          <w:b/>
        </w:rPr>
        <w:t>вать в достойных условиях.</w:t>
      </w:r>
    </w:p>
    <w:p w:rsidR="00376DE8" w:rsidRPr="00F76293" w:rsidRDefault="00376DE8" w:rsidP="00376DE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F76293">
        <w:t>Питание, одежда, здравоохранение и образование</w:t>
      </w:r>
    </w:p>
    <w:p w:rsidR="00376DE8" w:rsidRPr="00F8517A" w:rsidRDefault="00376DE8" w:rsidP="00376DE8">
      <w:pPr>
        <w:pStyle w:val="SingleTxtGR"/>
        <w:rPr>
          <w:b/>
        </w:rPr>
      </w:pPr>
      <w:r w:rsidRPr="00F8517A">
        <w:t>88.</w:t>
      </w:r>
      <w:r w:rsidRPr="00F8517A">
        <w:tab/>
      </w:r>
      <w:r w:rsidRPr="00F8517A">
        <w:rPr>
          <w:b/>
        </w:rPr>
        <w:t xml:space="preserve">Для обеспечения здоровья и благополучия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 национальному пр</w:t>
      </w:r>
      <w:r w:rsidRPr="00F8517A">
        <w:rPr>
          <w:b/>
        </w:rPr>
        <w:t>а</w:t>
      </w:r>
      <w:r w:rsidRPr="00F8517A">
        <w:rPr>
          <w:b/>
        </w:rPr>
        <w:t xml:space="preserve">вительству и региональным органам </w:t>
      </w:r>
      <w:r>
        <w:rPr>
          <w:b/>
        </w:rPr>
        <w:t>власти</w:t>
      </w:r>
      <w:r w:rsidRPr="00F8517A">
        <w:rPr>
          <w:b/>
        </w:rPr>
        <w:t xml:space="preserve"> следует уделять первостепе</w:t>
      </w:r>
      <w:r w:rsidRPr="00F8517A">
        <w:rPr>
          <w:b/>
        </w:rPr>
        <w:t>н</w:t>
      </w:r>
      <w:r w:rsidRPr="00F8517A">
        <w:rPr>
          <w:b/>
        </w:rPr>
        <w:t xml:space="preserve">ное внимание решению их насущных потребностей в </w:t>
      </w:r>
      <w:r>
        <w:rPr>
          <w:b/>
        </w:rPr>
        <w:t>том, что касается продуктов</w:t>
      </w:r>
      <w:r w:rsidRPr="00F8517A">
        <w:rPr>
          <w:b/>
        </w:rPr>
        <w:t xml:space="preserve"> питания, одежды, здравоохранения и образования. Предоста</w:t>
      </w:r>
      <w:r w:rsidRPr="00F8517A">
        <w:rPr>
          <w:b/>
        </w:rPr>
        <w:t>в</w:t>
      </w:r>
      <w:r w:rsidRPr="00F8517A">
        <w:rPr>
          <w:b/>
        </w:rPr>
        <w:t xml:space="preserve">ление основной помощи не может осуществляться </w:t>
      </w:r>
      <w:r>
        <w:rPr>
          <w:b/>
        </w:rPr>
        <w:t>лишь за счет</w:t>
      </w:r>
      <w:r w:rsidRPr="00F8517A">
        <w:rPr>
          <w:b/>
        </w:rPr>
        <w:t xml:space="preserve"> добровол</w:t>
      </w:r>
      <w:r w:rsidRPr="00F8517A">
        <w:rPr>
          <w:b/>
        </w:rPr>
        <w:t>ь</w:t>
      </w:r>
      <w:r w:rsidRPr="00F8517A">
        <w:rPr>
          <w:b/>
        </w:rPr>
        <w:t>ных пожертвований населения или неправительственных организаций, как это до настоящего времени повсеместно происходило в рамках де</w:t>
      </w:r>
      <w:r w:rsidRPr="00F8517A">
        <w:rPr>
          <w:b/>
        </w:rPr>
        <w:t>й</w:t>
      </w:r>
      <w:r w:rsidRPr="00F8517A">
        <w:rPr>
          <w:b/>
        </w:rPr>
        <w:t xml:space="preserve">ствий </w:t>
      </w:r>
      <w:r>
        <w:rPr>
          <w:b/>
        </w:rPr>
        <w:t xml:space="preserve">по преодолению </w:t>
      </w:r>
      <w:r w:rsidRPr="00F8517A">
        <w:rPr>
          <w:b/>
        </w:rPr>
        <w:t>сложивш</w:t>
      </w:r>
      <w:r>
        <w:rPr>
          <w:b/>
        </w:rPr>
        <w:t>ейся ситуации</w:t>
      </w:r>
      <w:r w:rsidRPr="00F8517A">
        <w:rPr>
          <w:b/>
        </w:rPr>
        <w:t xml:space="preserve"> в некоторых регионах.</w:t>
      </w:r>
    </w:p>
    <w:p w:rsidR="00376DE8" w:rsidRPr="00F8517A" w:rsidRDefault="00376DE8" w:rsidP="00376DE8">
      <w:pPr>
        <w:pStyle w:val="SingleTxtGR"/>
        <w:rPr>
          <w:b/>
        </w:rPr>
      </w:pPr>
      <w:r w:rsidRPr="00F8517A">
        <w:t>89.</w:t>
      </w:r>
      <w:r w:rsidRPr="00F8517A">
        <w:tab/>
      </w:r>
      <w:r w:rsidRPr="00F8517A">
        <w:rPr>
          <w:b/>
        </w:rPr>
        <w:t>Для обеспечения достаточного количества продовольствия, одежды и других основных непродовольственных предметов</w:t>
      </w:r>
      <w:r>
        <w:rPr>
          <w:b/>
        </w:rPr>
        <w:t xml:space="preserve"> на систематической о</w:t>
      </w:r>
      <w:r>
        <w:rPr>
          <w:b/>
        </w:rPr>
        <w:t>с</w:t>
      </w:r>
      <w:r>
        <w:rPr>
          <w:b/>
        </w:rPr>
        <w:t>нове</w:t>
      </w:r>
      <w:r w:rsidRPr="00F8517A">
        <w:rPr>
          <w:b/>
        </w:rPr>
        <w:t xml:space="preserve"> и своевременным образом необходима скоординированная, возглавл</w:t>
      </w:r>
      <w:r w:rsidRPr="00F8517A">
        <w:rPr>
          <w:b/>
        </w:rPr>
        <w:t>я</w:t>
      </w:r>
      <w:r w:rsidRPr="00F8517A">
        <w:rPr>
          <w:b/>
        </w:rPr>
        <w:t xml:space="preserve">емая правительством стратегия помощи, осуществляемая в сотрудничестве с региональными органами </w:t>
      </w:r>
      <w:r>
        <w:rPr>
          <w:b/>
        </w:rPr>
        <w:t>власти</w:t>
      </w:r>
      <w:r w:rsidRPr="00F8517A">
        <w:rPr>
          <w:b/>
        </w:rPr>
        <w:t>, Организацией Объединенных Наций и</w:t>
      </w:r>
      <w:r>
        <w:rPr>
          <w:b/>
        </w:rPr>
        <w:t>,</w:t>
      </w:r>
      <w:r w:rsidRPr="00F8517A">
        <w:rPr>
          <w:b/>
        </w:rPr>
        <w:t xml:space="preserve"> по мере необходимости</w:t>
      </w:r>
      <w:r>
        <w:rPr>
          <w:b/>
        </w:rPr>
        <w:t>,</w:t>
      </w:r>
      <w:r w:rsidRPr="00F8517A">
        <w:rPr>
          <w:b/>
        </w:rPr>
        <w:t xml:space="preserve"> другими международными учреждениями. Эт</w:t>
      </w:r>
      <w:r>
        <w:rPr>
          <w:b/>
        </w:rPr>
        <w:t>а</w:t>
      </w:r>
      <w:r w:rsidRPr="00F8517A">
        <w:rPr>
          <w:b/>
        </w:rPr>
        <w:t xml:space="preserve"> 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>дача становится</w:t>
      </w:r>
      <w:r w:rsidRPr="00F8517A">
        <w:rPr>
          <w:b/>
        </w:rPr>
        <w:t xml:space="preserve"> особ</w:t>
      </w:r>
      <w:r>
        <w:rPr>
          <w:b/>
        </w:rPr>
        <w:t>енно</w:t>
      </w:r>
      <w:r w:rsidRPr="00F8517A">
        <w:rPr>
          <w:b/>
        </w:rPr>
        <w:t xml:space="preserve"> важно</w:t>
      </w:r>
      <w:r>
        <w:rPr>
          <w:b/>
        </w:rPr>
        <w:t>й</w:t>
      </w:r>
      <w:r w:rsidRPr="00F8517A">
        <w:rPr>
          <w:b/>
        </w:rPr>
        <w:t xml:space="preserve"> в зимнее время и </w:t>
      </w:r>
      <w:r>
        <w:rPr>
          <w:b/>
        </w:rPr>
        <w:t>применительно к</w:t>
      </w:r>
      <w:r w:rsidRPr="00F8517A">
        <w:rPr>
          <w:b/>
        </w:rPr>
        <w:t xml:space="preserve"> д</w:t>
      </w:r>
      <w:r w:rsidRPr="00F8517A">
        <w:rPr>
          <w:b/>
        </w:rPr>
        <w:t>е</w:t>
      </w:r>
      <w:r>
        <w:rPr>
          <w:b/>
        </w:rPr>
        <w:t>тям</w:t>
      </w:r>
      <w:r w:rsidRPr="00F8517A">
        <w:rPr>
          <w:b/>
        </w:rPr>
        <w:t>, престаре</w:t>
      </w:r>
      <w:r>
        <w:rPr>
          <w:b/>
        </w:rPr>
        <w:t>лым</w:t>
      </w:r>
      <w:r w:rsidRPr="00F8517A">
        <w:rPr>
          <w:b/>
        </w:rPr>
        <w:t>, ин</w:t>
      </w:r>
      <w:r>
        <w:rPr>
          <w:b/>
        </w:rPr>
        <w:t>валидам</w:t>
      </w:r>
      <w:r w:rsidRPr="00F8517A">
        <w:rPr>
          <w:b/>
        </w:rPr>
        <w:t xml:space="preserve"> и други</w:t>
      </w:r>
      <w:r>
        <w:rPr>
          <w:b/>
        </w:rPr>
        <w:t>м</w:t>
      </w:r>
      <w:r w:rsidRPr="00F8517A">
        <w:rPr>
          <w:b/>
        </w:rPr>
        <w:t xml:space="preserve"> </w:t>
      </w:r>
      <w:r>
        <w:rPr>
          <w:b/>
        </w:rPr>
        <w:t>наиболее уязвимым</w:t>
      </w:r>
      <w:r w:rsidRPr="00F8517A">
        <w:rPr>
          <w:b/>
        </w:rPr>
        <w:t xml:space="preserve"> </w:t>
      </w:r>
      <w:r>
        <w:rPr>
          <w:b/>
        </w:rPr>
        <w:t xml:space="preserve">группам </w:t>
      </w:r>
      <w:r w:rsidRPr="00F8517A">
        <w:rPr>
          <w:b/>
        </w:rPr>
        <w:t xml:space="preserve">лиц. </w:t>
      </w:r>
    </w:p>
    <w:p w:rsidR="00376DE8" w:rsidRPr="00F8517A" w:rsidRDefault="00376DE8" w:rsidP="00376DE8">
      <w:pPr>
        <w:pStyle w:val="SingleTxtGR"/>
        <w:rPr>
          <w:b/>
        </w:rPr>
      </w:pPr>
      <w:r w:rsidRPr="00F8517A">
        <w:t>90.</w:t>
      </w:r>
      <w:r w:rsidRPr="00F8517A">
        <w:tab/>
      </w:r>
      <w:r w:rsidRPr="00F8517A">
        <w:rPr>
          <w:b/>
        </w:rPr>
        <w:t>Хотя потребности в первичной медико-санитарной помощи, включая психосоциальную помощь, удовлетворяются</w:t>
      </w:r>
      <w:r>
        <w:rPr>
          <w:b/>
        </w:rPr>
        <w:t xml:space="preserve">, </w:t>
      </w:r>
      <w:r w:rsidRPr="00F8517A">
        <w:rPr>
          <w:b/>
        </w:rPr>
        <w:t xml:space="preserve">необходимо </w:t>
      </w:r>
      <w:r>
        <w:rPr>
          <w:b/>
        </w:rPr>
        <w:t>наладить</w:t>
      </w:r>
      <w:r w:rsidRPr="00F8517A">
        <w:rPr>
          <w:b/>
        </w:rPr>
        <w:t xml:space="preserve"> бе</w:t>
      </w:r>
      <w:r w:rsidRPr="00F8517A">
        <w:rPr>
          <w:b/>
        </w:rPr>
        <w:t>с</w:t>
      </w:r>
      <w:r w:rsidRPr="00F8517A">
        <w:rPr>
          <w:b/>
        </w:rPr>
        <w:t>платн</w:t>
      </w:r>
      <w:r>
        <w:rPr>
          <w:b/>
        </w:rPr>
        <w:t>ое</w:t>
      </w:r>
      <w:r w:rsidRPr="00F8517A">
        <w:rPr>
          <w:b/>
        </w:rPr>
        <w:t xml:space="preserve"> </w:t>
      </w:r>
      <w:r>
        <w:rPr>
          <w:b/>
        </w:rPr>
        <w:t>снабжение</w:t>
      </w:r>
      <w:r w:rsidRPr="00F8517A">
        <w:rPr>
          <w:b/>
        </w:rPr>
        <w:t xml:space="preserve"> лекарственными препаратам</w:t>
      </w:r>
      <w:r>
        <w:rPr>
          <w:b/>
        </w:rPr>
        <w:t>и</w:t>
      </w:r>
      <w:r w:rsidRPr="00F8517A">
        <w:rPr>
          <w:b/>
        </w:rPr>
        <w:t xml:space="preserve"> все</w:t>
      </w:r>
      <w:r>
        <w:rPr>
          <w:b/>
        </w:rPr>
        <w:t>х</w:t>
      </w:r>
      <w:r w:rsidRPr="00F8517A">
        <w:rPr>
          <w:b/>
        </w:rPr>
        <w:t xml:space="preserve">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>, не имеющи</w:t>
      </w:r>
      <w:r>
        <w:rPr>
          <w:b/>
        </w:rPr>
        <w:t>х денежных</w:t>
      </w:r>
      <w:r w:rsidRPr="00F8517A">
        <w:rPr>
          <w:b/>
        </w:rPr>
        <w:t xml:space="preserve"> средств. Первостепенное внимание следует уделить особым м</w:t>
      </w:r>
      <w:r w:rsidRPr="00F8517A">
        <w:rPr>
          <w:b/>
        </w:rPr>
        <w:t>е</w:t>
      </w:r>
      <w:r w:rsidRPr="00F8517A">
        <w:rPr>
          <w:b/>
        </w:rPr>
        <w:t>дицинским потребностям беременных женщин, престарелых и инвалидов. Доступ внутренне перемещенных детей к образованию в целом обеспеч</w:t>
      </w:r>
      <w:r w:rsidRPr="00F8517A">
        <w:rPr>
          <w:b/>
        </w:rPr>
        <w:t>и</w:t>
      </w:r>
      <w:r w:rsidRPr="00F8517A">
        <w:rPr>
          <w:b/>
        </w:rPr>
        <w:t xml:space="preserve">вается. Вместе с тем к числу конкретных проблем относятся доступность мест в детских садах, обеспечение посещаемости </w:t>
      </w:r>
      <w:r>
        <w:rPr>
          <w:b/>
        </w:rPr>
        <w:t xml:space="preserve">школ </w:t>
      </w:r>
      <w:r w:rsidRPr="00F8517A">
        <w:rPr>
          <w:b/>
        </w:rPr>
        <w:t>всеми детьми и ок</w:t>
      </w:r>
      <w:r w:rsidRPr="00F8517A">
        <w:rPr>
          <w:b/>
        </w:rPr>
        <w:t>а</w:t>
      </w:r>
      <w:r w:rsidRPr="00F8517A">
        <w:rPr>
          <w:b/>
        </w:rPr>
        <w:t xml:space="preserve">зание помощи студентам в поиске мест для </w:t>
      </w:r>
      <w:r>
        <w:rPr>
          <w:b/>
        </w:rPr>
        <w:t>дальнейшего получения</w:t>
      </w:r>
      <w:r w:rsidRPr="00F8517A">
        <w:rPr>
          <w:b/>
        </w:rPr>
        <w:t xml:space="preserve"> вы</w:t>
      </w:r>
      <w:r w:rsidRPr="00F8517A">
        <w:rPr>
          <w:b/>
        </w:rPr>
        <w:t>с</w:t>
      </w:r>
      <w:r w:rsidRPr="00F8517A">
        <w:rPr>
          <w:b/>
        </w:rPr>
        <w:t xml:space="preserve">шего образования без </w:t>
      </w:r>
      <w:r>
        <w:rPr>
          <w:b/>
        </w:rPr>
        <w:t xml:space="preserve">внесения </w:t>
      </w:r>
      <w:r w:rsidRPr="00F8517A">
        <w:rPr>
          <w:b/>
        </w:rPr>
        <w:t>дополнительной платы.</w:t>
      </w:r>
    </w:p>
    <w:p w:rsidR="00376DE8" w:rsidRPr="00F8517A" w:rsidRDefault="00376DE8" w:rsidP="00376DE8">
      <w:pPr>
        <w:pStyle w:val="H23GR"/>
      </w:pPr>
      <w:r>
        <w:tab/>
      </w:r>
      <w:r>
        <w:tab/>
        <w:t>Наиболее</w:t>
      </w:r>
      <w:r w:rsidRPr="00F8517A">
        <w:t xml:space="preserve"> уязвимые группы</w:t>
      </w:r>
    </w:p>
    <w:p w:rsidR="00376DE8" w:rsidRPr="00F8517A" w:rsidRDefault="00376DE8" w:rsidP="00376DE8">
      <w:pPr>
        <w:pStyle w:val="SingleTxtGR"/>
        <w:rPr>
          <w:b/>
        </w:rPr>
      </w:pPr>
      <w:r w:rsidRPr="00F8517A">
        <w:t>91.</w:t>
      </w:r>
      <w:r w:rsidRPr="00F8517A">
        <w:tab/>
      </w:r>
      <w:r w:rsidRPr="00F8517A">
        <w:rPr>
          <w:b/>
        </w:rPr>
        <w:t>Конкретное внимание следует уделить положению таких особ</w:t>
      </w:r>
      <w:r>
        <w:rPr>
          <w:b/>
        </w:rPr>
        <w:t>енно</w:t>
      </w:r>
      <w:r w:rsidRPr="00F8517A">
        <w:rPr>
          <w:b/>
        </w:rPr>
        <w:t xml:space="preserve"> уязвимых групп, как престарелые, инвалиды</w:t>
      </w:r>
      <w:r>
        <w:rPr>
          <w:b/>
        </w:rPr>
        <w:t xml:space="preserve"> и</w:t>
      </w:r>
      <w:r w:rsidRPr="00F8517A">
        <w:rPr>
          <w:b/>
        </w:rPr>
        <w:t xml:space="preserve"> беременные женщины</w:t>
      </w:r>
      <w:r>
        <w:rPr>
          <w:b/>
        </w:rPr>
        <w:t>,</w:t>
      </w:r>
      <w:r w:rsidRPr="00F8517A">
        <w:rPr>
          <w:b/>
        </w:rPr>
        <w:t xml:space="preserve"> и други</w:t>
      </w:r>
      <w:r>
        <w:rPr>
          <w:b/>
        </w:rPr>
        <w:t>х</w:t>
      </w:r>
      <w:r w:rsidRPr="00F8517A">
        <w:rPr>
          <w:b/>
        </w:rPr>
        <w:t xml:space="preserve"> </w:t>
      </w:r>
      <w:r>
        <w:rPr>
          <w:b/>
        </w:rPr>
        <w:t>лиц</w:t>
      </w:r>
      <w:r w:rsidRPr="00F8517A">
        <w:rPr>
          <w:b/>
        </w:rPr>
        <w:t xml:space="preserve">, плохо </w:t>
      </w:r>
      <w:r>
        <w:rPr>
          <w:b/>
        </w:rPr>
        <w:t>подготовленных к трудностям, которые сопутствуют</w:t>
      </w:r>
      <w:r w:rsidRPr="00F8517A">
        <w:rPr>
          <w:b/>
        </w:rPr>
        <w:t xml:space="preserve"> п</w:t>
      </w:r>
      <w:r w:rsidRPr="00F8517A">
        <w:rPr>
          <w:b/>
        </w:rPr>
        <w:t>е</w:t>
      </w:r>
      <w:r w:rsidRPr="00F8517A">
        <w:rPr>
          <w:b/>
        </w:rPr>
        <w:t>ремеще</w:t>
      </w:r>
      <w:r>
        <w:rPr>
          <w:b/>
        </w:rPr>
        <w:t>нию, испытывающих стресс</w:t>
      </w:r>
      <w:r w:rsidRPr="00F8517A">
        <w:rPr>
          <w:b/>
        </w:rPr>
        <w:t xml:space="preserve"> или </w:t>
      </w:r>
      <w:r>
        <w:rPr>
          <w:b/>
        </w:rPr>
        <w:t>подверженных заболеваниям. В </w:t>
      </w:r>
      <w:r w:rsidRPr="00F8517A">
        <w:rPr>
          <w:b/>
        </w:rPr>
        <w:t>каждом месте, предназначенном для размещения перемещенных лиц, необходимо провести всестороннюю оценку потребностей.</w:t>
      </w:r>
    </w:p>
    <w:p w:rsidR="00376DE8" w:rsidRPr="00F8517A" w:rsidRDefault="00376DE8" w:rsidP="00376DE8">
      <w:pPr>
        <w:pStyle w:val="SingleTxtGR"/>
        <w:rPr>
          <w:b/>
        </w:rPr>
      </w:pPr>
      <w:r w:rsidRPr="00120619">
        <w:t>92.</w:t>
      </w:r>
      <w:r w:rsidRPr="00120619">
        <w:tab/>
      </w:r>
      <w:r w:rsidRPr="00F8517A">
        <w:rPr>
          <w:b/>
        </w:rPr>
        <w:t xml:space="preserve">Особое внимание следует также уделить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, принадлежащим к </w:t>
      </w:r>
      <w:proofErr w:type="spellStart"/>
      <w:r w:rsidRPr="00F8517A">
        <w:rPr>
          <w:b/>
        </w:rPr>
        <w:t>маргинализированным</w:t>
      </w:r>
      <w:proofErr w:type="spellEnd"/>
      <w:r w:rsidRPr="00F8517A">
        <w:rPr>
          <w:b/>
        </w:rPr>
        <w:t xml:space="preserve"> группам или таким меньшинствам, как рома, для обеспечения </w:t>
      </w:r>
      <w:r>
        <w:rPr>
          <w:b/>
        </w:rPr>
        <w:t>им</w:t>
      </w:r>
      <w:r w:rsidRPr="00F8517A">
        <w:rPr>
          <w:b/>
        </w:rPr>
        <w:t xml:space="preserve"> равн</w:t>
      </w:r>
      <w:r>
        <w:rPr>
          <w:b/>
        </w:rPr>
        <w:t>ого</w:t>
      </w:r>
      <w:r w:rsidRPr="00F8517A">
        <w:rPr>
          <w:b/>
        </w:rPr>
        <w:t xml:space="preserve"> доступ</w:t>
      </w:r>
      <w:r>
        <w:rPr>
          <w:b/>
        </w:rPr>
        <w:t>а</w:t>
      </w:r>
      <w:r w:rsidRPr="00F8517A">
        <w:rPr>
          <w:b/>
        </w:rPr>
        <w:t xml:space="preserve"> к службам оказания помощи и поддержки</w:t>
      </w:r>
      <w:r>
        <w:rPr>
          <w:b/>
        </w:rPr>
        <w:t xml:space="preserve"> без какой-либо </w:t>
      </w:r>
      <w:r w:rsidRPr="00F8517A">
        <w:rPr>
          <w:b/>
        </w:rPr>
        <w:t>дискриминации</w:t>
      </w:r>
      <w:r>
        <w:rPr>
          <w:b/>
        </w:rPr>
        <w:t xml:space="preserve"> лиц, </w:t>
      </w:r>
      <w:r w:rsidRPr="00F8517A">
        <w:rPr>
          <w:b/>
        </w:rPr>
        <w:t>обращ</w:t>
      </w:r>
      <w:r>
        <w:rPr>
          <w:b/>
        </w:rPr>
        <w:t>ающихся</w:t>
      </w:r>
      <w:r w:rsidRPr="00F8517A">
        <w:rPr>
          <w:b/>
        </w:rPr>
        <w:t xml:space="preserve"> за помощью и пол</w:t>
      </w:r>
      <w:r w:rsidRPr="00F8517A">
        <w:rPr>
          <w:b/>
        </w:rPr>
        <w:t>у</w:t>
      </w:r>
      <w:r w:rsidRPr="00F8517A">
        <w:rPr>
          <w:b/>
        </w:rPr>
        <w:t>ч</w:t>
      </w:r>
      <w:r>
        <w:rPr>
          <w:b/>
        </w:rPr>
        <w:t>ающих ее</w:t>
      </w:r>
      <w:r w:rsidRPr="00F8517A">
        <w:rPr>
          <w:b/>
        </w:rPr>
        <w:t xml:space="preserve">. Отсутствие документов не должно являться </w:t>
      </w:r>
      <w:r>
        <w:rPr>
          <w:b/>
        </w:rPr>
        <w:t xml:space="preserve">поводом </w:t>
      </w:r>
      <w:r w:rsidRPr="00F8517A">
        <w:rPr>
          <w:b/>
        </w:rPr>
        <w:t>для отказа в помощи</w:t>
      </w:r>
      <w:r>
        <w:rPr>
          <w:b/>
        </w:rPr>
        <w:t>,</w:t>
      </w:r>
      <w:r w:rsidRPr="00F8517A">
        <w:rPr>
          <w:b/>
        </w:rPr>
        <w:t xml:space="preserve"> и по отношению к таким группам населения следует применять упреждающие меры </w:t>
      </w:r>
      <w:r>
        <w:rPr>
          <w:b/>
        </w:rPr>
        <w:t>содействия</w:t>
      </w:r>
      <w:r w:rsidRPr="00F8517A">
        <w:rPr>
          <w:b/>
        </w:rPr>
        <w:t>.</w:t>
      </w:r>
    </w:p>
    <w:p w:rsidR="00376DE8" w:rsidRPr="00F8517A" w:rsidRDefault="00376DE8" w:rsidP="00376DE8">
      <w:pPr>
        <w:pStyle w:val="H23GR"/>
      </w:pPr>
      <w:r>
        <w:lastRenderedPageBreak/>
        <w:tab/>
      </w:r>
      <w:r>
        <w:tab/>
      </w:r>
      <w:r w:rsidRPr="00F8517A">
        <w:t>Дискриминация и стигматизация</w:t>
      </w:r>
    </w:p>
    <w:p w:rsidR="00376DE8" w:rsidRPr="00F8517A" w:rsidRDefault="00376DE8" w:rsidP="00376DE8">
      <w:pPr>
        <w:pStyle w:val="SingleTxtGR"/>
        <w:rPr>
          <w:b/>
        </w:rPr>
      </w:pPr>
      <w:r w:rsidRPr="00120619">
        <w:t>93.</w:t>
      </w:r>
      <w:r w:rsidRPr="00120619">
        <w:tab/>
      </w:r>
      <w:r w:rsidRPr="00F8517A">
        <w:rPr>
          <w:b/>
        </w:rPr>
        <w:t>Следует незамедлительно пресекать любые проявления дискримин</w:t>
      </w:r>
      <w:r w:rsidRPr="00F8517A">
        <w:rPr>
          <w:b/>
        </w:rPr>
        <w:t>а</w:t>
      </w:r>
      <w:r w:rsidRPr="00F8517A">
        <w:rPr>
          <w:b/>
        </w:rPr>
        <w:t xml:space="preserve">ции или стигматизации, направленные против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 по причине их </w:t>
      </w:r>
      <w:r>
        <w:rPr>
          <w:b/>
        </w:rPr>
        <w:t>пол</w:t>
      </w:r>
      <w:r>
        <w:rPr>
          <w:b/>
        </w:rPr>
        <w:t>о</w:t>
      </w:r>
      <w:r>
        <w:rPr>
          <w:b/>
        </w:rPr>
        <w:t>жения</w:t>
      </w:r>
      <w:r w:rsidRPr="00F8517A">
        <w:rPr>
          <w:b/>
        </w:rPr>
        <w:t>, идентичности, политическ</w:t>
      </w:r>
      <w:r>
        <w:rPr>
          <w:b/>
        </w:rPr>
        <w:t>ой</w:t>
      </w:r>
      <w:r w:rsidRPr="00F8517A">
        <w:rPr>
          <w:b/>
        </w:rPr>
        <w:t xml:space="preserve"> или ин</w:t>
      </w:r>
      <w:r>
        <w:rPr>
          <w:b/>
        </w:rPr>
        <w:t>ой принадлежности</w:t>
      </w:r>
      <w:r w:rsidRPr="00F8517A">
        <w:rPr>
          <w:b/>
        </w:rPr>
        <w:t xml:space="preserve">. </w:t>
      </w:r>
    </w:p>
    <w:p w:rsidR="00376DE8" w:rsidRPr="00F8517A" w:rsidRDefault="00376DE8" w:rsidP="00376DE8">
      <w:pPr>
        <w:pStyle w:val="H23GR"/>
      </w:pPr>
      <w:r>
        <w:tab/>
      </w:r>
      <w:r>
        <w:tab/>
      </w:r>
      <w:r w:rsidRPr="00F8517A">
        <w:t>Содержание под стражей/фильтрация внутренне перемещенных лиц</w:t>
      </w:r>
    </w:p>
    <w:p w:rsidR="00376DE8" w:rsidRPr="00F8517A" w:rsidRDefault="00376DE8" w:rsidP="00376DE8">
      <w:pPr>
        <w:pStyle w:val="SingleTxtGR"/>
        <w:rPr>
          <w:b/>
        </w:rPr>
      </w:pPr>
      <w:r w:rsidRPr="00120619">
        <w:t>94.</w:t>
      </w:r>
      <w:r w:rsidRPr="00120619">
        <w:tab/>
      </w:r>
      <w:r w:rsidRPr="00F8517A">
        <w:rPr>
          <w:b/>
        </w:rPr>
        <w:t>Утверждения о нарушениях гражданских и политических прав в</w:t>
      </w:r>
      <w:r w:rsidRPr="00F8517A">
        <w:rPr>
          <w:b/>
        </w:rPr>
        <w:t>о</w:t>
      </w:r>
      <w:r w:rsidRPr="00F8517A">
        <w:rPr>
          <w:b/>
        </w:rPr>
        <w:t>оруженными группами и украинскими вооруженными силами, включая добровольческие батальоны, требу</w:t>
      </w:r>
      <w:r>
        <w:rPr>
          <w:b/>
        </w:rPr>
        <w:t>ю</w:t>
      </w:r>
      <w:r w:rsidRPr="00F8517A">
        <w:rPr>
          <w:b/>
        </w:rPr>
        <w:t xml:space="preserve">т независимого расследования. Все стороны должны руководствоваться всеми правозащитными нормами при обращении </w:t>
      </w:r>
      <w:r>
        <w:rPr>
          <w:b/>
        </w:rPr>
        <w:t>с</w:t>
      </w:r>
      <w:r w:rsidRPr="00F8517A">
        <w:rPr>
          <w:b/>
        </w:rPr>
        <w:t xml:space="preserve"> </w:t>
      </w:r>
      <w:proofErr w:type="spellStart"/>
      <w:r w:rsidRPr="00F8517A">
        <w:rPr>
          <w:b/>
        </w:rPr>
        <w:t>ВПЛ</w:t>
      </w:r>
      <w:proofErr w:type="spellEnd"/>
      <w:r>
        <w:rPr>
          <w:b/>
        </w:rPr>
        <w:t>,</w:t>
      </w:r>
      <w:r w:rsidRPr="00F8517A">
        <w:rPr>
          <w:b/>
        </w:rPr>
        <w:t xml:space="preserve"> в том числе обеспечивать, чтобы они не подвергались произвольному аресту и помещению под стражу, пыткам и другим видам жестокого обращения. В равной степени важно обеспечить свободу пер</w:t>
      </w:r>
      <w:r w:rsidRPr="00F8517A">
        <w:rPr>
          <w:b/>
        </w:rPr>
        <w:t>е</w:t>
      </w:r>
      <w:r w:rsidRPr="00F8517A">
        <w:rPr>
          <w:b/>
        </w:rPr>
        <w:t xml:space="preserve">движения и проживания для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>, включая их потенциальное безопасное возвращение в места своего обычного проживания.</w:t>
      </w:r>
    </w:p>
    <w:p w:rsidR="00376DE8" w:rsidRPr="00F8517A" w:rsidRDefault="00376DE8" w:rsidP="00376DE8">
      <w:pPr>
        <w:pStyle w:val="H23GR"/>
      </w:pPr>
      <w:r>
        <w:tab/>
      </w:r>
      <w:r>
        <w:tab/>
      </w:r>
      <w:r w:rsidRPr="00F8517A">
        <w:t>Права собственности</w:t>
      </w:r>
    </w:p>
    <w:p w:rsidR="00376DE8" w:rsidRPr="00F8517A" w:rsidRDefault="00376DE8" w:rsidP="00376DE8">
      <w:pPr>
        <w:pStyle w:val="SingleTxtGR"/>
        <w:rPr>
          <w:b/>
        </w:rPr>
      </w:pPr>
      <w:r w:rsidRPr="00120619">
        <w:t>95.</w:t>
      </w:r>
      <w:r w:rsidRPr="00120619">
        <w:tab/>
      </w:r>
      <w:r w:rsidRPr="00F8517A">
        <w:rPr>
          <w:b/>
        </w:rPr>
        <w:t xml:space="preserve">Владение имуществом должно быть сохранено, даже в отношении тех, кто не может или не хочет вернуться в Автономную Республику Крым или затронутые районы </w:t>
      </w:r>
      <w:r>
        <w:rPr>
          <w:b/>
        </w:rPr>
        <w:t>в</w:t>
      </w:r>
      <w:r w:rsidRPr="00F8517A">
        <w:rPr>
          <w:b/>
        </w:rPr>
        <w:t>осточной Украины. В этих случаях необходимо оказывать содействие в продаже их имущества на добровольной основе и по рыночной стоимости. Лицам, желающим сохранить свою собственность, должно быть предоставлено такое право без опас</w:t>
      </w:r>
      <w:r>
        <w:rPr>
          <w:b/>
        </w:rPr>
        <w:t>ений</w:t>
      </w:r>
      <w:r w:rsidRPr="00F8517A">
        <w:rPr>
          <w:b/>
        </w:rPr>
        <w:t xml:space="preserve"> несанкционирова</w:t>
      </w:r>
      <w:r w:rsidRPr="00F8517A">
        <w:rPr>
          <w:b/>
        </w:rPr>
        <w:t>н</w:t>
      </w:r>
      <w:r w:rsidRPr="00F8517A">
        <w:rPr>
          <w:b/>
        </w:rPr>
        <w:t>ного захвата, конфискации или продажи. В случае повреждения или ун</w:t>
      </w:r>
      <w:r w:rsidRPr="00F8517A">
        <w:rPr>
          <w:b/>
        </w:rPr>
        <w:t>и</w:t>
      </w:r>
      <w:r w:rsidRPr="00F8517A">
        <w:rPr>
          <w:b/>
        </w:rPr>
        <w:t xml:space="preserve">чтожения </w:t>
      </w:r>
      <w:r>
        <w:rPr>
          <w:b/>
        </w:rPr>
        <w:t xml:space="preserve">собственности </w:t>
      </w:r>
      <w:r w:rsidRPr="00F8517A">
        <w:rPr>
          <w:b/>
        </w:rPr>
        <w:t xml:space="preserve">соответствующие органы </w:t>
      </w:r>
      <w:r>
        <w:rPr>
          <w:b/>
        </w:rPr>
        <w:t xml:space="preserve">власти </w:t>
      </w:r>
      <w:r w:rsidRPr="00F8517A">
        <w:rPr>
          <w:b/>
        </w:rPr>
        <w:t>должны пред</w:t>
      </w:r>
      <w:r w:rsidRPr="00F8517A">
        <w:rPr>
          <w:b/>
        </w:rPr>
        <w:t>о</w:t>
      </w:r>
      <w:r w:rsidRPr="00F8517A">
        <w:rPr>
          <w:b/>
        </w:rPr>
        <w:t xml:space="preserve">ставлять владельцам надлежащую компенсацию в разумные сроки. </w:t>
      </w:r>
    </w:p>
    <w:p w:rsidR="00376DE8" w:rsidRPr="00F8517A" w:rsidRDefault="00376DE8" w:rsidP="00376DE8">
      <w:pPr>
        <w:pStyle w:val="H23GR"/>
      </w:pPr>
      <w:r>
        <w:tab/>
      </w:r>
      <w:r>
        <w:tab/>
        <w:t>Обеспечение</w:t>
      </w:r>
      <w:r w:rsidRPr="00F8517A">
        <w:t xml:space="preserve"> долговременных решений</w:t>
      </w:r>
    </w:p>
    <w:p w:rsidR="00376DE8" w:rsidRPr="00F8517A" w:rsidRDefault="00376DE8" w:rsidP="00376DE8">
      <w:pPr>
        <w:pStyle w:val="SingleTxtGR"/>
        <w:rPr>
          <w:b/>
        </w:rPr>
      </w:pPr>
      <w:r w:rsidRPr="00120619">
        <w:t>96.</w:t>
      </w:r>
      <w:r w:rsidRPr="00120619">
        <w:tab/>
      </w:r>
      <w:r w:rsidRPr="00F8517A">
        <w:rPr>
          <w:b/>
        </w:rPr>
        <w:t>Изучение соответствующих вариантов долгосрочного решения дол</w:t>
      </w:r>
      <w:r w:rsidRPr="00F8517A">
        <w:rPr>
          <w:b/>
        </w:rPr>
        <w:t>ж</w:t>
      </w:r>
      <w:r w:rsidRPr="00F8517A">
        <w:rPr>
          <w:b/>
        </w:rPr>
        <w:t xml:space="preserve">но быть предусмотрено в национальных законах и политических мерах, касающихся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, и должно </w:t>
      </w:r>
      <w:r>
        <w:rPr>
          <w:b/>
        </w:rPr>
        <w:t xml:space="preserve">проводиться </w:t>
      </w:r>
      <w:r w:rsidRPr="00F8517A">
        <w:rPr>
          <w:b/>
        </w:rPr>
        <w:t xml:space="preserve">по возможности на самой ранней стадии. </w:t>
      </w:r>
      <w:r>
        <w:rPr>
          <w:b/>
        </w:rPr>
        <w:t>Общен</w:t>
      </w:r>
      <w:r w:rsidRPr="00F8517A">
        <w:rPr>
          <w:b/>
        </w:rPr>
        <w:t xml:space="preserve">ациональным и региональным органам </w:t>
      </w:r>
      <w:r>
        <w:rPr>
          <w:b/>
        </w:rPr>
        <w:t>власти</w:t>
      </w:r>
      <w:r w:rsidRPr="00F8517A">
        <w:rPr>
          <w:b/>
        </w:rPr>
        <w:t xml:space="preserve"> надлежит </w:t>
      </w:r>
      <w:r>
        <w:rPr>
          <w:b/>
        </w:rPr>
        <w:t>наладить,</w:t>
      </w:r>
      <w:r w:rsidRPr="00F8517A">
        <w:rPr>
          <w:b/>
        </w:rPr>
        <w:t xml:space="preserve"> с учетом динамики перемещения</w:t>
      </w:r>
      <w:r>
        <w:rPr>
          <w:b/>
        </w:rPr>
        <w:t>,</w:t>
      </w:r>
      <w:r w:rsidRPr="00F8517A">
        <w:rPr>
          <w:b/>
        </w:rPr>
        <w:t xml:space="preserve"> процесс комплексного план</w:t>
      </w:r>
      <w:r w:rsidRPr="00F8517A">
        <w:rPr>
          <w:b/>
        </w:rPr>
        <w:t>и</w:t>
      </w:r>
      <w:r w:rsidRPr="00F8517A">
        <w:rPr>
          <w:b/>
        </w:rPr>
        <w:t>рования и обеспечить, чтобы планы городского развития и планы благ</w:t>
      </w:r>
      <w:r w:rsidRPr="00F8517A">
        <w:rPr>
          <w:b/>
        </w:rPr>
        <w:t>о</w:t>
      </w:r>
      <w:r w:rsidRPr="00F8517A">
        <w:rPr>
          <w:b/>
        </w:rPr>
        <w:t>устройства, а также планы сокращения масштабов нищеты предусматр</w:t>
      </w:r>
      <w:r w:rsidRPr="00F8517A">
        <w:rPr>
          <w:b/>
        </w:rPr>
        <w:t>и</w:t>
      </w:r>
      <w:r w:rsidRPr="00F8517A">
        <w:rPr>
          <w:b/>
        </w:rPr>
        <w:t>вали конкретные аспекты, касающиеся внутреннего перемещения. Нео</w:t>
      </w:r>
      <w:r w:rsidRPr="00F8517A">
        <w:rPr>
          <w:b/>
        </w:rPr>
        <w:t>б</w:t>
      </w:r>
      <w:r w:rsidRPr="00F8517A">
        <w:rPr>
          <w:b/>
        </w:rPr>
        <w:t xml:space="preserve">ходимо, чтобы органы </w:t>
      </w:r>
      <w:r>
        <w:rPr>
          <w:b/>
        </w:rPr>
        <w:t xml:space="preserve">власти </w:t>
      </w:r>
      <w:r w:rsidRPr="00F8517A">
        <w:rPr>
          <w:b/>
        </w:rPr>
        <w:t xml:space="preserve">обеспечивали всестороннее участие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 в процессах, связанных с принятием долговременных решений, а также пр</w:t>
      </w:r>
      <w:r w:rsidRPr="00F8517A">
        <w:rPr>
          <w:b/>
        </w:rPr>
        <w:t>о</w:t>
      </w:r>
      <w:r w:rsidRPr="00F8517A">
        <w:rPr>
          <w:b/>
        </w:rPr>
        <w:t>водили консультации с общинами и местным населением для урегулир</w:t>
      </w:r>
      <w:r w:rsidRPr="00F8517A">
        <w:rPr>
          <w:b/>
        </w:rPr>
        <w:t>о</w:t>
      </w:r>
      <w:r w:rsidRPr="00F8517A">
        <w:rPr>
          <w:b/>
        </w:rPr>
        <w:t>вания вопросов</w:t>
      </w:r>
      <w:r>
        <w:rPr>
          <w:b/>
        </w:rPr>
        <w:t xml:space="preserve"> более общего характера</w:t>
      </w:r>
      <w:r w:rsidRPr="00F8517A">
        <w:rPr>
          <w:b/>
        </w:rPr>
        <w:t>, которые вызывают у них обесп</w:t>
      </w:r>
      <w:r w:rsidRPr="00F8517A">
        <w:rPr>
          <w:b/>
        </w:rPr>
        <w:t>о</w:t>
      </w:r>
      <w:r w:rsidRPr="00F8517A">
        <w:rPr>
          <w:b/>
        </w:rPr>
        <w:t>коенность.</w:t>
      </w:r>
    </w:p>
    <w:p w:rsidR="00376DE8" w:rsidRPr="00F8517A" w:rsidRDefault="00376DE8" w:rsidP="00376DE8">
      <w:pPr>
        <w:pStyle w:val="SingleTxtGR"/>
        <w:rPr>
          <w:b/>
        </w:rPr>
      </w:pPr>
      <w:r w:rsidRPr="0009387D">
        <w:t>97.</w:t>
      </w:r>
      <w:r w:rsidRPr="0009387D">
        <w:tab/>
      </w:r>
      <w:r w:rsidRPr="00F8517A">
        <w:rPr>
          <w:b/>
        </w:rPr>
        <w:t>Украине предлагается извлечь уроки из опыта аналогичных ситу</w:t>
      </w:r>
      <w:r w:rsidRPr="00F8517A">
        <w:rPr>
          <w:b/>
        </w:rPr>
        <w:t>а</w:t>
      </w:r>
      <w:r w:rsidRPr="00F8517A">
        <w:rPr>
          <w:b/>
        </w:rPr>
        <w:t>ций, в том числе на Балканах и в Кавказском регионе, где проблема вну</w:t>
      </w:r>
      <w:r w:rsidRPr="00F8517A">
        <w:rPr>
          <w:b/>
        </w:rPr>
        <w:t>т</w:t>
      </w:r>
      <w:r w:rsidRPr="00F8517A">
        <w:rPr>
          <w:b/>
        </w:rPr>
        <w:t>реннего перемещения приобрела затяжной характер. Крайне важно обе</w:t>
      </w:r>
      <w:r w:rsidRPr="00F8517A">
        <w:rPr>
          <w:b/>
        </w:rPr>
        <w:t>с</w:t>
      </w:r>
      <w:r w:rsidRPr="00F8517A">
        <w:rPr>
          <w:b/>
        </w:rPr>
        <w:t>печить, чтобы краткосрочные или промежуточные решения, например</w:t>
      </w:r>
      <w:r>
        <w:rPr>
          <w:b/>
        </w:rPr>
        <w:t>,</w:t>
      </w:r>
      <w:r w:rsidRPr="00F8517A">
        <w:rPr>
          <w:b/>
        </w:rPr>
        <w:t xml:space="preserve"> к</w:t>
      </w:r>
      <w:r w:rsidRPr="00F8517A">
        <w:rPr>
          <w:b/>
        </w:rPr>
        <w:t>а</w:t>
      </w:r>
      <w:r w:rsidRPr="00F8517A">
        <w:rPr>
          <w:b/>
        </w:rPr>
        <w:t xml:space="preserve">сающиеся расселения, не становились постоянными. Извлеченные уроки могут помочь Украине предусмотреть наличие таких </w:t>
      </w:r>
      <w:r>
        <w:rPr>
          <w:b/>
        </w:rPr>
        <w:t xml:space="preserve">важнейших </w:t>
      </w:r>
      <w:r w:rsidRPr="00F8517A">
        <w:rPr>
          <w:b/>
        </w:rPr>
        <w:t>полит</w:t>
      </w:r>
      <w:r w:rsidRPr="00F8517A">
        <w:rPr>
          <w:b/>
        </w:rPr>
        <w:t>и</w:t>
      </w:r>
      <w:r w:rsidRPr="00F8517A">
        <w:rPr>
          <w:b/>
        </w:rPr>
        <w:t xml:space="preserve">ческих мер, систем, структур </w:t>
      </w:r>
      <w:r>
        <w:rPr>
          <w:b/>
        </w:rPr>
        <w:t xml:space="preserve">поддержки </w:t>
      </w:r>
      <w:r w:rsidRPr="00F8517A">
        <w:rPr>
          <w:b/>
        </w:rPr>
        <w:t xml:space="preserve">и программ, которые позволили бы перейти к ситуации, </w:t>
      </w:r>
      <w:r>
        <w:rPr>
          <w:b/>
        </w:rPr>
        <w:t>при</w:t>
      </w:r>
      <w:r w:rsidRPr="00F8517A">
        <w:rPr>
          <w:b/>
        </w:rPr>
        <w:t xml:space="preserve"> которой многие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 могли бы вернуться в свои дома </w:t>
      </w:r>
      <w:r>
        <w:rPr>
          <w:b/>
        </w:rPr>
        <w:t xml:space="preserve">в условиях безопасности </w:t>
      </w:r>
      <w:r w:rsidRPr="00F8517A">
        <w:rPr>
          <w:b/>
        </w:rPr>
        <w:t>или найти альтернативные долговр</w:t>
      </w:r>
      <w:r w:rsidRPr="00F8517A">
        <w:rPr>
          <w:b/>
        </w:rPr>
        <w:t>е</w:t>
      </w:r>
      <w:r w:rsidRPr="00F8517A">
        <w:rPr>
          <w:b/>
        </w:rPr>
        <w:t xml:space="preserve">менные решения. </w:t>
      </w:r>
    </w:p>
    <w:p w:rsidR="00376DE8" w:rsidRPr="00F8517A" w:rsidRDefault="00376DE8" w:rsidP="00376DE8">
      <w:pPr>
        <w:pStyle w:val="H23GR"/>
      </w:pPr>
      <w:r>
        <w:lastRenderedPageBreak/>
        <w:tab/>
      </w:r>
      <w:r>
        <w:tab/>
      </w:r>
      <w:r w:rsidRPr="00F8517A">
        <w:t>Роль международного сообщества</w:t>
      </w:r>
    </w:p>
    <w:p w:rsidR="00376DE8" w:rsidRPr="00F8517A" w:rsidRDefault="00376DE8" w:rsidP="00376DE8">
      <w:pPr>
        <w:pStyle w:val="SingleTxtGR"/>
        <w:rPr>
          <w:b/>
        </w:rPr>
      </w:pPr>
      <w:r w:rsidRPr="0009387D">
        <w:t>98.</w:t>
      </w:r>
      <w:r w:rsidRPr="0009387D">
        <w:tab/>
      </w:r>
      <w:r w:rsidRPr="00F8517A">
        <w:rPr>
          <w:b/>
        </w:rPr>
        <w:t xml:space="preserve">Надлежащее реагирование на текущую ситуацию с перемещением выходит за рамки существующего потенциала и ресурсов правительства. Поэтому на международное сообщество возлагается важная роль по </w:t>
      </w:r>
      <w:r>
        <w:rPr>
          <w:b/>
        </w:rPr>
        <w:t>оказ</w:t>
      </w:r>
      <w:r>
        <w:rPr>
          <w:b/>
        </w:rPr>
        <w:t>а</w:t>
      </w:r>
      <w:r>
        <w:rPr>
          <w:b/>
        </w:rPr>
        <w:t>нию</w:t>
      </w:r>
      <w:r w:rsidRPr="00F8517A">
        <w:rPr>
          <w:b/>
        </w:rPr>
        <w:t xml:space="preserve"> поддержки правительству в выполнении его обязательств, в том числе </w:t>
      </w:r>
      <w:r>
        <w:rPr>
          <w:b/>
        </w:rPr>
        <w:t>путем</w:t>
      </w:r>
      <w:r w:rsidRPr="00F8517A">
        <w:rPr>
          <w:b/>
        </w:rPr>
        <w:t xml:space="preserve"> предоставления технических и консультативных услуг и оказани</w:t>
      </w:r>
      <w:r>
        <w:rPr>
          <w:b/>
        </w:rPr>
        <w:t>я</w:t>
      </w:r>
      <w:r w:rsidRPr="00F8517A">
        <w:rPr>
          <w:b/>
        </w:rPr>
        <w:t xml:space="preserve"> финансовой помощи правительству и учреждениям Организации Объед</w:t>
      </w:r>
      <w:r w:rsidRPr="00F8517A">
        <w:rPr>
          <w:b/>
        </w:rPr>
        <w:t>и</w:t>
      </w:r>
      <w:r w:rsidRPr="00F8517A">
        <w:rPr>
          <w:b/>
        </w:rPr>
        <w:t>ненных Наций.</w:t>
      </w:r>
    </w:p>
    <w:p w:rsidR="00376DE8" w:rsidRPr="00F8517A" w:rsidRDefault="00376DE8" w:rsidP="00054750">
      <w:pPr>
        <w:pStyle w:val="SingleTxtGR"/>
        <w:rPr>
          <w:b/>
        </w:rPr>
      </w:pPr>
      <w:r w:rsidRPr="0009387D">
        <w:t>99.</w:t>
      </w:r>
      <w:r w:rsidRPr="0009387D">
        <w:tab/>
      </w:r>
      <w:r w:rsidRPr="00F8517A">
        <w:rPr>
          <w:b/>
        </w:rPr>
        <w:t>Международному сообществу настоятельно рекомендуется увеличить свою финансовую и иную помощь</w:t>
      </w:r>
      <w:r>
        <w:rPr>
          <w:b/>
        </w:rPr>
        <w:t>.</w:t>
      </w:r>
      <w:r w:rsidRPr="00F8517A">
        <w:rPr>
          <w:b/>
        </w:rPr>
        <w:t xml:space="preserve"> </w:t>
      </w:r>
      <w:r>
        <w:rPr>
          <w:b/>
        </w:rPr>
        <w:t xml:space="preserve">К </w:t>
      </w:r>
      <w:r w:rsidRPr="00F8517A">
        <w:rPr>
          <w:b/>
        </w:rPr>
        <w:t>числу безотлагательных и приорите</w:t>
      </w:r>
      <w:r w:rsidRPr="00F8517A">
        <w:rPr>
          <w:b/>
        </w:rPr>
        <w:t>т</w:t>
      </w:r>
      <w:r w:rsidRPr="00F8517A">
        <w:rPr>
          <w:b/>
        </w:rPr>
        <w:t xml:space="preserve">ных задач относятся гуманитарная помощь и важнейшие проекты по </w:t>
      </w:r>
      <w:r>
        <w:rPr>
          <w:b/>
        </w:rPr>
        <w:t>обе</w:t>
      </w:r>
      <w:r>
        <w:rPr>
          <w:b/>
        </w:rPr>
        <w:t>с</w:t>
      </w:r>
      <w:r>
        <w:rPr>
          <w:b/>
        </w:rPr>
        <w:t>печению жильем</w:t>
      </w:r>
      <w:r w:rsidRPr="00F8517A">
        <w:rPr>
          <w:b/>
        </w:rPr>
        <w:t xml:space="preserve">. </w:t>
      </w:r>
      <w:r>
        <w:rPr>
          <w:b/>
        </w:rPr>
        <w:t xml:space="preserve">Для того чтобы позволить </w:t>
      </w:r>
      <w:proofErr w:type="spellStart"/>
      <w:r>
        <w:rPr>
          <w:b/>
        </w:rPr>
        <w:t>ВПЛ</w:t>
      </w:r>
      <w:proofErr w:type="spellEnd"/>
      <w:r>
        <w:rPr>
          <w:b/>
        </w:rPr>
        <w:t xml:space="preserve"> вернуться в свои дома, в</w:t>
      </w:r>
      <w:r w:rsidR="00054750">
        <w:rPr>
          <w:b/>
        </w:rPr>
        <w:t> </w:t>
      </w:r>
      <w:r w:rsidRPr="00F8517A">
        <w:rPr>
          <w:b/>
        </w:rPr>
        <w:t>районах, затронутых вооруженным конфликтом, необходимо осущ</w:t>
      </w:r>
      <w:r w:rsidRPr="00F8517A">
        <w:rPr>
          <w:b/>
        </w:rPr>
        <w:t>е</w:t>
      </w:r>
      <w:r w:rsidRPr="00F8517A">
        <w:rPr>
          <w:b/>
        </w:rPr>
        <w:t xml:space="preserve">ствить проекты по </w:t>
      </w:r>
      <w:r>
        <w:rPr>
          <w:b/>
        </w:rPr>
        <w:t>ремонту имеющегося</w:t>
      </w:r>
      <w:r w:rsidRPr="00F8517A">
        <w:rPr>
          <w:b/>
        </w:rPr>
        <w:t xml:space="preserve"> или </w:t>
      </w:r>
      <w:r>
        <w:rPr>
          <w:b/>
        </w:rPr>
        <w:t xml:space="preserve">строительству нового </w:t>
      </w:r>
      <w:r w:rsidRPr="00F8517A">
        <w:rPr>
          <w:b/>
        </w:rPr>
        <w:t>жилья, восстановлению водо- и электроснабжения и предоставлению иных ва</w:t>
      </w:r>
      <w:r w:rsidRPr="00F8517A">
        <w:rPr>
          <w:b/>
        </w:rPr>
        <w:t>ж</w:t>
      </w:r>
      <w:r w:rsidRPr="00F8517A">
        <w:rPr>
          <w:b/>
        </w:rPr>
        <w:t>нейших услуг.</w:t>
      </w:r>
    </w:p>
    <w:p w:rsidR="00376DE8" w:rsidRPr="00F8517A" w:rsidRDefault="00376DE8" w:rsidP="00376DE8">
      <w:pPr>
        <w:pStyle w:val="SingleTxtGR"/>
        <w:rPr>
          <w:b/>
        </w:rPr>
      </w:pPr>
      <w:r w:rsidRPr="0009387D">
        <w:t>100.</w:t>
      </w:r>
      <w:r w:rsidRPr="0009387D">
        <w:tab/>
      </w:r>
      <w:r w:rsidRPr="00F8517A">
        <w:rPr>
          <w:b/>
        </w:rPr>
        <w:t xml:space="preserve">Специальный докладчик будет продолжать свое сотрудничество с правительством Украины по вопросам, связанным с правами человека </w:t>
      </w:r>
      <w:proofErr w:type="spellStart"/>
      <w:r w:rsidRPr="00F8517A">
        <w:rPr>
          <w:b/>
        </w:rPr>
        <w:t>ВПЛ</w:t>
      </w:r>
      <w:proofErr w:type="spellEnd"/>
      <w:r w:rsidRPr="00F8517A">
        <w:rPr>
          <w:b/>
        </w:rPr>
        <w:t xml:space="preserve">, и в этой связи надеется провести при соответствующей возможности рабочее совещание с участием национальных и международных партнеров. </w:t>
      </w:r>
    </w:p>
    <w:p w:rsidR="00376DE8" w:rsidRPr="0009387D" w:rsidRDefault="00376DE8" w:rsidP="00376DE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6DE8" w:rsidRPr="0009387D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5C" w:rsidRDefault="003A285C">
      <w:r>
        <w:rPr>
          <w:lang w:val="en-US"/>
        </w:rPr>
        <w:tab/>
      </w:r>
      <w:r>
        <w:separator/>
      </w:r>
    </w:p>
  </w:endnote>
  <w:endnote w:type="continuationSeparator" w:id="0">
    <w:p w:rsidR="003A285C" w:rsidRDefault="003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C" w:rsidRPr="009A6F4A" w:rsidRDefault="003A285C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C39CC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GE.15-07055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C" w:rsidRPr="009A6F4A" w:rsidRDefault="003A285C" w:rsidP="00E147C1">
    <w:pPr>
      <w:pStyle w:val="ac"/>
      <w:rPr>
        <w:lang w:val="en-US"/>
      </w:rPr>
    </w:pPr>
    <w:r>
      <w:rPr>
        <w:lang w:val="en-US"/>
      </w:rPr>
      <w:t>GE.15-07055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C39CC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3A285C" w:rsidTr="00036FE6">
      <w:trPr>
        <w:trHeight w:val="438"/>
      </w:trPr>
      <w:tc>
        <w:tcPr>
          <w:tcW w:w="4068" w:type="dxa"/>
          <w:vAlign w:val="bottom"/>
        </w:tcPr>
        <w:p w:rsidR="003A285C" w:rsidRPr="00662219" w:rsidRDefault="003A285C" w:rsidP="00182061">
          <w:pPr>
            <w:rPr>
              <w:lang w:val="en-US"/>
            </w:rPr>
          </w:pPr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t>07055</w:t>
          </w:r>
          <w:r w:rsidRPr="006D4931">
            <w:rPr>
              <w:lang w:val="en-US"/>
            </w:rPr>
            <w:t xml:space="preserve">  (R)</w:t>
          </w:r>
          <w:r>
            <w:t xml:space="preserve">   </w:t>
          </w:r>
          <w:r>
            <w:rPr>
              <w:lang w:val="en-US"/>
            </w:rPr>
            <w:t>290415   010515</w:t>
          </w:r>
        </w:p>
      </w:tc>
      <w:tc>
        <w:tcPr>
          <w:tcW w:w="4663" w:type="dxa"/>
          <w:vMerge w:val="restart"/>
          <w:vAlign w:val="bottom"/>
        </w:tcPr>
        <w:p w:rsidR="003A285C" w:rsidRDefault="003A285C" w:rsidP="00036FE6">
          <w:pPr>
            <w:spacing w:after="12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1752E053" wp14:editId="61747B3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A285C" w:rsidRDefault="003A285C" w:rsidP="00036FE6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34/Add.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34/Add.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285C" w:rsidRPr="00797A78" w:rsidTr="00036FE6">
      <w:tc>
        <w:tcPr>
          <w:tcW w:w="4068" w:type="dxa"/>
          <w:vAlign w:val="bottom"/>
        </w:tcPr>
        <w:p w:rsidR="003A285C" w:rsidRPr="00662219" w:rsidRDefault="003A285C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622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A285C" w:rsidRDefault="003A285C" w:rsidP="00036FE6"/>
      </w:tc>
      <w:tc>
        <w:tcPr>
          <w:tcW w:w="1124" w:type="dxa"/>
          <w:vMerge/>
        </w:tcPr>
        <w:p w:rsidR="003A285C" w:rsidRDefault="003A285C" w:rsidP="00036FE6"/>
      </w:tc>
    </w:tr>
  </w:tbl>
  <w:p w:rsidR="003A285C" w:rsidRDefault="003A285C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5C" w:rsidRPr="00F71F63" w:rsidRDefault="003A285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A285C" w:rsidRPr="00F71F63" w:rsidRDefault="003A285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A285C" w:rsidRPr="00635E86" w:rsidRDefault="003A285C" w:rsidP="00635E86">
      <w:pPr>
        <w:pStyle w:val="ac"/>
      </w:pPr>
    </w:p>
  </w:footnote>
  <w:footnote w:id="1">
    <w:p w:rsidR="003A285C" w:rsidRPr="007A22BE" w:rsidRDefault="003A285C" w:rsidP="00662219">
      <w:pPr>
        <w:pStyle w:val="af"/>
        <w:rPr>
          <w:sz w:val="20"/>
          <w:lang w:val="ru-RU"/>
        </w:rPr>
      </w:pPr>
      <w:r w:rsidRPr="007A22BE">
        <w:tab/>
      </w:r>
      <w:r w:rsidRPr="007A22BE">
        <w:rPr>
          <w:rStyle w:val="ab"/>
          <w:sz w:val="20"/>
          <w:vertAlign w:val="baseline"/>
          <w:lang w:val="ru-RU"/>
        </w:rPr>
        <w:t>*</w:t>
      </w:r>
      <w:r w:rsidRPr="007A22BE">
        <w:rPr>
          <w:lang w:val="ru-RU"/>
        </w:rPr>
        <w:tab/>
        <w:t>Резюме настоящего доклада распространяется на всех официальных языках. Сам доклад, содержащийся в приложении, распространяется только на том языке, на</w:t>
      </w:r>
      <w:r w:rsidRPr="007A22BE">
        <w:rPr>
          <w:lang w:val="en-US"/>
        </w:rPr>
        <w:t> </w:t>
      </w:r>
      <w:r w:rsidRPr="007A22BE">
        <w:rPr>
          <w:lang w:val="ru-RU"/>
        </w:rPr>
        <w:t>котором он был представлен, и на русском языке.</w:t>
      </w:r>
    </w:p>
  </w:footnote>
  <w:footnote w:id="2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ab/>
        <w:t>27 марта 2014 года Генеральная Ассамблея постановила в своей резолюции 68/262, что указанный референдум "не имеет законной силы", и поддержала территориальную целостность Украины, включая Крым.</w:t>
      </w:r>
    </w:p>
  </w:footnote>
  <w:footnote w:id="3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ab/>
        <w:t>По данным Государственной службы по чрезвычайным ситуациям, на 2 октября в Украине имелось 375 792 официально зарегистрированных внутренне перемещенных лица.</w:t>
      </w:r>
    </w:p>
  </w:footnote>
  <w:footnote w:id="4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ab/>
        <w:t xml:space="preserve">См. </w:t>
      </w:r>
      <w:r w:rsidRPr="007A22BE">
        <w:rPr>
          <w:rFonts w:cs="Arial"/>
          <w:color w:val="000000"/>
          <w:lang w:eastAsia="en-GB"/>
        </w:rPr>
        <w:t>www</w:t>
      </w:r>
      <w:r w:rsidRPr="007A22BE">
        <w:rPr>
          <w:rFonts w:cs="Arial"/>
          <w:color w:val="000000"/>
          <w:lang w:val="ru-RU" w:eastAsia="en-GB"/>
        </w:rPr>
        <w:t>.</w:t>
      </w:r>
      <w:proofErr w:type="spellStart"/>
      <w:r w:rsidRPr="007A22BE">
        <w:rPr>
          <w:rFonts w:cs="Arial"/>
          <w:color w:val="000000"/>
          <w:lang w:eastAsia="en-GB"/>
        </w:rPr>
        <w:t>ohchr</w:t>
      </w:r>
      <w:proofErr w:type="spellEnd"/>
      <w:r w:rsidRPr="007A22BE">
        <w:rPr>
          <w:rFonts w:cs="Arial"/>
          <w:color w:val="000000"/>
          <w:lang w:val="ru-RU" w:eastAsia="en-GB"/>
        </w:rPr>
        <w:t>.</w:t>
      </w:r>
      <w:r w:rsidRPr="007A22BE">
        <w:rPr>
          <w:rFonts w:cs="Arial"/>
          <w:color w:val="000000"/>
          <w:lang w:eastAsia="en-GB"/>
        </w:rPr>
        <w:t>org</w:t>
      </w:r>
      <w:r w:rsidRPr="007A22BE">
        <w:rPr>
          <w:rFonts w:cs="Arial"/>
          <w:color w:val="000000"/>
          <w:lang w:val="ru-RU" w:eastAsia="en-GB"/>
        </w:rPr>
        <w:t>/</w:t>
      </w:r>
      <w:proofErr w:type="spellStart"/>
      <w:r w:rsidRPr="007A22BE">
        <w:rPr>
          <w:rFonts w:cs="Arial"/>
          <w:color w:val="000000"/>
          <w:lang w:eastAsia="en-GB"/>
        </w:rPr>
        <w:t>EN</w:t>
      </w:r>
      <w:proofErr w:type="spellEnd"/>
      <w:r w:rsidRPr="007A22BE">
        <w:rPr>
          <w:rFonts w:cs="Arial"/>
          <w:color w:val="000000"/>
          <w:lang w:val="ru-RU" w:eastAsia="en-GB"/>
        </w:rPr>
        <w:t>/</w:t>
      </w:r>
      <w:proofErr w:type="spellStart"/>
      <w:r w:rsidRPr="007A22BE">
        <w:rPr>
          <w:rFonts w:cs="Arial"/>
          <w:color w:val="000000"/>
          <w:lang w:eastAsia="en-GB"/>
        </w:rPr>
        <w:t>NewsEvents</w:t>
      </w:r>
      <w:proofErr w:type="spellEnd"/>
      <w:r w:rsidRPr="007A22BE">
        <w:rPr>
          <w:rFonts w:cs="Arial"/>
          <w:color w:val="000000"/>
          <w:lang w:val="ru-RU" w:eastAsia="en-GB"/>
        </w:rPr>
        <w:t>/</w:t>
      </w:r>
      <w:r w:rsidRPr="007A22BE">
        <w:rPr>
          <w:rFonts w:cs="Arial"/>
          <w:color w:val="000000"/>
          <w:lang w:eastAsia="en-GB"/>
        </w:rPr>
        <w:t>Pages</w:t>
      </w:r>
      <w:r w:rsidRPr="007A22BE">
        <w:rPr>
          <w:rFonts w:cs="Arial"/>
          <w:color w:val="000000"/>
          <w:lang w:val="ru-RU" w:eastAsia="en-GB"/>
        </w:rPr>
        <w:t>/</w:t>
      </w:r>
      <w:proofErr w:type="spellStart"/>
      <w:r w:rsidRPr="007A22BE">
        <w:rPr>
          <w:rFonts w:cs="Arial"/>
          <w:color w:val="000000"/>
          <w:lang w:eastAsia="en-GB"/>
        </w:rPr>
        <w:t>DisplayNews</w:t>
      </w:r>
      <w:proofErr w:type="spellEnd"/>
      <w:r w:rsidRPr="007A22BE">
        <w:rPr>
          <w:rFonts w:cs="Arial"/>
          <w:color w:val="000000"/>
          <w:lang w:val="ru-RU" w:eastAsia="en-GB"/>
        </w:rPr>
        <w:t>.</w:t>
      </w:r>
      <w:proofErr w:type="spellStart"/>
      <w:r w:rsidRPr="007A22BE">
        <w:rPr>
          <w:rFonts w:cs="Arial"/>
          <w:color w:val="000000"/>
          <w:lang w:eastAsia="en-GB"/>
        </w:rPr>
        <w:t>aspx</w:t>
      </w:r>
      <w:proofErr w:type="spellEnd"/>
      <w:r w:rsidRPr="007A22BE">
        <w:rPr>
          <w:rFonts w:cs="Arial"/>
          <w:color w:val="000000"/>
          <w:lang w:val="ru-RU" w:eastAsia="en-GB"/>
        </w:rPr>
        <w:t>?</w:t>
      </w:r>
      <w:proofErr w:type="spellStart"/>
      <w:r w:rsidRPr="007A22BE">
        <w:rPr>
          <w:rFonts w:cs="Arial"/>
          <w:color w:val="000000"/>
          <w:lang w:eastAsia="en-GB"/>
        </w:rPr>
        <w:t>NewsID</w:t>
      </w:r>
      <w:proofErr w:type="spellEnd"/>
      <w:r w:rsidRPr="007A22BE">
        <w:rPr>
          <w:rFonts w:cs="Arial"/>
          <w:color w:val="000000"/>
          <w:lang w:val="ru-RU" w:eastAsia="en-GB"/>
        </w:rPr>
        <w:t>=15143&amp;.</w:t>
      </w:r>
    </w:p>
  </w:footnote>
  <w:footnote w:id="5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ab/>
        <w:t xml:space="preserve">Специальный докладчик рекомендует уделить внимание внесению ряда изменений в законодательство. Критерий, уточняющий, что внутренне перемещенные лица должны являться гражданами Украины, не соответствует международным нормам, в соответствии с которыми проживающие в стране </w:t>
      </w:r>
      <w:proofErr w:type="spellStart"/>
      <w:r w:rsidRPr="007A22BE">
        <w:rPr>
          <w:lang w:val="ru-RU"/>
        </w:rPr>
        <w:t>неграждане</w:t>
      </w:r>
      <w:proofErr w:type="spellEnd"/>
      <w:r w:rsidRPr="007A22BE">
        <w:rPr>
          <w:lang w:val="ru-RU"/>
        </w:rPr>
        <w:t xml:space="preserve"> также могут являться </w:t>
      </w:r>
      <w:proofErr w:type="spellStart"/>
      <w:r w:rsidRPr="007A22BE">
        <w:rPr>
          <w:lang w:val="ru-RU"/>
        </w:rPr>
        <w:t>ВПЛ</w:t>
      </w:r>
      <w:proofErr w:type="spellEnd"/>
      <w:r w:rsidRPr="007A22BE">
        <w:rPr>
          <w:lang w:val="ru-RU"/>
        </w:rPr>
        <w:t>.</w:t>
      </w:r>
    </w:p>
  </w:footnote>
  <w:footnote w:id="6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ab/>
        <w:t>Обменный курс на момент поездки.</w:t>
      </w:r>
    </w:p>
  </w:footnote>
  <w:footnote w:id="7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 xml:space="preserve"> </w:t>
      </w:r>
      <w:r w:rsidRPr="007A22BE">
        <w:rPr>
          <w:lang w:val="ru-RU"/>
        </w:rPr>
        <w:tab/>
        <w:t xml:space="preserve">По данным </w:t>
      </w:r>
      <w:proofErr w:type="spellStart"/>
      <w:r w:rsidRPr="007A22BE">
        <w:rPr>
          <w:lang w:val="ru-RU"/>
        </w:rPr>
        <w:t>УВКПЧ</w:t>
      </w:r>
      <w:proofErr w:type="spellEnd"/>
      <w:r w:rsidRPr="007A22BE">
        <w:rPr>
          <w:lang w:val="ru-RU"/>
        </w:rPr>
        <w:t>, приблизительно 40 000 малых и средних предприятий в Донецкой и Луганской областях прекратили свою деятельность в результате боевых столкновений, оставив тысячи людей без какого-либо дохода.</w:t>
      </w:r>
    </w:p>
  </w:footnote>
  <w:footnote w:id="8">
    <w:p w:rsidR="003A285C" w:rsidRPr="007A22BE" w:rsidRDefault="003A285C" w:rsidP="00376DE8">
      <w:pPr>
        <w:pStyle w:val="af"/>
        <w:rPr>
          <w:lang w:val="en-US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en-US"/>
        </w:rPr>
        <w:tab/>
      </w:r>
      <w:proofErr w:type="spellStart"/>
      <w:r w:rsidRPr="007A22BE">
        <w:rPr>
          <w:lang w:val="ru-RU"/>
        </w:rPr>
        <w:t>УВКБ</w:t>
      </w:r>
      <w:proofErr w:type="spellEnd"/>
      <w:r w:rsidRPr="007A22BE">
        <w:rPr>
          <w:lang w:val="en-US"/>
        </w:rPr>
        <w:t>, Profiling and Needs Assessment of Internally Displaced Persons (18 August 2014).</w:t>
      </w:r>
    </w:p>
  </w:footnote>
  <w:footnote w:id="9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 xml:space="preserve"> </w:t>
      </w:r>
      <w:r w:rsidRPr="007A22BE">
        <w:rPr>
          <w:lang w:val="ru-RU"/>
        </w:rPr>
        <w:tab/>
        <w:t xml:space="preserve">Согласно Межучережденческому постоянному комитету по Рамочной программе поиска долгосрочных решений в интересах перемещенных лиц долгосрочное решение достигается тогда, когда </w:t>
      </w:r>
      <w:proofErr w:type="spellStart"/>
      <w:r w:rsidRPr="007A22BE">
        <w:rPr>
          <w:lang w:val="ru-RU"/>
        </w:rPr>
        <w:t>ВПЛ</w:t>
      </w:r>
      <w:proofErr w:type="spellEnd"/>
      <w:r w:rsidRPr="007A22BE">
        <w:rPr>
          <w:lang w:val="ru-RU"/>
        </w:rPr>
        <w:t xml:space="preserve"> не нуждаются больше ни в какой специальной помощи и</w:t>
      </w:r>
      <w:r w:rsidRPr="007A22BE">
        <w:rPr>
          <w:lang w:val="en-US"/>
        </w:rPr>
        <w:t> </w:t>
      </w:r>
      <w:r w:rsidRPr="007A22BE">
        <w:rPr>
          <w:lang w:val="ru-RU"/>
        </w:rPr>
        <w:t xml:space="preserve">защите в связи с перемещением и могут пользоваться своими правами человека, не подвергаясь дискриминации вследствие перемещения. Это может быть достигнуто посредством устойчивой </w:t>
      </w:r>
      <w:proofErr w:type="spellStart"/>
      <w:r w:rsidRPr="007A22BE">
        <w:rPr>
          <w:lang w:val="ru-RU"/>
        </w:rPr>
        <w:t>реинтеграции</w:t>
      </w:r>
      <w:proofErr w:type="spellEnd"/>
      <w:r w:rsidRPr="007A22BE">
        <w:rPr>
          <w:lang w:val="ru-RU"/>
        </w:rPr>
        <w:t xml:space="preserve"> на прежнем месте проживания; устойчивой интеграции в тех местах, где предусмотрено расселение </w:t>
      </w:r>
      <w:proofErr w:type="spellStart"/>
      <w:r w:rsidRPr="007A22BE">
        <w:rPr>
          <w:lang w:val="ru-RU"/>
        </w:rPr>
        <w:t>ВПЛ</w:t>
      </w:r>
      <w:proofErr w:type="spellEnd"/>
      <w:r w:rsidRPr="007A22BE">
        <w:rPr>
          <w:lang w:val="ru-RU"/>
        </w:rPr>
        <w:t xml:space="preserve">; или устойчивой интеграции в другой части страны. </w:t>
      </w:r>
      <w:proofErr w:type="spellStart"/>
      <w:r w:rsidRPr="007A22BE">
        <w:rPr>
          <w:lang w:val="ru-RU"/>
        </w:rPr>
        <w:t>ВПЛ</w:t>
      </w:r>
      <w:proofErr w:type="spellEnd"/>
      <w:r w:rsidRPr="007A22BE">
        <w:rPr>
          <w:lang w:val="ru-RU"/>
        </w:rPr>
        <w:t>, в отношении которых обеспечены долговременные решения, должны без какой-либо дискриминации пользоваться: долгосрочной защищенностью, безопасностью и свободой передвижения; достойным уровнем жизни, доступом к адекватному питанию, воде, жилью, здравоохранению и базовому образованию; доступом к трудоустройству и средствам к существованию; а</w:t>
      </w:r>
      <w:r w:rsidRPr="007A22BE">
        <w:rPr>
          <w:lang w:val="en-US"/>
        </w:rPr>
        <w:t> </w:t>
      </w:r>
      <w:r w:rsidRPr="007A22BE">
        <w:rPr>
          <w:lang w:val="ru-RU"/>
        </w:rPr>
        <w:t>также доступом к эффективным механизмам возвращения их домов, земельных участков и имущества или получения компенсации.</w:t>
      </w:r>
    </w:p>
  </w:footnote>
  <w:footnote w:id="10">
    <w:p w:rsidR="003A285C" w:rsidRPr="007A22BE" w:rsidRDefault="003A285C" w:rsidP="00376DE8">
      <w:pPr>
        <w:pStyle w:val="af"/>
        <w:rPr>
          <w:lang w:val="ru-RU"/>
        </w:rPr>
      </w:pPr>
      <w:r w:rsidRPr="007A22BE">
        <w:rPr>
          <w:lang w:val="ru-RU"/>
        </w:rPr>
        <w:tab/>
      </w:r>
      <w:r w:rsidRPr="007A22BE">
        <w:rPr>
          <w:rStyle w:val="ab"/>
        </w:rPr>
        <w:footnoteRef/>
      </w:r>
      <w:r w:rsidRPr="007A22BE">
        <w:rPr>
          <w:lang w:val="ru-RU"/>
        </w:rPr>
        <w:t xml:space="preserve"> </w:t>
      </w:r>
      <w:r w:rsidRPr="007A22BE">
        <w:rPr>
          <w:lang w:val="ru-RU"/>
        </w:rPr>
        <w:tab/>
        <w:t xml:space="preserve">См. </w:t>
      </w:r>
      <w:hyperlink r:id="rId1" w:history="1">
        <w:r w:rsidRPr="007A22BE">
          <w:rPr>
            <w:rStyle w:val="aff7"/>
            <w:u w:val="none"/>
          </w:rPr>
          <w:t>http</w:t>
        </w:r>
        <w:r w:rsidRPr="007A22BE">
          <w:rPr>
            <w:rStyle w:val="aff7"/>
            <w:u w:val="none"/>
            <w:lang w:val="ru-RU"/>
          </w:rPr>
          <w:t>://</w:t>
        </w:r>
        <w:r w:rsidRPr="007A22BE">
          <w:rPr>
            <w:rStyle w:val="aff7"/>
            <w:u w:val="none"/>
          </w:rPr>
          <w:t>reliefweb</w:t>
        </w:r>
        <w:r w:rsidRPr="007A22BE">
          <w:rPr>
            <w:rStyle w:val="aff7"/>
            <w:u w:val="none"/>
            <w:lang w:val="ru-RU"/>
          </w:rPr>
          <w:t>.</w:t>
        </w:r>
        <w:r w:rsidRPr="007A22BE">
          <w:rPr>
            <w:rStyle w:val="aff7"/>
            <w:u w:val="none"/>
          </w:rPr>
          <w:t>int</w:t>
        </w:r>
        <w:r w:rsidRPr="007A22BE">
          <w:rPr>
            <w:rStyle w:val="aff7"/>
            <w:u w:val="none"/>
            <w:lang w:val="ru-RU"/>
          </w:rPr>
          <w:t>/</w:t>
        </w:r>
        <w:r w:rsidRPr="007A22BE">
          <w:rPr>
            <w:rStyle w:val="aff7"/>
            <w:u w:val="none"/>
          </w:rPr>
          <w:t>sites</w:t>
        </w:r>
        <w:r w:rsidRPr="007A22BE">
          <w:rPr>
            <w:rStyle w:val="aff7"/>
            <w:u w:val="none"/>
            <w:lang w:val="ru-RU"/>
          </w:rPr>
          <w:t>/</w:t>
        </w:r>
        <w:r w:rsidRPr="007A22BE">
          <w:rPr>
            <w:rStyle w:val="aff7"/>
            <w:u w:val="none"/>
          </w:rPr>
          <w:t>reliefweb</w:t>
        </w:r>
        <w:r w:rsidRPr="007A22BE">
          <w:rPr>
            <w:rStyle w:val="aff7"/>
            <w:u w:val="none"/>
            <w:lang w:val="ru-RU"/>
          </w:rPr>
          <w:t>.</w:t>
        </w:r>
        <w:r w:rsidRPr="007A22BE">
          <w:rPr>
            <w:rStyle w:val="aff7"/>
            <w:u w:val="none"/>
          </w:rPr>
          <w:t>int</w:t>
        </w:r>
        <w:r w:rsidRPr="007A22BE">
          <w:rPr>
            <w:rStyle w:val="aff7"/>
            <w:u w:val="none"/>
            <w:lang w:val="ru-RU"/>
          </w:rPr>
          <w:t>/</w:t>
        </w:r>
        <w:r w:rsidRPr="007A22BE">
          <w:rPr>
            <w:rStyle w:val="aff7"/>
            <w:u w:val="none"/>
          </w:rPr>
          <w:t>files</w:t>
        </w:r>
        <w:r w:rsidRPr="007A22BE">
          <w:rPr>
            <w:rStyle w:val="aff7"/>
            <w:u w:val="none"/>
            <w:lang w:val="ru-RU"/>
          </w:rPr>
          <w:t>/</w:t>
        </w:r>
        <w:r w:rsidRPr="007A22BE">
          <w:rPr>
            <w:rStyle w:val="aff7"/>
            <w:u w:val="none"/>
          </w:rPr>
          <w:t>resources</w:t>
        </w:r>
        <w:r w:rsidRPr="007A22BE">
          <w:rPr>
            <w:rStyle w:val="aff7"/>
            <w:u w:val="none"/>
            <w:lang w:val="ru-RU"/>
          </w:rPr>
          <w:t>/</w:t>
        </w:r>
        <w:r w:rsidRPr="007A22BE">
          <w:rPr>
            <w:rStyle w:val="aff7"/>
            <w:u w:val="none"/>
          </w:rPr>
          <w:t>ENG</w:t>
        </w:r>
        <w:r w:rsidRPr="007A22BE">
          <w:rPr>
            <w:rStyle w:val="aff7"/>
            <w:u w:val="none"/>
            <w:lang w:val="ru-RU"/>
          </w:rPr>
          <w:t>_</w:t>
        </w:r>
        <w:r w:rsidRPr="007A22BE">
          <w:rPr>
            <w:rStyle w:val="aff7"/>
            <w:u w:val="none"/>
          </w:rPr>
          <w:t>Ukraine</w:t>
        </w:r>
        <w:r w:rsidRPr="007A22BE">
          <w:rPr>
            <w:rStyle w:val="aff7"/>
            <w:u w:val="none"/>
            <w:lang w:val="ru-RU"/>
          </w:rPr>
          <w:t>%20</w:t>
        </w:r>
        <w:r w:rsidRPr="007A22BE">
          <w:rPr>
            <w:rStyle w:val="aff7"/>
            <w:u w:val="none"/>
          </w:rPr>
          <w:t>Preliminary</w:t>
        </w:r>
        <w:r w:rsidRPr="007A22BE">
          <w:rPr>
            <w:rStyle w:val="aff7"/>
            <w:u w:val="none"/>
            <w:lang w:val="ru-RU"/>
          </w:rPr>
          <w:t>%</w:t>
        </w:r>
        <w:r w:rsidRPr="007A22BE">
          <w:rPr>
            <w:rStyle w:val="aff7"/>
            <w:u w:val="none"/>
            <w:lang w:val="ru-RU"/>
          </w:rPr>
          <w:br/>
          <w:t>20</w:t>
        </w:r>
        <w:r w:rsidRPr="007A22BE">
          <w:rPr>
            <w:rStyle w:val="aff7"/>
            <w:u w:val="none"/>
          </w:rPr>
          <w:t>Reponse</w:t>
        </w:r>
        <w:r w:rsidRPr="007A22BE">
          <w:rPr>
            <w:rStyle w:val="aff7"/>
            <w:u w:val="none"/>
            <w:lang w:val="ru-RU"/>
          </w:rPr>
          <w:t>%20</w:t>
        </w:r>
        <w:r w:rsidRPr="007A22BE">
          <w:rPr>
            <w:rStyle w:val="aff7"/>
            <w:u w:val="none"/>
          </w:rPr>
          <w:t>plan</w:t>
        </w:r>
        <w:r w:rsidRPr="007A22BE">
          <w:rPr>
            <w:rStyle w:val="aff7"/>
            <w:u w:val="none"/>
            <w:lang w:val="ru-RU"/>
          </w:rPr>
          <w:t>%20-%20</w:t>
        </w:r>
        <w:r w:rsidRPr="007A22BE">
          <w:rPr>
            <w:rStyle w:val="aff7"/>
            <w:u w:val="none"/>
          </w:rPr>
          <w:t>final</w:t>
        </w:r>
        <w:r w:rsidRPr="007A22BE">
          <w:rPr>
            <w:rStyle w:val="aff7"/>
            <w:u w:val="none"/>
            <w:lang w:val="ru-RU"/>
          </w:rPr>
          <w:t>%2018.08.14.</w:t>
        </w:r>
        <w:r w:rsidRPr="007A22BE">
          <w:rPr>
            <w:rStyle w:val="aff7"/>
            <w:u w:val="none"/>
          </w:rPr>
          <w:t>pdf</w:t>
        </w:r>
      </w:hyperlink>
      <w:r w:rsidRPr="007A22BE">
        <w:rPr>
          <w:lang w:val="ru-RU"/>
        </w:rPr>
        <w:t xml:space="preserve"> . См. также </w:t>
      </w:r>
      <w:r w:rsidRPr="007A22BE">
        <w:t>http</w:t>
      </w:r>
      <w:r w:rsidRPr="007A22BE">
        <w:rPr>
          <w:lang w:val="ru-RU"/>
        </w:rPr>
        <w:t>://</w:t>
      </w:r>
      <w:r w:rsidRPr="007A22BE">
        <w:t>reliefweb</w:t>
      </w:r>
      <w:r w:rsidRPr="007A22BE">
        <w:rPr>
          <w:lang w:val="ru-RU"/>
        </w:rPr>
        <w:t>.</w:t>
      </w:r>
      <w:r w:rsidRPr="007A22BE">
        <w:t>int</w:t>
      </w:r>
      <w:r w:rsidRPr="007A22BE">
        <w:rPr>
          <w:lang w:val="ru-RU"/>
        </w:rPr>
        <w:t>/</w:t>
      </w:r>
      <w:r w:rsidRPr="007A22BE">
        <w:t>report</w:t>
      </w:r>
      <w:r w:rsidRPr="007A22BE">
        <w:rPr>
          <w:lang w:val="ru-RU"/>
        </w:rPr>
        <w:t>/</w:t>
      </w:r>
      <w:r w:rsidRPr="007A22BE">
        <w:rPr>
          <w:lang w:val="ru-RU"/>
        </w:rPr>
        <w:br/>
      </w:r>
      <w:proofErr w:type="spellStart"/>
      <w:r w:rsidRPr="007A22BE">
        <w:t>ukraine</w:t>
      </w:r>
      <w:proofErr w:type="spellEnd"/>
      <w:r w:rsidRPr="007A22BE">
        <w:rPr>
          <w:lang w:val="ru-RU"/>
        </w:rPr>
        <w:t>/</w:t>
      </w:r>
      <w:r w:rsidRPr="007A22BE">
        <w:t>un</w:t>
      </w:r>
      <w:r w:rsidRPr="007A22BE">
        <w:rPr>
          <w:lang w:val="ru-RU"/>
        </w:rPr>
        <w:t>-</w:t>
      </w:r>
      <w:r w:rsidRPr="007A22BE">
        <w:t>funding</w:t>
      </w:r>
      <w:r w:rsidRPr="007A22BE">
        <w:rPr>
          <w:lang w:val="ru-RU"/>
        </w:rPr>
        <w:t>-</w:t>
      </w:r>
      <w:r w:rsidRPr="007A22BE">
        <w:t>requirements</w:t>
      </w:r>
      <w:r w:rsidRPr="007A22BE">
        <w:rPr>
          <w:lang w:val="ru-RU"/>
        </w:rPr>
        <w:t>-</w:t>
      </w:r>
      <w:r w:rsidRPr="007A22BE">
        <w:t>humanitarian</w:t>
      </w:r>
      <w:r w:rsidRPr="007A22BE">
        <w:rPr>
          <w:lang w:val="ru-RU"/>
        </w:rPr>
        <w:t>-</w:t>
      </w:r>
      <w:r w:rsidRPr="007A22BE">
        <w:t>preparedness</w:t>
      </w:r>
      <w:r w:rsidRPr="007A22BE">
        <w:rPr>
          <w:lang w:val="ru-RU"/>
        </w:rPr>
        <w:t>-</w:t>
      </w:r>
      <w:r w:rsidRPr="007A22BE">
        <w:t>and</w:t>
      </w:r>
      <w:r w:rsidRPr="007A22BE">
        <w:rPr>
          <w:lang w:val="ru-RU"/>
        </w:rPr>
        <w:t>-</w:t>
      </w:r>
      <w:r w:rsidRPr="007A22BE">
        <w:t>response</w:t>
      </w:r>
      <w:r w:rsidRPr="007A22BE">
        <w:rPr>
          <w:lang w:val="ru-RU"/>
        </w:rPr>
        <w:t>-</w:t>
      </w:r>
      <w:proofErr w:type="spellStart"/>
      <w:r w:rsidRPr="007A22BE">
        <w:t>ukraine</w:t>
      </w:r>
      <w:proofErr w:type="spellEnd"/>
      <w:r w:rsidRPr="007A22BE">
        <w:rPr>
          <w:lang w:val="ru-RU"/>
        </w:rPr>
        <w:t>-15-</w:t>
      </w:r>
      <w:proofErr w:type="spellStart"/>
      <w:r w:rsidRPr="007A22BE">
        <w:t>aug</w:t>
      </w:r>
      <w:proofErr w:type="spellEnd"/>
      <w:r w:rsidRPr="007A22BE">
        <w:rPr>
          <w:lang w:val="ru-RU"/>
        </w:rPr>
        <w:t>-31-</w:t>
      </w:r>
      <w:proofErr w:type="spellStart"/>
      <w:r w:rsidRPr="007A22BE">
        <w:t>dec</w:t>
      </w:r>
      <w:proofErr w:type="spellEnd"/>
      <w:r w:rsidRPr="007A22B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C" w:rsidRPr="004D6DD6" w:rsidRDefault="003A285C">
    <w:pPr>
      <w:pStyle w:val="a9"/>
      <w:rPr>
        <w:lang w:val="en-US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/29/34/Add.3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C" w:rsidRPr="009A6F4A" w:rsidRDefault="003A285C">
    <w:pPr>
      <w:pStyle w:val="a9"/>
      <w:rPr>
        <w:lang w:val="en-US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/29/34/Add.3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E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54750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2061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47DE6"/>
    <w:rsid w:val="00356BB2"/>
    <w:rsid w:val="00360477"/>
    <w:rsid w:val="00367FC9"/>
    <w:rsid w:val="003711A1"/>
    <w:rsid w:val="00372123"/>
    <w:rsid w:val="00376DE8"/>
    <w:rsid w:val="00382B38"/>
    <w:rsid w:val="00386581"/>
    <w:rsid w:val="00387100"/>
    <w:rsid w:val="003951D3"/>
    <w:rsid w:val="003978C6"/>
    <w:rsid w:val="003A0687"/>
    <w:rsid w:val="003A285C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971BE"/>
    <w:rsid w:val="005A6D5A"/>
    <w:rsid w:val="005B1B28"/>
    <w:rsid w:val="005B7D51"/>
    <w:rsid w:val="005B7F35"/>
    <w:rsid w:val="005C2081"/>
    <w:rsid w:val="005C39CC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219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22BE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5B1F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67CF6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5971BE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5971BE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liefweb.int/sites/reliefweb.int/files/resources/ENG_Ukraine%20Preliminary%20Reponse%20plan%20-%20final%2018.08.1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FE1A0-8378-4DC7-B737-DA35B47F997B}"/>
</file>

<file path=customXml/itemProps2.xml><?xml version="1.0" encoding="utf-8"?>
<ds:datastoreItem xmlns:ds="http://schemas.openxmlformats.org/officeDocument/2006/customXml" ds:itemID="{8AF0939F-BA09-4086-A7D9-8948AF38A13B}"/>
</file>

<file path=customXml/itemProps3.xml><?xml version="1.0" encoding="utf-8"?>
<ds:datastoreItem xmlns:ds="http://schemas.openxmlformats.org/officeDocument/2006/customXml" ds:itemID="{53C18269-1A5E-437B-A7D8-AF79D38BA8B8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28</Pages>
  <Words>11983</Words>
  <Characters>68308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1507055</vt:lpstr>
    </vt:vector>
  </TitlesOfParts>
  <Company>CSD</Company>
  <LinksUpToDate>false</LinksUpToDate>
  <CharactersWithSpaces>80131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Special Rapporteur on the human rights of internally displaced persons - Addendum - Mission to Ukraine in Russian</dc:title>
  <dc:subject>A/HRC/29/34/Add.3</dc:subject>
  <dc:creator>Petelina Anna</dc:creator>
  <cp:lastModifiedBy>Maykov</cp:lastModifiedBy>
  <cp:revision>2</cp:revision>
  <cp:lastPrinted>2015-05-01T09:37:00Z</cp:lastPrinted>
  <dcterms:created xsi:type="dcterms:W3CDTF">2015-05-01T11:28:00Z</dcterms:created>
  <dcterms:modified xsi:type="dcterms:W3CDTF">2015-05-01T11:28:00Z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1500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