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E08" w:rsidRPr="005D0314" w:rsidRDefault="006C4AA5" w:rsidP="00F56070">
      <w:pPr>
        <w:pStyle w:val="221"/>
        <w:keepNext/>
        <w:keepLines/>
        <w:shd w:val="clear" w:color="auto" w:fill="auto"/>
        <w:spacing w:after="178" w:line="280" w:lineRule="exact"/>
        <w:ind w:firstLine="709"/>
        <w:jc w:val="center"/>
        <w:rPr>
          <w:rFonts w:ascii="Times New Roman" w:hAnsi="Times New Roman" w:cs="Times New Roman"/>
          <w:sz w:val="20"/>
          <w:szCs w:val="20"/>
        </w:rPr>
      </w:pPr>
      <w:bookmarkStart w:id="0" w:name="bookmark0"/>
      <w:r w:rsidRPr="005D0314">
        <w:rPr>
          <w:rFonts w:ascii="Times New Roman" w:hAnsi="Times New Roman" w:cs="Times New Roman"/>
          <w:sz w:val="20"/>
          <w:szCs w:val="20"/>
        </w:rPr>
        <w:t>QUESTIONNAIRE</w:t>
      </w:r>
      <w:bookmarkEnd w:id="0"/>
    </w:p>
    <w:p w:rsidR="003F6E08" w:rsidRPr="005D0314" w:rsidRDefault="006C4AA5" w:rsidP="00F56070">
      <w:pPr>
        <w:pStyle w:val="221"/>
        <w:keepNext/>
        <w:keepLines/>
        <w:shd w:val="clear" w:color="auto" w:fill="auto"/>
        <w:spacing w:after="0" w:line="280" w:lineRule="exact"/>
        <w:ind w:firstLine="709"/>
        <w:jc w:val="center"/>
        <w:rPr>
          <w:rFonts w:ascii="Times New Roman" w:hAnsi="Times New Roman" w:cs="Times New Roman"/>
          <w:sz w:val="20"/>
          <w:szCs w:val="20"/>
        </w:rPr>
      </w:pPr>
      <w:bookmarkStart w:id="1" w:name="bookmark1"/>
      <w:r w:rsidRPr="005D0314">
        <w:rPr>
          <w:rFonts w:ascii="Times New Roman" w:hAnsi="Times New Roman" w:cs="Times New Roman"/>
          <w:sz w:val="20"/>
          <w:szCs w:val="20"/>
        </w:rPr>
        <w:t>"NON-DISCRIMINATION AND EQUALITY WITH REGARD TO THE RIGHT TO HEALTH</w:t>
      </w:r>
      <w:bookmarkEnd w:id="1"/>
    </w:p>
    <w:p w:rsidR="003F6E08" w:rsidRPr="005D0314" w:rsidRDefault="006C4AA5" w:rsidP="00F56070">
      <w:pPr>
        <w:pStyle w:val="221"/>
        <w:keepNext/>
        <w:keepLines/>
        <w:shd w:val="clear" w:color="auto" w:fill="auto"/>
        <w:spacing w:after="187" w:line="280" w:lineRule="exact"/>
        <w:ind w:firstLine="709"/>
        <w:jc w:val="center"/>
        <w:rPr>
          <w:rFonts w:ascii="Times New Roman" w:hAnsi="Times New Roman" w:cs="Times New Roman"/>
          <w:sz w:val="20"/>
          <w:szCs w:val="20"/>
        </w:rPr>
      </w:pPr>
      <w:bookmarkStart w:id="2" w:name="bookmark2"/>
      <w:r w:rsidRPr="005D0314">
        <w:rPr>
          <w:rFonts w:ascii="Times New Roman" w:hAnsi="Times New Roman" w:cs="Times New Roman"/>
          <w:sz w:val="20"/>
          <w:szCs w:val="20"/>
        </w:rPr>
        <w:t>AND SAFETY"</w:t>
      </w:r>
      <w:bookmarkEnd w:id="2"/>
    </w:p>
    <w:p w:rsidR="003F6E08" w:rsidRPr="005D0314" w:rsidRDefault="006C4AA5" w:rsidP="00F56070">
      <w:pPr>
        <w:pStyle w:val="23"/>
        <w:shd w:val="clear" w:color="auto" w:fill="auto"/>
        <w:spacing w:before="0" w:after="0" w:line="240" w:lineRule="auto"/>
        <w:ind w:firstLine="709"/>
        <w:rPr>
          <w:rFonts w:ascii="Times New Roman" w:hAnsi="Times New Roman" w:cs="Times New Roman"/>
          <w:sz w:val="20"/>
          <w:szCs w:val="20"/>
        </w:rPr>
      </w:pPr>
      <w:r w:rsidRPr="005D0314">
        <w:rPr>
          <w:rFonts w:ascii="Times New Roman" w:hAnsi="Times New Roman" w:cs="Times New Roman"/>
          <w:sz w:val="20"/>
          <w:szCs w:val="20"/>
        </w:rPr>
        <w:t>In accordance with its mandate, the UN Working Group on the issue of discrimination against women in law and practice (hereinafter "the Working Group") has developed this questionnaire to gather information on how laws and practices discriminate against women with regard to the right to health and to safety, Additionally, this questionnaire has the objective of highlighting good practices and lessons learned in advancing equality between women and men with regard to the right to health and safety.</w:t>
      </w:r>
    </w:p>
    <w:p w:rsidR="003F6E08" w:rsidRPr="005D0314" w:rsidRDefault="00F56070" w:rsidP="00F56070">
      <w:pPr>
        <w:pStyle w:val="23"/>
        <w:shd w:val="clear" w:color="auto" w:fill="auto"/>
        <w:spacing w:before="0" w:after="0" w:line="240" w:lineRule="auto"/>
        <w:ind w:firstLine="709"/>
        <w:rPr>
          <w:rFonts w:ascii="Times New Roman" w:hAnsi="Times New Roman" w:cs="Times New Roman"/>
          <w:sz w:val="20"/>
          <w:szCs w:val="20"/>
        </w:rPr>
      </w:pPr>
      <w:r w:rsidRPr="005D0314">
        <w:rPr>
          <w:rFonts w:ascii="Times New Roman" w:hAnsi="Times New Roman" w:cs="Times New Roman"/>
          <w:sz w:val="20"/>
          <w:szCs w:val="20"/>
        </w:rPr>
        <w:t>The questionnaire focuse</w:t>
      </w:r>
      <w:r w:rsidR="006C4AA5" w:rsidRPr="005D0314">
        <w:rPr>
          <w:rFonts w:ascii="Times New Roman" w:hAnsi="Times New Roman" w:cs="Times New Roman"/>
          <w:sz w:val="20"/>
          <w:szCs w:val="20"/>
        </w:rPr>
        <w:t>s on the prevention of gender discrimination in the enjoyment of t</w:t>
      </w:r>
      <w:r w:rsidRPr="005D0314">
        <w:rPr>
          <w:rFonts w:ascii="Times New Roman" w:hAnsi="Times New Roman" w:cs="Times New Roman"/>
          <w:sz w:val="20"/>
          <w:szCs w:val="20"/>
        </w:rPr>
        <w:t xml:space="preserve">he right to health and safety (I), </w:t>
      </w:r>
      <w:r w:rsidR="006C4AA5" w:rsidRPr="005D0314">
        <w:rPr>
          <w:rFonts w:ascii="Times New Roman" w:hAnsi="Times New Roman" w:cs="Times New Roman"/>
          <w:sz w:val="20"/>
          <w:szCs w:val="20"/>
        </w:rPr>
        <w:t xml:space="preserve">on diagnosing and counteracting possible gender discrimination in practice in </w:t>
      </w:r>
      <w:r w:rsidRPr="005D0314">
        <w:rPr>
          <w:rFonts w:ascii="Times New Roman" w:hAnsi="Times New Roman" w:cs="Times New Roman"/>
          <w:sz w:val="20"/>
          <w:szCs w:val="20"/>
        </w:rPr>
        <w:t>the area of health and safety (II) and on good practices</w:t>
      </w:r>
      <w:r w:rsidR="006C4AA5" w:rsidRPr="005D0314">
        <w:rPr>
          <w:rFonts w:ascii="Times New Roman" w:hAnsi="Times New Roman" w:cs="Times New Roman"/>
          <w:sz w:val="20"/>
          <w:szCs w:val="20"/>
        </w:rPr>
        <w:t xml:space="preserve"> these areas (III).</w:t>
      </w:r>
    </w:p>
    <w:p w:rsidR="003F6E08" w:rsidRPr="005D0314" w:rsidRDefault="006C4AA5" w:rsidP="00F56070">
      <w:pPr>
        <w:pStyle w:val="23"/>
        <w:shd w:val="clear" w:color="auto" w:fill="auto"/>
        <w:spacing w:before="0" w:after="0" w:line="240" w:lineRule="auto"/>
        <w:ind w:firstLine="709"/>
        <w:rPr>
          <w:rFonts w:ascii="Times New Roman" w:hAnsi="Times New Roman" w:cs="Times New Roman"/>
          <w:sz w:val="20"/>
          <w:szCs w:val="20"/>
        </w:rPr>
      </w:pPr>
      <w:r w:rsidRPr="005D0314">
        <w:rPr>
          <w:rFonts w:ascii="Times New Roman" w:hAnsi="Times New Roman" w:cs="Times New Roman"/>
          <w:sz w:val="20"/>
          <w:szCs w:val="20"/>
        </w:rPr>
        <w:t>The Convention on the Elimination of All Forms of Discrimination against Women (CEDAW) clearly establishes the State obligation to take "all appropriate measures to eliminate discrimination against women in the field of health care in order to ensure, on a basis of equality of men and women, access to health care services, including those related to family planning" as well as to "ensure to women appropriate serv</w:t>
      </w:r>
      <w:bookmarkStart w:id="3" w:name="_GoBack"/>
      <w:r w:rsidRPr="005D0314">
        <w:rPr>
          <w:rFonts w:ascii="Times New Roman" w:hAnsi="Times New Roman" w:cs="Times New Roman"/>
          <w:sz w:val="20"/>
          <w:szCs w:val="20"/>
        </w:rPr>
        <w:t>i</w:t>
      </w:r>
      <w:bookmarkEnd w:id="3"/>
      <w:r w:rsidRPr="005D0314">
        <w:rPr>
          <w:rFonts w:ascii="Times New Roman" w:hAnsi="Times New Roman" w:cs="Times New Roman"/>
          <w:sz w:val="20"/>
          <w:szCs w:val="20"/>
        </w:rPr>
        <w:t>ces in connection with pregnancy, confinement and the post-natal period, granting free services where necessary, as well as adequate nutrition during pregnancy and lactation",</w:t>
      </w:r>
      <w:r w:rsidRPr="005D0314">
        <w:rPr>
          <w:rFonts w:ascii="Times New Roman" w:hAnsi="Times New Roman" w:cs="Times New Roman"/>
          <w:sz w:val="20"/>
          <w:szCs w:val="20"/>
          <w:vertAlign w:val="superscript"/>
        </w:rPr>
        <w:footnoteReference w:id="1"/>
      </w:r>
      <w:r w:rsidRPr="005D0314">
        <w:rPr>
          <w:rFonts w:ascii="Times New Roman" w:hAnsi="Times New Roman" w:cs="Times New Roman"/>
          <w:sz w:val="20"/>
          <w:szCs w:val="20"/>
        </w:rPr>
        <w:t xml:space="preserve"> It also establishes the obligation to ensure on an equal basis for men and women "the right to protection of health and safety in working conditions, including the safeguarding of the function of reproduction''.</w:t>
      </w:r>
      <w:r w:rsidRPr="005D0314">
        <w:rPr>
          <w:rFonts w:ascii="Times New Roman" w:hAnsi="Times New Roman" w:cs="Times New Roman"/>
          <w:sz w:val="20"/>
          <w:szCs w:val="20"/>
          <w:vertAlign w:val="superscript"/>
        </w:rPr>
        <w:footnoteReference w:id="2"/>
      </w:r>
    </w:p>
    <w:p w:rsidR="003F6E08" w:rsidRPr="005D0314" w:rsidRDefault="006C4AA5" w:rsidP="00F56070">
      <w:pPr>
        <w:pStyle w:val="23"/>
        <w:shd w:val="clear" w:color="auto" w:fill="auto"/>
        <w:spacing w:before="0" w:after="0" w:line="240" w:lineRule="auto"/>
        <w:ind w:firstLine="709"/>
        <w:rPr>
          <w:rFonts w:ascii="Times New Roman" w:hAnsi="Times New Roman" w:cs="Times New Roman"/>
          <w:sz w:val="20"/>
          <w:szCs w:val="20"/>
        </w:rPr>
      </w:pPr>
      <w:r w:rsidRPr="005D0314">
        <w:rPr>
          <w:rFonts w:ascii="Times New Roman" w:hAnsi="Times New Roman" w:cs="Times New Roman"/>
          <w:sz w:val="20"/>
          <w:szCs w:val="20"/>
        </w:rPr>
        <w:t>Recognizing the broad scope covered by the concept of safety, the Working Group intends to focus particularly on the impact of safety in the context of women's health, both physical and mental. This may include violence against women in the public space and in closed institutions as w</w:t>
      </w:r>
      <w:r w:rsidR="00F56070" w:rsidRPr="005D0314">
        <w:rPr>
          <w:rFonts w:ascii="Times New Roman" w:hAnsi="Times New Roman" w:cs="Times New Roman"/>
          <w:sz w:val="20"/>
          <w:szCs w:val="20"/>
        </w:rPr>
        <w:t xml:space="preserve">ell as women's access to justice </w:t>
      </w:r>
      <w:r w:rsidRPr="005D0314">
        <w:rPr>
          <w:rFonts w:ascii="Times New Roman" w:hAnsi="Times New Roman" w:cs="Times New Roman"/>
          <w:sz w:val="20"/>
          <w:szCs w:val="20"/>
        </w:rPr>
        <w:t>to secure their right to health and security.</w:t>
      </w:r>
    </w:p>
    <w:p w:rsidR="003F6E08" w:rsidRPr="005D0314" w:rsidRDefault="006C4AA5" w:rsidP="00F56070">
      <w:pPr>
        <w:pStyle w:val="23"/>
        <w:shd w:val="clear" w:color="auto" w:fill="auto"/>
        <w:tabs>
          <w:tab w:val="left" w:pos="2838"/>
        </w:tabs>
        <w:spacing w:before="0" w:after="0" w:line="240" w:lineRule="auto"/>
        <w:ind w:firstLine="709"/>
        <w:rPr>
          <w:rStyle w:val="1"/>
          <w:rFonts w:ascii="Times New Roman" w:hAnsi="Times New Roman" w:cs="Times New Roman"/>
          <w:sz w:val="20"/>
          <w:szCs w:val="20"/>
        </w:rPr>
      </w:pPr>
      <w:r w:rsidRPr="005D0314">
        <w:rPr>
          <w:rFonts w:ascii="Times New Roman" w:hAnsi="Times New Roman" w:cs="Times New Roman"/>
          <w:sz w:val="20"/>
          <w:szCs w:val="20"/>
        </w:rPr>
        <w:t>The Working Group wishes to thank all stakeholders for responding to this questionnaire</w:t>
      </w:r>
      <w:r w:rsidRPr="005D0314">
        <w:rPr>
          <w:rStyle w:val="1"/>
          <w:rFonts w:ascii="Times New Roman" w:hAnsi="Times New Roman" w:cs="Times New Roman"/>
          <w:sz w:val="20"/>
          <w:szCs w:val="20"/>
        </w:rPr>
        <w:t xml:space="preserve"> by 15 August 2015.</w:t>
      </w:r>
      <w:r w:rsidRPr="005D0314">
        <w:rPr>
          <w:rStyle w:val="1"/>
          <w:rFonts w:ascii="Times New Roman" w:hAnsi="Times New Roman" w:cs="Times New Roman"/>
          <w:sz w:val="20"/>
          <w:szCs w:val="20"/>
        </w:rPr>
        <w:tab/>
      </w:r>
    </w:p>
    <w:p w:rsidR="00F56070" w:rsidRPr="00052B5D" w:rsidRDefault="00F56070" w:rsidP="00F56070">
      <w:pPr>
        <w:pStyle w:val="23"/>
        <w:shd w:val="clear" w:color="auto" w:fill="auto"/>
        <w:tabs>
          <w:tab w:val="left" w:pos="2838"/>
        </w:tabs>
        <w:spacing w:before="0" w:after="0" w:line="240" w:lineRule="auto"/>
        <w:ind w:firstLine="709"/>
        <w:rPr>
          <w:rStyle w:val="1"/>
          <w:rFonts w:ascii="Times New Roman" w:hAnsi="Times New Roman" w:cs="Times New Roman"/>
        </w:rPr>
      </w:pPr>
    </w:p>
    <w:p w:rsidR="00F56070" w:rsidRDefault="00F56070" w:rsidP="00F56070">
      <w:pPr>
        <w:pStyle w:val="23"/>
        <w:shd w:val="clear" w:color="auto" w:fill="auto"/>
        <w:tabs>
          <w:tab w:val="left" w:pos="2838"/>
        </w:tabs>
        <w:spacing w:before="0" w:after="0" w:line="240" w:lineRule="auto"/>
        <w:ind w:firstLine="709"/>
        <w:rPr>
          <w:rStyle w:val="1"/>
          <w:rFonts w:ascii="Times New Roman" w:hAnsi="Times New Roman" w:cs="Times New Roman"/>
          <w:sz w:val="20"/>
          <w:szCs w:val="20"/>
        </w:rPr>
      </w:pPr>
    </w:p>
    <w:p w:rsidR="00F56070" w:rsidRDefault="00F56070" w:rsidP="00F56070">
      <w:pPr>
        <w:pStyle w:val="23"/>
        <w:shd w:val="clear" w:color="auto" w:fill="auto"/>
        <w:tabs>
          <w:tab w:val="left" w:pos="2838"/>
        </w:tabs>
        <w:spacing w:before="0" w:after="0" w:line="240" w:lineRule="auto"/>
        <w:ind w:firstLine="709"/>
        <w:rPr>
          <w:rStyle w:val="1"/>
          <w:rFonts w:ascii="Times New Roman" w:hAnsi="Times New Roman" w:cs="Times New Roman"/>
          <w:sz w:val="20"/>
          <w:szCs w:val="20"/>
        </w:rPr>
      </w:pPr>
    </w:p>
    <w:p w:rsidR="00F56070" w:rsidRDefault="00F56070" w:rsidP="00F56070">
      <w:pPr>
        <w:pStyle w:val="23"/>
        <w:shd w:val="clear" w:color="auto" w:fill="auto"/>
        <w:tabs>
          <w:tab w:val="left" w:pos="2838"/>
        </w:tabs>
        <w:spacing w:before="0" w:after="0" w:line="240" w:lineRule="auto"/>
        <w:ind w:firstLine="709"/>
        <w:rPr>
          <w:rStyle w:val="1"/>
          <w:rFonts w:ascii="Times New Roman" w:hAnsi="Times New Roman" w:cs="Times New Roman"/>
          <w:sz w:val="20"/>
          <w:szCs w:val="20"/>
        </w:rPr>
      </w:pPr>
    </w:p>
    <w:p w:rsidR="00F56070" w:rsidRDefault="00F56070" w:rsidP="00F56070">
      <w:pPr>
        <w:pStyle w:val="23"/>
        <w:shd w:val="clear" w:color="auto" w:fill="auto"/>
        <w:tabs>
          <w:tab w:val="left" w:pos="2838"/>
        </w:tabs>
        <w:spacing w:before="0" w:after="0" w:line="240" w:lineRule="auto"/>
        <w:ind w:firstLine="709"/>
        <w:rPr>
          <w:rStyle w:val="1"/>
          <w:rFonts w:ascii="Times New Roman" w:hAnsi="Times New Roman" w:cs="Times New Roman"/>
          <w:sz w:val="20"/>
          <w:szCs w:val="20"/>
        </w:rPr>
      </w:pPr>
    </w:p>
    <w:p w:rsidR="00F56070" w:rsidRDefault="00F56070" w:rsidP="00F56070">
      <w:pPr>
        <w:pStyle w:val="23"/>
        <w:shd w:val="clear" w:color="auto" w:fill="auto"/>
        <w:tabs>
          <w:tab w:val="left" w:pos="2838"/>
        </w:tabs>
        <w:spacing w:before="0" w:after="0" w:line="240" w:lineRule="auto"/>
        <w:ind w:firstLine="709"/>
        <w:rPr>
          <w:rStyle w:val="1"/>
          <w:rFonts w:ascii="Times New Roman" w:hAnsi="Times New Roman" w:cs="Times New Roman"/>
          <w:sz w:val="20"/>
          <w:szCs w:val="20"/>
        </w:rPr>
      </w:pPr>
    </w:p>
    <w:p w:rsidR="00F56070" w:rsidRDefault="00F56070" w:rsidP="00F56070">
      <w:pPr>
        <w:pStyle w:val="23"/>
        <w:shd w:val="clear" w:color="auto" w:fill="auto"/>
        <w:tabs>
          <w:tab w:val="left" w:pos="2838"/>
        </w:tabs>
        <w:spacing w:before="0" w:after="0" w:line="240" w:lineRule="auto"/>
        <w:ind w:firstLine="709"/>
        <w:rPr>
          <w:rStyle w:val="1"/>
          <w:rFonts w:ascii="Times New Roman" w:hAnsi="Times New Roman" w:cs="Times New Roman"/>
          <w:sz w:val="20"/>
          <w:szCs w:val="20"/>
        </w:rPr>
      </w:pPr>
    </w:p>
    <w:p w:rsidR="00F56070" w:rsidRDefault="00F56070" w:rsidP="00F56070">
      <w:pPr>
        <w:pStyle w:val="23"/>
        <w:shd w:val="clear" w:color="auto" w:fill="auto"/>
        <w:tabs>
          <w:tab w:val="left" w:pos="2838"/>
        </w:tabs>
        <w:spacing w:before="0" w:after="0" w:line="240" w:lineRule="auto"/>
        <w:ind w:firstLine="709"/>
        <w:rPr>
          <w:rStyle w:val="1"/>
          <w:rFonts w:ascii="Times New Roman" w:hAnsi="Times New Roman" w:cs="Times New Roman"/>
          <w:sz w:val="20"/>
          <w:szCs w:val="20"/>
        </w:rPr>
      </w:pPr>
    </w:p>
    <w:p w:rsidR="00F56070" w:rsidRDefault="00F56070" w:rsidP="00F56070">
      <w:pPr>
        <w:pStyle w:val="23"/>
        <w:shd w:val="clear" w:color="auto" w:fill="auto"/>
        <w:tabs>
          <w:tab w:val="left" w:pos="2838"/>
        </w:tabs>
        <w:spacing w:before="0" w:after="0" w:line="240" w:lineRule="auto"/>
        <w:ind w:firstLine="709"/>
        <w:rPr>
          <w:rStyle w:val="1"/>
          <w:rFonts w:ascii="Times New Roman" w:hAnsi="Times New Roman" w:cs="Times New Roman"/>
          <w:sz w:val="20"/>
          <w:szCs w:val="20"/>
        </w:rPr>
      </w:pPr>
    </w:p>
    <w:p w:rsidR="00F56070" w:rsidRDefault="00F56070" w:rsidP="00F56070">
      <w:pPr>
        <w:pStyle w:val="23"/>
        <w:shd w:val="clear" w:color="auto" w:fill="auto"/>
        <w:tabs>
          <w:tab w:val="left" w:pos="2838"/>
        </w:tabs>
        <w:spacing w:before="0" w:after="0" w:line="240" w:lineRule="auto"/>
        <w:ind w:firstLine="709"/>
        <w:rPr>
          <w:rStyle w:val="1"/>
          <w:rFonts w:ascii="Times New Roman" w:hAnsi="Times New Roman" w:cs="Times New Roman"/>
          <w:sz w:val="20"/>
          <w:szCs w:val="20"/>
        </w:rPr>
      </w:pPr>
    </w:p>
    <w:p w:rsidR="00F56070" w:rsidRDefault="00F56070" w:rsidP="00F56070">
      <w:pPr>
        <w:pStyle w:val="23"/>
        <w:shd w:val="clear" w:color="auto" w:fill="auto"/>
        <w:tabs>
          <w:tab w:val="left" w:pos="2838"/>
        </w:tabs>
        <w:spacing w:before="0" w:after="0" w:line="240" w:lineRule="auto"/>
        <w:ind w:firstLine="709"/>
        <w:rPr>
          <w:rStyle w:val="1"/>
          <w:rFonts w:ascii="Times New Roman" w:hAnsi="Times New Roman" w:cs="Times New Roman"/>
          <w:sz w:val="20"/>
          <w:szCs w:val="20"/>
        </w:rPr>
      </w:pPr>
    </w:p>
    <w:p w:rsidR="005D0314" w:rsidRDefault="005D0314" w:rsidP="00F56070">
      <w:pPr>
        <w:pStyle w:val="23"/>
        <w:shd w:val="clear" w:color="auto" w:fill="auto"/>
        <w:tabs>
          <w:tab w:val="left" w:pos="2838"/>
        </w:tabs>
        <w:spacing w:before="0" w:after="0" w:line="240" w:lineRule="auto"/>
        <w:ind w:firstLine="709"/>
        <w:rPr>
          <w:rStyle w:val="1"/>
          <w:rFonts w:ascii="Times New Roman" w:hAnsi="Times New Roman" w:cs="Times New Roman"/>
          <w:sz w:val="20"/>
          <w:szCs w:val="20"/>
        </w:rPr>
      </w:pPr>
    </w:p>
    <w:p w:rsidR="005D0314" w:rsidRDefault="005D0314" w:rsidP="00F56070">
      <w:pPr>
        <w:pStyle w:val="23"/>
        <w:shd w:val="clear" w:color="auto" w:fill="auto"/>
        <w:tabs>
          <w:tab w:val="left" w:pos="2838"/>
        </w:tabs>
        <w:spacing w:before="0" w:after="0" w:line="240" w:lineRule="auto"/>
        <w:ind w:firstLine="709"/>
        <w:rPr>
          <w:rStyle w:val="1"/>
          <w:rFonts w:ascii="Times New Roman" w:hAnsi="Times New Roman" w:cs="Times New Roman"/>
          <w:sz w:val="20"/>
          <w:szCs w:val="20"/>
        </w:rPr>
      </w:pPr>
    </w:p>
    <w:p w:rsidR="005D0314" w:rsidRDefault="005D0314" w:rsidP="00F56070">
      <w:pPr>
        <w:pStyle w:val="23"/>
        <w:shd w:val="clear" w:color="auto" w:fill="auto"/>
        <w:tabs>
          <w:tab w:val="left" w:pos="2838"/>
        </w:tabs>
        <w:spacing w:before="0" w:after="0" w:line="240" w:lineRule="auto"/>
        <w:ind w:firstLine="709"/>
        <w:rPr>
          <w:rStyle w:val="1"/>
          <w:rFonts w:ascii="Times New Roman" w:hAnsi="Times New Roman" w:cs="Times New Roman"/>
          <w:sz w:val="20"/>
          <w:szCs w:val="20"/>
        </w:rPr>
      </w:pPr>
    </w:p>
    <w:p w:rsidR="005D0314" w:rsidRDefault="005D0314" w:rsidP="00F56070">
      <w:pPr>
        <w:pStyle w:val="23"/>
        <w:shd w:val="clear" w:color="auto" w:fill="auto"/>
        <w:tabs>
          <w:tab w:val="left" w:pos="2838"/>
        </w:tabs>
        <w:spacing w:before="0" w:after="0" w:line="240" w:lineRule="auto"/>
        <w:ind w:firstLine="709"/>
        <w:rPr>
          <w:rStyle w:val="1"/>
          <w:rFonts w:ascii="Times New Roman" w:hAnsi="Times New Roman" w:cs="Times New Roman"/>
          <w:sz w:val="20"/>
          <w:szCs w:val="20"/>
        </w:rPr>
      </w:pPr>
    </w:p>
    <w:p w:rsidR="005D0314" w:rsidRDefault="005D0314" w:rsidP="00F56070">
      <w:pPr>
        <w:pStyle w:val="23"/>
        <w:shd w:val="clear" w:color="auto" w:fill="auto"/>
        <w:tabs>
          <w:tab w:val="left" w:pos="2838"/>
        </w:tabs>
        <w:spacing w:before="0" w:after="0" w:line="240" w:lineRule="auto"/>
        <w:ind w:firstLine="709"/>
        <w:rPr>
          <w:rStyle w:val="1"/>
          <w:rFonts w:ascii="Times New Roman" w:hAnsi="Times New Roman" w:cs="Times New Roman"/>
          <w:sz w:val="20"/>
          <w:szCs w:val="20"/>
        </w:rPr>
      </w:pPr>
    </w:p>
    <w:p w:rsidR="005D0314" w:rsidRDefault="005D0314" w:rsidP="00F56070">
      <w:pPr>
        <w:pStyle w:val="23"/>
        <w:shd w:val="clear" w:color="auto" w:fill="auto"/>
        <w:tabs>
          <w:tab w:val="left" w:pos="2838"/>
        </w:tabs>
        <w:spacing w:before="0" w:after="0" w:line="240" w:lineRule="auto"/>
        <w:ind w:firstLine="709"/>
        <w:rPr>
          <w:rStyle w:val="1"/>
          <w:rFonts w:ascii="Times New Roman" w:hAnsi="Times New Roman" w:cs="Times New Roman"/>
          <w:sz w:val="20"/>
          <w:szCs w:val="20"/>
        </w:rPr>
      </w:pPr>
    </w:p>
    <w:p w:rsidR="005D0314" w:rsidRDefault="005D0314" w:rsidP="00F56070">
      <w:pPr>
        <w:pStyle w:val="23"/>
        <w:shd w:val="clear" w:color="auto" w:fill="auto"/>
        <w:tabs>
          <w:tab w:val="left" w:pos="2838"/>
        </w:tabs>
        <w:spacing w:before="0" w:after="0" w:line="240" w:lineRule="auto"/>
        <w:ind w:firstLine="709"/>
        <w:rPr>
          <w:rStyle w:val="1"/>
          <w:rFonts w:ascii="Times New Roman" w:hAnsi="Times New Roman" w:cs="Times New Roman"/>
          <w:sz w:val="20"/>
          <w:szCs w:val="20"/>
        </w:rPr>
      </w:pPr>
    </w:p>
    <w:p w:rsidR="005D0314" w:rsidRDefault="005D0314" w:rsidP="00F56070">
      <w:pPr>
        <w:pStyle w:val="23"/>
        <w:shd w:val="clear" w:color="auto" w:fill="auto"/>
        <w:tabs>
          <w:tab w:val="left" w:pos="2838"/>
        </w:tabs>
        <w:spacing w:before="0" w:after="0" w:line="240" w:lineRule="auto"/>
        <w:ind w:firstLine="709"/>
        <w:rPr>
          <w:rStyle w:val="1"/>
          <w:rFonts w:ascii="Times New Roman" w:hAnsi="Times New Roman" w:cs="Times New Roman"/>
          <w:sz w:val="20"/>
          <w:szCs w:val="20"/>
        </w:rPr>
      </w:pPr>
    </w:p>
    <w:p w:rsidR="005D0314" w:rsidRDefault="005D0314" w:rsidP="00F56070">
      <w:pPr>
        <w:pStyle w:val="23"/>
        <w:shd w:val="clear" w:color="auto" w:fill="auto"/>
        <w:tabs>
          <w:tab w:val="left" w:pos="2838"/>
        </w:tabs>
        <w:spacing w:before="0" w:after="0" w:line="240" w:lineRule="auto"/>
        <w:ind w:firstLine="709"/>
        <w:rPr>
          <w:rStyle w:val="1"/>
          <w:rFonts w:ascii="Times New Roman" w:hAnsi="Times New Roman" w:cs="Times New Roman"/>
          <w:sz w:val="20"/>
          <w:szCs w:val="20"/>
        </w:rPr>
      </w:pPr>
    </w:p>
    <w:p w:rsidR="005D0314" w:rsidRDefault="005D0314" w:rsidP="00F56070">
      <w:pPr>
        <w:pStyle w:val="23"/>
        <w:shd w:val="clear" w:color="auto" w:fill="auto"/>
        <w:tabs>
          <w:tab w:val="left" w:pos="2838"/>
        </w:tabs>
        <w:spacing w:before="0" w:after="0" w:line="240" w:lineRule="auto"/>
        <w:ind w:firstLine="709"/>
        <w:rPr>
          <w:rStyle w:val="1"/>
          <w:rFonts w:ascii="Times New Roman" w:hAnsi="Times New Roman" w:cs="Times New Roman"/>
          <w:sz w:val="20"/>
          <w:szCs w:val="20"/>
        </w:rPr>
      </w:pPr>
    </w:p>
    <w:p w:rsidR="005D0314" w:rsidRDefault="005D0314" w:rsidP="00F56070">
      <w:pPr>
        <w:pStyle w:val="23"/>
        <w:shd w:val="clear" w:color="auto" w:fill="auto"/>
        <w:tabs>
          <w:tab w:val="left" w:pos="2838"/>
        </w:tabs>
        <w:spacing w:before="0" w:after="0" w:line="240" w:lineRule="auto"/>
        <w:ind w:firstLine="709"/>
        <w:rPr>
          <w:rStyle w:val="1"/>
          <w:rFonts w:ascii="Times New Roman" w:hAnsi="Times New Roman" w:cs="Times New Roman"/>
          <w:sz w:val="20"/>
          <w:szCs w:val="20"/>
        </w:rPr>
      </w:pPr>
    </w:p>
    <w:p w:rsidR="005D0314" w:rsidRDefault="005D0314" w:rsidP="00F56070">
      <w:pPr>
        <w:pStyle w:val="23"/>
        <w:shd w:val="clear" w:color="auto" w:fill="auto"/>
        <w:tabs>
          <w:tab w:val="left" w:pos="2838"/>
        </w:tabs>
        <w:spacing w:before="0" w:after="0" w:line="240" w:lineRule="auto"/>
        <w:ind w:firstLine="709"/>
        <w:rPr>
          <w:rStyle w:val="1"/>
          <w:rFonts w:ascii="Times New Roman" w:hAnsi="Times New Roman" w:cs="Times New Roman"/>
          <w:sz w:val="20"/>
          <w:szCs w:val="20"/>
        </w:rPr>
      </w:pPr>
    </w:p>
    <w:p w:rsidR="005D0314" w:rsidRDefault="005D0314" w:rsidP="00F56070">
      <w:pPr>
        <w:pStyle w:val="23"/>
        <w:shd w:val="clear" w:color="auto" w:fill="auto"/>
        <w:tabs>
          <w:tab w:val="left" w:pos="2838"/>
        </w:tabs>
        <w:spacing w:before="0" w:after="0" w:line="240" w:lineRule="auto"/>
        <w:ind w:firstLine="709"/>
        <w:rPr>
          <w:rStyle w:val="1"/>
          <w:rFonts w:ascii="Times New Roman" w:hAnsi="Times New Roman" w:cs="Times New Roman"/>
          <w:sz w:val="20"/>
          <w:szCs w:val="20"/>
        </w:rPr>
      </w:pPr>
    </w:p>
    <w:p w:rsidR="005D0314" w:rsidRDefault="005D0314" w:rsidP="00F56070">
      <w:pPr>
        <w:pStyle w:val="23"/>
        <w:shd w:val="clear" w:color="auto" w:fill="auto"/>
        <w:tabs>
          <w:tab w:val="left" w:pos="2838"/>
        </w:tabs>
        <w:spacing w:before="0" w:after="0" w:line="240" w:lineRule="auto"/>
        <w:ind w:firstLine="709"/>
        <w:rPr>
          <w:rStyle w:val="1"/>
          <w:rFonts w:ascii="Times New Roman" w:hAnsi="Times New Roman" w:cs="Times New Roman"/>
          <w:sz w:val="20"/>
          <w:szCs w:val="20"/>
        </w:rPr>
      </w:pPr>
    </w:p>
    <w:p w:rsidR="005D0314" w:rsidRDefault="005D0314" w:rsidP="00F56070">
      <w:pPr>
        <w:pStyle w:val="23"/>
        <w:shd w:val="clear" w:color="auto" w:fill="auto"/>
        <w:tabs>
          <w:tab w:val="left" w:pos="2838"/>
        </w:tabs>
        <w:spacing w:before="0" w:after="0" w:line="240" w:lineRule="auto"/>
        <w:ind w:firstLine="709"/>
        <w:rPr>
          <w:rStyle w:val="1"/>
          <w:rFonts w:ascii="Times New Roman" w:hAnsi="Times New Roman" w:cs="Times New Roman"/>
          <w:sz w:val="20"/>
          <w:szCs w:val="20"/>
        </w:rPr>
      </w:pPr>
    </w:p>
    <w:p w:rsidR="005D0314" w:rsidRDefault="005D0314" w:rsidP="00F56070">
      <w:pPr>
        <w:pStyle w:val="23"/>
        <w:shd w:val="clear" w:color="auto" w:fill="auto"/>
        <w:tabs>
          <w:tab w:val="left" w:pos="2838"/>
        </w:tabs>
        <w:spacing w:before="0" w:after="0" w:line="240" w:lineRule="auto"/>
        <w:ind w:firstLine="709"/>
        <w:rPr>
          <w:rStyle w:val="1"/>
          <w:rFonts w:ascii="Times New Roman" w:hAnsi="Times New Roman" w:cs="Times New Roman"/>
          <w:sz w:val="20"/>
          <w:szCs w:val="20"/>
        </w:rPr>
      </w:pPr>
    </w:p>
    <w:p w:rsidR="005D0314" w:rsidRDefault="005D0314" w:rsidP="00F56070">
      <w:pPr>
        <w:pStyle w:val="23"/>
        <w:shd w:val="clear" w:color="auto" w:fill="auto"/>
        <w:tabs>
          <w:tab w:val="left" w:pos="2838"/>
        </w:tabs>
        <w:spacing w:before="0" w:after="0" w:line="240" w:lineRule="auto"/>
        <w:ind w:firstLine="709"/>
        <w:rPr>
          <w:rStyle w:val="1"/>
          <w:rFonts w:ascii="Times New Roman" w:hAnsi="Times New Roman" w:cs="Times New Roman"/>
          <w:sz w:val="20"/>
          <w:szCs w:val="20"/>
        </w:rPr>
      </w:pPr>
    </w:p>
    <w:p w:rsidR="005D0314" w:rsidRDefault="005D0314" w:rsidP="00F56070">
      <w:pPr>
        <w:pStyle w:val="23"/>
        <w:shd w:val="clear" w:color="auto" w:fill="auto"/>
        <w:tabs>
          <w:tab w:val="left" w:pos="2838"/>
        </w:tabs>
        <w:spacing w:before="0" w:after="0" w:line="240" w:lineRule="auto"/>
        <w:ind w:firstLine="709"/>
        <w:rPr>
          <w:rStyle w:val="1"/>
          <w:rFonts w:ascii="Times New Roman" w:hAnsi="Times New Roman" w:cs="Times New Roman"/>
          <w:sz w:val="20"/>
          <w:szCs w:val="20"/>
        </w:rPr>
      </w:pPr>
    </w:p>
    <w:p w:rsidR="005D0314" w:rsidRDefault="005D0314" w:rsidP="00F56070">
      <w:pPr>
        <w:pStyle w:val="23"/>
        <w:shd w:val="clear" w:color="auto" w:fill="auto"/>
        <w:tabs>
          <w:tab w:val="left" w:pos="2838"/>
        </w:tabs>
        <w:spacing w:before="0" w:after="0" w:line="240" w:lineRule="auto"/>
        <w:ind w:firstLine="709"/>
        <w:rPr>
          <w:rStyle w:val="1"/>
          <w:rFonts w:ascii="Times New Roman" w:hAnsi="Times New Roman" w:cs="Times New Roman"/>
          <w:sz w:val="20"/>
          <w:szCs w:val="20"/>
        </w:rPr>
      </w:pPr>
    </w:p>
    <w:p w:rsidR="005D0314" w:rsidRDefault="005D0314" w:rsidP="00F56070">
      <w:pPr>
        <w:pStyle w:val="23"/>
        <w:shd w:val="clear" w:color="auto" w:fill="auto"/>
        <w:tabs>
          <w:tab w:val="left" w:pos="2838"/>
        </w:tabs>
        <w:spacing w:before="0" w:after="0" w:line="240" w:lineRule="auto"/>
        <w:ind w:firstLine="709"/>
        <w:rPr>
          <w:rStyle w:val="1"/>
          <w:rFonts w:ascii="Times New Roman" w:hAnsi="Times New Roman" w:cs="Times New Roman"/>
          <w:sz w:val="20"/>
          <w:szCs w:val="20"/>
        </w:rPr>
      </w:pPr>
    </w:p>
    <w:p w:rsidR="00F56070" w:rsidRDefault="00F56070" w:rsidP="00F56070">
      <w:pPr>
        <w:pStyle w:val="23"/>
        <w:shd w:val="clear" w:color="auto" w:fill="auto"/>
        <w:tabs>
          <w:tab w:val="left" w:pos="2838"/>
        </w:tabs>
        <w:spacing w:before="0" w:after="0" w:line="240" w:lineRule="auto"/>
        <w:ind w:firstLine="709"/>
        <w:rPr>
          <w:rStyle w:val="1"/>
          <w:rFonts w:ascii="Times New Roman" w:hAnsi="Times New Roman" w:cs="Times New Roman"/>
          <w:sz w:val="20"/>
          <w:szCs w:val="20"/>
        </w:rPr>
      </w:pPr>
    </w:p>
    <w:p w:rsidR="00F56070" w:rsidRDefault="00F56070" w:rsidP="00F56070">
      <w:pPr>
        <w:pStyle w:val="23"/>
        <w:shd w:val="clear" w:color="auto" w:fill="auto"/>
        <w:tabs>
          <w:tab w:val="left" w:pos="2838"/>
        </w:tabs>
        <w:spacing w:before="0" w:after="0" w:line="240" w:lineRule="auto"/>
        <w:ind w:firstLine="709"/>
        <w:rPr>
          <w:rStyle w:val="1"/>
          <w:rFonts w:ascii="Times New Roman" w:hAnsi="Times New Roman" w:cs="Times New Roman"/>
          <w:sz w:val="20"/>
          <w:szCs w:val="20"/>
        </w:rPr>
      </w:pPr>
    </w:p>
    <w:p w:rsidR="00052B5D" w:rsidRDefault="00052B5D" w:rsidP="00F56070">
      <w:pPr>
        <w:pStyle w:val="23"/>
        <w:shd w:val="clear" w:color="auto" w:fill="auto"/>
        <w:tabs>
          <w:tab w:val="left" w:pos="2838"/>
        </w:tabs>
        <w:spacing w:before="0" w:after="0" w:line="240" w:lineRule="auto"/>
        <w:ind w:firstLine="709"/>
        <w:rPr>
          <w:rStyle w:val="1"/>
          <w:rFonts w:ascii="Times New Roman" w:hAnsi="Times New Roman" w:cs="Times New Roman"/>
          <w:sz w:val="20"/>
          <w:szCs w:val="20"/>
        </w:rPr>
      </w:pPr>
    </w:p>
    <w:p w:rsidR="00F56070" w:rsidRDefault="00F56070" w:rsidP="00F56070">
      <w:pPr>
        <w:pStyle w:val="23"/>
        <w:shd w:val="clear" w:color="auto" w:fill="auto"/>
        <w:tabs>
          <w:tab w:val="left" w:pos="2838"/>
        </w:tabs>
        <w:spacing w:before="0" w:after="0" w:line="240" w:lineRule="auto"/>
        <w:ind w:firstLine="709"/>
        <w:rPr>
          <w:rStyle w:val="1"/>
          <w:rFonts w:ascii="Times New Roman" w:hAnsi="Times New Roman" w:cs="Times New Roman"/>
          <w:sz w:val="20"/>
          <w:szCs w:val="20"/>
        </w:rPr>
      </w:pPr>
    </w:p>
    <w:p w:rsidR="003F6E08" w:rsidRDefault="006C4AA5" w:rsidP="00052B5D">
      <w:pPr>
        <w:pStyle w:val="25"/>
        <w:shd w:val="clear" w:color="auto" w:fill="auto"/>
        <w:spacing w:after="0" w:line="280" w:lineRule="exact"/>
        <w:ind w:firstLine="709"/>
        <w:jc w:val="center"/>
        <w:rPr>
          <w:rStyle w:val="26"/>
          <w:rFonts w:ascii="Times New Roman" w:hAnsi="Times New Roman" w:cs="Times New Roman"/>
          <w:sz w:val="20"/>
          <w:szCs w:val="20"/>
        </w:rPr>
      </w:pPr>
      <w:r w:rsidRPr="00F56070">
        <w:rPr>
          <w:rStyle w:val="26"/>
          <w:rFonts w:ascii="Times New Roman" w:hAnsi="Times New Roman" w:cs="Times New Roman"/>
          <w:sz w:val="20"/>
          <w:szCs w:val="20"/>
        </w:rPr>
        <w:lastRenderedPageBreak/>
        <w:t>Questionnaire</w:t>
      </w:r>
    </w:p>
    <w:p w:rsidR="00705604" w:rsidRPr="00F56070" w:rsidRDefault="00705604" w:rsidP="00705604">
      <w:pPr>
        <w:pStyle w:val="25"/>
        <w:shd w:val="clear" w:color="auto" w:fill="auto"/>
        <w:spacing w:after="0" w:line="280" w:lineRule="exact"/>
        <w:ind w:firstLine="709"/>
        <w:jc w:val="center"/>
        <w:rPr>
          <w:rFonts w:ascii="Times New Roman" w:hAnsi="Times New Roman" w:cs="Times New Roman"/>
          <w:sz w:val="20"/>
          <w:szCs w:val="20"/>
        </w:rPr>
      </w:pPr>
    </w:p>
    <w:p w:rsidR="003F6E08" w:rsidRPr="00F56070" w:rsidRDefault="006C4AA5" w:rsidP="00F56070">
      <w:pPr>
        <w:pStyle w:val="25"/>
        <w:shd w:val="clear" w:color="auto" w:fill="auto"/>
        <w:spacing w:after="0" w:line="250" w:lineRule="exact"/>
        <w:ind w:firstLine="709"/>
        <w:jc w:val="both"/>
        <w:rPr>
          <w:rFonts w:ascii="Times New Roman" w:hAnsi="Times New Roman" w:cs="Times New Roman"/>
          <w:sz w:val="20"/>
          <w:szCs w:val="20"/>
        </w:rPr>
      </w:pPr>
      <w:r w:rsidRPr="00F56070">
        <w:rPr>
          <w:rFonts w:ascii="Times New Roman" w:hAnsi="Times New Roman" w:cs="Times New Roman"/>
          <w:sz w:val="20"/>
          <w:szCs w:val="20"/>
        </w:rPr>
        <w:t xml:space="preserve">I. </w:t>
      </w:r>
      <w:r w:rsidRPr="00F56070">
        <w:rPr>
          <w:rStyle w:val="26"/>
          <w:rFonts w:ascii="Times New Roman" w:hAnsi="Times New Roman" w:cs="Times New Roman"/>
          <w:sz w:val="20"/>
          <w:szCs w:val="20"/>
        </w:rPr>
        <w:t>Prevention of sex discrimination in the enjoyment of the right to health and safety</w:t>
      </w:r>
    </w:p>
    <w:p w:rsidR="003F6E08" w:rsidRPr="00F56070" w:rsidRDefault="003F6E08" w:rsidP="00F56070">
      <w:pPr>
        <w:pStyle w:val="23"/>
        <w:shd w:val="clear" w:color="auto" w:fill="auto"/>
        <w:spacing w:before="0" w:after="0" w:line="280" w:lineRule="exact"/>
        <w:ind w:firstLine="709"/>
        <w:rPr>
          <w:rFonts w:ascii="Times New Roman" w:hAnsi="Times New Roman" w:cs="Times New Roman"/>
          <w:sz w:val="20"/>
          <w:szCs w:val="20"/>
        </w:rPr>
      </w:pPr>
    </w:p>
    <w:p w:rsidR="003F6E08" w:rsidRPr="00F56070" w:rsidRDefault="006C4AA5" w:rsidP="00F56070">
      <w:pPr>
        <w:pStyle w:val="32"/>
        <w:shd w:val="clear" w:color="auto" w:fill="auto"/>
        <w:spacing w:before="0" w:after="209" w:line="290" w:lineRule="exact"/>
        <w:ind w:firstLine="709"/>
        <w:jc w:val="both"/>
        <w:rPr>
          <w:rFonts w:ascii="Times New Roman" w:hAnsi="Times New Roman" w:cs="Times New Roman"/>
          <w:sz w:val="20"/>
          <w:szCs w:val="20"/>
        </w:rPr>
      </w:pPr>
      <w:r w:rsidRPr="00F56070">
        <w:rPr>
          <w:rFonts w:ascii="Times New Roman" w:hAnsi="Times New Roman" w:cs="Times New Roman"/>
          <w:sz w:val="20"/>
          <w:szCs w:val="20"/>
        </w:rPr>
        <w:t>A</w:t>
      </w:r>
      <w:r w:rsidR="00F56070">
        <w:rPr>
          <w:rFonts w:ascii="Times New Roman" w:hAnsi="Times New Roman" w:cs="Times New Roman"/>
          <w:sz w:val="20"/>
          <w:szCs w:val="20"/>
        </w:rPr>
        <w:t>.</w:t>
      </w:r>
      <w:r w:rsidRPr="00F56070">
        <w:rPr>
          <w:rFonts w:ascii="Times New Roman" w:hAnsi="Times New Roman" w:cs="Times New Roman"/>
          <w:sz w:val="20"/>
          <w:szCs w:val="20"/>
        </w:rPr>
        <w:t xml:space="preserve"> Health</w:t>
      </w:r>
    </w:p>
    <w:p w:rsidR="003F6E08" w:rsidRPr="00F56070" w:rsidRDefault="006C4AA5" w:rsidP="00F56070">
      <w:pPr>
        <w:pStyle w:val="25"/>
        <w:shd w:val="clear" w:color="auto" w:fill="auto"/>
        <w:spacing w:after="212" w:line="245" w:lineRule="exact"/>
        <w:ind w:firstLine="709"/>
        <w:jc w:val="both"/>
        <w:rPr>
          <w:rFonts w:ascii="Times New Roman" w:hAnsi="Times New Roman" w:cs="Times New Roman"/>
          <w:sz w:val="20"/>
          <w:szCs w:val="20"/>
        </w:rPr>
      </w:pPr>
      <w:r w:rsidRPr="00F56070">
        <w:rPr>
          <w:rFonts w:ascii="Times New Roman" w:hAnsi="Times New Roman" w:cs="Times New Roman"/>
          <w:sz w:val="20"/>
          <w:szCs w:val="20"/>
        </w:rPr>
        <w:t xml:space="preserve">1. Does your country have regulations (in the Constitution, legislation or in other legal codes) that </w:t>
      </w:r>
      <w:proofErr w:type="gramStart"/>
      <w:r w:rsidRPr="00F56070">
        <w:rPr>
          <w:rFonts w:ascii="Times New Roman" w:hAnsi="Times New Roman" w:cs="Times New Roman"/>
          <w:sz w:val="20"/>
          <w:szCs w:val="20"/>
        </w:rPr>
        <w:t>guarantee:</w:t>
      </w:r>
      <w:proofErr w:type="gramEnd"/>
    </w:p>
    <w:p w:rsidR="003F6E08" w:rsidRPr="00F56070" w:rsidRDefault="006C4AA5" w:rsidP="00F56070">
      <w:pPr>
        <w:pStyle w:val="42"/>
        <w:shd w:val="clear" w:color="auto" w:fill="auto"/>
        <w:spacing w:before="0" w:after="204" w:line="280" w:lineRule="exact"/>
        <w:ind w:firstLine="709"/>
        <w:jc w:val="both"/>
        <w:rPr>
          <w:rFonts w:ascii="Times New Roman" w:hAnsi="Times New Roman" w:cs="Times New Roman"/>
          <w:sz w:val="20"/>
          <w:szCs w:val="20"/>
        </w:rPr>
      </w:pPr>
      <w:r w:rsidRPr="00F56070">
        <w:rPr>
          <w:rFonts w:ascii="Times New Roman" w:hAnsi="Times New Roman" w:cs="Times New Roman"/>
          <w:sz w:val="20"/>
          <w:szCs w:val="20"/>
        </w:rPr>
        <w:t>(Please specify in the space provided for this purpose "yes" or "no")</w:t>
      </w:r>
    </w:p>
    <w:p w:rsidR="003F6E08" w:rsidRDefault="006C4AA5" w:rsidP="00072E8E">
      <w:pPr>
        <w:pStyle w:val="23"/>
        <w:shd w:val="clear" w:color="auto" w:fill="auto"/>
        <w:spacing w:before="0" w:after="0" w:line="360" w:lineRule="auto"/>
        <w:ind w:left="709" w:firstLine="0"/>
        <w:rPr>
          <w:rStyle w:val="145pt"/>
          <w:rFonts w:ascii="Times New Roman" w:hAnsi="Times New Roman" w:cs="Times New Roman"/>
          <w:sz w:val="20"/>
          <w:szCs w:val="20"/>
        </w:rPr>
      </w:pPr>
      <w:r w:rsidRPr="00F56070">
        <w:rPr>
          <w:rFonts w:ascii="Times New Roman" w:hAnsi="Times New Roman" w:cs="Times New Roman"/>
          <w:sz w:val="20"/>
          <w:szCs w:val="20"/>
        </w:rPr>
        <w:t>(</w:t>
      </w:r>
      <w:r w:rsidR="00072E8E">
        <w:rPr>
          <w:rFonts w:ascii="Times New Roman" w:hAnsi="Times New Roman" w:cs="Times New Roman"/>
          <w:sz w:val="20"/>
          <w:szCs w:val="20"/>
        </w:rPr>
        <w:t>Yes</w:t>
      </w:r>
      <w:r w:rsidRPr="00F56070">
        <w:rPr>
          <w:rFonts w:ascii="Times New Roman" w:hAnsi="Times New Roman" w:cs="Times New Roman"/>
          <w:sz w:val="20"/>
          <w:szCs w:val="20"/>
        </w:rPr>
        <w:t>) the right to equal access for women and men to all forms of healthcare, at the highest av</w:t>
      </w:r>
      <w:r w:rsidR="00F56070">
        <w:rPr>
          <w:rFonts w:ascii="Times New Roman" w:hAnsi="Times New Roman" w:cs="Times New Roman"/>
          <w:sz w:val="20"/>
          <w:szCs w:val="20"/>
        </w:rPr>
        <w:t>ailable level, including access</w:t>
      </w:r>
      <w:r w:rsidR="00072E8E">
        <w:rPr>
          <w:rFonts w:ascii="Times New Roman" w:hAnsi="Times New Roman" w:cs="Times New Roman"/>
          <w:sz w:val="20"/>
          <w:szCs w:val="20"/>
        </w:rPr>
        <w:t xml:space="preserve"> </w:t>
      </w:r>
      <w:r w:rsidRPr="00F56070">
        <w:rPr>
          <w:rFonts w:ascii="Times New Roman" w:hAnsi="Times New Roman" w:cs="Times New Roman"/>
          <w:sz w:val="20"/>
          <w:szCs w:val="20"/>
        </w:rPr>
        <w:t xml:space="preserve">to alternative health provisions such as </w:t>
      </w:r>
      <w:r w:rsidRPr="00F56070">
        <w:rPr>
          <w:rStyle w:val="145pt"/>
          <w:rFonts w:ascii="Times New Roman" w:hAnsi="Times New Roman" w:cs="Times New Roman"/>
          <w:sz w:val="20"/>
          <w:szCs w:val="20"/>
        </w:rPr>
        <w:t>homeopathy, naturopathy, etc.</w:t>
      </w:r>
    </w:p>
    <w:p w:rsidR="003F6E08" w:rsidRDefault="006C4AA5" w:rsidP="004F18D9">
      <w:pPr>
        <w:pStyle w:val="23"/>
        <w:shd w:val="clear" w:color="auto" w:fill="auto"/>
        <w:spacing w:before="0" w:after="0" w:line="360" w:lineRule="auto"/>
        <w:ind w:firstLine="709"/>
        <w:rPr>
          <w:rFonts w:ascii="Times New Roman" w:hAnsi="Times New Roman" w:cs="Times New Roman"/>
          <w:sz w:val="20"/>
          <w:szCs w:val="20"/>
        </w:rPr>
      </w:pPr>
      <w:r w:rsidRPr="00F56070">
        <w:rPr>
          <w:rFonts w:ascii="Times New Roman" w:hAnsi="Times New Roman" w:cs="Times New Roman"/>
          <w:sz w:val="20"/>
          <w:szCs w:val="20"/>
        </w:rPr>
        <w:t>(</w:t>
      </w:r>
      <w:r w:rsidR="00072E8E">
        <w:rPr>
          <w:rFonts w:ascii="Times New Roman" w:hAnsi="Times New Roman" w:cs="Times New Roman"/>
          <w:sz w:val="20"/>
          <w:szCs w:val="20"/>
        </w:rPr>
        <w:t>Yes</w:t>
      </w:r>
      <w:r w:rsidRPr="00F56070">
        <w:rPr>
          <w:rFonts w:ascii="Times New Roman" w:hAnsi="Times New Roman" w:cs="Times New Roman"/>
          <w:sz w:val="20"/>
          <w:szCs w:val="20"/>
        </w:rPr>
        <w:t>) access to sexual and reproductive health services</w:t>
      </w:r>
    </w:p>
    <w:p w:rsidR="003F6E08" w:rsidRPr="00F56070" w:rsidRDefault="006C4AA5" w:rsidP="004F18D9">
      <w:pPr>
        <w:pStyle w:val="23"/>
        <w:shd w:val="clear" w:color="auto" w:fill="auto"/>
        <w:spacing w:before="0" w:after="776" w:line="360" w:lineRule="auto"/>
        <w:ind w:firstLine="709"/>
        <w:rPr>
          <w:rFonts w:ascii="Times New Roman" w:hAnsi="Times New Roman" w:cs="Times New Roman"/>
          <w:sz w:val="20"/>
          <w:szCs w:val="20"/>
        </w:rPr>
      </w:pPr>
      <w:r w:rsidRPr="00F56070">
        <w:rPr>
          <w:rFonts w:ascii="Times New Roman" w:hAnsi="Times New Roman" w:cs="Times New Roman"/>
          <w:sz w:val="20"/>
          <w:szCs w:val="20"/>
        </w:rPr>
        <w:t>(</w:t>
      </w:r>
      <w:r w:rsidR="00072E8E">
        <w:rPr>
          <w:rFonts w:ascii="Times New Roman" w:hAnsi="Times New Roman" w:cs="Times New Roman"/>
          <w:sz w:val="20"/>
          <w:szCs w:val="20"/>
        </w:rPr>
        <w:t>Yes</w:t>
      </w:r>
      <w:r w:rsidRPr="00F56070">
        <w:rPr>
          <w:rFonts w:ascii="Times New Roman" w:hAnsi="Times New Roman" w:cs="Times New Roman"/>
          <w:sz w:val="20"/>
          <w:szCs w:val="20"/>
        </w:rPr>
        <w:t>) women's rights to make autonomous decisions regarding their sexual and reproductive lives</w:t>
      </w:r>
    </w:p>
    <w:p w:rsidR="00F56070" w:rsidRDefault="006C4AA5" w:rsidP="00F56070">
      <w:pPr>
        <w:pStyle w:val="25"/>
        <w:shd w:val="clear" w:color="auto" w:fill="auto"/>
        <w:spacing w:after="0" w:line="240" w:lineRule="auto"/>
        <w:ind w:firstLine="709"/>
        <w:jc w:val="both"/>
        <w:rPr>
          <w:rFonts w:ascii="Times New Roman" w:hAnsi="Times New Roman" w:cs="Times New Roman"/>
          <w:sz w:val="20"/>
          <w:szCs w:val="20"/>
        </w:rPr>
      </w:pPr>
      <w:r w:rsidRPr="00F56070">
        <w:rPr>
          <w:rFonts w:ascii="Times New Roman" w:hAnsi="Times New Roman" w:cs="Times New Roman"/>
          <w:sz w:val="20"/>
          <w:szCs w:val="20"/>
        </w:rPr>
        <w:t>2. Are medical services related to women's sexual and reproductive life and/or</w:t>
      </w:r>
      <w:r w:rsidR="00F56070">
        <w:rPr>
          <w:rFonts w:ascii="Times New Roman" w:hAnsi="Times New Roman" w:cs="Times New Roman"/>
          <w:sz w:val="20"/>
          <w:szCs w:val="20"/>
        </w:rPr>
        <w:t xml:space="preserve"> violence against women </w:t>
      </w:r>
      <w:proofErr w:type="gramStart"/>
      <w:r w:rsidR="00F56070">
        <w:rPr>
          <w:rFonts w:ascii="Times New Roman" w:hAnsi="Times New Roman" w:cs="Times New Roman"/>
          <w:sz w:val="20"/>
          <w:szCs w:val="20"/>
        </w:rPr>
        <w:t>covered</w:t>
      </w:r>
      <w:proofErr w:type="gramEnd"/>
    </w:p>
    <w:p w:rsidR="003F6E08" w:rsidRPr="00F56070" w:rsidRDefault="006C4AA5" w:rsidP="00F56070">
      <w:pPr>
        <w:pStyle w:val="25"/>
        <w:shd w:val="clear" w:color="auto" w:fill="auto"/>
        <w:spacing w:after="0" w:line="240" w:lineRule="auto"/>
        <w:ind w:firstLine="709"/>
        <w:jc w:val="both"/>
        <w:rPr>
          <w:rFonts w:ascii="Times New Roman" w:hAnsi="Times New Roman" w:cs="Times New Roman"/>
          <w:sz w:val="20"/>
          <w:szCs w:val="20"/>
        </w:rPr>
      </w:pPr>
      <w:proofErr w:type="gramStart"/>
      <w:r w:rsidRPr="00F56070">
        <w:rPr>
          <w:rFonts w:ascii="Times New Roman" w:hAnsi="Times New Roman" w:cs="Times New Roman"/>
          <w:sz w:val="20"/>
          <w:szCs w:val="20"/>
        </w:rPr>
        <w:t>by</w:t>
      </w:r>
      <w:proofErr w:type="gramEnd"/>
      <w:r w:rsidRPr="00F56070">
        <w:rPr>
          <w:rFonts w:ascii="Times New Roman" w:hAnsi="Times New Roman" w:cs="Times New Roman"/>
          <w:sz w:val="20"/>
          <w:szCs w:val="20"/>
        </w:rPr>
        <w:t xml:space="preserve"> universal health coverage?</w:t>
      </w:r>
    </w:p>
    <w:p w:rsidR="003F6E08" w:rsidRDefault="00072E8E" w:rsidP="00F56070">
      <w:pPr>
        <w:pStyle w:val="23"/>
        <w:shd w:val="clear" w:color="auto" w:fill="auto"/>
        <w:tabs>
          <w:tab w:val="left" w:pos="1663"/>
          <w:tab w:val="left" w:pos="3463"/>
        </w:tabs>
        <w:spacing w:before="0" w:after="0" w:line="518" w:lineRule="exact"/>
        <w:ind w:firstLine="709"/>
        <w:rPr>
          <w:rFonts w:ascii="Times New Roman" w:hAnsi="Times New Roman" w:cs="Times New Roman"/>
          <w:sz w:val="20"/>
          <w:szCs w:val="20"/>
        </w:rPr>
      </w:pPr>
      <w:r>
        <w:rPr>
          <w:rFonts w:ascii="Times New Roman" w:hAnsi="Times New Roman" w:cs="Times New Roman"/>
          <w:sz w:val="20"/>
          <w:szCs w:val="20"/>
        </w:rPr>
        <w:t>Yes</w:t>
      </w:r>
      <w:r>
        <w:rPr>
          <w:rFonts w:ascii="Times New Roman" w:hAnsi="Times New Roman" w:cs="Times New Roman"/>
          <w:sz w:val="20"/>
          <w:szCs w:val="20"/>
        </w:rPr>
        <w:tab/>
        <w:t>( )</w:t>
      </w:r>
      <w:r>
        <w:rPr>
          <w:rFonts w:ascii="Times New Roman" w:hAnsi="Times New Roman" w:cs="Times New Roman"/>
          <w:sz w:val="20"/>
          <w:szCs w:val="20"/>
        </w:rPr>
        <w:tab/>
        <w:t>No (No</w:t>
      </w:r>
      <w:r w:rsidR="006C4AA5" w:rsidRPr="00F56070">
        <w:rPr>
          <w:rFonts w:ascii="Times New Roman" w:hAnsi="Times New Roman" w:cs="Times New Roman"/>
          <w:sz w:val="20"/>
          <w:szCs w:val="20"/>
        </w:rPr>
        <w:t>)</w:t>
      </w:r>
    </w:p>
    <w:p w:rsidR="003F6E08" w:rsidRPr="00F56070" w:rsidRDefault="006C4AA5" w:rsidP="00F56070">
      <w:pPr>
        <w:pStyle w:val="25"/>
        <w:shd w:val="clear" w:color="auto" w:fill="auto"/>
        <w:spacing w:after="0" w:line="518" w:lineRule="exact"/>
        <w:ind w:firstLine="709"/>
        <w:jc w:val="both"/>
        <w:rPr>
          <w:rFonts w:ascii="Times New Roman" w:hAnsi="Times New Roman" w:cs="Times New Roman"/>
          <w:sz w:val="20"/>
          <w:szCs w:val="20"/>
        </w:rPr>
      </w:pPr>
      <w:r w:rsidRPr="00F56070">
        <w:rPr>
          <w:rFonts w:ascii="Times New Roman" w:hAnsi="Times New Roman" w:cs="Times New Roman"/>
          <w:sz w:val="20"/>
          <w:szCs w:val="20"/>
        </w:rPr>
        <w:t>If yes, what kind of medical services are free of charge?</w:t>
      </w:r>
    </w:p>
    <w:p w:rsidR="003F6E08" w:rsidRPr="00F56070" w:rsidRDefault="006C4AA5" w:rsidP="00F56070">
      <w:pPr>
        <w:pStyle w:val="42"/>
        <w:shd w:val="clear" w:color="auto" w:fill="auto"/>
        <w:spacing w:before="0" w:after="661" w:line="280" w:lineRule="exact"/>
        <w:ind w:firstLine="709"/>
        <w:jc w:val="both"/>
        <w:rPr>
          <w:rFonts w:ascii="Times New Roman" w:hAnsi="Times New Roman" w:cs="Times New Roman"/>
          <w:sz w:val="20"/>
          <w:szCs w:val="20"/>
        </w:rPr>
      </w:pPr>
      <w:r w:rsidRPr="00F56070">
        <w:rPr>
          <w:rFonts w:ascii="Times New Roman" w:hAnsi="Times New Roman" w:cs="Times New Roman"/>
          <w:sz w:val="20"/>
          <w:szCs w:val="20"/>
        </w:rPr>
        <w:t>(Please specify)</w:t>
      </w:r>
    </w:p>
    <w:p w:rsidR="00F56070" w:rsidRDefault="006C4AA5" w:rsidP="00F56070">
      <w:pPr>
        <w:pStyle w:val="25"/>
        <w:shd w:val="clear" w:color="auto" w:fill="auto"/>
        <w:spacing w:after="0" w:line="240" w:lineRule="auto"/>
        <w:ind w:firstLine="709"/>
        <w:jc w:val="both"/>
        <w:rPr>
          <w:rFonts w:ascii="Times New Roman" w:hAnsi="Times New Roman" w:cs="Times New Roman"/>
          <w:sz w:val="20"/>
          <w:szCs w:val="20"/>
        </w:rPr>
      </w:pPr>
      <w:r w:rsidRPr="00F56070">
        <w:rPr>
          <w:rFonts w:ascii="Times New Roman" w:hAnsi="Times New Roman" w:cs="Times New Roman"/>
          <w:sz w:val="20"/>
          <w:szCs w:val="20"/>
        </w:rPr>
        <w:t>Are women's rights to health, including sexual and reproductive health, autonom</w:t>
      </w:r>
      <w:r w:rsidR="00F56070">
        <w:rPr>
          <w:rFonts w:ascii="Times New Roman" w:hAnsi="Times New Roman" w:cs="Times New Roman"/>
          <w:sz w:val="20"/>
          <w:szCs w:val="20"/>
        </w:rPr>
        <w:t xml:space="preserve">y and health insurance, </w:t>
      </w:r>
      <w:proofErr w:type="gramStart"/>
      <w:r w:rsidR="00F56070">
        <w:rPr>
          <w:rFonts w:ascii="Times New Roman" w:hAnsi="Times New Roman" w:cs="Times New Roman"/>
          <w:sz w:val="20"/>
          <w:szCs w:val="20"/>
        </w:rPr>
        <w:t>applied</w:t>
      </w:r>
      <w:proofErr w:type="gramEnd"/>
    </w:p>
    <w:p w:rsidR="003F6E08" w:rsidRDefault="006C4AA5" w:rsidP="00F56070">
      <w:pPr>
        <w:pStyle w:val="25"/>
        <w:shd w:val="clear" w:color="auto" w:fill="auto"/>
        <w:spacing w:after="0" w:line="240" w:lineRule="auto"/>
        <w:ind w:firstLine="709"/>
        <w:jc w:val="both"/>
        <w:rPr>
          <w:rFonts w:ascii="Times New Roman" w:hAnsi="Times New Roman" w:cs="Times New Roman"/>
          <w:sz w:val="20"/>
          <w:szCs w:val="20"/>
        </w:rPr>
      </w:pPr>
      <w:proofErr w:type="gramStart"/>
      <w:r w:rsidRPr="00F56070">
        <w:rPr>
          <w:rFonts w:ascii="Times New Roman" w:hAnsi="Times New Roman" w:cs="Times New Roman"/>
          <w:sz w:val="20"/>
          <w:szCs w:val="20"/>
        </w:rPr>
        <w:t>also</w:t>
      </w:r>
      <w:proofErr w:type="gramEnd"/>
      <w:r w:rsidRPr="00F56070">
        <w:rPr>
          <w:rFonts w:ascii="Times New Roman" w:hAnsi="Times New Roman" w:cs="Times New Roman"/>
          <w:sz w:val="20"/>
          <w:szCs w:val="20"/>
        </w:rPr>
        <w:t xml:space="preserve"> to girls under 18?</w:t>
      </w:r>
    </w:p>
    <w:p w:rsidR="00F56070" w:rsidRPr="00F56070" w:rsidRDefault="00F56070" w:rsidP="00F56070">
      <w:pPr>
        <w:pStyle w:val="25"/>
        <w:shd w:val="clear" w:color="auto" w:fill="auto"/>
        <w:spacing w:after="0" w:line="240" w:lineRule="auto"/>
        <w:ind w:firstLine="709"/>
        <w:jc w:val="both"/>
        <w:rPr>
          <w:rFonts w:ascii="Times New Roman" w:hAnsi="Times New Roman" w:cs="Times New Roman"/>
          <w:sz w:val="20"/>
          <w:szCs w:val="20"/>
        </w:rPr>
      </w:pPr>
    </w:p>
    <w:p w:rsidR="003F6E08" w:rsidRPr="00F56070" w:rsidRDefault="006C4AA5" w:rsidP="00F56070">
      <w:pPr>
        <w:pStyle w:val="23"/>
        <w:shd w:val="clear" w:color="auto" w:fill="auto"/>
        <w:tabs>
          <w:tab w:val="left" w:pos="1658"/>
          <w:tab w:val="left" w:pos="3463"/>
        </w:tabs>
        <w:spacing w:before="0" w:after="234" w:line="280" w:lineRule="exact"/>
        <w:ind w:firstLine="709"/>
        <w:rPr>
          <w:rFonts w:ascii="Times New Roman" w:hAnsi="Times New Roman" w:cs="Times New Roman"/>
          <w:sz w:val="20"/>
          <w:szCs w:val="20"/>
        </w:rPr>
      </w:pPr>
      <w:r w:rsidRPr="00F56070">
        <w:rPr>
          <w:rFonts w:ascii="Times New Roman" w:hAnsi="Times New Roman" w:cs="Times New Roman"/>
          <w:sz w:val="20"/>
          <w:szCs w:val="20"/>
        </w:rPr>
        <w:t>Yes</w:t>
      </w:r>
      <w:r w:rsidRPr="00F56070">
        <w:rPr>
          <w:rFonts w:ascii="Times New Roman" w:hAnsi="Times New Roman" w:cs="Times New Roman"/>
          <w:sz w:val="20"/>
          <w:szCs w:val="20"/>
        </w:rPr>
        <w:tab/>
        <w:t>( )</w:t>
      </w:r>
      <w:r w:rsidRPr="00F56070">
        <w:rPr>
          <w:rFonts w:ascii="Times New Roman" w:hAnsi="Times New Roman" w:cs="Times New Roman"/>
          <w:sz w:val="20"/>
          <w:szCs w:val="20"/>
        </w:rPr>
        <w:tab/>
        <w:t>No ( )</w:t>
      </w:r>
    </w:p>
    <w:p w:rsidR="003F6E08" w:rsidRDefault="006C4AA5" w:rsidP="00F56070">
      <w:pPr>
        <w:pStyle w:val="42"/>
        <w:shd w:val="clear" w:color="auto" w:fill="auto"/>
        <w:spacing w:before="0" w:after="0" w:line="235" w:lineRule="exact"/>
        <w:ind w:firstLine="709"/>
        <w:jc w:val="both"/>
        <w:rPr>
          <w:rFonts w:ascii="Times New Roman" w:hAnsi="Times New Roman" w:cs="Times New Roman"/>
          <w:sz w:val="20"/>
          <w:szCs w:val="20"/>
        </w:rPr>
      </w:pPr>
      <w:r w:rsidRPr="00F56070">
        <w:rPr>
          <w:rFonts w:ascii="Times New Roman" w:hAnsi="Times New Roman" w:cs="Times New Roman"/>
          <w:sz w:val="20"/>
          <w:szCs w:val="20"/>
        </w:rPr>
        <w:t>If "yes ", please indicate the legislation regulating these and indicate enforcement mechanisms.</w:t>
      </w:r>
    </w:p>
    <w:p w:rsidR="00F56070" w:rsidRDefault="00F56070" w:rsidP="00F56070">
      <w:pPr>
        <w:pStyle w:val="42"/>
        <w:shd w:val="clear" w:color="auto" w:fill="auto"/>
        <w:spacing w:before="0" w:after="0" w:line="235" w:lineRule="exact"/>
        <w:ind w:firstLine="709"/>
        <w:jc w:val="both"/>
        <w:rPr>
          <w:rFonts w:ascii="Times New Roman" w:hAnsi="Times New Roman" w:cs="Times New Roman"/>
          <w:sz w:val="20"/>
          <w:szCs w:val="20"/>
        </w:rPr>
      </w:pPr>
    </w:p>
    <w:p w:rsidR="00F56070" w:rsidRPr="00F56070" w:rsidRDefault="00F56070" w:rsidP="00F56070">
      <w:pPr>
        <w:pStyle w:val="42"/>
        <w:shd w:val="clear" w:color="auto" w:fill="auto"/>
        <w:spacing w:before="0" w:after="0" w:line="235" w:lineRule="exact"/>
        <w:ind w:firstLine="709"/>
        <w:jc w:val="both"/>
        <w:rPr>
          <w:rFonts w:ascii="Times New Roman" w:hAnsi="Times New Roman" w:cs="Times New Roman"/>
          <w:b/>
          <w:sz w:val="20"/>
          <w:szCs w:val="20"/>
        </w:rPr>
      </w:pPr>
    </w:p>
    <w:p w:rsidR="004F18D9" w:rsidRDefault="00F56070" w:rsidP="004F18D9">
      <w:pPr>
        <w:pStyle w:val="42"/>
        <w:shd w:val="clear" w:color="auto" w:fill="auto"/>
        <w:spacing w:before="0" w:after="0" w:line="235" w:lineRule="exact"/>
        <w:ind w:firstLine="709"/>
        <w:jc w:val="both"/>
        <w:rPr>
          <w:rFonts w:ascii="Times New Roman" w:hAnsi="Times New Roman" w:cs="Times New Roman"/>
          <w:b/>
          <w:sz w:val="20"/>
          <w:szCs w:val="20"/>
        </w:rPr>
      </w:pPr>
      <w:r w:rsidRPr="004F18D9">
        <w:rPr>
          <w:rFonts w:ascii="Times New Roman" w:hAnsi="Times New Roman" w:cs="Times New Roman"/>
          <w:b/>
          <w:i w:val="0"/>
          <w:sz w:val="20"/>
          <w:szCs w:val="20"/>
        </w:rPr>
        <w:t>3. Are there any provisions</w:t>
      </w:r>
      <w:r w:rsidR="004F18D9">
        <w:rPr>
          <w:rFonts w:ascii="Times New Roman" w:hAnsi="Times New Roman" w:cs="Times New Roman"/>
          <w:b/>
          <w:sz w:val="20"/>
          <w:szCs w:val="20"/>
        </w:rPr>
        <w:t xml:space="preserve"> w</w:t>
      </w:r>
      <w:r w:rsidRPr="004F18D9">
        <w:rPr>
          <w:rFonts w:ascii="Times New Roman" w:hAnsi="Times New Roman" w:cs="Times New Roman"/>
          <w:b/>
          <w:sz w:val="20"/>
          <w:szCs w:val="20"/>
        </w:rPr>
        <w:t>hich restrict women's access to health services? In particular which</w:t>
      </w:r>
      <w:r w:rsidRPr="00F56070">
        <w:rPr>
          <w:rFonts w:ascii="Times New Roman" w:hAnsi="Times New Roman" w:cs="Times New Roman"/>
          <w:b/>
          <w:sz w:val="20"/>
          <w:szCs w:val="20"/>
        </w:rPr>
        <w:t>:</w:t>
      </w:r>
    </w:p>
    <w:p w:rsidR="003F6E08" w:rsidRDefault="006C4AA5" w:rsidP="004F18D9">
      <w:pPr>
        <w:pStyle w:val="42"/>
        <w:shd w:val="clear" w:color="auto" w:fill="auto"/>
        <w:spacing w:before="0" w:after="0" w:line="235" w:lineRule="exact"/>
        <w:ind w:firstLine="709"/>
        <w:jc w:val="both"/>
        <w:rPr>
          <w:rFonts w:ascii="Times New Roman" w:hAnsi="Times New Roman" w:cs="Times New Roman"/>
          <w:sz w:val="20"/>
          <w:szCs w:val="20"/>
        </w:rPr>
      </w:pPr>
      <w:r w:rsidRPr="00F56070">
        <w:rPr>
          <w:rFonts w:ascii="Times New Roman" w:hAnsi="Times New Roman" w:cs="Times New Roman"/>
          <w:sz w:val="20"/>
          <w:szCs w:val="20"/>
        </w:rPr>
        <w:t>(Please, specify in the space provided for this purpose "yes" or "no")</w:t>
      </w:r>
    </w:p>
    <w:p w:rsidR="004F18D9" w:rsidRPr="00F56070" w:rsidRDefault="004F18D9" w:rsidP="004F18D9">
      <w:pPr>
        <w:pStyle w:val="42"/>
        <w:shd w:val="clear" w:color="auto" w:fill="auto"/>
        <w:spacing w:before="0" w:after="0" w:line="235" w:lineRule="exact"/>
        <w:ind w:firstLine="709"/>
        <w:jc w:val="both"/>
        <w:rPr>
          <w:rFonts w:ascii="Times New Roman" w:hAnsi="Times New Roman" w:cs="Times New Roman"/>
          <w:sz w:val="20"/>
          <w:szCs w:val="20"/>
        </w:rPr>
      </w:pPr>
    </w:p>
    <w:p w:rsidR="003F6E08" w:rsidRPr="00F56070" w:rsidRDefault="00072E8E" w:rsidP="00072E8E">
      <w:pPr>
        <w:pStyle w:val="23"/>
        <w:shd w:val="clear" w:color="auto" w:fill="auto"/>
        <w:spacing w:before="0" w:after="0" w:line="360" w:lineRule="auto"/>
        <w:ind w:left="707" w:firstLine="1"/>
        <w:rPr>
          <w:rFonts w:ascii="Times New Roman" w:hAnsi="Times New Roman" w:cs="Times New Roman"/>
          <w:sz w:val="20"/>
          <w:szCs w:val="20"/>
        </w:rPr>
      </w:pPr>
      <w:r>
        <w:rPr>
          <w:rFonts w:ascii="Times New Roman" w:hAnsi="Times New Roman" w:cs="Times New Roman"/>
          <w:sz w:val="20"/>
          <w:szCs w:val="20"/>
        </w:rPr>
        <w:t>(No</w:t>
      </w:r>
      <w:r w:rsidR="006C4AA5" w:rsidRPr="00F56070">
        <w:rPr>
          <w:rFonts w:ascii="Times New Roman" w:hAnsi="Times New Roman" w:cs="Times New Roman"/>
          <w:sz w:val="20"/>
          <w:szCs w:val="20"/>
        </w:rPr>
        <w:t>) require the consent of a male relative/husband for a married woman's medical examin</w:t>
      </w:r>
      <w:r>
        <w:rPr>
          <w:rFonts w:ascii="Times New Roman" w:hAnsi="Times New Roman" w:cs="Times New Roman"/>
          <w:sz w:val="20"/>
          <w:szCs w:val="20"/>
        </w:rPr>
        <w:t xml:space="preserve">ation or treatment or access </w:t>
      </w:r>
      <w:r w:rsidR="004F18D9">
        <w:rPr>
          <w:rFonts w:ascii="Times New Roman" w:hAnsi="Times New Roman" w:cs="Times New Roman"/>
          <w:sz w:val="20"/>
          <w:szCs w:val="20"/>
        </w:rPr>
        <w:t>to</w:t>
      </w:r>
      <w:r>
        <w:rPr>
          <w:rFonts w:ascii="Times New Roman" w:hAnsi="Times New Roman" w:cs="Times New Roman"/>
          <w:sz w:val="20"/>
          <w:szCs w:val="20"/>
        </w:rPr>
        <w:t xml:space="preserve"> </w:t>
      </w:r>
      <w:r w:rsidR="004F18D9">
        <w:rPr>
          <w:rFonts w:ascii="Times New Roman" w:hAnsi="Times New Roman" w:cs="Times New Roman"/>
          <w:sz w:val="20"/>
          <w:szCs w:val="20"/>
        </w:rPr>
        <w:t xml:space="preserve">contraceptives or abortion, </w:t>
      </w:r>
    </w:p>
    <w:p w:rsidR="003F6E08" w:rsidRPr="00F56070" w:rsidRDefault="00072E8E" w:rsidP="004F18D9">
      <w:pPr>
        <w:pStyle w:val="23"/>
        <w:shd w:val="clear" w:color="auto" w:fill="auto"/>
        <w:spacing w:before="0" w:after="0" w:line="360" w:lineRule="auto"/>
        <w:ind w:firstLine="709"/>
        <w:rPr>
          <w:rFonts w:ascii="Times New Roman" w:hAnsi="Times New Roman" w:cs="Times New Roman"/>
          <w:sz w:val="20"/>
          <w:szCs w:val="20"/>
        </w:rPr>
      </w:pPr>
      <w:r>
        <w:rPr>
          <w:rFonts w:ascii="Times New Roman" w:hAnsi="Times New Roman" w:cs="Times New Roman"/>
          <w:sz w:val="20"/>
          <w:szCs w:val="20"/>
        </w:rPr>
        <w:t>(Yes</w:t>
      </w:r>
      <w:r w:rsidR="006C4AA5" w:rsidRPr="00F56070">
        <w:rPr>
          <w:rFonts w:ascii="Times New Roman" w:hAnsi="Times New Roman" w:cs="Times New Roman"/>
          <w:sz w:val="20"/>
          <w:szCs w:val="20"/>
        </w:rPr>
        <w:t>) require parental consent in case of adolescents' access to contraceptives or abortion;</w:t>
      </w:r>
    </w:p>
    <w:p w:rsidR="003F6E08" w:rsidRPr="00F56070" w:rsidRDefault="00072E8E" w:rsidP="004F18D9">
      <w:pPr>
        <w:pStyle w:val="23"/>
        <w:shd w:val="clear" w:color="auto" w:fill="auto"/>
        <w:spacing w:before="0" w:after="0" w:line="360" w:lineRule="auto"/>
        <w:ind w:firstLine="709"/>
        <w:rPr>
          <w:rFonts w:ascii="Times New Roman" w:hAnsi="Times New Roman" w:cs="Times New Roman"/>
          <w:sz w:val="20"/>
          <w:szCs w:val="20"/>
        </w:rPr>
      </w:pPr>
      <w:r>
        <w:rPr>
          <w:rFonts w:ascii="Times New Roman" w:hAnsi="Times New Roman" w:cs="Times New Roman"/>
          <w:sz w:val="20"/>
          <w:szCs w:val="20"/>
        </w:rPr>
        <w:t>(No</w:t>
      </w:r>
      <w:r w:rsidR="006C4AA5" w:rsidRPr="00F56070">
        <w:rPr>
          <w:rFonts w:ascii="Times New Roman" w:hAnsi="Times New Roman" w:cs="Times New Roman"/>
          <w:sz w:val="20"/>
          <w:szCs w:val="20"/>
        </w:rPr>
        <w:t>) allow medical practitioners to refuse provision of a legal medical service on grounds of conscientious objection</w:t>
      </w:r>
    </w:p>
    <w:p w:rsidR="003F6E08" w:rsidRPr="00F56070" w:rsidRDefault="006C4AA5" w:rsidP="00072E8E">
      <w:pPr>
        <w:pStyle w:val="23"/>
        <w:shd w:val="clear" w:color="auto" w:fill="auto"/>
        <w:spacing w:before="0" w:after="0" w:line="360" w:lineRule="auto"/>
        <w:ind w:left="708" w:firstLine="1"/>
        <w:rPr>
          <w:rFonts w:ascii="Times New Roman" w:hAnsi="Times New Roman" w:cs="Times New Roman"/>
          <w:sz w:val="20"/>
          <w:szCs w:val="20"/>
        </w:rPr>
      </w:pPr>
      <w:r w:rsidRPr="00F56070">
        <w:rPr>
          <w:rFonts w:ascii="Times New Roman" w:hAnsi="Times New Roman" w:cs="Times New Roman"/>
          <w:sz w:val="20"/>
          <w:szCs w:val="20"/>
        </w:rPr>
        <w:t>(</w:t>
      </w:r>
      <w:r w:rsidR="00072E8E">
        <w:rPr>
          <w:rFonts w:ascii="Times New Roman" w:hAnsi="Times New Roman" w:cs="Times New Roman"/>
          <w:sz w:val="20"/>
          <w:szCs w:val="20"/>
        </w:rPr>
        <w:t>No</w:t>
      </w:r>
      <w:r w:rsidRPr="00F56070">
        <w:rPr>
          <w:rFonts w:ascii="Times New Roman" w:hAnsi="Times New Roman" w:cs="Times New Roman"/>
          <w:sz w:val="20"/>
          <w:szCs w:val="20"/>
        </w:rPr>
        <w:t xml:space="preserve">) prohibit certain medical services, or require that they be authorized by a physician, </w:t>
      </w:r>
      <w:r w:rsidR="00072E8E">
        <w:rPr>
          <w:rFonts w:ascii="Times New Roman" w:hAnsi="Times New Roman" w:cs="Times New Roman"/>
          <w:sz w:val="20"/>
          <w:szCs w:val="20"/>
        </w:rPr>
        <w:t xml:space="preserve">even where no medical </w:t>
      </w:r>
      <w:r w:rsidR="004F18D9">
        <w:rPr>
          <w:rFonts w:ascii="Times New Roman" w:hAnsi="Times New Roman" w:cs="Times New Roman"/>
          <w:sz w:val="20"/>
          <w:szCs w:val="20"/>
        </w:rPr>
        <w:t>procedure</w:t>
      </w:r>
      <w:r w:rsidR="00072E8E">
        <w:rPr>
          <w:rFonts w:ascii="Times New Roman" w:hAnsi="Times New Roman" w:cs="Times New Roman"/>
          <w:sz w:val="20"/>
          <w:szCs w:val="20"/>
        </w:rPr>
        <w:t xml:space="preserve"> </w:t>
      </w:r>
      <w:r w:rsidRPr="00F56070">
        <w:rPr>
          <w:rFonts w:ascii="Times New Roman" w:hAnsi="Times New Roman" w:cs="Times New Roman"/>
          <w:sz w:val="20"/>
          <w:szCs w:val="20"/>
        </w:rPr>
        <w:t>is required; in particular:</w:t>
      </w:r>
    </w:p>
    <w:p w:rsidR="003F6E08" w:rsidRPr="00F56070" w:rsidRDefault="006C4AA5" w:rsidP="004F18D9">
      <w:pPr>
        <w:pStyle w:val="23"/>
        <w:shd w:val="clear" w:color="auto" w:fill="auto"/>
        <w:spacing w:before="0" w:after="0" w:line="360" w:lineRule="auto"/>
        <w:ind w:firstLine="1276"/>
        <w:rPr>
          <w:rFonts w:ascii="Times New Roman" w:hAnsi="Times New Roman" w:cs="Times New Roman"/>
          <w:sz w:val="20"/>
          <w:szCs w:val="20"/>
        </w:rPr>
      </w:pPr>
      <w:r w:rsidRPr="00F56070">
        <w:rPr>
          <w:rFonts w:ascii="Times New Roman" w:hAnsi="Times New Roman" w:cs="Times New Roman"/>
          <w:sz w:val="20"/>
          <w:szCs w:val="20"/>
        </w:rPr>
        <w:t>(</w:t>
      </w:r>
      <w:r w:rsidR="00072E8E">
        <w:rPr>
          <w:rFonts w:ascii="Times New Roman" w:hAnsi="Times New Roman" w:cs="Times New Roman"/>
          <w:sz w:val="20"/>
          <w:szCs w:val="20"/>
        </w:rPr>
        <w:t>No</w:t>
      </w:r>
      <w:r w:rsidRPr="00F56070">
        <w:rPr>
          <w:rFonts w:ascii="Times New Roman" w:hAnsi="Times New Roman" w:cs="Times New Roman"/>
          <w:sz w:val="20"/>
          <w:szCs w:val="20"/>
        </w:rPr>
        <w:t>) IUDs (intrauterine devices) or hormonal contraceptives</w:t>
      </w:r>
    </w:p>
    <w:p w:rsidR="003F6E08" w:rsidRPr="00F56070" w:rsidRDefault="00072E8E" w:rsidP="004F18D9">
      <w:pPr>
        <w:pStyle w:val="23"/>
        <w:shd w:val="clear" w:color="auto" w:fill="auto"/>
        <w:spacing w:before="0" w:after="0" w:line="360" w:lineRule="auto"/>
        <w:ind w:firstLine="1276"/>
        <w:rPr>
          <w:rFonts w:ascii="Times New Roman" w:hAnsi="Times New Roman" w:cs="Times New Roman"/>
          <w:sz w:val="20"/>
          <w:szCs w:val="20"/>
        </w:rPr>
      </w:pPr>
      <w:r>
        <w:rPr>
          <w:rFonts w:ascii="Times New Roman" w:hAnsi="Times New Roman" w:cs="Times New Roman"/>
          <w:sz w:val="20"/>
          <w:szCs w:val="20"/>
        </w:rPr>
        <w:t>(No</w:t>
      </w:r>
      <w:r w:rsidR="006C4AA5" w:rsidRPr="00F56070">
        <w:rPr>
          <w:rFonts w:ascii="Times New Roman" w:hAnsi="Times New Roman" w:cs="Times New Roman"/>
          <w:sz w:val="20"/>
          <w:szCs w:val="20"/>
        </w:rPr>
        <w:t>) Emergency contraceptives, including the morning-after pill,</w:t>
      </w:r>
    </w:p>
    <w:p w:rsidR="004F18D9" w:rsidRDefault="006C4AA5" w:rsidP="004F18D9">
      <w:pPr>
        <w:pStyle w:val="23"/>
        <w:shd w:val="clear" w:color="auto" w:fill="auto"/>
        <w:spacing w:before="0" w:after="0" w:line="360" w:lineRule="auto"/>
        <w:ind w:firstLine="1276"/>
        <w:rPr>
          <w:rFonts w:ascii="Times New Roman" w:hAnsi="Times New Roman" w:cs="Times New Roman"/>
          <w:sz w:val="20"/>
          <w:szCs w:val="20"/>
        </w:rPr>
      </w:pPr>
      <w:r w:rsidRPr="00F56070">
        <w:rPr>
          <w:rFonts w:ascii="Times New Roman" w:hAnsi="Times New Roman" w:cs="Times New Roman"/>
          <w:sz w:val="20"/>
          <w:szCs w:val="20"/>
        </w:rPr>
        <w:t>(</w:t>
      </w:r>
      <w:proofErr w:type="gramStart"/>
      <w:r w:rsidR="00072E8E">
        <w:rPr>
          <w:rFonts w:ascii="Times New Roman" w:hAnsi="Times New Roman" w:cs="Times New Roman"/>
          <w:sz w:val="20"/>
          <w:szCs w:val="20"/>
        </w:rPr>
        <w:t>No</w:t>
      </w:r>
      <w:r w:rsidRPr="00F56070">
        <w:rPr>
          <w:rFonts w:ascii="Times New Roman" w:hAnsi="Times New Roman" w:cs="Times New Roman"/>
          <w:sz w:val="20"/>
          <w:szCs w:val="20"/>
        </w:rPr>
        <w:t xml:space="preserve"> )</w:t>
      </w:r>
      <w:proofErr w:type="gramEnd"/>
      <w:r w:rsidRPr="00F56070">
        <w:rPr>
          <w:rFonts w:ascii="Times New Roman" w:hAnsi="Times New Roman" w:cs="Times New Roman"/>
          <w:sz w:val="20"/>
          <w:szCs w:val="20"/>
        </w:rPr>
        <w:t xml:space="preserve"> Sterilization on request (please also include information regarding whethe</w:t>
      </w:r>
      <w:r w:rsidR="004F18D9">
        <w:rPr>
          <w:rFonts w:ascii="Times New Roman" w:hAnsi="Times New Roman" w:cs="Times New Roman"/>
          <w:sz w:val="20"/>
          <w:szCs w:val="20"/>
        </w:rPr>
        <w:t>r non-</w:t>
      </w:r>
      <w:proofErr w:type="spellStart"/>
      <w:r w:rsidR="004F18D9">
        <w:rPr>
          <w:rFonts w:ascii="Times New Roman" w:hAnsi="Times New Roman" w:cs="Times New Roman"/>
          <w:sz w:val="20"/>
          <w:szCs w:val="20"/>
        </w:rPr>
        <w:t>therapeuticaily</w:t>
      </w:r>
      <w:proofErr w:type="spellEnd"/>
      <w:r w:rsidR="004F18D9">
        <w:rPr>
          <w:rFonts w:ascii="Times New Roman" w:hAnsi="Times New Roman" w:cs="Times New Roman"/>
          <w:sz w:val="20"/>
          <w:szCs w:val="20"/>
        </w:rPr>
        <w:t xml:space="preserve"> indicated</w:t>
      </w:r>
    </w:p>
    <w:p w:rsidR="003F6E08" w:rsidRPr="00F56070" w:rsidRDefault="006C4AA5" w:rsidP="004F18D9">
      <w:pPr>
        <w:pStyle w:val="23"/>
        <w:shd w:val="clear" w:color="auto" w:fill="auto"/>
        <w:spacing w:before="0" w:after="0" w:line="360" w:lineRule="auto"/>
        <w:ind w:firstLine="1276"/>
        <w:rPr>
          <w:rFonts w:ascii="Times New Roman" w:hAnsi="Times New Roman" w:cs="Times New Roman"/>
          <w:sz w:val="20"/>
          <w:szCs w:val="20"/>
        </w:rPr>
      </w:pPr>
      <w:proofErr w:type="gramStart"/>
      <w:r w:rsidRPr="00F56070">
        <w:rPr>
          <w:rFonts w:ascii="Times New Roman" w:hAnsi="Times New Roman" w:cs="Times New Roman"/>
          <w:sz w:val="20"/>
          <w:szCs w:val="20"/>
        </w:rPr>
        <w:t>sterilization</w:t>
      </w:r>
      <w:proofErr w:type="gramEnd"/>
      <w:r w:rsidRPr="00F56070">
        <w:rPr>
          <w:rFonts w:ascii="Times New Roman" w:hAnsi="Times New Roman" w:cs="Times New Roman"/>
          <w:sz w:val="20"/>
          <w:szCs w:val="20"/>
        </w:rPr>
        <w:t xml:space="preserve"> is allowed for men);</w:t>
      </w:r>
    </w:p>
    <w:p w:rsidR="003F6E08" w:rsidRPr="00F56070" w:rsidRDefault="006C4AA5" w:rsidP="004F18D9">
      <w:pPr>
        <w:pStyle w:val="23"/>
        <w:shd w:val="clear" w:color="auto" w:fill="auto"/>
        <w:spacing w:before="0" w:after="0" w:line="360" w:lineRule="auto"/>
        <w:ind w:firstLine="1276"/>
        <w:rPr>
          <w:rFonts w:ascii="Times New Roman" w:hAnsi="Times New Roman" w:cs="Times New Roman"/>
          <w:sz w:val="20"/>
          <w:szCs w:val="20"/>
        </w:rPr>
      </w:pPr>
      <w:r w:rsidRPr="00F56070">
        <w:rPr>
          <w:rFonts w:ascii="Times New Roman" w:hAnsi="Times New Roman" w:cs="Times New Roman"/>
          <w:sz w:val="20"/>
          <w:szCs w:val="20"/>
        </w:rPr>
        <w:t>(</w:t>
      </w:r>
      <w:r w:rsidR="00072E8E">
        <w:rPr>
          <w:rFonts w:ascii="Times New Roman" w:hAnsi="Times New Roman" w:cs="Times New Roman"/>
          <w:sz w:val="20"/>
          <w:szCs w:val="20"/>
        </w:rPr>
        <w:t>No</w:t>
      </w:r>
      <w:r w:rsidRPr="00F56070">
        <w:rPr>
          <w:rFonts w:ascii="Times New Roman" w:hAnsi="Times New Roman" w:cs="Times New Roman"/>
          <w:sz w:val="20"/>
          <w:szCs w:val="20"/>
        </w:rPr>
        <w:t>) Early abortion (in first trimester of pregnancy) at the pregnant woman's request</w:t>
      </w:r>
    </w:p>
    <w:p w:rsidR="003F6E08" w:rsidRDefault="00072E8E" w:rsidP="004F18D9">
      <w:pPr>
        <w:pStyle w:val="23"/>
        <w:shd w:val="clear" w:color="auto" w:fill="auto"/>
        <w:spacing w:before="0" w:after="0" w:line="360" w:lineRule="auto"/>
        <w:ind w:firstLine="1276"/>
        <w:rPr>
          <w:rFonts w:ascii="Times New Roman" w:hAnsi="Times New Roman" w:cs="Times New Roman"/>
          <w:sz w:val="20"/>
          <w:szCs w:val="20"/>
        </w:rPr>
      </w:pPr>
      <w:r>
        <w:rPr>
          <w:rFonts w:ascii="Times New Roman" w:hAnsi="Times New Roman" w:cs="Times New Roman"/>
          <w:sz w:val="20"/>
          <w:szCs w:val="20"/>
        </w:rPr>
        <w:t>(No</w:t>
      </w:r>
      <w:r w:rsidR="006C4AA5" w:rsidRPr="00F56070">
        <w:rPr>
          <w:rFonts w:ascii="Times New Roman" w:hAnsi="Times New Roman" w:cs="Times New Roman"/>
          <w:sz w:val="20"/>
          <w:szCs w:val="20"/>
        </w:rPr>
        <w:t>) Medically assisted reproduction (e.g., in vitro fertilization)</w:t>
      </w:r>
    </w:p>
    <w:p w:rsidR="003F6E08" w:rsidRDefault="006C4AA5" w:rsidP="004F18D9">
      <w:pPr>
        <w:pStyle w:val="42"/>
        <w:shd w:val="clear" w:color="auto" w:fill="auto"/>
        <w:spacing w:before="0" w:after="0" w:line="360" w:lineRule="auto"/>
        <w:ind w:firstLine="709"/>
        <w:jc w:val="both"/>
        <w:rPr>
          <w:rFonts w:ascii="Times New Roman" w:hAnsi="Times New Roman" w:cs="Times New Roman"/>
          <w:sz w:val="20"/>
          <w:szCs w:val="20"/>
        </w:rPr>
      </w:pPr>
      <w:r w:rsidRPr="00F56070">
        <w:rPr>
          <w:rFonts w:ascii="Times New Roman" w:hAnsi="Times New Roman" w:cs="Times New Roman"/>
          <w:sz w:val="20"/>
          <w:szCs w:val="20"/>
        </w:rPr>
        <w:t>If yes, please indicate the relevant legal reg</w:t>
      </w:r>
      <w:r w:rsidR="004F18D9">
        <w:rPr>
          <w:rFonts w:ascii="Times New Roman" w:hAnsi="Times New Roman" w:cs="Times New Roman"/>
          <w:sz w:val="20"/>
          <w:szCs w:val="20"/>
        </w:rPr>
        <w:t>ul</w:t>
      </w:r>
      <w:r w:rsidRPr="00F56070">
        <w:rPr>
          <w:rFonts w:ascii="Times New Roman" w:hAnsi="Times New Roman" w:cs="Times New Roman"/>
          <w:sz w:val="20"/>
          <w:szCs w:val="20"/>
        </w:rPr>
        <w:t>ations and indicate the sources.</w:t>
      </w:r>
    </w:p>
    <w:p w:rsidR="004F18D9" w:rsidRDefault="004F18D9" w:rsidP="00F56070">
      <w:pPr>
        <w:pStyle w:val="34"/>
        <w:keepNext/>
        <w:keepLines/>
        <w:shd w:val="clear" w:color="auto" w:fill="auto"/>
        <w:spacing w:before="0"/>
        <w:ind w:firstLine="709"/>
        <w:jc w:val="both"/>
        <w:rPr>
          <w:rFonts w:ascii="Times New Roman" w:hAnsi="Times New Roman" w:cs="Times New Roman"/>
          <w:sz w:val="20"/>
          <w:szCs w:val="20"/>
        </w:rPr>
      </w:pPr>
      <w:bookmarkStart w:id="4" w:name="bookmark3"/>
    </w:p>
    <w:p w:rsidR="004F18D9" w:rsidRDefault="006C4AA5" w:rsidP="004F18D9">
      <w:pPr>
        <w:pStyle w:val="34"/>
        <w:keepNext/>
        <w:keepLines/>
        <w:shd w:val="clear" w:color="auto" w:fill="auto"/>
        <w:spacing w:before="0" w:line="360" w:lineRule="auto"/>
        <w:ind w:firstLine="709"/>
        <w:jc w:val="both"/>
        <w:rPr>
          <w:rFonts w:ascii="Times New Roman" w:hAnsi="Times New Roman" w:cs="Times New Roman"/>
          <w:sz w:val="20"/>
          <w:szCs w:val="20"/>
        </w:rPr>
      </w:pPr>
      <w:r w:rsidRPr="00F56070">
        <w:rPr>
          <w:rFonts w:ascii="Times New Roman" w:hAnsi="Times New Roman" w:cs="Times New Roman"/>
          <w:sz w:val="20"/>
          <w:szCs w:val="20"/>
        </w:rPr>
        <w:t>4. Are the following acts criminalized?</w:t>
      </w:r>
      <w:bookmarkEnd w:id="4"/>
    </w:p>
    <w:p w:rsidR="004F18D9" w:rsidRPr="004F18D9" w:rsidRDefault="006C4AA5" w:rsidP="004F18D9">
      <w:pPr>
        <w:pStyle w:val="34"/>
        <w:keepNext/>
        <w:keepLines/>
        <w:shd w:val="clear" w:color="auto" w:fill="auto"/>
        <w:spacing w:before="0" w:line="240" w:lineRule="auto"/>
        <w:ind w:firstLine="709"/>
        <w:jc w:val="both"/>
        <w:rPr>
          <w:rStyle w:val="aa"/>
          <w:rFonts w:ascii="Times New Roman" w:hAnsi="Times New Roman" w:cs="Times New Roman"/>
          <w:b w:val="0"/>
          <w:sz w:val="20"/>
          <w:szCs w:val="20"/>
        </w:rPr>
      </w:pPr>
      <w:r w:rsidRPr="004F18D9">
        <w:rPr>
          <w:rStyle w:val="aa"/>
          <w:rFonts w:ascii="Times New Roman" w:hAnsi="Times New Roman" w:cs="Times New Roman"/>
          <w:b w:val="0"/>
          <w:sz w:val="20"/>
          <w:szCs w:val="20"/>
        </w:rPr>
        <w:t>(Please specify in the space provided for this purpose "yes" or "no")</w:t>
      </w:r>
    </w:p>
    <w:p w:rsidR="004F18D9" w:rsidRDefault="004F18D9" w:rsidP="004F18D9">
      <w:pPr>
        <w:pStyle w:val="23"/>
        <w:shd w:val="clear" w:color="auto" w:fill="auto"/>
        <w:spacing w:before="0" w:after="0" w:line="360" w:lineRule="auto"/>
        <w:ind w:firstLine="709"/>
        <w:rPr>
          <w:rStyle w:val="aa"/>
          <w:rFonts w:ascii="Times New Roman" w:hAnsi="Times New Roman" w:cs="Times New Roman"/>
          <w:sz w:val="20"/>
          <w:szCs w:val="20"/>
        </w:rPr>
      </w:pPr>
    </w:p>
    <w:p w:rsidR="004F18D9" w:rsidRDefault="006C4AA5" w:rsidP="004F18D9">
      <w:pPr>
        <w:pStyle w:val="23"/>
        <w:shd w:val="clear" w:color="auto" w:fill="auto"/>
        <w:spacing w:before="0" w:after="0" w:line="360" w:lineRule="auto"/>
        <w:ind w:firstLine="709"/>
        <w:rPr>
          <w:rFonts w:ascii="Times New Roman" w:hAnsi="Times New Roman" w:cs="Times New Roman"/>
          <w:sz w:val="20"/>
          <w:szCs w:val="20"/>
        </w:rPr>
      </w:pPr>
      <w:proofErr w:type="gramStart"/>
      <w:r w:rsidRPr="00F56070">
        <w:rPr>
          <w:rFonts w:ascii="Times New Roman" w:hAnsi="Times New Roman" w:cs="Times New Roman"/>
          <w:sz w:val="20"/>
          <w:szCs w:val="20"/>
        </w:rPr>
        <w:t xml:space="preserve">( </w:t>
      </w:r>
      <w:r w:rsidR="00EF4372" w:rsidRPr="00EF4372">
        <w:rPr>
          <w:rFonts w:ascii="Times New Roman" w:hAnsi="Times New Roman" w:cs="Times New Roman"/>
          <w:sz w:val="20"/>
          <w:szCs w:val="20"/>
        </w:rPr>
        <w:t>1</w:t>
      </w:r>
      <w:proofErr w:type="gramEnd"/>
      <w:r w:rsidRPr="00F56070">
        <w:rPr>
          <w:rFonts w:ascii="Times New Roman" w:hAnsi="Times New Roman" w:cs="Times New Roman"/>
          <w:sz w:val="20"/>
          <w:szCs w:val="20"/>
        </w:rPr>
        <w:t>) transmission of HIV or other venereal diseases by women only</w:t>
      </w:r>
    </w:p>
    <w:p w:rsidR="004F18D9" w:rsidRDefault="006C4AA5" w:rsidP="004F18D9">
      <w:pPr>
        <w:pStyle w:val="23"/>
        <w:shd w:val="clear" w:color="auto" w:fill="auto"/>
        <w:spacing w:before="0" w:after="0" w:line="360" w:lineRule="auto"/>
        <w:ind w:firstLine="709"/>
        <w:rPr>
          <w:rFonts w:ascii="Times New Roman" w:hAnsi="Times New Roman" w:cs="Times New Roman"/>
          <w:sz w:val="20"/>
          <w:szCs w:val="20"/>
        </w:rPr>
      </w:pPr>
      <w:proofErr w:type="gramStart"/>
      <w:r w:rsidRPr="00F56070">
        <w:rPr>
          <w:rFonts w:ascii="Times New Roman" w:hAnsi="Times New Roman" w:cs="Times New Roman"/>
          <w:sz w:val="20"/>
          <w:szCs w:val="20"/>
        </w:rPr>
        <w:t xml:space="preserve">( </w:t>
      </w:r>
      <w:r w:rsidR="00EF4372" w:rsidRPr="00EF4372">
        <w:rPr>
          <w:rFonts w:ascii="Times New Roman" w:hAnsi="Times New Roman" w:cs="Times New Roman"/>
          <w:sz w:val="20"/>
          <w:szCs w:val="20"/>
        </w:rPr>
        <w:t>2</w:t>
      </w:r>
      <w:proofErr w:type="gramEnd"/>
      <w:r w:rsidRPr="00F56070">
        <w:rPr>
          <w:rFonts w:ascii="Times New Roman" w:hAnsi="Times New Roman" w:cs="Times New Roman"/>
          <w:sz w:val="20"/>
          <w:szCs w:val="20"/>
        </w:rPr>
        <w:t>) female genita</w:t>
      </w:r>
      <w:r w:rsidR="004F18D9">
        <w:rPr>
          <w:rFonts w:ascii="Times New Roman" w:hAnsi="Times New Roman" w:cs="Times New Roman"/>
          <w:sz w:val="20"/>
          <w:szCs w:val="20"/>
        </w:rPr>
        <w:t>l</w:t>
      </w:r>
      <w:r w:rsidRPr="00F56070">
        <w:rPr>
          <w:rFonts w:ascii="Times New Roman" w:hAnsi="Times New Roman" w:cs="Times New Roman"/>
          <w:sz w:val="20"/>
          <w:szCs w:val="20"/>
        </w:rPr>
        <w:t xml:space="preserve"> mutilation </w:t>
      </w:r>
    </w:p>
    <w:p w:rsidR="003F6E08" w:rsidRPr="00F56070" w:rsidRDefault="006C4AA5" w:rsidP="004F18D9">
      <w:pPr>
        <w:pStyle w:val="23"/>
        <w:shd w:val="clear" w:color="auto" w:fill="auto"/>
        <w:spacing w:before="0" w:after="0" w:line="360" w:lineRule="auto"/>
        <w:ind w:firstLine="709"/>
        <w:rPr>
          <w:rFonts w:ascii="Times New Roman" w:hAnsi="Times New Roman" w:cs="Times New Roman"/>
          <w:sz w:val="20"/>
          <w:szCs w:val="20"/>
        </w:rPr>
      </w:pPr>
      <w:proofErr w:type="gramStart"/>
      <w:r w:rsidRPr="00F56070">
        <w:rPr>
          <w:rFonts w:ascii="Times New Roman" w:hAnsi="Times New Roman" w:cs="Times New Roman"/>
          <w:sz w:val="20"/>
          <w:szCs w:val="20"/>
        </w:rPr>
        <w:t>(</w:t>
      </w:r>
      <w:r w:rsidR="00EF4372" w:rsidRPr="00EF4372">
        <w:rPr>
          <w:rFonts w:ascii="Times New Roman" w:hAnsi="Times New Roman" w:cs="Times New Roman"/>
          <w:sz w:val="20"/>
          <w:szCs w:val="20"/>
        </w:rPr>
        <w:t xml:space="preserve"> 3</w:t>
      </w:r>
      <w:proofErr w:type="gramEnd"/>
      <w:r w:rsidRPr="00F56070">
        <w:rPr>
          <w:rFonts w:ascii="Times New Roman" w:hAnsi="Times New Roman" w:cs="Times New Roman"/>
          <w:sz w:val="20"/>
          <w:szCs w:val="20"/>
        </w:rPr>
        <w:t>) child marriage</w:t>
      </w:r>
    </w:p>
    <w:p w:rsidR="003F6E08" w:rsidRPr="00F56070" w:rsidRDefault="006C4AA5" w:rsidP="004F18D9">
      <w:pPr>
        <w:pStyle w:val="23"/>
        <w:shd w:val="clear" w:color="auto" w:fill="auto"/>
        <w:spacing w:before="0" w:after="0" w:line="360" w:lineRule="auto"/>
        <w:ind w:firstLine="709"/>
        <w:rPr>
          <w:rFonts w:ascii="Times New Roman" w:hAnsi="Times New Roman" w:cs="Times New Roman"/>
          <w:sz w:val="20"/>
          <w:szCs w:val="20"/>
        </w:rPr>
      </w:pPr>
      <w:proofErr w:type="gramStart"/>
      <w:r w:rsidRPr="00F56070">
        <w:rPr>
          <w:rFonts w:ascii="Times New Roman" w:hAnsi="Times New Roman" w:cs="Times New Roman"/>
          <w:sz w:val="20"/>
          <w:szCs w:val="20"/>
        </w:rPr>
        <w:t xml:space="preserve">( </w:t>
      </w:r>
      <w:r w:rsidR="00EF4372" w:rsidRPr="00EF4372">
        <w:rPr>
          <w:rFonts w:ascii="Times New Roman" w:hAnsi="Times New Roman" w:cs="Times New Roman"/>
          <w:sz w:val="20"/>
          <w:szCs w:val="20"/>
        </w:rPr>
        <w:t>4</w:t>
      </w:r>
      <w:proofErr w:type="gramEnd"/>
      <w:r w:rsidRPr="00F56070">
        <w:rPr>
          <w:rFonts w:ascii="Times New Roman" w:hAnsi="Times New Roman" w:cs="Times New Roman"/>
          <w:sz w:val="20"/>
          <w:szCs w:val="20"/>
        </w:rPr>
        <w:t>) home births with an obstetrician or midwife</w:t>
      </w:r>
    </w:p>
    <w:p w:rsidR="004F18D9" w:rsidRPr="00052B5D" w:rsidRDefault="006C4AA5" w:rsidP="004F18D9">
      <w:pPr>
        <w:pStyle w:val="23"/>
        <w:shd w:val="clear" w:color="auto" w:fill="auto"/>
        <w:spacing w:before="0" w:after="0" w:line="360" w:lineRule="auto"/>
        <w:ind w:firstLine="709"/>
        <w:rPr>
          <w:rFonts w:ascii="Times New Roman" w:hAnsi="Times New Roman" w:cs="Times New Roman"/>
          <w:sz w:val="20"/>
          <w:szCs w:val="20"/>
          <w:lang w:val="ru-RU"/>
        </w:rPr>
      </w:pPr>
      <w:bookmarkStart w:id="5" w:name="bookmark4"/>
      <w:r w:rsidRPr="00052B5D">
        <w:rPr>
          <w:rFonts w:ascii="Times New Roman" w:hAnsi="Times New Roman" w:cs="Times New Roman"/>
          <w:sz w:val="20"/>
          <w:szCs w:val="20"/>
          <w:lang w:val="ru-RU"/>
        </w:rPr>
        <w:t xml:space="preserve">( </w:t>
      </w:r>
      <w:r w:rsidR="00EF4372">
        <w:rPr>
          <w:rFonts w:ascii="Times New Roman" w:hAnsi="Times New Roman" w:cs="Times New Roman"/>
          <w:sz w:val="20"/>
          <w:szCs w:val="20"/>
          <w:lang w:val="ru-RU"/>
        </w:rPr>
        <w:t>5</w:t>
      </w:r>
      <w:r w:rsidRPr="00052B5D">
        <w:rPr>
          <w:rFonts w:ascii="Times New Roman" w:hAnsi="Times New Roman" w:cs="Times New Roman"/>
          <w:sz w:val="20"/>
          <w:szCs w:val="20"/>
          <w:lang w:val="ru-RU"/>
        </w:rPr>
        <w:t xml:space="preserve">) </w:t>
      </w:r>
      <w:r w:rsidRPr="00F56070">
        <w:rPr>
          <w:rFonts w:ascii="Times New Roman" w:hAnsi="Times New Roman" w:cs="Times New Roman"/>
          <w:sz w:val="20"/>
          <w:szCs w:val="20"/>
        </w:rPr>
        <w:t>abortion</w:t>
      </w:r>
      <w:bookmarkStart w:id="6" w:name="bookmark5"/>
      <w:bookmarkEnd w:id="5"/>
    </w:p>
    <w:p w:rsidR="004F18D9" w:rsidRDefault="004F18D9" w:rsidP="004F18D9">
      <w:pPr>
        <w:pStyle w:val="23"/>
        <w:shd w:val="clear" w:color="auto" w:fill="auto"/>
        <w:spacing w:before="0" w:after="0" w:line="360" w:lineRule="auto"/>
        <w:ind w:firstLine="709"/>
        <w:rPr>
          <w:rFonts w:ascii="Times New Roman" w:hAnsi="Times New Roman" w:cs="Times New Roman"/>
          <w:sz w:val="20"/>
          <w:szCs w:val="20"/>
          <w:lang w:val="ru-RU"/>
        </w:rPr>
      </w:pPr>
    </w:p>
    <w:p w:rsidR="00EF4372" w:rsidRDefault="00EF4372" w:rsidP="004F18D9">
      <w:pPr>
        <w:pStyle w:val="23"/>
        <w:shd w:val="clear" w:color="auto" w:fill="auto"/>
        <w:spacing w:before="0" w:after="0" w:line="360" w:lineRule="auto"/>
        <w:ind w:firstLine="709"/>
        <w:rPr>
          <w:rFonts w:ascii="Times New Roman" w:hAnsi="Times New Roman" w:cs="Times New Roman"/>
          <w:b/>
          <w:sz w:val="20"/>
          <w:szCs w:val="20"/>
          <w:lang w:val="ru-RU"/>
        </w:rPr>
      </w:pPr>
      <w:r w:rsidRPr="00EF4372">
        <w:rPr>
          <w:rFonts w:ascii="Times New Roman" w:hAnsi="Times New Roman" w:cs="Times New Roman"/>
          <w:b/>
          <w:sz w:val="20"/>
          <w:szCs w:val="20"/>
          <w:lang w:val="ru-RU"/>
        </w:rPr>
        <w:t>Ответ:</w:t>
      </w:r>
    </w:p>
    <w:p w:rsidR="00EF4372" w:rsidRPr="00EF4372" w:rsidRDefault="00EF4372" w:rsidP="00EF4372">
      <w:pPr>
        <w:ind w:left="708" w:firstLine="1"/>
        <w:jc w:val="both"/>
        <w:rPr>
          <w:rFonts w:ascii="Times New Roman" w:hAnsi="Times New Roman" w:cs="Times New Roman"/>
          <w:sz w:val="20"/>
          <w:szCs w:val="20"/>
          <w:lang w:val="ru-RU"/>
        </w:rPr>
      </w:pPr>
      <w:r w:rsidRPr="00EF4372">
        <w:rPr>
          <w:rFonts w:ascii="Times New Roman" w:hAnsi="Times New Roman" w:cs="Times New Roman"/>
          <w:b/>
          <w:sz w:val="20"/>
          <w:szCs w:val="20"/>
          <w:lang w:val="ru-RU"/>
        </w:rPr>
        <w:t>1.</w:t>
      </w:r>
      <w:r>
        <w:rPr>
          <w:rFonts w:ascii="Times New Roman" w:hAnsi="Times New Roman" w:cs="Times New Roman"/>
          <w:sz w:val="20"/>
          <w:szCs w:val="20"/>
          <w:lang w:val="ru-RU"/>
        </w:rPr>
        <w:t xml:space="preserve"> </w:t>
      </w:r>
      <w:r w:rsidRPr="00EF4372">
        <w:rPr>
          <w:rFonts w:ascii="Times New Roman" w:hAnsi="Times New Roman" w:cs="Times New Roman"/>
          <w:sz w:val="20"/>
          <w:szCs w:val="20"/>
          <w:lang w:val="ru-RU"/>
        </w:rPr>
        <w:t>В Беларуси криминализируются передача ВИЧ или других венерических заболеваний (статьи 157 и 158 Уголовного кодекса Республики Беларусь). Субъектами этих преступлений являются как мужчины, так и женщины.</w:t>
      </w:r>
    </w:p>
    <w:p w:rsidR="00EF4372" w:rsidRPr="00EF4372" w:rsidRDefault="00EF4372" w:rsidP="00EF4372">
      <w:pPr>
        <w:pStyle w:val="ConsPlusNormal"/>
        <w:ind w:firstLine="709"/>
        <w:jc w:val="both"/>
        <w:outlineLvl w:val="3"/>
        <w:rPr>
          <w:rFonts w:ascii="Times New Roman" w:hAnsi="Times New Roman" w:cs="Times New Roman"/>
          <w:i/>
        </w:rPr>
      </w:pPr>
      <w:r w:rsidRPr="00EF4372">
        <w:rPr>
          <w:rFonts w:ascii="Times New Roman" w:hAnsi="Times New Roman" w:cs="Times New Roman"/>
          <w:bCs/>
          <w:i/>
        </w:rPr>
        <w:t>Статья 157. Заражение вирусом иммунодефицита человека</w:t>
      </w:r>
    </w:p>
    <w:p w:rsidR="00EF4372" w:rsidRPr="00EF4372" w:rsidRDefault="00EF4372" w:rsidP="00EF4372">
      <w:pPr>
        <w:pStyle w:val="ConsPlusNormal"/>
        <w:ind w:firstLine="709"/>
        <w:jc w:val="both"/>
        <w:rPr>
          <w:rFonts w:ascii="Times New Roman" w:hAnsi="Times New Roman" w:cs="Times New Roman"/>
        </w:rPr>
      </w:pPr>
      <w:r w:rsidRPr="00EF4372">
        <w:rPr>
          <w:rFonts w:ascii="Times New Roman" w:hAnsi="Times New Roman" w:cs="Times New Roman"/>
        </w:rPr>
        <w:t xml:space="preserve">1. </w:t>
      </w:r>
      <w:proofErr w:type="gramStart"/>
      <w:r w:rsidRPr="00EF4372">
        <w:rPr>
          <w:rFonts w:ascii="Times New Roman" w:hAnsi="Times New Roman" w:cs="Times New Roman"/>
        </w:rPr>
        <w:t>Заведомое</w:t>
      </w:r>
      <w:proofErr w:type="gramEnd"/>
      <w:r w:rsidRPr="00EF4372">
        <w:rPr>
          <w:rFonts w:ascii="Times New Roman" w:hAnsi="Times New Roman" w:cs="Times New Roman"/>
        </w:rPr>
        <w:t xml:space="preserve"> </w:t>
      </w:r>
      <w:proofErr w:type="spellStart"/>
      <w:r w:rsidRPr="00EF4372">
        <w:rPr>
          <w:rFonts w:ascii="Times New Roman" w:hAnsi="Times New Roman" w:cs="Times New Roman"/>
        </w:rPr>
        <w:t>поставление</w:t>
      </w:r>
      <w:proofErr w:type="spellEnd"/>
      <w:r w:rsidRPr="00EF4372">
        <w:rPr>
          <w:rFonts w:ascii="Times New Roman" w:hAnsi="Times New Roman" w:cs="Times New Roman"/>
        </w:rPr>
        <w:t xml:space="preserve"> другого лица в опасность заражения вирусом иммунодефицита человека (ВИЧ) -</w:t>
      </w:r>
    </w:p>
    <w:p w:rsidR="00EF4372" w:rsidRPr="00EF4372" w:rsidRDefault="00EF4372" w:rsidP="00EF4372">
      <w:pPr>
        <w:pStyle w:val="ConsPlusNormal"/>
        <w:ind w:firstLine="709"/>
        <w:jc w:val="both"/>
        <w:rPr>
          <w:rFonts w:ascii="Times New Roman" w:hAnsi="Times New Roman" w:cs="Times New Roman"/>
        </w:rPr>
      </w:pPr>
      <w:r w:rsidRPr="00EF4372">
        <w:rPr>
          <w:rFonts w:ascii="Times New Roman" w:hAnsi="Times New Roman" w:cs="Times New Roman"/>
        </w:rPr>
        <w:t>наказывается штрафом, или арестом, или лишением свободы на срок до трех лет.</w:t>
      </w:r>
    </w:p>
    <w:p w:rsidR="00EF4372" w:rsidRPr="00EF4372" w:rsidRDefault="00EF4372" w:rsidP="00EF4372">
      <w:pPr>
        <w:pStyle w:val="ConsPlusNormal"/>
        <w:ind w:left="708" w:firstLine="1"/>
        <w:jc w:val="both"/>
        <w:rPr>
          <w:rFonts w:ascii="Times New Roman" w:hAnsi="Times New Roman" w:cs="Times New Roman"/>
        </w:rPr>
      </w:pPr>
      <w:bookmarkStart w:id="7" w:name="Par1789"/>
      <w:bookmarkEnd w:id="7"/>
      <w:r w:rsidRPr="00EF4372">
        <w:rPr>
          <w:rFonts w:ascii="Times New Roman" w:hAnsi="Times New Roman" w:cs="Times New Roman"/>
        </w:rPr>
        <w:t>2. Заражение другого лица по легкомыслию или с косвенным умыслом ВИЧ лицом, знавшим о наличии у него этого заболевания, -</w:t>
      </w:r>
    </w:p>
    <w:p w:rsidR="00EF4372" w:rsidRPr="00EF4372" w:rsidRDefault="00EF4372" w:rsidP="00EF4372">
      <w:pPr>
        <w:pStyle w:val="ConsPlusNormal"/>
        <w:ind w:firstLine="709"/>
        <w:jc w:val="both"/>
        <w:rPr>
          <w:rFonts w:ascii="Times New Roman" w:hAnsi="Times New Roman" w:cs="Times New Roman"/>
        </w:rPr>
      </w:pPr>
      <w:r w:rsidRPr="00EF4372">
        <w:rPr>
          <w:rFonts w:ascii="Times New Roman" w:hAnsi="Times New Roman" w:cs="Times New Roman"/>
        </w:rPr>
        <w:t>наказывается лишением свободы на срок от двух до семи лет.</w:t>
      </w:r>
    </w:p>
    <w:p w:rsidR="00EF4372" w:rsidRPr="00EF4372" w:rsidRDefault="00EF4372" w:rsidP="00EF4372">
      <w:pPr>
        <w:pStyle w:val="ConsPlusNormal"/>
        <w:ind w:left="708" w:firstLine="1"/>
        <w:jc w:val="both"/>
        <w:rPr>
          <w:rFonts w:ascii="Times New Roman" w:hAnsi="Times New Roman" w:cs="Times New Roman"/>
        </w:rPr>
      </w:pPr>
      <w:r w:rsidRPr="00EF4372">
        <w:rPr>
          <w:rFonts w:ascii="Times New Roman" w:hAnsi="Times New Roman" w:cs="Times New Roman"/>
        </w:rPr>
        <w:t xml:space="preserve">3. Действие, предусмотренное </w:t>
      </w:r>
      <w:hyperlink w:anchor="Par1789" w:tooltip="Ссылка на текущий документ" w:history="1">
        <w:r w:rsidRPr="00EF4372">
          <w:rPr>
            <w:rFonts w:ascii="Times New Roman" w:hAnsi="Times New Roman" w:cs="Times New Roman"/>
          </w:rPr>
          <w:t>частью 2</w:t>
        </w:r>
      </w:hyperlink>
      <w:r w:rsidRPr="00EF4372">
        <w:rPr>
          <w:rFonts w:ascii="Times New Roman" w:hAnsi="Times New Roman" w:cs="Times New Roman"/>
        </w:rPr>
        <w:t xml:space="preserve"> настоящей статьи, совершенное в отношении двух или более лиц, либо заведомо несовершеннолетнего, либо с прямым умыслом, -</w:t>
      </w:r>
    </w:p>
    <w:p w:rsidR="00EF4372" w:rsidRPr="00EF4372" w:rsidRDefault="00EF4372" w:rsidP="00EF4372">
      <w:pPr>
        <w:pStyle w:val="ConsPlusNormal"/>
        <w:ind w:firstLine="709"/>
        <w:jc w:val="both"/>
        <w:rPr>
          <w:rFonts w:ascii="Times New Roman" w:hAnsi="Times New Roman" w:cs="Times New Roman"/>
        </w:rPr>
      </w:pPr>
      <w:r w:rsidRPr="00EF4372">
        <w:rPr>
          <w:rFonts w:ascii="Times New Roman" w:hAnsi="Times New Roman" w:cs="Times New Roman"/>
        </w:rPr>
        <w:t>наказывается лишением свободы на срок от пяти до тринадцати лет.</w:t>
      </w:r>
    </w:p>
    <w:p w:rsidR="00EF4372" w:rsidRPr="00EF4372" w:rsidRDefault="00EF4372" w:rsidP="00EF4372">
      <w:pPr>
        <w:pStyle w:val="ConsPlusNormal"/>
        <w:ind w:firstLine="709"/>
        <w:jc w:val="both"/>
        <w:outlineLvl w:val="3"/>
        <w:rPr>
          <w:rFonts w:ascii="Times New Roman" w:hAnsi="Times New Roman" w:cs="Times New Roman"/>
          <w:i/>
        </w:rPr>
      </w:pPr>
      <w:bookmarkStart w:id="8" w:name="Par1797"/>
      <w:bookmarkEnd w:id="8"/>
      <w:r w:rsidRPr="00EF4372">
        <w:rPr>
          <w:rFonts w:ascii="Times New Roman" w:hAnsi="Times New Roman" w:cs="Times New Roman"/>
          <w:bCs/>
          <w:i/>
        </w:rPr>
        <w:t>Статья 158. Заражение венерическим заболеванием</w:t>
      </w:r>
    </w:p>
    <w:p w:rsidR="00EF4372" w:rsidRPr="00EF4372" w:rsidRDefault="00EF4372" w:rsidP="00EF4372">
      <w:pPr>
        <w:pStyle w:val="ConsPlusNormal"/>
        <w:ind w:left="708" w:firstLine="1"/>
        <w:jc w:val="both"/>
        <w:rPr>
          <w:rFonts w:ascii="Times New Roman" w:hAnsi="Times New Roman" w:cs="Times New Roman"/>
        </w:rPr>
      </w:pPr>
      <w:r w:rsidRPr="00EF4372">
        <w:rPr>
          <w:rFonts w:ascii="Times New Roman" w:hAnsi="Times New Roman" w:cs="Times New Roman"/>
        </w:rPr>
        <w:t xml:space="preserve">1. </w:t>
      </w:r>
      <w:proofErr w:type="gramStart"/>
      <w:r w:rsidRPr="00EF4372">
        <w:rPr>
          <w:rFonts w:ascii="Times New Roman" w:hAnsi="Times New Roman" w:cs="Times New Roman"/>
        </w:rPr>
        <w:t xml:space="preserve">Заведомое </w:t>
      </w:r>
      <w:proofErr w:type="spellStart"/>
      <w:r w:rsidRPr="00EF4372">
        <w:rPr>
          <w:rFonts w:ascii="Times New Roman" w:hAnsi="Times New Roman" w:cs="Times New Roman"/>
        </w:rPr>
        <w:t>поставление</w:t>
      </w:r>
      <w:proofErr w:type="spellEnd"/>
      <w:r w:rsidRPr="00EF4372">
        <w:rPr>
          <w:rFonts w:ascii="Times New Roman" w:hAnsi="Times New Roman" w:cs="Times New Roman"/>
        </w:rPr>
        <w:t xml:space="preserve"> другого лица через половое сношение или иными действиями в опасность заражения венерическим заболеванием лицом, знавшим о наличии у него этого заболевания, -</w:t>
      </w:r>
      <w:proofErr w:type="gramEnd"/>
    </w:p>
    <w:p w:rsidR="00EF4372" w:rsidRPr="00EF4372" w:rsidRDefault="00EF4372" w:rsidP="00EF4372">
      <w:pPr>
        <w:pStyle w:val="ConsPlusNormal"/>
        <w:ind w:left="708" w:firstLine="1"/>
        <w:jc w:val="both"/>
        <w:rPr>
          <w:rFonts w:ascii="Times New Roman" w:hAnsi="Times New Roman" w:cs="Times New Roman"/>
        </w:rPr>
      </w:pPr>
      <w:r w:rsidRPr="00EF4372">
        <w:rPr>
          <w:rFonts w:ascii="Times New Roman" w:hAnsi="Times New Roman" w:cs="Times New Roman"/>
        </w:rPr>
        <w:t>наказывается общественными работами, или штрафом, или исправительными работами на срок до одного года, или арестом, или ограничением свободы на срок до двух лет.</w:t>
      </w:r>
    </w:p>
    <w:p w:rsidR="00EF4372" w:rsidRPr="00EF4372" w:rsidRDefault="00EF4372" w:rsidP="00EF4372">
      <w:pPr>
        <w:pStyle w:val="ConsPlusNormal"/>
        <w:ind w:firstLine="709"/>
        <w:jc w:val="both"/>
        <w:rPr>
          <w:rFonts w:ascii="Times New Roman" w:hAnsi="Times New Roman" w:cs="Times New Roman"/>
        </w:rPr>
      </w:pPr>
      <w:bookmarkStart w:id="9" w:name="Par1804"/>
      <w:bookmarkEnd w:id="9"/>
      <w:r w:rsidRPr="00EF4372">
        <w:rPr>
          <w:rFonts w:ascii="Times New Roman" w:hAnsi="Times New Roman" w:cs="Times New Roman"/>
        </w:rPr>
        <w:t>2. Заражение венерическим заболеванием лицом, знавшим о наличии у него этого заболевания, -</w:t>
      </w:r>
    </w:p>
    <w:p w:rsidR="00EF4372" w:rsidRPr="00EF4372" w:rsidRDefault="00EF4372" w:rsidP="00EF4372">
      <w:pPr>
        <w:pStyle w:val="ConsPlusNormal"/>
        <w:ind w:left="708" w:firstLine="1"/>
        <w:jc w:val="both"/>
        <w:rPr>
          <w:rFonts w:ascii="Times New Roman" w:hAnsi="Times New Roman" w:cs="Times New Roman"/>
        </w:rPr>
      </w:pPr>
      <w:r w:rsidRPr="00EF4372">
        <w:rPr>
          <w:rFonts w:ascii="Times New Roman" w:hAnsi="Times New Roman" w:cs="Times New Roman"/>
        </w:rPr>
        <w:t>наказывается общественными работами, или штрафом, или исправительными работами на срок до двух лет, или ограничением свободы на срок до трех лет, или лишением свободы на срок до двух лет.</w:t>
      </w:r>
    </w:p>
    <w:p w:rsidR="00EF4372" w:rsidRPr="00EF4372" w:rsidRDefault="00EF4372" w:rsidP="00EF4372">
      <w:pPr>
        <w:pStyle w:val="ConsPlusNormal"/>
        <w:ind w:left="708" w:firstLine="1"/>
        <w:jc w:val="both"/>
        <w:rPr>
          <w:rFonts w:ascii="Times New Roman" w:hAnsi="Times New Roman" w:cs="Times New Roman"/>
        </w:rPr>
      </w:pPr>
      <w:r w:rsidRPr="00EF4372">
        <w:rPr>
          <w:rFonts w:ascii="Times New Roman" w:hAnsi="Times New Roman" w:cs="Times New Roman"/>
        </w:rPr>
        <w:t xml:space="preserve">3. Действие, предусмотренное </w:t>
      </w:r>
      <w:hyperlink w:anchor="Par1804" w:tooltip="Ссылка на текущий документ" w:history="1">
        <w:r w:rsidRPr="00EF4372">
          <w:rPr>
            <w:rFonts w:ascii="Times New Roman" w:hAnsi="Times New Roman" w:cs="Times New Roman"/>
          </w:rPr>
          <w:t>частью 2</w:t>
        </w:r>
      </w:hyperlink>
      <w:r w:rsidRPr="00EF4372">
        <w:rPr>
          <w:rFonts w:ascii="Times New Roman" w:hAnsi="Times New Roman" w:cs="Times New Roman"/>
        </w:rPr>
        <w:t xml:space="preserve"> настоящей статьи, совершенное в отношении двух или более лиц либо заведомо несовершеннолетнего, -</w:t>
      </w:r>
    </w:p>
    <w:p w:rsidR="00EF4372" w:rsidRDefault="00EF4372" w:rsidP="00EF4372">
      <w:pPr>
        <w:ind w:firstLine="709"/>
        <w:jc w:val="both"/>
        <w:rPr>
          <w:rFonts w:ascii="Times New Roman" w:hAnsi="Times New Roman" w:cs="Times New Roman"/>
          <w:sz w:val="20"/>
          <w:szCs w:val="20"/>
          <w:lang w:val="ru-RU"/>
        </w:rPr>
      </w:pPr>
      <w:r w:rsidRPr="00EF4372">
        <w:rPr>
          <w:rFonts w:ascii="Times New Roman" w:hAnsi="Times New Roman" w:cs="Times New Roman"/>
          <w:sz w:val="20"/>
          <w:szCs w:val="20"/>
          <w:lang w:val="ru-RU"/>
        </w:rPr>
        <w:t>наказывается ограничением свободы на срок до четырех лет или лишением свободы на тот же срок со штрафом.</w:t>
      </w:r>
    </w:p>
    <w:p w:rsidR="00EF4372" w:rsidRDefault="00EF4372" w:rsidP="00EF4372">
      <w:pPr>
        <w:ind w:firstLine="709"/>
        <w:jc w:val="both"/>
        <w:rPr>
          <w:rFonts w:ascii="Times New Roman" w:hAnsi="Times New Roman" w:cs="Times New Roman"/>
          <w:sz w:val="20"/>
          <w:szCs w:val="20"/>
          <w:lang w:val="ru-RU"/>
        </w:rPr>
      </w:pPr>
    </w:p>
    <w:p w:rsidR="00EF4372" w:rsidRPr="00EF4372" w:rsidRDefault="00EF4372" w:rsidP="00EF4372">
      <w:pPr>
        <w:ind w:left="708" w:firstLine="1"/>
        <w:jc w:val="both"/>
        <w:rPr>
          <w:rFonts w:ascii="Times New Roman" w:hAnsi="Times New Roman" w:cs="Times New Roman"/>
          <w:sz w:val="20"/>
          <w:szCs w:val="20"/>
          <w:lang w:val="ru-RU"/>
        </w:rPr>
      </w:pPr>
      <w:r w:rsidRPr="00EF4372">
        <w:rPr>
          <w:rFonts w:ascii="Times New Roman" w:hAnsi="Times New Roman" w:cs="Times New Roman"/>
          <w:b/>
          <w:sz w:val="20"/>
          <w:szCs w:val="20"/>
          <w:lang w:val="ru-RU"/>
        </w:rPr>
        <w:t>2.</w:t>
      </w:r>
      <w:r>
        <w:rPr>
          <w:rFonts w:ascii="Times New Roman" w:hAnsi="Times New Roman" w:cs="Times New Roman"/>
          <w:b/>
          <w:sz w:val="20"/>
          <w:szCs w:val="20"/>
          <w:lang w:val="ru-RU"/>
        </w:rPr>
        <w:t xml:space="preserve"> </w:t>
      </w:r>
      <w:proofErr w:type="spellStart"/>
      <w:r w:rsidRPr="00EF4372">
        <w:rPr>
          <w:rFonts w:ascii="Times New Roman" w:hAnsi="Times New Roman" w:cs="Times New Roman"/>
          <w:sz w:val="20"/>
          <w:szCs w:val="20"/>
          <w:lang w:val="ru-RU"/>
        </w:rPr>
        <w:t>Калечение</w:t>
      </w:r>
      <w:proofErr w:type="spellEnd"/>
      <w:r w:rsidRPr="00EF4372">
        <w:rPr>
          <w:rFonts w:ascii="Times New Roman" w:hAnsi="Times New Roman" w:cs="Times New Roman"/>
          <w:sz w:val="20"/>
          <w:szCs w:val="20"/>
          <w:lang w:val="ru-RU"/>
        </w:rPr>
        <w:t xml:space="preserve"> женских половых органов влечет в Беларуси уголовную ответственность по статье 147 Уголовного кодекса Республики Беларусь.</w:t>
      </w:r>
    </w:p>
    <w:p w:rsidR="00EF4372" w:rsidRPr="00EF4372" w:rsidRDefault="00EF4372" w:rsidP="00EF4372">
      <w:pPr>
        <w:pStyle w:val="ConsPlusNormal"/>
        <w:ind w:firstLine="709"/>
        <w:jc w:val="both"/>
        <w:outlineLvl w:val="3"/>
        <w:rPr>
          <w:rFonts w:ascii="Times New Roman" w:hAnsi="Times New Roman" w:cs="Times New Roman"/>
          <w:i/>
        </w:rPr>
      </w:pPr>
      <w:r w:rsidRPr="00EF4372">
        <w:rPr>
          <w:rFonts w:ascii="Times New Roman" w:hAnsi="Times New Roman" w:cs="Times New Roman"/>
          <w:bCs/>
          <w:i/>
        </w:rPr>
        <w:t>Статья 147. Умышленное причинение тяжкого телесного повреждения</w:t>
      </w:r>
    </w:p>
    <w:p w:rsidR="00EF4372" w:rsidRPr="00EF4372" w:rsidRDefault="00EF4372" w:rsidP="00EF4372">
      <w:pPr>
        <w:pStyle w:val="ConsPlusNormal"/>
        <w:ind w:left="708" w:firstLine="1"/>
        <w:jc w:val="both"/>
        <w:rPr>
          <w:rFonts w:ascii="Times New Roman" w:hAnsi="Times New Roman" w:cs="Times New Roman"/>
        </w:rPr>
      </w:pPr>
      <w:bookmarkStart w:id="10" w:name="Par1693"/>
      <w:bookmarkEnd w:id="10"/>
      <w:r w:rsidRPr="00EF4372">
        <w:rPr>
          <w:rFonts w:ascii="Times New Roman" w:hAnsi="Times New Roman" w:cs="Times New Roman"/>
        </w:rPr>
        <w:t xml:space="preserve">1. </w:t>
      </w:r>
      <w:proofErr w:type="gramStart"/>
      <w:r w:rsidRPr="00EF4372">
        <w:rPr>
          <w:rFonts w:ascii="Times New Roman" w:hAnsi="Times New Roman" w:cs="Times New Roman"/>
        </w:rPr>
        <w:t xml:space="preserve">Умышленное причинение тяжкого телесного повреждения, то есть повреждения, опасного для жизни, либо повлекшего за собой потерю зрения, речи, слуха, </w:t>
      </w:r>
      <w:r w:rsidRPr="00EF4372">
        <w:rPr>
          <w:rFonts w:ascii="Times New Roman" w:hAnsi="Times New Roman" w:cs="Times New Roman"/>
          <w:b/>
          <w:i/>
        </w:rPr>
        <w:t>какого-либо органа или утрату органом его функций</w:t>
      </w:r>
      <w:r w:rsidRPr="00EF4372">
        <w:rPr>
          <w:rFonts w:ascii="Times New Roman" w:hAnsi="Times New Roman" w:cs="Times New Roman"/>
        </w:rPr>
        <w:t>, прерывание беременности, психическое расстройство (заболевание), иное расстройство здоровья, соединенное со стойкой утратой общей трудоспособности не менее чем на одну треть, либо вызвавшее расстройство здоровья, связанное с травмой костей скелета, на срок свыше четырех месяцев</w:t>
      </w:r>
      <w:proofErr w:type="gramEnd"/>
      <w:r w:rsidRPr="00EF4372">
        <w:rPr>
          <w:rFonts w:ascii="Times New Roman" w:hAnsi="Times New Roman" w:cs="Times New Roman"/>
        </w:rPr>
        <w:t xml:space="preserve">, либо </w:t>
      </w:r>
      <w:proofErr w:type="gramStart"/>
      <w:r w:rsidRPr="00EF4372">
        <w:rPr>
          <w:rFonts w:ascii="Times New Roman" w:hAnsi="Times New Roman" w:cs="Times New Roman"/>
        </w:rPr>
        <w:t>выразившееся</w:t>
      </w:r>
      <w:proofErr w:type="gramEnd"/>
      <w:r w:rsidRPr="00EF4372">
        <w:rPr>
          <w:rFonts w:ascii="Times New Roman" w:hAnsi="Times New Roman" w:cs="Times New Roman"/>
        </w:rPr>
        <w:t xml:space="preserve"> в неизгладимом </w:t>
      </w:r>
      <w:proofErr w:type="spellStart"/>
      <w:r w:rsidRPr="00EF4372">
        <w:rPr>
          <w:rFonts w:ascii="Times New Roman" w:hAnsi="Times New Roman" w:cs="Times New Roman"/>
        </w:rPr>
        <w:t>обезображении</w:t>
      </w:r>
      <w:proofErr w:type="spellEnd"/>
      <w:r w:rsidRPr="00EF4372">
        <w:rPr>
          <w:rFonts w:ascii="Times New Roman" w:hAnsi="Times New Roman" w:cs="Times New Roman"/>
        </w:rPr>
        <w:t xml:space="preserve"> лица или шеи, -</w:t>
      </w:r>
    </w:p>
    <w:p w:rsidR="00EF4372" w:rsidRPr="00EF4372" w:rsidRDefault="00EF4372" w:rsidP="00EF4372">
      <w:pPr>
        <w:pStyle w:val="ConsPlusNormal"/>
        <w:ind w:left="708" w:firstLine="1"/>
        <w:jc w:val="both"/>
        <w:rPr>
          <w:rFonts w:ascii="Times New Roman" w:hAnsi="Times New Roman" w:cs="Times New Roman"/>
        </w:rPr>
      </w:pPr>
      <w:r w:rsidRPr="00EF4372">
        <w:rPr>
          <w:rFonts w:ascii="Times New Roman" w:hAnsi="Times New Roman" w:cs="Times New Roman"/>
        </w:rPr>
        <w:t>наказывается ограничением свободы на срок от трех до пяти лет или лишением свободы на срок от четырех до восьми лет.</w:t>
      </w:r>
    </w:p>
    <w:p w:rsidR="00EF4372" w:rsidRPr="00EF4372" w:rsidRDefault="00EF4372" w:rsidP="00EF4372">
      <w:pPr>
        <w:pStyle w:val="ConsPlusNormal"/>
        <w:ind w:firstLine="709"/>
        <w:jc w:val="both"/>
        <w:rPr>
          <w:rFonts w:ascii="Times New Roman" w:hAnsi="Times New Roman" w:cs="Times New Roman"/>
        </w:rPr>
      </w:pPr>
      <w:bookmarkStart w:id="11" w:name="Par1696"/>
      <w:bookmarkEnd w:id="11"/>
      <w:r w:rsidRPr="00EF4372">
        <w:rPr>
          <w:rFonts w:ascii="Times New Roman" w:hAnsi="Times New Roman" w:cs="Times New Roman"/>
        </w:rPr>
        <w:t>2. То же деяние, совершенное:</w:t>
      </w:r>
    </w:p>
    <w:p w:rsidR="00EF4372" w:rsidRPr="00EF4372" w:rsidRDefault="00EF4372" w:rsidP="00EF4372">
      <w:pPr>
        <w:pStyle w:val="ConsPlusNormal"/>
        <w:ind w:firstLine="709"/>
        <w:jc w:val="both"/>
        <w:rPr>
          <w:rFonts w:ascii="Times New Roman" w:hAnsi="Times New Roman" w:cs="Times New Roman"/>
        </w:rPr>
      </w:pPr>
      <w:r w:rsidRPr="00EF4372">
        <w:rPr>
          <w:rFonts w:ascii="Times New Roman" w:hAnsi="Times New Roman" w:cs="Times New Roman"/>
        </w:rPr>
        <w:t>1) в отношении лица, заведомо малолетнего, престарелого или находящегося в беспомощном состоянии;</w:t>
      </w:r>
    </w:p>
    <w:p w:rsidR="00EF4372" w:rsidRPr="00EF4372" w:rsidRDefault="00EF4372" w:rsidP="00EF4372">
      <w:pPr>
        <w:pStyle w:val="ConsPlusNormal"/>
        <w:ind w:firstLine="709"/>
        <w:jc w:val="both"/>
        <w:rPr>
          <w:rFonts w:ascii="Times New Roman" w:hAnsi="Times New Roman" w:cs="Times New Roman"/>
        </w:rPr>
      </w:pPr>
      <w:r w:rsidRPr="00EF4372">
        <w:rPr>
          <w:rFonts w:ascii="Times New Roman" w:hAnsi="Times New Roman" w:cs="Times New Roman"/>
        </w:rPr>
        <w:t>2) в отношении похищенного человека или заложника;</w:t>
      </w:r>
    </w:p>
    <w:p w:rsidR="00EF4372" w:rsidRPr="00EF4372" w:rsidRDefault="00EF4372" w:rsidP="00EF4372">
      <w:pPr>
        <w:pStyle w:val="ConsPlusNormal"/>
        <w:ind w:firstLine="709"/>
        <w:jc w:val="both"/>
        <w:rPr>
          <w:rFonts w:ascii="Times New Roman" w:hAnsi="Times New Roman" w:cs="Times New Roman"/>
        </w:rPr>
      </w:pPr>
      <w:r w:rsidRPr="00EF4372">
        <w:rPr>
          <w:rFonts w:ascii="Times New Roman" w:hAnsi="Times New Roman" w:cs="Times New Roman"/>
        </w:rPr>
        <w:t>3) способом, носящим характер мучения или истязания;</w:t>
      </w:r>
    </w:p>
    <w:p w:rsidR="00EF4372" w:rsidRPr="00EF4372" w:rsidRDefault="00EF4372" w:rsidP="00EF4372">
      <w:pPr>
        <w:pStyle w:val="ConsPlusNormal"/>
        <w:ind w:firstLine="709"/>
        <w:jc w:val="both"/>
        <w:rPr>
          <w:rFonts w:ascii="Times New Roman" w:hAnsi="Times New Roman" w:cs="Times New Roman"/>
        </w:rPr>
      </w:pPr>
      <w:r w:rsidRPr="00EF4372">
        <w:rPr>
          <w:rFonts w:ascii="Times New Roman" w:hAnsi="Times New Roman" w:cs="Times New Roman"/>
        </w:rPr>
        <w:t>4) с целью получения трансплантата;</w:t>
      </w:r>
    </w:p>
    <w:p w:rsidR="00EF4372" w:rsidRPr="00EF4372" w:rsidRDefault="00EF4372" w:rsidP="00EF4372">
      <w:pPr>
        <w:pStyle w:val="ConsPlusNormal"/>
        <w:ind w:left="708" w:firstLine="1"/>
        <w:jc w:val="both"/>
        <w:rPr>
          <w:rFonts w:ascii="Times New Roman" w:hAnsi="Times New Roman" w:cs="Times New Roman"/>
        </w:rPr>
      </w:pPr>
      <w:r w:rsidRPr="00EF4372">
        <w:rPr>
          <w:rFonts w:ascii="Times New Roman" w:hAnsi="Times New Roman" w:cs="Times New Roman"/>
        </w:rPr>
        <w:t xml:space="preserve">5) в отношении лица или его </w:t>
      </w:r>
      <w:proofErr w:type="gramStart"/>
      <w:r w:rsidRPr="00EF4372">
        <w:rPr>
          <w:rFonts w:ascii="Times New Roman" w:hAnsi="Times New Roman" w:cs="Times New Roman"/>
        </w:rPr>
        <w:t>близких</w:t>
      </w:r>
      <w:proofErr w:type="gramEnd"/>
      <w:r w:rsidRPr="00EF4372">
        <w:rPr>
          <w:rFonts w:ascii="Times New Roman" w:hAnsi="Times New Roman" w:cs="Times New Roman"/>
        </w:rPr>
        <w:t xml:space="preserve"> в связи с осуществлением им служебной деятельности или выполнением общественного долга;</w:t>
      </w:r>
    </w:p>
    <w:p w:rsidR="00EF4372" w:rsidRPr="00EF4372" w:rsidRDefault="00EF4372" w:rsidP="00EF4372">
      <w:pPr>
        <w:pStyle w:val="ConsPlusNormal"/>
        <w:ind w:firstLine="709"/>
        <w:jc w:val="both"/>
        <w:rPr>
          <w:rFonts w:ascii="Times New Roman" w:hAnsi="Times New Roman" w:cs="Times New Roman"/>
        </w:rPr>
      </w:pPr>
      <w:r w:rsidRPr="00EF4372">
        <w:rPr>
          <w:rFonts w:ascii="Times New Roman" w:hAnsi="Times New Roman" w:cs="Times New Roman"/>
        </w:rPr>
        <w:t>6) из корыстных побуждений либо по найму;</w:t>
      </w:r>
    </w:p>
    <w:p w:rsidR="00EF4372" w:rsidRPr="00EF4372" w:rsidRDefault="00EF4372" w:rsidP="00EF4372">
      <w:pPr>
        <w:pStyle w:val="ConsPlusNormal"/>
        <w:ind w:firstLine="709"/>
        <w:jc w:val="both"/>
        <w:rPr>
          <w:rFonts w:ascii="Times New Roman" w:hAnsi="Times New Roman" w:cs="Times New Roman"/>
        </w:rPr>
      </w:pPr>
      <w:r w:rsidRPr="00EF4372">
        <w:rPr>
          <w:rFonts w:ascii="Times New Roman" w:hAnsi="Times New Roman" w:cs="Times New Roman"/>
        </w:rPr>
        <w:t>7) из хулиганских побуждений;</w:t>
      </w:r>
    </w:p>
    <w:p w:rsidR="00EF4372" w:rsidRPr="00EF4372" w:rsidRDefault="00EF4372" w:rsidP="00EF4372">
      <w:pPr>
        <w:pStyle w:val="ConsPlusNormal"/>
        <w:ind w:left="708" w:firstLine="1"/>
        <w:jc w:val="both"/>
        <w:rPr>
          <w:rFonts w:ascii="Times New Roman" w:hAnsi="Times New Roman" w:cs="Times New Roman"/>
        </w:rPr>
      </w:pPr>
      <w:r w:rsidRPr="00EF4372">
        <w:rPr>
          <w:rFonts w:ascii="Times New Roman" w:hAnsi="Times New Roman" w:cs="Times New Roman"/>
        </w:rPr>
        <w:t>8)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w:t>
      </w:r>
    </w:p>
    <w:p w:rsidR="00EF4372" w:rsidRPr="00EF4372" w:rsidRDefault="00EF4372" w:rsidP="00EF4372">
      <w:pPr>
        <w:pStyle w:val="ConsPlusNormal"/>
        <w:ind w:firstLine="709"/>
        <w:jc w:val="both"/>
        <w:rPr>
          <w:rFonts w:ascii="Times New Roman" w:hAnsi="Times New Roman" w:cs="Times New Roman"/>
        </w:rPr>
      </w:pPr>
      <w:r w:rsidRPr="00EF4372">
        <w:rPr>
          <w:rFonts w:ascii="Times New Roman" w:hAnsi="Times New Roman" w:cs="Times New Roman"/>
        </w:rPr>
        <w:t>9) группой лиц;</w:t>
      </w:r>
    </w:p>
    <w:p w:rsidR="00EF4372" w:rsidRPr="00EF4372" w:rsidRDefault="00EF4372" w:rsidP="00EF4372">
      <w:pPr>
        <w:pStyle w:val="ConsPlusNormal"/>
        <w:ind w:firstLine="709"/>
        <w:jc w:val="both"/>
        <w:rPr>
          <w:rFonts w:ascii="Times New Roman" w:hAnsi="Times New Roman" w:cs="Times New Roman"/>
        </w:rPr>
      </w:pPr>
      <w:r w:rsidRPr="00EF4372">
        <w:rPr>
          <w:rFonts w:ascii="Times New Roman" w:hAnsi="Times New Roman" w:cs="Times New Roman"/>
        </w:rPr>
        <w:lastRenderedPageBreak/>
        <w:t xml:space="preserve">10) </w:t>
      </w:r>
      <w:proofErr w:type="spellStart"/>
      <w:r w:rsidRPr="00EF4372">
        <w:rPr>
          <w:rFonts w:ascii="Times New Roman" w:hAnsi="Times New Roman" w:cs="Times New Roman"/>
        </w:rPr>
        <w:t>общеопасным</w:t>
      </w:r>
      <w:proofErr w:type="spellEnd"/>
      <w:r w:rsidRPr="00EF4372">
        <w:rPr>
          <w:rFonts w:ascii="Times New Roman" w:hAnsi="Times New Roman" w:cs="Times New Roman"/>
        </w:rPr>
        <w:t xml:space="preserve"> способом, -</w:t>
      </w:r>
    </w:p>
    <w:p w:rsidR="00EF4372" w:rsidRPr="00EF4372" w:rsidRDefault="00EF4372" w:rsidP="00EF4372">
      <w:pPr>
        <w:pStyle w:val="ConsPlusNormal"/>
        <w:ind w:firstLine="709"/>
        <w:jc w:val="both"/>
        <w:rPr>
          <w:rFonts w:ascii="Times New Roman" w:hAnsi="Times New Roman" w:cs="Times New Roman"/>
        </w:rPr>
      </w:pPr>
      <w:r w:rsidRPr="00EF4372">
        <w:rPr>
          <w:rFonts w:ascii="Times New Roman" w:hAnsi="Times New Roman" w:cs="Times New Roman"/>
        </w:rPr>
        <w:t>наказывается лишением свободы на срок от пяти до десяти лет.</w:t>
      </w:r>
    </w:p>
    <w:p w:rsidR="00EF4372" w:rsidRPr="00EF4372" w:rsidRDefault="00EF4372" w:rsidP="00EF4372">
      <w:pPr>
        <w:pStyle w:val="ConsPlusNormal"/>
        <w:ind w:left="708" w:firstLine="1"/>
        <w:jc w:val="both"/>
        <w:rPr>
          <w:rFonts w:ascii="Times New Roman" w:hAnsi="Times New Roman" w:cs="Times New Roman"/>
        </w:rPr>
      </w:pPr>
      <w:r w:rsidRPr="00EF4372">
        <w:rPr>
          <w:rFonts w:ascii="Times New Roman" w:hAnsi="Times New Roman" w:cs="Times New Roman"/>
        </w:rPr>
        <w:t xml:space="preserve">3. Деяния, предусмотренные </w:t>
      </w:r>
      <w:hyperlink w:anchor="Par1693" w:tooltip="Ссылка на текущий документ" w:history="1">
        <w:r w:rsidRPr="00EF4372">
          <w:rPr>
            <w:rFonts w:ascii="Times New Roman" w:hAnsi="Times New Roman" w:cs="Times New Roman"/>
          </w:rPr>
          <w:t>частями 1</w:t>
        </w:r>
      </w:hyperlink>
      <w:r w:rsidRPr="00EF4372">
        <w:rPr>
          <w:rFonts w:ascii="Times New Roman" w:hAnsi="Times New Roman" w:cs="Times New Roman"/>
        </w:rPr>
        <w:t xml:space="preserve"> или </w:t>
      </w:r>
      <w:hyperlink w:anchor="Par1696" w:tooltip="Ссылка на текущий документ" w:history="1">
        <w:r w:rsidRPr="00EF4372">
          <w:rPr>
            <w:rFonts w:ascii="Times New Roman" w:hAnsi="Times New Roman" w:cs="Times New Roman"/>
          </w:rPr>
          <w:t>2</w:t>
        </w:r>
      </w:hyperlink>
      <w:r w:rsidRPr="00EF4372">
        <w:rPr>
          <w:rFonts w:ascii="Times New Roman" w:hAnsi="Times New Roman" w:cs="Times New Roman"/>
        </w:rPr>
        <w:t xml:space="preserve"> настоящей статьи, совершенные повторно, либо лицом, ранее совершившим иное преступление, сопряженное с умышленным причинением тяжкого телесного повреждения, либо ранее совершившим убийство (за исключением преступлений, предусмотренных </w:t>
      </w:r>
      <w:hyperlink w:anchor="Par1648" w:tooltip="Ссылка на текущий документ" w:history="1">
        <w:r w:rsidRPr="00EF4372">
          <w:rPr>
            <w:rFonts w:ascii="Times New Roman" w:hAnsi="Times New Roman" w:cs="Times New Roman"/>
          </w:rPr>
          <w:t>статьями 140</w:t>
        </w:r>
      </w:hyperlink>
      <w:r w:rsidRPr="00EF4372">
        <w:rPr>
          <w:rFonts w:ascii="Times New Roman" w:hAnsi="Times New Roman" w:cs="Times New Roman"/>
        </w:rPr>
        <w:t>–</w:t>
      </w:r>
      <w:hyperlink w:anchor="Par1663" w:tooltip="Ссылка на текущий документ" w:history="1">
        <w:r w:rsidRPr="00EF4372">
          <w:rPr>
            <w:rFonts w:ascii="Times New Roman" w:hAnsi="Times New Roman" w:cs="Times New Roman"/>
          </w:rPr>
          <w:t>143</w:t>
        </w:r>
      </w:hyperlink>
      <w:r w:rsidRPr="00EF4372">
        <w:rPr>
          <w:rFonts w:ascii="Times New Roman" w:hAnsi="Times New Roman" w:cs="Times New Roman"/>
        </w:rPr>
        <w:t xml:space="preserve"> настоящего Кодекса), а равно в отношении двух или более лиц, либо повлекшие по неосторожности смерть потерпевшего, -</w:t>
      </w:r>
    </w:p>
    <w:p w:rsidR="00EF4372" w:rsidRPr="00EF4372" w:rsidRDefault="00EF4372" w:rsidP="00EF4372">
      <w:pPr>
        <w:ind w:firstLine="709"/>
        <w:jc w:val="both"/>
        <w:rPr>
          <w:rFonts w:ascii="Times New Roman" w:hAnsi="Times New Roman" w:cs="Times New Roman"/>
          <w:sz w:val="20"/>
          <w:szCs w:val="20"/>
          <w:lang w:val="ru-RU"/>
        </w:rPr>
      </w:pPr>
      <w:r w:rsidRPr="00EF4372">
        <w:rPr>
          <w:rFonts w:ascii="Times New Roman" w:hAnsi="Times New Roman" w:cs="Times New Roman"/>
          <w:sz w:val="20"/>
          <w:szCs w:val="20"/>
          <w:lang w:val="ru-RU"/>
        </w:rPr>
        <w:t>наказываются лишением свободы на срок от пяти до пятнадцати лет.</w:t>
      </w:r>
    </w:p>
    <w:p w:rsidR="00EF4372" w:rsidRDefault="00EF4372" w:rsidP="00EF4372">
      <w:pPr>
        <w:ind w:firstLine="709"/>
        <w:jc w:val="both"/>
        <w:rPr>
          <w:rFonts w:ascii="Times New Roman" w:hAnsi="Times New Roman" w:cs="Times New Roman"/>
          <w:b/>
          <w:sz w:val="20"/>
          <w:szCs w:val="20"/>
          <w:lang w:val="ru-RU"/>
        </w:rPr>
      </w:pPr>
    </w:p>
    <w:p w:rsidR="00EF4372" w:rsidRPr="00EF4372" w:rsidRDefault="00EF4372" w:rsidP="00EF4372">
      <w:pPr>
        <w:ind w:left="708" w:firstLine="1"/>
        <w:jc w:val="both"/>
        <w:rPr>
          <w:rFonts w:ascii="Times New Roman" w:hAnsi="Times New Roman" w:cs="Times New Roman"/>
          <w:sz w:val="20"/>
          <w:szCs w:val="20"/>
          <w:lang w:val="ru-RU"/>
        </w:rPr>
      </w:pPr>
      <w:r>
        <w:rPr>
          <w:rFonts w:ascii="Times New Roman" w:hAnsi="Times New Roman" w:cs="Times New Roman"/>
          <w:b/>
          <w:sz w:val="20"/>
          <w:szCs w:val="20"/>
          <w:lang w:val="ru-RU"/>
        </w:rPr>
        <w:t xml:space="preserve">3. </w:t>
      </w:r>
      <w:r w:rsidRPr="00EF4372">
        <w:rPr>
          <w:rFonts w:ascii="Times New Roman" w:hAnsi="Times New Roman" w:cs="Times New Roman"/>
          <w:sz w:val="20"/>
          <w:szCs w:val="20"/>
          <w:lang w:val="ru-RU"/>
        </w:rPr>
        <w:t>В Беларуси не распространена практика заключения детских браков. А вот вступление в половые отношения с лицом, не достигшим 16-летнего возраста, влечет уголовную ответственность по статье 168 Уголовного кодекса Республики Беларусь.</w:t>
      </w:r>
    </w:p>
    <w:p w:rsidR="00EF4372" w:rsidRPr="00EF4372" w:rsidRDefault="00EF4372" w:rsidP="00EF4372">
      <w:pPr>
        <w:pStyle w:val="ConsPlusNormal"/>
        <w:ind w:left="708" w:firstLine="1"/>
        <w:jc w:val="both"/>
        <w:outlineLvl w:val="3"/>
        <w:rPr>
          <w:rFonts w:ascii="Times New Roman" w:hAnsi="Times New Roman" w:cs="Times New Roman"/>
          <w:i/>
        </w:rPr>
      </w:pPr>
      <w:bookmarkStart w:id="12" w:name="Par1908"/>
      <w:bookmarkEnd w:id="12"/>
      <w:r w:rsidRPr="00EF4372">
        <w:rPr>
          <w:rFonts w:ascii="Times New Roman" w:hAnsi="Times New Roman" w:cs="Times New Roman"/>
          <w:bCs/>
          <w:i/>
        </w:rPr>
        <w:t>Статья 168. Половое сношение и иные действия сексуального характера с лицом, не достигшим шестнадцатилетнего возраста</w:t>
      </w:r>
    </w:p>
    <w:p w:rsidR="00EF4372" w:rsidRPr="00EF4372" w:rsidRDefault="00EF4372" w:rsidP="00EF4372">
      <w:pPr>
        <w:pStyle w:val="ConsPlusNormal"/>
        <w:ind w:left="708" w:firstLine="1"/>
        <w:jc w:val="both"/>
        <w:rPr>
          <w:rFonts w:ascii="Times New Roman" w:hAnsi="Times New Roman" w:cs="Times New Roman"/>
        </w:rPr>
      </w:pPr>
      <w:r w:rsidRPr="00EF4372">
        <w:rPr>
          <w:rFonts w:ascii="Times New Roman" w:hAnsi="Times New Roman" w:cs="Times New Roman"/>
        </w:rPr>
        <w:t xml:space="preserve">1. Половое сношение, мужеложство, лесбиянство или иные действия сексуального характера, совершенные лицом, достигшим восемнадцатилетнего возраста, с лицом, заведомо не достигшим шестнадцатилетнего возраста, при отсутствии признаков преступлений, предусмотренных </w:t>
      </w:r>
      <w:hyperlink w:anchor="Par1886" w:tooltip="Ссылка на текущий документ" w:history="1">
        <w:r w:rsidRPr="00EF4372">
          <w:rPr>
            <w:rFonts w:ascii="Times New Roman" w:hAnsi="Times New Roman" w:cs="Times New Roman"/>
          </w:rPr>
          <w:t>статьями 166</w:t>
        </w:r>
      </w:hyperlink>
      <w:r w:rsidRPr="00EF4372">
        <w:rPr>
          <w:rFonts w:ascii="Times New Roman" w:hAnsi="Times New Roman" w:cs="Times New Roman"/>
        </w:rPr>
        <w:t xml:space="preserve"> и </w:t>
      </w:r>
      <w:hyperlink w:anchor="Par1897" w:tooltip="Ссылка на текущий документ" w:history="1">
        <w:r w:rsidRPr="00EF4372">
          <w:rPr>
            <w:rFonts w:ascii="Times New Roman" w:hAnsi="Times New Roman" w:cs="Times New Roman"/>
          </w:rPr>
          <w:t>167</w:t>
        </w:r>
      </w:hyperlink>
      <w:r w:rsidRPr="00EF4372">
        <w:rPr>
          <w:rFonts w:ascii="Times New Roman" w:hAnsi="Times New Roman" w:cs="Times New Roman"/>
        </w:rPr>
        <w:t xml:space="preserve"> настоящего Кодекса, -</w:t>
      </w:r>
    </w:p>
    <w:p w:rsidR="00EF4372" w:rsidRPr="00EF4372" w:rsidRDefault="00EF4372" w:rsidP="00EF4372">
      <w:pPr>
        <w:pStyle w:val="ConsPlusNormal"/>
        <w:ind w:left="708" w:firstLine="1"/>
        <w:jc w:val="both"/>
        <w:rPr>
          <w:rFonts w:ascii="Times New Roman" w:hAnsi="Times New Roman" w:cs="Times New Roman"/>
        </w:rPr>
      </w:pPr>
      <w:r w:rsidRPr="00EF4372">
        <w:rPr>
          <w:rFonts w:ascii="Times New Roman" w:hAnsi="Times New Roman" w:cs="Times New Roman"/>
        </w:rPr>
        <w:t>наказываются ограничением свободы на срок до четырех лет или лишением свободы на тот же срок со штрафом.</w:t>
      </w:r>
    </w:p>
    <w:p w:rsidR="00EF4372" w:rsidRPr="00EF4372" w:rsidRDefault="00EF4372" w:rsidP="00EF4372">
      <w:pPr>
        <w:pStyle w:val="ConsPlusNormal"/>
        <w:ind w:left="708" w:firstLine="1"/>
        <w:jc w:val="both"/>
        <w:rPr>
          <w:rFonts w:ascii="Times New Roman" w:hAnsi="Times New Roman" w:cs="Times New Roman"/>
        </w:rPr>
      </w:pPr>
      <w:r w:rsidRPr="00EF4372">
        <w:rPr>
          <w:rFonts w:ascii="Times New Roman" w:hAnsi="Times New Roman" w:cs="Times New Roman"/>
        </w:rPr>
        <w:t xml:space="preserve">2. Те же действия, совершенные лицом, ранее совершившим преступления, предусмотренные настоящей статьей, </w:t>
      </w:r>
      <w:hyperlink w:anchor="Par1886" w:tooltip="Ссылка на текущий документ" w:history="1">
        <w:r w:rsidRPr="00EF4372">
          <w:rPr>
            <w:rFonts w:ascii="Times New Roman" w:hAnsi="Times New Roman" w:cs="Times New Roman"/>
          </w:rPr>
          <w:t>статьями 166</w:t>
        </w:r>
      </w:hyperlink>
      <w:r w:rsidRPr="00EF4372">
        <w:rPr>
          <w:rFonts w:ascii="Times New Roman" w:hAnsi="Times New Roman" w:cs="Times New Roman"/>
        </w:rPr>
        <w:t xml:space="preserve"> или </w:t>
      </w:r>
      <w:hyperlink w:anchor="Par1897" w:tooltip="Ссылка на текущий документ" w:history="1">
        <w:r w:rsidRPr="00EF4372">
          <w:rPr>
            <w:rFonts w:ascii="Times New Roman" w:hAnsi="Times New Roman" w:cs="Times New Roman"/>
          </w:rPr>
          <w:t>167</w:t>
        </w:r>
      </w:hyperlink>
      <w:r w:rsidRPr="00EF4372">
        <w:rPr>
          <w:rFonts w:ascii="Times New Roman" w:hAnsi="Times New Roman" w:cs="Times New Roman"/>
        </w:rPr>
        <w:t xml:space="preserve"> настоящего Кодекса, либо лицом, на которое возложены обязанности по воспитанию, содержанию, обеспечению безопасности жизни и здоровья несовершеннолетнего, либо группой лиц, -</w:t>
      </w:r>
    </w:p>
    <w:p w:rsidR="00EF4372" w:rsidRDefault="00EF4372" w:rsidP="00EF4372">
      <w:pPr>
        <w:ind w:firstLine="709"/>
        <w:jc w:val="both"/>
        <w:rPr>
          <w:rFonts w:ascii="Times New Roman" w:hAnsi="Times New Roman" w:cs="Times New Roman"/>
          <w:sz w:val="20"/>
          <w:szCs w:val="20"/>
          <w:lang w:val="ru-RU"/>
        </w:rPr>
      </w:pPr>
      <w:r w:rsidRPr="00EF4372">
        <w:rPr>
          <w:rFonts w:ascii="Times New Roman" w:hAnsi="Times New Roman" w:cs="Times New Roman"/>
          <w:sz w:val="20"/>
          <w:szCs w:val="20"/>
          <w:lang w:val="ru-RU"/>
        </w:rPr>
        <w:t>наказываются лишением свободы на срок от трех до десяти лет.</w:t>
      </w:r>
    </w:p>
    <w:p w:rsidR="00EF4372" w:rsidRDefault="00EF4372" w:rsidP="00EF4372">
      <w:pPr>
        <w:ind w:firstLine="709"/>
        <w:jc w:val="both"/>
        <w:rPr>
          <w:rFonts w:ascii="Times New Roman" w:hAnsi="Times New Roman" w:cs="Times New Roman"/>
          <w:sz w:val="20"/>
          <w:szCs w:val="20"/>
          <w:lang w:val="ru-RU"/>
        </w:rPr>
      </w:pPr>
    </w:p>
    <w:p w:rsidR="00EF4372" w:rsidRPr="00EF4372" w:rsidRDefault="00EF4372" w:rsidP="00EF4372">
      <w:pPr>
        <w:ind w:left="708" w:firstLine="1"/>
        <w:jc w:val="both"/>
        <w:rPr>
          <w:rFonts w:ascii="Times New Roman" w:hAnsi="Times New Roman" w:cs="Times New Roman"/>
          <w:sz w:val="20"/>
          <w:szCs w:val="20"/>
          <w:lang w:val="ru-RU"/>
        </w:rPr>
      </w:pPr>
      <w:r w:rsidRPr="00EF4372">
        <w:rPr>
          <w:rFonts w:ascii="Times New Roman" w:hAnsi="Times New Roman" w:cs="Times New Roman"/>
          <w:b/>
          <w:sz w:val="20"/>
          <w:szCs w:val="20"/>
          <w:lang w:val="ru-RU"/>
        </w:rPr>
        <w:t>4.</w:t>
      </w:r>
      <w:r>
        <w:rPr>
          <w:rFonts w:ascii="Times New Roman" w:hAnsi="Times New Roman" w:cs="Times New Roman"/>
          <w:b/>
          <w:sz w:val="20"/>
          <w:szCs w:val="20"/>
          <w:lang w:val="ru-RU"/>
        </w:rPr>
        <w:t xml:space="preserve"> </w:t>
      </w:r>
      <w:r w:rsidRPr="00EF4372">
        <w:rPr>
          <w:rFonts w:ascii="Times New Roman" w:hAnsi="Times New Roman" w:cs="Times New Roman"/>
          <w:sz w:val="20"/>
          <w:szCs w:val="20"/>
          <w:lang w:val="ru-RU"/>
        </w:rPr>
        <w:t>В Беларуси не практикуются роды на дому. Повитухи могут быть привлечены к уголовной ответственности за незаконное врачевание.</w:t>
      </w:r>
    </w:p>
    <w:p w:rsidR="00EF4372" w:rsidRPr="00EF4372" w:rsidRDefault="00EF4372" w:rsidP="00EF4372">
      <w:pPr>
        <w:pStyle w:val="ConsPlusNormal"/>
        <w:ind w:firstLine="709"/>
        <w:jc w:val="both"/>
        <w:outlineLvl w:val="3"/>
        <w:rPr>
          <w:rFonts w:ascii="Times New Roman" w:hAnsi="Times New Roman" w:cs="Times New Roman"/>
          <w:i/>
        </w:rPr>
      </w:pPr>
      <w:r w:rsidRPr="00EF4372">
        <w:rPr>
          <w:rFonts w:ascii="Times New Roman" w:hAnsi="Times New Roman" w:cs="Times New Roman"/>
          <w:bCs/>
          <w:i/>
        </w:rPr>
        <w:t>Статья 335. Незаконное врачевание</w:t>
      </w:r>
    </w:p>
    <w:p w:rsidR="00EF4372" w:rsidRPr="00EF4372" w:rsidRDefault="00EF4372" w:rsidP="00EF4372">
      <w:pPr>
        <w:pStyle w:val="ConsPlusNormal"/>
        <w:ind w:left="708" w:firstLine="1"/>
        <w:jc w:val="both"/>
        <w:rPr>
          <w:rFonts w:ascii="Times New Roman" w:hAnsi="Times New Roman" w:cs="Times New Roman"/>
        </w:rPr>
      </w:pPr>
      <w:r w:rsidRPr="00EF4372">
        <w:rPr>
          <w:rFonts w:ascii="Times New Roman" w:hAnsi="Times New Roman" w:cs="Times New Roman"/>
        </w:rPr>
        <w:t>1. Занятие врачеванием или фармацевтической деятельностью как профессией лицом, не имеющим надлежащего медицинского образования или без надлежащего разрешения (незаконное врачевание), повлекшее по неосторожности причинение менее тяжкого телесного повреждения, -</w:t>
      </w:r>
    </w:p>
    <w:p w:rsidR="00EF4372" w:rsidRPr="00EF4372" w:rsidRDefault="00EF4372" w:rsidP="00EF4372">
      <w:pPr>
        <w:pStyle w:val="ConsPlusNormal"/>
        <w:ind w:left="708" w:firstLine="1"/>
        <w:jc w:val="both"/>
        <w:rPr>
          <w:rFonts w:ascii="Times New Roman" w:hAnsi="Times New Roman" w:cs="Times New Roman"/>
        </w:rPr>
      </w:pPr>
      <w:r w:rsidRPr="00EF4372">
        <w:rPr>
          <w:rFonts w:ascii="Times New Roman" w:hAnsi="Times New Roman" w:cs="Times New Roman"/>
        </w:rPr>
        <w:t>наказывается штрафом, или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rsidR="00EF4372" w:rsidRPr="00EF4372" w:rsidRDefault="00EF4372" w:rsidP="00EF4372">
      <w:pPr>
        <w:pStyle w:val="ConsPlusNormal"/>
        <w:ind w:left="708" w:firstLine="1"/>
        <w:jc w:val="both"/>
        <w:rPr>
          <w:rFonts w:ascii="Times New Roman" w:hAnsi="Times New Roman" w:cs="Times New Roman"/>
        </w:rPr>
      </w:pPr>
      <w:r w:rsidRPr="00EF4372">
        <w:rPr>
          <w:rFonts w:ascii="Times New Roman" w:hAnsi="Times New Roman" w:cs="Times New Roman"/>
        </w:rPr>
        <w:t>2. Незаконное врачевание, повлекшее по неосторожности смерть человека либо причинение тяжкого телесного повреждения, -</w:t>
      </w:r>
    </w:p>
    <w:p w:rsidR="00EF4372" w:rsidRDefault="00EF4372" w:rsidP="00EF4372">
      <w:pPr>
        <w:ind w:firstLine="709"/>
        <w:jc w:val="both"/>
        <w:rPr>
          <w:rFonts w:ascii="Times New Roman" w:hAnsi="Times New Roman" w:cs="Times New Roman"/>
          <w:sz w:val="20"/>
          <w:szCs w:val="20"/>
          <w:lang w:val="ru-RU"/>
        </w:rPr>
      </w:pPr>
      <w:r w:rsidRPr="00EF4372">
        <w:rPr>
          <w:rFonts w:ascii="Times New Roman" w:hAnsi="Times New Roman" w:cs="Times New Roman"/>
          <w:sz w:val="20"/>
          <w:szCs w:val="20"/>
          <w:lang w:val="ru-RU"/>
        </w:rPr>
        <w:t>наказывается ограничением свободы на срок до пяти лет или лишением свободы на срок до семи лет.</w:t>
      </w:r>
    </w:p>
    <w:p w:rsidR="00EF4372" w:rsidRDefault="00EF4372" w:rsidP="00EF4372">
      <w:pPr>
        <w:ind w:firstLine="709"/>
        <w:jc w:val="both"/>
        <w:rPr>
          <w:rFonts w:ascii="Times New Roman" w:hAnsi="Times New Roman" w:cs="Times New Roman"/>
          <w:sz w:val="20"/>
          <w:szCs w:val="20"/>
          <w:lang w:val="ru-RU"/>
        </w:rPr>
      </w:pPr>
    </w:p>
    <w:p w:rsidR="00EF4372" w:rsidRPr="00EF4372" w:rsidRDefault="00EF4372" w:rsidP="00EF4372">
      <w:pPr>
        <w:ind w:firstLine="709"/>
        <w:jc w:val="both"/>
        <w:rPr>
          <w:rFonts w:ascii="Times New Roman" w:hAnsi="Times New Roman" w:cs="Times New Roman"/>
          <w:sz w:val="20"/>
          <w:szCs w:val="20"/>
          <w:lang w:val="ru-RU"/>
        </w:rPr>
      </w:pPr>
      <w:r w:rsidRPr="00EF4372">
        <w:rPr>
          <w:rFonts w:ascii="Times New Roman" w:hAnsi="Times New Roman" w:cs="Times New Roman"/>
          <w:b/>
          <w:sz w:val="20"/>
          <w:szCs w:val="20"/>
          <w:lang w:val="ru-RU"/>
        </w:rPr>
        <w:t>5.</w:t>
      </w:r>
      <w:r>
        <w:rPr>
          <w:rFonts w:ascii="Times New Roman" w:hAnsi="Times New Roman" w:cs="Times New Roman"/>
          <w:sz w:val="20"/>
          <w:szCs w:val="20"/>
          <w:lang w:val="ru-RU"/>
        </w:rPr>
        <w:t xml:space="preserve"> </w:t>
      </w:r>
      <w:r w:rsidRPr="00EF4372">
        <w:rPr>
          <w:rFonts w:ascii="Times New Roman" w:hAnsi="Times New Roman" w:cs="Times New Roman"/>
          <w:sz w:val="20"/>
          <w:szCs w:val="20"/>
          <w:lang w:val="ru-RU"/>
        </w:rPr>
        <w:t>В Беларуси уголовная ответственность наступает в случае незаконного производства аборта.</w:t>
      </w:r>
    </w:p>
    <w:p w:rsidR="00EF4372" w:rsidRPr="00EF4372" w:rsidRDefault="00EF4372" w:rsidP="00EF4372">
      <w:pPr>
        <w:pStyle w:val="ConsPlusNormal"/>
        <w:ind w:firstLine="709"/>
        <w:jc w:val="both"/>
        <w:outlineLvl w:val="3"/>
        <w:rPr>
          <w:rFonts w:ascii="Times New Roman" w:hAnsi="Times New Roman" w:cs="Times New Roman"/>
          <w:i/>
        </w:rPr>
      </w:pPr>
      <w:r w:rsidRPr="00EF4372">
        <w:rPr>
          <w:rFonts w:ascii="Times New Roman" w:hAnsi="Times New Roman" w:cs="Times New Roman"/>
          <w:bCs/>
          <w:i/>
        </w:rPr>
        <w:t>Статья 156. Незаконное производство аборта</w:t>
      </w:r>
    </w:p>
    <w:p w:rsidR="00EF4372" w:rsidRPr="00EF4372" w:rsidRDefault="00EF4372" w:rsidP="00EF4372">
      <w:pPr>
        <w:pStyle w:val="ConsPlusNormal"/>
        <w:ind w:left="708" w:firstLine="1"/>
        <w:jc w:val="both"/>
        <w:rPr>
          <w:rFonts w:ascii="Times New Roman" w:hAnsi="Times New Roman" w:cs="Times New Roman"/>
        </w:rPr>
      </w:pPr>
      <w:bookmarkStart w:id="13" w:name="Par1776"/>
      <w:bookmarkEnd w:id="13"/>
      <w:r w:rsidRPr="00EF4372">
        <w:rPr>
          <w:rFonts w:ascii="Times New Roman" w:hAnsi="Times New Roman" w:cs="Times New Roman"/>
        </w:rPr>
        <w:t>1. Незаконное производство аборта лицом, имеющим высшее образование по профилю образования "Здравоохранение", -</w:t>
      </w:r>
    </w:p>
    <w:p w:rsidR="00EF4372" w:rsidRPr="00EF4372" w:rsidRDefault="00EF4372" w:rsidP="00EF4372">
      <w:pPr>
        <w:pStyle w:val="ConsPlusNormal"/>
        <w:ind w:left="708" w:firstLine="1"/>
        <w:jc w:val="both"/>
        <w:rPr>
          <w:rFonts w:ascii="Times New Roman" w:hAnsi="Times New Roman" w:cs="Times New Roman"/>
        </w:rPr>
      </w:pPr>
      <w:r w:rsidRPr="00EF4372">
        <w:rPr>
          <w:rFonts w:ascii="Times New Roman" w:hAnsi="Times New Roman" w:cs="Times New Roman"/>
        </w:rPr>
        <w:t>наказывается штрафом или лишением права занимать определенные должности или заниматься определенной деятельностью со штрафом.</w:t>
      </w:r>
    </w:p>
    <w:p w:rsidR="00EF4372" w:rsidRPr="00EF4372" w:rsidRDefault="00EF4372" w:rsidP="00EF4372">
      <w:pPr>
        <w:pStyle w:val="ConsPlusNormal"/>
        <w:ind w:left="708" w:firstLine="1"/>
        <w:jc w:val="both"/>
        <w:rPr>
          <w:rFonts w:ascii="Times New Roman" w:hAnsi="Times New Roman" w:cs="Times New Roman"/>
        </w:rPr>
      </w:pPr>
      <w:bookmarkStart w:id="14" w:name="Par1778"/>
      <w:bookmarkEnd w:id="14"/>
      <w:r w:rsidRPr="00EF4372">
        <w:rPr>
          <w:rFonts w:ascii="Times New Roman" w:hAnsi="Times New Roman" w:cs="Times New Roman"/>
        </w:rPr>
        <w:t>2. Производство аборта лицом, не имеющим высшего образования по профилю образования "Здравоохранение", -</w:t>
      </w:r>
    </w:p>
    <w:p w:rsidR="00EF4372" w:rsidRPr="00EF4372" w:rsidRDefault="00EF4372" w:rsidP="00EF4372">
      <w:pPr>
        <w:pStyle w:val="ConsPlusNormal"/>
        <w:ind w:left="708" w:firstLine="1"/>
        <w:jc w:val="both"/>
        <w:rPr>
          <w:rFonts w:ascii="Times New Roman" w:hAnsi="Times New Roman" w:cs="Times New Roman"/>
        </w:rPr>
      </w:pPr>
      <w:r w:rsidRPr="00EF4372">
        <w:rPr>
          <w:rFonts w:ascii="Times New Roman" w:hAnsi="Times New Roman" w:cs="Times New Roman"/>
        </w:rPr>
        <w:t>наказывается арестом или ограничением свободы на срок до двух лет с лишением права занимать определенные должности или заниматься определенной деятельностью или без лишения со штрафом или без штрафа.</w:t>
      </w:r>
    </w:p>
    <w:p w:rsidR="00EF4372" w:rsidRPr="00EF4372" w:rsidRDefault="00EF4372" w:rsidP="00EF4372">
      <w:pPr>
        <w:pStyle w:val="ConsPlusNormal"/>
        <w:ind w:left="708" w:firstLine="1"/>
        <w:jc w:val="both"/>
        <w:rPr>
          <w:rFonts w:ascii="Times New Roman" w:hAnsi="Times New Roman" w:cs="Times New Roman"/>
        </w:rPr>
      </w:pPr>
      <w:r w:rsidRPr="00EF4372">
        <w:rPr>
          <w:rFonts w:ascii="Times New Roman" w:hAnsi="Times New Roman" w:cs="Times New Roman"/>
        </w:rPr>
        <w:t xml:space="preserve">3. Действия, предусмотренные </w:t>
      </w:r>
      <w:hyperlink w:anchor="Par1776" w:tooltip="Ссылка на текущий документ" w:history="1">
        <w:r w:rsidRPr="00EF4372">
          <w:rPr>
            <w:rFonts w:ascii="Times New Roman" w:hAnsi="Times New Roman" w:cs="Times New Roman"/>
          </w:rPr>
          <w:t>частями 1</w:t>
        </w:r>
      </w:hyperlink>
      <w:r w:rsidRPr="00EF4372">
        <w:rPr>
          <w:rFonts w:ascii="Times New Roman" w:hAnsi="Times New Roman" w:cs="Times New Roman"/>
        </w:rPr>
        <w:t xml:space="preserve"> или </w:t>
      </w:r>
      <w:hyperlink w:anchor="Par1778" w:tooltip="Ссылка на текущий документ" w:history="1">
        <w:r w:rsidRPr="00EF4372">
          <w:rPr>
            <w:rFonts w:ascii="Times New Roman" w:hAnsi="Times New Roman" w:cs="Times New Roman"/>
          </w:rPr>
          <w:t>2</w:t>
        </w:r>
      </w:hyperlink>
      <w:r w:rsidRPr="00EF4372">
        <w:rPr>
          <w:rFonts w:ascii="Times New Roman" w:hAnsi="Times New Roman" w:cs="Times New Roman"/>
        </w:rPr>
        <w:t xml:space="preserve"> настоящей статьи, повлекшие по неосторожности смерть женщины либо причинение тяжкого телесного повреждения, -</w:t>
      </w:r>
    </w:p>
    <w:p w:rsidR="00EF4372" w:rsidRPr="00EF4372" w:rsidRDefault="00EF4372" w:rsidP="00EF4372">
      <w:pPr>
        <w:ind w:left="708" w:firstLine="1"/>
        <w:jc w:val="both"/>
        <w:rPr>
          <w:rFonts w:ascii="Times New Roman" w:hAnsi="Times New Roman" w:cs="Times New Roman"/>
          <w:sz w:val="20"/>
          <w:szCs w:val="20"/>
          <w:lang w:val="ru-RU"/>
        </w:rPr>
      </w:pPr>
      <w:r w:rsidRPr="00EF4372">
        <w:rPr>
          <w:rFonts w:ascii="Times New Roman" w:hAnsi="Times New Roman" w:cs="Times New Roman"/>
          <w:sz w:val="20"/>
          <w:szCs w:val="20"/>
          <w:lang w:val="ru-RU"/>
        </w:rPr>
        <w:t>наказываются лишением свободы на срок до пяти лет с лишением права занимать определенные должности или заниматься определенной деятельностью или без лишения со штрафом или без штрафа.</w:t>
      </w:r>
    </w:p>
    <w:p w:rsidR="004F18D9" w:rsidRPr="00EF4372" w:rsidRDefault="004F18D9" w:rsidP="004F18D9">
      <w:pPr>
        <w:pStyle w:val="23"/>
        <w:shd w:val="clear" w:color="auto" w:fill="auto"/>
        <w:spacing w:before="0" w:after="0" w:line="360" w:lineRule="auto"/>
        <w:ind w:firstLine="709"/>
        <w:rPr>
          <w:rFonts w:ascii="Times New Roman" w:hAnsi="Times New Roman" w:cs="Times New Roman"/>
          <w:sz w:val="20"/>
          <w:szCs w:val="20"/>
          <w:lang w:val="ru-RU"/>
        </w:rPr>
      </w:pPr>
    </w:p>
    <w:p w:rsidR="004F18D9" w:rsidRDefault="006C4AA5" w:rsidP="004F18D9">
      <w:pPr>
        <w:pStyle w:val="23"/>
        <w:shd w:val="clear" w:color="auto" w:fill="auto"/>
        <w:spacing w:before="0" w:after="0" w:line="360" w:lineRule="auto"/>
        <w:ind w:firstLine="709"/>
        <w:rPr>
          <w:rFonts w:ascii="Times New Roman" w:hAnsi="Times New Roman" w:cs="Times New Roman"/>
          <w:b/>
          <w:sz w:val="20"/>
          <w:szCs w:val="20"/>
        </w:rPr>
      </w:pPr>
      <w:r w:rsidRPr="004F18D9">
        <w:rPr>
          <w:rFonts w:ascii="Times New Roman" w:hAnsi="Times New Roman" w:cs="Times New Roman"/>
          <w:b/>
          <w:sz w:val="20"/>
          <w:szCs w:val="20"/>
        </w:rPr>
        <w:t>If yes, are there any exceptions to these prohibitions and under what circumstances do exceptions apply?</w:t>
      </w:r>
      <w:bookmarkEnd w:id="6"/>
    </w:p>
    <w:p w:rsidR="003F6E08" w:rsidRDefault="006C4AA5" w:rsidP="004F18D9">
      <w:pPr>
        <w:pStyle w:val="23"/>
        <w:shd w:val="clear" w:color="auto" w:fill="auto"/>
        <w:spacing w:before="0" w:after="0" w:line="360" w:lineRule="auto"/>
        <w:ind w:firstLine="709"/>
        <w:rPr>
          <w:rFonts w:ascii="Times New Roman" w:hAnsi="Times New Roman" w:cs="Times New Roman"/>
          <w:i/>
          <w:sz w:val="20"/>
          <w:szCs w:val="20"/>
        </w:rPr>
      </w:pPr>
      <w:r w:rsidRPr="004F18D9">
        <w:rPr>
          <w:rFonts w:ascii="Times New Roman" w:hAnsi="Times New Roman" w:cs="Times New Roman"/>
          <w:i/>
          <w:sz w:val="20"/>
          <w:szCs w:val="20"/>
        </w:rPr>
        <w:t>Please give, legal references, and provisions.</w:t>
      </w:r>
    </w:p>
    <w:p w:rsidR="004F18D9" w:rsidRPr="00F56070" w:rsidRDefault="006C4AA5" w:rsidP="00F56070">
      <w:pPr>
        <w:pStyle w:val="42"/>
        <w:shd w:val="clear" w:color="auto" w:fill="auto"/>
        <w:spacing w:before="0" w:after="211" w:line="280" w:lineRule="exact"/>
        <w:ind w:firstLine="709"/>
        <w:jc w:val="both"/>
        <w:rPr>
          <w:rFonts w:ascii="Times New Roman" w:hAnsi="Times New Roman" w:cs="Times New Roman"/>
          <w:sz w:val="20"/>
          <w:szCs w:val="20"/>
        </w:rPr>
      </w:pPr>
      <w:r w:rsidRPr="00F56070">
        <w:rPr>
          <w:rStyle w:val="43"/>
          <w:rFonts w:ascii="Times New Roman" w:hAnsi="Times New Roman" w:cs="Times New Roman"/>
          <w:sz w:val="20"/>
          <w:szCs w:val="20"/>
        </w:rPr>
        <w:t>And who is criminally responsible?</w:t>
      </w:r>
      <w:r w:rsidRPr="00F56070">
        <w:rPr>
          <w:rFonts w:ascii="Times New Roman" w:hAnsi="Times New Roman" w:cs="Times New Roman"/>
          <w:sz w:val="20"/>
          <w:szCs w:val="20"/>
        </w:rPr>
        <w:t xml:space="preserve"> (Please circle the appropriate answer)</w:t>
      </w:r>
    </w:p>
    <w:p w:rsidR="004F18D9" w:rsidRDefault="006C4AA5" w:rsidP="004F18D9">
      <w:pPr>
        <w:pStyle w:val="34"/>
        <w:keepNext/>
        <w:keepLines/>
        <w:shd w:val="clear" w:color="auto" w:fill="auto"/>
        <w:spacing w:before="0" w:line="245" w:lineRule="exact"/>
        <w:ind w:firstLine="709"/>
        <w:jc w:val="both"/>
        <w:rPr>
          <w:rFonts w:ascii="Times New Roman" w:hAnsi="Times New Roman" w:cs="Times New Roman"/>
          <w:sz w:val="20"/>
          <w:szCs w:val="20"/>
        </w:rPr>
      </w:pPr>
      <w:bookmarkStart w:id="15" w:name="bookmark6"/>
      <w:r w:rsidRPr="00F56070">
        <w:rPr>
          <w:rFonts w:ascii="Times New Roman" w:hAnsi="Times New Roman" w:cs="Times New Roman"/>
          <w:sz w:val="20"/>
          <w:szCs w:val="20"/>
        </w:rPr>
        <w:lastRenderedPageBreak/>
        <w:t>The woman, the doctor, other persons directly or indirectly related with the pregnancy and/or the abortion.</w:t>
      </w:r>
      <w:bookmarkEnd w:id="15"/>
    </w:p>
    <w:p w:rsidR="004F18D9" w:rsidRDefault="004F18D9" w:rsidP="004F18D9">
      <w:pPr>
        <w:pStyle w:val="34"/>
        <w:keepNext/>
        <w:keepLines/>
        <w:shd w:val="clear" w:color="auto" w:fill="auto"/>
        <w:spacing w:before="0" w:line="245" w:lineRule="exact"/>
        <w:ind w:firstLine="709"/>
        <w:jc w:val="both"/>
        <w:rPr>
          <w:rFonts w:ascii="Times New Roman" w:hAnsi="Times New Roman" w:cs="Times New Roman"/>
          <w:sz w:val="20"/>
          <w:szCs w:val="20"/>
        </w:rPr>
      </w:pPr>
    </w:p>
    <w:p w:rsidR="004F18D9" w:rsidRPr="004F18D9" w:rsidRDefault="006C4AA5" w:rsidP="004F18D9">
      <w:pPr>
        <w:pStyle w:val="34"/>
        <w:keepNext/>
        <w:keepLines/>
        <w:shd w:val="clear" w:color="auto" w:fill="auto"/>
        <w:spacing w:before="0" w:line="245" w:lineRule="exact"/>
        <w:ind w:firstLine="709"/>
        <w:jc w:val="both"/>
        <w:rPr>
          <w:rFonts w:ascii="Times New Roman" w:hAnsi="Times New Roman" w:cs="Times New Roman"/>
          <w:b w:val="0"/>
          <w:i/>
          <w:sz w:val="20"/>
          <w:szCs w:val="20"/>
        </w:rPr>
      </w:pPr>
      <w:r w:rsidRPr="004F18D9">
        <w:rPr>
          <w:rFonts w:ascii="Times New Roman" w:hAnsi="Times New Roman" w:cs="Times New Roman"/>
          <w:b w:val="0"/>
          <w:i/>
          <w:sz w:val="20"/>
          <w:szCs w:val="20"/>
        </w:rPr>
        <w:t xml:space="preserve">Please give legal references. </w:t>
      </w:r>
    </w:p>
    <w:p w:rsidR="004F18D9" w:rsidRDefault="004F18D9" w:rsidP="004F18D9">
      <w:pPr>
        <w:pStyle w:val="34"/>
        <w:keepNext/>
        <w:keepLines/>
        <w:shd w:val="clear" w:color="auto" w:fill="auto"/>
        <w:spacing w:before="0" w:line="245" w:lineRule="exact"/>
        <w:ind w:firstLine="709"/>
        <w:jc w:val="both"/>
        <w:rPr>
          <w:rFonts w:ascii="Times New Roman" w:hAnsi="Times New Roman" w:cs="Times New Roman"/>
          <w:sz w:val="20"/>
          <w:szCs w:val="20"/>
        </w:rPr>
      </w:pPr>
    </w:p>
    <w:p w:rsidR="003F6E08" w:rsidRDefault="006C4AA5" w:rsidP="004F18D9">
      <w:pPr>
        <w:pStyle w:val="34"/>
        <w:keepNext/>
        <w:keepLines/>
        <w:shd w:val="clear" w:color="auto" w:fill="auto"/>
        <w:spacing w:before="0" w:line="245" w:lineRule="exact"/>
        <w:ind w:firstLine="709"/>
        <w:jc w:val="both"/>
        <w:rPr>
          <w:rStyle w:val="4145pt"/>
          <w:rFonts w:ascii="Times New Roman" w:hAnsi="Times New Roman" w:cs="Times New Roman"/>
          <w:b/>
          <w:i/>
          <w:sz w:val="20"/>
          <w:szCs w:val="20"/>
        </w:rPr>
      </w:pPr>
      <w:r w:rsidRPr="004F18D9">
        <w:rPr>
          <w:rStyle w:val="4145pt"/>
          <w:rFonts w:ascii="Times New Roman" w:hAnsi="Times New Roman" w:cs="Times New Roman"/>
          <w:b/>
          <w:i/>
          <w:sz w:val="20"/>
          <w:szCs w:val="20"/>
        </w:rPr>
        <w:t>B. Safety</w:t>
      </w:r>
    </w:p>
    <w:p w:rsidR="004F18D9" w:rsidRPr="004F18D9" w:rsidRDefault="004F18D9" w:rsidP="004F18D9">
      <w:pPr>
        <w:pStyle w:val="34"/>
        <w:keepNext/>
        <w:keepLines/>
        <w:shd w:val="clear" w:color="auto" w:fill="auto"/>
        <w:spacing w:before="0" w:line="245" w:lineRule="exact"/>
        <w:ind w:firstLine="709"/>
        <w:jc w:val="both"/>
        <w:rPr>
          <w:rFonts w:ascii="Times New Roman" w:hAnsi="Times New Roman" w:cs="Times New Roman"/>
          <w:b w:val="0"/>
          <w:i/>
          <w:sz w:val="20"/>
          <w:szCs w:val="20"/>
        </w:rPr>
      </w:pPr>
    </w:p>
    <w:p w:rsidR="003F6E08" w:rsidRPr="004F18D9" w:rsidRDefault="006C4AA5" w:rsidP="00705604">
      <w:pPr>
        <w:pStyle w:val="34"/>
        <w:keepNext/>
        <w:keepLines/>
        <w:numPr>
          <w:ilvl w:val="0"/>
          <w:numId w:val="2"/>
        </w:numPr>
        <w:shd w:val="clear" w:color="auto" w:fill="auto"/>
        <w:tabs>
          <w:tab w:val="left" w:pos="293"/>
        </w:tabs>
        <w:spacing w:before="0" w:line="240" w:lineRule="auto"/>
        <w:jc w:val="both"/>
        <w:rPr>
          <w:rFonts w:ascii="Times New Roman" w:hAnsi="Times New Roman" w:cs="Times New Roman"/>
          <w:sz w:val="20"/>
          <w:szCs w:val="20"/>
        </w:rPr>
      </w:pPr>
      <w:bookmarkStart w:id="16" w:name="bookmark7"/>
      <w:r w:rsidRPr="004F18D9">
        <w:rPr>
          <w:rFonts w:ascii="Times New Roman" w:hAnsi="Times New Roman" w:cs="Times New Roman"/>
          <w:sz w:val="20"/>
          <w:szCs w:val="20"/>
        </w:rPr>
        <w:t>Does your country have regulations (in the constitution, legislation or in other legal codes) that guarantee:</w:t>
      </w:r>
      <w:bookmarkEnd w:id="16"/>
    </w:p>
    <w:p w:rsidR="004F18D9" w:rsidRDefault="006C4AA5" w:rsidP="00F56070">
      <w:pPr>
        <w:pStyle w:val="42"/>
        <w:shd w:val="clear" w:color="auto" w:fill="auto"/>
        <w:spacing w:before="0" w:after="0" w:line="499" w:lineRule="exact"/>
        <w:ind w:firstLine="709"/>
        <w:jc w:val="both"/>
        <w:rPr>
          <w:rFonts w:ascii="Times New Roman" w:hAnsi="Times New Roman" w:cs="Times New Roman"/>
          <w:sz w:val="20"/>
          <w:szCs w:val="20"/>
        </w:rPr>
      </w:pPr>
      <w:r w:rsidRPr="00F56070">
        <w:rPr>
          <w:rFonts w:ascii="Times New Roman" w:hAnsi="Times New Roman" w:cs="Times New Roman"/>
          <w:sz w:val="20"/>
          <w:szCs w:val="20"/>
        </w:rPr>
        <w:t>(Please specify in the space provided for this purpose "</w:t>
      </w:r>
      <w:proofErr w:type="gramStart"/>
      <w:r w:rsidRPr="00F56070">
        <w:rPr>
          <w:rFonts w:ascii="Times New Roman" w:hAnsi="Times New Roman" w:cs="Times New Roman"/>
          <w:sz w:val="20"/>
          <w:szCs w:val="20"/>
        </w:rPr>
        <w:t>yes "</w:t>
      </w:r>
      <w:proofErr w:type="gramEnd"/>
      <w:r w:rsidRPr="00F56070">
        <w:rPr>
          <w:rFonts w:ascii="Times New Roman" w:hAnsi="Times New Roman" w:cs="Times New Roman"/>
          <w:sz w:val="20"/>
          <w:szCs w:val="20"/>
        </w:rPr>
        <w:t xml:space="preserve"> or "no ") </w:t>
      </w:r>
    </w:p>
    <w:p w:rsidR="003F6E08" w:rsidRPr="00F56070" w:rsidRDefault="006C4AA5" w:rsidP="00052B5D">
      <w:pPr>
        <w:pStyle w:val="42"/>
        <w:shd w:val="clear" w:color="auto" w:fill="auto"/>
        <w:spacing w:before="0" w:after="0" w:line="240" w:lineRule="auto"/>
        <w:ind w:firstLine="709"/>
        <w:jc w:val="both"/>
        <w:rPr>
          <w:rFonts w:ascii="Times New Roman" w:hAnsi="Times New Roman" w:cs="Times New Roman"/>
          <w:sz w:val="20"/>
          <w:szCs w:val="20"/>
        </w:rPr>
      </w:pPr>
      <w:r w:rsidRPr="00F56070">
        <w:rPr>
          <w:rStyle w:val="44"/>
          <w:rFonts w:ascii="Times New Roman" w:hAnsi="Times New Roman" w:cs="Times New Roman"/>
          <w:sz w:val="20"/>
          <w:szCs w:val="20"/>
        </w:rPr>
        <w:t>(</w:t>
      </w:r>
      <w:r w:rsidR="00072E8E">
        <w:rPr>
          <w:rStyle w:val="44"/>
          <w:rFonts w:ascii="Times New Roman" w:hAnsi="Times New Roman" w:cs="Times New Roman"/>
          <w:sz w:val="20"/>
          <w:szCs w:val="20"/>
        </w:rPr>
        <w:t>Yes</w:t>
      </w:r>
      <w:r w:rsidRPr="00F56070">
        <w:rPr>
          <w:rStyle w:val="44"/>
          <w:rFonts w:ascii="Times New Roman" w:hAnsi="Times New Roman" w:cs="Times New Roman"/>
          <w:sz w:val="20"/>
          <w:szCs w:val="20"/>
        </w:rPr>
        <w:t>) Special protection against gender based violence</w:t>
      </w:r>
    </w:p>
    <w:p w:rsidR="003F6E08" w:rsidRDefault="00072E8E" w:rsidP="004F18D9">
      <w:pPr>
        <w:pStyle w:val="52"/>
        <w:shd w:val="clear" w:color="auto" w:fill="auto"/>
        <w:spacing w:before="0" w:after="0" w:line="290" w:lineRule="exact"/>
        <w:ind w:firstLine="709"/>
        <w:jc w:val="both"/>
        <w:rPr>
          <w:rFonts w:ascii="Times New Roman" w:hAnsi="Times New Roman" w:cs="Times New Roman"/>
          <w:sz w:val="20"/>
          <w:szCs w:val="20"/>
        </w:rPr>
      </w:pPr>
      <w:bookmarkStart w:id="17" w:name="bookmark8"/>
      <w:r>
        <w:rPr>
          <w:rFonts w:ascii="Times New Roman" w:hAnsi="Times New Roman" w:cs="Times New Roman"/>
          <w:sz w:val="20"/>
          <w:szCs w:val="20"/>
        </w:rPr>
        <w:t>(Yes</w:t>
      </w:r>
      <w:r w:rsidR="006C4AA5" w:rsidRPr="00F56070">
        <w:rPr>
          <w:rFonts w:ascii="Times New Roman" w:hAnsi="Times New Roman" w:cs="Times New Roman"/>
          <w:sz w:val="20"/>
          <w:szCs w:val="20"/>
        </w:rPr>
        <w:t>) Equal access for women to criminal justice</w:t>
      </w:r>
      <w:bookmarkEnd w:id="17"/>
    </w:p>
    <w:p w:rsidR="003F6E08" w:rsidRPr="00F56070" w:rsidRDefault="004F18D9" w:rsidP="004F18D9">
      <w:pPr>
        <w:pStyle w:val="34"/>
        <w:keepNext/>
        <w:keepLines/>
        <w:shd w:val="clear" w:color="auto" w:fill="auto"/>
        <w:tabs>
          <w:tab w:val="left" w:pos="302"/>
        </w:tabs>
        <w:spacing w:before="0"/>
        <w:ind w:left="709" w:firstLine="0"/>
        <w:jc w:val="both"/>
        <w:rPr>
          <w:rFonts w:ascii="Times New Roman" w:hAnsi="Times New Roman" w:cs="Times New Roman"/>
          <w:sz w:val="20"/>
          <w:szCs w:val="20"/>
        </w:rPr>
      </w:pPr>
      <w:bookmarkStart w:id="18" w:name="bookmark9"/>
      <w:r>
        <w:rPr>
          <w:rFonts w:ascii="Times New Roman" w:hAnsi="Times New Roman" w:cs="Times New Roman"/>
          <w:sz w:val="20"/>
          <w:szCs w:val="20"/>
        </w:rPr>
        <w:t xml:space="preserve">6. </w:t>
      </w:r>
      <w:r w:rsidR="006C4AA5" w:rsidRPr="00F56070">
        <w:rPr>
          <w:rFonts w:ascii="Times New Roman" w:hAnsi="Times New Roman" w:cs="Times New Roman"/>
          <w:sz w:val="20"/>
          <w:szCs w:val="20"/>
        </w:rPr>
        <w:t>Are the following acts criminalized?</w:t>
      </w:r>
      <w:bookmarkEnd w:id="18"/>
    </w:p>
    <w:p w:rsidR="004F18D9" w:rsidRDefault="006C4AA5" w:rsidP="004F18D9">
      <w:pPr>
        <w:pStyle w:val="42"/>
        <w:shd w:val="clear" w:color="auto" w:fill="auto"/>
        <w:spacing w:before="0" w:after="0" w:line="276" w:lineRule="auto"/>
        <w:ind w:firstLine="709"/>
        <w:jc w:val="both"/>
        <w:rPr>
          <w:rFonts w:ascii="Times New Roman" w:hAnsi="Times New Roman" w:cs="Times New Roman"/>
          <w:sz w:val="20"/>
          <w:szCs w:val="20"/>
        </w:rPr>
      </w:pPr>
      <w:r w:rsidRPr="00F56070">
        <w:rPr>
          <w:rFonts w:ascii="Times New Roman" w:hAnsi="Times New Roman" w:cs="Times New Roman"/>
          <w:sz w:val="20"/>
          <w:szCs w:val="20"/>
        </w:rPr>
        <w:t xml:space="preserve">(Please specify in the space provided for this purpose "yes" or "no") </w:t>
      </w:r>
    </w:p>
    <w:p w:rsidR="004F18D9" w:rsidRDefault="00EF4372" w:rsidP="00705604">
      <w:pPr>
        <w:pStyle w:val="42"/>
        <w:shd w:val="clear" w:color="auto" w:fill="auto"/>
        <w:spacing w:before="0" w:after="0" w:line="276" w:lineRule="auto"/>
        <w:ind w:firstLine="709"/>
        <w:jc w:val="both"/>
        <w:rPr>
          <w:rStyle w:val="44"/>
          <w:rFonts w:ascii="Times New Roman" w:hAnsi="Times New Roman" w:cs="Times New Roman"/>
          <w:sz w:val="20"/>
          <w:szCs w:val="20"/>
        </w:rPr>
      </w:pPr>
      <w:r>
        <w:rPr>
          <w:rStyle w:val="44"/>
          <w:rFonts w:ascii="Times New Roman" w:hAnsi="Times New Roman" w:cs="Times New Roman"/>
          <w:sz w:val="20"/>
          <w:szCs w:val="20"/>
        </w:rPr>
        <w:t>(</w:t>
      </w:r>
      <w:r w:rsidRPr="00052B5D">
        <w:rPr>
          <w:rStyle w:val="44"/>
          <w:rFonts w:ascii="Times New Roman" w:hAnsi="Times New Roman" w:cs="Times New Roman"/>
          <w:sz w:val="20"/>
          <w:szCs w:val="20"/>
        </w:rPr>
        <w:t>1</w:t>
      </w:r>
      <w:r w:rsidR="006C4AA5" w:rsidRPr="00F56070">
        <w:rPr>
          <w:rStyle w:val="44"/>
          <w:rFonts w:ascii="Times New Roman" w:hAnsi="Times New Roman" w:cs="Times New Roman"/>
          <w:sz w:val="20"/>
          <w:szCs w:val="20"/>
        </w:rPr>
        <w:t xml:space="preserve">) </w:t>
      </w:r>
      <w:proofErr w:type="gramStart"/>
      <w:r w:rsidR="006C4AA5" w:rsidRPr="00F56070">
        <w:rPr>
          <w:rStyle w:val="44"/>
          <w:rFonts w:ascii="Times New Roman" w:hAnsi="Times New Roman" w:cs="Times New Roman"/>
          <w:sz w:val="20"/>
          <w:szCs w:val="20"/>
        </w:rPr>
        <w:t>adultery</w:t>
      </w:r>
      <w:proofErr w:type="gramEnd"/>
      <w:r w:rsidR="006C4AA5" w:rsidRPr="00F56070">
        <w:rPr>
          <w:rStyle w:val="44"/>
          <w:rFonts w:ascii="Times New Roman" w:hAnsi="Times New Roman" w:cs="Times New Roman"/>
          <w:sz w:val="20"/>
          <w:szCs w:val="20"/>
        </w:rPr>
        <w:t xml:space="preserve"> </w:t>
      </w:r>
    </w:p>
    <w:p w:rsidR="003F6E08" w:rsidRPr="00F56070" w:rsidRDefault="006C4AA5" w:rsidP="00705604">
      <w:pPr>
        <w:pStyle w:val="42"/>
        <w:shd w:val="clear" w:color="auto" w:fill="auto"/>
        <w:spacing w:before="0" w:after="0" w:line="276" w:lineRule="auto"/>
        <w:ind w:firstLine="709"/>
        <w:jc w:val="both"/>
        <w:rPr>
          <w:rFonts w:ascii="Times New Roman" w:hAnsi="Times New Roman" w:cs="Times New Roman"/>
          <w:sz w:val="20"/>
          <w:szCs w:val="20"/>
        </w:rPr>
      </w:pPr>
      <w:r w:rsidRPr="00F56070">
        <w:rPr>
          <w:rStyle w:val="44"/>
          <w:rFonts w:ascii="Times New Roman" w:hAnsi="Times New Roman" w:cs="Times New Roman"/>
          <w:sz w:val="20"/>
          <w:szCs w:val="20"/>
        </w:rPr>
        <w:t>(</w:t>
      </w:r>
      <w:r w:rsidR="00EF4372" w:rsidRPr="00052B5D">
        <w:rPr>
          <w:rStyle w:val="44"/>
          <w:rFonts w:ascii="Times New Roman" w:hAnsi="Times New Roman" w:cs="Times New Roman"/>
          <w:sz w:val="20"/>
          <w:szCs w:val="20"/>
        </w:rPr>
        <w:t>2</w:t>
      </w:r>
      <w:r w:rsidRPr="00F56070">
        <w:rPr>
          <w:rStyle w:val="44"/>
          <w:rFonts w:ascii="Times New Roman" w:hAnsi="Times New Roman" w:cs="Times New Roman"/>
          <w:sz w:val="20"/>
          <w:szCs w:val="20"/>
        </w:rPr>
        <w:t xml:space="preserve">) </w:t>
      </w:r>
      <w:proofErr w:type="gramStart"/>
      <w:r w:rsidRPr="00F56070">
        <w:rPr>
          <w:rStyle w:val="44"/>
          <w:rFonts w:ascii="Times New Roman" w:hAnsi="Times New Roman" w:cs="Times New Roman"/>
          <w:sz w:val="20"/>
          <w:szCs w:val="20"/>
        </w:rPr>
        <w:t>prostitution</w:t>
      </w:r>
      <w:proofErr w:type="gramEnd"/>
    </w:p>
    <w:p w:rsidR="004F18D9" w:rsidRDefault="006C4AA5" w:rsidP="00705604">
      <w:pPr>
        <w:pStyle w:val="23"/>
        <w:shd w:val="clear" w:color="auto" w:fill="auto"/>
        <w:spacing w:before="0" w:after="0" w:line="276" w:lineRule="auto"/>
        <w:ind w:firstLine="709"/>
        <w:rPr>
          <w:rFonts w:ascii="Times New Roman" w:hAnsi="Times New Roman" w:cs="Times New Roman"/>
          <w:sz w:val="20"/>
          <w:szCs w:val="20"/>
        </w:rPr>
      </w:pPr>
      <w:r w:rsidRPr="00F56070">
        <w:rPr>
          <w:rFonts w:ascii="Times New Roman" w:hAnsi="Times New Roman" w:cs="Times New Roman"/>
          <w:sz w:val="20"/>
          <w:szCs w:val="20"/>
        </w:rPr>
        <w:t xml:space="preserve">(If yes, who is criminally responsible - please circle the appropriate answer: the sex </w:t>
      </w:r>
      <w:r w:rsidR="004F18D9">
        <w:rPr>
          <w:rFonts w:ascii="Times New Roman" w:hAnsi="Times New Roman" w:cs="Times New Roman"/>
          <w:sz w:val="20"/>
          <w:szCs w:val="20"/>
        </w:rPr>
        <w:t>worker, the procurer and/or the</w:t>
      </w:r>
    </w:p>
    <w:p w:rsidR="003F6E08" w:rsidRPr="00F56070" w:rsidRDefault="006C4AA5" w:rsidP="00705604">
      <w:pPr>
        <w:pStyle w:val="23"/>
        <w:shd w:val="clear" w:color="auto" w:fill="auto"/>
        <w:spacing w:before="0" w:after="0" w:line="276" w:lineRule="auto"/>
        <w:ind w:firstLine="709"/>
        <w:rPr>
          <w:rFonts w:ascii="Times New Roman" w:hAnsi="Times New Roman" w:cs="Times New Roman"/>
          <w:sz w:val="20"/>
          <w:szCs w:val="20"/>
        </w:rPr>
      </w:pPr>
      <w:proofErr w:type="gramStart"/>
      <w:r w:rsidRPr="00F56070">
        <w:rPr>
          <w:rFonts w:ascii="Times New Roman" w:hAnsi="Times New Roman" w:cs="Times New Roman"/>
          <w:sz w:val="20"/>
          <w:szCs w:val="20"/>
        </w:rPr>
        <w:t>customer</w:t>
      </w:r>
      <w:proofErr w:type="gramEnd"/>
      <w:r w:rsidRPr="00F56070">
        <w:rPr>
          <w:rFonts w:ascii="Times New Roman" w:hAnsi="Times New Roman" w:cs="Times New Roman"/>
          <w:sz w:val="20"/>
          <w:szCs w:val="20"/>
        </w:rPr>
        <w:t>)</w:t>
      </w:r>
    </w:p>
    <w:p w:rsidR="004F18D9" w:rsidRDefault="006C4AA5" w:rsidP="00705604">
      <w:pPr>
        <w:pStyle w:val="23"/>
        <w:shd w:val="clear" w:color="auto" w:fill="auto"/>
        <w:spacing w:before="0" w:after="0" w:line="276" w:lineRule="auto"/>
        <w:ind w:firstLine="709"/>
        <w:rPr>
          <w:rFonts w:ascii="Times New Roman" w:hAnsi="Times New Roman" w:cs="Times New Roman"/>
          <w:sz w:val="20"/>
          <w:szCs w:val="20"/>
        </w:rPr>
      </w:pPr>
      <w:r w:rsidRPr="00F56070">
        <w:rPr>
          <w:rFonts w:ascii="Times New Roman" w:hAnsi="Times New Roman" w:cs="Times New Roman"/>
          <w:sz w:val="20"/>
          <w:szCs w:val="20"/>
        </w:rPr>
        <w:t>(</w:t>
      </w:r>
      <w:r w:rsidR="00EF4372" w:rsidRPr="00EF4372">
        <w:rPr>
          <w:rFonts w:ascii="Times New Roman" w:hAnsi="Times New Roman" w:cs="Times New Roman"/>
          <w:sz w:val="20"/>
          <w:szCs w:val="20"/>
        </w:rPr>
        <w:t>3</w:t>
      </w:r>
      <w:r w:rsidRPr="00F56070">
        <w:rPr>
          <w:rFonts w:ascii="Times New Roman" w:hAnsi="Times New Roman" w:cs="Times New Roman"/>
          <w:sz w:val="20"/>
          <w:szCs w:val="20"/>
        </w:rPr>
        <w:t xml:space="preserve">) </w:t>
      </w:r>
      <w:proofErr w:type="gramStart"/>
      <w:r w:rsidRPr="00F56070">
        <w:rPr>
          <w:rFonts w:ascii="Times New Roman" w:hAnsi="Times New Roman" w:cs="Times New Roman"/>
          <w:sz w:val="20"/>
          <w:szCs w:val="20"/>
        </w:rPr>
        <w:t>sexual</w:t>
      </w:r>
      <w:proofErr w:type="gramEnd"/>
      <w:r w:rsidRPr="00F56070">
        <w:rPr>
          <w:rFonts w:ascii="Times New Roman" w:hAnsi="Times New Roman" w:cs="Times New Roman"/>
          <w:sz w:val="20"/>
          <w:szCs w:val="20"/>
        </w:rPr>
        <w:t xml:space="preserve"> orientation and gender identity (homosexuality, lesbianism, transgender, etc.)</w:t>
      </w:r>
    </w:p>
    <w:p w:rsidR="004F18D9" w:rsidRDefault="006C4AA5" w:rsidP="00705604">
      <w:pPr>
        <w:pStyle w:val="23"/>
        <w:shd w:val="clear" w:color="auto" w:fill="auto"/>
        <w:spacing w:before="0" w:after="0" w:line="276" w:lineRule="auto"/>
        <w:ind w:firstLine="709"/>
        <w:rPr>
          <w:rFonts w:ascii="Times New Roman" w:hAnsi="Times New Roman" w:cs="Times New Roman"/>
          <w:sz w:val="20"/>
          <w:szCs w:val="20"/>
        </w:rPr>
      </w:pPr>
      <w:r w:rsidRPr="00F56070">
        <w:rPr>
          <w:rFonts w:ascii="Times New Roman" w:hAnsi="Times New Roman" w:cs="Times New Roman"/>
          <w:sz w:val="20"/>
          <w:szCs w:val="20"/>
        </w:rPr>
        <w:t>(</w:t>
      </w:r>
      <w:r w:rsidR="00EF4372" w:rsidRPr="00EF4372">
        <w:rPr>
          <w:rFonts w:ascii="Times New Roman" w:hAnsi="Times New Roman" w:cs="Times New Roman"/>
          <w:sz w:val="20"/>
          <w:szCs w:val="20"/>
        </w:rPr>
        <w:t>4</w:t>
      </w:r>
      <w:r w:rsidRPr="00F56070">
        <w:rPr>
          <w:rFonts w:ascii="Times New Roman" w:hAnsi="Times New Roman" w:cs="Times New Roman"/>
          <w:sz w:val="20"/>
          <w:szCs w:val="20"/>
        </w:rPr>
        <w:t xml:space="preserve">) </w:t>
      </w:r>
      <w:proofErr w:type="gramStart"/>
      <w:r w:rsidRPr="00F56070">
        <w:rPr>
          <w:rFonts w:ascii="Times New Roman" w:hAnsi="Times New Roman" w:cs="Times New Roman"/>
          <w:sz w:val="20"/>
          <w:szCs w:val="20"/>
        </w:rPr>
        <w:t>violations</w:t>
      </w:r>
      <w:proofErr w:type="gramEnd"/>
      <w:r w:rsidRPr="00F56070">
        <w:rPr>
          <w:rFonts w:ascii="Times New Roman" w:hAnsi="Times New Roman" w:cs="Times New Roman"/>
          <w:sz w:val="20"/>
          <w:szCs w:val="20"/>
        </w:rPr>
        <w:t xml:space="preserve"> of modesty or indecent assault (e.g. not following dress code) </w:t>
      </w:r>
    </w:p>
    <w:p w:rsidR="004F18D9" w:rsidRDefault="004F18D9" w:rsidP="004F18D9">
      <w:pPr>
        <w:pStyle w:val="23"/>
        <w:shd w:val="clear" w:color="auto" w:fill="auto"/>
        <w:spacing w:before="0" w:after="0" w:line="250" w:lineRule="exact"/>
        <w:ind w:firstLine="709"/>
        <w:rPr>
          <w:rFonts w:ascii="Times New Roman" w:hAnsi="Times New Roman" w:cs="Times New Roman"/>
          <w:sz w:val="20"/>
          <w:szCs w:val="20"/>
        </w:rPr>
      </w:pPr>
    </w:p>
    <w:p w:rsidR="003F6E08" w:rsidRPr="00052B5D" w:rsidRDefault="006C4AA5" w:rsidP="004F18D9">
      <w:pPr>
        <w:pStyle w:val="23"/>
        <w:shd w:val="clear" w:color="auto" w:fill="auto"/>
        <w:spacing w:before="0" w:after="0" w:line="250" w:lineRule="exact"/>
        <w:ind w:firstLine="709"/>
        <w:rPr>
          <w:rStyle w:val="ab"/>
          <w:rFonts w:ascii="Times New Roman" w:hAnsi="Times New Roman" w:cs="Times New Roman"/>
          <w:sz w:val="20"/>
          <w:szCs w:val="20"/>
        </w:rPr>
      </w:pPr>
      <w:r w:rsidRPr="00F56070">
        <w:rPr>
          <w:rStyle w:val="ab"/>
          <w:rFonts w:ascii="Times New Roman" w:hAnsi="Times New Roman" w:cs="Times New Roman"/>
          <w:sz w:val="20"/>
          <w:szCs w:val="20"/>
        </w:rPr>
        <w:t>Please give legal references and provisions.</w:t>
      </w:r>
    </w:p>
    <w:p w:rsidR="00EF4372" w:rsidRPr="00052B5D" w:rsidRDefault="00EF4372" w:rsidP="004F18D9">
      <w:pPr>
        <w:pStyle w:val="23"/>
        <w:shd w:val="clear" w:color="auto" w:fill="auto"/>
        <w:spacing w:before="0" w:after="0" w:line="250" w:lineRule="exact"/>
        <w:ind w:firstLine="709"/>
        <w:rPr>
          <w:rStyle w:val="ab"/>
          <w:rFonts w:ascii="Times New Roman" w:hAnsi="Times New Roman" w:cs="Times New Roman"/>
          <w:sz w:val="20"/>
          <w:szCs w:val="20"/>
        </w:rPr>
      </w:pPr>
    </w:p>
    <w:p w:rsidR="00EF4372" w:rsidRDefault="00EF4372" w:rsidP="004F18D9">
      <w:pPr>
        <w:pStyle w:val="23"/>
        <w:shd w:val="clear" w:color="auto" w:fill="auto"/>
        <w:spacing w:before="0" w:after="0" w:line="250" w:lineRule="exact"/>
        <w:ind w:firstLine="709"/>
        <w:rPr>
          <w:rStyle w:val="ab"/>
          <w:rFonts w:ascii="Times New Roman" w:hAnsi="Times New Roman" w:cs="Times New Roman"/>
          <w:b/>
          <w:i w:val="0"/>
          <w:sz w:val="20"/>
          <w:szCs w:val="20"/>
          <w:lang w:val="ru-RU"/>
        </w:rPr>
      </w:pPr>
      <w:r w:rsidRPr="00EF4372">
        <w:rPr>
          <w:rStyle w:val="ab"/>
          <w:rFonts w:ascii="Times New Roman" w:hAnsi="Times New Roman" w:cs="Times New Roman"/>
          <w:b/>
          <w:i w:val="0"/>
          <w:sz w:val="20"/>
          <w:szCs w:val="20"/>
          <w:lang w:val="ru-RU"/>
        </w:rPr>
        <w:t>Ответ:</w:t>
      </w:r>
    </w:p>
    <w:p w:rsidR="00EF4372" w:rsidRDefault="00EF4372" w:rsidP="00EF4372">
      <w:pPr>
        <w:ind w:left="709"/>
        <w:rPr>
          <w:rFonts w:ascii="Times New Roman" w:hAnsi="Times New Roman" w:cs="Times New Roman"/>
          <w:sz w:val="20"/>
          <w:szCs w:val="20"/>
          <w:lang w:val="ru-RU"/>
        </w:rPr>
      </w:pPr>
      <w:r w:rsidRPr="00EF4372">
        <w:rPr>
          <w:rStyle w:val="ab"/>
          <w:rFonts w:ascii="Times New Roman" w:hAnsi="Times New Roman" w:cs="Times New Roman"/>
          <w:b/>
          <w:i w:val="0"/>
          <w:sz w:val="20"/>
          <w:szCs w:val="20"/>
          <w:lang w:val="ru-RU"/>
        </w:rPr>
        <w:t>1.</w:t>
      </w:r>
      <w:r w:rsidRPr="00EF4372">
        <w:rPr>
          <w:rFonts w:ascii="Times New Roman" w:hAnsi="Times New Roman" w:cs="Times New Roman"/>
          <w:sz w:val="20"/>
          <w:szCs w:val="20"/>
          <w:lang w:val="ru-RU"/>
        </w:rPr>
        <w:t>Супружеская неверность уголовной ответственности в Беларуси не влечет.</w:t>
      </w:r>
    </w:p>
    <w:p w:rsidR="00A660F0" w:rsidRDefault="00A660F0" w:rsidP="00EF4372">
      <w:pPr>
        <w:ind w:left="709"/>
        <w:rPr>
          <w:rFonts w:ascii="Times New Roman" w:hAnsi="Times New Roman" w:cs="Times New Roman"/>
          <w:sz w:val="20"/>
          <w:szCs w:val="20"/>
          <w:lang w:val="ru-RU"/>
        </w:rPr>
      </w:pPr>
    </w:p>
    <w:p w:rsidR="00EF4372" w:rsidRPr="00EF4372" w:rsidRDefault="00EF4372" w:rsidP="00EF4372">
      <w:pPr>
        <w:ind w:left="708" w:firstLine="1"/>
        <w:jc w:val="both"/>
        <w:rPr>
          <w:rFonts w:ascii="Times New Roman" w:hAnsi="Times New Roman" w:cs="Times New Roman"/>
          <w:sz w:val="20"/>
          <w:szCs w:val="20"/>
          <w:lang w:val="ru-RU"/>
        </w:rPr>
      </w:pPr>
      <w:r w:rsidRPr="00EF4372">
        <w:rPr>
          <w:rFonts w:ascii="Times New Roman" w:hAnsi="Times New Roman" w:cs="Times New Roman"/>
          <w:b/>
          <w:sz w:val="20"/>
          <w:szCs w:val="20"/>
          <w:lang w:val="ru-RU"/>
        </w:rPr>
        <w:t>2.</w:t>
      </w:r>
      <w:r w:rsidRPr="00EF4372">
        <w:rPr>
          <w:rFonts w:ascii="Times New Roman" w:hAnsi="Times New Roman" w:cs="Times New Roman"/>
          <w:sz w:val="20"/>
          <w:szCs w:val="20"/>
          <w:lang w:val="ru-RU"/>
        </w:rPr>
        <w:t>Проституция в Беларуси не влечет уголовной ответственности. Занятие проституцией влечет административную ответственность по статье 17.5 Кодекса Республики Беларусь об административных правонарушениях (субъектом правонарушения являются как мужчины, так и женщины).</w:t>
      </w:r>
    </w:p>
    <w:p w:rsidR="00EF4372" w:rsidRPr="00EF4372" w:rsidRDefault="00EF4372" w:rsidP="00EF4372">
      <w:pPr>
        <w:pStyle w:val="ConsPlusNormal"/>
        <w:ind w:firstLine="709"/>
        <w:jc w:val="both"/>
        <w:outlineLvl w:val="2"/>
        <w:rPr>
          <w:rFonts w:ascii="Times New Roman" w:hAnsi="Times New Roman" w:cs="Times New Roman"/>
          <w:i/>
        </w:rPr>
      </w:pPr>
      <w:r w:rsidRPr="00EF4372">
        <w:rPr>
          <w:rFonts w:ascii="Times New Roman" w:hAnsi="Times New Roman" w:cs="Times New Roman"/>
          <w:bCs/>
          <w:i/>
        </w:rPr>
        <w:t>Статья 17.5. Занятие проституцией</w:t>
      </w:r>
    </w:p>
    <w:p w:rsidR="00EF4372" w:rsidRPr="00EF4372" w:rsidRDefault="00EF4372" w:rsidP="00EF4372">
      <w:pPr>
        <w:pStyle w:val="ConsPlusNormal"/>
        <w:ind w:firstLine="709"/>
        <w:jc w:val="both"/>
        <w:rPr>
          <w:rFonts w:ascii="Times New Roman" w:hAnsi="Times New Roman" w:cs="Times New Roman"/>
        </w:rPr>
      </w:pPr>
      <w:r w:rsidRPr="00EF4372">
        <w:rPr>
          <w:rFonts w:ascii="Times New Roman" w:hAnsi="Times New Roman" w:cs="Times New Roman"/>
        </w:rPr>
        <w:t>1. Занятие проституцией -</w:t>
      </w:r>
    </w:p>
    <w:p w:rsidR="00EF4372" w:rsidRPr="00EF4372" w:rsidRDefault="00EF4372" w:rsidP="00EF4372">
      <w:pPr>
        <w:pStyle w:val="ConsPlusNormal"/>
        <w:ind w:firstLine="709"/>
        <w:jc w:val="both"/>
        <w:rPr>
          <w:rFonts w:ascii="Times New Roman" w:hAnsi="Times New Roman" w:cs="Times New Roman"/>
        </w:rPr>
      </w:pPr>
      <w:r w:rsidRPr="00EF4372">
        <w:rPr>
          <w:rFonts w:ascii="Times New Roman" w:hAnsi="Times New Roman" w:cs="Times New Roman"/>
        </w:rPr>
        <w:t>влечет наложение штрафа в размере от шести до двадцати базовых величин или административный арест.</w:t>
      </w:r>
    </w:p>
    <w:p w:rsidR="00EF4372" w:rsidRPr="00EF4372" w:rsidRDefault="00EF4372" w:rsidP="00EF4372">
      <w:pPr>
        <w:pStyle w:val="ConsPlusNormal"/>
        <w:ind w:left="708" w:firstLine="1"/>
        <w:jc w:val="both"/>
        <w:rPr>
          <w:rFonts w:ascii="Times New Roman" w:hAnsi="Times New Roman" w:cs="Times New Roman"/>
        </w:rPr>
      </w:pPr>
      <w:r w:rsidRPr="00EF4372">
        <w:rPr>
          <w:rFonts w:ascii="Times New Roman" w:hAnsi="Times New Roman" w:cs="Times New Roman"/>
        </w:rPr>
        <w:t>2. То же действие, совершенное повторно в течение одного года после наложения административного взыскания за такое же нарушение, -</w:t>
      </w:r>
    </w:p>
    <w:p w:rsidR="00EF4372" w:rsidRPr="00EF4372" w:rsidRDefault="00EF4372" w:rsidP="00EF4372">
      <w:pPr>
        <w:pStyle w:val="ConsPlusNormal"/>
        <w:ind w:firstLine="709"/>
        <w:jc w:val="both"/>
        <w:rPr>
          <w:rFonts w:ascii="Times New Roman" w:hAnsi="Times New Roman" w:cs="Times New Roman"/>
        </w:rPr>
      </w:pPr>
      <w:r w:rsidRPr="00EF4372">
        <w:rPr>
          <w:rFonts w:ascii="Times New Roman" w:hAnsi="Times New Roman" w:cs="Times New Roman"/>
        </w:rPr>
        <w:t>влечет наложение штрафа в размере от тридцати до пятидесяти базовых величин или административный арест.</w:t>
      </w:r>
    </w:p>
    <w:p w:rsidR="00EF4372" w:rsidRPr="00EF4372" w:rsidRDefault="00EF4372" w:rsidP="00EF4372">
      <w:pPr>
        <w:ind w:left="708" w:firstLine="1"/>
        <w:jc w:val="both"/>
        <w:rPr>
          <w:rFonts w:ascii="Times New Roman" w:hAnsi="Times New Roman" w:cs="Times New Roman"/>
          <w:sz w:val="20"/>
          <w:szCs w:val="20"/>
          <w:lang w:val="ru-RU"/>
        </w:rPr>
      </w:pPr>
      <w:r w:rsidRPr="00EF4372">
        <w:rPr>
          <w:rFonts w:ascii="Times New Roman" w:hAnsi="Times New Roman" w:cs="Times New Roman"/>
          <w:sz w:val="20"/>
          <w:szCs w:val="20"/>
          <w:lang w:val="ru-RU"/>
        </w:rPr>
        <w:t>Уголовная ответственность наступает для сутенеров за использование занятия проституцией или вовлечение в занятие проституцией, а также за торговлю людьми.</w:t>
      </w:r>
    </w:p>
    <w:p w:rsidR="00EF4372" w:rsidRPr="00EF4372" w:rsidRDefault="00EF4372" w:rsidP="00EF4372">
      <w:pPr>
        <w:pStyle w:val="ConsPlusNormal"/>
        <w:ind w:left="708" w:firstLine="1"/>
        <w:jc w:val="both"/>
        <w:outlineLvl w:val="3"/>
        <w:rPr>
          <w:rFonts w:ascii="Times New Roman" w:hAnsi="Times New Roman" w:cs="Times New Roman"/>
          <w:i/>
        </w:rPr>
      </w:pPr>
      <w:r w:rsidRPr="00EF4372">
        <w:rPr>
          <w:rFonts w:ascii="Times New Roman" w:hAnsi="Times New Roman" w:cs="Times New Roman"/>
          <w:bCs/>
          <w:i/>
        </w:rPr>
        <w:t>Статья 171. Организация и (или) использование занятия проституцией либо создание условий для занятия проституцией</w:t>
      </w:r>
    </w:p>
    <w:p w:rsidR="00EF4372" w:rsidRPr="00EF4372" w:rsidRDefault="00EF4372" w:rsidP="00EF4372">
      <w:pPr>
        <w:pStyle w:val="ConsPlusNormal"/>
        <w:ind w:left="708" w:firstLine="1"/>
        <w:jc w:val="both"/>
        <w:rPr>
          <w:rFonts w:ascii="Times New Roman" w:hAnsi="Times New Roman" w:cs="Times New Roman"/>
        </w:rPr>
      </w:pPr>
      <w:r w:rsidRPr="00EF4372">
        <w:rPr>
          <w:rFonts w:ascii="Times New Roman" w:hAnsi="Times New Roman" w:cs="Times New Roman"/>
        </w:rPr>
        <w:t>1. Организация и (или) использование занятия проституцией другим лицом либо предоставление с корыстной целью помещения (места) лицом, заведомо знавшим, что это помещение (место) будет использовано для занятия проституцией, или организация и (или) содержание притона для занятия проституцией при отсутствии признаков более тяжкого преступления -</w:t>
      </w:r>
    </w:p>
    <w:p w:rsidR="00EF4372" w:rsidRPr="00EF4372" w:rsidRDefault="00EF4372" w:rsidP="00EF4372">
      <w:pPr>
        <w:pStyle w:val="ConsPlusNormal"/>
        <w:ind w:firstLine="709"/>
        <w:jc w:val="both"/>
        <w:rPr>
          <w:rFonts w:ascii="Times New Roman" w:hAnsi="Times New Roman" w:cs="Times New Roman"/>
        </w:rPr>
      </w:pPr>
      <w:r w:rsidRPr="00EF4372">
        <w:rPr>
          <w:rFonts w:ascii="Times New Roman" w:hAnsi="Times New Roman" w:cs="Times New Roman"/>
        </w:rPr>
        <w:t>наказываются лишением свободы на срок от трех до пяти лет со штрафом.</w:t>
      </w:r>
    </w:p>
    <w:p w:rsidR="00EF4372" w:rsidRPr="00EF4372" w:rsidRDefault="00EF4372" w:rsidP="00EF4372">
      <w:pPr>
        <w:pStyle w:val="ConsPlusNormal"/>
        <w:ind w:left="708" w:firstLine="1"/>
        <w:jc w:val="both"/>
        <w:rPr>
          <w:rFonts w:ascii="Times New Roman" w:hAnsi="Times New Roman" w:cs="Times New Roman"/>
        </w:rPr>
      </w:pPr>
      <w:r w:rsidRPr="00EF4372">
        <w:rPr>
          <w:rFonts w:ascii="Times New Roman" w:hAnsi="Times New Roman" w:cs="Times New Roman"/>
        </w:rPr>
        <w:t xml:space="preserve">2. Те же действия, сопряженные с вывозом за пределы государства лица для занятия проституцией, либо совершенные должностным лицом с использованием своих служебных полномочий, либо лицом, ранее совершившим преступления, предусмотренные настоящей статьей, </w:t>
      </w:r>
      <w:hyperlink w:anchor="Par1955" w:tooltip="Ссылка на текущий документ" w:history="1">
        <w:r w:rsidRPr="00EF4372">
          <w:rPr>
            <w:rFonts w:ascii="Times New Roman" w:hAnsi="Times New Roman" w:cs="Times New Roman"/>
          </w:rPr>
          <w:t>статьями 171-1</w:t>
        </w:r>
      </w:hyperlink>
      <w:r w:rsidRPr="00EF4372">
        <w:rPr>
          <w:rFonts w:ascii="Times New Roman" w:hAnsi="Times New Roman" w:cs="Times New Roman"/>
        </w:rPr>
        <w:t xml:space="preserve">, </w:t>
      </w:r>
      <w:hyperlink w:anchor="Par2080" w:tooltip="Ссылка на текущий документ" w:history="1">
        <w:r w:rsidRPr="00EF4372">
          <w:rPr>
            <w:rFonts w:ascii="Times New Roman" w:hAnsi="Times New Roman" w:cs="Times New Roman"/>
          </w:rPr>
          <w:t>181</w:t>
        </w:r>
      </w:hyperlink>
      <w:r w:rsidRPr="00EF4372">
        <w:rPr>
          <w:rFonts w:ascii="Times New Roman" w:hAnsi="Times New Roman" w:cs="Times New Roman"/>
        </w:rPr>
        <w:t xml:space="preserve"> или </w:t>
      </w:r>
      <w:hyperlink w:anchor="Par2101" w:tooltip="Ссылка на текущий документ" w:history="1">
        <w:r w:rsidRPr="00EF4372">
          <w:rPr>
            <w:rFonts w:ascii="Times New Roman" w:hAnsi="Times New Roman" w:cs="Times New Roman"/>
          </w:rPr>
          <w:t>181-1</w:t>
        </w:r>
      </w:hyperlink>
      <w:r w:rsidRPr="00EF4372">
        <w:rPr>
          <w:rFonts w:ascii="Times New Roman" w:hAnsi="Times New Roman" w:cs="Times New Roman"/>
        </w:rPr>
        <w:t xml:space="preserve"> настоящего Кодекса, либо с использованием для занятия проституцией заведомо несовершеннолетнего, либо совершенные организованной группой, -</w:t>
      </w:r>
    </w:p>
    <w:p w:rsidR="00EF4372" w:rsidRPr="00EF4372" w:rsidRDefault="00EF4372" w:rsidP="00EF4372">
      <w:pPr>
        <w:pStyle w:val="ConsPlusNormal"/>
        <w:ind w:firstLine="709"/>
        <w:jc w:val="both"/>
        <w:rPr>
          <w:rFonts w:ascii="Times New Roman" w:hAnsi="Times New Roman" w:cs="Times New Roman"/>
        </w:rPr>
      </w:pPr>
      <w:r w:rsidRPr="00EF4372">
        <w:rPr>
          <w:rFonts w:ascii="Times New Roman" w:hAnsi="Times New Roman" w:cs="Times New Roman"/>
        </w:rPr>
        <w:t>наказываются лишением свободы на срок от пяти до десяти лет с конфискацией имущества.</w:t>
      </w:r>
    </w:p>
    <w:p w:rsidR="00EF4372" w:rsidRPr="00EF4372" w:rsidRDefault="00EF4372" w:rsidP="00EF4372">
      <w:pPr>
        <w:pStyle w:val="ConsPlusNormal"/>
        <w:ind w:left="708" w:firstLine="1"/>
        <w:jc w:val="both"/>
        <w:rPr>
          <w:rFonts w:ascii="Times New Roman" w:hAnsi="Times New Roman" w:cs="Times New Roman"/>
        </w:rPr>
      </w:pPr>
      <w:r w:rsidRPr="00EF4372">
        <w:rPr>
          <w:rFonts w:ascii="Times New Roman" w:hAnsi="Times New Roman" w:cs="Times New Roman"/>
        </w:rPr>
        <w:t>Примечание. Под использованием занятия проституцией понимается извлечение лицом материальной или иной выгоды от добровольного оказания другим лицом за вознаграждение услуг сексуального характера (половое сношение, мужеложство, лесбиянство и иные действия сексуального характера).</w:t>
      </w:r>
    </w:p>
    <w:p w:rsidR="00EF4372" w:rsidRPr="00EF4372" w:rsidRDefault="00EF4372" w:rsidP="00EF4372">
      <w:pPr>
        <w:pStyle w:val="ConsPlusNormal"/>
        <w:ind w:firstLine="709"/>
        <w:jc w:val="both"/>
        <w:outlineLvl w:val="3"/>
        <w:rPr>
          <w:rFonts w:ascii="Times New Roman" w:hAnsi="Times New Roman" w:cs="Times New Roman"/>
          <w:i/>
        </w:rPr>
      </w:pPr>
      <w:bookmarkStart w:id="19" w:name="Par1955"/>
      <w:bookmarkEnd w:id="19"/>
      <w:r w:rsidRPr="00EF4372">
        <w:rPr>
          <w:rFonts w:ascii="Times New Roman" w:hAnsi="Times New Roman" w:cs="Times New Roman"/>
          <w:bCs/>
          <w:i/>
        </w:rPr>
        <w:t>Статья 171-1. Вовлечение в занятие проституцией либо принуждение к продолжению занятия проституцией</w:t>
      </w:r>
    </w:p>
    <w:p w:rsidR="00EF4372" w:rsidRPr="00EF4372" w:rsidRDefault="00EF4372" w:rsidP="00EF4372">
      <w:pPr>
        <w:pStyle w:val="ConsPlusNormal"/>
        <w:ind w:firstLine="709"/>
        <w:jc w:val="both"/>
        <w:rPr>
          <w:rFonts w:ascii="Times New Roman" w:hAnsi="Times New Roman" w:cs="Times New Roman"/>
        </w:rPr>
      </w:pPr>
      <w:bookmarkStart w:id="20" w:name="Par1959"/>
      <w:bookmarkEnd w:id="20"/>
      <w:r w:rsidRPr="00EF4372">
        <w:rPr>
          <w:rFonts w:ascii="Times New Roman" w:hAnsi="Times New Roman" w:cs="Times New Roman"/>
        </w:rPr>
        <w:t>1. Вовлечение в занятие проституцией либо принуждение к продолжению занятия проституцией -</w:t>
      </w:r>
    </w:p>
    <w:p w:rsidR="00EF4372" w:rsidRPr="00EF4372" w:rsidRDefault="00EF4372" w:rsidP="00EF4372">
      <w:pPr>
        <w:pStyle w:val="ConsPlusNormal"/>
        <w:ind w:firstLine="709"/>
        <w:jc w:val="both"/>
        <w:rPr>
          <w:rFonts w:ascii="Times New Roman" w:hAnsi="Times New Roman" w:cs="Times New Roman"/>
        </w:rPr>
      </w:pPr>
      <w:r w:rsidRPr="00EF4372">
        <w:rPr>
          <w:rFonts w:ascii="Times New Roman" w:hAnsi="Times New Roman" w:cs="Times New Roman"/>
        </w:rPr>
        <w:t>наказываются лишением свободы на срок от одного года до трех лет со штрафом.</w:t>
      </w:r>
    </w:p>
    <w:p w:rsidR="00EF4372" w:rsidRPr="00EF4372" w:rsidRDefault="00EF4372" w:rsidP="00EF4372">
      <w:pPr>
        <w:pStyle w:val="ConsPlusNormal"/>
        <w:ind w:left="708" w:firstLine="1"/>
        <w:jc w:val="both"/>
        <w:rPr>
          <w:rFonts w:ascii="Times New Roman" w:hAnsi="Times New Roman" w:cs="Times New Roman"/>
        </w:rPr>
      </w:pPr>
      <w:bookmarkStart w:id="21" w:name="Par1962"/>
      <w:bookmarkEnd w:id="21"/>
      <w:r w:rsidRPr="00EF4372">
        <w:rPr>
          <w:rFonts w:ascii="Times New Roman" w:hAnsi="Times New Roman" w:cs="Times New Roman"/>
        </w:rPr>
        <w:t xml:space="preserve">2. Те же действия, совершенные повторно, либо с применением насилия или с угрозой его применения, либо лицом, ранее совершившим преступления, предусмотренные </w:t>
      </w:r>
      <w:hyperlink w:anchor="Par1939" w:tooltip="Ссылка на текущий документ" w:history="1">
        <w:r w:rsidRPr="00EF4372">
          <w:rPr>
            <w:rFonts w:ascii="Times New Roman" w:hAnsi="Times New Roman" w:cs="Times New Roman"/>
          </w:rPr>
          <w:t>статьями 171</w:t>
        </w:r>
      </w:hyperlink>
      <w:r w:rsidRPr="00EF4372">
        <w:rPr>
          <w:rFonts w:ascii="Times New Roman" w:hAnsi="Times New Roman" w:cs="Times New Roman"/>
        </w:rPr>
        <w:t xml:space="preserve">, </w:t>
      </w:r>
      <w:hyperlink w:anchor="Par2080" w:tooltip="Ссылка на текущий документ" w:history="1">
        <w:r w:rsidRPr="00EF4372">
          <w:rPr>
            <w:rFonts w:ascii="Times New Roman" w:hAnsi="Times New Roman" w:cs="Times New Roman"/>
          </w:rPr>
          <w:t>181</w:t>
        </w:r>
      </w:hyperlink>
      <w:r w:rsidRPr="00EF4372">
        <w:rPr>
          <w:rFonts w:ascii="Times New Roman" w:hAnsi="Times New Roman" w:cs="Times New Roman"/>
        </w:rPr>
        <w:t xml:space="preserve"> или </w:t>
      </w:r>
      <w:hyperlink w:anchor="Par2101" w:tooltip="Ссылка на текущий документ" w:history="1">
        <w:r w:rsidRPr="00EF4372">
          <w:rPr>
            <w:rFonts w:ascii="Times New Roman" w:hAnsi="Times New Roman" w:cs="Times New Roman"/>
          </w:rPr>
          <w:t>181-1</w:t>
        </w:r>
      </w:hyperlink>
      <w:r w:rsidRPr="00EF4372">
        <w:rPr>
          <w:rFonts w:ascii="Times New Roman" w:hAnsi="Times New Roman" w:cs="Times New Roman"/>
        </w:rPr>
        <w:t xml:space="preserve"> настоящего Кодекса, либо лицом, достигшим восемнадцатилетнего возраста, в отношении заведомо несовершеннолетнего, -</w:t>
      </w:r>
    </w:p>
    <w:p w:rsidR="00EF4372" w:rsidRPr="00EF4372" w:rsidRDefault="00EF4372" w:rsidP="00EF4372">
      <w:pPr>
        <w:pStyle w:val="ConsPlusNormal"/>
        <w:ind w:firstLine="709"/>
        <w:jc w:val="both"/>
        <w:rPr>
          <w:rFonts w:ascii="Times New Roman" w:hAnsi="Times New Roman" w:cs="Times New Roman"/>
        </w:rPr>
      </w:pPr>
      <w:r w:rsidRPr="00EF4372">
        <w:rPr>
          <w:rFonts w:ascii="Times New Roman" w:hAnsi="Times New Roman" w:cs="Times New Roman"/>
        </w:rPr>
        <w:t>наказываются лишением свободы на срок от трех до пяти лет со штрафом.</w:t>
      </w:r>
    </w:p>
    <w:p w:rsidR="00EF4372" w:rsidRPr="00EF4372" w:rsidRDefault="00EF4372" w:rsidP="00EF4372">
      <w:pPr>
        <w:pStyle w:val="ConsPlusNormal"/>
        <w:ind w:left="708" w:firstLine="1"/>
        <w:jc w:val="both"/>
        <w:rPr>
          <w:rFonts w:ascii="Times New Roman" w:hAnsi="Times New Roman" w:cs="Times New Roman"/>
        </w:rPr>
      </w:pPr>
      <w:r w:rsidRPr="00EF4372">
        <w:rPr>
          <w:rFonts w:ascii="Times New Roman" w:hAnsi="Times New Roman" w:cs="Times New Roman"/>
        </w:rPr>
        <w:t xml:space="preserve">3. Действия, предусмотренные </w:t>
      </w:r>
      <w:hyperlink w:anchor="Par1959" w:tooltip="Ссылка на текущий документ" w:history="1">
        <w:r w:rsidRPr="00EF4372">
          <w:rPr>
            <w:rFonts w:ascii="Times New Roman" w:hAnsi="Times New Roman" w:cs="Times New Roman"/>
          </w:rPr>
          <w:t>частями 1</w:t>
        </w:r>
      </w:hyperlink>
      <w:r w:rsidRPr="00EF4372">
        <w:rPr>
          <w:rFonts w:ascii="Times New Roman" w:hAnsi="Times New Roman" w:cs="Times New Roman"/>
        </w:rPr>
        <w:t xml:space="preserve"> или </w:t>
      </w:r>
      <w:hyperlink w:anchor="Par1962" w:tooltip="Ссылка на текущий документ" w:history="1">
        <w:r w:rsidRPr="00EF4372">
          <w:rPr>
            <w:rFonts w:ascii="Times New Roman" w:hAnsi="Times New Roman" w:cs="Times New Roman"/>
          </w:rPr>
          <w:t>2</w:t>
        </w:r>
      </w:hyperlink>
      <w:r w:rsidRPr="00EF4372">
        <w:rPr>
          <w:rFonts w:ascii="Times New Roman" w:hAnsi="Times New Roman" w:cs="Times New Roman"/>
        </w:rPr>
        <w:t xml:space="preserve"> настоящей статьи, совершенные родителем, педагогическим работником или иным лицом, на которое возложены обязанности по воспитанию несовершеннолетнего, в </w:t>
      </w:r>
      <w:r w:rsidRPr="00EF4372">
        <w:rPr>
          <w:rFonts w:ascii="Times New Roman" w:hAnsi="Times New Roman" w:cs="Times New Roman"/>
        </w:rPr>
        <w:lastRenderedPageBreak/>
        <w:t>отношении заведомо несовершеннолетнего либо организованной группой,-</w:t>
      </w:r>
    </w:p>
    <w:p w:rsidR="00EF4372" w:rsidRPr="00EF4372" w:rsidRDefault="00EF4372" w:rsidP="00EF4372">
      <w:pPr>
        <w:pStyle w:val="ConsPlusNormal"/>
        <w:ind w:firstLine="709"/>
        <w:jc w:val="both"/>
        <w:rPr>
          <w:rFonts w:ascii="Times New Roman" w:hAnsi="Times New Roman" w:cs="Times New Roman"/>
        </w:rPr>
      </w:pPr>
      <w:r w:rsidRPr="00EF4372">
        <w:rPr>
          <w:rFonts w:ascii="Times New Roman" w:hAnsi="Times New Roman" w:cs="Times New Roman"/>
        </w:rPr>
        <w:t>наказываются лишением свободы на срок от семи до десяти лет со штрафом.</w:t>
      </w:r>
    </w:p>
    <w:p w:rsidR="00EF4372" w:rsidRPr="00EF4372" w:rsidRDefault="00EF4372" w:rsidP="00EF4372">
      <w:pPr>
        <w:pStyle w:val="ConsPlusNormal"/>
        <w:ind w:firstLine="709"/>
        <w:jc w:val="both"/>
        <w:outlineLvl w:val="3"/>
        <w:rPr>
          <w:rFonts w:ascii="Times New Roman" w:hAnsi="Times New Roman" w:cs="Times New Roman"/>
          <w:i/>
        </w:rPr>
      </w:pPr>
      <w:r w:rsidRPr="00EF4372">
        <w:rPr>
          <w:rFonts w:ascii="Times New Roman" w:hAnsi="Times New Roman" w:cs="Times New Roman"/>
          <w:bCs/>
          <w:i/>
        </w:rPr>
        <w:t>Статья 181. Торговля людьми</w:t>
      </w:r>
    </w:p>
    <w:p w:rsidR="00EF4372" w:rsidRPr="00EF4372" w:rsidRDefault="00EF4372" w:rsidP="00EF4372">
      <w:pPr>
        <w:pStyle w:val="ConsPlusNormal"/>
        <w:ind w:left="708" w:firstLine="1"/>
        <w:jc w:val="both"/>
        <w:rPr>
          <w:rFonts w:ascii="Times New Roman" w:hAnsi="Times New Roman" w:cs="Times New Roman"/>
        </w:rPr>
      </w:pPr>
      <w:bookmarkStart w:id="22" w:name="Par2084"/>
      <w:bookmarkEnd w:id="22"/>
      <w:r w:rsidRPr="00EF4372">
        <w:rPr>
          <w:rFonts w:ascii="Times New Roman" w:hAnsi="Times New Roman" w:cs="Times New Roman"/>
        </w:rPr>
        <w:t>1. Вербовка, перевозка, передача, укрывательство или получение человека в целях эксплуатации, совершенные путем обмана, либо злоупотребления доверием, либо применения насилия, не опасного для жизни или здоровья потерпевшего, либо с угрозой применения такого насилия (торговля людьми), -</w:t>
      </w:r>
    </w:p>
    <w:p w:rsidR="00EF4372" w:rsidRPr="00EF4372" w:rsidRDefault="00EF4372" w:rsidP="00EF4372">
      <w:pPr>
        <w:pStyle w:val="ConsPlusNormal"/>
        <w:ind w:firstLine="709"/>
        <w:jc w:val="both"/>
        <w:rPr>
          <w:rFonts w:ascii="Times New Roman" w:hAnsi="Times New Roman" w:cs="Times New Roman"/>
        </w:rPr>
      </w:pPr>
      <w:r w:rsidRPr="00EF4372">
        <w:rPr>
          <w:rFonts w:ascii="Times New Roman" w:hAnsi="Times New Roman" w:cs="Times New Roman"/>
        </w:rPr>
        <w:t>наказываются лишением свободы на срок от трех до семи лет с конфискацией имущества.</w:t>
      </w:r>
    </w:p>
    <w:p w:rsidR="00EF4372" w:rsidRPr="00EF4372" w:rsidRDefault="00EF4372" w:rsidP="00EF4372">
      <w:pPr>
        <w:pStyle w:val="ConsPlusNormal"/>
        <w:ind w:firstLine="709"/>
        <w:jc w:val="both"/>
        <w:rPr>
          <w:rFonts w:ascii="Times New Roman" w:hAnsi="Times New Roman" w:cs="Times New Roman"/>
        </w:rPr>
      </w:pPr>
      <w:bookmarkStart w:id="23" w:name="Par2086"/>
      <w:bookmarkEnd w:id="23"/>
      <w:r w:rsidRPr="00EF4372">
        <w:rPr>
          <w:rFonts w:ascii="Times New Roman" w:hAnsi="Times New Roman" w:cs="Times New Roman"/>
        </w:rPr>
        <w:t>2. Те же действия, совершенные:</w:t>
      </w:r>
    </w:p>
    <w:p w:rsidR="00EF4372" w:rsidRPr="00EF4372" w:rsidRDefault="00EF4372" w:rsidP="00EF4372">
      <w:pPr>
        <w:pStyle w:val="ConsPlusNormal"/>
        <w:ind w:firstLine="709"/>
        <w:jc w:val="both"/>
        <w:rPr>
          <w:rFonts w:ascii="Times New Roman" w:hAnsi="Times New Roman" w:cs="Times New Roman"/>
        </w:rPr>
      </w:pPr>
      <w:r w:rsidRPr="00EF4372">
        <w:rPr>
          <w:rFonts w:ascii="Times New Roman" w:hAnsi="Times New Roman" w:cs="Times New Roman"/>
        </w:rPr>
        <w:t>1) в отношении двух или более лиц;</w:t>
      </w:r>
    </w:p>
    <w:p w:rsidR="00EF4372" w:rsidRPr="00EF4372" w:rsidRDefault="00EF4372" w:rsidP="00EF4372">
      <w:pPr>
        <w:pStyle w:val="ConsPlusNormal"/>
        <w:ind w:left="708" w:firstLine="1"/>
        <w:jc w:val="both"/>
        <w:rPr>
          <w:rFonts w:ascii="Times New Roman" w:hAnsi="Times New Roman" w:cs="Times New Roman"/>
        </w:rPr>
      </w:pPr>
      <w:r w:rsidRPr="00EF4372">
        <w:rPr>
          <w:rFonts w:ascii="Times New Roman" w:hAnsi="Times New Roman" w:cs="Times New Roman"/>
        </w:rPr>
        <w:t>2) с применением насилия, опасного для жизни или здоровья потерпевшего, либо с угрозой применения такого насилия;</w:t>
      </w:r>
    </w:p>
    <w:p w:rsidR="00EF4372" w:rsidRPr="00EF4372" w:rsidRDefault="00EF4372" w:rsidP="00EF4372">
      <w:pPr>
        <w:pStyle w:val="ConsPlusNormal"/>
        <w:ind w:firstLine="709"/>
        <w:jc w:val="both"/>
        <w:rPr>
          <w:rFonts w:ascii="Times New Roman" w:hAnsi="Times New Roman" w:cs="Times New Roman"/>
        </w:rPr>
      </w:pPr>
      <w:r w:rsidRPr="00EF4372">
        <w:rPr>
          <w:rFonts w:ascii="Times New Roman" w:hAnsi="Times New Roman" w:cs="Times New Roman"/>
        </w:rPr>
        <w:t>3) из корыстных побуждений;</w:t>
      </w:r>
    </w:p>
    <w:p w:rsidR="00EF4372" w:rsidRPr="00EF4372" w:rsidRDefault="00EF4372" w:rsidP="00EF4372">
      <w:pPr>
        <w:pStyle w:val="ConsPlusNormal"/>
        <w:ind w:firstLine="709"/>
        <w:jc w:val="both"/>
        <w:rPr>
          <w:rFonts w:ascii="Times New Roman" w:hAnsi="Times New Roman" w:cs="Times New Roman"/>
        </w:rPr>
      </w:pPr>
      <w:r w:rsidRPr="00EF4372">
        <w:rPr>
          <w:rFonts w:ascii="Times New Roman" w:hAnsi="Times New Roman" w:cs="Times New Roman"/>
        </w:rPr>
        <w:t>4) группой лиц по предварительному сговору;</w:t>
      </w:r>
    </w:p>
    <w:p w:rsidR="00EF4372" w:rsidRPr="00EF4372" w:rsidRDefault="00EF4372" w:rsidP="00EF4372">
      <w:pPr>
        <w:pStyle w:val="ConsPlusNormal"/>
        <w:ind w:firstLine="709"/>
        <w:jc w:val="both"/>
        <w:rPr>
          <w:rFonts w:ascii="Times New Roman" w:hAnsi="Times New Roman" w:cs="Times New Roman"/>
        </w:rPr>
      </w:pPr>
      <w:r w:rsidRPr="00EF4372">
        <w:rPr>
          <w:rFonts w:ascii="Times New Roman" w:hAnsi="Times New Roman" w:cs="Times New Roman"/>
        </w:rPr>
        <w:t>5) лицом с использованием своих служебных полномочий;</w:t>
      </w:r>
    </w:p>
    <w:p w:rsidR="00EF4372" w:rsidRPr="00EF4372" w:rsidRDefault="00EF4372" w:rsidP="00EF4372">
      <w:pPr>
        <w:pStyle w:val="ConsPlusNormal"/>
        <w:ind w:left="708" w:firstLine="1"/>
        <w:jc w:val="both"/>
        <w:rPr>
          <w:rFonts w:ascii="Times New Roman" w:hAnsi="Times New Roman" w:cs="Times New Roman"/>
        </w:rPr>
      </w:pPr>
      <w:r w:rsidRPr="00EF4372">
        <w:rPr>
          <w:rFonts w:ascii="Times New Roman" w:hAnsi="Times New Roman" w:cs="Times New Roman"/>
        </w:rPr>
        <w:t xml:space="preserve">6) лицом, ранее совершившим преступления, предусмотренные настоящей статьей, </w:t>
      </w:r>
      <w:hyperlink w:anchor="Par1939" w:tooltip="Ссылка на текущий документ" w:history="1">
        <w:r w:rsidRPr="00EF4372">
          <w:rPr>
            <w:rFonts w:ascii="Times New Roman" w:hAnsi="Times New Roman" w:cs="Times New Roman"/>
          </w:rPr>
          <w:t>статьями 171</w:t>
        </w:r>
      </w:hyperlink>
      <w:r w:rsidRPr="00EF4372">
        <w:rPr>
          <w:rFonts w:ascii="Times New Roman" w:hAnsi="Times New Roman" w:cs="Times New Roman"/>
        </w:rPr>
        <w:t xml:space="preserve">, </w:t>
      </w:r>
      <w:hyperlink w:anchor="Par1955" w:tooltip="Ссылка на текущий документ" w:history="1">
        <w:r w:rsidRPr="00EF4372">
          <w:rPr>
            <w:rFonts w:ascii="Times New Roman" w:hAnsi="Times New Roman" w:cs="Times New Roman"/>
          </w:rPr>
          <w:t>171-1</w:t>
        </w:r>
      </w:hyperlink>
      <w:r w:rsidRPr="00EF4372">
        <w:rPr>
          <w:rFonts w:ascii="Times New Roman" w:hAnsi="Times New Roman" w:cs="Times New Roman"/>
        </w:rPr>
        <w:t xml:space="preserve">, </w:t>
      </w:r>
      <w:hyperlink w:anchor="Par2101" w:tooltip="Ссылка на текущий документ" w:history="1">
        <w:r w:rsidRPr="00EF4372">
          <w:rPr>
            <w:rFonts w:ascii="Times New Roman" w:hAnsi="Times New Roman" w:cs="Times New Roman"/>
          </w:rPr>
          <w:t>181-1</w:t>
        </w:r>
      </w:hyperlink>
      <w:r w:rsidRPr="00EF4372">
        <w:rPr>
          <w:rFonts w:ascii="Times New Roman" w:hAnsi="Times New Roman" w:cs="Times New Roman"/>
        </w:rPr>
        <w:t xml:space="preserve">, </w:t>
      </w:r>
      <w:hyperlink w:anchor="Par2170" w:tooltip="Ссылка на текущий документ" w:history="1">
        <w:r w:rsidRPr="00EF4372">
          <w:rPr>
            <w:rFonts w:ascii="Times New Roman" w:hAnsi="Times New Roman" w:cs="Times New Roman"/>
          </w:rPr>
          <w:t>187</w:t>
        </w:r>
      </w:hyperlink>
      <w:r w:rsidRPr="00EF4372">
        <w:rPr>
          <w:rFonts w:ascii="Times New Roman" w:hAnsi="Times New Roman" w:cs="Times New Roman"/>
        </w:rPr>
        <w:t xml:space="preserve">, </w:t>
      </w:r>
      <w:hyperlink w:anchor="Par4181" w:tooltip="Ссылка на текущий документ" w:history="1">
        <w:r w:rsidRPr="00EF4372">
          <w:rPr>
            <w:rFonts w:ascii="Times New Roman" w:hAnsi="Times New Roman" w:cs="Times New Roman"/>
          </w:rPr>
          <w:t>частями 2</w:t>
        </w:r>
      </w:hyperlink>
      <w:r w:rsidRPr="00EF4372">
        <w:rPr>
          <w:rFonts w:ascii="Times New Roman" w:hAnsi="Times New Roman" w:cs="Times New Roman"/>
        </w:rPr>
        <w:t xml:space="preserve"> и 3 </w:t>
      </w:r>
      <w:hyperlink w:anchor="Par4184" w:tooltip="Ссылка на текущий документ" w:history="1">
        <w:r w:rsidRPr="00EF4372">
          <w:rPr>
            <w:rFonts w:ascii="Times New Roman" w:hAnsi="Times New Roman" w:cs="Times New Roman"/>
          </w:rPr>
          <w:t>статьи 343-1</w:t>
        </w:r>
      </w:hyperlink>
      <w:r w:rsidRPr="00EF4372">
        <w:rPr>
          <w:rFonts w:ascii="Times New Roman" w:hAnsi="Times New Roman" w:cs="Times New Roman"/>
        </w:rPr>
        <w:t xml:space="preserve"> настоящего Кодекса;</w:t>
      </w:r>
    </w:p>
    <w:p w:rsidR="00EF4372" w:rsidRPr="00EF4372" w:rsidRDefault="00EF4372" w:rsidP="00EF4372">
      <w:pPr>
        <w:pStyle w:val="ConsPlusNormal"/>
        <w:ind w:firstLine="709"/>
        <w:jc w:val="both"/>
        <w:rPr>
          <w:rFonts w:ascii="Times New Roman" w:hAnsi="Times New Roman" w:cs="Times New Roman"/>
        </w:rPr>
      </w:pPr>
      <w:r w:rsidRPr="00EF4372">
        <w:rPr>
          <w:rFonts w:ascii="Times New Roman" w:hAnsi="Times New Roman" w:cs="Times New Roman"/>
        </w:rPr>
        <w:t>7) в отношении заведомо для виновного беременной женщины;</w:t>
      </w:r>
    </w:p>
    <w:p w:rsidR="00EF4372" w:rsidRPr="00EF4372" w:rsidRDefault="00EF4372" w:rsidP="00EF4372">
      <w:pPr>
        <w:pStyle w:val="ConsPlusNormal"/>
        <w:ind w:firstLine="709"/>
        <w:jc w:val="both"/>
        <w:rPr>
          <w:rFonts w:ascii="Times New Roman" w:hAnsi="Times New Roman" w:cs="Times New Roman"/>
        </w:rPr>
      </w:pPr>
      <w:r w:rsidRPr="00EF4372">
        <w:rPr>
          <w:rFonts w:ascii="Times New Roman" w:hAnsi="Times New Roman" w:cs="Times New Roman"/>
        </w:rPr>
        <w:t>8) с вывозом лица за пределы государства;</w:t>
      </w:r>
    </w:p>
    <w:p w:rsidR="00EF4372" w:rsidRPr="00EF4372" w:rsidRDefault="00EF4372" w:rsidP="00EF4372">
      <w:pPr>
        <w:pStyle w:val="ConsPlusNormal"/>
        <w:ind w:left="708" w:firstLine="1"/>
        <w:jc w:val="both"/>
        <w:rPr>
          <w:rFonts w:ascii="Times New Roman" w:hAnsi="Times New Roman" w:cs="Times New Roman"/>
        </w:rPr>
      </w:pPr>
      <w:r w:rsidRPr="00EF4372">
        <w:rPr>
          <w:rFonts w:ascii="Times New Roman" w:hAnsi="Times New Roman" w:cs="Times New Roman"/>
        </w:rPr>
        <w:t xml:space="preserve">9) в отношении заведомо несовершеннолетнего независимо от применения какого-либо из средств воздействия, указанных в </w:t>
      </w:r>
      <w:hyperlink w:anchor="Par2084" w:tooltip="Ссылка на текущий документ" w:history="1">
        <w:r w:rsidRPr="00EF4372">
          <w:rPr>
            <w:rFonts w:ascii="Times New Roman" w:hAnsi="Times New Roman" w:cs="Times New Roman"/>
          </w:rPr>
          <w:t>части 1</w:t>
        </w:r>
      </w:hyperlink>
      <w:r w:rsidRPr="00EF4372">
        <w:rPr>
          <w:rFonts w:ascii="Times New Roman" w:hAnsi="Times New Roman" w:cs="Times New Roman"/>
        </w:rPr>
        <w:t xml:space="preserve"> настоящей статьи, -</w:t>
      </w:r>
    </w:p>
    <w:p w:rsidR="00EF4372" w:rsidRPr="00EF4372" w:rsidRDefault="00EF4372" w:rsidP="00EF4372">
      <w:pPr>
        <w:pStyle w:val="ConsPlusNormal"/>
        <w:ind w:firstLine="709"/>
        <w:jc w:val="both"/>
        <w:rPr>
          <w:rFonts w:ascii="Times New Roman" w:hAnsi="Times New Roman" w:cs="Times New Roman"/>
        </w:rPr>
      </w:pPr>
      <w:r w:rsidRPr="00EF4372">
        <w:rPr>
          <w:rFonts w:ascii="Times New Roman" w:hAnsi="Times New Roman" w:cs="Times New Roman"/>
        </w:rPr>
        <w:t>наказываются лишением свободы на срок от семи до двенадцати лет с конфискацией имущества.</w:t>
      </w:r>
    </w:p>
    <w:p w:rsidR="00EF4372" w:rsidRPr="00EF4372" w:rsidRDefault="00EF4372" w:rsidP="00EF4372">
      <w:pPr>
        <w:pStyle w:val="ConsPlusNormal"/>
        <w:ind w:left="708" w:firstLine="1"/>
        <w:jc w:val="both"/>
        <w:rPr>
          <w:rFonts w:ascii="Times New Roman" w:hAnsi="Times New Roman" w:cs="Times New Roman"/>
        </w:rPr>
      </w:pPr>
      <w:r w:rsidRPr="00EF4372">
        <w:rPr>
          <w:rFonts w:ascii="Times New Roman" w:hAnsi="Times New Roman" w:cs="Times New Roman"/>
        </w:rPr>
        <w:t xml:space="preserve">3. Действия, предусмотренные </w:t>
      </w:r>
      <w:hyperlink w:anchor="Par2084" w:tooltip="Ссылка на текущий документ" w:history="1">
        <w:r w:rsidRPr="00EF4372">
          <w:rPr>
            <w:rFonts w:ascii="Times New Roman" w:hAnsi="Times New Roman" w:cs="Times New Roman"/>
          </w:rPr>
          <w:t>частями 1</w:t>
        </w:r>
      </w:hyperlink>
      <w:r w:rsidRPr="00EF4372">
        <w:rPr>
          <w:rFonts w:ascii="Times New Roman" w:hAnsi="Times New Roman" w:cs="Times New Roman"/>
        </w:rPr>
        <w:t xml:space="preserve"> или </w:t>
      </w:r>
      <w:hyperlink w:anchor="Par2086" w:tooltip="Ссылка на текущий документ" w:history="1">
        <w:r w:rsidRPr="00EF4372">
          <w:rPr>
            <w:rFonts w:ascii="Times New Roman" w:hAnsi="Times New Roman" w:cs="Times New Roman"/>
          </w:rPr>
          <w:t>2</w:t>
        </w:r>
      </w:hyperlink>
      <w:r w:rsidRPr="00EF4372">
        <w:rPr>
          <w:rFonts w:ascii="Times New Roman" w:hAnsi="Times New Roman" w:cs="Times New Roman"/>
        </w:rPr>
        <w:t xml:space="preserve"> настоящей статьи, совершенные организованной группой, либо в отношении заведомо малолетнего, либо повлекшие по неосторожности смерть потерпевшего, либо причинение тяжких телесных повреждений, либо заражение ВИЧ, либо иные тяжкие последствия, -</w:t>
      </w:r>
    </w:p>
    <w:p w:rsidR="00EF4372" w:rsidRPr="00EF4372" w:rsidRDefault="00EF4372" w:rsidP="00EF4372">
      <w:pPr>
        <w:pStyle w:val="ConsPlusNormal"/>
        <w:ind w:firstLine="709"/>
        <w:jc w:val="both"/>
        <w:rPr>
          <w:rFonts w:ascii="Times New Roman" w:hAnsi="Times New Roman" w:cs="Times New Roman"/>
        </w:rPr>
      </w:pPr>
      <w:r w:rsidRPr="00EF4372">
        <w:rPr>
          <w:rFonts w:ascii="Times New Roman" w:hAnsi="Times New Roman" w:cs="Times New Roman"/>
        </w:rPr>
        <w:t>наказываются лишением свободы на срок от двенадцати до пятнадцати лет с конфискацией имущества.</w:t>
      </w:r>
    </w:p>
    <w:p w:rsidR="00EF4372" w:rsidRPr="00EF4372" w:rsidRDefault="00EF4372" w:rsidP="00EF4372">
      <w:pPr>
        <w:pStyle w:val="ConsPlusNormal"/>
        <w:ind w:left="708" w:firstLine="1"/>
        <w:jc w:val="both"/>
        <w:rPr>
          <w:rFonts w:ascii="Times New Roman" w:hAnsi="Times New Roman" w:cs="Times New Roman"/>
        </w:rPr>
      </w:pPr>
      <w:r w:rsidRPr="00EF4372">
        <w:rPr>
          <w:rFonts w:ascii="Times New Roman" w:hAnsi="Times New Roman" w:cs="Times New Roman"/>
        </w:rPr>
        <w:t xml:space="preserve">Примечание. </w:t>
      </w:r>
      <w:proofErr w:type="gramStart"/>
      <w:r w:rsidRPr="00EF4372">
        <w:rPr>
          <w:rFonts w:ascii="Times New Roman" w:hAnsi="Times New Roman" w:cs="Times New Roman"/>
        </w:rPr>
        <w:t xml:space="preserve">Под эксплуатацией в настоящей статье, </w:t>
      </w:r>
      <w:hyperlink w:anchor="Par2101" w:tooltip="Ссылка на текущий документ" w:history="1">
        <w:r w:rsidRPr="00EF4372">
          <w:rPr>
            <w:rFonts w:ascii="Times New Roman" w:hAnsi="Times New Roman" w:cs="Times New Roman"/>
          </w:rPr>
          <w:t>статьях 181-1</w:t>
        </w:r>
      </w:hyperlink>
      <w:r w:rsidRPr="00EF4372">
        <w:rPr>
          <w:rFonts w:ascii="Times New Roman" w:hAnsi="Times New Roman" w:cs="Times New Roman"/>
        </w:rPr>
        <w:t xml:space="preserve">, </w:t>
      </w:r>
      <w:hyperlink w:anchor="Par2119" w:tooltip="Ссылка на текущий документ" w:history="1">
        <w:r w:rsidRPr="00EF4372">
          <w:rPr>
            <w:rFonts w:ascii="Times New Roman" w:hAnsi="Times New Roman" w:cs="Times New Roman"/>
          </w:rPr>
          <w:t>182</w:t>
        </w:r>
      </w:hyperlink>
      <w:r w:rsidRPr="00EF4372">
        <w:rPr>
          <w:rFonts w:ascii="Times New Roman" w:hAnsi="Times New Roman" w:cs="Times New Roman"/>
        </w:rPr>
        <w:t xml:space="preserve"> и </w:t>
      </w:r>
      <w:hyperlink w:anchor="Par2170" w:tooltip="Ссылка на текущий документ" w:history="1">
        <w:r w:rsidRPr="00EF4372">
          <w:rPr>
            <w:rFonts w:ascii="Times New Roman" w:hAnsi="Times New Roman" w:cs="Times New Roman"/>
          </w:rPr>
          <w:t>187</w:t>
        </w:r>
      </w:hyperlink>
      <w:r w:rsidRPr="00EF4372">
        <w:rPr>
          <w:rFonts w:ascii="Times New Roman" w:hAnsi="Times New Roman" w:cs="Times New Roman"/>
        </w:rPr>
        <w:t xml:space="preserve"> настоящего Кодекса понимается незаконное принуждение человека к работе или оказанию услуг (в том числе к действиям сексуального характера, суррогатному материнству, забору у человека органов и (или) тканей) в случае, если он по независящим от него причинам не может отказаться от выполнения работ (услуг), включая рабство или обычаи, сходные с рабством.</w:t>
      </w:r>
      <w:proofErr w:type="gramEnd"/>
    </w:p>
    <w:p w:rsidR="00EF4372" w:rsidRPr="00EF4372" w:rsidRDefault="00EF4372" w:rsidP="00EF4372">
      <w:pPr>
        <w:ind w:left="708" w:firstLine="1"/>
        <w:jc w:val="both"/>
        <w:rPr>
          <w:rFonts w:ascii="Times New Roman" w:hAnsi="Times New Roman" w:cs="Times New Roman"/>
          <w:sz w:val="20"/>
          <w:szCs w:val="20"/>
          <w:lang w:val="ru-RU"/>
        </w:rPr>
      </w:pPr>
      <w:r w:rsidRPr="00EF4372">
        <w:rPr>
          <w:rFonts w:ascii="Times New Roman" w:hAnsi="Times New Roman" w:cs="Times New Roman"/>
          <w:sz w:val="20"/>
          <w:szCs w:val="20"/>
          <w:lang w:val="ru-RU"/>
        </w:rPr>
        <w:t>В Беларуси предусмотрена возможность освобождения от ответственности в случае занятия проституцией под принуждением (статья 8.7 КоАП).</w:t>
      </w:r>
    </w:p>
    <w:p w:rsidR="00EF4372" w:rsidRPr="00EF4372" w:rsidRDefault="00EF4372" w:rsidP="00EF4372">
      <w:pPr>
        <w:pStyle w:val="ConsPlusNormal"/>
        <w:ind w:firstLine="709"/>
        <w:jc w:val="both"/>
        <w:outlineLvl w:val="3"/>
        <w:rPr>
          <w:rFonts w:ascii="Times New Roman" w:hAnsi="Times New Roman" w:cs="Times New Roman"/>
          <w:i/>
        </w:rPr>
      </w:pPr>
      <w:r w:rsidRPr="00EF4372">
        <w:rPr>
          <w:rFonts w:ascii="Times New Roman" w:hAnsi="Times New Roman" w:cs="Times New Roman"/>
          <w:bCs/>
          <w:i/>
        </w:rPr>
        <w:t>Статья 8.7. Освобождение от административной ответственности жертв торговли людьми</w:t>
      </w:r>
    </w:p>
    <w:p w:rsidR="00EF4372" w:rsidRDefault="00EF4372" w:rsidP="00EF4372">
      <w:pPr>
        <w:pStyle w:val="ConsPlusNormal"/>
        <w:ind w:left="708" w:firstLine="1"/>
        <w:jc w:val="both"/>
        <w:rPr>
          <w:rFonts w:ascii="Times New Roman" w:hAnsi="Times New Roman" w:cs="Times New Roman"/>
        </w:rPr>
      </w:pPr>
      <w:proofErr w:type="gramStart"/>
      <w:r w:rsidRPr="00EF4372">
        <w:rPr>
          <w:rFonts w:ascii="Times New Roman" w:hAnsi="Times New Roman" w:cs="Times New Roman"/>
        </w:rPr>
        <w:t xml:space="preserve">Физическое лицо, совершившее административное правонарушение в силу обстоятельств, вызванных совершением в отношении его деяний, влекущих ответственность по </w:t>
      </w:r>
      <w:hyperlink r:id="rId8" w:tooltip="Кодекс Республики Беларусь от 09.07.1999 N 275-З (ред. от 29.06.2006) &quot;Уголовный кодекс Республики Беларусь&quot;------------ Недействующая редакция{КонсультантПлюс}" w:history="1">
        <w:r w:rsidRPr="00EF4372">
          <w:rPr>
            <w:rFonts w:ascii="Times New Roman" w:hAnsi="Times New Roman" w:cs="Times New Roman"/>
          </w:rPr>
          <w:t>статье 181</w:t>
        </w:r>
      </w:hyperlink>
      <w:r w:rsidRPr="00EF4372">
        <w:rPr>
          <w:rFonts w:ascii="Times New Roman" w:hAnsi="Times New Roman" w:cs="Times New Roman"/>
        </w:rPr>
        <w:t xml:space="preserve"> Уголовного кодекса Республики Беларусь, либо деяний, направленных на его использование в целях сексуальной или иной эксплуатации, ответственность за которые предусмотрена </w:t>
      </w:r>
      <w:hyperlink r:id="rId9" w:tooltip="Кодекс Республики Беларусь от 09.07.1999 N 275-З (ред. от 29.06.2006) &quot;Уголовный кодекс Республики Беларусь&quot;------------ Недействующая редакция{КонсультантПлюс}" w:history="1">
        <w:r w:rsidRPr="00EF4372">
          <w:rPr>
            <w:rFonts w:ascii="Times New Roman" w:hAnsi="Times New Roman" w:cs="Times New Roman"/>
          </w:rPr>
          <w:t>статьями 171</w:t>
        </w:r>
      </w:hyperlink>
      <w:r w:rsidRPr="00EF4372">
        <w:rPr>
          <w:rFonts w:ascii="Times New Roman" w:hAnsi="Times New Roman" w:cs="Times New Roman"/>
        </w:rPr>
        <w:t xml:space="preserve">, </w:t>
      </w:r>
      <w:hyperlink r:id="rId10" w:tooltip="Кодекс Республики Беларусь от 09.07.1999 N 275-З (ред. от 29.06.2006) &quot;Уголовный кодекс Республики Беларусь&quot;------------ Недействующая редакция{КонсультантПлюс}" w:history="1">
        <w:r w:rsidRPr="00EF4372">
          <w:rPr>
            <w:rFonts w:ascii="Times New Roman" w:hAnsi="Times New Roman" w:cs="Times New Roman"/>
          </w:rPr>
          <w:t>171-1</w:t>
        </w:r>
      </w:hyperlink>
      <w:r w:rsidRPr="00EF4372">
        <w:rPr>
          <w:rFonts w:ascii="Times New Roman" w:hAnsi="Times New Roman" w:cs="Times New Roman"/>
        </w:rPr>
        <w:t xml:space="preserve">, </w:t>
      </w:r>
      <w:hyperlink r:id="rId11" w:tooltip="Кодекс Республики Беларусь от 09.07.1999 N 275-З (ред. от 10.11.2008) &quot;Уголовный кодекс Республики Беларусь&quot;------------ Недействующая редакция{КонсультантПлюс}" w:history="1">
        <w:r w:rsidRPr="00EF4372">
          <w:rPr>
            <w:rFonts w:ascii="Times New Roman" w:hAnsi="Times New Roman" w:cs="Times New Roman"/>
          </w:rPr>
          <w:t>181-1</w:t>
        </w:r>
      </w:hyperlink>
      <w:r w:rsidRPr="00EF4372">
        <w:rPr>
          <w:rFonts w:ascii="Times New Roman" w:hAnsi="Times New Roman" w:cs="Times New Roman"/>
        </w:rPr>
        <w:t>,</w:t>
      </w:r>
      <w:proofErr w:type="gramEnd"/>
      <w:r w:rsidRPr="00EF4372">
        <w:rPr>
          <w:rFonts w:ascii="Times New Roman" w:hAnsi="Times New Roman" w:cs="Times New Roman"/>
        </w:rPr>
        <w:t xml:space="preserve"> </w:t>
      </w:r>
      <w:hyperlink r:id="rId12" w:tooltip="Кодекс Республики Беларусь от 09.07.1999 N 275-З (ред. от 29.06.2006) &quot;Уголовный кодекс Республики Беларусь&quot;------------ Недействующая редакция{КонсультантПлюс}" w:history="1">
        <w:r w:rsidRPr="00EF4372">
          <w:rPr>
            <w:rFonts w:ascii="Times New Roman" w:hAnsi="Times New Roman" w:cs="Times New Roman"/>
          </w:rPr>
          <w:t>182</w:t>
        </w:r>
      </w:hyperlink>
      <w:r w:rsidRPr="00EF4372">
        <w:rPr>
          <w:rFonts w:ascii="Times New Roman" w:hAnsi="Times New Roman" w:cs="Times New Roman"/>
        </w:rPr>
        <w:t xml:space="preserve">, </w:t>
      </w:r>
      <w:hyperlink r:id="rId13" w:tooltip="Кодекс Республики Беларусь от 09.07.1999 N 275-З (ред. от 29.06.2006) &quot;Уголовный кодекс Республики Беларусь&quot;------------ Недействующая редакция{КонсультантПлюс}" w:history="1">
        <w:r w:rsidRPr="00EF4372">
          <w:rPr>
            <w:rFonts w:ascii="Times New Roman" w:hAnsi="Times New Roman" w:cs="Times New Roman"/>
          </w:rPr>
          <w:t>187</w:t>
        </w:r>
      </w:hyperlink>
      <w:r w:rsidRPr="00EF4372">
        <w:rPr>
          <w:rFonts w:ascii="Times New Roman" w:hAnsi="Times New Roman" w:cs="Times New Roman"/>
        </w:rPr>
        <w:t xml:space="preserve"> Уголовного кодекса Республики Беларусь, освобождается от административной ответственности.</w:t>
      </w:r>
    </w:p>
    <w:p w:rsidR="00A660F0" w:rsidRDefault="00A660F0" w:rsidP="00EF4372">
      <w:pPr>
        <w:pStyle w:val="ConsPlusNormal"/>
        <w:ind w:left="708" w:firstLine="1"/>
        <w:jc w:val="both"/>
        <w:rPr>
          <w:rFonts w:ascii="Times New Roman" w:hAnsi="Times New Roman" w:cs="Times New Roman"/>
        </w:rPr>
      </w:pPr>
    </w:p>
    <w:p w:rsidR="00A660F0" w:rsidRDefault="00A660F0" w:rsidP="00EF4372">
      <w:pPr>
        <w:pStyle w:val="ConsPlusNormal"/>
        <w:ind w:left="708" w:firstLine="1"/>
        <w:jc w:val="both"/>
        <w:rPr>
          <w:rFonts w:ascii="Times New Roman" w:hAnsi="Times New Roman" w:cs="Times New Roman"/>
        </w:rPr>
      </w:pPr>
      <w:r w:rsidRPr="00A660F0">
        <w:rPr>
          <w:rFonts w:ascii="Times New Roman" w:hAnsi="Times New Roman" w:cs="Times New Roman"/>
          <w:b/>
        </w:rPr>
        <w:t>3.</w:t>
      </w:r>
      <w:r w:rsidRPr="00A660F0">
        <w:t xml:space="preserve"> </w:t>
      </w:r>
      <w:r w:rsidRPr="00A660F0">
        <w:rPr>
          <w:rFonts w:ascii="Times New Roman" w:hAnsi="Times New Roman" w:cs="Times New Roman"/>
        </w:rPr>
        <w:t xml:space="preserve">В Беларуси не криминализируются сексуальная ориентация и гендерная идентичность (гомосексуализм, лесбиянство, </w:t>
      </w:r>
      <w:proofErr w:type="spellStart"/>
      <w:r w:rsidRPr="00A660F0">
        <w:rPr>
          <w:rFonts w:ascii="Times New Roman" w:hAnsi="Times New Roman" w:cs="Times New Roman"/>
        </w:rPr>
        <w:t>трансгендерность</w:t>
      </w:r>
      <w:proofErr w:type="spellEnd"/>
      <w:r w:rsidRPr="00A660F0">
        <w:rPr>
          <w:rFonts w:ascii="Times New Roman" w:hAnsi="Times New Roman" w:cs="Times New Roman"/>
        </w:rPr>
        <w:t xml:space="preserve"> и т.д.).</w:t>
      </w:r>
    </w:p>
    <w:p w:rsidR="00A660F0" w:rsidRDefault="00A660F0" w:rsidP="00EF4372">
      <w:pPr>
        <w:pStyle w:val="ConsPlusNormal"/>
        <w:ind w:left="708" w:firstLine="1"/>
        <w:jc w:val="both"/>
        <w:rPr>
          <w:rFonts w:ascii="Times New Roman" w:hAnsi="Times New Roman" w:cs="Times New Roman"/>
          <w:b/>
        </w:rPr>
      </w:pPr>
    </w:p>
    <w:p w:rsidR="00A660F0" w:rsidRPr="00A660F0" w:rsidRDefault="00A660F0" w:rsidP="00A660F0">
      <w:pPr>
        <w:ind w:firstLine="709"/>
        <w:jc w:val="both"/>
        <w:rPr>
          <w:lang w:val="ru-RU"/>
        </w:rPr>
      </w:pPr>
      <w:r w:rsidRPr="00A660F0">
        <w:rPr>
          <w:rFonts w:ascii="Times New Roman" w:hAnsi="Times New Roman" w:cs="Times New Roman"/>
          <w:b/>
          <w:lang w:val="ru-RU"/>
        </w:rPr>
        <w:t>4.</w:t>
      </w:r>
      <w:r w:rsidRPr="00A660F0">
        <w:rPr>
          <w:lang w:val="ru-RU"/>
        </w:rPr>
        <w:t xml:space="preserve"> </w:t>
      </w:r>
      <w:r w:rsidRPr="00A660F0">
        <w:rPr>
          <w:rFonts w:ascii="Times New Roman" w:hAnsi="Times New Roman" w:cs="Times New Roman"/>
          <w:sz w:val="20"/>
          <w:szCs w:val="20"/>
          <w:lang w:val="ru-RU"/>
        </w:rPr>
        <w:t xml:space="preserve">В Беларуси не криминализируется пренебрежение </w:t>
      </w:r>
      <w:proofErr w:type="spellStart"/>
      <w:r w:rsidRPr="00A660F0">
        <w:rPr>
          <w:rFonts w:ascii="Times New Roman" w:hAnsi="Times New Roman" w:cs="Times New Roman"/>
          <w:sz w:val="20"/>
          <w:szCs w:val="20"/>
          <w:lang w:val="ru-RU"/>
        </w:rPr>
        <w:t>дресс</w:t>
      </w:r>
      <w:proofErr w:type="spellEnd"/>
      <w:r w:rsidRPr="00A660F0">
        <w:rPr>
          <w:rFonts w:ascii="Times New Roman" w:hAnsi="Times New Roman" w:cs="Times New Roman"/>
          <w:sz w:val="20"/>
          <w:szCs w:val="20"/>
          <w:lang w:val="ru-RU"/>
        </w:rPr>
        <w:t>-кодом.</w:t>
      </w:r>
    </w:p>
    <w:p w:rsidR="00A660F0" w:rsidRPr="00A660F0" w:rsidRDefault="00A660F0" w:rsidP="00EF4372">
      <w:pPr>
        <w:pStyle w:val="ConsPlusNormal"/>
        <w:ind w:left="708" w:firstLine="1"/>
        <w:jc w:val="both"/>
        <w:rPr>
          <w:rFonts w:ascii="Times New Roman" w:hAnsi="Times New Roman" w:cs="Times New Roman"/>
          <w:b/>
        </w:rPr>
      </w:pPr>
    </w:p>
    <w:p w:rsidR="003F6E08" w:rsidRDefault="004F18D9" w:rsidP="004F18D9">
      <w:pPr>
        <w:pStyle w:val="34"/>
        <w:keepNext/>
        <w:keepLines/>
        <w:shd w:val="clear" w:color="auto" w:fill="auto"/>
        <w:tabs>
          <w:tab w:val="left" w:pos="298"/>
        </w:tabs>
        <w:spacing w:before="0" w:line="259" w:lineRule="exact"/>
        <w:ind w:left="709" w:firstLine="0"/>
        <w:jc w:val="both"/>
        <w:rPr>
          <w:rFonts w:ascii="Times New Roman" w:hAnsi="Times New Roman" w:cs="Times New Roman"/>
          <w:sz w:val="20"/>
          <w:szCs w:val="20"/>
        </w:rPr>
      </w:pPr>
      <w:bookmarkStart w:id="24" w:name="bookmark10"/>
      <w:proofErr w:type="gramStart"/>
      <w:r>
        <w:rPr>
          <w:rFonts w:ascii="Times New Roman" w:hAnsi="Times New Roman" w:cs="Times New Roman"/>
          <w:sz w:val="20"/>
          <w:szCs w:val="20"/>
        </w:rPr>
        <w:t>7.Are</w:t>
      </w:r>
      <w:proofErr w:type="gramEnd"/>
      <w:r w:rsidR="006C4AA5" w:rsidRPr="00F56070">
        <w:rPr>
          <w:rFonts w:ascii="Times New Roman" w:hAnsi="Times New Roman" w:cs="Times New Roman"/>
          <w:sz w:val="20"/>
          <w:szCs w:val="20"/>
        </w:rPr>
        <w:t xml:space="preserve"> there any provision in criminal law that treat women and men unequally with regard to:</w:t>
      </w:r>
      <w:bookmarkEnd w:id="24"/>
    </w:p>
    <w:p w:rsidR="004F18D9" w:rsidRDefault="006C4AA5" w:rsidP="004F18D9">
      <w:pPr>
        <w:pStyle w:val="42"/>
        <w:shd w:val="clear" w:color="auto" w:fill="auto"/>
        <w:spacing w:before="0" w:after="0" w:line="360" w:lineRule="auto"/>
        <w:ind w:firstLine="709"/>
        <w:jc w:val="both"/>
        <w:rPr>
          <w:rFonts w:ascii="Times New Roman" w:hAnsi="Times New Roman" w:cs="Times New Roman"/>
          <w:sz w:val="20"/>
          <w:szCs w:val="20"/>
        </w:rPr>
      </w:pPr>
      <w:r w:rsidRPr="00F56070">
        <w:rPr>
          <w:rFonts w:ascii="Times New Roman" w:hAnsi="Times New Roman" w:cs="Times New Roman"/>
          <w:sz w:val="20"/>
          <w:szCs w:val="20"/>
        </w:rPr>
        <w:t xml:space="preserve">(Please specify in the space </w:t>
      </w:r>
      <w:r w:rsidRPr="004F18D9">
        <w:rPr>
          <w:rFonts w:ascii="Times New Roman" w:hAnsi="Times New Roman" w:cs="Times New Roman"/>
          <w:sz w:val="20"/>
          <w:szCs w:val="20"/>
        </w:rPr>
        <w:t>provided</w:t>
      </w:r>
      <w:r w:rsidRPr="004F18D9">
        <w:rPr>
          <w:rStyle w:val="4145pt0"/>
          <w:rFonts w:ascii="Times New Roman" w:hAnsi="Times New Roman" w:cs="Times New Roman"/>
          <w:sz w:val="20"/>
          <w:szCs w:val="20"/>
        </w:rPr>
        <w:t xml:space="preserve"> </w:t>
      </w:r>
      <w:r w:rsidRPr="004F18D9">
        <w:rPr>
          <w:rStyle w:val="4145pt0"/>
          <w:rFonts w:ascii="Times New Roman" w:hAnsi="Times New Roman" w:cs="Times New Roman"/>
          <w:b w:val="0"/>
          <w:sz w:val="20"/>
          <w:szCs w:val="20"/>
        </w:rPr>
        <w:t>for</w:t>
      </w:r>
      <w:r w:rsidRPr="004F18D9">
        <w:rPr>
          <w:rFonts w:ascii="Times New Roman" w:hAnsi="Times New Roman" w:cs="Times New Roman"/>
          <w:sz w:val="20"/>
          <w:szCs w:val="20"/>
        </w:rPr>
        <w:t xml:space="preserve"> this purpose "yes"</w:t>
      </w:r>
      <w:r w:rsidRPr="004F18D9">
        <w:rPr>
          <w:rStyle w:val="4145pt0"/>
          <w:rFonts w:ascii="Times New Roman" w:hAnsi="Times New Roman" w:cs="Times New Roman"/>
          <w:sz w:val="20"/>
          <w:szCs w:val="20"/>
        </w:rPr>
        <w:t xml:space="preserve"> </w:t>
      </w:r>
      <w:r w:rsidRPr="004F18D9">
        <w:rPr>
          <w:rStyle w:val="4145pt0"/>
          <w:rFonts w:ascii="Times New Roman" w:hAnsi="Times New Roman" w:cs="Times New Roman"/>
          <w:b w:val="0"/>
          <w:sz w:val="20"/>
          <w:szCs w:val="20"/>
        </w:rPr>
        <w:t>or</w:t>
      </w:r>
      <w:r w:rsidRPr="004F18D9">
        <w:rPr>
          <w:rFonts w:ascii="Times New Roman" w:hAnsi="Times New Roman" w:cs="Times New Roman"/>
          <w:sz w:val="20"/>
          <w:szCs w:val="20"/>
        </w:rPr>
        <w:t xml:space="preserve"> "no</w:t>
      </w:r>
      <w:r w:rsidRPr="00F56070">
        <w:rPr>
          <w:rFonts w:ascii="Times New Roman" w:hAnsi="Times New Roman" w:cs="Times New Roman"/>
          <w:sz w:val="20"/>
          <w:szCs w:val="20"/>
        </w:rPr>
        <w:t xml:space="preserve">") </w:t>
      </w:r>
    </w:p>
    <w:p w:rsidR="003F6E08" w:rsidRPr="00F56070" w:rsidRDefault="006C4AA5" w:rsidP="004F18D9">
      <w:pPr>
        <w:pStyle w:val="42"/>
        <w:shd w:val="clear" w:color="auto" w:fill="auto"/>
        <w:spacing w:before="0" w:after="0" w:line="360" w:lineRule="auto"/>
        <w:ind w:firstLine="709"/>
        <w:jc w:val="both"/>
        <w:rPr>
          <w:rFonts w:ascii="Times New Roman" w:hAnsi="Times New Roman" w:cs="Times New Roman"/>
          <w:sz w:val="20"/>
          <w:szCs w:val="20"/>
        </w:rPr>
      </w:pPr>
      <w:r w:rsidRPr="00F56070">
        <w:rPr>
          <w:rStyle w:val="45"/>
          <w:rFonts w:ascii="Times New Roman" w:hAnsi="Times New Roman" w:cs="Times New Roman"/>
          <w:sz w:val="20"/>
          <w:szCs w:val="20"/>
        </w:rPr>
        <w:t>( ) Procedure for collecting evidence</w:t>
      </w:r>
    </w:p>
    <w:p w:rsidR="003F6E08" w:rsidRPr="00F56070" w:rsidRDefault="006C4AA5" w:rsidP="004F18D9">
      <w:pPr>
        <w:pStyle w:val="23"/>
        <w:shd w:val="clear" w:color="auto" w:fill="auto"/>
        <w:spacing w:before="0" w:after="0" w:line="360" w:lineRule="auto"/>
        <w:ind w:firstLine="709"/>
        <w:rPr>
          <w:rFonts w:ascii="Times New Roman" w:hAnsi="Times New Roman" w:cs="Times New Roman"/>
          <w:sz w:val="20"/>
          <w:szCs w:val="20"/>
        </w:rPr>
      </w:pPr>
      <w:r w:rsidRPr="00F56070">
        <w:rPr>
          <w:rFonts w:ascii="Times New Roman" w:hAnsi="Times New Roman" w:cs="Times New Roman"/>
          <w:sz w:val="20"/>
          <w:szCs w:val="20"/>
        </w:rPr>
        <w:t>( ) Sentencing for the same offence, especially capital punishment, stoning, lashing, imprisonment, etc.</w:t>
      </w:r>
    </w:p>
    <w:p w:rsidR="004F18D9" w:rsidRDefault="006C4AA5" w:rsidP="004F18D9">
      <w:pPr>
        <w:pStyle w:val="23"/>
        <w:shd w:val="clear" w:color="auto" w:fill="auto"/>
        <w:spacing w:before="0" w:after="0" w:line="240" w:lineRule="auto"/>
        <w:ind w:firstLine="709"/>
        <w:rPr>
          <w:rFonts w:ascii="Times New Roman" w:hAnsi="Times New Roman" w:cs="Times New Roman"/>
          <w:sz w:val="20"/>
          <w:szCs w:val="20"/>
        </w:rPr>
      </w:pPr>
      <w:r w:rsidRPr="00F56070">
        <w:rPr>
          <w:rFonts w:ascii="Times New Roman" w:hAnsi="Times New Roman" w:cs="Times New Roman"/>
          <w:sz w:val="20"/>
          <w:szCs w:val="20"/>
        </w:rPr>
        <w:t>( ) So called "honor crimes" (are they tolerated in order for the perpetrator lo avoid pro</w:t>
      </w:r>
      <w:r w:rsidR="004F18D9">
        <w:rPr>
          <w:rFonts w:ascii="Times New Roman" w:hAnsi="Times New Roman" w:cs="Times New Roman"/>
          <w:sz w:val="20"/>
          <w:szCs w:val="20"/>
        </w:rPr>
        <w:t>secution or to be less severely</w:t>
      </w:r>
    </w:p>
    <w:p w:rsidR="003F6E08" w:rsidRDefault="006C4AA5" w:rsidP="00052B5D">
      <w:pPr>
        <w:pStyle w:val="23"/>
        <w:shd w:val="clear" w:color="auto" w:fill="auto"/>
        <w:spacing w:before="0" w:after="0" w:line="240" w:lineRule="auto"/>
        <w:ind w:firstLine="709"/>
        <w:rPr>
          <w:rFonts w:ascii="Times New Roman" w:hAnsi="Times New Roman" w:cs="Times New Roman"/>
          <w:sz w:val="20"/>
          <w:szCs w:val="20"/>
        </w:rPr>
      </w:pPr>
      <w:proofErr w:type="gramStart"/>
      <w:r w:rsidRPr="00F56070">
        <w:rPr>
          <w:rFonts w:ascii="Times New Roman" w:hAnsi="Times New Roman" w:cs="Times New Roman"/>
          <w:sz w:val="20"/>
          <w:szCs w:val="20"/>
        </w:rPr>
        <w:t>punished</w:t>
      </w:r>
      <w:proofErr w:type="gramEnd"/>
      <w:r w:rsidRPr="00F56070">
        <w:rPr>
          <w:rFonts w:ascii="Times New Roman" w:hAnsi="Times New Roman" w:cs="Times New Roman"/>
          <w:sz w:val="20"/>
          <w:szCs w:val="20"/>
        </w:rPr>
        <w:t xml:space="preserve"> if the woman is killed?)</w:t>
      </w:r>
    </w:p>
    <w:p w:rsidR="00052B5D" w:rsidRDefault="00052B5D" w:rsidP="00052B5D">
      <w:pPr>
        <w:pStyle w:val="23"/>
        <w:shd w:val="clear" w:color="auto" w:fill="auto"/>
        <w:spacing w:before="0" w:after="0" w:line="240" w:lineRule="auto"/>
        <w:ind w:firstLine="709"/>
        <w:rPr>
          <w:rFonts w:ascii="Times New Roman" w:hAnsi="Times New Roman" w:cs="Times New Roman"/>
          <w:sz w:val="20"/>
          <w:szCs w:val="20"/>
        </w:rPr>
      </w:pPr>
    </w:p>
    <w:p w:rsidR="00052B5D" w:rsidRPr="00F56070" w:rsidRDefault="00052B5D" w:rsidP="00052B5D">
      <w:pPr>
        <w:pStyle w:val="23"/>
        <w:shd w:val="clear" w:color="auto" w:fill="auto"/>
        <w:spacing w:before="0" w:after="0" w:line="240" w:lineRule="auto"/>
        <w:ind w:firstLine="709"/>
        <w:rPr>
          <w:rFonts w:ascii="Times New Roman" w:hAnsi="Times New Roman" w:cs="Times New Roman"/>
          <w:sz w:val="20"/>
          <w:szCs w:val="20"/>
        </w:rPr>
      </w:pPr>
    </w:p>
    <w:p w:rsidR="003F6E08" w:rsidRPr="00F56070" w:rsidRDefault="006C4AA5" w:rsidP="00705604">
      <w:pPr>
        <w:pStyle w:val="22"/>
        <w:keepNext/>
        <w:keepLines/>
        <w:shd w:val="clear" w:color="auto" w:fill="auto"/>
        <w:spacing w:before="0" w:after="0"/>
        <w:ind w:firstLine="709"/>
        <w:jc w:val="both"/>
        <w:rPr>
          <w:rFonts w:ascii="Times New Roman" w:hAnsi="Times New Roman" w:cs="Times New Roman"/>
          <w:sz w:val="20"/>
          <w:szCs w:val="20"/>
        </w:rPr>
      </w:pPr>
      <w:bookmarkStart w:id="25" w:name="bookmark11"/>
      <w:r w:rsidRPr="00F56070">
        <w:rPr>
          <w:rFonts w:ascii="Times New Roman" w:hAnsi="Times New Roman" w:cs="Times New Roman"/>
          <w:sz w:val="20"/>
          <w:szCs w:val="20"/>
        </w:rPr>
        <w:t xml:space="preserve">II. </w:t>
      </w:r>
      <w:r w:rsidRPr="00F56070">
        <w:rPr>
          <w:rStyle w:val="27"/>
          <w:rFonts w:ascii="Times New Roman" w:hAnsi="Times New Roman" w:cs="Times New Roman"/>
          <w:sz w:val="20"/>
          <w:szCs w:val="20"/>
        </w:rPr>
        <w:t>Diagnosing and counteracting possible sex discrimination in practice in the area of health and safety</w:t>
      </w:r>
      <w:bookmarkEnd w:id="25"/>
    </w:p>
    <w:p w:rsidR="003F6E08" w:rsidRPr="00F56070" w:rsidRDefault="006C4AA5" w:rsidP="00F56070">
      <w:pPr>
        <w:pStyle w:val="231"/>
        <w:keepNext/>
        <w:keepLines/>
        <w:shd w:val="clear" w:color="auto" w:fill="auto"/>
        <w:spacing w:before="0" w:after="112" w:line="290" w:lineRule="exact"/>
        <w:ind w:firstLine="709"/>
        <w:jc w:val="both"/>
        <w:rPr>
          <w:rFonts w:ascii="Times New Roman" w:hAnsi="Times New Roman" w:cs="Times New Roman"/>
          <w:sz w:val="20"/>
          <w:szCs w:val="20"/>
        </w:rPr>
      </w:pPr>
      <w:bookmarkStart w:id="26" w:name="bookmark12"/>
      <w:r w:rsidRPr="00F56070">
        <w:rPr>
          <w:rFonts w:ascii="Times New Roman" w:hAnsi="Times New Roman" w:cs="Times New Roman"/>
          <w:sz w:val="20"/>
          <w:szCs w:val="20"/>
        </w:rPr>
        <w:t>A. Health</w:t>
      </w:r>
      <w:bookmarkEnd w:id="26"/>
    </w:p>
    <w:p w:rsidR="003F6E08" w:rsidRPr="00F56070" w:rsidRDefault="008B1434" w:rsidP="008B1434">
      <w:pPr>
        <w:pStyle w:val="25"/>
        <w:shd w:val="clear" w:color="auto" w:fill="auto"/>
        <w:tabs>
          <w:tab w:val="left" w:pos="403"/>
        </w:tabs>
        <w:spacing w:after="0" w:line="280" w:lineRule="exact"/>
        <w:ind w:left="709" w:firstLine="0"/>
        <w:jc w:val="both"/>
        <w:rPr>
          <w:rFonts w:ascii="Times New Roman" w:hAnsi="Times New Roman" w:cs="Times New Roman"/>
          <w:sz w:val="20"/>
          <w:szCs w:val="20"/>
        </w:rPr>
      </w:pPr>
      <w:proofErr w:type="gramStart"/>
      <w:r>
        <w:rPr>
          <w:rFonts w:ascii="Times New Roman" w:hAnsi="Times New Roman" w:cs="Times New Roman"/>
          <w:sz w:val="20"/>
          <w:szCs w:val="20"/>
        </w:rPr>
        <w:t>8.</w:t>
      </w:r>
      <w:r w:rsidR="006C4AA5" w:rsidRPr="00F56070">
        <w:rPr>
          <w:rFonts w:ascii="Times New Roman" w:hAnsi="Times New Roman" w:cs="Times New Roman"/>
          <w:sz w:val="20"/>
          <w:szCs w:val="20"/>
        </w:rPr>
        <w:t>Are</w:t>
      </w:r>
      <w:proofErr w:type="gramEnd"/>
      <w:r w:rsidR="006C4AA5" w:rsidRPr="00F56070">
        <w:rPr>
          <w:rFonts w:ascii="Times New Roman" w:hAnsi="Times New Roman" w:cs="Times New Roman"/>
          <w:sz w:val="20"/>
          <w:szCs w:val="20"/>
        </w:rPr>
        <w:t xml:space="preserve"> there legal obligations to provide health education in school?</w:t>
      </w:r>
    </w:p>
    <w:p w:rsidR="003F6E08" w:rsidRPr="00F56070" w:rsidRDefault="008B1434" w:rsidP="00F56070">
      <w:pPr>
        <w:pStyle w:val="23"/>
        <w:shd w:val="clear" w:color="auto" w:fill="auto"/>
        <w:tabs>
          <w:tab w:val="left" w:pos="1858"/>
          <w:tab w:val="left" w:pos="3673"/>
        </w:tabs>
        <w:spacing w:before="0" w:after="0" w:line="494" w:lineRule="exact"/>
        <w:ind w:firstLine="709"/>
        <w:rPr>
          <w:rFonts w:ascii="Times New Roman" w:hAnsi="Times New Roman" w:cs="Times New Roman"/>
          <w:sz w:val="20"/>
          <w:szCs w:val="20"/>
        </w:rPr>
      </w:pPr>
      <w:r>
        <w:rPr>
          <w:rFonts w:ascii="Times New Roman" w:hAnsi="Times New Roman" w:cs="Times New Roman"/>
          <w:sz w:val="20"/>
          <w:szCs w:val="20"/>
        </w:rPr>
        <w:t>Yes</w:t>
      </w:r>
      <w:r w:rsidR="00072E8E">
        <w:rPr>
          <w:rFonts w:ascii="Times New Roman" w:hAnsi="Times New Roman" w:cs="Times New Roman"/>
          <w:sz w:val="20"/>
          <w:szCs w:val="20"/>
        </w:rPr>
        <w:t xml:space="preserve"> </w:t>
      </w:r>
      <w:r w:rsidR="006C4AA5" w:rsidRPr="00F56070">
        <w:rPr>
          <w:rFonts w:ascii="Times New Roman" w:hAnsi="Times New Roman" w:cs="Times New Roman"/>
          <w:sz w:val="20"/>
          <w:szCs w:val="20"/>
        </w:rPr>
        <w:t>(</w:t>
      </w:r>
      <w:proofErr w:type="gramStart"/>
      <w:r w:rsidR="00072E8E">
        <w:rPr>
          <w:rFonts w:ascii="Times New Roman" w:hAnsi="Times New Roman" w:cs="Times New Roman"/>
          <w:sz w:val="20"/>
          <w:szCs w:val="20"/>
        </w:rPr>
        <w:t>Yes</w:t>
      </w:r>
      <w:r w:rsidR="006C4AA5" w:rsidRPr="00F56070">
        <w:rPr>
          <w:rFonts w:ascii="Times New Roman" w:hAnsi="Times New Roman" w:cs="Times New Roman"/>
          <w:sz w:val="20"/>
          <w:szCs w:val="20"/>
        </w:rPr>
        <w:t xml:space="preserve"> )</w:t>
      </w:r>
      <w:proofErr w:type="gramEnd"/>
      <w:r w:rsidR="006C4AA5" w:rsidRPr="00F56070">
        <w:rPr>
          <w:rFonts w:ascii="Times New Roman" w:hAnsi="Times New Roman" w:cs="Times New Roman"/>
          <w:sz w:val="20"/>
          <w:szCs w:val="20"/>
        </w:rPr>
        <w:tab/>
      </w:r>
      <w:r>
        <w:rPr>
          <w:rFonts w:ascii="Times New Roman" w:hAnsi="Times New Roman" w:cs="Times New Roman"/>
          <w:sz w:val="20"/>
          <w:szCs w:val="20"/>
        </w:rPr>
        <w:tab/>
      </w:r>
      <w:r w:rsidR="006C4AA5" w:rsidRPr="00F56070">
        <w:rPr>
          <w:rFonts w:ascii="Times New Roman" w:hAnsi="Times New Roman" w:cs="Times New Roman"/>
          <w:sz w:val="20"/>
          <w:szCs w:val="20"/>
        </w:rPr>
        <w:t>No ( )</w:t>
      </w:r>
    </w:p>
    <w:p w:rsidR="008B1434" w:rsidRDefault="006C4AA5" w:rsidP="008B1434">
      <w:pPr>
        <w:pStyle w:val="23"/>
        <w:shd w:val="clear" w:color="auto" w:fill="auto"/>
        <w:spacing w:before="0" w:line="494" w:lineRule="exact"/>
        <w:ind w:firstLine="709"/>
        <w:rPr>
          <w:rStyle w:val="ac"/>
          <w:rFonts w:ascii="Times New Roman" w:hAnsi="Times New Roman" w:cs="Times New Roman"/>
          <w:sz w:val="20"/>
          <w:szCs w:val="20"/>
        </w:rPr>
      </w:pPr>
      <w:r w:rsidRPr="00F56070">
        <w:rPr>
          <w:rFonts w:ascii="Times New Roman" w:hAnsi="Times New Roman" w:cs="Times New Roman"/>
          <w:sz w:val="20"/>
          <w:szCs w:val="20"/>
        </w:rPr>
        <w:t>If yes, does it cover:</w:t>
      </w:r>
      <w:r w:rsidRPr="00F56070">
        <w:rPr>
          <w:rStyle w:val="ac"/>
          <w:rFonts w:ascii="Times New Roman" w:hAnsi="Times New Roman" w:cs="Times New Roman"/>
          <w:sz w:val="20"/>
          <w:szCs w:val="20"/>
        </w:rPr>
        <w:t xml:space="preserve"> (Please specify in the space provided for this purpose "yes" or "no") </w:t>
      </w:r>
    </w:p>
    <w:p w:rsidR="008B1434" w:rsidRDefault="00072E8E" w:rsidP="008B1434">
      <w:pPr>
        <w:pStyle w:val="23"/>
        <w:shd w:val="clear" w:color="auto" w:fill="auto"/>
        <w:spacing w:before="0" w:after="0" w:line="276" w:lineRule="auto"/>
        <w:ind w:firstLine="709"/>
        <w:rPr>
          <w:rFonts w:ascii="Times New Roman" w:hAnsi="Times New Roman" w:cs="Times New Roman"/>
          <w:sz w:val="20"/>
          <w:szCs w:val="20"/>
        </w:rPr>
      </w:pPr>
      <w:r>
        <w:rPr>
          <w:rFonts w:ascii="Times New Roman" w:hAnsi="Times New Roman" w:cs="Times New Roman"/>
          <w:sz w:val="20"/>
          <w:szCs w:val="20"/>
        </w:rPr>
        <w:t>(Yes</w:t>
      </w:r>
      <w:r w:rsidR="006C4AA5" w:rsidRPr="00F56070">
        <w:rPr>
          <w:rFonts w:ascii="Times New Roman" w:hAnsi="Times New Roman" w:cs="Times New Roman"/>
          <w:sz w:val="20"/>
          <w:szCs w:val="20"/>
        </w:rPr>
        <w:t>) prevention of sexually transmitted diseases</w:t>
      </w:r>
    </w:p>
    <w:p w:rsidR="003F6E08" w:rsidRPr="00F56070" w:rsidRDefault="006C4AA5" w:rsidP="008B1434">
      <w:pPr>
        <w:pStyle w:val="23"/>
        <w:shd w:val="clear" w:color="auto" w:fill="auto"/>
        <w:spacing w:before="0" w:after="0" w:line="276" w:lineRule="auto"/>
        <w:ind w:firstLine="709"/>
        <w:rPr>
          <w:rFonts w:ascii="Times New Roman" w:hAnsi="Times New Roman" w:cs="Times New Roman"/>
          <w:sz w:val="20"/>
          <w:szCs w:val="20"/>
        </w:rPr>
      </w:pPr>
      <w:r w:rsidRPr="00F56070">
        <w:rPr>
          <w:rFonts w:ascii="Times New Roman" w:hAnsi="Times New Roman" w:cs="Times New Roman"/>
          <w:sz w:val="20"/>
          <w:szCs w:val="20"/>
        </w:rPr>
        <w:lastRenderedPageBreak/>
        <w:t>(</w:t>
      </w:r>
      <w:proofErr w:type="gramStart"/>
      <w:r w:rsidR="00072E8E">
        <w:rPr>
          <w:rFonts w:ascii="Times New Roman" w:hAnsi="Times New Roman" w:cs="Times New Roman"/>
          <w:sz w:val="20"/>
          <w:szCs w:val="20"/>
        </w:rPr>
        <w:t>Yes</w:t>
      </w:r>
      <w:r w:rsidRPr="00F56070">
        <w:rPr>
          <w:rFonts w:ascii="Times New Roman" w:hAnsi="Times New Roman" w:cs="Times New Roman"/>
          <w:sz w:val="20"/>
          <w:szCs w:val="20"/>
        </w:rPr>
        <w:t xml:space="preserve"> )</w:t>
      </w:r>
      <w:proofErr w:type="gramEnd"/>
      <w:r w:rsidRPr="00F56070">
        <w:rPr>
          <w:rFonts w:ascii="Times New Roman" w:hAnsi="Times New Roman" w:cs="Times New Roman"/>
          <w:sz w:val="20"/>
          <w:szCs w:val="20"/>
        </w:rPr>
        <w:t xml:space="preserve"> prevention of unwanted pregnancies</w:t>
      </w:r>
    </w:p>
    <w:p w:rsidR="008B1434" w:rsidRDefault="006C4AA5" w:rsidP="008B1434">
      <w:pPr>
        <w:pStyle w:val="23"/>
        <w:shd w:val="clear" w:color="auto" w:fill="auto"/>
        <w:spacing w:before="0" w:after="0" w:line="276" w:lineRule="auto"/>
        <w:ind w:firstLine="709"/>
        <w:rPr>
          <w:rFonts w:ascii="Times New Roman" w:hAnsi="Times New Roman" w:cs="Times New Roman"/>
          <w:sz w:val="20"/>
          <w:szCs w:val="20"/>
        </w:rPr>
      </w:pPr>
      <w:r w:rsidRPr="00F56070">
        <w:rPr>
          <w:rFonts w:ascii="Times New Roman" w:hAnsi="Times New Roman" w:cs="Times New Roman"/>
          <w:sz w:val="20"/>
          <w:szCs w:val="20"/>
        </w:rPr>
        <w:t>(</w:t>
      </w:r>
      <w:r w:rsidR="00072E8E">
        <w:rPr>
          <w:rFonts w:ascii="Times New Roman" w:hAnsi="Times New Roman" w:cs="Times New Roman"/>
          <w:sz w:val="20"/>
          <w:szCs w:val="20"/>
        </w:rPr>
        <w:t>Yes</w:t>
      </w:r>
      <w:r w:rsidRPr="00F56070">
        <w:rPr>
          <w:rFonts w:ascii="Times New Roman" w:hAnsi="Times New Roman" w:cs="Times New Roman"/>
          <w:sz w:val="20"/>
          <w:szCs w:val="20"/>
        </w:rPr>
        <w:t>) promotion of a healthy lifestyle, including prevention of dietary disorders of teenag</w:t>
      </w:r>
      <w:r w:rsidR="008B1434">
        <w:rPr>
          <w:rFonts w:ascii="Times New Roman" w:hAnsi="Times New Roman" w:cs="Times New Roman"/>
          <w:sz w:val="20"/>
          <w:szCs w:val="20"/>
        </w:rPr>
        <w:t>e girls, including anorexia and</w:t>
      </w:r>
    </w:p>
    <w:p w:rsidR="008B1434" w:rsidRDefault="008B1434" w:rsidP="00C6318D">
      <w:pPr>
        <w:pStyle w:val="23"/>
        <w:shd w:val="clear" w:color="auto" w:fill="auto"/>
        <w:spacing w:before="0" w:after="0" w:line="276" w:lineRule="auto"/>
        <w:ind w:left="709" w:firstLine="0"/>
        <w:rPr>
          <w:rFonts w:ascii="Times New Roman" w:hAnsi="Times New Roman" w:cs="Times New Roman"/>
          <w:sz w:val="20"/>
          <w:szCs w:val="20"/>
        </w:rPr>
      </w:pPr>
      <w:r w:rsidRPr="00F56070">
        <w:rPr>
          <w:rFonts w:ascii="Times New Roman" w:hAnsi="Times New Roman" w:cs="Times New Roman"/>
          <w:sz w:val="20"/>
          <w:szCs w:val="20"/>
        </w:rPr>
        <w:t>B</w:t>
      </w:r>
      <w:r w:rsidR="006C4AA5" w:rsidRPr="00F56070">
        <w:rPr>
          <w:rFonts w:ascii="Times New Roman" w:hAnsi="Times New Roman" w:cs="Times New Roman"/>
          <w:sz w:val="20"/>
          <w:szCs w:val="20"/>
        </w:rPr>
        <w:t>ulimia</w:t>
      </w:r>
    </w:p>
    <w:p w:rsidR="003F6E08" w:rsidRPr="00F56070" w:rsidRDefault="00072E8E" w:rsidP="008B1434">
      <w:pPr>
        <w:pStyle w:val="23"/>
        <w:shd w:val="clear" w:color="auto" w:fill="auto"/>
        <w:spacing w:before="0" w:after="244" w:line="276" w:lineRule="auto"/>
        <w:ind w:firstLine="709"/>
        <w:rPr>
          <w:rFonts w:ascii="Times New Roman" w:hAnsi="Times New Roman" w:cs="Times New Roman"/>
          <w:sz w:val="20"/>
          <w:szCs w:val="20"/>
        </w:rPr>
      </w:pPr>
      <w:r>
        <w:rPr>
          <w:rFonts w:ascii="Times New Roman" w:hAnsi="Times New Roman" w:cs="Times New Roman"/>
          <w:sz w:val="20"/>
          <w:szCs w:val="20"/>
        </w:rPr>
        <w:t>(Yes</w:t>
      </w:r>
      <w:r w:rsidR="006C4AA5" w:rsidRPr="00F56070">
        <w:rPr>
          <w:rFonts w:ascii="Times New Roman" w:hAnsi="Times New Roman" w:cs="Times New Roman"/>
          <w:sz w:val="20"/>
          <w:szCs w:val="20"/>
        </w:rPr>
        <w:t>) psychological/psychiatric training on self-control of aggression, including sexual aggression</w:t>
      </w:r>
    </w:p>
    <w:p w:rsidR="003F6E08" w:rsidRDefault="006C4AA5" w:rsidP="00F56070">
      <w:pPr>
        <w:pStyle w:val="42"/>
        <w:shd w:val="clear" w:color="auto" w:fill="auto"/>
        <w:spacing w:before="0" w:after="0" w:line="280" w:lineRule="exact"/>
        <w:ind w:firstLine="709"/>
        <w:jc w:val="both"/>
        <w:rPr>
          <w:rFonts w:ascii="Times New Roman" w:hAnsi="Times New Roman" w:cs="Times New Roman"/>
          <w:sz w:val="20"/>
          <w:szCs w:val="20"/>
        </w:rPr>
      </w:pPr>
      <w:r w:rsidRPr="00F56070">
        <w:rPr>
          <w:rFonts w:ascii="Times New Roman" w:hAnsi="Times New Roman" w:cs="Times New Roman"/>
          <w:sz w:val="20"/>
          <w:szCs w:val="20"/>
        </w:rPr>
        <w:t>Please indicate any relevant legal regulation or programs regarding to the above mentions.</w:t>
      </w:r>
    </w:p>
    <w:p w:rsidR="008B1434" w:rsidRDefault="008B1434" w:rsidP="00F56070">
      <w:pPr>
        <w:pStyle w:val="42"/>
        <w:shd w:val="clear" w:color="auto" w:fill="auto"/>
        <w:spacing w:before="0" w:after="0" w:line="280" w:lineRule="exact"/>
        <w:ind w:firstLine="709"/>
        <w:jc w:val="both"/>
        <w:rPr>
          <w:rFonts w:ascii="Times New Roman" w:hAnsi="Times New Roman" w:cs="Times New Roman"/>
          <w:sz w:val="20"/>
          <w:szCs w:val="20"/>
        </w:rPr>
      </w:pPr>
    </w:p>
    <w:p w:rsidR="008B1434" w:rsidRPr="00F56070" w:rsidRDefault="008B1434" w:rsidP="008B1434">
      <w:pPr>
        <w:pStyle w:val="22"/>
        <w:keepNext/>
        <w:keepLines/>
        <w:shd w:val="clear" w:color="auto" w:fill="auto"/>
        <w:tabs>
          <w:tab w:val="left" w:pos="608"/>
        </w:tabs>
        <w:spacing w:before="0" w:after="102" w:line="302" w:lineRule="exact"/>
        <w:ind w:firstLine="709"/>
        <w:jc w:val="both"/>
        <w:rPr>
          <w:rFonts w:ascii="Times New Roman" w:hAnsi="Times New Roman" w:cs="Times New Roman"/>
          <w:sz w:val="20"/>
          <w:szCs w:val="20"/>
        </w:rPr>
      </w:pPr>
      <w:proofErr w:type="gramStart"/>
      <w:r>
        <w:rPr>
          <w:rFonts w:ascii="Times New Roman" w:hAnsi="Times New Roman" w:cs="Times New Roman"/>
          <w:sz w:val="20"/>
          <w:szCs w:val="20"/>
        </w:rPr>
        <w:t>9.</w:t>
      </w:r>
      <w:r w:rsidRPr="00F56070">
        <w:rPr>
          <w:rFonts w:ascii="Times New Roman" w:hAnsi="Times New Roman" w:cs="Times New Roman"/>
          <w:sz w:val="20"/>
          <w:szCs w:val="20"/>
        </w:rPr>
        <w:t>Are</w:t>
      </w:r>
      <w:proofErr w:type="gramEnd"/>
      <w:r w:rsidRPr="00F56070">
        <w:rPr>
          <w:rFonts w:ascii="Times New Roman" w:hAnsi="Times New Roman" w:cs="Times New Roman"/>
          <w:sz w:val="20"/>
          <w:szCs w:val="20"/>
        </w:rPr>
        <w:t xml:space="preserve"> there any statistical data disaggregated by age and/or sex (collected over the last 5 years) regarding :</w:t>
      </w:r>
    </w:p>
    <w:p w:rsidR="008B1434" w:rsidRDefault="008B1434" w:rsidP="008B1434">
      <w:pPr>
        <w:pStyle w:val="40"/>
        <w:shd w:val="clear" w:color="auto" w:fill="auto"/>
        <w:spacing w:before="0" w:after="1" w:line="250" w:lineRule="exact"/>
        <w:ind w:firstLine="709"/>
        <w:jc w:val="both"/>
        <w:rPr>
          <w:rFonts w:ascii="Times New Roman" w:hAnsi="Times New Roman" w:cs="Times New Roman"/>
          <w:sz w:val="20"/>
          <w:szCs w:val="20"/>
        </w:rPr>
      </w:pPr>
      <w:r>
        <w:rPr>
          <w:rFonts w:ascii="Times New Roman" w:hAnsi="Times New Roman" w:cs="Times New Roman"/>
          <w:sz w:val="20"/>
          <w:szCs w:val="20"/>
        </w:rPr>
        <w:t>(Please specify in the space p</w:t>
      </w:r>
      <w:r w:rsidRPr="00F56070">
        <w:rPr>
          <w:rFonts w:ascii="Times New Roman" w:hAnsi="Times New Roman" w:cs="Times New Roman"/>
          <w:sz w:val="20"/>
          <w:szCs w:val="20"/>
        </w:rPr>
        <w:t>rovided for this purpose "yes" or "no")</w:t>
      </w:r>
    </w:p>
    <w:p w:rsidR="008B1434" w:rsidRPr="00F56070" w:rsidRDefault="008B1434" w:rsidP="008B1434">
      <w:pPr>
        <w:pStyle w:val="40"/>
        <w:shd w:val="clear" w:color="auto" w:fill="auto"/>
        <w:spacing w:before="0" w:after="1" w:line="250" w:lineRule="exact"/>
        <w:ind w:firstLine="709"/>
        <w:jc w:val="both"/>
        <w:rPr>
          <w:rFonts w:ascii="Times New Roman" w:hAnsi="Times New Roman" w:cs="Times New Roman"/>
          <w:sz w:val="20"/>
          <w:szCs w:val="20"/>
        </w:rPr>
      </w:pPr>
    </w:p>
    <w:p w:rsidR="008B1434" w:rsidRPr="00F56070" w:rsidRDefault="008B1434" w:rsidP="008B1434">
      <w:pPr>
        <w:pStyle w:val="50"/>
        <w:shd w:val="clear" w:color="auto" w:fill="auto"/>
        <w:tabs>
          <w:tab w:val="left" w:pos="1172"/>
        </w:tabs>
        <w:spacing w:before="0" w:line="276" w:lineRule="auto"/>
        <w:ind w:firstLine="709"/>
        <w:jc w:val="both"/>
        <w:rPr>
          <w:rFonts w:ascii="Times New Roman" w:hAnsi="Times New Roman" w:cs="Times New Roman"/>
          <w:sz w:val="20"/>
          <w:szCs w:val="20"/>
        </w:rPr>
      </w:pPr>
      <w:r>
        <w:rPr>
          <w:rFonts w:ascii="Times New Roman" w:hAnsi="Times New Roman" w:cs="Times New Roman"/>
          <w:sz w:val="20"/>
          <w:szCs w:val="20"/>
        </w:rPr>
        <w:t>(</w:t>
      </w:r>
      <w:r w:rsidR="00072E8E">
        <w:rPr>
          <w:rFonts w:ascii="Times New Roman" w:hAnsi="Times New Roman" w:cs="Times New Roman"/>
          <w:sz w:val="20"/>
          <w:szCs w:val="20"/>
        </w:rPr>
        <w:t>Yes</w:t>
      </w:r>
      <w:r w:rsidRPr="00F56070">
        <w:rPr>
          <w:rFonts w:ascii="Times New Roman" w:hAnsi="Times New Roman" w:cs="Times New Roman"/>
          <w:sz w:val="20"/>
          <w:szCs w:val="20"/>
        </w:rPr>
        <w:t>) malnutrition</w:t>
      </w:r>
    </w:p>
    <w:p w:rsidR="008B1434" w:rsidRPr="00F56070" w:rsidRDefault="00072E8E" w:rsidP="008B1434">
      <w:pPr>
        <w:pStyle w:val="50"/>
        <w:shd w:val="clear" w:color="auto" w:fill="auto"/>
        <w:tabs>
          <w:tab w:val="left" w:pos="1172"/>
        </w:tabs>
        <w:spacing w:before="0" w:line="276" w:lineRule="auto"/>
        <w:ind w:firstLine="709"/>
        <w:jc w:val="both"/>
        <w:rPr>
          <w:rFonts w:ascii="Times New Roman" w:hAnsi="Times New Roman" w:cs="Times New Roman"/>
          <w:sz w:val="20"/>
          <w:szCs w:val="20"/>
        </w:rPr>
      </w:pPr>
      <w:r>
        <w:rPr>
          <w:rFonts w:ascii="Times New Roman" w:hAnsi="Times New Roman" w:cs="Times New Roman"/>
          <w:sz w:val="20"/>
          <w:szCs w:val="20"/>
        </w:rPr>
        <w:t>(Yes</w:t>
      </w:r>
      <w:r w:rsidR="008B1434" w:rsidRPr="00F56070">
        <w:rPr>
          <w:rFonts w:ascii="Times New Roman" w:hAnsi="Times New Roman" w:cs="Times New Roman"/>
          <w:sz w:val="20"/>
          <w:szCs w:val="20"/>
        </w:rPr>
        <w:t>) maternal mortality</w:t>
      </w:r>
    </w:p>
    <w:p w:rsidR="008B1434" w:rsidRPr="00F56070" w:rsidRDefault="008B1434" w:rsidP="008B1434">
      <w:pPr>
        <w:pStyle w:val="50"/>
        <w:shd w:val="clear" w:color="auto" w:fill="auto"/>
        <w:tabs>
          <w:tab w:val="left" w:pos="1172"/>
        </w:tabs>
        <w:spacing w:before="0" w:line="276" w:lineRule="auto"/>
        <w:ind w:firstLine="709"/>
        <w:jc w:val="both"/>
        <w:rPr>
          <w:rFonts w:ascii="Times New Roman" w:hAnsi="Times New Roman" w:cs="Times New Roman"/>
          <w:sz w:val="20"/>
          <w:szCs w:val="20"/>
        </w:rPr>
      </w:pPr>
      <w:r>
        <w:rPr>
          <w:rFonts w:ascii="Times New Roman" w:hAnsi="Times New Roman" w:cs="Times New Roman"/>
          <w:sz w:val="20"/>
          <w:szCs w:val="20"/>
        </w:rPr>
        <w:t>(</w:t>
      </w:r>
      <w:r w:rsidR="00072E8E">
        <w:rPr>
          <w:rFonts w:ascii="Times New Roman" w:hAnsi="Times New Roman" w:cs="Times New Roman"/>
          <w:sz w:val="20"/>
          <w:szCs w:val="20"/>
        </w:rPr>
        <w:t>Yes</w:t>
      </w:r>
      <w:r w:rsidRPr="00F56070">
        <w:rPr>
          <w:rFonts w:ascii="Times New Roman" w:hAnsi="Times New Roman" w:cs="Times New Roman"/>
          <w:sz w:val="20"/>
          <w:szCs w:val="20"/>
        </w:rPr>
        <w:t xml:space="preserve">) maternal morbidity, including obstetric fistula </w:t>
      </w:r>
      <w:r w:rsidRPr="00F56070">
        <w:rPr>
          <w:rFonts w:ascii="Times New Roman" w:hAnsi="Times New Roman" w:cs="Times New Roman"/>
          <w:sz w:val="20"/>
          <w:szCs w:val="20"/>
          <w:vertAlign w:val="superscript"/>
        </w:rPr>
        <w:t>1</w:t>
      </w:r>
    </w:p>
    <w:p w:rsidR="008B1434" w:rsidRDefault="008B1434" w:rsidP="008B1434">
      <w:pPr>
        <w:pStyle w:val="50"/>
        <w:shd w:val="clear" w:color="auto" w:fill="auto"/>
        <w:tabs>
          <w:tab w:val="left" w:pos="1172"/>
        </w:tabs>
        <w:spacing w:before="0" w:line="276" w:lineRule="auto"/>
        <w:ind w:firstLine="709"/>
        <w:jc w:val="both"/>
        <w:rPr>
          <w:rFonts w:ascii="Times New Roman" w:hAnsi="Times New Roman" w:cs="Times New Roman"/>
          <w:sz w:val="20"/>
          <w:szCs w:val="20"/>
        </w:rPr>
      </w:pPr>
      <w:r>
        <w:rPr>
          <w:rFonts w:ascii="Times New Roman" w:hAnsi="Times New Roman" w:cs="Times New Roman"/>
          <w:sz w:val="20"/>
          <w:szCs w:val="20"/>
        </w:rPr>
        <w:t>(</w:t>
      </w:r>
      <w:r w:rsidR="00072E8E">
        <w:rPr>
          <w:rFonts w:ascii="Times New Roman" w:hAnsi="Times New Roman" w:cs="Times New Roman"/>
          <w:sz w:val="20"/>
          <w:szCs w:val="20"/>
        </w:rPr>
        <w:t>Yes</w:t>
      </w:r>
      <w:r w:rsidRPr="00F56070">
        <w:rPr>
          <w:rFonts w:ascii="Times New Roman" w:hAnsi="Times New Roman" w:cs="Times New Roman"/>
          <w:sz w:val="20"/>
          <w:szCs w:val="20"/>
        </w:rPr>
        <w:t>) adolescent childbearing</w:t>
      </w:r>
    </w:p>
    <w:p w:rsidR="003F6E08" w:rsidRPr="00F56070" w:rsidRDefault="006C4AA5" w:rsidP="008B1434">
      <w:pPr>
        <w:pStyle w:val="23"/>
        <w:shd w:val="clear" w:color="auto" w:fill="auto"/>
        <w:spacing w:before="0" w:after="0" w:line="240" w:lineRule="auto"/>
        <w:ind w:firstLine="709"/>
        <w:rPr>
          <w:rFonts w:ascii="Times New Roman" w:hAnsi="Times New Roman" w:cs="Times New Roman"/>
          <w:sz w:val="20"/>
          <w:szCs w:val="20"/>
        </w:rPr>
      </w:pPr>
      <w:r w:rsidRPr="00F56070">
        <w:rPr>
          <w:rFonts w:ascii="Times New Roman" w:hAnsi="Times New Roman" w:cs="Times New Roman"/>
          <w:sz w:val="20"/>
          <w:szCs w:val="20"/>
        </w:rPr>
        <w:t>(</w:t>
      </w:r>
      <w:r w:rsidR="00072E8E">
        <w:rPr>
          <w:rFonts w:ascii="Times New Roman" w:hAnsi="Times New Roman" w:cs="Times New Roman"/>
          <w:sz w:val="20"/>
          <w:szCs w:val="20"/>
        </w:rPr>
        <w:t>Yes</w:t>
      </w:r>
      <w:r w:rsidRPr="00F56070">
        <w:rPr>
          <w:rFonts w:ascii="Times New Roman" w:hAnsi="Times New Roman" w:cs="Times New Roman"/>
          <w:sz w:val="20"/>
          <w:szCs w:val="20"/>
        </w:rPr>
        <w:t>) health consequences of physical, psychological, sexual and economical gender-based violence</w:t>
      </w:r>
    </w:p>
    <w:p w:rsidR="003F6E08" w:rsidRPr="00F56070" w:rsidRDefault="006C4AA5" w:rsidP="008B1434">
      <w:pPr>
        <w:pStyle w:val="23"/>
        <w:shd w:val="clear" w:color="auto" w:fill="auto"/>
        <w:spacing w:before="0" w:after="0" w:line="240" w:lineRule="auto"/>
        <w:ind w:firstLine="709"/>
        <w:rPr>
          <w:rFonts w:ascii="Times New Roman" w:hAnsi="Times New Roman" w:cs="Times New Roman"/>
          <w:sz w:val="20"/>
          <w:szCs w:val="20"/>
        </w:rPr>
      </w:pPr>
      <w:r w:rsidRPr="00F56070">
        <w:rPr>
          <w:rFonts w:ascii="Times New Roman" w:hAnsi="Times New Roman" w:cs="Times New Roman"/>
          <w:sz w:val="20"/>
          <w:szCs w:val="20"/>
        </w:rPr>
        <w:t>(</w:t>
      </w:r>
      <w:r w:rsidR="00072E8E">
        <w:rPr>
          <w:rFonts w:ascii="Times New Roman" w:hAnsi="Times New Roman" w:cs="Times New Roman"/>
          <w:sz w:val="20"/>
          <w:szCs w:val="20"/>
        </w:rPr>
        <w:t>Yes</w:t>
      </w:r>
      <w:r w:rsidRPr="00F56070">
        <w:rPr>
          <w:rFonts w:ascii="Times New Roman" w:hAnsi="Times New Roman" w:cs="Times New Roman"/>
          <w:sz w:val="20"/>
          <w:szCs w:val="20"/>
        </w:rPr>
        <w:t>) incidence of HIV/AIDS and sexually transmitted deceases</w:t>
      </w:r>
    </w:p>
    <w:p w:rsidR="003F6E08" w:rsidRPr="00F56070" w:rsidRDefault="006C4AA5" w:rsidP="008B1434">
      <w:pPr>
        <w:pStyle w:val="241"/>
        <w:keepNext/>
        <w:keepLines/>
        <w:shd w:val="clear" w:color="auto" w:fill="auto"/>
        <w:spacing w:line="240" w:lineRule="auto"/>
        <w:ind w:firstLine="709"/>
        <w:jc w:val="both"/>
        <w:rPr>
          <w:rFonts w:ascii="Times New Roman" w:hAnsi="Times New Roman" w:cs="Times New Roman"/>
          <w:sz w:val="20"/>
          <w:szCs w:val="20"/>
        </w:rPr>
      </w:pPr>
      <w:bookmarkStart w:id="27" w:name="bookmark14"/>
      <w:r w:rsidRPr="00F56070">
        <w:rPr>
          <w:rFonts w:ascii="Times New Roman" w:hAnsi="Times New Roman" w:cs="Times New Roman"/>
          <w:sz w:val="20"/>
          <w:szCs w:val="20"/>
        </w:rPr>
        <w:t>(</w:t>
      </w:r>
      <w:r w:rsidR="00072E8E">
        <w:rPr>
          <w:rFonts w:ascii="Times New Roman" w:hAnsi="Times New Roman" w:cs="Times New Roman"/>
          <w:sz w:val="20"/>
          <w:szCs w:val="20"/>
        </w:rPr>
        <w:t>Yes</w:t>
      </w:r>
      <w:r w:rsidRPr="00F56070">
        <w:rPr>
          <w:rFonts w:ascii="Times New Roman" w:hAnsi="Times New Roman" w:cs="Times New Roman"/>
          <w:sz w:val="20"/>
          <w:szCs w:val="20"/>
        </w:rPr>
        <w:t>) drug abuse</w:t>
      </w:r>
      <w:bookmarkEnd w:id="27"/>
    </w:p>
    <w:p w:rsidR="003F6E08" w:rsidRPr="00F56070" w:rsidRDefault="006C4AA5" w:rsidP="008B1434">
      <w:pPr>
        <w:pStyle w:val="23"/>
        <w:shd w:val="clear" w:color="auto" w:fill="auto"/>
        <w:spacing w:before="0" w:after="0" w:line="240" w:lineRule="auto"/>
        <w:ind w:firstLine="709"/>
        <w:rPr>
          <w:rFonts w:ascii="Times New Roman" w:hAnsi="Times New Roman" w:cs="Times New Roman"/>
          <w:sz w:val="20"/>
          <w:szCs w:val="20"/>
        </w:rPr>
      </w:pPr>
      <w:r w:rsidRPr="00F56070">
        <w:rPr>
          <w:rFonts w:ascii="Times New Roman" w:hAnsi="Times New Roman" w:cs="Times New Roman"/>
          <w:sz w:val="20"/>
          <w:szCs w:val="20"/>
        </w:rPr>
        <w:t>(</w:t>
      </w:r>
      <w:r w:rsidR="00072E8E">
        <w:rPr>
          <w:rFonts w:ascii="Times New Roman" w:hAnsi="Times New Roman" w:cs="Times New Roman"/>
          <w:sz w:val="20"/>
          <w:szCs w:val="20"/>
        </w:rPr>
        <w:t>Yes</w:t>
      </w:r>
      <w:r w:rsidRPr="00F56070">
        <w:rPr>
          <w:rFonts w:ascii="Times New Roman" w:hAnsi="Times New Roman" w:cs="Times New Roman"/>
          <w:sz w:val="20"/>
          <w:szCs w:val="20"/>
        </w:rPr>
        <w:t>) alcohol addiction</w:t>
      </w:r>
    </w:p>
    <w:p w:rsidR="003F6E08" w:rsidRPr="00F56070" w:rsidRDefault="006C4AA5" w:rsidP="008B1434">
      <w:pPr>
        <w:pStyle w:val="23"/>
        <w:shd w:val="clear" w:color="auto" w:fill="auto"/>
        <w:spacing w:before="0" w:after="0" w:line="240" w:lineRule="auto"/>
        <w:ind w:firstLine="709"/>
        <w:rPr>
          <w:rFonts w:ascii="Times New Roman" w:hAnsi="Times New Roman" w:cs="Times New Roman"/>
          <w:sz w:val="20"/>
          <w:szCs w:val="20"/>
        </w:rPr>
      </w:pPr>
      <w:r w:rsidRPr="00F56070">
        <w:rPr>
          <w:rFonts w:ascii="Times New Roman" w:hAnsi="Times New Roman" w:cs="Times New Roman"/>
          <w:sz w:val="20"/>
          <w:szCs w:val="20"/>
        </w:rPr>
        <w:t>(</w:t>
      </w:r>
      <w:r w:rsidR="00072E8E">
        <w:rPr>
          <w:rFonts w:ascii="Times New Roman" w:hAnsi="Times New Roman" w:cs="Times New Roman"/>
          <w:sz w:val="20"/>
          <w:szCs w:val="20"/>
        </w:rPr>
        <w:t>Yes</w:t>
      </w:r>
      <w:r w:rsidRPr="00F56070">
        <w:rPr>
          <w:rFonts w:ascii="Times New Roman" w:hAnsi="Times New Roman" w:cs="Times New Roman"/>
          <w:sz w:val="20"/>
          <w:szCs w:val="20"/>
        </w:rPr>
        <w:t>) legal abortions</w:t>
      </w:r>
    </w:p>
    <w:p w:rsidR="003F6E08" w:rsidRPr="00F56070" w:rsidRDefault="006C4AA5" w:rsidP="008B1434">
      <w:pPr>
        <w:pStyle w:val="23"/>
        <w:shd w:val="clear" w:color="auto" w:fill="auto"/>
        <w:spacing w:before="0" w:after="0" w:line="240" w:lineRule="auto"/>
        <w:ind w:firstLine="709"/>
        <w:rPr>
          <w:rFonts w:ascii="Times New Roman" w:hAnsi="Times New Roman" w:cs="Times New Roman"/>
          <w:sz w:val="20"/>
          <w:szCs w:val="20"/>
        </w:rPr>
      </w:pPr>
      <w:r w:rsidRPr="00F56070">
        <w:rPr>
          <w:rFonts w:ascii="Times New Roman" w:hAnsi="Times New Roman" w:cs="Times New Roman"/>
          <w:sz w:val="20"/>
          <w:szCs w:val="20"/>
        </w:rPr>
        <w:t>(</w:t>
      </w:r>
      <w:r w:rsidR="00072E8E">
        <w:rPr>
          <w:rFonts w:ascii="Times New Roman" w:hAnsi="Times New Roman" w:cs="Times New Roman"/>
          <w:sz w:val="20"/>
          <w:szCs w:val="20"/>
        </w:rPr>
        <w:t>Yes</w:t>
      </w:r>
      <w:r w:rsidRPr="00F56070">
        <w:rPr>
          <w:rFonts w:ascii="Times New Roman" w:hAnsi="Times New Roman" w:cs="Times New Roman"/>
          <w:sz w:val="20"/>
          <w:szCs w:val="20"/>
        </w:rPr>
        <w:t>) death resulting from legal abortions</w:t>
      </w:r>
    </w:p>
    <w:p w:rsidR="003F6E08" w:rsidRPr="00F56070" w:rsidRDefault="006C4AA5" w:rsidP="008B1434">
      <w:pPr>
        <w:pStyle w:val="23"/>
        <w:shd w:val="clear" w:color="auto" w:fill="auto"/>
        <w:spacing w:before="0" w:after="0" w:line="240" w:lineRule="auto"/>
        <w:ind w:firstLine="709"/>
        <w:rPr>
          <w:rFonts w:ascii="Times New Roman" w:hAnsi="Times New Roman" w:cs="Times New Roman"/>
          <w:sz w:val="20"/>
          <w:szCs w:val="20"/>
        </w:rPr>
      </w:pPr>
      <w:r w:rsidRPr="00F56070">
        <w:rPr>
          <w:rFonts w:ascii="Times New Roman" w:hAnsi="Times New Roman" w:cs="Times New Roman"/>
          <w:sz w:val="20"/>
          <w:szCs w:val="20"/>
        </w:rPr>
        <w:t>(</w:t>
      </w:r>
      <w:r w:rsidR="00072E8E">
        <w:rPr>
          <w:rFonts w:ascii="Times New Roman" w:hAnsi="Times New Roman" w:cs="Times New Roman"/>
          <w:sz w:val="20"/>
          <w:szCs w:val="20"/>
        </w:rPr>
        <w:t>Yes</w:t>
      </w:r>
      <w:r w:rsidRPr="00F56070">
        <w:rPr>
          <w:rFonts w:ascii="Times New Roman" w:hAnsi="Times New Roman" w:cs="Times New Roman"/>
          <w:sz w:val="20"/>
          <w:szCs w:val="20"/>
        </w:rPr>
        <w:t>) illegal abortions</w:t>
      </w:r>
    </w:p>
    <w:p w:rsidR="003F6E08" w:rsidRPr="00F56070" w:rsidRDefault="006C4AA5" w:rsidP="008B1434">
      <w:pPr>
        <w:pStyle w:val="23"/>
        <w:shd w:val="clear" w:color="auto" w:fill="auto"/>
        <w:spacing w:before="0" w:after="0" w:line="240" w:lineRule="auto"/>
        <w:ind w:firstLine="709"/>
        <w:rPr>
          <w:rFonts w:ascii="Times New Roman" w:hAnsi="Times New Roman" w:cs="Times New Roman"/>
          <w:sz w:val="20"/>
          <w:szCs w:val="20"/>
        </w:rPr>
      </w:pPr>
      <w:r w:rsidRPr="00F56070">
        <w:rPr>
          <w:rFonts w:ascii="Times New Roman" w:hAnsi="Times New Roman" w:cs="Times New Roman"/>
          <w:sz w:val="20"/>
          <w:szCs w:val="20"/>
        </w:rPr>
        <w:t>(</w:t>
      </w:r>
      <w:r w:rsidR="00072E8E">
        <w:rPr>
          <w:rFonts w:ascii="Times New Roman" w:hAnsi="Times New Roman" w:cs="Times New Roman"/>
          <w:sz w:val="20"/>
          <w:szCs w:val="20"/>
        </w:rPr>
        <w:t>Yes</w:t>
      </w:r>
      <w:r w:rsidRPr="00F56070">
        <w:rPr>
          <w:rFonts w:ascii="Times New Roman" w:hAnsi="Times New Roman" w:cs="Times New Roman"/>
          <w:sz w:val="20"/>
          <w:szCs w:val="20"/>
        </w:rPr>
        <w:t>) death resulting from illegal abortions</w:t>
      </w:r>
    </w:p>
    <w:p w:rsidR="008B1434" w:rsidRDefault="008B1434" w:rsidP="008B1434">
      <w:pPr>
        <w:pStyle w:val="23"/>
        <w:shd w:val="clear" w:color="auto" w:fill="auto"/>
        <w:spacing w:before="0" w:after="0" w:line="240" w:lineRule="auto"/>
        <w:ind w:firstLine="709"/>
        <w:rPr>
          <w:rFonts w:ascii="Times New Roman" w:hAnsi="Times New Roman" w:cs="Times New Roman"/>
          <w:sz w:val="20"/>
          <w:szCs w:val="20"/>
        </w:rPr>
      </w:pPr>
      <w:r>
        <w:rPr>
          <w:rFonts w:ascii="Times New Roman" w:hAnsi="Times New Roman" w:cs="Times New Roman"/>
          <w:sz w:val="20"/>
          <w:szCs w:val="20"/>
        </w:rPr>
        <w:t>( ) use of contraceptive</w:t>
      </w:r>
      <w:r w:rsidR="006C4AA5" w:rsidRPr="00F56070">
        <w:rPr>
          <w:rFonts w:ascii="Times New Roman" w:hAnsi="Times New Roman" w:cs="Times New Roman"/>
          <w:sz w:val="20"/>
          <w:szCs w:val="20"/>
        </w:rPr>
        <w:t>s, including mechanical and hormonal (including emergency contraceptives)</w:t>
      </w:r>
    </w:p>
    <w:p w:rsidR="003F6E08" w:rsidRPr="00F56070" w:rsidRDefault="006C4AA5" w:rsidP="008B1434">
      <w:pPr>
        <w:pStyle w:val="23"/>
        <w:shd w:val="clear" w:color="auto" w:fill="auto"/>
        <w:spacing w:before="0" w:after="156" w:line="240" w:lineRule="auto"/>
        <w:ind w:firstLine="709"/>
        <w:rPr>
          <w:rFonts w:ascii="Times New Roman" w:hAnsi="Times New Roman" w:cs="Times New Roman"/>
          <w:sz w:val="20"/>
          <w:szCs w:val="20"/>
        </w:rPr>
      </w:pPr>
      <w:r w:rsidRPr="00F56070">
        <w:rPr>
          <w:rFonts w:ascii="Times New Roman" w:hAnsi="Times New Roman" w:cs="Times New Roman"/>
          <w:sz w:val="20"/>
          <w:szCs w:val="20"/>
        </w:rPr>
        <w:t>(</w:t>
      </w:r>
      <w:r w:rsidR="00072E8E">
        <w:rPr>
          <w:rFonts w:ascii="Times New Roman" w:hAnsi="Times New Roman" w:cs="Times New Roman"/>
          <w:sz w:val="20"/>
          <w:szCs w:val="20"/>
        </w:rPr>
        <w:t>Yes</w:t>
      </w:r>
      <w:r w:rsidRPr="00F56070">
        <w:rPr>
          <w:rFonts w:ascii="Times New Roman" w:hAnsi="Times New Roman" w:cs="Times New Roman"/>
          <w:sz w:val="20"/>
          <w:szCs w:val="20"/>
        </w:rPr>
        <w:t>) sterilization on request</w:t>
      </w:r>
    </w:p>
    <w:p w:rsidR="00C6318D" w:rsidRDefault="006C4AA5" w:rsidP="00C6318D">
      <w:pPr>
        <w:pStyle w:val="42"/>
        <w:shd w:val="clear" w:color="auto" w:fill="auto"/>
        <w:spacing w:before="0" w:after="0" w:line="240" w:lineRule="auto"/>
        <w:ind w:firstLine="709"/>
        <w:jc w:val="both"/>
        <w:rPr>
          <w:rFonts w:ascii="Times New Roman" w:hAnsi="Times New Roman" w:cs="Times New Roman"/>
          <w:sz w:val="20"/>
          <w:szCs w:val="20"/>
        </w:rPr>
      </w:pPr>
      <w:r w:rsidRPr="00F56070">
        <w:rPr>
          <w:rFonts w:ascii="Times New Roman" w:hAnsi="Times New Roman" w:cs="Times New Roman"/>
          <w:sz w:val="20"/>
          <w:szCs w:val="20"/>
        </w:rPr>
        <w:t>If "yes ", please provide for data and sources.</w:t>
      </w:r>
    </w:p>
    <w:p w:rsidR="00C6318D" w:rsidRPr="00052B5D" w:rsidRDefault="00C6318D" w:rsidP="00C6318D">
      <w:pPr>
        <w:pStyle w:val="42"/>
        <w:shd w:val="clear" w:color="auto" w:fill="auto"/>
        <w:spacing w:before="0" w:after="0" w:line="240" w:lineRule="auto"/>
        <w:ind w:firstLine="709"/>
        <w:jc w:val="both"/>
        <w:rPr>
          <w:rFonts w:ascii="Times New Roman" w:hAnsi="Times New Roman" w:cs="Times New Roman"/>
          <w:sz w:val="20"/>
          <w:szCs w:val="20"/>
        </w:rPr>
      </w:pPr>
    </w:p>
    <w:p w:rsidR="00C6318D" w:rsidRPr="00C6318D" w:rsidRDefault="00C6318D" w:rsidP="00C6318D">
      <w:pPr>
        <w:pStyle w:val="42"/>
        <w:shd w:val="clear" w:color="auto" w:fill="auto"/>
        <w:spacing w:before="0" w:after="0" w:line="240" w:lineRule="auto"/>
        <w:ind w:firstLine="709"/>
        <w:jc w:val="both"/>
        <w:rPr>
          <w:rFonts w:ascii="Times New Roman" w:hAnsi="Times New Roman" w:cs="Times New Roman"/>
          <w:b/>
          <w:i w:val="0"/>
          <w:sz w:val="20"/>
          <w:szCs w:val="20"/>
          <w:lang w:val="ru-RU"/>
        </w:rPr>
      </w:pPr>
      <w:r w:rsidRPr="00C6318D">
        <w:rPr>
          <w:rFonts w:ascii="Times New Roman" w:hAnsi="Times New Roman" w:cs="Times New Roman"/>
          <w:b/>
          <w:i w:val="0"/>
          <w:sz w:val="20"/>
          <w:szCs w:val="20"/>
          <w:lang w:val="ru-RU"/>
        </w:rPr>
        <w:t>Ответ:</w:t>
      </w:r>
    </w:p>
    <w:p w:rsidR="00C6318D" w:rsidRDefault="00C6318D" w:rsidP="00C6318D">
      <w:pPr>
        <w:pStyle w:val="42"/>
        <w:shd w:val="clear" w:color="auto" w:fill="auto"/>
        <w:spacing w:before="0" w:after="0" w:line="240" w:lineRule="auto"/>
        <w:ind w:firstLine="709"/>
        <w:jc w:val="both"/>
        <w:rPr>
          <w:rFonts w:ascii="Times New Roman" w:hAnsi="Times New Roman" w:cs="Times New Roman"/>
          <w:i w:val="0"/>
          <w:sz w:val="20"/>
          <w:szCs w:val="20"/>
          <w:lang w:val="ru-RU"/>
        </w:rPr>
      </w:pPr>
      <w:r w:rsidRPr="00C6318D">
        <w:rPr>
          <w:rFonts w:ascii="Times New Roman" w:hAnsi="Times New Roman" w:cs="Times New Roman"/>
          <w:i w:val="0"/>
          <w:sz w:val="20"/>
          <w:szCs w:val="20"/>
          <w:lang w:val="ru-RU"/>
        </w:rPr>
        <w:t xml:space="preserve">– </w:t>
      </w:r>
      <w:r w:rsidRPr="00C6318D">
        <w:rPr>
          <w:rFonts w:ascii="Times New Roman" w:hAnsi="Times New Roman" w:cs="Times New Roman"/>
          <w:i w:val="0"/>
          <w:sz w:val="20"/>
          <w:szCs w:val="20"/>
        </w:rPr>
        <w:t>maternal</w:t>
      </w:r>
      <w:r w:rsidRPr="00C6318D">
        <w:rPr>
          <w:rFonts w:ascii="Times New Roman" w:hAnsi="Times New Roman" w:cs="Times New Roman"/>
          <w:i w:val="0"/>
          <w:sz w:val="20"/>
          <w:szCs w:val="20"/>
          <w:lang w:val="ru-RU"/>
        </w:rPr>
        <w:t xml:space="preserve"> </w:t>
      </w:r>
      <w:r w:rsidRPr="00C6318D">
        <w:rPr>
          <w:rFonts w:ascii="Times New Roman" w:hAnsi="Times New Roman" w:cs="Times New Roman"/>
          <w:i w:val="0"/>
          <w:sz w:val="20"/>
          <w:szCs w:val="20"/>
        </w:rPr>
        <w:t>mortality</w:t>
      </w:r>
      <w:r w:rsidRPr="00C6318D">
        <w:rPr>
          <w:rFonts w:ascii="Times New Roman" w:hAnsi="Times New Roman" w:cs="Times New Roman"/>
          <w:i w:val="0"/>
          <w:sz w:val="20"/>
          <w:szCs w:val="20"/>
          <w:lang w:val="ru-RU"/>
        </w:rPr>
        <w:t>;</w:t>
      </w:r>
    </w:p>
    <w:p w:rsidR="00C6318D" w:rsidRPr="00C6318D" w:rsidRDefault="00C6318D" w:rsidP="00C6318D">
      <w:pPr>
        <w:pStyle w:val="42"/>
        <w:shd w:val="clear" w:color="auto" w:fill="auto"/>
        <w:spacing w:before="0" w:after="0" w:line="240" w:lineRule="auto"/>
        <w:ind w:firstLine="709"/>
        <w:jc w:val="both"/>
        <w:rPr>
          <w:rFonts w:ascii="Times New Roman" w:hAnsi="Times New Roman" w:cs="Times New Roman"/>
          <w:i w:val="0"/>
          <w:sz w:val="20"/>
          <w:szCs w:val="20"/>
          <w:lang w:val="ru-RU"/>
        </w:rPr>
      </w:pPr>
      <w:r w:rsidRPr="00C6318D">
        <w:rPr>
          <w:rFonts w:ascii="Times New Roman" w:hAnsi="Times New Roman" w:cs="Times New Roman"/>
          <w:i w:val="0"/>
          <w:sz w:val="20"/>
          <w:szCs w:val="20"/>
          <w:lang w:val="ru-RU"/>
        </w:rPr>
        <w:t>Источник: статистический сборник «Демографический ежегодник Республики Беларусь, 2014»</w:t>
      </w:r>
    </w:p>
    <w:p w:rsidR="00C6318D" w:rsidRPr="00C6318D" w:rsidRDefault="0089779C" w:rsidP="00C6318D">
      <w:pPr>
        <w:pStyle w:val="42"/>
        <w:shd w:val="clear" w:color="auto" w:fill="auto"/>
        <w:spacing w:before="0" w:after="0" w:line="240" w:lineRule="auto"/>
        <w:ind w:left="708" w:firstLine="1"/>
        <w:jc w:val="both"/>
        <w:rPr>
          <w:rFonts w:ascii="Times New Roman" w:hAnsi="Times New Roman" w:cs="Times New Roman"/>
          <w:i w:val="0"/>
          <w:sz w:val="20"/>
          <w:szCs w:val="20"/>
          <w:lang w:val="ru-RU"/>
        </w:rPr>
      </w:pPr>
      <w:hyperlink r:id="rId14" w:history="1">
        <w:proofErr w:type="gramStart"/>
        <w:r w:rsidR="00C6318D" w:rsidRPr="00276C78">
          <w:rPr>
            <w:rStyle w:val="a3"/>
            <w:rFonts w:ascii="Times New Roman" w:hAnsi="Times New Roman" w:cs="Times New Roman"/>
            <w:sz w:val="20"/>
            <w:szCs w:val="20"/>
          </w:rPr>
          <w:t>http</w:t>
        </w:r>
        <w:r w:rsidR="00C6318D" w:rsidRPr="00276C78">
          <w:rPr>
            <w:rStyle w:val="a3"/>
            <w:rFonts w:ascii="Times New Roman" w:hAnsi="Times New Roman" w:cs="Times New Roman"/>
            <w:sz w:val="20"/>
            <w:szCs w:val="20"/>
            <w:lang w:val="ru-RU"/>
          </w:rPr>
          <w:t>://</w:t>
        </w:r>
        <w:proofErr w:type="spellStart"/>
        <w:r w:rsidR="00C6318D" w:rsidRPr="00276C78">
          <w:rPr>
            <w:rStyle w:val="a3"/>
            <w:rFonts w:ascii="Times New Roman" w:hAnsi="Times New Roman" w:cs="Times New Roman"/>
            <w:sz w:val="20"/>
            <w:szCs w:val="20"/>
          </w:rPr>
          <w:t>belstat</w:t>
        </w:r>
        <w:proofErr w:type="spellEnd"/>
        <w:r w:rsidR="00C6318D" w:rsidRPr="00276C78">
          <w:rPr>
            <w:rStyle w:val="a3"/>
            <w:rFonts w:ascii="Times New Roman" w:hAnsi="Times New Roman" w:cs="Times New Roman"/>
            <w:sz w:val="20"/>
            <w:szCs w:val="20"/>
            <w:lang w:val="ru-RU"/>
          </w:rPr>
          <w:t>.</w:t>
        </w:r>
        <w:proofErr w:type="spellStart"/>
        <w:r w:rsidR="00C6318D" w:rsidRPr="00276C78">
          <w:rPr>
            <w:rStyle w:val="a3"/>
            <w:rFonts w:ascii="Times New Roman" w:hAnsi="Times New Roman" w:cs="Times New Roman"/>
            <w:sz w:val="20"/>
            <w:szCs w:val="20"/>
          </w:rPr>
          <w:t>gov</w:t>
        </w:r>
        <w:proofErr w:type="spellEnd"/>
        <w:r w:rsidR="00C6318D" w:rsidRPr="00276C78">
          <w:rPr>
            <w:rStyle w:val="a3"/>
            <w:rFonts w:ascii="Times New Roman" w:hAnsi="Times New Roman" w:cs="Times New Roman"/>
            <w:sz w:val="20"/>
            <w:szCs w:val="20"/>
            <w:lang w:val="ru-RU"/>
          </w:rPr>
          <w:t>.</w:t>
        </w:r>
        <w:r w:rsidR="00C6318D" w:rsidRPr="00276C78">
          <w:rPr>
            <w:rStyle w:val="a3"/>
            <w:rFonts w:ascii="Times New Roman" w:hAnsi="Times New Roman" w:cs="Times New Roman"/>
            <w:sz w:val="20"/>
            <w:szCs w:val="20"/>
          </w:rPr>
          <w:t>by</w:t>
        </w:r>
        <w:r w:rsidR="00C6318D" w:rsidRPr="00276C78">
          <w:rPr>
            <w:rStyle w:val="a3"/>
            <w:rFonts w:ascii="Times New Roman" w:hAnsi="Times New Roman" w:cs="Times New Roman"/>
            <w:sz w:val="20"/>
            <w:szCs w:val="20"/>
            <w:lang w:val="ru-RU"/>
          </w:rPr>
          <w:t>/</w:t>
        </w:r>
        <w:proofErr w:type="spellStart"/>
        <w:r w:rsidR="00C6318D" w:rsidRPr="00276C78">
          <w:rPr>
            <w:rStyle w:val="a3"/>
            <w:rFonts w:ascii="Times New Roman" w:hAnsi="Times New Roman" w:cs="Times New Roman"/>
            <w:sz w:val="20"/>
            <w:szCs w:val="20"/>
          </w:rPr>
          <w:t>en</w:t>
        </w:r>
        <w:proofErr w:type="spellEnd"/>
        <w:r w:rsidR="00C6318D" w:rsidRPr="00276C78">
          <w:rPr>
            <w:rStyle w:val="a3"/>
            <w:rFonts w:ascii="Times New Roman" w:hAnsi="Times New Roman" w:cs="Times New Roman"/>
            <w:sz w:val="20"/>
            <w:szCs w:val="20"/>
            <w:lang w:val="ru-RU"/>
          </w:rPr>
          <w:t>/</w:t>
        </w:r>
        <w:proofErr w:type="spellStart"/>
        <w:r w:rsidR="00C6318D" w:rsidRPr="00276C78">
          <w:rPr>
            <w:rStyle w:val="a3"/>
            <w:rFonts w:ascii="Times New Roman" w:hAnsi="Times New Roman" w:cs="Times New Roman"/>
            <w:sz w:val="20"/>
            <w:szCs w:val="20"/>
          </w:rPr>
          <w:t>ofitsialnaya</w:t>
        </w:r>
        <w:proofErr w:type="spellEnd"/>
        <w:r w:rsidR="00C6318D" w:rsidRPr="00276C78">
          <w:rPr>
            <w:rStyle w:val="a3"/>
            <w:rFonts w:ascii="Times New Roman" w:hAnsi="Times New Roman" w:cs="Times New Roman"/>
            <w:sz w:val="20"/>
            <w:szCs w:val="20"/>
            <w:lang w:val="ru-RU"/>
          </w:rPr>
          <w:t>-</w:t>
        </w:r>
        <w:proofErr w:type="spellStart"/>
        <w:r w:rsidR="00C6318D" w:rsidRPr="00276C78">
          <w:rPr>
            <w:rStyle w:val="a3"/>
            <w:rFonts w:ascii="Times New Roman" w:hAnsi="Times New Roman" w:cs="Times New Roman"/>
            <w:sz w:val="20"/>
            <w:szCs w:val="20"/>
          </w:rPr>
          <w:t>statistika</w:t>
        </w:r>
        <w:proofErr w:type="spellEnd"/>
        <w:r w:rsidR="00C6318D" w:rsidRPr="00276C78">
          <w:rPr>
            <w:rStyle w:val="a3"/>
            <w:rFonts w:ascii="Times New Roman" w:hAnsi="Times New Roman" w:cs="Times New Roman"/>
            <w:sz w:val="20"/>
            <w:szCs w:val="20"/>
            <w:lang w:val="ru-RU"/>
          </w:rPr>
          <w:t>/</w:t>
        </w:r>
        <w:proofErr w:type="spellStart"/>
        <w:r w:rsidR="00C6318D" w:rsidRPr="00276C78">
          <w:rPr>
            <w:rStyle w:val="a3"/>
            <w:rFonts w:ascii="Times New Roman" w:hAnsi="Times New Roman" w:cs="Times New Roman"/>
            <w:sz w:val="20"/>
            <w:szCs w:val="20"/>
          </w:rPr>
          <w:t>otrasli</w:t>
        </w:r>
        <w:proofErr w:type="spellEnd"/>
        <w:r w:rsidR="00C6318D" w:rsidRPr="00276C78">
          <w:rPr>
            <w:rStyle w:val="a3"/>
            <w:rFonts w:ascii="Times New Roman" w:hAnsi="Times New Roman" w:cs="Times New Roman"/>
            <w:sz w:val="20"/>
            <w:szCs w:val="20"/>
            <w:lang w:val="ru-RU"/>
          </w:rPr>
          <w:t>-</w:t>
        </w:r>
        <w:proofErr w:type="spellStart"/>
        <w:r w:rsidR="00C6318D" w:rsidRPr="00276C78">
          <w:rPr>
            <w:rStyle w:val="a3"/>
            <w:rFonts w:ascii="Times New Roman" w:hAnsi="Times New Roman" w:cs="Times New Roman"/>
            <w:sz w:val="20"/>
            <w:szCs w:val="20"/>
          </w:rPr>
          <w:t>statistiki</w:t>
        </w:r>
        <w:proofErr w:type="spellEnd"/>
        <w:r w:rsidR="00C6318D" w:rsidRPr="00276C78">
          <w:rPr>
            <w:rStyle w:val="a3"/>
            <w:rFonts w:ascii="Times New Roman" w:hAnsi="Times New Roman" w:cs="Times New Roman"/>
            <w:sz w:val="20"/>
            <w:szCs w:val="20"/>
            <w:lang w:val="ru-RU"/>
          </w:rPr>
          <w:t>/</w:t>
        </w:r>
        <w:proofErr w:type="spellStart"/>
        <w:r w:rsidR="00C6318D" w:rsidRPr="00276C78">
          <w:rPr>
            <w:rStyle w:val="a3"/>
            <w:rFonts w:ascii="Times New Roman" w:hAnsi="Times New Roman" w:cs="Times New Roman"/>
            <w:sz w:val="20"/>
            <w:szCs w:val="20"/>
          </w:rPr>
          <w:t>naselenie</w:t>
        </w:r>
        <w:proofErr w:type="spellEnd"/>
        <w:r w:rsidR="00C6318D" w:rsidRPr="00276C78">
          <w:rPr>
            <w:rStyle w:val="a3"/>
            <w:rFonts w:ascii="Times New Roman" w:hAnsi="Times New Roman" w:cs="Times New Roman"/>
            <w:sz w:val="20"/>
            <w:szCs w:val="20"/>
            <w:lang w:val="ru-RU"/>
          </w:rPr>
          <w:t>/</w:t>
        </w:r>
        <w:proofErr w:type="spellStart"/>
        <w:r w:rsidR="00C6318D" w:rsidRPr="00276C78">
          <w:rPr>
            <w:rStyle w:val="a3"/>
            <w:rFonts w:ascii="Times New Roman" w:hAnsi="Times New Roman" w:cs="Times New Roman"/>
            <w:sz w:val="20"/>
            <w:szCs w:val="20"/>
          </w:rPr>
          <w:t>demografiya</w:t>
        </w:r>
        <w:proofErr w:type="spellEnd"/>
        <w:r w:rsidR="00C6318D" w:rsidRPr="00276C78">
          <w:rPr>
            <w:rStyle w:val="a3"/>
            <w:rFonts w:ascii="Times New Roman" w:hAnsi="Times New Roman" w:cs="Times New Roman"/>
            <w:sz w:val="20"/>
            <w:szCs w:val="20"/>
            <w:lang w:val="ru-RU"/>
          </w:rPr>
          <w:t>_2/</w:t>
        </w:r>
        <w:proofErr w:type="spellStart"/>
        <w:r w:rsidR="00C6318D" w:rsidRPr="00276C78">
          <w:rPr>
            <w:rStyle w:val="a3"/>
            <w:rFonts w:ascii="Times New Roman" w:hAnsi="Times New Roman" w:cs="Times New Roman"/>
            <w:sz w:val="20"/>
            <w:szCs w:val="20"/>
          </w:rPr>
          <w:t>metodologiya</w:t>
        </w:r>
        <w:proofErr w:type="spellEnd"/>
        <w:r w:rsidR="00C6318D" w:rsidRPr="00276C78">
          <w:rPr>
            <w:rStyle w:val="a3"/>
            <w:rFonts w:ascii="Times New Roman" w:hAnsi="Times New Roman" w:cs="Times New Roman"/>
            <w:sz w:val="20"/>
            <w:szCs w:val="20"/>
            <w:lang w:val="ru-RU"/>
          </w:rPr>
          <w:t>-</w:t>
        </w:r>
        <w:proofErr w:type="spellStart"/>
        <w:r w:rsidR="00C6318D" w:rsidRPr="00276C78">
          <w:rPr>
            <w:rStyle w:val="a3"/>
            <w:rFonts w:ascii="Times New Roman" w:hAnsi="Times New Roman" w:cs="Times New Roman"/>
            <w:sz w:val="20"/>
            <w:szCs w:val="20"/>
          </w:rPr>
          <w:t>otvetstvennye</w:t>
        </w:r>
        <w:proofErr w:type="spellEnd"/>
        <w:r w:rsidR="00C6318D" w:rsidRPr="00276C78">
          <w:rPr>
            <w:rStyle w:val="a3"/>
            <w:rFonts w:ascii="Times New Roman" w:hAnsi="Times New Roman" w:cs="Times New Roman"/>
            <w:sz w:val="20"/>
            <w:szCs w:val="20"/>
            <w:lang w:val="ru-RU"/>
          </w:rPr>
          <w:t>-</w:t>
        </w:r>
        <w:proofErr w:type="spellStart"/>
        <w:r w:rsidR="00C6318D" w:rsidRPr="00276C78">
          <w:rPr>
            <w:rStyle w:val="a3"/>
            <w:rFonts w:ascii="Times New Roman" w:hAnsi="Times New Roman" w:cs="Times New Roman"/>
            <w:sz w:val="20"/>
            <w:szCs w:val="20"/>
          </w:rPr>
          <w:t>za</w:t>
        </w:r>
        <w:proofErr w:type="spellEnd"/>
        <w:r w:rsidR="00C6318D" w:rsidRPr="00276C78">
          <w:rPr>
            <w:rStyle w:val="a3"/>
            <w:rFonts w:ascii="Times New Roman" w:hAnsi="Times New Roman" w:cs="Times New Roman"/>
            <w:sz w:val="20"/>
            <w:szCs w:val="20"/>
            <w:lang w:val="ru-RU"/>
          </w:rPr>
          <w:t>-</w:t>
        </w:r>
        <w:proofErr w:type="spellStart"/>
        <w:r w:rsidR="00C6318D" w:rsidRPr="00276C78">
          <w:rPr>
            <w:rStyle w:val="a3"/>
            <w:rFonts w:ascii="Times New Roman" w:hAnsi="Times New Roman" w:cs="Times New Roman"/>
            <w:sz w:val="20"/>
            <w:szCs w:val="20"/>
          </w:rPr>
          <w:t>informatsionnoe</w:t>
        </w:r>
        <w:proofErr w:type="spellEnd"/>
        <w:r w:rsidR="00C6318D" w:rsidRPr="00276C78">
          <w:rPr>
            <w:rStyle w:val="a3"/>
            <w:rFonts w:ascii="Times New Roman" w:hAnsi="Times New Roman" w:cs="Times New Roman"/>
            <w:sz w:val="20"/>
            <w:szCs w:val="20"/>
            <w:lang w:val="ru-RU"/>
          </w:rPr>
          <w:t>-</w:t>
        </w:r>
        <w:r w:rsidR="00C6318D" w:rsidRPr="00276C78">
          <w:rPr>
            <w:rStyle w:val="a3"/>
            <w:rFonts w:ascii="Times New Roman" w:hAnsi="Times New Roman" w:cs="Times New Roman"/>
            <w:sz w:val="20"/>
            <w:szCs w:val="20"/>
          </w:rPr>
          <w:t>s</w:t>
        </w:r>
        <w:r w:rsidR="00C6318D" w:rsidRPr="00276C78">
          <w:rPr>
            <w:rStyle w:val="a3"/>
            <w:rFonts w:ascii="Times New Roman" w:hAnsi="Times New Roman" w:cs="Times New Roman"/>
            <w:sz w:val="20"/>
            <w:szCs w:val="20"/>
            <w:lang w:val="ru-RU"/>
          </w:rPr>
          <w:t>_2/</w:t>
        </w:r>
        <w:r w:rsidR="00C6318D" w:rsidRPr="00276C78">
          <w:rPr>
            <w:rStyle w:val="a3"/>
            <w:rFonts w:ascii="Times New Roman" w:hAnsi="Times New Roman" w:cs="Times New Roman"/>
            <w:sz w:val="20"/>
            <w:szCs w:val="20"/>
          </w:rPr>
          <w:t>index</w:t>
        </w:r>
        <w:r w:rsidR="00C6318D" w:rsidRPr="00276C78">
          <w:rPr>
            <w:rStyle w:val="a3"/>
            <w:rFonts w:ascii="Times New Roman" w:hAnsi="Times New Roman" w:cs="Times New Roman"/>
            <w:sz w:val="20"/>
            <w:szCs w:val="20"/>
            <w:lang w:val="ru-RU"/>
          </w:rPr>
          <w:t>_172/</w:t>
        </w:r>
      </w:hyperlink>
      <w:r w:rsidR="00C6318D" w:rsidRPr="00C6318D">
        <w:rPr>
          <w:rFonts w:ascii="Times New Roman" w:hAnsi="Times New Roman" w:cs="Times New Roman"/>
          <w:sz w:val="20"/>
          <w:szCs w:val="20"/>
          <w:lang w:val="ru-RU"/>
        </w:rPr>
        <w:t xml:space="preserve"> </w:t>
      </w:r>
      <w:r w:rsidR="00C6318D" w:rsidRPr="00C6318D">
        <w:rPr>
          <w:rFonts w:ascii="Times New Roman" w:hAnsi="Times New Roman" w:cs="Times New Roman"/>
          <w:i w:val="0"/>
          <w:sz w:val="20"/>
          <w:szCs w:val="20"/>
          <w:lang w:val="ru-RU"/>
        </w:rPr>
        <w:t>стр.285.</w:t>
      </w:r>
      <w:proofErr w:type="gramEnd"/>
      <w:r w:rsidR="00C6318D" w:rsidRPr="00C6318D">
        <w:rPr>
          <w:rFonts w:ascii="Times New Roman" w:hAnsi="Times New Roman" w:cs="Times New Roman"/>
          <w:i w:val="0"/>
          <w:sz w:val="20"/>
          <w:szCs w:val="20"/>
          <w:lang w:val="ru-RU"/>
        </w:rPr>
        <w:t xml:space="preserve"> </w:t>
      </w:r>
    </w:p>
    <w:p w:rsidR="00C6318D" w:rsidRPr="00052B5D" w:rsidRDefault="00C6318D" w:rsidP="00C6318D">
      <w:pPr>
        <w:tabs>
          <w:tab w:val="left" w:pos="6840"/>
        </w:tabs>
        <w:ind w:left="900" w:hanging="191"/>
        <w:jc w:val="both"/>
        <w:rPr>
          <w:rFonts w:ascii="Times New Roman" w:hAnsi="Times New Roman" w:cs="Times New Roman"/>
          <w:sz w:val="20"/>
          <w:szCs w:val="20"/>
          <w:lang w:val="ru-RU"/>
        </w:rPr>
      </w:pPr>
    </w:p>
    <w:p w:rsidR="00C6318D" w:rsidRPr="00C6318D" w:rsidRDefault="00C6318D" w:rsidP="00C6318D">
      <w:pPr>
        <w:tabs>
          <w:tab w:val="left" w:pos="6840"/>
        </w:tabs>
        <w:ind w:left="900" w:hanging="191"/>
        <w:jc w:val="both"/>
        <w:rPr>
          <w:rFonts w:ascii="Times New Roman" w:hAnsi="Times New Roman" w:cs="Times New Roman"/>
          <w:sz w:val="20"/>
          <w:szCs w:val="20"/>
        </w:rPr>
      </w:pPr>
      <w:proofErr w:type="gramStart"/>
      <w:r w:rsidRPr="00C6318D">
        <w:rPr>
          <w:rFonts w:ascii="Times New Roman" w:hAnsi="Times New Roman" w:cs="Times New Roman"/>
          <w:sz w:val="20"/>
          <w:szCs w:val="20"/>
        </w:rPr>
        <w:t>maternal</w:t>
      </w:r>
      <w:proofErr w:type="gramEnd"/>
      <w:r w:rsidRPr="00C6318D">
        <w:rPr>
          <w:rFonts w:ascii="Times New Roman" w:hAnsi="Times New Roman" w:cs="Times New Roman"/>
          <w:sz w:val="20"/>
          <w:szCs w:val="20"/>
        </w:rPr>
        <w:t xml:space="preserve"> morbidity, including obstetric fistula;</w:t>
      </w:r>
    </w:p>
    <w:p w:rsidR="00C6318D" w:rsidRPr="00C6318D" w:rsidRDefault="00C6318D" w:rsidP="00C6318D">
      <w:pPr>
        <w:tabs>
          <w:tab w:val="left" w:pos="6840"/>
        </w:tabs>
        <w:ind w:left="900" w:hanging="191"/>
        <w:jc w:val="both"/>
        <w:rPr>
          <w:rFonts w:ascii="Times New Roman" w:hAnsi="Times New Roman" w:cs="Times New Roman"/>
          <w:sz w:val="20"/>
          <w:szCs w:val="20"/>
        </w:rPr>
      </w:pPr>
      <w:r w:rsidRPr="00C6318D">
        <w:rPr>
          <w:rFonts w:ascii="Times New Roman" w:hAnsi="Times New Roman" w:cs="Times New Roman"/>
          <w:sz w:val="20"/>
          <w:szCs w:val="20"/>
        </w:rPr>
        <w:t xml:space="preserve">– </w:t>
      </w:r>
      <w:proofErr w:type="gramStart"/>
      <w:r w:rsidRPr="00C6318D">
        <w:rPr>
          <w:rFonts w:ascii="Times New Roman" w:hAnsi="Times New Roman" w:cs="Times New Roman"/>
          <w:sz w:val="20"/>
          <w:szCs w:val="20"/>
        </w:rPr>
        <w:t>adolescent</w:t>
      </w:r>
      <w:proofErr w:type="gramEnd"/>
      <w:r w:rsidRPr="00C6318D">
        <w:rPr>
          <w:rFonts w:ascii="Times New Roman" w:hAnsi="Times New Roman" w:cs="Times New Roman"/>
          <w:sz w:val="20"/>
          <w:szCs w:val="20"/>
        </w:rPr>
        <w:t xml:space="preserve"> childbearing;</w:t>
      </w:r>
    </w:p>
    <w:p w:rsidR="00C6318D" w:rsidRPr="00C6318D" w:rsidRDefault="00C6318D" w:rsidP="00C6318D">
      <w:pPr>
        <w:tabs>
          <w:tab w:val="left" w:pos="6840"/>
        </w:tabs>
        <w:ind w:left="900" w:hanging="191"/>
        <w:jc w:val="both"/>
        <w:rPr>
          <w:rFonts w:ascii="Times New Roman" w:hAnsi="Times New Roman" w:cs="Times New Roman"/>
          <w:sz w:val="20"/>
          <w:szCs w:val="20"/>
        </w:rPr>
      </w:pPr>
      <w:r w:rsidRPr="00C6318D">
        <w:rPr>
          <w:rFonts w:ascii="Times New Roman" w:hAnsi="Times New Roman" w:cs="Times New Roman"/>
          <w:sz w:val="20"/>
          <w:szCs w:val="20"/>
        </w:rPr>
        <w:t xml:space="preserve">– </w:t>
      </w:r>
      <w:proofErr w:type="gramStart"/>
      <w:r w:rsidRPr="00C6318D">
        <w:rPr>
          <w:rFonts w:ascii="Times New Roman" w:hAnsi="Times New Roman" w:cs="Times New Roman"/>
          <w:sz w:val="20"/>
          <w:szCs w:val="20"/>
        </w:rPr>
        <w:t>incidence</w:t>
      </w:r>
      <w:proofErr w:type="gramEnd"/>
      <w:r w:rsidRPr="00C6318D">
        <w:rPr>
          <w:rFonts w:ascii="Times New Roman" w:hAnsi="Times New Roman" w:cs="Times New Roman"/>
          <w:sz w:val="20"/>
          <w:szCs w:val="20"/>
        </w:rPr>
        <w:t xml:space="preserve"> of HIV/AIDS and sexually transmitted deceases;</w:t>
      </w:r>
    </w:p>
    <w:p w:rsidR="00C6318D" w:rsidRPr="00C6318D" w:rsidRDefault="00C6318D" w:rsidP="00C6318D">
      <w:pPr>
        <w:tabs>
          <w:tab w:val="left" w:pos="6840"/>
        </w:tabs>
        <w:ind w:left="900" w:hanging="191"/>
        <w:jc w:val="both"/>
        <w:rPr>
          <w:rFonts w:ascii="Times New Roman" w:hAnsi="Times New Roman" w:cs="Times New Roman"/>
          <w:sz w:val="20"/>
          <w:szCs w:val="20"/>
        </w:rPr>
      </w:pPr>
      <w:r w:rsidRPr="00C6318D">
        <w:rPr>
          <w:rFonts w:ascii="Times New Roman" w:hAnsi="Times New Roman" w:cs="Times New Roman"/>
          <w:sz w:val="20"/>
          <w:szCs w:val="20"/>
        </w:rPr>
        <w:t xml:space="preserve">– </w:t>
      </w:r>
      <w:proofErr w:type="gramStart"/>
      <w:r w:rsidRPr="00C6318D">
        <w:rPr>
          <w:rFonts w:ascii="Times New Roman" w:hAnsi="Times New Roman" w:cs="Times New Roman"/>
          <w:sz w:val="20"/>
          <w:szCs w:val="20"/>
        </w:rPr>
        <w:t>drug</w:t>
      </w:r>
      <w:proofErr w:type="gramEnd"/>
      <w:r w:rsidRPr="00C6318D">
        <w:rPr>
          <w:rFonts w:ascii="Times New Roman" w:hAnsi="Times New Roman" w:cs="Times New Roman"/>
          <w:sz w:val="20"/>
          <w:szCs w:val="20"/>
        </w:rPr>
        <w:t xml:space="preserve"> abuse;</w:t>
      </w:r>
    </w:p>
    <w:p w:rsidR="00C6318D" w:rsidRPr="00C6318D" w:rsidRDefault="00C6318D" w:rsidP="00C6318D">
      <w:pPr>
        <w:tabs>
          <w:tab w:val="left" w:pos="6840"/>
        </w:tabs>
        <w:ind w:left="900" w:hanging="191"/>
        <w:jc w:val="both"/>
        <w:rPr>
          <w:rFonts w:ascii="Times New Roman" w:hAnsi="Times New Roman" w:cs="Times New Roman"/>
          <w:sz w:val="20"/>
          <w:szCs w:val="20"/>
        </w:rPr>
      </w:pPr>
      <w:r w:rsidRPr="00C6318D">
        <w:rPr>
          <w:rFonts w:ascii="Times New Roman" w:hAnsi="Times New Roman" w:cs="Times New Roman"/>
          <w:sz w:val="20"/>
          <w:szCs w:val="20"/>
        </w:rPr>
        <w:t xml:space="preserve">– </w:t>
      </w:r>
      <w:proofErr w:type="gramStart"/>
      <w:r w:rsidRPr="00C6318D">
        <w:rPr>
          <w:rFonts w:ascii="Times New Roman" w:hAnsi="Times New Roman" w:cs="Times New Roman"/>
          <w:sz w:val="20"/>
          <w:szCs w:val="20"/>
        </w:rPr>
        <w:t>alcohol</w:t>
      </w:r>
      <w:proofErr w:type="gramEnd"/>
      <w:r w:rsidRPr="00C6318D">
        <w:rPr>
          <w:rFonts w:ascii="Times New Roman" w:hAnsi="Times New Roman" w:cs="Times New Roman"/>
          <w:sz w:val="20"/>
          <w:szCs w:val="20"/>
        </w:rPr>
        <w:t xml:space="preserve"> addiction;</w:t>
      </w:r>
    </w:p>
    <w:p w:rsidR="00C6318D" w:rsidRPr="00C6318D" w:rsidRDefault="00C6318D" w:rsidP="00C6318D">
      <w:pPr>
        <w:tabs>
          <w:tab w:val="left" w:pos="6840"/>
        </w:tabs>
        <w:ind w:left="900" w:hanging="191"/>
        <w:jc w:val="both"/>
        <w:rPr>
          <w:rFonts w:ascii="Times New Roman" w:hAnsi="Times New Roman" w:cs="Times New Roman"/>
          <w:sz w:val="20"/>
          <w:szCs w:val="20"/>
        </w:rPr>
      </w:pPr>
      <w:r w:rsidRPr="00C6318D">
        <w:rPr>
          <w:rFonts w:ascii="Times New Roman" w:hAnsi="Times New Roman" w:cs="Times New Roman"/>
          <w:sz w:val="20"/>
          <w:szCs w:val="20"/>
        </w:rPr>
        <w:t xml:space="preserve">– </w:t>
      </w:r>
      <w:proofErr w:type="gramStart"/>
      <w:r w:rsidRPr="00C6318D">
        <w:rPr>
          <w:rFonts w:ascii="Times New Roman" w:hAnsi="Times New Roman" w:cs="Times New Roman"/>
          <w:sz w:val="20"/>
          <w:szCs w:val="20"/>
        </w:rPr>
        <w:t>legal</w:t>
      </w:r>
      <w:proofErr w:type="gramEnd"/>
      <w:r w:rsidRPr="00C6318D">
        <w:rPr>
          <w:rFonts w:ascii="Times New Roman" w:hAnsi="Times New Roman" w:cs="Times New Roman"/>
          <w:sz w:val="20"/>
          <w:szCs w:val="20"/>
        </w:rPr>
        <w:t xml:space="preserve"> abortions;</w:t>
      </w:r>
    </w:p>
    <w:p w:rsidR="00C6318D" w:rsidRPr="00C6318D" w:rsidRDefault="00C6318D" w:rsidP="00C6318D">
      <w:pPr>
        <w:tabs>
          <w:tab w:val="left" w:pos="6840"/>
        </w:tabs>
        <w:ind w:left="709"/>
        <w:jc w:val="both"/>
        <w:rPr>
          <w:rFonts w:ascii="Times New Roman" w:hAnsi="Times New Roman" w:cs="Times New Roman"/>
          <w:sz w:val="20"/>
          <w:szCs w:val="20"/>
          <w:lang w:val="ru-RU"/>
        </w:rPr>
      </w:pPr>
      <w:r w:rsidRPr="00C6318D">
        <w:rPr>
          <w:rFonts w:ascii="Times New Roman" w:hAnsi="Times New Roman" w:cs="Times New Roman"/>
          <w:sz w:val="20"/>
          <w:szCs w:val="20"/>
          <w:lang w:val="ru-RU"/>
        </w:rPr>
        <w:t>Источник: статистический сборник «Здоровье населения Республики Беларусь, 2014»</w:t>
      </w:r>
    </w:p>
    <w:p w:rsidR="00C6318D" w:rsidRPr="00C6318D" w:rsidRDefault="0089779C" w:rsidP="00C6318D">
      <w:pPr>
        <w:tabs>
          <w:tab w:val="left" w:pos="6840"/>
        </w:tabs>
        <w:ind w:left="709"/>
        <w:jc w:val="both"/>
        <w:rPr>
          <w:rFonts w:ascii="Times New Roman" w:hAnsi="Times New Roman" w:cs="Times New Roman"/>
          <w:sz w:val="20"/>
          <w:szCs w:val="20"/>
          <w:lang w:val="ru-RU"/>
        </w:rPr>
      </w:pPr>
      <w:hyperlink r:id="rId15" w:history="1">
        <w:proofErr w:type="gramStart"/>
        <w:r w:rsidR="00C6318D" w:rsidRPr="00C6318D">
          <w:rPr>
            <w:rStyle w:val="a3"/>
            <w:rFonts w:ascii="Times New Roman" w:hAnsi="Times New Roman" w:cs="Times New Roman"/>
            <w:sz w:val="20"/>
            <w:szCs w:val="20"/>
          </w:rPr>
          <w:t>http</w:t>
        </w:r>
        <w:r w:rsidR="00C6318D" w:rsidRPr="00C6318D">
          <w:rPr>
            <w:rStyle w:val="a3"/>
            <w:rFonts w:ascii="Times New Roman" w:hAnsi="Times New Roman" w:cs="Times New Roman"/>
            <w:sz w:val="20"/>
            <w:szCs w:val="20"/>
            <w:lang w:val="ru-RU"/>
          </w:rPr>
          <w:t>://</w:t>
        </w:r>
        <w:proofErr w:type="spellStart"/>
        <w:r w:rsidR="00C6318D" w:rsidRPr="00C6318D">
          <w:rPr>
            <w:rStyle w:val="a3"/>
            <w:rFonts w:ascii="Times New Roman" w:hAnsi="Times New Roman" w:cs="Times New Roman"/>
            <w:sz w:val="20"/>
            <w:szCs w:val="20"/>
          </w:rPr>
          <w:t>belstat</w:t>
        </w:r>
        <w:proofErr w:type="spellEnd"/>
        <w:r w:rsidR="00C6318D" w:rsidRPr="00C6318D">
          <w:rPr>
            <w:rStyle w:val="a3"/>
            <w:rFonts w:ascii="Times New Roman" w:hAnsi="Times New Roman" w:cs="Times New Roman"/>
            <w:sz w:val="20"/>
            <w:szCs w:val="20"/>
            <w:lang w:val="ru-RU"/>
          </w:rPr>
          <w:t>.</w:t>
        </w:r>
        <w:proofErr w:type="spellStart"/>
        <w:r w:rsidR="00C6318D" w:rsidRPr="00C6318D">
          <w:rPr>
            <w:rStyle w:val="a3"/>
            <w:rFonts w:ascii="Times New Roman" w:hAnsi="Times New Roman" w:cs="Times New Roman"/>
            <w:sz w:val="20"/>
            <w:szCs w:val="20"/>
          </w:rPr>
          <w:t>gov</w:t>
        </w:r>
        <w:proofErr w:type="spellEnd"/>
        <w:r w:rsidR="00C6318D" w:rsidRPr="00C6318D">
          <w:rPr>
            <w:rStyle w:val="a3"/>
            <w:rFonts w:ascii="Times New Roman" w:hAnsi="Times New Roman" w:cs="Times New Roman"/>
            <w:sz w:val="20"/>
            <w:szCs w:val="20"/>
            <w:lang w:val="ru-RU"/>
          </w:rPr>
          <w:t>.</w:t>
        </w:r>
        <w:r w:rsidR="00C6318D" w:rsidRPr="00C6318D">
          <w:rPr>
            <w:rStyle w:val="a3"/>
            <w:rFonts w:ascii="Times New Roman" w:hAnsi="Times New Roman" w:cs="Times New Roman"/>
            <w:sz w:val="20"/>
            <w:szCs w:val="20"/>
          </w:rPr>
          <w:t>by</w:t>
        </w:r>
        <w:r w:rsidR="00C6318D" w:rsidRPr="00C6318D">
          <w:rPr>
            <w:rStyle w:val="a3"/>
            <w:rFonts w:ascii="Times New Roman" w:hAnsi="Times New Roman" w:cs="Times New Roman"/>
            <w:sz w:val="20"/>
            <w:szCs w:val="20"/>
            <w:lang w:val="ru-RU"/>
          </w:rPr>
          <w:t>/</w:t>
        </w:r>
        <w:proofErr w:type="spellStart"/>
        <w:r w:rsidR="00C6318D" w:rsidRPr="00C6318D">
          <w:rPr>
            <w:rStyle w:val="a3"/>
            <w:rFonts w:ascii="Times New Roman" w:hAnsi="Times New Roman" w:cs="Times New Roman"/>
            <w:sz w:val="20"/>
            <w:szCs w:val="20"/>
          </w:rPr>
          <w:t>en</w:t>
        </w:r>
        <w:proofErr w:type="spellEnd"/>
        <w:r w:rsidR="00C6318D" w:rsidRPr="00C6318D">
          <w:rPr>
            <w:rStyle w:val="a3"/>
            <w:rFonts w:ascii="Times New Roman" w:hAnsi="Times New Roman" w:cs="Times New Roman"/>
            <w:sz w:val="20"/>
            <w:szCs w:val="20"/>
            <w:lang w:val="ru-RU"/>
          </w:rPr>
          <w:t>/</w:t>
        </w:r>
        <w:proofErr w:type="spellStart"/>
        <w:r w:rsidR="00C6318D" w:rsidRPr="00C6318D">
          <w:rPr>
            <w:rStyle w:val="a3"/>
            <w:rFonts w:ascii="Times New Roman" w:hAnsi="Times New Roman" w:cs="Times New Roman"/>
            <w:sz w:val="20"/>
            <w:szCs w:val="20"/>
          </w:rPr>
          <w:t>bgd</w:t>
        </w:r>
        <w:proofErr w:type="spellEnd"/>
        <w:r w:rsidR="00C6318D" w:rsidRPr="00C6318D">
          <w:rPr>
            <w:rStyle w:val="a3"/>
            <w:rFonts w:ascii="Times New Roman" w:hAnsi="Times New Roman" w:cs="Times New Roman"/>
            <w:sz w:val="20"/>
            <w:szCs w:val="20"/>
            <w:lang w:val="ru-RU"/>
          </w:rPr>
          <w:t>/</w:t>
        </w:r>
        <w:proofErr w:type="spellStart"/>
        <w:r w:rsidR="00C6318D" w:rsidRPr="00C6318D">
          <w:rPr>
            <w:rStyle w:val="a3"/>
            <w:rFonts w:ascii="Times New Roman" w:hAnsi="Times New Roman" w:cs="Times New Roman"/>
            <w:sz w:val="20"/>
            <w:szCs w:val="20"/>
          </w:rPr>
          <w:t>katalog</w:t>
        </w:r>
        <w:proofErr w:type="spellEnd"/>
        <w:r w:rsidR="00C6318D" w:rsidRPr="00C6318D">
          <w:rPr>
            <w:rStyle w:val="a3"/>
            <w:rFonts w:ascii="Times New Roman" w:hAnsi="Times New Roman" w:cs="Times New Roman"/>
            <w:sz w:val="20"/>
            <w:szCs w:val="20"/>
            <w:lang w:val="ru-RU"/>
          </w:rPr>
          <w:t>-</w:t>
        </w:r>
        <w:proofErr w:type="spellStart"/>
        <w:r w:rsidR="00C6318D" w:rsidRPr="00C6318D">
          <w:rPr>
            <w:rStyle w:val="a3"/>
            <w:rFonts w:ascii="Times New Roman" w:hAnsi="Times New Roman" w:cs="Times New Roman"/>
            <w:sz w:val="20"/>
            <w:szCs w:val="20"/>
          </w:rPr>
          <w:t>publikatsii</w:t>
        </w:r>
        <w:proofErr w:type="spellEnd"/>
        <w:r w:rsidR="00C6318D" w:rsidRPr="00C6318D">
          <w:rPr>
            <w:rStyle w:val="a3"/>
            <w:rFonts w:ascii="Times New Roman" w:hAnsi="Times New Roman" w:cs="Times New Roman"/>
            <w:sz w:val="20"/>
            <w:szCs w:val="20"/>
            <w:lang w:val="ru-RU"/>
          </w:rPr>
          <w:t>/</w:t>
        </w:r>
        <w:r w:rsidR="00C6318D" w:rsidRPr="00C6318D">
          <w:rPr>
            <w:rStyle w:val="a3"/>
            <w:rFonts w:ascii="Times New Roman" w:hAnsi="Times New Roman" w:cs="Times New Roman"/>
            <w:sz w:val="20"/>
            <w:szCs w:val="20"/>
          </w:rPr>
          <w:t>public</w:t>
        </w:r>
        <w:r w:rsidR="00C6318D" w:rsidRPr="00C6318D">
          <w:rPr>
            <w:rStyle w:val="a3"/>
            <w:rFonts w:ascii="Times New Roman" w:hAnsi="Times New Roman" w:cs="Times New Roman"/>
            <w:sz w:val="20"/>
            <w:szCs w:val="20"/>
            <w:lang w:val="ru-RU"/>
          </w:rPr>
          <w:t>_</w:t>
        </w:r>
        <w:r w:rsidR="00C6318D" w:rsidRPr="00C6318D">
          <w:rPr>
            <w:rStyle w:val="a3"/>
            <w:rFonts w:ascii="Times New Roman" w:hAnsi="Times New Roman" w:cs="Times New Roman"/>
            <w:sz w:val="20"/>
            <w:szCs w:val="20"/>
          </w:rPr>
          <w:t>compilation</w:t>
        </w:r>
        <w:r w:rsidR="00C6318D" w:rsidRPr="00C6318D">
          <w:rPr>
            <w:rStyle w:val="a3"/>
            <w:rFonts w:ascii="Times New Roman" w:hAnsi="Times New Roman" w:cs="Times New Roman"/>
            <w:sz w:val="20"/>
            <w:szCs w:val="20"/>
            <w:lang w:val="ru-RU"/>
          </w:rPr>
          <w:t>/</w:t>
        </w:r>
        <w:r w:rsidR="00C6318D" w:rsidRPr="00C6318D">
          <w:rPr>
            <w:rStyle w:val="a3"/>
            <w:rFonts w:ascii="Times New Roman" w:hAnsi="Times New Roman" w:cs="Times New Roman"/>
            <w:sz w:val="20"/>
            <w:szCs w:val="20"/>
          </w:rPr>
          <w:t>index</w:t>
        </w:r>
        <w:r w:rsidR="00C6318D" w:rsidRPr="00C6318D">
          <w:rPr>
            <w:rStyle w:val="a3"/>
            <w:rFonts w:ascii="Times New Roman" w:hAnsi="Times New Roman" w:cs="Times New Roman"/>
            <w:sz w:val="20"/>
            <w:szCs w:val="20"/>
            <w:lang w:val="ru-RU"/>
          </w:rPr>
          <w:t>_180/</w:t>
        </w:r>
      </w:hyperlink>
      <w:r w:rsidR="00C6318D" w:rsidRPr="00C6318D">
        <w:rPr>
          <w:rFonts w:ascii="Times New Roman" w:hAnsi="Times New Roman" w:cs="Times New Roman"/>
          <w:sz w:val="20"/>
          <w:szCs w:val="20"/>
          <w:lang w:val="ru-RU"/>
        </w:rPr>
        <w:t xml:space="preserve"> стр.</w:t>
      </w:r>
      <w:proofErr w:type="gramEnd"/>
      <w:r w:rsidR="00C6318D" w:rsidRPr="00C6318D">
        <w:rPr>
          <w:rFonts w:ascii="Times New Roman" w:hAnsi="Times New Roman" w:cs="Times New Roman"/>
          <w:sz w:val="20"/>
          <w:szCs w:val="20"/>
          <w:lang w:val="ru-RU"/>
        </w:rPr>
        <w:t xml:space="preserve"> 62, 94, 56, 102.</w:t>
      </w:r>
    </w:p>
    <w:p w:rsidR="00C6318D" w:rsidRPr="00052B5D" w:rsidRDefault="00C6318D" w:rsidP="00C6318D">
      <w:pPr>
        <w:tabs>
          <w:tab w:val="left" w:pos="6840"/>
        </w:tabs>
        <w:ind w:left="709"/>
        <w:jc w:val="both"/>
        <w:rPr>
          <w:rFonts w:ascii="Times New Roman" w:hAnsi="Times New Roman" w:cs="Times New Roman"/>
          <w:sz w:val="20"/>
          <w:szCs w:val="20"/>
          <w:lang w:val="ru-RU"/>
        </w:rPr>
      </w:pPr>
    </w:p>
    <w:p w:rsidR="00C6318D" w:rsidRPr="00072E8E" w:rsidRDefault="00C6318D" w:rsidP="00C6318D">
      <w:pPr>
        <w:tabs>
          <w:tab w:val="left" w:pos="6840"/>
        </w:tabs>
        <w:ind w:left="709"/>
        <w:jc w:val="both"/>
        <w:rPr>
          <w:rFonts w:ascii="Times New Roman" w:hAnsi="Times New Roman" w:cs="Times New Roman"/>
          <w:sz w:val="20"/>
          <w:szCs w:val="20"/>
        </w:rPr>
      </w:pPr>
      <w:r w:rsidRPr="00072E8E">
        <w:rPr>
          <w:rFonts w:ascii="Times New Roman" w:hAnsi="Times New Roman" w:cs="Times New Roman"/>
          <w:sz w:val="20"/>
          <w:szCs w:val="20"/>
        </w:rPr>
        <w:t>– </w:t>
      </w:r>
      <w:proofErr w:type="gramStart"/>
      <w:r w:rsidRPr="00072E8E">
        <w:rPr>
          <w:rFonts w:ascii="Times New Roman" w:hAnsi="Times New Roman" w:cs="Times New Roman"/>
          <w:sz w:val="20"/>
          <w:szCs w:val="20"/>
        </w:rPr>
        <w:t>use</w:t>
      </w:r>
      <w:proofErr w:type="gramEnd"/>
      <w:r w:rsidRPr="00072E8E">
        <w:rPr>
          <w:rFonts w:ascii="Times New Roman" w:hAnsi="Times New Roman" w:cs="Times New Roman"/>
          <w:sz w:val="20"/>
          <w:szCs w:val="20"/>
        </w:rPr>
        <w:t xml:space="preserve"> of contraceptives, including mechanical and </w:t>
      </w:r>
      <w:proofErr w:type="spellStart"/>
      <w:r w:rsidRPr="00072E8E">
        <w:rPr>
          <w:rFonts w:ascii="Times New Roman" w:hAnsi="Times New Roman" w:cs="Times New Roman"/>
          <w:sz w:val="20"/>
          <w:szCs w:val="20"/>
        </w:rPr>
        <w:t>honnonal</w:t>
      </w:r>
      <w:proofErr w:type="spellEnd"/>
      <w:r w:rsidRPr="00072E8E">
        <w:rPr>
          <w:rFonts w:ascii="Times New Roman" w:hAnsi="Times New Roman" w:cs="Times New Roman"/>
          <w:sz w:val="20"/>
          <w:szCs w:val="20"/>
        </w:rPr>
        <w:t xml:space="preserve"> (including</w:t>
      </w:r>
      <w:r w:rsidR="00072E8E">
        <w:rPr>
          <w:rFonts w:ascii="Times New Roman" w:hAnsi="Times New Roman" w:cs="Times New Roman"/>
          <w:sz w:val="20"/>
          <w:szCs w:val="20"/>
        </w:rPr>
        <w:t xml:space="preserve"> </w:t>
      </w:r>
      <w:r w:rsidRPr="00072E8E">
        <w:rPr>
          <w:rFonts w:ascii="Times New Roman" w:hAnsi="Times New Roman" w:cs="Times New Roman"/>
          <w:sz w:val="20"/>
          <w:szCs w:val="20"/>
        </w:rPr>
        <w:t>emergency contraceptives;</w:t>
      </w:r>
    </w:p>
    <w:p w:rsidR="00C6318D" w:rsidRPr="00072E8E" w:rsidRDefault="00C6318D" w:rsidP="00C6318D">
      <w:pPr>
        <w:tabs>
          <w:tab w:val="left" w:pos="6840"/>
        </w:tabs>
        <w:ind w:left="709"/>
        <w:jc w:val="both"/>
        <w:rPr>
          <w:rFonts w:ascii="Times New Roman" w:hAnsi="Times New Roman" w:cs="Times New Roman"/>
          <w:sz w:val="20"/>
          <w:szCs w:val="20"/>
          <w:lang w:val="ru-RU"/>
        </w:rPr>
      </w:pPr>
      <w:r w:rsidRPr="00072E8E">
        <w:rPr>
          <w:rFonts w:ascii="Times New Roman" w:hAnsi="Times New Roman" w:cs="Times New Roman"/>
          <w:sz w:val="20"/>
          <w:szCs w:val="20"/>
          <w:lang w:val="ru-RU"/>
        </w:rPr>
        <w:t xml:space="preserve">– </w:t>
      </w:r>
      <w:r w:rsidRPr="00072E8E">
        <w:rPr>
          <w:rFonts w:ascii="Times New Roman" w:hAnsi="Times New Roman" w:cs="Times New Roman"/>
          <w:sz w:val="20"/>
          <w:szCs w:val="20"/>
        </w:rPr>
        <w:t>sterilization</w:t>
      </w:r>
      <w:r w:rsidRPr="00072E8E">
        <w:rPr>
          <w:rFonts w:ascii="Times New Roman" w:hAnsi="Times New Roman" w:cs="Times New Roman"/>
          <w:sz w:val="20"/>
          <w:szCs w:val="20"/>
          <w:lang w:val="ru-RU"/>
        </w:rPr>
        <w:t xml:space="preserve"> </w:t>
      </w:r>
      <w:r w:rsidRPr="00072E8E">
        <w:rPr>
          <w:rFonts w:ascii="Times New Roman" w:hAnsi="Times New Roman" w:cs="Times New Roman"/>
          <w:sz w:val="20"/>
          <w:szCs w:val="20"/>
        </w:rPr>
        <w:t>on</w:t>
      </w:r>
      <w:r w:rsidRPr="00072E8E">
        <w:rPr>
          <w:rFonts w:ascii="Times New Roman" w:hAnsi="Times New Roman" w:cs="Times New Roman"/>
          <w:sz w:val="20"/>
          <w:szCs w:val="20"/>
          <w:lang w:val="ru-RU"/>
        </w:rPr>
        <w:t xml:space="preserve"> </w:t>
      </w:r>
      <w:r w:rsidRPr="00072E8E">
        <w:rPr>
          <w:rFonts w:ascii="Times New Roman" w:hAnsi="Times New Roman" w:cs="Times New Roman"/>
          <w:sz w:val="20"/>
          <w:szCs w:val="20"/>
        </w:rPr>
        <w:t>request</w:t>
      </w:r>
      <w:r w:rsidRPr="00072E8E">
        <w:rPr>
          <w:rFonts w:ascii="Times New Roman" w:hAnsi="Times New Roman" w:cs="Times New Roman"/>
          <w:sz w:val="20"/>
          <w:szCs w:val="20"/>
          <w:lang w:val="ru-RU"/>
        </w:rPr>
        <w:t>.</w:t>
      </w:r>
    </w:p>
    <w:p w:rsidR="00C6318D" w:rsidRPr="00072E8E" w:rsidRDefault="00C6318D" w:rsidP="00C6318D">
      <w:pPr>
        <w:tabs>
          <w:tab w:val="left" w:pos="6840"/>
        </w:tabs>
        <w:ind w:left="709"/>
        <w:jc w:val="both"/>
        <w:rPr>
          <w:rFonts w:ascii="Times New Roman" w:hAnsi="Times New Roman" w:cs="Times New Roman"/>
          <w:sz w:val="20"/>
          <w:szCs w:val="20"/>
          <w:lang w:val="ru-RU"/>
        </w:rPr>
      </w:pPr>
      <w:r w:rsidRPr="00072E8E">
        <w:rPr>
          <w:rFonts w:ascii="Times New Roman" w:hAnsi="Times New Roman" w:cs="Times New Roman"/>
          <w:sz w:val="20"/>
          <w:szCs w:val="20"/>
          <w:lang w:val="ru-RU"/>
        </w:rPr>
        <w:t xml:space="preserve">Источник: </w:t>
      </w:r>
      <w:proofErr w:type="spellStart"/>
      <w:r w:rsidRPr="00072E8E">
        <w:rPr>
          <w:rFonts w:ascii="Times New Roman" w:hAnsi="Times New Roman" w:cs="Times New Roman"/>
          <w:sz w:val="20"/>
          <w:szCs w:val="20"/>
          <w:lang w:val="ru-RU"/>
        </w:rPr>
        <w:t>Многоиндикаторное</w:t>
      </w:r>
      <w:proofErr w:type="spellEnd"/>
      <w:r w:rsidRPr="00072E8E">
        <w:rPr>
          <w:rFonts w:ascii="Times New Roman" w:hAnsi="Times New Roman" w:cs="Times New Roman"/>
          <w:sz w:val="20"/>
          <w:szCs w:val="20"/>
          <w:lang w:val="ru-RU"/>
        </w:rPr>
        <w:t xml:space="preserve"> кластерное обследование по оценке положения детей и женщин в Республике Беларусь, 2012 год (МИКС</w:t>
      </w:r>
      <w:proofErr w:type="gramStart"/>
      <w:r w:rsidRPr="00072E8E">
        <w:rPr>
          <w:rFonts w:ascii="Times New Roman" w:hAnsi="Times New Roman" w:cs="Times New Roman"/>
          <w:sz w:val="20"/>
          <w:szCs w:val="20"/>
          <w:lang w:val="ru-RU"/>
        </w:rPr>
        <w:t>4</w:t>
      </w:r>
      <w:proofErr w:type="gramEnd"/>
      <w:r w:rsidRPr="00072E8E">
        <w:rPr>
          <w:rFonts w:ascii="Times New Roman" w:hAnsi="Times New Roman" w:cs="Times New Roman"/>
          <w:sz w:val="20"/>
          <w:szCs w:val="20"/>
          <w:lang w:val="ru-RU"/>
        </w:rPr>
        <w:t>).</w:t>
      </w:r>
    </w:p>
    <w:p w:rsidR="00C6318D" w:rsidRPr="00072E8E" w:rsidRDefault="00C6318D" w:rsidP="00C6318D">
      <w:pPr>
        <w:tabs>
          <w:tab w:val="left" w:pos="6840"/>
        </w:tabs>
        <w:ind w:left="709"/>
        <w:jc w:val="both"/>
        <w:rPr>
          <w:rFonts w:ascii="Times New Roman" w:hAnsi="Times New Roman" w:cs="Times New Roman"/>
          <w:sz w:val="20"/>
          <w:szCs w:val="20"/>
          <w:lang w:val="ru-RU"/>
        </w:rPr>
      </w:pPr>
      <w:r w:rsidRPr="00072E8E">
        <w:rPr>
          <w:rFonts w:ascii="Times New Roman" w:hAnsi="Times New Roman" w:cs="Times New Roman"/>
          <w:sz w:val="20"/>
          <w:szCs w:val="20"/>
          <w:lang w:val="ru-RU"/>
        </w:rPr>
        <w:t>Рекомендуемые ссылки:</w:t>
      </w:r>
    </w:p>
    <w:p w:rsidR="00C6318D" w:rsidRPr="00072E8E" w:rsidRDefault="0089779C" w:rsidP="00C6318D">
      <w:pPr>
        <w:ind w:left="709"/>
        <w:rPr>
          <w:rFonts w:ascii="Times New Roman" w:hAnsi="Times New Roman" w:cs="Times New Roman"/>
          <w:sz w:val="20"/>
          <w:szCs w:val="20"/>
          <w:lang w:val="ru-RU"/>
        </w:rPr>
      </w:pPr>
      <w:hyperlink r:id="rId16" w:history="1">
        <w:proofErr w:type="gramStart"/>
        <w:r w:rsidR="00C6318D" w:rsidRPr="00072E8E">
          <w:rPr>
            <w:rStyle w:val="a3"/>
            <w:rFonts w:ascii="Times New Roman" w:hAnsi="Times New Roman" w:cs="Times New Roman"/>
            <w:sz w:val="20"/>
            <w:szCs w:val="20"/>
          </w:rPr>
          <w:t>http</w:t>
        </w:r>
        <w:r w:rsidR="00C6318D" w:rsidRPr="00072E8E">
          <w:rPr>
            <w:rStyle w:val="a3"/>
            <w:rFonts w:ascii="Times New Roman" w:hAnsi="Times New Roman" w:cs="Times New Roman"/>
            <w:sz w:val="20"/>
            <w:szCs w:val="20"/>
            <w:lang w:val="ru-RU"/>
          </w:rPr>
          <w:t>://</w:t>
        </w:r>
        <w:proofErr w:type="spellStart"/>
        <w:r w:rsidR="00C6318D" w:rsidRPr="00072E8E">
          <w:rPr>
            <w:rStyle w:val="a3"/>
            <w:rFonts w:ascii="Times New Roman" w:hAnsi="Times New Roman" w:cs="Times New Roman"/>
            <w:sz w:val="20"/>
            <w:szCs w:val="20"/>
          </w:rPr>
          <w:t>belstat</w:t>
        </w:r>
        <w:proofErr w:type="spellEnd"/>
        <w:r w:rsidR="00C6318D" w:rsidRPr="00072E8E">
          <w:rPr>
            <w:rStyle w:val="a3"/>
            <w:rFonts w:ascii="Times New Roman" w:hAnsi="Times New Roman" w:cs="Times New Roman"/>
            <w:sz w:val="20"/>
            <w:szCs w:val="20"/>
            <w:lang w:val="ru-RU"/>
          </w:rPr>
          <w:t>.</w:t>
        </w:r>
        <w:proofErr w:type="spellStart"/>
        <w:r w:rsidR="00C6318D" w:rsidRPr="00072E8E">
          <w:rPr>
            <w:rStyle w:val="a3"/>
            <w:rFonts w:ascii="Times New Roman" w:hAnsi="Times New Roman" w:cs="Times New Roman"/>
            <w:sz w:val="20"/>
            <w:szCs w:val="20"/>
          </w:rPr>
          <w:t>gov</w:t>
        </w:r>
        <w:proofErr w:type="spellEnd"/>
        <w:r w:rsidR="00C6318D" w:rsidRPr="00072E8E">
          <w:rPr>
            <w:rStyle w:val="a3"/>
            <w:rFonts w:ascii="Times New Roman" w:hAnsi="Times New Roman" w:cs="Times New Roman"/>
            <w:sz w:val="20"/>
            <w:szCs w:val="20"/>
            <w:lang w:val="ru-RU"/>
          </w:rPr>
          <w:t>.</w:t>
        </w:r>
        <w:r w:rsidR="00C6318D" w:rsidRPr="00072E8E">
          <w:rPr>
            <w:rStyle w:val="a3"/>
            <w:rFonts w:ascii="Times New Roman" w:hAnsi="Times New Roman" w:cs="Times New Roman"/>
            <w:sz w:val="20"/>
            <w:szCs w:val="20"/>
          </w:rPr>
          <w:t>by</w:t>
        </w:r>
        <w:r w:rsidR="00C6318D" w:rsidRPr="00072E8E">
          <w:rPr>
            <w:rStyle w:val="a3"/>
            <w:rFonts w:ascii="Times New Roman" w:hAnsi="Times New Roman" w:cs="Times New Roman"/>
            <w:sz w:val="20"/>
            <w:szCs w:val="20"/>
            <w:lang w:val="ru-RU"/>
          </w:rPr>
          <w:t>/</w:t>
        </w:r>
        <w:proofErr w:type="spellStart"/>
        <w:r w:rsidR="00C6318D" w:rsidRPr="00072E8E">
          <w:rPr>
            <w:rStyle w:val="a3"/>
            <w:rFonts w:ascii="Times New Roman" w:hAnsi="Times New Roman" w:cs="Times New Roman"/>
            <w:sz w:val="20"/>
            <w:szCs w:val="20"/>
          </w:rPr>
          <w:t>en</w:t>
        </w:r>
        <w:proofErr w:type="spellEnd"/>
        <w:r w:rsidR="00C6318D" w:rsidRPr="00072E8E">
          <w:rPr>
            <w:rStyle w:val="a3"/>
            <w:rFonts w:ascii="Times New Roman" w:hAnsi="Times New Roman" w:cs="Times New Roman"/>
            <w:sz w:val="20"/>
            <w:szCs w:val="20"/>
            <w:lang w:val="ru-RU"/>
          </w:rPr>
          <w:t>/</w:t>
        </w:r>
        <w:r w:rsidR="00C6318D" w:rsidRPr="00072E8E">
          <w:rPr>
            <w:rStyle w:val="a3"/>
            <w:rFonts w:ascii="Times New Roman" w:hAnsi="Times New Roman" w:cs="Times New Roman"/>
            <w:sz w:val="20"/>
            <w:szCs w:val="20"/>
          </w:rPr>
          <w:t>uploads</w:t>
        </w:r>
        <w:r w:rsidR="00C6318D" w:rsidRPr="00072E8E">
          <w:rPr>
            <w:rStyle w:val="a3"/>
            <w:rFonts w:ascii="Times New Roman" w:hAnsi="Times New Roman" w:cs="Times New Roman"/>
            <w:sz w:val="20"/>
            <w:szCs w:val="20"/>
            <w:lang w:val="ru-RU"/>
          </w:rPr>
          <w:t>/</w:t>
        </w:r>
        <w:r w:rsidR="00C6318D" w:rsidRPr="00072E8E">
          <w:rPr>
            <w:rStyle w:val="a3"/>
            <w:rFonts w:ascii="Times New Roman" w:hAnsi="Times New Roman" w:cs="Times New Roman"/>
            <w:sz w:val="20"/>
            <w:szCs w:val="20"/>
          </w:rPr>
          <w:t>file</w:t>
        </w:r>
        <w:r w:rsidR="00C6318D" w:rsidRPr="00072E8E">
          <w:rPr>
            <w:rStyle w:val="a3"/>
            <w:rFonts w:ascii="Times New Roman" w:hAnsi="Times New Roman" w:cs="Times New Roman"/>
            <w:sz w:val="20"/>
            <w:szCs w:val="20"/>
            <w:lang w:val="ru-RU"/>
          </w:rPr>
          <w:t>/</w:t>
        </w:r>
        <w:proofErr w:type="spellStart"/>
        <w:r w:rsidR="00C6318D" w:rsidRPr="00072E8E">
          <w:rPr>
            <w:rStyle w:val="a3"/>
            <w:rFonts w:ascii="Times New Roman" w:hAnsi="Times New Roman" w:cs="Times New Roman"/>
            <w:sz w:val="20"/>
            <w:szCs w:val="20"/>
          </w:rPr>
          <w:t>livingst</w:t>
        </w:r>
        <w:proofErr w:type="spellEnd"/>
        <w:r w:rsidR="00C6318D" w:rsidRPr="00072E8E">
          <w:rPr>
            <w:rStyle w:val="a3"/>
            <w:rFonts w:ascii="Times New Roman" w:hAnsi="Times New Roman" w:cs="Times New Roman"/>
            <w:sz w:val="20"/>
            <w:szCs w:val="20"/>
            <w:lang w:val="ru-RU"/>
          </w:rPr>
          <w:t>/</w:t>
        </w:r>
        <w:r w:rsidR="00C6318D" w:rsidRPr="00072E8E">
          <w:rPr>
            <w:rStyle w:val="a3"/>
            <w:rFonts w:ascii="Times New Roman" w:hAnsi="Times New Roman" w:cs="Times New Roman"/>
            <w:sz w:val="20"/>
            <w:szCs w:val="20"/>
          </w:rPr>
          <w:t>monitoring</w:t>
        </w:r>
        <w:r w:rsidR="00C6318D" w:rsidRPr="00072E8E">
          <w:rPr>
            <w:rStyle w:val="a3"/>
            <w:rFonts w:ascii="Times New Roman" w:hAnsi="Times New Roman" w:cs="Times New Roman"/>
            <w:sz w:val="20"/>
            <w:szCs w:val="20"/>
            <w:lang w:val="ru-RU"/>
          </w:rPr>
          <w:t>_</w:t>
        </w:r>
        <w:r w:rsidR="00C6318D" w:rsidRPr="00072E8E">
          <w:rPr>
            <w:rStyle w:val="a3"/>
            <w:rFonts w:ascii="Times New Roman" w:hAnsi="Times New Roman" w:cs="Times New Roman"/>
            <w:sz w:val="20"/>
            <w:szCs w:val="20"/>
          </w:rPr>
          <w:t>the</w:t>
        </w:r>
        <w:r w:rsidR="00C6318D" w:rsidRPr="00072E8E">
          <w:rPr>
            <w:rStyle w:val="a3"/>
            <w:rFonts w:ascii="Times New Roman" w:hAnsi="Times New Roman" w:cs="Times New Roman"/>
            <w:sz w:val="20"/>
            <w:szCs w:val="20"/>
            <w:lang w:val="ru-RU"/>
          </w:rPr>
          <w:t>_</w:t>
        </w:r>
        <w:r w:rsidR="00C6318D" w:rsidRPr="00072E8E">
          <w:rPr>
            <w:rStyle w:val="a3"/>
            <w:rFonts w:ascii="Times New Roman" w:hAnsi="Times New Roman" w:cs="Times New Roman"/>
            <w:sz w:val="20"/>
            <w:szCs w:val="20"/>
          </w:rPr>
          <w:t>situation</w:t>
        </w:r>
        <w:r w:rsidR="00C6318D" w:rsidRPr="00072E8E">
          <w:rPr>
            <w:rStyle w:val="a3"/>
            <w:rFonts w:ascii="Times New Roman" w:hAnsi="Times New Roman" w:cs="Times New Roman"/>
            <w:sz w:val="20"/>
            <w:szCs w:val="20"/>
            <w:lang w:val="ru-RU"/>
          </w:rPr>
          <w:t>_</w:t>
        </w:r>
        <w:r w:rsidR="00C6318D" w:rsidRPr="00072E8E">
          <w:rPr>
            <w:rStyle w:val="a3"/>
            <w:rFonts w:ascii="Times New Roman" w:hAnsi="Times New Roman" w:cs="Times New Roman"/>
            <w:sz w:val="20"/>
            <w:szCs w:val="20"/>
          </w:rPr>
          <w:t>of</w:t>
        </w:r>
        <w:r w:rsidR="00C6318D" w:rsidRPr="00072E8E">
          <w:rPr>
            <w:rStyle w:val="a3"/>
            <w:rFonts w:ascii="Times New Roman" w:hAnsi="Times New Roman" w:cs="Times New Roman"/>
            <w:sz w:val="20"/>
            <w:szCs w:val="20"/>
            <w:lang w:val="ru-RU"/>
          </w:rPr>
          <w:t>_</w:t>
        </w:r>
        <w:r w:rsidR="00C6318D" w:rsidRPr="00072E8E">
          <w:rPr>
            <w:rStyle w:val="a3"/>
            <w:rFonts w:ascii="Times New Roman" w:hAnsi="Times New Roman" w:cs="Times New Roman"/>
            <w:sz w:val="20"/>
            <w:szCs w:val="20"/>
          </w:rPr>
          <w:t>children</w:t>
        </w:r>
        <w:r w:rsidR="00C6318D" w:rsidRPr="00072E8E">
          <w:rPr>
            <w:rStyle w:val="a3"/>
            <w:rFonts w:ascii="Times New Roman" w:hAnsi="Times New Roman" w:cs="Times New Roman"/>
            <w:sz w:val="20"/>
            <w:szCs w:val="20"/>
            <w:lang w:val="ru-RU"/>
          </w:rPr>
          <w:t>_</w:t>
        </w:r>
        <w:r w:rsidR="00C6318D" w:rsidRPr="00072E8E">
          <w:rPr>
            <w:rStyle w:val="a3"/>
            <w:rFonts w:ascii="Times New Roman" w:hAnsi="Times New Roman" w:cs="Times New Roman"/>
            <w:sz w:val="20"/>
            <w:szCs w:val="20"/>
          </w:rPr>
          <w:t>and</w:t>
        </w:r>
        <w:r w:rsidR="00C6318D" w:rsidRPr="00072E8E">
          <w:rPr>
            <w:rStyle w:val="a3"/>
            <w:rFonts w:ascii="Times New Roman" w:hAnsi="Times New Roman" w:cs="Times New Roman"/>
            <w:sz w:val="20"/>
            <w:szCs w:val="20"/>
            <w:lang w:val="ru-RU"/>
          </w:rPr>
          <w:t>_</w:t>
        </w:r>
        <w:r w:rsidR="00C6318D" w:rsidRPr="00072E8E">
          <w:rPr>
            <w:rStyle w:val="a3"/>
            <w:rFonts w:ascii="Times New Roman" w:hAnsi="Times New Roman" w:cs="Times New Roman"/>
            <w:sz w:val="20"/>
            <w:szCs w:val="20"/>
          </w:rPr>
          <w:t>women</w:t>
        </w:r>
        <w:r w:rsidR="00C6318D" w:rsidRPr="00072E8E">
          <w:rPr>
            <w:rStyle w:val="a3"/>
            <w:rFonts w:ascii="Times New Roman" w:hAnsi="Times New Roman" w:cs="Times New Roman"/>
            <w:sz w:val="20"/>
            <w:szCs w:val="20"/>
            <w:lang w:val="ru-RU"/>
          </w:rPr>
          <w:t>.</w:t>
        </w:r>
        <w:r w:rsidR="00C6318D" w:rsidRPr="00072E8E">
          <w:rPr>
            <w:rStyle w:val="a3"/>
            <w:rFonts w:ascii="Times New Roman" w:hAnsi="Times New Roman" w:cs="Times New Roman"/>
            <w:sz w:val="20"/>
            <w:szCs w:val="20"/>
          </w:rPr>
          <w:t>pdf</w:t>
        </w:r>
      </w:hyperlink>
      <w:r w:rsidR="00C6318D" w:rsidRPr="00072E8E">
        <w:rPr>
          <w:rFonts w:ascii="Times New Roman" w:hAnsi="Times New Roman" w:cs="Times New Roman"/>
          <w:sz w:val="20"/>
          <w:szCs w:val="20"/>
          <w:lang w:val="ru-RU"/>
        </w:rPr>
        <w:t>стр.</w:t>
      </w:r>
      <w:proofErr w:type="gramEnd"/>
      <w:r w:rsidR="00C6318D" w:rsidRPr="00072E8E">
        <w:rPr>
          <w:rFonts w:ascii="Times New Roman" w:hAnsi="Times New Roman" w:cs="Times New Roman"/>
          <w:sz w:val="20"/>
          <w:szCs w:val="20"/>
          <w:lang w:val="ru-RU"/>
        </w:rPr>
        <w:t xml:space="preserve"> 90;</w:t>
      </w:r>
    </w:p>
    <w:p w:rsidR="00C6318D" w:rsidRPr="00072E8E" w:rsidRDefault="0089779C" w:rsidP="00C6318D">
      <w:pPr>
        <w:ind w:left="709"/>
        <w:rPr>
          <w:rFonts w:ascii="Times New Roman" w:hAnsi="Times New Roman" w:cs="Times New Roman"/>
          <w:sz w:val="20"/>
          <w:szCs w:val="20"/>
        </w:rPr>
      </w:pPr>
      <w:hyperlink r:id="rId17" w:history="1">
        <w:r w:rsidR="00C6318D" w:rsidRPr="00072E8E">
          <w:rPr>
            <w:rStyle w:val="a3"/>
            <w:rFonts w:ascii="Times New Roman" w:hAnsi="Times New Roman" w:cs="Times New Roman"/>
            <w:sz w:val="20"/>
            <w:szCs w:val="20"/>
          </w:rPr>
          <w:t>https://mics-surveys-prod.s3.amazonaws.com/MICS4/Central%20and%20Eastern%20Europe%20 and%20the%20Commonwealth%20of%20Independent%20States/Belarus/2012/Final/Belarus%202012%20MICS_English.pdf</w:t>
        </w:r>
      </w:hyperlink>
      <w:r w:rsidR="00C6318D" w:rsidRPr="00072E8E">
        <w:rPr>
          <w:rFonts w:ascii="Times New Roman" w:hAnsi="Times New Roman" w:cs="Times New Roman"/>
          <w:sz w:val="20"/>
          <w:szCs w:val="20"/>
        </w:rPr>
        <w:t xml:space="preserve">, </w:t>
      </w:r>
      <w:proofErr w:type="spellStart"/>
      <w:r w:rsidR="00C6318D" w:rsidRPr="00072E8E">
        <w:rPr>
          <w:rFonts w:ascii="Times New Roman" w:hAnsi="Times New Roman" w:cs="Times New Roman"/>
          <w:sz w:val="20"/>
          <w:szCs w:val="20"/>
          <w:lang w:val="ru-RU"/>
        </w:rPr>
        <w:t>стр</w:t>
      </w:r>
      <w:proofErr w:type="spellEnd"/>
      <w:r w:rsidR="00C6318D" w:rsidRPr="00072E8E">
        <w:rPr>
          <w:rFonts w:ascii="Times New Roman" w:hAnsi="Times New Roman" w:cs="Times New Roman"/>
          <w:sz w:val="20"/>
          <w:szCs w:val="20"/>
        </w:rPr>
        <w:t>. 90.</w:t>
      </w:r>
    </w:p>
    <w:p w:rsidR="00C6318D" w:rsidRPr="00C6318D" w:rsidRDefault="00C6318D" w:rsidP="00C6318D">
      <w:pPr>
        <w:tabs>
          <w:tab w:val="left" w:pos="6840"/>
        </w:tabs>
        <w:ind w:left="709"/>
        <w:jc w:val="both"/>
        <w:rPr>
          <w:rFonts w:ascii="Times New Roman" w:hAnsi="Times New Roman" w:cs="Times New Roman"/>
          <w:sz w:val="20"/>
          <w:szCs w:val="20"/>
        </w:rPr>
      </w:pPr>
    </w:p>
    <w:p w:rsidR="008B1434" w:rsidRDefault="006C4AA5" w:rsidP="00F56070">
      <w:pPr>
        <w:pStyle w:val="22"/>
        <w:keepNext/>
        <w:keepLines/>
        <w:shd w:val="clear" w:color="auto" w:fill="auto"/>
        <w:spacing w:before="0" w:after="4" w:line="278" w:lineRule="exact"/>
        <w:ind w:firstLine="709"/>
        <w:jc w:val="both"/>
        <w:rPr>
          <w:rFonts w:ascii="Times New Roman" w:hAnsi="Times New Roman" w:cs="Times New Roman"/>
          <w:sz w:val="20"/>
          <w:szCs w:val="20"/>
        </w:rPr>
      </w:pPr>
      <w:bookmarkStart w:id="28" w:name="bookmark15"/>
      <w:r w:rsidRPr="00F56070">
        <w:rPr>
          <w:rFonts w:ascii="Times New Roman" w:hAnsi="Times New Roman" w:cs="Times New Roman"/>
          <w:sz w:val="20"/>
          <w:szCs w:val="20"/>
        </w:rPr>
        <w:t>10. Ar</w:t>
      </w:r>
      <w:r w:rsidR="00705604">
        <w:rPr>
          <w:rFonts w:ascii="Times New Roman" w:hAnsi="Times New Roman" w:cs="Times New Roman"/>
          <w:sz w:val="20"/>
          <w:szCs w:val="20"/>
        </w:rPr>
        <w:t>e</w:t>
      </w:r>
      <w:r w:rsidRPr="00F56070">
        <w:rPr>
          <w:rFonts w:ascii="Times New Roman" w:hAnsi="Times New Roman" w:cs="Times New Roman"/>
          <w:sz w:val="20"/>
          <w:szCs w:val="20"/>
        </w:rPr>
        <w:t xml:space="preserve"> there any statistical data and/or estimations regarding the number of reported and/or unrep</w:t>
      </w:r>
      <w:r w:rsidR="008B1434">
        <w:rPr>
          <w:rFonts w:ascii="Times New Roman" w:hAnsi="Times New Roman" w:cs="Times New Roman"/>
          <w:sz w:val="20"/>
          <w:szCs w:val="20"/>
        </w:rPr>
        <w:t xml:space="preserve">orted </w:t>
      </w:r>
      <w:proofErr w:type="gramStart"/>
      <w:r w:rsidR="008B1434">
        <w:rPr>
          <w:rFonts w:ascii="Times New Roman" w:hAnsi="Times New Roman" w:cs="Times New Roman"/>
          <w:sz w:val="20"/>
          <w:szCs w:val="20"/>
        </w:rPr>
        <w:t>cases</w:t>
      </w:r>
      <w:proofErr w:type="gramEnd"/>
    </w:p>
    <w:p w:rsidR="003F6E08" w:rsidRPr="00F56070" w:rsidRDefault="008B1434" w:rsidP="00F56070">
      <w:pPr>
        <w:pStyle w:val="22"/>
        <w:keepNext/>
        <w:keepLines/>
        <w:shd w:val="clear" w:color="auto" w:fill="auto"/>
        <w:spacing w:before="0" w:after="4" w:line="278" w:lineRule="exact"/>
        <w:ind w:firstLine="709"/>
        <w:jc w:val="both"/>
        <w:rPr>
          <w:rFonts w:ascii="Times New Roman" w:hAnsi="Times New Roman" w:cs="Times New Roman"/>
          <w:sz w:val="20"/>
          <w:szCs w:val="20"/>
        </w:rPr>
      </w:pPr>
      <w:proofErr w:type="gramStart"/>
      <w:r>
        <w:rPr>
          <w:rFonts w:ascii="Times New Roman" w:hAnsi="Times New Roman" w:cs="Times New Roman"/>
          <w:sz w:val="20"/>
          <w:szCs w:val="20"/>
        </w:rPr>
        <w:t>and</w:t>
      </w:r>
      <w:proofErr w:type="gramEnd"/>
      <w:r>
        <w:rPr>
          <w:rFonts w:ascii="Times New Roman" w:hAnsi="Times New Roman" w:cs="Times New Roman"/>
          <w:sz w:val="20"/>
          <w:szCs w:val="20"/>
        </w:rPr>
        <w:t xml:space="preserve"> convictions for</w:t>
      </w:r>
      <w:r w:rsidR="006C4AA5" w:rsidRPr="00F56070">
        <w:rPr>
          <w:rFonts w:ascii="Times New Roman" w:hAnsi="Times New Roman" w:cs="Times New Roman"/>
          <w:sz w:val="20"/>
          <w:szCs w:val="20"/>
        </w:rPr>
        <w:t>:</w:t>
      </w:r>
      <w:bookmarkEnd w:id="28"/>
    </w:p>
    <w:p w:rsidR="008B1434" w:rsidRDefault="006C4AA5" w:rsidP="00F56070">
      <w:pPr>
        <w:pStyle w:val="23"/>
        <w:shd w:val="clear" w:color="auto" w:fill="auto"/>
        <w:spacing w:before="0" w:after="0" w:line="499" w:lineRule="exact"/>
        <w:ind w:firstLine="709"/>
        <w:rPr>
          <w:rStyle w:val="ad"/>
          <w:rFonts w:ascii="Times New Roman" w:hAnsi="Times New Roman" w:cs="Times New Roman"/>
          <w:sz w:val="20"/>
          <w:szCs w:val="20"/>
        </w:rPr>
      </w:pPr>
      <w:r w:rsidRPr="00F56070">
        <w:rPr>
          <w:rStyle w:val="ad"/>
          <w:rFonts w:ascii="Times New Roman" w:hAnsi="Times New Roman" w:cs="Times New Roman"/>
          <w:sz w:val="20"/>
          <w:szCs w:val="20"/>
        </w:rPr>
        <w:t>(</w:t>
      </w:r>
      <w:r w:rsidR="008B1434">
        <w:rPr>
          <w:rStyle w:val="ad"/>
          <w:rFonts w:ascii="Times New Roman" w:hAnsi="Times New Roman" w:cs="Times New Roman"/>
          <w:sz w:val="20"/>
          <w:szCs w:val="20"/>
        </w:rPr>
        <w:t>Please</w:t>
      </w:r>
      <w:r w:rsidRPr="00F56070">
        <w:rPr>
          <w:rStyle w:val="ad"/>
          <w:rFonts w:ascii="Times New Roman" w:hAnsi="Times New Roman" w:cs="Times New Roman"/>
          <w:sz w:val="20"/>
          <w:szCs w:val="20"/>
        </w:rPr>
        <w:t xml:space="preserve"> specify in the space provided for this purpose, "</w:t>
      </w:r>
      <w:proofErr w:type="gramStart"/>
      <w:r w:rsidRPr="00F56070">
        <w:rPr>
          <w:rStyle w:val="ad"/>
          <w:rFonts w:ascii="Times New Roman" w:hAnsi="Times New Roman" w:cs="Times New Roman"/>
          <w:sz w:val="20"/>
          <w:szCs w:val="20"/>
        </w:rPr>
        <w:t>yes "</w:t>
      </w:r>
      <w:proofErr w:type="gramEnd"/>
      <w:r w:rsidRPr="00F56070">
        <w:rPr>
          <w:rStyle w:val="ad"/>
          <w:rFonts w:ascii="Times New Roman" w:hAnsi="Times New Roman" w:cs="Times New Roman"/>
          <w:sz w:val="20"/>
          <w:szCs w:val="20"/>
        </w:rPr>
        <w:t xml:space="preserve"> or "no "</w:t>
      </w:r>
    </w:p>
    <w:p w:rsidR="008B1434" w:rsidRDefault="006C4AA5" w:rsidP="008B1434">
      <w:pPr>
        <w:pStyle w:val="23"/>
        <w:shd w:val="clear" w:color="auto" w:fill="auto"/>
        <w:spacing w:before="0" w:after="0" w:line="276" w:lineRule="auto"/>
        <w:ind w:firstLine="709"/>
        <w:rPr>
          <w:rFonts w:ascii="Times New Roman" w:hAnsi="Times New Roman" w:cs="Times New Roman"/>
          <w:sz w:val="20"/>
          <w:szCs w:val="20"/>
        </w:rPr>
      </w:pPr>
      <w:r w:rsidRPr="00F56070">
        <w:rPr>
          <w:rFonts w:ascii="Times New Roman" w:hAnsi="Times New Roman" w:cs="Times New Roman"/>
          <w:sz w:val="20"/>
          <w:szCs w:val="20"/>
        </w:rPr>
        <w:t>( ) female genital mutilation</w:t>
      </w:r>
    </w:p>
    <w:p w:rsidR="008B1434" w:rsidRDefault="006C4AA5" w:rsidP="008B1434">
      <w:pPr>
        <w:pStyle w:val="23"/>
        <w:shd w:val="clear" w:color="auto" w:fill="auto"/>
        <w:spacing w:before="0" w:after="0" w:line="276" w:lineRule="auto"/>
        <w:ind w:firstLine="709"/>
        <w:rPr>
          <w:rFonts w:ascii="Times New Roman" w:hAnsi="Times New Roman" w:cs="Times New Roman"/>
          <w:sz w:val="20"/>
          <w:szCs w:val="20"/>
        </w:rPr>
      </w:pPr>
      <w:r w:rsidRPr="00F56070">
        <w:rPr>
          <w:rFonts w:ascii="Times New Roman" w:hAnsi="Times New Roman" w:cs="Times New Roman"/>
          <w:sz w:val="20"/>
          <w:szCs w:val="20"/>
        </w:rPr>
        <w:t>( ) illegal voluntary abortion</w:t>
      </w:r>
    </w:p>
    <w:p w:rsidR="008B1434" w:rsidRDefault="006C4AA5" w:rsidP="008B1434">
      <w:pPr>
        <w:pStyle w:val="23"/>
        <w:shd w:val="clear" w:color="auto" w:fill="auto"/>
        <w:spacing w:before="0" w:after="0" w:line="276" w:lineRule="auto"/>
        <w:ind w:firstLine="709"/>
        <w:rPr>
          <w:rFonts w:ascii="Times New Roman" w:hAnsi="Times New Roman" w:cs="Times New Roman"/>
          <w:sz w:val="20"/>
          <w:szCs w:val="20"/>
        </w:rPr>
      </w:pPr>
      <w:r w:rsidRPr="00F56070">
        <w:rPr>
          <w:rFonts w:ascii="Times New Roman" w:hAnsi="Times New Roman" w:cs="Times New Roman"/>
          <w:sz w:val="20"/>
          <w:szCs w:val="20"/>
        </w:rPr>
        <w:t>( ) forced abortions</w:t>
      </w:r>
    </w:p>
    <w:p w:rsidR="008B1434" w:rsidRDefault="006C4AA5" w:rsidP="008B1434">
      <w:pPr>
        <w:pStyle w:val="23"/>
        <w:shd w:val="clear" w:color="auto" w:fill="auto"/>
        <w:spacing w:before="0" w:after="0" w:line="276" w:lineRule="auto"/>
        <w:ind w:firstLine="709"/>
        <w:rPr>
          <w:rFonts w:ascii="Times New Roman" w:hAnsi="Times New Roman" w:cs="Times New Roman"/>
          <w:sz w:val="20"/>
          <w:szCs w:val="20"/>
        </w:rPr>
      </w:pPr>
      <w:r w:rsidRPr="00F56070">
        <w:rPr>
          <w:rFonts w:ascii="Times New Roman" w:hAnsi="Times New Roman" w:cs="Times New Roman"/>
          <w:sz w:val="20"/>
          <w:szCs w:val="20"/>
        </w:rPr>
        <w:t xml:space="preserve">( ) forced sterilizations </w:t>
      </w:r>
    </w:p>
    <w:p w:rsidR="008B1434" w:rsidRDefault="006C4AA5" w:rsidP="008B1434">
      <w:pPr>
        <w:pStyle w:val="23"/>
        <w:shd w:val="clear" w:color="auto" w:fill="auto"/>
        <w:spacing w:before="0" w:after="0" w:line="276" w:lineRule="auto"/>
        <w:ind w:firstLine="709"/>
        <w:rPr>
          <w:rFonts w:ascii="Times New Roman" w:hAnsi="Times New Roman" w:cs="Times New Roman"/>
          <w:sz w:val="20"/>
          <w:szCs w:val="20"/>
        </w:rPr>
      </w:pPr>
      <w:r w:rsidRPr="00F56070">
        <w:rPr>
          <w:rFonts w:ascii="Times New Roman" w:hAnsi="Times New Roman" w:cs="Times New Roman"/>
          <w:sz w:val="20"/>
          <w:szCs w:val="20"/>
        </w:rPr>
        <w:t>( ) malpractices in cosmetic medicine</w:t>
      </w:r>
    </w:p>
    <w:p w:rsidR="003F6E08" w:rsidRDefault="006C4AA5" w:rsidP="008B1434">
      <w:pPr>
        <w:pStyle w:val="23"/>
        <w:shd w:val="clear" w:color="auto" w:fill="auto"/>
        <w:spacing w:before="0" w:line="276" w:lineRule="auto"/>
        <w:ind w:firstLine="709"/>
        <w:rPr>
          <w:rFonts w:ascii="Times New Roman" w:hAnsi="Times New Roman" w:cs="Times New Roman"/>
          <w:sz w:val="20"/>
          <w:szCs w:val="20"/>
        </w:rPr>
      </w:pPr>
      <w:r w:rsidRPr="00F56070">
        <w:rPr>
          <w:rFonts w:ascii="Times New Roman" w:hAnsi="Times New Roman" w:cs="Times New Roman"/>
          <w:sz w:val="20"/>
          <w:szCs w:val="20"/>
        </w:rPr>
        <w:lastRenderedPageBreak/>
        <w:t>( ) obstetric violence</w:t>
      </w:r>
    </w:p>
    <w:p w:rsidR="003F6E08" w:rsidRDefault="006C4AA5" w:rsidP="00F56070">
      <w:pPr>
        <w:pStyle w:val="70"/>
        <w:shd w:val="clear" w:color="auto" w:fill="auto"/>
        <w:spacing w:before="0" w:line="190" w:lineRule="exact"/>
        <w:ind w:firstLine="709"/>
        <w:jc w:val="both"/>
        <w:rPr>
          <w:rFonts w:ascii="Times New Roman" w:hAnsi="Times New Roman" w:cs="Times New Roman"/>
          <w:sz w:val="20"/>
          <w:szCs w:val="20"/>
        </w:rPr>
      </w:pPr>
      <w:bookmarkStart w:id="29" w:name="bookmark16"/>
      <w:r w:rsidRPr="00F56070">
        <w:rPr>
          <w:rFonts w:ascii="Times New Roman" w:hAnsi="Times New Roman" w:cs="Times New Roman"/>
          <w:sz w:val="20"/>
          <w:szCs w:val="20"/>
        </w:rPr>
        <w:t>If "yes ", please give further references.</w:t>
      </w:r>
      <w:bookmarkEnd w:id="29"/>
    </w:p>
    <w:p w:rsidR="008B1434" w:rsidRDefault="008B1434" w:rsidP="00F56070">
      <w:pPr>
        <w:pStyle w:val="70"/>
        <w:shd w:val="clear" w:color="auto" w:fill="auto"/>
        <w:spacing w:before="0" w:line="190" w:lineRule="exact"/>
        <w:ind w:firstLine="709"/>
        <w:jc w:val="both"/>
        <w:rPr>
          <w:rFonts w:ascii="Times New Roman" w:hAnsi="Times New Roman" w:cs="Times New Roman"/>
          <w:sz w:val="20"/>
          <w:szCs w:val="20"/>
        </w:rPr>
      </w:pPr>
    </w:p>
    <w:p w:rsidR="008B1434" w:rsidRDefault="008B1434" w:rsidP="00F56070">
      <w:pPr>
        <w:pStyle w:val="70"/>
        <w:shd w:val="clear" w:color="auto" w:fill="auto"/>
        <w:spacing w:before="0" w:line="190" w:lineRule="exact"/>
        <w:ind w:firstLine="709"/>
        <w:jc w:val="both"/>
        <w:rPr>
          <w:rFonts w:ascii="Times New Roman" w:hAnsi="Times New Roman" w:cs="Times New Roman"/>
          <w:sz w:val="20"/>
          <w:szCs w:val="20"/>
        </w:rPr>
      </w:pPr>
    </w:p>
    <w:p w:rsidR="00072E8E" w:rsidRDefault="00072E8E" w:rsidP="00072E8E">
      <w:pPr>
        <w:pStyle w:val="70"/>
        <w:shd w:val="clear" w:color="auto" w:fill="auto"/>
        <w:spacing w:before="0" w:line="190" w:lineRule="exact"/>
        <w:ind w:firstLine="709"/>
        <w:jc w:val="both"/>
        <w:rPr>
          <w:rFonts w:ascii="Times New Roman" w:hAnsi="Times New Roman" w:cs="Times New Roman"/>
          <w:i w:val="0"/>
          <w:sz w:val="20"/>
          <w:szCs w:val="20"/>
          <w:lang w:val="ru-RU"/>
        </w:rPr>
      </w:pPr>
      <w:r w:rsidRPr="00072E8E">
        <w:rPr>
          <w:rFonts w:ascii="Times New Roman" w:hAnsi="Times New Roman" w:cs="Times New Roman"/>
          <w:i w:val="0"/>
          <w:sz w:val="20"/>
          <w:szCs w:val="20"/>
          <w:lang w:val="ru-RU"/>
        </w:rPr>
        <w:t xml:space="preserve">К </w:t>
      </w:r>
      <w:proofErr w:type="spellStart"/>
      <w:r w:rsidRPr="00072E8E">
        <w:rPr>
          <w:rFonts w:ascii="Times New Roman" w:hAnsi="Times New Roman" w:cs="Times New Roman"/>
          <w:i w:val="0"/>
          <w:sz w:val="20"/>
          <w:szCs w:val="20"/>
          <w:lang w:val="ru-RU"/>
        </w:rPr>
        <w:t>п</w:t>
      </w:r>
      <w:proofErr w:type="gramStart"/>
      <w:r w:rsidRPr="00072E8E">
        <w:rPr>
          <w:rFonts w:ascii="Times New Roman" w:hAnsi="Times New Roman" w:cs="Times New Roman"/>
          <w:i w:val="0"/>
          <w:sz w:val="20"/>
          <w:szCs w:val="20"/>
          <w:lang w:val="ru-RU"/>
        </w:rPr>
        <w:t>.п</w:t>
      </w:r>
      <w:proofErr w:type="spellEnd"/>
      <w:proofErr w:type="gramEnd"/>
      <w:r w:rsidRPr="00072E8E">
        <w:rPr>
          <w:rFonts w:ascii="Times New Roman" w:hAnsi="Times New Roman" w:cs="Times New Roman"/>
          <w:i w:val="0"/>
          <w:sz w:val="20"/>
          <w:szCs w:val="20"/>
          <w:lang w:val="ru-RU"/>
        </w:rPr>
        <w:t xml:space="preserve"> 2 п. 10 см. Приложение 1</w:t>
      </w:r>
      <w:bookmarkStart w:id="30" w:name="bookmark17"/>
    </w:p>
    <w:p w:rsidR="00610334" w:rsidRDefault="00610334" w:rsidP="00072E8E">
      <w:pPr>
        <w:pStyle w:val="70"/>
        <w:shd w:val="clear" w:color="auto" w:fill="auto"/>
        <w:spacing w:before="0" w:line="190" w:lineRule="exact"/>
        <w:ind w:firstLine="709"/>
        <w:jc w:val="both"/>
        <w:rPr>
          <w:rFonts w:ascii="Times New Roman" w:hAnsi="Times New Roman" w:cs="Times New Roman"/>
          <w:i w:val="0"/>
          <w:sz w:val="20"/>
          <w:szCs w:val="20"/>
          <w:lang w:val="ru-RU"/>
        </w:rPr>
      </w:pPr>
    </w:p>
    <w:p w:rsidR="00072E8E" w:rsidRDefault="00072E8E" w:rsidP="00072E8E">
      <w:pPr>
        <w:pStyle w:val="70"/>
        <w:shd w:val="clear" w:color="auto" w:fill="auto"/>
        <w:spacing w:before="0" w:line="190" w:lineRule="exact"/>
        <w:ind w:firstLine="709"/>
        <w:jc w:val="both"/>
        <w:rPr>
          <w:rFonts w:ascii="Times New Roman" w:hAnsi="Times New Roman" w:cs="Times New Roman"/>
          <w:i w:val="0"/>
          <w:sz w:val="20"/>
          <w:szCs w:val="20"/>
          <w:lang w:val="ru-RU"/>
        </w:rPr>
      </w:pPr>
    </w:p>
    <w:p w:rsidR="003F6E08" w:rsidRPr="00072E8E" w:rsidRDefault="008B1434" w:rsidP="00072E8E">
      <w:pPr>
        <w:pStyle w:val="70"/>
        <w:shd w:val="clear" w:color="auto" w:fill="auto"/>
        <w:spacing w:before="0" w:line="190" w:lineRule="exact"/>
        <w:ind w:firstLine="709"/>
        <w:jc w:val="both"/>
        <w:rPr>
          <w:rFonts w:ascii="Times New Roman" w:hAnsi="Times New Roman" w:cs="Times New Roman"/>
          <w:b/>
          <w:sz w:val="20"/>
          <w:szCs w:val="20"/>
        </w:rPr>
      </w:pPr>
      <w:r w:rsidRPr="00072E8E">
        <w:rPr>
          <w:rFonts w:ascii="Times New Roman" w:hAnsi="Times New Roman" w:cs="Times New Roman"/>
          <w:b/>
          <w:sz w:val="20"/>
          <w:szCs w:val="20"/>
        </w:rPr>
        <w:t>11</w:t>
      </w:r>
      <w:proofErr w:type="gramStart"/>
      <w:r w:rsidRPr="00072E8E">
        <w:rPr>
          <w:rFonts w:ascii="Times New Roman" w:hAnsi="Times New Roman" w:cs="Times New Roman"/>
          <w:b/>
          <w:sz w:val="20"/>
          <w:szCs w:val="20"/>
        </w:rPr>
        <w:t>.</w:t>
      </w:r>
      <w:r w:rsidR="006C4AA5" w:rsidRPr="00072E8E">
        <w:rPr>
          <w:rFonts w:ascii="Times New Roman" w:hAnsi="Times New Roman" w:cs="Times New Roman"/>
          <w:b/>
          <w:sz w:val="20"/>
          <w:szCs w:val="20"/>
        </w:rPr>
        <w:t>Is</w:t>
      </w:r>
      <w:proofErr w:type="gramEnd"/>
      <w:r w:rsidR="006C4AA5" w:rsidRPr="00072E8E">
        <w:rPr>
          <w:rFonts w:ascii="Times New Roman" w:hAnsi="Times New Roman" w:cs="Times New Roman"/>
          <w:b/>
          <w:sz w:val="20"/>
          <w:szCs w:val="20"/>
        </w:rPr>
        <w:t xml:space="preserve"> the gender perspective included in national health-related policies:</w:t>
      </w:r>
      <w:bookmarkEnd w:id="30"/>
    </w:p>
    <w:p w:rsidR="003F6E08" w:rsidRDefault="00072E8E" w:rsidP="00705604">
      <w:pPr>
        <w:pStyle w:val="23"/>
        <w:shd w:val="clear" w:color="auto" w:fill="auto"/>
        <w:tabs>
          <w:tab w:val="left" w:pos="1859"/>
          <w:tab w:val="left" w:pos="3674"/>
        </w:tabs>
        <w:spacing w:before="0" w:after="0" w:line="280" w:lineRule="exact"/>
        <w:ind w:firstLine="709"/>
        <w:rPr>
          <w:rFonts w:ascii="Times New Roman" w:hAnsi="Times New Roman" w:cs="Times New Roman"/>
          <w:sz w:val="20"/>
          <w:szCs w:val="20"/>
        </w:rPr>
      </w:pPr>
      <w:r>
        <w:rPr>
          <w:rFonts w:ascii="Times New Roman" w:hAnsi="Times New Roman" w:cs="Times New Roman"/>
          <w:sz w:val="20"/>
          <w:szCs w:val="20"/>
        </w:rPr>
        <w:t>Yes</w:t>
      </w:r>
      <w:r>
        <w:rPr>
          <w:rFonts w:ascii="Times New Roman" w:hAnsi="Times New Roman" w:cs="Times New Roman"/>
          <w:sz w:val="20"/>
          <w:szCs w:val="20"/>
        </w:rPr>
        <w:tab/>
        <w:t>(Yes</w:t>
      </w:r>
      <w:r w:rsidR="006C4AA5" w:rsidRPr="00F56070">
        <w:rPr>
          <w:rFonts w:ascii="Times New Roman" w:hAnsi="Times New Roman" w:cs="Times New Roman"/>
          <w:sz w:val="20"/>
          <w:szCs w:val="20"/>
        </w:rPr>
        <w:t>)</w:t>
      </w:r>
      <w:r w:rsidR="006C4AA5" w:rsidRPr="00F56070">
        <w:rPr>
          <w:rFonts w:ascii="Times New Roman" w:hAnsi="Times New Roman" w:cs="Times New Roman"/>
          <w:sz w:val="20"/>
          <w:szCs w:val="20"/>
        </w:rPr>
        <w:tab/>
        <w:t>No ( )</w:t>
      </w:r>
    </w:p>
    <w:p w:rsidR="00705604" w:rsidRPr="00F56070" w:rsidRDefault="00705604" w:rsidP="00705604">
      <w:pPr>
        <w:pStyle w:val="23"/>
        <w:shd w:val="clear" w:color="auto" w:fill="auto"/>
        <w:tabs>
          <w:tab w:val="left" w:pos="1859"/>
          <w:tab w:val="left" w:pos="3674"/>
        </w:tabs>
        <w:spacing w:before="0" w:after="0" w:line="280" w:lineRule="exact"/>
        <w:ind w:firstLine="709"/>
        <w:rPr>
          <w:rFonts w:ascii="Times New Roman" w:hAnsi="Times New Roman" w:cs="Times New Roman"/>
          <w:sz w:val="20"/>
          <w:szCs w:val="20"/>
        </w:rPr>
      </w:pPr>
    </w:p>
    <w:p w:rsidR="003F6E08" w:rsidRPr="00F56070" w:rsidRDefault="006C4AA5" w:rsidP="00F56070">
      <w:pPr>
        <w:pStyle w:val="42"/>
        <w:shd w:val="clear" w:color="auto" w:fill="auto"/>
        <w:spacing w:before="0" w:after="188" w:line="280" w:lineRule="exact"/>
        <w:ind w:firstLine="709"/>
        <w:jc w:val="both"/>
        <w:rPr>
          <w:rFonts w:ascii="Times New Roman" w:hAnsi="Times New Roman" w:cs="Times New Roman"/>
          <w:sz w:val="20"/>
          <w:szCs w:val="20"/>
        </w:rPr>
      </w:pPr>
      <w:r w:rsidRPr="00F56070">
        <w:rPr>
          <w:rStyle w:val="46"/>
          <w:rFonts w:ascii="Times New Roman" w:hAnsi="Times New Roman" w:cs="Times New Roman"/>
          <w:sz w:val="20"/>
          <w:szCs w:val="20"/>
        </w:rPr>
        <w:t>In particular:</w:t>
      </w:r>
      <w:r w:rsidRPr="00F56070">
        <w:rPr>
          <w:rFonts w:ascii="Times New Roman" w:hAnsi="Times New Roman" w:cs="Times New Roman"/>
          <w:sz w:val="20"/>
          <w:szCs w:val="20"/>
        </w:rPr>
        <w:t xml:space="preserve"> (Please specify in the space provided, for this purpose "yes" or "no")</w:t>
      </w:r>
    </w:p>
    <w:p w:rsidR="003F6E08" w:rsidRPr="00F56070" w:rsidRDefault="006C4AA5" w:rsidP="008B1434">
      <w:pPr>
        <w:pStyle w:val="23"/>
        <w:shd w:val="clear" w:color="auto" w:fill="auto"/>
        <w:spacing w:before="0" w:after="0" w:line="280" w:lineRule="exact"/>
        <w:ind w:firstLine="709"/>
        <w:rPr>
          <w:rFonts w:ascii="Times New Roman" w:hAnsi="Times New Roman" w:cs="Times New Roman"/>
          <w:sz w:val="20"/>
          <w:szCs w:val="20"/>
        </w:rPr>
      </w:pPr>
      <w:r w:rsidRPr="00F56070">
        <w:rPr>
          <w:rFonts w:ascii="Times New Roman" w:hAnsi="Times New Roman" w:cs="Times New Roman"/>
          <w:sz w:val="20"/>
          <w:szCs w:val="20"/>
        </w:rPr>
        <w:t>( ) in planning the distribution of resources for health care</w:t>
      </w:r>
    </w:p>
    <w:p w:rsidR="008B1434" w:rsidRDefault="006C4AA5" w:rsidP="008B1434">
      <w:pPr>
        <w:pStyle w:val="23"/>
        <w:shd w:val="clear" w:color="auto" w:fill="auto"/>
        <w:spacing w:before="0" w:after="0" w:line="240" w:lineRule="auto"/>
        <w:ind w:firstLine="709"/>
        <w:rPr>
          <w:rFonts w:ascii="Times New Roman" w:hAnsi="Times New Roman" w:cs="Times New Roman"/>
          <w:sz w:val="20"/>
          <w:szCs w:val="20"/>
        </w:rPr>
      </w:pPr>
      <w:r w:rsidRPr="00F56070">
        <w:rPr>
          <w:rFonts w:ascii="Times New Roman" w:hAnsi="Times New Roman" w:cs="Times New Roman"/>
          <w:sz w:val="20"/>
          <w:szCs w:val="20"/>
        </w:rPr>
        <w:t xml:space="preserve">( ) in medical </w:t>
      </w:r>
      <w:r w:rsidR="008B1434">
        <w:rPr>
          <w:rFonts w:ascii="Times New Roman" w:hAnsi="Times New Roman" w:cs="Times New Roman"/>
          <w:sz w:val="20"/>
          <w:szCs w:val="20"/>
        </w:rPr>
        <w:t>research</w:t>
      </w:r>
      <w:r w:rsidRPr="00F56070">
        <w:rPr>
          <w:rFonts w:ascii="Times New Roman" w:hAnsi="Times New Roman" w:cs="Times New Roman"/>
          <w:sz w:val="20"/>
          <w:szCs w:val="20"/>
        </w:rPr>
        <w:t xml:space="preserve"> on general diseases, with proper and necessary adaptations to the </w:t>
      </w:r>
      <w:r w:rsidR="008B1434">
        <w:rPr>
          <w:rFonts w:ascii="Times New Roman" w:hAnsi="Times New Roman" w:cs="Times New Roman"/>
          <w:sz w:val="20"/>
          <w:szCs w:val="20"/>
        </w:rPr>
        <w:t>different biological make-up of</w:t>
      </w:r>
    </w:p>
    <w:p w:rsidR="003F6E08" w:rsidRPr="00F56070" w:rsidRDefault="006C4AA5" w:rsidP="008B1434">
      <w:pPr>
        <w:pStyle w:val="23"/>
        <w:shd w:val="clear" w:color="auto" w:fill="auto"/>
        <w:spacing w:before="0" w:after="0" w:line="240" w:lineRule="auto"/>
        <w:ind w:firstLine="709"/>
        <w:rPr>
          <w:rFonts w:ascii="Times New Roman" w:hAnsi="Times New Roman" w:cs="Times New Roman"/>
          <w:sz w:val="20"/>
          <w:szCs w:val="20"/>
        </w:rPr>
      </w:pPr>
      <w:proofErr w:type="gramStart"/>
      <w:r w:rsidRPr="00F56070">
        <w:rPr>
          <w:rFonts w:ascii="Times New Roman" w:hAnsi="Times New Roman" w:cs="Times New Roman"/>
          <w:sz w:val="20"/>
          <w:szCs w:val="20"/>
        </w:rPr>
        <w:t>women</w:t>
      </w:r>
      <w:proofErr w:type="gramEnd"/>
      <w:r w:rsidRPr="00F56070">
        <w:rPr>
          <w:rFonts w:ascii="Times New Roman" w:hAnsi="Times New Roman" w:cs="Times New Roman"/>
          <w:sz w:val="20"/>
          <w:szCs w:val="20"/>
        </w:rPr>
        <w:t xml:space="preserve"> and</w:t>
      </w:r>
      <w:r w:rsidRPr="00F56070">
        <w:rPr>
          <w:rStyle w:val="145pt0"/>
          <w:rFonts w:ascii="Times New Roman" w:hAnsi="Times New Roman" w:cs="Times New Roman"/>
          <w:sz w:val="20"/>
          <w:szCs w:val="20"/>
        </w:rPr>
        <w:t xml:space="preserve"> </w:t>
      </w:r>
      <w:r w:rsidRPr="008B1434">
        <w:rPr>
          <w:rStyle w:val="145pt0"/>
          <w:rFonts w:ascii="Times New Roman" w:hAnsi="Times New Roman" w:cs="Times New Roman"/>
          <w:b w:val="0"/>
          <w:i w:val="0"/>
          <w:sz w:val="20"/>
          <w:szCs w:val="20"/>
        </w:rPr>
        <w:t>men</w:t>
      </w:r>
    </w:p>
    <w:p w:rsidR="003F6E08" w:rsidRPr="00F56070" w:rsidRDefault="006C4AA5" w:rsidP="008B1434">
      <w:pPr>
        <w:pStyle w:val="23"/>
        <w:shd w:val="clear" w:color="auto" w:fill="auto"/>
        <w:spacing w:before="0" w:after="0" w:line="280" w:lineRule="exact"/>
        <w:ind w:firstLine="709"/>
        <w:rPr>
          <w:rFonts w:ascii="Times New Roman" w:hAnsi="Times New Roman" w:cs="Times New Roman"/>
          <w:sz w:val="20"/>
          <w:szCs w:val="20"/>
        </w:rPr>
      </w:pPr>
      <w:r w:rsidRPr="00F56070">
        <w:rPr>
          <w:rFonts w:ascii="Times New Roman" w:hAnsi="Times New Roman" w:cs="Times New Roman"/>
          <w:sz w:val="20"/>
          <w:szCs w:val="20"/>
        </w:rPr>
        <w:t>( ) in geriatric service provision</w:t>
      </w:r>
    </w:p>
    <w:p w:rsidR="003F6E08" w:rsidRPr="00F56070" w:rsidRDefault="006C4AA5" w:rsidP="00F56070">
      <w:pPr>
        <w:pStyle w:val="23"/>
        <w:shd w:val="clear" w:color="auto" w:fill="auto"/>
        <w:spacing w:before="0" w:after="177" w:line="280" w:lineRule="exact"/>
        <w:ind w:firstLine="709"/>
        <w:rPr>
          <w:rFonts w:ascii="Times New Roman" w:hAnsi="Times New Roman" w:cs="Times New Roman"/>
          <w:sz w:val="20"/>
          <w:szCs w:val="20"/>
        </w:rPr>
      </w:pPr>
      <w:r w:rsidRPr="00F56070">
        <w:rPr>
          <w:rFonts w:ascii="Times New Roman" w:hAnsi="Times New Roman" w:cs="Times New Roman"/>
          <w:sz w:val="20"/>
          <w:szCs w:val="20"/>
        </w:rPr>
        <w:t>( ) in state custodial decisions to institutionalize children between 0-3 years old</w:t>
      </w:r>
    </w:p>
    <w:p w:rsidR="008B1434" w:rsidRDefault="006C4AA5" w:rsidP="008B1434">
      <w:pPr>
        <w:pStyle w:val="42"/>
        <w:shd w:val="clear" w:color="auto" w:fill="auto"/>
        <w:spacing w:before="0" w:after="0" w:line="240" w:lineRule="auto"/>
        <w:ind w:firstLine="709"/>
        <w:jc w:val="both"/>
        <w:rPr>
          <w:rFonts w:ascii="Times New Roman" w:hAnsi="Times New Roman" w:cs="Times New Roman"/>
          <w:sz w:val="20"/>
          <w:szCs w:val="20"/>
        </w:rPr>
      </w:pPr>
      <w:r w:rsidRPr="00F56070">
        <w:rPr>
          <w:rStyle w:val="46"/>
          <w:rFonts w:ascii="Times New Roman" w:hAnsi="Times New Roman" w:cs="Times New Roman"/>
          <w:sz w:val="20"/>
          <w:szCs w:val="20"/>
        </w:rPr>
        <w:t>Explanation:</w:t>
      </w:r>
      <w:r w:rsidRPr="00F56070">
        <w:rPr>
          <w:rFonts w:ascii="Times New Roman" w:hAnsi="Times New Roman" w:cs="Times New Roman"/>
          <w:sz w:val="20"/>
          <w:szCs w:val="20"/>
        </w:rPr>
        <w:t xml:space="preserve"> The need for a gender-based approach to public health is connected with th</w:t>
      </w:r>
      <w:r w:rsidR="008B1434">
        <w:rPr>
          <w:rFonts w:ascii="Times New Roman" w:hAnsi="Times New Roman" w:cs="Times New Roman"/>
          <w:sz w:val="20"/>
          <w:szCs w:val="20"/>
        </w:rPr>
        <w:t>e necessity to identify ways in</w:t>
      </w:r>
    </w:p>
    <w:p w:rsidR="008B1434" w:rsidRDefault="006C4AA5" w:rsidP="008B1434">
      <w:pPr>
        <w:pStyle w:val="42"/>
        <w:shd w:val="clear" w:color="auto" w:fill="auto"/>
        <w:spacing w:before="0" w:after="0" w:line="240" w:lineRule="auto"/>
        <w:ind w:firstLine="709"/>
        <w:jc w:val="both"/>
        <w:rPr>
          <w:rFonts w:ascii="Times New Roman" w:hAnsi="Times New Roman" w:cs="Times New Roman"/>
          <w:sz w:val="20"/>
          <w:szCs w:val="20"/>
        </w:rPr>
      </w:pPr>
      <w:proofErr w:type="gramStart"/>
      <w:r w:rsidRPr="00F56070">
        <w:rPr>
          <w:rFonts w:ascii="Times New Roman" w:hAnsi="Times New Roman" w:cs="Times New Roman"/>
          <w:sz w:val="20"/>
          <w:szCs w:val="20"/>
        </w:rPr>
        <w:t>which</w:t>
      </w:r>
      <w:proofErr w:type="gramEnd"/>
      <w:r w:rsidRPr="00F56070">
        <w:rPr>
          <w:rFonts w:ascii="Times New Roman" w:hAnsi="Times New Roman" w:cs="Times New Roman"/>
          <w:sz w:val="20"/>
          <w:szCs w:val="20"/>
        </w:rPr>
        <w:t xml:space="preserve"> health risks, experiences, and outcomes are different for women and men and t</w:t>
      </w:r>
      <w:r w:rsidR="008B1434">
        <w:rPr>
          <w:rFonts w:ascii="Times New Roman" w:hAnsi="Times New Roman" w:cs="Times New Roman"/>
          <w:sz w:val="20"/>
          <w:szCs w:val="20"/>
        </w:rPr>
        <w:t>o act accordingly in all health</w:t>
      </w:r>
    </w:p>
    <w:p w:rsidR="003F6E08" w:rsidRPr="00F56070" w:rsidRDefault="006C4AA5" w:rsidP="008B1434">
      <w:pPr>
        <w:pStyle w:val="42"/>
        <w:shd w:val="clear" w:color="auto" w:fill="auto"/>
        <w:spacing w:before="0" w:after="0" w:line="240" w:lineRule="auto"/>
        <w:ind w:firstLine="709"/>
        <w:jc w:val="both"/>
        <w:rPr>
          <w:rFonts w:ascii="Times New Roman" w:hAnsi="Times New Roman" w:cs="Times New Roman"/>
          <w:sz w:val="20"/>
          <w:szCs w:val="20"/>
        </w:rPr>
      </w:pPr>
      <w:proofErr w:type="gramStart"/>
      <w:r w:rsidRPr="00F56070">
        <w:rPr>
          <w:rFonts w:ascii="Times New Roman" w:hAnsi="Times New Roman" w:cs="Times New Roman"/>
          <w:sz w:val="20"/>
          <w:szCs w:val="20"/>
        </w:rPr>
        <w:t>related</w:t>
      </w:r>
      <w:proofErr w:type="gramEnd"/>
      <w:r w:rsidRPr="00F56070">
        <w:rPr>
          <w:rFonts w:ascii="Times New Roman" w:hAnsi="Times New Roman" w:cs="Times New Roman"/>
          <w:sz w:val="20"/>
          <w:szCs w:val="20"/>
        </w:rPr>
        <w:t xml:space="preserve"> policies.</w:t>
      </w:r>
    </w:p>
    <w:p w:rsidR="00052B5D" w:rsidRDefault="00052B5D" w:rsidP="00F56070">
      <w:pPr>
        <w:pStyle w:val="32"/>
        <w:shd w:val="clear" w:color="auto" w:fill="auto"/>
        <w:spacing w:before="0" w:after="0" w:line="461" w:lineRule="exact"/>
        <w:ind w:firstLine="709"/>
        <w:jc w:val="both"/>
        <w:rPr>
          <w:rFonts w:ascii="Times New Roman" w:hAnsi="Times New Roman" w:cs="Times New Roman"/>
          <w:sz w:val="20"/>
          <w:szCs w:val="20"/>
        </w:rPr>
      </w:pPr>
    </w:p>
    <w:p w:rsidR="003F6E08" w:rsidRPr="00F56070" w:rsidRDefault="006C4AA5" w:rsidP="00F56070">
      <w:pPr>
        <w:pStyle w:val="32"/>
        <w:shd w:val="clear" w:color="auto" w:fill="auto"/>
        <w:spacing w:before="0" w:after="0" w:line="461" w:lineRule="exact"/>
        <w:ind w:firstLine="709"/>
        <w:jc w:val="both"/>
        <w:rPr>
          <w:rFonts w:ascii="Times New Roman" w:hAnsi="Times New Roman" w:cs="Times New Roman"/>
          <w:sz w:val="20"/>
          <w:szCs w:val="20"/>
        </w:rPr>
      </w:pPr>
      <w:r w:rsidRPr="00F56070">
        <w:rPr>
          <w:rFonts w:ascii="Times New Roman" w:hAnsi="Times New Roman" w:cs="Times New Roman"/>
          <w:sz w:val="20"/>
          <w:szCs w:val="20"/>
        </w:rPr>
        <w:t>B. Safety</w:t>
      </w:r>
    </w:p>
    <w:p w:rsidR="003F6E08" w:rsidRPr="00F56070" w:rsidRDefault="008B1434" w:rsidP="008B1434">
      <w:pPr>
        <w:pStyle w:val="22"/>
        <w:keepNext/>
        <w:keepLines/>
        <w:shd w:val="clear" w:color="auto" w:fill="auto"/>
        <w:tabs>
          <w:tab w:val="left" w:pos="638"/>
        </w:tabs>
        <w:spacing w:before="0" w:after="0" w:line="461" w:lineRule="exact"/>
        <w:ind w:left="709" w:firstLine="0"/>
        <w:jc w:val="both"/>
        <w:rPr>
          <w:rFonts w:ascii="Times New Roman" w:hAnsi="Times New Roman" w:cs="Times New Roman"/>
          <w:sz w:val="20"/>
          <w:szCs w:val="20"/>
        </w:rPr>
      </w:pPr>
      <w:bookmarkStart w:id="31" w:name="bookmark18"/>
      <w:r>
        <w:rPr>
          <w:rFonts w:ascii="Times New Roman" w:hAnsi="Times New Roman" w:cs="Times New Roman"/>
          <w:sz w:val="20"/>
          <w:szCs w:val="20"/>
        </w:rPr>
        <w:t>12</w:t>
      </w:r>
      <w:proofErr w:type="gramStart"/>
      <w:r>
        <w:rPr>
          <w:rFonts w:ascii="Times New Roman" w:hAnsi="Times New Roman" w:cs="Times New Roman"/>
          <w:sz w:val="20"/>
          <w:szCs w:val="20"/>
        </w:rPr>
        <w:t>.</w:t>
      </w:r>
      <w:r w:rsidR="006C4AA5" w:rsidRPr="00F56070">
        <w:rPr>
          <w:rFonts w:ascii="Times New Roman" w:hAnsi="Times New Roman" w:cs="Times New Roman"/>
          <w:sz w:val="20"/>
          <w:szCs w:val="20"/>
        </w:rPr>
        <w:t>Are</w:t>
      </w:r>
      <w:proofErr w:type="gramEnd"/>
      <w:r w:rsidR="006C4AA5" w:rsidRPr="00F56070">
        <w:rPr>
          <w:rFonts w:ascii="Times New Roman" w:hAnsi="Times New Roman" w:cs="Times New Roman"/>
          <w:sz w:val="20"/>
          <w:szCs w:val="20"/>
        </w:rPr>
        <w:t xml:space="preserve"> there any national policies regarding women's safety in public spaces?</w:t>
      </w:r>
      <w:bookmarkEnd w:id="31"/>
    </w:p>
    <w:p w:rsidR="003F6E08" w:rsidRPr="00F56070" w:rsidRDefault="006C4AA5" w:rsidP="00F56070">
      <w:pPr>
        <w:pStyle w:val="23"/>
        <w:shd w:val="clear" w:color="auto" w:fill="auto"/>
        <w:tabs>
          <w:tab w:val="left" w:pos="1869"/>
          <w:tab w:val="left" w:pos="3698"/>
        </w:tabs>
        <w:spacing w:before="0" w:after="0" w:line="461" w:lineRule="exact"/>
        <w:ind w:firstLine="709"/>
        <w:rPr>
          <w:rFonts w:ascii="Times New Roman" w:hAnsi="Times New Roman" w:cs="Times New Roman"/>
          <w:sz w:val="20"/>
          <w:szCs w:val="20"/>
        </w:rPr>
      </w:pPr>
      <w:r w:rsidRPr="00F56070">
        <w:rPr>
          <w:rFonts w:ascii="Times New Roman" w:hAnsi="Times New Roman" w:cs="Times New Roman"/>
          <w:sz w:val="20"/>
          <w:szCs w:val="20"/>
        </w:rPr>
        <w:t>Yes</w:t>
      </w:r>
      <w:r w:rsidRPr="00F56070">
        <w:rPr>
          <w:rFonts w:ascii="Times New Roman" w:hAnsi="Times New Roman" w:cs="Times New Roman"/>
          <w:sz w:val="20"/>
          <w:szCs w:val="20"/>
        </w:rPr>
        <w:tab/>
        <w:t>( )</w:t>
      </w:r>
      <w:r w:rsidRPr="00F56070">
        <w:rPr>
          <w:rFonts w:ascii="Times New Roman" w:hAnsi="Times New Roman" w:cs="Times New Roman"/>
          <w:sz w:val="20"/>
          <w:szCs w:val="20"/>
        </w:rPr>
        <w:tab/>
        <w:t>No ( )</w:t>
      </w:r>
    </w:p>
    <w:p w:rsidR="003F6E08" w:rsidRPr="00052B5D" w:rsidRDefault="006C4AA5" w:rsidP="00F56070">
      <w:pPr>
        <w:pStyle w:val="42"/>
        <w:shd w:val="clear" w:color="auto" w:fill="auto"/>
        <w:spacing w:before="0" w:after="0" w:line="461" w:lineRule="exact"/>
        <w:ind w:firstLine="709"/>
        <w:jc w:val="both"/>
        <w:rPr>
          <w:rFonts w:ascii="Times New Roman" w:hAnsi="Times New Roman" w:cs="Times New Roman"/>
          <w:sz w:val="20"/>
          <w:szCs w:val="20"/>
        </w:rPr>
      </w:pPr>
      <w:r w:rsidRPr="00F56070">
        <w:rPr>
          <w:rFonts w:ascii="Times New Roman" w:hAnsi="Times New Roman" w:cs="Times New Roman"/>
          <w:sz w:val="20"/>
          <w:szCs w:val="20"/>
        </w:rPr>
        <w:t>If "yes", please give references.</w:t>
      </w:r>
    </w:p>
    <w:p w:rsidR="00A660F0" w:rsidRPr="00A660F0" w:rsidRDefault="00A660F0" w:rsidP="00A660F0">
      <w:pPr>
        <w:pStyle w:val="HTML"/>
        <w:ind w:left="708" w:firstLine="1"/>
        <w:jc w:val="both"/>
        <w:rPr>
          <w:rFonts w:ascii="Times New Roman" w:hAnsi="Times New Roman" w:cs="Times New Roman"/>
          <w:b/>
          <w:lang w:val="ru-RU"/>
        </w:rPr>
      </w:pPr>
      <w:r w:rsidRPr="00A660F0">
        <w:rPr>
          <w:rFonts w:ascii="Times New Roman" w:hAnsi="Times New Roman" w:cs="Times New Roman"/>
          <w:b/>
          <w:lang w:val="ru-RU"/>
        </w:rPr>
        <w:t>Ответ:</w:t>
      </w:r>
    </w:p>
    <w:p w:rsidR="00A660F0" w:rsidRPr="00A660F0" w:rsidRDefault="00A660F0" w:rsidP="00A660F0">
      <w:pPr>
        <w:pStyle w:val="HTML"/>
        <w:ind w:left="708" w:firstLine="1"/>
        <w:jc w:val="both"/>
        <w:rPr>
          <w:rFonts w:ascii="Times New Roman" w:hAnsi="Times New Roman" w:cs="Times New Roman"/>
          <w:lang w:val="ru-RU"/>
        </w:rPr>
      </w:pPr>
      <w:r w:rsidRPr="00A660F0">
        <w:rPr>
          <w:rFonts w:ascii="Times New Roman" w:hAnsi="Times New Roman" w:cs="Times New Roman"/>
          <w:lang w:val="ru-RU"/>
        </w:rPr>
        <w:t>В Республике Беларусь отсутствуют различия по половому признаку применительно к правам граждан, а также мерам по их защите.</w:t>
      </w:r>
    </w:p>
    <w:p w:rsidR="008B1434" w:rsidRPr="00A660F0" w:rsidRDefault="008B1434" w:rsidP="008B1434">
      <w:pPr>
        <w:pStyle w:val="25"/>
        <w:shd w:val="clear" w:color="auto" w:fill="auto"/>
        <w:tabs>
          <w:tab w:val="left" w:pos="638"/>
        </w:tabs>
        <w:spacing w:after="134" w:line="298" w:lineRule="exact"/>
        <w:ind w:firstLine="0"/>
        <w:jc w:val="both"/>
        <w:rPr>
          <w:rFonts w:ascii="Times New Roman" w:hAnsi="Times New Roman" w:cs="Times New Roman"/>
          <w:sz w:val="20"/>
          <w:szCs w:val="20"/>
          <w:lang w:val="ru-RU"/>
        </w:rPr>
      </w:pPr>
    </w:p>
    <w:p w:rsidR="003F6E08" w:rsidRPr="00F56070" w:rsidRDefault="008B1434" w:rsidP="008B1434">
      <w:pPr>
        <w:pStyle w:val="25"/>
        <w:shd w:val="clear" w:color="auto" w:fill="auto"/>
        <w:tabs>
          <w:tab w:val="left" w:pos="638"/>
        </w:tabs>
        <w:spacing w:after="134" w:line="298" w:lineRule="exact"/>
        <w:ind w:left="709" w:firstLine="0"/>
        <w:jc w:val="both"/>
        <w:rPr>
          <w:rFonts w:ascii="Times New Roman" w:hAnsi="Times New Roman" w:cs="Times New Roman"/>
          <w:sz w:val="20"/>
          <w:szCs w:val="20"/>
        </w:rPr>
      </w:pPr>
      <w:r>
        <w:rPr>
          <w:rFonts w:ascii="Times New Roman" w:hAnsi="Times New Roman" w:cs="Times New Roman"/>
          <w:sz w:val="20"/>
          <w:szCs w:val="20"/>
        </w:rPr>
        <w:t>13</w:t>
      </w:r>
      <w:proofErr w:type="gramStart"/>
      <w:r>
        <w:rPr>
          <w:rFonts w:ascii="Times New Roman" w:hAnsi="Times New Roman" w:cs="Times New Roman"/>
          <w:sz w:val="20"/>
          <w:szCs w:val="20"/>
        </w:rPr>
        <w:t>.</w:t>
      </w:r>
      <w:r w:rsidR="006C4AA5" w:rsidRPr="00F56070">
        <w:rPr>
          <w:rFonts w:ascii="Times New Roman" w:hAnsi="Times New Roman" w:cs="Times New Roman"/>
          <w:sz w:val="20"/>
          <w:szCs w:val="20"/>
        </w:rPr>
        <w:t>Have</w:t>
      </w:r>
      <w:proofErr w:type="gramEnd"/>
      <w:r w:rsidR="006C4AA5" w:rsidRPr="00F56070">
        <w:rPr>
          <w:rFonts w:ascii="Times New Roman" w:hAnsi="Times New Roman" w:cs="Times New Roman"/>
          <w:sz w:val="20"/>
          <w:szCs w:val="20"/>
        </w:rPr>
        <w:t xml:space="preserve"> there been any public opinion research polls on the fear of crime among women and men (over the last 5 years)?</w:t>
      </w:r>
    </w:p>
    <w:p w:rsidR="003F6E08" w:rsidRPr="00F56070" w:rsidRDefault="006C4AA5" w:rsidP="00F56070">
      <w:pPr>
        <w:pStyle w:val="25"/>
        <w:shd w:val="clear" w:color="auto" w:fill="auto"/>
        <w:tabs>
          <w:tab w:val="left" w:pos="1816"/>
          <w:tab w:val="left" w:pos="3635"/>
        </w:tabs>
        <w:spacing w:after="188" w:line="280" w:lineRule="exact"/>
        <w:ind w:firstLine="709"/>
        <w:jc w:val="both"/>
        <w:rPr>
          <w:rFonts w:ascii="Times New Roman" w:hAnsi="Times New Roman" w:cs="Times New Roman"/>
          <w:sz w:val="20"/>
          <w:szCs w:val="20"/>
        </w:rPr>
      </w:pPr>
      <w:r w:rsidRPr="00F56070">
        <w:rPr>
          <w:rStyle w:val="28"/>
          <w:rFonts w:ascii="Times New Roman" w:hAnsi="Times New Roman" w:cs="Times New Roman"/>
          <w:sz w:val="20"/>
          <w:szCs w:val="20"/>
        </w:rPr>
        <w:t>Yes</w:t>
      </w:r>
      <w:r w:rsidRPr="00F56070">
        <w:rPr>
          <w:rStyle w:val="28"/>
          <w:rFonts w:ascii="Times New Roman" w:hAnsi="Times New Roman" w:cs="Times New Roman"/>
          <w:sz w:val="20"/>
          <w:szCs w:val="20"/>
        </w:rPr>
        <w:tab/>
      </w:r>
      <w:r w:rsidRPr="008B1434">
        <w:rPr>
          <w:rStyle w:val="28"/>
          <w:rFonts w:ascii="Times New Roman" w:hAnsi="Times New Roman" w:cs="Times New Roman"/>
          <w:sz w:val="20"/>
          <w:szCs w:val="20"/>
        </w:rPr>
        <w:t>(</w:t>
      </w:r>
      <w:r w:rsidRPr="008B1434">
        <w:rPr>
          <w:rFonts w:ascii="Times New Roman" w:hAnsi="Times New Roman" w:cs="Times New Roman"/>
          <w:b w:val="0"/>
          <w:sz w:val="20"/>
          <w:szCs w:val="20"/>
        </w:rPr>
        <w:t xml:space="preserve"> )</w:t>
      </w:r>
      <w:r w:rsidRPr="008B1434">
        <w:rPr>
          <w:rFonts w:ascii="Times New Roman" w:hAnsi="Times New Roman" w:cs="Times New Roman"/>
          <w:b w:val="0"/>
          <w:sz w:val="20"/>
          <w:szCs w:val="20"/>
        </w:rPr>
        <w:tab/>
        <w:t>No ( )</w:t>
      </w:r>
    </w:p>
    <w:p w:rsidR="008B1434" w:rsidRDefault="006C4AA5" w:rsidP="008B1434">
      <w:pPr>
        <w:pStyle w:val="42"/>
        <w:shd w:val="clear" w:color="auto" w:fill="auto"/>
        <w:spacing w:before="0" w:after="0" w:line="280" w:lineRule="exact"/>
        <w:ind w:firstLine="709"/>
        <w:jc w:val="both"/>
        <w:rPr>
          <w:rFonts w:ascii="Times New Roman" w:hAnsi="Times New Roman" w:cs="Times New Roman"/>
          <w:sz w:val="20"/>
          <w:szCs w:val="20"/>
        </w:rPr>
      </w:pPr>
      <w:r w:rsidRPr="00F56070">
        <w:rPr>
          <w:rFonts w:ascii="Times New Roman" w:hAnsi="Times New Roman" w:cs="Times New Roman"/>
          <w:sz w:val="20"/>
          <w:szCs w:val="20"/>
        </w:rPr>
        <w:t xml:space="preserve">If "yes ", please give </w:t>
      </w:r>
      <w:r w:rsidR="008B1434">
        <w:rPr>
          <w:rFonts w:ascii="Times New Roman" w:hAnsi="Times New Roman" w:cs="Times New Roman"/>
          <w:sz w:val="20"/>
          <w:szCs w:val="20"/>
        </w:rPr>
        <w:t>references</w:t>
      </w:r>
      <w:r w:rsidRPr="00F56070">
        <w:rPr>
          <w:rFonts w:ascii="Times New Roman" w:hAnsi="Times New Roman" w:cs="Times New Roman"/>
          <w:sz w:val="20"/>
          <w:szCs w:val="20"/>
        </w:rPr>
        <w:t xml:space="preserve"> and the outcomes of such research polls.</w:t>
      </w:r>
    </w:p>
    <w:p w:rsidR="008B1434" w:rsidRDefault="008B1434" w:rsidP="008B1434">
      <w:pPr>
        <w:pStyle w:val="42"/>
        <w:shd w:val="clear" w:color="auto" w:fill="auto"/>
        <w:spacing w:before="0" w:after="0" w:line="280" w:lineRule="exact"/>
        <w:ind w:firstLine="709"/>
        <w:jc w:val="both"/>
        <w:rPr>
          <w:rFonts w:ascii="Times New Roman" w:hAnsi="Times New Roman" w:cs="Times New Roman"/>
          <w:sz w:val="20"/>
          <w:szCs w:val="20"/>
        </w:rPr>
      </w:pPr>
    </w:p>
    <w:p w:rsidR="008B1434" w:rsidRDefault="008B1434" w:rsidP="008B1434">
      <w:pPr>
        <w:pStyle w:val="42"/>
        <w:shd w:val="clear" w:color="auto" w:fill="auto"/>
        <w:spacing w:before="0" w:after="0" w:line="280" w:lineRule="exact"/>
        <w:ind w:firstLine="709"/>
        <w:jc w:val="both"/>
        <w:rPr>
          <w:rFonts w:ascii="Times New Roman" w:hAnsi="Times New Roman" w:cs="Times New Roman"/>
          <w:b/>
          <w:i w:val="0"/>
          <w:sz w:val="20"/>
          <w:szCs w:val="20"/>
        </w:rPr>
      </w:pPr>
      <w:r w:rsidRPr="008B1434">
        <w:rPr>
          <w:rFonts w:ascii="Times New Roman" w:hAnsi="Times New Roman" w:cs="Times New Roman"/>
          <w:b/>
          <w:i w:val="0"/>
          <w:sz w:val="20"/>
          <w:szCs w:val="20"/>
        </w:rPr>
        <w:t>14</w:t>
      </w:r>
      <w:proofErr w:type="gramStart"/>
      <w:r w:rsidRPr="008B1434">
        <w:rPr>
          <w:rFonts w:ascii="Times New Roman" w:hAnsi="Times New Roman" w:cs="Times New Roman"/>
          <w:b/>
          <w:i w:val="0"/>
          <w:sz w:val="20"/>
          <w:szCs w:val="20"/>
        </w:rPr>
        <w:t>.</w:t>
      </w:r>
      <w:r w:rsidR="006C4AA5" w:rsidRPr="008B1434">
        <w:rPr>
          <w:rFonts w:ascii="Times New Roman" w:hAnsi="Times New Roman" w:cs="Times New Roman"/>
          <w:b/>
          <w:i w:val="0"/>
          <w:sz w:val="20"/>
          <w:szCs w:val="20"/>
        </w:rPr>
        <w:t>Are</w:t>
      </w:r>
      <w:proofErr w:type="gramEnd"/>
      <w:r w:rsidR="006C4AA5" w:rsidRPr="008B1434">
        <w:rPr>
          <w:rFonts w:ascii="Times New Roman" w:hAnsi="Times New Roman" w:cs="Times New Roman"/>
          <w:b/>
          <w:i w:val="0"/>
          <w:sz w:val="20"/>
          <w:szCs w:val="20"/>
        </w:rPr>
        <w:t xml:space="preserve"> there any measures and programs undertaken in order to increase wome</w:t>
      </w:r>
      <w:r>
        <w:rPr>
          <w:rFonts w:ascii="Times New Roman" w:hAnsi="Times New Roman" w:cs="Times New Roman"/>
          <w:b/>
          <w:i w:val="0"/>
          <w:sz w:val="20"/>
          <w:szCs w:val="20"/>
        </w:rPr>
        <w:t>n's safety e.g. in public urban</w:t>
      </w:r>
    </w:p>
    <w:p w:rsidR="003F6E08" w:rsidRPr="008B1434" w:rsidRDefault="006C4AA5" w:rsidP="008B1434">
      <w:pPr>
        <w:pStyle w:val="42"/>
        <w:shd w:val="clear" w:color="auto" w:fill="auto"/>
        <w:spacing w:before="0" w:after="0" w:line="280" w:lineRule="exact"/>
        <w:ind w:firstLine="709"/>
        <w:jc w:val="both"/>
        <w:rPr>
          <w:rFonts w:ascii="Times New Roman" w:hAnsi="Times New Roman" w:cs="Times New Roman"/>
          <w:b/>
          <w:i w:val="0"/>
          <w:sz w:val="20"/>
          <w:szCs w:val="20"/>
        </w:rPr>
      </w:pPr>
      <w:proofErr w:type="gramStart"/>
      <w:r w:rsidRPr="008B1434">
        <w:rPr>
          <w:rFonts w:ascii="Times New Roman" w:hAnsi="Times New Roman" w:cs="Times New Roman"/>
          <w:b/>
          <w:i w:val="0"/>
          <w:sz w:val="20"/>
          <w:szCs w:val="20"/>
        </w:rPr>
        <w:t>spaces</w:t>
      </w:r>
      <w:proofErr w:type="gramEnd"/>
      <w:r w:rsidRPr="008B1434">
        <w:rPr>
          <w:rFonts w:ascii="Times New Roman" w:hAnsi="Times New Roman" w:cs="Times New Roman"/>
          <w:b/>
          <w:i w:val="0"/>
          <w:sz w:val="20"/>
          <w:szCs w:val="20"/>
        </w:rPr>
        <w:t>, in public transportation, etc.?</w:t>
      </w:r>
    </w:p>
    <w:p w:rsidR="003F6E08" w:rsidRPr="00F56070" w:rsidRDefault="006C4AA5" w:rsidP="00F56070">
      <w:pPr>
        <w:pStyle w:val="23"/>
        <w:shd w:val="clear" w:color="auto" w:fill="auto"/>
        <w:tabs>
          <w:tab w:val="left" w:pos="1529"/>
          <w:tab w:val="left" w:pos="3338"/>
        </w:tabs>
        <w:spacing w:before="0" w:after="0" w:line="562" w:lineRule="exact"/>
        <w:ind w:firstLine="709"/>
        <w:rPr>
          <w:rFonts w:ascii="Times New Roman" w:hAnsi="Times New Roman" w:cs="Times New Roman"/>
          <w:sz w:val="20"/>
          <w:szCs w:val="20"/>
        </w:rPr>
      </w:pPr>
      <w:r w:rsidRPr="00F56070">
        <w:rPr>
          <w:rFonts w:ascii="Times New Roman" w:hAnsi="Times New Roman" w:cs="Times New Roman"/>
          <w:sz w:val="20"/>
          <w:szCs w:val="20"/>
        </w:rPr>
        <w:t>Yes</w:t>
      </w:r>
      <w:r w:rsidRPr="00F56070">
        <w:rPr>
          <w:rFonts w:ascii="Times New Roman" w:hAnsi="Times New Roman" w:cs="Times New Roman"/>
          <w:sz w:val="20"/>
          <w:szCs w:val="20"/>
        </w:rPr>
        <w:tab/>
        <w:t>( )</w:t>
      </w:r>
      <w:r w:rsidRPr="00F56070">
        <w:rPr>
          <w:rFonts w:ascii="Times New Roman" w:hAnsi="Times New Roman" w:cs="Times New Roman"/>
          <w:sz w:val="20"/>
          <w:szCs w:val="20"/>
        </w:rPr>
        <w:tab/>
        <w:t>No ( )</w:t>
      </w:r>
    </w:p>
    <w:p w:rsidR="003F6E08" w:rsidRPr="00052B5D" w:rsidRDefault="006C4AA5" w:rsidP="008B1434">
      <w:pPr>
        <w:pStyle w:val="42"/>
        <w:shd w:val="clear" w:color="auto" w:fill="auto"/>
        <w:spacing w:before="0" w:after="0" w:line="480" w:lineRule="auto"/>
        <w:ind w:firstLine="709"/>
        <w:jc w:val="both"/>
        <w:rPr>
          <w:rFonts w:ascii="Times New Roman" w:hAnsi="Times New Roman" w:cs="Times New Roman"/>
          <w:sz w:val="20"/>
          <w:szCs w:val="20"/>
        </w:rPr>
      </w:pPr>
      <w:r w:rsidRPr="00F56070">
        <w:rPr>
          <w:rFonts w:ascii="Times New Roman" w:hAnsi="Times New Roman" w:cs="Times New Roman"/>
          <w:sz w:val="20"/>
          <w:szCs w:val="20"/>
        </w:rPr>
        <w:t>If "yes ", please give references.</w:t>
      </w:r>
    </w:p>
    <w:p w:rsidR="00A660F0" w:rsidRPr="00A660F0" w:rsidRDefault="00A660F0" w:rsidP="00A660F0">
      <w:pPr>
        <w:pStyle w:val="HTML"/>
        <w:ind w:left="708" w:firstLine="1"/>
        <w:jc w:val="both"/>
        <w:rPr>
          <w:rFonts w:ascii="Times New Roman" w:hAnsi="Times New Roman" w:cs="Times New Roman"/>
          <w:b/>
          <w:lang w:val="ru-RU"/>
        </w:rPr>
      </w:pPr>
      <w:r w:rsidRPr="00A660F0">
        <w:rPr>
          <w:rFonts w:ascii="Times New Roman" w:hAnsi="Times New Roman" w:cs="Times New Roman"/>
          <w:b/>
          <w:lang w:val="ru-RU"/>
        </w:rPr>
        <w:t>Ответ:</w:t>
      </w:r>
    </w:p>
    <w:p w:rsidR="00A660F0" w:rsidRPr="00A660F0" w:rsidRDefault="00A660F0" w:rsidP="00A660F0">
      <w:pPr>
        <w:pStyle w:val="HTML"/>
        <w:ind w:left="708" w:firstLine="1"/>
        <w:jc w:val="both"/>
        <w:rPr>
          <w:rFonts w:ascii="Times New Roman" w:hAnsi="Times New Roman" w:cs="Times New Roman"/>
          <w:lang w:val="ru-RU"/>
        </w:rPr>
      </w:pPr>
      <w:r w:rsidRPr="00A660F0">
        <w:rPr>
          <w:rFonts w:ascii="Times New Roman" w:hAnsi="Times New Roman" w:cs="Times New Roman"/>
          <w:lang w:val="ru-RU"/>
        </w:rPr>
        <w:t>В Республике Беларусь отсутствуют различия по половому признаку применительно к правам граждан, а также мерам по их защите.</w:t>
      </w:r>
    </w:p>
    <w:p w:rsidR="00A660F0" w:rsidRPr="00A660F0" w:rsidRDefault="00A660F0" w:rsidP="008B1434">
      <w:pPr>
        <w:pStyle w:val="42"/>
        <w:shd w:val="clear" w:color="auto" w:fill="auto"/>
        <w:spacing w:before="0" w:after="0" w:line="480" w:lineRule="auto"/>
        <w:ind w:firstLine="709"/>
        <w:jc w:val="both"/>
        <w:rPr>
          <w:rFonts w:ascii="Times New Roman" w:hAnsi="Times New Roman" w:cs="Times New Roman"/>
          <w:sz w:val="20"/>
          <w:szCs w:val="20"/>
          <w:lang w:val="ru-RU"/>
        </w:rPr>
      </w:pPr>
    </w:p>
    <w:p w:rsidR="003F6E08" w:rsidRPr="00F56070" w:rsidRDefault="008B1434" w:rsidP="008B1434">
      <w:pPr>
        <w:pStyle w:val="25"/>
        <w:shd w:val="clear" w:color="auto" w:fill="auto"/>
        <w:tabs>
          <w:tab w:val="left" w:pos="308"/>
        </w:tabs>
        <w:spacing w:after="123" w:line="283" w:lineRule="exact"/>
        <w:ind w:left="709" w:firstLine="0"/>
        <w:jc w:val="both"/>
        <w:rPr>
          <w:rFonts w:ascii="Times New Roman" w:hAnsi="Times New Roman" w:cs="Times New Roman"/>
          <w:sz w:val="20"/>
          <w:szCs w:val="20"/>
        </w:rPr>
      </w:pPr>
      <w:r>
        <w:rPr>
          <w:rFonts w:ascii="Times New Roman" w:hAnsi="Times New Roman" w:cs="Times New Roman"/>
          <w:sz w:val="20"/>
          <w:szCs w:val="20"/>
        </w:rPr>
        <w:t>15</w:t>
      </w:r>
      <w:proofErr w:type="gramStart"/>
      <w:r>
        <w:rPr>
          <w:rFonts w:ascii="Times New Roman" w:hAnsi="Times New Roman" w:cs="Times New Roman"/>
          <w:sz w:val="20"/>
          <w:szCs w:val="20"/>
        </w:rPr>
        <w:t>.</w:t>
      </w:r>
      <w:r w:rsidR="006C4AA5" w:rsidRPr="00F56070">
        <w:rPr>
          <w:rFonts w:ascii="Times New Roman" w:hAnsi="Times New Roman" w:cs="Times New Roman"/>
          <w:sz w:val="20"/>
          <w:szCs w:val="20"/>
        </w:rPr>
        <w:t>Are</w:t>
      </w:r>
      <w:proofErr w:type="gramEnd"/>
      <w:r w:rsidR="006C4AA5" w:rsidRPr="00F56070">
        <w:rPr>
          <w:rFonts w:ascii="Times New Roman" w:hAnsi="Times New Roman" w:cs="Times New Roman"/>
          <w:sz w:val="20"/>
          <w:szCs w:val="20"/>
        </w:rPr>
        <w:t xml:space="preserve"> there any statistics on crimes amounting to violence against women in public spaces and/or domestic valence?</w:t>
      </w:r>
    </w:p>
    <w:p w:rsidR="003F6E08" w:rsidRPr="00F56070" w:rsidRDefault="006C4AA5" w:rsidP="00F56070">
      <w:pPr>
        <w:pStyle w:val="23"/>
        <w:shd w:val="clear" w:color="auto" w:fill="auto"/>
        <w:tabs>
          <w:tab w:val="left" w:pos="1538"/>
          <w:tab w:val="left" w:pos="3343"/>
        </w:tabs>
        <w:spacing w:before="0" w:after="114" w:line="280" w:lineRule="exact"/>
        <w:ind w:firstLine="709"/>
        <w:rPr>
          <w:rFonts w:ascii="Times New Roman" w:hAnsi="Times New Roman" w:cs="Times New Roman"/>
          <w:sz w:val="20"/>
          <w:szCs w:val="20"/>
        </w:rPr>
      </w:pPr>
      <w:r w:rsidRPr="00F56070">
        <w:rPr>
          <w:rFonts w:ascii="Times New Roman" w:hAnsi="Times New Roman" w:cs="Times New Roman"/>
          <w:sz w:val="20"/>
          <w:szCs w:val="20"/>
        </w:rPr>
        <w:t>Yes</w:t>
      </w:r>
      <w:r w:rsidRPr="00F56070">
        <w:rPr>
          <w:rFonts w:ascii="Times New Roman" w:hAnsi="Times New Roman" w:cs="Times New Roman"/>
          <w:sz w:val="20"/>
          <w:szCs w:val="20"/>
        </w:rPr>
        <w:tab/>
        <w:t>( )</w:t>
      </w:r>
      <w:r w:rsidRPr="00F56070">
        <w:rPr>
          <w:rFonts w:ascii="Times New Roman" w:hAnsi="Times New Roman" w:cs="Times New Roman"/>
          <w:sz w:val="20"/>
          <w:szCs w:val="20"/>
        </w:rPr>
        <w:tab/>
        <w:t>No ( )</w:t>
      </w:r>
    </w:p>
    <w:p w:rsidR="003F6E08" w:rsidRPr="00052B5D" w:rsidRDefault="006C4AA5" w:rsidP="00F56070">
      <w:pPr>
        <w:pStyle w:val="42"/>
        <w:shd w:val="clear" w:color="auto" w:fill="auto"/>
        <w:spacing w:before="0" w:after="19" w:line="280" w:lineRule="exact"/>
        <w:ind w:firstLine="709"/>
        <w:jc w:val="both"/>
        <w:rPr>
          <w:rFonts w:ascii="Times New Roman" w:hAnsi="Times New Roman" w:cs="Times New Roman"/>
          <w:sz w:val="20"/>
          <w:szCs w:val="20"/>
        </w:rPr>
      </w:pPr>
      <w:proofErr w:type="gramStart"/>
      <w:r w:rsidRPr="00F56070">
        <w:rPr>
          <w:rFonts w:ascii="Times New Roman" w:hAnsi="Times New Roman" w:cs="Times New Roman"/>
          <w:sz w:val="20"/>
          <w:szCs w:val="20"/>
        </w:rPr>
        <w:t>If "yes ", phase give references.</w:t>
      </w:r>
      <w:proofErr w:type="gramEnd"/>
    </w:p>
    <w:p w:rsidR="00610334" w:rsidRPr="00610334" w:rsidRDefault="00610334" w:rsidP="00F56070">
      <w:pPr>
        <w:pStyle w:val="42"/>
        <w:shd w:val="clear" w:color="auto" w:fill="auto"/>
        <w:spacing w:before="0" w:after="19" w:line="280" w:lineRule="exact"/>
        <w:ind w:firstLine="709"/>
        <w:jc w:val="both"/>
        <w:rPr>
          <w:rFonts w:ascii="Times New Roman" w:hAnsi="Times New Roman" w:cs="Times New Roman"/>
          <w:i w:val="0"/>
          <w:sz w:val="20"/>
          <w:szCs w:val="20"/>
          <w:lang w:val="ru-RU"/>
        </w:rPr>
      </w:pPr>
      <w:r w:rsidRPr="00610334">
        <w:rPr>
          <w:rFonts w:ascii="Times New Roman" w:hAnsi="Times New Roman" w:cs="Times New Roman"/>
          <w:i w:val="0"/>
          <w:sz w:val="20"/>
          <w:szCs w:val="20"/>
          <w:lang w:val="ru-RU"/>
        </w:rPr>
        <w:t>К п. 15 см. Приложение 1</w:t>
      </w:r>
    </w:p>
    <w:p w:rsidR="008B1434" w:rsidRDefault="008B1434" w:rsidP="008B1434">
      <w:pPr>
        <w:pStyle w:val="80"/>
        <w:shd w:val="clear" w:color="auto" w:fill="auto"/>
        <w:spacing w:before="0" w:after="0" w:line="240" w:lineRule="auto"/>
        <w:ind w:firstLine="709"/>
        <w:jc w:val="both"/>
        <w:rPr>
          <w:rFonts w:ascii="Times New Roman" w:hAnsi="Times New Roman" w:cs="Times New Roman"/>
          <w:b/>
          <w:i w:val="0"/>
          <w:sz w:val="20"/>
          <w:szCs w:val="20"/>
        </w:rPr>
      </w:pPr>
    </w:p>
    <w:p w:rsidR="003F6E08" w:rsidRPr="008B1434" w:rsidRDefault="008B1434" w:rsidP="008B1434">
      <w:pPr>
        <w:pStyle w:val="80"/>
        <w:shd w:val="clear" w:color="auto" w:fill="auto"/>
        <w:spacing w:before="0" w:after="0" w:line="240" w:lineRule="auto"/>
        <w:ind w:firstLine="709"/>
        <w:jc w:val="both"/>
        <w:rPr>
          <w:rFonts w:ascii="Times New Roman" w:hAnsi="Times New Roman" w:cs="Times New Roman"/>
          <w:b/>
          <w:i w:val="0"/>
          <w:sz w:val="20"/>
          <w:szCs w:val="20"/>
        </w:rPr>
      </w:pPr>
      <w:r w:rsidRPr="008B1434">
        <w:rPr>
          <w:rFonts w:ascii="Times New Roman" w:hAnsi="Times New Roman" w:cs="Times New Roman"/>
          <w:b/>
          <w:i w:val="0"/>
          <w:sz w:val="20"/>
          <w:szCs w:val="20"/>
        </w:rPr>
        <w:lastRenderedPageBreak/>
        <w:t>16</w:t>
      </w:r>
      <w:proofErr w:type="gramStart"/>
      <w:r w:rsidRPr="008B1434">
        <w:rPr>
          <w:rFonts w:ascii="Times New Roman" w:hAnsi="Times New Roman" w:cs="Times New Roman"/>
          <w:b/>
          <w:i w:val="0"/>
          <w:sz w:val="20"/>
          <w:szCs w:val="20"/>
        </w:rPr>
        <w:t>.</w:t>
      </w:r>
      <w:r w:rsidR="006C4AA5" w:rsidRPr="008B1434">
        <w:rPr>
          <w:rFonts w:ascii="Times New Roman" w:hAnsi="Times New Roman" w:cs="Times New Roman"/>
          <w:b/>
          <w:i w:val="0"/>
          <w:sz w:val="20"/>
          <w:szCs w:val="20"/>
        </w:rPr>
        <w:t>Is</w:t>
      </w:r>
      <w:proofErr w:type="gramEnd"/>
      <w:r w:rsidR="006C4AA5" w:rsidRPr="008B1434">
        <w:rPr>
          <w:rFonts w:ascii="Times New Roman" w:hAnsi="Times New Roman" w:cs="Times New Roman"/>
          <w:b/>
          <w:i w:val="0"/>
          <w:sz w:val="20"/>
          <w:szCs w:val="20"/>
        </w:rPr>
        <w:t xml:space="preserve"> the sex of the victim reflected in the police, prosecutors and courts records?</w:t>
      </w:r>
    </w:p>
    <w:p w:rsidR="003F6E08" w:rsidRPr="00F56070" w:rsidRDefault="006C4AA5" w:rsidP="00F56070">
      <w:pPr>
        <w:pStyle w:val="23"/>
        <w:shd w:val="clear" w:color="auto" w:fill="auto"/>
        <w:tabs>
          <w:tab w:val="left" w:pos="1543"/>
          <w:tab w:val="left" w:pos="3348"/>
        </w:tabs>
        <w:spacing w:before="0" w:after="0" w:line="461" w:lineRule="exact"/>
        <w:ind w:firstLine="709"/>
        <w:rPr>
          <w:rFonts w:ascii="Times New Roman" w:hAnsi="Times New Roman" w:cs="Times New Roman"/>
          <w:sz w:val="20"/>
          <w:szCs w:val="20"/>
        </w:rPr>
      </w:pPr>
      <w:r w:rsidRPr="00F56070">
        <w:rPr>
          <w:rFonts w:ascii="Times New Roman" w:hAnsi="Times New Roman" w:cs="Times New Roman"/>
          <w:sz w:val="20"/>
          <w:szCs w:val="20"/>
        </w:rPr>
        <w:t>Yes</w:t>
      </w:r>
      <w:r w:rsidRPr="00F56070">
        <w:rPr>
          <w:rFonts w:ascii="Times New Roman" w:hAnsi="Times New Roman" w:cs="Times New Roman"/>
          <w:sz w:val="20"/>
          <w:szCs w:val="20"/>
        </w:rPr>
        <w:tab/>
        <w:t>( )</w:t>
      </w:r>
      <w:r w:rsidRPr="00F56070">
        <w:rPr>
          <w:rFonts w:ascii="Times New Roman" w:hAnsi="Times New Roman" w:cs="Times New Roman"/>
          <w:sz w:val="20"/>
          <w:szCs w:val="20"/>
        </w:rPr>
        <w:tab/>
        <w:t>No ( )</w:t>
      </w:r>
    </w:p>
    <w:p w:rsidR="008B1434" w:rsidRDefault="006C4AA5" w:rsidP="008B1434">
      <w:pPr>
        <w:pStyle w:val="42"/>
        <w:shd w:val="clear" w:color="auto" w:fill="auto"/>
        <w:spacing w:before="0" w:after="0" w:line="461" w:lineRule="exact"/>
        <w:ind w:firstLine="709"/>
        <w:jc w:val="both"/>
        <w:rPr>
          <w:rFonts w:ascii="Times New Roman" w:hAnsi="Times New Roman" w:cs="Times New Roman"/>
          <w:sz w:val="20"/>
          <w:szCs w:val="20"/>
        </w:rPr>
      </w:pPr>
      <w:r w:rsidRPr="00F56070">
        <w:rPr>
          <w:rFonts w:ascii="Times New Roman" w:hAnsi="Times New Roman" w:cs="Times New Roman"/>
          <w:sz w:val="20"/>
          <w:szCs w:val="20"/>
        </w:rPr>
        <w:t>If "yes ", please give references.</w:t>
      </w:r>
    </w:p>
    <w:p w:rsidR="00EF4372" w:rsidRPr="00052B5D" w:rsidRDefault="00EF4372" w:rsidP="008B1434">
      <w:pPr>
        <w:pStyle w:val="42"/>
        <w:shd w:val="clear" w:color="auto" w:fill="auto"/>
        <w:spacing w:before="0" w:after="0" w:line="461" w:lineRule="exact"/>
        <w:ind w:firstLine="709"/>
        <w:jc w:val="both"/>
        <w:rPr>
          <w:rFonts w:ascii="Times New Roman" w:hAnsi="Times New Roman" w:cs="Times New Roman"/>
          <w:b/>
          <w:sz w:val="20"/>
          <w:szCs w:val="20"/>
        </w:rPr>
      </w:pPr>
    </w:p>
    <w:p w:rsidR="003F6E08" w:rsidRDefault="006C4AA5" w:rsidP="008B1434">
      <w:pPr>
        <w:pStyle w:val="42"/>
        <w:shd w:val="clear" w:color="auto" w:fill="auto"/>
        <w:spacing w:before="0" w:after="0" w:line="461" w:lineRule="exact"/>
        <w:ind w:firstLine="709"/>
        <w:jc w:val="both"/>
        <w:rPr>
          <w:rFonts w:ascii="Times New Roman" w:hAnsi="Times New Roman" w:cs="Times New Roman"/>
          <w:b/>
          <w:sz w:val="20"/>
          <w:szCs w:val="20"/>
        </w:rPr>
      </w:pPr>
      <w:r w:rsidRPr="008B1434">
        <w:rPr>
          <w:rFonts w:ascii="Times New Roman" w:hAnsi="Times New Roman" w:cs="Times New Roman"/>
          <w:b/>
          <w:sz w:val="20"/>
          <w:szCs w:val="20"/>
        </w:rPr>
        <w:t>C. Health and Safety</w:t>
      </w:r>
    </w:p>
    <w:p w:rsidR="003F6E08" w:rsidRPr="00F56070" w:rsidRDefault="008B1434" w:rsidP="008B1434">
      <w:pPr>
        <w:pStyle w:val="25"/>
        <w:shd w:val="clear" w:color="auto" w:fill="auto"/>
        <w:tabs>
          <w:tab w:val="left" w:pos="313"/>
        </w:tabs>
        <w:spacing w:after="0" w:line="288" w:lineRule="exact"/>
        <w:ind w:left="709" w:firstLine="0"/>
        <w:jc w:val="both"/>
        <w:rPr>
          <w:rFonts w:ascii="Times New Roman" w:hAnsi="Times New Roman" w:cs="Times New Roman"/>
          <w:sz w:val="20"/>
          <w:szCs w:val="20"/>
        </w:rPr>
      </w:pPr>
      <w:r>
        <w:rPr>
          <w:rFonts w:ascii="Times New Roman" w:hAnsi="Times New Roman" w:cs="Times New Roman"/>
          <w:sz w:val="20"/>
          <w:szCs w:val="20"/>
        </w:rPr>
        <w:t>17.</w:t>
      </w:r>
      <w:r w:rsidR="006C4AA5" w:rsidRPr="00F56070">
        <w:rPr>
          <w:rFonts w:ascii="Times New Roman" w:hAnsi="Times New Roman" w:cs="Times New Roman"/>
          <w:sz w:val="20"/>
          <w:szCs w:val="20"/>
        </w:rPr>
        <w:t>Are there any data and/or results of research on the detrimental influence of the feeling of insecurity and unsafety on women's mental health?</w:t>
      </w:r>
    </w:p>
    <w:p w:rsidR="003F6E08" w:rsidRPr="00F56070" w:rsidRDefault="006C4AA5" w:rsidP="00F56070">
      <w:pPr>
        <w:pStyle w:val="23"/>
        <w:shd w:val="clear" w:color="auto" w:fill="auto"/>
        <w:tabs>
          <w:tab w:val="left" w:pos="1543"/>
          <w:tab w:val="left" w:pos="3343"/>
        </w:tabs>
        <w:spacing w:before="0" w:after="0" w:line="456" w:lineRule="exact"/>
        <w:ind w:firstLine="709"/>
        <w:rPr>
          <w:rFonts w:ascii="Times New Roman" w:hAnsi="Times New Roman" w:cs="Times New Roman"/>
          <w:sz w:val="20"/>
          <w:szCs w:val="20"/>
        </w:rPr>
      </w:pPr>
      <w:r w:rsidRPr="00F56070">
        <w:rPr>
          <w:rFonts w:ascii="Times New Roman" w:hAnsi="Times New Roman" w:cs="Times New Roman"/>
          <w:sz w:val="20"/>
          <w:szCs w:val="20"/>
        </w:rPr>
        <w:t>Yes</w:t>
      </w:r>
      <w:r w:rsidRPr="00F56070">
        <w:rPr>
          <w:rFonts w:ascii="Times New Roman" w:hAnsi="Times New Roman" w:cs="Times New Roman"/>
          <w:sz w:val="20"/>
          <w:szCs w:val="20"/>
        </w:rPr>
        <w:tab/>
        <w:t>( )</w:t>
      </w:r>
      <w:r w:rsidRPr="00F56070">
        <w:rPr>
          <w:rFonts w:ascii="Times New Roman" w:hAnsi="Times New Roman" w:cs="Times New Roman"/>
          <w:sz w:val="20"/>
          <w:szCs w:val="20"/>
        </w:rPr>
        <w:tab/>
        <w:t>No ( )</w:t>
      </w:r>
    </w:p>
    <w:p w:rsidR="003F6E08" w:rsidRDefault="006C4AA5" w:rsidP="00705604">
      <w:pPr>
        <w:pStyle w:val="42"/>
        <w:shd w:val="clear" w:color="auto" w:fill="auto"/>
        <w:spacing w:before="0" w:after="0" w:line="456" w:lineRule="exact"/>
        <w:ind w:firstLine="709"/>
        <w:jc w:val="both"/>
        <w:rPr>
          <w:rFonts w:ascii="Times New Roman" w:hAnsi="Times New Roman" w:cs="Times New Roman"/>
          <w:sz w:val="20"/>
          <w:szCs w:val="20"/>
        </w:rPr>
      </w:pPr>
      <w:r w:rsidRPr="00F56070">
        <w:rPr>
          <w:rFonts w:ascii="Times New Roman" w:hAnsi="Times New Roman" w:cs="Times New Roman"/>
          <w:sz w:val="20"/>
          <w:szCs w:val="20"/>
        </w:rPr>
        <w:t>If "yes ", please give references.</w:t>
      </w:r>
    </w:p>
    <w:p w:rsidR="00705604" w:rsidRPr="00F56070" w:rsidRDefault="00705604" w:rsidP="00705604">
      <w:pPr>
        <w:pStyle w:val="42"/>
        <w:shd w:val="clear" w:color="auto" w:fill="auto"/>
        <w:spacing w:before="0" w:after="0" w:line="456" w:lineRule="exact"/>
        <w:ind w:firstLine="709"/>
        <w:jc w:val="both"/>
        <w:rPr>
          <w:rFonts w:ascii="Times New Roman" w:hAnsi="Times New Roman" w:cs="Times New Roman"/>
          <w:sz w:val="20"/>
          <w:szCs w:val="20"/>
        </w:rPr>
      </w:pPr>
    </w:p>
    <w:p w:rsidR="003F6E08" w:rsidRPr="00F56070" w:rsidRDefault="00705604" w:rsidP="00705604">
      <w:pPr>
        <w:pStyle w:val="25"/>
        <w:shd w:val="clear" w:color="auto" w:fill="auto"/>
        <w:tabs>
          <w:tab w:val="left" w:pos="308"/>
        </w:tabs>
        <w:spacing w:after="0" w:line="288" w:lineRule="exact"/>
        <w:ind w:left="709" w:firstLine="0"/>
        <w:jc w:val="both"/>
        <w:rPr>
          <w:rFonts w:ascii="Times New Roman" w:hAnsi="Times New Roman" w:cs="Times New Roman"/>
          <w:sz w:val="20"/>
          <w:szCs w:val="20"/>
        </w:rPr>
      </w:pPr>
      <w:r>
        <w:rPr>
          <w:rFonts w:ascii="Times New Roman" w:hAnsi="Times New Roman" w:cs="Times New Roman"/>
          <w:sz w:val="20"/>
          <w:szCs w:val="20"/>
        </w:rPr>
        <w:t>18</w:t>
      </w:r>
      <w:proofErr w:type="gramStart"/>
      <w:r>
        <w:rPr>
          <w:rFonts w:ascii="Times New Roman" w:hAnsi="Times New Roman" w:cs="Times New Roman"/>
          <w:sz w:val="20"/>
          <w:szCs w:val="20"/>
        </w:rPr>
        <w:t>.</w:t>
      </w:r>
      <w:r w:rsidR="006C4AA5" w:rsidRPr="00F56070">
        <w:rPr>
          <w:rFonts w:ascii="Times New Roman" w:hAnsi="Times New Roman" w:cs="Times New Roman"/>
          <w:sz w:val="20"/>
          <w:szCs w:val="20"/>
        </w:rPr>
        <w:t>Are</w:t>
      </w:r>
      <w:proofErr w:type="gramEnd"/>
      <w:r w:rsidR="006C4AA5" w:rsidRPr="00F56070">
        <w:rPr>
          <w:rFonts w:ascii="Times New Roman" w:hAnsi="Times New Roman" w:cs="Times New Roman"/>
          <w:sz w:val="20"/>
          <w:szCs w:val="20"/>
        </w:rPr>
        <w:t xml:space="preserve"> there specific health and safety protective measures for women, and/or with special provisions for mothers with young children, in "closed" institutions including in:</w:t>
      </w:r>
    </w:p>
    <w:p w:rsidR="00705604" w:rsidRDefault="006C4AA5" w:rsidP="00705604">
      <w:pPr>
        <w:pStyle w:val="23"/>
        <w:shd w:val="clear" w:color="auto" w:fill="auto"/>
        <w:spacing w:before="0" w:line="514" w:lineRule="exact"/>
        <w:ind w:firstLine="709"/>
        <w:rPr>
          <w:rStyle w:val="ae"/>
          <w:rFonts w:ascii="Times New Roman" w:hAnsi="Times New Roman" w:cs="Times New Roman"/>
          <w:sz w:val="20"/>
          <w:szCs w:val="20"/>
        </w:rPr>
      </w:pPr>
      <w:r w:rsidRPr="00F56070">
        <w:rPr>
          <w:rStyle w:val="ae"/>
          <w:rFonts w:ascii="Times New Roman" w:hAnsi="Times New Roman" w:cs="Times New Roman"/>
          <w:sz w:val="20"/>
          <w:szCs w:val="20"/>
        </w:rPr>
        <w:t xml:space="preserve">(Please specify in the space provided for this purpose "yes" or "no") </w:t>
      </w:r>
    </w:p>
    <w:p w:rsidR="00705604" w:rsidRDefault="006C4AA5" w:rsidP="00705604">
      <w:pPr>
        <w:pStyle w:val="23"/>
        <w:shd w:val="clear" w:color="auto" w:fill="auto"/>
        <w:spacing w:before="0" w:after="0" w:line="276" w:lineRule="auto"/>
        <w:ind w:firstLine="709"/>
        <w:rPr>
          <w:rFonts w:ascii="Times New Roman" w:hAnsi="Times New Roman" w:cs="Times New Roman"/>
          <w:sz w:val="20"/>
          <w:szCs w:val="20"/>
        </w:rPr>
      </w:pPr>
      <w:r w:rsidRPr="00F56070">
        <w:rPr>
          <w:rFonts w:ascii="Times New Roman" w:hAnsi="Times New Roman" w:cs="Times New Roman"/>
          <w:sz w:val="20"/>
          <w:szCs w:val="20"/>
        </w:rPr>
        <w:t>( ) prisons (e.g. measures similar</w:t>
      </w:r>
      <w:r w:rsidRPr="00F56070">
        <w:rPr>
          <w:rStyle w:val="af"/>
          <w:rFonts w:ascii="Times New Roman" w:hAnsi="Times New Roman" w:cs="Times New Roman"/>
          <w:sz w:val="20"/>
          <w:szCs w:val="20"/>
        </w:rPr>
        <w:t xml:space="preserve"> </w:t>
      </w:r>
      <w:r w:rsidRPr="00705604">
        <w:rPr>
          <w:rStyle w:val="af"/>
          <w:rFonts w:ascii="Times New Roman" w:hAnsi="Times New Roman" w:cs="Times New Roman"/>
          <w:b w:val="0"/>
          <w:sz w:val="20"/>
          <w:szCs w:val="20"/>
        </w:rPr>
        <w:t>to</w:t>
      </w:r>
      <w:r w:rsidRPr="00F56070">
        <w:rPr>
          <w:rFonts w:ascii="Times New Roman" w:hAnsi="Times New Roman" w:cs="Times New Roman"/>
          <w:sz w:val="20"/>
          <w:szCs w:val="20"/>
        </w:rPr>
        <w:t xml:space="preserve"> the Bangkok Rules) </w:t>
      </w:r>
    </w:p>
    <w:p w:rsidR="00705604" w:rsidRDefault="006C4AA5" w:rsidP="00705604">
      <w:pPr>
        <w:pStyle w:val="23"/>
        <w:shd w:val="clear" w:color="auto" w:fill="auto"/>
        <w:spacing w:before="0" w:after="0" w:line="276" w:lineRule="auto"/>
        <w:ind w:firstLine="709"/>
        <w:rPr>
          <w:rFonts w:ascii="Times New Roman" w:hAnsi="Times New Roman" w:cs="Times New Roman"/>
          <w:sz w:val="20"/>
          <w:szCs w:val="20"/>
        </w:rPr>
      </w:pPr>
      <w:r w:rsidRPr="00F56070">
        <w:rPr>
          <w:rFonts w:ascii="Times New Roman" w:hAnsi="Times New Roman" w:cs="Times New Roman"/>
          <w:sz w:val="20"/>
          <w:szCs w:val="20"/>
        </w:rPr>
        <w:t>( ) polic</w:t>
      </w:r>
      <w:r w:rsidR="00705604">
        <w:rPr>
          <w:rFonts w:ascii="Times New Roman" w:hAnsi="Times New Roman" w:cs="Times New Roman"/>
          <w:sz w:val="20"/>
          <w:szCs w:val="20"/>
        </w:rPr>
        <w:t>e</w:t>
      </w:r>
      <w:r w:rsidRPr="00F56070">
        <w:rPr>
          <w:rFonts w:ascii="Times New Roman" w:hAnsi="Times New Roman" w:cs="Times New Roman"/>
          <w:sz w:val="20"/>
          <w:szCs w:val="20"/>
        </w:rPr>
        <w:t xml:space="preserve"> detention cells</w:t>
      </w:r>
    </w:p>
    <w:p w:rsidR="003F6E08" w:rsidRPr="00F56070" w:rsidRDefault="006C4AA5" w:rsidP="00705604">
      <w:pPr>
        <w:pStyle w:val="23"/>
        <w:shd w:val="clear" w:color="auto" w:fill="auto"/>
        <w:spacing w:before="0" w:after="0" w:line="276" w:lineRule="auto"/>
        <w:ind w:firstLine="709"/>
        <w:rPr>
          <w:rFonts w:ascii="Times New Roman" w:hAnsi="Times New Roman" w:cs="Times New Roman"/>
          <w:sz w:val="20"/>
          <w:szCs w:val="20"/>
        </w:rPr>
      </w:pPr>
      <w:r w:rsidRPr="00F56070">
        <w:rPr>
          <w:rFonts w:ascii="Times New Roman" w:hAnsi="Times New Roman" w:cs="Times New Roman"/>
          <w:sz w:val="20"/>
          <w:szCs w:val="20"/>
        </w:rPr>
        <w:t>( ) psychiatric hospitals,</w:t>
      </w:r>
    </w:p>
    <w:p w:rsidR="003F6E08" w:rsidRPr="00F56070" w:rsidRDefault="006C4AA5" w:rsidP="00705604">
      <w:pPr>
        <w:pStyle w:val="23"/>
        <w:shd w:val="clear" w:color="auto" w:fill="auto"/>
        <w:spacing w:before="0" w:after="0" w:line="276" w:lineRule="auto"/>
        <w:ind w:firstLine="709"/>
        <w:rPr>
          <w:rFonts w:ascii="Times New Roman" w:hAnsi="Times New Roman" w:cs="Times New Roman"/>
          <w:sz w:val="20"/>
          <w:szCs w:val="20"/>
        </w:rPr>
      </w:pPr>
      <w:r w:rsidRPr="00F56070">
        <w:rPr>
          <w:rFonts w:ascii="Times New Roman" w:hAnsi="Times New Roman" w:cs="Times New Roman"/>
          <w:sz w:val="20"/>
          <w:szCs w:val="20"/>
        </w:rPr>
        <w:t>( ) pre-deportation centers,</w:t>
      </w:r>
    </w:p>
    <w:p w:rsidR="003F6E08" w:rsidRPr="00F56070" w:rsidRDefault="006C4AA5" w:rsidP="00705604">
      <w:pPr>
        <w:pStyle w:val="23"/>
        <w:shd w:val="clear" w:color="auto" w:fill="auto"/>
        <w:spacing w:before="0" w:after="0" w:line="276" w:lineRule="auto"/>
        <w:ind w:firstLine="709"/>
        <w:rPr>
          <w:rFonts w:ascii="Times New Roman" w:hAnsi="Times New Roman" w:cs="Times New Roman"/>
          <w:sz w:val="20"/>
          <w:szCs w:val="20"/>
        </w:rPr>
      </w:pPr>
      <w:r w:rsidRPr="00F56070">
        <w:rPr>
          <w:rFonts w:ascii="Times New Roman" w:hAnsi="Times New Roman" w:cs="Times New Roman"/>
          <w:sz w:val="20"/>
          <w:szCs w:val="20"/>
        </w:rPr>
        <w:t>( ) camps for displaced women and families (if relevant),</w:t>
      </w:r>
    </w:p>
    <w:p w:rsidR="003F6E08" w:rsidRPr="00F56070" w:rsidRDefault="006C4AA5" w:rsidP="00705604">
      <w:pPr>
        <w:pStyle w:val="23"/>
        <w:shd w:val="clear" w:color="auto" w:fill="auto"/>
        <w:spacing w:before="0" w:after="0" w:line="276" w:lineRule="auto"/>
        <w:ind w:firstLine="709"/>
        <w:rPr>
          <w:rFonts w:ascii="Times New Roman" w:hAnsi="Times New Roman" w:cs="Times New Roman"/>
          <w:sz w:val="20"/>
          <w:szCs w:val="20"/>
        </w:rPr>
      </w:pPr>
      <w:r w:rsidRPr="00F56070">
        <w:rPr>
          <w:rFonts w:ascii="Times New Roman" w:hAnsi="Times New Roman" w:cs="Times New Roman"/>
          <w:sz w:val="20"/>
          <w:szCs w:val="20"/>
        </w:rPr>
        <w:t>( ) nunneries</w:t>
      </w:r>
    </w:p>
    <w:p w:rsidR="003F6E08" w:rsidRPr="00F56070" w:rsidRDefault="00705604" w:rsidP="00705604">
      <w:pPr>
        <w:pStyle w:val="23"/>
        <w:shd w:val="clear" w:color="auto" w:fill="auto"/>
        <w:spacing w:before="0" w:after="0" w:line="276" w:lineRule="auto"/>
        <w:ind w:firstLine="709"/>
        <w:rPr>
          <w:rFonts w:ascii="Times New Roman" w:hAnsi="Times New Roman" w:cs="Times New Roman"/>
          <w:sz w:val="20"/>
          <w:szCs w:val="20"/>
        </w:rPr>
      </w:pPr>
      <w:r>
        <w:rPr>
          <w:rFonts w:ascii="Times New Roman" w:hAnsi="Times New Roman" w:cs="Times New Roman"/>
          <w:sz w:val="20"/>
          <w:szCs w:val="20"/>
        </w:rPr>
        <w:t xml:space="preserve">( ) women's shelters </w:t>
      </w:r>
    </w:p>
    <w:p w:rsidR="003F6E08" w:rsidRPr="00052B5D" w:rsidRDefault="006C4AA5" w:rsidP="00705604">
      <w:pPr>
        <w:pStyle w:val="42"/>
        <w:shd w:val="clear" w:color="auto" w:fill="auto"/>
        <w:spacing w:before="0" w:after="0" w:line="280" w:lineRule="exact"/>
        <w:ind w:firstLine="709"/>
        <w:jc w:val="both"/>
        <w:rPr>
          <w:rFonts w:ascii="Times New Roman" w:hAnsi="Times New Roman" w:cs="Times New Roman"/>
          <w:sz w:val="20"/>
          <w:szCs w:val="20"/>
        </w:rPr>
      </w:pPr>
      <w:r w:rsidRPr="00F56070">
        <w:rPr>
          <w:rFonts w:ascii="Times New Roman" w:hAnsi="Times New Roman" w:cs="Times New Roman"/>
          <w:sz w:val="20"/>
          <w:szCs w:val="20"/>
        </w:rPr>
        <w:t>If "yes ", please provide any information about the protective measures established.</w:t>
      </w:r>
    </w:p>
    <w:p w:rsidR="00A660F0" w:rsidRPr="00052B5D" w:rsidRDefault="00A660F0" w:rsidP="00705604">
      <w:pPr>
        <w:pStyle w:val="42"/>
        <w:shd w:val="clear" w:color="auto" w:fill="auto"/>
        <w:spacing w:before="0" w:after="0" w:line="280" w:lineRule="exact"/>
        <w:ind w:firstLine="709"/>
        <w:jc w:val="both"/>
        <w:rPr>
          <w:rFonts w:ascii="Times New Roman" w:hAnsi="Times New Roman" w:cs="Times New Roman"/>
          <w:sz w:val="20"/>
          <w:szCs w:val="20"/>
        </w:rPr>
      </w:pPr>
    </w:p>
    <w:p w:rsidR="00A660F0" w:rsidRDefault="00A660F0" w:rsidP="00705604">
      <w:pPr>
        <w:pStyle w:val="42"/>
        <w:shd w:val="clear" w:color="auto" w:fill="auto"/>
        <w:spacing w:before="0" w:after="0" w:line="280" w:lineRule="exact"/>
        <w:ind w:firstLine="709"/>
        <w:jc w:val="both"/>
        <w:rPr>
          <w:rFonts w:ascii="Times New Roman" w:hAnsi="Times New Roman" w:cs="Times New Roman"/>
          <w:b/>
          <w:i w:val="0"/>
          <w:sz w:val="20"/>
          <w:szCs w:val="20"/>
          <w:lang w:val="ru-RU"/>
        </w:rPr>
      </w:pPr>
      <w:r w:rsidRPr="00A660F0">
        <w:rPr>
          <w:rFonts w:ascii="Times New Roman" w:hAnsi="Times New Roman" w:cs="Times New Roman"/>
          <w:b/>
          <w:i w:val="0"/>
          <w:sz w:val="20"/>
          <w:szCs w:val="20"/>
          <w:lang w:val="ru-RU"/>
        </w:rPr>
        <w:t>Ответ:</w:t>
      </w:r>
    </w:p>
    <w:p w:rsidR="00A660F0" w:rsidRPr="00A660F0" w:rsidRDefault="00A660F0" w:rsidP="00A660F0">
      <w:pPr>
        <w:autoSpaceDE w:val="0"/>
        <w:autoSpaceDN w:val="0"/>
        <w:adjustRightInd w:val="0"/>
        <w:ind w:firstLine="709"/>
        <w:jc w:val="both"/>
        <w:rPr>
          <w:rFonts w:ascii="Times New Roman" w:hAnsi="Times New Roman" w:cs="Times New Roman"/>
          <w:b/>
          <w:i/>
          <w:sz w:val="20"/>
          <w:szCs w:val="20"/>
          <w:u w:val="single"/>
          <w:lang w:val="ru-RU"/>
        </w:rPr>
      </w:pPr>
      <w:r w:rsidRPr="00A660F0">
        <w:rPr>
          <w:rFonts w:ascii="Times New Roman" w:hAnsi="Times New Roman" w:cs="Times New Roman"/>
          <w:b/>
          <w:i/>
          <w:sz w:val="20"/>
          <w:szCs w:val="20"/>
          <w:u w:val="single"/>
          <w:lang w:val="ru-RU"/>
        </w:rPr>
        <w:t>(разделы «Тюрьмы» и «Места временного содержания»).</w:t>
      </w:r>
    </w:p>
    <w:p w:rsidR="00A660F0" w:rsidRPr="00A660F0" w:rsidRDefault="00A660F0" w:rsidP="00A660F0">
      <w:pPr>
        <w:autoSpaceDE w:val="0"/>
        <w:autoSpaceDN w:val="0"/>
        <w:adjustRightInd w:val="0"/>
        <w:ind w:left="708" w:firstLine="1"/>
        <w:jc w:val="both"/>
        <w:rPr>
          <w:rFonts w:ascii="Times New Roman" w:hAnsi="Times New Roman" w:cs="Times New Roman"/>
          <w:sz w:val="20"/>
          <w:szCs w:val="20"/>
          <w:lang w:val="ru-RU"/>
        </w:rPr>
      </w:pPr>
      <w:r w:rsidRPr="00A660F0">
        <w:rPr>
          <w:rFonts w:ascii="Times New Roman" w:hAnsi="Times New Roman" w:cs="Times New Roman"/>
          <w:sz w:val="20"/>
          <w:szCs w:val="20"/>
          <w:lang w:val="ru-RU"/>
        </w:rPr>
        <w:t>Законодательством Республики Беларусь предусмотрены дополнительные гарантии по обеспечению и защите прав, свобод и законных интересов женщин, содержащихся в учреждениях уголовно-исполнительной системы.</w:t>
      </w:r>
    </w:p>
    <w:p w:rsidR="00A660F0" w:rsidRPr="00A660F0" w:rsidRDefault="00A660F0" w:rsidP="00A660F0">
      <w:pPr>
        <w:autoSpaceDE w:val="0"/>
        <w:autoSpaceDN w:val="0"/>
        <w:adjustRightInd w:val="0"/>
        <w:ind w:left="708" w:firstLine="1"/>
        <w:jc w:val="both"/>
        <w:rPr>
          <w:rFonts w:ascii="Times New Roman" w:hAnsi="Times New Roman" w:cs="Times New Roman"/>
          <w:sz w:val="20"/>
          <w:szCs w:val="20"/>
          <w:lang w:val="ru-RU"/>
        </w:rPr>
      </w:pPr>
      <w:r w:rsidRPr="00A660F0">
        <w:rPr>
          <w:rFonts w:ascii="Times New Roman" w:hAnsi="Times New Roman" w:cs="Times New Roman"/>
          <w:sz w:val="20"/>
          <w:szCs w:val="20"/>
          <w:lang w:val="ru-RU"/>
        </w:rPr>
        <w:t>Уголовно-исполнительное законодательство Республики Беларусь основывается на Конституции Республики Беларусь, общепризнанных принципах и нормах международного права, международных договорах Республики Беларусь.</w:t>
      </w:r>
    </w:p>
    <w:p w:rsidR="00A660F0" w:rsidRPr="00A660F0" w:rsidRDefault="00A660F0" w:rsidP="00A660F0">
      <w:pPr>
        <w:autoSpaceDE w:val="0"/>
        <w:autoSpaceDN w:val="0"/>
        <w:adjustRightInd w:val="0"/>
        <w:ind w:left="708" w:firstLine="1"/>
        <w:jc w:val="both"/>
        <w:rPr>
          <w:rFonts w:ascii="Times New Roman" w:hAnsi="Times New Roman" w:cs="Times New Roman"/>
          <w:sz w:val="20"/>
          <w:szCs w:val="20"/>
          <w:lang w:val="ru-RU"/>
        </w:rPr>
      </w:pPr>
      <w:r w:rsidRPr="00A660F0">
        <w:rPr>
          <w:rFonts w:ascii="Times New Roman" w:hAnsi="Times New Roman" w:cs="Times New Roman"/>
          <w:sz w:val="20"/>
          <w:szCs w:val="20"/>
          <w:lang w:val="ru-RU"/>
        </w:rPr>
        <w:t xml:space="preserve">В уголовно-исполнительном законодательстве Республики Беларусь закреплены принципы законности, гуманизма, демократизма, равенства осужденных перед законом, дифференциации и индивидуализации исполнения наказания и иных мер уголовной ответственности, рационального применения мер принуждения и средств исправления осужденных, стимулирования их </w:t>
      </w:r>
      <w:proofErr w:type="spellStart"/>
      <w:r w:rsidRPr="00A660F0">
        <w:rPr>
          <w:rFonts w:ascii="Times New Roman" w:hAnsi="Times New Roman" w:cs="Times New Roman"/>
          <w:sz w:val="20"/>
          <w:szCs w:val="20"/>
          <w:lang w:val="ru-RU"/>
        </w:rPr>
        <w:t>правопослушного</w:t>
      </w:r>
      <w:proofErr w:type="spellEnd"/>
      <w:r w:rsidRPr="00A660F0">
        <w:rPr>
          <w:rFonts w:ascii="Times New Roman" w:hAnsi="Times New Roman" w:cs="Times New Roman"/>
          <w:sz w:val="20"/>
          <w:szCs w:val="20"/>
          <w:lang w:val="ru-RU"/>
        </w:rPr>
        <w:t xml:space="preserve"> поведения, сочетания принудительных мер с воспитательным воздействием.</w:t>
      </w:r>
    </w:p>
    <w:p w:rsidR="00A660F0" w:rsidRPr="00A660F0" w:rsidRDefault="00A660F0" w:rsidP="00A660F0">
      <w:pPr>
        <w:autoSpaceDE w:val="0"/>
        <w:autoSpaceDN w:val="0"/>
        <w:adjustRightInd w:val="0"/>
        <w:ind w:left="708" w:firstLine="1"/>
        <w:jc w:val="both"/>
        <w:rPr>
          <w:rFonts w:ascii="Times New Roman" w:hAnsi="Times New Roman" w:cs="Times New Roman"/>
          <w:sz w:val="20"/>
          <w:szCs w:val="20"/>
          <w:lang w:val="ru-RU"/>
        </w:rPr>
      </w:pPr>
      <w:r w:rsidRPr="00A660F0">
        <w:rPr>
          <w:rFonts w:ascii="Times New Roman" w:hAnsi="Times New Roman" w:cs="Times New Roman"/>
          <w:sz w:val="20"/>
          <w:szCs w:val="20"/>
          <w:lang w:val="ru-RU"/>
        </w:rPr>
        <w:t>Государство гарантирует защиту прав, свобод и законных интересов осужденных, обеспечивает установленные законом условия применения наказания и иных мер уголовной ответственности в отношении осужденных, гарантии социальной справедливости, их социальную, правовую и иную защищенность.</w:t>
      </w:r>
    </w:p>
    <w:p w:rsidR="00A660F0" w:rsidRPr="00A660F0" w:rsidRDefault="00A660F0" w:rsidP="00A660F0">
      <w:pPr>
        <w:autoSpaceDE w:val="0"/>
        <w:autoSpaceDN w:val="0"/>
        <w:adjustRightInd w:val="0"/>
        <w:ind w:firstLine="709"/>
        <w:jc w:val="both"/>
        <w:rPr>
          <w:rFonts w:ascii="Times New Roman" w:hAnsi="Times New Roman" w:cs="Times New Roman"/>
          <w:sz w:val="20"/>
          <w:szCs w:val="20"/>
          <w:lang w:val="ru-RU"/>
        </w:rPr>
      </w:pPr>
      <w:r w:rsidRPr="00A660F0">
        <w:rPr>
          <w:rFonts w:ascii="Times New Roman" w:hAnsi="Times New Roman" w:cs="Times New Roman"/>
          <w:sz w:val="20"/>
          <w:szCs w:val="20"/>
          <w:lang w:val="ru-RU"/>
        </w:rPr>
        <w:t>Так, например, в соответствии с Уголовно-исполнительным кодексом Республики Беларусь:</w:t>
      </w:r>
    </w:p>
    <w:p w:rsidR="00A660F0" w:rsidRPr="00A660F0" w:rsidRDefault="00A660F0" w:rsidP="00A660F0">
      <w:pPr>
        <w:autoSpaceDE w:val="0"/>
        <w:autoSpaceDN w:val="0"/>
        <w:adjustRightInd w:val="0"/>
        <w:ind w:left="708" w:firstLine="1"/>
        <w:jc w:val="both"/>
        <w:rPr>
          <w:rFonts w:ascii="Times New Roman" w:hAnsi="Times New Roman" w:cs="Times New Roman"/>
          <w:sz w:val="20"/>
          <w:szCs w:val="20"/>
          <w:lang w:val="ru-RU"/>
        </w:rPr>
      </w:pPr>
      <w:r w:rsidRPr="00A660F0">
        <w:rPr>
          <w:rFonts w:ascii="Times New Roman" w:hAnsi="Times New Roman" w:cs="Times New Roman"/>
          <w:sz w:val="20"/>
          <w:szCs w:val="20"/>
          <w:lang w:val="ru-RU"/>
        </w:rPr>
        <w:t>осужденным беременным женщинам, кормящим матерям, создаются улучшенные жилищно-бытовые условия и устанавливаются повышенные нормы питания;</w:t>
      </w:r>
    </w:p>
    <w:p w:rsidR="00A660F0" w:rsidRPr="00A660F0" w:rsidRDefault="00A660F0" w:rsidP="00A660F0">
      <w:pPr>
        <w:autoSpaceDE w:val="0"/>
        <w:autoSpaceDN w:val="0"/>
        <w:adjustRightInd w:val="0"/>
        <w:ind w:left="708" w:firstLine="1"/>
        <w:jc w:val="both"/>
        <w:rPr>
          <w:rFonts w:ascii="Times New Roman" w:hAnsi="Times New Roman" w:cs="Times New Roman"/>
          <w:sz w:val="20"/>
          <w:szCs w:val="20"/>
          <w:lang w:val="ru-RU"/>
        </w:rPr>
      </w:pPr>
      <w:r w:rsidRPr="00A660F0">
        <w:rPr>
          <w:rFonts w:ascii="Times New Roman" w:hAnsi="Times New Roman" w:cs="Times New Roman"/>
          <w:sz w:val="20"/>
          <w:szCs w:val="20"/>
          <w:lang w:val="ru-RU"/>
        </w:rPr>
        <w:t>осужденным беременным женщинам и женщинам, имеющим детей в возрасте до трех лет, отбывающим наказание в виде лишения свободы, судом может быть предоставлена отсрочка отбывания наказания на период, когда они могут быть освобождены от работы по беременности, родам и до достижения ребенком трехлетнего возраста;</w:t>
      </w:r>
    </w:p>
    <w:p w:rsidR="00A660F0" w:rsidRPr="00A660F0" w:rsidRDefault="00A660F0" w:rsidP="00A660F0">
      <w:pPr>
        <w:autoSpaceDE w:val="0"/>
        <w:autoSpaceDN w:val="0"/>
        <w:adjustRightInd w:val="0"/>
        <w:ind w:left="708" w:firstLine="1"/>
        <w:jc w:val="both"/>
        <w:rPr>
          <w:rFonts w:ascii="Times New Roman" w:hAnsi="Times New Roman" w:cs="Times New Roman"/>
          <w:sz w:val="20"/>
          <w:szCs w:val="20"/>
          <w:lang w:val="ru-RU"/>
        </w:rPr>
      </w:pPr>
      <w:r w:rsidRPr="00A660F0">
        <w:rPr>
          <w:rFonts w:ascii="Times New Roman" w:hAnsi="Times New Roman" w:cs="Times New Roman"/>
          <w:sz w:val="20"/>
          <w:szCs w:val="20"/>
          <w:lang w:val="ru-RU"/>
        </w:rPr>
        <w:t>осужденным женщинам, добросовестно относящимся к труду и соблюдающим требования режима, может быть  проживание вне исправительной колонии на время освобождения от работы по беременности и родам, а также на период до достижения ребенком трехлетнего возраста.</w:t>
      </w:r>
    </w:p>
    <w:p w:rsidR="00A660F0" w:rsidRPr="00A660F0" w:rsidRDefault="00A660F0" w:rsidP="00A660F0">
      <w:pPr>
        <w:autoSpaceDE w:val="0"/>
        <w:autoSpaceDN w:val="0"/>
        <w:adjustRightInd w:val="0"/>
        <w:ind w:left="708" w:firstLine="1"/>
        <w:jc w:val="both"/>
        <w:rPr>
          <w:rFonts w:ascii="Times New Roman" w:hAnsi="Times New Roman" w:cs="Times New Roman"/>
          <w:sz w:val="20"/>
          <w:szCs w:val="20"/>
          <w:lang w:val="ru-RU"/>
        </w:rPr>
      </w:pPr>
      <w:r w:rsidRPr="00A660F0">
        <w:rPr>
          <w:rFonts w:ascii="Times New Roman" w:hAnsi="Times New Roman" w:cs="Times New Roman"/>
          <w:sz w:val="20"/>
          <w:szCs w:val="20"/>
          <w:lang w:val="ru-RU"/>
        </w:rPr>
        <w:t xml:space="preserve">В Законе Республики Беларусь от 16 июня 2003 года «О порядке и условиях содержания лиц под стражей» также закреплены дополнительные гарантии по обеспечению и защите прав, свобод и законных интересов женщин. Например, норма санитарной площади в камере на одного человека устанавливается в размере не менее двух с половиной квадратных метров, беременным женщинам и женщинам, </w:t>
      </w:r>
      <w:r w:rsidRPr="00A660F0">
        <w:rPr>
          <w:rFonts w:ascii="Times New Roman" w:hAnsi="Times New Roman" w:cs="Times New Roman"/>
          <w:spacing w:val="-4"/>
          <w:sz w:val="20"/>
          <w:szCs w:val="20"/>
          <w:lang w:val="ru-RU"/>
        </w:rPr>
        <w:t>имеющим при себе детей, – в размере не менее четырех квадратных метров.</w:t>
      </w:r>
    </w:p>
    <w:p w:rsidR="00A660F0" w:rsidRPr="00A660F0" w:rsidRDefault="00A660F0" w:rsidP="00A660F0">
      <w:pPr>
        <w:autoSpaceDE w:val="0"/>
        <w:autoSpaceDN w:val="0"/>
        <w:adjustRightInd w:val="0"/>
        <w:ind w:left="708" w:firstLine="1"/>
        <w:jc w:val="both"/>
        <w:rPr>
          <w:rFonts w:ascii="Times New Roman" w:hAnsi="Times New Roman" w:cs="Times New Roman"/>
          <w:sz w:val="20"/>
          <w:szCs w:val="20"/>
          <w:lang w:val="ru-RU"/>
        </w:rPr>
      </w:pPr>
      <w:r w:rsidRPr="00A660F0">
        <w:rPr>
          <w:rFonts w:ascii="Times New Roman" w:hAnsi="Times New Roman" w:cs="Times New Roman"/>
          <w:sz w:val="20"/>
          <w:szCs w:val="20"/>
          <w:lang w:val="ru-RU"/>
        </w:rPr>
        <w:lastRenderedPageBreak/>
        <w:t xml:space="preserve">Женщины, содержащиеся под стражей, могут иметь при себе детей в возрасте до трех лет. В местах содержания под стражей для беременных женщин и женщин, имеющих при себе детей, создаются улучшенные материально-бытовые условия, организуется специализированное медицинское </w:t>
      </w:r>
      <w:proofErr w:type="gramStart"/>
      <w:r w:rsidRPr="00A660F0">
        <w:rPr>
          <w:rFonts w:ascii="Times New Roman" w:hAnsi="Times New Roman" w:cs="Times New Roman"/>
          <w:sz w:val="20"/>
          <w:szCs w:val="20"/>
          <w:lang w:val="ru-RU"/>
        </w:rPr>
        <w:t>обслуживание</w:t>
      </w:r>
      <w:proofErr w:type="gramEnd"/>
      <w:r w:rsidRPr="00A660F0">
        <w:rPr>
          <w:rFonts w:ascii="Times New Roman" w:hAnsi="Times New Roman" w:cs="Times New Roman"/>
          <w:sz w:val="20"/>
          <w:szCs w:val="20"/>
          <w:lang w:val="ru-RU"/>
        </w:rPr>
        <w:t xml:space="preserve"> и устанавливаются повышенные нормы питания и вещевого обеспечения, определяемые Правительством Республики Беларусь.</w:t>
      </w:r>
    </w:p>
    <w:p w:rsidR="00A660F0" w:rsidRPr="00A660F0" w:rsidRDefault="00A660F0" w:rsidP="00A660F0">
      <w:pPr>
        <w:autoSpaceDE w:val="0"/>
        <w:autoSpaceDN w:val="0"/>
        <w:adjustRightInd w:val="0"/>
        <w:ind w:left="708" w:firstLine="1"/>
        <w:jc w:val="both"/>
        <w:rPr>
          <w:rFonts w:ascii="Times New Roman" w:hAnsi="Times New Roman" w:cs="Times New Roman"/>
          <w:sz w:val="20"/>
          <w:szCs w:val="20"/>
          <w:lang w:val="ru-RU"/>
        </w:rPr>
      </w:pPr>
      <w:r w:rsidRPr="00A660F0">
        <w:rPr>
          <w:rFonts w:ascii="Times New Roman" w:hAnsi="Times New Roman" w:cs="Times New Roman"/>
          <w:sz w:val="20"/>
          <w:szCs w:val="20"/>
          <w:lang w:val="ru-RU"/>
        </w:rPr>
        <w:t>Беременным женщинам и женщинам, имеющим при себе детей, предоставляются ежедневные прогулки продолжительностью не менее трех часов. Ограничение продолжительности ежедневных прогулок беременных женщин и женщин, имеющих при себе детей, не допускается. К беременным женщинам и женщинам, имеющим при себе детей, не может быть применено в качестве меры взыскания водворение в карцер.</w:t>
      </w:r>
      <w:r w:rsidRPr="00A660F0">
        <w:rPr>
          <w:rFonts w:ascii="Times New Roman" w:hAnsi="Times New Roman" w:cs="Times New Roman"/>
          <w:sz w:val="20"/>
          <w:szCs w:val="20"/>
          <w:lang w:val="ru-RU"/>
        </w:rPr>
        <w:br/>
        <w:t>С согласия женщин, содержащихся под стражей, их дети могут быть переданы родственникам в случаях и порядке, предусмотренных законодательством Республики Беларусь.</w:t>
      </w:r>
    </w:p>
    <w:p w:rsidR="00A660F0" w:rsidRPr="00A660F0" w:rsidRDefault="00A660F0" w:rsidP="00A660F0">
      <w:pPr>
        <w:ind w:left="708" w:firstLine="1"/>
        <w:jc w:val="both"/>
        <w:rPr>
          <w:rFonts w:ascii="Times New Roman" w:hAnsi="Times New Roman" w:cs="Times New Roman"/>
          <w:sz w:val="20"/>
          <w:szCs w:val="20"/>
          <w:lang w:val="ru-RU"/>
        </w:rPr>
      </w:pPr>
      <w:r w:rsidRPr="00A660F0">
        <w:rPr>
          <w:rFonts w:ascii="Times New Roman" w:hAnsi="Times New Roman" w:cs="Times New Roman"/>
          <w:sz w:val="20"/>
          <w:szCs w:val="20"/>
          <w:lang w:val="ru-RU"/>
        </w:rPr>
        <w:t>Законодательством Республики Беларусь предусматриваются и иные меры, направленные на защиту прав и законных интересов женщин.</w:t>
      </w:r>
    </w:p>
    <w:p w:rsidR="00A660F0" w:rsidRPr="00A660F0" w:rsidRDefault="00A660F0" w:rsidP="00A660F0">
      <w:pPr>
        <w:ind w:firstLine="709"/>
        <w:jc w:val="both"/>
        <w:rPr>
          <w:rFonts w:ascii="Times New Roman" w:hAnsi="Times New Roman" w:cs="Times New Roman"/>
          <w:sz w:val="20"/>
          <w:szCs w:val="20"/>
          <w:u w:val="single"/>
          <w:lang w:val="ru-RU"/>
        </w:rPr>
      </w:pPr>
      <w:r w:rsidRPr="00A660F0">
        <w:rPr>
          <w:rFonts w:ascii="Times New Roman" w:hAnsi="Times New Roman" w:cs="Times New Roman"/>
          <w:b/>
          <w:i/>
          <w:sz w:val="20"/>
          <w:szCs w:val="20"/>
          <w:u w:val="single"/>
          <w:lang w:val="ru-RU"/>
        </w:rPr>
        <w:t>(раздел «Места временного содержания лиц, подлежащих депортации»)</w:t>
      </w:r>
    </w:p>
    <w:p w:rsidR="00A660F0" w:rsidRPr="00A660F0" w:rsidRDefault="00A660F0" w:rsidP="00A660F0">
      <w:pPr>
        <w:ind w:left="708" w:firstLine="1"/>
        <w:jc w:val="both"/>
        <w:rPr>
          <w:rFonts w:ascii="Times New Roman" w:hAnsi="Times New Roman" w:cs="Times New Roman"/>
          <w:sz w:val="20"/>
          <w:szCs w:val="20"/>
          <w:lang w:val="ru-RU"/>
        </w:rPr>
      </w:pPr>
      <w:r w:rsidRPr="00A660F0">
        <w:rPr>
          <w:rFonts w:ascii="Times New Roman" w:hAnsi="Times New Roman" w:cs="Times New Roman"/>
          <w:sz w:val="20"/>
          <w:szCs w:val="20"/>
          <w:lang w:val="ru-RU"/>
        </w:rPr>
        <w:t xml:space="preserve">По данному разделу однозначно ответить на данный вопрос невозможно, т.к. в действительности в Республике Беларусь отсутствуют специализированные места для временного содержания иностранцев, подлежащих депортации. </w:t>
      </w:r>
    </w:p>
    <w:p w:rsidR="00A660F0" w:rsidRPr="00A660F0" w:rsidRDefault="00A660F0" w:rsidP="00A660F0">
      <w:pPr>
        <w:ind w:left="708" w:firstLine="1"/>
        <w:jc w:val="both"/>
        <w:rPr>
          <w:rFonts w:ascii="Times New Roman" w:hAnsi="Times New Roman" w:cs="Times New Roman"/>
          <w:sz w:val="20"/>
          <w:szCs w:val="20"/>
          <w:lang w:val="ru-RU"/>
        </w:rPr>
      </w:pPr>
      <w:r w:rsidRPr="00A660F0">
        <w:rPr>
          <w:rFonts w:ascii="Times New Roman" w:hAnsi="Times New Roman" w:cs="Times New Roman"/>
          <w:sz w:val="20"/>
          <w:szCs w:val="20"/>
          <w:lang w:val="ru-RU"/>
        </w:rPr>
        <w:t xml:space="preserve">Данная категория иностранцев в соответствии с законодательством Республики Беларусь содержится в местах определенных компетентными органами, т.е. в изоляторах временного содержания (ИВС) УВД облисполкомов, а также в центре изоляции правонарушителей (ЦИП) ГУВД </w:t>
      </w:r>
      <w:proofErr w:type="spellStart"/>
      <w:r w:rsidRPr="00A660F0">
        <w:rPr>
          <w:rFonts w:ascii="Times New Roman" w:hAnsi="Times New Roman" w:cs="Times New Roman"/>
          <w:sz w:val="20"/>
          <w:szCs w:val="20"/>
          <w:lang w:val="ru-RU"/>
        </w:rPr>
        <w:t>Мингорисполкома</w:t>
      </w:r>
      <w:proofErr w:type="spellEnd"/>
      <w:r w:rsidRPr="00A660F0">
        <w:rPr>
          <w:rFonts w:ascii="Times New Roman" w:hAnsi="Times New Roman" w:cs="Times New Roman"/>
          <w:sz w:val="20"/>
          <w:szCs w:val="20"/>
          <w:lang w:val="ru-RU"/>
        </w:rPr>
        <w:t>, в которых матерей совместно с малолетними детьми не содержат.</w:t>
      </w:r>
    </w:p>
    <w:p w:rsidR="00A660F0" w:rsidRPr="00A660F0" w:rsidRDefault="00A660F0" w:rsidP="00705604">
      <w:pPr>
        <w:pStyle w:val="42"/>
        <w:shd w:val="clear" w:color="auto" w:fill="auto"/>
        <w:spacing w:before="0" w:after="0" w:line="280" w:lineRule="exact"/>
        <w:ind w:firstLine="709"/>
        <w:jc w:val="both"/>
        <w:rPr>
          <w:rFonts w:ascii="Times New Roman" w:hAnsi="Times New Roman" w:cs="Times New Roman"/>
          <w:b/>
          <w:i w:val="0"/>
          <w:sz w:val="20"/>
          <w:szCs w:val="20"/>
          <w:lang w:val="ru-RU"/>
        </w:rPr>
      </w:pPr>
    </w:p>
    <w:p w:rsidR="00705604" w:rsidRDefault="006C4AA5" w:rsidP="00705604">
      <w:pPr>
        <w:pStyle w:val="34"/>
        <w:keepNext/>
        <w:keepLines/>
        <w:shd w:val="clear" w:color="auto" w:fill="auto"/>
        <w:spacing w:before="0" w:line="283" w:lineRule="exact"/>
        <w:ind w:firstLine="709"/>
        <w:jc w:val="both"/>
        <w:rPr>
          <w:rFonts w:ascii="Times New Roman" w:hAnsi="Times New Roman" w:cs="Times New Roman"/>
          <w:sz w:val="20"/>
          <w:szCs w:val="20"/>
        </w:rPr>
      </w:pPr>
      <w:bookmarkStart w:id="32" w:name="bookmark19"/>
      <w:r w:rsidRPr="00F56070">
        <w:rPr>
          <w:rFonts w:ascii="Times New Roman" w:hAnsi="Times New Roman" w:cs="Times New Roman"/>
          <w:sz w:val="20"/>
          <w:szCs w:val="20"/>
        </w:rPr>
        <w:t>19. Are there specific training programs for medical and legal professiona</w:t>
      </w:r>
      <w:r w:rsidR="00705604">
        <w:rPr>
          <w:rFonts w:ascii="Times New Roman" w:hAnsi="Times New Roman" w:cs="Times New Roman"/>
          <w:sz w:val="20"/>
          <w:szCs w:val="20"/>
        </w:rPr>
        <w:t>ls on the issue of gender-based</w:t>
      </w:r>
    </w:p>
    <w:p w:rsidR="003F6E08" w:rsidRPr="00F56070" w:rsidRDefault="006C4AA5" w:rsidP="00F56070">
      <w:pPr>
        <w:pStyle w:val="34"/>
        <w:keepNext/>
        <w:keepLines/>
        <w:shd w:val="clear" w:color="auto" w:fill="auto"/>
        <w:spacing w:before="0" w:after="123" w:line="283" w:lineRule="exact"/>
        <w:ind w:firstLine="709"/>
        <w:jc w:val="both"/>
        <w:rPr>
          <w:rFonts w:ascii="Times New Roman" w:hAnsi="Times New Roman" w:cs="Times New Roman"/>
          <w:sz w:val="20"/>
          <w:szCs w:val="20"/>
        </w:rPr>
      </w:pPr>
      <w:proofErr w:type="gramStart"/>
      <w:r w:rsidRPr="00F56070">
        <w:rPr>
          <w:rFonts w:ascii="Times New Roman" w:hAnsi="Times New Roman" w:cs="Times New Roman"/>
          <w:sz w:val="20"/>
          <w:szCs w:val="20"/>
        </w:rPr>
        <w:t>discrimination</w:t>
      </w:r>
      <w:proofErr w:type="gramEnd"/>
      <w:r w:rsidRPr="00F56070">
        <w:rPr>
          <w:rFonts w:ascii="Times New Roman" w:hAnsi="Times New Roman" w:cs="Times New Roman"/>
          <w:sz w:val="20"/>
          <w:szCs w:val="20"/>
        </w:rPr>
        <w:t xml:space="preserve"> in the area of health and safety?</w:t>
      </w:r>
      <w:bookmarkEnd w:id="32"/>
    </w:p>
    <w:p w:rsidR="003F6E08" w:rsidRPr="00F56070" w:rsidRDefault="006C4AA5" w:rsidP="00F56070">
      <w:pPr>
        <w:pStyle w:val="23"/>
        <w:shd w:val="clear" w:color="auto" w:fill="auto"/>
        <w:tabs>
          <w:tab w:val="left" w:pos="1863"/>
          <w:tab w:val="left" w:pos="3678"/>
        </w:tabs>
        <w:spacing w:before="0" w:after="169" w:line="280" w:lineRule="exact"/>
        <w:ind w:firstLine="709"/>
        <w:rPr>
          <w:rFonts w:ascii="Times New Roman" w:hAnsi="Times New Roman" w:cs="Times New Roman"/>
          <w:sz w:val="20"/>
          <w:szCs w:val="20"/>
        </w:rPr>
      </w:pPr>
      <w:r w:rsidRPr="00F56070">
        <w:rPr>
          <w:rFonts w:ascii="Times New Roman" w:hAnsi="Times New Roman" w:cs="Times New Roman"/>
          <w:sz w:val="20"/>
          <w:szCs w:val="20"/>
        </w:rPr>
        <w:t>Yes</w:t>
      </w:r>
      <w:r w:rsidRPr="00F56070">
        <w:rPr>
          <w:rFonts w:ascii="Times New Roman" w:hAnsi="Times New Roman" w:cs="Times New Roman"/>
          <w:sz w:val="20"/>
          <w:szCs w:val="20"/>
        </w:rPr>
        <w:tab/>
        <w:t>( )</w:t>
      </w:r>
      <w:r w:rsidRPr="00F56070">
        <w:rPr>
          <w:rFonts w:ascii="Times New Roman" w:hAnsi="Times New Roman" w:cs="Times New Roman"/>
          <w:sz w:val="20"/>
          <w:szCs w:val="20"/>
        </w:rPr>
        <w:tab/>
        <w:t>No ( )</w:t>
      </w:r>
    </w:p>
    <w:p w:rsidR="003F6E08" w:rsidRPr="00F56070" w:rsidRDefault="006C4AA5" w:rsidP="00F56070">
      <w:pPr>
        <w:pStyle w:val="42"/>
        <w:shd w:val="clear" w:color="auto" w:fill="auto"/>
        <w:spacing w:before="0" w:after="188" w:line="280" w:lineRule="exact"/>
        <w:ind w:firstLine="709"/>
        <w:jc w:val="both"/>
        <w:rPr>
          <w:rFonts w:ascii="Times New Roman" w:hAnsi="Times New Roman" w:cs="Times New Roman"/>
          <w:sz w:val="20"/>
          <w:szCs w:val="20"/>
        </w:rPr>
      </w:pPr>
      <w:r w:rsidRPr="00F56070">
        <w:rPr>
          <w:rStyle w:val="47"/>
          <w:rFonts w:ascii="Times New Roman" w:hAnsi="Times New Roman" w:cs="Times New Roman"/>
          <w:sz w:val="20"/>
          <w:szCs w:val="20"/>
        </w:rPr>
        <w:t>Do they cover:</w:t>
      </w:r>
      <w:r w:rsidRPr="00F56070">
        <w:rPr>
          <w:rFonts w:ascii="Times New Roman" w:hAnsi="Times New Roman" w:cs="Times New Roman"/>
          <w:sz w:val="20"/>
          <w:szCs w:val="20"/>
        </w:rPr>
        <w:t xml:space="preserve"> (Please specify in the space provided for this purpose "yes" or "no")</w:t>
      </w:r>
    </w:p>
    <w:p w:rsidR="003F6E08" w:rsidRPr="00F56070" w:rsidRDefault="006C4AA5" w:rsidP="00705604">
      <w:pPr>
        <w:pStyle w:val="23"/>
        <w:shd w:val="clear" w:color="auto" w:fill="auto"/>
        <w:spacing w:before="0" w:after="0" w:line="276" w:lineRule="auto"/>
        <w:ind w:firstLine="709"/>
        <w:rPr>
          <w:rFonts w:ascii="Times New Roman" w:hAnsi="Times New Roman" w:cs="Times New Roman"/>
          <w:sz w:val="20"/>
          <w:szCs w:val="20"/>
        </w:rPr>
      </w:pPr>
      <w:r w:rsidRPr="00F56070">
        <w:rPr>
          <w:rFonts w:ascii="Times New Roman" w:hAnsi="Times New Roman" w:cs="Times New Roman"/>
          <w:sz w:val="20"/>
          <w:szCs w:val="20"/>
        </w:rPr>
        <w:t>( ) the issues connected with specific women's needs in area of health</w:t>
      </w:r>
    </w:p>
    <w:p w:rsidR="003F6E08" w:rsidRPr="00F56070" w:rsidRDefault="00705604" w:rsidP="00705604">
      <w:pPr>
        <w:pStyle w:val="23"/>
        <w:shd w:val="clear" w:color="auto" w:fill="auto"/>
        <w:spacing w:before="0" w:after="0" w:line="276" w:lineRule="auto"/>
        <w:ind w:firstLine="709"/>
        <w:rPr>
          <w:rFonts w:ascii="Times New Roman" w:hAnsi="Times New Roman" w:cs="Times New Roman"/>
          <w:sz w:val="20"/>
          <w:szCs w:val="20"/>
        </w:rPr>
      </w:pPr>
      <w:r>
        <w:rPr>
          <w:rFonts w:ascii="Times New Roman" w:hAnsi="Times New Roman" w:cs="Times New Roman"/>
          <w:sz w:val="20"/>
          <w:szCs w:val="20"/>
        </w:rPr>
        <w:t xml:space="preserve">( </w:t>
      </w:r>
      <w:r w:rsidR="006C4AA5" w:rsidRPr="00F56070">
        <w:rPr>
          <w:rFonts w:ascii="Times New Roman" w:hAnsi="Times New Roman" w:cs="Times New Roman"/>
          <w:sz w:val="20"/>
          <w:szCs w:val="20"/>
        </w:rPr>
        <w:t>) specific women's vulnerability to be victims of gender-based violence or specific crimes, covering e.g. the issues of:</w:t>
      </w:r>
    </w:p>
    <w:p w:rsidR="003F6E08" w:rsidRPr="00F56070" w:rsidRDefault="006C4AA5" w:rsidP="00705604">
      <w:pPr>
        <w:pStyle w:val="23"/>
        <w:shd w:val="clear" w:color="auto" w:fill="auto"/>
        <w:spacing w:before="0" w:after="0" w:line="276" w:lineRule="auto"/>
        <w:ind w:firstLine="709"/>
        <w:rPr>
          <w:rFonts w:ascii="Times New Roman" w:hAnsi="Times New Roman" w:cs="Times New Roman"/>
          <w:sz w:val="20"/>
          <w:szCs w:val="20"/>
        </w:rPr>
      </w:pPr>
      <w:r w:rsidRPr="00F56070">
        <w:rPr>
          <w:rFonts w:ascii="Times New Roman" w:hAnsi="Times New Roman" w:cs="Times New Roman"/>
          <w:sz w:val="20"/>
          <w:szCs w:val="20"/>
        </w:rPr>
        <w:t>( ) the nature of gender-based violence,</w:t>
      </w:r>
    </w:p>
    <w:p w:rsidR="003F6E08" w:rsidRPr="00F56070" w:rsidRDefault="006C4AA5" w:rsidP="00705604">
      <w:pPr>
        <w:pStyle w:val="23"/>
        <w:shd w:val="clear" w:color="auto" w:fill="auto"/>
        <w:spacing w:before="0" w:after="0" w:line="276" w:lineRule="auto"/>
        <w:ind w:firstLine="709"/>
        <w:rPr>
          <w:rFonts w:ascii="Times New Roman" w:hAnsi="Times New Roman" w:cs="Times New Roman"/>
          <w:sz w:val="20"/>
          <w:szCs w:val="20"/>
        </w:rPr>
      </w:pPr>
      <w:r w:rsidRPr="00F56070">
        <w:rPr>
          <w:rFonts w:ascii="Times New Roman" w:hAnsi="Times New Roman" w:cs="Times New Roman"/>
          <w:sz w:val="20"/>
          <w:szCs w:val="20"/>
        </w:rPr>
        <w:t>( ) its occurrences and symptoms</w:t>
      </w:r>
    </w:p>
    <w:p w:rsidR="00705604" w:rsidRDefault="006C4AA5" w:rsidP="00705604">
      <w:pPr>
        <w:pStyle w:val="23"/>
        <w:shd w:val="clear" w:color="auto" w:fill="auto"/>
        <w:spacing w:before="0" w:after="0" w:line="276" w:lineRule="auto"/>
        <w:ind w:firstLine="709"/>
        <w:rPr>
          <w:rFonts w:ascii="Times New Roman" w:hAnsi="Times New Roman" w:cs="Times New Roman"/>
          <w:sz w:val="20"/>
          <w:szCs w:val="20"/>
        </w:rPr>
      </w:pPr>
      <w:r w:rsidRPr="00F56070">
        <w:rPr>
          <w:rFonts w:ascii="Times New Roman" w:hAnsi="Times New Roman" w:cs="Times New Roman"/>
          <w:sz w:val="20"/>
          <w:szCs w:val="20"/>
        </w:rPr>
        <w:t xml:space="preserve">( ) methods of detection </w:t>
      </w:r>
    </w:p>
    <w:p w:rsidR="003F6E08" w:rsidRPr="00F56070" w:rsidRDefault="006C4AA5" w:rsidP="00705604">
      <w:pPr>
        <w:pStyle w:val="23"/>
        <w:shd w:val="clear" w:color="auto" w:fill="auto"/>
        <w:spacing w:before="0" w:after="0" w:line="276" w:lineRule="auto"/>
        <w:ind w:firstLine="709"/>
        <w:rPr>
          <w:rFonts w:ascii="Times New Roman" w:hAnsi="Times New Roman" w:cs="Times New Roman"/>
          <w:sz w:val="20"/>
          <w:szCs w:val="20"/>
        </w:rPr>
      </w:pPr>
      <w:r w:rsidRPr="00F56070">
        <w:rPr>
          <w:rFonts w:ascii="Times New Roman" w:hAnsi="Times New Roman" w:cs="Times New Roman"/>
          <w:sz w:val="20"/>
          <w:szCs w:val="20"/>
        </w:rPr>
        <w:t>( ) medical protocols</w:t>
      </w:r>
    </w:p>
    <w:p w:rsidR="00705604" w:rsidRDefault="006C4AA5" w:rsidP="00705604">
      <w:pPr>
        <w:pStyle w:val="23"/>
        <w:shd w:val="clear" w:color="auto" w:fill="auto"/>
        <w:spacing w:before="0" w:after="0" w:line="276" w:lineRule="auto"/>
        <w:ind w:firstLine="709"/>
        <w:rPr>
          <w:rFonts w:ascii="Times New Roman" w:hAnsi="Times New Roman" w:cs="Times New Roman"/>
          <w:sz w:val="20"/>
          <w:szCs w:val="20"/>
        </w:rPr>
      </w:pPr>
      <w:r w:rsidRPr="00F56070">
        <w:rPr>
          <w:rFonts w:ascii="Times New Roman" w:hAnsi="Times New Roman" w:cs="Times New Roman"/>
          <w:sz w:val="20"/>
          <w:szCs w:val="20"/>
        </w:rPr>
        <w:t>( ) influence of gender based violence, in particular of sexual violence on the future behav</w:t>
      </w:r>
      <w:r w:rsidR="00705604">
        <w:rPr>
          <w:rFonts w:ascii="Times New Roman" w:hAnsi="Times New Roman" w:cs="Times New Roman"/>
          <w:sz w:val="20"/>
          <w:szCs w:val="20"/>
        </w:rPr>
        <w:t>iors of victims (post-traumatic</w:t>
      </w:r>
    </w:p>
    <w:p w:rsidR="003F6E08" w:rsidRDefault="006C4AA5" w:rsidP="00705604">
      <w:pPr>
        <w:pStyle w:val="23"/>
        <w:shd w:val="clear" w:color="auto" w:fill="auto"/>
        <w:spacing w:before="0" w:after="0" w:line="276" w:lineRule="auto"/>
        <w:ind w:firstLine="709"/>
        <w:rPr>
          <w:rFonts w:ascii="Times New Roman" w:hAnsi="Times New Roman" w:cs="Times New Roman"/>
          <w:sz w:val="20"/>
          <w:szCs w:val="20"/>
        </w:rPr>
      </w:pPr>
      <w:proofErr w:type="gramStart"/>
      <w:r w:rsidRPr="00F56070">
        <w:rPr>
          <w:rFonts w:ascii="Times New Roman" w:hAnsi="Times New Roman" w:cs="Times New Roman"/>
          <w:sz w:val="20"/>
          <w:szCs w:val="20"/>
        </w:rPr>
        <w:t>stress</w:t>
      </w:r>
      <w:proofErr w:type="gramEnd"/>
      <w:r w:rsidRPr="00F56070">
        <w:rPr>
          <w:rFonts w:ascii="Times New Roman" w:hAnsi="Times New Roman" w:cs="Times New Roman"/>
          <w:sz w:val="20"/>
          <w:szCs w:val="20"/>
        </w:rPr>
        <w:t xml:space="preserve"> symptoms etc.)</w:t>
      </w:r>
    </w:p>
    <w:p w:rsidR="00705604" w:rsidRPr="00F56070" w:rsidRDefault="00705604" w:rsidP="00705604">
      <w:pPr>
        <w:pStyle w:val="23"/>
        <w:shd w:val="clear" w:color="auto" w:fill="auto"/>
        <w:spacing w:before="0" w:after="0" w:line="276" w:lineRule="auto"/>
        <w:ind w:firstLine="709"/>
        <w:rPr>
          <w:rFonts w:ascii="Times New Roman" w:hAnsi="Times New Roman" w:cs="Times New Roman"/>
          <w:sz w:val="20"/>
          <w:szCs w:val="20"/>
        </w:rPr>
      </w:pPr>
    </w:p>
    <w:p w:rsidR="00705604" w:rsidRDefault="006C4AA5" w:rsidP="00705604">
      <w:pPr>
        <w:pStyle w:val="34"/>
        <w:keepNext/>
        <w:keepLines/>
        <w:shd w:val="clear" w:color="auto" w:fill="auto"/>
        <w:spacing w:before="0" w:line="240" w:lineRule="auto"/>
        <w:ind w:firstLine="709"/>
        <w:jc w:val="both"/>
        <w:rPr>
          <w:rFonts w:ascii="Times New Roman" w:hAnsi="Times New Roman" w:cs="Times New Roman"/>
          <w:sz w:val="20"/>
          <w:szCs w:val="20"/>
        </w:rPr>
      </w:pPr>
      <w:bookmarkStart w:id="33" w:name="bookmark20"/>
      <w:r w:rsidRPr="00F56070">
        <w:rPr>
          <w:rFonts w:ascii="Times New Roman" w:hAnsi="Times New Roman" w:cs="Times New Roman"/>
          <w:sz w:val="20"/>
          <w:szCs w:val="20"/>
        </w:rPr>
        <w:t xml:space="preserve">III. Could you please indicate any legislative reform, policy or practice, that you consider "good </w:t>
      </w:r>
      <w:proofErr w:type="gramStart"/>
      <w:r w:rsidRPr="00F56070">
        <w:rPr>
          <w:rFonts w:ascii="Times New Roman" w:hAnsi="Times New Roman" w:cs="Times New Roman"/>
          <w:sz w:val="20"/>
          <w:szCs w:val="20"/>
        </w:rPr>
        <w:t>practice</w:t>
      </w:r>
      <w:proofErr w:type="gramEnd"/>
      <w:r w:rsidRPr="00F56070">
        <w:rPr>
          <w:rFonts w:ascii="Times New Roman" w:hAnsi="Times New Roman" w:cs="Times New Roman"/>
          <w:sz w:val="20"/>
          <w:szCs w:val="20"/>
        </w:rPr>
        <w:t>"</w:t>
      </w:r>
    </w:p>
    <w:p w:rsidR="003F6E08" w:rsidRPr="00F56070" w:rsidRDefault="006C4AA5" w:rsidP="00705604">
      <w:pPr>
        <w:pStyle w:val="34"/>
        <w:keepNext/>
        <w:keepLines/>
        <w:shd w:val="clear" w:color="auto" w:fill="auto"/>
        <w:spacing w:before="0" w:line="360" w:lineRule="auto"/>
        <w:ind w:firstLine="709"/>
        <w:jc w:val="both"/>
        <w:rPr>
          <w:rFonts w:ascii="Times New Roman" w:hAnsi="Times New Roman" w:cs="Times New Roman"/>
          <w:sz w:val="20"/>
          <w:szCs w:val="20"/>
        </w:rPr>
      </w:pPr>
      <w:proofErr w:type="gramStart"/>
      <w:r w:rsidRPr="00F56070">
        <w:rPr>
          <w:rFonts w:ascii="Times New Roman" w:hAnsi="Times New Roman" w:cs="Times New Roman"/>
          <w:sz w:val="20"/>
          <w:szCs w:val="20"/>
        </w:rPr>
        <w:t>regarding</w:t>
      </w:r>
      <w:proofErr w:type="gramEnd"/>
      <w:r w:rsidRPr="00F56070">
        <w:rPr>
          <w:rFonts w:ascii="Times New Roman" w:hAnsi="Times New Roman" w:cs="Times New Roman"/>
          <w:sz w:val="20"/>
          <w:szCs w:val="20"/>
        </w:rPr>
        <w:t xml:space="preserve"> health and safety for women in your country?</w:t>
      </w:r>
      <w:bookmarkEnd w:id="33"/>
    </w:p>
    <w:p w:rsidR="003F6E08" w:rsidRPr="00052B5D" w:rsidRDefault="006C4AA5" w:rsidP="00705604">
      <w:pPr>
        <w:pStyle w:val="34"/>
        <w:keepNext/>
        <w:keepLines/>
        <w:shd w:val="clear" w:color="auto" w:fill="auto"/>
        <w:spacing w:before="0" w:line="360" w:lineRule="auto"/>
        <w:ind w:firstLine="709"/>
        <w:jc w:val="both"/>
        <w:rPr>
          <w:rFonts w:ascii="Times New Roman" w:hAnsi="Times New Roman" w:cs="Times New Roman"/>
          <w:sz w:val="20"/>
          <w:szCs w:val="20"/>
        </w:rPr>
      </w:pPr>
      <w:bookmarkStart w:id="34" w:name="bookmark21"/>
      <w:r w:rsidRPr="00F56070">
        <w:rPr>
          <w:rFonts w:ascii="Times New Roman" w:hAnsi="Times New Roman" w:cs="Times New Roman"/>
          <w:sz w:val="20"/>
          <w:szCs w:val="20"/>
        </w:rPr>
        <w:t>If yes, please indicate on which criteria your definition of "good practices" is based.</w:t>
      </w:r>
      <w:bookmarkEnd w:id="34"/>
    </w:p>
    <w:p w:rsidR="00086231" w:rsidRPr="00086231" w:rsidRDefault="00086231" w:rsidP="00086231">
      <w:pPr>
        <w:ind w:left="708" w:firstLine="1"/>
        <w:jc w:val="both"/>
        <w:rPr>
          <w:rFonts w:ascii="Times New Roman" w:hAnsi="Times New Roman" w:cs="Times New Roman"/>
          <w:sz w:val="20"/>
          <w:szCs w:val="20"/>
          <w:lang w:val="ru-RU"/>
        </w:rPr>
      </w:pPr>
      <w:r w:rsidRPr="00086231">
        <w:rPr>
          <w:rFonts w:ascii="Times New Roman" w:hAnsi="Times New Roman" w:cs="Times New Roman"/>
          <w:sz w:val="20"/>
          <w:szCs w:val="20"/>
          <w:lang w:val="ru-RU"/>
        </w:rPr>
        <w:t xml:space="preserve">В трудовом законодательстве Республики Беларусь в целях минимизации негативного воздействия на здоровье </w:t>
      </w:r>
      <w:r>
        <w:rPr>
          <w:rFonts w:ascii="Times New Roman" w:hAnsi="Times New Roman" w:cs="Times New Roman"/>
          <w:sz w:val="20"/>
          <w:szCs w:val="20"/>
          <w:lang w:val="ru-RU"/>
        </w:rPr>
        <w:t xml:space="preserve">женщин с учетом </w:t>
      </w:r>
      <w:r w:rsidRPr="00086231">
        <w:rPr>
          <w:rFonts w:ascii="Times New Roman" w:hAnsi="Times New Roman" w:cs="Times New Roman"/>
          <w:sz w:val="20"/>
          <w:szCs w:val="20"/>
          <w:lang w:val="ru-RU"/>
        </w:rPr>
        <w:t>их репродуктивной функции регулируются</w:t>
      </w:r>
      <w:r>
        <w:rPr>
          <w:rFonts w:ascii="Times New Roman" w:hAnsi="Times New Roman" w:cs="Times New Roman"/>
          <w:sz w:val="20"/>
          <w:szCs w:val="20"/>
          <w:lang w:val="ru-RU"/>
        </w:rPr>
        <w:t xml:space="preserve"> некоторые особенности трудовых </w:t>
      </w:r>
      <w:r w:rsidRPr="00086231">
        <w:rPr>
          <w:rFonts w:ascii="Times New Roman" w:hAnsi="Times New Roman" w:cs="Times New Roman"/>
          <w:sz w:val="20"/>
          <w:szCs w:val="20"/>
          <w:lang w:val="ru-RU"/>
        </w:rPr>
        <w:t>отношений. Так, в главе</w:t>
      </w:r>
      <w:r w:rsidRPr="00086231">
        <w:rPr>
          <w:rFonts w:ascii="Times New Roman" w:hAnsi="Times New Roman" w:cs="Times New Roman"/>
          <w:sz w:val="20"/>
          <w:szCs w:val="20"/>
        </w:rPr>
        <w:t> </w:t>
      </w:r>
      <w:r w:rsidRPr="00086231">
        <w:rPr>
          <w:rFonts w:ascii="Times New Roman" w:hAnsi="Times New Roman" w:cs="Times New Roman"/>
          <w:sz w:val="20"/>
          <w:szCs w:val="20"/>
          <w:lang w:val="ru-RU"/>
        </w:rPr>
        <w:t xml:space="preserve"> "Особенности регулирования труда женщин и работников, имеющих семейные обязанности" Трудового кодекса Республики Беларусь регулируются следующие отношения, касающиеся трудовых прав женщин:</w:t>
      </w:r>
    </w:p>
    <w:p w:rsidR="00086231" w:rsidRPr="00086231" w:rsidRDefault="00086231" w:rsidP="00086231">
      <w:pPr>
        <w:ind w:firstLine="709"/>
        <w:jc w:val="both"/>
        <w:rPr>
          <w:rFonts w:ascii="Times New Roman" w:hAnsi="Times New Roman" w:cs="Times New Roman"/>
          <w:sz w:val="20"/>
          <w:szCs w:val="20"/>
          <w:lang w:val="ru-RU"/>
        </w:rPr>
      </w:pPr>
      <w:r w:rsidRPr="00086231">
        <w:rPr>
          <w:rFonts w:ascii="Times New Roman" w:hAnsi="Times New Roman" w:cs="Times New Roman"/>
          <w:sz w:val="20"/>
          <w:szCs w:val="20"/>
          <w:lang w:val="ru-RU"/>
        </w:rPr>
        <w:t>работы, на которых запрещается применение труда женщин;</w:t>
      </w:r>
    </w:p>
    <w:p w:rsidR="00086231" w:rsidRPr="00086231" w:rsidRDefault="00086231" w:rsidP="00086231">
      <w:pPr>
        <w:ind w:left="708" w:firstLine="1"/>
        <w:jc w:val="both"/>
        <w:rPr>
          <w:rFonts w:ascii="Times New Roman" w:hAnsi="Times New Roman" w:cs="Times New Roman"/>
          <w:sz w:val="20"/>
          <w:szCs w:val="20"/>
          <w:lang w:val="ru-RU"/>
        </w:rPr>
      </w:pPr>
      <w:r w:rsidRPr="00086231">
        <w:rPr>
          <w:rFonts w:ascii="Times New Roman" w:hAnsi="Times New Roman" w:cs="Times New Roman"/>
          <w:sz w:val="20"/>
          <w:szCs w:val="20"/>
          <w:lang w:val="ru-RU"/>
        </w:rPr>
        <w:t>запрещение и ограничение ночных, сверхурочных работ, работ</w:t>
      </w:r>
      <w:r>
        <w:rPr>
          <w:rFonts w:ascii="Times New Roman" w:hAnsi="Times New Roman" w:cs="Times New Roman"/>
          <w:sz w:val="20"/>
          <w:szCs w:val="20"/>
          <w:lang w:val="ru-RU"/>
        </w:rPr>
        <w:t xml:space="preserve"> </w:t>
      </w:r>
      <w:r w:rsidRPr="00086231">
        <w:rPr>
          <w:rFonts w:ascii="Times New Roman" w:hAnsi="Times New Roman" w:cs="Times New Roman"/>
          <w:sz w:val="20"/>
          <w:szCs w:val="20"/>
          <w:lang w:val="ru-RU"/>
        </w:rPr>
        <w:t xml:space="preserve">в государственные праздники, </w:t>
      </w:r>
      <w:r>
        <w:rPr>
          <w:rFonts w:ascii="Times New Roman" w:hAnsi="Times New Roman" w:cs="Times New Roman"/>
          <w:sz w:val="20"/>
          <w:szCs w:val="20"/>
          <w:lang w:val="ru-RU"/>
        </w:rPr>
        <w:t xml:space="preserve">праздничные и выходные дни </w:t>
      </w:r>
      <w:r w:rsidRPr="00086231">
        <w:rPr>
          <w:rFonts w:ascii="Times New Roman" w:hAnsi="Times New Roman" w:cs="Times New Roman"/>
          <w:sz w:val="20"/>
          <w:szCs w:val="20"/>
          <w:lang w:val="ru-RU"/>
        </w:rPr>
        <w:t>и направления в командировку беременных женщин и женщин, имеющих детей в возрасте до трех лет;</w:t>
      </w:r>
    </w:p>
    <w:p w:rsidR="00086231" w:rsidRPr="00086231" w:rsidRDefault="00086231" w:rsidP="00086231">
      <w:pPr>
        <w:ind w:left="708" w:firstLine="1"/>
        <w:jc w:val="both"/>
        <w:rPr>
          <w:rFonts w:ascii="Times New Roman" w:hAnsi="Times New Roman" w:cs="Times New Roman"/>
          <w:sz w:val="20"/>
          <w:szCs w:val="20"/>
          <w:lang w:val="ru-RU"/>
        </w:rPr>
      </w:pPr>
      <w:r w:rsidRPr="00086231">
        <w:rPr>
          <w:rFonts w:ascii="Times New Roman" w:hAnsi="Times New Roman" w:cs="Times New Roman"/>
          <w:sz w:val="20"/>
          <w:szCs w:val="20"/>
          <w:lang w:val="ru-RU"/>
        </w:rPr>
        <w:t>привлечение к ночным сверхурочным работам, к работам</w:t>
      </w:r>
      <w:r>
        <w:rPr>
          <w:rFonts w:ascii="Times New Roman" w:hAnsi="Times New Roman" w:cs="Times New Roman"/>
          <w:sz w:val="20"/>
          <w:szCs w:val="20"/>
          <w:lang w:val="ru-RU"/>
        </w:rPr>
        <w:t xml:space="preserve"> </w:t>
      </w:r>
      <w:r w:rsidRPr="00086231">
        <w:rPr>
          <w:rFonts w:ascii="Times New Roman" w:hAnsi="Times New Roman" w:cs="Times New Roman"/>
          <w:sz w:val="20"/>
          <w:szCs w:val="20"/>
          <w:lang w:val="ru-RU"/>
        </w:rPr>
        <w:t>в государственные праздники, праздничные и выходные дни</w:t>
      </w:r>
      <w:r>
        <w:rPr>
          <w:rFonts w:ascii="Times New Roman" w:hAnsi="Times New Roman" w:cs="Times New Roman"/>
          <w:sz w:val="20"/>
          <w:szCs w:val="20"/>
          <w:lang w:val="ru-RU"/>
        </w:rPr>
        <w:t xml:space="preserve"> </w:t>
      </w:r>
      <w:r w:rsidRPr="00086231">
        <w:rPr>
          <w:rFonts w:ascii="Times New Roman" w:hAnsi="Times New Roman" w:cs="Times New Roman"/>
          <w:sz w:val="20"/>
          <w:szCs w:val="20"/>
          <w:lang w:val="ru-RU"/>
        </w:rPr>
        <w:t>и направление в командировку женщин, имеющих детей в возрасте</w:t>
      </w:r>
      <w:r>
        <w:rPr>
          <w:rFonts w:ascii="Times New Roman" w:hAnsi="Times New Roman" w:cs="Times New Roman"/>
          <w:sz w:val="20"/>
          <w:szCs w:val="20"/>
          <w:lang w:val="ru-RU"/>
        </w:rPr>
        <w:t xml:space="preserve"> </w:t>
      </w:r>
      <w:r w:rsidRPr="00086231">
        <w:rPr>
          <w:rFonts w:ascii="Times New Roman" w:hAnsi="Times New Roman" w:cs="Times New Roman"/>
          <w:sz w:val="20"/>
          <w:szCs w:val="20"/>
          <w:lang w:val="ru-RU"/>
        </w:rPr>
        <w:t>от трех до четырнадцати лет (детей-инвалидов до восемнадцати лет) только с их согласия;</w:t>
      </w:r>
    </w:p>
    <w:p w:rsidR="00086231" w:rsidRPr="00086231" w:rsidRDefault="00086231" w:rsidP="00086231">
      <w:pPr>
        <w:ind w:firstLine="709"/>
        <w:jc w:val="both"/>
        <w:rPr>
          <w:rFonts w:ascii="Times New Roman" w:hAnsi="Times New Roman" w:cs="Times New Roman"/>
          <w:sz w:val="20"/>
          <w:szCs w:val="20"/>
          <w:lang w:val="ru-RU"/>
        </w:rPr>
      </w:pPr>
      <w:r w:rsidRPr="00086231">
        <w:rPr>
          <w:rFonts w:ascii="Times New Roman" w:hAnsi="Times New Roman" w:cs="Times New Roman"/>
          <w:sz w:val="20"/>
          <w:szCs w:val="20"/>
          <w:lang w:val="ru-RU"/>
        </w:rPr>
        <w:t>перевод на более легкую работу беременных женщин и женщин, имеющих детей в возрасте до полутора лет;</w:t>
      </w:r>
    </w:p>
    <w:p w:rsidR="00086231" w:rsidRPr="00086231" w:rsidRDefault="00086231" w:rsidP="00086231">
      <w:pPr>
        <w:pStyle w:val="newncpi"/>
        <w:ind w:left="708" w:firstLine="1"/>
        <w:rPr>
          <w:sz w:val="20"/>
          <w:szCs w:val="20"/>
        </w:rPr>
      </w:pPr>
      <w:r w:rsidRPr="00086231">
        <w:rPr>
          <w:sz w:val="20"/>
          <w:szCs w:val="20"/>
        </w:rPr>
        <w:t>предоставление отпуска по беременности и родам продолжительностью 70 календарных дней до родов и 56 (в случаях осложненных родов или рождения двух и более детей – 70) календарных дней после родов с выплатой за этот период пособия по государственному социальному страхованию;</w:t>
      </w:r>
    </w:p>
    <w:p w:rsidR="00086231" w:rsidRPr="00086231" w:rsidRDefault="00086231" w:rsidP="00086231">
      <w:pPr>
        <w:ind w:firstLine="709"/>
        <w:jc w:val="both"/>
        <w:rPr>
          <w:rFonts w:ascii="Times New Roman" w:hAnsi="Times New Roman" w:cs="Times New Roman"/>
          <w:sz w:val="20"/>
          <w:szCs w:val="20"/>
          <w:lang w:val="ru-RU"/>
        </w:rPr>
      </w:pPr>
      <w:r w:rsidRPr="00086231">
        <w:rPr>
          <w:rFonts w:ascii="Times New Roman" w:hAnsi="Times New Roman" w:cs="Times New Roman"/>
          <w:sz w:val="20"/>
          <w:szCs w:val="20"/>
          <w:lang w:val="ru-RU"/>
        </w:rPr>
        <w:t>перерывы для кормления ребенка.</w:t>
      </w:r>
    </w:p>
    <w:p w:rsidR="00086231" w:rsidRPr="00086231" w:rsidRDefault="00086231" w:rsidP="00086231">
      <w:pPr>
        <w:pStyle w:val="newncpi"/>
        <w:ind w:firstLine="709"/>
        <w:rPr>
          <w:i/>
          <w:iCs/>
          <w:sz w:val="20"/>
          <w:szCs w:val="20"/>
        </w:rPr>
      </w:pPr>
      <w:proofErr w:type="spellStart"/>
      <w:r w:rsidRPr="00086231">
        <w:rPr>
          <w:i/>
          <w:iCs/>
          <w:sz w:val="20"/>
          <w:szCs w:val="20"/>
        </w:rPr>
        <w:t>Справочно</w:t>
      </w:r>
      <w:proofErr w:type="spellEnd"/>
      <w:r w:rsidRPr="00086231">
        <w:rPr>
          <w:i/>
          <w:iCs/>
          <w:sz w:val="20"/>
          <w:szCs w:val="20"/>
        </w:rPr>
        <w:t>.</w:t>
      </w:r>
    </w:p>
    <w:p w:rsidR="00086231" w:rsidRPr="00086231" w:rsidRDefault="00086231" w:rsidP="00086231">
      <w:pPr>
        <w:pStyle w:val="newncpi"/>
        <w:ind w:left="708" w:firstLine="1"/>
        <w:rPr>
          <w:i/>
          <w:iCs/>
          <w:sz w:val="20"/>
          <w:szCs w:val="20"/>
        </w:rPr>
      </w:pPr>
      <w:r w:rsidRPr="00086231">
        <w:rPr>
          <w:i/>
          <w:iCs/>
          <w:sz w:val="20"/>
          <w:szCs w:val="20"/>
        </w:rPr>
        <w:lastRenderedPageBreak/>
        <w:t>Женщинам, имеющим детей в возрасте до полутора лет, предоставляются помимо общего перерыва для отдыха и питания дополнительные перерывы для кормления ребенка.</w:t>
      </w:r>
    </w:p>
    <w:p w:rsidR="00086231" w:rsidRPr="00086231" w:rsidRDefault="00086231" w:rsidP="00086231">
      <w:pPr>
        <w:pStyle w:val="newncpi"/>
        <w:ind w:left="708" w:firstLine="1"/>
        <w:rPr>
          <w:i/>
          <w:iCs/>
          <w:sz w:val="20"/>
          <w:szCs w:val="20"/>
        </w:rPr>
      </w:pPr>
      <w:r w:rsidRPr="00086231">
        <w:rPr>
          <w:i/>
          <w:iCs/>
          <w:sz w:val="20"/>
          <w:szCs w:val="20"/>
        </w:rPr>
        <w:t>Эти перерывы предоставляются не реже чем через три часа продолжительностью не менее 30 минут каждый. При наличии двух или более детей в возрасте до полутора лет продолжительность перерыва устанавливается не менее одного часа.</w:t>
      </w:r>
    </w:p>
    <w:p w:rsidR="00086231" w:rsidRPr="00086231" w:rsidRDefault="00086231" w:rsidP="00086231">
      <w:pPr>
        <w:pStyle w:val="newncpi"/>
        <w:ind w:firstLine="709"/>
        <w:rPr>
          <w:i/>
          <w:iCs/>
          <w:sz w:val="20"/>
          <w:szCs w:val="20"/>
        </w:rPr>
      </w:pPr>
      <w:r w:rsidRPr="00086231">
        <w:rPr>
          <w:i/>
          <w:iCs/>
          <w:sz w:val="20"/>
          <w:szCs w:val="20"/>
        </w:rPr>
        <w:t>Перерывы для кормления ребенка включаются в рабочее время</w:t>
      </w:r>
      <w:r>
        <w:rPr>
          <w:i/>
          <w:iCs/>
          <w:sz w:val="20"/>
          <w:szCs w:val="20"/>
        </w:rPr>
        <w:t xml:space="preserve"> </w:t>
      </w:r>
      <w:r w:rsidRPr="00086231">
        <w:rPr>
          <w:i/>
          <w:iCs/>
          <w:sz w:val="20"/>
          <w:szCs w:val="20"/>
        </w:rPr>
        <w:t>и оплачиваются по среднему заработку.</w:t>
      </w:r>
    </w:p>
    <w:p w:rsidR="00086231" w:rsidRPr="00086231" w:rsidRDefault="00086231" w:rsidP="00086231">
      <w:pPr>
        <w:autoSpaceDE w:val="0"/>
        <w:autoSpaceDN w:val="0"/>
        <w:ind w:left="708" w:firstLine="1"/>
        <w:jc w:val="both"/>
        <w:rPr>
          <w:rFonts w:ascii="Times New Roman" w:hAnsi="Times New Roman" w:cs="Times New Roman"/>
          <w:sz w:val="20"/>
          <w:szCs w:val="20"/>
          <w:lang w:val="ru-RU"/>
        </w:rPr>
      </w:pPr>
      <w:r w:rsidRPr="00086231">
        <w:rPr>
          <w:rFonts w:ascii="Times New Roman" w:hAnsi="Times New Roman" w:cs="Times New Roman"/>
          <w:sz w:val="20"/>
          <w:szCs w:val="20"/>
          <w:lang w:val="ru-RU"/>
        </w:rPr>
        <w:t>Одновременно Трудовым кодексом предусмотрены нормы, направленные на обеспечение равного участия обоих родителей</w:t>
      </w:r>
      <w:r>
        <w:rPr>
          <w:rFonts w:ascii="Times New Roman" w:hAnsi="Times New Roman" w:cs="Times New Roman"/>
          <w:sz w:val="20"/>
          <w:szCs w:val="20"/>
          <w:lang w:val="ru-RU"/>
        </w:rPr>
        <w:t xml:space="preserve"> </w:t>
      </w:r>
      <w:r w:rsidRPr="00086231">
        <w:rPr>
          <w:rFonts w:ascii="Times New Roman" w:hAnsi="Times New Roman" w:cs="Times New Roman"/>
          <w:sz w:val="20"/>
          <w:szCs w:val="20"/>
          <w:lang w:val="ru-RU"/>
        </w:rPr>
        <w:t>в воспитании детей. В частности, право на дополнительные свободные        от работы дни (в месяц – для семей, воспитывающих ребенка-инвалида         в возрасте до восемнадцати лет, в неделю – для семей,</w:t>
      </w:r>
      <w:r w:rsidRPr="00086231">
        <w:rPr>
          <w:rFonts w:ascii="Times New Roman" w:hAnsi="Times New Roman" w:cs="Times New Roman"/>
          <w:sz w:val="20"/>
          <w:szCs w:val="20"/>
        </w:rPr>
        <w:t> </w:t>
      </w:r>
      <w:r w:rsidRPr="00086231">
        <w:rPr>
          <w:rFonts w:ascii="Times New Roman" w:hAnsi="Times New Roman" w:cs="Times New Roman"/>
          <w:sz w:val="20"/>
          <w:szCs w:val="20"/>
          <w:lang w:val="ru-RU"/>
        </w:rPr>
        <w:t xml:space="preserve"> воспитывающих троих и более детей в возрасте до шестнадцати лет) распространено          на отца, опекуна, попечителя, а также предусмотрена возможность разделения данных дней между родителями.</w:t>
      </w:r>
    </w:p>
    <w:p w:rsidR="00086231" w:rsidRPr="00086231" w:rsidRDefault="00086231" w:rsidP="00086231">
      <w:pPr>
        <w:ind w:left="708" w:firstLine="1"/>
        <w:jc w:val="both"/>
        <w:rPr>
          <w:rFonts w:ascii="Times New Roman" w:hAnsi="Times New Roman" w:cs="Times New Roman"/>
          <w:sz w:val="20"/>
          <w:szCs w:val="20"/>
          <w:lang w:val="ru-RU"/>
        </w:rPr>
      </w:pPr>
      <w:r w:rsidRPr="00086231">
        <w:rPr>
          <w:rFonts w:ascii="Times New Roman" w:hAnsi="Times New Roman" w:cs="Times New Roman"/>
          <w:sz w:val="20"/>
          <w:szCs w:val="20"/>
          <w:lang w:val="ru-RU"/>
        </w:rPr>
        <w:t xml:space="preserve">Отпуск </w:t>
      </w:r>
      <w:proofErr w:type="gramStart"/>
      <w:r w:rsidRPr="00086231">
        <w:rPr>
          <w:rFonts w:ascii="Times New Roman" w:hAnsi="Times New Roman" w:cs="Times New Roman"/>
          <w:sz w:val="20"/>
          <w:szCs w:val="20"/>
          <w:lang w:val="ru-RU"/>
        </w:rPr>
        <w:t>по уходу за ребенком в возрасте до трех лет по желанию</w:t>
      </w:r>
      <w:proofErr w:type="gramEnd"/>
      <w:r w:rsidRPr="00086231">
        <w:rPr>
          <w:rFonts w:ascii="Times New Roman" w:hAnsi="Times New Roman" w:cs="Times New Roman"/>
          <w:sz w:val="20"/>
          <w:szCs w:val="20"/>
          <w:lang w:val="ru-RU"/>
        </w:rPr>
        <w:t xml:space="preserve"> семьи предоставляется матери, отцу либо другому родственнику, члену семьи ребенка, осуществляющему уход за ним с выплатой за этот период государственного пособия. При этом в случае выхода их на работу</w:t>
      </w:r>
      <w:r w:rsidR="00052B5D" w:rsidRPr="00052B5D">
        <w:rPr>
          <w:rFonts w:ascii="Times New Roman" w:hAnsi="Times New Roman" w:cs="Times New Roman"/>
          <w:sz w:val="20"/>
          <w:szCs w:val="20"/>
          <w:lang w:val="ru-RU"/>
        </w:rPr>
        <w:t xml:space="preserve"> </w:t>
      </w:r>
      <w:r w:rsidRPr="00086231">
        <w:rPr>
          <w:rFonts w:ascii="Times New Roman" w:hAnsi="Times New Roman" w:cs="Times New Roman"/>
          <w:sz w:val="20"/>
          <w:szCs w:val="20"/>
          <w:lang w:val="ru-RU"/>
        </w:rPr>
        <w:t xml:space="preserve">на </w:t>
      </w:r>
      <w:r w:rsidR="00052B5D">
        <w:rPr>
          <w:rFonts w:ascii="Times New Roman" w:hAnsi="Times New Roman" w:cs="Times New Roman"/>
          <w:sz w:val="20"/>
          <w:szCs w:val="20"/>
          <w:lang w:val="ru-RU"/>
        </w:rPr>
        <w:t>условиях неполной занятости (не</w:t>
      </w:r>
      <w:r w:rsidR="00052B5D" w:rsidRPr="00052B5D">
        <w:rPr>
          <w:rFonts w:ascii="Times New Roman" w:hAnsi="Times New Roman" w:cs="Times New Roman"/>
          <w:sz w:val="20"/>
          <w:szCs w:val="20"/>
          <w:lang w:val="ru-RU"/>
        </w:rPr>
        <w:t xml:space="preserve"> </w:t>
      </w:r>
      <w:r w:rsidRPr="00086231">
        <w:rPr>
          <w:rFonts w:ascii="Times New Roman" w:hAnsi="Times New Roman" w:cs="Times New Roman"/>
          <w:sz w:val="20"/>
          <w:szCs w:val="20"/>
          <w:lang w:val="ru-RU"/>
        </w:rPr>
        <w:t>более половины рабочего времени) выплата указанного пособия сохраняется в полном размере.</w:t>
      </w:r>
    </w:p>
    <w:p w:rsidR="00086231" w:rsidRPr="00086231" w:rsidRDefault="00086231" w:rsidP="00705604">
      <w:pPr>
        <w:pStyle w:val="34"/>
        <w:keepNext/>
        <w:keepLines/>
        <w:shd w:val="clear" w:color="auto" w:fill="auto"/>
        <w:spacing w:before="0" w:line="360" w:lineRule="auto"/>
        <w:ind w:firstLine="709"/>
        <w:jc w:val="both"/>
        <w:rPr>
          <w:rFonts w:ascii="Times New Roman" w:hAnsi="Times New Roman" w:cs="Times New Roman"/>
          <w:sz w:val="20"/>
          <w:szCs w:val="20"/>
          <w:lang w:val="ru-RU"/>
        </w:rPr>
        <w:sectPr w:rsidR="00086231" w:rsidRPr="00086231" w:rsidSect="008B1434">
          <w:pgSz w:w="11905" w:h="16837"/>
          <w:pgMar w:top="993" w:right="565" w:bottom="1001" w:left="1134" w:header="0" w:footer="3" w:gutter="0"/>
          <w:pgNumType w:start="8"/>
          <w:cols w:space="720"/>
          <w:noEndnote/>
          <w:titlePg/>
          <w:docGrid w:linePitch="360"/>
        </w:sectPr>
      </w:pPr>
    </w:p>
    <w:p w:rsidR="003F6E08" w:rsidRPr="00086231" w:rsidRDefault="003F6E08" w:rsidP="00F56070">
      <w:pPr>
        <w:pStyle w:val="30"/>
        <w:shd w:val="clear" w:color="auto" w:fill="auto"/>
        <w:ind w:firstLine="709"/>
        <w:jc w:val="both"/>
        <w:rPr>
          <w:rFonts w:ascii="Times New Roman" w:hAnsi="Times New Roman" w:cs="Times New Roman"/>
          <w:sz w:val="20"/>
          <w:szCs w:val="20"/>
          <w:lang w:val="ru-RU"/>
        </w:rPr>
      </w:pPr>
    </w:p>
    <w:p w:rsidR="00F56070" w:rsidRPr="00086231" w:rsidRDefault="00F56070" w:rsidP="00F56070">
      <w:pPr>
        <w:pStyle w:val="30"/>
        <w:shd w:val="clear" w:color="auto" w:fill="auto"/>
        <w:ind w:firstLine="709"/>
        <w:jc w:val="both"/>
        <w:rPr>
          <w:rFonts w:ascii="Times New Roman" w:hAnsi="Times New Roman" w:cs="Times New Roman"/>
          <w:sz w:val="20"/>
          <w:szCs w:val="20"/>
          <w:lang w:val="ru-RU"/>
        </w:rPr>
      </w:pPr>
    </w:p>
    <w:sectPr w:rsidR="00F56070" w:rsidRPr="00086231" w:rsidSect="00F56070">
      <w:type w:val="continuous"/>
      <w:pgSz w:w="11905" w:h="16837"/>
      <w:pgMar w:top="2547" w:right="565" w:bottom="1001"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79C" w:rsidRDefault="0089779C">
      <w:r>
        <w:separator/>
      </w:r>
    </w:p>
  </w:endnote>
  <w:endnote w:type="continuationSeparator" w:id="0">
    <w:p w:rsidR="0089779C" w:rsidRDefault="00897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79C" w:rsidRDefault="0089779C">
      <w:r>
        <w:separator/>
      </w:r>
    </w:p>
  </w:footnote>
  <w:footnote w:type="continuationSeparator" w:id="0">
    <w:p w:rsidR="0089779C" w:rsidRDefault="0089779C">
      <w:r>
        <w:continuationSeparator/>
      </w:r>
    </w:p>
  </w:footnote>
  <w:footnote w:id="1">
    <w:p w:rsidR="003F6E08" w:rsidRPr="00F56070" w:rsidRDefault="006C4AA5">
      <w:pPr>
        <w:pStyle w:val="a5"/>
        <w:shd w:val="clear" w:color="auto" w:fill="auto"/>
        <w:tabs>
          <w:tab w:val="left" w:pos="106"/>
        </w:tabs>
        <w:ind w:left="20" w:right="420"/>
        <w:rPr>
          <w:sz w:val="22"/>
          <w:szCs w:val="22"/>
        </w:rPr>
      </w:pPr>
      <w:r w:rsidRPr="00F56070">
        <w:rPr>
          <w:rStyle w:val="a6"/>
          <w:sz w:val="22"/>
          <w:szCs w:val="22"/>
          <w:vertAlign w:val="superscript"/>
        </w:rPr>
        <w:footnoteRef/>
      </w:r>
      <w:r w:rsidR="00F56070">
        <w:rPr>
          <w:rStyle w:val="a6"/>
          <w:sz w:val="22"/>
          <w:szCs w:val="22"/>
        </w:rPr>
        <w:tab/>
        <w:t>Article</w:t>
      </w:r>
      <w:r w:rsidRPr="00F56070">
        <w:rPr>
          <w:sz w:val="22"/>
          <w:szCs w:val="22"/>
        </w:rPr>
        <w:t xml:space="preserve"> 12,</w:t>
      </w:r>
      <w:r w:rsidRPr="00F56070">
        <w:rPr>
          <w:rStyle w:val="a6"/>
          <w:sz w:val="22"/>
          <w:szCs w:val="22"/>
        </w:rPr>
        <w:t xml:space="preserve"> UN Convention</w:t>
      </w:r>
      <w:r w:rsidRPr="00F56070">
        <w:rPr>
          <w:sz w:val="22"/>
          <w:szCs w:val="22"/>
        </w:rPr>
        <w:t xml:space="preserve"> on</w:t>
      </w:r>
      <w:r w:rsidRPr="00F56070">
        <w:rPr>
          <w:rStyle w:val="a6"/>
          <w:sz w:val="22"/>
          <w:szCs w:val="22"/>
        </w:rPr>
        <w:t xml:space="preserve"> the</w:t>
      </w:r>
      <w:r w:rsidRPr="00F56070">
        <w:rPr>
          <w:sz w:val="22"/>
          <w:szCs w:val="22"/>
        </w:rPr>
        <w:t xml:space="preserve"> Elimination of All Forms</w:t>
      </w:r>
      <w:r w:rsidRPr="00F56070">
        <w:rPr>
          <w:rStyle w:val="a6"/>
          <w:sz w:val="22"/>
          <w:szCs w:val="22"/>
        </w:rPr>
        <w:t xml:space="preserve"> of</w:t>
      </w:r>
      <w:r w:rsidRPr="00F56070">
        <w:rPr>
          <w:sz w:val="22"/>
          <w:szCs w:val="22"/>
        </w:rPr>
        <w:t xml:space="preserve"> Discrimination against Women, adopted by the UN General Assembly on 18 December 1979 (AG Resolution 34/180</w:t>
      </w:r>
      <w:r w:rsidR="00F56070" w:rsidRPr="00F56070">
        <w:rPr>
          <w:sz w:val="22"/>
          <w:szCs w:val="22"/>
        </w:rPr>
        <w:t>)</w:t>
      </w:r>
      <w:r w:rsidRPr="00F56070">
        <w:rPr>
          <w:sz w:val="22"/>
          <w:szCs w:val="22"/>
        </w:rPr>
        <w:t xml:space="preserve"> and entered into force on 3 September 1981.</w:t>
      </w:r>
    </w:p>
  </w:footnote>
  <w:footnote w:id="2">
    <w:p w:rsidR="003F6E08" w:rsidRDefault="006C4AA5">
      <w:pPr>
        <w:pStyle w:val="20"/>
        <w:shd w:val="clear" w:color="auto" w:fill="auto"/>
        <w:tabs>
          <w:tab w:val="left" w:pos="111"/>
        </w:tabs>
        <w:ind w:left="20"/>
      </w:pPr>
      <w:r w:rsidRPr="00F56070">
        <w:rPr>
          <w:rStyle w:val="210pt"/>
          <w:i w:val="0"/>
          <w:sz w:val="22"/>
          <w:szCs w:val="22"/>
          <w:vertAlign w:val="superscript"/>
        </w:rPr>
        <w:footnoteRef/>
      </w:r>
      <w:r w:rsidRPr="00F56070">
        <w:rPr>
          <w:rStyle w:val="210pt"/>
          <w:i w:val="0"/>
          <w:sz w:val="22"/>
          <w:szCs w:val="22"/>
        </w:rPr>
        <w:tab/>
        <w:t>Ibid</w:t>
      </w:r>
      <w:r w:rsidRPr="00F56070">
        <w:t xml:space="preserve"> </w:t>
      </w:r>
      <w:r w:rsidRPr="00F56070">
        <w:rPr>
          <w:b w:val="0"/>
        </w:rPr>
        <w:t>art 11, (f);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3F3C"/>
    <w:multiLevelType w:val="hybridMultilevel"/>
    <w:tmpl w:val="E86AF236"/>
    <w:lvl w:ilvl="0" w:tplc="220816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937986"/>
    <w:multiLevelType w:val="hybridMultilevel"/>
    <w:tmpl w:val="A754D7CC"/>
    <w:lvl w:ilvl="0" w:tplc="6B66866E">
      <w:start w:val="5"/>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C1B503D"/>
    <w:multiLevelType w:val="multilevel"/>
    <w:tmpl w:val="0742C138"/>
    <w:lvl w:ilvl="0">
      <w:start w:val="5"/>
      <w:numFmt w:val="decimal"/>
      <w:lvlText w:val="%1."/>
      <w:lvlJc w:val="left"/>
      <w:rPr>
        <w:rFonts w:ascii="Angsana New" w:eastAsia="Angsana New" w:hAnsi="Angsana New" w:cs="Angsana New"/>
        <w:b/>
        <w:bCs/>
        <w:i w:val="0"/>
        <w:iCs w:val="0"/>
        <w:smallCaps w:val="0"/>
        <w:strike w:val="0"/>
        <w:color w:val="000000"/>
        <w:spacing w:val="0"/>
        <w:w w:val="100"/>
        <w:position w:val="0"/>
        <w:sz w:val="28"/>
        <w:szCs w:val="28"/>
        <w:u w:val="none"/>
        <w:lang w:val="en-US"/>
      </w:rPr>
    </w:lvl>
    <w:lvl w:ilvl="1">
      <w:start w:val="11"/>
      <w:numFmt w:val="decimal"/>
      <w:lvlText w:val="%2."/>
      <w:lvlJc w:val="left"/>
      <w:rPr>
        <w:rFonts w:ascii="Angsana New" w:eastAsia="Angsana New" w:hAnsi="Angsana New" w:cs="Angsana New"/>
        <w:b/>
        <w:bCs/>
        <w:i w:val="0"/>
        <w:iCs w:val="0"/>
        <w:smallCaps w:val="0"/>
        <w:strike w:val="0"/>
        <w:color w:val="000000"/>
        <w:spacing w:val="0"/>
        <w:w w:val="100"/>
        <w:position w:val="0"/>
        <w:sz w:val="28"/>
        <w:szCs w:val="28"/>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3F6E08"/>
    <w:rsid w:val="00052B5D"/>
    <w:rsid w:val="00072E8E"/>
    <w:rsid w:val="00086231"/>
    <w:rsid w:val="003F6E08"/>
    <w:rsid w:val="004F18D9"/>
    <w:rsid w:val="005D0314"/>
    <w:rsid w:val="00610334"/>
    <w:rsid w:val="006C4AA5"/>
    <w:rsid w:val="00705604"/>
    <w:rsid w:val="00870A4B"/>
    <w:rsid w:val="0089779C"/>
    <w:rsid w:val="008B1434"/>
    <w:rsid w:val="00A660F0"/>
    <w:rsid w:val="00C6318D"/>
    <w:rsid w:val="00C765CE"/>
    <w:rsid w:val="00EF4372"/>
    <w:rsid w:val="00F56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a4">
    <w:name w:val="Сноска_"/>
    <w:basedOn w:val="a0"/>
    <w:link w:val="a5"/>
    <w:rPr>
      <w:rFonts w:ascii="Angsana New" w:eastAsia="Angsana New" w:hAnsi="Angsana New" w:cs="Angsana New"/>
      <w:b w:val="0"/>
      <w:bCs w:val="0"/>
      <w:i w:val="0"/>
      <w:iCs w:val="0"/>
      <w:smallCaps w:val="0"/>
      <w:strike w:val="0"/>
      <w:spacing w:val="0"/>
      <w:sz w:val="20"/>
      <w:szCs w:val="20"/>
    </w:rPr>
  </w:style>
  <w:style w:type="character" w:customStyle="1" w:styleId="a6">
    <w:name w:val="Сноска"/>
    <w:basedOn w:val="a4"/>
    <w:rPr>
      <w:rFonts w:ascii="Angsana New" w:eastAsia="Angsana New" w:hAnsi="Angsana New" w:cs="Angsana New"/>
      <w:b w:val="0"/>
      <w:bCs w:val="0"/>
      <w:i w:val="0"/>
      <w:iCs w:val="0"/>
      <w:smallCaps w:val="0"/>
      <w:strike w:val="0"/>
      <w:spacing w:val="0"/>
      <w:sz w:val="20"/>
      <w:szCs w:val="20"/>
    </w:rPr>
  </w:style>
  <w:style w:type="character" w:customStyle="1" w:styleId="2">
    <w:name w:val="Сноска (2)_"/>
    <w:basedOn w:val="a0"/>
    <w:link w:val="20"/>
    <w:rPr>
      <w:rFonts w:ascii="Angsana New" w:eastAsia="Angsana New" w:hAnsi="Angsana New" w:cs="Angsana New"/>
      <w:b w:val="0"/>
      <w:bCs w:val="0"/>
      <w:i w:val="0"/>
      <w:iCs w:val="0"/>
      <w:smallCaps w:val="0"/>
      <w:strike w:val="0"/>
      <w:spacing w:val="0"/>
      <w:sz w:val="22"/>
      <w:szCs w:val="22"/>
    </w:rPr>
  </w:style>
  <w:style w:type="character" w:customStyle="1" w:styleId="210pt">
    <w:name w:val="Сноска (2) + 10 pt;Не полужирный;Курсив"/>
    <w:basedOn w:val="2"/>
    <w:rPr>
      <w:rFonts w:ascii="Angsana New" w:eastAsia="Angsana New" w:hAnsi="Angsana New" w:cs="Angsana New"/>
      <w:b/>
      <w:bCs/>
      <w:i/>
      <w:iCs/>
      <w:smallCaps w:val="0"/>
      <w:strike w:val="0"/>
      <w:spacing w:val="0"/>
      <w:sz w:val="20"/>
      <w:szCs w:val="20"/>
    </w:rPr>
  </w:style>
  <w:style w:type="character" w:customStyle="1" w:styleId="3">
    <w:name w:val="Сноска (3)_"/>
    <w:basedOn w:val="a0"/>
    <w:link w:val="30"/>
    <w:rPr>
      <w:rFonts w:ascii="Angsana New" w:eastAsia="Angsana New" w:hAnsi="Angsana New" w:cs="Angsana New"/>
      <w:b w:val="0"/>
      <w:bCs w:val="0"/>
      <w:i w:val="0"/>
      <w:iCs w:val="0"/>
      <w:smallCaps w:val="0"/>
      <w:strike w:val="0"/>
      <w:spacing w:val="0"/>
      <w:sz w:val="28"/>
      <w:szCs w:val="28"/>
    </w:rPr>
  </w:style>
  <w:style w:type="character" w:customStyle="1" w:styleId="21">
    <w:name w:val="Заголовок №2_"/>
    <w:basedOn w:val="a0"/>
    <w:link w:val="22"/>
    <w:rPr>
      <w:rFonts w:ascii="Angsana New" w:eastAsia="Angsana New" w:hAnsi="Angsana New" w:cs="Angsana New"/>
      <w:b w:val="0"/>
      <w:bCs w:val="0"/>
      <w:i w:val="0"/>
      <w:iCs w:val="0"/>
      <w:smallCaps w:val="0"/>
      <w:strike w:val="0"/>
      <w:spacing w:val="0"/>
      <w:sz w:val="28"/>
      <w:szCs w:val="28"/>
    </w:rPr>
  </w:style>
  <w:style w:type="character" w:customStyle="1" w:styleId="4">
    <w:name w:val="Сноска (4)_"/>
    <w:basedOn w:val="a0"/>
    <w:link w:val="40"/>
    <w:rPr>
      <w:rFonts w:ascii="Angsana New" w:eastAsia="Angsana New" w:hAnsi="Angsana New" w:cs="Angsana New"/>
      <w:b w:val="0"/>
      <w:bCs w:val="0"/>
      <w:i w:val="0"/>
      <w:iCs w:val="0"/>
      <w:smallCaps w:val="0"/>
      <w:strike w:val="0"/>
      <w:spacing w:val="0"/>
      <w:sz w:val="25"/>
      <w:szCs w:val="25"/>
    </w:rPr>
  </w:style>
  <w:style w:type="character" w:customStyle="1" w:styleId="5">
    <w:name w:val="Сноска (5)_"/>
    <w:basedOn w:val="a0"/>
    <w:link w:val="50"/>
    <w:rPr>
      <w:rFonts w:ascii="Angsana New" w:eastAsia="Angsana New" w:hAnsi="Angsana New" w:cs="Angsana New"/>
      <w:b w:val="0"/>
      <w:bCs w:val="0"/>
      <w:i w:val="0"/>
      <w:iCs w:val="0"/>
      <w:smallCaps w:val="0"/>
      <w:strike w:val="0"/>
      <w:spacing w:val="0"/>
      <w:sz w:val="28"/>
      <w:szCs w:val="28"/>
    </w:rPr>
  </w:style>
  <w:style w:type="character" w:customStyle="1" w:styleId="220">
    <w:name w:val="Заголовок №2 (2)_"/>
    <w:basedOn w:val="a0"/>
    <w:link w:val="221"/>
    <w:rPr>
      <w:rFonts w:ascii="Angsana New" w:eastAsia="Angsana New" w:hAnsi="Angsana New" w:cs="Angsana New"/>
      <w:b w:val="0"/>
      <w:bCs w:val="0"/>
      <w:i w:val="0"/>
      <w:iCs w:val="0"/>
      <w:smallCaps w:val="0"/>
      <w:strike w:val="0"/>
      <w:spacing w:val="0"/>
      <w:sz w:val="28"/>
      <w:szCs w:val="28"/>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0"/>
      <w:szCs w:val="20"/>
    </w:rPr>
  </w:style>
  <w:style w:type="character" w:customStyle="1" w:styleId="TrebuchetMS105pt1pt">
    <w:name w:val="Колонтитул + Trebuchet MS;10;5 pt;Интервал 1 pt"/>
    <w:basedOn w:val="a7"/>
    <w:rPr>
      <w:rFonts w:ascii="Trebuchet MS" w:eastAsia="Trebuchet MS" w:hAnsi="Trebuchet MS" w:cs="Trebuchet MS"/>
      <w:b w:val="0"/>
      <w:bCs w:val="0"/>
      <w:i w:val="0"/>
      <w:iCs w:val="0"/>
      <w:smallCaps w:val="0"/>
      <w:strike w:val="0"/>
      <w:spacing w:val="20"/>
      <w:sz w:val="21"/>
      <w:szCs w:val="21"/>
    </w:rPr>
  </w:style>
  <w:style w:type="character" w:customStyle="1" w:styleId="a9">
    <w:name w:val="Основной текст_"/>
    <w:basedOn w:val="a0"/>
    <w:link w:val="23"/>
    <w:rPr>
      <w:rFonts w:ascii="Angsana New" w:eastAsia="Angsana New" w:hAnsi="Angsana New" w:cs="Angsana New"/>
      <w:b w:val="0"/>
      <w:bCs w:val="0"/>
      <w:i w:val="0"/>
      <w:iCs w:val="0"/>
      <w:smallCaps w:val="0"/>
      <w:strike w:val="0"/>
      <w:spacing w:val="0"/>
      <w:sz w:val="28"/>
      <w:szCs w:val="28"/>
    </w:rPr>
  </w:style>
  <w:style w:type="character" w:customStyle="1" w:styleId="1">
    <w:name w:val="Основной текст1"/>
    <w:basedOn w:val="a9"/>
    <w:rPr>
      <w:rFonts w:ascii="Angsana New" w:eastAsia="Angsana New" w:hAnsi="Angsana New" w:cs="Angsana New"/>
      <w:b w:val="0"/>
      <w:bCs w:val="0"/>
      <w:i w:val="0"/>
      <w:iCs w:val="0"/>
      <w:smallCaps w:val="0"/>
      <w:strike w:val="0"/>
      <w:spacing w:val="0"/>
      <w:sz w:val="28"/>
      <w:szCs w:val="28"/>
    </w:rPr>
  </w:style>
  <w:style w:type="character" w:customStyle="1" w:styleId="24">
    <w:name w:val="Основной текст (2)_"/>
    <w:basedOn w:val="a0"/>
    <w:link w:val="25"/>
    <w:rPr>
      <w:rFonts w:ascii="Angsana New" w:eastAsia="Angsana New" w:hAnsi="Angsana New" w:cs="Angsana New"/>
      <w:b w:val="0"/>
      <w:bCs w:val="0"/>
      <w:i w:val="0"/>
      <w:iCs w:val="0"/>
      <w:smallCaps w:val="0"/>
      <w:strike w:val="0"/>
      <w:spacing w:val="0"/>
      <w:sz w:val="28"/>
      <w:szCs w:val="28"/>
    </w:rPr>
  </w:style>
  <w:style w:type="character" w:customStyle="1" w:styleId="26">
    <w:name w:val="Основной текст (2)"/>
    <w:basedOn w:val="24"/>
    <w:rPr>
      <w:rFonts w:ascii="Angsana New" w:eastAsia="Angsana New" w:hAnsi="Angsana New" w:cs="Angsana New"/>
      <w:b w:val="0"/>
      <w:bCs w:val="0"/>
      <w:i w:val="0"/>
      <w:iCs w:val="0"/>
      <w:smallCaps w:val="0"/>
      <w:strike w:val="0"/>
      <w:spacing w:val="0"/>
      <w:sz w:val="28"/>
      <w:szCs w:val="28"/>
      <w:u w:val="single"/>
    </w:rPr>
  </w:style>
  <w:style w:type="character" w:customStyle="1" w:styleId="31">
    <w:name w:val="Основной текст (3)_"/>
    <w:basedOn w:val="a0"/>
    <w:link w:val="32"/>
    <w:rPr>
      <w:rFonts w:ascii="Angsana New" w:eastAsia="Angsana New" w:hAnsi="Angsana New" w:cs="Angsana New"/>
      <w:b w:val="0"/>
      <w:bCs w:val="0"/>
      <w:i w:val="0"/>
      <w:iCs w:val="0"/>
      <w:smallCaps w:val="0"/>
      <w:strike w:val="0"/>
      <w:spacing w:val="0"/>
      <w:sz w:val="29"/>
      <w:szCs w:val="29"/>
    </w:rPr>
  </w:style>
  <w:style w:type="character" w:customStyle="1" w:styleId="41">
    <w:name w:val="Основной текст (4)_"/>
    <w:basedOn w:val="a0"/>
    <w:link w:val="42"/>
    <w:rPr>
      <w:rFonts w:ascii="Angsana New" w:eastAsia="Angsana New" w:hAnsi="Angsana New" w:cs="Angsana New"/>
      <w:b w:val="0"/>
      <w:bCs w:val="0"/>
      <w:i w:val="0"/>
      <w:iCs w:val="0"/>
      <w:smallCaps w:val="0"/>
      <w:strike w:val="0"/>
      <w:spacing w:val="0"/>
      <w:sz w:val="28"/>
      <w:szCs w:val="28"/>
    </w:rPr>
  </w:style>
  <w:style w:type="character" w:customStyle="1" w:styleId="145pt">
    <w:name w:val="Основной текст + 14;5 pt"/>
    <w:basedOn w:val="a9"/>
    <w:rPr>
      <w:rFonts w:ascii="Angsana New" w:eastAsia="Angsana New" w:hAnsi="Angsana New" w:cs="Angsana New"/>
      <w:b w:val="0"/>
      <w:bCs w:val="0"/>
      <w:i w:val="0"/>
      <w:iCs w:val="0"/>
      <w:smallCaps w:val="0"/>
      <w:strike w:val="0"/>
      <w:spacing w:val="0"/>
      <w:sz w:val="29"/>
      <w:szCs w:val="29"/>
    </w:rPr>
  </w:style>
  <w:style w:type="character" w:customStyle="1" w:styleId="Constantia75pt">
    <w:name w:val="Колонтитул + Constantia;7;5 pt"/>
    <w:basedOn w:val="a7"/>
    <w:rPr>
      <w:rFonts w:ascii="Constantia" w:eastAsia="Constantia" w:hAnsi="Constantia" w:cs="Constantia"/>
      <w:b w:val="0"/>
      <w:bCs w:val="0"/>
      <w:i w:val="0"/>
      <w:iCs w:val="0"/>
      <w:smallCaps w:val="0"/>
      <w:strike w:val="0"/>
      <w:sz w:val="15"/>
      <w:szCs w:val="15"/>
    </w:rPr>
  </w:style>
  <w:style w:type="character" w:customStyle="1" w:styleId="33">
    <w:name w:val="Заголовок №3_"/>
    <w:basedOn w:val="a0"/>
    <w:link w:val="34"/>
    <w:rPr>
      <w:rFonts w:ascii="Angsana New" w:eastAsia="Angsana New" w:hAnsi="Angsana New" w:cs="Angsana New"/>
      <w:b w:val="0"/>
      <w:bCs w:val="0"/>
      <w:i w:val="0"/>
      <w:iCs w:val="0"/>
      <w:smallCaps w:val="0"/>
      <w:strike w:val="0"/>
      <w:spacing w:val="0"/>
      <w:sz w:val="28"/>
      <w:szCs w:val="28"/>
    </w:rPr>
  </w:style>
  <w:style w:type="character" w:customStyle="1" w:styleId="aa">
    <w:name w:val="Основной текст + Курсив"/>
    <w:basedOn w:val="a9"/>
    <w:rPr>
      <w:rFonts w:ascii="Angsana New" w:eastAsia="Angsana New" w:hAnsi="Angsana New" w:cs="Angsana New"/>
      <w:b w:val="0"/>
      <w:bCs w:val="0"/>
      <w:i/>
      <w:iCs/>
      <w:smallCaps w:val="0"/>
      <w:strike w:val="0"/>
      <w:spacing w:val="0"/>
      <w:sz w:val="28"/>
      <w:szCs w:val="28"/>
    </w:rPr>
  </w:style>
  <w:style w:type="character" w:customStyle="1" w:styleId="43">
    <w:name w:val="Основной текст (4) + Полужирный;Не курсив"/>
    <w:basedOn w:val="41"/>
    <w:rPr>
      <w:rFonts w:ascii="Angsana New" w:eastAsia="Angsana New" w:hAnsi="Angsana New" w:cs="Angsana New"/>
      <w:b/>
      <w:bCs/>
      <w:i/>
      <w:iCs/>
      <w:smallCaps w:val="0"/>
      <w:strike w:val="0"/>
      <w:spacing w:val="0"/>
      <w:sz w:val="28"/>
      <w:szCs w:val="28"/>
    </w:rPr>
  </w:style>
  <w:style w:type="character" w:customStyle="1" w:styleId="4145pt">
    <w:name w:val="Основной текст (4) + 14;5 pt;Полужирный"/>
    <w:basedOn w:val="41"/>
    <w:rPr>
      <w:rFonts w:ascii="Angsana New" w:eastAsia="Angsana New" w:hAnsi="Angsana New" w:cs="Angsana New"/>
      <w:b/>
      <w:bCs/>
      <w:i w:val="0"/>
      <w:iCs w:val="0"/>
      <w:smallCaps w:val="0"/>
      <w:strike w:val="0"/>
      <w:spacing w:val="0"/>
      <w:sz w:val="29"/>
      <w:szCs w:val="29"/>
    </w:rPr>
  </w:style>
  <w:style w:type="character" w:customStyle="1" w:styleId="3135pt1pt">
    <w:name w:val="Заголовок №3 + 13;5 pt;Курсив;Интервал 1 pt"/>
    <w:basedOn w:val="33"/>
    <w:rPr>
      <w:rFonts w:ascii="Angsana New" w:eastAsia="Angsana New" w:hAnsi="Angsana New" w:cs="Angsana New"/>
      <w:b w:val="0"/>
      <w:bCs w:val="0"/>
      <w:i/>
      <w:iCs/>
      <w:smallCaps w:val="0"/>
      <w:strike w:val="0"/>
      <w:spacing w:val="20"/>
      <w:sz w:val="27"/>
      <w:szCs w:val="27"/>
    </w:rPr>
  </w:style>
  <w:style w:type="character" w:customStyle="1" w:styleId="44">
    <w:name w:val="Основной текст (4) + Не курсив"/>
    <w:basedOn w:val="41"/>
    <w:rPr>
      <w:rFonts w:ascii="Angsana New" w:eastAsia="Angsana New" w:hAnsi="Angsana New" w:cs="Angsana New"/>
      <w:b w:val="0"/>
      <w:bCs w:val="0"/>
      <w:i/>
      <w:iCs/>
      <w:smallCaps w:val="0"/>
      <w:strike w:val="0"/>
      <w:spacing w:val="0"/>
      <w:sz w:val="28"/>
      <w:szCs w:val="28"/>
    </w:rPr>
  </w:style>
  <w:style w:type="character" w:customStyle="1" w:styleId="51">
    <w:name w:val="Основной текст (5)_"/>
    <w:basedOn w:val="a0"/>
    <w:link w:val="52"/>
    <w:rPr>
      <w:rFonts w:ascii="Angsana New" w:eastAsia="Angsana New" w:hAnsi="Angsana New" w:cs="Angsana New"/>
      <w:b w:val="0"/>
      <w:bCs w:val="0"/>
      <w:i w:val="0"/>
      <w:iCs w:val="0"/>
      <w:smallCaps w:val="0"/>
      <w:strike w:val="0"/>
      <w:spacing w:val="0"/>
      <w:sz w:val="29"/>
      <w:szCs w:val="29"/>
    </w:rPr>
  </w:style>
  <w:style w:type="character" w:customStyle="1" w:styleId="6">
    <w:name w:val="Основной текст (6)_"/>
    <w:basedOn w:val="a0"/>
    <w:link w:val="60"/>
    <w:rPr>
      <w:rFonts w:ascii="Angsana New" w:eastAsia="Angsana New" w:hAnsi="Angsana New" w:cs="Angsana New"/>
      <w:b w:val="0"/>
      <w:bCs w:val="0"/>
      <w:i w:val="0"/>
      <w:iCs w:val="0"/>
      <w:smallCaps w:val="0"/>
      <w:strike w:val="0"/>
      <w:sz w:val="14"/>
      <w:szCs w:val="14"/>
    </w:rPr>
  </w:style>
  <w:style w:type="character" w:customStyle="1" w:styleId="ab">
    <w:name w:val="Основной текст + Курсив"/>
    <w:basedOn w:val="a9"/>
    <w:rPr>
      <w:rFonts w:ascii="Angsana New" w:eastAsia="Angsana New" w:hAnsi="Angsana New" w:cs="Angsana New"/>
      <w:b w:val="0"/>
      <w:bCs w:val="0"/>
      <w:i/>
      <w:iCs/>
      <w:smallCaps w:val="0"/>
      <w:strike w:val="0"/>
      <w:spacing w:val="0"/>
      <w:sz w:val="28"/>
      <w:szCs w:val="28"/>
    </w:rPr>
  </w:style>
  <w:style w:type="character" w:customStyle="1" w:styleId="4145pt0">
    <w:name w:val="Основной текст (4) + 14;5 pt;Полужирный"/>
    <w:basedOn w:val="41"/>
    <w:rPr>
      <w:rFonts w:ascii="Angsana New" w:eastAsia="Angsana New" w:hAnsi="Angsana New" w:cs="Angsana New"/>
      <w:b/>
      <w:bCs/>
      <w:i w:val="0"/>
      <w:iCs w:val="0"/>
      <w:smallCaps w:val="0"/>
      <w:strike w:val="0"/>
      <w:spacing w:val="0"/>
      <w:sz w:val="29"/>
      <w:szCs w:val="29"/>
    </w:rPr>
  </w:style>
  <w:style w:type="character" w:customStyle="1" w:styleId="45">
    <w:name w:val="Основной текст (4) + Не курсив"/>
    <w:basedOn w:val="41"/>
    <w:rPr>
      <w:rFonts w:ascii="Angsana New" w:eastAsia="Angsana New" w:hAnsi="Angsana New" w:cs="Angsana New"/>
      <w:b w:val="0"/>
      <w:bCs w:val="0"/>
      <w:i/>
      <w:iCs/>
      <w:smallCaps w:val="0"/>
      <w:strike w:val="0"/>
      <w:spacing w:val="0"/>
      <w:sz w:val="28"/>
      <w:szCs w:val="28"/>
    </w:rPr>
  </w:style>
  <w:style w:type="character" w:customStyle="1" w:styleId="27">
    <w:name w:val="Заголовок №2"/>
    <w:basedOn w:val="21"/>
    <w:rPr>
      <w:rFonts w:ascii="Angsana New" w:eastAsia="Angsana New" w:hAnsi="Angsana New" w:cs="Angsana New"/>
      <w:b w:val="0"/>
      <w:bCs w:val="0"/>
      <w:i w:val="0"/>
      <w:iCs w:val="0"/>
      <w:smallCaps w:val="0"/>
      <w:strike w:val="0"/>
      <w:spacing w:val="0"/>
      <w:sz w:val="28"/>
      <w:szCs w:val="28"/>
      <w:u w:val="single"/>
    </w:rPr>
  </w:style>
  <w:style w:type="character" w:customStyle="1" w:styleId="230">
    <w:name w:val="Заголовок №2 (3)_"/>
    <w:basedOn w:val="a0"/>
    <w:link w:val="231"/>
    <w:rPr>
      <w:rFonts w:ascii="Angsana New" w:eastAsia="Angsana New" w:hAnsi="Angsana New" w:cs="Angsana New"/>
      <w:b w:val="0"/>
      <w:bCs w:val="0"/>
      <w:i w:val="0"/>
      <w:iCs w:val="0"/>
      <w:smallCaps w:val="0"/>
      <w:strike w:val="0"/>
      <w:spacing w:val="0"/>
      <w:sz w:val="29"/>
      <w:szCs w:val="29"/>
    </w:rPr>
  </w:style>
  <w:style w:type="character" w:customStyle="1" w:styleId="ac">
    <w:name w:val="Основной текст + Курсив"/>
    <w:basedOn w:val="a9"/>
    <w:rPr>
      <w:rFonts w:ascii="Angsana New" w:eastAsia="Angsana New" w:hAnsi="Angsana New" w:cs="Angsana New"/>
      <w:b w:val="0"/>
      <w:bCs w:val="0"/>
      <w:i/>
      <w:iCs/>
      <w:smallCaps w:val="0"/>
      <w:strike w:val="0"/>
      <w:spacing w:val="0"/>
      <w:sz w:val="28"/>
      <w:szCs w:val="28"/>
    </w:rPr>
  </w:style>
  <w:style w:type="character" w:customStyle="1" w:styleId="10">
    <w:name w:val="Заголовок №1_"/>
    <w:basedOn w:val="a0"/>
    <w:link w:val="11"/>
    <w:rPr>
      <w:rFonts w:ascii="Angsana New" w:eastAsia="Angsana New" w:hAnsi="Angsana New" w:cs="Angsana New"/>
      <w:b w:val="0"/>
      <w:bCs w:val="0"/>
      <w:i w:val="0"/>
      <w:iCs w:val="0"/>
      <w:smallCaps w:val="0"/>
      <w:strike w:val="0"/>
      <w:spacing w:val="0"/>
      <w:sz w:val="28"/>
      <w:szCs w:val="28"/>
    </w:rPr>
  </w:style>
  <w:style w:type="character" w:customStyle="1" w:styleId="11pt">
    <w:name w:val="Заголовок №1 + Интервал 1 pt"/>
    <w:basedOn w:val="10"/>
    <w:rPr>
      <w:rFonts w:ascii="Angsana New" w:eastAsia="Angsana New" w:hAnsi="Angsana New" w:cs="Angsana New"/>
      <w:b w:val="0"/>
      <w:bCs w:val="0"/>
      <w:i w:val="0"/>
      <w:iCs w:val="0"/>
      <w:smallCaps w:val="0"/>
      <w:strike w:val="0"/>
      <w:spacing w:val="30"/>
      <w:sz w:val="28"/>
      <w:szCs w:val="28"/>
    </w:rPr>
  </w:style>
  <w:style w:type="character" w:customStyle="1" w:styleId="240">
    <w:name w:val="Заголовок №2 (4)_"/>
    <w:basedOn w:val="a0"/>
    <w:link w:val="241"/>
    <w:rPr>
      <w:rFonts w:ascii="Angsana New" w:eastAsia="Angsana New" w:hAnsi="Angsana New" w:cs="Angsana New"/>
      <w:b w:val="0"/>
      <w:bCs w:val="0"/>
      <w:i w:val="0"/>
      <w:iCs w:val="0"/>
      <w:smallCaps w:val="0"/>
      <w:strike w:val="0"/>
      <w:spacing w:val="0"/>
      <w:sz w:val="28"/>
      <w:szCs w:val="28"/>
    </w:rPr>
  </w:style>
  <w:style w:type="character" w:customStyle="1" w:styleId="ad">
    <w:name w:val="Основной текст + Курсив"/>
    <w:basedOn w:val="a9"/>
    <w:rPr>
      <w:rFonts w:ascii="Angsana New" w:eastAsia="Angsana New" w:hAnsi="Angsana New" w:cs="Angsana New"/>
      <w:b w:val="0"/>
      <w:bCs w:val="0"/>
      <w:i/>
      <w:iCs/>
      <w:smallCaps w:val="0"/>
      <w:strike w:val="0"/>
      <w:spacing w:val="0"/>
      <w:sz w:val="28"/>
      <w:szCs w:val="28"/>
    </w:rPr>
  </w:style>
  <w:style w:type="character" w:customStyle="1" w:styleId="7pt">
    <w:name w:val="Основной текст + Интервал 7 pt"/>
    <w:basedOn w:val="a9"/>
    <w:rPr>
      <w:rFonts w:ascii="Angsana New" w:eastAsia="Angsana New" w:hAnsi="Angsana New" w:cs="Angsana New"/>
      <w:b w:val="0"/>
      <w:bCs w:val="0"/>
      <w:i w:val="0"/>
      <w:iCs w:val="0"/>
      <w:smallCaps w:val="0"/>
      <w:strike w:val="0"/>
      <w:spacing w:val="150"/>
      <w:sz w:val="28"/>
      <w:szCs w:val="28"/>
    </w:rPr>
  </w:style>
  <w:style w:type="character" w:customStyle="1" w:styleId="7">
    <w:name w:val="Основной текст (7)_"/>
    <w:basedOn w:val="a0"/>
    <w:link w:val="70"/>
    <w:rPr>
      <w:rFonts w:ascii="Constantia" w:eastAsia="Constantia" w:hAnsi="Constantia" w:cs="Constantia"/>
      <w:b w:val="0"/>
      <w:bCs w:val="0"/>
      <w:i w:val="0"/>
      <w:iCs w:val="0"/>
      <w:smallCaps w:val="0"/>
      <w:strike w:val="0"/>
      <w:spacing w:val="0"/>
      <w:sz w:val="19"/>
      <w:szCs w:val="19"/>
    </w:rPr>
  </w:style>
  <w:style w:type="character" w:customStyle="1" w:styleId="46">
    <w:name w:val="Основной текст (4) + Полужирный;Не курсив"/>
    <w:basedOn w:val="41"/>
    <w:rPr>
      <w:rFonts w:ascii="Angsana New" w:eastAsia="Angsana New" w:hAnsi="Angsana New" w:cs="Angsana New"/>
      <w:b/>
      <w:bCs/>
      <w:i/>
      <w:iCs/>
      <w:smallCaps w:val="0"/>
      <w:strike w:val="0"/>
      <w:spacing w:val="0"/>
      <w:sz w:val="28"/>
      <w:szCs w:val="28"/>
    </w:rPr>
  </w:style>
  <w:style w:type="character" w:customStyle="1" w:styleId="145pt0">
    <w:name w:val="Основной текст + 14;5 pt;Полужирный;Курсив"/>
    <w:basedOn w:val="a9"/>
    <w:rPr>
      <w:rFonts w:ascii="Angsana New" w:eastAsia="Angsana New" w:hAnsi="Angsana New" w:cs="Angsana New"/>
      <w:b/>
      <w:bCs/>
      <w:i/>
      <w:iCs/>
      <w:smallCaps w:val="0"/>
      <w:strike w:val="0"/>
      <w:spacing w:val="0"/>
      <w:sz w:val="29"/>
      <w:szCs w:val="29"/>
    </w:rPr>
  </w:style>
  <w:style w:type="character" w:customStyle="1" w:styleId="28">
    <w:name w:val="Основной текст (2) + Не полужирный"/>
    <w:basedOn w:val="24"/>
    <w:rPr>
      <w:rFonts w:ascii="Angsana New" w:eastAsia="Angsana New" w:hAnsi="Angsana New" w:cs="Angsana New"/>
      <w:b/>
      <w:bCs/>
      <w:i w:val="0"/>
      <w:iCs w:val="0"/>
      <w:smallCaps w:val="0"/>
      <w:strike w:val="0"/>
      <w:spacing w:val="0"/>
      <w:sz w:val="28"/>
      <w:szCs w:val="28"/>
    </w:rPr>
  </w:style>
  <w:style w:type="character" w:customStyle="1" w:styleId="8">
    <w:name w:val="Основной текст (8)_"/>
    <w:basedOn w:val="a0"/>
    <w:link w:val="80"/>
    <w:rPr>
      <w:rFonts w:ascii="Angsana New" w:eastAsia="Angsana New" w:hAnsi="Angsana New" w:cs="Angsana New"/>
      <w:b w:val="0"/>
      <w:bCs w:val="0"/>
      <w:i w:val="0"/>
      <w:iCs w:val="0"/>
      <w:smallCaps w:val="0"/>
      <w:strike w:val="0"/>
      <w:sz w:val="14"/>
      <w:szCs w:val="14"/>
    </w:rPr>
  </w:style>
  <w:style w:type="character" w:customStyle="1" w:styleId="ae">
    <w:name w:val="Основной текст + Курсив"/>
    <w:basedOn w:val="a9"/>
    <w:rPr>
      <w:rFonts w:ascii="Angsana New" w:eastAsia="Angsana New" w:hAnsi="Angsana New" w:cs="Angsana New"/>
      <w:b w:val="0"/>
      <w:bCs w:val="0"/>
      <w:i/>
      <w:iCs/>
      <w:smallCaps w:val="0"/>
      <w:strike w:val="0"/>
      <w:spacing w:val="0"/>
      <w:sz w:val="28"/>
      <w:szCs w:val="28"/>
    </w:rPr>
  </w:style>
  <w:style w:type="character" w:customStyle="1" w:styleId="af">
    <w:name w:val="Основной текст + Полужирный"/>
    <w:basedOn w:val="a9"/>
    <w:rPr>
      <w:rFonts w:ascii="Angsana New" w:eastAsia="Angsana New" w:hAnsi="Angsana New" w:cs="Angsana New"/>
      <w:b/>
      <w:bCs/>
      <w:i w:val="0"/>
      <w:iCs w:val="0"/>
      <w:smallCaps w:val="0"/>
      <w:strike w:val="0"/>
      <w:spacing w:val="0"/>
      <w:sz w:val="28"/>
      <w:szCs w:val="28"/>
    </w:rPr>
  </w:style>
  <w:style w:type="character" w:customStyle="1" w:styleId="47">
    <w:name w:val="Основной текст (4) + Не курсив"/>
    <w:basedOn w:val="41"/>
    <w:rPr>
      <w:rFonts w:ascii="Angsana New" w:eastAsia="Angsana New" w:hAnsi="Angsana New" w:cs="Angsana New"/>
      <w:b w:val="0"/>
      <w:bCs w:val="0"/>
      <w:i/>
      <w:iCs/>
      <w:smallCaps w:val="0"/>
      <w:strike w:val="0"/>
      <w:spacing w:val="0"/>
      <w:sz w:val="28"/>
      <w:szCs w:val="28"/>
    </w:rPr>
  </w:style>
  <w:style w:type="paragraph" w:customStyle="1" w:styleId="a5">
    <w:name w:val="Сноска"/>
    <w:basedOn w:val="a"/>
    <w:link w:val="a4"/>
    <w:pPr>
      <w:shd w:val="clear" w:color="auto" w:fill="FFFFFF"/>
      <w:spacing w:line="211" w:lineRule="exact"/>
    </w:pPr>
    <w:rPr>
      <w:rFonts w:ascii="Angsana New" w:eastAsia="Angsana New" w:hAnsi="Angsana New" w:cs="Angsana New"/>
      <w:sz w:val="20"/>
      <w:szCs w:val="20"/>
    </w:rPr>
  </w:style>
  <w:style w:type="paragraph" w:customStyle="1" w:styleId="20">
    <w:name w:val="Сноска (2)"/>
    <w:basedOn w:val="a"/>
    <w:link w:val="2"/>
    <w:pPr>
      <w:shd w:val="clear" w:color="auto" w:fill="FFFFFF"/>
      <w:spacing w:line="211" w:lineRule="exact"/>
    </w:pPr>
    <w:rPr>
      <w:rFonts w:ascii="Angsana New" w:eastAsia="Angsana New" w:hAnsi="Angsana New" w:cs="Angsana New"/>
      <w:b/>
      <w:bCs/>
      <w:sz w:val="22"/>
      <w:szCs w:val="22"/>
    </w:rPr>
  </w:style>
  <w:style w:type="paragraph" w:customStyle="1" w:styleId="30">
    <w:name w:val="Сноска (3)"/>
    <w:basedOn w:val="a"/>
    <w:link w:val="3"/>
    <w:pPr>
      <w:shd w:val="clear" w:color="auto" w:fill="FFFFFF"/>
      <w:spacing w:line="254" w:lineRule="exact"/>
      <w:ind w:hanging="300"/>
    </w:pPr>
    <w:rPr>
      <w:rFonts w:ascii="Angsana New" w:eastAsia="Angsana New" w:hAnsi="Angsana New" w:cs="Angsana New"/>
      <w:b/>
      <w:bCs/>
      <w:sz w:val="28"/>
      <w:szCs w:val="28"/>
    </w:rPr>
  </w:style>
  <w:style w:type="paragraph" w:customStyle="1" w:styleId="22">
    <w:name w:val="Заголовок №2"/>
    <w:basedOn w:val="a"/>
    <w:link w:val="21"/>
    <w:pPr>
      <w:shd w:val="clear" w:color="auto" w:fill="FFFFFF"/>
      <w:spacing w:before="720" w:after="600" w:line="288" w:lineRule="exact"/>
      <w:ind w:hanging="500"/>
      <w:outlineLvl w:val="1"/>
    </w:pPr>
    <w:rPr>
      <w:rFonts w:ascii="Angsana New" w:eastAsia="Angsana New" w:hAnsi="Angsana New" w:cs="Angsana New"/>
      <w:b/>
      <w:bCs/>
      <w:sz w:val="28"/>
      <w:szCs w:val="28"/>
    </w:rPr>
  </w:style>
  <w:style w:type="paragraph" w:customStyle="1" w:styleId="40">
    <w:name w:val="Сноска (4)"/>
    <w:basedOn w:val="a"/>
    <w:link w:val="4"/>
    <w:pPr>
      <w:shd w:val="clear" w:color="auto" w:fill="FFFFFF"/>
      <w:spacing w:before="60" w:after="300" w:line="0" w:lineRule="atLeast"/>
    </w:pPr>
    <w:rPr>
      <w:rFonts w:ascii="Angsana New" w:eastAsia="Angsana New" w:hAnsi="Angsana New" w:cs="Angsana New"/>
      <w:i/>
      <w:iCs/>
      <w:sz w:val="25"/>
      <w:szCs w:val="25"/>
    </w:rPr>
  </w:style>
  <w:style w:type="paragraph" w:customStyle="1" w:styleId="50">
    <w:name w:val="Сноска (5)"/>
    <w:basedOn w:val="a"/>
    <w:link w:val="5"/>
    <w:pPr>
      <w:shd w:val="clear" w:color="auto" w:fill="FFFFFF"/>
      <w:spacing w:before="300" w:line="509" w:lineRule="exact"/>
    </w:pPr>
    <w:rPr>
      <w:rFonts w:ascii="Angsana New" w:eastAsia="Angsana New" w:hAnsi="Angsana New" w:cs="Angsana New"/>
      <w:sz w:val="28"/>
      <w:szCs w:val="28"/>
    </w:rPr>
  </w:style>
  <w:style w:type="paragraph" w:customStyle="1" w:styleId="221">
    <w:name w:val="Заголовок №2 (2)"/>
    <w:basedOn w:val="a"/>
    <w:link w:val="220"/>
    <w:pPr>
      <w:shd w:val="clear" w:color="auto" w:fill="FFFFFF"/>
      <w:spacing w:after="300" w:line="0" w:lineRule="atLeast"/>
      <w:outlineLvl w:val="1"/>
    </w:pPr>
    <w:rPr>
      <w:rFonts w:ascii="Angsana New" w:eastAsia="Angsana New" w:hAnsi="Angsana New" w:cs="Angsana New"/>
      <w:sz w:val="28"/>
      <w:szCs w:val="28"/>
    </w:rPr>
  </w:style>
  <w:style w:type="paragraph" w:customStyle="1" w:styleId="a8">
    <w:name w:val="Колонтитул"/>
    <w:basedOn w:val="a"/>
    <w:link w:val="a7"/>
    <w:pPr>
      <w:shd w:val="clear" w:color="auto" w:fill="FFFFFF"/>
    </w:pPr>
    <w:rPr>
      <w:rFonts w:ascii="Times New Roman" w:eastAsia="Times New Roman" w:hAnsi="Times New Roman" w:cs="Times New Roman"/>
      <w:sz w:val="20"/>
      <w:szCs w:val="20"/>
    </w:rPr>
  </w:style>
  <w:style w:type="paragraph" w:customStyle="1" w:styleId="23">
    <w:name w:val="Основной текст2"/>
    <w:basedOn w:val="a"/>
    <w:link w:val="a9"/>
    <w:pPr>
      <w:shd w:val="clear" w:color="auto" w:fill="FFFFFF"/>
      <w:spacing w:before="300" w:after="120" w:line="264" w:lineRule="exact"/>
      <w:ind w:hanging="500"/>
      <w:jc w:val="both"/>
    </w:pPr>
    <w:rPr>
      <w:rFonts w:ascii="Angsana New" w:eastAsia="Angsana New" w:hAnsi="Angsana New" w:cs="Angsana New"/>
      <w:sz w:val="28"/>
      <w:szCs w:val="28"/>
    </w:rPr>
  </w:style>
  <w:style w:type="paragraph" w:customStyle="1" w:styleId="25">
    <w:name w:val="Основной текст (2)"/>
    <w:basedOn w:val="a"/>
    <w:link w:val="24"/>
    <w:pPr>
      <w:shd w:val="clear" w:color="auto" w:fill="FFFFFF"/>
      <w:spacing w:after="780" w:line="0" w:lineRule="atLeast"/>
      <w:ind w:hanging="500"/>
    </w:pPr>
    <w:rPr>
      <w:rFonts w:ascii="Angsana New" w:eastAsia="Angsana New" w:hAnsi="Angsana New" w:cs="Angsana New"/>
      <w:b/>
      <w:bCs/>
      <w:sz w:val="28"/>
      <w:szCs w:val="28"/>
    </w:rPr>
  </w:style>
  <w:style w:type="paragraph" w:customStyle="1" w:styleId="32">
    <w:name w:val="Основной текст (3)"/>
    <w:basedOn w:val="a"/>
    <w:link w:val="31"/>
    <w:pPr>
      <w:shd w:val="clear" w:color="auto" w:fill="FFFFFF"/>
      <w:spacing w:before="60" w:after="300" w:line="0" w:lineRule="atLeast"/>
    </w:pPr>
    <w:rPr>
      <w:rFonts w:ascii="Angsana New" w:eastAsia="Angsana New" w:hAnsi="Angsana New" w:cs="Angsana New"/>
      <w:b/>
      <w:bCs/>
      <w:i/>
      <w:iCs/>
      <w:sz w:val="29"/>
      <w:szCs w:val="29"/>
    </w:rPr>
  </w:style>
  <w:style w:type="paragraph" w:customStyle="1" w:styleId="42">
    <w:name w:val="Основной текст (4)"/>
    <w:basedOn w:val="a"/>
    <w:link w:val="41"/>
    <w:pPr>
      <w:shd w:val="clear" w:color="auto" w:fill="FFFFFF"/>
      <w:spacing w:before="240" w:after="300" w:line="0" w:lineRule="atLeast"/>
      <w:ind w:hanging="600"/>
    </w:pPr>
    <w:rPr>
      <w:rFonts w:ascii="Angsana New" w:eastAsia="Angsana New" w:hAnsi="Angsana New" w:cs="Angsana New"/>
      <w:i/>
      <w:iCs/>
      <w:sz w:val="28"/>
      <w:szCs w:val="28"/>
    </w:rPr>
  </w:style>
  <w:style w:type="paragraph" w:customStyle="1" w:styleId="34">
    <w:name w:val="Заголовок №3"/>
    <w:basedOn w:val="a"/>
    <w:link w:val="33"/>
    <w:pPr>
      <w:shd w:val="clear" w:color="auto" w:fill="FFFFFF"/>
      <w:spacing w:before="1320" w:line="494" w:lineRule="exact"/>
      <w:ind w:hanging="600"/>
      <w:outlineLvl w:val="2"/>
    </w:pPr>
    <w:rPr>
      <w:rFonts w:ascii="Angsana New" w:eastAsia="Angsana New" w:hAnsi="Angsana New" w:cs="Angsana New"/>
      <w:b/>
      <w:bCs/>
      <w:sz w:val="28"/>
      <w:szCs w:val="28"/>
    </w:rPr>
  </w:style>
  <w:style w:type="paragraph" w:customStyle="1" w:styleId="52">
    <w:name w:val="Основной текст (5)"/>
    <w:basedOn w:val="a"/>
    <w:link w:val="51"/>
    <w:pPr>
      <w:shd w:val="clear" w:color="auto" w:fill="FFFFFF"/>
      <w:spacing w:before="60" w:after="780" w:line="0" w:lineRule="atLeast"/>
    </w:pPr>
    <w:rPr>
      <w:rFonts w:ascii="Angsana New" w:eastAsia="Angsana New" w:hAnsi="Angsana New" w:cs="Angsana New"/>
      <w:sz w:val="29"/>
      <w:szCs w:val="29"/>
    </w:rPr>
  </w:style>
  <w:style w:type="paragraph" w:customStyle="1" w:styleId="60">
    <w:name w:val="Основной текст (6)"/>
    <w:basedOn w:val="a"/>
    <w:link w:val="6"/>
    <w:pPr>
      <w:shd w:val="clear" w:color="auto" w:fill="FFFFFF"/>
      <w:spacing w:after="180" w:line="0" w:lineRule="atLeast"/>
    </w:pPr>
    <w:rPr>
      <w:rFonts w:ascii="Angsana New" w:eastAsia="Angsana New" w:hAnsi="Angsana New" w:cs="Angsana New"/>
      <w:sz w:val="14"/>
      <w:szCs w:val="14"/>
    </w:rPr>
  </w:style>
  <w:style w:type="paragraph" w:customStyle="1" w:styleId="231">
    <w:name w:val="Заголовок №2 (3)"/>
    <w:basedOn w:val="a"/>
    <w:link w:val="230"/>
    <w:pPr>
      <w:shd w:val="clear" w:color="auto" w:fill="FFFFFF"/>
      <w:spacing w:before="600" w:after="240" w:line="0" w:lineRule="atLeast"/>
      <w:outlineLvl w:val="1"/>
    </w:pPr>
    <w:rPr>
      <w:rFonts w:ascii="Angsana New" w:eastAsia="Angsana New" w:hAnsi="Angsana New" w:cs="Angsana New"/>
      <w:b/>
      <w:bCs/>
      <w:i/>
      <w:iCs/>
      <w:sz w:val="29"/>
      <w:szCs w:val="29"/>
    </w:rPr>
  </w:style>
  <w:style w:type="paragraph" w:customStyle="1" w:styleId="11">
    <w:name w:val="Заголовок №1"/>
    <w:basedOn w:val="a"/>
    <w:link w:val="10"/>
    <w:pPr>
      <w:shd w:val="clear" w:color="auto" w:fill="FFFFFF"/>
      <w:spacing w:after="540" w:line="485" w:lineRule="exact"/>
      <w:ind w:hanging="1860"/>
      <w:outlineLvl w:val="0"/>
    </w:pPr>
    <w:rPr>
      <w:rFonts w:ascii="Angsana New" w:eastAsia="Angsana New" w:hAnsi="Angsana New" w:cs="Angsana New"/>
      <w:sz w:val="28"/>
      <w:szCs w:val="28"/>
    </w:rPr>
  </w:style>
  <w:style w:type="paragraph" w:customStyle="1" w:styleId="241">
    <w:name w:val="Заголовок №2 (4)"/>
    <w:basedOn w:val="a"/>
    <w:link w:val="240"/>
    <w:pPr>
      <w:shd w:val="clear" w:color="auto" w:fill="FFFFFF"/>
      <w:spacing w:line="499" w:lineRule="exact"/>
      <w:outlineLvl w:val="1"/>
    </w:pPr>
    <w:rPr>
      <w:rFonts w:ascii="Angsana New" w:eastAsia="Angsana New" w:hAnsi="Angsana New" w:cs="Angsana New"/>
      <w:sz w:val="28"/>
      <w:szCs w:val="28"/>
    </w:rPr>
  </w:style>
  <w:style w:type="paragraph" w:customStyle="1" w:styleId="70">
    <w:name w:val="Основной текст (7)"/>
    <w:basedOn w:val="a"/>
    <w:link w:val="7"/>
    <w:pPr>
      <w:shd w:val="clear" w:color="auto" w:fill="FFFFFF"/>
      <w:spacing w:before="480" w:line="0" w:lineRule="atLeast"/>
    </w:pPr>
    <w:rPr>
      <w:rFonts w:ascii="Constantia" w:eastAsia="Constantia" w:hAnsi="Constantia" w:cs="Constantia"/>
      <w:i/>
      <w:iCs/>
      <w:sz w:val="19"/>
      <w:szCs w:val="19"/>
    </w:rPr>
  </w:style>
  <w:style w:type="paragraph" w:customStyle="1" w:styleId="80">
    <w:name w:val="Основной текст (8)"/>
    <w:basedOn w:val="a"/>
    <w:link w:val="8"/>
    <w:pPr>
      <w:shd w:val="clear" w:color="auto" w:fill="FFFFFF"/>
      <w:spacing w:before="120" w:after="660" w:line="0" w:lineRule="atLeast"/>
    </w:pPr>
    <w:rPr>
      <w:rFonts w:ascii="Angsana New" w:eastAsia="Angsana New" w:hAnsi="Angsana New" w:cs="Angsana New"/>
      <w:i/>
      <w:iCs/>
      <w:sz w:val="14"/>
      <w:szCs w:val="14"/>
    </w:rPr>
  </w:style>
  <w:style w:type="paragraph" w:styleId="af0">
    <w:name w:val="footer"/>
    <w:basedOn w:val="a"/>
    <w:link w:val="af1"/>
    <w:uiPriority w:val="99"/>
    <w:unhideWhenUsed/>
    <w:rsid w:val="00F56070"/>
    <w:pPr>
      <w:tabs>
        <w:tab w:val="center" w:pos="4677"/>
        <w:tab w:val="right" w:pos="9355"/>
      </w:tabs>
    </w:pPr>
  </w:style>
  <w:style w:type="character" w:customStyle="1" w:styleId="af1">
    <w:name w:val="Нижний колонтитул Знак"/>
    <w:basedOn w:val="a0"/>
    <w:link w:val="af0"/>
    <w:uiPriority w:val="99"/>
    <w:rsid w:val="00F56070"/>
    <w:rPr>
      <w:color w:val="000000"/>
    </w:rPr>
  </w:style>
  <w:style w:type="paragraph" w:styleId="af2">
    <w:name w:val="header"/>
    <w:basedOn w:val="a"/>
    <w:link w:val="af3"/>
    <w:uiPriority w:val="99"/>
    <w:unhideWhenUsed/>
    <w:rsid w:val="00F56070"/>
    <w:pPr>
      <w:tabs>
        <w:tab w:val="center" w:pos="4677"/>
        <w:tab w:val="right" w:pos="9355"/>
      </w:tabs>
    </w:pPr>
  </w:style>
  <w:style w:type="character" w:customStyle="1" w:styleId="af3">
    <w:name w:val="Верхний колонтитул Знак"/>
    <w:basedOn w:val="a0"/>
    <w:link w:val="af2"/>
    <w:uiPriority w:val="99"/>
    <w:rsid w:val="00F56070"/>
    <w:rPr>
      <w:color w:val="000000"/>
    </w:rPr>
  </w:style>
  <w:style w:type="character" w:styleId="af4">
    <w:name w:val="FollowedHyperlink"/>
    <w:basedOn w:val="a0"/>
    <w:uiPriority w:val="99"/>
    <w:semiHidden/>
    <w:unhideWhenUsed/>
    <w:rsid w:val="00C6318D"/>
    <w:rPr>
      <w:color w:val="800080" w:themeColor="followedHyperlink"/>
      <w:u w:val="single"/>
    </w:rPr>
  </w:style>
  <w:style w:type="paragraph" w:customStyle="1" w:styleId="ConsPlusNormal">
    <w:name w:val="ConsPlusNormal"/>
    <w:rsid w:val="00EF4372"/>
    <w:pPr>
      <w:widowControl w:val="0"/>
      <w:autoSpaceDE w:val="0"/>
      <w:autoSpaceDN w:val="0"/>
      <w:adjustRightInd w:val="0"/>
    </w:pPr>
    <w:rPr>
      <w:rFonts w:ascii="Arial" w:eastAsia="Times New Roman" w:hAnsi="Arial" w:cs="Arial"/>
      <w:sz w:val="20"/>
      <w:szCs w:val="20"/>
      <w:lang w:val="ru-RU"/>
    </w:rPr>
  </w:style>
  <w:style w:type="paragraph" w:styleId="af5">
    <w:name w:val="List Paragraph"/>
    <w:basedOn w:val="a"/>
    <w:uiPriority w:val="34"/>
    <w:qFormat/>
    <w:rsid w:val="00EF4372"/>
    <w:pPr>
      <w:ind w:left="720"/>
      <w:contextualSpacing/>
    </w:pPr>
  </w:style>
  <w:style w:type="paragraph" w:styleId="HTML">
    <w:name w:val="HTML Preformatted"/>
    <w:basedOn w:val="a"/>
    <w:link w:val="HTML0"/>
    <w:rsid w:val="00A66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eastAsia="en-US"/>
    </w:rPr>
  </w:style>
  <w:style w:type="character" w:customStyle="1" w:styleId="HTML0">
    <w:name w:val="Стандартный HTML Знак"/>
    <w:basedOn w:val="a0"/>
    <w:link w:val="HTML"/>
    <w:rsid w:val="00A660F0"/>
    <w:rPr>
      <w:rFonts w:ascii="Courier New" w:eastAsia="Times New Roman" w:hAnsi="Courier New" w:cs="Courier New"/>
      <w:sz w:val="20"/>
      <w:szCs w:val="20"/>
      <w:lang w:eastAsia="en-US"/>
    </w:rPr>
  </w:style>
  <w:style w:type="paragraph" w:customStyle="1" w:styleId="newncpi">
    <w:name w:val="newncpi"/>
    <w:basedOn w:val="a"/>
    <w:uiPriority w:val="99"/>
    <w:rsid w:val="00086231"/>
    <w:pPr>
      <w:ind w:firstLine="567"/>
      <w:jc w:val="both"/>
    </w:pPr>
    <w:rPr>
      <w:rFonts w:ascii="Times New Roman" w:eastAsia="Times New Roman" w:hAnsi="Times New Roman" w:cs="Times New Roman"/>
      <w:color w:val="auto"/>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7B20B6229AEBC0CB08AD3F98B3C1810CAA93FE5DEEE20612033FC783BF8261B11710F32AAD574BF03B8C35DAJ151O" TargetMode="External"/><Relationship Id="rId13" Type="http://schemas.openxmlformats.org/officeDocument/2006/relationships/hyperlink" Target="consultantplus://offline/ref=7B20B6229AEBC0CB08AD3F98B3C1810CAA93FE5DEEE20612033FC783BF8261B11710F32AAD574BF03B8C35DCJ15BO" TargetMode="External"/><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consultantplus://offline/ref=7B20B6229AEBC0CB08AD3F98B3C1810CAA93FE5DEEE20612033FC783BF8261B11710F32AAD574BF03B8F3CDBJ154O" TargetMode="External"/><Relationship Id="rId17" Type="http://schemas.openxmlformats.org/officeDocument/2006/relationships/hyperlink" Target="https://mics-surveys-prod.s3.amazonaws.com/MICS4/Central%20and%20Eastern%20Europe%20%20and%20the%20Commonwealth%20of%20Independent%20States/Belarus/2012/Final/Belarus%202012%20MICS_English.pdf" TargetMode="External"/><Relationship Id="rId2" Type="http://schemas.openxmlformats.org/officeDocument/2006/relationships/styles" Target="styles.xml"/><Relationship Id="rId16" Type="http://schemas.openxmlformats.org/officeDocument/2006/relationships/hyperlink" Target="http://belstat.gov.by/en/uploads/file/livingst/monitoring_the_situation_of_children_and_women.pdf"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B20B6229AEBC0CB08AD3F98B3C1810CAA93FE5DEEE10D140C309A89B7DB6DB3101FAC3DAA1E47F1388C38JD51O" TargetMode="External"/><Relationship Id="rId5" Type="http://schemas.openxmlformats.org/officeDocument/2006/relationships/webSettings" Target="webSettings.xml"/><Relationship Id="rId15" Type="http://schemas.openxmlformats.org/officeDocument/2006/relationships/hyperlink" Target="http://belstat.gov.by/en/bgd/katalog-publikatsii/public_compilation/index_180/" TargetMode="External"/><Relationship Id="rId10" Type="http://schemas.openxmlformats.org/officeDocument/2006/relationships/hyperlink" Target="consultantplus://offline/ref=7B20B6229AEBC0CB08AD3F98B3C1810CAA93FE5DEEE20612033FC783BF8261B11710F32AAD574BF03B8C35D9J157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B20B6229AEBC0CB08AD3F98B3C1810CAA93FE5DEEE20612033FC783BF8261B11710F32AAD574BF03B8C35D8J15AO" TargetMode="External"/><Relationship Id="rId14" Type="http://schemas.openxmlformats.org/officeDocument/2006/relationships/hyperlink" Target="http://belstat.gov.by/en/ofitsialnaya-statistika/otrasli-statistiki/naselenie/demografiya_2/metodologiya-otvetstvennye-za-informatsionnoe-s_2/index_172/"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9F5FE7-603B-45C4-8147-D4A4D1E4B696}"/>
</file>

<file path=customXml/itemProps2.xml><?xml version="1.0" encoding="utf-8"?>
<ds:datastoreItem xmlns:ds="http://schemas.openxmlformats.org/officeDocument/2006/customXml" ds:itemID="{37E24DA4-B4E0-45B4-989E-03E6236353A6}"/>
</file>

<file path=customXml/itemProps3.xml><?xml version="1.0" encoding="utf-8"?>
<ds:datastoreItem xmlns:ds="http://schemas.openxmlformats.org/officeDocument/2006/customXml" ds:itemID="{713FF84A-EEEA-4B6B-982A-D532A8992B8E}"/>
</file>

<file path=docProps/app.xml><?xml version="1.0" encoding="utf-8"?>
<Properties xmlns="http://schemas.openxmlformats.org/officeDocument/2006/extended-properties" xmlns:vt="http://schemas.openxmlformats.org/officeDocument/2006/docPropsVTypes">
  <Template>Normal.dotm</Template>
  <TotalTime>88</TotalTime>
  <Pages>11</Pages>
  <Words>5576</Words>
  <Characters>31788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cp:lastModifiedBy>admin</cp:lastModifiedBy>
  <cp:revision>7</cp:revision>
  <dcterms:created xsi:type="dcterms:W3CDTF">2015-08-20T18:16:00Z</dcterms:created>
  <dcterms:modified xsi:type="dcterms:W3CDTF">2015-08-26T15:14:00Z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3531300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