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D69F" w14:textId="77777777" w:rsidR="00C3022B" w:rsidRDefault="00FF380E" w:rsidP="00C3022B">
      <w:pPr>
        <w:jc w:val="center"/>
        <w:rPr>
          <w:rFonts w:asciiTheme="majorHAnsi" w:hAnsiTheme="majorHAnsi"/>
          <w:b/>
          <w:lang w:val="en-GB"/>
        </w:rPr>
      </w:pPr>
      <w:bookmarkStart w:id="0" w:name="_GoBack"/>
      <w:bookmarkEnd w:id="0"/>
      <w:r>
        <w:rPr>
          <w:rFonts w:asciiTheme="majorHAnsi" w:hAnsiTheme="majorHAnsi"/>
          <w:b/>
          <w:noProof/>
          <w:sz w:val="22"/>
          <w:szCs w:val="22"/>
          <w:lang w:val="en-GB" w:eastAsia="en-GB"/>
        </w:rPr>
        <w:drawing>
          <wp:anchor distT="0" distB="0" distL="114300" distR="114300" simplePos="0" relativeHeight="251658240" behindDoc="1" locked="0" layoutInCell="1" allowOverlap="1" wp14:anchorId="125928A4" wp14:editId="3FFE519A">
            <wp:simplePos x="0" y="0"/>
            <wp:positionH relativeFrom="column">
              <wp:posOffset>-258445</wp:posOffset>
            </wp:positionH>
            <wp:positionV relativeFrom="paragraph">
              <wp:posOffset>-263525</wp:posOffset>
            </wp:positionV>
            <wp:extent cx="2802890" cy="1268095"/>
            <wp:effectExtent l="0" t="0" r="0" b="1905"/>
            <wp:wrapSquare wrapText="bothSides"/>
            <wp:docPr id="2" name="Picture 2" descr="Biche IV:Users:Valerie:All my files:MMM: MMM Divers:Charte Graphique et Logos2:LOGO-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he IV:Users:Valerie:All my files:MMM: MMM Divers:Charte Graphique et Logos2:LOGO-MM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890" cy="12680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022B">
        <w:rPr>
          <w:rFonts w:asciiTheme="majorHAnsi" w:hAnsiTheme="majorHAnsi"/>
          <w:b/>
          <w:lang w:val="en-GB"/>
        </w:rPr>
        <w:t>Consultation of the</w:t>
      </w:r>
      <w:r w:rsidR="00C3022B" w:rsidRPr="00B97D1C">
        <w:rPr>
          <w:rFonts w:asciiTheme="majorHAnsi" w:hAnsiTheme="majorHAnsi"/>
          <w:b/>
          <w:lang w:val="en-GB"/>
        </w:rPr>
        <w:t xml:space="preserve"> UN </w:t>
      </w:r>
      <w:r w:rsidR="00C3022B">
        <w:rPr>
          <w:rFonts w:asciiTheme="majorHAnsi" w:hAnsiTheme="majorHAnsi"/>
          <w:b/>
          <w:lang w:val="en-GB"/>
        </w:rPr>
        <w:t>Special R</w:t>
      </w:r>
      <w:r w:rsidR="00C3022B" w:rsidRPr="00B97D1C">
        <w:rPr>
          <w:rFonts w:asciiTheme="majorHAnsi" w:hAnsiTheme="majorHAnsi"/>
          <w:b/>
          <w:lang w:val="en-GB"/>
        </w:rPr>
        <w:t xml:space="preserve">apporteur on violence against women </w:t>
      </w:r>
      <w:r w:rsidR="00C3022B" w:rsidRPr="00B97D1C">
        <w:rPr>
          <w:rFonts w:asciiTheme="majorHAnsi" w:hAnsiTheme="majorHAnsi"/>
          <w:b/>
          <w:lang w:val="en-GB"/>
        </w:rPr>
        <w:br/>
        <w:t xml:space="preserve">on Mistreatment and violence against women during reproductive health care </w:t>
      </w:r>
      <w:r w:rsidR="00C3022B">
        <w:rPr>
          <w:rFonts w:asciiTheme="majorHAnsi" w:hAnsiTheme="majorHAnsi"/>
          <w:b/>
          <w:lang w:val="en-GB"/>
        </w:rPr>
        <w:br/>
      </w:r>
      <w:r w:rsidR="00C3022B" w:rsidRPr="00B97D1C">
        <w:rPr>
          <w:rFonts w:asciiTheme="majorHAnsi" w:hAnsiTheme="majorHAnsi"/>
          <w:b/>
          <w:lang w:val="en-GB"/>
        </w:rPr>
        <w:t>with a focus on childbirth</w:t>
      </w:r>
    </w:p>
    <w:p w14:paraId="27A294F7" w14:textId="77777777" w:rsidR="00C3022B" w:rsidRDefault="00C3022B" w:rsidP="00C3022B">
      <w:pPr>
        <w:jc w:val="center"/>
        <w:rPr>
          <w:rFonts w:asciiTheme="majorHAnsi" w:hAnsiTheme="majorHAnsi"/>
          <w:b/>
          <w:lang w:val="en-GB"/>
        </w:rPr>
      </w:pPr>
    </w:p>
    <w:p w14:paraId="6F88EE4D" w14:textId="77777777" w:rsidR="0075080F" w:rsidRDefault="0075080F" w:rsidP="00C3022B">
      <w:pPr>
        <w:jc w:val="center"/>
        <w:rPr>
          <w:rFonts w:asciiTheme="majorHAnsi" w:hAnsiTheme="majorHAnsi"/>
          <w:b/>
          <w:lang w:val="en-GB"/>
        </w:rPr>
      </w:pPr>
    </w:p>
    <w:p w14:paraId="732AFF6C" w14:textId="77777777" w:rsidR="00C3022B" w:rsidRPr="00032EDF" w:rsidRDefault="00C3022B" w:rsidP="00C3022B">
      <w:pPr>
        <w:jc w:val="center"/>
        <w:rPr>
          <w:rFonts w:asciiTheme="majorHAnsi" w:hAnsiTheme="majorHAnsi"/>
          <w:lang w:val="en-GB"/>
        </w:rPr>
      </w:pPr>
      <w:r w:rsidRPr="00032EDF">
        <w:rPr>
          <w:rFonts w:asciiTheme="majorHAnsi" w:hAnsiTheme="majorHAnsi"/>
          <w:lang w:val="en-GB"/>
        </w:rPr>
        <w:t>Additional Submission of Make Mothers Matter</w:t>
      </w:r>
      <w:r w:rsidR="008E5951" w:rsidRPr="00032EDF">
        <w:rPr>
          <w:rFonts w:asciiTheme="majorHAnsi" w:hAnsiTheme="majorHAnsi"/>
          <w:lang w:val="en-GB"/>
        </w:rPr>
        <w:t xml:space="preserve"> (MMM)</w:t>
      </w:r>
    </w:p>
    <w:p w14:paraId="5395D163" w14:textId="3FC1C226" w:rsidR="00C3022B" w:rsidRPr="00C3022B" w:rsidRDefault="00032EDF" w:rsidP="00C3022B">
      <w:pPr>
        <w:jc w:val="center"/>
        <w:rPr>
          <w:rFonts w:asciiTheme="majorHAnsi" w:hAnsiTheme="majorHAnsi"/>
          <w:b/>
          <w:sz w:val="22"/>
          <w:szCs w:val="22"/>
          <w:lang w:val="en-GB"/>
        </w:rPr>
      </w:pPr>
      <w:r>
        <w:rPr>
          <w:rFonts w:asciiTheme="majorHAnsi" w:hAnsiTheme="majorHAnsi"/>
          <w:b/>
          <w:lang w:val="en-GB"/>
        </w:rPr>
        <w:t>Example of best p</w:t>
      </w:r>
      <w:r w:rsidR="00C3022B">
        <w:rPr>
          <w:rFonts w:asciiTheme="majorHAnsi" w:hAnsiTheme="majorHAnsi"/>
          <w:b/>
          <w:lang w:val="en-GB"/>
        </w:rPr>
        <w:t>ractice to preven</w:t>
      </w:r>
      <w:r w:rsidR="009F3D7C">
        <w:rPr>
          <w:rFonts w:asciiTheme="majorHAnsi" w:hAnsiTheme="majorHAnsi"/>
          <w:b/>
          <w:lang w:val="en-GB"/>
        </w:rPr>
        <w:t>t obstetric</w:t>
      </w:r>
      <w:r w:rsidR="008E5951">
        <w:rPr>
          <w:rFonts w:asciiTheme="majorHAnsi" w:hAnsiTheme="majorHAnsi"/>
          <w:b/>
          <w:lang w:val="en-GB"/>
        </w:rPr>
        <w:t xml:space="preserve"> violence</w:t>
      </w:r>
      <w:r w:rsidR="00C3022B">
        <w:rPr>
          <w:rFonts w:asciiTheme="majorHAnsi" w:hAnsiTheme="majorHAnsi"/>
          <w:b/>
          <w:lang w:val="en-GB"/>
        </w:rPr>
        <w:t xml:space="preserve"> </w:t>
      </w:r>
      <w:r w:rsidR="007C051D">
        <w:rPr>
          <w:rFonts w:asciiTheme="majorHAnsi" w:hAnsiTheme="majorHAnsi"/>
          <w:b/>
          <w:lang w:val="en-GB"/>
        </w:rPr>
        <w:t xml:space="preserve">– Maternity preparation workshops </w:t>
      </w:r>
      <w:r w:rsidR="007D4C1F">
        <w:rPr>
          <w:rFonts w:asciiTheme="majorHAnsi" w:hAnsiTheme="majorHAnsi"/>
          <w:b/>
          <w:lang w:val="en-GB"/>
        </w:rPr>
        <w:t>"</w:t>
      </w:r>
      <w:proofErr w:type="spellStart"/>
      <w:r w:rsidR="007D4C1F">
        <w:rPr>
          <w:rFonts w:asciiTheme="majorHAnsi" w:hAnsiTheme="majorHAnsi"/>
          <w:b/>
          <w:lang w:val="en-GB"/>
        </w:rPr>
        <w:t>Por</w:t>
      </w:r>
      <w:proofErr w:type="spellEnd"/>
      <w:r w:rsidR="007D4C1F">
        <w:rPr>
          <w:rFonts w:asciiTheme="majorHAnsi" w:hAnsiTheme="majorHAnsi"/>
          <w:b/>
          <w:lang w:val="en-GB"/>
        </w:rPr>
        <w:t xml:space="preserve"> </w:t>
      </w:r>
      <w:proofErr w:type="spellStart"/>
      <w:r w:rsidR="007D4C1F">
        <w:rPr>
          <w:rFonts w:asciiTheme="majorHAnsi" w:hAnsiTheme="majorHAnsi"/>
          <w:b/>
          <w:lang w:val="en-GB"/>
        </w:rPr>
        <w:t>venir</w:t>
      </w:r>
      <w:proofErr w:type="spellEnd"/>
      <w:r w:rsidR="007D4C1F">
        <w:rPr>
          <w:rFonts w:asciiTheme="majorHAnsi" w:hAnsiTheme="majorHAnsi"/>
          <w:b/>
          <w:lang w:val="en-GB"/>
        </w:rPr>
        <w:t>"</w:t>
      </w:r>
      <w:r w:rsidR="001A36C7">
        <w:rPr>
          <w:rFonts w:asciiTheme="majorHAnsi" w:hAnsiTheme="majorHAnsi"/>
          <w:b/>
          <w:lang w:val="en-GB"/>
        </w:rPr>
        <w:t xml:space="preserve"> </w:t>
      </w:r>
      <w:r w:rsidR="007C051D">
        <w:rPr>
          <w:rFonts w:asciiTheme="majorHAnsi" w:hAnsiTheme="majorHAnsi"/>
          <w:b/>
          <w:lang w:val="en-GB"/>
        </w:rPr>
        <w:t>organized by CEPRODIH in Uruguay</w:t>
      </w:r>
    </w:p>
    <w:p w14:paraId="358EA63F" w14:textId="77777777" w:rsidR="001E5A94" w:rsidRPr="000832D8" w:rsidRDefault="002B00EC" w:rsidP="000832D8">
      <w:pPr>
        <w:jc w:val="center"/>
        <w:rPr>
          <w:rFonts w:asciiTheme="majorHAnsi" w:hAnsiTheme="majorHAnsi"/>
          <w:b/>
          <w:sz w:val="22"/>
          <w:szCs w:val="22"/>
          <w:lang w:val="en-GB"/>
        </w:rPr>
      </w:pPr>
      <w:r>
        <w:rPr>
          <w:rFonts w:asciiTheme="majorHAnsi" w:hAnsiTheme="majorHAnsi"/>
          <w:b/>
          <w:sz w:val="22"/>
          <w:szCs w:val="22"/>
          <w:lang w:val="en-GB"/>
        </w:rPr>
        <w:br/>
      </w:r>
    </w:p>
    <w:p w14:paraId="3C8C8C37" w14:textId="77777777" w:rsidR="007C051D" w:rsidRDefault="007C051D" w:rsidP="000832D8">
      <w:pPr>
        <w:widowControl w:val="0"/>
        <w:autoSpaceDE w:val="0"/>
        <w:autoSpaceDN w:val="0"/>
        <w:adjustRightInd w:val="0"/>
        <w:jc w:val="both"/>
        <w:rPr>
          <w:rFonts w:asciiTheme="majorHAnsi" w:hAnsiTheme="majorHAnsi" w:cs="Times New Roman"/>
          <w:i/>
          <w:sz w:val="22"/>
          <w:szCs w:val="22"/>
          <w:lang w:val="en-US"/>
        </w:rPr>
      </w:pPr>
    </w:p>
    <w:p w14:paraId="76EBDED6" w14:textId="77777777" w:rsidR="004E7950" w:rsidRPr="00A80655" w:rsidRDefault="00A80655" w:rsidP="000832D8">
      <w:pPr>
        <w:widowControl w:val="0"/>
        <w:autoSpaceDE w:val="0"/>
        <w:autoSpaceDN w:val="0"/>
        <w:adjustRightInd w:val="0"/>
        <w:jc w:val="both"/>
        <w:rPr>
          <w:rFonts w:asciiTheme="majorHAnsi" w:hAnsiTheme="majorHAnsi" w:cs="Times New Roman"/>
          <w:i/>
          <w:sz w:val="22"/>
          <w:szCs w:val="22"/>
          <w:lang w:val="en-US"/>
        </w:rPr>
      </w:pPr>
      <w:r>
        <w:rPr>
          <w:rFonts w:asciiTheme="majorHAnsi" w:hAnsiTheme="majorHAnsi" w:cs="Times New Roman"/>
          <w:i/>
          <w:sz w:val="22"/>
          <w:szCs w:val="22"/>
          <w:lang w:val="en-US"/>
        </w:rPr>
        <w:t>The following describes</w:t>
      </w:r>
      <w:r w:rsidRPr="00A80655">
        <w:rPr>
          <w:rFonts w:asciiTheme="majorHAnsi" w:hAnsiTheme="majorHAnsi" w:cs="Times New Roman"/>
          <w:i/>
          <w:sz w:val="22"/>
          <w:szCs w:val="22"/>
          <w:lang w:val="en-US"/>
        </w:rPr>
        <w:t xml:space="preserve"> how the maternity </w:t>
      </w:r>
      <w:r w:rsidR="00032EDF">
        <w:rPr>
          <w:rFonts w:asciiTheme="majorHAnsi" w:hAnsiTheme="majorHAnsi" w:cs="Times New Roman"/>
          <w:i/>
          <w:sz w:val="22"/>
          <w:szCs w:val="22"/>
          <w:lang w:val="en-US"/>
        </w:rPr>
        <w:t xml:space="preserve">preparation </w:t>
      </w:r>
      <w:r w:rsidRPr="00A80655">
        <w:rPr>
          <w:rFonts w:asciiTheme="majorHAnsi" w:hAnsiTheme="majorHAnsi" w:cs="Times New Roman"/>
          <w:i/>
          <w:sz w:val="22"/>
          <w:szCs w:val="22"/>
          <w:lang w:val="en-US"/>
        </w:rPr>
        <w:t>workshops organized by CEPRODIH, an MMM member organization working with vulnerable women in Uruguay</w:t>
      </w:r>
      <w:r w:rsidR="00032EDF">
        <w:rPr>
          <w:rFonts w:asciiTheme="majorHAnsi" w:hAnsiTheme="majorHAnsi" w:cs="Times New Roman"/>
          <w:i/>
          <w:sz w:val="22"/>
          <w:szCs w:val="22"/>
          <w:lang w:val="en-US"/>
        </w:rPr>
        <w:t>,</w:t>
      </w:r>
      <w:r w:rsidRPr="00A80655">
        <w:rPr>
          <w:rFonts w:asciiTheme="majorHAnsi" w:hAnsiTheme="majorHAnsi" w:cs="Times New Roman"/>
          <w:i/>
          <w:sz w:val="22"/>
          <w:szCs w:val="22"/>
          <w:lang w:val="en-US"/>
        </w:rPr>
        <w:t xml:space="preserve"> effectively contributes to the prevention of obstetric violence. </w:t>
      </w:r>
    </w:p>
    <w:p w14:paraId="51D0B52C" w14:textId="77777777" w:rsidR="00FF380E" w:rsidRDefault="00FF380E" w:rsidP="000832D8">
      <w:pPr>
        <w:widowControl w:val="0"/>
        <w:autoSpaceDE w:val="0"/>
        <w:autoSpaceDN w:val="0"/>
        <w:adjustRightInd w:val="0"/>
        <w:jc w:val="both"/>
        <w:rPr>
          <w:rFonts w:asciiTheme="majorHAnsi" w:hAnsiTheme="majorHAnsi" w:cs="Times New Roman"/>
          <w:sz w:val="22"/>
          <w:szCs w:val="22"/>
          <w:lang w:val="en-US"/>
        </w:rPr>
      </w:pPr>
    </w:p>
    <w:p w14:paraId="4EC33585" w14:textId="77777777" w:rsidR="007C051D" w:rsidRDefault="007C051D" w:rsidP="000832D8">
      <w:pPr>
        <w:widowControl w:val="0"/>
        <w:autoSpaceDE w:val="0"/>
        <w:autoSpaceDN w:val="0"/>
        <w:adjustRightInd w:val="0"/>
        <w:jc w:val="both"/>
        <w:rPr>
          <w:rFonts w:asciiTheme="majorHAnsi" w:hAnsiTheme="majorHAnsi" w:cs="Times New Roman"/>
          <w:sz w:val="22"/>
          <w:szCs w:val="22"/>
          <w:lang w:val="en-US"/>
        </w:rPr>
      </w:pPr>
    </w:p>
    <w:p w14:paraId="31E915AB" w14:textId="77777777" w:rsidR="0075080F" w:rsidRDefault="0075080F" w:rsidP="000832D8">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Like in most countries, obstetric violence is a reality for many women in Uruguay</w:t>
      </w:r>
      <w:r w:rsidR="007C051D">
        <w:rPr>
          <w:rStyle w:val="FootnoteReference"/>
          <w:rFonts w:asciiTheme="majorHAnsi" w:hAnsiTheme="majorHAnsi" w:cs="Times New Roman"/>
          <w:sz w:val="22"/>
          <w:szCs w:val="22"/>
          <w:lang w:val="en-US"/>
        </w:rPr>
        <w:footnoteReference w:id="2"/>
      </w:r>
      <w:r>
        <w:rPr>
          <w:rFonts w:asciiTheme="majorHAnsi" w:hAnsiTheme="majorHAnsi" w:cs="Times New Roman"/>
          <w:sz w:val="22"/>
          <w:szCs w:val="22"/>
          <w:lang w:val="en-US"/>
        </w:rPr>
        <w:t xml:space="preserve">. </w:t>
      </w:r>
    </w:p>
    <w:p w14:paraId="55F11F9B" w14:textId="77777777" w:rsidR="0075080F" w:rsidRDefault="0075080F" w:rsidP="000832D8">
      <w:pPr>
        <w:widowControl w:val="0"/>
        <w:autoSpaceDE w:val="0"/>
        <w:autoSpaceDN w:val="0"/>
        <w:adjustRightInd w:val="0"/>
        <w:jc w:val="both"/>
        <w:rPr>
          <w:rFonts w:asciiTheme="majorHAnsi" w:hAnsiTheme="majorHAnsi" w:cs="Times New Roman"/>
          <w:sz w:val="22"/>
          <w:szCs w:val="22"/>
          <w:lang w:val="en-US"/>
        </w:rPr>
      </w:pPr>
    </w:p>
    <w:p w14:paraId="1E565906" w14:textId="746A5879" w:rsidR="00C3022B" w:rsidRDefault="00A80655"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lastRenderedPageBreak/>
        <w:t>CEPRODIH</w:t>
      </w:r>
      <w:r w:rsidR="008E5951">
        <w:rPr>
          <w:rFonts w:asciiTheme="majorHAnsi" w:hAnsiTheme="majorHAnsi" w:cs="Times New Roman"/>
          <w:sz w:val="22"/>
          <w:szCs w:val="22"/>
          <w:lang w:val="en-US"/>
        </w:rPr>
        <w:t xml:space="preserve"> </w:t>
      </w:r>
      <w:r>
        <w:rPr>
          <w:rFonts w:asciiTheme="majorHAnsi" w:hAnsiTheme="majorHAnsi" w:cs="Times New Roman"/>
          <w:sz w:val="22"/>
          <w:szCs w:val="22"/>
          <w:lang w:val="en-US"/>
        </w:rPr>
        <w:t>aims</w:t>
      </w:r>
      <w:r w:rsidR="008E5951">
        <w:rPr>
          <w:rFonts w:asciiTheme="majorHAnsi" w:hAnsiTheme="majorHAnsi" w:cs="Times New Roman"/>
          <w:sz w:val="22"/>
          <w:szCs w:val="22"/>
          <w:lang w:val="en-US"/>
        </w:rPr>
        <w:t xml:space="preserve"> to protect and give</w:t>
      </w:r>
      <w:r w:rsidR="00C3022B" w:rsidRPr="00C3022B">
        <w:rPr>
          <w:rFonts w:asciiTheme="majorHAnsi" w:hAnsiTheme="majorHAnsi" w:cs="Times New Roman"/>
          <w:sz w:val="22"/>
          <w:szCs w:val="22"/>
          <w:lang w:val="en-US"/>
        </w:rPr>
        <w:t xml:space="preserve"> tools to women </w:t>
      </w:r>
      <w:r w:rsidR="00F27137">
        <w:rPr>
          <w:rFonts w:asciiTheme="majorHAnsi" w:hAnsiTheme="majorHAnsi" w:cs="Times New Roman"/>
          <w:sz w:val="22"/>
          <w:szCs w:val="22"/>
          <w:lang w:val="en-US"/>
        </w:rPr>
        <w:t xml:space="preserve">in </w:t>
      </w:r>
      <w:r w:rsidR="00685411">
        <w:rPr>
          <w:rFonts w:asciiTheme="majorHAnsi" w:hAnsiTheme="majorHAnsi" w:cs="Times New Roman"/>
          <w:sz w:val="22"/>
          <w:szCs w:val="22"/>
          <w:lang w:val="en-US"/>
        </w:rPr>
        <w:t xml:space="preserve">a </w:t>
      </w:r>
      <w:r w:rsidR="00F27137">
        <w:rPr>
          <w:rFonts w:asciiTheme="majorHAnsi" w:hAnsiTheme="majorHAnsi" w:cs="Times New Roman"/>
          <w:sz w:val="22"/>
          <w:szCs w:val="22"/>
          <w:lang w:val="en-US"/>
        </w:rPr>
        <w:t xml:space="preserve">situation of vulnerability </w:t>
      </w:r>
      <w:r w:rsidR="00C3022B" w:rsidRPr="00C3022B">
        <w:rPr>
          <w:rFonts w:asciiTheme="majorHAnsi" w:hAnsiTheme="majorHAnsi" w:cs="Times New Roman"/>
          <w:sz w:val="22"/>
          <w:szCs w:val="22"/>
          <w:lang w:val="en-US"/>
        </w:rPr>
        <w:t xml:space="preserve">and their companions, so that they can identify acts </w:t>
      </w:r>
      <w:r w:rsidR="009F3D7C">
        <w:rPr>
          <w:rFonts w:asciiTheme="majorHAnsi" w:hAnsiTheme="majorHAnsi" w:cs="Times New Roman"/>
          <w:sz w:val="22"/>
          <w:szCs w:val="22"/>
          <w:lang w:val="en-US"/>
        </w:rPr>
        <w:t>of obstetric</w:t>
      </w:r>
      <w:r w:rsidR="008E5951">
        <w:rPr>
          <w:rFonts w:asciiTheme="majorHAnsi" w:hAnsiTheme="majorHAnsi" w:cs="Times New Roman"/>
          <w:sz w:val="22"/>
          <w:szCs w:val="22"/>
          <w:lang w:val="en-US"/>
        </w:rPr>
        <w:t xml:space="preserve"> violence </w:t>
      </w:r>
      <w:r w:rsidR="00C3022B" w:rsidRPr="00C3022B">
        <w:rPr>
          <w:rFonts w:asciiTheme="majorHAnsi" w:hAnsiTheme="majorHAnsi" w:cs="Times New Roman"/>
          <w:sz w:val="22"/>
          <w:szCs w:val="22"/>
          <w:lang w:val="en-US"/>
        </w:rPr>
        <w:t>and act acc</w:t>
      </w:r>
      <w:r w:rsidR="008E5951">
        <w:rPr>
          <w:rFonts w:asciiTheme="majorHAnsi" w:hAnsiTheme="majorHAnsi" w:cs="Times New Roman"/>
          <w:sz w:val="22"/>
          <w:szCs w:val="22"/>
          <w:lang w:val="en-US"/>
        </w:rPr>
        <w:t>ordingly. CEPRODIH organizes maternity preparation workshops where</w:t>
      </w:r>
      <w:r>
        <w:rPr>
          <w:rFonts w:asciiTheme="majorHAnsi" w:hAnsiTheme="majorHAnsi" w:cs="Times New Roman"/>
          <w:sz w:val="22"/>
          <w:szCs w:val="22"/>
          <w:lang w:val="en-US"/>
        </w:rPr>
        <w:t>, among other things,</w:t>
      </w:r>
      <w:r w:rsidR="008E5951">
        <w:rPr>
          <w:rFonts w:asciiTheme="majorHAnsi" w:hAnsiTheme="majorHAnsi" w:cs="Times New Roman"/>
          <w:sz w:val="22"/>
          <w:szCs w:val="22"/>
          <w:lang w:val="en-US"/>
        </w:rPr>
        <w:t xml:space="preserve"> </w:t>
      </w:r>
      <w:r w:rsidR="00C3022B" w:rsidRPr="00C3022B">
        <w:rPr>
          <w:rFonts w:asciiTheme="majorHAnsi" w:hAnsiTheme="majorHAnsi" w:cs="Times New Roman"/>
          <w:sz w:val="22"/>
          <w:szCs w:val="22"/>
          <w:lang w:val="en-US"/>
        </w:rPr>
        <w:t xml:space="preserve">several tools </w:t>
      </w:r>
      <w:r>
        <w:rPr>
          <w:rFonts w:asciiTheme="majorHAnsi" w:hAnsiTheme="majorHAnsi" w:cs="Times New Roman"/>
          <w:sz w:val="22"/>
          <w:szCs w:val="22"/>
          <w:lang w:val="en-US"/>
        </w:rPr>
        <w:t>are provided including</w:t>
      </w:r>
      <w:r w:rsidR="00C3022B" w:rsidRPr="00C3022B">
        <w:rPr>
          <w:rFonts w:asciiTheme="majorHAnsi" w:hAnsiTheme="majorHAnsi" w:cs="Times New Roman"/>
          <w:sz w:val="22"/>
          <w:szCs w:val="22"/>
          <w:lang w:val="en-US"/>
        </w:rPr>
        <w:t xml:space="preserve"> a birth plan that </w:t>
      </w:r>
      <w:r w:rsidR="008E5951">
        <w:rPr>
          <w:rFonts w:asciiTheme="majorHAnsi" w:hAnsiTheme="majorHAnsi" w:cs="Times New Roman"/>
          <w:sz w:val="22"/>
          <w:szCs w:val="22"/>
          <w:lang w:val="en-US"/>
        </w:rPr>
        <w:t>the future mothers</w:t>
      </w:r>
      <w:r w:rsidR="00C3022B" w:rsidRPr="00C3022B">
        <w:rPr>
          <w:rFonts w:asciiTheme="majorHAnsi" w:hAnsiTheme="majorHAnsi" w:cs="Times New Roman"/>
          <w:sz w:val="22"/>
          <w:szCs w:val="22"/>
          <w:lang w:val="en-US"/>
        </w:rPr>
        <w:t xml:space="preserve"> design</w:t>
      </w:r>
      <w:r w:rsidR="008E5951">
        <w:rPr>
          <w:rFonts w:asciiTheme="majorHAnsi" w:hAnsiTheme="majorHAnsi" w:cs="Times New Roman"/>
          <w:sz w:val="22"/>
          <w:szCs w:val="22"/>
          <w:lang w:val="en-US"/>
        </w:rPr>
        <w:t xml:space="preserve"> by themselves</w:t>
      </w:r>
      <w:r w:rsidR="00C3022B" w:rsidRPr="00C3022B">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and </w:t>
      </w:r>
      <w:r w:rsidR="00C3022B" w:rsidRPr="00C3022B">
        <w:rPr>
          <w:rFonts w:asciiTheme="majorHAnsi" w:hAnsiTheme="majorHAnsi" w:cs="Times New Roman"/>
          <w:sz w:val="22"/>
          <w:szCs w:val="22"/>
          <w:lang w:val="en-US"/>
        </w:rPr>
        <w:t xml:space="preserve">printed </w:t>
      </w:r>
      <w:r w:rsidR="008E5951">
        <w:rPr>
          <w:rFonts w:asciiTheme="majorHAnsi" w:hAnsiTheme="majorHAnsi" w:cs="Times New Roman"/>
          <w:sz w:val="22"/>
          <w:szCs w:val="22"/>
          <w:lang w:val="en-US"/>
        </w:rPr>
        <w:t xml:space="preserve">materials with the </w:t>
      </w:r>
      <w:r>
        <w:rPr>
          <w:rFonts w:asciiTheme="majorHAnsi" w:hAnsiTheme="majorHAnsi" w:cs="Times New Roman"/>
          <w:sz w:val="22"/>
          <w:szCs w:val="22"/>
          <w:lang w:val="en-US"/>
        </w:rPr>
        <w:t xml:space="preserve">relevant </w:t>
      </w:r>
      <w:r w:rsidR="009F3D7C">
        <w:rPr>
          <w:rFonts w:asciiTheme="majorHAnsi" w:hAnsiTheme="majorHAnsi" w:cs="Times New Roman"/>
          <w:sz w:val="22"/>
          <w:szCs w:val="22"/>
          <w:lang w:val="en-US"/>
        </w:rPr>
        <w:t>l</w:t>
      </w:r>
      <w:r w:rsidR="00C3022B" w:rsidRPr="00C3022B">
        <w:rPr>
          <w:rFonts w:asciiTheme="majorHAnsi" w:hAnsiTheme="majorHAnsi" w:cs="Times New Roman"/>
          <w:sz w:val="22"/>
          <w:szCs w:val="22"/>
          <w:lang w:val="en-US"/>
        </w:rPr>
        <w:t>aws so that the</w:t>
      </w:r>
      <w:r>
        <w:rPr>
          <w:rFonts w:asciiTheme="majorHAnsi" w:hAnsiTheme="majorHAnsi" w:cs="Times New Roman"/>
          <w:sz w:val="22"/>
          <w:szCs w:val="22"/>
          <w:lang w:val="en-US"/>
        </w:rPr>
        <w:t>y can be aware of their rights</w:t>
      </w:r>
      <w:r w:rsidR="00C3022B" w:rsidRPr="00C3022B">
        <w:rPr>
          <w:rFonts w:asciiTheme="majorHAnsi" w:hAnsiTheme="majorHAnsi" w:cs="Times New Roman"/>
          <w:sz w:val="22"/>
          <w:szCs w:val="22"/>
          <w:lang w:val="en-US"/>
        </w:rPr>
        <w:t xml:space="preserve">. </w:t>
      </w:r>
      <w:r w:rsidR="006E7F54">
        <w:rPr>
          <w:rFonts w:asciiTheme="majorHAnsi" w:hAnsiTheme="majorHAnsi" w:cs="Times New Roman"/>
          <w:sz w:val="22"/>
          <w:szCs w:val="22"/>
          <w:lang w:val="en-US"/>
        </w:rPr>
        <w:t>From</w:t>
      </w:r>
      <w:r w:rsidR="007D4C1F">
        <w:rPr>
          <w:rFonts w:asciiTheme="majorHAnsi" w:hAnsiTheme="majorHAnsi" w:cs="Times New Roman"/>
          <w:sz w:val="22"/>
          <w:szCs w:val="22"/>
          <w:lang w:val="en-US"/>
        </w:rPr>
        <w:t xml:space="preserve"> 2010 to 2016,</w:t>
      </w:r>
      <w:r w:rsidR="006E7F54">
        <w:rPr>
          <w:rFonts w:asciiTheme="majorHAnsi" w:hAnsiTheme="majorHAnsi" w:cs="Times New Roman"/>
          <w:sz w:val="22"/>
          <w:szCs w:val="22"/>
          <w:lang w:val="en-US"/>
        </w:rPr>
        <w:t xml:space="preserve"> </w:t>
      </w:r>
      <w:r w:rsidR="007D4C1F">
        <w:rPr>
          <w:rFonts w:asciiTheme="majorHAnsi" w:hAnsiTheme="majorHAnsi" w:cs="Times New Roman"/>
          <w:sz w:val="22"/>
          <w:szCs w:val="22"/>
          <w:lang w:val="en-US"/>
        </w:rPr>
        <w:t xml:space="preserve">350 women </w:t>
      </w:r>
      <w:r w:rsidR="006E7F54">
        <w:rPr>
          <w:rFonts w:asciiTheme="majorHAnsi" w:hAnsiTheme="majorHAnsi" w:cs="Times New Roman"/>
          <w:sz w:val="22"/>
          <w:szCs w:val="22"/>
          <w:lang w:val="en-US"/>
        </w:rPr>
        <w:t>attended</w:t>
      </w:r>
      <w:r w:rsidR="00685411">
        <w:rPr>
          <w:rFonts w:asciiTheme="majorHAnsi" w:hAnsiTheme="majorHAnsi" w:cs="Times New Roman"/>
          <w:sz w:val="22"/>
          <w:szCs w:val="22"/>
          <w:lang w:val="en-US"/>
        </w:rPr>
        <w:t xml:space="preserve"> those workshops. T</w:t>
      </w:r>
      <w:r w:rsidR="007D4C1F">
        <w:rPr>
          <w:rFonts w:asciiTheme="majorHAnsi" w:hAnsiTheme="majorHAnsi" w:cs="Times New Roman"/>
          <w:sz w:val="22"/>
          <w:szCs w:val="22"/>
          <w:lang w:val="en-US"/>
        </w:rPr>
        <w:t xml:space="preserve">hese women lived in a </w:t>
      </w:r>
      <w:proofErr w:type="spellStart"/>
      <w:r w:rsidR="007D4C1F">
        <w:rPr>
          <w:rFonts w:asciiTheme="majorHAnsi" w:hAnsiTheme="majorHAnsi" w:cs="Times New Roman"/>
          <w:sz w:val="22"/>
          <w:szCs w:val="22"/>
          <w:lang w:val="en-US"/>
        </w:rPr>
        <w:t>Ceprodih</w:t>
      </w:r>
      <w:proofErr w:type="spellEnd"/>
      <w:r w:rsidR="007D4C1F">
        <w:rPr>
          <w:rFonts w:asciiTheme="majorHAnsi" w:hAnsiTheme="majorHAnsi" w:cs="Times New Roman"/>
          <w:sz w:val="22"/>
          <w:szCs w:val="22"/>
          <w:lang w:val="en-US"/>
        </w:rPr>
        <w:t xml:space="preserve"> home that existed until 2016. This house was closed due to lack of </w:t>
      </w:r>
      <w:r w:rsidR="006E7F54">
        <w:rPr>
          <w:rFonts w:asciiTheme="majorHAnsi" w:hAnsiTheme="majorHAnsi" w:cs="Times New Roman"/>
          <w:sz w:val="22"/>
          <w:szCs w:val="22"/>
          <w:lang w:val="en-US"/>
        </w:rPr>
        <w:t>funding</w:t>
      </w:r>
      <w:r w:rsidR="007D4C1F">
        <w:rPr>
          <w:rFonts w:asciiTheme="majorHAnsi" w:hAnsiTheme="majorHAnsi" w:cs="Times New Roman"/>
          <w:sz w:val="22"/>
          <w:szCs w:val="22"/>
          <w:lang w:val="en-US"/>
        </w:rPr>
        <w:t xml:space="preserve">. From 2017 to the present </w:t>
      </w:r>
      <w:r w:rsidR="00685411">
        <w:rPr>
          <w:rFonts w:asciiTheme="majorHAnsi" w:hAnsiTheme="majorHAnsi" w:cs="Times New Roman"/>
          <w:sz w:val="22"/>
          <w:szCs w:val="22"/>
          <w:lang w:val="en-US"/>
        </w:rPr>
        <w:t>the preparation consist of 10 workshops conducted by a social assistant, a midwife and some volunteers.</w:t>
      </w:r>
      <w:r w:rsidR="007D4C1F">
        <w:rPr>
          <w:rFonts w:asciiTheme="majorHAnsi" w:hAnsiTheme="majorHAnsi" w:cs="Times New Roman"/>
          <w:sz w:val="22"/>
          <w:szCs w:val="22"/>
          <w:lang w:val="en-US"/>
        </w:rPr>
        <w:t xml:space="preserve">  </w:t>
      </w:r>
      <w:r w:rsidR="00C3022B" w:rsidRPr="00C3022B">
        <w:rPr>
          <w:rFonts w:asciiTheme="majorHAnsi" w:hAnsiTheme="majorHAnsi" w:cs="Times New Roman"/>
          <w:sz w:val="22"/>
          <w:szCs w:val="22"/>
          <w:lang w:val="en-US"/>
        </w:rPr>
        <w:t xml:space="preserve"> </w:t>
      </w:r>
    </w:p>
    <w:p w14:paraId="71A1FB3E" w14:textId="77777777" w:rsidR="00C112FD" w:rsidRDefault="00C112FD" w:rsidP="00C3022B">
      <w:pPr>
        <w:widowControl w:val="0"/>
        <w:autoSpaceDE w:val="0"/>
        <w:autoSpaceDN w:val="0"/>
        <w:adjustRightInd w:val="0"/>
        <w:jc w:val="both"/>
        <w:rPr>
          <w:rFonts w:asciiTheme="majorHAnsi" w:hAnsiTheme="majorHAnsi" w:cs="Times New Roman"/>
          <w:sz w:val="22"/>
          <w:szCs w:val="22"/>
          <w:lang w:val="en-US"/>
        </w:rPr>
      </w:pPr>
    </w:p>
    <w:p w14:paraId="6E305EF9" w14:textId="77777777" w:rsidR="00C112FD" w:rsidRPr="00C112FD" w:rsidRDefault="00C112FD" w:rsidP="00C3022B">
      <w:pPr>
        <w:widowControl w:val="0"/>
        <w:autoSpaceDE w:val="0"/>
        <w:autoSpaceDN w:val="0"/>
        <w:adjustRightInd w:val="0"/>
        <w:jc w:val="both"/>
        <w:rPr>
          <w:rFonts w:asciiTheme="majorHAnsi" w:hAnsiTheme="majorHAnsi" w:cs="Times New Roman"/>
          <w:i/>
          <w:sz w:val="22"/>
          <w:szCs w:val="22"/>
          <w:lang w:val="en-US"/>
        </w:rPr>
      </w:pPr>
      <w:r w:rsidRPr="00C112FD">
        <w:rPr>
          <w:rFonts w:asciiTheme="majorHAnsi" w:hAnsiTheme="majorHAnsi" w:cs="Times New Roman"/>
          <w:i/>
          <w:sz w:val="22"/>
          <w:szCs w:val="22"/>
          <w:lang w:val="en-US"/>
        </w:rPr>
        <w:t>1</w:t>
      </w:r>
      <w:r w:rsidRPr="00C112FD">
        <w:rPr>
          <w:rFonts w:asciiTheme="majorHAnsi" w:hAnsiTheme="majorHAnsi" w:cs="Times New Roman"/>
          <w:i/>
          <w:sz w:val="22"/>
          <w:szCs w:val="22"/>
          <w:vertAlign w:val="superscript"/>
          <w:lang w:val="en-US"/>
        </w:rPr>
        <w:t>st</w:t>
      </w:r>
      <w:r w:rsidRPr="00C112FD">
        <w:rPr>
          <w:rFonts w:asciiTheme="majorHAnsi" w:hAnsiTheme="majorHAnsi" w:cs="Times New Roman"/>
          <w:i/>
          <w:sz w:val="22"/>
          <w:szCs w:val="22"/>
          <w:lang w:val="en-US"/>
        </w:rPr>
        <w:t xml:space="preserve"> tool: the birth plan</w:t>
      </w:r>
    </w:p>
    <w:p w14:paraId="50B87490" w14:textId="77777777" w:rsidR="008E5951" w:rsidRPr="00C3022B" w:rsidRDefault="008E5951" w:rsidP="00C3022B">
      <w:pPr>
        <w:widowControl w:val="0"/>
        <w:autoSpaceDE w:val="0"/>
        <w:autoSpaceDN w:val="0"/>
        <w:adjustRightInd w:val="0"/>
        <w:jc w:val="both"/>
        <w:rPr>
          <w:rFonts w:asciiTheme="majorHAnsi" w:hAnsiTheme="majorHAnsi" w:cs="Times New Roman"/>
          <w:sz w:val="22"/>
          <w:szCs w:val="22"/>
          <w:lang w:val="en-US"/>
        </w:rPr>
      </w:pPr>
    </w:p>
    <w:p w14:paraId="4F5C86C3" w14:textId="77777777" w:rsidR="00C3022B" w:rsidRDefault="00C3022B" w:rsidP="00C3022B">
      <w:pPr>
        <w:widowControl w:val="0"/>
        <w:autoSpaceDE w:val="0"/>
        <w:autoSpaceDN w:val="0"/>
        <w:adjustRightInd w:val="0"/>
        <w:jc w:val="both"/>
        <w:rPr>
          <w:rFonts w:asciiTheme="majorHAnsi" w:hAnsiTheme="majorHAnsi" w:cs="Times New Roman"/>
          <w:sz w:val="22"/>
          <w:szCs w:val="22"/>
          <w:lang w:val="en-US"/>
        </w:rPr>
      </w:pPr>
      <w:r w:rsidRPr="00C3022B">
        <w:rPr>
          <w:rFonts w:asciiTheme="majorHAnsi" w:hAnsiTheme="majorHAnsi" w:cs="Times New Roman"/>
          <w:sz w:val="22"/>
          <w:szCs w:val="22"/>
          <w:lang w:val="en-US"/>
        </w:rPr>
        <w:t xml:space="preserve">The birth plans are focused on both </w:t>
      </w:r>
      <w:r w:rsidR="008E5951">
        <w:rPr>
          <w:rFonts w:asciiTheme="majorHAnsi" w:hAnsiTheme="majorHAnsi" w:cs="Times New Roman"/>
          <w:sz w:val="22"/>
          <w:szCs w:val="22"/>
          <w:lang w:val="en-US"/>
        </w:rPr>
        <w:t xml:space="preserve">vaginal </w:t>
      </w:r>
      <w:r w:rsidRPr="00C3022B">
        <w:rPr>
          <w:rFonts w:asciiTheme="majorHAnsi" w:hAnsiTheme="majorHAnsi" w:cs="Times New Roman"/>
          <w:sz w:val="22"/>
          <w:szCs w:val="22"/>
          <w:lang w:val="en-US"/>
        </w:rPr>
        <w:t>delivery and C</w:t>
      </w:r>
      <w:r w:rsidR="008E5951">
        <w:rPr>
          <w:rFonts w:asciiTheme="majorHAnsi" w:hAnsiTheme="majorHAnsi" w:cs="Times New Roman"/>
          <w:sz w:val="22"/>
          <w:szCs w:val="22"/>
          <w:lang w:val="en-US"/>
        </w:rPr>
        <w:t xml:space="preserve">aesarean; the </w:t>
      </w:r>
      <w:r w:rsidR="00C61384">
        <w:rPr>
          <w:rFonts w:asciiTheme="majorHAnsi" w:hAnsiTheme="majorHAnsi" w:cs="Times New Roman"/>
          <w:sz w:val="22"/>
          <w:szCs w:val="22"/>
          <w:lang w:val="en-US"/>
        </w:rPr>
        <w:t>pregnant women</w:t>
      </w:r>
      <w:r w:rsidRPr="00C3022B">
        <w:rPr>
          <w:rFonts w:asciiTheme="majorHAnsi" w:hAnsiTheme="majorHAnsi" w:cs="Times New Roman"/>
          <w:sz w:val="22"/>
          <w:szCs w:val="22"/>
          <w:lang w:val="en-US"/>
        </w:rPr>
        <w:t xml:space="preserve"> </w:t>
      </w:r>
      <w:r w:rsidR="00C61384">
        <w:rPr>
          <w:rFonts w:asciiTheme="majorHAnsi" w:hAnsiTheme="majorHAnsi" w:cs="Times New Roman"/>
          <w:sz w:val="22"/>
          <w:szCs w:val="22"/>
          <w:lang w:val="en-US"/>
        </w:rPr>
        <w:t>have options for them to choose, and blank spaces</w:t>
      </w:r>
      <w:r w:rsidRPr="00C3022B">
        <w:rPr>
          <w:rFonts w:asciiTheme="majorHAnsi" w:hAnsiTheme="majorHAnsi" w:cs="Times New Roman"/>
          <w:sz w:val="22"/>
          <w:szCs w:val="22"/>
          <w:lang w:val="en-US"/>
        </w:rPr>
        <w:t xml:space="preserve"> </w:t>
      </w:r>
      <w:r w:rsidR="00C61384">
        <w:rPr>
          <w:rFonts w:asciiTheme="majorHAnsi" w:hAnsiTheme="majorHAnsi" w:cs="Times New Roman"/>
          <w:sz w:val="22"/>
          <w:szCs w:val="22"/>
          <w:lang w:val="en-US"/>
        </w:rPr>
        <w:t>can be used to</w:t>
      </w:r>
      <w:r w:rsidRPr="00C3022B">
        <w:rPr>
          <w:rFonts w:asciiTheme="majorHAnsi" w:hAnsiTheme="majorHAnsi" w:cs="Times New Roman"/>
          <w:sz w:val="22"/>
          <w:szCs w:val="22"/>
          <w:lang w:val="en-US"/>
        </w:rPr>
        <w:t xml:space="preserve"> add other things they want or do not want to happen during labor, delivery or cesarean section and </w:t>
      </w:r>
      <w:proofErr w:type="spellStart"/>
      <w:r w:rsidRPr="00C3022B">
        <w:rPr>
          <w:rFonts w:asciiTheme="majorHAnsi" w:hAnsiTheme="majorHAnsi" w:cs="Times New Roman"/>
          <w:sz w:val="22"/>
          <w:szCs w:val="22"/>
          <w:lang w:val="en-US"/>
        </w:rPr>
        <w:t>puerperium</w:t>
      </w:r>
      <w:proofErr w:type="spellEnd"/>
      <w:r w:rsidRPr="00C3022B">
        <w:rPr>
          <w:rFonts w:asciiTheme="majorHAnsi" w:hAnsiTheme="majorHAnsi" w:cs="Times New Roman"/>
          <w:sz w:val="22"/>
          <w:szCs w:val="22"/>
          <w:lang w:val="en-US"/>
        </w:rPr>
        <w:t xml:space="preserve">. </w:t>
      </w:r>
      <w:r w:rsidR="00813AE8">
        <w:rPr>
          <w:rFonts w:asciiTheme="majorHAnsi" w:hAnsiTheme="majorHAnsi" w:cs="Times New Roman"/>
          <w:sz w:val="22"/>
          <w:szCs w:val="22"/>
          <w:lang w:val="en-US"/>
        </w:rPr>
        <w:t xml:space="preserve">It is important to have the C-section in the birth plan since it can always happen. </w:t>
      </w:r>
      <w:r w:rsidR="00C61384">
        <w:rPr>
          <w:rFonts w:asciiTheme="majorHAnsi" w:hAnsiTheme="majorHAnsi" w:cs="Times New Roman"/>
          <w:sz w:val="22"/>
          <w:szCs w:val="22"/>
          <w:lang w:val="en-US"/>
        </w:rPr>
        <w:t xml:space="preserve">Otherwise </w:t>
      </w:r>
      <w:r w:rsidRPr="00C3022B">
        <w:rPr>
          <w:rFonts w:asciiTheme="majorHAnsi" w:hAnsiTheme="majorHAnsi" w:cs="Times New Roman"/>
          <w:sz w:val="22"/>
          <w:szCs w:val="22"/>
          <w:lang w:val="en-US"/>
        </w:rPr>
        <w:t>women feel vulnerable because they do not know how to act. In this way preparing the two forms of birth, they have options at all times and know the</w:t>
      </w:r>
      <w:r w:rsidR="00C61384">
        <w:rPr>
          <w:rFonts w:asciiTheme="majorHAnsi" w:hAnsiTheme="majorHAnsi" w:cs="Times New Roman"/>
          <w:sz w:val="22"/>
          <w:szCs w:val="22"/>
          <w:lang w:val="en-US"/>
        </w:rPr>
        <w:t>ir</w:t>
      </w:r>
      <w:r w:rsidRPr="00C3022B">
        <w:rPr>
          <w:rFonts w:asciiTheme="majorHAnsi" w:hAnsiTheme="majorHAnsi" w:cs="Times New Roman"/>
          <w:sz w:val="22"/>
          <w:szCs w:val="22"/>
          <w:lang w:val="en-US"/>
        </w:rPr>
        <w:t xml:space="preserve"> rights in both cases. </w:t>
      </w:r>
    </w:p>
    <w:p w14:paraId="2BAAC780" w14:textId="77777777" w:rsidR="00C61384" w:rsidRPr="00C3022B" w:rsidRDefault="00C61384" w:rsidP="00C3022B">
      <w:pPr>
        <w:widowControl w:val="0"/>
        <w:autoSpaceDE w:val="0"/>
        <w:autoSpaceDN w:val="0"/>
        <w:adjustRightInd w:val="0"/>
        <w:jc w:val="both"/>
        <w:rPr>
          <w:rFonts w:asciiTheme="majorHAnsi" w:hAnsiTheme="majorHAnsi" w:cs="Times New Roman"/>
          <w:sz w:val="22"/>
          <w:szCs w:val="22"/>
          <w:lang w:val="en-US"/>
        </w:rPr>
      </w:pPr>
    </w:p>
    <w:p w14:paraId="51B4391D" w14:textId="0E85F2C8" w:rsidR="00C3022B" w:rsidRDefault="00C61384"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Once individual birth plans are established</w:t>
      </w:r>
      <w:r w:rsidR="00C3022B" w:rsidRPr="00C3022B">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two copies are provided: </w:t>
      </w:r>
      <w:r w:rsidR="00C3022B" w:rsidRPr="00C3022B">
        <w:rPr>
          <w:rFonts w:asciiTheme="majorHAnsi" w:hAnsiTheme="majorHAnsi" w:cs="Times New Roman"/>
          <w:sz w:val="22"/>
          <w:szCs w:val="22"/>
          <w:lang w:val="en-US"/>
        </w:rPr>
        <w:t xml:space="preserve">one </w:t>
      </w:r>
      <w:r>
        <w:rPr>
          <w:rFonts w:asciiTheme="majorHAnsi" w:hAnsiTheme="majorHAnsi" w:cs="Times New Roman"/>
          <w:sz w:val="22"/>
          <w:szCs w:val="22"/>
          <w:lang w:val="en-US"/>
        </w:rPr>
        <w:t>will be</w:t>
      </w:r>
      <w:r w:rsidR="00C3022B" w:rsidRPr="00C3022B">
        <w:rPr>
          <w:rFonts w:asciiTheme="majorHAnsi" w:hAnsiTheme="majorHAnsi" w:cs="Times New Roman"/>
          <w:sz w:val="22"/>
          <w:szCs w:val="22"/>
          <w:lang w:val="en-US"/>
        </w:rPr>
        <w:t xml:space="preserve"> given to the person who receives them in the institution and </w:t>
      </w:r>
      <w:r>
        <w:rPr>
          <w:rFonts w:asciiTheme="majorHAnsi" w:hAnsiTheme="majorHAnsi" w:cs="Times New Roman"/>
          <w:sz w:val="22"/>
          <w:szCs w:val="22"/>
          <w:lang w:val="en-US"/>
        </w:rPr>
        <w:t>the future mother keeps the other copy with</w:t>
      </w:r>
      <w:r w:rsidR="00C3022B" w:rsidRPr="00C3022B">
        <w:rPr>
          <w:rFonts w:asciiTheme="majorHAnsi" w:hAnsiTheme="majorHAnsi" w:cs="Times New Roman"/>
          <w:sz w:val="22"/>
          <w:szCs w:val="22"/>
          <w:lang w:val="en-US"/>
        </w:rPr>
        <w:t xml:space="preserve"> the signature </w:t>
      </w:r>
      <w:r w:rsidR="009F3D7C">
        <w:rPr>
          <w:rFonts w:asciiTheme="majorHAnsi" w:hAnsiTheme="majorHAnsi" w:cs="Times New Roman"/>
          <w:sz w:val="22"/>
          <w:szCs w:val="22"/>
          <w:lang w:val="en-US"/>
        </w:rPr>
        <w:t>of the person from the institution</w:t>
      </w:r>
      <w:r w:rsidR="009F3D7C" w:rsidRPr="00C3022B">
        <w:rPr>
          <w:rFonts w:asciiTheme="majorHAnsi" w:hAnsiTheme="majorHAnsi" w:cs="Times New Roman"/>
          <w:sz w:val="22"/>
          <w:szCs w:val="22"/>
          <w:lang w:val="en-US"/>
        </w:rPr>
        <w:t xml:space="preserve"> </w:t>
      </w:r>
      <w:r w:rsidR="00C3022B" w:rsidRPr="00C3022B">
        <w:rPr>
          <w:rFonts w:asciiTheme="majorHAnsi" w:hAnsiTheme="majorHAnsi" w:cs="Times New Roman"/>
          <w:sz w:val="22"/>
          <w:szCs w:val="22"/>
          <w:lang w:val="en-US"/>
        </w:rPr>
        <w:t xml:space="preserve">that acknowledges receipt of it, </w:t>
      </w:r>
      <w:r w:rsidR="009F3D7C">
        <w:rPr>
          <w:rFonts w:asciiTheme="majorHAnsi" w:hAnsiTheme="majorHAnsi" w:cs="Times New Roman"/>
          <w:sz w:val="22"/>
          <w:szCs w:val="22"/>
          <w:lang w:val="en-US"/>
        </w:rPr>
        <w:t>that its content</w:t>
      </w:r>
      <w:r w:rsidR="006E7F54">
        <w:rPr>
          <w:rFonts w:asciiTheme="majorHAnsi" w:hAnsiTheme="majorHAnsi" w:cs="Times New Roman"/>
          <w:sz w:val="22"/>
          <w:szCs w:val="22"/>
          <w:lang w:val="en-US"/>
        </w:rPr>
        <w:t>s</w:t>
      </w:r>
      <w:r>
        <w:rPr>
          <w:rFonts w:asciiTheme="majorHAnsi" w:hAnsiTheme="majorHAnsi" w:cs="Times New Roman"/>
          <w:sz w:val="22"/>
          <w:szCs w:val="22"/>
          <w:lang w:val="en-US"/>
        </w:rPr>
        <w:t xml:space="preserve"> was </w:t>
      </w:r>
      <w:r w:rsidR="00C3022B" w:rsidRPr="00C3022B">
        <w:rPr>
          <w:rFonts w:asciiTheme="majorHAnsi" w:hAnsiTheme="majorHAnsi" w:cs="Times New Roman"/>
          <w:sz w:val="22"/>
          <w:szCs w:val="22"/>
          <w:lang w:val="en-US"/>
        </w:rPr>
        <w:t>read and the wishes of the woman and her companion</w:t>
      </w:r>
      <w:r>
        <w:rPr>
          <w:rFonts w:asciiTheme="majorHAnsi" w:hAnsiTheme="majorHAnsi" w:cs="Times New Roman"/>
          <w:sz w:val="22"/>
          <w:szCs w:val="22"/>
          <w:lang w:val="en-US"/>
        </w:rPr>
        <w:t xml:space="preserve"> understood</w:t>
      </w:r>
      <w:r w:rsidR="00C3022B" w:rsidRPr="00C3022B">
        <w:rPr>
          <w:rFonts w:asciiTheme="majorHAnsi" w:hAnsiTheme="majorHAnsi" w:cs="Times New Roman"/>
          <w:sz w:val="22"/>
          <w:szCs w:val="22"/>
          <w:lang w:val="en-US"/>
        </w:rPr>
        <w:t xml:space="preserve">.  </w:t>
      </w:r>
    </w:p>
    <w:p w14:paraId="09FFEF8C" w14:textId="77777777" w:rsidR="00C61384" w:rsidRDefault="00C61384" w:rsidP="00C3022B">
      <w:pPr>
        <w:widowControl w:val="0"/>
        <w:autoSpaceDE w:val="0"/>
        <w:autoSpaceDN w:val="0"/>
        <w:adjustRightInd w:val="0"/>
        <w:jc w:val="both"/>
        <w:rPr>
          <w:rFonts w:asciiTheme="majorHAnsi" w:hAnsiTheme="majorHAnsi" w:cs="Times New Roman"/>
          <w:sz w:val="22"/>
          <w:szCs w:val="22"/>
          <w:lang w:val="en-US"/>
        </w:rPr>
      </w:pPr>
    </w:p>
    <w:p w14:paraId="3A957173" w14:textId="77777777" w:rsidR="00C112FD" w:rsidRPr="00C112FD" w:rsidRDefault="00C112FD" w:rsidP="00C3022B">
      <w:pPr>
        <w:widowControl w:val="0"/>
        <w:autoSpaceDE w:val="0"/>
        <w:autoSpaceDN w:val="0"/>
        <w:adjustRightInd w:val="0"/>
        <w:jc w:val="both"/>
        <w:rPr>
          <w:rFonts w:asciiTheme="majorHAnsi" w:hAnsiTheme="majorHAnsi" w:cs="Times New Roman"/>
          <w:i/>
          <w:sz w:val="22"/>
          <w:szCs w:val="22"/>
          <w:lang w:val="en-US"/>
        </w:rPr>
      </w:pPr>
      <w:r w:rsidRPr="00C112FD">
        <w:rPr>
          <w:rFonts w:asciiTheme="majorHAnsi" w:hAnsiTheme="majorHAnsi" w:cs="Times New Roman"/>
          <w:i/>
          <w:sz w:val="22"/>
          <w:szCs w:val="22"/>
          <w:lang w:val="en-US"/>
        </w:rPr>
        <w:t>2</w:t>
      </w:r>
      <w:r w:rsidRPr="00C112FD">
        <w:rPr>
          <w:rFonts w:asciiTheme="majorHAnsi" w:hAnsiTheme="majorHAnsi" w:cs="Times New Roman"/>
          <w:i/>
          <w:sz w:val="22"/>
          <w:szCs w:val="22"/>
          <w:vertAlign w:val="superscript"/>
          <w:lang w:val="en-US"/>
        </w:rPr>
        <w:t>nd</w:t>
      </w:r>
      <w:r w:rsidRPr="00C112FD">
        <w:rPr>
          <w:rFonts w:asciiTheme="majorHAnsi" w:hAnsiTheme="majorHAnsi" w:cs="Times New Roman"/>
          <w:i/>
          <w:sz w:val="22"/>
          <w:szCs w:val="22"/>
          <w:lang w:val="en-US"/>
        </w:rPr>
        <w:t xml:space="preserve"> tool: knowledge and understanding of the laws and rights</w:t>
      </w:r>
    </w:p>
    <w:p w14:paraId="122E2D56" w14:textId="77777777" w:rsidR="00C112FD" w:rsidRPr="00C3022B" w:rsidRDefault="00C112FD" w:rsidP="00C3022B">
      <w:pPr>
        <w:widowControl w:val="0"/>
        <w:autoSpaceDE w:val="0"/>
        <w:autoSpaceDN w:val="0"/>
        <w:adjustRightInd w:val="0"/>
        <w:jc w:val="both"/>
        <w:rPr>
          <w:rFonts w:asciiTheme="majorHAnsi" w:hAnsiTheme="majorHAnsi" w:cs="Times New Roman"/>
          <w:sz w:val="22"/>
          <w:szCs w:val="22"/>
          <w:lang w:val="en-US"/>
        </w:rPr>
      </w:pPr>
    </w:p>
    <w:p w14:paraId="108DE694" w14:textId="1B1DF158" w:rsidR="00C3022B" w:rsidRDefault="00813AE8"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lastRenderedPageBreak/>
        <w:t>The use of r</w:t>
      </w:r>
      <w:r w:rsidR="00C61384">
        <w:rPr>
          <w:rFonts w:asciiTheme="majorHAnsi" w:hAnsiTheme="majorHAnsi" w:cs="Times New Roman"/>
          <w:sz w:val="22"/>
          <w:szCs w:val="22"/>
          <w:lang w:val="en-US"/>
        </w:rPr>
        <w:t>elevant laws</w:t>
      </w:r>
      <w:r w:rsidR="00C3022B" w:rsidRPr="00C3022B">
        <w:rPr>
          <w:rFonts w:asciiTheme="majorHAnsi" w:hAnsiTheme="majorHAnsi" w:cs="Times New Roman"/>
          <w:sz w:val="22"/>
          <w:szCs w:val="22"/>
          <w:lang w:val="en-US"/>
        </w:rPr>
        <w:t xml:space="preserve"> </w:t>
      </w:r>
      <w:r>
        <w:rPr>
          <w:rFonts w:asciiTheme="majorHAnsi" w:hAnsiTheme="majorHAnsi" w:cs="Times New Roman"/>
          <w:sz w:val="22"/>
          <w:szCs w:val="22"/>
          <w:lang w:val="en-US"/>
        </w:rPr>
        <w:t>is</w:t>
      </w:r>
      <w:r w:rsidR="00C61384">
        <w:rPr>
          <w:rFonts w:asciiTheme="majorHAnsi" w:hAnsiTheme="majorHAnsi" w:cs="Times New Roman"/>
          <w:sz w:val="22"/>
          <w:szCs w:val="22"/>
          <w:lang w:val="en-US"/>
        </w:rPr>
        <w:t xml:space="preserve"> </w:t>
      </w:r>
      <w:r>
        <w:rPr>
          <w:rFonts w:asciiTheme="majorHAnsi" w:hAnsiTheme="majorHAnsi" w:cs="Times New Roman"/>
          <w:sz w:val="22"/>
          <w:szCs w:val="22"/>
          <w:lang w:val="en-US"/>
        </w:rPr>
        <w:t>also discussed</w:t>
      </w:r>
      <w:r w:rsidR="00C3022B" w:rsidRPr="00C3022B">
        <w:rPr>
          <w:rFonts w:asciiTheme="majorHAnsi" w:hAnsiTheme="majorHAnsi" w:cs="Times New Roman"/>
          <w:sz w:val="22"/>
          <w:szCs w:val="22"/>
          <w:lang w:val="en-US"/>
        </w:rPr>
        <w:t xml:space="preserve"> during the </w:t>
      </w:r>
      <w:r w:rsidR="00C61384">
        <w:rPr>
          <w:rFonts w:asciiTheme="majorHAnsi" w:hAnsiTheme="majorHAnsi" w:cs="Times New Roman"/>
          <w:sz w:val="22"/>
          <w:szCs w:val="22"/>
          <w:lang w:val="en-US"/>
        </w:rPr>
        <w:t xml:space="preserve">maternity </w:t>
      </w:r>
      <w:r w:rsidR="00C3022B" w:rsidRPr="00C3022B">
        <w:rPr>
          <w:rFonts w:asciiTheme="majorHAnsi" w:hAnsiTheme="majorHAnsi" w:cs="Times New Roman"/>
          <w:sz w:val="22"/>
          <w:szCs w:val="22"/>
          <w:lang w:val="en-US"/>
        </w:rPr>
        <w:t>workshop</w:t>
      </w:r>
      <w:r w:rsidR="009F3D7C">
        <w:rPr>
          <w:rFonts w:asciiTheme="majorHAnsi" w:hAnsiTheme="majorHAnsi" w:cs="Times New Roman"/>
          <w:sz w:val="22"/>
          <w:szCs w:val="22"/>
          <w:lang w:val="en-US"/>
        </w:rPr>
        <w:t>s</w:t>
      </w:r>
      <w:r w:rsidR="00C3022B" w:rsidRPr="00C3022B">
        <w:rPr>
          <w:rFonts w:asciiTheme="majorHAnsi" w:hAnsiTheme="majorHAnsi" w:cs="Times New Roman"/>
          <w:sz w:val="22"/>
          <w:szCs w:val="22"/>
          <w:lang w:val="en-US"/>
        </w:rPr>
        <w:t xml:space="preserve">, </w:t>
      </w:r>
      <w:r w:rsidR="00C61384">
        <w:rPr>
          <w:rFonts w:asciiTheme="majorHAnsi" w:hAnsiTheme="majorHAnsi" w:cs="Times New Roman"/>
          <w:sz w:val="22"/>
          <w:szCs w:val="22"/>
          <w:lang w:val="en-US"/>
        </w:rPr>
        <w:t>including</w:t>
      </w:r>
      <w:r w:rsidR="00C3022B" w:rsidRPr="00C3022B">
        <w:rPr>
          <w:rFonts w:asciiTheme="majorHAnsi" w:hAnsiTheme="majorHAnsi" w:cs="Times New Roman"/>
          <w:sz w:val="22"/>
          <w:szCs w:val="22"/>
          <w:lang w:val="en-US"/>
        </w:rPr>
        <w:t xml:space="preserve"> the law of "accompaniment during labor and delivery" and the</w:t>
      </w:r>
      <w:r w:rsidR="00A80655">
        <w:rPr>
          <w:rFonts w:asciiTheme="majorHAnsi" w:hAnsiTheme="majorHAnsi" w:cs="Times New Roman"/>
          <w:sz w:val="22"/>
          <w:szCs w:val="22"/>
          <w:lang w:val="en-US"/>
        </w:rPr>
        <w:t xml:space="preserve"> "law of clinical history". The</w:t>
      </w:r>
      <w:r w:rsidR="00C61384">
        <w:rPr>
          <w:rFonts w:asciiTheme="majorHAnsi" w:hAnsiTheme="majorHAnsi" w:cs="Times New Roman"/>
          <w:sz w:val="22"/>
          <w:szCs w:val="22"/>
          <w:lang w:val="en-US"/>
        </w:rPr>
        <w:t>se</w:t>
      </w:r>
      <w:r w:rsidR="00C3022B" w:rsidRPr="00C3022B">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laws </w:t>
      </w:r>
      <w:r w:rsidR="00C3022B" w:rsidRPr="00C3022B">
        <w:rPr>
          <w:rFonts w:asciiTheme="majorHAnsi" w:hAnsiTheme="majorHAnsi" w:cs="Times New Roman"/>
          <w:sz w:val="22"/>
          <w:szCs w:val="22"/>
          <w:lang w:val="en-US"/>
        </w:rPr>
        <w:t>are explained so that women understand all the</w:t>
      </w:r>
      <w:r>
        <w:rPr>
          <w:rFonts w:asciiTheme="majorHAnsi" w:hAnsiTheme="majorHAnsi" w:cs="Times New Roman"/>
          <w:sz w:val="22"/>
          <w:szCs w:val="22"/>
          <w:lang w:val="en-US"/>
        </w:rPr>
        <w:t>ir rights</w:t>
      </w:r>
      <w:r w:rsidR="00A80655">
        <w:rPr>
          <w:rFonts w:asciiTheme="majorHAnsi" w:hAnsiTheme="majorHAnsi" w:cs="Times New Roman"/>
          <w:sz w:val="22"/>
          <w:szCs w:val="22"/>
          <w:lang w:val="en-US"/>
        </w:rPr>
        <w:t>, and in which</w:t>
      </w:r>
      <w:r w:rsidR="00C3022B" w:rsidRPr="00C3022B">
        <w:rPr>
          <w:rFonts w:asciiTheme="majorHAnsi" w:hAnsiTheme="majorHAnsi" w:cs="Times New Roman"/>
          <w:sz w:val="22"/>
          <w:szCs w:val="22"/>
          <w:lang w:val="en-US"/>
        </w:rPr>
        <w:t xml:space="preserve"> ways </w:t>
      </w:r>
      <w:r w:rsidR="00A80655">
        <w:rPr>
          <w:rFonts w:asciiTheme="majorHAnsi" w:hAnsiTheme="majorHAnsi" w:cs="Times New Roman"/>
          <w:sz w:val="22"/>
          <w:szCs w:val="22"/>
          <w:lang w:val="en-US"/>
        </w:rPr>
        <w:t xml:space="preserve">these can be </w:t>
      </w:r>
      <w:r>
        <w:rPr>
          <w:rFonts w:asciiTheme="majorHAnsi" w:hAnsiTheme="majorHAnsi" w:cs="Times New Roman"/>
          <w:sz w:val="22"/>
          <w:szCs w:val="22"/>
          <w:lang w:val="en-US"/>
        </w:rPr>
        <w:t>claimed</w:t>
      </w:r>
      <w:r w:rsidR="00C3022B" w:rsidRPr="00C3022B">
        <w:rPr>
          <w:rFonts w:asciiTheme="majorHAnsi" w:hAnsiTheme="majorHAnsi" w:cs="Times New Roman"/>
          <w:sz w:val="22"/>
          <w:szCs w:val="22"/>
          <w:lang w:val="en-US"/>
        </w:rPr>
        <w:t xml:space="preserve">. </w:t>
      </w:r>
      <w:r w:rsidR="00A80655">
        <w:rPr>
          <w:rFonts w:asciiTheme="majorHAnsi" w:hAnsiTheme="majorHAnsi" w:cs="Times New Roman"/>
          <w:sz w:val="22"/>
          <w:szCs w:val="22"/>
          <w:lang w:val="en-US"/>
        </w:rPr>
        <w:t xml:space="preserve">The pregnant women receive a printed copy of theses </w:t>
      </w:r>
      <w:r w:rsidR="006E7F54">
        <w:rPr>
          <w:rFonts w:asciiTheme="majorHAnsi" w:hAnsiTheme="majorHAnsi" w:cs="Times New Roman"/>
          <w:sz w:val="22"/>
          <w:szCs w:val="22"/>
          <w:lang w:val="en-US"/>
        </w:rPr>
        <w:t>L</w:t>
      </w:r>
      <w:r w:rsidR="00A80655">
        <w:rPr>
          <w:rFonts w:asciiTheme="majorHAnsi" w:hAnsiTheme="majorHAnsi" w:cs="Times New Roman"/>
          <w:sz w:val="22"/>
          <w:szCs w:val="22"/>
          <w:lang w:val="en-US"/>
        </w:rPr>
        <w:t>aw</w:t>
      </w:r>
      <w:r w:rsidR="009F3D7C">
        <w:rPr>
          <w:rFonts w:asciiTheme="majorHAnsi" w:hAnsiTheme="majorHAnsi" w:cs="Times New Roman"/>
          <w:sz w:val="22"/>
          <w:szCs w:val="22"/>
          <w:lang w:val="en-US"/>
        </w:rPr>
        <w:t>s</w:t>
      </w:r>
      <w:r w:rsidR="00C3022B" w:rsidRPr="00C3022B">
        <w:rPr>
          <w:rFonts w:asciiTheme="majorHAnsi" w:hAnsiTheme="majorHAnsi" w:cs="Times New Roman"/>
          <w:sz w:val="22"/>
          <w:szCs w:val="22"/>
          <w:lang w:val="en-US"/>
        </w:rPr>
        <w:t xml:space="preserve"> </w:t>
      </w:r>
      <w:r w:rsidR="00A80655">
        <w:rPr>
          <w:rFonts w:asciiTheme="majorHAnsi" w:hAnsiTheme="majorHAnsi" w:cs="Times New Roman"/>
          <w:sz w:val="22"/>
          <w:szCs w:val="22"/>
          <w:lang w:val="en-US"/>
        </w:rPr>
        <w:t>s</w:t>
      </w:r>
      <w:r w:rsidR="00C3022B" w:rsidRPr="00C3022B">
        <w:rPr>
          <w:rFonts w:asciiTheme="majorHAnsi" w:hAnsiTheme="majorHAnsi" w:cs="Times New Roman"/>
          <w:sz w:val="22"/>
          <w:szCs w:val="22"/>
          <w:lang w:val="en-US"/>
        </w:rPr>
        <w:t>o that they have them with them at the moment of hospitalization in case a problem arises.</w:t>
      </w:r>
    </w:p>
    <w:p w14:paraId="2ED3874B" w14:textId="77777777" w:rsidR="00A80655" w:rsidRPr="00C3022B" w:rsidRDefault="00A80655" w:rsidP="00C3022B">
      <w:pPr>
        <w:widowControl w:val="0"/>
        <w:autoSpaceDE w:val="0"/>
        <w:autoSpaceDN w:val="0"/>
        <w:adjustRightInd w:val="0"/>
        <w:jc w:val="both"/>
        <w:rPr>
          <w:rFonts w:asciiTheme="majorHAnsi" w:hAnsiTheme="majorHAnsi" w:cs="Times New Roman"/>
          <w:sz w:val="22"/>
          <w:szCs w:val="22"/>
          <w:lang w:val="en-US"/>
        </w:rPr>
      </w:pPr>
    </w:p>
    <w:p w14:paraId="03FA25B0" w14:textId="77777777" w:rsidR="00C3022B" w:rsidRPr="00C3022B" w:rsidRDefault="00C3022B" w:rsidP="00C3022B">
      <w:pPr>
        <w:widowControl w:val="0"/>
        <w:autoSpaceDE w:val="0"/>
        <w:autoSpaceDN w:val="0"/>
        <w:adjustRightInd w:val="0"/>
        <w:jc w:val="both"/>
        <w:rPr>
          <w:rFonts w:asciiTheme="majorHAnsi" w:hAnsiTheme="majorHAnsi" w:cs="Times New Roman"/>
          <w:sz w:val="22"/>
          <w:szCs w:val="22"/>
          <w:lang w:val="en-US"/>
        </w:rPr>
      </w:pPr>
      <w:r w:rsidRPr="00C3022B">
        <w:rPr>
          <w:rFonts w:asciiTheme="majorHAnsi" w:hAnsiTheme="majorHAnsi" w:cs="Times New Roman"/>
          <w:sz w:val="22"/>
          <w:szCs w:val="22"/>
          <w:lang w:val="en-US"/>
        </w:rPr>
        <w:t xml:space="preserve">Within the </w:t>
      </w:r>
      <w:r w:rsidR="00813AE8">
        <w:rPr>
          <w:rFonts w:asciiTheme="majorHAnsi" w:hAnsiTheme="majorHAnsi" w:cs="Times New Roman"/>
          <w:sz w:val="22"/>
          <w:szCs w:val="22"/>
          <w:lang w:val="en-US"/>
        </w:rPr>
        <w:t>framework of these rights</w:t>
      </w:r>
      <w:r w:rsidRPr="00C3022B">
        <w:rPr>
          <w:rFonts w:asciiTheme="majorHAnsi" w:hAnsiTheme="majorHAnsi" w:cs="Times New Roman"/>
          <w:sz w:val="22"/>
          <w:szCs w:val="22"/>
          <w:lang w:val="en-US"/>
        </w:rPr>
        <w:t xml:space="preserve">, </w:t>
      </w:r>
      <w:r w:rsidR="00A80655">
        <w:rPr>
          <w:rFonts w:asciiTheme="majorHAnsi" w:hAnsiTheme="majorHAnsi" w:cs="Times New Roman"/>
          <w:sz w:val="22"/>
          <w:szCs w:val="22"/>
          <w:lang w:val="en-US"/>
        </w:rPr>
        <w:t>it is</w:t>
      </w:r>
      <w:r w:rsidRPr="00C3022B">
        <w:rPr>
          <w:rFonts w:asciiTheme="majorHAnsi" w:hAnsiTheme="majorHAnsi" w:cs="Times New Roman"/>
          <w:sz w:val="22"/>
          <w:szCs w:val="22"/>
          <w:lang w:val="en-US"/>
        </w:rPr>
        <w:t xml:space="preserve"> emphasize</w:t>
      </w:r>
      <w:r w:rsidR="00A80655">
        <w:rPr>
          <w:rFonts w:asciiTheme="majorHAnsi" w:hAnsiTheme="majorHAnsi" w:cs="Times New Roman"/>
          <w:sz w:val="22"/>
          <w:szCs w:val="22"/>
          <w:lang w:val="en-US"/>
        </w:rPr>
        <w:t>d</w:t>
      </w:r>
      <w:r w:rsidRPr="00C3022B">
        <w:rPr>
          <w:rFonts w:asciiTheme="majorHAnsi" w:hAnsiTheme="majorHAnsi" w:cs="Times New Roman"/>
          <w:sz w:val="22"/>
          <w:szCs w:val="22"/>
          <w:lang w:val="en-US"/>
        </w:rPr>
        <w:t xml:space="preserve"> that childbirth is theirs, as long as there is no obstetric emergency that may require rapid and effective intervention. </w:t>
      </w:r>
    </w:p>
    <w:p w14:paraId="2E847175" w14:textId="77777777" w:rsidR="00A80655" w:rsidRDefault="00A80655" w:rsidP="00C3022B">
      <w:pPr>
        <w:widowControl w:val="0"/>
        <w:autoSpaceDE w:val="0"/>
        <w:autoSpaceDN w:val="0"/>
        <w:adjustRightInd w:val="0"/>
        <w:jc w:val="both"/>
        <w:rPr>
          <w:rFonts w:asciiTheme="majorHAnsi" w:hAnsiTheme="majorHAnsi" w:cs="Times New Roman"/>
          <w:sz w:val="22"/>
          <w:szCs w:val="22"/>
          <w:lang w:val="en-US"/>
        </w:rPr>
      </w:pPr>
    </w:p>
    <w:p w14:paraId="2A0168E7" w14:textId="3716D883" w:rsidR="00C3022B" w:rsidRPr="00C3022B" w:rsidRDefault="00813AE8"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With these 2 tools</w:t>
      </w:r>
      <w:r w:rsidR="00C3022B" w:rsidRPr="00C3022B">
        <w:rPr>
          <w:rFonts w:asciiTheme="majorHAnsi" w:hAnsiTheme="majorHAnsi" w:cs="Times New Roman"/>
          <w:sz w:val="22"/>
          <w:szCs w:val="22"/>
          <w:lang w:val="en-US"/>
        </w:rPr>
        <w:t xml:space="preserve">, they arrive at the moment of birth knowing that they can choose how to give birth, and with whom to give birth. That if something or someone makes them feel uncomfortable or vulnerable they can speak </w:t>
      </w:r>
      <w:r>
        <w:rPr>
          <w:rFonts w:asciiTheme="majorHAnsi" w:hAnsiTheme="majorHAnsi" w:cs="Times New Roman"/>
          <w:sz w:val="22"/>
          <w:szCs w:val="22"/>
          <w:lang w:val="en-US"/>
        </w:rPr>
        <w:t>up,</w:t>
      </w:r>
      <w:r w:rsidR="00C3022B" w:rsidRPr="00C3022B">
        <w:rPr>
          <w:rFonts w:asciiTheme="majorHAnsi" w:hAnsiTheme="majorHAnsi" w:cs="Times New Roman"/>
          <w:sz w:val="22"/>
          <w:szCs w:val="22"/>
          <w:lang w:val="en-US"/>
        </w:rPr>
        <w:t xml:space="preserve"> and even ask for a professional change. They understand that any maneuver that the health professional </w:t>
      </w:r>
      <w:r w:rsidR="001C742B">
        <w:rPr>
          <w:rFonts w:asciiTheme="majorHAnsi" w:hAnsiTheme="majorHAnsi" w:cs="Times New Roman"/>
          <w:sz w:val="22"/>
          <w:szCs w:val="22"/>
          <w:lang w:val="en-US"/>
        </w:rPr>
        <w:t>want</w:t>
      </w:r>
      <w:r w:rsidR="009F3D7C">
        <w:rPr>
          <w:rFonts w:asciiTheme="majorHAnsi" w:hAnsiTheme="majorHAnsi" w:cs="Times New Roman"/>
          <w:sz w:val="22"/>
          <w:szCs w:val="22"/>
          <w:lang w:val="en-US"/>
        </w:rPr>
        <w:t>s</w:t>
      </w:r>
      <w:r w:rsidR="001C742B">
        <w:rPr>
          <w:rFonts w:asciiTheme="majorHAnsi" w:hAnsiTheme="majorHAnsi" w:cs="Times New Roman"/>
          <w:sz w:val="22"/>
          <w:szCs w:val="22"/>
          <w:lang w:val="en-US"/>
        </w:rPr>
        <w:t xml:space="preserve"> to</w:t>
      </w:r>
      <w:r w:rsidR="00C3022B" w:rsidRPr="00C3022B">
        <w:rPr>
          <w:rFonts w:asciiTheme="majorHAnsi" w:hAnsiTheme="majorHAnsi" w:cs="Times New Roman"/>
          <w:sz w:val="22"/>
          <w:szCs w:val="22"/>
          <w:lang w:val="en-US"/>
        </w:rPr>
        <w:t xml:space="preserve"> perform on their body or</w:t>
      </w:r>
      <w:r>
        <w:rPr>
          <w:rFonts w:asciiTheme="majorHAnsi" w:hAnsiTheme="majorHAnsi" w:cs="Times New Roman"/>
          <w:sz w:val="22"/>
          <w:szCs w:val="22"/>
          <w:lang w:val="en-US"/>
        </w:rPr>
        <w:t xml:space="preserve"> on that of their newborn child</w:t>
      </w:r>
      <w:r w:rsidR="00C3022B" w:rsidRPr="00C3022B">
        <w:rPr>
          <w:rFonts w:asciiTheme="majorHAnsi" w:hAnsiTheme="majorHAnsi" w:cs="Times New Roman"/>
          <w:sz w:val="22"/>
          <w:szCs w:val="22"/>
          <w:lang w:val="en-US"/>
        </w:rPr>
        <w:t xml:space="preserve"> </w:t>
      </w:r>
      <w:r w:rsidR="009F3D7C">
        <w:rPr>
          <w:rFonts w:asciiTheme="majorHAnsi" w:hAnsiTheme="majorHAnsi" w:cs="Times New Roman"/>
          <w:sz w:val="22"/>
          <w:szCs w:val="22"/>
          <w:lang w:val="en-US"/>
        </w:rPr>
        <w:t>should be first</w:t>
      </w:r>
      <w:r w:rsidR="001C742B">
        <w:rPr>
          <w:rFonts w:asciiTheme="majorHAnsi" w:hAnsiTheme="majorHAnsi" w:cs="Times New Roman"/>
          <w:sz w:val="22"/>
          <w:szCs w:val="22"/>
          <w:lang w:val="en-US"/>
        </w:rPr>
        <w:t xml:space="preserve"> explained to them, </w:t>
      </w:r>
      <w:r>
        <w:rPr>
          <w:rFonts w:asciiTheme="majorHAnsi" w:hAnsiTheme="majorHAnsi" w:cs="Times New Roman"/>
          <w:sz w:val="22"/>
          <w:szCs w:val="22"/>
          <w:lang w:val="en-US"/>
        </w:rPr>
        <w:t>is subject to their</w:t>
      </w:r>
      <w:r w:rsidR="00C3022B" w:rsidRPr="00C3022B">
        <w:rPr>
          <w:rFonts w:asciiTheme="majorHAnsi" w:hAnsiTheme="majorHAnsi" w:cs="Times New Roman"/>
          <w:sz w:val="22"/>
          <w:szCs w:val="22"/>
          <w:lang w:val="en-US"/>
        </w:rPr>
        <w:t xml:space="preserve"> p</w:t>
      </w:r>
      <w:r>
        <w:rPr>
          <w:rFonts w:asciiTheme="majorHAnsi" w:hAnsiTheme="majorHAnsi" w:cs="Times New Roman"/>
          <w:sz w:val="22"/>
          <w:szCs w:val="22"/>
          <w:lang w:val="en-US"/>
        </w:rPr>
        <w:t>ermission</w:t>
      </w:r>
      <w:r w:rsidR="00C3022B" w:rsidRPr="00C3022B">
        <w:rPr>
          <w:rFonts w:asciiTheme="majorHAnsi" w:hAnsiTheme="majorHAnsi" w:cs="Times New Roman"/>
          <w:sz w:val="22"/>
          <w:szCs w:val="22"/>
          <w:lang w:val="en-US"/>
        </w:rPr>
        <w:t xml:space="preserve">, and </w:t>
      </w:r>
      <w:r w:rsidR="001C742B">
        <w:rPr>
          <w:rFonts w:asciiTheme="majorHAnsi" w:hAnsiTheme="majorHAnsi" w:cs="Times New Roman"/>
          <w:sz w:val="22"/>
          <w:szCs w:val="22"/>
          <w:lang w:val="en-US"/>
        </w:rPr>
        <w:t>that</w:t>
      </w:r>
      <w:r w:rsidR="00C3022B" w:rsidRPr="00C3022B">
        <w:rPr>
          <w:rFonts w:asciiTheme="majorHAnsi" w:hAnsiTheme="majorHAnsi" w:cs="Times New Roman"/>
          <w:sz w:val="22"/>
          <w:szCs w:val="22"/>
          <w:lang w:val="en-US"/>
        </w:rPr>
        <w:t xml:space="preserve"> in cases where it</w:t>
      </w:r>
      <w:r w:rsidR="009F3D7C">
        <w:rPr>
          <w:rFonts w:asciiTheme="majorHAnsi" w:hAnsiTheme="majorHAnsi" w:cs="Times New Roman"/>
          <w:sz w:val="22"/>
          <w:szCs w:val="22"/>
          <w:lang w:val="en-US"/>
        </w:rPr>
        <w:t xml:space="preserve"> </w:t>
      </w:r>
      <w:r w:rsidR="009F3D7C" w:rsidRPr="00C3022B">
        <w:rPr>
          <w:rFonts w:asciiTheme="majorHAnsi" w:hAnsiTheme="majorHAnsi" w:cs="Times New Roman"/>
          <w:sz w:val="22"/>
          <w:szCs w:val="22"/>
          <w:lang w:val="en-US"/>
        </w:rPr>
        <w:t>is</w:t>
      </w:r>
      <w:r w:rsidR="006E7F54">
        <w:rPr>
          <w:rFonts w:asciiTheme="majorHAnsi" w:hAnsiTheme="majorHAnsi" w:cs="Times New Roman"/>
          <w:sz w:val="22"/>
          <w:szCs w:val="22"/>
          <w:lang w:val="en-US"/>
        </w:rPr>
        <w:t xml:space="preserve"> not an</w:t>
      </w:r>
      <w:r w:rsidR="00C3022B" w:rsidRPr="00C3022B">
        <w:rPr>
          <w:rFonts w:asciiTheme="majorHAnsi" w:hAnsiTheme="majorHAnsi" w:cs="Times New Roman"/>
          <w:sz w:val="22"/>
          <w:szCs w:val="22"/>
          <w:lang w:val="en-US"/>
        </w:rPr>
        <w:t xml:space="preserve"> emergency intervention they can </w:t>
      </w:r>
      <w:r w:rsidR="001C742B">
        <w:rPr>
          <w:rFonts w:asciiTheme="majorHAnsi" w:hAnsiTheme="majorHAnsi" w:cs="Times New Roman"/>
          <w:sz w:val="22"/>
          <w:szCs w:val="22"/>
          <w:lang w:val="en-US"/>
        </w:rPr>
        <w:t xml:space="preserve">even </w:t>
      </w:r>
      <w:r w:rsidR="009F3D7C">
        <w:rPr>
          <w:rFonts w:asciiTheme="majorHAnsi" w:hAnsiTheme="majorHAnsi" w:cs="Times New Roman"/>
          <w:sz w:val="22"/>
          <w:szCs w:val="22"/>
          <w:lang w:val="en-US"/>
        </w:rPr>
        <w:t>refuse it</w:t>
      </w:r>
      <w:r w:rsidR="00C3022B" w:rsidRPr="00C3022B">
        <w:rPr>
          <w:rFonts w:asciiTheme="majorHAnsi" w:hAnsiTheme="majorHAnsi" w:cs="Times New Roman"/>
          <w:sz w:val="22"/>
          <w:szCs w:val="22"/>
          <w:lang w:val="en-US"/>
        </w:rPr>
        <w:t xml:space="preserve">.   </w:t>
      </w:r>
    </w:p>
    <w:p w14:paraId="13221FC4" w14:textId="77777777" w:rsidR="00C3022B" w:rsidRDefault="00C3022B" w:rsidP="00C3022B">
      <w:pPr>
        <w:widowControl w:val="0"/>
        <w:autoSpaceDE w:val="0"/>
        <w:autoSpaceDN w:val="0"/>
        <w:adjustRightInd w:val="0"/>
        <w:jc w:val="both"/>
        <w:rPr>
          <w:rFonts w:asciiTheme="majorHAnsi" w:hAnsiTheme="majorHAnsi" w:cs="Times New Roman"/>
          <w:sz w:val="22"/>
          <w:szCs w:val="22"/>
          <w:lang w:val="en-US"/>
        </w:rPr>
      </w:pPr>
    </w:p>
    <w:p w14:paraId="1F295E5F" w14:textId="77777777" w:rsidR="001C742B" w:rsidRPr="00032EDF" w:rsidRDefault="00032EDF" w:rsidP="00C3022B">
      <w:pPr>
        <w:widowControl w:val="0"/>
        <w:autoSpaceDE w:val="0"/>
        <w:autoSpaceDN w:val="0"/>
        <w:adjustRightInd w:val="0"/>
        <w:jc w:val="both"/>
        <w:rPr>
          <w:rFonts w:asciiTheme="majorHAnsi" w:hAnsiTheme="majorHAnsi" w:cs="Times New Roman"/>
          <w:i/>
          <w:sz w:val="22"/>
          <w:szCs w:val="22"/>
          <w:lang w:val="en-US"/>
        </w:rPr>
      </w:pPr>
      <w:r>
        <w:rPr>
          <w:rFonts w:asciiTheme="majorHAnsi" w:hAnsiTheme="majorHAnsi" w:cs="Times New Roman"/>
          <w:i/>
          <w:sz w:val="22"/>
          <w:szCs w:val="22"/>
          <w:lang w:val="en-US"/>
        </w:rPr>
        <w:t>The results</w:t>
      </w:r>
    </w:p>
    <w:p w14:paraId="111636E2" w14:textId="77777777" w:rsidR="001C742B" w:rsidRDefault="001C742B" w:rsidP="00C3022B">
      <w:pPr>
        <w:widowControl w:val="0"/>
        <w:autoSpaceDE w:val="0"/>
        <w:autoSpaceDN w:val="0"/>
        <w:adjustRightInd w:val="0"/>
        <w:jc w:val="both"/>
        <w:rPr>
          <w:rFonts w:asciiTheme="majorHAnsi" w:hAnsiTheme="majorHAnsi" w:cs="Times New Roman"/>
          <w:sz w:val="22"/>
          <w:szCs w:val="22"/>
          <w:lang w:val="en-US"/>
        </w:rPr>
      </w:pPr>
    </w:p>
    <w:p w14:paraId="1C4443CF" w14:textId="77777777" w:rsidR="00C3022B" w:rsidRPr="00C3022B" w:rsidRDefault="00C3022B" w:rsidP="00C3022B">
      <w:pPr>
        <w:widowControl w:val="0"/>
        <w:autoSpaceDE w:val="0"/>
        <w:autoSpaceDN w:val="0"/>
        <w:adjustRightInd w:val="0"/>
        <w:jc w:val="both"/>
        <w:rPr>
          <w:rFonts w:asciiTheme="majorHAnsi" w:hAnsiTheme="majorHAnsi" w:cs="Times New Roman"/>
          <w:sz w:val="22"/>
          <w:szCs w:val="22"/>
          <w:lang w:val="en-US"/>
        </w:rPr>
      </w:pPr>
      <w:r w:rsidRPr="00C3022B">
        <w:rPr>
          <w:rFonts w:asciiTheme="majorHAnsi" w:hAnsiTheme="majorHAnsi" w:cs="Times New Roman"/>
          <w:sz w:val="22"/>
          <w:szCs w:val="22"/>
          <w:lang w:val="en-US"/>
        </w:rPr>
        <w:t xml:space="preserve">100% of the women who </w:t>
      </w:r>
      <w:r w:rsidR="001C742B">
        <w:rPr>
          <w:rFonts w:asciiTheme="majorHAnsi" w:hAnsiTheme="majorHAnsi" w:cs="Times New Roman"/>
          <w:sz w:val="22"/>
          <w:szCs w:val="22"/>
          <w:lang w:val="en-US"/>
        </w:rPr>
        <w:t xml:space="preserve">benefited from </w:t>
      </w:r>
      <w:r w:rsidR="00032EDF">
        <w:rPr>
          <w:rFonts w:asciiTheme="majorHAnsi" w:hAnsiTheme="majorHAnsi" w:cs="Times New Roman"/>
          <w:sz w:val="22"/>
          <w:szCs w:val="22"/>
          <w:lang w:val="en-US"/>
        </w:rPr>
        <w:t xml:space="preserve">the 6 cycles of these maternity preparation workshops </w:t>
      </w:r>
      <w:r w:rsidR="00C112FD">
        <w:rPr>
          <w:rFonts w:asciiTheme="majorHAnsi" w:hAnsiTheme="majorHAnsi" w:cs="Times New Roman"/>
          <w:sz w:val="22"/>
          <w:szCs w:val="22"/>
          <w:lang w:val="en-US"/>
        </w:rPr>
        <w:t xml:space="preserve">that CEPRODIH conducted so far, had the delivery they wanted - </w:t>
      </w:r>
      <w:r w:rsidRPr="00C3022B">
        <w:rPr>
          <w:rFonts w:asciiTheme="majorHAnsi" w:hAnsiTheme="majorHAnsi" w:cs="Times New Roman"/>
          <w:sz w:val="22"/>
          <w:szCs w:val="22"/>
          <w:lang w:val="en-US"/>
        </w:rPr>
        <w:t xml:space="preserve">even those whose pregnancies ended in a cesarean delivery. </w:t>
      </w:r>
      <w:r w:rsidR="00C112FD">
        <w:rPr>
          <w:rFonts w:asciiTheme="majorHAnsi" w:hAnsiTheme="majorHAnsi" w:cs="Times New Roman"/>
          <w:sz w:val="22"/>
          <w:szCs w:val="22"/>
          <w:lang w:val="en-US"/>
        </w:rPr>
        <w:t>These women</w:t>
      </w:r>
      <w:r w:rsidRPr="00C3022B">
        <w:rPr>
          <w:rFonts w:asciiTheme="majorHAnsi" w:hAnsiTheme="majorHAnsi" w:cs="Times New Roman"/>
          <w:sz w:val="22"/>
          <w:szCs w:val="22"/>
          <w:lang w:val="en-US"/>
        </w:rPr>
        <w:t xml:space="preserve"> felt they owned their body, </w:t>
      </w:r>
      <w:r w:rsidR="00C112FD">
        <w:rPr>
          <w:rFonts w:asciiTheme="majorHAnsi" w:hAnsiTheme="majorHAnsi" w:cs="Times New Roman"/>
          <w:sz w:val="22"/>
          <w:szCs w:val="22"/>
          <w:lang w:val="en-US"/>
        </w:rPr>
        <w:t xml:space="preserve">and </w:t>
      </w:r>
      <w:r w:rsidRPr="00C3022B">
        <w:rPr>
          <w:rFonts w:asciiTheme="majorHAnsi" w:hAnsiTheme="majorHAnsi" w:cs="Times New Roman"/>
          <w:sz w:val="22"/>
          <w:szCs w:val="22"/>
          <w:lang w:val="en-US"/>
        </w:rPr>
        <w:t xml:space="preserve">that their desires </w:t>
      </w:r>
      <w:r w:rsidR="001C742B">
        <w:rPr>
          <w:rFonts w:asciiTheme="majorHAnsi" w:hAnsiTheme="majorHAnsi" w:cs="Times New Roman"/>
          <w:sz w:val="22"/>
          <w:szCs w:val="22"/>
          <w:lang w:val="en-US"/>
        </w:rPr>
        <w:t xml:space="preserve">and expectations </w:t>
      </w:r>
      <w:r w:rsidRPr="00C3022B">
        <w:rPr>
          <w:rFonts w:asciiTheme="majorHAnsi" w:hAnsiTheme="majorHAnsi" w:cs="Times New Roman"/>
          <w:sz w:val="22"/>
          <w:szCs w:val="22"/>
          <w:lang w:val="en-US"/>
        </w:rPr>
        <w:t>were respected</w:t>
      </w:r>
      <w:r w:rsidR="00C112FD">
        <w:rPr>
          <w:rFonts w:asciiTheme="majorHAnsi" w:hAnsiTheme="majorHAnsi" w:cs="Times New Roman"/>
          <w:sz w:val="22"/>
          <w:szCs w:val="22"/>
          <w:lang w:val="en-US"/>
        </w:rPr>
        <w:t>,</w:t>
      </w:r>
      <w:r w:rsidRPr="00C3022B">
        <w:rPr>
          <w:rFonts w:asciiTheme="majorHAnsi" w:hAnsiTheme="majorHAnsi" w:cs="Times New Roman"/>
          <w:sz w:val="22"/>
          <w:szCs w:val="22"/>
          <w:lang w:val="en-US"/>
        </w:rPr>
        <w:t xml:space="preserve"> </w:t>
      </w:r>
      <w:r w:rsidR="001C742B">
        <w:rPr>
          <w:rFonts w:asciiTheme="majorHAnsi" w:hAnsiTheme="majorHAnsi" w:cs="Times New Roman"/>
          <w:sz w:val="22"/>
          <w:szCs w:val="22"/>
          <w:lang w:val="en-US"/>
        </w:rPr>
        <w:t>even in case of</w:t>
      </w:r>
      <w:r w:rsidRPr="00C3022B">
        <w:rPr>
          <w:rFonts w:asciiTheme="majorHAnsi" w:hAnsiTheme="majorHAnsi" w:cs="Times New Roman"/>
          <w:sz w:val="22"/>
          <w:szCs w:val="22"/>
          <w:lang w:val="en-US"/>
        </w:rPr>
        <w:t xml:space="preserve"> caesarean sections.  </w:t>
      </w:r>
    </w:p>
    <w:p w14:paraId="01EA2F86" w14:textId="77777777" w:rsidR="001C742B" w:rsidRDefault="001C742B" w:rsidP="00C3022B">
      <w:pPr>
        <w:widowControl w:val="0"/>
        <w:autoSpaceDE w:val="0"/>
        <w:autoSpaceDN w:val="0"/>
        <w:adjustRightInd w:val="0"/>
        <w:jc w:val="both"/>
        <w:rPr>
          <w:rFonts w:asciiTheme="majorHAnsi" w:hAnsiTheme="majorHAnsi" w:cs="Times New Roman"/>
          <w:sz w:val="22"/>
          <w:szCs w:val="22"/>
          <w:lang w:val="en-US"/>
        </w:rPr>
      </w:pPr>
    </w:p>
    <w:p w14:paraId="102DDA8F" w14:textId="6ECFC1E4" w:rsidR="00C3022B" w:rsidRDefault="00D94547"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In spite of the</w:t>
      </w:r>
      <w:r w:rsidR="00032EDF">
        <w:rPr>
          <w:rFonts w:asciiTheme="majorHAnsi" w:hAnsiTheme="majorHAnsi" w:cs="Times New Roman"/>
          <w:sz w:val="22"/>
          <w:szCs w:val="22"/>
          <w:lang w:val="en-US"/>
        </w:rPr>
        <w:t xml:space="preserve"> small scale, these results show</w:t>
      </w:r>
      <w:r w:rsidR="001C742B">
        <w:rPr>
          <w:rFonts w:asciiTheme="majorHAnsi" w:hAnsiTheme="majorHAnsi" w:cs="Times New Roman"/>
          <w:sz w:val="22"/>
          <w:szCs w:val="22"/>
          <w:lang w:val="en-US"/>
        </w:rPr>
        <w:t xml:space="preserve"> </w:t>
      </w:r>
      <w:r w:rsidR="00C3022B" w:rsidRPr="00C3022B">
        <w:rPr>
          <w:rFonts w:asciiTheme="majorHAnsi" w:hAnsiTheme="majorHAnsi" w:cs="Times New Roman"/>
          <w:sz w:val="22"/>
          <w:szCs w:val="22"/>
          <w:lang w:val="en-US"/>
        </w:rPr>
        <w:t>that the key to preventing obs</w:t>
      </w:r>
      <w:r w:rsidR="001C742B">
        <w:rPr>
          <w:rFonts w:asciiTheme="majorHAnsi" w:hAnsiTheme="majorHAnsi" w:cs="Times New Roman"/>
          <w:sz w:val="22"/>
          <w:szCs w:val="22"/>
          <w:lang w:val="en-US"/>
        </w:rPr>
        <w:t xml:space="preserve">tetric violence is that women </w:t>
      </w:r>
      <w:r w:rsidR="0075080F">
        <w:rPr>
          <w:rFonts w:asciiTheme="majorHAnsi" w:hAnsiTheme="majorHAnsi" w:cs="Times New Roman"/>
          <w:sz w:val="22"/>
          <w:szCs w:val="22"/>
          <w:lang w:val="en-US"/>
        </w:rPr>
        <w:t xml:space="preserve">are prepared and educated on what to expect and </w:t>
      </w:r>
      <w:r w:rsidR="00C112FD">
        <w:rPr>
          <w:rFonts w:asciiTheme="majorHAnsi" w:hAnsiTheme="majorHAnsi" w:cs="Times New Roman"/>
          <w:sz w:val="22"/>
          <w:szCs w:val="22"/>
          <w:lang w:val="en-US"/>
        </w:rPr>
        <w:t>on their rights</w:t>
      </w:r>
      <w:r>
        <w:rPr>
          <w:rFonts w:asciiTheme="majorHAnsi" w:hAnsiTheme="majorHAnsi" w:cs="Times New Roman"/>
          <w:sz w:val="22"/>
          <w:szCs w:val="22"/>
          <w:lang w:val="en-US"/>
        </w:rPr>
        <w:t xml:space="preserve"> around childbirth</w:t>
      </w:r>
      <w:r w:rsidR="00C112FD">
        <w:rPr>
          <w:rFonts w:asciiTheme="majorHAnsi" w:hAnsiTheme="majorHAnsi" w:cs="Times New Roman"/>
          <w:sz w:val="22"/>
          <w:szCs w:val="22"/>
          <w:lang w:val="en-US"/>
        </w:rPr>
        <w:t>.</w:t>
      </w:r>
      <w:r w:rsidR="0075080F">
        <w:rPr>
          <w:rFonts w:asciiTheme="majorHAnsi" w:hAnsiTheme="majorHAnsi" w:cs="Times New Roman"/>
          <w:sz w:val="22"/>
          <w:szCs w:val="22"/>
          <w:lang w:val="en-US"/>
        </w:rPr>
        <w:t xml:space="preserve"> </w:t>
      </w:r>
      <w:r w:rsidR="00C112FD">
        <w:rPr>
          <w:rFonts w:asciiTheme="majorHAnsi" w:hAnsiTheme="majorHAnsi" w:cs="Times New Roman"/>
          <w:sz w:val="22"/>
          <w:szCs w:val="22"/>
          <w:lang w:val="en-US"/>
        </w:rPr>
        <w:t xml:space="preserve">Also </w:t>
      </w:r>
      <w:r w:rsidR="009F3D7C">
        <w:rPr>
          <w:rFonts w:asciiTheme="majorHAnsi" w:hAnsiTheme="majorHAnsi" w:cs="Times New Roman"/>
          <w:sz w:val="22"/>
          <w:szCs w:val="22"/>
          <w:lang w:val="en-US"/>
        </w:rPr>
        <w:t xml:space="preserve">a </w:t>
      </w:r>
      <w:r w:rsidR="00C112FD">
        <w:rPr>
          <w:rFonts w:asciiTheme="majorHAnsi" w:hAnsiTheme="majorHAnsi" w:cs="Times New Roman"/>
          <w:sz w:val="22"/>
          <w:szCs w:val="22"/>
          <w:lang w:val="en-US"/>
        </w:rPr>
        <w:t xml:space="preserve">key </w:t>
      </w:r>
      <w:r w:rsidR="009F3D7C">
        <w:rPr>
          <w:rFonts w:asciiTheme="majorHAnsi" w:hAnsiTheme="majorHAnsi" w:cs="Times New Roman"/>
          <w:sz w:val="22"/>
          <w:szCs w:val="22"/>
          <w:lang w:val="en-US"/>
        </w:rPr>
        <w:t xml:space="preserve">element </w:t>
      </w:r>
      <w:r w:rsidR="00C112FD">
        <w:rPr>
          <w:rFonts w:asciiTheme="majorHAnsi" w:hAnsiTheme="majorHAnsi" w:cs="Times New Roman"/>
          <w:sz w:val="22"/>
          <w:szCs w:val="22"/>
          <w:lang w:val="en-US"/>
        </w:rPr>
        <w:t>is that</w:t>
      </w:r>
      <w:r w:rsidR="0075080F">
        <w:rPr>
          <w:rFonts w:asciiTheme="majorHAnsi" w:hAnsiTheme="majorHAnsi" w:cs="Times New Roman"/>
          <w:sz w:val="22"/>
          <w:szCs w:val="22"/>
          <w:lang w:val="en-US"/>
        </w:rPr>
        <w:t xml:space="preserve"> they are empowered to keep ownership </w:t>
      </w:r>
      <w:r w:rsidR="00C3022B" w:rsidRPr="00C3022B">
        <w:rPr>
          <w:rFonts w:asciiTheme="majorHAnsi" w:hAnsiTheme="majorHAnsi" w:cs="Times New Roman"/>
          <w:sz w:val="22"/>
          <w:szCs w:val="22"/>
          <w:lang w:val="en-US"/>
        </w:rPr>
        <w:t xml:space="preserve">of the situation and </w:t>
      </w:r>
      <w:r w:rsidR="0075080F">
        <w:rPr>
          <w:rFonts w:asciiTheme="majorHAnsi" w:hAnsiTheme="majorHAnsi" w:cs="Times New Roman"/>
          <w:sz w:val="22"/>
          <w:szCs w:val="22"/>
          <w:lang w:val="en-US"/>
        </w:rPr>
        <w:t>their</w:t>
      </w:r>
      <w:r w:rsidR="00C3022B" w:rsidRPr="00C3022B">
        <w:rPr>
          <w:rFonts w:asciiTheme="majorHAnsi" w:hAnsiTheme="majorHAnsi" w:cs="Times New Roman"/>
          <w:sz w:val="22"/>
          <w:szCs w:val="22"/>
          <w:lang w:val="en-US"/>
        </w:rPr>
        <w:t xml:space="preserve"> body.   </w:t>
      </w:r>
    </w:p>
    <w:p w14:paraId="3D46EF29" w14:textId="77777777" w:rsidR="0075080F" w:rsidRDefault="0075080F" w:rsidP="00C3022B">
      <w:pPr>
        <w:widowControl w:val="0"/>
        <w:autoSpaceDE w:val="0"/>
        <w:autoSpaceDN w:val="0"/>
        <w:adjustRightInd w:val="0"/>
        <w:jc w:val="both"/>
        <w:rPr>
          <w:rFonts w:asciiTheme="majorHAnsi" w:hAnsiTheme="majorHAnsi" w:cs="Times New Roman"/>
          <w:sz w:val="22"/>
          <w:szCs w:val="22"/>
          <w:lang w:val="en-US"/>
        </w:rPr>
      </w:pPr>
    </w:p>
    <w:p w14:paraId="0C522E3D" w14:textId="55CB6AE8" w:rsidR="00626436" w:rsidRDefault="00626436"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The experience also hint</w:t>
      </w:r>
      <w:r w:rsidR="00107EF5">
        <w:rPr>
          <w:rFonts w:asciiTheme="majorHAnsi" w:hAnsiTheme="majorHAnsi" w:cs="Times New Roman"/>
          <w:sz w:val="22"/>
          <w:szCs w:val="22"/>
          <w:lang w:val="en-US"/>
        </w:rPr>
        <w:t>s</w:t>
      </w:r>
      <w:r>
        <w:rPr>
          <w:rFonts w:asciiTheme="majorHAnsi" w:hAnsiTheme="majorHAnsi" w:cs="Times New Roman"/>
          <w:sz w:val="22"/>
          <w:szCs w:val="22"/>
          <w:lang w:val="en-US"/>
        </w:rPr>
        <w:t xml:space="preserve"> at the potential </w:t>
      </w:r>
      <w:r w:rsidR="00107EF5">
        <w:rPr>
          <w:rFonts w:asciiTheme="majorHAnsi" w:hAnsiTheme="majorHAnsi" w:cs="Times New Roman"/>
          <w:sz w:val="22"/>
          <w:szCs w:val="22"/>
          <w:lang w:val="en-US"/>
        </w:rPr>
        <w:t>use of the so-called “home-based records for maternal, newborn and child health”</w:t>
      </w:r>
      <w:r w:rsidR="00192A47">
        <w:rPr>
          <w:rStyle w:val="FootnoteReference"/>
          <w:rFonts w:asciiTheme="majorHAnsi" w:hAnsiTheme="majorHAnsi" w:cs="Times New Roman"/>
          <w:sz w:val="22"/>
          <w:szCs w:val="22"/>
          <w:lang w:val="en-US"/>
        </w:rPr>
        <w:footnoteReference w:id="3"/>
      </w:r>
      <w:r w:rsidR="00107EF5">
        <w:rPr>
          <w:rFonts w:asciiTheme="majorHAnsi" w:hAnsiTheme="majorHAnsi" w:cs="Times New Roman"/>
          <w:sz w:val="22"/>
          <w:szCs w:val="22"/>
          <w:lang w:val="en-US"/>
        </w:rPr>
        <w:t xml:space="preserve"> which often take the form of integrated maternal and child health handbooks. These handbooks could also include awareness raising info</w:t>
      </w:r>
      <w:r w:rsidR="00ED0540">
        <w:rPr>
          <w:rFonts w:asciiTheme="majorHAnsi" w:hAnsiTheme="majorHAnsi" w:cs="Times New Roman"/>
          <w:sz w:val="22"/>
          <w:szCs w:val="22"/>
          <w:lang w:val="en-US"/>
        </w:rPr>
        <w:t xml:space="preserve">rmation on obstetric violence, </w:t>
      </w:r>
      <w:r w:rsidR="00107EF5">
        <w:rPr>
          <w:rFonts w:asciiTheme="majorHAnsi" w:hAnsiTheme="majorHAnsi" w:cs="Times New Roman"/>
          <w:sz w:val="22"/>
          <w:szCs w:val="22"/>
          <w:lang w:val="en-US"/>
        </w:rPr>
        <w:t>birth plans</w:t>
      </w:r>
      <w:r w:rsidR="00ED0540">
        <w:rPr>
          <w:rFonts w:asciiTheme="majorHAnsi" w:hAnsiTheme="majorHAnsi" w:cs="Times New Roman"/>
          <w:sz w:val="22"/>
          <w:szCs w:val="22"/>
          <w:lang w:val="en-US"/>
        </w:rPr>
        <w:t>,</w:t>
      </w:r>
      <w:r w:rsidR="00107EF5">
        <w:rPr>
          <w:rFonts w:asciiTheme="majorHAnsi" w:hAnsiTheme="majorHAnsi" w:cs="Times New Roman"/>
          <w:sz w:val="22"/>
          <w:szCs w:val="22"/>
          <w:lang w:val="en-US"/>
        </w:rPr>
        <w:t xml:space="preserve"> and legal information on </w:t>
      </w:r>
      <w:r w:rsidR="00192A47">
        <w:rPr>
          <w:rFonts w:asciiTheme="majorHAnsi" w:hAnsiTheme="majorHAnsi" w:cs="Times New Roman"/>
          <w:sz w:val="22"/>
          <w:szCs w:val="22"/>
          <w:lang w:val="en-US"/>
        </w:rPr>
        <w:t xml:space="preserve">women’s rights around childbirth. </w:t>
      </w:r>
    </w:p>
    <w:p w14:paraId="3213CB7F" w14:textId="77777777" w:rsidR="00107EF5" w:rsidRDefault="00107EF5" w:rsidP="00C3022B">
      <w:pPr>
        <w:widowControl w:val="0"/>
        <w:autoSpaceDE w:val="0"/>
        <w:autoSpaceDN w:val="0"/>
        <w:adjustRightInd w:val="0"/>
        <w:jc w:val="both"/>
        <w:rPr>
          <w:rFonts w:asciiTheme="majorHAnsi" w:hAnsiTheme="majorHAnsi" w:cs="Times New Roman"/>
          <w:sz w:val="22"/>
          <w:szCs w:val="22"/>
          <w:lang w:val="en-US"/>
        </w:rPr>
      </w:pPr>
    </w:p>
    <w:p w14:paraId="7B0FACD8" w14:textId="77777777" w:rsidR="00D02647" w:rsidRDefault="00D02647" w:rsidP="00C3022B">
      <w:pPr>
        <w:widowControl w:val="0"/>
        <w:autoSpaceDE w:val="0"/>
        <w:autoSpaceDN w:val="0"/>
        <w:adjustRightInd w:val="0"/>
        <w:jc w:val="both"/>
        <w:rPr>
          <w:rFonts w:asciiTheme="majorHAnsi" w:hAnsiTheme="majorHAnsi" w:cs="Times New Roman"/>
          <w:sz w:val="22"/>
          <w:szCs w:val="22"/>
          <w:lang w:val="en-US"/>
        </w:rPr>
      </w:pPr>
    </w:p>
    <w:p w14:paraId="3557561E" w14:textId="77777777" w:rsidR="00ED0540" w:rsidRDefault="00ED0540" w:rsidP="00C3022B">
      <w:pPr>
        <w:widowControl w:val="0"/>
        <w:autoSpaceDE w:val="0"/>
        <w:autoSpaceDN w:val="0"/>
        <w:adjustRightInd w:val="0"/>
        <w:jc w:val="both"/>
        <w:rPr>
          <w:rFonts w:asciiTheme="majorHAnsi" w:hAnsiTheme="majorHAnsi" w:cs="Times New Roman"/>
          <w:sz w:val="22"/>
          <w:szCs w:val="22"/>
          <w:lang w:val="en-US"/>
        </w:rPr>
      </w:pPr>
    </w:p>
    <w:p w14:paraId="6551BA0E" w14:textId="38499CC3" w:rsidR="0075080F" w:rsidRDefault="0075080F" w:rsidP="00C3022B">
      <w:pPr>
        <w:widowControl w:val="0"/>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Annexes</w:t>
      </w:r>
      <w:r w:rsidR="00D02647">
        <w:rPr>
          <w:rFonts w:asciiTheme="majorHAnsi" w:hAnsiTheme="majorHAnsi" w:cs="Times New Roman"/>
          <w:sz w:val="22"/>
          <w:szCs w:val="22"/>
          <w:lang w:val="en-US"/>
        </w:rPr>
        <w:t xml:space="preserve">: </w:t>
      </w:r>
    </w:p>
    <w:p w14:paraId="0B5B93D7" w14:textId="77777777" w:rsidR="0075080F" w:rsidRPr="0075080F" w:rsidRDefault="0075080F" w:rsidP="0075080F">
      <w:pPr>
        <w:pStyle w:val="ListParagraph"/>
        <w:widowControl w:val="0"/>
        <w:numPr>
          <w:ilvl w:val="0"/>
          <w:numId w:val="9"/>
        </w:numPr>
        <w:autoSpaceDE w:val="0"/>
        <w:autoSpaceDN w:val="0"/>
        <w:adjustRightInd w:val="0"/>
        <w:jc w:val="both"/>
        <w:rPr>
          <w:rFonts w:asciiTheme="majorHAnsi" w:hAnsiTheme="majorHAnsi" w:cs="Times New Roman"/>
          <w:sz w:val="22"/>
          <w:szCs w:val="22"/>
          <w:lang w:val="en-US"/>
        </w:rPr>
      </w:pPr>
      <w:r w:rsidRPr="0075080F">
        <w:rPr>
          <w:rFonts w:asciiTheme="majorHAnsi" w:hAnsiTheme="majorHAnsi" w:cs="Times New Roman"/>
          <w:sz w:val="22"/>
          <w:szCs w:val="22"/>
          <w:lang w:val="en-US"/>
        </w:rPr>
        <w:t>CEPRODIH activity Report of 9 May 2019</w:t>
      </w:r>
    </w:p>
    <w:p w14:paraId="58623432" w14:textId="0CB5DF71" w:rsidR="009F3D7C" w:rsidRPr="006E7F54" w:rsidRDefault="00D02647" w:rsidP="006E7F54">
      <w:pPr>
        <w:pStyle w:val="ListParagraph"/>
        <w:widowControl w:val="0"/>
        <w:numPr>
          <w:ilvl w:val="0"/>
          <w:numId w:val="9"/>
        </w:numPr>
        <w:autoSpaceDE w:val="0"/>
        <w:autoSpaceDN w:val="0"/>
        <w:adjustRightInd w:val="0"/>
        <w:jc w:val="both"/>
        <w:rPr>
          <w:rFonts w:asciiTheme="majorHAnsi" w:hAnsiTheme="majorHAnsi" w:cs="Times New Roman"/>
          <w:sz w:val="22"/>
          <w:szCs w:val="22"/>
          <w:lang w:val="en-US"/>
        </w:rPr>
      </w:pPr>
      <w:r>
        <w:rPr>
          <w:rFonts w:asciiTheme="majorHAnsi" w:hAnsiTheme="majorHAnsi" w:cs="Times New Roman"/>
          <w:sz w:val="22"/>
          <w:szCs w:val="22"/>
          <w:lang w:val="en-US"/>
        </w:rPr>
        <w:t>Printed L</w:t>
      </w:r>
      <w:r w:rsidR="0075080F" w:rsidRPr="006E7F54">
        <w:rPr>
          <w:rFonts w:asciiTheme="majorHAnsi" w:hAnsiTheme="majorHAnsi" w:cs="Times New Roman"/>
          <w:sz w:val="22"/>
          <w:szCs w:val="22"/>
          <w:lang w:val="en-US"/>
        </w:rPr>
        <w:t>aw material distributed to</w:t>
      </w:r>
      <w:r w:rsidR="00032EDF" w:rsidRPr="006E7F54">
        <w:rPr>
          <w:rFonts w:asciiTheme="majorHAnsi" w:hAnsiTheme="majorHAnsi" w:cs="Times New Roman"/>
          <w:sz w:val="22"/>
          <w:szCs w:val="22"/>
          <w:lang w:val="en-US"/>
        </w:rPr>
        <w:t xml:space="preserve"> the participants of the workshops</w:t>
      </w:r>
    </w:p>
    <w:p w14:paraId="1D85E702" w14:textId="77777777" w:rsidR="007C051D" w:rsidRDefault="007C051D" w:rsidP="00C3022B">
      <w:pPr>
        <w:widowControl w:val="0"/>
        <w:autoSpaceDE w:val="0"/>
        <w:autoSpaceDN w:val="0"/>
        <w:adjustRightInd w:val="0"/>
        <w:jc w:val="both"/>
        <w:rPr>
          <w:rFonts w:asciiTheme="majorHAnsi" w:hAnsiTheme="majorHAnsi"/>
          <w:sz w:val="22"/>
          <w:szCs w:val="22"/>
          <w:lang w:val="en-GB"/>
        </w:rPr>
      </w:pPr>
    </w:p>
    <w:p w14:paraId="34FBF744" w14:textId="334E2A49" w:rsidR="007C051D" w:rsidRPr="00032EDF" w:rsidRDefault="00D94547" w:rsidP="00C3022B">
      <w:pPr>
        <w:widowControl w:val="0"/>
        <w:autoSpaceDE w:val="0"/>
        <w:autoSpaceDN w:val="0"/>
        <w:adjustRightInd w:val="0"/>
        <w:jc w:val="both"/>
        <w:rPr>
          <w:rFonts w:asciiTheme="majorHAnsi" w:hAnsiTheme="majorHAnsi"/>
          <w:b/>
          <w:sz w:val="22"/>
          <w:szCs w:val="22"/>
          <w:lang w:val="en-GB"/>
        </w:rPr>
      </w:pPr>
      <w:r>
        <w:rPr>
          <w:rFonts w:asciiTheme="majorHAnsi" w:hAnsiTheme="majorHAnsi"/>
          <w:b/>
          <w:sz w:val="22"/>
          <w:szCs w:val="22"/>
          <w:lang w:val="en-GB"/>
        </w:rPr>
        <w:t xml:space="preserve">About </w:t>
      </w:r>
      <w:r w:rsidR="007C051D" w:rsidRPr="00032EDF">
        <w:rPr>
          <w:rFonts w:asciiTheme="majorHAnsi" w:hAnsiTheme="majorHAnsi"/>
          <w:b/>
          <w:sz w:val="22"/>
          <w:szCs w:val="22"/>
          <w:lang w:val="en-GB"/>
        </w:rPr>
        <w:t>CEPRODIH - http://ceprodih.org/</w:t>
      </w:r>
    </w:p>
    <w:p w14:paraId="4149C6BE" w14:textId="77777777" w:rsidR="00032EDF" w:rsidRDefault="00032EDF" w:rsidP="00C3022B">
      <w:pPr>
        <w:widowControl w:val="0"/>
        <w:autoSpaceDE w:val="0"/>
        <w:autoSpaceDN w:val="0"/>
        <w:adjustRightInd w:val="0"/>
        <w:jc w:val="both"/>
        <w:rPr>
          <w:rFonts w:asciiTheme="majorHAnsi" w:hAnsiTheme="majorHAnsi"/>
          <w:sz w:val="22"/>
          <w:szCs w:val="22"/>
          <w:lang w:val="en-GB"/>
        </w:rPr>
      </w:pPr>
    </w:p>
    <w:p w14:paraId="465A3519" w14:textId="77777777" w:rsidR="00032EDF" w:rsidRPr="00032EDF" w:rsidRDefault="00032EDF" w:rsidP="00C3022B">
      <w:pPr>
        <w:widowControl w:val="0"/>
        <w:autoSpaceDE w:val="0"/>
        <w:autoSpaceDN w:val="0"/>
        <w:adjustRightInd w:val="0"/>
        <w:jc w:val="both"/>
        <w:rPr>
          <w:rFonts w:asciiTheme="majorHAnsi" w:hAnsiTheme="majorHAnsi"/>
          <w:i/>
          <w:sz w:val="22"/>
          <w:szCs w:val="22"/>
          <w:lang w:val="en-GB"/>
        </w:rPr>
      </w:pPr>
      <w:r w:rsidRPr="00032EDF">
        <w:rPr>
          <w:rFonts w:asciiTheme="majorHAnsi" w:hAnsiTheme="majorHAnsi"/>
          <w:i/>
          <w:sz w:val="22"/>
          <w:szCs w:val="22"/>
          <w:lang w:val="en-GB"/>
        </w:rPr>
        <w:t>CEPRODIH is a non-profit civil association, founded in Montevideo</w:t>
      </w:r>
      <w:r>
        <w:rPr>
          <w:rFonts w:asciiTheme="majorHAnsi" w:hAnsiTheme="majorHAnsi"/>
          <w:i/>
          <w:sz w:val="22"/>
          <w:szCs w:val="22"/>
          <w:lang w:val="en-GB"/>
        </w:rPr>
        <w:t>, Uruguay</w:t>
      </w:r>
      <w:r w:rsidRPr="00032EDF">
        <w:rPr>
          <w:rFonts w:asciiTheme="majorHAnsi" w:hAnsiTheme="majorHAnsi"/>
          <w:i/>
          <w:sz w:val="22"/>
          <w:szCs w:val="22"/>
          <w:lang w:val="en-GB"/>
        </w:rPr>
        <w:t xml:space="preserve"> in 1998, whose the mission is to serve and support the most vulnerable families, especially women with children, in situations of high social risk: unemployment, domestic violence, or helplessness during pregnancy. These situations undermine the dignity of women and directly impact the living conditions of children.</w:t>
      </w:r>
    </w:p>
    <w:sectPr w:rsidR="00032EDF" w:rsidRPr="00032EDF" w:rsidSect="001D0F79">
      <w:headerReference w:type="default" r:id="rId9"/>
      <w:footerReference w:type="default" r:id="rId10"/>
      <w:pgSz w:w="11900" w:h="16840"/>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CF68B" w14:textId="77777777" w:rsidR="00192A47" w:rsidRDefault="00192A47" w:rsidP="00452FBF">
      <w:r>
        <w:separator/>
      </w:r>
    </w:p>
  </w:endnote>
  <w:endnote w:type="continuationSeparator" w:id="0">
    <w:p w14:paraId="16BC9CD1" w14:textId="77777777" w:rsidR="00192A47" w:rsidRDefault="00192A47" w:rsidP="00452FBF">
      <w:r>
        <w:continuationSeparator/>
      </w:r>
    </w:p>
  </w:endnote>
  <w:endnote w:type="continuationNotice" w:id="1">
    <w:p w14:paraId="3C92C0F6" w14:textId="77777777" w:rsidR="00192A47" w:rsidRDefault="0019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1928" w14:textId="77777777" w:rsidR="00192A47" w:rsidRDefault="00192A47" w:rsidP="0075080F">
    <w:pPr>
      <w:widowControl w:val="0"/>
      <w:autoSpaceDE w:val="0"/>
      <w:autoSpaceDN w:val="0"/>
      <w:adjustRightInd w:val="0"/>
      <w:jc w:val="center"/>
      <w:rPr>
        <w:rFonts w:asciiTheme="majorHAnsi" w:hAnsiTheme="majorHAnsi" w:cs="Calibri Bold Italic"/>
        <w:b/>
        <w:bCs/>
        <w:color w:val="B00021"/>
        <w:sz w:val="20"/>
        <w:szCs w:val="20"/>
        <w:lang w:val="en-GB"/>
      </w:rPr>
    </w:pPr>
  </w:p>
  <w:p w14:paraId="4525D1F2" w14:textId="77777777" w:rsidR="00192A47" w:rsidRPr="002740BB" w:rsidRDefault="00192A47" w:rsidP="0075080F">
    <w:pPr>
      <w:widowControl w:val="0"/>
      <w:pBdr>
        <w:top w:val="single" w:sz="4" w:space="1" w:color="auto"/>
      </w:pBdr>
      <w:autoSpaceDE w:val="0"/>
      <w:autoSpaceDN w:val="0"/>
      <w:adjustRightInd w:val="0"/>
      <w:jc w:val="center"/>
      <w:rPr>
        <w:rFonts w:asciiTheme="majorHAnsi" w:hAnsiTheme="majorHAnsi" w:cs="Calibri Bold Italic"/>
        <w:color w:val="000000"/>
        <w:sz w:val="20"/>
        <w:szCs w:val="20"/>
        <w:lang w:val="en-GB"/>
      </w:rPr>
    </w:pPr>
    <w:r w:rsidRPr="002740BB">
      <w:rPr>
        <w:rFonts w:asciiTheme="majorHAnsi" w:hAnsiTheme="majorHAnsi" w:cs="Calibri Bold Italic"/>
        <w:b/>
        <w:bCs/>
        <w:color w:val="B00021"/>
        <w:sz w:val="20"/>
        <w:szCs w:val="20"/>
        <w:lang w:val="en-GB"/>
      </w:rPr>
      <w:t xml:space="preserve">Make Mother Matter - MMM </w:t>
    </w:r>
    <w:r>
      <w:rPr>
        <w:rFonts w:asciiTheme="majorHAnsi" w:hAnsiTheme="majorHAnsi" w:cs="Calibri Bold Italic"/>
        <w:b/>
        <w:bCs/>
        <w:color w:val="B00021"/>
        <w:sz w:val="20"/>
        <w:szCs w:val="20"/>
        <w:lang w:val="en-GB"/>
      </w:rPr>
      <w:t xml:space="preserve">- </w:t>
    </w:r>
    <w:r w:rsidRPr="002740BB">
      <w:rPr>
        <w:rFonts w:asciiTheme="majorHAnsi" w:hAnsiTheme="majorHAnsi" w:cs="Calibri Bold Italic"/>
        <w:color w:val="000000"/>
        <w:sz w:val="20"/>
        <w:szCs w:val="20"/>
        <w:lang w:val="en-GB"/>
      </w:rPr>
      <w:t xml:space="preserve">5 rue de </w:t>
    </w:r>
    <w:proofErr w:type="spellStart"/>
    <w:r w:rsidRPr="002740BB">
      <w:rPr>
        <w:rFonts w:asciiTheme="majorHAnsi" w:hAnsiTheme="majorHAnsi" w:cs="Calibri Bold Italic"/>
        <w:color w:val="000000"/>
        <w:sz w:val="20"/>
        <w:szCs w:val="20"/>
        <w:lang w:val="en-GB"/>
      </w:rPr>
      <w:t>l’Université</w:t>
    </w:r>
    <w:proofErr w:type="spellEnd"/>
    <w:r w:rsidRPr="002740BB">
      <w:rPr>
        <w:rFonts w:asciiTheme="majorHAnsi" w:hAnsiTheme="majorHAnsi" w:cs="Calibri Bold Italic"/>
        <w:color w:val="000000"/>
        <w:sz w:val="20"/>
        <w:szCs w:val="20"/>
        <w:lang w:val="en-GB"/>
      </w:rPr>
      <w:t xml:space="preserve"> 75007 Paris, France - Tel/fax: +33 1 42 88 27 28 mmmi@makemothersmatter.org - www.makemothersmatter.org</w:t>
    </w:r>
  </w:p>
  <w:p w14:paraId="56F41684" w14:textId="77777777" w:rsidR="00192A47" w:rsidRPr="0075080F" w:rsidRDefault="00192A47" w:rsidP="0075080F">
    <w:pPr>
      <w:widowControl w:val="0"/>
      <w:autoSpaceDE w:val="0"/>
      <w:autoSpaceDN w:val="0"/>
      <w:adjustRightInd w:val="0"/>
      <w:jc w:val="center"/>
      <w:rPr>
        <w:rFonts w:asciiTheme="majorHAnsi" w:hAnsiTheme="majorHAnsi" w:cs="Calibri Bold Italic"/>
        <w:color w:val="000000" w:themeColor="text1"/>
        <w:sz w:val="20"/>
        <w:szCs w:val="20"/>
        <w:lang w:val="en-GB"/>
      </w:rPr>
    </w:pPr>
    <w:r w:rsidRPr="002740BB">
      <w:rPr>
        <w:rFonts w:asciiTheme="majorHAnsi" w:hAnsiTheme="majorHAnsi" w:cs="Calibri Bold Italic"/>
        <w:color w:val="000000"/>
        <w:sz w:val="20"/>
        <w:szCs w:val="20"/>
        <w:lang w:val="en-GB"/>
      </w:rPr>
      <w:t xml:space="preserve">Contact in </w:t>
    </w:r>
    <w:r w:rsidRPr="00815B58">
      <w:rPr>
        <w:rFonts w:asciiTheme="majorHAnsi" w:hAnsiTheme="majorHAnsi" w:cs="Calibri Bold Italic"/>
        <w:color w:val="000000" w:themeColor="text1"/>
        <w:sz w:val="20"/>
        <w:szCs w:val="20"/>
        <w:lang w:val="en-GB"/>
      </w:rPr>
      <w:t xml:space="preserve">Geneva: </w:t>
    </w:r>
    <w:r>
      <w:rPr>
        <w:rFonts w:asciiTheme="majorHAnsi" w:hAnsiTheme="majorHAnsi" w:cs="Calibri Bold Italic"/>
        <w:color w:val="000000" w:themeColor="text1"/>
        <w:sz w:val="20"/>
        <w:szCs w:val="20"/>
        <w:lang w:val="en-GB"/>
      </w:rPr>
      <w:t xml:space="preserve">Valerie Bichelmeier - </w:t>
    </w:r>
    <w:r w:rsidRPr="00815B58">
      <w:rPr>
        <w:rFonts w:asciiTheme="majorHAnsi" w:hAnsiTheme="majorHAnsi" w:cs="Calibri Bold Italic"/>
        <w:color w:val="000000" w:themeColor="text1"/>
        <w:sz w:val="20"/>
        <w:szCs w:val="20"/>
        <w:lang w:val="en-GB"/>
      </w:rPr>
      <w:t>un-geneva@makemothersmatter.org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A9298" w14:textId="77777777" w:rsidR="00192A47" w:rsidRDefault="00192A47" w:rsidP="00452FBF">
      <w:r>
        <w:separator/>
      </w:r>
    </w:p>
  </w:footnote>
  <w:footnote w:type="continuationSeparator" w:id="0">
    <w:p w14:paraId="21C165EC" w14:textId="77777777" w:rsidR="00192A47" w:rsidRDefault="00192A47" w:rsidP="00452FBF">
      <w:r>
        <w:continuationSeparator/>
      </w:r>
    </w:p>
  </w:footnote>
  <w:footnote w:type="continuationNotice" w:id="1">
    <w:p w14:paraId="02E38B2E" w14:textId="77777777" w:rsidR="00192A47" w:rsidRDefault="00192A47"/>
  </w:footnote>
  <w:footnote w:id="2">
    <w:p w14:paraId="4948B28F" w14:textId="20EA7168" w:rsidR="00192A47" w:rsidRDefault="00192A47">
      <w:pPr>
        <w:pStyle w:val="FootnoteText"/>
        <w:rPr>
          <w:rFonts w:asciiTheme="majorHAnsi" w:hAnsiTheme="majorHAnsi"/>
          <w:sz w:val="20"/>
          <w:szCs w:val="20"/>
          <w:lang w:val="en-GB"/>
        </w:rPr>
      </w:pPr>
      <w:r w:rsidRPr="007C051D">
        <w:rPr>
          <w:rStyle w:val="FootnoteReference"/>
          <w:rFonts w:asciiTheme="majorHAnsi" w:hAnsiTheme="majorHAnsi"/>
          <w:sz w:val="20"/>
          <w:szCs w:val="20"/>
          <w:lang w:val="en-GB"/>
        </w:rPr>
        <w:footnoteRef/>
      </w:r>
      <w:r>
        <w:rPr>
          <w:rFonts w:asciiTheme="majorHAnsi" w:hAnsiTheme="majorHAnsi"/>
          <w:sz w:val="20"/>
          <w:szCs w:val="20"/>
          <w:lang w:val="en-GB"/>
        </w:rPr>
        <w:t xml:space="preserve"> </w:t>
      </w:r>
      <w:r w:rsidRPr="007C051D">
        <w:rPr>
          <w:rFonts w:asciiTheme="majorHAnsi" w:hAnsiTheme="majorHAnsi"/>
          <w:sz w:val="20"/>
          <w:szCs w:val="20"/>
          <w:lang w:val="en-GB"/>
        </w:rPr>
        <w:t xml:space="preserve"> </w:t>
      </w:r>
      <w:r>
        <w:rPr>
          <w:rFonts w:asciiTheme="majorHAnsi" w:hAnsiTheme="majorHAnsi"/>
          <w:sz w:val="20"/>
          <w:szCs w:val="20"/>
          <w:lang w:val="en-GB"/>
        </w:rPr>
        <w:t xml:space="preserve">   </w:t>
      </w:r>
      <w:r w:rsidRPr="007C051D">
        <w:rPr>
          <w:rFonts w:asciiTheme="majorHAnsi" w:hAnsiTheme="majorHAnsi"/>
          <w:sz w:val="20"/>
          <w:szCs w:val="20"/>
          <w:lang w:val="en-GB"/>
        </w:rPr>
        <w:t>See also</w:t>
      </w:r>
      <w:r>
        <w:rPr>
          <w:rFonts w:asciiTheme="majorHAnsi" w:hAnsiTheme="majorHAnsi"/>
          <w:sz w:val="20"/>
          <w:szCs w:val="20"/>
          <w:lang w:val="en-GB"/>
        </w:rPr>
        <w:t>:</w:t>
      </w:r>
      <w:r>
        <w:rPr>
          <w:rFonts w:asciiTheme="majorHAnsi" w:hAnsiTheme="majorHAnsi"/>
          <w:sz w:val="20"/>
          <w:szCs w:val="20"/>
          <w:lang w:val="en-GB"/>
        </w:rPr>
        <w:br/>
        <w:t xml:space="preserve">- Press article on obstetric violence in Uruguay, 05.04.19 </w:t>
      </w:r>
      <w:hyperlink r:id="rId1" w:history="1">
        <w:r w:rsidRPr="00D02647">
          <w:rPr>
            <w:rStyle w:val="Hyperlink"/>
            <w:rFonts w:asciiTheme="majorHAnsi" w:hAnsiTheme="majorHAnsi"/>
            <w:sz w:val="20"/>
            <w:szCs w:val="20"/>
            <w:lang w:val="en-GB"/>
          </w:rPr>
          <w:t>https://www.subrayado.com.uy/violencia-obstetrica-cuando-el-nacimiento-un-hijo-se-convierte-patologia-n530602</w:t>
        </w:r>
      </w:hyperlink>
    </w:p>
    <w:p w14:paraId="04F6F816" w14:textId="1A03C59D" w:rsidR="00192A47" w:rsidRDefault="00192A47">
      <w:pPr>
        <w:pStyle w:val="FootnoteText"/>
      </w:pPr>
      <w:r>
        <w:rPr>
          <w:rFonts w:asciiTheme="majorHAnsi" w:hAnsiTheme="majorHAnsi"/>
          <w:sz w:val="20"/>
          <w:szCs w:val="20"/>
          <w:lang w:val="en-GB"/>
        </w:rPr>
        <w:t>- Press article about the book</w:t>
      </w:r>
      <w:r w:rsidRPr="007C051D">
        <w:rPr>
          <w:rFonts w:asciiTheme="majorHAnsi" w:hAnsiTheme="majorHAnsi"/>
          <w:sz w:val="20"/>
          <w:szCs w:val="20"/>
          <w:lang w:val="en-GB"/>
        </w:rPr>
        <w:t xml:space="preserve"> "The dark side of giving birth. Women a</w:t>
      </w:r>
      <w:r>
        <w:rPr>
          <w:rFonts w:asciiTheme="majorHAnsi" w:hAnsiTheme="majorHAnsi"/>
          <w:sz w:val="20"/>
          <w:szCs w:val="20"/>
          <w:lang w:val="en-GB"/>
        </w:rPr>
        <w:t>s victims of obstetric violence</w:t>
      </w:r>
      <w:r w:rsidRPr="007C051D">
        <w:rPr>
          <w:rFonts w:asciiTheme="majorHAnsi" w:hAnsiTheme="majorHAnsi"/>
          <w:sz w:val="20"/>
          <w:szCs w:val="20"/>
          <w:lang w:val="en-GB"/>
        </w:rPr>
        <w:t>"</w:t>
      </w:r>
      <w:r>
        <w:rPr>
          <w:rFonts w:asciiTheme="majorHAnsi" w:hAnsiTheme="majorHAnsi"/>
          <w:sz w:val="20"/>
          <w:szCs w:val="20"/>
          <w:lang w:val="en-GB"/>
        </w:rPr>
        <w:t xml:space="preserve"> </w:t>
      </w:r>
      <w:r w:rsidRPr="007C051D">
        <w:rPr>
          <w:rFonts w:asciiTheme="majorHAnsi" w:hAnsiTheme="majorHAnsi"/>
          <w:sz w:val="20"/>
          <w:szCs w:val="20"/>
          <w:lang w:val="en-GB"/>
        </w:rPr>
        <w:t>by Gabriel Sosa</w:t>
      </w:r>
      <w:r>
        <w:rPr>
          <w:rFonts w:asciiTheme="majorHAnsi" w:hAnsiTheme="majorHAnsi"/>
          <w:sz w:val="20"/>
          <w:szCs w:val="20"/>
          <w:lang w:val="en-GB"/>
        </w:rPr>
        <w:t xml:space="preserve"> </w:t>
      </w:r>
      <w:hyperlink r:id="rId2" w:history="1">
        <w:r w:rsidRPr="00D02647">
          <w:rPr>
            <w:rStyle w:val="Hyperlink"/>
            <w:rFonts w:asciiTheme="majorHAnsi" w:hAnsiTheme="majorHAnsi"/>
            <w:sz w:val="20"/>
            <w:szCs w:val="20"/>
            <w:lang w:val="en-GB"/>
          </w:rPr>
          <w:t>https://www.elpais.com.uy/vida-actual/violencia-parto-situacion-comun.html</w:t>
        </w:r>
      </w:hyperlink>
    </w:p>
    <w:p w14:paraId="130B454B" w14:textId="7B097841" w:rsidR="00192A47" w:rsidRPr="007C051D" w:rsidRDefault="00ED0540">
      <w:pPr>
        <w:pStyle w:val="FootnoteText"/>
        <w:rPr>
          <w:rFonts w:asciiTheme="majorHAnsi" w:hAnsiTheme="majorHAnsi"/>
          <w:sz w:val="20"/>
          <w:szCs w:val="20"/>
          <w:lang w:val="en-GB"/>
        </w:rPr>
      </w:pPr>
      <w:r>
        <w:rPr>
          <w:rFonts w:asciiTheme="majorHAnsi" w:hAnsiTheme="majorHAnsi"/>
          <w:sz w:val="20"/>
          <w:szCs w:val="20"/>
          <w:lang w:val="en-GB"/>
        </w:rPr>
        <w:t xml:space="preserve">- </w:t>
      </w:r>
      <w:r w:rsidR="00192A47" w:rsidRPr="00685411">
        <w:rPr>
          <w:rFonts w:asciiTheme="majorHAnsi" w:hAnsiTheme="majorHAnsi"/>
          <w:sz w:val="20"/>
          <w:szCs w:val="20"/>
          <w:lang w:val="en-GB"/>
        </w:rPr>
        <w:t>Interview with the author</w:t>
      </w:r>
      <w:r w:rsidR="00192A47">
        <w:t xml:space="preserve"> </w:t>
      </w:r>
      <w:hyperlink r:id="rId3" w:history="1">
        <w:r w:rsidR="00192A47" w:rsidRPr="002F5075">
          <w:rPr>
            <w:rStyle w:val="Hyperlink"/>
            <w:rFonts w:asciiTheme="majorHAnsi" w:hAnsiTheme="majorHAnsi"/>
            <w:sz w:val="20"/>
            <w:szCs w:val="20"/>
            <w:lang w:val="en-GB"/>
          </w:rPr>
          <w:t>https://www.youtube.com/watch?v=9MGscmMtYi0</w:t>
        </w:r>
      </w:hyperlink>
    </w:p>
  </w:footnote>
  <w:footnote w:id="3">
    <w:p w14:paraId="1CD0E301" w14:textId="43AAD923" w:rsidR="00192A47" w:rsidRPr="00192A47" w:rsidRDefault="00192A47">
      <w:pPr>
        <w:pStyle w:val="FootnoteText"/>
        <w:rPr>
          <w:rFonts w:asciiTheme="majorHAnsi" w:hAnsiTheme="majorHAnsi"/>
          <w:sz w:val="20"/>
          <w:szCs w:val="20"/>
          <w:lang w:val="en-GB"/>
        </w:rPr>
      </w:pPr>
      <w:r w:rsidRPr="00192A47">
        <w:rPr>
          <w:rStyle w:val="FootnoteReference"/>
          <w:rFonts w:asciiTheme="majorHAnsi" w:hAnsiTheme="majorHAnsi"/>
          <w:sz w:val="20"/>
          <w:szCs w:val="20"/>
          <w:lang w:val="en-GB"/>
        </w:rPr>
        <w:footnoteRef/>
      </w:r>
      <w:r w:rsidRPr="00192A47">
        <w:rPr>
          <w:rFonts w:asciiTheme="majorHAnsi" w:hAnsiTheme="majorHAnsi"/>
          <w:sz w:val="20"/>
          <w:szCs w:val="20"/>
          <w:lang w:val="en-GB"/>
        </w:rPr>
        <w:t xml:space="preserve"> In 2018 the World Health Organisation (WHO) issued guidelines on home-based records for mate</w:t>
      </w:r>
      <w:r w:rsidR="00ED0540">
        <w:rPr>
          <w:rFonts w:asciiTheme="majorHAnsi" w:hAnsiTheme="majorHAnsi"/>
          <w:sz w:val="20"/>
          <w:szCs w:val="20"/>
          <w:lang w:val="en-GB"/>
        </w:rPr>
        <w:t xml:space="preserve">rnal, </w:t>
      </w:r>
      <w:proofErr w:type="spellStart"/>
      <w:r w:rsidR="00ED0540">
        <w:rPr>
          <w:rFonts w:asciiTheme="majorHAnsi" w:hAnsiTheme="majorHAnsi"/>
          <w:sz w:val="20"/>
          <w:szCs w:val="20"/>
          <w:lang w:val="en-GB"/>
        </w:rPr>
        <w:t>newborn</w:t>
      </w:r>
      <w:proofErr w:type="spellEnd"/>
      <w:r w:rsidR="00ED0540">
        <w:rPr>
          <w:rFonts w:asciiTheme="majorHAnsi" w:hAnsiTheme="majorHAnsi"/>
          <w:sz w:val="20"/>
          <w:szCs w:val="20"/>
          <w:lang w:val="en-GB"/>
        </w:rPr>
        <w:t xml:space="preserve"> and child health. These are now promoted </w:t>
      </w:r>
      <w:r w:rsidRPr="00192A47">
        <w:rPr>
          <w:rFonts w:asciiTheme="majorHAnsi" w:hAnsiTheme="majorHAnsi"/>
          <w:sz w:val="20"/>
          <w:szCs w:val="20"/>
          <w:lang w:val="en-GB"/>
        </w:rPr>
        <w:t xml:space="preserve">as effective tools to improve </w:t>
      </w:r>
      <w:r w:rsidR="00ED0540">
        <w:rPr>
          <w:rFonts w:asciiTheme="majorHAnsi" w:hAnsiTheme="majorHAnsi"/>
          <w:sz w:val="20"/>
          <w:szCs w:val="20"/>
          <w:lang w:val="en-GB"/>
        </w:rPr>
        <w:t xml:space="preserve">health literacy and </w:t>
      </w:r>
      <w:r w:rsidRPr="00192A47">
        <w:rPr>
          <w:rFonts w:asciiTheme="majorHAnsi" w:hAnsiTheme="majorHAnsi"/>
          <w:sz w:val="20"/>
          <w:szCs w:val="20"/>
          <w:lang w:val="en-GB"/>
        </w:rPr>
        <w:t>maternal and child health</w:t>
      </w:r>
      <w:r w:rsidR="00ED0540">
        <w:rPr>
          <w:rFonts w:asciiTheme="majorHAnsi" w:hAnsiTheme="majorHAnsi"/>
          <w:sz w:val="20"/>
          <w:szCs w:val="20"/>
          <w:lang w:val="en-GB"/>
        </w:rPr>
        <w:t xml:space="preserve"> outcomes</w:t>
      </w:r>
      <w:r>
        <w:rPr>
          <w:rFonts w:asciiTheme="majorHAnsi" w:hAnsiTheme="majorHAnsi"/>
          <w:sz w:val="20"/>
          <w:szCs w:val="20"/>
          <w:lang w:val="en-GB"/>
        </w:rPr>
        <w:t xml:space="preserve">, and to empower women and families </w:t>
      </w:r>
      <w:r w:rsidR="00ED0540">
        <w:rPr>
          <w:rFonts w:asciiTheme="majorHAnsi" w:hAnsiTheme="majorHAnsi"/>
          <w:sz w:val="20"/>
          <w:szCs w:val="20"/>
          <w:lang w:val="en-GB"/>
        </w:rPr>
        <w:t xml:space="preserve">to take ownership of their health.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1594" w14:textId="10F474C5" w:rsidR="00192A47" w:rsidRPr="004E7950" w:rsidRDefault="00192A47" w:rsidP="00452FBF">
    <w:pPr>
      <w:pStyle w:val="Header"/>
      <w:jc w:val="right"/>
      <w:rPr>
        <w:rFonts w:asciiTheme="majorHAnsi" w:hAnsiTheme="majorHAnsi"/>
        <w:i/>
        <w:color w:val="000000" w:themeColor="text1"/>
        <w:sz w:val="20"/>
        <w:szCs w:val="20"/>
        <w:lang w:val="en-GB"/>
      </w:rPr>
    </w:pPr>
    <w:r>
      <w:rPr>
        <w:rFonts w:asciiTheme="majorHAnsi" w:hAnsiTheme="majorHAnsi"/>
        <w:i/>
        <w:color w:val="000000" w:themeColor="text1"/>
        <w:sz w:val="20"/>
        <w:szCs w:val="20"/>
        <w:lang w:val="en-GB"/>
      </w:rPr>
      <w:t>23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DD7"/>
    <w:multiLevelType w:val="hybridMultilevel"/>
    <w:tmpl w:val="DB1C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A16002"/>
    <w:multiLevelType w:val="hybridMultilevel"/>
    <w:tmpl w:val="F0DEFEF8"/>
    <w:lvl w:ilvl="0" w:tplc="9EE42F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F6A26"/>
    <w:multiLevelType w:val="hybridMultilevel"/>
    <w:tmpl w:val="29B8E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53DC2"/>
    <w:multiLevelType w:val="hybridMultilevel"/>
    <w:tmpl w:val="1C7AE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21504B"/>
    <w:multiLevelType w:val="hybridMultilevel"/>
    <w:tmpl w:val="1258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534B94"/>
    <w:multiLevelType w:val="hybridMultilevel"/>
    <w:tmpl w:val="7E34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676D65"/>
    <w:multiLevelType w:val="hybridMultilevel"/>
    <w:tmpl w:val="208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B0D42"/>
    <w:multiLevelType w:val="hybridMultilevel"/>
    <w:tmpl w:val="D60C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33D13"/>
    <w:multiLevelType w:val="hybridMultilevel"/>
    <w:tmpl w:val="64906F5C"/>
    <w:lvl w:ilvl="0" w:tplc="715A28BC">
      <w:start w:val="1"/>
      <w:numFmt w:val="bullet"/>
      <w:lvlText w:val=""/>
      <w:lvlJc w:val="left"/>
      <w:pPr>
        <w:ind w:left="360" w:hanging="360"/>
      </w:pPr>
      <w:rPr>
        <w:rFonts w:asciiTheme="majorHAnsi" w:hAnsi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12"/>
    <w:rsid w:val="000222EB"/>
    <w:rsid w:val="000232BD"/>
    <w:rsid w:val="00032EDF"/>
    <w:rsid w:val="00034164"/>
    <w:rsid w:val="00051BE5"/>
    <w:rsid w:val="00066CAD"/>
    <w:rsid w:val="00071111"/>
    <w:rsid w:val="000715AA"/>
    <w:rsid w:val="000832D8"/>
    <w:rsid w:val="000917DF"/>
    <w:rsid w:val="00091899"/>
    <w:rsid w:val="00107EF5"/>
    <w:rsid w:val="00113F2A"/>
    <w:rsid w:val="0014040A"/>
    <w:rsid w:val="00192A47"/>
    <w:rsid w:val="001A36C7"/>
    <w:rsid w:val="001A6B18"/>
    <w:rsid w:val="001B6B14"/>
    <w:rsid w:val="001C742B"/>
    <w:rsid w:val="001D0F79"/>
    <w:rsid w:val="001E57B9"/>
    <w:rsid w:val="001E5A94"/>
    <w:rsid w:val="001F349D"/>
    <w:rsid w:val="002148C1"/>
    <w:rsid w:val="00220268"/>
    <w:rsid w:val="00236996"/>
    <w:rsid w:val="00244D5F"/>
    <w:rsid w:val="002740BB"/>
    <w:rsid w:val="00296A55"/>
    <w:rsid w:val="002B00EC"/>
    <w:rsid w:val="002D76F6"/>
    <w:rsid w:val="002E2CE9"/>
    <w:rsid w:val="00304A33"/>
    <w:rsid w:val="003051DC"/>
    <w:rsid w:val="00335C60"/>
    <w:rsid w:val="00336D2A"/>
    <w:rsid w:val="00351F4E"/>
    <w:rsid w:val="003563A2"/>
    <w:rsid w:val="00375E07"/>
    <w:rsid w:val="00376A0D"/>
    <w:rsid w:val="00396D8C"/>
    <w:rsid w:val="003A0F15"/>
    <w:rsid w:val="003B59AC"/>
    <w:rsid w:val="003C37F0"/>
    <w:rsid w:val="003E3D55"/>
    <w:rsid w:val="003E637B"/>
    <w:rsid w:val="003F00F8"/>
    <w:rsid w:val="003F0FD9"/>
    <w:rsid w:val="003F34CF"/>
    <w:rsid w:val="004002EF"/>
    <w:rsid w:val="004136B9"/>
    <w:rsid w:val="00422BF1"/>
    <w:rsid w:val="004300D2"/>
    <w:rsid w:val="00430D5A"/>
    <w:rsid w:val="0043515E"/>
    <w:rsid w:val="00445611"/>
    <w:rsid w:val="004466FE"/>
    <w:rsid w:val="00452FBF"/>
    <w:rsid w:val="00454742"/>
    <w:rsid w:val="004629C8"/>
    <w:rsid w:val="00474E5B"/>
    <w:rsid w:val="004A0A1F"/>
    <w:rsid w:val="004B344D"/>
    <w:rsid w:val="004B5AF9"/>
    <w:rsid w:val="004D1399"/>
    <w:rsid w:val="004E45B7"/>
    <w:rsid w:val="004E4B87"/>
    <w:rsid w:val="004E7950"/>
    <w:rsid w:val="005068C8"/>
    <w:rsid w:val="00524012"/>
    <w:rsid w:val="005261A2"/>
    <w:rsid w:val="00563CFF"/>
    <w:rsid w:val="00570705"/>
    <w:rsid w:val="005862A6"/>
    <w:rsid w:val="005905EB"/>
    <w:rsid w:val="005922CB"/>
    <w:rsid w:val="00592985"/>
    <w:rsid w:val="005A2FFF"/>
    <w:rsid w:val="005A7877"/>
    <w:rsid w:val="005D7CD9"/>
    <w:rsid w:val="005E46A8"/>
    <w:rsid w:val="006113E1"/>
    <w:rsid w:val="00621DD6"/>
    <w:rsid w:val="00626436"/>
    <w:rsid w:val="006426FC"/>
    <w:rsid w:val="00673753"/>
    <w:rsid w:val="00685411"/>
    <w:rsid w:val="006E37D9"/>
    <w:rsid w:val="006E7F54"/>
    <w:rsid w:val="006F1F36"/>
    <w:rsid w:val="00716AD8"/>
    <w:rsid w:val="0075080F"/>
    <w:rsid w:val="00756D8B"/>
    <w:rsid w:val="00756FAD"/>
    <w:rsid w:val="0079719A"/>
    <w:rsid w:val="007A76A6"/>
    <w:rsid w:val="007C051D"/>
    <w:rsid w:val="007C155A"/>
    <w:rsid w:val="007D4C1F"/>
    <w:rsid w:val="007D7606"/>
    <w:rsid w:val="007E703B"/>
    <w:rsid w:val="00813AE8"/>
    <w:rsid w:val="00815B58"/>
    <w:rsid w:val="00821720"/>
    <w:rsid w:val="0084239C"/>
    <w:rsid w:val="00865DCE"/>
    <w:rsid w:val="008B3C98"/>
    <w:rsid w:val="008B416A"/>
    <w:rsid w:val="008E5951"/>
    <w:rsid w:val="00903138"/>
    <w:rsid w:val="009063CB"/>
    <w:rsid w:val="009215F4"/>
    <w:rsid w:val="009401B5"/>
    <w:rsid w:val="00944E2B"/>
    <w:rsid w:val="0095167E"/>
    <w:rsid w:val="00964F69"/>
    <w:rsid w:val="00967FF4"/>
    <w:rsid w:val="00976CD4"/>
    <w:rsid w:val="00982FE7"/>
    <w:rsid w:val="00991827"/>
    <w:rsid w:val="00997302"/>
    <w:rsid w:val="009A1822"/>
    <w:rsid w:val="009C476F"/>
    <w:rsid w:val="009F3D7C"/>
    <w:rsid w:val="00A35C93"/>
    <w:rsid w:val="00A47C47"/>
    <w:rsid w:val="00A64011"/>
    <w:rsid w:val="00A80655"/>
    <w:rsid w:val="00A8740F"/>
    <w:rsid w:val="00A94D49"/>
    <w:rsid w:val="00AA1239"/>
    <w:rsid w:val="00AB1542"/>
    <w:rsid w:val="00AB6342"/>
    <w:rsid w:val="00AE3A41"/>
    <w:rsid w:val="00AE44EE"/>
    <w:rsid w:val="00AF5A08"/>
    <w:rsid w:val="00B13E2C"/>
    <w:rsid w:val="00B141DE"/>
    <w:rsid w:val="00B33B6D"/>
    <w:rsid w:val="00B875DF"/>
    <w:rsid w:val="00B90940"/>
    <w:rsid w:val="00BB7B68"/>
    <w:rsid w:val="00BE3783"/>
    <w:rsid w:val="00C112FD"/>
    <w:rsid w:val="00C3022B"/>
    <w:rsid w:val="00C61384"/>
    <w:rsid w:val="00C61752"/>
    <w:rsid w:val="00C85228"/>
    <w:rsid w:val="00C9042B"/>
    <w:rsid w:val="00CD7CD6"/>
    <w:rsid w:val="00D02647"/>
    <w:rsid w:val="00D3667E"/>
    <w:rsid w:val="00D62B90"/>
    <w:rsid w:val="00D65363"/>
    <w:rsid w:val="00D65E4C"/>
    <w:rsid w:val="00D71941"/>
    <w:rsid w:val="00D94547"/>
    <w:rsid w:val="00D94570"/>
    <w:rsid w:val="00DB0A19"/>
    <w:rsid w:val="00DB34A7"/>
    <w:rsid w:val="00DB3E17"/>
    <w:rsid w:val="00E13D59"/>
    <w:rsid w:val="00E30977"/>
    <w:rsid w:val="00E45056"/>
    <w:rsid w:val="00E56093"/>
    <w:rsid w:val="00E573F4"/>
    <w:rsid w:val="00E71856"/>
    <w:rsid w:val="00EA2224"/>
    <w:rsid w:val="00EA3B19"/>
    <w:rsid w:val="00EA7D69"/>
    <w:rsid w:val="00EB17DB"/>
    <w:rsid w:val="00EC505D"/>
    <w:rsid w:val="00ED0540"/>
    <w:rsid w:val="00ED0A62"/>
    <w:rsid w:val="00ED175A"/>
    <w:rsid w:val="00EF57F2"/>
    <w:rsid w:val="00F10ECE"/>
    <w:rsid w:val="00F116B5"/>
    <w:rsid w:val="00F27137"/>
    <w:rsid w:val="00F470DE"/>
    <w:rsid w:val="00F87E71"/>
    <w:rsid w:val="00F926D2"/>
    <w:rsid w:val="00FA4465"/>
    <w:rsid w:val="00FA6DDC"/>
    <w:rsid w:val="00FB01AE"/>
    <w:rsid w:val="00FB2AA5"/>
    <w:rsid w:val="00FB36EC"/>
    <w:rsid w:val="00FB7940"/>
    <w:rsid w:val="00FE2D60"/>
    <w:rsid w:val="00FF380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2B37F2-6353-47FB-BB56-4BD1E37F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60"/>
    <w:pPr>
      <w:ind w:left="720"/>
      <w:contextualSpacing/>
    </w:pPr>
  </w:style>
  <w:style w:type="character" w:styleId="Hyperlink">
    <w:name w:val="Hyperlink"/>
    <w:basedOn w:val="DefaultParagraphFont"/>
    <w:uiPriority w:val="99"/>
    <w:unhideWhenUsed/>
    <w:rsid w:val="00E56093"/>
    <w:rPr>
      <w:color w:val="0000FF" w:themeColor="hyperlink"/>
      <w:u w:val="single"/>
    </w:rPr>
  </w:style>
  <w:style w:type="paragraph" w:styleId="BalloonText">
    <w:name w:val="Balloon Text"/>
    <w:basedOn w:val="Normal"/>
    <w:link w:val="BalloonTextChar"/>
    <w:uiPriority w:val="99"/>
    <w:semiHidden/>
    <w:unhideWhenUsed/>
    <w:rsid w:val="00AE3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A41"/>
    <w:rPr>
      <w:rFonts w:ascii="Lucida Grande" w:hAnsi="Lucida Grande"/>
      <w:sz w:val="18"/>
      <w:szCs w:val="18"/>
    </w:rPr>
  </w:style>
  <w:style w:type="character" w:styleId="CommentReference">
    <w:name w:val="annotation reference"/>
    <w:basedOn w:val="DefaultParagraphFont"/>
    <w:uiPriority w:val="99"/>
    <w:semiHidden/>
    <w:unhideWhenUsed/>
    <w:rsid w:val="00AE3A41"/>
    <w:rPr>
      <w:sz w:val="18"/>
      <w:szCs w:val="18"/>
    </w:rPr>
  </w:style>
  <w:style w:type="paragraph" w:styleId="CommentText">
    <w:name w:val="annotation text"/>
    <w:basedOn w:val="Normal"/>
    <w:link w:val="CommentTextChar"/>
    <w:uiPriority w:val="99"/>
    <w:semiHidden/>
    <w:unhideWhenUsed/>
    <w:rsid w:val="00AE3A41"/>
  </w:style>
  <w:style w:type="character" w:customStyle="1" w:styleId="CommentTextChar">
    <w:name w:val="Comment Text Char"/>
    <w:basedOn w:val="DefaultParagraphFont"/>
    <w:link w:val="CommentText"/>
    <w:uiPriority w:val="99"/>
    <w:semiHidden/>
    <w:rsid w:val="00AE3A41"/>
  </w:style>
  <w:style w:type="paragraph" w:styleId="CommentSubject">
    <w:name w:val="annotation subject"/>
    <w:basedOn w:val="CommentText"/>
    <w:next w:val="CommentText"/>
    <w:link w:val="CommentSubjectChar"/>
    <w:uiPriority w:val="99"/>
    <w:semiHidden/>
    <w:unhideWhenUsed/>
    <w:rsid w:val="00AE3A41"/>
    <w:rPr>
      <w:b/>
      <w:bCs/>
      <w:sz w:val="20"/>
      <w:szCs w:val="20"/>
    </w:rPr>
  </w:style>
  <w:style w:type="character" w:customStyle="1" w:styleId="CommentSubjectChar">
    <w:name w:val="Comment Subject Char"/>
    <w:basedOn w:val="CommentTextChar"/>
    <w:link w:val="CommentSubject"/>
    <w:uiPriority w:val="99"/>
    <w:semiHidden/>
    <w:rsid w:val="00AE3A41"/>
    <w:rPr>
      <w:b/>
      <w:bCs/>
      <w:sz w:val="20"/>
      <w:szCs w:val="20"/>
    </w:rPr>
  </w:style>
  <w:style w:type="paragraph" w:styleId="Header">
    <w:name w:val="header"/>
    <w:basedOn w:val="Normal"/>
    <w:link w:val="HeaderChar"/>
    <w:uiPriority w:val="99"/>
    <w:unhideWhenUsed/>
    <w:rsid w:val="00452FBF"/>
    <w:pPr>
      <w:tabs>
        <w:tab w:val="center" w:pos="4153"/>
        <w:tab w:val="right" w:pos="8306"/>
      </w:tabs>
    </w:pPr>
  </w:style>
  <w:style w:type="character" w:customStyle="1" w:styleId="HeaderChar">
    <w:name w:val="Header Char"/>
    <w:basedOn w:val="DefaultParagraphFont"/>
    <w:link w:val="Header"/>
    <w:uiPriority w:val="99"/>
    <w:rsid w:val="00452FBF"/>
  </w:style>
  <w:style w:type="paragraph" w:styleId="Footer">
    <w:name w:val="footer"/>
    <w:basedOn w:val="Normal"/>
    <w:link w:val="FooterChar"/>
    <w:uiPriority w:val="99"/>
    <w:unhideWhenUsed/>
    <w:rsid w:val="00452FBF"/>
    <w:pPr>
      <w:tabs>
        <w:tab w:val="center" w:pos="4153"/>
        <w:tab w:val="right" w:pos="8306"/>
      </w:tabs>
    </w:pPr>
  </w:style>
  <w:style w:type="character" w:customStyle="1" w:styleId="FooterChar">
    <w:name w:val="Footer Char"/>
    <w:basedOn w:val="DefaultParagraphFont"/>
    <w:link w:val="Footer"/>
    <w:uiPriority w:val="99"/>
    <w:rsid w:val="00452FBF"/>
  </w:style>
  <w:style w:type="paragraph" w:styleId="FootnoteText">
    <w:name w:val="footnote text"/>
    <w:basedOn w:val="Normal"/>
    <w:link w:val="FootnoteTextChar"/>
    <w:uiPriority w:val="99"/>
    <w:unhideWhenUsed/>
    <w:rsid w:val="00815B58"/>
  </w:style>
  <w:style w:type="character" w:customStyle="1" w:styleId="FootnoteTextChar">
    <w:name w:val="Footnote Text Char"/>
    <w:basedOn w:val="DefaultParagraphFont"/>
    <w:link w:val="FootnoteText"/>
    <w:uiPriority w:val="99"/>
    <w:rsid w:val="00815B58"/>
  </w:style>
  <w:style w:type="character" w:styleId="FootnoteReference">
    <w:name w:val="footnote reference"/>
    <w:basedOn w:val="DefaultParagraphFont"/>
    <w:uiPriority w:val="99"/>
    <w:unhideWhenUsed/>
    <w:rsid w:val="00815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0908">
      <w:bodyDiv w:val="1"/>
      <w:marLeft w:val="0"/>
      <w:marRight w:val="0"/>
      <w:marTop w:val="0"/>
      <w:marBottom w:val="0"/>
      <w:divBdr>
        <w:top w:val="none" w:sz="0" w:space="0" w:color="auto"/>
        <w:left w:val="none" w:sz="0" w:space="0" w:color="auto"/>
        <w:bottom w:val="none" w:sz="0" w:space="0" w:color="auto"/>
        <w:right w:val="none" w:sz="0" w:space="0" w:color="auto"/>
      </w:divBdr>
    </w:div>
    <w:div w:id="665936145">
      <w:bodyDiv w:val="1"/>
      <w:marLeft w:val="0"/>
      <w:marRight w:val="0"/>
      <w:marTop w:val="0"/>
      <w:marBottom w:val="0"/>
      <w:divBdr>
        <w:top w:val="none" w:sz="0" w:space="0" w:color="auto"/>
        <w:left w:val="none" w:sz="0" w:space="0" w:color="auto"/>
        <w:bottom w:val="none" w:sz="0" w:space="0" w:color="auto"/>
        <w:right w:val="none" w:sz="0" w:space="0" w:color="auto"/>
      </w:divBdr>
    </w:div>
    <w:div w:id="920332139">
      <w:bodyDiv w:val="1"/>
      <w:marLeft w:val="0"/>
      <w:marRight w:val="0"/>
      <w:marTop w:val="0"/>
      <w:marBottom w:val="0"/>
      <w:divBdr>
        <w:top w:val="none" w:sz="0" w:space="0" w:color="auto"/>
        <w:left w:val="none" w:sz="0" w:space="0" w:color="auto"/>
        <w:bottom w:val="none" w:sz="0" w:space="0" w:color="auto"/>
        <w:right w:val="none" w:sz="0" w:space="0" w:color="auto"/>
      </w:divBdr>
    </w:div>
    <w:div w:id="1427000875">
      <w:bodyDiv w:val="1"/>
      <w:marLeft w:val="0"/>
      <w:marRight w:val="0"/>
      <w:marTop w:val="0"/>
      <w:marBottom w:val="0"/>
      <w:divBdr>
        <w:top w:val="none" w:sz="0" w:space="0" w:color="auto"/>
        <w:left w:val="none" w:sz="0" w:space="0" w:color="auto"/>
        <w:bottom w:val="none" w:sz="0" w:space="0" w:color="auto"/>
        <w:right w:val="none" w:sz="0" w:space="0" w:color="auto"/>
      </w:divBdr>
    </w:div>
    <w:div w:id="1989942625">
      <w:bodyDiv w:val="1"/>
      <w:marLeft w:val="0"/>
      <w:marRight w:val="0"/>
      <w:marTop w:val="0"/>
      <w:marBottom w:val="0"/>
      <w:divBdr>
        <w:top w:val="none" w:sz="0" w:space="0" w:color="auto"/>
        <w:left w:val="none" w:sz="0" w:space="0" w:color="auto"/>
        <w:bottom w:val="none" w:sz="0" w:space="0" w:color="auto"/>
        <w:right w:val="none" w:sz="0" w:space="0" w:color="auto"/>
      </w:divBdr>
    </w:div>
    <w:div w:id="1990743260">
      <w:bodyDiv w:val="1"/>
      <w:marLeft w:val="0"/>
      <w:marRight w:val="0"/>
      <w:marTop w:val="0"/>
      <w:marBottom w:val="0"/>
      <w:divBdr>
        <w:top w:val="none" w:sz="0" w:space="0" w:color="auto"/>
        <w:left w:val="none" w:sz="0" w:space="0" w:color="auto"/>
        <w:bottom w:val="none" w:sz="0" w:space="0" w:color="auto"/>
        <w:right w:val="none" w:sz="0" w:space="0" w:color="auto"/>
      </w:divBdr>
    </w:div>
    <w:div w:id="200311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9MGscmMtYi0" TargetMode="External"/><Relationship Id="rId2" Type="http://schemas.openxmlformats.org/officeDocument/2006/relationships/hyperlink" Target="https://www.elpais.com.uy/vida-actual/violencia-parto-situacion-comun.html" TargetMode="External"/><Relationship Id="rId1" Type="http://schemas.openxmlformats.org/officeDocument/2006/relationships/hyperlink" Target="https://www.subrayado.com.uy/violencia-obstetrica-cuando-el-nacimiento-un-hijo-se-convierte-patologia-n53060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392C68-3F9B-47A0-BF34-7660ED8494D6}">
  <ds:schemaRefs>
    <ds:schemaRef ds:uri="http://schemas.openxmlformats.org/officeDocument/2006/bibliography"/>
  </ds:schemaRefs>
</ds:datastoreItem>
</file>

<file path=customXml/itemProps2.xml><?xml version="1.0" encoding="utf-8"?>
<ds:datastoreItem xmlns:ds="http://schemas.openxmlformats.org/officeDocument/2006/customXml" ds:itemID="{B641FABF-9059-4A8B-A594-2E2BB8702908}"/>
</file>

<file path=customXml/itemProps3.xml><?xml version="1.0" encoding="utf-8"?>
<ds:datastoreItem xmlns:ds="http://schemas.openxmlformats.org/officeDocument/2006/customXml" ds:itemID="{84B8787A-460F-49A3-BAA0-36BA7BD0DEE4}"/>
</file>

<file path=customXml/itemProps4.xml><?xml version="1.0" encoding="utf-8"?>
<ds:datastoreItem xmlns:ds="http://schemas.openxmlformats.org/officeDocument/2006/customXml" ds:itemID="{2E9FD7D5-E6D9-49D8-968C-77BAE9305660}"/>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Yngvil Omdal Thorsen</dc:creator>
  <cp:keywords/>
  <dc:description/>
  <cp:lastModifiedBy>SERRENTINO Maria Roberta</cp:lastModifiedBy>
  <cp:revision>2</cp:revision>
  <dcterms:created xsi:type="dcterms:W3CDTF">2019-06-03T13:58:00Z</dcterms:created>
  <dcterms:modified xsi:type="dcterms:W3CDTF">2019-06-03T13:58:00Z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