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CD78" w14:textId="77777777" w:rsidR="00240C88" w:rsidRDefault="00ED4B58">
      <w:pPr>
        <w:spacing w:after="0" w:line="259" w:lineRule="auto"/>
        <w:ind w:left="2272" w:right="0" w:firstLine="0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712EC0E" wp14:editId="7BF69A2B">
            <wp:extent cx="2842260" cy="121920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5CAC" w14:textId="77777777" w:rsidR="00240C88" w:rsidRPr="00ED4B58" w:rsidRDefault="00ED4B58">
      <w:pPr>
        <w:spacing w:after="0" w:line="259" w:lineRule="auto"/>
        <w:ind w:left="4503" w:right="0" w:firstLine="0"/>
        <w:jc w:val="center"/>
        <w:rPr>
          <w:lang w:val="fr-FR"/>
        </w:rPr>
      </w:pPr>
      <w:r w:rsidRPr="00ED4B58">
        <w:rPr>
          <w:sz w:val="14"/>
          <w:lang w:val="fr-FR"/>
        </w:rPr>
        <w:t xml:space="preserve"> </w:t>
      </w:r>
    </w:p>
    <w:p w14:paraId="4331F16D" w14:textId="77777777" w:rsidR="00240C88" w:rsidRPr="00ED4B58" w:rsidRDefault="00ED4B58">
      <w:pPr>
        <w:spacing w:after="63" w:line="265" w:lineRule="auto"/>
        <w:ind w:right="11"/>
        <w:jc w:val="center"/>
        <w:rPr>
          <w:lang w:val="fr-FR"/>
        </w:rPr>
      </w:pPr>
      <w:r w:rsidRPr="00ED4B58">
        <w:rPr>
          <w:sz w:val="14"/>
          <w:lang w:val="fr-FR"/>
        </w:rPr>
        <w:t xml:space="preserve">PALAIS DES NATIONS • 1211 GENEVA 10, SWITZERLAND </w:t>
      </w:r>
    </w:p>
    <w:p w14:paraId="6E07AC40" w14:textId="77777777" w:rsidR="00240C88" w:rsidRPr="00ED4B58" w:rsidRDefault="00ED4B58">
      <w:pPr>
        <w:spacing w:after="475" w:line="265" w:lineRule="auto"/>
        <w:ind w:right="9"/>
        <w:jc w:val="center"/>
        <w:rPr>
          <w:lang w:val="fr-FR"/>
        </w:rPr>
      </w:pPr>
      <w:r w:rsidRPr="00ED4B58">
        <w:rPr>
          <w:sz w:val="14"/>
          <w:lang w:val="fr-FR"/>
        </w:rPr>
        <w:t xml:space="preserve">www.ohchr.org • TEL:  +41 22 917 9000 • FAX:  +41 22 917 9008 • E-MAIL:  registry@ohchr.org </w:t>
      </w:r>
    </w:p>
    <w:p w14:paraId="017C165C" w14:textId="77777777" w:rsidR="00873203" w:rsidRPr="00873203" w:rsidRDefault="00873203" w:rsidP="00873203">
      <w:pPr>
        <w:pStyle w:val="Heading1"/>
        <w:rPr>
          <w:color w:val="auto"/>
          <w:lang w:val="fr-FR"/>
        </w:rPr>
      </w:pPr>
      <w:proofErr w:type="spellStart"/>
      <w:r>
        <w:t>Просьба</w:t>
      </w:r>
      <w:proofErr w:type="spellEnd"/>
      <w:r w:rsidRPr="00873203">
        <w:rPr>
          <w:lang w:val="fr-FR"/>
        </w:rPr>
        <w:t xml:space="preserve"> </w:t>
      </w:r>
      <w:proofErr w:type="spellStart"/>
      <w:r>
        <w:t>предоставить</w:t>
      </w:r>
      <w:proofErr w:type="spellEnd"/>
      <w:r w:rsidRPr="00873203">
        <w:rPr>
          <w:lang w:val="fr-FR"/>
        </w:rPr>
        <w:t xml:space="preserve"> </w:t>
      </w:r>
      <w:proofErr w:type="spellStart"/>
      <w:r>
        <w:t>информацию</w:t>
      </w:r>
      <w:proofErr w:type="spellEnd"/>
      <w:r w:rsidRPr="00873203">
        <w:rPr>
          <w:lang w:val="fr-FR"/>
        </w:rPr>
        <w:t xml:space="preserve">: COVID-19 </w:t>
      </w:r>
      <w:r>
        <w:t>и</w:t>
      </w:r>
      <w:r w:rsidRPr="00873203">
        <w:rPr>
          <w:lang w:val="fr-FR"/>
        </w:rPr>
        <w:t xml:space="preserve"> </w:t>
      </w:r>
      <w:proofErr w:type="spellStart"/>
      <w:r>
        <w:t>рост</w:t>
      </w:r>
      <w:proofErr w:type="spellEnd"/>
      <w:r w:rsidRPr="00873203">
        <w:rPr>
          <w:lang w:val="fr-FR"/>
        </w:rPr>
        <w:t xml:space="preserve"> </w:t>
      </w:r>
      <w:proofErr w:type="spellStart"/>
      <w:r>
        <w:t>уровня</w:t>
      </w:r>
      <w:proofErr w:type="spellEnd"/>
      <w:r w:rsidRPr="00873203">
        <w:rPr>
          <w:lang w:val="fr-FR"/>
        </w:rPr>
        <w:t xml:space="preserve"> </w:t>
      </w:r>
      <w:proofErr w:type="spellStart"/>
      <w:r>
        <w:t>домашнего</w:t>
      </w:r>
      <w:proofErr w:type="spellEnd"/>
      <w:r w:rsidRPr="00873203">
        <w:rPr>
          <w:lang w:val="fr-FR"/>
        </w:rPr>
        <w:t xml:space="preserve"> </w:t>
      </w:r>
      <w:proofErr w:type="spellStart"/>
      <w:r>
        <w:t>насилия</w:t>
      </w:r>
      <w:proofErr w:type="spellEnd"/>
      <w:r w:rsidRPr="00873203">
        <w:rPr>
          <w:lang w:val="fr-FR"/>
        </w:rPr>
        <w:t xml:space="preserve"> </w:t>
      </w:r>
      <w:r>
        <w:t>в</w:t>
      </w:r>
      <w:r w:rsidRPr="00873203">
        <w:rPr>
          <w:lang w:val="fr-FR"/>
        </w:rPr>
        <w:t xml:space="preserve"> </w:t>
      </w:r>
      <w:proofErr w:type="spellStart"/>
      <w:r>
        <w:t>отношении</w:t>
      </w:r>
      <w:proofErr w:type="spellEnd"/>
      <w:r w:rsidRPr="00873203">
        <w:rPr>
          <w:lang w:val="fr-FR"/>
        </w:rPr>
        <w:t xml:space="preserve"> </w:t>
      </w:r>
      <w:proofErr w:type="spellStart"/>
      <w:r>
        <w:t>женщин</w:t>
      </w:r>
      <w:proofErr w:type="spellEnd"/>
    </w:p>
    <w:p w14:paraId="2C2CD894" w14:textId="77777777" w:rsidR="00240C88" w:rsidRPr="004B6AFC" w:rsidRDefault="00ED4B58">
      <w:pPr>
        <w:spacing w:after="0" w:line="259" w:lineRule="auto"/>
        <w:ind w:left="55" w:right="0" w:firstLine="0"/>
        <w:jc w:val="center"/>
        <w:rPr>
          <w:lang w:val="fr-FR"/>
        </w:rPr>
      </w:pPr>
      <w:r w:rsidRPr="004B6AFC">
        <w:rPr>
          <w:b/>
          <w:lang w:val="fr-FR"/>
        </w:rPr>
        <w:t xml:space="preserve"> </w:t>
      </w:r>
    </w:p>
    <w:p w14:paraId="52060589" w14:textId="77777777" w:rsidR="00873203" w:rsidRDefault="00873203" w:rsidP="00873203">
      <w:pPr>
        <w:pStyle w:val="NormalWeb"/>
      </w:pPr>
      <w:proofErr w:type="spellStart"/>
      <w:r>
        <w:t>Специальный</w:t>
      </w:r>
      <w:proofErr w:type="spellEnd"/>
      <w:r>
        <w:t xml:space="preserve"> </w:t>
      </w:r>
      <w:proofErr w:type="spellStart"/>
      <w:r>
        <w:t>докладчик</w:t>
      </w:r>
      <w:proofErr w:type="spellEnd"/>
      <w:r>
        <w:t xml:space="preserve"> ООН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насилии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причинах</w:t>
      </w:r>
      <w:proofErr w:type="spellEnd"/>
      <w:r>
        <w:t xml:space="preserve"> и </w:t>
      </w:r>
      <w:proofErr w:type="spellStart"/>
      <w:r>
        <w:t>последствиях</w:t>
      </w:r>
      <w:proofErr w:type="spellEnd"/>
      <w:r>
        <w:t xml:space="preserve"> г-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Дубравка</w:t>
      </w:r>
      <w:proofErr w:type="spellEnd"/>
      <w:r>
        <w:t xml:space="preserve"> </w:t>
      </w:r>
      <w:proofErr w:type="spellStart"/>
      <w:r>
        <w:t>Шимонович</w:t>
      </w:r>
      <w:proofErr w:type="spellEnd"/>
      <w:r>
        <w:t xml:space="preserve"> </w:t>
      </w:r>
      <w:proofErr w:type="spellStart"/>
      <w:r>
        <w:t>внимательно</w:t>
      </w:r>
      <w:proofErr w:type="spellEnd"/>
      <w:r>
        <w:t xml:space="preserve"> </w:t>
      </w:r>
      <w:proofErr w:type="spellStart"/>
      <w:r>
        <w:t>наблюдает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последствиями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свободную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предостерегла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недавнем</w:t>
      </w:r>
      <w:proofErr w:type="spellEnd"/>
      <w:r>
        <w:t xml:space="preserve"> </w:t>
      </w:r>
      <w:hyperlink r:id="rId9" w:history="1">
        <w:proofErr w:type="spellStart"/>
        <w:r>
          <w:rPr>
            <w:rStyle w:val="Hyperlink"/>
          </w:rPr>
          <w:t>заявлении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марта</w:t>
      </w:r>
      <w:proofErr w:type="spellEnd"/>
      <w:r>
        <w:t xml:space="preserve"> 2020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меры</w:t>
      </w:r>
      <w:proofErr w:type="spellEnd"/>
      <w:r>
        <w:t xml:space="preserve">, </w:t>
      </w:r>
      <w:proofErr w:type="spellStart"/>
      <w:r>
        <w:t>принятые</w:t>
      </w:r>
      <w:proofErr w:type="spellEnd"/>
      <w:r>
        <w:t xml:space="preserve"> в </w:t>
      </w:r>
      <w:proofErr w:type="spellStart"/>
      <w:r>
        <w:t>ответ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нынешний</w:t>
      </w:r>
      <w:proofErr w:type="spellEnd"/>
      <w:r>
        <w:t xml:space="preserve"> </w:t>
      </w:r>
      <w:proofErr w:type="spellStart"/>
      <w:r>
        <w:t>кризис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,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к </w:t>
      </w:r>
      <w:proofErr w:type="spellStart"/>
      <w:r>
        <w:t>росту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. </w:t>
      </w:r>
    </w:p>
    <w:p w14:paraId="4C0F2EF0" w14:textId="77777777" w:rsidR="00873203" w:rsidRDefault="00873203" w:rsidP="00873203">
      <w:pPr>
        <w:pStyle w:val="NormalWeb"/>
      </w:pPr>
      <w:proofErr w:type="spellStart"/>
      <w:r>
        <w:t>По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полиции</w:t>
      </w:r>
      <w:proofErr w:type="spellEnd"/>
      <w:r>
        <w:t xml:space="preserve"> и "</w:t>
      </w:r>
      <w:proofErr w:type="spellStart"/>
      <w:r>
        <w:t>горячих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",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возрос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странах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изоляции</w:t>
      </w:r>
      <w:proofErr w:type="spellEnd"/>
      <w:r>
        <w:t xml:space="preserve"> </w:t>
      </w:r>
      <w:proofErr w:type="spellStart"/>
      <w:r>
        <w:t>вынуждают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крышей</w:t>
      </w:r>
      <w:proofErr w:type="spellEnd"/>
      <w:r>
        <w:t xml:space="preserve"> с </w:t>
      </w:r>
      <w:proofErr w:type="spellStart"/>
      <w:r>
        <w:t>нарушителями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усугубляет</w:t>
      </w:r>
      <w:proofErr w:type="spellEnd"/>
      <w:r>
        <w:t xml:space="preserve"> </w:t>
      </w:r>
      <w:proofErr w:type="spellStart"/>
      <w:r>
        <w:t>уязвимость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домашним</w:t>
      </w:r>
      <w:proofErr w:type="spellEnd"/>
      <w:r>
        <w:t xml:space="preserve"> </w:t>
      </w:r>
      <w:proofErr w:type="spellStart"/>
      <w:proofErr w:type="gramStart"/>
      <w:r>
        <w:t>насилием</w:t>
      </w:r>
      <w:proofErr w:type="spellEnd"/>
      <w:proofErr w:type="gram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фемицид</w:t>
      </w:r>
      <w:proofErr w:type="spellEnd"/>
      <w:r>
        <w:t xml:space="preserve">.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возрастает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 </w:t>
      </w:r>
      <w:proofErr w:type="spellStart"/>
      <w:r>
        <w:t>меньшего</w:t>
      </w:r>
      <w:proofErr w:type="spellEnd"/>
      <w:r>
        <w:t xml:space="preserve"> </w:t>
      </w:r>
      <w:proofErr w:type="spellStart"/>
      <w:r>
        <w:t>вмешательства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полиции</w:t>
      </w:r>
      <w:proofErr w:type="spellEnd"/>
      <w:r>
        <w:t xml:space="preserve">; </w:t>
      </w:r>
      <w:proofErr w:type="spellStart"/>
      <w:r>
        <w:t>закрытия</w:t>
      </w:r>
      <w:proofErr w:type="spellEnd"/>
      <w:r>
        <w:t xml:space="preserve"> </w:t>
      </w:r>
      <w:proofErr w:type="spellStart"/>
      <w:r>
        <w:t>судов</w:t>
      </w:r>
      <w:proofErr w:type="spellEnd"/>
      <w:r>
        <w:t xml:space="preserve"> и </w:t>
      </w:r>
      <w:proofErr w:type="spellStart"/>
      <w:r>
        <w:t>ограниченного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правосудию</w:t>
      </w:r>
      <w:proofErr w:type="spellEnd"/>
      <w:r>
        <w:t xml:space="preserve">; </w:t>
      </w:r>
      <w:proofErr w:type="spellStart"/>
      <w:r>
        <w:t>закрытия</w:t>
      </w:r>
      <w:proofErr w:type="spellEnd"/>
      <w:r>
        <w:t xml:space="preserve"> </w:t>
      </w:r>
      <w:proofErr w:type="spellStart"/>
      <w:r>
        <w:t>убежищ</w:t>
      </w:r>
      <w:proofErr w:type="spellEnd"/>
      <w:r>
        <w:t xml:space="preserve"> и </w:t>
      </w:r>
      <w:proofErr w:type="spellStart"/>
      <w:r>
        <w:t>служб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пострадавших</w:t>
      </w:r>
      <w:proofErr w:type="spellEnd"/>
      <w:r>
        <w:t xml:space="preserve"> и </w:t>
      </w:r>
      <w:proofErr w:type="spellStart"/>
      <w:r>
        <w:t>ограниченности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услугам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репродуктивного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>.</w:t>
      </w:r>
    </w:p>
    <w:p w14:paraId="7D8882AD" w14:textId="77777777" w:rsidR="00873203" w:rsidRDefault="00873203" w:rsidP="00873203">
      <w:pPr>
        <w:pStyle w:val="NormalWeb"/>
      </w:pPr>
      <w:proofErr w:type="spellStart"/>
      <w:r>
        <w:t>Специальный</w:t>
      </w:r>
      <w:proofErr w:type="spellEnd"/>
      <w:r>
        <w:t xml:space="preserve"> </w:t>
      </w:r>
      <w:proofErr w:type="spellStart"/>
      <w:r>
        <w:t>докладчик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насилии</w:t>
      </w:r>
      <w:proofErr w:type="spellEnd"/>
      <w:r>
        <w:t xml:space="preserve"> </w:t>
      </w:r>
      <w:proofErr w:type="spellStart"/>
      <w:r>
        <w:t>хотела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соответствующую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росте</w:t>
      </w:r>
      <w:proofErr w:type="spellEnd"/>
      <w:r>
        <w:t xml:space="preserve"> </w:t>
      </w:r>
      <w:proofErr w:type="spellStart"/>
      <w:r>
        <w:t>гендерного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и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контексте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гражданского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, </w:t>
      </w:r>
      <w:proofErr w:type="spellStart"/>
      <w:r>
        <w:t>государств</w:t>
      </w:r>
      <w:proofErr w:type="spellEnd"/>
      <w:r>
        <w:t xml:space="preserve">,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правозащитных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,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кругов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:</w:t>
      </w:r>
    </w:p>
    <w:p w14:paraId="790A30B6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r>
        <w:t xml:space="preserve">В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повысился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, в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,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пандемией</w:t>
      </w:r>
      <w:proofErr w:type="spellEnd"/>
      <w:r>
        <w:t xml:space="preserve"> COVID-19? </w:t>
      </w:r>
      <w:proofErr w:type="spellStart"/>
      <w:r>
        <w:t>Предоставьте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имеющуюся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росте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домашнее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 и </w:t>
      </w:r>
      <w:proofErr w:type="spellStart"/>
      <w:r>
        <w:t>фемициды</w:t>
      </w:r>
      <w:proofErr w:type="spellEnd"/>
      <w:r>
        <w:t xml:space="preserve">, </w:t>
      </w:r>
      <w:proofErr w:type="spellStart"/>
      <w:r>
        <w:t>зарегистрированную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кризиса</w:t>
      </w:r>
      <w:proofErr w:type="spellEnd"/>
      <w:r>
        <w:t xml:space="preserve">, </w:t>
      </w:r>
      <w:proofErr w:type="spellStart"/>
      <w:r>
        <w:t>вызванного</w:t>
      </w:r>
      <w:proofErr w:type="spellEnd"/>
      <w:r>
        <w:t xml:space="preserve"> COVID-19.</w:t>
      </w:r>
    </w:p>
    <w:p w14:paraId="16FBBEB7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Доступны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телефоны</w:t>
      </w:r>
      <w:proofErr w:type="spellEnd"/>
      <w:r>
        <w:t xml:space="preserve"> </w:t>
      </w:r>
      <w:proofErr w:type="spellStart"/>
      <w:r>
        <w:t>доверия</w:t>
      </w:r>
      <w:proofErr w:type="spellEnd"/>
      <w:r>
        <w:t xml:space="preserve">, </w:t>
      </w:r>
      <w:proofErr w:type="spellStart"/>
      <w:r>
        <w:t>организованные</w:t>
      </w:r>
      <w:proofErr w:type="spellEnd"/>
      <w:r>
        <w:t xml:space="preserve"> </w:t>
      </w:r>
      <w:proofErr w:type="spellStart"/>
      <w:r>
        <w:t>государством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гражданским</w:t>
      </w:r>
      <w:proofErr w:type="spellEnd"/>
      <w:r>
        <w:t xml:space="preserve"> </w:t>
      </w:r>
      <w:proofErr w:type="spellStart"/>
      <w:r>
        <w:t>обществом</w:t>
      </w:r>
      <w:proofErr w:type="spellEnd"/>
      <w:r>
        <w:t xml:space="preserve">? </w:t>
      </w:r>
      <w:proofErr w:type="spellStart"/>
      <w:r>
        <w:t>Наблюдается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увеличение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звонков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COVID-19?</w:t>
      </w:r>
    </w:p>
    <w:p w14:paraId="52D02B0D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Могут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, </w:t>
      </w:r>
      <w:proofErr w:type="spellStart"/>
      <w:r>
        <w:t>ставшие</w:t>
      </w:r>
      <w:proofErr w:type="spellEnd"/>
      <w:r>
        <w:t xml:space="preserve"> </w:t>
      </w:r>
      <w:proofErr w:type="spellStart"/>
      <w:r>
        <w:t>жертвами</w:t>
      </w:r>
      <w:proofErr w:type="spellEnd"/>
      <w:r>
        <w:t xml:space="preserve">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,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освобождены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ограничительные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изоляции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сталкиваются</w:t>
      </w:r>
      <w:proofErr w:type="spellEnd"/>
      <w:r>
        <w:t xml:space="preserve"> с </w:t>
      </w:r>
      <w:proofErr w:type="spellStart"/>
      <w:r>
        <w:t>домашним</w:t>
      </w:r>
      <w:proofErr w:type="spellEnd"/>
      <w:r>
        <w:t xml:space="preserve"> </w:t>
      </w:r>
      <w:proofErr w:type="spellStart"/>
      <w:r>
        <w:t>насилием</w:t>
      </w:r>
      <w:proofErr w:type="spellEnd"/>
      <w:r>
        <w:t>?</w:t>
      </w:r>
    </w:p>
    <w:p w14:paraId="171070E2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Существуют</w:t>
      </w:r>
      <w:proofErr w:type="spellEnd"/>
      <w:r>
        <w:t xml:space="preserve"> и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жертв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? </w:t>
      </w:r>
      <w:proofErr w:type="spellStart"/>
      <w:r>
        <w:t>Имеются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какие-либо</w:t>
      </w:r>
      <w:proofErr w:type="spellEnd"/>
      <w:r>
        <w:t xml:space="preserve"> </w:t>
      </w:r>
      <w:proofErr w:type="spellStart"/>
      <w:r>
        <w:t>альтернативы</w:t>
      </w:r>
      <w:proofErr w:type="spellEnd"/>
      <w:r>
        <w:t xml:space="preserve"> </w:t>
      </w:r>
      <w:proofErr w:type="spellStart"/>
      <w:r>
        <w:t>убежищам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 </w:t>
      </w:r>
      <w:proofErr w:type="spellStart"/>
      <w:r>
        <w:t>закрыты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вместимость</w:t>
      </w:r>
      <w:proofErr w:type="spellEnd"/>
      <w:r>
        <w:t xml:space="preserve"> </w:t>
      </w:r>
      <w:proofErr w:type="spellStart"/>
      <w:r>
        <w:t>недостаточна</w:t>
      </w:r>
      <w:proofErr w:type="spellEnd"/>
      <w:r>
        <w:t>?</w:t>
      </w:r>
    </w:p>
    <w:p w14:paraId="6CC75BCD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Доступны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охранные</w:t>
      </w:r>
      <w:proofErr w:type="spellEnd"/>
      <w:r>
        <w:t xml:space="preserve"> </w:t>
      </w:r>
      <w:proofErr w:type="spellStart"/>
      <w:r>
        <w:t>судебные</w:t>
      </w:r>
      <w:proofErr w:type="spellEnd"/>
      <w:r>
        <w:t xml:space="preserve"> </w:t>
      </w:r>
      <w:proofErr w:type="spellStart"/>
      <w:r>
        <w:t>приказы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COVID-19? </w:t>
      </w:r>
    </w:p>
    <w:p w14:paraId="3719AF2D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lastRenderedPageBreak/>
        <w:t>Каковы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к </w:t>
      </w:r>
      <w:proofErr w:type="spellStart"/>
      <w:r>
        <w:t>правосудию</w:t>
      </w:r>
      <w:proofErr w:type="spellEnd"/>
      <w:r>
        <w:t xml:space="preserve">? </w:t>
      </w:r>
      <w:proofErr w:type="spellStart"/>
      <w:r>
        <w:t>Открыты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суды</w:t>
      </w:r>
      <w:proofErr w:type="spellEnd"/>
      <w:r>
        <w:t xml:space="preserve">, </w:t>
      </w:r>
      <w:proofErr w:type="spellStart"/>
      <w:r>
        <w:t>обеспечивают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и </w:t>
      </w:r>
      <w:proofErr w:type="spellStart"/>
      <w:r>
        <w:t>принимают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в </w:t>
      </w:r>
      <w:proofErr w:type="spellStart"/>
      <w:r>
        <w:t>делах</w:t>
      </w:r>
      <w:proofErr w:type="spellEnd"/>
      <w:r>
        <w:t xml:space="preserve"> о </w:t>
      </w:r>
      <w:proofErr w:type="spellStart"/>
      <w:r>
        <w:t>домашнем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>?</w:t>
      </w:r>
    </w:p>
    <w:p w14:paraId="6F6213CE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Каковы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нынешних</w:t>
      </w:r>
      <w:proofErr w:type="spellEnd"/>
      <w:r>
        <w:t xml:space="preserve"> </w:t>
      </w:r>
      <w:proofErr w:type="spellStart"/>
      <w:r>
        <w:t>ограничительных</w:t>
      </w:r>
      <w:proofErr w:type="spellEnd"/>
      <w:r>
        <w:t xml:space="preserve"> </w:t>
      </w:r>
      <w:proofErr w:type="spellStart"/>
      <w:r>
        <w:t>мер</w:t>
      </w:r>
      <w:proofErr w:type="spellEnd"/>
      <w:r>
        <w:t xml:space="preserve"> и </w:t>
      </w:r>
      <w:proofErr w:type="spellStart"/>
      <w:r>
        <w:t>карантинов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к </w:t>
      </w:r>
      <w:proofErr w:type="spellStart"/>
      <w:r>
        <w:t>услугам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? </w:t>
      </w:r>
      <w:proofErr w:type="spellStart"/>
      <w:r>
        <w:t>Укажите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закрыты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соответствующие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и </w:t>
      </w:r>
      <w:proofErr w:type="spellStart"/>
      <w:r>
        <w:t>приостановлена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с </w:t>
      </w:r>
      <w:proofErr w:type="spellStart"/>
      <w:r>
        <w:t>репродуктивным</w:t>
      </w:r>
      <w:proofErr w:type="spellEnd"/>
      <w:r>
        <w:t xml:space="preserve"> </w:t>
      </w:r>
      <w:proofErr w:type="spellStart"/>
      <w:r>
        <w:t>здоровьем</w:t>
      </w:r>
      <w:proofErr w:type="spellEnd"/>
      <w:r>
        <w:t>.</w:t>
      </w:r>
    </w:p>
    <w:p w14:paraId="209ECA76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Приведите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трудностей</w:t>
      </w:r>
      <w:proofErr w:type="spellEnd"/>
      <w:r>
        <w:t xml:space="preserve"> в </w:t>
      </w:r>
      <w:proofErr w:type="spellStart"/>
      <w:r>
        <w:t>предупреждении</w:t>
      </w:r>
      <w:proofErr w:type="spellEnd"/>
      <w:r>
        <w:t xml:space="preserve">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и в </w:t>
      </w:r>
      <w:proofErr w:type="spellStart"/>
      <w:r>
        <w:t>борьбе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, </w:t>
      </w:r>
      <w:proofErr w:type="spellStart"/>
      <w:r>
        <w:t>связанного</w:t>
      </w:r>
      <w:proofErr w:type="spellEnd"/>
      <w:r>
        <w:t xml:space="preserve"> с COVID-19. </w:t>
      </w:r>
    </w:p>
    <w:p w14:paraId="06C9D7D4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Приведите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положительной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в </w:t>
      </w:r>
      <w:proofErr w:type="spellStart"/>
      <w:r>
        <w:t>предупреждении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и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борьбе</w:t>
      </w:r>
      <w:proofErr w:type="spellEnd"/>
      <w:r>
        <w:t xml:space="preserve"> с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гендерными</w:t>
      </w:r>
      <w:proofErr w:type="spellEnd"/>
      <w:r>
        <w:t xml:space="preserve"> </w:t>
      </w:r>
      <w:proofErr w:type="spellStart"/>
      <w:r>
        <w:t>последствиями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правительств</w:t>
      </w:r>
      <w:proofErr w:type="spellEnd"/>
      <w:r>
        <w:t>.</w:t>
      </w:r>
    </w:p>
    <w:p w14:paraId="08699405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Приведите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положительной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в </w:t>
      </w:r>
      <w:proofErr w:type="spellStart"/>
      <w:r>
        <w:t>предупреждении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и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борьбе</w:t>
      </w:r>
      <w:proofErr w:type="spellEnd"/>
      <w:r>
        <w:t xml:space="preserve"> с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гендерными</w:t>
      </w:r>
      <w:proofErr w:type="spellEnd"/>
      <w:r>
        <w:t xml:space="preserve"> </w:t>
      </w:r>
      <w:proofErr w:type="spellStart"/>
      <w:r>
        <w:t>последствиями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COVID-19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неправительственных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правозащитных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>.</w:t>
      </w:r>
    </w:p>
    <w:p w14:paraId="5560398A" w14:textId="77777777" w:rsidR="00873203" w:rsidRDefault="00873203" w:rsidP="0087320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</w:pPr>
      <w:proofErr w:type="spellStart"/>
      <w:r>
        <w:t>Отправьте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любую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воздействии</w:t>
      </w:r>
      <w:proofErr w:type="spellEnd"/>
      <w:r>
        <w:t xml:space="preserve"> </w:t>
      </w:r>
      <w:proofErr w:type="spellStart"/>
      <w:r>
        <w:t>кризиса</w:t>
      </w:r>
      <w:proofErr w:type="spellEnd"/>
      <w:r>
        <w:t xml:space="preserve">, </w:t>
      </w:r>
      <w:proofErr w:type="spellStart"/>
      <w:r>
        <w:t>вызванного</w:t>
      </w:r>
      <w:proofErr w:type="spellEnd"/>
      <w:r>
        <w:t xml:space="preserve"> COVID-19,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домашнего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упомянутую</w:t>
      </w:r>
      <w:proofErr w:type="spellEnd"/>
      <w:r>
        <w:t xml:space="preserve"> в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приведенных</w:t>
      </w:r>
      <w:proofErr w:type="spellEnd"/>
      <w:r>
        <w:t xml:space="preserve"> </w:t>
      </w:r>
      <w:proofErr w:type="spellStart"/>
      <w:r>
        <w:t>вопросах</w:t>
      </w:r>
      <w:proofErr w:type="spellEnd"/>
      <w:r>
        <w:t>.</w:t>
      </w:r>
    </w:p>
    <w:p w14:paraId="678C4609" w14:textId="77777777" w:rsidR="00873203" w:rsidRDefault="00873203" w:rsidP="00873203">
      <w:pPr>
        <w:pStyle w:val="NormalWeb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направлять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vaw@ohchr.org</w:t>
        </w:r>
      </w:hyperlink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r>
        <w:rPr>
          <w:rStyle w:val="Strong"/>
        </w:rPr>
        <w:t xml:space="preserve">30 </w:t>
      </w:r>
      <w:proofErr w:type="spellStart"/>
      <w:r>
        <w:rPr>
          <w:rStyle w:val="Strong"/>
        </w:rPr>
        <w:t>июня</w:t>
      </w:r>
      <w:proofErr w:type="spellEnd"/>
      <w:r>
        <w:rPr>
          <w:rStyle w:val="Strong"/>
        </w:rPr>
        <w:t xml:space="preserve"> 2020 г.</w:t>
      </w:r>
      <w:r>
        <w:t xml:space="preserve"> </w:t>
      </w:r>
      <w:proofErr w:type="spellStart"/>
      <w:r>
        <w:t>Просьба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, </w:t>
      </w:r>
      <w:proofErr w:type="spellStart"/>
      <w:r>
        <w:t>французском</w:t>
      </w:r>
      <w:proofErr w:type="spellEnd"/>
      <w:r>
        <w:t xml:space="preserve"> и </w:t>
      </w:r>
      <w:proofErr w:type="spellStart"/>
      <w:r>
        <w:t>испанском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. </w:t>
      </w:r>
      <w:proofErr w:type="spellStart"/>
      <w:r>
        <w:t>Укажите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НЕ </w:t>
      </w:r>
      <w:proofErr w:type="spellStart"/>
      <w:r>
        <w:t>хотите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общедоступны</w:t>
      </w:r>
      <w:proofErr w:type="spellEnd"/>
      <w:r>
        <w:t>.</w:t>
      </w:r>
    </w:p>
    <w:p w14:paraId="6359CCCE" w14:textId="32679945" w:rsidR="00240C88" w:rsidRPr="004B6AFC" w:rsidRDefault="00240C88" w:rsidP="004B6AFC">
      <w:pPr>
        <w:pStyle w:val="NormalWeb"/>
        <w:rPr>
          <w:lang w:val="fr-FR"/>
        </w:rPr>
      </w:pPr>
    </w:p>
    <w:sectPr w:rsidR="00240C88" w:rsidRPr="004B6AFC">
      <w:pgSz w:w="11899" w:h="16841"/>
      <w:pgMar w:top="708" w:right="14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16"/>
    <w:multiLevelType w:val="multilevel"/>
    <w:tmpl w:val="89B6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D5D3A"/>
    <w:multiLevelType w:val="multilevel"/>
    <w:tmpl w:val="62C6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75585"/>
    <w:multiLevelType w:val="hybridMultilevel"/>
    <w:tmpl w:val="388C9E30"/>
    <w:lvl w:ilvl="0" w:tplc="2926F5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0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E14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8BC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879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ECF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E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C4F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0B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74CF3"/>
    <w:multiLevelType w:val="multilevel"/>
    <w:tmpl w:val="713E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88"/>
    <w:rsid w:val="00154EA3"/>
    <w:rsid w:val="00240C88"/>
    <w:rsid w:val="004B6AFC"/>
    <w:rsid w:val="00873203"/>
    <w:rsid w:val="00B26B72"/>
    <w:rsid w:val="00CC4B86"/>
    <w:rsid w:val="00ED4B5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4A52"/>
  <w15:docId w15:val="{FDF53B50-B844-0A4F-BA83-A643477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val="en-GB" w:eastAsia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ED4B5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ED4B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aw@ohch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RU/NewsEvents/Pages/DisplayNews.aspx?NewsID=25749&amp;LangID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C47E7-59DD-4E0C-BB82-781C7AB6A39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9040124-3724-453e-9e0f-d53a96d173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89FC1F-2955-4B95-BB03-3B9E1AF12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2049-788D-4083-A423-5BBD7D511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PRETURLAN Renata</dc:creator>
  <cp:keywords/>
  <cp:lastModifiedBy>MYTNIK Valerie</cp:lastModifiedBy>
  <cp:revision>2</cp:revision>
  <dcterms:created xsi:type="dcterms:W3CDTF">2021-03-12T12:02:00Z</dcterms:created>
  <dcterms:modified xsi:type="dcterms:W3CDTF">2021-03-12T12:02:00Z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