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BC7A" w14:textId="77777777" w:rsidR="00C3254E" w:rsidRPr="0020162B" w:rsidRDefault="00C3254E" w:rsidP="00C3254E">
      <w:pPr>
        <w:jc w:val="center"/>
        <w:rPr>
          <w:b/>
          <w:sz w:val="32"/>
          <w:szCs w:val="32"/>
          <w:lang w:val="es-ES"/>
        </w:rPr>
      </w:pPr>
      <w:r w:rsidRPr="0020162B">
        <w:rPr>
          <w:b/>
          <w:sz w:val="32"/>
          <w:szCs w:val="32"/>
          <w:lang w:val="es-ES"/>
        </w:rPr>
        <w:t>Cuestionario</w:t>
      </w:r>
    </w:p>
    <w:p w14:paraId="5E9595F2" w14:textId="77777777" w:rsidR="00C3254E" w:rsidRPr="0020162B" w:rsidRDefault="00C3254E" w:rsidP="00C3254E">
      <w:pPr>
        <w:jc w:val="center"/>
        <w:rPr>
          <w:b/>
          <w:sz w:val="24"/>
          <w:lang w:val="es-ES"/>
        </w:rPr>
      </w:pPr>
      <w:r w:rsidRPr="0020162B">
        <w:rPr>
          <w:b/>
          <w:sz w:val="24"/>
          <w:lang w:val="es-ES"/>
        </w:rPr>
        <w:t>Informe temático del Relator Especial sobre los impactos de los megaproyectos</w:t>
      </w:r>
      <w:r w:rsidRPr="0020162B">
        <w:rPr>
          <w:b/>
          <w:sz w:val="24"/>
          <w:vertAlign w:val="superscript"/>
        </w:rPr>
        <w:footnoteReference w:id="1"/>
      </w:r>
      <w:r w:rsidRPr="0020162B">
        <w:rPr>
          <w:b/>
          <w:sz w:val="24"/>
          <w:lang w:val="es-ES"/>
        </w:rPr>
        <w:t xml:space="preserve"> sobre los derechos humanos al agua y al saneamiento</w:t>
      </w:r>
      <w:r w:rsidRPr="0020162B">
        <w:rPr>
          <w:b/>
          <w:sz w:val="24"/>
          <w:vertAlign w:val="superscript"/>
        </w:rPr>
        <w:footnoteReference w:id="2"/>
      </w:r>
    </w:p>
    <w:p w14:paraId="2BA6480C" w14:textId="77777777" w:rsidR="00C3254E" w:rsidRPr="0020162B" w:rsidRDefault="00C3254E" w:rsidP="00C3254E">
      <w:pPr>
        <w:jc w:val="center"/>
        <w:rPr>
          <w:b/>
          <w:sz w:val="24"/>
          <w:lang w:val="es-ES"/>
        </w:rPr>
      </w:pPr>
    </w:p>
    <w:p w14:paraId="2526B3C0" w14:textId="77777777" w:rsidR="00C3254E" w:rsidRPr="0020162B" w:rsidRDefault="00C3254E" w:rsidP="00C3254E">
      <w:pPr>
        <w:jc w:val="center"/>
        <w:rPr>
          <w:b/>
          <w:sz w:val="24"/>
          <w:lang w:val="es-ES"/>
        </w:rPr>
      </w:pPr>
    </w:p>
    <w:p w14:paraId="58CA99DA" w14:textId="77777777" w:rsidR="00C3254E" w:rsidRPr="00E167DE" w:rsidRDefault="00C3254E" w:rsidP="000A1BB4">
      <w:pPr>
        <w:spacing w:line="259" w:lineRule="auto"/>
        <w:ind w:left="0" w:firstLine="0"/>
        <w:rPr>
          <w:lang w:val="es-ES"/>
        </w:rPr>
      </w:pPr>
      <w:r w:rsidRPr="0020162B">
        <w:rPr>
          <w:lang w:val="es-ES"/>
        </w:rPr>
        <w:t xml:space="preserve">El Relator Especial sobre los derechos humanos al agua y al saneamiento, el Sr. </w:t>
      </w:r>
      <w:proofErr w:type="spellStart"/>
      <w:r w:rsidRPr="0020162B">
        <w:rPr>
          <w:lang w:val="es-ES"/>
        </w:rPr>
        <w:t>Léo</w:t>
      </w:r>
      <w:proofErr w:type="spellEnd"/>
      <w:r w:rsidRPr="0020162B">
        <w:rPr>
          <w:lang w:val="es-ES"/>
        </w:rPr>
        <w:t xml:space="preserve"> Heller, presentará su informe temático sobre el impacto de los megaproyectos sobre los derechos humanos al agua y al saneamiento </w:t>
      </w:r>
      <w:r w:rsidRPr="00E167DE">
        <w:rPr>
          <w:lang w:val="es-ES"/>
        </w:rPr>
        <w:t>en la septuagésimo cuarta sesión de la Asamblea General de las Naciones Unidas en 2019.</w:t>
      </w:r>
    </w:p>
    <w:p w14:paraId="6F7D1683" w14:textId="77777777" w:rsidR="00C3254E" w:rsidRPr="00E167DE" w:rsidRDefault="00C3254E" w:rsidP="00C3254E">
      <w:pPr>
        <w:spacing w:line="259" w:lineRule="auto"/>
        <w:rPr>
          <w:lang w:val="es-ES"/>
        </w:rPr>
      </w:pPr>
    </w:p>
    <w:p w14:paraId="2CD58305" w14:textId="77777777" w:rsidR="00C3254E" w:rsidRPr="00E167DE" w:rsidRDefault="00C3254E" w:rsidP="000A1BB4">
      <w:pPr>
        <w:spacing w:line="259" w:lineRule="auto"/>
        <w:ind w:left="0" w:firstLine="0"/>
        <w:rPr>
          <w:lang w:val="es-ES"/>
        </w:rPr>
      </w:pPr>
      <w:r w:rsidRPr="00E167DE">
        <w:rPr>
          <w:lang w:val="es-ES"/>
        </w:rPr>
        <w:t xml:space="preserve">Como parte de su investigación, el Relator Especial agradece las respuestas a cualquiera de las siguientes preguntas. </w:t>
      </w:r>
      <w:r w:rsidRPr="00E167DE">
        <w:rPr>
          <w:b/>
          <w:lang w:val="es-ES"/>
        </w:rPr>
        <w:t>Se puede responder únicamente a las preguntas que usted considere relevantes.</w:t>
      </w:r>
    </w:p>
    <w:p w14:paraId="16103228" w14:textId="77777777" w:rsidR="00C3254E" w:rsidRPr="00E167DE" w:rsidRDefault="00C3254E" w:rsidP="00C3254E">
      <w:pPr>
        <w:spacing w:line="259" w:lineRule="auto"/>
        <w:rPr>
          <w:lang w:val="es-ES"/>
        </w:rPr>
      </w:pPr>
    </w:p>
    <w:p w14:paraId="0660EC1F" w14:textId="77777777" w:rsidR="00C3254E" w:rsidRPr="00E167DE" w:rsidRDefault="00C3254E" w:rsidP="000A1BB4">
      <w:pPr>
        <w:spacing w:line="259" w:lineRule="auto"/>
        <w:ind w:left="0" w:firstLine="0"/>
        <w:rPr>
          <w:lang w:val="es-ES"/>
        </w:rPr>
      </w:pPr>
      <w:bookmarkStart w:id="1" w:name="_GoBack"/>
      <w:bookmarkEnd w:id="1"/>
      <w:r w:rsidRPr="00E167DE">
        <w:rPr>
          <w:lang w:val="es-ES"/>
        </w:rPr>
        <w:t>El cuestionario está organizado con respecto a las siete etapas de los derechos humanos al agua y al saneamiento en el ciclo de los megaproyectos (Ver Anexo), en las que los impactos de los megaproyectos sobre los derechos humanos al agua y al saneamiento pueden tener lugar potencialmente.</w:t>
      </w:r>
    </w:p>
    <w:p w14:paraId="4F4F0E98" w14:textId="77777777" w:rsidR="00C3254E" w:rsidRPr="00E167DE" w:rsidRDefault="00C3254E" w:rsidP="00C3254E">
      <w:pPr>
        <w:spacing w:line="259" w:lineRule="auto"/>
        <w:ind w:firstLine="720"/>
        <w:rPr>
          <w:lang w:val="es-ES"/>
        </w:rPr>
      </w:pPr>
    </w:p>
    <w:p w14:paraId="26EFB2F0" w14:textId="77777777" w:rsidR="00C3254E" w:rsidRPr="00E167DE" w:rsidRDefault="00C3254E" w:rsidP="00C3254E">
      <w:pPr>
        <w:spacing w:line="259" w:lineRule="auto"/>
        <w:rPr>
          <w:b/>
          <w:lang w:val="es-ES"/>
        </w:rPr>
      </w:pPr>
      <w:r w:rsidRPr="00E167DE">
        <w:rPr>
          <w:lang w:val="es-ES"/>
        </w:rPr>
        <w:t xml:space="preserve">Sírvanse enviar sus respuestas a srwatsan@ohchr.org </w:t>
      </w:r>
      <w:r w:rsidRPr="00E167DE">
        <w:rPr>
          <w:b/>
          <w:lang w:val="es-ES"/>
        </w:rPr>
        <w:t xml:space="preserve">hasta el 15 de marzo de 2019. </w:t>
      </w:r>
    </w:p>
    <w:p w14:paraId="54B0733C" w14:textId="77777777" w:rsidR="00C3254E" w:rsidRPr="00E167DE" w:rsidRDefault="00C3254E" w:rsidP="00C3254E">
      <w:pPr>
        <w:spacing w:line="259" w:lineRule="auto"/>
        <w:rPr>
          <w:b/>
          <w:lang w:val="es-ES"/>
        </w:rPr>
      </w:pPr>
    </w:p>
    <w:p w14:paraId="10419AAB" w14:textId="77777777" w:rsidR="00C3254E" w:rsidRPr="00E167DE" w:rsidRDefault="00C3254E" w:rsidP="00C3254E">
      <w:pPr>
        <w:spacing w:line="259" w:lineRule="auto"/>
        <w:rPr>
          <w:b/>
          <w:lang w:val="es-ES"/>
        </w:rPr>
      </w:pPr>
      <w:r w:rsidRPr="00E167DE">
        <w:rPr>
          <w:b/>
          <w:lang w:val="es-ES"/>
        </w:rPr>
        <w:t>Preguntas Generales</w:t>
      </w:r>
    </w:p>
    <w:p w14:paraId="3FD74BBE" w14:textId="77777777" w:rsidR="00C3254E" w:rsidRPr="00E167DE" w:rsidRDefault="00C3254E" w:rsidP="00C3254E">
      <w:pPr>
        <w:spacing w:line="259" w:lineRule="auto"/>
        <w:rPr>
          <w:lang w:val="es-ES"/>
        </w:rPr>
      </w:pPr>
    </w:p>
    <w:p w14:paraId="418185A6" w14:textId="77777777" w:rsidR="00C3254E" w:rsidRPr="00E167D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E167DE">
        <w:rPr>
          <w:lang w:val="es-ES"/>
        </w:rPr>
        <w:t>¿Cómo contribuyen los megaproyectos a la realización progresiva de los derechos humanos al agua y al saneamiento?</w:t>
      </w:r>
    </w:p>
    <w:p w14:paraId="20F1120A" w14:textId="77777777" w:rsidR="00C3254E" w:rsidRPr="00E167DE" w:rsidRDefault="00C3254E" w:rsidP="00C3254E">
      <w:pPr>
        <w:spacing w:line="259" w:lineRule="auto"/>
        <w:rPr>
          <w:lang w:val="es-ES"/>
        </w:rPr>
      </w:pPr>
    </w:p>
    <w:p w14:paraId="5B4DD037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E167DE">
        <w:rPr>
          <w:lang w:val="es-ES"/>
        </w:rPr>
        <w:t>¿Cuáles son los principales impactos, positivos y negativos, considerados por su Gobierno, que los megaproyectos puedan tener sobre el contenido normativo de los derechos humanos al</w:t>
      </w:r>
      <w:r w:rsidRPr="0020162B">
        <w:rPr>
          <w:lang w:val="es-ES"/>
        </w:rPr>
        <w:t xml:space="preserve"> agua y al saneamiento (calidad y seguridad, accesibilidad, disponibilidad, asequibilidad, dignidad y privacidad) y los principios de derechos humanos (derecho a la participación y a la información, igualdad y no discriminación)? </w:t>
      </w:r>
    </w:p>
    <w:p w14:paraId="5339ABDD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66832DFA" w14:textId="77777777" w:rsidR="00C3254E" w:rsidRPr="0020162B" w:rsidRDefault="00C3254E" w:rsidP="00C3254E">
      <w:pPr>
        <w:spacing w:line="259" w:lineRule="auto"/>
        <w:rPr>
          <w:b/>
        </w:rPr>
      </w:pPr>
      <w:proofErr w:type="spellStart"/>
      <w:r>
        <w:rPr>
          <w:b/>
        </w:rPr>
        <w:t>Fase</w:t>
      </w:r>
      <w:proofErr w:type="spellEnd"/>
      <w:r>
        <w:rPr>
          <w:b/>
        </w:rPr>
        <w:t xml:space="preserve"> 1</w:t>
      </w:r>
      <w:r w:rsidRPr="0020162B">
        <w:rPr>
          <w:b/>
        </w:rPr>
        <w:t xml:space="preserve">: Macro </w:t>
      </w:r>
      <w:proofErr w:type="spellStart"/>
      <w:r w:rsidRPr="0020162B">
        <w:rPr>
          <w:b/>
        </w:rPr>
        <w:t>planificación</w:t>
      </w:r>
      <w:proofErr w:type="spellEnd"/>
    </w:p>
    <w:p w14:paraId="5187B0DA" w14:textId="77777777" w:rsidR="00C3254E" w:rsidRPr="0020162B" w:rsidRDefault="00C3254E" w:rsidP="00C3254E">
      <w:pPr>
        <w:rPr>
          <w:lang w:val="es-ES"/>
        </w:rPr>
      </w:pPr>
    </w:p>
    <w:p w14:paraId="5D987DA6" w14:textId="77777777" w:rsidR="00C3254E" w:rsidRDefault="00C3254E" w:rsidP="00C3254E">
      <w:pPr>
        <w:pStyle w:val="ListParagraph"/>
        <w:numPr>
          <w:ilvl w:val="0"/>
          <w:numId w:val="22"/>
        </w:numPr>
        <w:spacing w:after="0"/>
        <w:ind w:right="0"/>
        <w:contextualSpacing w:val="0"/>
        <w:rPr>
          <w:lang w:val="es-ES"/>
        </w:rPr>
      </w:pPr>
      <w:r w:rsidRPr="0020162B">
        <w:rPr>
          <w:lang w:val="es-ES"/>
        </w:rPr>
        <w:t>¿</w:t>
      </w:r>
      <w:bookmarkStart w:id="2" w:name="_Hlk534546789"/>
      <w:r w:rsidRPr="0020162B">
        <w:rPr>
          <w:lang w:val="es-ES"/>
        </w:rPr>
        <w:t xml:space="preserve">Durante la etapa de macro planificación (la etapa en la que los megaproyectos son identificados como parte de la agenda de desarrollo de un país), </w:t>
      </w:r>
      <w:bookmarkEnd w:id="2"/>
      <w:r w:rsidRPr="0020162B">
        <w:rPr>
          <w:lang w:val="es-ES"/>
        </w:rPr>
        <w:t xml:space="preserve">cómo y de qué formas ha introducido su Gobierno </w:t>
      </w:r>
      <w:r w:rsidRPr="0020162B">
        <w:rPr>
          <w:lang w:val="es-ES"/>
        </w:rPr>
        <w:lastRenderedPageBreak/>
        <w:t>enfoques basados en los derechos humanos en el seno de las políticas nacionales que integran megaproyectos, con el objeto de proteger, promover y cumplir con los derechos humanos</w:t>
      </w:r>
      <w:r>
        <w:rPr>
          <w:lang w:val="es-ES"/>
        </w:rPr>
        <w:t xml:space="preserve"> al agua y al saneamiento?</w:t>
      </w:r>
    </w:p>
    <w:p w14:paraId="3E193D12" w14:textId="77777777" w:rsidR="00C3254E" w:rsidRPr="0020162B" w:rsidRDefault="00C3254E" w:rsidP="00C3254E">
      <w:pPr>
        <w:rPr>
          <w:lang w:val="es-ES"/>
        </w:rPr>
      </w:pPr>
    </w:p>
    <w:p w14:paraId="6948A75D" w14:textId="77777777" w:rsidR="00C3254E" w:rsidRDefault="00C3254E" w:rsidP="00C3254E">
      <w:pPr>
        <w:pStyle w:val="ListParagraph"/>
        <w:numPr>
          <w:ilvl w:val="0"/>
          <w:numId w:val="22"/>
        </w:numPr>
        <w:spacing w:after="0"/>
        <w:ind w:right="0"/>
        <w:contextualSpacing w:val="0"/>
        <w:rPr>
          <w:lang w:val="es-ES"/>
        </w:rPr>
      </w:pPr>
      <w:r w:rsidRPr="0020162B">
        <w:rPr>
          <w:lang w:val="es-ES"/>
        </w:rPr>
        <w:t>¿Qué tipo de procesos participativos han sido implementados por parte de su Gobierno para informar al público y a la población afectada y para facilitar la discusión sobre la opción de incluir megaproyectos o no en el seno de las políticas nacionales de d</w:t>
      </w:r>
      <w:r>
        <w:rPr>
          <w:lang w:val="es-ES"/>
        </w:rPr>
        <w:t>esarrollo?</w:t>
      </w:r>
    </w:p>
    <w:p w14:paraId="23499419" w14:textId="77777777" w:rsidR="00C3254E" w:rsidRPr="0020162B" w:rsidRDefault="00C3254E" w:rsidP="00C3254E">
      <w:pPr>
        <w:rPr>
          <w:lang w:val="es-ES"/>
        </w:rPr>
      </w:pPr>
    </w:p>
    <w:p w14:paraId="58C3397B" w14:textId="77777777" w:rsidR="00C3254E" w:rsidRDefault="00C3254E" w:rsidP="00C3254E">
      <w:pPr>
        <w:pStyle w:val="ListParagraph"/>
        <w:numPr>
          <w:ilvl w:val="0"/>
          <w:numId w:val="22"/>
        </w:numPr>
        <w:spacing w:after="0"/>
        <w:ind w:right="0"/>
        <w:contextualSpacing w:val="0"/>
        <w:rPr>
          <w:lang w:val="es-ES"/>
        </w:rPr>
      </w:pPr>
      <w:bookmarkStart w:id="3" w:name="_Hlk535268077"/>
      <w:r>
        <w:rPr>
          <w:lang w:val="es-ES"/>
        </w:rPr>
        <w:t>¿</w:t>
      </w:r>
      <w:r w:rsidRPr="0020162B">
        <w:rPr>
          <w:lang w:val="es-ES"/>
        </w:rPr>
        <w:t xml:space="preserve">Qué retos existen para asegurar la transparencia y la participación, así como el acceso a información en la etapa de macro planificación? ¿Cómo han sido abordados y garantizados los mismos, </w:t>
      </w:r>
      <w:r>
        <w:rPr>
          <w:lang w:val="es-ES"/>
        </w:rPr>
        <w:t>si se ha dado el caso?</w:t>
      </w:r>
    </w:p>
    <w:p w14:paraId="5480F894" w14:textId="77777777" w:rsidR="00C3254E" w:rsidRPr="0020162B" w:rsidRDefault="00C3254E" w:rsidP="00C3254E">
      <w:pPr>
        <w:rPr>
          <w:lang w:val="es-ES"/>
        </w:rPr>
      </w:pPr>
    </w:p>
    <w:bookmarkEnd w:id="3"/>
    <w:p w14:paraId="72CD17E2" w14:textId="77777777" w:rsidR="00C3254E" w:rsidRPr="0020162B" w:rsidRDefault="00C3254E" w:rsidP="00C3254E">
      <w:pPr>
        <w:spacing w:line="259" w:lineRule="auto"/>
        <w:rPr>
          <w:b/>
        </w:rPr>
      </w:pPr>
      <w:proofErr w:type="spellStart"/>
      <w:r>
        <w:rPr>
          <w:b/>
        </w:rPr>
        <w:t>Fase</w:t>
      </w:r>
      <w:proofErr w:type="spellEnd"/>
      <w:r>
        <w:rPr>
          <w:b/>
        </w:rPr>
        <w:t xml:space="preserve"> </w:t>
      </w:r>
      <w:r w:rsidRPr="0020162B">
        <w:rPr>
          <w:b/>
        </w:rPr>
        <w:t xml:space="preserve">2: </w:t>
      </w:r>
      <w:proofErr w:type="spellStart"/>
      <w:r w:rsidRPr="0020162B">
        <w:rPr>
          <w:b/>
        </w:rPr>
        <w:t>Planificación</w:t>
      </w:r>
      <w:proofErr w:type="spellEnd"/>
      <w:r w:rsidRPr="0020162B">
        <w:rPr>
          <w:b/>
        </w:rPr>
        <w:t xml:space="preserve"> y </w:t>
      </w:r>
      <w:proofErr w:type="spellStart"/>
      <w:r w:rsidRPr="0020162B">
        <w:rPr>
          <w:b/>
        </w:rPr>
        <w:t>Diseño</w:t>
      </w:r>
      <w:proofErr w:type="spellEnd"/>
    </w:p>
    <w:p w14:paraId="411A3C4D" w14:textId="77777777" w:rsidR="00C3254E" w:rsidRPr="0020162B" w:rsidRDefault="00C3254E" w:rsidP="00C3254E">
      <w:pPr>
        <w:rPr>
          <w:lang w:val="es-ES"/>
        </w:rPr>
      </w:pPr>
    </w:p>
    <w:p w14:paraId="268831E9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 xml:space="preserve">¿Qué medidas han sido adoptadas por parte de su Gobierno para asegurar que el marco de los derechos humanos al agua y al saneamiento se implemente en la etapa de planificación y diseño, </w:t>
      </w:r>
      <w:bookmarkStart w:id="4" w:name="_Hlk534482445"/>
      <w:r w:rsidRPr="0020162B">
        <w:rPr>
          <w:lang w:val="es-ES"/>
        </w:rPr>
        <w:t xml:space="preserve">tanto al interior como al exterior </w:t>
      </w:r>
      <w:bookmarkEnd w:id="4"/>
      <w:r w:rsidRPr="0020162B">
        <w:rPr>
          <w:lang w:val="es-ES"/>
        </w:rPr>
        <w:t>del territorio de un Estado? Sírvase aportar información sobre los retos afrontados o las buenas prácticas adoptadas durante la etapa de planificación y diseño, para respetar, proteger y cumplir con los derechos hu</w:t>
      </w:r>
      <w:r>
        <w:rPr>
          <w:lang w:val="es-ES"/>
        </w:rPr>
        <w:t>manos al agua y al saneamiento.</w:t>
      </w:r>
    </w:p>
    <w:p w14:paraId="51EF8C9D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6DF23C1F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¿Qué marco político y legal clarifica cuales son las funciones y las obligaciones o responsabilidades de derechos humanos, de los actores involucrados en la etapa de planificación y diseño? ¿Qué marco político y legal regula que los actores – tanto dentro como fuera del territorio - actúen de conformidad con sus obligaciones y responsabilidades de derechos humanos y realicen evaluaciones de los impactos sobre los derech</w:t>
      </w:r>
      <w:r>
        <w:rPr>
          <w:lang w:val="es-ES"/>
        </w:rPr>
        <w:t>os humanos de dichos proyectos?</w:t>
      </w:r>
    </w:p>
    <w:p w14:paraId="00F97058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7C5795D7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Sírvase aportar ejemplos de evaluaciones de impacto ex-ante en las que el marco de los derechos humanos, y en particular los derechos al agua y al saneamiento ha sido integrado de manera fructuosa o infructuosa en la etapa de planificación y diseño.</w:t>
      </w:r>
    </w:p>
    <w:p w14:paraId="471C49F3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234DC36D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¿Qué procesos de consulta y participación han sido instaurados durante la etapa de planificación y diseño? Sírvase proporcionar información sobre las medidas adoptadas por su Gobierno para asegurar una participación activa, libre y significativa de la poblaci</w:t>
      </w:r>
      <w:r>
        <w:rPr>
          <w:lang w:val="es-ES"/>
        </w:rPr>
        <w:t>ón afectada en dichos procesos.</w:t>
      </w:r>
    </w:p>
    <w:p w14:paraId="794EDF65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61DD2BBD" w14:textId="77777777" w:rsidR="00C3254E" w:rsidRDefault="00C3254E" w:rsidP="00C3254E">
      <w:pPr>
        <w:spacing w:line="259" w:lineRule="auto"/>
        <w:rPr>
          <w:b/>
        </w:rPr>
      </w:pPr>
      <w:proofErr w:type="spellStart"/>
      <w:r>
        <w:rPr>
          <w:b/>
        </w:rPr>
        <w:t>Fase</w:t>
      </w:r>
      <w:proofErr w:type="spellEnd"/>
      <w:r>
        <w:rPr>
          <w:b/>
        </w:rPr>
        <w:t xml:space="preserve"> </w:t>
      </w:r>
      <w:r w:rsidRPr="0020162B">
        <w:rPr>
          <w:b/>
        </w:rPr>
        <w:t xml:space="preserve">3: </w:t>
      </w:r>
      <w:bookmarkStart w:id="5" w:name="_Hlk534617570"/>
      <w:proofErr w:type="spellStart"/>
      <w:r w:rsidRPr="0020162B">
        <w:rPr>
          <w:b/>
        </w:rPr>
        <w:t>Licencia</w:t>
      </w:r>
      <w:proofErr w:type="spellEnd"/>
      <w:r w:rsidRPr="0020162B">
        <w:rPr>
          <w:b/>
        </w:rPr>
        <w:t xml:space="preserve"> y </w:t>
      </w:r>
      <w:proofErr w:type="spellStart"/>
      <w:r w:rsidRPr="0020162B">
        <w:rPr>
          <w:b/>
        </w:rPr>
        <w:t>aprobación</w:t>
      </w:r>
      <w:bookmarkEnd w:id="5"/>
      <w:proofErr w:type="spellEnd"/>
    </w:p>
    <w:p w14:paraId="7CE3C9D9" w14:textId="77777777" w:rsidR="00C3254E" w:rsidRPr="0020162B" w:rsidRDefault="00C3254E" w:rsidP="00C3254E">
      <w:pPr>
        <w:spacing w:line="259" w:lineRule="auto"/>
        <w:rPr>
          <w:b/>
        </w:rPr>
      </w:pPr>
    </w:p>
    <w:p w14:paraId="49C38204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¿Qué procesos l</w:t>
      </w:r>
      <w:r>
        <w:rPr>
          <w:lang w:val="es-ES"/>
        </w:rPr>
        <w:t>a</w:t>
      </w:r>
      <w:r w:rsidRPr="0020162B">
        <w:rPr>
          <w:lang w:val="es-ES"/>
        </w:rPr>
        <w:t xml:space="preserve"> licencia o aprobación han sido instaurados para las etapas construcción y funcionamiento de los megaproyectos? </w:t>
      </w:r>
      <w:bookmarkStart w:id="6" w:name="_Hlk534617600"/>
      <w:r w:rsidRPr="0020162B">
        <w:rPr>
          <w:lang w:val="es-ES"/>
        </w:rPr>
        <w:t>¿Qué actores están involucrados al otorgar una licencia o aprobar megaproyectos y cómo incorporan los procedimientos vigentes relacionados con la licencia o aprobación para la construcción y funcionamiento de los megaproyectos?</w:t>
      </w:r>
    </w:p>
    <w:p w14:paraId="6C5FBAC7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2F8D50A4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bookmarkStart w:id="7" w:name="_Hlk534619462"/>
      <w:bookmarkEnd w:id="6"/>
      <w:r w:rsidRPr="0020162B">
        <w:rPr>
          <w:lang w:val="es-ES"/>
        </w:rPr>
        <w:t>¿Qué garantías, salvaguardas o medidas de seguimiento han sido instauradas para asegurar que el marco de los derechos humanos al agua y al saneamiento se refleje en el acuerdo de licencia?</w:t>
      </w:r>
    </w:p>
    <w:p w14:paraId="5B5B703A" w14:textId="77777777" w:rsidR="00C3254E" w:rsidRPr="0020162B" w:rsidRDefault="00C3254E" w:rsidP="00C3254E">
      <w:pPr>
        <w:spacing w:line="259" w:lineRule="auto"/>
        <w:rPr>
          <w:lang w:val="es-ES"/>
        </w:rPr>
      </w:pPr>
    </w:p>
    <w:bookmarkEnd w:id="7"/>
    <w:p w14:paraId="5DED5A4E" w14:textId="77777777" w:rsidR="00C3254E" w:rsidRPr="00796654" w:rsidRDefault="00C3254E" w:rsidP="00C3254E">
      <w:pPr>
        <w:spacing w:line="259" w:lineRule="auto"/>
        <w:rPr>
          <w:b/>
          <w:lang w:val="es-ES"/>
        </w:rPr>
      </w:pPr>
      <w:r w:rsidRPr="00796654">
        <w:rPr>
          <w:b/>
          <w:lang w:val="es-ES"/>
        </w:rPr>
        <w:t>4ª – 6ª Etapas: Construcción y Funcionamiento a Corto y a Largo Plazo</w:t>
      </w:r>
    </w:p>
    <w:p w14:paraId="75AE3820" w14:textId="77777777" w:rsidR="00C3254E" w:rsidRPr="00796654" w:rsidRDefault="00C3254E" w:rsidP="00C3254E">
      <w:pPr>
        <w:spacing w:line="259" w:lineRule="auto"/>
        <w:rPr>
          <w:b/>
          <w:lang w:val="es-ES"/>
        </w:rPr>
      </w:pPr>
    </w:p>
    <w:p w14:paraId="37AC2301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 xml:space="preserve">¿Cuáles son los impactos específicos de los megaproyectos en los derechos humanos al agua y al saneamiento, cuando estos megaproyectos están en construcción, o en funcionamiento a corto o a </w:t>
      </w:r>
      <w:r w:rsidRPr="0020162B">
        <w:rPr>
          <w:lang w:val="es-ES"/>
        </w:rPr>
        <w:lastRenderedPageBreak/>
        <w:t>largo plazo? ¿Qué medidas han sido instauradas para prevenir, mitigar y monitorear dichos impactos?</w:t>
      </w:r>
    </w:p>
    <w:p w14:paraId="61C7AF1C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4495A588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Sírvase especificar qué retos han sido encontrados o qué buenas prácticas han sido adoptadas por los actores – tanto al interior como al exterior del territorio de un Estado – involucrados en megaproyectos, al asegurar los derechos humanos al agua y al saneamiento de las poblaciones afectadas durante las etapas de construcción y de funcionamiento, tanto a corto como a larg</w:t>
      </w:r>
      <w:r>
        <w:rPr>
          <w:lang w:val="es-ES"/>
        </w:rPr>
        <w:t>o plazo.</w:t>
      </w:r>
    </w:p>
    <w:p w14:paraId="3BFC1C83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51DE99B7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¿Qué marco político y legal clarifica cuales son las funciones y las obligaciones o responsabilidades de derechos humanos, de los actores involucrados en las etapas de construcción y funcionamiento, tanto a corto como a largo plazo? ¿Qué marco legal y político regula la supervisión y el monitoreo del desempeño de los mismos actores desde una p</w:t>
      </w:r>
      <w:r>
        <w:rPr>
          <w:lang w:val="es-ES"/>
        </w:rPr>
        <w:t>erspectiva de derechos humanos?</w:t>
      </w:r>
    </w:p>
    <w:p w14:paraId="63BBF04C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3BFE8640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 xml:space="preserve">¿Qué procedimientos y ayudas para acceder a una reparación están disponibles </w:t>
      </w:r>
      <w:bookmarkStart w:id="8" w:name="_Hlk535246727"/>
      <w:r w:rsidRPr="0020162B">
        <w:rPr>
          <w:lang w:val="es-ES"/>
        </w:rPr>
        <w:t>en los casos en los que los impactos negativos de los megaproyectos resultan en una violación o un abuso de los der</w:t>
      </w:r>
      <w:r>
        <w:rPr>
          <w:lang w:val="es-ES"/>
        </w:rPr>
        <w:t>echos al agua y al saneamiento?</w:t>
      </w:r>
    </w:p>
    <w:p w14:paraId="2E711BA5" w14:textId="77777777" w:rsidR="00C3254E" w:rsidRPr="0020162B" w:rsidRDefault="00C3254E" w:rsidP="00C3254E">
      <w:pPr>
        <w:spacing w:line="259" w:lineRule="auto"/>
        <w:rPr>
          <w:lang w:val="es-ES"/>
        </w:rPr>
      </w:pPr>
    </w:p>
    <w:bookmarkEnd w:id="8"/>
    <w:p w14:paraId="443E4CFA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¿Cales son los principales retos encontrados por los Estados, de origen y de destino, con respecto a los megaproyectos construidos o funcionando tanto al interior com</w:t>
      </w:r>
      <w:r>
        <w:rPr>
          <w:lang w:val="es-ES"/>
        </w:rPr>
        <w:t>o al exterior de su territorio?</w:t>
      </w:r>
    </w:p>
    <w:p w14:paraId="251BE9F7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3AEB65B9" w14:textId="77777777" w:rsidR="00C3254E" w:rsidRDefault="00C3254E" w:rsidP="00C3254E">
      <w:pPr>
        <w:spacing w:line="259" w:lineRule="auto"/>
        <w:rPr>
          <w:b/>
        </w:rPr>
      </w:pPr>
      <w:bookmarkStart w:id="9" w:name="_Hlk535248506"/>
      <w:r w:rsidRPr="0020162B">
        <w:rPr>
          <w:b/>
        </w:rPr>
        <w:t xml:space="preserve">7ª </w:t>
      </w:r>
      <w:proofErr w:type="spellStart"/>
      <w:r w:rsidRPr="0020162B">
        <w:rPr>
          <w:b/>
        </w:rPr>
        <w:t>Etapa</w:t>
      </w:r>
      <w:proofErr w:type="spellEnd"/>
      <w:r w:rsidRPr="0020162B">
        <w:rPr>
          <w:b/>
        </w:rPr>
        <w:t xml:space="preserve">: </w:t>
      </w:r>
      <w:proofErr w:type="spellStart"/>
      <w:r w:rsidRPr="0020162B">
        <w:rPr>
          <w:b/>
        </w:rPr>
        <w:t>Evaluaciones</w:t>
      </w:r>
      <w:proofErr w:type="spellEnd"/>
      <w:r w:rsidRPr="0020162B">
        <w:rPr>
          <w:b/>
        </w:rPr>
        <w:t xml:space="preserve"> e</w:t>
      </w:r>
      <w:r>
        <w:rPr>
          <w:b/>
        </w:rPr>
        <w:t>x-post</w:t>
      </w:r>
    </w:p>
    <w:p w14:paraId="73AA3E80" w14:textId="77777777" w:rsidR="00C3254E" w:rsidRPr="0020162B" w:rsidRDefault="00C3254E" w:rsidP="00C3254E">
      <w:pPr>
        <w:spacing w:line="259" w:lineRule="auto"/>
        <w:rPr>
          <w:b/>
        </w:rPr>
      </w:pPr>
    </w:p>
    <w:p w14:paraId="652C9B99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bookmarkStart w:id="10" w:name="_Hlk535248272"/>
      <w:bookmarkEnd w:id="9"/>
      <w:r w:rsidRPr="0020162B">
        <w:rPr>
          <w:lang w:val="es-ES"/>
        </w:rPr>
        <w:t>¿Cómo se llevan a cabo en práctica las evaluaciones ex-post de megaproyectos? ¿Son obligat</w:t>
      </w:r>
      <w:r>
        <w:rPr>
          <w:lang w:val="es-ES"/>
        </w:rPr>
        <w:t>orias por ley o por regulación?</w:t>
      </w:r>
    </w:p>
    <w:p w14:paraId="7B5A3A62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4F7EC0D4" w14:textId="77777777" w:rsidR="00C3254E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bookmarkStart w:id="11" w:name="_Hlk535248372"/>
      <w:bookmarkEnd w:id="10"/>
      <w:r w:rsidRPr="0020162B">
        <w:rPr>
          <w:lang w:val="es-ES"/>
        </w:rPr>
        <w:t>¿Qué elementos de derechos humanos han sido incorporados en las evaluaciones de impacto ex-post llevadas a cabo poco tiempo después de la construcción y al inicio del funcionamiento, así como durante el funcionamiento a largo plazo de los megaproyectos? ¿Qué medidas pueden ser adoptadas para mejorar la integración fructuosa de los enfoques de derechos humanos en dichas evaluaciones de impacto?</w:t>
      </w:r>
      <w:bookmarkEnd w:id="11"/>
    </w:p>
    <w:p w14:paraId="4CB86F57" w14:textId="77777777" w:rsidR="00C3254E" w:rsidRPr="0020162B" w:rsidRDefault="00C3254E" w:rsidP="00C3254E">
      <w:pPr>
        <w:spacing w:line="259" w:lineRule="auto"/>
        <w:rPr>
          <w:lang w:val="es-ES"/>
        </w:rPr>
      </w:pPr>
    </w:p>
    <w:p w14:paraId="5A942CC7" w14:textId="77777777" w:rsidR="00C3254E" w:rsidRPr="0020162B" w:rsidRDefault="00C3254E" w:rsidP="00C3254E">
      <w:pPr>
        <w:pStyle w:val="ListParagraph"/>
        <w:numPr>
          <w:ilvl w:val="0"/>
          <w:numId w:val="22"/>
        </w:numPr>
        <w:spacing w:after="0" w:line="259" w:lineRule="auto"/>
        <w:ind w:right="0"/>
        <w:contextualSpacing w:val="0"/>
        <w:rPr>
          <w:lang w:val="es-ES"/>
        </w:rPr>
      </w:pPr>
      <w:r w:rsidRPr="0020162B">
        <w:rPr>
          <w:lang w:val="es-ES"/>
        </w:rPr>
        <w:t>¿Cómo contribuyen las evaluaciones de impacto ex-post al proceso de aprendizaje y al mecanismo de retroalimentación para aportar directrices a otros proyectos similares?</w:t>
      </w:r>
    </w:p>
    <w:p w14:paraId="0186B5C6" w14:textId="77777777" w:rsidR="00C3254E" w:rsidRPr="006B4A29" w:rsidRDefault="00C3254E" w:rsidP="00C3254E">
      <w:pPr>
        <w:spacing w:line="259" w:lineRule="auto"/>
        <w:rPr>
          <w:lang w:val="es-ES"/>
        </w:rPr>
      </w:pPr>
      <w:r w:rsidRPr="006B4A29">
        <w:rPr>
          <w:lang w:val="es-ES"/>
        </w:rPr>
        <w:br w:type="page"/>
      </w:r>
      <w:bookmarkStart w:id="12" w:name="_Hlk535306528"/>
    </w:p>
    <w:p w14:paraId="27F81A7D" w14:textId="77777777" w:rsidR="00C3254E" w:rsidRPr="00796654" w:rsidRDefault="00C3254E" w:rsidP="00C3254E">
      <w:pPr>
        <w:jc w:val="center"/>
        <w:rPr>
          <w:b/>
          <w:sz w:val="24"/>
          <w:szCs w:val="24"/>
          <w:lang w:val="es-ES"/>
        </w:rPr>
      </w:pPr>
      <w:bookmarkStart w:id="13" w:name="_Hlk535273646"/>
      <w:r w:rsidRPr="00796654">
        <w:rPr>
          <w:b/>
          <w:sz w:val="24"/>
          <w:szCs w:val="24"/>
          <w:lang w:val="es-ES"/>
        </w:rPr>
        <w:lastRenderedPageBreak/>
        <w:t>Anexo: Los derechos humanos al agua y al saneamiento en el ciclo de los megaproyectos</w:t>
      </w:r>
    </w:p>
    <w:p w14:paraId="741CF1AB" w14:textId="77777777" w:rsidR="00C3254E" w:rsidRPr="00796654" w:rsidRDefault="00C3254E" w:rsidP="00C3254E">
      <w:pPr>
        <w:jc w:val="center"/>
        <w:rPr>
          <w:b/>
          <w:sz w:val="24"/>
          <w:szCs w:val="24"/>
          <w:lang w:val="es-ES"/>
        </w:rPr>
      </w:pPr>
    </w:p>
    <w:p w14:paraId="157024AC" w14:textId="77777777" w:rsidR="00C3254E" w:rsidRPr="00DA1578" w:rsidRDefault="00C3254E" w:rsidP="00C3254E">
      <w:pPr>
        <w:rPr>
          <w:lang w:val="es-ES"/>
        </w:rPr>
      </w:pP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61AD6" wp14:editId="351054F7">
                <wp:simplePos x="0" y="0"/>
                <wp:positionH relativeFrom="column">
                  <wp:posOffset>-373380</wp:posOffset>
                </wp:positionH>
                <wp:positionV relativeFrom="paragraph">
                  <wp:posOffset>6350</wp:posOffset>
                </wp:positionV>
                <wp:extent cx="5402580" cy="1104900"/>
                <wp:effectExtent l="0" t="0" r="26670" b="19050"/>
                <wp:wrapTight wrapText="bothSides">
                  <wp:wrapPolygon edited="0">
                    <wp:start x="305" y="0"/>
                    <wp:lineTo x="0" y="1490"/>
                    <wp:lineTo x="0" y="20110"/>
                    <wp:lineTo x="305" y="21600"/>
                    <wp:lineTo x="21326" y="21600"/>
                    <wp:lineTo x="21630" y="20110"/>
                    <wp:lineTo x="21630" y="1490"/>
                    <wp:lineTo x="21326" y="0"/>
                    <wp:lineTo x="305" y="0"/>
                  </wp:wrapPolygon>
                </wp:wrapTight>
                <wp:docPr id="58" name="Rectángulo: esquinas redondeada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FB235B-285C-43AB-9DEF-40323664AA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EB413" w14:textId="77777777" w:rsidR="00C3254E" w:rsidRPr="001A07F8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07F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1A07F8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. Macro </w:t>
                            </w:r>
                            <w:proofErr w:type="spellStart"/>
                            <w:r w:rsidRPr="001A07F8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Planificación</w:t>
                            </w:r>
                            <w:proofErr w:type="spellEnd"/>
                          </w:p>
                          <w:p w14:paraId="328F2F05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Integración de los megaproyectos en la agenda nacional de desarrollo. </w:t>
                            </w:r>
                          </w:p>
                          <w:p w14:paraId="3A0B9ECB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Decisión sobre los marcos legales y políticos aplicables a megaproyectos.</w:t>
                            </w:r>
                          </w:p>
                          <w:p w14:paraId="6AD7B2A0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Consideración de modelos alternativos de desarrollo.</w:t>
                            </w:r>
                          </w:p>
                          <w:p w14:paraId="6FEC9F01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Planes de contingencia y </w:t>
                            </w:r>
                            <w:r w:rsidRPr="00796654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reparación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61AD6" id="Rectángulo: esquinas redondeadas 17" o:spid="_x0000_s1026" style="position:absolute;left:0;text-align:left;margin-left:-29.4pt;margin-top:.5pt;width:425.4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Jf+wIAAB8GAAAOAAAAZHJzL2Uyb0RvYy54bWysVMlu2zAQvRfoPxC8K1osO7YQObAdqygQ&#10;JEGSImeaomyhEsmS9NYgH9Nv6Y91SC1JUx+KohdpSM72Zt7MxeWhrtCOKV0KnuLwLMCIcSrykq9T&#10;/OUx88YYaUN4TirBWYqPTOPL6ccPF3uZsEhsRJUzhcAJ18lepnhjjEx8X9MNq4k+E5JxeCyEqomB&#10;o1r7uSJ78F5XfhQEI38vVC6VoExruL1qHvHU+S8KRs1tUWhmUJViyM24r3Lflf360wuSrBWRm5K2&#10;aZB/yKImJYegvasrYgjaqvIPV3VJldCiMGdU1L4oipIyhwHQhME7NA8bIpnDAsXRsi+T/n9u6c3u&#10;TqEyT/EQOsVJDT26h6r9/MHX20okiOlv25ITjRTLBc8ZyUEOzx1YdjDX2ljYIDVwn7Msmg+XWexl&#10;IHlxMI+9+TKeeFk0GC+j82wRDUYv1jocJVQxYoA4n/Ou9OHo76C1JLBFi31XfIfhebnI5tFgOPei&#10;8XDhxYPZ3JtcLTPIYwBxR/FsFkUvtum+y7n7OxT+XurE1cOyx4kP8k6Bsj1pEC3SQ6Fq+4fWoYPj&#10;0bHnka0ChcthHETDMdCNwlsYBvEkcEyDoJ25VNp8YqJGVkixElue27q7upIdJNQk2elBpq9ZOMkc&#10;K2YTqfg9KwA9xI2ctZsdtqgU2hFgPaGUcRO2oJ22NSvKquoNw1OGVW/U6loz5maqNwxOGf4esbdw&#10;UQU3vXFdcqFOOci/dukWjX6HvsFs4ZvD6uBaPrbA7M1K5EegshLNjGtJsxJqe020uSMKhhr6AYvK&#10;3MKnqMQ+xaKVMNoI9f3UvdUHQsIrRntYEimGaSCKYVR95jCFkzCO7VZxh3h4HsFBvX1ZvX3h23oh&#10;oCMhrERJnWj1TdWJhRL1E+yzmY0KT4RTiJ1ialR3WJhmecFGpGw2c2qwSSQx1/xBUuvc1tnS5vHw&#10;RJRsCWaAmzeiWygkeUexRtdacjHbGlGUjn+vdW07AFvIzUy7Me2ae3t2Wq97ffoLAAD//wMAUEsD&#10;BBQABgAIAAAAIQCvS0PD3gAAAAkBAAAPAAAAZHJzL2Rvd25yZXYueG1sTI/BTsMwEETvSPyDtUjc&#10;WodKpSHEqVBpTiBRCgeOTrx1QuN1iN00/D3LCW47mtHsm3w9uU6MOITWk4KbeQICqfamJavg/a2c&#10;pSBC1GR05wkVfGOAdXF5kevM+DO94riPVnAJhUwraGLsMylD3aDTYe57JPYOfnA6shysNIM+c7nr&#10;5CJJbqXTLfGHRve4abA+7k9OwdeTLR8P21TvqvJ5s/0Y7cvxc6fU9dX0cA8i4hT/wvCLz+hQMFPl&#10;T2SC6BTMlimjRzZ4EvuruwUfFevVMgFZ5PL/guIHAAD//wMAUEsBAi0AFAAGAAgAAAAhALaDOJL+&#10;AAAA4QEAABMAAAAAAAAAAAAAAAAAAAAAAFtDb250ZW50X1R5cGVzXS54bWxQSwECLQAUAAYACAAA&#10;ACEAOP0h/9YAAACUAQAACwAAAAAAAAAAAAAAAAAvAQAAX3JlbHMvLnJlbHNQSwECLQAUAAYACAAA&#10;ACEA9fEiX/sCAAAfBgAADgAAAAAAAAAAAAAAAAAuAgAAZHJzL2Uyb0RvYy54bWxQSwECLQAUAAYA&#10;CAAAACEAr0tDw94AAAAJAQAADwAAAAAAAAAAAAAAAABVBQAAZHJzL2Rvd25yZXYueG1sUEsFBgAA&#10;AAAEAAQA8wAAAGAGAAAAAA==&#10;" fillcolor="white [3201]" strokecolor="#4472c4 [3204]" strokeweight="1pt">
                <v:stroke joinstyle="miter"/>
                <v:textbox>
                  <w:txbxContent>
                    <w:p w14:paraId="5A3EB413" w14:textId="77777777" w:rsidR="00C3254E" w:rsidRPr="001A07F8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07F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r w:rsidRPr="001A07F8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. Macro </w:t>
                      </w:r>
                      <w:proofErr w:type="spellStart"/>
                      <w:r w:rsidRPr="001A07F8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Planificación</w:t>
                      </w:r>
                      <w:proofErr w:type="spellEnd"/>
                    </w:p>
                    <w:p w14:paraId="328F2F05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Integración de los megaproyectos en la agenda nacional de desarrollo. </w:t>
                      </w:r>
                    </w:p>
                    <w:p w14:paraId="3A0B9ECB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Decisión sobre los marcos legales y políticos aplicables a megaproyectos.</w:t>
                      </w:r>
                    </w:p>
                    <w:p w14:paraId="6AD7B2A0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Consideración de modelos alternativos de desarrollo.</w:t>
                      </w:r>
                    </w:p>
                    <w:p w14:paraId="6FEC9F01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Planes de contingencia y </w:t>
                      </w:r>
                      <w:r w:rsidRPr="00796654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reparación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A3B99CD" w14:textId="77777777" w:rsidR="00C3254E" w:rsidRPr="00DA1578" w:rsidRDefault="00C3254E" w:rsidP="00C3254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85DAC" wp14:editId="464E7670">
                <wp:simplePos x="0" y="0"/>
                <wp:positionH relativeFrom="column">
                  <wp:posOffset>2339340</wp:posOffset>
                </wp:positionH>
                <wp:positionV relativeFrom="paragraph">
                  <wp:posOffset>6320790</wp:posOffset>
                </wp:positionV>
                <wp:extent cx="0" cy="365760"/>
                <wp:effectExtent l="76200" t="0" r="76200" b="53340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DD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9" o:spid="_x0000_s1026" type="#_x0000_t32" style="position:absolute;margin-left:184.2pt;margin-top:497.7pt;width:0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7w1QEAAAEEAAAOAAAAZHJzL2Uyb0RvYy54bWysU8uOEzEQvCPxD5bvZJJFhGWUyR6ywAVB&#10;xMIHeD3tjCW/1G6Syd/T9iSzCBASiIufXd1V5fbmbvROHAGzjaGTq8VSCgg69jYcOvn1y7sXt1Jk&#10;UqFXLgbo5BmyvNs+f7Y5pRZu4hBdDyg4ScjtKXVyIEpt02Q9gFd5ERMEvjQRvSLe4qHpUZ04u3fN&#10;zXK5bk4R+4RRQ858ej9dym3Nbwxo+mRMBhKuk8yN6oh1fCxjs92o9oAqDVZfaKh/YOGVDVx0TnWv&#10;SIlvaH9J5a3GmKOhhY6+icZYDVUDq1ktf1LzMKgEVQubk9NsU/5/afXH4x6F7Tt5+0aKoDy/0Y5f&#10;SlNEgWUSPQjjQA9KcAj7dUq5Zdgu7PGyy2mPRfxo0JeZZYmxenyePYaRhJ4ONZ++XL96va72N0+4&#10;hJneQ/SiLDqZCZU9DMR8JkKrarE6fsjElRl4BZSiLpSRlHVvQy/onFgJoVXh4KDQ5vAS0hT6E+G6&#10;orODCf4ZDBvBFKcytQVh51AcFTeP0hoCreZMHF1gxjo3A5eV3x+Bl/gChdqefwOeEbVyDDSDvQ0R&#10;f1edxitlM8VfHZh0FwseY3+uT1mt4T6rXl3+RGnkH/cV/vRzt98BAAD//wMAUEsDBBQABgAIAAAA&#10;IQCXvnt13gAAAAwBAAAPAAAAZHJzL2Rvd25yZXYueG1sTI9NT8MwDIbvSPyHyEjcWMLGprU0nRAS&#10;O4IYHOCWNV5arXGqJmsLvx4jDuPmj0evHxebybdiwD42gTTczhQIpCrYhpyG97enmzWImAxZ0wZC&#10;DV8YYVNeXhQmt2GkVxx2yQkOoZgbDXVKXS5lrGr0Js5Ch8S7Q+i9Sdz2TtrejBzuWzlXaiW9aYgv&#10;1KbDxxqr4+7kNby4j8HPadvIQ/b5vXXP9liPSevrq+nhHkTCKZ1h+NVndSjZaR9OZKNoNSxW6ztG&#10;NWTZkgsm/iZ7RtVyoUCWhfz/RPkDAAD//wMAUEsBAi0AFAAGAAgAAAAhALaDOJL+AAAA4QEAABMA&#10;AAAAAAAAAAAAAAAAAAAAAFtDb250ZW50X1R5cGVzXS54bWxQSwECLQAUAAYACAAAACEAOP0h/9YA&#10;AACUAQAACwAAAAAAAAAAAAAAAAAvAQAAX3JlbHMvLnJlbHNQSwECLQAUAAYACAAAACEAlmre8NUB&#10;AAABBAAADgAAAAAAAAAAAAAAAAAuAgAAZHJzL2Uyb0RvYy54bWxQSwECLQAUAAYACAAAACEAl757&#10;dd4AAAAM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227031" wp14:editId="0336E8E9">
                <wp:simplePos x="0" y="0"/>
                <wp:positionH relativeFrom="column">
                  <wp:posOffset>2324100</wp:posOffset>
                </wp:positionH>
                <wp:positionV relativeFrom="paragraph">
                  <wp:posOffset>5086350</wp:posOffset>
                </wp:positionV>
                <wp:extent cx="0" cy="312420"/>
                <wp:effectExtent l="76200" t="0" r="57150" b="49530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18CC1" id="Conector recto de flecha 88" o:spid="_x0000_s1026" type="#_x0000_t32" style="position:absolute;margin-left:183pt;margin-top:400.5pt;width:0;height:2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Z41AEAAAEEAAAOAAAAZHJzL2Uyb0RvYy54bWysU8uuEzEM3SPxD1H2dDoFoauq07voBTYI&#10;Kh4fkJtxOpHykmM607/HybRzESAkEBvn5WMfHzu7+8k7cQbMNoZOtqu1FBB07G04dfLrl7cv7qTI&#10;pEKvXAzQyQtkeb9//mw3pi1s4hBdDyg4SMjbMXVyIErbpsl6AK/yKiYI/GgiekV8xFPToxo5unfN&#10;Zr1+3YwR+4RRQ858+zA/yn2Nbwxo+mhMBhKuk8yNqsVqH4tt9ju1PaFKg9VXGuofWHhlAyddQj0o&#10;UuIb2l9Ceasx5mhopaNvojFWQ62Bq2nXP1XzeVAJai0sTk6LTPn/hdUfzkcUtu/kHXcqKM89OnCn&#10;NEUUWBbRgzAO9KAEu7BeY8pbhh3CEa+nnI5Yip8M+rJyWWKqGl8WjWEioedLzbcv282rTZW/ecIl&#10;zPQOohdl08lMqOxpIOYzE2qrxOr8PhNnZuANUJK6UCwp696EXtAlcSWEVoWTg0Kb3YtLU+jPhOuO&#10;Lg5m+CcwLARTnNPUEYSDQ3FWPDxKawjULpHYu8CMdW4Briu/PwKv/gUKdTz/BrwgauYYaAF7GyL+&#10;LjtNN8pm9r8pMNddJHiM/aW2skrDc1a1uv6JMsg/niv86efuvwMAAP//AwBQSwMEFAAGAAgAAAAh&#10;ANHtDafeAAAACwEAAA8AAABkcnMvZG93bnJldi54bWxMj0FPwzAMhe9I/IfISNxYuiKqrWs6ISR2&#10;BDE4wC1rvKRa41RN1hZ+PUYc4GY/Pz1/r9rOvhMjDrENpGC5yEAgNcG0ZBW8vT7erEDEpMnoLhAq&#10;+MQI2/ryotKlCRO94LhPVnAIxVIrcCn1pZSxceh1XIQeiW/HMHideB2sNIOeONx3Ms+yQnrdEn9w&#10;uscHh81pf/YKnu376HPatfK4/vja2SdzclNS6vpqvt+ASDinPzP84DM61Mx0CGcyUXQKbouCuyQF&#10;q2zJAzt+lQMrd1kOsq7k/w71NwAAAP//AwBQSwECLQAUAAYACAAAACEAtoM4kv4AAADhAQAAEwAA&#10;AAAAAAAAAAAAAAAAAAAAW0NvbnRlbnRfVHlwZXNdLnhtbFBLAQItABQABgAIAAAAIQA4/SH/1gAA&#10;AJQBAAALAAAAAAAAAAAAAAAAAC8BAABfcmVscy8ucmVsc1BLAQItABQABgAIAAAAIQCfPUZ41AEA&#10;AAEEAAAOAAAAAAAAAAAAAAAAAC4CAABkcnMvZTJvRG9jLnhtbFBLAQItABQABgAIAAAAIQDR7Q2n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1F5B4" wp14:editId="368BEA09">
                <wp:simplePos x="0" y="0"/>
                <wp:positionH relativeFrom="column">
                  <wp:posOffset>-434340</wp:posOffset>
                </wp:positionH>
                <wp:positionV relativeFrom="paragraph">
                  <wp:posOffset>4004310</wp:posOffset>
                </wp:positionV>
                <wp:extent cx="5455920" cy="1082040"/>
                <wp:effectExtent l="0" t="0" r="11430" b="22860"/>
                <wp:wrapNone/>
                <wp:docPr id="59" name="Rectángulo: esquinas redondeadas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C177DA-9242-47EB-8C2E-B9101D4BD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CE55E" w14:textId="77777777" w:rsidR="00C3254E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Construcción</w:t>
                            </w:r>
                            <w:proofErr w:type="spellEnd"/>
                          </w:p>
                          <w:p w14:paraId="151838AB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Inicio de acciones por parte de actores involucrados en megaproyectos.</w:t>
                            </w:r>
                          </w:p>
                          <w:p w14:paraId="5D42B2B7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físicos o legales sobre tierras y recursos naturales.</w:t>
                            </w:r>
                          </w:p>
                          <w:p w14:paraId="62CEF1F7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Impactos debido a la polución o agotamiento de recursos o bloqueo por parte de las poblaciones afectadas.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1F5B4" id="Rectángulo: esquinas redondeadas 20" o:spid="_x0000_s1027" style="position:absolute;left:0;text-align:left;margin-left:-34.2pt;margin-top:315.3pt;width:429.6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8v+gIAAB8GAAAOAAAAZHJzL2Uyb0RvYy54bWysVNtq3DAQfS/0H4TeHV/ivZl4w95cCiEJ&#10;SUqetbK8a2pLqqS9NeRj+i39sY7kS0IaSil9sUfS3M7Mmbm4PNYV2jOlS8FTHJ4FGDFORV7yTYq/&#10;PGTeGCNtCM9JJThL8YlpfDn9+OHiIBMWia2ocqYQOOE6OcgUb42Rie9rumU10WdCMg6PhVA1MXBU&#10;Gz9X5ADe68qPgmDoH4TKpRKUaQ23y+YRT53/omDU3BSFZgZVKYbcjPsq913brz+9IMlGEbktaZsG&#10;+YcsalJyCNq7WhJD0E6Vv7mqS6qEFoU5o6L2RVGUlDkMgCYM3qC53xLJHBYojpZ9mfT/c0uv97cK&#10;lXmKBxOMOKmhR3dQtZ8/+GZXiQQx/W1XcqKRYrngOSM5yFHgwLKjudLGwgapgfuUZdF8sMpiLwPJ&#10;i4N57M1X8cTLovPxKhpli+h8+Gytw2FCFSMGiPM570ofDv8OWksCW7TYd8V3GJ6yySIcjZYzbxLF&#10;EH20mnvjRbTy5pMwCJfxfBkPZ8+26b7Lufs7FP5B6sTVw7LHiffyVoGyPWkQLdJjoWr7h9aho+PR&#10;qeeRrQKFy0E8GEygRojCWxiMoyB2TIOgnblU2nxiokZWSLESO57buru6kj0k1CTZ6UGmL1k4yZwq&#10;ZhOp+B0rAD3EjZy1mx22qBTaE2A9oZRxE7agnbY1K8qq6g3D9wyr3qjVtWbMzVRv2PDgjxF7CxdV&#10;cNMb1yUX6r3I+dcu3aLR79A3mC18c1wfXctHFpi9WYv8BFRWoplxLWlWQm2viDa3RMFQQz9gUZkb&#10;+BSVOKRYtBJGW6G+v3dv9YGQ8IrRAZZEimEaiGIYVZ85TOEkjKGzyLhDPBjZnqvXL+vXL3xXLwR0&#10;JISVKKkTrb6pOrFQon6EfTazUeGJcAqxU0yN6g4L0ywv2IiUzWZODTaJJOaK30tqnds6W9o8HB+J&#10;ki3BDHDzWnQLhSRvKNboWksuZjsjitLx76WubQdgC7mZaTemXXOvz07rZa9PfwEAAP//AwBQSwME&#10;FAAGAAgAAAAhADdyPhzhAAAACwEAAA8AAABkcnMvZG93bnJldi54bWxMj8FOwzAQRO9I/IO1SNxa&#10;u4BCGuJUqDQnkCilB45OvHVCYzvEbhr+nuUEx9U+zbzJV5Pt2IhDaL2TsJgLYOhqr1tnJOzfy1kK&#10;LETltOq8QwnfGGBVXF7kKtP+7N5w3EXDKMSFTEloYuwzzkPdoFVh7nt09Dv4wapI52C4HtSZwm3H&#10;b4RIuFWto4ZG9bhusD7uTlbC17Mpnw6bVG2r8mW9+RjN6/FzK+X11fT4ACziFP9g+NUndSjIqfIn&#10;pwPrJMyS9I5QCcmtSIARcb8UNKaSkIqFAF7k/P+G4gcAAP//AwBQSwECLQAUAAYACAAAACEAtoM4&#10;kv4AAADhAQAAEwAAAAAAAAAAAAAAAAAAAAAAW0NvbnRlbnRfVHlwZXNdLnhtbFBLAQItABQABgAI&#10;AAAAIQA4/SH/1gAAAJQBAAALAAAAAAAAAAAAAAAAAC8BAABfcmVscy8ucmVsc1BLAQItABQABgAI&#10;AAAAIQCx1j8v+gIAAB8GAAAOAAAAAAAAAAAAAAAAAC4CAABkcnMvZTJvRG9jLnhtbFBLAQItABQA&#10;BgAIAAAAIQA3cj4c4QAAAAsBAAAPAAAAAAAAAAAAAAAAAFQFAABkcnMvZG93bnJldi54bWxQSwUG&#10;AAAAAAQABADzAAAAYgYAAAAA&#10;" fillcolor="white [3201]" strokecolor="#4472c4 [3204]" strokeweight="1pt">
                <v:stroke joinstyle="miter"/>
                <v:textbox>
                  <w:txbxContent>
                    <w:p w14:paraId="639CE55E" w14:textId="77777777" w:rsidR="00C3254E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Construcción</w:t>
                      </w:r>
                      <w:proofErr w:type="spellEnd"/>
                    </w:p>
                    <w:p w14:paraId="151838AB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Inicio de acciones por parte de actores involucrados en megaproyectos.</w:t>
                      </w:r>
                    </w:p>
                    <w:p w14:paraId="5D42B2B7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físicos o legales sobre tierras y recursos naturales.</w:t>
                      </w:r>
                    </w:p>
                    <w:p w14:paraId="62CEF1F7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Impactos debido a la polución o agotamiento de recursos o bloqueo por parte de las poblaciones afectadas.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E3E8D" wp14:editId="41D2748D">
                <wp:simplePos x="0" y="0"/>
                <wp:positionH relativeFrom="column">
                  <wp:posOffset>2301240</wp:posOffset>
                </wp:positionH>
                <wp:positionV relativeFrom="paragraph">
                  <wp:posOffset>2251710</wp:posOffset>
                </wp:positionV>
                <wp:extent cx="0" cy="289560"/>
                <wp:effectExtent l="76200" t="0" r="57150" b="5334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7AE32" id="Conector recto de flecha 86" o:spid="_x0000_s1026" type="#_x0000_t32" style="position:absolute;margin-left:181.2pt;margin-top:177.3pt;width:0;height:2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651AEAAAEEAAAOAAAAZHJzL2Uyb0RvYy54bWysU8uOEzEQvCPxD5bvZCaRiEKUyR6ywAVB&#10;BOwHeD3tjCW/1G7y+HvanmQWAUJitRc/u7qryu3N3dk7cQTMNoZOzmetFBB07G04dPLh+4c3Kyky&#10;qdArFwN08gJZ3m1fv9qc0hoWcYiuBxScJOT1KXVyIErrpsl6AK/yLCYIfGkiekW8xUPTozpxdu+a&#10;Rdsum1PEPmHUkDOf3o+XclvzGwOavhiTgYTrJHOjOmIdH8vYbDdqfUCVBquvNNQzWHhlAxedUt0r&#10;UuIH2j9Seasx5mhopqNvojFWQ9XAaubtb2q+DSpB1cLm5DTZlF8urf583KOwfSdXSymC8vxGO34p&#10;TREFlkn0IIwDPSjBIezXKeU1w3Zhj9ddTnss4s8GfZlZljhXjy+Tx3AmocdDzaeL1bu3y2p/84RL&#10;mOkjRC/KopOZUNnDQMxnJDSvFqvjp0xcmYE3QCnqQhlJWfc+9IIuiZUQWhUODgptDi8hTaE/Eq4r&#10;ujgY4V/BsBFMcSxTWxB2DsVRcfMorSHQfMrE0QVmrHMTsK38/gm8xhco1Pb8H/CEqJVjoAnsbYj4&#10;t+p0vlE2Y/zNgVF3seAx9pf6lNUa7rPq1fVPlEb+dV/hTz93+xMAAP//AwBQSwMEFAAGAAgAAAAh&#10;ANtmXlndAAAACwEAAA8AAABkcnMvZG93bnJldi54bWxMj01PwzAMhu9I/IfISNxYQikVlKYTQmJH&#10;EIMD3LLGa6o1TtVkbeHXY8QBbv549PpxtV58LyYcYxdIw+VKgUBqgu2o1fD2+nhxAyImQ9b0gVDD&#10;J0ZY16cnlSltmOkFp21qBYdQLI0Gl9JQShkbh97EVRiQeLcPozeJ27GVdjQzh/teZkoV0puO+IIz&#10;Az44bA7bo9fw3L5PPqNNJ/e3H1+b9ske3Jy0Pj9b7u9AJFzSHww/+qwONTvtwpFsFL2GqyLLGeXi&#10;Oi9AMPE72WnIlcpA1pX8/0P9DQAA//8DAFBLAQItABQABgAIAAAAIQC2gziS/gAAAOEBAAATAAAA&#10;AAAAAAAAAAAAAAAAAABbQ29udGVudF9UeXBlc10ueG1sUEsBAi0AFAAGAAgAAAAhADj9If/WAAAA&#10;lAEAAAsAAAAAAAAAAAAAAAAALwEAAF9yZWxzLy5yZWxzUEsBAi0AFAAGAAgAAAAhACEgzrnUAQAA&#10;AQQAAA4AAAAAAAAAAAAAAAAALgIAAGRycy9lMm9Eb2MueG1sUEsBAi0AFAAGAAgAAAAhANtmXln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E0A15" wp14:editId="18659EB3">
                <wp:simplePos x="0" y="0"/>
                <wp:positionH relativeFrom="column">
                  <wp:posOffset>2278380</wp:posOffset>
                </wp:positionH>
                <wp:positionV relativeFrom="paragraph">
                  <wp:posOffset>910590</wp:posOffset>
                </wp:positionV>
                <wp:extent cx="0" cy="320040"/>
                <wp:effectExtent l="76200" t="0" r="76200" b="60960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6ED5C" id="Conector recto de flecha 85" o:spid="_x0000_s1026" type="#_x0000_t32" style="position:absolute;margin-left:179.4pt;margin-top:71.7pt;width:0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g11AEAAAEEAAAOAAAAZHJzL2Uyb0RvYy54bWysU9uOEzEMfUfiH6K802mXi1ajTvehC7wg&#10;qGD5gGzGmYmUmxzTTv8eJ9POIkBIIF6cm499fOxs7ybvxBEw2xg6uVmtpYCgY2/D0MmvD+9e3EqR&#10;SYVeuRigk2fI8m73/Nn2lFq4iWN0PaDgICG3p9TJkSi1TZP1CF7lVUwQ+NFE9Ir4iEPTozpxdO+a&#10;m/X6TXOK2CeMGnLm2/v5Ue5qfGNA0ydjMpBwnWRuVC1W+1hss9uqdkCVRqsvNNQ/sPDKBk66hLpX&#10;pMQ3tL+E8lZjzNHQSkffRGOshloDV7NZ/1TNl1ElqLWwODktMuX/F1Z/PB5Q2L6Tt6+lCMpzj/bc&#10;KU0RBZZF9CCMAz0qwS6s1ynllmH7cMDLKacDluIng76sXJaYqsbnRWOYSOj5UvPtS27eqyp/84RL&#10;mOk9RC/KppOZUNlhJOYzE9pUidXxQybOzMAroCR1oVhS1r0NvaBz4koIrQqDg0Kb3YtLU+jPhOuO&#10;zg5m+GcwLARTnNPUEYS9Q3FUPDxKawi0WSKxd4EZ69wCXFd+fwRe/AsU6nj+DXhB1Mwx0AL2NkT8&#10;XXaarpTN7H9VYK67SPAY+3NtZZWG56xqdfkTZZB/PFf408/dfQcAAP//AwBQSwMEFAAGAAgAAAAh&#10;AAUzAl/dAAAACwEAAA8AAABkcnMvZG93bnJldi54bWxMj8FOwzAQRO9I/IO1SNyoQ1NQGuJUCIke&#10;QRQOcHPjrR01XkexmwS+nkUc4Lgzo9k31Wb2nRhxiG0gBdeLDARSE0xLVsHb6+NVASImTUZ3gVDB&#10;J0bY1OdnlS5NmOgFx12ygksollqBS6kvpYyNQ6/jIvRI7B3C4HXic7DSDHrict/JZZbdSq9b4g9O&#10;9/jgsDnuTl7Bs30f/ZK2rTysP7629skc3ZSUuryY7+9AJJzTXxh+8BkdambahxOZKDoF+U3B6ImN&#10;Vb4CwYlfZc/KOi9A1pX8v6H+BgAA//8DAFBLAQItABQABgAIAAAAIQC2gziS/gAAAOEBAAATAAAA&#10;AAAAAAAAAAAAAAAAAABbQ29udGVudF9UeXBlc10ueG1sUEsBAi0AFAAGAAgAAAAhADj9If/WAAAA&#10;lAEAAAsAAAAAAAAAAAAAAAAALwEAAF9yZWxzLy5yZWxzUEsBAi0AFAAGAAgAAAAhADSSeDXUAQAA&#10;AQQAAA4AAAAAAAAAAAAAAAAALgIAAGRycy9lMm9Eb2MueG1sUEsBAi0AFAAGAAgAAAAhAAUzAl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EF0E" wp14:editId="66309E23">
                <wp:simplePos x="0" y="0"/>
                <wp:positionH relativeFrom="column">
                  <wp:posOffset>-396240</wp:posOffset>
                </wp:positionH>
                <wp:positionV relativeFrom="paragraph">
                  <wp:posOffset>1215390</wp:posOffset>
                </wp:positionV>
                <wp:extent cx="5394960" cy="1028700"/>
                <wp:effectExtent l="0" t="0" r="15240" b="19050"/>
                <wp:wrapNone/>
                <wp:docPr id="60" name="Rectángulo: esquinas redondeada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7DD0D-08AD-4C89-A6BA-FA9DB0785C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889E" w14:textId="77777777" w:rsidR="00C3254E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Planificación</w:t>
                            </w:r>
                            <w:proofErr w:type="spellEnd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diseño</w:t>
                            </w:r>
                            <w:proofErr w:type="spellEnd"/>
                          </w:p>
                          <w:p w14:paraId="12F6E0DB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Definición de aspectos prácticos y técnicos.</w:t>
                            </w:r>
                          </w:p>
                          <w:p w14:paraId="241CE1AA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Asignación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de 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funciones concretas y responsabilidades de actores involucrados.</w:t>
                            </w:r>
                          </w:p>
                          <w:p w14:paraId="030A01C4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Evaluaciones ex-ante y procesos participativos.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5EF0E" id="Rectángulo: esquinas redondeadas 18" o:spid="_x0000_s1028" style="position:absolute;left:0;text-align:left;margin-left:-31.2pt;margin-top:95.7pt;width:424.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wQ/QIAAB8GAAAOAAAAZHJzL2Uyb0RvYy54bWysVEtu2zAQ3RfoHQTuFX0i27IQOZDtqCgQ&#10;JEGSImuaomyhEsmS9K9BDtOz9GIdUp+kqRdF0Y00JGeG8x7fzMXloamdHZWq4ixFwZmPHMoILyq2&#10;TtGXx9yNkaM0ZgWuOaMpOlKFLmcfP1zsRUJDvuF1QaUDSZhK9iJFG61F4nmKbGiD1RkXlMFhyWWD&#10;NSzl2isk3kP2pvZC3x97ey4LITmhSsHusj1EM5u/LCnRt2WpqHbqFEFt2n6l/a7M15td4GQtsdhU&#10;pCsD/0MVDa4YXDqkWmKNna2s/kjVVERyxUt9Rnjj8bKsCLUYAE3gv0PzsMGCWixAjhIDTer/pSU3&#10;uzvpVEWKxkAPww280T2w9vMHW29rnjhUfdtWDCtH0oKzguIC7CC2YOlBXyttYIPVwn3O83A+usoj&#10;NwfLjfx55M6voqmbh+fxVTjJF+H5+MVEB+OESIo1COdz0VMfjP8OWicCQ1rkWfIthucwyyfLpb90&#10;/ThbutEinrrZeJ65eTZdzv1JPFqMJi/m0T1bc/+3KLy9UInlw6jHmg/iToKzWSkwDdJDKRvzh6dz&#10;DlZHx0FHhgUCm6PzaTQ1fBI4C/wwnvhWaXBpHy6k0p8obxxjpEjyLSsM75ZXvIOC2iJ7P6j0tQpr&#10;6WNNTSE1u6cloId7Qxtte4cuaunsMKgeE0KZDjrQ1tuElVVdD4HBqcB6COp8TRi1PTUE+qcCf79x&#10;iLC3cqaH4KZiXJ5KUHztyy1b/x59i9nA14fVoZWtAWZ2Vrw4gpQlb3tcCZJXwO01VvoOS2hqeA8Y&#10;VPoWPmXN9yninYWcDZffT+0bfxAknCJnD0MiRdANWFLk1J8ZdOE0iCIzVewiGk1CWMi3J6u3J2zb&#10;LDi8SAAjURBrGn9d92YpefME8ywzt8IRZgTuThHRsl8sdDu8YCISmmXWDSaJwPqaPQhikhuejWwe&#10;D09Yik5gGrR5w/uBgpN3Emt9TSTj2VbzsrL6e+W1ewGYQrZnuolpxtzbtfV6neuzXwAAAP//AwBQ&#10;SwMEFAAGAAgAAAAhACjad/TiAAAACwEAAA8AAABkcnMvZG93bnJldi54bWxMj8FOwzAMhu9IvENk&#10;JG5bum5spTSd0FhPTGIMDhzdJkvLmqQ0WVfeHnOCm63/0+/P2Xo0LRtU7xtnBcymETBlKycbqwW8&#10;vxWTBJgPaCW2zioB38rDOr++yjCV7mJf1XAImlGJ9SkKqEPoUs59VSuDfuo6ZSk7ut5goLXXXPZ4&#10;oXLT8jiKltxgY+lCjZ3a1Ko6Hc5GwNezLp6O2wT3ZbHbbD8G/XL63AtxezM+PgALagx/MPzqkzrk&#10;5FS6s5WetQImy3hBKAX3MxqIWCWrGFgpYH43XwDPM/7/h/wHAAD//wMAUEsBAi0AFAAGAAgAAAAh&#10;ALaDOJL+AAAA4QEAABMAAAAAAAAAAAAAAAAAAAAAAFtDb250ZW50X1R5cGVzXS54bWxQSwECLQAU&#10;AAYACAAAACEAOP0h/9YAAACUAQAACwAAAAAAAAAAAAAAAAAvAQAAX3JlbHMvLnJlbHNQSwECLQAU&#10;AAYACAAAACEAr/3cEP0CAAAfBgAADgAAAAAAAAAAAAAAAAAuAgAAZHJzL2Uyb0RvYy54bWxQSwEC&#10;LQAUAAYACAAAACEAKNp39OIAAAALAQAADwAAAAAAAAAAAAAAAABXBQAAZHJzL2Rvd25yZXYueG1s&#10;UEsFBgAAAAAEAAQA8wAAAGYGAAAAAA==&#10;" fillcolor="white [3201]" strokecolor="#4472c4 [3204]" strokeweight="1pt">
                <v:stroke joinstyle="miter"/>
                <v:textbox>
                  <w:txbxContent>
                    <w:p w14:paraId="3825889E" w14:textId="77777777" w:rsidR="00C3254E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Planificación</w:t>
                      </w:r>
                      <w:proofErr w:type="spellEnd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diseño</w:t>
                      </w:r>
                      <w:proofErr w:type="spellEnd"/>
                    </w:p>
                    <w:p w14:paraId="12F6E0DB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Definición de aspectos prácticos y técnicos.</w:t>
                      </w:r>
                    </w:p>
                    <w:p w14:paraId="241CE1AA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Asignación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de 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funciones concretas y responsabilidades de actores involucrados.</w:t>
                      </w:r>
                    </w:p>
                    <w:p w14:paraId="030A01C4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Evaluaciones ex-ante y procesos participativos.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F8B70" wp14:editId="25054904">
                <wp:simplePos x="0" y="0"/>
                <wp:positionH relativeFrom="page">
                  <wp:posOffset>5894796</wp:posOffset>
                </wp:positionH>
                <wp:positionV relativeFrom="paragraph">
                  <wp:posOffset>2922633</wp:posOffset>
                </wp:positionV>
                <wp:extent cx="1581150" cy="1571625"/>
                <wp:effectExtent l="0" t="0" r="19050" b="28575"/>
                <wp:wrapNone/>
                <wp:docPr id="84" name="Rectángulo: esquinas redondead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268DD" w14:textId="77777777" w:rsidR="00C3254E" w:rsidRPr="00070DB9" w:rsidRDefault="00C3254E" w:rsidP="00C3254E">
                            <w:pPr>
                              <w:jc w:val="center"/>
                              <w:rPr>
                                <w:lang w:val="es-ES" w:eastAsia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 xml:space="preserve">7. </w:t>
                            </w:r>
                            <w:r w:rsidRPr="00070DB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>Monitoreo y evaluación de derechos humanos</w:t>
                            </w:r>
                          </w:p>
                          <w:p w14:paraId="3BADA3A8" w14:textId="77777777" w:rsidR="00C3254E" w:rsidRPr="00070DB9" w:rsidRDefault="00C3254E" w:rsidP="00C3254E">
                            <w:pPr>
                              <w:jc w:val="center"/>
                              <w:rPr>
                                <w:lang w:val="es-ES" w:eastAsia="es-ES"/>
                              </w:rPr>
                            </w:pPr>
                            <w:r w:rsidRPr="00070DB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 xml:space="preserve">que retroalimentan </w:t>
                            </w:r>
                            <w:r w:rsidRPr="00070DB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 w:eastAsia="es-ES"/>
                              </w:rPr>
                              <w:t>diferentes etapas de megaproyectos posteriores.</w:t>
                            </w:r>
                          </w:p>
                          <w:p w14:paraId="0F6C2572" w14:textId="77777777" w:rsidR="00C3254E" w:rsidRPr="00070DB9" w:rsidRDefault="00C3254E" w:rsidP="00C325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F8B70" id="Rectángulo: esquinas redondeadas 84" o:spid="_x0000_s1029" style="position:absolute;left:0;text-align:left;margin-left:464.15pt;margin-top:230.15pt;width:124.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eEnAIAAIgFAAAOAAAAZHJzL2Uyb0RvYy54bWysVM1u2zAMvg/YOwi6r46DpO2MOkXQosOA&#10;oi2aDj0rspQIk0VNUmJnb7Nn2YuNkn8adDkNu8ik+U9+5NV1W2uyF84rMCXNzyaUCMOhUmZT0m8v&#10;d58uKfGBmYppMKKkB+Hp9eLjh6vGFmIKW9CVcASdGF80tqTbEGyRZZ5vRc38GVhhUCjB1Swg6zZZ&#10;5ViD3mudTSeT86wBV1kHXHiPf287IV0k/1IKHh6l9CIQXVLMLaTXpXcd32xxxYqNY3areJ8G+4cs&#10;aqYMBh1d3bLAyM6pv1zVijvwIMMZhzoDKRUXqQasJp+8q2a1ZVakWrA53o5t8v/PLX/YPzmiqpJe&#10;zigxrMYZPWPXfv8ym52Gggj/Y6cM88SJCkwlWIU06mLjGusLtF/ZJ9dzHsnYhVa6On6xPtKmZh/G&#10;Zos2EI4/8/llns9xJhxl+fwiP5/Oo9fszdw6H74IqEkkSupgZ6qYXOo029/70OkPejGkNvH1oFV1&#10;p7ROTASTuNGO7BnCgHEuTMj7WEeaGDlaZ7GurpJEhYMWnednIbFVmPs0ZZBA+t7vUIM2qB3NJGYx&#10;GuanDPWYTK8bzUQC72g4OWXYVTJEHC1SVDBhNK6VAXfKQfV9aIPs9Ifqu5pj+aFdtwkfKUz8s4bq&#10;gJhx0C2Tt/xO4XzumQ9PzOH24EzxIoRHfKSGpqTQU5Rswf089T/qI6hRSkmD21hShB1zghL91SDc&#10;P+ezWVzfxMzmF1Nk3LFkfSwxu/oGcNI53h7LExn1gx5I6aB+xcOxjFFRxAzH2CXlwQ3MTeiuBJ4e&#10;LpbLpIYra1m4NyvLo/PY5wi9l/aVOduDNCC+H2DYXFa8g2mnGy0NLHcBpEoYfutrPwFc97QK/WmK&#10;9+SYT1pvB3TxBwAA//8DAFBLAwQUAAYACAAAACEAxnXlZuIAAAAMAQAADwAAAGRycy9kb3ducmV2&#10;LnhtbEyPwU7DMAyG70i8Q2QkbizZQGspdSc01hNIjMGBY9pkaVmTlCbrytvjneD2W/70+3O+mmzH&#10;Rj2E1juE+UwA0672qnUG4eO9vEmBhSidkp13GuFHB1gVlxe5zJQ/uTc97qJhVOJCJhGaGPuM81A3&#10;2sow8712tNv7wcpI42C4GuSJym3HF0IsuZWtowuN7PW60fVhd7QI38+mfNpvUrmtypf15nM0r4ev&#10;LeL11fT4ACzqKf7BcNYndSjIqfJHpwLrEO4X6S2hCHdLQeFMzJOEUoWQiCQFXuT8/xPFLwAAAP//&#10;AwBQSwECLQAUAAYACAAAACEAtoM4kv4AAADhAQAAEwAAAAAAAAAAAAAAAAAAAAAAW0NvbnRlbnRf&#10;VHlwZXNdLnhtbFBLAQItABQABgAIAAAAIQA4/SH/1gAAAJQBAAALAAAAAAAAAAAAAAAAAC8BAABf&#10;cmVscy8ucmVsc1BLAQItABQABgAIAAAAIQBbZueEnAIAAIgFAAAOAAAAAAAAAAAAAAAAAC4CAABk&#10;cnMvZTJvRG9jLnhtbFBLAQItABQABgAIAAAAIQDGdeVm4gAAAAwBAAAPAAAAAAAAAAAAAAAAAPYE&#10;AABkcnMvZG93bnJldi54bWxQSwUGAAAAAAQABADzAAAABQYAAAAA&#10;" fillcolor="white [3201]" strokecolor="#4472c4 [3204]" strokeweight="1pt">
                <v:stroke joinstyle="miter"/>
                <v:textbox>
                  <w:txbxContent>
                    <w:p w14:paraId="31F268DD" w14:textId="77777777" w:rsidR="00C3254E" w:rsidRPr="00070DB9" w:rsidRDefault="00C3254E" w:rsidP="00C3254E">
                      <w:pPr>
                        <w:jc w:val="center"/>
                        <w:rPr>
                          <w:lang w:val="es-ES" w:eastAsia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 xml:space="preserve">7. </w:t>
                      </w:r>
                      <w:r w:rsidRPr="00070DB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>Monitoreo y evaluación de derechos humanos</w:t>
                      </w:r>
                    </w:p>
                    <w:p w14:paraId="3BADA3A8" w14:textId="77777777" w:rsidR="00C3254E" w:rsidRPr="00070DB9" w:rsidRDefault="00C3254E" w:rsidP="00C3254E">
                      <w:pPr>
                        <w:jc w:val="center"/>
                        <w:rPr>
                          <w:lang w:val="es-ES" w:eastAsia="es-ES"/>
                        </w:rPr>
                      </w:pPr>
                      <w:r w:rsidRPr="00070DB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 xml:space="preserve">que retroalimentan </w:t>
                      </w:r>
                      <w:r w:rsidRPr="00070DB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lang w:val="es-ES" w:eastAsia="es-ES"/>
                        </w:rPr>
                        <w:t>diferentes etapas de megaproyectos posteriores.</w:t>
                      </w:r>
                    </w:p>
                    <w:p w14:paraId="0F6C2572" w14:textId="77777777" w:rsidR="00C3254E" w:rsidRPr="00070DB9" w:rsidRDefault="00C3254E" w:rsidP="00C325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EE5B5" wp14:editId="5A4F46FD">
                <wp:simplePos x="0" y="0"/>
                <wp:positionH relativeFrom="column">
                  <wp:posOffset>5138058</wp:posOffset>
                </wp:positionH>
                <wp:positionV relativeFrom="paragraph">
                  <wp:posOffset>3711484</wp:posOffset>
                </wp:positionV>
                <wp:extent cx="114300" cy="0"/>
                <wp:effectExtent l="0" t="0" r="0" b="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D53A6" id="Conector recto 8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292.25pt" to="413.55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oyswEAAMADAAAOAAAAZHJzL2Uyb0RvYy54bWysU01v2zAMvQ/YfxB0X2y3w1AYcXpI0V6G&#10;LdjHD1BlKhYgiQKlxcm/H6Uk7rANGDbsIpkiH8n3SK/vj96JA1CyGAbZrVopIGgcbdgP8uuXxzd3&#10;UqSswqgcBhjkCZK837x+tZ5jDzc4oRuBBCcJqZ/jIKecY980SU/gVVphhMBOg+RVZpP2zUhq5uze&#10;NTdt+66ZkcZIqCElfn04O+Wm5jcGdP5oTIIs3CC5t1xPqudzOZvNWvV7UnGy+tKG+ocuvLKBiy6p&#10;HlRW4hvZX1J5qwkTmrzS6Bs0xmqoHJhN1/7E5vOkIlQuLE6Ki0zp/6XVHw47EnYc5N2tFEF5ntGW&#10;J6UzkqByCXawSnNMPQdvw44uVoo7KpSPhny5mYw4VmVPi7JwzELzY9e9vW1Zf311NS+4SCk/AXpR&#10;PgbpbCicVa8O71PmWhx6DWGj9HGuXL/yyUEJduETGOZRalV03SDYOhIHxbNXWkPIXWHC+Wp0gRnr&#10;3AJs/wy8xBco1O36G/CCqJUx5AXsbUD6XfV8vLZszvFXBc68iwTPOJ7qTKo0vCaV4WWlyx7+aFf4&#10;y4+3+Q4AAP//AwBQSwMEFAAGAAgAAAAhAPp0HOzgAAAACwEAAA8AAABkcnMvZG93bnJldi54bWxM&#10;j9FKw0AQRd8F/2EZwTe7abAaYzalFMRakGIV6uM2OybR7GzY3Tbp3zuCoI9z53DnTDEfbSeO6EPr&#10;SMF0koBAqpxpqVbw9vpwlYEIUZPRnSNUcMIA8/L8rNC5cQO94HEba8ElFHKtoImxz6UMVYNWh4nr&#10;kXj34bzVkUdfS+P1wOW2k2mS3EirW+ILje5x2WD1tT1YBc9+tVou1qdP2rzbYZeud5un8VGpy4tx&#10;cQ8i4hj/YPjRZ3Uo2WnvDmSC6BRkyd2UUQWz7HoGgoksveVk/5vIspD/fyi/AQAA//8DAFBLAQIt&#10;ABQABgAIAAAAIQC2gziS/gAAAOEBAAATAAAAAAAAAAAAAAAAAAAAAABbQ29udGVudF9UeXBlc10u&#10;eG1sUEsBAi0AFAAGAAgAAAAhADj9If/WAAAAlAEAAAsAAAAAAAAAAAAAAAAALwEAAF9yZWxzLy5y&#10;ZWxzUEsBAi0AFAAGAAgAAAAhAAR6WjKzAQAAwAMAAA4AAAAAAAAAAAAAAAAALgIAAGRycy9lMm9E&#10;b2MueG1sUEsBAi0AFAAGAAgAAAAhAPp0HOz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349E1" wp14:editId="3215FAC8">
                <wp:simplePos x="0" y="0"/>
                <wp:positionH relativeFrom="column">
                  <wp:posOffset>5029200</wp:posOffset>
                </wp:positionH>
                <wp:positionV relativeFrom="paragraph">
                  <wp:posOffset>3091000</wp:posOffset>
                </wp:positionV>
                <wp:extent cx="114300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E9D77" id="Conector recto 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243.4pt" to="40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absgEAAMADAAAOAAAAZHJzL2Uyb0RvYy54bWysU8GOEzEMvSPxD1HudGYWBGjU6R66gguC&#10;CtgPyGacTqQkjpzQaf8eJ21nESAhVntJxrGf7ffsWd8evRMHoGQxDLJbtVJA0DjasB/k/fcPr95L&#10;kbIKo3IYYJAnSPJ28/LFeo493OCEbgQSnCSkfo6DnHKOfdMkPYFXaYURAjsNkleZTdo3I6mZs3vX&#10;3LTt22ZGGiOhhpT49e7slJua3xjQ+YsxCbJwg+Tecj2png/lbDZr1e9JxcnqSxvqCV14ZQMXXVLd&#10;qazED7J/pPJWEyY0eaXRN2iM1VA5MJuu/Y3Nt0lFqFxYnBQXmdLzpdWfDzsSdhzkO55UUJ5ntOVJ&#10;6YwkqFyCHazSHFPPwduwo4uV4o4K5aMhX24mI45V2dOiLByz0PzYdW9et6y/vrqaR1yklD8CelE+&#10;BulsKJxVrw6fUuZaHHoNYaP0ca5cv/LJQQl24SsY5lFqVXTdINg6EgfFs1daQ8hdYcL5anSBGevc&#10;Amz/DbzEFyjU7fof8IKolTHkBextQPpb9Xy8tmzO8VcFzryLBA84nupMqjS8JpXhZaXLHv5qV/jj&#10;j7f5CQAA//8DAFBLAwQUAAYACAAAACEAI1UoZeAAAAALAQAADwAAAGRycy9kb3ducmV2LnhtbEyP&#10;UUvDQBCE3wX/w7GCb/bSIDXGXEopiLUgxSrUx2tuTaK5vXB3bdJ/7xYEfdzZYWa+Yj7aThzRh9aR&#10;gukkAYFUOdNSreD97fEmAxGiJqM7R6jghAHm5eVFoXPjBnrF4zbWgkMo5FpBE2OfSxmqBq0OE9cj&#10;8e/Teasjn76WxuuBw20n0ySZSatb4oZG97hssPreHqyCF79aLRfr0xdtPuywS9e7zfP4pNT11bh4&#10;ABFxjH9mOM/n6VDypr07kAmiU3B3nzJLVHCbzZiBHdk0YWX/q8iykP8Zyh8AAAD//wMAUEsBAi0A&#10;FAAGAAgAAAAhALaDOJL+AAAA4QEAABMAAAAAAAAAAAAAAAAAAAAAAFtDb250ZW50X1R5cGVzXS54&#10;bWxQSwECLQAUAAYACAAAACEAOP0h/9YAAACUAQAACwAAAAAAAAAAAAAAAAAvAQAAX3JlbHMvLnJl&#10;bHNQSwECLQAUAAYACAAAACEAzSaGm7IBAADAAwAADgAAAAAAAAAAAAAAAAAuAgAAZHJzL2Uyb0Rv&#10;Yy54bWxQSwECLQAUAAYACAAAACEAI1UoZeAAAAAL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28D6C" wp14:editId="643815A4">
                <wp:simplePos x="0" y="0"/>
                <wp:positionH relativeFrom="column">
                  <wp:posOffset>5007429</wp:posOffset>
                </wp:positionH>
                <wp:positionV relativeFrom="paragraph">
                  <wp:posOffset>5855970</wp:posOffset>
                </wp:positionV>
                <wp:extent cx="141514" cy="0"/>
                <wp:effectExtent l="0" t="0" r="0" b="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5C783" id="Conector recto 8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pt,461.1pt" to="405.4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tfswEAAMADAAAOAAAAZHJzL2Uyb0RvYy54bWysU01v2zAMvQ/YfxB0X2wX3VAYcXpI0V6G&#10;LdjHD1BlKhYgiQKlxcm/H6Uk7rANGDbsIpkiH8n3SK/vj96JA1CyGAbZrVopIGgcbdgP8uuXxzd3&#10;UqSswqgcBhjkCZK837x+tZ5jDzc4oRuBBCcJqZ/jIKecY980SU/gVVphhMBOg+RVZpP2zUhq5uze&#10;NTdt+66ZkcZIqCElfn04O+Wm5jcGdP5oTIIs3CC5t1xPqudzOZvNWvV7UnGy+tKG+ocuvLKBiy6p&#10;HlRW4hvZX1J5qwkTmrzS6Bs0xmqoHJhN1/7E5vOkIlQuLE6Ki0zp/6XVHw47EnYc5F0nRVCeZ7Tl&#10;SemMJKhcgh2s0hxTz8HbsKOLleKOCuWjIV9uJiOOVdnToiwcs9D82N12b7tbKfTV1bzgIqX8BOhF&#10;+Riks6FwVr06vE+Za3HoNYSN0se5cv3KJwcl2IVPYJhHqVXRdYNg60gcFM9eaQ0hVyacr0YXmLHO&#10;LcD2z8BLfIFC3a6/AS+IWhlDXsDeBqTfVc/Ha8vmHH9V4My7SPCM46nOpErDa1IVu6x02cMf7Qp/&#10;+fE23wEAAP//AwBQSwMEFAAGAAgAAAAhAFPzY3zgAAAACwEAAA8AAABkcnMvZG93bnJldi54bWxM&#10;j1FrwjAQx98H+w7hBnubqXlwtWsqIsicMEQ3cI+xubWdzaUk0dZvvwwG+nh3P/73++ezwbTsjM43&#10;liSMRwkwpNLqhioJnx/LpxSYD4q0ai2hhAt6mBX3d7nKtO1pi+ddqFgMIZ8pCXUIXca5L2s0yo9s&#10;hxRv39YZFeLoKq6d6mO4ablIkgk3qqH4oVYdLmosj7uTkfDuVqvFfH35oc2X6fdivd+8Da9SPj4M&#10;8xdgAYdwheFPP6pDEZ0O9kTas1bCc5pOIiphKoQAFol0nEyBHf43vMj5bYfiFwAA//8DAFBLAQIt&#10;ABQABgAIAAAAIQC2gziS/gAAAOEBAAATAAAAAAAAAAAAAAAAAAAAAABbQ29udGVudF9UeXBlc10u&#10;eG1sUEsBAi0AFAAGAAgAAAAhADj9If/WAAAAlAEAAAsAAAAAAAAAAAAAAAAALwEAAF9yZWxzLy5y&#10;ZWxzUEsBAi0AFAAGAAgAAAAhAOQIm1+zAQAAwAMAAA4AAAAAAAAAAAAAAAAALgIAAGRycy9lMm9E&#10;b2MueG1sUEsBAi0AFAAGAAgAAAAhAFPzY3z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31143" wp14:editId="48DA2BA1">
                <wp:simplePos x="0" y="0"/>
                <wp:positionH relativeFrom="column">
                  <wp:posOffset>5023757</wp:posOffset>
                </wp:positionH>
                <wp:positionV relativeFrom="paragraph">
                  <wp:posOffset>4538799</wp:posOffset>
                </wp:positionV>
                <wp:extent cx="113756" cy="0"/>
                <wp:effectExtent l="0" t="0" r="0" b="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C34F8" id="Conector recto 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357.4pt" to="404.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CetAEAAMADAAAOAAAAZHJzL2Uyb0RvYy54bWysU02PEzEMvSPxH6Lc6XQWsQujTvfQFVwQ&#10;VHz8gGzG6URK4sgJnem/x0nbWQRICMQlGcd+tt+zZ3M/eyeOQMli6GW7WksBQeNgw6GXX7+8ffFa&#10;ipRVGJTDAL08QZL32+fPNlPs4AZHdAOQ4CQhdVPs5Zhz7Jom6RG8SiuMENhpkLzKbNKhGUhNnN27&#10;5ma9vm0mpCESakiJXx/OTrmt+Y0BnT8akyAL10vuLdeT6vlYzma7Ud2BVBytvrSh/qELr2zgokuq&#10;B5WV+Eb2l1TeasKEJq80+gaNsRoqB2bTrn9i83lUESoXFifFRab0/9LqD8c9CTv08u6NFEF5ntGO&#10;J6UzkqByCXawSlNMHQfvwp4uVop7KpRnQ77cTEbMVdnToizMWWh+bNuXd69updBXV/OEi5TyO0Av&#10;ykcvnQ2Fs+rU8X3KXItDryFslD7OletXPjkowS58AsM8Sq2KrhsEO0fiqHj2SmsIuS1MOF+NLjBj&#10;nVuA6z8DL/EFCnW7/ga8IGplDHkBexuQflc9z9eWzTn+qsCZd5HgEYdTnUmVhtekMrysdNnDH+0K&#10;f/rxtt8BAAD//wMAUEsDBBQABgAIAAAAIQCabMGk4AAAAAsBAAAPAAAAZHJzL2Rvd25yZXYueG1s&#10;TI9BS8NAEIXvgv9hGcGb3aSItjGbUgpiLUixFtrjNjsm0exs2N026b93CoLeZuY93nwvnw22FSf0&#10;oXGkIB0lIJBKZxqqFGw/nu8mIELUZHTrCBWcMcCsuL7KdWZcT+942sRKcAiFTCuoY+wyKUNZo9Vh&#10;5Dok1j6dtzry6itpvO453LZynCQP0uqG+EOtO1zUWH5vjlbBm18uF/PV+YvWe9vvxqvd+nV4Uer2&#10;Zpg/gYg4xD8zXPAZHQpmOrgjmSBaBY/TNGUrD+k9d2DHJJlyu8PvRRa5/N+h+AEAAP//AwBQSwEC&#10;LQAUAAYACAAAACEAtoM4kv4AAADhAQAAEwAAAAAAAAAAAAAAAAAAAAAAW0NvbnRlbnRfVHlwZXNd&#10;LnhtbFBLAQItABQABgAIAAAAIQA4/SH/1gAAAJQBAAALAAAAAAAAAAAAAAAAAC8BAABfcmVscy8u&#10;cmVsc1BLAQItABQABgAIAAAAIQDZOFCetAEAAMADAAAOAAAAAAAAAAAAAAAAAC4CAABkcnMvZTJv&#10;RG9jLnhtbFBLAQItABQABgAIAAAAIQCabMGk4AAAAAs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895BA" wp14:editId="4E250365">
                <wp:simplePos x="0" y="0"/>
                <wp:positionH relativeFrom="column">
                  <wp:posOffset>4985656</wp:posOffset>
                </wp:positionH>
                <wp:positionV relativeFrom="paragraph">
                  <wp:posOffset>1708513</wp:posOffset>
                </wp:positionV>
                <wp:extent cx="168729" cy="0"/>
                <wp:effectExtent l="0" t="0" r="0" b="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D74CD" id="Conector recto 7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134.55pt" to="405.8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YZwQEAANQDAAAOAAAAZHJzL2Uyb0RvYy54bWysU01v2zAMvRfYfxB0b+zk0LRGnB5SbDsM&#10;W9B2u6syFQvQFygtdv59KTnxim3AsGEXmRT5SL4nenM/WsOOgFF71/LlouYMnPSddoeWf31+f33L&#10;WUzCdcJ4By0/QeT323dXmyE0sPK9Nx0goyIuNkNoeZ9SaKoqyh6siAsfwFFQebQikYuHqkMxUHVr&#10;qlVd31SDxy6glxAj3T5MQb4t9ZUCmb4oFSEx03KaLZUTy/mSz2q7Ec0BRei1PI8h/mEKK7SjpnOp&#10;B5EE+476l1JWS/TRq7SQ3lZeKS2hcCA2y/onNk+9CFC4kDgxzDLF/1dWfj7ukemu5es1Z05YeqMd&#10;vZRMHhnmD6MAqTSE2FDyzu3x7MWwx0x5VGiZMjp8pAXgxfqWrRwjgmwsap9mtWFMTNLl8uZ2vbrj&#10;TF5C1VQr4wLG9AG8ZdloudEu6yAacfwUE/Wn1EsKOXm2aZpipZOBnGzcIyjilnsVdNkq2BlkR0H7&#10;IKQEl5aZHdUr2RmmtDEzsP4z8JyfoVA27m/AM6J09i7NYKudx991T+NlZDXlXxSYeGcJXnx3Ku9U&#10;pKHVKQzPa553861f4D9+xu0rAAAA//8DAFBLAwQUAAYACAAAACEAzWzjcuAAAAALAQAADwAAAGRy&#10;cy9kb3ducmV2LnhtbEyPTUvDQBCG74L/YRnBi9jNFmxizKZosZd6UKvS6zYZk9Ds7JLdpvHfO4Kg&#10;t/l4eOeZYjnZXow4hM6RBjVLQCBVru6o0fD+tr7OQIRoqDa9I9TwhQGW5flZYfLanegVx21sBIdQ&#10;yI2GNkafSxmqFq0JM+eRePfpBmsit0Mj68GcONz2cp4kC2lNR3yhNR5XLVaH7dFqWG8+0qfHw+ol&#10;GzdXuwf17L3cea0vL6b7OxARp/gHw48+q0PJTnt3pDqIXkOa3ShGNcwXt1wwkSmVgtj/TmRZyP8/&#10;lN8AAAD//wMAUEsBAi0AFAAGAAgAAAAhALaDOJL+AAAA4QEAABMAAAAAAAAAAAAAAAAAAAAAAFtD&#10;b250ZW50X1R5cGVzXS54bWxQSwECLQAUAAYACAAAACEAOP0h/9YAAACUAQAACwAAAAAAAAAAAAAA&#10;AAAvAQAAX3JlbHMvLnJlbHNQSwECLQAUAAYACAAAACEA5opWGcEBAADUAwAADgAAAAAAAAAAAAAA&#10;AAAuAgAAZHJzL2Uyb0RvYy54bWxQSwECLQAUAAYACAAAACEAzWzjcu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01939" wp14:editId="07D49041">
                <wp:simplePos x="0" y="0"/>
                <wp:positionH relativeFrom="column">
                  <wp:posOffset>5034643</wp:posOffset>
                </wp:positionH>
                <wp:positionV relativeFrom="paragraph">
                  <wp:posOffset>7167335</wp:posOffset>
                </wp:positionV>
                <wp:extent cx="114300" cy="5805"/>
                <wp:effectExtent l="0" t="0" r="19050" b="3238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5EAC2" id="Conector recto 8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5pt,564.35pt" to="405.4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mpwQEAANcDAAAOAAAAZHJzL2Uyb0RvYy54bWysU12v0zAMfUfiP0R5Z20HF03VuvuwK+AB&#10;wcTXe27qrJHyJSes3b/HSbuCAAmBeEmd2Mf2OXb395M17AIYtXcdbzY1Z+Ck77U7d/zzp1fPdpzF&#10;JFwvjHfQ8StEfn94+mQ/hha2fvCmB2SUxMV2DB0fUgptVUU5gBVx4wM4ciqPViS64rnqUYyU3Zpq&#10;W9cvq9FjH9BLiJFeH2YnP5T8SoFM75WKkJjpOPWWyonlfMxnddiL9owiDFoubYh/6MIK7ajomupB&#10;JMG+ov4lldUSffQqbaS3lVdKSygciE1T/8Tm4yACFC4kTgyrTPH/pZXvLidkuu/4bsuZE5ZmdKRJ&#10;yeSRYf4wcpBKY4gtBR/dCZdbDCfMlCeFlimjwxtaAF6sL9nKPiLIpqL2dVUbpsQkPTbNi+c1zUSS&#10;625X3+Uq1ZwuQwPG9Bq8ZdnouNEuSyFacXkb0xx6CyFcbm9uqFjpaiAHG/cBFNHL5Qq6LBYcDbKL&#10;oJUQUoJLzVK6RGeY0saswPrPwCU+Q6Es3d+AV0Sp7F1awVY7j7+rnqZby2qOvykw884SPPr+WkZV&#10;pKHtKeIum57X88d7gX//Hw/fAAAA//8DAFBLAwQUAAYACAAAACEAsY+eqOEAAAANAQAADwAAAGRy&#10;cy9kb3ducmV2LnhtbEyPzU7DMBCE70i8g7VIXBB1kkPzQ5wKKnopB6CAenWTJYkar63YTcPbs3CB&#10;4858mp0pV7MZxISj7y0piBcRCKTaNj21Ct7fNrcZCB80NXqwhAq+0MOqurwoddHYM73itAut4BDy&#10;hVbQheAKKX3dodF+YR0Se592NDrwObayGfWZw80gkyhaSqN74g+ddrjusD7uTkbBZvuRPj0e1y/Z&#10;tL3ZP8TPzsm9U+r6ar6/AxFwDn8w/NTn6lBxp4M9UePFoCDNk5xRNuIkS0EwksURS4dfKV+CrEr5&#10;f0X1DQAA//8DAFBLAQItABQABgAIAAAAIQC2gziS/gAAAOEBAAATAAAAAAAAAAAAAAAAAAAAAABb&#10;Q29udGVudF9UeXBlc10ueG1sUEsBAi0AFAAGAAgAAAAhADj9If/WAAAAlAEAAAsAAAAAAAAAAAAA&#10;AAAALwEAAF9yZWxzLy5yZWxzUEsBAi0AFAAGAAgAAAAhADNdSanBAQAA1wMAAA4AAAAAAAAAAAAA&#10;AAAALgIAAGRycy9lMm9Eb2MueG1sUEsBAi0AFAAGAAgAAAAhALGPnqjhAAAAD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EBA80" wp14:editId="4A356C68">
                <wp:simplePos x="0" y="0"/>
                <wp:positionH relativeFrom="column">
                  <wp:posOffset>5143500</wp:posOffset>
                </wp:positionH>
                <wp:positionV relativeFrom="paragraph">
                  <wp:posOffset>380456</wp:posOffset>
                </wp:positionV>
                <wp:extent cx="0" cy="6786880"/>
                <wp:effectExtent l="0" t="0" r="38100" b="3302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ABB74" id="Conector recto 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29.95pt" to="40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w4tQEAAMEDAAAOAAAAZHJzL2Uyb0RvYy54bWysU01v2zAMvQ/YfxB0X+wURRoYcXpI0V6G&#10;NWi3H6DKVCxAX6C02Pn3peTEHdYBw4ZeJFHiI/keqc3taA07AkbtXcuXi5ozcNJ32h1a/uP7/Zc1&#10;ZzEJ1wnjHbT8BJHfbj9/2gyhgSvfe9MBMgriYjOElvcphaaqouzBirjwARw9Ko9WJDLxUHUoBopu&#10;TXVV16tq8NgF9BJipNu76ZFvS3ylQKZHpSIkZlpOtaWyYllf8lptN6I5oAi9lucyxH9UYYV2lHQO&#10;dSeSYD9RvwtltUQfvUoL6W3lldISCgdis6x/Y/PciwCFC4kTwyxT/Liw8ttxj0x3Lb+55swJSz3a&#10;Uadk8sgwb4weSKUhxIacd26PZyuGPWbKo0KbdyLDxqLsaVYWxsTkdCnpdnWzXq3XRfXqDRgwpgfw&#10;luVDy412mbRoxPFrTJSMXC8uZORCptTllE4GsrNxT6CICCVbFnQZIdgZZEdBzRdSgkvLTIXiFe8M&#10;U9qYGVj/HXj2z1Ao4/Uv4BlRMnuXZrDVzuOfsqfxUrKa/C8KTLyzBC++O5WmFGloTgrD80znQfzV&#10;LvC3n7d9BQAA//8DAFBLAwQUAAYACAAAACEAJiLyDuEAAAALAQAADwAAAGRycy9kb3ducmV2Lnht&#10;bEyPwUrDQBCG74LvsIzgzW4SUNOYTSkFsRakWAvtcZsdk2h2NmS3Tfr2TvGgx5n5+Of789loW3HC&#10;3jeOFMSTCARS6UxDlYLtx/NdCsIHTUa3jlDBGT3MiuurXGfGDfSOp02oBIeQz7SCOoQuk9KXNVrt&#10;J65D4tun660OPPaVNL0eONy2MomiB2l1Q/yh1h0uaiy/N0er4K1fLhfz1fmL1ns77JLVbv06vih1&#10;ezPOn0AEHMMfDBd9VoeCnQ7uSMaLVkEaR9wlKLifTkEw8Ls4MBkn6SPIIpf/OxQ/AAAA//8DAFBL&#10;AQItABQABgAIAAAAIQC2gziS/gAAAOEBAAATAAAAAAAAAAAAAAAAAAAAAABbQ29udGVudF9UeXBl&#10;c10ueG1sUEsBAi0AFAAGAAgAAAAhADj9If/WAAAAlAEAAAsAAAAAAAAAAAAAAAAALwEAAF9yZWxz&#10;Ly5yZWxzUEsBAi0AFAAGAAgAAAAhAMwJvDi1AQAAwQMAAA4AAAAAAAAAAAAAAAAALgIAAGRycy9l&#10;Mm9Eb2MueG1sUEsBAi0AFAAGAAgAAAAhACYi8g7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CBC8D" wp14:editId="782A72AB">
                <wp:simplePos x="0" y="0"/>
                <wp:positionH relativeFrom="column">
                  <wp:posOffset>5034642</wp:posOffset>
                </wp:positionH>
                <wp:positionV relativeFrom="paragraph">
                  <wp:posOffset>385899</wp:posOffset>
                </wp:positionV>
                <wp:extent cx="103051" cy="0"/>
                <wp:effectExtent l="0" t="0" r="0" b="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E4B1F" id="Conector recto 7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5pt,30.4pt" to="404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IbvQEAAMoDAAAOAAAAZHJzL2Uyb0RvYy54bWysU8tu2zAQvAfoPxC8x5ISNA0Eyzk4SHso&#10;WiNpP4ChlhYBvrBkLfnvu6RstWgLFAlyobjkzuzOcLW+m6xhB8Covet4s6o5Ayd9r92+49+/PVze&#10;chaTcL0w3kHHjxD53ebdxXoMLVz5wZsekBGJi+0YOj6kFNqqinIAK+LKB3B0qTxakSjEfdWjGInd&#10;muqqrm+q0WMf0EuIkU7v50u+KfxKgUxflYqQmOk49ZbKimV9zmu1WYt2jyIMWp7aEK/owgrtqOhC&#10;dS+SYD9Q/0VltUQfvUor6W3lldISigZS09R/qHkaRICihcyJYbEpvh2t/HLYIdN9xz/ccOaEpTfa&#10;0kvJ5JFh/jC6IJfGEFtK3rodnqIYdpglTwotU0aHTzQAxQSSxabi8XHxGKbEJB029XX9vuFMnq+q&#10;mSEzBYzpI3jL8qbjRrusXrTi8Dkmqkqp5xQKckdzD2WXjgZysnGPoEhRrlXQZZZga5AdBE2BkBJc&#10;arIm4ivZGaa0MQuw/j/wlJ+hUObsJeAFUSp7lxaw1c7jv6qn6dyymvPPDsy6swXPvj+W1ynW0MAU&#10;hafhzhP5e1zgv37BzU8AAAD//wMAUEsDBBQABgAIAAAAIQAyVj853gAAAAkBAAAPAAAAZHJzL2Rv&#10;d25yZXYueG1sTI+xTsNADIZ3JN7hZCQWRC/NUJqQS4UQMJSpBSTYnJxJouZ8Ue6ahrfHiAFG259+&#10;f3+xmV2vJhpD59nAcpGAIq697bgx8PryeL0GFSKyxd4zGfiiAJvy/KzA3PoT72jax0ZJCIccDbQx&#10;DrnWoW7JYVj4gVhun350GGUcG21HPEm463WaJCvtsGP50OJA9y3Vh/3RGfgIPjy8bavp6bDbznj1&#10;HNP32hpzeTHf3YKKNMc/GH70RR1Kcar8kW1QvYGbLM0ENbBKpIIA6yRbgqp+F7os9P8G5TcAAAD/&#10;/wMAUEsBAi0AFAAGAAgAAAAhALaDOJL+AAAA4QEAABMAAAAAAAAAAAAAAAAAAAAAAFtDb250ZW50&#10;X1R5cGVzXS54bWxQSwECLQAUAAYACAAAACEAOP0h/9YAAACUAQAACwAAAAAAAAAAAAAAAAAvAQAA&#10;X3JlbHMvLnJlbHNQSwECLQAUAAYACAAAACEA/EbSG70BAADKAwAADgAAAAAAAAAAAAAAAAAuAgAA&#10;ZHJzL2Uyb0RvYy54bWxQSwECLQAUAAYACAAAACEAMlY/Od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DF74B" wp14:editId="6E84C4BF">
                <wp:simplePos x="0" y="0"/>
                <wp:positionH relativeFrom="column">
                  <wp:posOffset>-449580</wp:posOffset>
                </wp:positionH>
                <wp:positionV relativeFrom="paragraph">
                  <wp:posOffset>5391150</wp:posOffset>
                </wp:positionV>
                <wp:extent cx="5455920" cy="937260"/>
                <wp:effectExtent l="0" t="0" r="11430" b="15240"/>
                <wp:wrapNone/>
                <wp:docPr id="61" name="Rectángulo: esquinas redondeadas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A3196B-AE37-4496-B945-4B57D2D108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54FD8" w14:textId="77777777" w:rsidR="00C3254E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Funcionamiento</w:t>
                            </w:r>
                            <w:proofErr w:type="spellEnd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corto</w:t>
                            </w:r>
                            <w:proofErr w:type="spellEnd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plazo</w:t>
                            </w:r>
                            <w:proofErr w:type="spellEnd"/>
                          </w:p>
                          <w:p w14:paraId="7234EB9B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Funcionamiento del proyecto después de su construcción.</w:t>
                            </w:r>
                          </w:p>
                          <w:p w14:paraId="733F86DA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debidos a errores de construcción.</w:t>
                            </w:r>
                          </w:p>
                          <w:p w14:paraId="6725489D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Evaluación de posibles diferencias entre resultados esperados y reales.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DF74B" id="Rectángulo: esquinas redondeadas 21" o:spid="_x0000_s1030" style="position:absolute;left:0;text-align:left;margin-left:-35.4pt;margin-top:424.5pt;width:429.6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2U+wIAAB4GAAAOAAAAZHJzL2Uyb0RvYy54bWysVMlu2zAQvRfoPxC8K1osybYQOfCmokCQ&#10;BEmKnGmKsoVKpErSSxrkY/ot/bEOqSVBGqBF0Ys0JGd7M2/m/OJUV+jApCoFT7F/5mHEOBV5ybcp&#10;/nKfOROMlCY8J5XgLMWPTOGL2ccP58cmYYHYiSpnEoETrpJjk+Kd1k3iuoruWE3UmWgYh8dCyJpo&#10;OMqtm0tyBO915QaeF7tHIfNGCsqUgttV+4hn1n9RMKqvi0IxjaoUQ27afqX9bszXnZ2TZCtJsytp&#10;lwb5hyxqUnIIOrhaEU3QXpa/uapLKoUShT6jonZFUZSUWQyAxvfeoLnbkYZZLFAc1QxlUv/PLb06&#10;3EhU5imOfYw4qaFHt1C1nz/4dl+JBDH1bV9yopBkueA5IznIgW/BspO+VNrABqmF+5RlwSJaZ6GT&#10;geSE3iJ0Futw6mTBaLIOxtkyGMXPxtqPEyoZ0UCcz3lfej/+O2gdCUzRQtcW32J4iibzkT+NF858&#10;PRo7YTiNncU0jJxwEY1Xwcr3Jt7o2TTdtTn3f4vCPTYqsfUw7LHiXXMjQdmcFIgG6amQtflD69DJ&#10;8uhx4JGpAoXLKIyiaQB0o/A2HY2D2BINYvbWjVT6ExM1MkKKpdjz3JTdlpUcIJ82x14PEn1Jwkr6&#10;sWImj4rfsgLAQ9jAWtvRYctKogMB0hNKGdd+h9lqG7OirKrBsO3mG8NqMOp0jRmzIzUYen+OOFjY&#10;qILrwbguuZDvOci/9ukWrX6PvsVs4OvT5mQ7Hhpg5mYj8kdgshTtiKuGZiXU9pIofUMkzDS0A/aU&#10;voZPUYljikUnYbQT8vt790Yf+AivGB1hR6QYhoFIhlH1mcMQTv0wNEvFHsJobFouX79sXr/wfb0U&#10;0BGYM8jOikZfV71YSFE/wDqbm6jwRDiF2CmmWvaHpW53FyxEyuZzqwaLpCH6kt811Dg3dTa0uT89&#10;ENl0BNNAzSvR7xOSvKFYq2ssuZjvtShKy7+XunYdgCVkR6ZbmGbLvT5brZe1PvsFAAD//wMAUEsD&#10;BBQABgAIAAAAIQCNpe9r4gAAAAsBAAAPAAAAZHJzL2Rvd25yZXYueG1sTI8xT8MwFIR3JP6D9ZDY&#10;WgdUpU4ap0KlmUCiFIaOL7GbhMbPIXbT8O9xJxhPd7r7LltPpmOjHlxrScLDPAKmqbKqpVrC50cx&#10;E8CcR1LYWdISfrSDdX57k2Gq7IXe9bj3NQsl5FKU0Hjfp5y7qtEG3dz2moJ3tINBH+RQczXgJZSb&#10;jj9GUcwNthQWGuz1ptHVaX82Er5f6uL5uBW4K4vXzfYw1m+nr52U93fT0wqY15P/C8MVP6BDHphK&#10;eyblWCdhtowCupcgFkk4FRJLIRbASglJEsfA84z//5D/AgAA//8DAFBLAQItABQABgAIAAAAIQC2&#10;gziS/gAAAOEBAAATAAAAAAAAAAAAAAAAAAAAAABbQ29udGVudF9UeXBlc10ueG1sUEsBAi0AFAAG&#10;AAgAAAAhADj9If/WAAAAlAEAAAsAAAAAAAAAAAAAAAAALwEAAF9yZWxzLy5yZWxzUEsBAi0AFAAG&#10;AAgAAAAhAFoIzZT7AgAAHgYAAA4AAAAAAAAAAAAAAAAALgIAAGRycy9lMm9Eb2MueG1sUEsBAi0A&#10;FAAGAAgAAAAhAI2l72viAAAACwEAAA8AAAAAAAAAAAAAAAAAVQUAAGRycy9kb3ducmV2LnhtbFBL&#10;BQYAAAAABAAEAPMAAABkBgAAAAA=&#10;" fillcolor="white [3201]" strokecolor="#4472c4 [3204]" strokeweight="1pt">
                <v:stroke joinstyle="miter"/>
                <v:textbox>
                  <w:txbxContent>
                    <w:p w14:paraId="42E54FD8" w14:textId="77777777" w:rsidR="00C3254E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Funcionamiento</w:t>
                      </w:r>
                      <w:proofErr w:type="spellEnd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corto</w:t>
                      </w:r>
                      <w:proofErr w:type="spellEnd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plazo</w:t>
                      </w:r>
                      <w:proofErr w:type="spellEnd"/>
                    </w:p>
                    <w:p w14:paraId="7234EB9B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Funcionamiento del proyecto después de su construcción.</w:t>
                      </w:r>
                    </w:p>
                    <w:p w14:paraId="733F86DA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debidos a errores de construcción.</w:t>
                      </w:r>
                    </w:p>
                    <w:p w14:paraId="6725489D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Evaluación de posibles diferencias entre resultados esperados y reales.</w:t>
                      </w: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EAE" wp14:editId="2AAC1D9C">
                <wp:simplePos x="0" y="0"/>
                <wp:positionH relativeFrom="column">
                  <wp:posOffset>-381000</wp:posOffset>
                </wp:positionH>
                <wp:positionV relativeFrom="paragraph">
                  <wp:posOffset>2533650</wp:posOffset>
                </wp:positionV>
                <wp:extent cx="5410200" cy="1066800"/>
                <wp:effectExtent l="0" t="0" r="19050" b="19050"/>
                <wp:wrapNone/>
                <wp:docPr id="62" name="Rectángulo: esquinas redondeadas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73A696-E785-4335-B44B-2A04391141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8CC6" w14:textId="77777777" w:rsidR="00C3254E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Licencia</w:t>
                            </w:r>
                            <w:proofErr w:type="spellEnd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aprobación</w:t>
                            </w:r>
                            <w:proofErr w:type="spellEnd"/>
                          </w:p>
                          <w:p w14:paraId="18A84453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Validación de los megaproyectos por parte de las autoridades públicas.</w:t>
                            </w:r>
                          </w:p>
                          <w:p w14:paraId="0A51E711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Evaluaciones de impactos sociales y medioambientales. </w:t>
                            </w:r>
                          </w:p>
                          <w:p w14:paraId="031A3286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Autorización a actores involucrados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a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proseguir con etapas siguientes.</w:t>
                            </w:r>
                          </w:p>
                          <w:p w14:paraId="1F10ECC3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Control de megaproyectos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que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incumplen estándares de derechos humanos.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CBEAE" id="Rectángulo: esquinas redondeadas 19" o:spid="_x0000_s1031" style="position:absolute;left:0;text-align:left;margin-left:-30pt;margin-top:199.5pt;width:42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qZ+gIAAB8GAAAOAAAAZHJzL2Uyb0RvYy54bWysVMlu2zAQvRfoPxC8K1osy7YQObAduygQ&#10;JEGSImeaomyhEsmS9JIG+Zh+S3+sQ2pJmvpQFL1IM5z1zXZ+cawrtGdKl4JnODwLMGKcirzkmwx/&#10;eVh5Y4y0ITwnleAsw09M44vpxw/nB5mySGxFlTOFwAnX6UFmeGuMTH1f0y2riT4TknEQFkLVxACr&#10;Nn6uyAG815UfBUHiH4TKpRKUaQ2vl40QT53/omDU3BSFZgZVGYbcjPsq913brz89J+lGEbktaZsG&#10;+YcsalJyCNq7uiSGoJ0q/3BVl1QJLQpzRkXti6IoKXMYAE0YvENzvyWSOSxQHC37Mun/55Ze728V&#10;KvMMJxFGnNTQozuo2s8ffLOrRIqY/rYrOdFIsVzwnJEc6HDiwLKjudLGwgaqgfu8WkXz4XIVeyug&#10;vDiYx958GU+8VTQYL6PRahENkhdrHSYpVYwYGJzPeVf6MPk7aO0Q2KLFviu+w/A8X4wGs2SSeMvR&#10;eOjFg8HQm8fx3ItmQTyYhGEcjoMX23Tf5dz9HQr/IHXq6mGnx5H38laBsuU0kBbpsVC1/UPr0NHN&#10;0VM/R7YKFB6HcRjAcGJEQRYGSTIGpgnamUulzScmamSJDCux47mtu6sr2UNCjX6nB5m+ZuEo81Qx&#10;m0jF71gB6CFu5Kzd7rBFpdCewNQTShk3YRvfaVuzoqyq3jA8ZVj1Rq2uNWNup3rD4JTh7xF7CxdV&#10;cNMb1yUX6pSD/GuXbtHod+gbzBa+Oa6PruUDC8y+rEX+BKOsRLPjWtJVCbW9ItrcEgVLDf2AQ2Vu&#10;4FNU4pBh0VIYbYX6furd6sNAghSjAxyJDMM2EMUwqj5z2MJJGMf2qjgmHo4iYNRbyfqthO/qhYCO&#10;hHASJXWk1TdVRxZK1I9wz2Y2KogIpxA7w9SojlmY5njBRaRsNnNqcEkkMVf8XlLr3NbZjs3D8ZEo&#10;2Q6Ygdm8Ft1BIem7EWt0rSUXs50RRenm77WubQfgCrmdaS+mPXNveaf1etenvwAAAP//AwBQSwME&#10;FAAGAAgAAAAhABa2EPviAAAACwEAAA8AAABkcnMvZG93bnJldi54bWxMj8FOwzAQRO9I/IO1SNxa&#10;myLSJsSpUGlOIFEKB45OvHVCYzvEbhr+nuUEtxntaPZNvp5sx0YcQuudhJu5AIau9rp1RsL7Wzlb&#10;AQtROa0671DCNwZYF5cXucq0P7tXHPfRMCpxIVMSmhj7jPNQN2hVmPseHd0OfrAqkh0M14M6U7nt&#10;+EKIhFvVOvrQqB43DdbH/clK+Hoy5eNhu1K7qnzebD9G83L83El5fTU93AOLOMW/MPziEzoUxFT5&#10;k9OBdRJmiaAtUcJtmpKgxDJdkKgk3CVLAbzI+f8NxQ8AAAD//wMAUEsBAi0AFAAGAAgAAAAhALaD&#10;OJL+AAAA4QEAABMAAAAAAAAAAAAAAAAAAAAAAFtDb250ZW50X1R5cGVzXS54bWxQSwECLQAUAAYA&#10;CAAAACEAOP0h/9YAAACUAQAACwAAAAAAAAAAAAAAAAAvAQAAX3JlbHMvLnJlbHNQSwECLQAUAAYA&#10;CAAAACEAQIMamfoCAAAfBgAADgAAAAAAAAAAAAAAAAAuAgAAZHJzL2Uyb0RvYy54bWxQSwECLQAU&#10;AAYACAAAACEAFrYQ++IAAAALAQAADwAAAAAAAAAAAAAAAABUBQAAZHJzL2Rvd25yZXYueG1sUEsF&#10;BgAAAAAEAAQA8wAAAGMGAAAAAA==&#10;" fillcolor="white [3201]" strokecolor="#4472c4 [3204]" strokeweight="1pt">
                <v:stroke joinstyle="miter"/>
                <v:textbox>
                  <w:txbxContent>
                    <w:p w14:paraId="1C5F8CC6" w14:textId="77777777" w:rsidR="00C3254E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Licencia</w:t>
                      </w:r>
                      <w:proofErr w:type="spellEnd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aprobación</w:t>
                      </w:r>
                      <w:proofErr w:type="spellEnd"/>
                    </w:p>
                    <w:p w14:paraId="18A84453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Validación de los megaproyectos por parte de las autoridades públicas.</w:t>
                      </w:r>
                    </w:p>
                    <w:p w14:paraId="0A51E711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Evaluaciones de impactos sociales y medioambientales. </w:t>
                      </w:r>
                    </w:p>
                    <w:p w14:paraId="031A3286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Autorización a actores involucrados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a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 proseguir con etapas siguientes.</w:t>
                      </w:r>
                    </w:p>
                    <w:p w14:paraId="1F10ECC3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Control de megaproyectos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 que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 incumplen estándares de derechos humanos.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8C204" wp14:editId="0D37CCDA">
                <wp:simplePos x="0" y="0"/>
                <wp:positionH relativeFrom="column">
                  <wp:posOffset>2308860</wp:posOffset>
                </wp:positionH>
                <wp:positionV relativeFrom="paragraph">
                  <wp:posOffset>3608070</wp:posOffset>
                </wp:positionV>
                <wp:extent cx="0" cy="381000"/>
                <wp:effectExtent l="76200" t="0" r="95250" b="5715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58A1A" id="Conector recto de flecha 70" o:spid="_x0000_s1026" type="#_x0000_t32" style="position:absolute;margin-left:181.8pt;margin-top:284.1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kn1AEAAAEEAAAOAAAAZHJzL2Uyb0RvYy54bWysU8uOEzEQvCPxD5bvZCaLBKsokz1kFy4I&#10;Ih4f4PW0M5b8UrvJTP6etieZRYCQQHvxs6u6utze3k3eiRNgtjF0cr1qpYCgY2/DsZPfvr57dStF&#10;JhV65WKATp4hy7vdyxfbMW3gJg7R9YCCSULejKmTA1HaNE3WA3iVVzFB4EsT0SviLR6bHtXI7N41&#10;N237phkj9gmjhpz59H6+lLvKbwxo+mRMBhKuk6yN6oh1fCxjs9uqzRFVGqy+yFD/ocIrGzjpQnWv&#10;SInvaH+j8lZjzNHQSkffRGOshloDV7Nuf6nmy6AS1FrYnJwWm/Lz0eqPpwMK23fyLdsTlOc32vNL&#10;aYoosEyiB2Ec6EEJDmG/xpQ3DNuHA152OR2wFD8Z9GXmssRUPT4vHsNEQs+Hmk9f367bttI1T7iE&#10;md5D9KIsOpkJlT0OxHpmQetqsTp9yMSZGXgFlKQulJGUdQ+hF3ROXAmhVeHooMjm8BLSFPmz4Lqi&#10;s4MZ/hkMG8ES5zS1BWHvUJwUN4/SGgKtFyaOLjBjnVuAbdX3V+AlvkChtue/gBdEzRwDLWBvQ8Q/&#10;ZafpKtnM8VcH5rqLBY+xP9enrNZwn1WvLn+iNPLP+wp/+rm7HwAAAP//AwBQSwMEFAAGAAgAAAAh&#10;AEBL9/zdAAAACwEAAA8AAABkcnMvZG93bnJldi54bWxMj8FOwzAMhu9IvENkJG4spRPV1tWdEBI7&#10;ghgc4JY1WVKtcaomawtPjxEHOPr3p9+fq+3sOzGaIbaBEG4XGQhDTdAtWYS318ebFYiYFGnVBTII&#10;nybCtr68qFSpw0QvZtwnK7iEYqkQXEp9KWVsnPEqLkJviHfHMHiVeBys1IOauNx3Ms+yQnrVEl9w&#10;qjcPzjSn/dkjPNv30ee0a+Vx/fG1s0/65KaEeH01329AJDOnPxh+9FkdanY6hDPpKDqEZbEsGEW4&#10;K1Y5CCZ+kwNCkXMi60r+/6H+BgAA//8DAFBLAQItABQABgAIAAAAIQC2gziS/gAAAOEBAAATAAAA&#10;AAAAAAAAAAAAAAAAAABbQ29udGVudF9UeXBlc10ueG1sUEsBAi0AFAAGAAgAAAAhADj9If/WAAAA&#10;lAEAAAsAAAAAAAAAAAAAAAAALwEAAF9yZWxzLy5yZWxzUEsBAi0AFAAGAAgAAAAhAH8aWSfUAQAA&#10;AQQAAA4AAAAAAAAAAAAAAAAALgIAAGRycy9lMm9Eb2MueG1sUEsBAi0AFAAGAAgAAAAhAEBL9/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A7FEB" wp14:editId="7DCA211A">
                <wp:simplePos x="0" y="0"/>
                <wp:positionH relativeFrom="column">
                  <wp:posOffset>-472440</wp:posOffset>
                </wp:positionH>
                <wp:positionV relativeFrom="paragraph">
                  <wp:posOffset>6671310</wp:posOffset>
                </wp:positionV>
                <wp:extent cx="5509260" cy="914400"/>
                <wp:effectExtent l="0" t="0" r="15240" b="19050"/>
                <wp:wrapNone/>
                <wp:docPr id="64" name="Rectángulo: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C384" w14:textId="77777777" w:rsidR="00C3254E" w:rsidRPr="001A07F8" w:rsidRDefault="00C3254E" w:rsidP="00C3254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A07F8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6. Funcionamiento a largo plazo</w:t>
                            </w:r>
                          </w:p>
                          <w:p w14:paraId="2CF48528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7939F2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Funcionamiento del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p</w:t>
                            </w:r>
                            <w:r w:rsidRPr="007939F2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royecto después de un extenso periodo de tiempo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  <w:p w14:paraId="3BA52014" w14:textId="77777777" w:rsidR="00C3254E" w:rsidRPr="007939F2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lang w:val="es-ES"/>
                              </w:rPr>
                            </w:pPr>
                            <w:r w:rsidRPr="007939F2">
                              <w:rPr>
                                <w:lang w:val="es-ES"/>
                              </w:rPr>
                              <w:t>Deterioro de infraestructura (riesgo de desastre incrementado).</w:t>
                            </w:r>
                          </w:p>
                          <w:p w14:paraId="48CC8338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que puedan aparecer a largo plazo</w:t>
                            </w: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  <w:p w14:paraId="68D2E105" w14:textId="77777777" w:rsidR="00C3254E" w:rsidRPr="00CF7267" w:rsidRDefault="00C3254E" w:rsidP="00C3254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A7FEB" id="Rectángulo: esquinas redondeadas 64" o:spid="_x0000_s1032" style="position:absolute;left:0;text-align:left;margin-left:-37.2pt;margin-top:525.3pt;width:433.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MbhQIAAEMFAAAOAAAAZHJzL2Uyb0RvYy54bWysVM1u2zAMvg/YOwi6r3aCtFuNOkXQosOA&#10;oi2aDj0rspQYk0WNUmJnb7Nn2YuNkmO363IadpEpkx9/P+rismsM2yn0NdiST05yzpSVUNV2XfKv&#10;TzcfPnHmg7CVMGBVyffK88v5+3cXrSvUFDZgKoWMnFhftK7kmxBckWVeblQj/Ak4ZUmpARsR6Irr&#10;rELRkvfGZNM8P8tawMohSOU9/b3ulXye/GutZLjX2qvATMkpt5BOTOcqntn8QhRrFG5Ty0Ma4h+y&#10;aERtKejo6loEwbZY/+WqqSWCBx1OJDQZaF1LlWqgaib5m2qWG+FUqoWa493YJv//3Mq73QOyuir5&#10;2YwzKxqa0SN17ddPu94aKJjy37e1FZ6hqsBWSlQkky01rnW+IPzSPeDh5kmMXeg0NvFL9bEuNXs/&#10;Nlt1gUn6eXqan0/PaCaSdOeT2SxP08he0A59+KygYVEoOcLWVjG31Gixu/WBwpL9YEeXmFKfRJLC&#10;3qiYh7GPSlOVFHaa0Ilf6sog2wlihpBS2TCJRZG/ZB1hujZmBE6OAc0IOthGmEq8G4H5MeCfEUdE&#10;igo2jOCmtoDHHFTfhnR1bz9U39ccyw/dqkujnQ7TWkG1p3Ej9Hvgnbypqbe3wocHgUR8Ggctc7in&#10;QxtoSw4HibMN4I9j/6M98ZG0nLW0SCUnxghUnJkvlpiaRkubly6z049TioGvNavXGrttroAmMqFn&#10;w8kkRvtgBlEjNM+084sYlVTCSopdchlwuFyFfsHp1ZBqsUhmtG1OhFu7dDI6j32OtHnqngW6A8EC&#10;UfMOhqUTxRuK9bYRaWGxDaDrxL/Y6b6vhwnQpiYaHV6V+BS8vierl7dv/hsAAP//AwBQSwMEFAAG&#10;AAgAAAAhAFjfkNDkAAAADQEAAA8AAABkcnMvZG93bnJldi54bWxMj8FOwzAMhu9IvENkJG5bslG6&#10;rTSd0FhPTGIMDhzdNkvLmqQ0WVfeHnOCo/1/+v05XY+mZYPqfeOshNlUAFO2dFVjtYT3t3yyBOYD&#10;2gpbZ5WEb+VhnV1fpZhU7mJf1XAImlGJ9QlKqEPoEs59WSuDfuo6ZSk7ut5goLHXvOrxQuWm5XMh&#10;Ym6wsXShxk5talWeDmcj4etZ50/H7RL3Rb7bbD8G/XL63Et5ezM+PgALagx/MPzqkzpk5FS4s608&#10;ayVMFlFEKAXiXsTACFms7ubAClrNVlEMPEv5/y+yHwAAAP//AwBQSwECLQAUAAYACAAAACEAtoM4&#10;kv4AAADhAQAAEwAAAAAAAAAAAAAAAAAAAAAAW0NvbnRlbnRfVHlwZXNdLnhtbFBLAQItABQABgAI&#10;AAAAIQA4/SH/1gAAAJQBAAALAAAAAAAAAAAAAAAAAC8BAABfcmVscy8ucmVsc1BLAQItABQABgAI&#10;AAAAIQB8X4MbhQIAAEMFAAAOAAAAAAAAAAAAAAAAAC4CAABkcnMvZTJvRG9jLnhtbFBLAQItABQA&#10;BgAIAAAAIQBY35DQ5AAAAA0BAAAPAAAAAAAAAAAAAAAAAN8EAABkcnMvZG93bnJldi54bWxQSwUG&#10;AAAAAAQABADzAAAA8AUAAAAA&#10;" fillcolor="white [3201]" strokecolor="#4472c4 [3204]" strokeweight="1pt">
                <v:stroke joinstyle="miter"/>
                <v:textbox>
                  <w:txbxContent>
                    <w:p w14:paraId="6757C384" w14:textId="77777777" w:rsidR="00C3254E" w:rsidRPr="001A07F8" w:rsidRDefault="00C3254E" w:rsidP="00C3254E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es-ES"/>
                        </w:rPr>
                      </w:pPr>
                      <w:r w:rsidRPr="001A07F8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val="es-ES"/>
                        </w:rPr>
                        <w:t>6. Funcionamiento a largo plazo</w:t>
                      </w:r>
                    </w:p>
                    <w:p w14:paraId="2CF48528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7939F2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 xml:space="preserve">Funcionamiento del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p</w:t>
                      </w:r>
                      <w:r w:rsidRPr="007939F2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royecto después de un extenso periodo de tiempo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.</w:t>
                      </w:r>
                    </w:p>
                    <w:p w14:paraId="3BA52014" w14:textId="77777777" w:rsidR="00C3254E" w:rsidRPr="007939F2" w:rsidRDefault="00C3254E" w:rsidP="00C325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lang w:val="es-ES"/>
                        </w:rPr>
                      </w:pPr>
                      <w:r w:rsidRPr="007939F2">
                        <w:rPr>
                          <w:lang w:val="es-ES"/>
                        </w:rPr>
                        <w:t>Deterioro de infraestructura (riesgo de desastre incrementado).</w:t>
                      </w:r>
                    </w:p>
                    <w:p w14:paraId="48CC8338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que puedan aparecer a largo plazo</w:t>
                      </w: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.</w:t>
                      </w:r>
                    </w:p>
                    <w:p w14:paraId="68D2E105" w14:textId="77777777" w:rsidR="00C3254E" w:rsidRPr="00CF7267" w:rsidRDefault="00C3254E" w:rsidP="00C3254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4CE44" wp14:editId="0C49EF3B">
                <wp:simplePos x="0" y="0"/>
                <wp:positionH relativeFrom="column">
                  <wp:posOffset>-683260</wp:posOffset>
                </wp:positionH>
                <wp:positionV relativeFrom="paragraph">
                  <wp:posOffset>9358630</wp:posOffset>
                </wp:positionV>
                <wp:extent cx="5387249" cy="825623"/>
                <wp:effectExtent l="0" t="0" r="23495" b="12700"/>
                <wp:wrapNone/>
                <wp:docPr id="63" name="Rectángulo: esquinas redondeadas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06CAF7-BDF1-4895-9F85-31A380530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249" cy="8256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694F" w14:textId="77777777" w:rsidR="00C3254E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Funcionamiento</w:t>
                            </w:r>
                            <w:proofErr w:type="spellEnd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 largo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plazo</w:t>
                            </w:r>
                            <w:proofErr w:type="spellEnd"/>
                          </w:p>
                          <w:p w14:paraId="5347FC80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Funcionamiento del Proyecto después de un extenso periodo de tiempo.</w:t>
                            </w:r>
                          </w:p>
                          <w:p w14:paraId="0BAE9DA2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Deterior de infraestructura (riesgo de desastre incrementado).</w:t>
                            </w:r>
                          </w:p>
                          <w:p w14:paraId="44E20F3E" w14:textId="77777777" w:rsidR="00C3254E" w:rsidRPr="00CF7267" w:rsidRDefault="00C3254E" w:rsidP="00C325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color w:val="4472C4"/>
                                <w:lang w:val="es-ES"/>
                              </w:rPr>
                            </w:pPr>
                            <w:r w:rsidRPr="00CF7267">
                              <w:rPr>
                                <w:rFonts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Monitoreo de impactos que puedan aparecer a largo plazo.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4CE44" id="Rectángulo: esquinas redondeadas 23" o:spid="_x0000_s1033" style="position:absolute;left:0;text-align:left;margin-left:-53.8pt;margin-top:736.9pt;width:424.2pt;height: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fF+QIAAB4GAAAOAAAAZHJzL2Uyb0RvYy54bWysVMlu2zAQvRfoPxC8K9q9CJED27GKAkES&#10;JClypinKFiqRKkkvaZCP6bf0xzqklqSpD0XRizTkrO9xZs4vjnWF9kyqUvAU+2ceRoxTkZd8k+Iv&#10;D5kzwUhpwnNSCc5S/MQUvph9/HB+aBIWiK2ociYRBOEqOTQp3mrdJK6r6JbVRJ2JhnFQFkLWRMNR&#10;btxckgNErys38LyRexAyb6SgTCm4vWyVeGbjFwWj+qYoFNOoSjHUpu1X2u/afN3ZOUk2kjTbknZl&#10;kH+ooiYlh6RDqEuiCdrJ8o9QdUmlUKLQZ1TUriiKkjKLAdD43js091vSMIsFyFHNQJP6f2Hp9f5W&#10;ojJP8SjEiJMa3ugOWPv5g292lUgQU992JScKSZYLnjOSgxyEFiw76iulDWyQWrjPWRYs4lUWORlI&#10;TuQtImexiqZOFoSTVTDOlkE4ejHe/iihkhENjfM576n3R38HrWsCQ1rkWvIthud47I2W82zsLC4z&#10;34km09iZZpPYCf15OPHi0FtF2Yt5dNfW3P8tCvfQqMTyYbrHivfNrQRjc1IgGqTHQtbmD0+HjraP&#10;noY+MixQuIzDyTiIphhR0E2CeAR8tTl770Yq/YmJGhkhxVLseG5ot7SSPdTT2vd2UOhrEVbSTxUz&#10;dVT8jhUAHtIG1tuODltWEu0JND2hlHHtd/mttXEryqoaHP1TjtXg1NkaN2ZHanD0Tjn+nnHwsFkF&#10;14NzXXIhTwXIv/blFq19j77FbODr4/poX9xampu1yJ+gk6UAOmHQVUOzEri9IkrfEgkzDZewp/QN&#10;fIpKHFIsOgmjrZDfT90be+hH0GJ0gB2RYhgGIhlG1WcOQzj1o8gsFXuI4nEAB/lWs36r4bt6KeBF&#10;fFudFY29rnqxkKJ+hHU2N1lBRTiF3CmmWvaHpW53FyxEyuZzawaLpCH6it831AQ3PJu2eTg+Etl0&#10;DaahNa9Fv09I8q7FWlvjycV8p0VR2v575bV7AVhCdmS6hWm23NuztXpd67NfAAAA//8DAFBLAwQU&#10;AAYACAAAACEAM2xGBuEAAAAOAQAADwAAAGRycy9kb3ducmV2LnhtbExPy07DMBC8I/EP1iJxa+1C&#10;lVQhToVKcwKJUjhwdOKtExrbIXbT8PdsT3DbeWh2Jl9PtmMjDqH1TsJiLoChq71unZHw8V7OVsBC&#10;VE6rzjuU8IMB1sX1Va4y7c/uDcd9NIxCXMiUhCbGPuM81A1aFea+R0fawQ9WRYKD4XpQZwq3Hb8T&#10;IuFWtY4+NKrHTYP1cX+yEr6fTfl02K7UripfNtvP0bwev3ZS3t5Mjw/AIk7xzwyX+lQdCupU+ZPT&#10;gXUSZguRJuQlZZne0wrypEtBR0VUIojiRc7/zyh+AQAA//8DAFBLAQItABQABgAIAAAAIQC2gziS&#10;/gAAAOEBAAATAAAAAAAAAAAAAAAAAAAAAABbQ29udGVudF9UeXBlc10ueG1sUEsBAi0AFAAGAAgA&#10;AAAhADj9If/WAAAAlAEAAAsAAAAAAAAAAAAAAAAALwEAAF9yZWxzLy5yZWxzUEsBAi0AFAAGAAgA&#10;AAAhAKBBB8X5AgAAHgYAAA4AAAAAAAAAAAAAAAAALgIAAGRycy9lMm9Eb2MueG1sUEsBAi0AFAAG&#10;AAgAAAAhADNsRgbhAAAADgEAAA8AAAAAAAAAAAAAAAAAUwUAAGRycy9kb3ducmV2LnhtbFBLBQYA&#10;AAAABAAEAPMAAABhBgAAAAA=&#10;" fillcolor="white [3201]" strokecolor="#4472c4 [3204]" strokeweight="1pt">
                <v:stroke joinstyle="miter"/>
                <v:textbox>
                  <w:txbxContent>
                    <w:p w14:paraId="7D0F694F" w14:textId="77777777" w:rsidR="00C3254E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6.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Funcionamiento</w:t>
                      </w:r>
                      <w:proofErr w:type="spellEnd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a largo </w:t>
                      </w:r>
                      <w:proofErr w:type="spellStart"/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plazo</w:t>
                      </w:r>
                      <w:proofErr w:type="spellEnd"/>
                    </w:p>
                    <w:p w14:paraId="5347FC80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Funcionamiento del Proyecto después de un extenso periodo de tiempo.</w:t>
                      </w:r>
                    </w:p>
                    <w:p w14:paraId="0BAE9DA2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Deterior de infraestructura (riesgo de desastre incrementado).</w:t>
                      </w:r>
                    </w:p>
                    <w:p w14:paraId="44E20F3E" w14:textId="77777777" w:rsidR="00C3254E" w:rsidRPr="00CF7267" w:rsidRDefault="00C3254E" w:rsidP="00C325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right="0"/>
                        <w:jc w:val="left"/>
                        <w:rPr>
                          <w:color w:val="4472C4"/>
                          <w:lang w:val="es-ES"/>
                        </w:rPr>
                      </w:pPr>
                      <w:r w:rsidRPr="00CF7267">
                        <w:rPr>
                          <w:rFonts w:cstheme="minorBidi"/>
                          <w:color w:val="000000" w:themeColor="text1"/>
                          <w:kern w:val="24"/>
                          <w:lang w:val="es-ES"/>
                        </w:rPr>
                        <w:t>Monitoreo de impactos que puedan aparecer a largo plazo.</w:t>
                      </w: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B6CD3" wp14:editId="333A8B95">
                <wp:simplePos x="0" y="0"/>
                <wp:positionH relativeFrom="column">
                  <wp:posOffset>12581890</wp:posOffset>
                </wp:positionH>
                <wp:positionV relativeFrom="paragraph">
                  <wp:posOffset>3740150</wp:posOffset>
                </wp:positionV>
                <wp:extent cx="2183135" cy="1272458"/>
                <wp:effectExtent l="0" t="0" r="26670" b="23495"/>
                <wp:wrapNone/>
                <wp:docPr id="65" name="Rectángulo: esquinas redondeada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7DD0D-08AD-4C89-A6BA-FA9DB0785C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5" cy="12724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8AA0" w14:textId="77777777" w:rsidR="00C3254E" w:rsidRPr="00CF7267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CF7267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Monitoreo y evaluación de derechos humanos</w:t>
                            </w:r>
                          </w:p>
                          <w:p w14:paraId="6525F271" w14:textId="77777777" w:rsidR="00C3254E" w:rsidRPr="00CF7267" w:rsidRDefault="00C3254E" w:rsidP="00C32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CF7267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Retroalimentación en diferentes etapas de megaproyectos posteriores.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B6CD3" id="_x0000_s1034" style="position:absolute;left:0;text-align:left;margin-left:990.7pt;margin-top:294.5pt;width:171.9pt;height:10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PV+QIAABgGAAAOAAAAZHJzL2Uyb0RvYy54bWysVMlu2zAQvRfoPwi8K1os27IQOZDtqCgQ&#10;JEGSImeaomyhEsmS9JIG+Zh+S3+sQ2pJmvpQFL1QQ836Hmfm/OLY1M6eSlVxlqLgzEcOZYQXFduk&#10;6MtD7sbIURqzAtec0RQ9UYUu5h8/nB9EQkO+5XVBpQNBmEoOIkVbrUXieYpsaYPVGReUgbLkssEa&#10;rnLjFRIfIHpTe6HvT7wDl4WQnFCl4O+qVaK5jV+WlOibslRUO3WKoDZtT2nPtTm9+TlONhKLbUW6&#10;MvA/VNHgikHSIdQKa+zsZPVHqKYikite6jPCG4+XZUWoxQBoAv8dmvstFtRiAXKUGGhS/y8sud7f&#10;SqcqUjQZI4fhBt7oDlj7+YNtdjVPHKq+7SqGlSNpwVlBcQFyEFuw9KivlDawQWrhPud5uBhf5pGb&#10;g+RG/iJyF5fRzM3DUXwZTvNlOJq8GO9gkhBJsYbG+Vz01AeTv4PWNYEhLfIs+RbDc5jl09XKX7l+&#10;nK3caBnP3GyyyNw8m60W/jQeL8fTF/Ponq25/1oU3kGoxPJhuseK9+JWgrG5KRAN0mMpG/OFp3OO&#10;to+ehj4yLBD4GQbxKBgBnwR0QTgNo3HcJe3dhVT6E+WNY4QUSb5jheHd8or3UFBbZG8Hlb5WYSX9&#10;VFNTSM3uaAnoTV7rbWeHLmvp7DF0PSaEMh10+a21cSuruh4cg1OO9eDU2Ro3amdqcPRPOf6ecfCw&#10;WTnTg3NTMS5PBSi+9uWWrX2PvsVs4Ovj+ti9zJoXT9DDkrfDrQTJKyD1Cit9iyVMM8w9bCh9A0dZ&#10;80OKeCchZ8vl91P/jT10ImiRc4DtkCIYAywpcurPDMZvFkSRWSf2Eo2nIVzkW836rYbtmiWHpwhg&#10;FwpiRWOv614sJW8eYZFlJiuoMCOQO0VEy/6y1O3WglVIaJZZM1ghAusrdi+ICW4INv3ycHzEUnSd&#10;paEpr3m/SXDyrrdaW+PJeLbTvKxs4xmKW1476mH92GHpVqXZb2/v1up1oc9/AQAA//8DAFBLAwQU&#10;AAYACAAAACEAQSRRrOMAAAANAQAADwAAAGRycy9kb3ducmV2LnhtbEyPwU7DMBBE70j8g7VI3KjT&#10;0IIT4lSoNCcqUQoHjk7iOqHxOsRuGv6e5QTH0T7NvslWk+3YqAffOpQwn0XANFaubtFIeH8rbgQw&#10;HxTWqnOoJXxrD6v88iJTae3O+KrHfTCMStCnSkITQp9y7qtGW+VnrtdIt4MbrAoUB8PrQZ2p3HY8&#10;jqI7blWL9KFRvV43ujruT1bC17Mpng4boXZlsV1vPkbzcvzcSXl9NT0+AAt6Cn8w/OqTOuTkVLoT&#10;1p51lBMxXxArYSkSWkVIfBsvY2ClhHuRLIDnGf+/Iv8BAAD//wMAUEsBAi0AFAAGAAgAAAAhALaD&#10;OJL+AAAA4QEAABMAAAAAAAAAAAAAAAAAAAAAAFtDb250ZW50X1R5cGVzXS54bWxQSwECLQAUAAYA&#10;CAAAACEAOP0h/9YAAACUAQAACwAAAAAAAAAAAAAAAAAvAQAAX3JlbHMvLnJlbHNQSwECLQAUAAYA&#10;CAAAACEAMisD1fkCAAAYBgAADgAAAAAAAAAAAAAAAAAuAgAAZHJzL2Uyb0RvYy54bWxQSwECLQAU&#10;AAYACAAAACEAQSRRrOMAAAANAQAADwAAAAAAAAAAAAAAAABTBQAAZHJzL2Rvd25yZXYueG1sUEsF&#10;BgAAAAAEAAQA8wAAAGMGAAAAAA==&#10;" fillcolor="white [3201]" strokecolor="#4472c4 [3204]" strokeweight="1pt">
                <v:stroke joinstyle="miter"/>
                <v:textbox>
                  <w:txbxContent>
                    <w:p w14:paraId="2F6F8AA0" w14:textId="77777777" w:rsidR="00C3254E" w:rsidRPr="00CF7267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CF7267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Monitoreo y evaluación de derechos humanos</w:t>
                      </w:r>
                    </w:p>
                    <w:p w14:paraId="6525F271" w14:textId="77777777" w:rsidR="00C3254E" w:rsidRPr="00CF7267" w:rsidRDefault="00C3254E" w:rsidP="00C325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CF7267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Retroalimentación en diferentes etapas de megaproyectos posteriores.</w:t>
                      </w:r>
                    </w:p>
                  </w:txbxContent>
                </v:textbox>
              </v:roundrect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99E0E" wp14:editId="54017180">
                <wp:simplePos x="0" y="0"/>
                <wp:positionH relativeFrom="column">
                  <wp:posOffset>10091420</wp:posOffset>
                </wp:positionH>
                <wp:positionV relativeFrom="paragraph">
                  <wp:posOffset>10172700</wp:posOffset>
                </wp:positionV>
                <wp:extent cx="752811" cy="5153"/>
                <wp:effectExtent l="0" t="0" r="28575" b="33020"/>
                <wp:wrapNone/>
                <wp:docPr id="66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D0B88" id="Conector reto 4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4.6pt,801pt" to="853.9pt,8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KXvwEAAMwDAAAOAAAAZHJzL2Uyb0RvYy54bWysU8uu0zAQ3SPxD5b3NEmh5Spqehe9gg2C&#10;itfe1xk3lvzS2DTp3zN22lwECAnExvJjzpk5Z8a7+8kadgaM2ruON6uaM3DS99qdOv7l85sXd5zF&#10;JFwvjHfQ8QtEfr9//mw3hhbWfvCmB2RE4mI7ho4PKYW2qqIcwIq48gEcPSqPViQ64qnqUYzEbk21&#10;ruttNXrsA3oJMdLtw/zI94VfKZDpg1IREjMdp9pSWbGsj3mt9jvRnlCEQctrGeIfqrBCO0q6UD2I&#10;JNg31L9QWS3RR6/SSnpbeaW0hKKB1DT1T2o+DSJA0ULmxLDYFP8frXx/PiLTfce3W86csNSjA3VK&#10;Jo8MIXn2qpg0hthS7MEdkSzLpxiOmBVPCi1TRoev1P/iAaliU7H4slgMU2KSLl9v1ndNw5mkp02z&#10;eZkbUM0kmSxgTG/BW5Y3HTfaZf2iFed3Mc2htxDCPZVRduliIAcb9xEUaaJ0c0FlmuBgkJ0FzYGQ&#10;ElxqrqlLdIYpbcwCrEvaPwKv8RkKZdL+BrwgSmbv0gK22nn8XfY03UpWc/zNgVl3tuDR95fSoGIN&#10;jUwx9zreeSZ/PBf40yfcfwcAAP//AwBQSwMEFAAGAAgAAAAhAHZ4wzThAAAADwEAAA8AAABkcnMv&#10;ZG93bnJldi54bWxMj0FPwzAMhe9I/IfISFzQllCJrZSmE0LAYZw2mAQ3twlttcapmqwr/x5PO8DN&#10;z356/l6+mlwnRjuE1pOG27kCYanypqVaw8f7yywFESKSwc6T1fBjA6yKy4scM+OPtLHjNtaCQyhk&#10;qKGJsc+kDFVjHYa57y3x7dsPDiPLoZZmwCOHu04mSi2kw5b4Q4O9fWpstd8enIav4MPzbl2Or/vN&#10;esKbt5h8Vkbr66vp8QFEtFP8M8MJn9GhYKbSH8gE0bG+S+8T9vK0UAnXOnmWasl9yvMuBVnk8n+P&#10;4hcAAP//AwBQSwECLQAUAAYACAAAACEAtoM4kv4AAADhAQAAEwAAAAAAAAAAAAAAAAAAAAAAW0Nv&#10;bnRlbnRfVHlwZXNdLnhtbFBLAQItABQABgAIAAAAIQA4/SH/1gAAAJQBAAALAAAAAAAAAAAAAAAA&#10;AC8BAABfcmVscy8ucmVsc1BLAQItABQABgAIAAAAIQAJKKKXvwEAAMwDAAAOAAAAAAAAAAAAAAAA&#10;AC4CAABkcnMvZTJvRG9jLnhtbFBLAQItABQABgAIAAAAIQB2eMM04QAAAA8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C2359" wp14:editId="0D950419">
                <wp:simplePos x="0" y="0"/>
                <wp:positionH relativeFrom="column">
                  <wp:posOffset>10116820</wp:posOffset>
                </wp:positionH>
                <wp:positionV relativeFrom="paragraph">
                  <wp:posOffset>7995920</wp:posOffset>
                </wp:positionV>
                <wp:extent cx="752811" cy="5153"/>
                <wp:effectExtent l="0" t="0" r="28575" b="33020"/>
                <wp:wrapNone/>
                <wp:docPr id="67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C1E2D" id="Conector reto 4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629.6pt" to="855.9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qvwQEAAMwDAAAOAAAAZHJzL2Uyb0RvYy54bWysU02P0zAQvSPxHyzfaZJCd1dR0z10BRcE&#10;FV93rzNuLPlLY9Ok/56x0wYECInVXix/zHsz7814ez9Zw06AUXvX8WZVcwZO+l67Y8e/fnn76o6z&#10;mITrhfEOOn6GyO93L19sx9DC2g/e9ICMSFxsx9DxIaXQVlWUA1gRVz6Ao0fl0YpERzxWPYqR2K2p&#10;1nV9U40e+4BeQox0+zA/8l3hVwpk+qhUhMRMx6m2VFYs62Neq91WtEcUYdDyUoZ4QhVWaEdJF6oH&#10;kQT7jvoPKqsl+uhVWklvK6+UllA0kJqm/k3N50EEKFrInBgWm+Lz0coPpwMy3Xf85pYzJyz1aE+d&#10;kskjQ0ievVlnk8YQW4rduwNeTjEcMCueFFqmjA7fqP/FA1LFpmLxebEYpsQkXd5u1ndNw5mkp02z&#10;eZ25q5kkkwWM6R14y/Km40a7rF+04vQ+pjn0GkK4XNRcRtmls4EcbNwnUKSJ0s0FlWmCvUF2EjQH&#10;QkpwqbmkLtEZprQxC7Auaf8JvMRnKJRJ+x/wgiiZvUsL2Grn8W/Z03QtWc3xVwdm3dmCR9+fS4OK&#10;NTQyxdzLeOeZ/PVc4D8/4e4HAAAA//8DAFBLAwQUAAYACAAAACEAn9oV4+EAAAAPAQAADwAAAGRy&#10;cy9kb3ducmV2LnhtbExPQU7DMBC8I/EHa5G4IGonqIWGOBVCwKGcWkCCmxMvSdR4HcVuGn7P5gS3&#10;mZ3R7Ey+mVwnRhxC60lDslAgkCpvW6o1vL89X9+BCNGQNZ0n1PCDATbF+VluMutPtMNxH2vBIRQy&#10;o6GJsc+kDFWDzoSF75FY+/aDM5HpUEs7mBOHu06mSq2kMy3xh8b0+NhgddgfnYav4MPTx7YcXw67&#10;7WSuXmP6WVmtLy+mh3sQEaf4Z4a5PleHgjuV/kg2iI75cn2TspdRulwzmj23ScJ7yvm2Ugpkkcv/&#10;O4pfAAAA//8DAFBLAQItABQABgAIAAAAIQC2gziS/gAAAOEBAAATAAAAAAAAAAAAAAAAAAAAAABb&#10;Q29udGVudF9UeXBlc10ueG1sUEsBAi0AFAAGAAgAAAAhADj9If/WAAAAlAEAAAsAAAAAAAAAAAAA&#10;AAAALwEAAF9yZWxzLy5yZWxzUEsBAi0AFAAGAAgAAAAhAIsYeq/BAQAAzAMAAA4AAAAAAAAAAAAA&#10;AAAALgIAAGRycy9lMm9Eb2MueG1sUEsBAi0AFAAGAAgAAAAhAJ/aFePhAAAAD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AE2BD" wp14:editId="0A693438">
                <wp:simplePos x="0" y="0"/>
                <wp:positionH relativeFrom="column">
                  <wp:posOffset>10116820</wp:posOffset>
                </wp:positionH>
                <wp:positionV relativeFrom="paragraph">
                  <wp:posOffset>5922010</wp:posOffset>
                </wp:positionV>
                <wp:extent cx="752811" cy="5153"/>
                <wp:effectExtent l="0" t="0" r="28575" b="33020"/>
                <wp:wrapNone/>
                <wp:docPr id="68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F4857" id="Conector reto 4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466.3pt" to="855.9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VJwgEAAMwDAAAOAAAAZHJzL2Uyb0RvYy54bWysU02P0zAQvSPxHyzfaZJCl1XUdA9dwQVB&#10;BQt3rzNuLPlLY9Ok/56x0wYECGlXXKyMPe/NvDeT7d1kDTsBRu1dx5tVzRk46Xvtjh3/+vDu1S1n&#10;MQnXC+MddPwMkd/tXr7YjqGFtR+86QEZkbjYjqHjQ0qhraooB7AirnwAR4/KoxWJQjxWPYqR2K2p&#10;1nV9U40e+4BeQox0ez8/8l3hVwpk+qRUhMRMx6m3VE4s52M+q91WtEcUYdDy0oZ4RhdWaEdFF6p7&#10;kQT7jvoPKqsl+uhVWklvK6+UllA0kJqm/k3Nl0EEKFrInBgWm+L/o5UfTwdkuu/4DU3KCUsz2tOk&#10;ZPLIEJJnb15nk8YQW8rduwNeohgOmBVPCi1TRodvNP/iAaliU7H4vFgMU2KSLt9u1rdNw5mkp02z&#10;KdzVTJLJAsb0Hrxl+aPjRrusX7Ti9CEmKkyp1xQKclNzG+UrnQ3kZOM+gyJNVG5uqGwT7A2yk6A9&#10;EFKCS02WRXwlO8OUNmYB1qXsP4GX/AyFsmlPAS+IUtm7tICtdh7/Vj1N15bVnH91YNadLXj0/bkM&#10;qFhDK1MUXtY77+SvcYH//Al3PwAAAP//AwBQSwMEFAAGAAgAAAAhAP5LfT/hAAAADQEAAA8AAABk&#10;cnMvZG93bnJldi54bWxMj0FPwzAMhe9I/IfISFwQS9vBYF3TCSHgME4bTBo3tzFttSapmqwr/x73&#10;BCfr2U/P38vWo2nFQL1vnFUQzyIQZEunG1sp+Px4vX0E4QNaja2zpOCHPKzzy4sMU+3OdkvDLlSC&#10;Q6xPUUEdQpdK6cuaDPqZ68jy7dv1BgPLvpK6xzOHm1YmUbSQBhvLH2rs6Lmm8rg7GQVf3vmX/aYY&#10;3o7bzYg37yE5lFqp66vxaQUi0Bj+zDDhMzrkzFS4k9VetKzvl/OEvQp4LkBMloc45jrFtJrfgcwz&#10;+b9F/gsAAP//AwBQSwECLQAUAAYACAAAACEAtoM4kv4AAADhAQAAEwAAAAAAAAAAAAAAAAAAAAAA&#10;W0NvbnRlbnRfVHlwZXNdLnhtbFBLAQItABQABgAIAAAAIQA4/SH/1gAAAJQBAAALAAAAAAAAAAAA&#10;AAAAAC8BAABfcmVscy8ucmVsc1BLAQItABQABgAIAAAAIQDGteVJwgEAAMwDAAAOAAAAAAAAAAAA&#10;AAAAAC4CAABkcnMvZTJvRG9jLnhtbFBLAQItABQABgAIAAAAIQD+S30/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50DBB" wp14:editId="39EC7A0D">
                <wp:simplePos x="0" y="0"/>
                <wp:positionH relativeFrom="column">
                  <wp:posOffset>10116820</wp:posOffset>
                </wp:positionH>
                <wp:positionV relativeFrom="paragraph">
                  <wp:posOffset>3719830</wp:posOffset>
                </wp:positionV>
                <wp:extent cx="752811" cy="5153"/>
                <wp:effectExtent l="0" t="0" r="28575" b="33020"/>
                <wp:wrapNone/>
                <wp:docPr id="69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886A6" id="Conector reto 4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292.9pt" to="855.9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dZwgEAAMwDAAAOAAAAZHJzL2Uyb0RvYy54bWysU02P0zAQvSPxHyzfaZJCl92o6R66gguC&#10;iq+71xk3lvylsWnSf8/YaQMChLSIi5Wx572Z92ayvZ+sYSfAqL3reLOqOQMnfa/dseNfPr95cctZ&#10;TML1wngHHT9D5Pe758+2Y2hh7QdvekBGJC62Y+j4kFJoqyrKAayIKx/A0aPyaEWiEI9Vj2Ikdmuq&#10;dV3fVKPHPqCXECPdPsyPfFf4lQKZPigVITHTceotlRPL+ZjParcV7RFFGLS8tCH+oQsrtKOiC9WD&#10;SIJ9Q/0bldUSffQqraS3lVdKSygaSE1T/6Lm0yACFC1kTgyLTfH/0cr3pwMy3Xf85o4zJyzNaE+T&#10;kskjQ0ievXqZTRpDbCl37w54iWI4YFY8KbRMGR2+0vyLB6SKTcXi82IxTIlJuny9Wd82DWeSnjbN&#10;pnBXM0kmCxjTW/CW5Y+OG+2yftGK07uYqDClXlMoyE3NbZSvdDaQk437CIo0Ubm5obJNsDfIToL2&#10;QEgJLjVZFvGV7AxT2pgFWJeyfwVe8jMUyqY9BbwgSmXv0gK22nn8U/U0XVtWc/7VgVl3tuDR9+cy&#10;oGINrUxReFnvvJM/xwX+4yfcfQcAAP//AwBQSwMEFAAGAAgAAAAhAL6OOa7hAAAADQEAAA8AAABk&#10;cnMvZG93bnJldi54bWxMj0FPhDAQhe8m/odmTLwYt4ABV6RsjFEP62lXTfQ20BHI0pbQLov/3uGk&#10;t3kzL2++V2xm04uJRt85qyBeRSDI1k53tlHw/vZ8vQbhA1qNvbOk4Ic8bMrzswJz7U52R9M+NIJD&#10;rM9RQRvCkEvp65YM+pUbyPLt240GA8uxkXrEE4ebXiZRlEmDneUPLQ702FJ92B+Ngi/v/NPHtppe&#10;DrvtjFevIfmstVKXF/PDPYhAc/gzw4LP6FAyU+WOVnvRs07vbhL2KkjXKZdYLLdxzFO1rLIMZFnI&#10;/y3KXwAAAP//AwBQSwECLQAUAAYACAAAACEAtoM4kv4AAADhAQAAEwAAAAAAAAAAAAAAAAAAAAAA&#10;W0NvbnRlbnRfVHlwZXNdLnhtbFBLAQItABQABgAIAAAAIQA4/SH/1gAAAJQBAAALAAAAAAAAAAAA&#10;AAAAAC8BAABfcmVscy8ucmVsc1BLAQItABQABgAIAAAAIQDubpdZwgEAAMwDAAAOAAAAAAAAAAAA&#10;AAAAAC4CAABkcnMvZTJvRG9jLnhtbFBLAQItABQABgAIAAAAIQC+jjmu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32AA0" wp14:editId="3A5722A1">
                <wp:simplePos x="0" y="0"/>
                <wp:positionH relativeFrom="column">
                  <wp:posOffset>10116820</wp:posOffset>
                </wp:positionH>
                <wp:positionV relativeFrom="paragraph">
                  <wp:posOffset>1517650</wp:posOffset>
                </wp:positionV>
                <wp:extent cx="752811" cy="5153"/>
                <wp:effectExtent l="0" t="0" r="28575" b="33020"/>
                <wp:wrapNone/>
                <wp:docPr id="71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79A7C" id="Conector reto 4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6pt,119.5pt" to="855.9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TvwgEAAMwDAAAOAAAAZHJzL2Uyb0RvYy54bWysU02P0zAQvSPxHyzfaZJC2VXUdA9dwQVB&#10;BQt3rzNuLPlLY9Ok/56x0wYECGlXXKyMPe/NvDeT7d1kDTsBRu1dx5tVzRk46Xvtjh3/+vDu1S1n&#10;MQnXC+MddPwMkd/tXr7YjqGFtR+86QEZkbjYjqHjQ0qhraooB7AirnwAR4/KoxWJQjxWPYqR2K2p&#10;1nX9tho99gG9hBjp9n5+5LvCrxTI9EmpCImZjlNvqZxYzsd8VrutaI8owqDlpQ3xjC6s0I6KLlT3&#10;Ign2HfUfVFZL9NGrtJLeVl4pLaFoIDVN/ZuaL4MIULSQOTEsNsX/Rys/ng7IdN/xm4YzJyzNaE+T&#10;kskjQ0ievXmdTRpDbCl37w54iWI4YFY8KbRMGR2+0fyLB6SKTcXi82IxTIlJurzZrG8bqiTpadNs&#10;Cnc1k2SygDG9B29Z/ui40S7rF604fYiJClPqNYWC3NTcRvlKZwM52bjPoEgTlZsbKtsEe4PsJGgP&#10;hJTgUpNlEV/JzjCljVmAdSn7T+AlP0OhbNpTwAuiVPYuLWCrnce/VU/TtWU1518dmHVnCx59fy4D&#10;KtbQyhSFl/XOO/lrXOA/f8LdDwAAAP//AwBQSwMEFAAGAAgAAAAhAPcQO5fhAAAADQEAAA8AAABk&#10;cnMvZG93bnJldi54bWxMj8FOwzAQRO9I/IO1SFwQdZIKaNM4FULAoT21BQlum3ibRI3tKHbT8Pds&#10;udDjzD7NzmTL0bRioN43ziqIJxEIsqXTja0UfOze7mcgfECrsXWWFPyQh2V+fZVhqt3JbmjYhkpw&#10;iPUpKqhD6FIpfVmTQT9xHVm+7V1vMLDsK6l7PHG4aWUSRY/SYGP5Q40dvdRUHrZHo+DbO//6uSqG&#10;98NmNeLdOiRfpVbq9mZ8XoAINIZ/GM71uTrk3KlwR6u9aFk/zKcJswqS6ZxXnZGnOOY5xZ81A5ln&#10;8nJF/gsAAP//AwBQSwECLQAUAAYACAAAACEAtoM4kv4AAADhAQAAEwAAAAAAAAAAAAAAAAAAAAAA&#10;W0NvbnRlbnRfVHlwZXNdLnhtbFBLAQItABQABgAIAAAAIQA4/SH/1gAAAJQBAAALAAAAAAAAAAAA&#10;AAAAAC8BAABfcmVscy8ucmVsc1BLAQItABQABgAIAAAAIQCPbaTvwgEAAMwDAAAOAAAAAAAAAAAA&#10;AAAAAC4CAABkcnMvZTJvRG9jLnhtbFBLAQItABQABgAIAAAAIQD3EDuX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8408C" wp14:editId="72310E54">
                <wp:simplePos x="0" y="0"/>
                <wp:positionH relativeFrom="column">
                  <wp:posOffset>10091420</wp:posOffset>
                </wp:positionH>
                <wp:positionV relativeFrom="paragraph">
                  <wp:posOffset>-660400</wp:posOffset>
                </wp:positionV>
                <wp:extent cx="752811" cy="5153"/>
                <wp:effectExtent l="0" t="0" r="28575" b="33020"/>
                <wp:wrapNone/>
                <wp:docPr id="31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11" cy="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F48C7" id="Conector reto 4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4.6pt,-52pt" to="853.9pt,-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M5wgEAAMwDAAAOAAAAZHJzL2Uyb0RvYy54bWysU02P0zAQvSPxHyzfaZIuhVXUdA9dwQVB&#10;BQt3rzNuLPlLY9Ok/56x0wYECGlXXKyMPe/NvDeT7d1kDTsBRu1dx5tVzRk46Xvtjh3/+vDu1S1n&#10;MQnXC+MddPwMkd/tXr7YjqGFtR+86QEZkbjYjqHjQ0qhraooB7AirnwAR4/KoxWJQjxWPYqR2K2p&#10;1nX9pho99gG9hBjp9n5+5LvCrxTI9EmpCImZjlNvqZxYzsd8VrutaI8owqDlpQ3xjC6s0I6KLlT3&#10;Ign2HfUfVFZL9NGrtJLeVl4pLaFoIDVN/ZuaL4MIULSQOTEsNsX/Rys/ng7IdN/xm4YzJyzNaE+T&#10;kskjQ0ievb7JJo0htpS7dwe8RDEcMCueFFqmjA7faP7FA1LFpmLxebEYpsQkXb7drG8bqiTpadNs&#10;Cnc1k2SygDG9B29Z/ui40S7rF604fYiJClPqNYWC3NTcRvlKZwM52bjPoEgTlZsbKtsEe4PsJGgP&#10;hJTgUpNlEV/JzjCljVmAdSn7T+AlP0OhbNpTwAuiVPYuLWCrnce/VU/TtWU1518dmHVnCx59fy4D&#10;KtbQyhSFl/XOO/lrXOA/f8LdDwAAAP//AwBQSwMEFAAGAAgAAAAhAGXr4/TjAAAADwEAAA8AAABk&#10;cnMvZG93bnJldi54bWxMj0tPwzAQhO9I/Adrkbig1m54tIQ4FULAoZz6QILbJjZJ1HgdxW4a/j1b&#10;LnCc2U+zM9lydK0YbB8aTxpmUwXCUulNQ5WG3fZlsgARIpLB1pPV8G0DLPPzswxT44+0tsMmVoJD&#10;KKSooY6xS6UMZW0dhqnvLPHty/cOI8u+kqbHI4e7ViZK3UmHDfGHGjv7VNtyvzk4DZ/Bh+f3VTG8&#10;7terEa/eYvJRGq0vL8bHBxDRjvEPhlN9rg45dyr8gUwQLevbxX3CrIbJTN3wrBMzV3PeU/x61wnI&#10;PJP/d+Q/AAAA//8DAFBLAQItABQABgAIAAAAIQC2gziS/gAAAOEBAAATAAAAAAAAAAAAAAAAAAAA&#10;AABbQ29udGVudF9UeXBlc10ueG1sUEsBAi0AFAAGAAgAAAAhADj9If/WAAAAlAEAAAsAAAAAAAAA&#10;AAAAAAAALwEAAF9yZWxzLy5yZWxzUEsBAi0AFAAGAAgAAAAhAAsFMznCAQAAzAMAAA4AAAAAAAAA&#10;AAAAAAAALgIAAGRycy9lMm9Eb2MueG1sUEsBAi0AFAAGAAgAAAAhAGXr4/TjAAAADw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F93B1" wp14:editId="0DD1CBCA">
                <wp:simplePos x="0" y="0"/>
                <wp:positionH relativeFrom="column">
                  <wp:posOffset>11600180</wp:posOffset>
                </wp:positionH>
                <wp:positionV relativeFrom="paragraph">
                  <wp:posOffset>-690880</wp:posOffset>
                </wp:positionV>
                <wp:extent cx="10029" cy="5432122"/>
                <wp:effectExtent l="0" t="0" r="28575" b="35560"/>
                <wp:wrapNone/>
                <wp:docPr id="33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29" cy="5432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3E1B5" id="Conector reto 4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3.4pt,-54.4pt" to="914.2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hxgEAAOADAAAOAAAAZHJzL2Uyb0RvYy54bWysU02P0zAQvSPxHyzfadJ0QRA13UNXcFlB&#10;xS4/wOuMGwvbY41Nm/57bKcJnxICcbFiz3sz895MtrejNewEFDS6jq9XNWfgJPbaHTv+6fHti9ec&#10;hShcLww66PgFAr/dPX+2PfsWGhzQ9EAsJXGhPfuODzH6tqqCHMCKsEIPLgUVkhUxXelY9STOKbs1&#10;VVPXr6ozUu8JJYSQXu+mIN+V/EqBjB+UChCZ6XjqLZaTyvmUz2q3Fe2RhB+0vLYh/qELK7RLRZdU&#10;dyIK9oX0L6msloQBVVxJtBUqpSUUDUnNuv5JzcMgPBQtyZzgF5vC/0sr358OxHTf8c2GMydsmtE+&#10;TUpGJEYQkd002aSzD23C7t2Bskw5ugd/j/JzSLHqh2C+BD/BRkU2w5NONhbTL4vpMEYm0+O6rps3&#10;nMkUeXmzadZNqVeJdiZ7CvEdoGX5o+NGu+yJaMXpPsRcXrQz5NrLVL40Ei8GMti4j6CSzlywsMuG&#10;wd4QO4m0G0JKcHGdpaZ8BZ1pShuzEOs/E6/4TIWyfX9DXhilMrq4kK12SL+rHse5ZTXhZwcm3dmC&#10;J+wvB5rHlNaoKLyufN7T7++F/u3H3H0FAAD//wMAUEsDBBQABgAIAAAAIQB/lvZa5AAAAA4BAAAP&#10;AAAAZHJzL2Rvd25yZXYueG1sTI9Ra8IwFIXfB/sP4Q72pqlFauiaighjThiiG7jH2GRtt+amJNHW&#10;f7/r0/Z2Dudw7neL5Wg7djE+tA4lzKYJMIOV0y3WEj7enycCWIgKteocGglXE2BZ3t8VKtduwL25&#10;HGLNaARDriQ0MfY556FqjFVh6nqDlH05b1Uk62uuvRpo3HY8TZKMW9UiXWhUb9aNqX4OZyvhzW82&#10;69X2+o27Tzsc0+1x9zq+SPn4MK6egEUzxr8y3PAJHUpiOrkz6sA68iLNiD1KmMwSQerWEamYAztJ&#10;WMyzBfCy4P/fKH8BAAD//wMAUEsBAi0AFAAGAAgAAAAhALaDOJL+AAAA4QEAABMAAAAAAAAAAAAA&#10;AAAAAAAAAFtDb250ZW50X1R5cGVzXS54bWxQSwECLQAUAAYACAAAACEAOP0h/9YAAACUAQAACwAA&#10;AAAAAAAAAAAAAAAvAQAAX3JlbHMvLnJlbHNQSwECLQAUAAYACAAAACEA6wH5ocYBAADgAwAADgAA&#10;AAAAAAAAAAAAAAAuAgAAZHJzL2Uyb0RvYy54bWxQSwECLQAUAAYACAAAACEAf5b2WuQAAAAOAQAA&#10;DwAAAAAAAAAAAAAAAAAgBAAAZHJzL2Rvd25yZXYueG1sUEsFBgAAAAAEAAQA8wAAADE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F838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3B9BB" wp14:editId="0C79215D">
                <wp:simplePos x="0" y="0"/>
                <wp:positionH relativeFrom="column">
                  <wp:posOffset>11596370</wp:posOffset>
                </wp:positionH>
                <wp:positionV relativeFrom="paragraph">
                  <wp:posOffset>4517390</wp:posOffset>
                </wp:positionV>
                <wp:extent cx="492332" cy="1"/>
                <wp:effectExtent l="0" t="0" r="0" b="0"/>
                <wp:wrapNone/>
                <wp:docPr id="72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3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3AA5B" id="Conector reto 4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3.1pt,355.7pt" to="951.8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gHswEAAL8DAAAOAAAAZHJzL2Uyb0RvYy54bWysU8uu0zAQ3SPxD5b3NH1c8Yia3kWvYIOg&#10;4vEBvs64sWR7rLFp079n7LS5CJAQiI3jx5wzc85Mtvejd+IElCyGTq4WSykgaOxtOHby65e3L15L&#10;kbIKvXIYoJMXSPJ+9/zZ9hxbWOOArgcSTBJSe46dHHKObdMkPYBXaYERAj8aJK8yH+nY9KTOzO5d&#10;s14uXzZnpD4SakiJbx+mR7mr/MaAzh+NSZCF6yTXlutKdX0sa7PbqvZIKg5WX8tQ/1CFVzZw0pnq&#10;QWUlvpH9hcpbTZjQ5IVG36AxVkPVwGpWy5/UfB5UhKqFzUlxtin9P1r94XQgYftOvlpLEZTnHu25&#10;UzojCYKM4m5TTDrH1HLsPhzoekrxQEXxaMiXL2sRYzX2MhsLYxaaL+/erDcb5tf8tCp0zRMuUsrv&#10;AL0om046G4pk1arT+5Sn0FsI40odU+a6yxcHJdiFT2BYBudaVXQdINg7EifFrVdaQ8i31DW6wIx1&#10;bgYu/wy8xhco1OH6G/CMqJkx5BnsbUD6XfY83ko2U/zNgUl3seAR+0vtSbWGp6Sae53oMoY/niv8&#10;6b/bfQcAAP//AwBQSwMEFAAGAAgAAAAhABY22XnhAAAADQEAAA8AAABkcnMvZG93bnJldi54bWxM&#10;j2FrwjAQhr8P9h/CCfs203ZDXW0qIow5YYg60I+xOdtuzaUk0dZ/vwiD7eN79/Dec9ms1w27oHW1&#10;IQHxMAKGVBhVUyngc/f6OAHmvCQlG0Mo4IoOZvn9XSZTZTra4GXrSxZKyKVSQOV9m3Luigq1dEPT&#10;IoXdyVgtfYi25MrKLpTrhidRNOJa1hQuVLLFRYXF9/asBXzY5XIxX12/aH3Q3T5Z7dfv/ZsQD4N+&#10;PgXmsfd/MNz0gzrkwelozqQca0KeJKMksALGcfwM7Ia8RE9jYMffEc8z/v+L/AcAAP//AwBQSwEC&#10;LQAUAAYACAAAACEAtoM4kv4AAADhAQAAEwAAAAAAAAAAAAAAAAAAAAAAW0NvbnRlbnRfVHlwZXNd&#10;LnhtbFBLAQItABQABgAIAAAAIQA4/SH/1gAAAJQBAAALAAAAAAAAAAAAAAAAAC8BAABfcmVscy8u&#10;cmVsc1BLAQItABQABgAIAAAAIQAyKVgHswEAAL8DAAAOAAAAAAAAAAAAAAAAAC4CAABkcnMvZTJv&#10;RG9jLnhtbFBLAQItABQABgAIAAAAIQAWNtl54QAAAA0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bookmarkEnd w:id="13"/>
    </w:p>
    <w:bookmarkEnd w:id="12"/>
    <w:p w14:paraId="2B88139B" w14:textId="77777777" w:rsidR="00C3254E" w:rsidRPr="003B1C1F" w:rsidRDefault="00C3254E" w:rsidP="00C3254E">
      <w:pPr>
        <w:pStyle w:val="Heading2"/>
        <w:ind w:left="0"/>
        <w:rPr>
          <w:lang w:val="es-ES"/>
        </w:rPr>
      </w:pPr>
    </w:p>
    <w:p w14:paraId="1E64FBC0" w14:textId="77777777" w:rsidR="00C3254E" w:rsidRPr="0020162B" w:rsidRDefault="00C3254E" w:rsidP="00C3254E">
      <w:pPr>
        <w:rPr>
          <w:lang w:val="es-ES"/>
        </w:rPr>
      </w:pPr>
    </w:p>
    <w:p w14:paraId="231AB172" w14:textId="77777777" w:rsidR="00C3254E" w:rsidRPr="0020162B" w:rsidRDefault="00C3254E" w:rsidP="00C3254E">
      <w:pPr>
        <w:spacing w:after="160" w:line="259" w:lineRule="auto"/>
        <w:rPr>
          <w:lang w:val="es-ES"/>
        </w:rPr>
      </w:pPr>
    </w:p>
    <w:p w14:paraId="4F59DF20" w14:textId="0AADA88C" w:rsidR="00871AFE" w:rsidRPr="000A1BB4" w:rsidRDefault="00871AFE" w:rsidP="00C3254E">
      <w:pPr>
        <w:rPr>
          <w:lang w:val="es-ES"/>
        </w:rPr>
      </w:pPr>
    </w:p>
    <w:sectPr w:rsidR="00871AFE" w:rsidRPr="000A1BB4" w:rsidSect="00681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8929" w14:textId="77777777" w:rsidR="00FF5342" w:rsidRDefault="00FF5342" w:rsidP="00C43BC4">
      <w:pPr>
        <w:spacing w:after="0" w:line="240" w:lineRule="auto"/>
      </w:pPr>
      <w:r>
        <w:separator/>
      </w:r>
    </w:p>
  </w:endnote>
  <w:endnote w:type="continuationSeparator" w:id="0">
    <w:p w14:paraId="56AEC66B" w14:textId="77777777" w:rsidR="00FF5342" w:rsidRDefault="00FF5342" w:rsidP="00C4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AE2E" w14:textId="77777777" w:rsidR="00681DDF" w:rsidRDefault="00681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70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9F4EF" w14:textId="2B96AEFB" w:rsidR="00CF7267" w:rsidRDefault="00CF7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0AC194" w14:textId="77777777" w:rsidR="00CF7267" w:rsidRDefault="00CF7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4294" w14:textId="77777777" w:rsidR="00681DDF" w:rsidRDefault="0068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A7C1" w14:textId="77777777" w:rsidR="00FF5342" w:rsidRDefault="00FF5342" w:rsidP="00C43BC4">
      <w:pPr>
        <w:spacing w:after="0" w:line="240" w:lineRule="auto"/>
      </w:pPr>
      <w:r>
        <w:separator/>
      </w:r>
    </w:p>
  </w:footnote>
  <w:footnote w:type="continuationSeparator" w:id="0">
    <w:p w14:paraId="00A003E3" w14:textId="77777777" w:rsidR="00FF5342" w:rsidRDefault="00FF5342" w:rsidP="00C43BC4">
      <w:pPr>
        <w:spacing w:after="0" w:line="240" w:lineRule="auto"/>
      </w:pPr>
      <w:r>
        <w:continuationSeparator/>
      </w:r>
    </w:p>
  </w:footnote>
  <w:footnote w:id="1">
    <w:p w14:paraId="1E01ABE1" w14:textId="77777777" w:rsidR="00C3254E" w:rsidRPr="0088332D" w:rsidRDefault="00C3254E" w:rsidP="00C3254E">
      <w:pPr>
        <w:rPr>
          <w:rFonts w:cstheme="minorHAnsi"/>
          <w:lang w:val="es-ES"/>
        </w:rPr>
      </w:pPr>
      <w:r>
        <w:rPr>
          <w:rStyle w:val="FootnoteReference"/>
        </w:rPr>
        <w:footnoteRef/>
      </w:r>
      <w:r w:rsidRPr="0088332D">
        <w:rPr>
          <w:lang w:val="es-ES"/>
        </w:rPr>
        <w:t xml:space="preserve"> </w:t>
      </w:r>
      <w:r w:rsidRPr="0088332D">
        <w:rPr>
          <w:sz w:val="18"/>
          <w:szCs w:val="18"/>
          <w:lang w:val="es-ES"/>
        </w:rPr>
        <w:t>En este cuestionario, el término “megaproyectos” se refier</w:t>
      </w:r>
      <w:r>
        <w:rPr>
          <w:sz w:val="18"/>
          <w:szCs w:val="18"/>
          <w:lang w:val="es-ES"/>
        </w:rPr>
        <w:t>e</w:t>
      </w:r>
      <w:r w:rsidRPr="0088332D">
        <w:rPr>
          <w:sz w:val="18"/>
          <w:szCs w:val="18"/>
          <w:lang w:val="es-ES"/>
        </w:rPr>
        <w:t xml:space="preserve"> a los proyectos que causen impactos significativos sobre los derechos humanos al agua y al saneamiento y sobre otros derechos relacionados, y que cumplen con uno de los siguientes criterios como </w:t>
      </w:r>
      <w:r>
        <w:rPr>
          <w:sz w:val="18"/>
          <w:szCs w:val="18"/>
          <w:lang w:val="es-ES"/>
        </w:rPr>
        <w:t>mínimo</w:t>
      </w:r>
      <w:r w:rsidRPr="0088332D">
        <w:rPr>
          <w:rFonts w:cstheme="minorHAnsi"/>
          <w:sz w:val="18"/>
          <w:szCs w:val="18"/>
          <w:lang w:val="es-ES"/>
        </w:rPr>
        <w:t xml:space="preserve">: (1) </w:t>
      </w:r>
      <w:r>
        <w:rPr>
          <w:rFonts w:cstheme="minorHAnsi"/>
          <w:sz w:val="18"/>
          <w:szCs w:val="18"/>
          <w:lang w:val="es-ES"/>
        </w:rPr>
        <w:t xml:space="preserve">un amplio uso de tierras y/o una modificación considerable de los recursos hídricos; </w:t>
      </w:r>
      <w:r w:rsidRPr="0088332D">
        <w:rPr>
          <w:rFonts w:cstheme="minorHAnsi"/>
          <w:sz w:val="18"/>
          <w:szCs w:val="18"/>
          <w:lang w:val="es-ES"/>
        </w:rPr>
        <w:t xml:space="preserve">(2) </w:t>
      </w:r>
      <w:r>
        <w:rPr>
          <w:rFonts w:cstheme="minorHAnsi"/>
          <w:sz w:val="18"/>
          <w:szCs w:val="18"/>
          <w:lang w:val="es-ES"/>
        </w:rPr>
        <w:t>un largo periodo de implementación</w:t>
      </w:r>
      <w:r w:rsidRPr="0088332D">
        <w:rPr>
          <w:rFonts w:cstheme="minorHAnsi"/>
          <w:sz w:val="18"/>
          <w:szCs w:val="18"/>
          <w:lang w:val="es-ES"/>
        </w:rPr>
        <w:t>.</w:t>
      </w:r>
    </w:p>
  </w:footnote>
  <w:footnote w:id="2">
    <w:p w14:paraId="412B87F7" w14:textId="77777777" w:rsidR="00C3254E" w:rsidRPr="006B4A29" w:rsidRDefault="00C3254E" w:rsidP="00C3254E">
      <w:pPr>
        <w:spacing w:after="161"/>
        <w:rPr>
          <w:rFonts w:cstheme="minorHAnsi"/>
          <w:sz w:val="18"/>
          <w:szCs w:val="18"/>
          <w:lang w:val="es-ES"/>
        </w:rPr>
      </w:pPr>
      <w:r w:rsidRPr="00D16B35">
        <w:rPr>
          <w:rStyle w:val="FootnoteReference"/>
          <w:sz w:val="18"/>
          <w:szCs w:val="18"/>
        </w:rPr>
        <w:footnoteRef/>
      </w:r>
      <w:r w:rsidRPr="00B856CD">
        <w:rPr>
          <w:lang w:val="es-ES"/>
        </w:rPr>
        <w:t xml:space="preserve"> </w:t>
      </w:r>
      <w:bookmarkStart w:id="0" w:name="_Hlk535254348"/>
      <w:r w:rsidRPr="00B856CD">
        <w:rPr>
          <w:sz w:val="18"/>
          <w:szCs w:val="18"/>
          <w:lang w:val="es-ES"/>
        </w:rPr>
        <w:t xml:space="preserve">El marco se centra en el acceso a servicios de agua potable para </w:t>
      </w:r>
      <w:r>
        <w:rPr>
          <w:sz w:val="18"/>
          <w:szCs w:val="18"/>
          <w:lang w:val="es-ES"/>
        </w:rPr>
        <w:t>el consumo humano</w:t>
      </w:r>
      <w:r w:rsidRPr="00B856CD">
        <w:rPr>
          <w:sz w:val="18"/>
          <w:szCs w:val="18"/>
          <w:lang w:val="es-ES"/>
        </w:rPr>
        <w:t xml:space="preserve"> y el acceso a servicios de</w:t>
      </w:r>
      <w:r>
        <w:rPr>
          <w:sz w:val="18"/>
          <w:szCs w:val="18"/>
          <w:lang w:val="es-ES"/>
        </w:rPr>
        <w:t xml:space="preserve"> saneamiento, incluyendo inodoros e instalaciones con duchas o de higiene personal.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993E" w14:textId="77777777" w:rsidR="00681DDF" w:rsidRDefault="00681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AEF5" w14:textId="77777777" w:rsidR="00681DDF" w:rsidRDefault="0068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B7CA" w14:textId="77777777" w:rsidR="00681DDF" w:rsidRDefault="00681DDF" w:rsidP="00681DDF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</w:rPr>
      <w:drawing>
        <wp:inline distT="0" distB="0" distL="0" distR="0" wp14:anchorId="1575B0AC" wp14:editId="5F0779FE">
          <wp:extent cx="2842260" cy="1226820"/>
          <wp:effectExtent l="0" t="0" r="0" b="0"/>
          <wp:docPr id="1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877FA" w14:textId="77777777" w:rsidR="00681DDF" w:rsidRPr="002745FF" w:rsidRDefault="00681DDF" w:rsidP="00681DDF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63BB04AD" w14:textId="7747E19F" w:rsidR="00681DDF" w:rsidRPr="00681DDF" w:rsidRDefault="00681DDF" w:rsidP="00681DDF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22 917 9000 • FAX: +41 22 917 9008 • E-MAIL: </w:t>
    </w:r>
    <w:r w:rsidRPr="002745FF">
      <w:rPr>
        <w:sz w:val="14"/>
        <w:szCs w:val="14"/>
        <w:lang w:val="fr-CH"/>
      </w:rPr>
      <w:t>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C66"/>
    <w:multiLevelType w:val="hybridMultilevel"/>
    <w:tmpl w:val="1B224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2E3"/>
    <w:multiLevelType w:val="hybridMultilevel"/>
    <w:tmpl w:val="6BE6F264"/>
    <w:lvl w:ilvl="0" w:tplc="93AA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C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E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A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8B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0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74EA9"/>
    <w:multiLevelType w:val="hybridMultilevel"/>
    <w:tmpl w:val="6156BC52"/>
    <w:lvl w:ilvl="0" w:tplc="C6CE582C">
      <w:start w:val="1"/>
      <w:numFmt w:val="decimal"/>
      <w:lvlText w:val="%1."/>
      <w:lvlJc w:val="left"/>
      <w:pPr>
        <w:ind w:left="36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83597"/>
    <w:multiLevelType w:val="hybridMultilevel"/>
    <w:tmpl w:val="2800EAA0"/>
    <w:lvl w:ilvl="0" w:tplc="9782C6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B3D62"/>
    <w:multiLevelType w:val="hybridMultilevel"/>
    <w:tmpl w:val="1EF64380"/>
    <w:lvl w:ilvl="0" w:tplc="E83A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2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4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C9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DE1C53"/>
    <w:multiLevelType w:val="hybridMultilevel"/>
    <w:tmpl w:val="B1F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3290"/>
    <w:multiLevelType w:val="hybridMultilevel"/>
    <w:tmpl w:val="F102813C"/>
    <w:lvl w:ilvl="0" w:tplc="C6CE582C">
      <w:start w:val="1"/>
      <w:numFmt w:val="decimal"/>
      <w:lvlText w:val="%1."/>
      <w:lvlJc w:val="left"/>
      <w:pPr>
        <w:ind w:left="72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53AB"/>
    <w:multiLevelType w:val="hybridMultilevel"/>
    <w:tmpl w:val="0D221A68"/>
    <w:lvl w:ilvl="0" w:tplc="7496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86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6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A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7C394B"/>
    <w:multiLevelType w:val="hybridMultilevel"/>
    <w:tmpl w:val="6D5275DE"/>
    <w:lvl w:ilvl="0" w:tplc="4EBE4C22">
      <w:start w:val="1"/>
      <w:numFmt w:val="bullet"/>
      <w:lvlText w:val="•"/>
      <w:lvlJc w:val="left"/>
      <w:pPr>
        <w:tabs>
          <w:tab w:val="num" w:pos="-87"/>
        </w:tabs>
        <w:ind w:left="-87" w:hanging="360"/>
      </w:pPr>
      <w:rPr>
        <w:rFonts w:ascii="Arial" w:hAnsi="Arial" w:hint="default"/>
      </w:rPr>
    </w:lvl>
    <w:lvl w:ilvl="1" w:tplc="1BB8DF86" w:tentative="1">
      <w:start w:val="1"/>
      <w:numFmt w:val="bullet"/>
      <w:lvlText w:val="•"/>
      <w:lvlJc w:val="left"/>
      <w:pPr>
        <w:tabs>
          <w:tab w:val="num" w:pos="633"/>
        </w:tabs>
        <w:ind w:left="633" w:hanging="360"/>
      </w:pPr>
      <w:rPr>
        <w:rFonts w:ascii="Arial" w:hAnsi="Arial" w:hint="default"/>
      </w:rPr>
    </w:lvl>
    <w:lvl w:ilvl="2" w:tplc="C0F04998" w:tentative="1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3" w:tplc="BB1E0018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4" w:tplc="03007F70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5" w:tplc="8FB450F6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6" w:tplc="76F4DF6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7" w:tplc="DCDA575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8" w:tplc="EB4C6C4E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</w:abstractNum>
  <w:abstractNum w:abstractNumId="9" w15:restartNumberingAfterBreak="0">
    <w:nsid w:val="477C1527"/>
    <w:multiLevelType w:val="hybridMultilevel"/>
    <w:tmpl w:val="34B670BA"/>
    <w:lvl w:ilvl="0" w:tplc="C6CE582C">
      <w:start w:val="1"/>
      <w:numFmt w:val="decimal"/>
      <w:lvlText w:val="%1."/>
      <w:lvlJc w:val="left"/>
      <w:pPr>
        <w:ind w:left="360" w:hanging="360"/>
      </w:pPr>
      <w:rPr>
        <w:color w:val="2E74B5" w:themeColor="accent5" w:themeShade="BF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B5F1E"/>
    <w:multiLevelType w:val="hybridMultilevel"/>
    <w:tmpl w:val="32AE999E"/>
    <w:lvl w:ilvl="0" w:tplc="C8D8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472C4" w:themeColor="accent1"/>
      </w:rPr>
    </w:lvl>
    <w:lvl w:ilvl="1" w:tplc="0D48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68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E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2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003317"/>
    <w:multiLevelType w:val="hybridMultilevel"/>
    <w:tmpl w:val="52C6E716"/>
    <w:lvl w:ilvl="0" w:tplc="DD5C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81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4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4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A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1B2CC1"/>
    <w:multiLevelType w:val="hybridMultilevel"/>
    <w:tmpl w:val="5C2EAEF2"/>
    <w:lvl w:ilvl="0" w:tplc="FC88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5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6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BF3B2E"/>
    <w:multiLevelType w:val="hybridMultilevel"/>
    <w:tmpl w:val="19A89A22"/>
    <w:lvl w:ilvl="0" w:tplc="C36813B2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mbria" w:hAnsi="Cambria" w:hint="default"/>
      </w:rPr>
    </w:lvl>
    <w:lvl w:ilvl="1" w:tplc="904E7890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89DEAB38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0988F130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20C73B0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AD0AEEC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A8708432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0CA459B2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5C9411AE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4" w15:restartNumberingAfterBreak="0">
    <w:nsid w:val="65B403D4"/>
    <w:multiLevelType w:val="hybridMultilevel"/>
    <w:tmpl w:val="3490F402"/>
    <w:lvl w:ilvl="0" w:tplc="9F9C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6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C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E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0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6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8F394C"/>
    <w:multiLevelType w:val="hybridMultilevel"/>
    <w:tmpl w:val="D27EA22A"/>
    <w:lvl w:ilvl="0" w:tplc="A538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C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8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0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6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E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C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8E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19055B"/>
    <w:multiLevelType w:val="hybridMultilevel"/>
    <w:tmpl w:val="6D28109C"/>
    <w:lvl w:ilvl="0" w:tplc="ABC6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2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6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2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E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0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863DD2"/>
    <w:multiLevelType w:val="hybridMultilevel"/>
    <w:tmpl w:val="D41A8D7A"/>
    <w:lvl w:ilvl="0" w:tplc="F43A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2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0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D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665343"/>
    <w:multiLevelType w:val="hybridMultilevel"/>
    <w:tmpl w:val="F102813C"/>
    <w:lvl w:ilvl="0" w:tplc="C6CE582C">
      <w:start w:val="1"/>
      <w:numFmt w:val="decimal"/>
      <w:lvlText w:val="%1."/>
      <w:lvlJc w:val="left"/>
      <w:pPr>
        <w:ind w:left="72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3C83"/>
    <w:multiLevelType w:val="hybridMultilevel"/>
    <w:tmpl w:val="776CE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C237A"/>
    <w:multiLevelType w:val="hybridMultilevel"/>
    <w:tmpl w:val="5096EE32"/>
    <w:lvl w:ilvl="0" w:tplc="81B2F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2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F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A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514434"/>
    <w:multiLevelType w:val="hybridMultilevel"/>
    <w:tmpl w:val="A04291B6"/>
    <w:lvl w:ilvl="0" w:tplc="803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E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0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8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6"/>
  </w:num>
  <w:num w:numId="5">
    <w:abstractNumId w:val="5"/>
  </w:num>
  <w:num w:numId="6">
    <w:abstractNumId w:val="19"/>
  </w:num>
  <w:num w:numId="7">
    <w:abstractNumId w:val="4"/>
  </w:num>
  <w:num w:numId="8">
    <w:abstractNumId w:val="7"/>
  </w:num>
  <w:num w:numId="9">
    <w:abstractNumId w:val="12"/>
  </w:num>
  <w:num w:numId="10">
    <w:abstractNumId w:val="21"/>
  </w:num>
  <w:num w:numId="11">
    <w:abstractNumId w:val="17"/>
  </w:num>
  <w:num w:numId="12">
    <w:abstractNumId w:val="14"/>
  </w:num>
  <w:num w:numId="13">
    <w:abstractNumId w:val="9"/>
  </w:num>
  <w:num w:numId="14">
    <w:abstractNumId w:val="15"/>
  </w:num>
  <w:num w:numId="15">
    <w:abstractNumId w:val="20"/>
  </w:num>
  <w:num w:numId="16">
    <w:abstractNumId w:val="11"/>
  </w:num>
  <w:num w:numId="17">
    <w:abstractNumId w:val="1"/>
  </w:num>
  <w:num w:numId="18">
    <w:abstractNumId w:val="10"/>
  </w:num>
  <w:num w:numId="19">
    <w:abstractNumId w:val="16"/>
  </w:num>
  <w:num w:numId="20">
    <w:abstractNumId w:val="13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23"/>
    <w:rsid w:val="00001D63"/>
    <w:rsid w:val="00005269"/>
    <w:rsid w:val="000251FA"/>
    <w:rsid w:val="000260D3"/>
    <w:rsid w:val="00032E5E"/>
    <w:rsid w:val="000458C8"/>
    <w:rsid w:val="00046616"/>
    <w:rsid w:val="00056C14"/>
    <w:rsid w:val="0007065D"/>
    <w:rsid w:val="00070DB9"/>
    <w:rsid w:val="00085994"/>
    <w:rsid w:val="00087AE8"/>
    <w:rsid w:val="00087FB3"/>
    <w:rsid w:val="00096500"/>
    <w:rsid w:val="000A1BB4"/>
    <w:rsid w:val="000B71C9"/>
    <w:rsid w:val="000B7BE4"/>
    <w:rsid w:val="000C325F"/>
    <w:rsid w:val="000C659E"/>
    <w:rsid w:val="00106C60"/>
    <w:rsid w:val="00123BAE"/>
    <w:rsid w:val="00134323"/>
    <w:rsid w:val="00142E7C"/>
    <w:rsid w:val="0018284E"/>
    <w:rsid w:val="001A0EBE"/>
    <w:rsid w:val="001B0820"/>
    <w:rsid w:val="001B78C8"/>
    <w:rsid w:val="001C2125"/>
    <w:rsid w:val="001E09EA"/>
    <w:rsid w:val="001F21A0"/>
    <w:rsid w:val="001F70B1"/>
    <w:rsid w:val="00202F5A"/>
    <w:rsid w:val="0021461C"/>
    <w:rsid w:val="00220CCA"/>
    <w:rsid w:val="00221A3B"/>
    <w:rsid w:val="0024484A"/>
    <w:rsid w:val="002911DC"/>
    <w:rsid w:val="002A3F6C"/>
    <w:rsid w:val="002C23FD"/>
    <w:rsid w:val="002D21A9"/>
    <w:rsid w:val="00303EE1"/>
    <w:rsid w:val="00304B94"/>
    <w:rsid w:val="00314719"/>
    <w:rsid w:val="00354494"/>
    <w:rsid w:val="0036727F"/>
    <w:rsid w:val="0038645E"/>
    <w:rsid w:val="003E5916"/>
    <w:rsid w:val="00404266"/>
    <w:rsid w:val="00412ED7"/>
    <w:rsid w:val="00413660"/>
    <w:rsid w:val="004410DF"/>
    <w:rsid w:val="00446144"/>
    <w:rsid w:val="004578AD"/>
    <w:rsid w:val="004706ED"/>
    <w:rsid w:val="00482B9E"/>
    <w:rsid w:val="00485BF5"/>
    <w:rsid w:val="004B4761"/>
    <w:rsid w:val="004C6EE8"/>
    <w:rsid w:val="004E0986"/>
    <w:rsid w:val="004E16E4"/>
    <w:rsid w:val="004E6F9E"/>
    <w:rsid w:val="00501186"/>
    <w:rsid w:val="00501469"/>
    <w:rsid w:val="00513716"/>
    <w:rsid w:val="00514594"/>
    <w:rsid w:val="005425D9"/>
    <w:rsid w:val="00551A7D"/>
    <w:rsid w:val="00551B06"/>
    <w:rsid w:val="00584970"/>
    <w:rsid w:val="00590F3C"/>
    <w:rsid w:val="0059242F"/>
    <w:rsid w:val="00597804"/>
    <w:rsid w:val="005A028E"/>
    <w:rsid w:val="005A42C8"/>
    <w:rsid w:val="005B212F"/>
    <w:rsid w:val="005B5594"/>
    <w:rsid w:val="005B56FA"/>
    <w:rsid w:val="005C494E"/>
    <w:rsid w:val="005D3BCA"/>
    <w:rsid w:val="005E5F58"/>
    <w:rsid w:val="005F681F"/>
    <w:rsid w:val="00610D56"/>
    <w:rsid w:val="00637E8F"/>
    <w:rsid w:val="006470F8"/>
    <w:rsid w:val="00651AE6"/>
    <w:rsid w:val="00651BA8"/>
    <w:rsid w:val="00660B94"/>
    <w:rsid w:val="0067618B"/>
    <w:rsid w:val="00681DDF"/>
    <w:rsid w:val="00685DEF"/>
    <w:rsid w:val="006C4388"/>
    <w:rsid w:val="007111ED"/>
    <w:rsid w:val="00731BC8"/>
    <w:rsid w:val="00741E41"/>
    <w:rsid w:val="00755D5D"/>
    <w:rsid w:val="00762378"/>
    <w:rsid w:val="00765F79"/>
    <w:rsid w:val="0079006F"/>
    <w:rsid w:val="007939F2"/>
    <w:rsid w:val="0079492D"/>
    <w:rsid w:val="00797351"/>
    <w:rsid w:val="007A0BF5"/>
    <w:rsid w:val="007A3DD1"/>
    <w:rsid w:val="007A447E"/>
    <w:rsid w:val="007B5D48"/>
    <w:rsid w:val="007E6161"/>
    <w:rsid w:val="00803E50"/>
    <w:rsid w:val="0080792E"/>
    <w:rsid w:val="0081215C"/>
    <w:rsid w:val="008238A8"/>
    <w:rsid w:val="00843DA1"/>
    <w:rsid w:val="00851B95"/>
    <w:rsid w:val="00866201"/>
    <w:rsid w:val="00871AFE"/>
    <w:rsid w:val="00881669"/>
    <w:rsid w:val="008C439B"/>
    <w:rsid w:val="008C540A"/>
    <w:rsid w:val="008D039B"/>
    <w:rsid w:val="008E6E0E"/>
    <w:rsid w:val="008F1BD5"/>
    <w:rsid w:val="00907CE1"/>
    <w:rsid w:val="00927700"/>
    <w:rsid w:val="00933132"/>
    <w:rsid w:val="00957CBF"/>
    <w:rsid w:val="009817F1"/>
    <w:rsid w:val="009B7250"/>
    <w:rsid w:val="009D64E0"/>
    <w:rsid w:val="00A01FD2"/>
    <w:rsid w:val="00A15EC0"/>
    <w:rsid w:val="00A54F89"/>
    <w:rsid w:val="00A71A0C"/>
    <w:rsid w:val="00A73F8A"/>
    <w:rsid w:val="00AB11D8"/>
    <w:rsid w:val="00AB3852"/>
    <w:rsid w:val="00AC190A"/>
    <w:rsid w:val="00AC361B"/>
    <w:rsid w:val="00AC4818"/>
    <w:rsid w:val="00AF32E7"/>
    <w:rsid w:val="00B035B7"/>
    <w:rsid w:val="00B0553F"/>
    <w:rsid w:val="00B42EE0"/>
    <w:rsid w:val="00B8173E"/>
    <w:rsid w:val="00B90844"/>
    <w:rsid w:val="00B90DCB"/>
    <w:rsid w:val="00BB4805"/>
    <w:rsid w:val="00BB5066"/>
    <w:rsid w:val="00BB546E"/>
    <w:rsid w:val="00BB70EE"/>
    <w:rsid w:val="00BB7237"/>
    <w:rsid w:val="00BC167D"/>
    <w:rsid w:val="00BC4945"/>
    <w:rsid w:val="00BC7EB7"/>
    <w:rsid w:val="00BD032A"/>
    <w:rsid w:val="00C00A60"/>
    <w:rsid w:val="00C16462"/>
    <w:rsid w:val="00C3254E"/>
    <w:rsid w:val="00C37C03"/>
    <w:rsid w:val="00C43BC4"/>
    <w:rsid w:val="00C53B6E"/>
    <w:rsid w:val="00C60365"/>
    <w:rsid w:val="00C66034"/>
    <w:rsid w:val="00C85428"/>
    <w:rsid w:val="00CA03BF"/>
    <w:rsid w:val="00CA15C3"/>
    <w:rsid w:val="00CE2F25"/>
    <w:rsid w:val="00CE3FC7"/>
    <w:rsid w:val="00CF7267"/>
    <w:rsid w:val="00D00C37"/>
    <w:rsid w:val="00D16B35"/>
    <w:rsid w:val="00D6073C"/>
    <w:rsid w:val="00D736A5"/>
    <w:rsid w:val="00D8258E"/>
    <w:rsid w:val="00D950C1"/>
    <w:rsid w:val="00DA1578"/>
    <w:rsid w:val="00DA5823"/>
    <w:rsid w:val="00E23E1C"/>
    <w:rsid w:val="00E31F8A"/>
    <w:rsid w:val="00E36394"/>
    <w:rsid w:val="00E4428C"/>
    <w:rsid w:val="00E564FF"/>
    <w:rsid w:val="00E67CC2"/>
    <w:rsid w:val="00E861C7"/>
    <w:rsid w:val="00E93050"/>
    <w:rsid w:val="00EA00AA"/>
    <w:rsid w:val="00EA073D"/>
    <w:rsid w:val="00EA35A9"/>
    <w:rsid w:val="00EA4E92"/>
    <w:rsid w:val="00F02531"/>
    <w:rsid w:val="00F03448"/>
    <w:rsid w:val="00F2405D"/>
    <w:rsid w:val="00F2452D"/>
    <w:rsid w:val="00F56439"/>
    <w:rsid w:val="00F72730"/>
    <w:rsid w:val="00F76655"/>
    <w:rsid w:val="00F8389F"/>
    <w:rsid w:val="00F90452"/>
    <w:rsid w:val="00FB4A60"/>
    <w:rsid w:val="00FD5228"/>
    <w:rsid w:val="00FF06F9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B535"/>
  <w15:docId w15:val="{ACB12E46-731D-44C2-9E46-7FC10A9D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D8"/>
    <w:pPr>
      <w:spacing w:after="28" w:line="257" w:lineRule="auto"/>
      <w:ind w:left="370" w:right="2" w:hanging="370"/>
      <w:jc w:val="both"/>
    </w:pPr>
    <w:rPr>
      <w:rFonts w:ascii="Cambria" w:eastAsia="Cambria" w:hAnsi="Cambria" w:cs="Cambria"/>
      <w:color w:val="000000"/>
      <w:lang w:val="en-GB" w:eastAsia="ko-KR"/>
    </w:rPr>
  </w:style>
  <w:style w:type="paragraph" w:styleId="Heading1">
    <w:name w:val="heading 1"/>
    <w:next w:val="Normal"/>
    <w:link w:val="Heading1Char"/>
    <w:uiPriority w:val="9"/>
    <w:unhideWhenUsed/>
    <w:qFormat/>
    <w:rsid w:val="00AB11D8"/>
    <w:pPr>
      <w:keepNext/>
      <w:keepLines/>
      <w:spacing w:after="159"/>
      <w:ind w:left="10" w:hanging="10"/>
      <w:jc w:val="center"/>
      <w:outlineLvl w:val="0"/>
    </w:pPr>
    <w:rPr>
      <w:rFonts w:ascii="Cambria" w:eastAsia="Cambria" w:hAnsi="Cambria" w:cs="Cambria"/>
      <w:b/>
      <w:color w:val="2F5496"/>
      <w:sz w:val="28"/>
      <w:u w:val="single" w:color="2F5496"/>
      <w:lang w:val="en-GB" w:eastAsia="ko-KR"/>
    </w:rPr>
  </w:style>
  <w:style w:type="paragraph" w:styleId="Heading2">
    <w:name w:val="heading 2"/>
    <w:next w:val="Normal"/>
    <w:link w:val="Heading2Char"/>
    <w:uiPriority w:val="9"/>
    <w:unhideWhenUsed/>
    <w:qFormat/>
    <w:rsid w:val="00AB11D8"/>
    <w:pPr>
      <w:keepNext/>
      <w:keepLines/>
      <w:spacing w:after="136"/>
      <w:ind w:left="10" w:hanging="10"/>
      <w:outlineLvl w:val="1"/>
    </w:pPr>
    <w:rPr>
      <w:rFonts w:ascii="Cambria" w:eastAsia="Cambria" w:hAnsi="Cambria" w:cs="Cambria"/>
      <w:b/>
      <w:color w:val="2F5496"/>
      <w:sz w:val="26"/>
      <w:u w:val="single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1D8"/>
    <w:rPr>
      <w:rFonts w:ascii="Cambria" w:eastAsia="Cambria" w:hAnsi="Cambria" w:cs="Cambria"/>
      <w:b/>
      <w:color w:val="2F5496"/>
      <w:sz w:val="28"/>
      <w:u w:val="single" w:color="2F5496"/>
      <w:lang w:val="en-GB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B11D8"/>
    <w:rPr>
      <w:rFonts w:ascii="Cambria" w:eastAsia="Cambria" w:hAnsi="Cambria" w:cs="Cambria"/>
      <w:b/>
      <w:color w:val="2F5496"/>
      <w:sz w:val="26"/>
      <w:u w:val="single"/>
      <w:lang w:val="en-GB" w:eastAsia="ko-KR"/>
    </w:rPr>
  </w:style>
  <w:style w:type="paragraph" w:styleId="ListParagraph">
    <w:name w:val="List Paragraph"/>
    <w:basedOn w:val="Normal"/>
    <w:uiPriority w:val="34"/>
    <w:qFormat/>
    <w:rsid w:val="00AB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1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D8"/>
    <w:rPr>
      <w:rFonts w:ascii="Cambria" w:eastAsia="Cambria" w:hAnsi="Cambria" w:cs="Cambria"/>
      <w:color w:val="000000"/>
      <w:sz w:val="20"/>
      <w:szCs w:val="20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8"/>
    <w:rPr>
      <w:rFonts w:ascii="Segoe UI" w:eastAsia="Cambria" w:hAnsi="Segoe UI" w:cs="Segoe UI"/>
      <w:color w:val="000000"/>
      <w:sz w:val="18"/>
      <w:szCs w:val="18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F9"/>
    <w:rPr>
      <w:rFonts w:ascii="Cambria" w:eastAsia="Cambria" w:hAnsi="Cambria" w:cs="Cambria"/>
      <w:b/>
      <w:bCs/>
      <w:color w:val="000000"/>
      <w:sz w:val="20"/>
      <w:szCs w:val="20"/>
      <w:lang w:val="en-GB"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428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28C"/>
    <w:rPr>
      <w:rFonts w:ascii="Lucida Grande" w:eastAsia="Cambria" w:hAnsi="Lucida Grande" w:cs="Lucida Grande"/>
      <w:color w:val="000000"/>
      <w:sz w:val="24"/>
      <w:szCs w:val="24"/>
      <w:lang w:val="en-GB"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C43B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C4"/>
    <w:rPr>
      <w:rFonts w:ascii="Cambria" w:eastAsia="Cambria" w:hAnsi="Cambria" w:cs="Cambria"/>
      <w:color w:val="000000"/>
      <w:sz w:val="24"/>
      <w:szCs w:val="24"/>
      <w:lang w:val="en-GB" w:eastAsia="ko-KR"/>
    </w:rPr>
  </w:style>
  <w:style w:type="character" w:styleId="FootnoteReference">
    <w:name w:val="footnote reference"/>
    <w:basedOn w:val="DefaultParagraphFont"/>
    <w:uiPriority w:val="99"/>
    <w:unhideWhenUsed/>
    <w:rsid w:val="00C43B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3C"/>
    <w:rPr>
      <w:rFonts w:ascii="Cambria" w:eastAsia="Cambria" w:hAnsi="Cambria" w:cs="Cambria"/>
      <w:color w:val="00000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59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3C"/>
    <w:rPr>
      <w:rFonts w:ascii="Cambria" w:eastAsia="Cambria" w:hAnsi="Cambria" w:cs="Cambria"/>
      <w:color w:val="000000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597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99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DAF36-848F-4A59-B133-F99848D2F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40BCB-C31E-4740-82CD-D4823A405148}"/>
</file>

<file path=customXml/itemProps3.xml><?xml version="1.0" encoding="utf-8"?>
<ds:datastoreItem xmlns:ds="http://schemas.openxmlformats.org/officeDocument/2006/customXml" ds:itemID="{80539F94-F047-4008-88F4-4BB1D8D31DF2}"/>
</file>

<file path=customXml/itemProps4.xml><?xml version="1.0" encoding="utf-8"?>
<ds:datastoreItem xmlns:ds="http://schemas.openxmlformats.org/officeDocument/2006/customXml" ds:itemID="{D72A88A0-2B95-4A53-8776-B4D84CDAC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Questionnaire_State_ES</dc:title>
  <dc:creator>Rafael Alamar</dc:creator>
  <cp:lastModifiedBy>Ahreum LEE</cp:lastModifiedBy>
  <cp:revision>4</cp:revision>
  <cp:lastPrinted>2018-12-28T11:16:00Z</cp:lastPrinted>
  <dcterms:created xsi:type="dcterms:W3CDTF">2019-01-18T15:21:00Z</dcterms:created>
  <dcterms:modified xsi:type="dcterms:W3CDTF">2019-01-18T15:22:00Z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