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8D" w:rsidRPr="008F5A2D" w:rsidRDefault="0070258A">
      <w:pPr>
        <w:rPr>
          <w:i/>
          <w:sz w:val="20"/>
          <w:szCs w:val="20"/>
        </w:rPr>
      </w:pPr>
      <w:r w:rsidRPr="008F5A2D">
        <w:rPr>
          <w:i/>
          <w:sz w:val="20"/>
          <w:szCs w:val="20"/>
        </w:rPr>
        <w:t>(</w:t>
      </w:r>
      <w:proofErr w:type="gramStart"/>
      <w:r w:rsidRPr="008F5A2D">
        <w:rPr>
          <w:i/>
          <w:sz w:val="20"/>
          <w:szCs w:val="20"/>
        </w:rPr>
        <w:t>file</w:t>
      </w:r>
      <w:proofErr w:type="gramEnd"/>
      <w:r w:rsidRPr="008F5A2D">
        <w:rPr>
          <w:i/>
          <w:sz w:val="20"/>
          <w:szCs w:val="20"/>
        </w:rPr>
        <w:t xml:space="preserve"> name : 2015 IBFAN contribution to PAN submission to questionnaire)</w:t>
      </w:r>
    </w:p>
    <w:p w:rsidR="0070258A" w:rsidRPr="003A634A" w:rsidRDefault="00BE5DD8">
      <w:pPr>
        <w:rPr>
          <w:b/>
          <w:sz w:val="20"/>
          <w:szCs w:val="20"/>
        </w:rPr>
      </w:pPr>
      <w:proofErr w:type="spellStart"/>
      <w:r w:rsidRPr="003A634A">
        <w:rPr>
          <w:b/>
          <w:sz w:val="20"/>
          <w:szCs w:val="20"/>
        </w:rPr>
        <w:t>Elements</w:t>
      </w:r>
      <w:proofErr w:type="spellEnd"/>
      <w:r w:rsidRPr="003A634A">
        <w:rPr>
          <w:b/>
          <w:sz w:val="20"/>
          <w:szCs w:val="20"/>
        </w:rPr>
        <w:t xml:space="preserve"> for </w:t>
      </w:r>
      <w:proofErr w:type="spellStart"/>
      <w:r w:rsidRPr="003A634A">
        <w:rPr>
          <w:b/>
          <w:sz w:val="20"/>
          <w:szCs w:val="20"/>
        </w:rPr>
        <w:t>r</w:t>
      </w:r>
      <w:r w:rsidR="002E3A17" w:rsidRPr="003A634A">
        <w:rPr>
          <w:b/>
          <w:sz w:val="20"/>
          <w:szCs w:val="20"/>
        </w:rPr>
        <w:t>esponses</w:t>
      </w:r>
      <w:proofErr w:type="spellEnd"/>
      <w:r w:rsidR="002E3A17" w:rsidRPr="003A634A">
        <w:rPr>
          <w:b/>
          <w:sz w:val="20"/>
          <w:szCs w:val="20"/>
        </w:rPr>
        <w:t xml:space="preserve"> to q</w:t>
      </w:r>
      <w:r w:rsidR="008F5A2D" w:rsidRPr="003A634A">
        <w:rPr>
          <w:b/>
          <w:sz w:val="20"/>
          <w:szCs w:val="20"/>
        </w:rPr>
        <w:t xml:space="preserve">uestionnaire </w:t>
      </w:r>
      <w:proofErr w:type="spellStart"/>
      <w:r w:rsidR="008F5A2D" w:rsidRPr="003A634A">
        <w:rPr>
          <w:b/>
          <w:sz w:val="20"/>
          <w:szCs w:val="20"/>
        </w:rPr>
        <w:t>from</w:t>
      </w:r>
      <w:proofErr w:type="spellEnd"/>
      <w:r w:rsidR="008F5A2D" w:rsidRPr="003A634A">
        <w:rPr>
          <w:b/>
          <w:sz w:val="20"/>
          <w:szCs w:val="20"/>
        </w:rPr>
        <w:t xml:space="preserve"> the </w:t>
      </w:r>
      <w:r w:rsidR="007968B9" w:rsidRPr="003A634A">
        <w:rPr>
          <w:b/>
          <w:sz w:val="20"/>
          <w:szCs w:val="20"/>
        </w:rPr>
        <w:t xml:space="preserve">UN </w:t>
      </w:r>
      <w:proofErr w:type="spellStart"/>
      <w:r w:rsidR="007968B9" w:rsidRPr="003A634A">
        <w:rPr>
          <w:b/>
          <w:sz w:val="20"/>
          <w:szCs w:val="20"/>
        </w:rPr>
        <w:t>Special</w:t>
      </w:r>
      <w:proofErr w:type="spellEnd"/>
      <w:r w:rsidR="007968B9" w:rsidRPr="003A634A">
        <w:rPr>
          <w:b/>
          <w:sz w:val="20"/>
          <w:szCs w:val="20"/>
        </w:rPr>
        <w:t xml:space="preserve"> R</w:t>
      </w:r>
      <w:r w:rsidR="0070258A" w:rsidRPr="003A634A">
        <w:rPr>
          <w:b/>
          <w:sz w:val="20"/>
          <w:szCs w:val="20"/>
        </w:rPr>
        <w:t xml:space="preserve">apporteur on the implications for human </w:t>
      </w:r>
      <w:proofErr w:type="spellStart"/>
      <w:r w:rsidR="0070258A" w:rsidRPr="003A634A">
        <w:rPr>
          <w:b/>
          <w:sz w:val="20"/>
          <w:szCs w:val="20"/>
        </w:rPr>
        <w:t>rights</w:t>
      </w:r>
      <w:proofErr w:type="spellEnd"/>
      <w:r w:rsidR="0070258A" w:rsidRPr="003A634A">
        <w:rPr>
          <w:b/>
          <w:sz w:val="20"/>
          <w:szCs w:val="20"/>
        </w:rPr>
        <w:t xml:space="preserve"> of the </w:t>
      </w:r>
      <w:proofErr w:type="spellStart"/>
      <w:r w:rsidR="0070258A" w:rsidRPr="003A634A">
        <w:rPr>
          <w:b/>
          <w:sz w:val="20"/>
          <w:szCs w:val="20"/>
        </w:rPr>
        <w:t>environmentally</w:t>
      </w:r>
      <w:proofErr w:type="spellEnd"/>
      <w:r w:rsidR="0070258A" w:rsidRPr="003A634A">
        <w:rPr>
          <w:b/>
          <w:sz w:val="20"/>
          <w:szCs w:val="20"/>
        </w:rPr>
        <w:t xml:space="preserve"> </w:t>
      </w:r>
      <w:proofErr w:type="spellStart"/>
      <w:r w:rsidR="0070258A" w:rsidRPr="003A634A">
        <w:rPr>
          <w:b/>
          <w:sz w:val="20"/>
          <w:szCs w:val="20"/>
        </w:rPr>
        <w:t>sound</w:t>
      </w:r>
      <w:proofErr w:type="spellEnd"/>
      <w:r w:rsidR="0070258A" w:rsidRPr="003A634A">
        <w:rPr>
          <w:b/>
          <w:sz w:val="20"/>
          <w:szCs w:val="20"/>
        </w:rPr>
        <w:t xml:space="preserve"> management and  </w:t>
      </w:r>
      <w:proofErr w:type="spellStart"/>
      <w:r w:rsidR="0070258A" w:rsidRPr="003A634A">
        <w:rPr>
          <w:b/>
          <w:sz w:val="20"/>
          <w:szCs w:val="20"/>
        </w:rPr>
        <w:t>disposal</w:t>
      </w:r>
      <w:proofErr w:type="spellEnd"/>
      <w:r w:rsidR="0070258A" w:rsidRPr="003A634A">
        <w:rPr>
          <w:b/>
          <w:sz w:val="20"/>
          <w:szCs w:val="20"/>
        </w:rPr>
        <w:t xml:space="preserve"> of </w:t>
      </w:r>
      <w:proofErr w:type="spellStart"/>
      <w:r w:rsidR="0070258A" w:rsidRPr="003A634A">
        <w:rPr>
          <w:b/>
          <w:sz w:val="20"/>
          <w:szCs w:val="20"/>
        </w:rPr>
        <w:t>hazardous</w:t>
      </w:r>
      <w:proofErr w:type="spellEnd"/>
      <w:r w:rsidR="0070258A" w:rsidRPr="003A634A">
        <w:rPr>
          <w:b/>
          <w:sz w:val="20"/>
          <w:szCs w:val="20"/>
        </w:rPr>
        <w:t xml:space="preserve"> substances and </w:t>
      </w:r>
      <w:proofErr w:type="spellStart"/>
      <w:r w:rsidR="0070258A" w:rsidRPr="003A634A">
        <w:rPr>
          <w:b/>
          <w:sz w:val="20"/>
          <w:szCs w:val="20"/>
        </w:rPr>
        <w:t>wastes</w:t>
      </w:r>
      <w:proofErr w:type="spellEnd"/>
      <w:r w:rsidR="0070258A" w:rsidRPr="003A634A">
        <w:rPr>
          <w:b/>
          <w:sz w:val="20"/>
          <w:szCs w:val="20"/>
        </w:rPr>
        <w:t xml:space="preserve"> </w:t>
      </w:r>
    </w:p>
    <w:p w:rsidR="00FC5E9E" w:rsidRPr="009E447D" w:rsidRDefault="009E447D">
      <w:pPr>
        <w:rPr>
          <w:b/>
        </w:rPr>
      </w:pPr>
      <w:r>
        <w:rPr>
          <w:b/>
        </w:rPr>
        <w:t xml:space="preserve">The Right of access to information in the </w:t>
      </w:r>
      <w:proofErr w:type="spellStart"/>
      <w:r>
        <w:rPr>
          <w:b/>
        </w:rPr>
        <w:t>field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h</w:t>
      </w:r>
      <w:r w:rsidR="008F5A2D" w:rsidRPr="008F5A2D">
        <w:rPr>
          <w:b/>
        </w:rPr>
        <w:t>azardous</w:t>
      </w:r>
      <w:proofErr w:type="spellEnd"/>
      <w:r w:rsidR="008F5A2D" w:rsidRPr="008F5A2D">
        <w:rPr>
          <w:b/>
        </w:rPr>
        <w:t xml:space="preserve"> substances</w:t>
      </w:r>
      <w:r w:rsidR="00352D35">
        <w:rPr>
          <w:b/>
        </w:rPr>
        <w:t xml:space="preserve"> includes </w:t>
      </w:r>
      <w:proofErr w:type="spellStart"/>
      <w:r w:rsidR="00FC5E9E">
        <w:rPr>
          <w:b/>
        </w:rPr>
        <w:t>t</w:t>
      </w:r>
      <w:r w:rsidR="008F5A2D" w:rsidRPr="008F5A2D">
        <w:rPr>
          <w:b/>
        </w:rPr>
        <w:t>hose</w:t>
      </w:r>
      <w:proofErr w:type="spellEnd"/>
      <w:r w:rsidR="008F5A2D" w:rsidRPr="008F5A2D">
        <w:rPr>
          <w:b/>
        </w:rPr>
        <w:t xml:space="preserve"> </w:t>
      </w:r>
      <w:proofErr w:type="spellStart"/>
      <w:r w:rsidR="008F5A2D" w:rsidRPr="008F5A2D">
        <w:rPr>
          <w:b/>
        </w:rPr>
        <w:t>with</w:t>
      </w:r>
      <w:proofErr w:type="spellEnd"/>
      <w:r w:rsidR="008F5A2D" w:rsidRPr="008F5A2D">
        <w:rPr>
          <w:b/>
        </w:rPr>
        <w:t xml:space="preserve"> </w:t>
      </w:r>
      <w:proofErr w:type="spellStart"/>
      <w:r w:rsidR="008F5A2D" w:rsidRPr="008F5A2D">
        <w:rPr>
          <w:b/>
        </w:rPr>
        <w:t>human</w:t>
      </w:r>
      <w:proofErr w:type="spellEnd"/>
      <w:r w:rsidR="008F5A2D" w:rsidRPr="008F5A2D">
        <w:rPr>
          <w:b/>
        </w:rPr>
        <w:t xml:space="preserve"> </w:t>
      </w:r>
      <w:proofErr w:type="spellStart"/>
      <w:r w:rsidR="008F5A2D" w:rsidRPr="008F5A2D">
        <w:rPr>
          <w:b/>
        </w:rPr>
        <w:t>tox</w:t>
      </w:r>
      <w:r w:rsidR="00094343">
        <w:rPr>
          <w:b/>
        </w:rPr>
        <w:t>i</w:t>
      </w:r>
      <w:r w:rsidR="008F5A2D" w:rsidRPr="008F5A2D">
        <w:rPr>
          <w:b/>
        </w:rPr>
        <w:t>city</w:t>
      </w:r>
      <w:proofErr w:type="spellEnd"/>
      <w:r w:rsidR="008F5A2D" w:rsidRPr="008F5A2D">
        <w:rPr>
          <w:b/>
        </w:rPr>
        <w:t xml:space="preserve">, acute or </w:t>
      </w:r>
      <w:proofErr w:type="spellStart"/>
      <w:r w:rsidR="008F5A2D">
        <w:rPr>
          <w:b/>
        </w:rPr>
        <w:t>chronic</w:t>
      </w:r>
      <w:proofErr w:type="spellEnd"/>
      <w:r w:rsidR="008F5A2D">
        <w:rPr>
          <w:b/>
        </w:rPr>
        <w:t xml:space="preserve">, </w:t>
      </w:r>
      <w:proofErr w:type="spellStart"/>
      <w:r w:rsidR="008F5A2D">
        <w:rPr>
          <w:b/>
        </w:rPr>
        <w:t>such</w:t>
      </w:r>
      <w:proofErr w:type="spellEnd"/>
      <w:r w:rsidR="008F5A2D">
        <w:rPr>
          <w:b/>
        </w:rPr>
        <w:t xml:space="preserve"> as </w:t>
      </w:r>
      <w:proofErr w:type="spellStart"/>
      <w:r w:rsidR="0070258A" w:rsidRPr="008F5A2D">
        <w:rPr>
          <w:b/>
        </w:rPr>
        <w:t>Bisphenol</w:t>
      </w:r>
      <w:proofErr w:type="spellEnd"/>
      <w:r w:rsidR="008F5A2D" w:rsidRPr="008F5A2D">
        <w:rPr>
          <w:b/>
        </w:rPr>
        <w:t xml:space="preserve"> A (BPA) and phthalates.</w:t>
      </w:r>
      <w:r w:rsidR="008F5A2D">
        <w:t xml:space="preserve"> </w:t>
      </w:r>
    </w:p>
    <w:p w:rsidR="0070258A" w:rsidRPr="008F5A2D" w:rsidRDefault="009E447D">
      <w:pPr>
        <w:rPr>
          <w:b/>
        </w:rPr>
      </w:pPr>
      <w:r>
        <w:t xml:space="preserve">BPA and </w:t>
      </w:r>
      <w:proofErr w:type="spellStart"/>
      <w:r>
        <w:t>phthalates</w:t>
      </w:r>
      <w:proofErr w:type="spellEnd"/>
      <w:r>
        <w:t xml:space="preserve"> are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well-documented</w:t>
      </w:r>
      <w:proofErr w:type="spellEnd"/>
      <w:r>
        <w:t xml:space="preserve">  endocrin</w:t>
      </w:r>
      <w:bookmarkStart w:id="0" w:name="_GoBack"/>
      <w:bookmarkEnd w:id="0"/>
      <w:r>
        <w:t xml:space="preserve">e disrupting </w:t>
      </w:r>
      <w:r w:rsidR="003A634A">
        <w:t>effects. In the same way as</w:t>
      </w:r>
      <w:r>
        <w:t xml:space="preserve"> other Endocrine </w:t>
      </w:r>
      <w:proofErr w:type="spellStart"/>
      <w:r>
        <w:t>Disrupting</w:t>
      </w:r>
      <w:proofErr w:type="spellEnd"/>
      <w:r>
        <w:t xml:space="preserve"> Chemicals </w:t>
      </w:r>
      <w:r w:rsidR="0070258A" w:rsidRPr="008F5A2D">
        <w:t>(</w:t>
      </w:r>
      <w:proofErr w:type="spellStart"/>
      <w:r w:rsidR="0070258A" w:rsidRPr="008F5A2D">
        <w:t>EDCs</w:t>
      </w:r>
      <w:proofErr w:type="spellEnd"/>
      <w:r w:rsidR="0070258A" w:rsidRPr="008F5A2D">
        <w:t>)</w:t>
      </w:r>
      <w:r w:rsidR="003A634A">
        <w:t>,</w:t>
      </w:r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impersonate</w:t>
      </w:r>
      <w:proofErr w:type="spellEnd"/>
      <w:r>
        <w:t xml:space="preserve"> or </w:t>
      </w:r>
      <w:proofErr w:type="spellStart"/>
      <w:r>
        <w:t>mimic</w:t>
      </w:r>
      <w:proofErr w:type="spellEnd"/>
      <w:r>
        <w:t xml:space="preserve"> the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female</w:t>
      </w:r>
      <w:proofErr w:type="spellEnd"/>
      <w:r>
        <w:t xml:space="preserve"> hormones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regulate</w:t>
      </w:r>
      <w:proofErr w:type="spellEnd"/>
      <w:r>
        <w:t xml:space="preserve"> the </w:t>
      </w:r>
      <w:proofErr w:type="spellStart"/>
      <w:r>
        <w:t>body’s</w:t>
      </w:r>
      <w:proofErr w:type="spellEnd"/>
      <w:r>
        <w:t xml:space="preserve"> immune and reproductive </w:t>
      </w:r>
      <w:proofErr w:type="spellStart"/>
      <w:r>
        <w:t>systems</w:t>
      </w:r>
      <w:proofErr w:type="spellEnd"/>
      <w:r>
        <w:t>.</w:t>
      </w:r>
      <w:r w:rsidR="008F5A2D">
        <w:t xml:space="preserve"> </w:t>
      </w:r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synthetic</w:t>
      </w:r>
      <w:proofErr w:type="spellEnd"/>
      <w:r>
        <w:t xml:space="preserve"> hormones  </w:t>
      </w:r>
      <w:proofErr w:type="spellStart"/>
      <w:r>
        <w:t>can</w:t>
      </w:r>
      <w:proofErr w:type="spellEnd"/>
      <w:r>
        <w:t xml:space="preserve"> compromise the neural circuits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regulate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bodily</w:t>
      </w:r>
      <w:proofErr w:type="spellEnd"/>
      <w:r>
        <w:t xml:space="preserve"> </w:t>
      </w:r>
      <w:proofErr w:type="spellStart"/>
      <w:r>
        <w:t>functions</w:t>
      </w:r>
      <w:proofErr w:type="spellEnd"/>
      <w:r>
        <w:t xml:space="preserve"> ; </w:t>
      </w:r>
      <w:proofErr w:type="spellStart"/>
      <w:r>
        <w:t>they</w:t>
      </w:r>
      <w:proofErr w:type="spellEnd"/>
      <w:r>
        <w:t xml:space="preserve"> are </w:t>
      </w:r>
      <w:proofErr w:type="spellStart"/>
      <w:r w:rsidR="00FB2973" w:rsidRPr="00BE5DD8">
        <w:t>hormonally</w:t>
      </w:r>
      <w:proofErr w:type="spellEnd"/>
      <w:r w:rsidR="00FB2973" w:rsidRPr="00BE5DD8">
        <w:t xml:space="preserve"> active </w:t>
      </w:r>
      <w:proofErr w:type="spellStart"/>
      <w:r w:rsidR="008F5A2D" w:rsidRPr="00BE5DD8">
        <w:t>even</w:t>
      </w:r>
      <w:proofErr w:type="spellEnd"/>
      <w:r w:rsidR="008F5A2D" w:rsidRPr="00BE5DD8">
        <w:t xml:space="preserve"> at </w:t>
      </w:r>
      <w:proofErr w:type="spellStart"/>
      <w:r w:rsidR="008F5A2D" w:rsidRPr="00BE5DD8">
        <w:t>low</w:t>
      </w:r>
      <w:proofErr w:type="spellEnd"/>
      <w:r w:rsidR="008F5A2D" w:rsidRPr="00BE5DD8">
        <w:t xml:space="preserve"> doses</w:t>
      </w:r>
      <w:r>
        <w:t xml:space="preserve"> and </w:t>
      </w:r>
      <w:proofErr w:type="spellStart"/>
      <w:r>
        <w:t>even</w:t>
      </w:r>
      <w:proofErr w:type="spellEnd"/>
      <w:r>
        <w:t xml:space="preserve"> small exposures can </w:t>
      </w:r>
      <w:r w:rsidR="008F5A2D">
        <w:t xml:space="preserve">have a cumulative </w:t>
      </w:r>
      <w:proofErr w:type="spellStart"/>
      <w:r w:rsidR="008F5A2D">
        <w:t>effect</w:t>
      </w:r>
      <w:proofErr w:type="spellEnd"/>
      <w:r w:rsidR="008F5A2D">
        <w:t xml:space="preserve">. </w:t>
      </w:r>
      <w:r w:rsidR="003457D6">
        <w:t xml:space="preserve">Canada classifies BPA as a </w:t>
      </w:r>
      <w:proofErr w:type="spellStart"/>
      <w:r w:rsidR="003457D6">
        <w:t>toxic</w:t>
      </w:r>
      <w:proofErr w:type="spellEnd"/>
      <w:r w:rsidR="003457D6">
        <w:t xml:space="preserve"> substance. </w:t>
      </w:r>
    </w:p>
    <w:p w:rsidR="00FC5E9E" w:rsidRDefault="00990289">
      <w:pPr>
        <w:rPr>
          <w:b/>
        </w:rPr>
      </w:pPr>
      <w:proofErr w:type="spellStart"/>
      <w:r w:rsidRPr="008F5A2D">
        <w:rPr>
          <w:b/>
        </w:rPr>
        <w:t>Vulnerable</w:t>
      </w:r>
      <w:proofErr w:type="spellEnd"/>
      <w:r w:rsidRPr="008F5A2D">
        <w:rPr>
          <w:b/>
        </w:rPr>
        <w:t xml:space="preserve"> populations</w:t>
      </w:r>
      <w:r w:rsidR="008F5A2D">
        <w:rPr>
          <w:b/>
        </w:rPr>
        <w:t xml:space="preserve"> </w:t>
      </w:r>
      <w:proofErr w:type="spellStart"/>
      <w:r w:rsidR="008F5A2D">
        <w:rPr>
          <w:b/>
        </w:rPr>
        <w:t>include</w:t>
      </w:r>
      <w:proofErr w:type="spellEnd"/>
      <w:r w:rsidR="008F5A2D">
        <w:rPr>
          <w:b/>
        </w:rPr>
        <w:t> </w:t>
      </w:r>
      <w:proofErr w:type="spellStart"/>
      <w:r w:rsidR="00FC5E9E">
        <w:rPr>
          <w:b/>
        </w:rPr>
        <w:t>n</w:t>
      </w:r>
      <w:r w:rsidR="008F5A2D" w:rsidRPr="008F5A2D">
        <w:rPr>
          <w:b/>
        </w:rPr>
        <w:t>ewborns</w:t>
      </w:r>
      <w:proofErr w:type="spellEnd"/>
      <w:r w:rsidR="008F5A2D" w:rsidRPr="008F5A2D">
        <w:rPr>
          <w:b/>
        </w:rPr>
        <w:t xml:space="preserve">, infants and </w:t>
      </w:r>
      <w:proofErr w:type="spellStart"/>
      <w:r w:rsidR="008F5A2D" w:rsidRPr="008F5A2D">
        <w:rPr>
          <w:b/>
        </w:rPr>
        <w:t>young</w:t>
      </w:r>
      <w:proofErr w:type="spellEnd"/>
      <w:r w:rsidR="008F5A2D" w:rsidRPr="008F5A2D">
        <w:rPr>
          <w:b/>
        </w:rPr>
        <w:t xml:space="preserve"> </w:t>
      </w:r>
      <w:proofErr w:type="spellStart"/>
      <w:r w:rsidR="008F5A2D" w:rsidRPr="008F5A2D">
        <w:rPr>
          <w:b/>
        </w:rPr>
        <w:t>children</w:t>
      </w:r>
      <w:proofErr w:type="spellEnd"/>
      <w:r w:rsidR="008F5A2D" w:rsidRPr="008F5A2D">
        <w:rPr>
          <w:b/>
        </w:rPr>
        <w:t xml:space="preserve">, </w:t>
      </w:r>
      <w:proofErr w:type="spellStart"/>
      <w:r w:rsidR="00FC5E9E">
        <w:rPr>
          <w:b/>
        </w:rPr>
        <w:t>unborn</w:t>
      </w:r>
      <w:proofErr w:type="spellEnd"/>
      <w:r w:rsidR="00FC5E9E">
        <w:rPr>
          <w:b/>
        </w:rPr>
        <w:t xml:space="preserve"> babies in the </w:t>
      </w:r>
      <w:proofErr w:type="spellStart"/>
      <w:r w:rsidR="00FC5E9E">
        <w:rPr>
          <w:b/>
        </w:rPr>
        <w:t>womb</w:t>
      </w:r>
      <w:proofErr w:type="spellEnd"/>
      <w:r w:rsidR="00FC5E9E">
        <w:rPr>
          <w:b/>
        </w:rPr>
        <w:t xml:space="preserve">. </w:t>
      </w:r>
      <w:r w:rsidR="008F5A2D">
        <w:t xml:space="preserve"> </w:t>
      </w:r>
    </w:p>
    <w:p w:rsidR="00FC5E9E" w:rsidRDefault="00FC5E9E" w:rsidP="00FC5E9E">
      <w:pPr>
        <w:rPr>
          <w:b/>
        </w:rPr>
      </w:pPr>
      <w:r>
        <w:t xml:space="preserve">All these groups are at a </w:t>
      </w:r>
      <w:proofErr w:type="spellStart"/>
      <w:r>
        <w:t>vulner</w:t>
      </w:r>
      <w:r w:rsidR="003A634A">
        <w:t>able</w:t>
      </w:r>
      <w:proofErr w:type="spellEnd"/>
      <w:r w:rsidR="003A634A">
        <w:t xml:space="preserve"> stage of </w:t>
      </w:r>
      <w:proofErr w:type="spellStart"/>
      <w:r w:rsidR="003A634A">
        <w:t>development</w:t>
      </w:r>
      <w:proofErr w:type="spellEnd"/>
      <w:r w:rsidR="003A634A">
        <w:t xml:space="preserve"> </w:t>
      </w:r>
      <w:r>
        <w:t>when the</w:t>
      </w:r>
      <w:r w:rsidR="009468A6">
        <w:t>ir</w:t>
      </w:r>
      <w:r>
        <w:t xml:space="preserve"> immune and reproductive </w:t>
      </w:r>
      <w:proofErr w:type="spellStart"/>
      <w:r>
        <w:t>systems</w:t>
      </w:r>
      <w:proofErr w:type="spellEnd"/>
      <w:r>
        <w:t xml:space="preserve"> are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maturing</w:t>
      </w:r>
      <w:proofErr w:type="spellEnd"/>
      <w:r>
        <w:t xml:space="preserve">. </w:t>
      </w:r>
      <w:r w:rsidRPr="00FC5E9E">
        <w:t xml:space="preserve">The </w:t>
      </w:r>
      <w:proofErr w:type="spellStart"/>
      <w:r w:rsidRPr="00FC5E9E">
        <w:t>feminising</w:t>
      </w:r>
      <w:proofErr w:type="spellEnd"/>
      <w:r w:rsidRPr="00FC5E9E">
        <w:t xml:space="preserve"> </w:t>
      </w:r>
      <w:proofErr w:type="spellStart"/>
      <w:r w:rsidRPr="00FC5E9E">
        <w:t>effects</w:t>
      </w:r>
      <w:proofErr w:type="spellEnd"/>
      <w:r w:rsidRPr="00FC5E9E">
        <w:t xml:space="preserve"> of </w:t>
      </w:r>
      <w:proofErr w:type="spellStart"/>
      <w:r w:rsidRPr="00FC5E9E">
        <w:t>exposure</w:t>
      </w:r>
      <w:proofErr w:type="spellEnd"/>
      <w:r w:rsidRPr="00FC5E9E">
        <w:t xml:space="preserve"> to BPA and phthalates affect males and </w:t>
      </w:r>
      <w:proofErr w:type="spellStart"/>
      <w:r w:rsidRPr="00FC5E9E">
        <w:t>females</w:t>
      </w:r>
      <w:proofErr w:type="spellEnd"/>
      <w:r w:rsidRPr="00FC5E9E">
        <w:t xml:space="preserve">  in </w:t>
      </w:r>
      <w:proofErr w:type="spellStart"/>
      <w:r w:rsidRPr="00FC5E9E">
        <w:t>different</w:t>
      </w:r>
      <w:proofErr w:type="spellEnd"/>
      <w:r w:rsidRPr="00FC5E9E">
        <w:t xml:space="preserve"> </w:t>
      </w:r>
      <w:proofErr w:type="spellStart"/>
      <w:r w:rsidRPr="00FC5E9E">
        <w:t>ways</w:t>
      </w:r>
      <w:proofErr w:type="spellEnd"/>
      <w:r w:rsidRPr="00FC5E9E">
        <w:t xml:space="preserve">, and </w:t>
      </w:r>
      <w:r>
        <w:t xml:space="preserve">the reproductive health of </w:t>
      </w:r>
      <w:r w:rsidRPr="00FC5E9E">
        <w:t>future parents</w:t>
      </w:r>
      <w:r>
        <w:rPr>
          <w:b/>
        </w:rPr>
        <w:t xml:space="preserve"> </w:t>
      </w:r>
      <w:proofErr w:type="spellStart"/>
      <w:r w:rsidRPr="00FC5E9E">
        <w:t>may</w:t>
      </w:r>
      <w:proofErr w:type="spellEnd"/>
      <w:r w:rsidRPr="00FC5E9E">
        <w:t xml:space="preserve"> </w:t>
      </w:r>
      <w:proofErr w:type="spellStart"/>
      <w:r w:rsidRPr="00FC5E9E">
        <w:t>be</w:t>
      </w:r>
      <w:proofErr w:type="spellEnd"/>
      <w:r w:rsidRPr="00FC5E9E">
        <w:t xml:space="preserve"> </w:t>
      </w:r>
      <w:proofErr w:type="spellStart"/>
      <w:r w:rsidRPr="00FC5E9E">
        <w:t>comprom</w:t>
      </w:r>
      <w:r>
        <w:t>ised</w:t>
      </w:r>
      <w:proofErr w:type="spellEnd"/>
      <w:r>
        <w:t xml:space="preserve">. There </w:t>
      </w:r>
      <w:proofErr w:type="spellStart"/>
      <w:r>
        <w:t>is</w:t>
      </w:r>
      <w:proofErr w:type="spellEnd"/>
      <w:r>
        <w:t xml:space="preserve"> </w:t>
      </w:r>
      <w:proofErr w:type="spellStart"/>
      <w:r>
        <w:t>evi</w:t>
      </w:r>
      <w:r w:rsidR="009E447D">
        <w:t>dence</w:t>
      </w:r>
      <w:proofErr w:type="spellEnd"/>
      <w:r w:rsidR="009E447D">
        <w:t xml:space="preserve"> </w:t>
      </w:r>
      <w:proofErr w:type="spellStart"/>
      <w:r w:rsidR="009E447D">
        <w:t>that</w:t>
      </w:r>
      <w:proofErr w:type="spellEnd"/>
      <w:r w:rsidR="009E447D">
        <w:t xml:space="preserve"> the </w:t>
      </w:r>
      <w:proofErr w:type="spellStart"/>
      <w:r w:rsidR="009E447D">
        <w:t>effects</w:t>
      </w:r>
      <w:proofErr w:type="spellEnd"/>
      <w:r w:rsidR="009E447D">
        <w:t xml:space="preserve"> </w:t>
      </w:r>
      <w:proofErr w:type="spellStart"/>
      <w:r w:rsidR="009E447D">
        <w:t>may</w:t>
      </w:r>
      <w:proofErr w:type="spellEnd"/>
      <w:r w:rsidR="009E447D">
        <w:t xml:space="preserve"> </w:t>
      </w:r>
      <w:proofErr w:type="spellStart"/>
      <w:r w:rsidR="009E447D">
        <w:t>be</w:t>
      </w:r>
      <w:proofErr w:type="spellEnd"/>
      <w:r w:rsidR="009E447D">
        <w:t xml:space="preserve"> </w:t>
      </w:r>
      <w:proofErr w:type="spellStart"/>
      <w:r w:rsidR="009E447D">
        <w:t>trans</w:t>
      </w:r>
      <w:r>
        <w:t>-generational</w:t>
      </w:r>
      <w:proofErr w:type="spellEnd"/>
      <w:r w:rsidR="009E447D">
        <w:t xml:space="preserve"> and </w:t>
      </w:r>
      <w:proofErr w:type="spellStart"/>
      <w:r w:rsidR="009E447D">
        <w:t>thus</w:t>
      </w:r>
      <w:proofErr w:type="spellEnd"/>
      <w:r w:rsidR="009E447D">
        <w:t xml:space="preserve"> </w:t>
      </w:r>
      <w:proofErr w:type="spellStart"/>
      <w:r w:rsidR="009E447D">
        <w:t>also</w:t>
      </w:r>
      <w:proofErr w:type="spellEnd"/>
      <w:r w:rsidR="009E447D">
        <w:t xml:space="preserve"> affect </w:t>
      </w:r>
      <w:proofErr w:type="spellStart"/>
      <w:r w:rsidR="009E447D">
        <w:t>subsequent</w:t>
      </w:r>
      <w:proofErr w:type="spellEnd"/>
      <w:r w:rsidR="009E447D">
        <w:t xml:space="preserve"> </w:t>
      </w:r>
      <w:proofErr w:type="spellStart"/>
      <w:r w:rsidR="009E447D">
        <w:t>generations</w:t>
      </w:r>
      <w:proofErr w:type="spellEnd"/>
      <w:r w:rsidR="009E447D">
        <w:t>.</w:t>
      </w:r>
      <w:r>
        <w:rPr>
          <w:b/>
        </w:rPr>
        <w:t xml:space="preserve"> </w:t>
      </w:r>
    </w:p>
    <w:p w:rsidR="00FC5E9E" w:rsidRDefault="00FC5E9E" w:rsidP="00FC5E9E">
      <w:pPr>
        <w:rPr>
          <w:b/>
        </w:rPr>
      </w:pPr>
      <w:r>
        <w:rPr>
          <w:b/>
        </w:rPr>
        <w:t xml:space="preserve">Cumulative </w:t>
      </w:r>
      <w:proofErr w:type="spellStart"/>
      <w:r>
        <w:rPr>
          <w:b/>
        </w:rPr>
        <w:t>exposures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newborns</w:t>
      </w:r>
      <w:proofErr w:type="spellEnd"/>
      <w:r>
        <w:rPr>
          <w:b/>
        </w:rPr>
        <w:t>,</w:t>
      </w:r>
      <w:r w:rsidR="003A634A">
        <w:rPr>
          <w:b/>
        </w:rPr>
        <w:t xml:space="preserve"> infants and </w:t>
      </w:r>
      <w:proofErr w:type="spellStart"/>
      <w:r w:rsidR="003A634A">
        <w:rPr>
          <w:b/>
        </w:rPr>
        <w:t>young</w:t>
      </w:r>
      <w:proofErr w:type="spellEnd"/>
      <w:r w:rsidR="003A634A">
        <w:rPr>
          <w:b/>
        </w:rPr>
        <w:t xml:space="preserve"> </w:t>
      </w:r>
      <w:proofErr w:type="spellStart"/>
      <w:r w:rsidR="003A634A">
        <w:rPr>
          <w:b/>
        </w:rPr>
        <w:t>children</w:t>
      </w:r>
      <w:proofErr w:type="spellEnd"/>
      <w:r w:rsidR="003A634A">
        <w:rPr>
          <w:b/>
        </w:rPr>
        <w:t xml:space="preserve"> </w:t>
      </w:r>
      <w:proofErr w:type="spellStart"/>
      <w:r>
        <w:rPr>
          <w:b/>
        </w:rPr>
        <w:t>caused</w:t>
      </w:r>
      <w:proofErr w:type="spellEnd"/>
      <w:r>
        <w:rPr>
          <w:b/>
        </w:rPr>
        <w:t xml:space="preserve"> by the use of </w:t>
      </w:r>
      <w:proofErr w:type="spellStart"/>
      <w:r>
        <w:rPr>
          <w:b/>
        </w:rPr>
        <w:t>feeding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devices</w:t>
      </w:r>
      <w:proofErr w:type="spellEnd"/>
      <w:r>
        <w:rPr>
          <w:b/>
        </w:rPr>
        <w:t>.</w:t>
      </w:r>
    </w:p>
    <w:p w:rsidR="008E0ACE" w:rsidRDefault="00550553" w:rsidP="00FC5E9E">
      <w:r>
        <w:t>Exposures in devices</w:t>
      </w:r>
      <w:r w:rsidR="00FC5E9E" w:rsidRPr="00FC5E9E">
        <w:t xml:space="preserve"> include </w:t>
      </w:r>
      <w:proofErr w:type="spellStart"/>
      <w:r w:rsidR="00FC5E9E" w:rsidRPr="00FC5E9E">
        <w:t>phthalates</w:t>
      </w:r>
      <w:proofErr w:type="spellEnd"/>
      <w:r w:rsidR="00FC5E9E" w:rsidRPr="00FC5E9E">
        <w:t xml:space="preserve"> </w:t>
      </w:r>
      <w:proofErr w:type="spellStart"/>
      <w:r w:rsidR="00FC5E9E" w:rsidRPr="00FC5E9E">
        <w:t>used</w:t>
      </w:r>
      <w:proofErr w:type="spellEnd"/>
      <w:r w:rsidR="00FC5E9E" w:rsidRPr="00FC5E9E">
        <w:t xml:space="preserve"> in </w:t>
      </w:r>
      <w:proofErr w:type="spellStart"/>
      <w:r w:rsidR="00FC5E9E" w:rsidRPr="00FC5E9E">
        <w:t>medical</w:t>
      </w:r>
      <w:proofErr w:type="spellEnd"/>
      <w:r w:rsidR="00FC5E9E" w:rsidRPr="00FC5E9E">
        <w:t xml:space="preserve"> </w:t>
      </w:r>
      <w:proofErr w:type="spellStart"/>
      <w:r w:rsidR="00FC5E9E" w:rsidRPr="00FC5E9E">
        <w:t>equipment</w:t>
      </w:r>
      <w:proofErr w:type="spellEnd"/>
      <w:r w:rsidR="00094343">
        <w:t xml:space="preserve"> </w:t>
      </w:r>
      <w:proofErr w:type="spellStart"/>
      <w:r w:rsidR="00094343">
        <w:t>such</w:t>
      </w:r>
      <w:proofErr w:type="spellEnd"/>
      <w:r w:rsidR="00094343">
        <w:t xml:space="preserve"> as</w:t>
      </w:r>
      <w:r w:rsidR="00FC5E9E" w:rsidRPr="00FC5E9E">
        <w:t xml:space="preserve"> </w:t>
      </w:r>
      <w:r w:rsidR="00FC5E9E">
        <w:t xml:space="preserve">plastic tubing for </w:t>
      </w:r>
      <w:proofErr w:type="spellStart"/>
      <w:r w:rsidR="00FC5E9E" w:rsidRPr="00FC5E9E">
        <w:t>parenteral</w:t>
      </w:r>
      <w:proofErr w:type="spellEnd"/>
      <w:r w:rsidR="00FC5E9E" w:rsidRPr="00FC5E9E">
        <w:t xml:space="preserve"> </w:t>
      </w:r>
      <w:proofErr w:type="spellStart"/>
      <w:r w:rsidR="00FC5E9E" w:rsidRPr="00FC5E9E">
        <w:t>feeding</w:t>
      </w:r>
      <w:proofErr w:type="spellEnd"/>
      <w:r w:rsidR="00FC5E9E" w:rsidRPr="00FC5E9E">
        <w:t xml:space="preserve">, </w:t>
      </w:r>
      <w:r w:rsidR="00FC5E9E">
        <w:t xml:space="preserve">the use of polycarbonate plastic in feeding </w:t>
      </w:r>
      <w:proofErr w:type="spellStart"/>
      <w:r w:rsidR="00FC5E9E">
        <w:t>bottles</w:t>
      </w:r>
      <w:proofErr w:type="spellEnd"/>
      <w:r w:rsidR="00FC5E9E">
        <w:t xml:space="preserve"> and </w:t>
      </w:r>
      <w:proofErr w:type="spellStart"/>
      <w:r w:rsidR="00FC5E9E">
        <w:t>food</w:t>
      </w:r>
      <w:proofErr w:type="spellEnd"/>
      <w:r w:rsidR="00FC5E9E">
        <w:t xml:space="preserve"> </w:t>
      </w:r>
      <w:proofErr w:type="spellStart"/>
      <w:r w:rsidR="00FC5E9E">
        <w:t>utensils</w:t>
      </w:r>
      <w:proofErr w:type="spellEnd"/>
      <w:r w:rsidR="00FC5E9E">
        <w:t xml:space="preserve">, </w:t>
      </w:r>
      <w:r w:rsidR="00FC5E9E" w:rsidRPr="00FC5E9E">
        <w:t xml:space="preserve"> </w:t>
      </w:r>
      <w:r w:rsidR="00E56EC4">
        <w:t xml:space="preserve">the </w:t>
      </w:r>
      <w:proofErr w:type="spellStart"/>
      <w:r w:rsidR="00094343">
        <w:t>epoxy</w:t>
      </w:r>
      <w:proofErr w:type="spellEnd"/>
      <w:r w:rsidR="00094343">
        <w:t xml:space="preserve"> </w:t>
      </w:r>
      <w:proofErr w:type="spellStart"/>
      <w:r w:rsidR="00094343">
        <w:t>resins</w:t>
      </w:r>
      <w:proofErr w:type="spellEnd"/>
      <w:r w:rsidR="00094343">
        <w:t xml:space="preserve"> </w:t>
      </w:r>
      <w:proofErr w:type="spellStart"/>
      <w:r w:rsidR="00094343">
        <w:t>containing</w:t>
      </w:r>
      <w:proofErr w:type="spellEnd"/>
      <w:r w:rsidR="00094343">
        <w:t xml:space="preserve"> BPA </w:t>
      </w:r>
      <w:proofErr w:type="spellStart"/>
      <w:r w:rsidR="00E56EC4">
        <w:t>used</w:t>
      </w:r>
      <w:proofErr w:type="spellEnd"/>
      <w:r w:rsidR="00E56EC4">
        <w:t xml:space="preserve"> </w:t>
      </w:r>
      <w:r w:rsidR="00094343">
        <w:t xml:space="preserve">in the </w:t>
      </w:r>
      <w:proofErr w:type="spellStart"/>
      <w:r w:rsidR="00094343">
        <w:t>linings</w:t>
      </w:r>
      <w:proofErr w:type="spellEnd"/>
      <w:r w:rsidR="00094343">
        <w:t xml:space="preserve"> of tins </w:t>
      </w:r>
      <w:r w:rsidR="009E447D">
        <w:t xml:space="preserve">or </w:t>
      </w:r>
      <w:proofErr w:type="spellStart"/>
      <w:r w:rsidR="009E447D">
        <w:t>cans</w:t>
      </w:r>
      <w:proofErr w:type="spellEnd"/>
      <w:r w:rsidR="009E447D">
        <w:t xml:space="preserve"> </w:t>
      </w:r>
      <w:proofErr w:type="spellStart"/>
      <w:r w:rsidR="009E447D">
        <w:t>containing</w:t>
      </w:r>
      <w:proofErr w:type="spellEnd"/>
      <w:r w:rsidR="009E447D">
        <w:t xml:space="preserve"> formula, as well as </w:t>
      </w:r>
      <w:r w:rsidR="00094343">
        <w:t xml:space="preserve">in </w:t>
      </w:r>
      <w:r w:rsidR="003A634A">
        <w:t xml:space="preserve">the </w:t>
      </w:r>
      <w:proofErr w:type="spellStart"/>
      <w:r w:rsidR="00094343">
        <w:t>kettles</w:t>
      </w:r>
      <w:proofErr w:type="spellEnd"/>
      <w:r w:rsidR="00094343">
        <w:t xml:space="preserve"> and thermos </w:t>
      </w:r>
      <w:proofErr w:type="spellStart"/>
      <w:r w:rsidR="00094343">
        <w:t>flasks</w:t>
      </w:r>
      <w:proofErr w:type="spellEnd"/>
      <w:r w:rsidR="00094343">
        <w:t xml:space="preserve"> </w:t>
      </w:r>
      <w:proofErr w:type="spellStart"/>
      <w:r w:rsidR="00094343">
        <w:t>used</w:t>
      </w:r>
      <w:proofErr w:type="spellEnd"/>
      <w:r w:rsidR="00094343">
        <w:t xml:space="preserve"> to </w:t>
      </w:r>
      <w:proofErr w:type="spellStart"/>
      <w:r w:rsidR="00094343">
        <w:t>boil</w:t>
      </w:r>
      <w:proofErr w:type="spellEnd"/>
      <w:r w:rsidR="00094343">
        <w:t xml:space="preserve"> </w:t>
      </w:r>
      <w:r w:rsidR="003A634A">
        <w:t xml:space="preserve">and store hot </w:t>
      </w:r>
      <w:r w:rsidR="00094343">
        <w:t xml:space="preserve">water to </w:t>
      </w:r>
      <w:proofErr w:type="spellStart"/>
      <w:r w:rsidR="00094343">
        <w:t>prepare</w:t>
      </w:r>
      <w:proofErr w:type="spellEnd"/>
      <w:r w:rsidR="00094343">
        <w:t xml:space="preserve"> formula </w:t>
      </w:r>
      <w:proofErr w:type="spellStart"/>
      <w:r w:rsidR="00094343">
        <w:t>feeds</w:t>
      </w:r>
      <w:proofErr w:type="spellEnd"/>
      <w:r w:rsidR="00094343">
        <w:t xml:space="preserve">. </w:t>
      </w:r>
      <w:proofErr w:type="spellStart"/>
      <w:r w:rsidR="00094343">
        <w:t>Even</w:t>
      </w:r>
      <w:proofErr w:type="spellEnd"/>
      <w:r w:rsidR="00094343">
        <w:t xml:space="preserve"> minute </w:t>
      </w:r>
      <w:proofErr w:type="spellStart"/>
      <w:r w:rsidR="00094343">
        <w:t>amounts</w:t>
      </w:r>
      <w:proofErr w:type="spellEnd"/>
      <w:r w:rsidR="00094343">
        <w:t xml:space="preserve"> </w:t>
      </w:r>
      <w:proofErr w:type="spellStart"/>
      <w:r w:rsidR="00094343">
        <w:t>can</w:t>
      </w:r>
      <w:proofErr w:type="spellEnd"/>
      <w:r w:rsidR="00094343">
        <w:t xml:space="preserve"> </w:t>
      </w:r>
      <w:proofErr w:type="spellStart"/>
      <w:r w:rsidR="003A634A">
        <w:t>accumulate</w:t>
      </w:r>
      <w:proofErr w:type="spellEnd"/>
      <w:r w:rsidR="003A634A">
        <w:t xml:space="preserve"> </w:t>
      </w:r>
      <w:proofErr w:type="spellStart"/>
      <w:r w:rsidR="003A634A">
        <w:t>after</w:t>
      </w:r>
      <w:proofErr w:type="spellEnd"/>
      <w:r w:rsidR="003A634A">
        <w:t xml:space="preserve"> </w:t>
      </w:r>
      <w:proofErr w:type="spellStart"/>
      <w:r w:rsidR="00094343">
        <w:t>leach</w:t>
      </w:r>
      <w:r w:rsidR="003A634A">
        <w:t>ing</w:t>
      </w:r>
      <w:proofErr w:type="spellEnd"/>
      <w:r w:rsidR="00094343">
        <w:t xml:space="preserve"> </w:t>
      </w:r>
      <w:proofErr w:type="spellStart"/>
      <w:r w:rsidR="00094343">
        <w:t>from</w:t>
      </w:r>
      <w:proofErr w:type="spellEnd"/>
      <w:r w:rsidR="00094343">
        <w:t xml:space="preserve"> polycarbonate plastic </w:t>
      </w:r>
      <w:proofErr w:type="spellStart"/>
      <w:r w:rsidR="00094343">
        <w:t>utensils</w:t>
      </w:r>
      <w:proofErr w:type="spellEnd"/>
      <w:r w:rsidR="00094343">
        <w:t xml:space="preserve"> and </w:t>
      </w:r>
      <w:proofErr w:type="spellStart"/>
      <w:r w:rsidR="00094343">
        <w:t>can</w:t>
      </w:r>
      <w:proofErr w:type="spellEnd"/>
      <w:r w:rsidR="00094343">
        <w:t xml:space="preserve"> </w:t>
      </w:r>
      <w:proofErr w:type="spellStart"/>
      <w:r w:rsidR="00094343">
        <w:t>linings</w:t>
      </w:r>
      <w:proofErr w:type="spellEnd"/>
      <w:r w:rsidR="00094343">
        <w:t xml:space="preserve">, especially if </w:t>
      </w:r>
      <w:proofErr w:type="spellStart"/>
      <w:r w:rsidR="00094343">
        <w:t>these</w:t>
      </w:r>
      <w:proofErr w:type="spellEnd"/>
      <w:r w:rsidR="00094343">
        <w:t xml:space="preserve"> are </w:t>
      </w:r>
      <w:proofErr w:type="spellStart"/>
      <w:r w:rsidR="00094343">
        <w:t>scratched</w:t>
      </w:r>
      <w:proofErr w:type="spellEnd"/>
      <w:r w:rsidR="00094343">
        <w:t xml:space="preserve"> or </w:t>
      </w:r>
      <w:proofErr w:type="spellStart"/>
      <w:r w:rsidR="00094343">
        <w:t>heated</w:t>
      </w:r>
      <w:proofErr w:type="spellEnd"/>
      <w:r w:rsidR="00094343">
        <w:t xml:space="preserve">. </w:t>
      </w:r>
    </w:p>
    <w:p w:rsidR="00BE5DD8" w:rsidRDefault="007C3E29" w:rsidP="00FC5E9E">
      <w:r>
        <w:t>IBFAN, t</w:t>
      </w:r>
      <w:r w:rsidR="00094343">
        <w:t>he International Baby Food Action</w:t>
      </w:r>
      <w:r w:rsidR="00BE5DD8">
        <w:t xml:space="preserve"> Network,</w:t>
      </w:r>
      <w:r w:rsidR="00094343">
        <w:t xml:space="preserve"> </w:t>
      </w:r>
      <w:proofErr w:type="spellStart"/>
      <w:r w:rsidR="00094343">
        <w:t>explains</w:t>
      </w:r>
      <w:proofErr w:type="spellEnd"/>
      <w:r w:rsidR="00094343">
        <w:t xml:space="preserve"> </w:t>
      </w:r>
      <w:proofErr w:type="spellStart"/>
      <w:r w:rsidR="00094343">
        <w:t>these</w:t>
      </w:r>
      <w:proofErr w:type="spellEnd"/>
      <w:r w:rsidR="00094343">
        <w:t xml:space="preserve"> </w:t>
      </w:r>
      <w:r w:rsidR="00BE5DD8">
        <w:t xml:space="preserve">cumulative </w:t>
      </w:r>
      <w:proofErr w:type="spellStart"/>
      <w:r w:rsidR="00094343">
        <w:t>exposure</w:t>
      </w:r>
      <w:proofErr w:type="spellEnd"/>
      <w:r w:rsidR="00094343">
        <w:t xml:space="preserve"> routes </w:t>
      </w:r>
      <w:r w:rsidR="00BE5DD8">
        <w:t xml:space="preserve">in the </w:t>
      </w:r>
      <w:proofErr w:type="spellStart"/>
      <w:r w:rsidR="00BE5DD8">
        <w:t>pdf</w:t>
      </w:r>
      <w:proofErr w:type="spellEnd"/>
      <w:r w:rsidR="00BE5DD8">
        <w:t xml:space="preserve">  ‘</w:t>
      </w:r>
      <w:proofErr w:type="spellStart"/>
      <w:r w:rsidR="00BE5DD8">
        <w:t>Submission</w:t>
      </w:r>
      <w:proofErr w:type="spellEnd"/>
      <w:r w:rsidR="00BE5DD8">
        <w:t xml:space="preserve"> by IBFAN to Stakeholder meeting WHO FAO on BPA </w:t>
      </w:r>
      <w:r w:rsidR="00094343">
        <w:t xml:space="preserve">: </w:t>
      </w:r>
      <w:hyperlink r:id="rId6" w:history="1">
        <w:r w:rsidR="00BE5DD8" w:rsidRPr="00F248C5">
          <w:rPr>
            <w:rStyle w:val="Hyperlink"/>
          </w:rPr>
          <w:t>http://ibfan.org/chemical-contamination-of-infant-feeding-products</w:t>
        </w:r>
      </w:hyperlink>
    </w:p>
    <w:p w:rsidR="00E017E0" w:rsidRDefault="00990289" w:rsidP="00E017E0">
      <w:pPr>
        <w:rPr>
          <w:b/>
        </w:rPr>
      </w:pPr>
      <w:r>
        <w:rPr>
          <w:b/>
        </w:rPr>
        <w:t>United Nations Convention</w:t>
      </w:r>
      <w:r w:rsidR="00E017E0">
        <w:rPr>
          <w:b/>
        </w:rPr>
        <w:t>s</w:t>
      </w:r>
      <w:r>
        <w:rPr>
          <w:b/>
        </w:rPr>
        <w:t xml:space="preserve">: </w:t>
      </w:r>
      <w:r w:rsidR="00E017E0">
        <w:rPr>
          <w:b/>
        </w:rPr>
        <w:t>Convention on the Rights of the Child (CRC)</w:t>
      </w:r>
      <w:r w:rsidR="00E56EC4">
        <w:rPr>
          <w:b/>
        </w:rPr>
        <w:t xml:space="preserve"> and ILO c 184</w:t>
      </w:r>
      <w:r w:rsidR="00E017E0">
        <w:rPr>
          <w:b/>
        </w:rPr>
        <w:t>.</w:t>
      </w:r>
    </w:p>
    <w:p w:rsidR="00990289" w:rsidRDefault="00E017E0">
      <w:r w:rsidRPr="00E017E0">
        <w:t>Under article 24, States Parties to the CRC</w:t>
      </w:r>
      <w:r w:rsidR="00990289" w:rsidRPr="00E017E0">
        <w:t xml:space="preserve"> </w:t>
      </w:r>
      <w:proofErr w:type="spellStart"/>
      <w:r w:rsidRPr="00E017E0">
        <w:t>shall</w:t>
      </w:r>
      <w:proofErr w:type="spellEnd"/>
      <w:r w:rsidRPr="00E017E0">
        <w:t xml:space="preserve"> </w:t>
      </w:r>
      <w:proofErr w:type="spellStart"/>
      <w:r w:rsidRPr="00E017E0">
        <w:t>pursue</w:t>
      </w:r>
      <w:proofErr w:type="spellEnd"/>
      <w:r w:rsidRPr="00E017E0">
        <w:t xml:space="preserve"> the full </w:t>
      </w:r>
      <w:proofErr w:type="spellStart"/>
      <w:r w:rsidRPr="00E017E0">
        <w:t>implementation</w:t>
      </w:r>
      <w:proofErr w:type="spellEnd"/>
      <w:r w:rsidRPr="00E017E0">
        <w:t xml:space="preserve"> of </w:t>
      </w:r>
      <w:proofErr w:type="spellStart"/>
      <w:r w:rsidRPr="00E017E0">
        <w:t>Every</w:t>
      </w:r>
      <w:proofErr w:type="spellEnd"/>
      <w:r w:rsidRPr="00E017E0">
        <w:t xml:space="preserve"> </w:t>
      </w:r>
      <w:proofErr w:type="spellStart"/>
      <w:r w:rsidRPr="00E017E0">
        <w:t>Child’s</w:t>
      </w:r>
      <w:proofErr w:type="spellEnd"/>
      <w:r w:rsidRPr="00E017E0">
        <w:t xml:space="preserve"> Right to the </w:t>
      </w:r>
      <w:proofErr w:type="spellStart"/>
      <w:r w:rsidRPr="00E017E0">
        <w:t>highest</w:t>
      </w:r>
      <w:proofErr w:type="spellEnd"/>
      <w:r w:rsidRPr="00E017E0">
        <w:t xml:space="preserve"> </w:t>
      </w:r>
      <w:proofErr w:type="spellStart"/>
      <w:r w:rsidRPr="00E017E0">
        <w:t>attainable</w:t>
      </w:r>
      <w:proofErr w:type="spellEnd"/>
      <w:r w:rsidRPr="00E017E0">
        <w:t xml:space="preserve"> standard of health. </w:t>
      </w:r>
      <w:r>
        <w:t xml:space="preserve">This </w:t>
      </w:r>
      <w:proofErr w:type="spellStart"/>
      <w:r w:rsidR="00825B4B">
        <w:t>implementation</w:t>
      </w:r>
      <w:proofErr w:type="spellEnd"/>
      <w:r w:rsidR="00825B4B"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« to combat </w:t>
      </w:r>
      <w:proofErr w:type="spellStart"/>
      <w:r>
        <w:t>disease</w:t>
      </w:r>
      <w:proofErr w:type="spellEnd"/>
      <w:r>
        <w:t xml:space="preserve"> and malnutrition …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consideration</w:t>
      </w:r>
      <w:proofErr w:type="spellEnd"/>
      <w:r>
        <w:t xml:space="preserve"> the dangers and risks of environmental pollution ; » The CRC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adopted</w:t>
      </w:r>
      <w:proofErr w:type="spellEnd"/>
      <w:r>
        <w:t xml:space="preserve"> by States Parties </w:t>
      </w:r>
      <w:proofErr w:type="spellStart"/>
      <w:r>
        <w:t>in</w:t>
      </w:r>
      <w:proofErr w:type="spellEnd"/>
      <w:r>
        <w:t xml:space="preserve"> 1989 and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has been </w:t>
      </w:r>
      <w:proofErr w:type="spellStart"/>
      <w:r>
        <w:t>ratified</w:t>
      </w:r>
      <w:proofErr w:type="spellEnd"/>
      <w:r>
        <w:t xml:space="preserve"> by </w:t>
      </w:r>
      <w:r w:rsidR="009E447D">
        <w:t>195 States</w:t>
      </w:r>
      <w:r>
        <w:t xml:space="preserve">. During these years, the concept of malnutrition has </w:t>
      </w:r>
      <w:proofErr w:type="spellStart"/>
      <w:r>
        <w:t>expanded</w:t>
      </w:r>
      <w:proofErr w:type="spellEnd"/>
      <w:r>
        <w:t xml:space="preserve"> to </w:t>
      </w:r>
      <w:proofErr w:type="spellStart"/>
      <w:r>
        <w:t>include</w:t>
      </w:r>
      <w:proofErr w:type="spellEnd"/>
      <w:r>
        <w:t xml:space="preserve"> over-nutrition as well as under-nutrition. Scientific </w:t>
      </w:r>
      <w:proofErr w:type="spellStart"/>
      <w:r>
        <w:t>evidence</w:t>
      </w:r>
      <w:proofErr w:type="spellEnd"/>
      <w:r>
        <w:t xml:space="preserve"> has </w:t>
      </w:r>
      <w:proofErr w:type="spellStart"/>
      <w:r>
        <w:t>shown</w:t>
      </w:r>
      <w:proofErr w:type="spellEnd"/>
      <w:r>
        <w:t xml:space="preserve"> the contribution of </w:t>
      </w:r>
      <w:proofErr w:type="spellStart"/>
      <w:r>
        <w:t>EDCs</w:t>
      </w:r>
      <w:proofErr w:type="spellEnd"/>
      <w:r>
        <w:t xml:space="preserve"> to </w:t>
      </w:r>
      <w:proofErr w:type="spellStart"/>
      <w:r>
        <w:t>obesity</w:t>
      </w:r>
      <w:proofErr w:type="spellEnd"/>
      <w:r w:rsidR="00DC07A0">
        <w:t xml:space="preserve"> and </w:t>
      </w:r>
      <w:proofErr w:type="spellStart"/>
      <w:r w:rsidR="00DC07A0">
        <w:t>other</w:t>
      </w:r>
      <w:proofErr w:type="spellEnd"/>
      <w:r w:rsidR="00DC07A0">
        <w:t xml:space="preserve"> endocrine-</w:t>
      </w:r>
      <w:proofErr w:type="spellStart"/>
      <w:r w:rsidR="00DC07A0">
        <w:t>related</w:t>
      </w:r>
      <w:proofErr w:type="spellEnd"/>
      <w:r w:rsidR="00DC07A0">
        <w:t xml:space="preserve"> conditions</w:t>
      </w:r>
      <w:r>
        <w:t xml:space="preserve">, </w:t>
      </w:r>
      <w:proofErr w:type="spellStart"/>
      <w:r>
        <w:t>particularly</w:t>
      </w:r>
      <w:proofErr w:type="spellEnd"/>
      <w:r>
        <w:t xml:space="preserve"> in girls. </w:t>
      </w:r>
      <w:r w:rsidR="00825B4B">
        <w:t xml:space="preserve">The </w:t>
      </w:r>
      <w:proofErr w:type="spellStart"/>
      <w:r w:rsidR="00825B4B">
        <w:t>negative</w:t>
      </w:r>
      <w:proofErr w:type="spellEnd"/>
      <w:r w:rsidR="00825B4B">
        <w:t xml:space="preserve"> </w:t>
      </w:r>
      <w:proofErr w:type="spellStart"/>
      <w:r w:rsidR="00825B4B">
        <w:t>health</w:t>
      </w:r>
      <w:proofErr w:type="spellEnd"/>
      <w:r w:rsidR="00825B4B">
        <w:t xml:space="preserve"> impact of </w:t>
      </w:r>
      <w:proofErr w:type="spellStart"/>
      <w:r w:rsidR="00825B4B">
        <w:t>environmental</w:t>
      </w:r>
      <w:proofErr w:type="spellEnd"/>
      <w:r w:rsidR="00825B4B">
        <w:t xml:space="preserve"> pollution, </w:t>
      </w:r>
      <w:proofErr w:type="spellStart"/>
      <w:r w:rsidR="00825B4B">
        <w:t>including</w:t>
      </w:r>
      <w:proofErr w:type="spellEnd"/>
      <w:r w:rsidR="00825B4B">
        <w:t xml:space="preserve"> </w:t>
      </w:r>
      <w:proofErr w:type="spellStart"/>
      <w:r w:rsidR="00825B4B">
        <w:t>toxic</w:t>
      </w:r>
      <w:proofErr w:type="spellEnd"/>
      <w:r w:rsidR="00825B4B">
        <w:t xml:space="preserve"> </w:t>
      </w:r>
      <w:proofErr w:type="spellStart"/>
      <w:r w:rsidR="00825B4B">
        <w:t>chemicals</w:t>
      </w:r>
      <w:proofErr w:type="spellEnd"/>
      <w:r w:rsidR="00825B4B">
        <w:t xml:space="preserve">, has been </w:t>
      </w:r>
      <w:proofErr w:type="spellStart"/>
      <w:r w:rsidR="00825B4B">
        <w:t>further</w:t>
      </w:r>
      <w:proofErr w:type="spellEnd"/>
      <w:r w:rsidR="00825B4B">
        <w:t xml:space="preserve"> </w:t>
      </w:r>
      <w:proofErr w:type="spellStart"/>
      <w:r w:rsidR="00825B4B">
        <w:t>documented</w:t>
      </w:r>
      <w:proofErr w:type="spellEnd"/>
      <w:r w:rsidR="00825B4B">
        <w:t xml:space="preserve">.  </w:t>
      </w:r>
    </w:p>
    <w:p w:rsidR="003A634A" w:rsidRDefault="003A634A">
      <w:r>
        <w:t xml:space="preserve">ILO Convention 184 on Safety and Health in Agriculture contains articles on sound management of chemicals and </w:t>
      </w:r>
      <w:r w:rsidR="00E56EC4">
        <w:t xml:space="preserve">on </w:t>
      </w:r>
      <w:proofErr w:type="spellStart"/>
      <w:r w:rsidR="00E56EC4">
        <w:t>young</w:t>
      </w:r>
      <w:proofErr w:type="spellEnd"/>
      <w:r w:rsidR="00E56EC4">
        <w:t xml:space="preserve"> </w:t>
      </w:r>
      <w:proofErr w:type="spellStart"/>
      <w:r w:rsidR="00E56EC4">
        <w:t>workers</w:t>
      </w:r>
      <w:proofErr w:type="spellEnd"/>
      <w:r w:rsidR="00E56EC4">
        <w:t xml:space="preserve"> and </w:t>
      </w:r>
      <w:proofErr w:type="spellStart"/>
      <w:r w:rsidR="00E56EC4">
        <w:t>hazardous</w:t>
      </w:r>
      <w:proofErr w:type="spellEnd"/>
      <w:r w:rsidR="00E56EC4">
        <w:t xml:space="preserve"> </w:t>
      </w:r>
      <w:proofErr w:type="spellStart"/>
      <w:r w:rsidR="00E56EC4">
        <w:t>work</w:t>
      </w:r>
      <w:proofErr w:type="spellEnd"/>
      <w:r w:rsidR="00E56EC4">
        <w:t xml:space="preserve"> : </w:t>
      </w:r>
      <w:hyperlink r:id="rId7" w:history="1">
        <w:r w:rsidRPr="00F248C5">
          <w:rPr>
            <w:rStyle w:val="Hyperlink"/>
          </w:rPr>
          <w:t>http://www.ilo.org/dyn/normlex/en/f?p=NORMLEXPUB:12100:0::NO::P12100_INSTRUMENT_ID:312329</w:t>
        </w:r>
      </w:hyperlink>
    </w:p>
    <w:p w:rsidR="003A634A" w:rsidRPr="00825B4B" w:rsidRDefault="00E56EC4">
      <w:r>
        <w:lastRenderedPageBreak/>
        <w:t>H</w:t>
      </w:r>
      <w:r w:rsidR="001B1681">
        <w:t>owever, only 15</w:t>
      </w:r>
      <w:r>
        <w:t xml:space="preserve"> ILO </w:t>
      </w:r>
      <w:proofErr w:type="spellStart"/>
      <w:r>
        <w:t>Member</w:t>
      </w:r>
      <w:proofErr w:type="spellEnd"/>
      <w:r>
        <w:t xml:space="preserve"> States have </w:t>
      </w:r>
      <w:proofErr w:type="spellStart"/>
      <w:r>
        <w:t>ratified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Convention. </w:t>
      </w:r>
    </w:p>
    <w:p w:rsidR="00E56EC4" w:rsidRDefault="007C3E29">
      <w:pPr>
        <w:rPr>
          <w:b/>
        </w:rPr>
      </w:pPr>
      <w:r>
        <w:rPr>
          <w:b/>
        </w:rPr>
        <w:t>Specific q</w:t>
      </w:r>
      <w:r w:rsidR="00CA18AF">
        <w:rPr>
          <w:b/>
        </w:rPr>
        <w:t>uestion</w:t>
      </w:r>
      <w:r w:rsidR="00825B4B">
        <w:rPr>
          <w:b/>
        </w:rPr>
        <w:t xml:space="preserve">s 1-2 : </w:t>
      </w:r>
    </w:p>
    <w:p w:rsidR="00E56EC4" w:rsidRDefault="00E56EC4">
      <w:r>
        <w:t xml:space="preserve">IBFAN, </w:t>
      </w:r>
      <w:r w:rsidR="007C3E29" w:rsidRPr="007C3E29">
        <w:t xml:space="preserve">a global network of national groups, </w:t>
      </w:r>
      <w:proofErr w:type="spellStart"/>
      <w:r w:rsidR="007C3E29" w:rsidRPr="007C3E29">
        <w:t>gathers</w:t>
      </w:r>
      <w:proofErr w:type="spellEnd"/>
      <w:r w:rsidR="007C3E29" w:rsidRPr="007C3E29">
        <w:t xml:space="preserve"> and </w:t>
      </w:r>
      <w:proofErr w:type="spellStart"/>
      <w:r w:rsidR="007C3E29" w:rsidRPr="007C3E29">
        <w:t>distributes</w:t>
      </w:r>
      <w:proofErr w:type="spellEnd"/>
      <w:r w:rsidR="007C3E29" w:rsidRPr="007C3E29">
        <w:t xml:space="preserve"> information on national </w:t>
      </w:r>
      <w:proofErr w:type="spellStart"/>
      <w:r w:rsidR="007C3E29" w:rsidRPr="007C3E29">
        <w:t>legislative</w:t>
      </w:r>
      <w:proofErr w:type="spellEnd"/>
      <w:r w:rsidR="007C3E29" w:rsidRPr="007C3E29">
        <w:t xml:space="preserve"> </w:t>
      </w:r>
      <w:proofErr w:type="spellStart"/>
      <w:r w:rsidR="007C3E29" w:rsidRPr="007C3E29">
        <w:t>measures</w:t>
      </w:r>
      <w:proofErr w:type="spellEnd"/>
      <w:r w:rsidR="007C3E29" w:rsidRPr="007C3E29">
        <w:t xml:space="preserve">. </w:t>
      </w:r>
      <w:proofErr w:type="spellStart"/>
      <w:r w:rsidR="007C3E29">
        <w:t>Governments</w:t>
      </w:r>
      <w:proofErr w:type="spellEnd"/>
      <w:r w:rsidR="007C3E29">
        <w:t xml:space="preserve"> have </w:t>
      </w:r>
      <w:proofErr w:type="spellStart"/>
      <w:r w:rsidR="007C3E29">
        <w:t>different</w:t>
      </w:r>
      <w:proofErr w:type="spellEnd"/>
      <w:r w:rsidR="007C3E29">
        <w:t xml:space="preserve"> </w:t>
      </w:r>
      <w:proofErr w:type="spellStart"/>
      <w:r w:rsidR="007C3E29">
        <w:t>legal</w:t>
      </w:r>
      <w:proofErr w:type="spellEnd"/>
      <w:r w:rsidR="007C3E29">
        <w:t xml:space="preserve"> </w:t>
      </w:r>
      <w:proofErr w:type="spellStart"/>
      <w:r w:rsidR="007C3E29">
        <w:t>processes</w:t>
      </w:r>
      <w:proofErr w:type="spellEnd"/>
      <w:r w:rsidR="007C3E29">
        <w:t xml:space="preserve">, </w:t>
      </w:r>
      <w:proofErr w:type="spellStart"/>
      <w:r w:rsidR="007C3E29">
        <w:t>including</w:t>
      </w:r>
      <w:proofErr w:type="spellEnd"/>
      <w:r w:rsidR="007C3E29">
        <w:t xml:space="preserve"> </w:t>
      </w:r>
      <w:proofErr w:type="spellStart"/>
      <w:r w:rsidR="007C3E29">
        <w:t>acts</w:t>
      </w:r>
      <w:proofErr w:type="spellEnd"/>
      <w:r w:rsidR="007C3E29">
        <w:t xml:space="preserve"> of </w:t>
      </w:r>
      <w:proofErr w:type="spellStart"/>
      <w:r w:rsidR="007C3E29">
        <w:t>parliament</w:t>
      </w:r>
      <w:proofErr w:type="spellEnd"/>
      <w:r w:rsidR="007C3E29">
        <w:t xml:space="preserve">, </w:t>
      </w:r>
      <w:proofErr w:type="spellStart"/>
      <w:r w:rsidR="007C3E29">
        <w:t>government</w:t>
      </w:r>
      <w:proofErr w:type="spellEnd"/>
      <w:r w:rsidR="007C3E29">
        <w:t xml:space="preserve"> or </w:t>
      </w:r>
      <w:proofErr w:type="spellStart"/>
      <w:r w:rsidR="007C3E29">
        <w:t>ministerial</w:t>
      </w:r>
      <w:proofErr w:type="spellEnd"/>
      <w:r w:rsidR="007C3E29">
        <w:t xml:space="preserve"> </w:t>
      </w:r>
      <w:proofErr w:type="spellStart"/>
      <w:r w:rsidR="007C3E29">
        <w:t>decrees</w:t>
      </w:r>
      <w:proofErr w:type="spellEnd"/>
      <w:r w:rsidR="007C3E29">
        <w:t xml:space="preserve">, </w:t>
      </w:r>
      <w:proofErr w:type="spellStart"/>
      <w:r w:rsidR="007C3E29">
        <w:t>rules</w:t>
      </w:r>
      <w:proofErr w:type="spellEnd"/>
      <w:r w:rsidR="007C3E29">
        <w:t xml:space="preserve"> or </w:t>
      </w:r>
      <w:proofErr w:type="spellStart"/>
      <w:r w:rsidR="007C3E29">
        <w:t>regulations</w:t>
      </w:r>
      <w:proofErr w:type="spellEnd"/>
      <w:r w:rsidR="007C3E29">
        <w:t xml:space="preserve">. </w:t>
      </w:r>
      <w:proofErr w:type="spellStart"/>
      <w:r w:rsidR="007C3E29">
        <w:t>Likewise</w:t>
      </w:r>
      <w:proofErr w:type="spellEnd"/>
      <w:r w:rsidR="007C3E29">
        <w:t xml:space="preserve"> </w:t>
      </w:r>
      <w:proofErr w:type="spellStart"/>
      <w:r w:rsidR="007C3E29">
        <w:t>each</w:t>
      </w:r>
      <w:proofErr w:type="spellEnd"/>
      <w:r w:rsidR="007C3E29">
        <w:t xml:space="preserve"> </w:t>
      </w:r>
      <w:proofErr w:type="spellStart"/>
      <w:r w:rsidR="007C3E29">
        <w:t>government</w:t>
      </w:r>
      <w:proofErr w:type="spellEnd"/>
      <w:r w:rsidR="007C3E29">
        <w:t xml:space="preserve"> </w:t>
      </w:r>
      <w:proofErr w:type="spellStart"/>
      <w:r w:rsidR="007C3E29">
        <w:t>may</w:t>
      </w:r>
      <w:proofErr w:type="spellEnd"/>
      <w:r w:rsidR="007C3E29">
        <w:t xml:space="preserve"> have </w:t>
      </w:r>
      <w:proofErr w:type="spellStart"/>
      <w:r w:rsidR="007C3E29">
        <w:t>different</w:t>
      </w:r>
      <w:proofErr w:type="spellEnd"/>
      <w:r w:rsidR="007C3E29">
        <w:t xml:space="preserve"> </w:t>
      </w:r>
      <w:proofErr w:type="spellStart"/>
      <w:r w:rsidR="007C3E29">
        <w:t>measures</w:t>
      </w:r>
      <w:proofErr w:type="spellEnd"/>
      <w:r w:rsidR="007C3E29">
        <w:t xml:space="preserve"> to </w:t>
      </w:r>
      <w:proofErr w:type="spellStart"/>
      <w:r w:rsidR="007C3E29">
        <w:t>make</w:t>
      </w:r>
      <w:proofErr w:type="spellEnd"/>
      <w:r w:rsidR="007C3E29">
        <w:t xml:space="preserve"> </w:t>
      </w:r>
      <w:proofErr w:type="spellStart"/>
      <w:r w:rsidR="007C3E29">
        <w:t>this</w:t>
      </w:r>
      <w:proofErr w:type="spellEnd"/>
      <w:r w:rsidR="007C3E29">
        <w:t xml:space="preserve"> info</w:t>
      </w:r>
      <w:r w:rsidR="0015250B">
        <w:t xml:space="preserve">rmation </w:t>
      </w:r>
      <w:proofErr w:type="spellStart"/>
      <w:r w:rsidR="0015250B">
        <w:t>a</w:t>
      </w:r>
      <w:r w:rsidR="007C3E29">
        <w:t>vailable</w:t>
      </w:r>
      <w:proofErr w:type="spellEnd"/>
      <w:r w:rsidR="007C3E29">
        <w:t xml:space="preserve"> to the public. To date, IBFAN has received information on </w:t>
      </w:r>
      <w:proofErr w:type="spellStart"/>
      <w:r w:rsidR="007C3E29">
        <w:t>government</w:t>
      </w:r>
      <w:proofErr w:type="spellEnd"/>
      <w:r w:rsidR="007C3E29">
        <w:t xml:space="preserve"> action to </w:t>
      </w:r>
      <w:proofErr w:type="spellStart"/>
      <w:r w:rsidR="007C3E29">
        <w:t>restrict</w:t>
      </w:r>
      <w:proofErr w:type="spellEnd"/>
      <w:r w:rsidR="007C3E29">
        <w:t xml:space="preserve"> the use of BPA in infant </w:t>
      </w:r>
      <w:proofErr w:type="spellStart"/>
      <w:r w:rsidR="007C3E29">
        <w:t>feeding</w:t>
      </w:r>
      <w:proofErr w:type="spellEnd"/>
      <w:r w:rsidR="007C3E29">
        <w:t xml:space="preserve"> </w:t>
      </w:r>
      <w:proofErr w:type="spellStart"/>
      <w:r w:rsidR="007C3E29">
        <w:t>bott</w:t>
      </w:r>
      <w:r w:rsidR="009E447D">
        <w:t>l</w:t>
      </w:r>
      <w:r w:rsidR="007C3E29">
        <w:t>es</w:t>
      </w:r>
      <w:proofErr w:type="spellEnd"/>
      <w:r w:rsidR="007C3E29">
        <w:t xml:space="preserve"> in </w:t>
      </w:r>
      <w:proofErr w:type="spellStart"/>
      <w:r w:rsidR="007C3E29">
        <w:t>Australia</w:t>
      </w:r>
      <w:proofErr w:type="spellEnd"/>
      <w:r w:rsidR="007C3E29">
        <w:t xml:space="preserve">, </w:t>
      </w:r>
      <w:proofErr w:type="spellStart"/>
      <w:r w:rsidR="007C3E29">
        <w:t>Belgium</w:t>
      </w:r>
      <w:proofErr w:type="spellEnd"/>
      <w:r w:rsidR="007C3E29">
        <w:t xml:space="preserve">, Canada, China, </w:t>
      </w:r>
      <w:proofErr w:type="spellStart"/>
      <w:r w:rsidR="007C3E29">
        <w:t>Denmark</w:t>
      </w:r>
      <w:proofErr w:type="spellEnd"/>
      <w:r w:rsidR="007C3E29">
        <w:t xml:space="preserve">, </w:t>
      </w:r>
      <w:proofErr w:type="spellStart"/>
      <w:r w:rsidR="007C3E29">
        <w:t>European</w:t>
      </w:r>
      <w:proofErr w:type="spellEnd"/>
      <w:r w:rsidR="007C3E29">
        <w:t xml:space="preserve"> Union, France, Malaysia, </w:t>
      </w:r>
      <w:proofErr w:type="spellStart"/>
      <w:r w:rsidR="007C3E29">
        <w:t>Sweden</w:t>
      </w:r>
      <w:proofErr w:type="spellEnd"/>
      <w:r w:rsidR="007C3E29">
        <w:t xml:space="preserve">, </w:t>
      </w:r>
      <w:proofErr w:type="spellStart"/>
      <w:r w:rsidR="007C3E29">
        <w:t>Turkey</w:t>
      </w:r>
      <w:proofErr w:type="spellEnd"/>
      <w:r w:rsidR="007C3E29">
        <w:t xml:space="preserve">, </w:t>
      </w:r>
      <w:r w:rsidR="0015250B">
        <w:t xml:space="preserve">USA. </w:t>
      </w:r>
      <w:r w:rsidR="00DC07A0">
        <w:t xml:space="preserve">Reports from the UAE are </w:t>
      </w:r>
      <w:proofErr w:type="spellStart"/>
      <w:r w:rsidR="00DC07A0">
        <w:t>unconfirmed</w:t>
      </w:r>
      <w:proofErr w:type="spellEnd"/>
      <w:r w:rsidR="00DC07A0">
        <w:t xml:space="preserve">. </w:t>
      </w:r>
      <w:proofErr w:type="spellStart"/>
      <w:r w:rsidR="0015250B">
        <w:t>Some</w:t>
      </w:r>
      <w:proofErr w:type="spellEnd"/>
      <w:r w:rsidR="0015250B">
        <w:t xml:space="preserve"> </w:t>
      </w:r>
      <w:proofErr w:type="spellStart"/>
      <w:r w:rsidR="0015250B">
        <w:t>governments</w:t>
      </w:r>
      <w:proofErr w:type="spellEnd"/>
      <w:r w:rsidR="0015250B">
        <w:t xml:space="preserve"> </w:t>
      </w:r>
      <w:proofErr w:type="spellStart"/>
      <w:r w:rsidR="0015250B">
        <w:t>extend</w:t>
      </w:r>
      <w:proofErr w:type="spellEnd"/>
      <w:r w:rsidR="0015250B">
        <w:t xml:space="preserve"> the ban on use of BPA to include all food contact </w:t>
      </w:r>
      <w:r w:rsidR="00DC07A0">
        <w:t xml:space="preserve">and packaging </w:t>
      </w:r>
      <w:proofErr w:type="spellStart"/>
      <w:r w:rsidR="0015250B">
        <w:t>materials</w:t>
      </w:r>
      <w:proofErr w:type="spellEnd"/>
      <w:r w:rsidR="0015250B">
        <w:t xml:space="preserve"> for </w:t>
      </w:r>
      <w:proofErr w:type="spellStart"/>
      <w:r w:rsidR="009E447D">
        <w:t>foods</w:t>
      </w:r>
      <w:proofErr w:type="spellEnd"/>
      <w:r w:rsidR="009E447D">
        <w:t xml:space="preserve"> for </w:t>
      </w:r>
      <w:proofErr w:type="spellStart"/>
      <w:r w:rsidR="0015250B">
        <w:t>children</w:t>
      </w:r>
      <w:proofErr w:type="spellEnd"/>
      <w:r w:rsidR="0015250B">
        <w:t xml:space="preserve"> </w:t>
      </w:r>
      <w:proofErr w:type="spellStart"/>
      <w:r w:rsidR="0015250B">
        <w:t>under</w:t>
      </w:r>
      <w:proofErr w:type="spellEnd"/>
      <w:r w:rsidR="0015250B">
        <w:t xml:space="preserve"> the </w:t>
      </w:r>
      <w:proofErr w:type="spellStart"/>
      <w:r w:rsidR="0015250B">
        <w:t>age</w:t>
      </w:r>
      <w:proofErr w:type="spellEnd"/>
      <w:r w:rsidR="0015250B">
        <w:t xml:space="preserve"> of 3. </w:t>
      </w:r>
      <w:r w:rsidR="00523364">
        <w:t xml:space="preserve"> </w:t>
      </w:r>
      <w:proofErr w:type="spellStart"/>
      <w:r w:rsidR="00523364">
        <w:t>Den</w:t>
      </w:r>
      <w:r w:rsidR="0015250B">
        <w:t>mark</w:t>
      </w:r>
      <w:proofErr w:type="spellEnd"/>
      <w:r w:rsidR="0015250B">
        <w:t xml:space="preserve"> </w:t>
      </w:r>
      <w:proofErr w:type="spellStart"/>
      <w:r w:rsidR="0015250B">
        <w:t>had</w:t>
      </w:r>
      <w:proofErr w:type="spellEnd"/>
      <w:r w:rsidR="0015250B">
        <w:t xml:space="preserve"> </w:t>
      </w:r>
      <w:proofErr w:type="spellStart"/>
      <w:r w:rsidR="0015250B">
        <w:t>planned</w:t>
      </w:r>
      <w:proofErr w:type="spellEnd"/>
      <w:r w:rsidR="0015250B">
        <w:t xml:space="preserve"> to ban</w:t>
      </w:r>
      <w:r w:rsidR="00523364">
        <w:t xml:space="preserve"> the use </w:t>
      </w:r>
      <w:r w:rsidR="007C3E29">
        <w:t xml:space="preserve">of </w:t>
      </w:r>
      <w:r w:rsidR="0015250B">
        <w:t xml:space="preserve">four </w:t>
      </w:r>
      <w:r w:rsidR="00523364">
        <w:t>phthalates</w:t>
      </w:r>
      <w:r w:rsidR="0015250B">
        <w:t xml:space="preserve"> in infant </w:t>
      </w:r>
      <w:proofErr w:type="spellStart"/>
      <w:r w:rsidR="0015250B">
        <w:t>feeding</w:t>
      </w:r>
      <w:proofErr w:type="spellEnd"/>
      <w:r w:rsidR="0015250B">
        <w:t xml:space="preserve"> </w:t>
      </w:r>
      <w:proofErr w:type="spellStart"/>
      <w:r w:rsidR="0015250B">
        <w:t>equipment</w:t>
      </w:r>
      <w:proofErr w:type="spellEnd"/>
      <w:r w:rsidR="007C3E29">
        <w:t xml:space="preserve">, but </w:t>
      </w:r>
      <w:r>
        <w:t xml:space="preserve"> the ban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postponed</w:t>
      </w:r>
      <w:proofErr w:type="spellEnd"/>
      <w:r>
        <w:t xml:space="preserve"> as </w:t>
      </w:r>
      <w:proofErr w:type="spellStart"/>
      <w:r>
        <w:t>against</w:t>
      </w:r>
      <w:proofErr w:type="spellEnd"/>
      <w:r>
        <w:t xml:space="preserve"> EU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the REACH Directive. </w:t>
      </w:r>
    </w:p>
    <w:p w:rsidR="00990289" w:rsidRDefault="007C3E29">
      <w:pPr>
        <w:rPr>
          <w:b/>
        </w:rPr>
      </w:pPr>
      <w:r>
        <w:rPr>
          <w:b/>
        </w:rPr>
        <w:t>Specific questions 3-4</w:t>
      </w:r>
      <w:r w:rsidR="00990289">
        <w:rPr>
          <w:b/>
        </w:rPr>
        <w:t xml:space="preserve">: </w:t>
      </w:r>
    </w:p>
    <w:p w:rsidR="00DC07A0" w:rsidRDefault="00DC07A0" w:rsidP="00DC07A0">
      <w:pPr>
        <w:pStyle w:val="ListParagraph"/>
        <w:numPr>
          <w:ilvl w:val="0"/>
          <w:numId w:val="1"/>
        </w:numPr>
      </w:pPr>
      <w:r>
        <w:t xml:space="preserve">IBFAN </w:t>
      </w:r>
      <w:proofErr w:type="spellStart"/>
      <w:r>
        <w:t>submits</w:t>
      </w:r>
      <w:proofErr w:type="spellEnd"/>
      <w:r>
        <w:t xml:space="preserve"> extensive NGO reports to the CRC Committee on article 24 of the CRC</w:t>
      </w:r>
      <w:r w:rsidR="00E56EC4">
        <w:t xml:space="preserve">, with focus </w:t>
      </w:r>
      <w:r>
        <w:t xml:space="preserve"> on </w:t>
      </w:r>
      <w:r w:rsidR="00D1613D">
        <w:t>government action under</w:t>
      </w:r>
      <w:r>
        <w:t xml:space="preserve"> CRC article 24 (d) on the protection, promotion and support </w:t>
      </w:r>
      <w:r w:rsidR="00E56EC4">
        <w:t>of breastfeeding through</w:t>
      </w:r>
      <w:r>
        <w:t xml:space="preserve"> the Internatio</w:t>
      </w:r>
      <w:r w:rsidR="00E56EC4">
        <w:t>nal Code of Marketing of Breast</w:t>
      </w:r>
      <w:r>
        <w:t xml:space="preserve">milk Substitutes. </w:t>
      </w:r>
      <w:proofErr w:type="spellStart"/>
      <w:r>
        <w:t>These</w:t>
      </w:r>
      <w:proofErr w:type="spellEnd"/>
      <w:r>
        <w:t xml:space="preserve"> ‘</w:t>
      </w:r>
      <w:proofErr w:type="spellStart"/>
      <w:r>
        <w:t>shadow</w:t>
      </w:r>
      <w:proofErr w:type="spellEnd"/>
      <w:r>
        <w:t xml:space="preserve">’ NGO reports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extended</w:t>
      </w:r>
      <w:proofErr w:type="spellEnd"/>
      <w:r>
        <w:t xml:space="preserve"> to </w:t>
      </w:r>
      <w:proofErr w:type="spellStart"/>
      <w:r>
        <w:t>include</w:t>
      </w:r>
      <w:proofErr w:type="spellEnd"/>
      <w:r>
        <w:t xml:space="preserve"> article 24 (c)</w:t>
      </w:r>
      <w:r w:rsidR="00840C2A">
        <w:t xml:space="preserve"> to </w:t>
      </w:r>
      <w:proofErr w:type="spellStart"/>
      <w:r w:rsidR="00D1613D">
        <w:t>fulfil</w:t>
      </w:r>
      <w:proofErr w:type="spellEnd"/>
      <w:r w:rsidR="00D1613D">
        <w:t xml:space="preserve"> and </w:t>
      </w:r>
      <w:proofErr w:type="spellStart"/>
      <w:r w:rsidR="00840C2A">
        <w:t>protect</w:t>
      </w:r>
      <w:proofErr w:type="spellEnd"/>
      <w:r w:rsidR="00840C2A">
        <w:t xml:space="preserve"> </w:t>
      </w:r>
      <w:proofErr w:type="spellStart"/>
      <w:r w:rsidR="00840C2A">
        <w:t>every</w:t>
      </w:r>
      <w:proofErr w:type="spellEnd"/>
      <w:r w:rsidR="00840C2A">
        <w:t xml:space="preserve"> </w:t>
      </w:r>
      <w:proofErr w:type="spellStart"/>
      <w:r w:rsidR="00840C2A">
        <w:t>child’</w:t>
      </w:r>
      <w:r w:rsidR="00D1613D">
        <w:t>s</w:t>
      </w:r>
      <w:proofErr w:type="spellEnd"/>
      <w:r w:rsidR="00D1613D">
        <w:t xml:space="preserve"> right to </w:t>
      </w:r>
      <w:proofErr w:type="spellStart"/>
      <w:r w:rsidR="00D1613D">
        <w:t>be</w:t>
      </w:r>
      <w:proofErr w:type="spellEnd"/>
      <w:r w:rsidR="00D1613D">
        <w:t xml:space="preserve"> </w:t>
      </w:r>
      <w:proofErr w:type="spellStart"/>
      <w:r w:rsidR="00D1613D">
        <w:t>protected</w:t>
      </w:r>
      <w:proofErr w:type="spellEnd"/>
      <w:r w:rsidR="00D1613D">
        <w:t xml:space="preserve"> </w:t>
      </w:r>
      <w:proofErr w:type="spellStart"/>
      <w:r w:rsidR="00D1613D">
        <w:t>against</w:t>
      </w:r>
      <w:proofErr w:type="spellEnd"/>
      <w:r w:rsidR="00840C2A">
        <w:t xml:space="preserve"> the adverse impacts of </w:t>
      </w:r>
      <w:proofErr w:type="spellStart"/>
      <w:r w:rsidR="00840C2A">
        <w:t>toxic</w:t>
      </w:r>
      <w:proofErr w:type="spellEnd"/>
      <w:r w:rsidR="00840C2A">
        <w:t xml:space="preserve"> </w:t>
      </w:r>
      <w:proofErr w:type="spellStart"/>
      <w:r w:rsidR="00840C2A">
        <w:t>chemicals</w:t>
      </w:r>
      <w:proofErr w:type="spellEnd"/>
      <w:r>
        <w:t xml:space="preserve">. </w:t>
      </w:r>
    </w:p>
    <w:p w:rsidR="00F2015B" w:rsidRDefault="00CA18AF" w:rsidP="00840C2A">
      <w:pPr>
        <w:pStyle w:val="ListParagraph"/>
        <w:numPr>
          <w:ilvl w:val="0"/>
          <w:numId w:val="1"/>
        </w:numPr>
      </w:pPr>
      <w:r w:rsidRPr="0015250B">
        <w:t xml:space="preserve">Information </w:t>
      </w:r>
      <w:proofErr w:type="spellStart"/>
      <w:r w:rsidRPr="0015250B">
        <w:t>is</w:t>
      </w:r>
      <w:proofErr w:type="spellEnd"/>
      <w:r w:rsidRPr="0015250B">
        <w:t xml:space="preserve"> </w:t>
      </w:r>
      <w:proofErr w:type="spellStart"/>
      <w:r w:rsidRPr="0015250B">
        <w:t>provided</w:t>
      </w:r>
      <w:proofErr w:type="spellEnd"/>
      <w:r w:rsidRPr="0015250B">
        <w:t xml:space="preserve"> by </w:t>
      </w:r>
      <w:proofErr w:type="spellStart"/>
      <w:r w:rsidRPr="0015250B">
        <w:t>governme</w:t>
      </w:r>
      <w:r w:rsidR="00D1613D">
        <w:t>nts</w:t>
      </w:r>
      <w:proofErr w:type="spellEnd"/>
      <w:r w:rsidR="00D1613D">
        <w:t xml:space="preserve"> in official documents</w:t>
      </w:r>
      <w:r w:rsidRPr="0015250B">
        <w:t xml:space="preserve"> and </w:t>
      </w:r>
      <w:proofErr w:type="spellStart"/>
      <w:r w:rsidRPr="0015250B">
        <w:t>reported</w:t>
      </w:r>
      <w:proofErr w:type="spellEnd"/>
      <w:r w:rsidRPr="0015250B">
        <w:t xml:space="preserve"> in media articles. This information is used by national groups in the IBFAN ne</w:t>
      </w:r>
      <w:r w:rsidR="00DC07A0">
        <w:t xml:space="preserve">twork to </w:t>
      </w:r>
      <w:proofErr w:type="spellStart"/>
      <w:r w:rsidR="00DC07A0">
        <w:t>inform</w:t>
      </w:r>
      <w:proofErr w:type="spellEnd"/>
      <w:r w:rsidR="00DC07A0">
        <w:t xml:space="preserve"> about </w:t>
      </w:r>
      <w:proofErr w:type="spellStart"/>
      <w:r w:rsidR="00DC07A0">
        <w:t>measures</w:t>
      </w:r>
      <w:proofErr w:type="spellEnd"/>
      <w:r w:rsidR="00DC07A0">
        <w:t xml:space="preserve"> and to monitor them</w:t>
      </w:r>
      <w:r w:rsidR="00F2015B">
        <w:t xml:space="preserve">. Groups organise </w:t>
      </w:r>
      <w:proofErr w:type="spellStart"/>
      <w:r w:rsidR="00F2015B">
        <w:t>campaigns</w:t>
      </w:r>
      <w:proofErr w:type="spellEnd"/>
      <w:r w:rsidR="00F2015B">
        <w:t xml:space="preserve">, for </w:t>
      </w:r>
      <w:proofErr w:type="spellStart"/>
      <w:r w:rsidR="00F2015B">
        <w:t>example</w:t>
      </w:r>
      <w:proofErr w:type="spellEnd"/>
      <w:r w:rsidR="00F2015B">
        <w:t xml:space="preserve"> in the Philippines, </w:t>
      </w:r>
      <w:proofErr w:type="spellStart"/>
      <w:r w:rsidR="00F2015B">
        <w:t>with</w:t>
      </w:r>
      <w:proofErr w:type="spellEnd"/>
      <w:r w:rsidR="00F2015B">
        <w:t xml:space="preserve"> the </w:t>
      </w:r>
      <w:proofErr w:type="spellStart"/>
      <w:r w:rsidR="00F2015B">
        <w:t>aim</w:t>
      </w:r>
      <w:proofErr w:type="spellEnd"/>
      <w:r w:rsidR="00F2015B">
        <w:t xml:space="preserve"> of </w:t>
      </w:r>
      <w:proofErr w:type="spellStart"/>
      <w:r w:rsidR="00F2015B">
        <w:t>inciting</w:t>
      </w:r>
      <w:proofErr w:type="spellEnd"/>
      <w:r w:rsidR="00F2015B">
        <w:t xml:space="preserve"> </w:t>
      </w:r>
      <w:proofErr w:type="spellStart"/>
      <w:r w:rsidR="00F2015B">
        <w:t>other</w:t>
      </w:r>
      <w:proofErr w:type="spellEnd"/>
      <w:r w:rsidR="00F2015B">
        <w:t xml:space="preserve"> </w:t>
      </w:r>
      <w:proofErr w:type="spellStart"/>
      <w:r w:rsidR="00F2015B">
        <w:t>governments</w:t>
      </w:r>
      <w:proofErr w:type="spellEnd"/>
      <w:r w:rsidR="00F2015B">
        <w:t xml:space="preserve"> in the </w:t>
      </w:r>
      <w:proofErr w:type="spellStart"/>
      <w:r w:rsidR="00F2015B">
        <w:t>region</w:t>
      </w:r>
      <w:proofErr w:type="spellEnd"/>
      <w:r w:rsidR="00F2015B">
        <w:t xml:space="preserve"> to </w:t>
      </w:r>
      <w:proofErr w:type="spellStart"/>
      <w:r w:rsidR="00F2015B">
        <w:t>enact</w:t>
      </w:r>
      <w:proofErr w:type="spellEnd"/>
      <w:r w:rsidR="00F2015B">
        <w:t xml:space="preserve"> </w:t>
      </w:r>
      <w:proofErr w:type="spellStart"/>
      <w:r w:rsidR="00F2015B">
        <w:t>measures</w:t>
      </w:r>
      <w:proofErr w:type="spellEnd"/>
      <w:r w:rsidR="00D1613D">
        <w:t xml:space="preserve"> by </w:t>
      </w:r>
      <w:proofErr w:type="spellStart"/>
      <w:r w:rsidR="00D1613D">
        <w:t>providing</w:t>
      </w:r>
      <w:proofErr w:type="spellEnd"/>
      <w:r w:rsidR="00D1613D">
        <w:t xml:space="preserve"> </w:t>
      </w:r>
      <w:proofErr w:type="spellStart"/>
      <w:r w:rsidR="00D1613D">
        <w:t>precedents</w:t>
      </w:r>
      <w:proofErr w:type="spellEnd"/>
      <w:r w:rsidR="00F2015B">
        <w:t xml:space="preserve"> </w:t>
      </w:r>
      <w:proofErr w:type="spellStart"/>
      <w:r w:rsidR="00F2015B">
        <w:t>such</w:t>
      </w:r>
      <w:proofErr w:type="spellEnd"/>
      <w:r w:rsidR="00F2015B">
        <w:t xml:space="preserve"> as </w:t>
      </w:r>
      <w:proofErr w:type="spellStart"/>
      <w:r w:rsidR="00F2015B">
        <w:t>those</w:t>
      </w:r>
      <w:proofErr w:type="spellEnd"/>
      <w:r w:rsidR="00F2015B">
        <w:t xml:space="preserve"> in Malaysia, or to </w:t>
      </w:r>
      <w:proofErr w:type="spellStart"/>
      <w:r w:rsidR="00F2015B">
        <w:t>extend</w:t>
      </w:r>
      <w:proofErr w:type="spellEnd"/>
      <w:r w:rsidR="00F2015B">
        <w:t xml:space="preserve"> the </w:t>
      </w:r>
      <w:r w:rsidR="00DC07A0">
        <w:t xml:space="preserve"> </w:t>
      </w:r>
      <w:r w:rsidR="00F2015B">
        <w:t xml:space="preserve">restrictions </w:t>
      </w:r>
      <w:proofErr w:type="spellStart"/>
      <w:r w:rsidR="00F2015B">
        <w:t>already</w:t>
      </w:r>
      <w:proofErr w:type="spellEnd"/>
      <w:r w:rsidR="00F2015B">
        <w:t xml:space="preserve"> in place.</w:t>
      </w:r>
    </w:p>
    <w:p w:rsidR="00F2015B" w:rsidRDefault="00DC07A0" w:rsidP="00840C2A">
      <w:pPr>
        <w:pStyle w:val="ListParagraph"/>
        <w:numPr>
          <w:ilvl w:val="0"/>
          <w:numId w:val="1"/>
        </w:numPr>
      </w:pPr>
      <w:r>
        <w:t xml:space="preserve">Information sharing </w:t>
      </w:r>
      <w:proofErr w:type="spellStart"/>
      <w:r>
        <w:t>includes</w:t>
      </w:r>
      <w:proofErr w:type="spellEnd"/>
      <w:r>
        <w:t xml:space="preserve"> email </w:t>
      </w:r>
      <w:proofErr w:type="spellStart"/>
      <w:r>
        <w:t>alerts</w:t>
      </w:r>
      <w:proofErr w:type="spellEnd"/>
      <w:r>
        <w:t xml:space="preserve"> to IBFAN groups to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for </w:t>
      </w:r>
      <w:proofErr w:type="spellStart"/>
      <w:r>
        <w:t>advocacy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</w:t>
      </w:r>
      <w:r w:rsidR="00F2015B">
        <w:t>olicy-makers</w:t>
      </w:r>
      <w:proofErr w:type="spellEnd"/>
      <w:r w:rsidR="00F2015B">
        <w:t xml:space="preserve"> and the media. W</w:t>
      </w:r>
      <w:r>
        <w:t xml:space="preserve">ebsite articles for parents and </w:t>
      </w:r>
      <w:proofErr w:type="spellStart"/>
      <w:r>
        <w:t>carers</w:t>
      </w:r>
      <w:proofErr w:type="spellEnd"/>
      <w:r>
        <w:t xml:space="preserve"> of infants and young </w:t>
      </w:r>
      <w:proofErr w:type="spellStart"/>
      <w:r>
        <w:t>children</w:t>
      </w:r>
      <w:proofErr w:type="spellEnd"/>
      <w:r>
        <w:t xml:space="preserve"> and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professionals</w:t>
      </w:r>
      <w:proofErr w:type="spellEnd"/>
      <w:r w:rsidR="00F2015B">
        <w:t xml:space="preserve"> </w:t>
      </w:r>
      <w:proofErr w:type="spellStart"/>
      <w:r w:rsidR="00F2015B">
        <w:t>explain</w:t>
      </w:r>
      <w:proofErr w:type="spellEnd"/>
      <w:r w:rsidR="00F2015B">
        <w:t xml:space="preserve">  the </w:t>
      </w:r>
      <w:proofErr w:type="spellStart"/>
      <w:r w:rsidR="00F2015B">
        <w:t>risks</w:t>
      </w:r>
      <w:proofErr w:type="spellEnd"/>
      <w:r w:rsidR="00F2015B">
        <w:t xml:space="preserve"> of BPA and phthalates and how to </w:t>
      </w:r>
      <w:proofErr w:type="spellStart"/>
      <w:r w:rsidR="00F2015B">
        <w:t>take</w:t>
      </w:r>
      <w:proofErr w:type="spellEnd"/>
      <w:r w:rsidR="00F2015B">
        <w:t xml:space="preserve"> </w:t>
      </w:r>
      <w:proofErr w:type="spellStart"/>
      <w:r w:rsidR="00F2015B">
        <w:t>steps</w:t>
      </w:r>
      <w:proofErr w:type="spellEnd"/>
      <w:r w:rsidR="00F2015B">
        <w:t xml:space="preserve"> to minimise the risk to infants and young children and to diminish the risk of </w:t>
      </w:r>
      <w:proofErr w:type="spellStart"/>
      <w:r w:rsidR="00F2015B">
        <w:t>exposures</w:t>
      </w:r>
      <w:proofErr w:type="spellEnd"/>
      <w:r w:rsidR="00F2015B">
        <w:t xml:space="preserve"> in </w:t>
      </w:r>
      <w:proofErr w:type="spellStart"/>
      <w:r w:rsidR="00F2015B">
        <w:t>adults</w:t>
      </w:r>
      <w:proofErr w:type="spellEnd"/>
      <w:r w:rsidR="00D1613D">
        <w:t xml:space="preserve"> </w:t>
      </w:r>
      <w:proofErr w:type="spellStart"/>
      <w:r w:rsidR="00D1613D">
        <w:t>which</w:t>
      </w:r>
      <w:proofErr w:type="spellEnd"/>
      <w:r w:rsidR="00D1613D">
        <w:t xml:space="preserve"> </w:t>
      </w:r>
      <w:proofErr w:type="spellStart"/>
      <w:r w:rsidR="00D1613D">
        <w:t>may</w:t>
      </w:r>
      <w:proofErr w:type="spellEnd"/>
      <w:r w:rsidR="00D1613D">
        <w:t xml:space="preserve"> impact </w:t>
      </w:r>
      <w:proofErr w:type="spellStart"/>
      <w:r w:rsidR="00D1613D">
        <w:t>their</w:t>
      </w:r>
      <w:proofErr w:type="spellEnd"/>
      <w:r w:rsidR="00D1613D">
        <w:t xml:space="preserve"> </w:t>
      </w:r>
      <w:proofErr w:type="spellStart"/>
      <w:r w:rsidR="00D1613D">
        <w:t>own</w:t>
      </w:r>
      <w:proofErr w:type="spellEnd"/>
      <w:r w:rsidR="00D1613D">
        <w:t xml:space="preserve"> reproductive </w:t>
      </w:r>
      <w:proofErr w:type="spellStart"/>
      <w:r w:rsidR="00D1613D">
        <w:t>health</w:t>
      </w:r>
      <w:proofErr w:type="spellEnd"/>
      <w:r w:rsidR="00D1613D">
        <w:t xml:space="preserve"> and that of</w:t>
      </w:r>
      <w:r w:rsidR="00E56EC4">
        <w:t xml:space="preserve"> </w:t>
      </w:r>
      <w:r w:rsidR="00D1613D">
        <w:t>their future children</w:t>
      </w:r>
      <w:r>
        <w:t xml:space="preserve">. </w:t>
      </w:r>
    </w:p>
    <w:p w:rsidR="0070258A" w:rsidRPr="002E3A17" w:rsidRDefault="00840C2A" w:rsidP="002E3A17">
      <w:pPr>
        <w:pStyle w:val="ListParagraph"/>
        <w:numPr>
          <w:ilvl w:val="0"/>
          <w:numId w:val="1"/>
        </w:numPr>
      </w:pPr>
      <w:r>
        <w:t xml:space="preserve">Monitoring </w:t>
      </w:r>
      <w:proofErr w:type="spellStart"/>
      <w:r>
        <w:t>includes</w:t>
      </w:r>
      <w:proofErr w:type="spellEnd"/>
      <w:r>
        <w:t xml:space="preserve"> </w:t>
      </w:r>
      <w:proofErr w:type="spellStart"/>
      <w:r w:rsidR="00F2015B">
        <w:t>collecting</w:t>
      </w:r>
      <w:proofErr w:type="spellEnd"/>
      <w:r w:rsidR="00F2015B">
        <w:t xml:space="preserve"> information about the risk of dumping of BPA-</w:t>
      </w:r>
      <w:proofErr w:type="spellStart"/>
      <w:r w:rsidR="00F2015B">
        <w:t>conta</w:t>
      </w:r>
      <w:r w:rsidR="002E3A17">
        <w:t>i</w:t>
      </w:r>
      <w:r w:rsidR="00F2015B">
        <w:t>ning</w:t>
      </w:r>
      <w:proofErr w:type="spellEnd"/>
      <w:r w:rsidR="00F2015B">
        <w:t xml:space="preserve"> </w:t>
      </w:r>
      <w:proofErr w:type="spellStart"/>
      <w:r w:rsidR="00F2015B">
        <w:t>feeding</w:t>
      </w:r>
      <w:proofErr w:type="spellEnd"/>
      <w:r w:rsidR="00F2015B">
        <w:t xml:space="preserve"> </w:t>
      </w:r>
      <w:proofErr w:type="spellStart"/>
      <w:r w:rsidR="00F2015B">
        <w:t>bottles</w:t>
      </w:r>
      <w:proofErr w:type="spellEnd"/>
      <w:r w:rsidR="00F2015B">
        <w:t xml:space="preserve"> in </w:t>
      </w:r>
      <w:proofErr w:type="spellStart"/>
      <w:r w:rsidR="00F2015B">
        <w:t>third</w:t>
      </w:r>
      <w:proofErr w:type="spellEnd"/>
      <w:r w:rsidR="00F2015B">
        <w:t xml:space="preserve"> countries : </w:t>
      </w:r>
      <w:proofErr w:type="spellStart"/>
      <w:r w:rsidR="00F2015B">
        <w:t>see</w:t>
      </w:r>
      <w:proofErr w:type="spellEnd"/>
      <w:r w:rsidR="00F2015B">
        <w:t xml:space="preserve"> </w:t>
      </w:r>
      <w:hyperlink r:id="rId8" w:history="1">
        <w:r w:rsidR="00F2015B" w:rsidRPr="00F248C5">
          <w:rPr>
            <w:rStyle w:val="Hyperlink"/>
          </w:rPr>
          <w:t>http://ibfan.org/chemical-contamination-of-infant-feeding-products</w:t>
        </w:r>
      </w:hyperlink>
      <w:r w:rsidR="00D1613D">
        <w:t>. An important component is monitoring</w:t>
      </w:r>
      <w:r w:rsidR="003A634A">
        <w:t xml:space="preserve"> the strong opposition of the plas</w:t>
      </w:r>
      <w:r w:rsidR="001B1681">
        <w:t>tics/</w:t>
      </w:r>
      <w:r w:rsidR="003A634A">
        <w:t>chemic</w:t>
      </w:r>
      <w:r w:rsidR="00E56EC4">
        <w:t xml:space="preserve">als </w:t>
      </w:r>
      <w:proofErr w:type="spellStart"/>
      <w:r w:rsidR="00E56EC4">
        <w:t>industry</w:t>
      </w:r>
      <w:proofErr w:type="spellEnd"/>
      <w:r w:rsidR="00E56EC4">
        <w:t xml:space="preserve"> and </w:t>
      </w:r>
      <w:proofErr w:type="spellStart"/>
      <w:r w:rsidR="00E56EC4">
        <w:t>their</w:t>
      </w:r>
      <w:proofErr w:type="spellEnd"/>
      <w:r w:rsidR="00E56EC4">
        <w:t xml:space="preserve"> </w:t>
      </w:r>
      <w:proofErr w:type="spellStart"/>
      <w:r w:rsidR="003A634A">
        <w:t>trade</w:t>
      </w:r>
      <w:proofErr w:type="spellEnd"/>
      <w:r w:rsidR="003A634A">
        <w:t xml:space="preserve"> associations</w:t>
      </w:r>
      <w:r w:rsidR="001B1681">
        <w:t xml:space="preserve"> and </w:t>
      </w:r>
      <w:proofErr w:type="spellStart"/>
      <w:r w:rsidR="001B1681">
        <w:t>their</w:t>
      </w:r>
      <w:proofErr w:type="spellEnd"/>
      <w:r w:rsidR="003A634A">
        <w:t xml:space="preserve"> </w:t>
      </w:r>
      <w:proofErr w:type="spellStart"/>
      <w:r w:rsidR="00D1613D">
        <w:t>at</w:t>
      </w:r>
      <w:r w:rsidR="001B1681">
        <w:t>tempts</w:t>
      </w:r>
      <w:proofErr w:type="spellEnd"/>
      <w:r w:rsidR="003A634A">
        <w:t xml:space="preserve"> to </w:t>
      </w:r>
      <w:proofErr w:type="spellStart"/>
      <w:r w:rsidR="003A634A">
        <w:t>derail</w:t>
      </w:r>
      <w:proofErr w:type="spellEnd"/>
      <w:r w:rsidR="003A634A">
        <w:t xml:space="preserve"> </w:t>
      </w:r>
      <w:proofErr w:type="spellStart"/>
      <w:r w:rsidR="003A634A">
        <w:t>planned</w:t>
      </w:r>
      <w:proofErr w:type="spellEnd"/>
      <w:r w:rsidR="003A634A">
        <w:t xml:space="preserve"> </w:t>
      </w:r>
      <w:proofErr w:type="spellStart"/>
      <w:r w:rsidR="003A634A">
        <w:t>legisl</w:t>
      </w:r>
      <w:r w:rsidR="00D1613D">
        <w:t>ation</w:t>
      </w:r>
      <w:proofErr w:type="spellEnd"/>
      <w:r w:rsidR="00D1613D">
        <w:t xml:space="preserve"> or influenc</w:t>
      </w:r>
      <w:r w:rsidR="003A634A">
        <w:t>e</w:t>
      </w:r>
      <w:r w:rsidR="00D1613D">
        <w:t xml:space="preserve"> </w:t>
      </w:r>
      <w:proofErr w:type="spellStart"/>
      <w:r w:rsidR="00D1613D">
        <w:t>scientif</w:t>
      </w:r>
      <w:r w:rsidR="003A634A">
        <w:t>i</w:t>
      </w:r>
      <w:r w:rsidR="00D1613D">
        <w:t>c</w:t>
      </w:r>
      <w:proofErr w:type="spellEnd"/>
      <w:r w:rsidR="003A634A">
        <w:t xml:space="preserve"> </w:t>
      </w:r>
      <w:r w:rsidR="00D1613D">
        <w:t>o</w:t>
      </w:r>
      <w:r w:rsidR="003A634A">
        <w:t>p</w:t>
      </w:r>
      <w:r w:rsidR="00D1613D">
        <w:t xml:space="preserve">inions. </w:t>
      </w:r>
    </w:p>
    <w:p w:rsidR="0070258A" w:rsidRDefault="0070258A">
      <w:pPr>
        <w:rPr>
          <w:b/>
        </w:rPr>
      </w:pPr>
      <w:r>
        <w:rPr>
          <w:b/>
        </w:rPr>
        <w:t>Submitted by</w:t>
      </w:r>
      <w:r w:rsidR="00840C2A">
        <w:rPr>
          <w:b/>
        </w:rPr>
        <w:t xml:space="preserve"> Alison Linnecar, on behalf of IBFAN’s Global Working Group on chemical and microbiological contamination of infant feeding products</w:t>
      </w:r>
    </w:p>
    <w:p w:rsidR="0070258A" w:rsidRDefault="0070258A" w:rsidP="0070258A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en-US"/>
        </w:rPr>
      </w:pPr>
      <w:r w:rsidRPr="0070258A">
        <w:rPr>
          <w:rFonts w:ascii="Arial" w:eastAsia="Times New Roman" w:hAnsi="Arial" w:cs="Arial"/>
          <w:b/>
          <w:bCs/>
          <w:color w:val="555555"/>
          <w:sz w:val="19"/>
          <w:szCs w:val="19"/>
          <w:lang w:val="en-US"/>
        </w:rPr>
        <w:t>INTERNATIONAL BABY FOOD ACTION NETWORK</w:t>
      </w:r>
    </w:p>
    <w:p w:rsidR="00E56EC4" w:rsidRDefault="0070258A" w:rsidP="00E56EC4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en-US"/>
        </w:rPr>
      </w:pPr>
      <w:r w:rsidRPr="0070258A">
        <w:rPr>
          <w:rFonts w:ascii="Arial" w:eastAsia="Times New Roman" w:hAnsi="Arial" w:cs="Arial"/>
          <w:b/>
          <w:bCs/>
          <w:color w:val="555555"/>
          <w:sz w:val="19"/>
          <w:szCs w:val="19"/>
          <w:lang w:val="en-US"/>
        </w:rPr>
        <w:t>- 1998</w:t>
      </w:r>
      <w:proofErr w:type="gramStart"/>
      <w:r w:rsidRPr="0070258A">
        <w:rPr>
          <w:rFonts w:ascii="Arial" w:eastAsia="Times New Roman" w:hAnsi="Arial" w:cs="Arial"/>
          <w:b/>
          <w:bCs/>
          <w:color w:val="555555"/>
          <w:sz w:val="19"/>
          <w:szCs w:val="19"/>
          <w:lang w:val="en-US"/>
        </w:rPr>
        <w:t>  RIGHT</w:t>
      </w:r>
      <w:proofErr w:type="gramEnd"/>
      <w:r w:rsidRPr="0070258A">
        <w:rPr>
          <w:rFonts w:ascii="Arial" w:eastAsia="Times New Roman" w:hAnsi="Arial" w:cs="Arial"/>
          <w:b/>
          <w:bCs/>
          <w:color w:val="555555"/>
          <w:sz w:val="19"/>
          <w:szCs w:val="19"/>
          <w:lang w:val="en-US"/>
        </w:rPr>
        <w:t xml:space="preserve"> LIVELIHOOD AWARD RECIPIENT </w:t>
      </w:r>
      <w:r w:rsidR="00E56EC4">
        <w:rPr>
          <w:rFonts w:ascii="Arial" w:eastAsia="Times New Roman" w:hAnsi="Arial" w:cs="Arial"/>
          <w:b/>
          <w:bCs/>
          <w:color w:val="555555"/>
          <w:sz w:val="19"/>
          <w:szCs w:val="19"/>
          <w:lang w:val="en-US"/>
        </w:rPr>
        <w:t>–</w:t>
      </w:r>
    </w:p>
    <w:p w:rsidR="0070258A" w:rsidRPr="00E56EC4" w:rsidRDefault="0070258A" w:rsidP="00E56EC4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en-US"/>
        </w:rPr>
      </w:pPr>
      <w:r w:rsidRPr="0070258A">
        <w:rPr>
          <w:rFonts w:ascii="Arial" w:eastAsia="Times New Roman" w:hAnsi="Arial" w:cs="Arial"/>
          <w:b/>
          <w:bCs/>
          <w:color w:val="555555"/>
          <w:sz w:val="19"/>
          <w:szCs w:val="19"/>
          <w:lang w:val="en-US"/>
        </w:rPr>
        <w:t>IBFAN - the International Baby Food Action Ne</w:t>
      </w:r>
      <w:r w:rsidR="00E56EC4">
        <w:rPr>
          <w:rFonts w:ascii="Arial" w:eastAsia="Times New Roman" w:hAnsi="Arial" w:cs="Arial"/>
          <w:b/>
          <w:bCs/>
          <w:color w:val="555555"/>
          <w:sz w:val="19"/>
          <w:szCs w:val="19"/>
          <w:lang w:val="en-US"/>
        </w:rPr>
        <w:t xml:space="preserve">twork consists of more than 250 </w:t>
      </w:r>
      <w:r w:rsidRPr="0070258A">
        <w:rPr>
          <w:rFonts w:ascii="Arial" w:eastAsia="Times New Roman" w:hAnsi="Arial" w:cs="Arial"/>
          <w:b/>
          <w:bCs/>
          <w:color w:val="555555"/>
          <w:sz w:val="19"/>
          <w:szCs w:val="19"/>
          <w:lang w:val="en-US"/>
        </w:rPr>
        <w:t xml:space="preserve">public interest groups working around the </w:t>
      </w:r>
      <w:r w:rsidR="00E56EC4">
        <w:rPr>
          <w:rFonts w:ascii="Arial" w:eastAsia="Times New Roman" w:hAnsi="Arial" w:cs="Arial"/>
          <w:b/>
          <w:bCs/>
          <w:color w:val="555555"/>
          <w:sz w:val="19"/>
          <w:szCs w:val="19"/>
          <w:lang w:val="en-US"/>
        </w:rPr>
        <w:t xml:space="preserve">world to promote the health and </w:t>
      </w:r>
      <w:r w:rsidRPr="0070258A">
        <w:rPr>
          <w:rFonts w:ascii="Arial" w:eastAsia="Times New Roman" w:hAnsi="Arial" w:cs="Arial"/>
          <w:b/>
          <w:bCs/>
          <w:color w:val="555555"/>
          <w:sz w:val="19"/>
          <w:szCs w:val="19"/>
          <w:lang w:val="en-US"/>
        </w:rPr>
        <w:t>well-being of infants, young childre</w:t>
      </w:r>
      <w:r w:rsidR="00E56EC4">
        <w:rPr>
          <w:rFonts w:ascii="Arial" w:eastAsia="Times New Roman" w:hAnsi="Arial" w:cs="Arial"/>
          <w:b/>
          <w:bCs/>
          <w:color w:val="555555"/>
          <w:sz w:val="19"/>
          <w:szCs w:val="19"/>
          <w:lang w:val="en-US"/>
        </w:rPr>
        <w:t xml:space="preserve">n and their mothers through the </w:t>
      </w:r>
      <w:r w:rsidRPr="0070258A">
        <w:rPr>
          <w:rFonts w:ascii="Arial" w:eastAsia="Times New Roman" w:hAnsi="Arial" w:cs="Arial"/>
          <w:b/>
          <w:bCs/>
          <w:color w:val="555555"/>
          <w:sz w:val="19"/>
          <w:szCs w:val="19"/>
          <w:lang w:val="en-US"/>
        </w:rPr>
        <w:t>protection, promotion and support of optimal</w:t>
      </w:r>
      <w:r w:rsidR="00E56EC4">
        <w:rPr>
          <w:rFonts w:ascii="Arial" w:eastAsia="Times New Roman" w:hAnsi="Arial" w:cs="Arial"/>
          <w:b/>
          <w:bCs/>
          <w:color w:val="555555"/>
          <w:sz w:val="19"/>
          <w:szCs w:val="19"/>
          <w:lang w:val="en-US"/>
        </w:rPr>
        <w:t xml:space="preserve"> infant and young child feeding </w:t>
      </w:r>
      <w:r w:rsidRPr="0070258A">
        <w:rPr>
          <w:rFonts w:ascii="Arial" w:eastAsia="Times New Roman" w:hAnsi="Arial" w:cs="Arial"/>
          <w:b/>
          <w:bCs/>
          <w:color w:val="555555"/>
          <w:sz w:val="19"/>
          <w:szCs w:val="19"/>
          <w:lang w:val="en-US"/>
        </w:rPr>
        <w:t>practices. IBFAN works to eliminate the irresponsib</w:t>
      </w:r>
      <w:r w:rsidR="00E56EC4">
        <w:rPr>
          <w:rFonts w:ascii="Arial" w:eastAsia="Times New Roman" w:hAnsi="Arial" w:cs="Arial"/>
          <w:b/>
          <w:bCs/>
          <w:color w:val="555555"/>
          <w:sz w:val="19"/>
          <w:szCs w:val="19"/>
          <w:lang w:val="en-US"/>
        </w:rPr>
        <w:t xml:space="preserve">le marketing of </w:t>
      </w:r>
      <w:r w:rsidRPr="0070258A">
        <w:rPr>
          <w:rFonts w:ascii="Arial" w:eastAsia="Times New Roman" w:hAnsi="Arial" w:cs="Arial"/>
          <w:b/>
          <w:bCs/>
          <w:color w:val="555555"/>
          <w:sz w:val="19"/>
          <w:szCs w:val="19"/>
          <w:lang w:val="en-US"/>
        </w:rPr>
        <w:t>breastmilk substitutes and feeding bot</w:t>
      </w:r>
      <w:r w:rsidR="00E56EC4">
        <w:rPr>
          <w:rFonts w:ascii="Arial" w:eastAsia="Times New Roman" w:hAnsi="Arial" w:cs="Arial"/>
          <w:b/>
          <w:bCs/>
          <w:color w:val="555555"/>
          <w:sz w:val="19"/>
          <w:szCs w:val="19"/>
          <w:lang w:val="en-US"/>
        </w:rPr>
        <w:t xml:space="preserve">tles through full and universal </w:t>
      </w:r>
      <w:r w:rsidRPr="0070258A">
        <w:rPr>
          <w:rFonts w:ascii="Arial" w:eastAsia="Times New Roman" w:hAnsi="Arial" w:cs="Arial"/>
          <w:b/>
          <w:bCs/>
          <w:color w:val="555555"/>
          <w:sz w:val="19"/>
          <w:szCs w:val="19"/>
          <w:lang w:val="en-US"/>
        </w:rPr>
        <w:t>implementation of the International Code of Marketing of Breastmilk</w:t>
      </w:r>
      <w:r w:rsidR="00E56EC4">
        <w:rPr>
          <w:rFonts w:ascii="Arial" w:eastAsia="Times New Roman" w:hAnsi="Arial" w:cs="Arial"/>
          <w:b/>
          <w:bCs/>
          <w:color w:val="555555"/>
          <w:sz w:val="19"/>
          <w:szCs w:val="19"/>
          <w:lang w:val="en-US"/>
        </w:rPr>
        <w:t xml:space="preserve"> </w:t>
      </w:r>
      <w:r w:rsidRPr="0070258A">
        <w:rPr>
          <w:rFonts w:ascii="Arial" w:eastAsia="Times New Roman" w:hAnsi="Arial" w:cs="Arial"/>
          <w:b/>
          <w:bCs/>
          <w:color w:val="555555"/>
          <w:sz w:val="19"/>
          <w:szCs w:val="19"/>
          <w:lang w:val="en-US"/>
        </w:rPr>
        <w:t xml:space="preserve">Substitutes and </w:t>
      </w:r>
      <w:r w:rsidR="00E56EC4">
        <w:rPr>
          <w:rFonts w:ascii="Arial" w:eastAsia="Times New Roman" w:hAnsi="Arial" w:cs="Arial"/>
          <w:b/>
          <w:bCs/>
          <w:color w:val="555555"/>
          <w:sz w:val="19"/>
          <w:szCs w:val="19"/>
          <w:lang w:val="en-US"/>
        </w:rPr>
        <w:t xml:space="preserve">subsequent, </w:t>
      </w:r>
      <w:r w:rsidRPr="0070258A">
        <w:rPr>
          <w:rFonts w:ascii="Arial" w:eastAsia="Times New Roman" w:hAnsi="Arial" w:cs="Arial"/>
          <w:b/>
          <w:bCs/>
          <w:color w:val="555555"/>
          <w:sz w:val="19"/>
          <w:szCs w:val="19"/>
          <w:lang w:val="en-US"/>
        </w:rPr>
        <w:t xml:space="preserve">relevant World Health Assembly </w:t>
      </w:r>
      <w:r w:rsidRPr="0070258A">
        <w:rPr>
          <w:rFonts w:ascii="Arial" w:eastAsia="Times New Roman" w:hAnsi="Arial" w:cs="Arial"/>
          <w:b/>
          <w:bCs/>
          <w:color w:val="555555"/>
          <w:sz w:val="19"/>
          <w:szCs w:val="19"/>
          <w:lang w:val="en-US"/>
        </w:rPr>
        <w:lastRenderedPageBreak/>
        <w:t>Resolutions.</w:t>
      </w:r>
      <w:r w:rsidRPr="0070258A">
        <w:rPr>
          <w:rFonts w:ascii="Arial" w:eastAsia="Times New Roman" w:hAnsi="Arial" w:cs="Arial"/>
          <w:b/>
          <w:bCs/>
          <w:color w:val="888888"/>
          <w:sz w:val="19"/>
          <w:szCs w:val="19"/>
          <w:lang w:val="en-US"/>
        </w:rPr>
        <w:br w:type="textWrapping" w:clear="all"/>
      </w:r>
    </w:p>
    <w:sectPr w:rsidR="0070258A" w:rsidRPr="00E56E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C4D"/>
    <w:multiLevelType w:val="hybridMultilevel"/>
    <w:tmpl w:val="DA2A2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8A"/>
    <w:rsid w:val="00094343"/>
    <w:rsid w:val="0015250B"/>
    <w:rsid w:val="001B1681"/>
    <w:rsid w:val="001D648D"/>
    <w:rsid w:val="00203BB8"/>
    <w:rsid w:val="002E3A17"/>
    <w:rsid w:val="003457D6"/>
    <w:rsid w:val="00352D35"/>
    <w:rsid w:val="003A634A"/>
    <w:rsid w:val="00523364"/>
    <w:rsid w:val="00550553"/>
    <w:rsid w:val="0070258A"/>
    <w:rsid w:val="007968B9"/>
    <w:rsid w:val="007C3E29"/>
    <w:rsid w:val="00825B4B"/>
    <w:rsid w:val="00840C2A"/>
    <w:rsid w:val="008E0ACE"/>
    <w:rsid w:val="008F5A2D"/>
    <w:rsid w:val="009468A6"/>
    <w:rsid w:val="00990289"/>
    <w:rsid w:val="009E447D"/>
    <w:rsid w:val="00BE5DD8"/>
    <w:rsid w:val="00CA18AF"/>
    <w:rsid w:val="00D1613D"/>
    <w:rsid w:val="00DC07A0"/>
    <w:rsid w:val="00E017E0"/>
    <w:rsid w:val="00E56EC4"/>
    <w:rsid w:val="00F2015B"/>
    <w:rsid w:val="00FB2973"/>
    <w:rsid w:val="00FC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7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1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973"/>
    <w:rPr>
      <w:rFonts w:ascii="Segoe UI" w:hAnsi="Segoe UI" w:cs="Segoe UI"/>
      <w:sz w:val="18"/>
      <w:szCs w:val="18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7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1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973"/>
    <w:rPr>
      <w:rFonts w:ascii="Segoe UI" w:hAnsi="Segoe UI" w:cs="Segoe UI"/>
      <w:sz w:val="18"/>
      <w:szCs w:val="1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9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03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78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06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06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87043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697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3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73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851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973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929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414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133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174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816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10066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458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7986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0670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5191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33525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010992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0319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7215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23080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7688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6423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3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0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37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1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464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611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455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452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076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783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736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041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700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390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499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383701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9563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3960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7715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0903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5837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79604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2695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6565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74606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9010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81211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fan.org/chemical-contamination-of-infant-feeding-products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://www.ilo.org/dyn/normlex/en/f?p=NORMLEXPUB:12100:0::NO::P12100_INSTRUMENT_ID:312329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bfan.org/chemical-contamination-of-infant-feeding-products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B45D9E-976A-4197-B0FC-DA9DDD1E3121}"/>
</file>

<file path=customXml/itemProps2.xml><?xml version="1.0" encoding="utf-8"?>
<ds:datastoreItem xmlns:ds="http://schemas.openxmlformats.org/officeDocument/2006/customXml" ds:itemID="{67AEF446-43AC-40E4-8B07-2A44477AA80F}"/>
</file>

<file path=customXml/itemProps3.xml><?xml version="1.0" encoding="utf-8"?>
<ds:datastoreItem xmlns:ds="http://schemas.openxmlformats.org/officeDocument/2006/customXml" ds:itemID="{FFDACAC0-77C6-4DC9-BAF8-875DBC4976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Linnecar</dc:creator>
  <cp:lastModifiedBy>Owner</cp:lastModifiedBy>
  <cp:revision>2</cp:revision>
  <cp:lastPrinted>2015-03-10T12:48:00Z</cp:lastPrinted>
  <dcterms:created xsi:type="dcterms:W3CDTF">2015-03-15T15:47:00Z</dcterms:created>
  <dcterms:modified xsi:type="dcterms:W3CDTF">2015-03-15T15:47:00Z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2792500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