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8F" w:rsidRDefault="0033248F" w:rsidP="00886703">
      <w:pPr>
        <w:jc w:val="center"/>
        <w:rPr>
          <w:rFonts w:asciiTheme="minorBidi" w:hAnsiTheme="minorBidi"/>
          <w:b/>
          <w:bCs/>
          <w:sz w:val="28"/>
          <w:szCs w:val="28"/>
        </w:rPr>
      </w:pPr>
    </w:p>
    <w:p w:rsidR="00886703" w:rsidRPr="0033248F" w:rsidRDefault="00886703" w:rsidP="001D73AC">
      <w:pPr>
        <w:jc w:val="center"/>
        <w:rPr>
          <w:rFonts w:asciiTheme="minorBidi" w:hAnsiTheme="minorBidi"/>
          <w:b/>
          <w:bCs/>
          <w:sz w:val="28"/>
          <w:szCs w:val="28"/>
        </w:rPr>
      </w:pPr>
      <w:r w:rsidRPr="0033248F">
        <w:rPr>
          <w:rFonts w:asciiTheme="minorBidi" w:hAnsiTheme="minorBidi"/>
          <w:b/>
          <w:bCs/>
          <w:sz w:val="28"/>
          <w:szCs w:val="28"/>
        </w:rPr>
        <w:t xml:space="preserve"> </w:t>
      </w:r>
      <w:r w:rsidR="001D73AC">
        <w:rPr>
          <w:rFonts w:asciiTheme="minorBidi" w:hAnsiTheme="minorBidi"/>
          <w:b/>
          <w:bCs/>
          <w:sz w:val="28"/>
          <w:szCs w:val="28"/>
        </w:rPr>
        <w:t>P</w:t>
      </w:r>
      <w:r w:rsidR="001D73AC" w:rsidRPr="001D73AC">
        <w:rPr>
          <w:rFonts w:asciiTheme="minorBidi" w:hAnsiTheme="minorBidi"/>
          <w:b/>
          <w:bCs/>
          <w:sz w:val="28"/>
          <w:szCs w:val="28"/>
        </w:rPr>
        <w:t>sychosocial dynamics conducive to torture and ill-treatment</w:t>
      </w:r>
    </w:p>
    <w:p w:rsidR="00212700" w:rsidRPr="001D73AC" w:rsidRDefault="001D73AC" w:rsidP="00886703">
      <w:pPr>
        <w:jc w:val="center"/>
        <w:rPr>
          <w:rFonts w:asciiTheme="minorBidi" w:hAnsiTheme="minorBidi"/>
          <w:b/>
          <w:bCs/>
          <w:sz w:val="28"/>
          <w:szCs w:val="28"/>
          <w:u w:val="single"/>
          <w:rtl/>
          <w:lang w:bidi="ar-EG"/>
        </w:rPr>
      </w:pPr>
      <w:r w:rsidRPr="001D73AC">
        <w:rPr>
          <w:rFonts w:asciiTheme="minorBidi" w:hAnsiTheme="minorBidi"/>
          <w:b/>
          <w:bCs/>
          <w:sz w:val="28"/>
          <w:szCs w:val="28"/>
          <w:u w:val="single"/>
        </w:rPr>
        <w:t>(</w:t>
      </w:r>
      <w:r w:rsidR="00212700" w:rsidRPr="001D73AC">
        <w:rPr>
          <w:rFonts w:asciiTheme="minorBidi" w:hAnsiTheme="minorBidi"/>
          <w:b/>
          <w:bCs/>
          <w:sz w:val="28"/>
          <w:szCs w:val="28"/>
          <w:u w:val="single"/>
        </w:rPr>
        <w:t>Turkey</w:t>
      </w:r>
      <w:r w:rsidR="00886703" w:rsidRPr="001D73AC">
        <w:rPr>
          <w:rFonts w:asciiTheme="minorBidi" w:hAnsiTheme="minorBidi"/>
          <w:b/>
          <w:bCs/>
          <w:sz w:val="28"/>
          <w:szCs w:val="28"/>
          <w:u w:val="single"/>
        </w:rPr>
        <w:t xml:space="preserve"> as </w:t>
      </w:r>
      <w:r w:rsidRPr="001D73AC">
        <w:rPr>
          <w:rFonts w:asciiTheme="minorBidi" w:hAnsiTheme="minorBidi"/>
          <w:b/>
          <w:bCs/>
          <w:sz w:val="28"/>
          <w:szCs w:val="28"/>
          <w:u w:val="single"/>
        </w:rPr>
        <w:t xml:space="preserve">a </w:t>
      </w:r>
      <w:r w:rsidR="00886703" w:rsidRPr="001D73AC">
        <w:rPr>
          <w:rFonts w:asciiTheme="minorBidi" w:hAnsiTheme="minorBidi"/>
          <w:b/>
          <w:bCs/>
          <w:sz w:val="28"/>
          <w:szCs w:val="28"/>
          <w:u w:val="single"/>
        </w:rPr>
        <w:t>case study</w:t>
      </w:r>
      <w:r w:rsidRPr="001D73AC">
        <w:rPr>
          <w:rFonts w:asciiTheme="minorBidi" w:hAnsiTheme="minorBidi"/>
          <w:b/>
          <w:bCs/>
          <w:sz w:val="28"/>
          <w:szCs w:val="28"/>
          <w:u w:val="single"/>
        </w:rPr>
        <w:t>)</w:t>
      </w:r>
    </w:p>
    <w:p w:rsidR="00212700" w:rsidRPr="00886703" w:rsidRDefault="00212700" w:rsidP="00212700">
      <w:pPr>
        <w:rPr>
          <w:rFonts w:asciiTheme="majorBidi" w:hAnsiTheme="majorBidi" w:cstheme="majorBidi"/>
          <w:sz w:val="24"/>
          <w:szCs w:val="24"/>
        </w:rPr>
      </w:pPr>
    </w:p>
    <w:p w:rsidR="00212700" w:rsidRPr="00886703" w:rsidRDefault="00212700" w:rsidP="00212700">
      <w:pPr>
        <w:rPr>
          <w:rFonts w:asciiTheme="majorBidi" w:hAnsiTheme="majorBidi" w:cstheme="majorBidi"/>
          <w:sz w:val="24"/>
          <w:szCs w:val="24"/>
        </w:rPr>
      </w:pPr>
      <w:proofErr w:type="gramStart"/>
      <w:r w:rsidRPr="00886703">
        <w:rPr>
          <w:rFonts w:asciiTheme="majorBidi" w:hAnsiTheme="majorBidi" w:cstheme="majorBidi"/>
          <w:b/>
          <w:bCs/>
          <w:sz w:val="24"/>
          <w:szCs w:val="24"/>
        </w:rPr>
        <w:t>Submitted to</w:t>
      </w:r>
      <w:r w:rsidRPr="00886703">
        <w:rPr>
          <w:rFonts w:asciiTheme="majorBidi" w:hAnsiTheme="majorBidi" w:cstheme="majorBidi"/>
          <w:sz w:val="24"/>
          <w:szCs w:val="24"/>
        </w:rPr>
        <w:t>:</w:t>
      </w:r>
      <w:r w:rsidR="00153B39" w:rsidRPr="00886703">
        <w:rPr>
          <w:rFonts w:asciiTheme="majorBidi" w:hAnsiTheme="majorBidi" w:cstheme="majorBidi"/>
          <w:sz w:val="24"/>
          <w:szCs w:val="24"/>
        </w:rPr>
        <w:t xml:space="preserve"> The UN</w:t>
      </w:r>
      <w:r w:rsidRPr="00886703">
        <w:rPr>
          <w:rFonts w:asciiTheme="majorBidi" w:hAnsiTheme="majorBidi" w:cstheme="majorBidi"/>
          <w:sz w:val="24"/>
          <w:szCs w:val="24"/>
        </w:rPr>
        <w:t xml:space="preserve"> Special Rapporteur on torture and ill-treatment.</w:t>
      </w:r>
      <w:proofErr w:type="gramEnd"/>
    </w:p>
    <w:p w:rsidR="00212700" w:rsidRPr="00886703" w:rsidRDefault="00212700" w:rsidP="00153B39">
      <w:pPr>
        <w:rPr>
          <w:rFonts w:asciiTheme="majorBidi" w:hAnsiTheme="majorBidi" w:cstheme="majorBidi"/>
          <w:sz w:val="24"/>
          <w:szCs w:val="24"/>
        </w:rPr>
      </w:pPr>
      <w:proofErr w:type="gramStart"/>
      <w:r w:rsidRPr="00886703">
        <w:rPr>
          <w:rFonts w:asciiTheme="majorBidi" w:hAnsiTheme="majorBidi" w:cstheme="majorBidi"/>
          <w:b/>
          <w:bCs/>
          <w:sz w:val="24"/>
          <w:szCs w:val="24"/>
        </w:rPr>
        <w:t>Submitted by:</w:t>
      </w:r>
      <w:r w:rsidRPr="00886703">
        <w:rPr>
          <w:rFonts w:asciiTheme="majorBidi" w:hAnsiTheme="majorBidi" w:cstheme="majorBidi"/>
          <w:sz w:val="24"/>
          <w:szCs w:val="24"/>
        </w:rPr>
        <w:t xml:space="preserve"> Maat for Peace, Development and Human Rights (</w:t>
      </w:r>
      <w:r w:rsidR="00153B39" w:rsidRPr="00886703">
        <w:rPr>
          <w:rFonts w:asciiTheme="majorBidi" w:hAnsiTheme="majorBidi" w:cstheme="majorBidi"/>
          <w:sz w:val="24"/>
          <w:szCs w:val="24"/>
        </w:rPr>
        <w:t xml:space="preserve">an organization in special consultative status with </w:t>
      </w:r>
      <w:r w:rsidRPr="00886703">
        <w:rPr>
          <w:rFonts w:asciiTheme="majorBidi" w:hAnsiTheme="majorBidi" w:cstheme="majorBidi"/>
          <w:sz w:val="24"/>
          <w:szCs w:val="24"/>
        </w:rPr>
        <w:t xml:space="preserve">the </w:t>
      </w:r>
      <w:r w:rsidR="00153B39" w:rsidRPr="00886703">
        <w:rPr>
          <w:rFonts w:asciiTheme="majorBidi" w:hAnsiTheme="majorBidi" w:cstheme="majorBidi"/>
          <w:sz w:val="24"/>
          <w:szCs w:val="24"/>
        </w:rPr>
        <w:t>UN</w:t>
      </w:r>
      <w:r w:rsidRPr="00886703">
        <w:rPr>
          <w:rFonts w:asciiTheme="majorBidi" w:hAnsiTheme="majorBidi" w:cstheme="majorBidi"/>
          <w:sz w:val="24"/>
          <w:szCs w:val="24"/>
        </w:rPr>
        <w:t xml:space="preserve"> Economic and Social Council).</w:t>
      </w:r>
      <w:proofErr w:type="gramEnd"/>
    </w:p>
    <w:p w:rsidR="00212700" w:rsidRPr="00886703" w:rsidRDefault="00153B39" w:rsidP="00212700">
      <w:pPr>
        <w:rPr>
          <w:rFonts w:asciiTheme="majorBidi" w:hAnsiTheme="majorBidi" w:cstheme="majorBidi"/>
          <w:sz w:val="24"/>
          <w:szCs w:val="24"/>
        </w:rPr>
      </w:pPr>
      <w:r w:rsidRPr="00886703">
        <w:rPr>
          <w:rFonts w:asciiTheme="majorBidi" w:hAnsiTheme="majorBidi" w:cstheme="majorBidi"/>
          <w:b/>
          <w:bCs/>
          <w:sz w:val="24"/>
          <w:szCs w:val="24"/>
        </w:rPr>
        <w:t>Submitted on</w:t>
      </w:r>
      <w:r w:rsidR="00212700" w:rsidRPr="00886703">
        <w:rPr>
          <w:rFonts w:asciiTheme="majorBidi" w:hAnsiTheme="majorBidi" w:cstheme="majorBidi"/>
          <w:sz w:val="24"/>
          <w:szCs w:val="24"/>
        </w:rPr>
        <w:t>: June 2020</w:t>
      </w:r>
    </w:p>
    <w:p w:rsidR="00212700" w:rsidRPr="00886703" w:rsidRDefault="00153B39" w:rsidP="00212700">
      <w:pPr>
        <w:rPr>
          <w:rFonts w:asciiTheme="majorBidi" w:hAnsiTheme="majorBidi" w:cstheme="majorBidi"/>
          <w:b/>
          <w:bCs/>
          <w:color w:val="0070C0"/>
          <w:sz w:val="28"/>
          <w:szCs w:val="28"/>
          <w:u w:val="single"/>
        </w:rPr>
      </w:pPr>
      <w:r w:rsidRPr="00886703">
        <w:rPr>
          <w:rFonts w:asciiTheme="majorBidi" w:hAnsiTheme="majorBidi" w:cstheme="majorBidi"/>
          <w:b/>
          <w:bCs/>
          <w:color w:val="0070C0"/>
          <w:sz w:val="28"/>
          <w:szCs w:val="28"/>
          <w:u w:val="single"/>
        </w:rPr>
        <w:t>Preamble</w:t>
      </w:r>
    </w:p>
    <w:p w:rsidR="00212700" w:rsidRPr="00886703" w:rsidRDefault="006304DA" w:rsidP="00886703">
      <w:pPr>
        <w:ind w:firstLine="720"/>
        <w:jc w:val="both"/>
        <w:rPr>
          <w:rFonts w:asciiTheme="majorBidi" w:hAnsiTheme="majorBidi" w:cstheme="majorBidi"/>
          <w:sz w:val="24"/>
          <w:szCs w:val="24"/>
        </w:rPr>
      </w:pPr>
      <w:r w:rsidRPr="00886703">
        <w:rPr>
          <w:rFonts w:asciiTheme="majorBidi" w:hAnsiTheme="majorBidi" w:cstheme="majorBidi"/>
          <w:sz w:val="24"/>
          <w:szCs w:val="24"/>
        </w:rPr>
        <w:t>The right not to be tortured or treated in an inhuman or degrading way is absolute and guaranteed by</w:t>
      </w:r>
      <w:r w:rsidR="00212700" w:rsidRPr="00886703">
        <w:rPr>
          <w:rFonts w:asciiTheme="majorBidi" w:hAnsiTheme="majorBidi" w:cstheme="majorBidi"/>
          <w:sz w:val="24"/>
          <w:szCs w:val="24"/>
        </w:rPr>
        <w:t xml:space="preserve"> international law,</w:t>
      </w:r>
      <w:r w:rsidR="001E4257" w:rsidRPr="00886703">
        <w:rPr>
          <w:rFonts w:asciiTheme="majorBidi" w:hAnsiTheme="majorBidi" w:cstheme="majorBidi"/>
          <w:sz w:val="24"/>
          <w:szCs w:val="24"/>
        </w:rPr>
        <w:t xml:space="preserve"> and</w:t>
      </w:r>
      <w:r w:rsidR="00212700" w:rsidRPr="00886703">
        <w:rPr>
          <w:rFonts w:asciiTheme="majorBidi" w:hAnsiTheme="majorBidi" w:cstheme="majorBidi"/>
          <w:sz w:val="24"/>
          <w:szCs w:val="24"/>
        </w:rPr>
        <w:t xml:space="preserve"> is expressly prohibited in the Universal Declaration of Human Rights, the International Covenant on Civil and Political Rights, the Convention against Torture and Other Cruel, Inhuman or Degrading Treatment or Punishment, as well as the </w:t>
      </w:r>
      <w:r w:rsidR="001E4257" w:rsidRPr="00886703">
        <w:rPr>
          <w:rFonts w:asciiTheme="majorBidi" w:hAnsiTheme="majorBidi" w:cstheme="majorBidi"/>
          <w:sz w:val="24"/>
          <w:szCs w:val="24"/>
        </w:rPr>
        <w:t>UN Standard Minimum Rules for the Treatment of Pris</w:t>
      </w:r>
      <w:bookmarkStart w:id="0" w:name="_GoBack"/>
      <w:bookmarkEnd w:id="0"/>
      <w:r w:rsidR="001E4257" w:rsidRPr="00886703">
        <w:rPr>
          <w:rFonts w:asciiTheme="majorBidi" w:hAnsiTheme="majorBidi" w:cstheme="majorBidi"/>
          <w:sz w:val="24"/>
          <w:szCs w:val="24"/>
        </w:rPr>
        <w:t>oners (SMRs).</w:t>
      </w:r>
      <w:r w:rsidR="00212700" w:rsidRPr="00886703">
        <w:rPr>
          <w:rFonts w:asciiTheme="majorBidi" w:hAnsiTheme="majorBidi" w:cstheme="majorBidi"/>
          <w:sz w:val="24"/>
          <w:szCs w:val="24"/>
        </w:rPr>
        <w:t xml:space="preserve"> </w:t>
      </w:r>
      <w:r w:rsidR="007E31F8" w:rsidRPr="00886703">
        <w:rPr>
          <w:rFonts w:asciiTheme="majorBidi" w:hAnsiTheme="majorBidi" w:cstheme="majorBidi"/>
          <w:sz w:val="24"/>
          <w:szCs w:val="24"/>
        </w:rPr>
        <w:t xml:space="preserve">Torture shall be understood to be any act intentionally </w:t>
      </w:r>
      <w:r w:rsidR="00403FFB" w:rsidRPr="00886703">
        <w:rPr>
          <w:rFonts w:asciiTheme="majorBidi" w:hAnsiTheme="majorBidi" w:cstheme="majorBidi"/>
          <w:sz w:val="24"/>
          <w:szCs w:val="24"/>
        </w:rPr>
        <w:t xml:space="preserve">and systemically </w:t>
      </w:r>
      <w:r w:rsidR="007E31F8" w:rsidRPr="00886703">
        <w:rPr>
          <w:rFonts w:asciiTheme="majorBidi" w:hAnsiTheme="majorBidi" w:cstheme="majorBidi"/>
          <w:sz w:val="24"/>
          <w:szCs w:val="24"/>
        </w:rPr>
        <w:t xml:space="preserve">performed whereby </w:t>
      </w:r>
      <w:r w:rsidR="00403FFB" w:rsidRPr="00886703">
        <w:rPr>
          <w:rFonts w:asciiTheme="majorBidi" w:hAnsiTheme="majorBidi" w:cstheme="majorBidi"/>
          <w:sz w:val="24"/>
          <w:szCs w:val="24"/>
        </w:rPr>
        <w:t xml:space="preserve">physical or psychological pain or suffering </w:t>
      </w:r>
      <w:r w:rsidR="007E31F8" w:rsidRPr="00886703">
        <w:rPr>
          <w:rFonts w:asciiTheme="majorBidi" w:hAnsiTheme="majorBidi" w:cstheme="majorBidi"/>
          <w:sz w:val="24"/>
          <w:szCs w:val="24"/>
        </w:rPr>
        <w:t xml:space="preserve">is inflicted on a person </w:t>
      </w:r>
      <w:r w:rsidR="00403FFB" w:rsidRPr="00886703">
        <w:rPr>
          <w:rFonts w:asciiTheme="majorBidi" w:hAnsiTheme="majorBidi" w:cstheme="majorBidi"/>
          <w:sz w:val="24"/>
          <w:szCs w:val="24"/>
        </w:rPr>
        <w:t xml:space="preserve">by another authority </w:t>
      </w:r>
      <w:r w:rsidR="007E31F8" w:rsidRPr="00886703">
        <w:rPr>
          <w:rFonts w:asciiTheme="majorBidi" w:hAnsiTheme="majorBidi" w:cstheme="majorBidi"/>
          <w:sz w:val="24"/>
          <w:szCs w:val="24"/>
        </w:rPr>
        <w:t>for purposes of a criminal investigation, as a means of intimidation, as personal punishment, as a preventive measure, as a penalty, or for any other purpose.</w:t>
      </w:r>
      <w:r w:rsidR="00403FFB" w:rsidRPr="00886703">
        <w:rPr>
          <w:rFonts w:asciiTheme="majorBidi" w:hAnsiTheme="majorBidi" w:cstheme="majorBidi"/>
          <w:sz w:val="24"/>
          <w:szCs w:val="24"/>
        </w:rPr>
        <w:t xml:space="preserve"> </w:t>
      </w:r>
      <w:r w:rsidR="001E4257" w:rsidRPr="00886703">
        <w:rPr>
          <w:rFonts w:asciiTheme="majorBidi" w:hAnsiTheme="majorBidi" w:cstheme="majorBidi"/>
          <w:sz w:val="24"/>
          <w:szCs w:val="24"/>
        </w:rPr>
        <w:t>T</w:t>
      </w:r>
      <w:r w:rsidR="00212700" w:rsidRPr="00886703">
        <w:rPr>
          <w:rFonts w:asciiTheme="majorBidi" w:hAnsiTheme="majorBidi" w:cstheme="majorBidi"/>
          <w:sz w:val="24"/>
          <w:szCs w:val="24"/>
        </w:rPr>
        <w:t>orture</w:t>
      </w:r>
      <w:r w:rsidR="00615FA6" w:rsidRPr="00886703">
        <w:rPr>
          <w:rFonts w:asciiTheme="majorBidi" w:hAnsiTheme="majorBidi" w:cstheme="majorBidi"/>
          <w:sz w:val="24"/>
          <w:szCs w:val="24"/>
        </w:rPr>
        <w:t>, whether physical or psychological</w:t>
      </w:r>
      <w:r w:rsidR="00212700" w:rsidRPr="00886703">
        <w:rPr>
          <w:rFonts w:asciiTheme="majorBidi" w:hAnsiTheme="majorBidi" w:cstheme="majorBidi"/>
          <w:sz w:val="24"/>
          <w:szCs w:val="24"/>
        </w:rPr>
        <w:t xml:space="preserve">, has </w:t>
      </w:r>
      <w:r w:rsidR="00615FA6" w:rsidRPr="00886703">
        <w:rPr>
          <w:rFonts w:asciiTheme="majorBidi" w:hAnsiTheme="majorBidi" w:cstheme="majorBidi"/>
          <w:sz w:val="24"/>
          <w:szCs w:val="24"/>
        </w:rPr>
        <w:t>many</w:t>
      </w:r>
      <w:r w:rsidR="00212700" w:rsidRPr="00886703">
        <w:rPr>
          <w:rFonts w:asciiTheme="majorBidi" w:hAnsiTheme="majorBidi" w:cstheme="majorBidi"/>
          <w:sz w:val="24"/>
          <w:szCs w:val="24"/>
        </w:rPr>
        <w:t xml:space="preserve"> devastating psychological and social effects on</w:t>
      </w:r>
      <w:r w:rsidR="00615FA6" w:rsidRPr="00886703">
        <w:rPr>
          <w:rFonts w:asciiTheme="majorBidi" w:hAnsiTheme="majorBidi" w:cstheme="majorBidi"/>
          <w:sz w:val="24"/>
          <w:szCs w:val="24"/>
        </w:rPr>
        <w:t xml:space="preserve"> survivors and society</w:t>
      </w:r>
      <w:r w:rsidR="00615FA6" w:rsidRPr="00886703">
        <w:rPr>
          <w:rStyle w:val="FootnoteReference"/>
          <w:rFonts w:asciiTheme="majorBidi" w:hAnsiTheme="majorBidi" w:cstheme="majorBidi"/>
          <w:sz w:val="24"/>
          <w:szCs w:val="24"/>
        </w:rPr>
        <w:footnoteReference w:id="1"/>
      </w:r>
      <w:r w:rsidR="00212700" w:rsidRPr="00886703">
        <w:rPr>
          <w:rFonts w:asciiTheme="majorBidi" w:hAnsiTheme="majorBidi" w:cstheme="majorBidi"/>
          <w:sz w:val="24"/>
          <w:szCs w:val="24"/>
        </w:rPr>
        <w:t>. In this context, torture is a systematic practice in official and unofficial places of detention in a number of countries. For example, in Turkey</w:t>
      </w:r>
      <w:r w:rsidR="00D155D4" w:rsidRPr="00886703">
        <w:rPr>
          <w:rFonts w:asciiTheme="majorBidi" w:hAnsiTheme="majorBidi" w:cstheme="majorBidi"/>
          <w:sz w:val="24"/>
          <w:szCs w:val="24"/>
        </w:rPr>
        <w:t>,</w:t>
      </w:r>
      <w:r w:rsidR="00212700" w:rsidRPr="00886703">
        <w:rPr>
          <w:rFonts w:asciiTheme="majorBidi" w:hAnsiTheme="majorBidi" w:cstheme="majorBidi"/>
          <w:sz w:val="24"/>
          <w:szCs w:val="24"/>
        </w:rPr>
        <w:t xml:space="preserve"> there is no </w:t>
      </w:r>
      <w:r w:rsidR="00E8290E" w:rsidRPr="00886703">
        <w:rPr>
          <w:rFonts w:asciiTheme="majorBidi" w:hAnsiTheme="majorBidi" w:cstheme="majorBidi"/>
          <w:sz w:val="24"/>
          <w:szCs w:val="24"/>
        </w:rPr>
        <w:t xml:space="preserve">independent and effective regulatory body to monitor the conditions </w:t>
      </w:r>
      <w:r w:rsidR="00212700" w:rsidRPr="00886703">
        <w:rPr>
          <w:rFonts w:asciiTheme="majorBidi" w:hAnsiTheme="majorBidi" w:cstheme="majorBidi"/>
          <w:sz w:val="24"/>
          <w:szCs w:val="24"/>
        </w:rPr>
        <w:t xml:space="preserve">of detention </w:t>
      </w:r>
      <w:r w:rsidR="00E8290E" w:rsidRPr="00886703">
        <w:rPr>
          <w:rFonts w:asciiTheme="majorBidi" w:hAnsiTheme="majorBidi" w:cstheme="majorBidi"/>
          <w:sz w:val="24"/>
          <w:szCs w:val="24"/>
        </w:rPr>
        <w:t>centers</w:t>
      </w:r>
      <w:r w:rsidR="00212700" w:rsidRPr="00886703">
        <w:rPr>
          <w:rFonts w:asciiTheme="majorBidi" w:hAnsiTheme="majorBidi" w:cstheme="majorBidi"/>
          <w:sz w:val="24"/>
          <w:szCs w:val="24"/>
        </w:rPr>
        <w:t xml:space="preserve">, and allegations of torture are rarely investigated in light of the continuing and increasing </w:t>
      </w:r>
      <w:r w:rsidR="00E8290E" w:rsidRPr="00886703">
        <w:rPr>
          <w:rFonts w:asciiTheme="majorBidi" w:hAnsiTheme="majorBidi" w:cstheme="majorBidi"/>
          <w:sz w:val="24"/>
          <w:szCs w:val="24"/>
        </w:rPr>
        <w:t xml:space="preserve">lack of judicial independence </w:t>
      </w:r>
      <w:r w:rsidR="00212700" w:rsidRPr="00886703">
        <w:rPr>
          <w:rFonts w:asciiTheme="majorBidi" w:hAnsiTheme="majorBidi" w:cstheme="majorBidi"/>
          <w:sz w:val="24"/>
          <w:szCs w:val="24"/>
        </w:rPr>
        <w:t>and investigative bodies. During 2019, 830 cases of torture</w:t>
      </w:r>
      <w:r w:rsidR="00E8290E" w:rsidRPr="00886703">
        <w:rPr>
          <w:rFonts w:asciiTheme="majorBidi" w:hAnsiTheme="majorBidi" w:cstheme="majorBidi"/>
          <w:sz w:val="24"/>
          <w:szCs w:val="24"/>
        </w:rPr>
        <w:t xml:space="preserve"> were reported</w:t>
      </w:r>
      <w:r w:rsidR="00212700" w:rsidRPr="00886703">
        <w:rPr>
          <w:rFonts w:asciiTheme="majorBidi" w:hAnsiTheme="majorBidi" w:cstheme="majorBidi"/>
          <w:sz w:val="24"/>
          <w:szCs w:val="24"/>
        </w:rPr>
        <w:t xml:space="preserve"> inside Turkish prisons in addition to the death of 93 people </w:t>
      </w:r>
      <w:r w:rsidR="00EE220E" w:rsidRPr="00886703">
        <w:rPr>
          <w:rFonts w:asciiTheme="majorBidi" w:hAnsiTheme="majorBidi" w:cstheme="majorBidi"/>
          <w:sz w:val="24"/>
          <w:szCs w:val="24"/>
        </w:rPr>
        <w:t>from 2016 until late 2019.</w:t>
      </w:r>
      <w:r w:rsidR="00E754AA" w:rsidRPr="00886703">
        <w:rPr>
          <w:rFonts w:asciiTheme="majorBidi" w:hAnsiTheme="majorBidi" w:cstheme="majorBidi"/>
          <w:sz w:val="24"/>
          <w:szCs w:val="24"/>
        </w:rPr>
        <w:t xml:space="preserve"> All this is topped by the suffering and torture inflicted upon the</w:t>
      </w:r>
      <w:r w:rsidR="00212700" w:rsidRPr="00886703">
        <w:rPr>
          <w:rFonts w:asciiTheme="majorBidi" w:hAnsiTheme="majorBidi" w:cstheme="majorBidi"/>
          <w:sz w:val="24"/>
          <w:szCs w:val="24"/>
        </w:rPr>
        <w:t xml:space="preserve"> </w:t>
      </w:r>
      <w:r w:rsidR="00E754AA" w:rsidRPr="00886703">
        <w:rPr>
          <w:rFonts w:asciiTheme="majorBidi" w:hAnsiTheme="majorBidi" w:cstheme="majorBidi"/>
          <w:sz w:val="24"/>
          <w:szCs w:val="24"/>
        </w:rPr>
        <w:t xml:space="preserve">refugees by Turkey’s </w:t>
      </w:r>
      <w:r w:rsidR="00212700" w:rsidRPr="00886703">
        <w:rPr>
          <w:rFonts w:asciiTheme="majorBidi" w:hAnsiTheme="majorBidi" w:cstheme="majorBidi"/>
          <w:sz w:val="24"/>
          <w:szCs w:val="24"/>
        </w:rPr>
        <w:t xml:space="preserve">security forces, </w:t>
      </w:r>
      <w:r w:rsidR="00E754AA" w:rsidRPr="00886703">
        <w:rPr>
          <w:rFonts w:asciiTheme="majorBidi" w:hAnsiTheme="majorBidi" w:cstheme="majorBidi"/>
          <w:sz w:val="24"/>
          <w:szCs w:val="24"/>
        </w:rPr>
        <w:t xml:space="preserve">and the </w:t>
      </w:r>
      <w:r w:rsidR="00E754AA" w:rsidRPr="00886703">
        <w:rPr>
          <w:rFonts w:asciiTheme="majorBidi" w:hAnsiTheme="majorBidi" w:cstheme="majorBidi"/>
          <w:sz w:val="24"/>
          <w:szCs w:val="24"/>
        </w:rPr>
        <w:lastRenderedPageBreak/>
        <w:t>suffering experienced by</w:t>
      </w:r>
      <w:r w:rsidR="00212700" w:rsidRPr="00886703">
        <w:rPr>
          <w:rFonts w:asciiTheme="majorBidi" w:hAnsiTheme="majorBidi" w:cstheme="majorBidi"/>
          <w:sz w:val="24"/>
          <w:szCs w:val="24"/>
        </w:rPr>
        <w:t xml:space="preserve"> the </w:t>
      </w:r>
      <w:r w:rsidR="00E754AA" w:rsidRPr="00886703">
        <w:rPr>
          <w:rFonts w:asciiTheme="majorBidi" w:hAnsiTheme="majorBidi" w:cstheme="majorBidi"/>
          <w:sz w:val="24"/>
          <w:szCs w:val="24"/>
        </w:rPr>
        <w:t xml:space="preserve">people in the Syrian city of Afrin at the hands of </w:t>
      </w:r>
      <w:r w:rsidR="00D155D4" w:rsidRPr="00886703">
        <w:rPr>
          <w:rFonts w:asciiTheme="majorBidi" w:hAnsiTheme="majorBidi" w:cstheme="majorBidi"/>
          <w:sz w:val="24"/>
          <w:szCs w:val="24"/>
        </w:rPr>
        <w:t xml:space="preserve">the </w:t>
      </w:r>
      <w:r w:rsidR="00212700" w:rsidRPr="00886703">
        <w:rPr>
          <w:rFonts w:asciiTheme="majorBidi" w:hAnsiTheme="majorBidi" w:cstheme="majorBidi"/>
          <w:sz w:val="24"/>
          <w:szCs w:val="24"/>
        </w:rPr>
        <w:t xml:space="preserve">Turkish intelligence </w:t>
      </w:r>
      <w:r w:rsidR="00E754AA" w:rsidRPr="00886703">
        <w:rPr>
          <w:rFonts w:asciiTheme="majorBidi" w:hAnsiTheme="majorBidi" w:cstheme="majorBidi"/>
          <w:sz w:val="24"/>
          <w:szCs w:val="24"/>
        </w:rPr>
        <w:t>body</w:t>
      </w:r>
      <w:r w:rsidR="00212700" w:rsidRPr="00886703">
        <w:rPr>
          <w:rFonts w:asciiTheme="majorBidi" w:hAnsiTheme="majorBidi" w:cstheme="majorBidi"/>
          <w:sz w:val="24"/>
          <w:szCs w:val="24"/>
        </w:rPr>
        <w:t xml:space="preserve"> and the Ankara-backed militias.</w:t>
      </w:r>
      <w:r w:rsidR="00E51DB9" w:rsidRPr="00886703">
        <w:rPr>
          <w:rStyle w:val="FootnoteReference"/>
          <w:rFonts w:asciiTheme="majorBidi" w:hAnsiTheme="majorBidi" w:cstheme="majorBidi"/>
          <w:sz w:val="24"/>
          <w:szCs w:val="24"/>
        </w:rPr>
        <w:footnoteReference w:id="2"/>
      </w:r>
    </w:p>
    <w:p w:rsidR="00702BD2" w:rsidRPr="00886703" w:rsidRDefault="00E51DB9" w:rsidP="00886703">
      <w:pPr>
        <w:ind w:firstLine="720"/>
        <w:jc w:val="both"/>
        <w:rPr>
          <w:rFonts w:asciiTheme="majorBidi" w:hAnsiTheme="majorBidi" w:cstheme="majorBidi"/>
          <w:sz w:val="24"/>
          <w:szCs w:val="24"/>
        </w:rPr>
      </w:pPr>
      <w:r w:rsidRPr="00886703">
        <w:rPr>
          <w:rFonts w:asciiTheme="majorBidi" w:hAnsiTheme="majorBidi" w:cstheme="majorBidi"/>
          <w:sz w:val="24"/>
          <w:szCs w:val="24"/>
        </w:rPr>
        <w:t>Therefore,</w:t>
      </w:r>
      <w:r w:rsidR="00212700" w:rsidRPr="00886703">
        <w:rPr>
          <w:rFonts w:asciiTheme="majorBidi" w:hAnsiTheme="majorBidi" w:cstheme="majorBidi"/>
          <w:sz w:val="24"/>
          <w:szCs w:val="24"/>
        </w:rPr>
        <w:t xml:space="preserve"> </w:t>
      </w:r>
      <w:r w:rsidR="00212700" w:rsidRPr="00886703">
        <w:rPr>
          <w:rFonts w:asciiTheme="majorBidi" w:hAnsiTheme="majorBidi" w:cstheme="majorBidi"/>
          <w:b/>
          <w:bCs/>
          <w:sz w:val="24"/>
          <w:szCs w:val="24"/>
        </w:rPr>
        <w:t>Maat for Peace, Development and Human Rights</w:t>
      </w:r>
      <w:r w:rsidR="00212700" w:rsidRPr="00886703">
        <w:rPr>
          <w:rFonts w:asciiTheme="majorBidi" w:hAnsiTheme="majorBidi" w:cstheme="majorBidi"/>
          <w:sz w:val="24"/>
          <w:szCs w:val="24"/>
        </w:rPr>
        <w:t xml:space="preserve"> discusses</w:t>
      </w:r>
      <w:r w:rsidRPr="00886703">
        <w:rPr>
          <w:rFonts w:asciiTheme="majorBidi" w:hAnsiTheme="majorBidi" w:cstheme="majorBidi"/>
          <w:sz w:val="24"/>
          <w:szCs w:val="24"/>
        </w:rPr>
        <w:t>,</w:t>
      </w:r>
      <w:r w:rsidR="00212700" w:rsidRPr="00886703">
        <w:rPr>
          <w:rFonts w:asciiTheme="majorBidi" w:hAnsiTheme="majorBidi" w:cstheme="majorBidi"/>
          <w:sz w:val="24"/>
          <w:szCs w:val="24"/>
        </w:rPr>
        <w:t xml:space="preserve"> in this report</w:t>
      </w:r>
      <w:r w:rsidRPr="00886703">
        <w:rPr>
          <w:rFonts w:asciiTheme="majorBidi" w:hAnsiTheme="majorBidi" w:cstheme="majorBidi"/>
          <w:sz w:val="24"/>
          <w:szCs w:val="24"/>
        </w:rPr>
        <w:t>,</w:t>
      </w:r>
      <w:r w:rsidR="00212700" w:rsidRPr="00886703">
        <w:rPr>
          <w:rFonts w:asciiTheme="majorBidi" w:hAnsiTheme="majorBidi" w:cstheme="majorBidi"/>
          <w:sz w:val="24"/>
          <w:szCs w:val="24"/>
        </w:rPr>
        <w:t xml:space="preserve"> cases of torture </w:t>
      </w:r>
      <w:r w:rsidRPr="00886703">
        <w:rPr>
          <w:rFonts w:asciiTheme="majorBidi" w:hAnsiTheme="majorBidi" w:cstheme="majorBidi"/>
          <w:sz w:val="24"/>
          <w:szCs w:val="24"/>
        </w:rPr>
        <w:t>took place</w:t>
      </w:r>
      <w:r w:rsidR="00212700" w:rsidRPr="00886703">
        <w:rPr>
          <w:rFonts w:asciiTheme="majorBidi" w:hAnsiTheme="majorBidi" w:cstheme="majorBidi"/>
          <w:sz w:val="24"/>
          <w:szCs w:val="24"/>
        </w:rPr>
        <w:t xml:space="preserve"> in Turkey from the beginning of the year 2019 until mid-2020</w:t>
      </w:r>
      <w:r w:rsidRPr="00886703">
        <w:rPr>
          <w:rFonts w:asciiTheme="majorBidi" w:hAnsiTheme="majorBidi" w:cstheme="majorBidi"/>
          <w:sz w:val="24"/>
          <w:szCs w:val="24"/>
        </w:rPr>
        <w:t>,</w:t>
      </w:r>
      <w:r w:rsidR="00212700" w:rsidRPr="00886703">
        <w:rPr>
          <w:rFonts w:asciiTheme="majorBidi" w:hAnsiTheme="majorBidi" w:cstheme="majorBidi"/>
          <w:sz w:val="24"/>
          <w:szCs w:val="24"/>
        </w:rPr>
        <w:t xml:space="preserve"> </w:t>
      </w:r>
      <w:r w:rsidRPr="00886703">
        <w:rPr>
          <w:rFonts w:asciiTheme="majorBidi" w:hAnsiTheme="majorBidi" w:cstheme="majorBidi"/>
          <w:sz w:val="24"/>
          <w:szCs w:val="24"/>
        </w:rPr>
        <w:t>while</w:t>
      </w:r>
      <w:r w:rsidR="00212700" w:rsidRPr="00886703">
        <w:rPr>
          <w:rFonts w:asciiTheme="majorBidi" w:hAnsiTheme="majorBidi" w:cstheme="majorBidi"/>
          <w:sz w:val="24"/>
          <w:szCs w:val="24"/>
        </w:rPr>
        <w:t xml:space="preserve"> mentioning the </w:t>
      </w:r>
      <w:r w:rsidRPr="00886703">
        <w:rPr>
          <w:rFonts w:asciiTheme="majorBidi" w:hAnsiTheme="majorBidi" w:cstheme="majorBidi"/>
          <w:sz w:val="24"/>
          <w:szCs w:val="24"/>
        </w:rPr>
        <w:t>adverse</w:t>
      </w:r>
      <w:r w:rsidR="00212700" w:rsidRPr="00886703">
        <w:rPr>
          <w:rFonts w:asciiTheme="majorBidi" w:hAnsiTheme="majorBidi" w:cstheme="majorBidi"/>
          <w:sz w:val="24"/>
          <w:szCs w:val="24"/>
        </w:rPr>
        <w:t xml:space="preserve"> social and psychological </w:t>
      </w:r>
      <w:r w:rsidRPr="00886703">
        <w:rPr>
          <w:rFonts w:asciiTheme="majorBidi" w:hAnsiTheme="majorBidi" w:cstheme="majorBidi"/>
          <w:sz w:val="24"/>
          <w:szCs w:val="24"/>
        </w:rPr>
        <w:t>impacts</w:t>
      </w:r>
      <w:r w:rsidR="00212700" w:rsidRPr="00886703">
        <w:rPr>
          <w:rFonts w:asciiTheme="majorBidi" w:hAnsiTheme="majorBidi" w:cstheme="majorBidi"/>
          <w:sz w:val="24"/>
          <w:szCs w:val="24"/>
        </w:rPr>
        <w:t xml:space="preserve"> of torture </w:t>
      </w:r>
      <w:r w:rsidR="005F7A13" w:rsidRPr="00886703">
        <w:rPr>
          <w:rFonts w:asciiTheme="majorBidi" w:hAnsiTheme="majorBidi" w:cstheme="majorBidi"/>
          <w:sz w:val="24"/>
          <w:szCs w:val="24"/>
        </w:rPr>
        <w:t xml:space="preserve">inflicted on some individuals </w:t>
      </w:r>
      <w:r w:rsidR="00212700" w:rsidRPr="00886703">
        <w:rPr>
          <w:rFonts w:asciiTheme="majorBidi" w:hAnsiTheme="majorBidi" w:cstheme="majorBidi"/>
          <w:sz w:val="24"/>
          <w:szCs w:val="24"/>
        </w:rPr>
        <w:t xml:space="preserve">who decided to </w:t>
      </w:r>
      <w:r w:rsidR="005F7A13" w:rsidRPr="00886703">
        <w:rPr>
          <w:rFonts w:asciiTheme="majorBidi" w:hAnsiTheme="majorBidi" w:cstheme="majorBidi"/>
          <w:sz w:val="24"/>
          <w:szCs w:val="24"/>
        </w:rPr>
        <w:t>go public with their cases</w:t>
      </w:r>
      <w:r w:rsidR="00212700" w:rsidRPr="00886703">
        <w:rPr>
          <w:rFonts w:asciiTheme="majorBidi" w:hAnsiTheme="majorBidi" w:cstheme="majorBidi"/>
          <w:sz w:val="24"/>
          <w:szCs w:val="24"/>
        </w:rPr>
        <w:t xml:space="preserve"> during the period covered in this report</w:t>
      </w:r>
      <w:r w:rsidR="005F7A13" w:rsidRPr="00886703">
        <w:rPr>
          <w:rFonts w:asciiTheme="majorBidi" w:hAnsiTheme="majorBidi" w:cstheme="majorBidi"/>
          <w:sz w:val="24"/>
          <w:szCs w:val="24"/>
        </w:rPr>
        <w:t>.</w:t>
      </w:r>
      <w:r w:rsidR="00212700" w:rsidRPr="00886703">
        <w:rPr>
          <w:rFonts w:asciiTheme="majorBidi" w:hAnsiTheme="majorBidi" w:cstheme="majorBidi"/>
          <w:sz w:val="24"/>
          <w:szCs w:val="24"/>
        </w:rPr>
        <w:t xml:space="preserve"> </w:t>
      </w:r>
      <w:r w:rsidR="005F7A13" w:rsidRPr="00886703">
        <w:rPr>
          <w:rFonts w:asciiTheme="majorBidi" w:hAnsiTheme="majorBidi" w:cstheme="majorBidi"/>
          <w:sz w:val="24"/>
          <w:szCs w:val="24"/>
        </w:rPr>
        <w:t>I</w:t>
      </w:r>
      <w:r w:rsidR="00212700" w:rsidRPr="00886703">
        <w:rPr>
          <w:rFonts w:asciiTheme="majorBidi" w:hAnsiTheme="majorBidi" w:cstheme="majorBidi"/>
          <w:sz w:val="24"/>
          <w:szCs w:val="24"/>
        </w:rPr>
        <w:t xml:space="preserve">t is worth noting </w:t>
      </w:r>
      <w:r w:rsidR="005F7A13" w:rsidRPr="00886703">
        <w:rPr>
          <w:rFonts w:asciiTheme="majorBidi" w:hAnsiTheme="majorBidi" w:cstheme="majorBidi"/>
          <w:sz w:val="24"/>
          <w:szCs w:val="24"/>
        </w:rPr>
        <w:t>the</w:t>
      </w:r>
      <w:r w:rsidR="00212700" w:rsidRPr="00886703">
        <w:rPr>
          <w:rFonts w:asciiTheme="majorBidi" w:hAnsiTheme="majorBidi" w:cstheme="majorBidi"/>
          <w:sz w:val="24"/>
          <w:szCs w:val="24"/>
        </w:rPr>
        <w:t xml:space="preserve"> methodology of this report relied on monitoring and documenting data and information </w:t>
      </w:r>
      <w:r w:rsidR="005F7A13" w:rsidRPr="00886703">
        <w:rPr>
          <w:rFonts w:asciiTheme="majorBidi" w:hAnsiTheme="majorBidi" w:cstheme="majorBidi"/>
          <w:sz w:val="24"/>
          <w:szCs w:val="24"/>
        </w:rPr>
        <w:t>reported</w:t>
      </w:r>
      <w:r w:rsidR="00212700" w:rsidRPr="00886703">
        <w:rPr>
          <w:rFonts w:asciiTheme="majorBidi" w:hAnsiTheme="majorBidi" w:cstheme="majorBidi"/>
          <w:sz w:val="24"/>
          <w:szCs w:val="24"/>
        </w:rPr>
        <w:t xml:space="preserve"> in the media and social media</w:t>
      </w:r>
      <w:r w:rsidR="005F7A13" w:rsidRPr="00886703">
        <w:rPr>
          <w:rFonts w:asciiTheme="majorBidi" w:hAnsiTheme="majorBidi" w:cstheme="majorBidi"/>
          <w:sz w:val="24"/>
          <w:szCs w:val="24"/>
        </w:rPr>
        <w:t xml:space="preserve"> platforms</w:t>
      </w:r>
      <w:r w:rsidR="00212700" w:rsidRPr="00886703">
        <w:rPr>
          <w:rFonts w:asciiTheme="majorBidi" w:hAnsiTheme="majorBidi" w:cstheme="majorBidi"/>
          <w:sz w:val="24"/>
          <w:szCs w:val="24"/>
        </w:rPr>
        <w:t xml:space="preserve"> about cas</w:t>
      </w:r>
      <w:r w:rsidR="007F5287" w:rsidRPr="00886703">
        <w:rPr>
          <w:rFonts w:asciiTheme="majorBidi" w:hAnsiTheme="majorBidi" w:cstheme="majorBidi"/>
          <w:sz w:val="24"/>
          <w:szCs w:val="24"/>
        </w:rPr>
        <w:t>es of torture in Turkey and its adverse consequences.</w:t>
      </w:r>
      <w:r w:rsidR="00212700" w:rsidRPr="00886703">
        <w:rPr>
          <w:rFonts w:asciiTheme="majorBidi" w:hAnsiTheme="majorBidi" w:cstheme="majorBidi"/>
          <w:sz w:val="24"/>
          <w:szCs w:val="24"/>
        </w:rPr>
        <w:t xml:space="preserve"> Maat stresses the need to establish effective guarantees to prevent torture in Turkey that include the right of prisoners to have a</w:t>
      </w:r>
      <w:r w:rsidR="007F5287" w:rsidRPr="00886703">
        <w:rPr>
          <w:rFonts w:asciiTheme="majorBidi" w:hAnsiTheme="majorBidi" w:cstheme="majorBidi"/>
          <w:sz w:val="24"/>
          <w:szCs w:val="24"/>
        </w:rPr>
        <w:t>n independent</w:t>
      </w:r>
      <w:r w:rsidR="00212700" w:rsidRPr="00886703">
        <w:rPr>
          <w:rFonts w:asciiTheme="majorBidi" w:hAnsiTheme="majorBidi" w:cstheme="majorBidi"/>
          <w:sz w:val="24"/>
          <w:szCs w:val="24"/>
        </w:rPr>
        <w:t xml:space="preserve"> medical examination in a fixed </w:t>
      </w:r>
      <w:r w:rsidR="007F5287" w:rsidRPr="00886703">
        <w:rPr>
          <w:rFonts w:asciiTheme="majorBidi" w:hAnsiTheme="majorBidi" w:cstheme="majorBidi"/>
          <w:sz w:val="24"/>
          <w:szCs w:val="24"/>
        </w:rPr>
        <w:t>time-frame</w:t>
      </w:r>
      <w:r w:rsidR="00212700" w:rsidRPr="00886703">
        <w:rPr>
          <w:rFonts w:asciiTheme="majorBidi" w:hAnsiTheme="majorBidi" w:cstheme="majorBidi"/>
          <w:sz w:val="24"/>
          <w:szCs w:val="24"/>
        </w:rPr>
        <w:t xml:space="preserve"> to ensure that there is no torture, in addition to installing a set of monitoring </w:t>
      </w:r>
      <w:r w:rsidR="007F5287" w:rsidRPr="00886703">
        <w:rPr>
          <w:rFonts w:asciiTheme="majorBidi" w:hAnsiTheme="majorBidi" w:cstheme="majorBidi"/>
          <w:sz w:val="24"/>
          <w:szCs w:val="24"/>
        </w:rPr>
        <w:t>devices</w:t>
      </w:r>
      <w:r w:rsidR="00212700" w:rsidRPr="00886703">
        <w:rPr>
          <w:rFonts w:asciiTheme="majorBidi" w:hAnsiTheme="majorBidi" w:cstheme="majorBidi"/>
          <w:sz w:val="24"/>
          <w:szCs w:val="24"/>
        </w:rPr>
        <w:t xml:space="preserve"> that can be </w:t>
      </w:r>
      <w:r w:rsidR="007F5287" w:rsidRPr="00886703">
        <w:rPr>
          <w:rFonts w:asciiTheme="majorBidi" w:hAnsiTheme="majorBidi" w:cstheme="majorBidi"/>
          <w:sz w:val="24"/>
          <w:szCs w:val="24"/>
        </w:rPr>
        <w:t>referred to anytime</w:t>
      </w:r>
      <w:r w:rsidR="00212700" w:rsidRPr="00886703">
        <w:rPr>
          <w:rFonts w:asciiTheme="majorBidi" w:hAnsiTheme="majorBidi" w:cstheme="majorBidi"/>
          <w:sz w:val="24"/>
          <w:szCs w:val="24"/>
        </w:rPr>
        <w:t xml:space="preserve"> to ensure that there is no torture in places of detention by police officers during the investigation </w:t>
      </w:r>
      <w:r w:rsidR="007F5287" w:rsidRPr="00886703">
        <w:rPr>
          <w:rFonts w:asciiTheme="majorBidi" w:hAnsiTheme="majorBidi" w:cstheme="majorBidi"/>
          <w:sz w:val="24"/>
          <w:szCs w:val="24"/>
        </w:rPr>
        <w:t>while keeping civil</w:t>
      </w:r>
      <w:r w:rsidR="00212700" w:rsidRPr="00886703">
        <w:rPr>
          <w:rFonts w:asciiTheme="majorBidi" w:hAnsiTheme="majorBidi" w:cstheme="majorBidi"/>
          <w:sz w:val="24"/>
          <w:szCs w:val="24"/>
        </w:rPr>
        <w:t xml:space="preserve"> society</w:t>
      </w:r>
      <w:r w:rsidR="007F5287" w:rsidRPr="00886703">
        <w:rPr>
          <w:rFonts w:asciiTheme="majorBidi" w:hAnsiTheme="majorBidi" w:cstheme="majorBidi"/>
          <w:sz w:val="24"/>
          <w:szCs w:val="24"/>
        </w:rPr>
        <w:t xml:space="preserve"> organizations in the picture.</w:t>
      </w:r>
    </w:p>
    <w:p w:rsidR="00212700" w:rsidRPr="00886703" w:rsidRDefault="00212700" w:rsidP="00886703">
      <w:pPr>
        <w:jc w:val="center"/>
        <w:rPr>
          <w:rFonts w:asciiTheme="majorBidi" w:hAnsiTheme="majorBidi" w:cstheme="majorBidi"/>
          <w:b/>
          <w:bCs/>
          <w:color w:val="0070C0"/>
          <w:sz w:val="28"/>
          <w:szCs w:val="28"/>
          <w:u w:val="single"/>
        </w:rPr>
      </w:pPr>
      <w:r w:rsidRPr="00886703">
        <w:rPr>
          <w:rFonts w:asciiTheme="majorBidi" w:hAnsiTheme="majorBidi" w:cstheme="majorBidi"/>
          <w:b/>
          <w:bCs/>
          <w:color w:val="0070C0"/>
          <w:sz w:val="28"/>
          <w:szCs w:val="28"/>
          <w:u w:val="single"/>
        </w:rPr>
        <w:t xml:space="preserve">Torture is a systematic policy: specific </w:t>
      </w:r>
      <w:r w:rsidR="00885102" w:rsidRPr="00886703">
        <w:rPr>
          <w:rFonts w:asciiTheme="majorBidi" w:hAnsiTheme="majorBidi" w:cstheme="majorBidi"/>
          <w:b/>
          <w:bCs/>
          <w:color w:val="0070C0"/>
          <w:sz w:val="28"/>
          <w:szCs w:val="28"/>
          <w:u w:val="single"/>
        </w:rPr>
        <w:t>incidents</w:t>
      </w:r>
      <w:r w:rsidRPr="00886703">
        <w:rPr>
          <w:rFonts w:asciiTheme="majorBidi" w:hAnsiTheme="majorBidi" w:cstheme="majorBidi"/>
          <w:b/>
          <w:bCs/>
          <w:color w:val="0070C0"/>
          <w:sz w:val="28"/>
          <w:szCs w:val="28"/>
          <w:u w:val="single"/>
        </w:rPr>
        <w:t xml:space="preserve"> of torture of citizens by members of the Turkish security </w:t>
      </w:r>
      <w:r w:rsidR="00885102" w:rsidRPr="00886703">
        <w:rPr>
          <w:rFonts w:asciiTheme="majorBidi" w:hAnsiTheme="majorBidi" w:cstheme="majorBidi"/>
          <w:b/>
          <w:bCs/>
          <w:color w:val="0070C0"/>
          <w:sz w:val="28"/>
          <w:szCs w:val="28"/>
          <w:u w:val="single"/>
        </w:rPr>
        <w:t>agencies</w:t>
      </w:r>
    </w:p>
    <w:p w:rsidR="00212700" w:rsidRPr="00886703" w:rsidRDefault="00B65EFE" w:rsidP="00886703">
      <w:pPr>
        <w:ind w:firstLine="720"/>
        <w:jc w:val="both"/>
        <w:rPr>
          <w:rFonts w:asciiTheme="majorBidi" w:hAnsiTheme="majorBidi" w:cstheme="majorBidi"/>
          <w:sz w:val="24"/>
          <w:szCs w:val="24"/>
        </w:rPr>
      </w:pPr>
      <w:r w:rsidRPr="00886703">
        <w:rPr>
          <w:rFonts w:asciiTheme="majorBidi" w:hAnsiTheme="majorBidi" w:cstheme="majorBidi"/>
          <w:sz w:val="24"/>
          <w:szCs w:val="24"/>
        </w:rPr>
        <w:t>T</w:t>
      </w:r>
      <w:r w:rsidR="00212700" w:rsidRPr="00886703">
        <w:rPr>
          <w:rFonts w:asciiTheme="majorBidi" w:hAnsiTheme="majorBidi" w:cstheme="majorBidi"/>
          <w:sz w:val="24"/>
          <w:szCs w:val="24"/>
        </w:rPr>
        <w:t>orture and ill-treatment</w:t>
      </w:r>
      <w:r w:rsidRPr="00886703">
        <w:rPr>
          <w:rFonts w:asciiTheme="majorBidi" w:hAnsiTheme="majorBidi" w:cstheme="majorBidi"/>
          <w:sz w:val="24"/>
          <w:szCs w:val="24"/>
        </w:rPr>
        <w:t xml:space="preserve"> </w:t>
      </w:r>
      <w:r w:rsidR="00D155D4" w:rsidRPr="00886703">
        <w:rPr>
          <w:rFonts w:asciiTheme="majorBidi" w:hAnsiTheme="majorBidi" w:cstheme="majorBidi"/>
          <w:sz w:val="24"/>
          <w:szCs w:val="24"/>
        </w:rPr>
        <w:t>are</w:t>
      </w:r>
      <w:r w:rsidRPr="00886703">
        <w:rPr>
          <w:rFonts w:asciiTheme="majorBidi" w:hAnsiTheme="majorBidi" w:cstheme="majorBidi"/>
          <w:sz w:val="24"/>
          <w:szCs w:val="24"/>
        </w:rPr>
        <w:t xml:space="preserve"> used by Turkish security agencies</w:t>
      </w:r>
      <w:r w:rsidR="00212700" w:rsidRPr="00886703">
        <w:rPr>
          <w:rFonts w:asciiTheme="majorBidi" w:hAnsiTheme="majorBidi" w:cstheme="majorBidi"/>
          <w:sz w:val="24"/>
          <w:szCs w:val="24"/>
        </w:rPr>
        <w:t xml:space="preserve"> </w:t>
      </w:r>
      <w:r w:rsidRPr="00886703">
        <w:rPr>
          <w:rFonts w:asciiTheme="majorBidi" w:hAnsiTheme="majorBidi" w:cstheme="majorBidi"/>
          <w:sz w:val="24"/>
          <w:szCs w:val="24"/>
        </w:rPr>
        <w:t>to silence and shut up</w:t>
      </w:r>
      <w:r w:rsidR="00212700" w:rsidRPr="00886703">
        <w:rPr>
          <w:rFonts w:asciiTheme="majorBidi" w:hAnsiTheme="majorBidi" w:cstheme="majorBidi"/>
          <w:sz w:val="24"/>
          <w:szCs w:val="24"/>
        </w:rPr>
        <w:t xml:space="preserve"> political </w:t>
      </w:r>
      <w:r w:rsidRPr="00886703">
        <w:rPr>
          <w:rFonts w:asciiTheme="majorBidi" w:hAnsiTheme="majorBidi" w:cstheme="majorBidi"/>
          <w:sz w:val="24"/>
          <w:szCs w:val="24"/>
        </w:rPr>
        <w:t>oppositions</w:t>
      </w:r>
      <w:r w:rsidR="00212700" w:rsidRPr="00886703">
        <w:rPr>
          <w:rFonts w:asciiTheme="majorBidi" w:hAnsiTheme="majorBidi" w:cstheme="majorBidi"/>
          <w:sz w:val="24"/>
          <w:szCs w:val="24"/>
        </w:rPr>
        <w:t xml:space="preserve"> and human rights activists </w:t>
      </w:r>
      <w:r w:rsidR="00194823" w:rsidRPr="00886703">
        <w:rPr>
          <w:rFonts w:asciiTheme="majorBidi" w:hAnsiTheme="majorBidi" w:cstheme="majorBidi"/>
          <w:sz w:val="24"/>
          <w:szCs w:val="24"/>
        </w:rPr>
        <w:t>who criticize the Turkish government</w:t>
      </w:r>
      <w:r w:rsidR="00212700" w:rsidRPr="00886703">
        <w:rPr>
          <w:rFonts w:asciiTheme="majorBidi" w:hAnsiTheme="majorBidi" w:cstheme="majorBidi"/>
          <w:sz w:val="24"/>
          <w:szCs w:val="24"/>
        </w:rPr>
        <w:t xml:space="preserve"> and its various policies or to punish, intimidate, and </w:t>
      </w:r>
      <w:r w:rsidR="00194823" w:rsidRPr="00886703">
        <w:rPr>
          <w:rFonts w:asciiTheme="majorBidi" w:hAnsiTheme="majorBidi" w:cstheme="majorBidi"/>
          <w:sz w:val="24"/>
          <w:szCs w:val="24"/>
        </w:rPr>
        <w:t>forcefully extract confessions from them</w:t>
      </w:r>
      <w:r w:rsidR="00212700" w:rsidRPr="00886703">
        <w:rPr>
          <w:rFonts w:asciiTheme="majorBidi" w:hAnsiTheme="majorBidi" w:cstheme="majorBidi"/>
          <w:sz w:val="24"/>
          <w:szCs w:val="24"/>
        </w:rPr>
        <w:t xml:space="preserve">, despite the fact that Article XVII of the Turkish constitution provides for </w:t>
      </w:r>
      <w:r w:rsidR="00194823" w:rsidRPr="00886703">
        <w:rPr>
          <w:rFonts w:asciiTheme="majorBidi" w:hAnsiTheme="majorBidi" w:cstheme="majorBidi"/>
          <w:sz w:val="24"/>
          <w:szCs w:val="24"/>
        </w:rPr>
        <w:t>preventing torture a</w:t>
      </w:r>
      <w:r w:rsidR="00212700" w:rsidRPr="00886703">
        <w:rPr>
          <w:rFonts w:asciiTheme="majorBidi" w:hAnsiTheme="majorBidi" w:cstheme="majorBidi"/>
          <w:sz w:val="24"/>
          <w:szCs w:val="24"/>
        </w:rPr>
        <w:t>nd criminalizing it because it contra</w:t>
      </w:r>
      <w:r w:rsidR="00194823" w:rsidRPr="00886703">
        <w:rPr>
          <w:rFonts w:asciiTheme="majorBidi" w:hAnsiTheme="majorBidi" w:cstheme="majorBidi"/>
          <w:sz w:val="24"/>
          <w:szCs w:val="24"/>
        </w:rPr>
        <w:t xml:space="preserve">dicts human dignity. </w:t>
      </w:r>
      <w:r w:rsidR="00212700" w:rsidRPr="00886703">
        <w:rPr>
          <w:rFonts w:asciiTheme="majorBidi" w:hAnsiTheme="majorBidi" w:cstheme="majorBidi"/>
          <w:sz w:val="24"/>
          <w:szCs w:val="24"/>
        </w:rPr>
        <w:t xml:space="preserve">Article 94 of the Turkish Penal Code </w:t>
      </w:r>
      <w:r w:rsidR="00194823" w:rsidRPr="00886703">
        <w:rPr>
          <w:rFonts w:asciiTheme="majorBidi" w:hAnsiTheme="majorBidi" w:cstheme="majorBidi"/>
          <w:sz w:val="24"/>
          <w:szCs w:val="24"/>
        </w:rPr>
        <w:t xml:space="preserve">also </w:t>
      </w:r>
      <w:r w:rsidR="00212700" w:rsidRPr="00886703">
        <w:rPr>
          <w:rFonts w:asciiTheme="majorBidi" w:hAnsiTheme="majorBidi" w:cstheme="majorBidi"/>
          <w:sz w:val="24"/>
          <w:szCs w:val="24"/>
        </w:rPr>
        <w:t xml:space="preserve">stipulates that a public official who engages in cases of torture and ill-treatment shall be punished with imprisonment for a period of three to twelve years, and Article </w:t>
      </w:r>
      <w:r w:rsidR="00194823" w:rsidRPr="00886703">
        <w:rPr>
          <w:rFonts w:asciiTheme="majorBidi" w:hAnsiTheme="majorBidi" w:cstheme="majorBidi"/>
          <w:sz w:val="24"/>
          <w:szCs w:val="24"/>
        </w:rPr>
        <w:t>3</w:t>
      </w:r>
      <w:r w:rsidR="00212700" w:rsidRPr="00886703">
        <w:rPr>
          <w:rFonts w:asciiTheme="majorBidi" w:hAnsiTheme="majorBidi" w:cstheme="majorBidi"/>
          <w:sz w:val="24"/>
          <w:szCs w:val="24"/>
        </w:rPr>
        <w:t xml:space="preserve"> of the European Convention on Human Rights signed by Turkey provides that </w:t>
      </w:r>
      <w:r w:rsidR="00EC7A36" w:rsidRPr="00886703">
        <w:rPr>
          <w:rFonts w:asciiTheme="majorBidi" w:hAnsiTheme="majorBidi" w:cstheme="majorBidi"/>
          <w:sz w:val="24"/>
          <w:szCs w:val="24"/>
        </w:rPr>
        <w:t xml:space="preserve">torturing people and abusing them </w:t>
      </w:r>
      <w:r w:rsidR="00212700" w:rsidRPr="00886703">
        <w:rPr>
          <w:rFonts w:asciiTheme="majorBidi" w:hAnsiTheme="majorBidi" w:cstheme="majorBidi"/>
          <w:sz w:val="24"/>
          <w:szCs w:val="24"/>
        </w:rPr>
        <w:t xml:space="preserve">is </w:t>
      </w:r>
      <w:r w:rsidR="00EC7A36" w:rsidRPr="00886703">
        <w:rPr>
          <w:rFonts w:asciiTheme="majorBidi" w:hAnsiTheme="majorBidi" w:cstheme="majorBidi"/>
          <w:sz w:val="24"/>
          <w:szCs w:val="24"/>
        </w:rPr>
        <w:t xml:space="preserve">not </w:t>
      </w:r>
      <w:r w:rsidR="00212700" w:rsidRPr="00886703">
        <w:rPr>
          <w:rFonts w:asciiTheme="majorBidi" w:hAnsiTheme="majorBidi" w:cstheme="majorBidi"/>
          <w:sz w:val="24"/>
          <w:szCs w:val="24"/>
        </w:rPr>
        <w:t>permissible</w:t>
      </w:r>
      <w:r w:rsidR="00EC7A36" w:rsidRPr="00886703">
        <w:rPr>
          <w:rFonts w:asciiTheme="majorBidi" w:hAnsiTheme="majorBidi" w:cstheme="majorBidi"/>
          <w:sz w:val="24"/>
          <w:szCs w:val="24"/>
        </w:rPr>
        <w:t xml:space="preserve">. And </w:t>
      </w:r>
      <w:r w:rsidR="00212700" w:rsidRPr="00886703">
        <w:rPr>
          <w:rFonts w:asciiTheme="majorBidi" w:hAnsiTheme="majorBidi" w:cstheme="majorBidi"/>
          <w:sz w:val="24"/>
          <w:szCs w:val="24"/>
        </w:rPr>
        <w:t xml:space="preserve">in the context, the Istanbul Protocol against Torture signed by the Turkish government stipulates the necessity of conducting medical examinations </w:t>
      </w:r>
      <w:r w:rsidR="00EC7A36" w:rsidRPr="00886703">
        <w:rPr>
          <w:rFonts w:asciiTheme="majorBidi" w:hAnsiTheme="majorBidi" w:cstheme="majorBidi"/>
          <w:sz w:val="24"/>
          <w:szCs w:val="24"/>
        </w:rPr>
        <w:t>for</w:t>
      </w:r>
      <w:r w:rsidR="00A3052B" w:rsidRPr="00886703">
        <w:rPr>
          <w:rFonts w:asciiTheme="majorBidi" w:hAnsiTheme="majorBidi" w:cstheme="majorBidi"/>
          <w:sz w:val="24"/>
          <w:szCs w:val="24"/>
        </w:rPr>
        <w:t xml:space="preserve"> detained persons continuously; however, </w:t>
      </w:r>
      <w:r w:rsidR="00212700" w:rsidRPr="00886703">
        <w:rPr>
          <w:rFonts w:asciiTheme="majorBidi" w:hAnsiTheme="majorBidi" w:cstheme="majorBidi"/>
          <w:sz w:val="24"/>
          <w:szCs w:val="24"/>
        </w:rPr>
        <w:t>the Turkish government</w:t>
      </w:r>
      <w:r w:rsidR="00A3052B" w:rsidRPr="00886703">
        <w:rPr>
          <w:rFonts w:asciiTheme="majorBidi" w:hAnsiTheme="majorBidi" w:cstheme="majorBidi"/>
          <w:sz w:val="24"/>
          <w:szCs w:val="24"/>
        </w:rPr>
        <w:t xml:space="preserve"> failed to comply with it</w:t>
      </w:r>
      <w:r w:rsidR="00212700" w:rsidRPr="00886703">
        <w:rPr>
          <w:rFonts w:asciiTheme="majorBidi" w:hAnsiTheme="majorBidi" w:cstheme="majorBidi"/>
          <w:sz w:val="24"/>
          <w:szCs w:val="24"/>
        </w:rPr>
        <w:t xml:space="preserve">. It is worth noting that the Turkish government </w:t>
      </w:r>
      <w:r w:rsidR="00A3052B" w:rsidRPr="00886703">
        <w:rPr>
          <w:rFonts w:asciiTheme="majorBidi" w:hAnsiTheme="majorBidi" w:cstheme="majorBidi"/>
          <w:sz w:val="24"/>
          <w:szCs w:val="24"/>
        </w:rPr>
        <w:t>says</w:t>
      </w:r>
      <w:r w:rsidR="00212700" w:rsidRPr="00886703">
        <w:rPr>
          <w:rFonts w:asciiTheme="majorBidi" w:hAnsiTheme="majorBidi" w:cstheme="majorBidi"/>
          <w:sz w:val="24"/>
          <w:szCs w:val="24"/>
        </w:rPr>
        <w:t xml:space="preserve"> that it </w:t>
      </w:r>
      <w:r w:rsidR="008E1784" w:rsidRPr="00886703">
        <w:rPr>
          <w:rFonts w:asciiTheme="majorBidi" w:hAnsiTheme="majorBidi" w:cstheme="majorBidi"/>
          <w:sz w:val="24"/>
          <w:szCs w:val="24"/>
        </w:rPr>
        <w:t>lives up to its zero</w:t>
      </w:r>
      <w:r w:rsidR="00D155D4" w:rsidRPr="00886703">
        <w:rPr>
          <w:rFonts w:asciiTheme="majorBidi" w:hAnsiTheme="majorBidi" w:cstheme="majorBidi"/>
          <w:sz w:val="24"/>
          <w:szCs w:val="24"/>
        </w:rPr>
        <w:t>-</w:t>
      </w:r>
      <w:r w:rsidR="008E1784" w:rsidRPr="00886703">
        <w:rPr>
          <w:rFonts w:asciiTheme="majorBidi" w:hAnsiTheme="majorBidi" w:cstheme="majorBidi"/>
          <w:sz w:val="24"/>
          <w:szCs w:val="24"/>
        </w:rPr>
        <w:t xml:space="preserve">tolerance policy on torture, but at the practical level, </w:t>
      </w:r>
      <w:r w:rsidR="00212700" w:rsidRPr="00886703">
        <w:rPr>
          <w:rFonts w:asciiTheme="majorBidi" w:hAnsiTheme="majorBidi" w:cstheme="majorBidi"/>
          <w:sz w:val="24"/>
          <w:szCs w:val="24"/>
        </w:rPr>
        <w:t xml:space="preserve">and despite the legal articles criminalizing torture in Turkey, there </w:t>
      </w:r>
      <w:r w:rsidR="008E1784" w:rsidRPr="00886703">
        <w:rPr>
          <w:rFonts w:asciiTheme="majorBidi" w:hAnsiTheme="majorBidi" w:cstheme="majorBidi"/>
          <w:sz w:val="24"/>
          <w:szCs w:val="24"/>
        </w:rPr>
        <w:t xml:space="preserve">are some </w:t>
      </w:r>
      <w:r w:rsidR="00212700" w:rsidRPr="00886703">
        <w:rPr>
          <w:rFonts w:asciiTheme="majorBidi" w:hAnsiTheme="majorBidi" w:cstheme="majorBidi"/>
          <w:sz w:val="24"/>
          <w:szCs w:val="24"/>
        </w:rPr>
        <w:t>torture cases</w:t>
      </w:r>
      <w:r w:rsidR="008E1784" w:rsidRPr="00886703">
        <w:rPr>
          <w:rFonts w:asciiTheme="majorBidi" w:hAnsiTheme="majorBidi" w:cstheme="majorBidi"/>
          <w:sz w:val="24"/>
          <w:szCs w:val="24"/>
        </w:rPr>
        <w:t xml:space="preserve"> committed</w:t>
      </w:r>
      <w:r w:rsidR="00212700" w:rsidRPr="00886703">
        <w:rPr>
          <w:rFonts w:asciiTheme="majorBidi" w:hAnsiTheme="majorBidi" w:cstheme="majorBidi"/>
          <w:sz w:val="24"/>
          <w:szCs w:val="24"/>
        </w:rPr>
        <w:t xml:space="preserve"> </w:t>
      </w:r>
      <w:r w:rsidR="008E1784" w:rsidRPr="00886703">
        <w:rPr>
          <w:rFonts w:asciiTheme="majorBidi" w:hAnsiTheme="majorBidi" w:cstheme="majorBidi"/>
          <w:sz w:val="24"/>
          <w:szCs w:val="24"/>
        </w:rPr>
        <w:t>by t</w:t>
      </w:r>
      <w:r w:rsidR="00212700" w:rsidRPr="00886703">
        <w:rPr>
          <w:rFonts w:asciiTheme="majorBidi" w:hAnsiTheme="majorBidi" w:cstheme="majorBidi"/>
          <w:sz w:val="24"/>
          <w:szCs w:val="24"/>
        </w:rPr>
        <w:t xml:space="preserve">he Turkish security personnel in official detention centers, prisons, and places outside the prison, in </w:t>
      </w:r>
      <w:r w:rsidR="00212700" w:rsidRPr="00886703">
        <w:rPr>
          <w:rFonts w:asciiTheme="majorBidi" w:hAnsiTheme="majorBidi" w:cstheme="majorBidi"/>
          <w:sz w:val="24"/>
          <w:szCs w:val="24"/>
        </w:rPr>
        <w:lastRenderedPageBreak/>
        <w:t xml:space="preserve">addition to </w:t>
      </w:r>
      <w:r w:rsidR="00D155D4" w:rsidRPr="00886703">
        <w:rPr>
          <w:rFonts w:asciiTheme="majorBidi" w:hAnsiTheme="majorBidi" w:cstheme="majorBidi"/>
          <w:sz w:val="24"/>
          <w:szCs w:val="24"/>
        </w:rPr>
        <w:t xml:space="preserve">an </w:t>
      </w:r>
      <w:r w:rsidR="00212700" w:rsidRPr="00886703">
        <w:rPr>
          <w:rFonts w:asciiTheme="majorBidi" w:hAnsiTheme="majorBidi" w:cstheme="majorBidi"/>
          <w:sz w:val="24"/>
          <w:szCs w:val="24"/>
        </w:rPr>
        <w:t xml:space="preserve">excessive and disproportionate interference in </w:t>
      </w:r>
      <w:r w:rsidR="008E1784" w:rsidRPr="00886703">
        <w:rPr>
          <w:rFonts w:asciiTheme="majorBidi" w:hAnsiTheme="majorBidi" w:cstheme="majorBidi"/>
          <w:sz w:val="24"/>
          <w:szCs w:val="24"/>
        </w:rPr>
        <w:t>the application of the law that</w:t>
      </w:r>
      <w:r w:rsidR="00212700" w:rsidRPr="00886703">
        <w:rPr>
          <w:rFonts w:asciiTheme="majorBidi" w:hAnsiTheme="majorBidi" w:cstheme="majorBidi"/>
          <w:sz w:val="24"/>
          <w:szCs w:val="24"/>
        </w:rPr>
        <w:t xml:space="preserve"> level</w:t>
      </w:r>
      <w:r w:rsidR="00D155D4" w:rsidRPr="00886703">
        <w:rPr>
          <w:rFonts w:asciiTheme="majorBidi" w:hAnsiTheme="majorBidi" w:cstheme="majorBidi"/>
          <w:sz w:val="24"/>
          <w:szCs w:val="24"/>
        </w:rPr>
        <w:t>s</w:t>
      </w:r>
      <w:r w:rsidR="008E1784" w:rsidRPr="00886703">
        <w:rPr>
          <w:rFonts w:asciiTheme="majorBidi" w:hAnsiTheme="majorBidi" w:cstheme="majorBidi"/>
          <w:sz w:val="24"/>
          <w:szCs w:val="24"/>
        </w:rPr>
        <w:t xml:space="preserve"> up to</w:t>
      </w:r>
      <w:r w:rsidR="00212700" w:rsidRPr="00886703">
        <w:rPr>
          <w:rFonts w:asciiTheme="majorBidi" w:hAnsiTheme="majorBidi" w:cstheme="majorBidi"/>
          <w:sz w:val="24"/>
          <w:szCs w:val="24"/>
        </w:rPr>
        <w:t xml:space="preserve"> torture in gatherings and demonstrations. This comes in conjunction with the absence of a policy of accountability and the impunity </w:t>
      </w:r>
      <w:r w:rsidR="002E65E3" w:rsidRPr="00886703">
        <w:rPr>
          <w:rFonts w:asciiTheme="majorBidi" w:hAnsiTheme="majorBidi" w:cstheme="majorBidi"/>
          <w:sz w:val="24"/>
          <w:szCs w:val="24"/>
        </w:rPr>
        <w:t>of many perpetrators</w:t>
      </w:r>
      <w:r w:rsidR="002E65E3" w:rsidRPr="00886703">
        <w:rPr>
          <w:rStyle w:val="FootnoteReference"/>
          <w:rFonts w:asciiTheme="majorBidi" w:hAnsiTheme="majorBidi" w:cstheme="majorBidi"/>
          <w:sz w:val="24"/>
          <w:szCs w:val="24"/>
        </w:rPr>
        <w:footnoteReference w:id="3"/>
      </w:r>
      <w:r w:rsidR="00212700" w:rsidRPr="00886703">
        <w:rPr>
          <w:rFonts w:asciiTheme="majorBidi" w:hAnsiTheme="majorBidi" w:cstheme="majorBidi"/>
          <w:sz w:val="24"/>
          <w:szCs w:val="24"/>
        </w:rPr>
        <w:t>.</w:t>
      </w:r>
      <w:r w:rsidR="002E65E3" w:rsidRPr="00886703">
        <w:rPr>
          <w:rFonts w:asciiTheme="majorBidi" w:hAnsiTheme="majorBidi" w:cstheme="majorBidi"/>
          <w:sz w:val="24"/>
          <w:szCs w:val="24"/>
        </w:rPr>
        <w:t xml:space="preserve"> The following cases are only </w:t>
      </w:r>
      <w:r w:rsidR="00D155D4" w:rsidRPr="00886703">
        <w:rPr>
          <w:rFonts w:asciiTheme="majorBidi" w:hAnsiTheme="majorBidi" w:cstheme="majorBidi"/>
          <w:sz w:val="24"/>
          <w:szCs w:val="24"/>
        </w:rPr>
        <w:t xml:space="preserve">a </w:t>
      </w:r>
      <w:r w:rsidR="002E65E3" w:rsidRPr="00886703">
        <w:rPr>
          <w:rFonts w:asciiTheme="majorBidi" w:hAnsiTheme="majorBidi" w:cstheme="majorBidi"/>
          <w:sz w:val="24"/>
          <w:szCs w:val="24"/>
        </w:rPr>
        <w:t>few:</w:t>
      </w:r>
    </w:p>
    <w:p w:rsidR="00212700" w:rsidRDefault="00212700" w:rsidP="00886703">
      <w:pPr>
        <w:pStyle w:val="ListParagraph"/>
        <w:numPr>
          <w:ilvl w:val="0"/>
          <w:numId w:val="1"/>
        </w:numPr>
        <w:jc w:val="both"/>
        <w:rPr>
          <w:rFonts w:asciiTheme="majorBidi" w:hAnsiTheme="majorBidi" w:cstheme="majorBidi"/>
          <w:sz w:val="24"/>
          <w:szCs w:val="24"/>
        </w:rPr>
      </w:pPr>
      <w:r w:rsidRPr="00886703">
        <w:rPr>
          <w:rFonts w:asciiTheme="majorBidi" w:hAnsiTheme="majorBidi" w:cstheme="majorBidi"/>
          <w:sz w:val="24"/>
          <w:szCs w:val="24"/>
        </w:rPr>
        <w:t xml:space="preserve">In May 2019, clashes took place between Turkish police </w:t>
      </w:r>
      <w:r w:rsidR="009B33DC" w:rsidRPr="00886703">
        <w:rPr>
          <w:rFonts w:asciiTheme="majorBidi" w:hAnsiTheme="majorBidi" w:cstheme="majorBidi"/>
          <w:sz w:val="24"/>
          <w:szCs w:val="24"/>
        </w:rPr>
        <w:t xml:space="preserve">officers </w:t>
      </w:r>
      <w:r w:rsidRPr="00886703">
        <w:rPr>
          <w:rFonts w:asciiTheme="majorBidi" w:hAnsiTheme="majorBidi" w:cstheme="majorBidi"/>
          <w:sz w:val="24"/>
          <w:szCs w:val="24"/>
        </w:rPr>
        <w:t xml:space="preserve">and PKK </w:t>
      </w:r>
      <w:r w:rsidR="009B33DC" w:rsidRPr="00886703">
        <w:rPr>
          <w:rFonts w:asciiTheme="majorBidi" w:hAnsiTheme="majorBidi" w:cstheme="majorBidi"/>
          <w:sz w:val="24"/>
          <w:szCs w:val="24"/>
        </w:rPr>
        <w:t>figures</w:t>
      </w:r>
      <w:r w:rsidRPr="00886703">
        <w:rPr>
          <w:rFonts w:asciiTheme="majorBidi" w:hAnsiTheme="majorBidi" w:cstheme="majorBidi"/>
          <w:sz w:val="24"/>
          <w:szCs w:val="24"/>
        </w:rPr>
        <w:t xml:space="preserve"> in the city of </w:t>
      </w:r>
      <w:proofErr w:type="spellStart"/>
      <w:r w:rsidRPr="00886703">
        <w:rPr>
          <w:rFonts w:asciiTheme="majorBidi" w:hAnsiTheme="majorBidi" w:cstheme="majorBidi"/>
          <w:sz w:val="24"/>
          <w:szCs w:val="24"/>
        </w:rPr>
        <w:t>Khalafi</w:t>
      </w:r>
      <w:proofErr w:type="spellEnd"/>
      <w:r w:rsidRPr="00886703">
        <w:rPr>
          <w:rFonts w:asciiTheme="majorBidi" w:hAnsiTheme="majorBidi" w:cstheme="majorBidi"/>
          <w:sz w:val="24"/>
          <w:szCs w:val="24"/>
        </w:rPr>
        <w:t xml:space="preserve"> in </w:t>
      </w:r>
      <w:proofErr w:type="spellStart"/>
      <w:r w:rsidRPr="00886703">
        <w:rPr>
          <w:rFonts w:asciiTheme="majorBidi" w:hAnsiTheme="majorBidi" w:cstheme="majorBidi"/>
          <w:sz w:val="24"/>
          <w:szCs w:val="24"/>
        </w:rPr>
        <w:t>Shanli</w:t>
      </w:r>
      <w:proofErr w:type="spellEnd"/>
      <w:r w:rsidRPr="00886703">
        <w:rPr>
          <w:rFonts w:asciiTheme="majorBidi" w:hAnsiTheme="majorBidi" w:cstheme="majorBidi"/>
          <w:sz w:val="24"/>
          <w:szCs w:val="24"/>
        </w:rPr>
        <w:t xml:space="preserve"> Urfa in southern Turkey, which resulted in the death of 2 members of this party, in addition to violent house storming by the police, during which many people were mistreated</w:t>
      </w:r>
      <w:r w:rsidR="009B33DC" w:rsidRPr="00886703">
        <w:rPr>
          <w:rFonts w:asciiTheme="majorBidi" w:hAnsiTheme="majorBidi" w:cstheme="majorBidi"/>
          <w:sz w:val="24"/>
          <w:szCs w:val="24"/>
        </w:rPr>
        <w:t xml:space="preserve"> and abused</w:t>
      </w:r>
      <w:r w:rsidRPr="00886703">
        <w:rPr>
          <w:rFonts w:asciiTheme="majorBidi" w:hAnsiTheme="majorBidi" w:cstheme="majorBidi"/>
          <w:sz w:val="24"/>
          <w:szCs w:val="24"/>
        </w:rPr>
        <w:t xml:space="preserve"> </w:t>
      </w:r>
      <w:r w:rsidR="009B33DC" w:rsidRPr="00886703">
        <w:rPr>
          <w:rFonts w:asciiTheme="majorBidi" w:hAnsiTheme="majorBidi" w:cstheme="majorBidi"/>
          <w:sz w:val="24"/>
          <w:szCs w:val="24"/>
        </w:rPr>
        <w:t xml:space="preserve">blindfolded </w:t>
      </w:r>
      <w:r w:rsidRPr="00886703">
        <w:rPr>
          <w:rFonts w:asciiTheme="majorBidi" w:hAnsiTheme="majorBidi" w:cstheme="majorBidi"/>
          <w:sz w:val="24"/>
          <w:szCs w:val="24"/>
        </w:rPr>
        <w:t>and some of them were arrested</w:t>
      </w:r>
      <w:r w:rsidR="009B33DC" w:rsidRPr="00886703">
        <w:rPr>
          <w:rFonts w:asciiTheme="majorBidi" w:hAnsiTheme="majorBidi" w:cstheme="majorBidi"/>
          <w:sz w:val="24"/>
          <w:szCs w:val="24"/>
        </w:rPr>
        <w:t>.</w:t>
      </w:r>
      <w:r w:rsidRPr="00886703">
        <w:rPr>
          <w:rFonts w:asciiTheme="majorBidi" w:hAnsiTheme="majorBidi" w:cstheme="majorBidi"/>
          <w:sz w:val="24"/>
          <w:szCs w:val="24"/>
        </w:rPr>
        <w:t xml:space="preserve"> </w:t>
      </w:r>
      <w:r w:rsidR="009B33DC" w:rsidRPr="00886703">
        <w:rPr>
          <w:rFonts w:asciiTheme="majorBidi" w:hAnsiTheme="majorBidi" w:cstheme="majorBidi"/>
          <w:sz w:val="24"/>
          <w:szCs w:val="24"/>
        </w:rPr>
        <w:t>Among the attacked,</w:t>
      </w:r>
      <w:r w:rsidRPr="00886703">
        <w:rPr>
          <w:rFonts w:asciiTheme="majorBidi" w:hAnsiTheme="majorBidi" w:cstheme="majorBidi"/>
          <w:sz w:val="24"/>
          <w:szCs w:val="24"/>
        </w:rPr>
        <w:t xml:space="preserve"> was a father with spe</w:t>
      </w:r>
      <w:r w:rsidR="009B33DC" w:rsidRPr="00886703">
        <w:rPr>
          <w:rFonts w:asciiTheme="majorBidi" w:hAnsiTheme="majorBidi" w:cstheme="majorBidi"/>
          <w:sz w:val="24"/>
          <w:szCs w:val="24"/>
        </w:rPr>
        <w:t xml:space="preserve">cial needs who refused </w:t>
      </w:r>
      <w:r w:rsidRPr="00886703">
        <w:rPr>
          <w:rFonts w:asciiTheme="majorBidi" w:hAnsiTheme="majorBidi" w:cstheme="majorBidi"/>
          <w:sz w:val="24"/>
          <w:szCs w:val="24"/>
        </w:rPr>
        <w:t>his son</w:t>
      </w:r>
      <w:r w:rsidR="00D155D4" w:rsidRPr="00886703">
        <w:rPr>
          <w:rFonts w:asciiTheme="majorBidi" w:hAnsiTheme="majorBidi" w:cstheme="majorBidi"/>
          <w:sz w:val="24"/>
          <w:szCs w:val="24"/>
        </w:rPr>
        <w:t xml:space="preserve"> to be beaten</w:t>
      </w:r>
      <w:r w:rsidRPr="00886703">
        <w:rPr>
          <w:rFonts w:asciiTheme="majorBidi" w:hAnsiTheme="majorBidi" w:cstheme="majorBidi"/>
          <w:sz w:val="24"/>
          <w:szCs w:val="24"/>
        </w:rPr>
        <w:t xml:space="preserve"> </w:t>
      </w:r>
      <w:r w:rsidR="002C12F9" w:rsidRPr="00886703">
        <w:rPr>
          <w:rFonts w:asciiTheme="majorBidi" w:hAnsiTheme="majorBidi" w:cstheme="majorBidi"/>
          <w:sz w:val="24"/>
          <w:szCs w:val="24"/>
        </w:rPr>
        <w:t>while being arrested</w:t>
      </w:r>
      <w:r w:rsidRPr="00886703">
        <w:rPr>
          <w:rFonts w:asciiTheme="majorBidi" w:hAnsiTheme="majorBidi" w:cstheme="majorBidi"/>
          <w:sz w:val="24"/>
          <w:szCs w:val="24"/>
        </w:rPr>
        <w:t xml:space="preserve">, so the father was arrested, beaten, and also </w:t>
      </w:r>
      <w:proofErr w:type="gramStart"/>
      <w:r w:rsidRPr="00886703">
        <w:rPr>
          <w:rFonts w:asciiTheme="majorBidi" w:hAnsiTheme="majorBidi" w:cstheme="majorBidi"/>
          <w:sz w:val="24"/>
          <w:szCs w:val="24"/>
        </w:rPr>
        <w:t>imprisoned.</w:t>
      </w:r>
      <w:proofErr w:type="gramEnd"/>
      <w:r w:rsidRPr="00886703">
        <w:rPr>
          <w:rFonts w:asciiTheme="majorBidi" w:hAnsiTheme="majorBidi" w:cstheme="majorBidi"/>
          <w:sz w:val="24"/>
          <w:szCs w:val="24"/>
        </w:rPr>
        <w:t xml:space="preserve"> </w:t>
      </w:r>
      <w:r w:rsidR="002C12F9" w:rsidRPr="00886703">
        <w:rPr>
          <w:rFonts w:asciiTheme="majorBidi" w:hAnsiTheme="majorBidi" w:cstheme="majorBidi"/>
          <w:sz w:val="24"/>
          <w:szCs w:val="24"/>
        </w:rPr>
        <w:t>It is worth noting that the city contains incommunicado detention</w:t>
      </w:r>
      <w:r w:rsidRPr="00886703">
        <w:rPr>
          <w:rFonts w:asciiTheme="majorBidi" w:hAnsiTheme="majorBidi" w:cstheme="majorBidi"/>
          <w:sz w:val="24"/>
          <w:szCs w:val="24"/>
        </w:rPr>
        <w:t xml:space="preserve"> </w:t>
      </w:r>
      <w:r w:rsidR="002C12F9" w:rsidRPr="00886703">
        <w:rPr>
          <w:rFonts w:asciiTheme="majorBidi" w:hAnsiTheme="majorBidi" w:cstheme="majorBidi"/>
          <w:sz w:val="24"/>
          <w:szCs w:val="24"/>
        </w:rPr>
        <w:t xml:space="preserve">affiliated </w:t>
      </w:r>
      <w:r w:rsidRPr="00886703">
        <w:rPr>
          <w:rFonts w:asciiTheme="majorBidi" w:hAnsiTheme="majorBidi" w:cstheme="majorBidi"/>
          <w:sz w:val="24"/>
          <w:szCs w:val="24"/>
        </w:rPr>
        <w:t xml:space="preserve">to the </w:t>
      </w:r>
      <w:r w:rsidR="002C12F9" w:rsidRPr="00886703">
        <w:rPr>
          <w:rFonts w:asciiTheme="majorBidi" w:hAnsiTheme="majorBidi" w:cstheme="majorBidi"/>
          <w:sz w:val="24"/>
          <w:szCs w:val="24"/>
        </w:rPr>
        <w:t>counter</w:t>
      </w:r>
      <w:r w:rsidRPr="00886703">
        <w:rPr>
          <w:rFonts w:asciiTheme="majorBidi" w:hAnsiTheme="majorBidi" w:cstheme="majorBidi"/>
          <w:sz w:val="24"/>
          <w:szCs w:val="24"/>
        </w:rPr>
        <w:t>-Terrorism Unit to practice psycholog</w:t>
      </w:r>
      <w:r w:rsidR="00C81B7A" w:rsidRPr="00886703">
        <w:rPr>
          <w:rFonts w:asciiTheme="majorBidi" w:hAnsiTheme="majorBidi" w:cstheme="majorBidi"/>
          <w:sz w:val="24"/>
          <w:szCs w:val="24"/>
        </w:rPr>
        <w:t xml:space="preserve">ical torture against detainees, where citizens are severely tortured to extract </w:t>
      </w:r>
      <w:r w:rsidR="00D155D4" w:rsidRPr="00886703">
        <w:rPr>
          <w:rFonts w:asciiTheme="majorBidi" w:hAnsiTheme="majorBidi" w:cstheme="majorBidi"/>
          <w:sz w:val="24"/>
          <w:szCs w:val="24"/>
        </w:rPr>
        <w:t xml:space="preserve">a </w:t>
      </w:r>
      <w:r w:rsidR="00C81B7A" w:rsidRPr="00886703">
        <w:rPr>
          <w:rFonts w:asciiTheme="majorBidi" w:hAnsiTheme="majorBidi" w:cstheme="majorBidi"/>
          <w:sz w:val="24"/>
          <w:szCs w:val="24"/>
        </w:rPr>
        <w:t xml:space="preserve">forced confession from them. Additionally, from time to time, </w:t>
      </w:r>
      <w:r w:rsidRPr="00886703">
        <w:rPr>
          <w:rFonts w:asciiTheme="majorBidi" w:hAnsiTheme="majorBidi" w:cstheme="majorBidi"/>
          <w:sz w:val="24"/>
          <w:szCs w:val="24"/>
        </w:rPr>
        <w:t xml:space="preserve">the police </w:t>
      </w:r>
      <w:proofErr w:type="gramStart"/>
      <w:r w:rsidRPr="00886703">
        <w:rPr>
          <w:rFonts w:asciiTheme="majorBidi" w:hAnsiTheme="majorBidi" w:cstheme="majorBidi"/>
          <w:sz w:val="24"/>
          <w:szCs w:val="24"/>
        </w:rPr>
        <w:t>abuse</w:t>
      </w:r>
      <w:r w:rsidR="00C81B7A" w:rsidRPr="00886703">
        <w:rPr>
          <w:rFonts w:asciiTheme="majorBidi" w:hAnsiTheme="majorBidi" w:cstheme="majorBidi"/>
          <w:sz w:val="24"/>
          <w:szCs w:val="24"/>
        </w:rPr>
        <w:t>s</w:t>
      </w:r>
      <w:proofErr w:type="gramEnd"/>
      <w:r w:rsidRPr="00886703">
        <w:rPr>
          <w:rFonts w:asciiTheme="majorBidi" w:hAnsiTheme="majorBidi" w:cstheme="majorBidi"/>
          <w:sz w:val="24"/>
          <w:szCs w:val="24"/>
        </w:rPr>
        <w:t xml:space="preserve"> the residents of the town </w:t>
      </w:r>
      <w:r w:rsidR="00C81B7A" w:rsidRPr="00886703">
        <w:rPr>
          <w:rFonts w:asciiTheme="majorBidi" w:hAnsiTheme="majorBidi" w:cstheme="majorBidi"/>
          <w:sz w:val="24"/>
          <w:szCs w:val="24"/>
        </w:rPr>
        <w:t>who are</w:t>
      </w:r>
      <w:r w:rsidRPr="00886703">
        <w:rPr>
          <w:rFonts w:asciiTheme="majorBidi" w:hAnsiTheme="majorBidi" w:cstheme="majorBidi"/>
          <w:sz w:val="24"/>
          <w:szCs w:val="24"/>
        </w:rPr>
        <w:t xml:space="preserve"> a mixture of Kurds, Arabs</w:t>
      </w:r>
      <w:r w:rsidR="00D155D4" w:rsidRPr="00886703">
        <w:rPr>
          <w:rFonts w:asciiTheme="majorBidi" w:hAnsiTheme="majorBidi" w:cstheme="majorBidi"/>
          <w:sz w:val="24"/>
          <w:szCs w:val="24"/>
        </w:rPr>
        <w:t>,</w:t>
      </w:r>
      <w:r w:rsidRPr="00886703">
        <w:rPr>
          <w:rFonts w:asciiTheme="majorBidi" w:hAnsiTheme="majorBidi" w:cstheme="majorBidi"/>
          <w:sz w:val="24"/>
          <w:szCs w:val="24"/>
        </w:rPr>
        <w:t xml:space="preserve"> and Turks, and </w:t>
      </w:r>
      <w:r w:rsidR="00C81B7A" w:rsidRPr="00886703">
        <w:rPr>
          <w:rFonts w:asciiTheme="majorBidi" w:hAnsiTheme="majorBidi" w:cstheme="majorBidi"/>
          <w:sz w:val="24"/>
          <w:szCs w:val="24"/>
        </w:rPr>
        <w:t>there is a lack</w:t>
      </w:r>
      <w:r w:rsidRPr="00886703">
        <w:rPr>
          <w:rFonts w:asciiTheme="majorBidi" w:hAnsiTheme="majorBidi" w:cstheme="majorBidi"/>
          <w:sz w:val="24"/>
          <w:szCs w:val="24"/>
        </w:rPr>
        <w:t xml:space="preserve"> of accountability </w:t>
      </w:r>
      <w:r w:rsidR="00C81B7A" w:rsidRPr="00886703">
        <w:rPr>
          <w:rFonts w:asciiTheme="majorBidi" w:hAnsiTheme="majorBidi" w:cstheme="majorBidi"/>
          <w:sz w:val="24"/>
          <w:szCs w:val="24"/>
        </w:rPr>
        <w:t>for</w:t>
      </w:r>
      <w:r w:rsidRPr="00886703">
        <w:rPr>
          <w:rFonts w:asciiTheme="majorBidi" w:hAnsiTheme="majorBidi" w:cstheme="majorBidi"/>
          <w:sz w:val="24"/>
          <w:szCs w:val="24"/>
        </w:rPr>
        <w:t xml:space="preserve"> torture by the security </w:t>
      </w:r>
      <w:r w:rsidR="00C81B7A" w:rsidRPr="00886703">
        <w:rPr>
          <w:rFonts w:asciiTheme="majorBidi" w:hAnsiTheme="majorBidi" w:cstheme="majorBidi"/>
          <w:sz w:val="24"/>
          <w:szCs w:val="24"/>
        </w:rPr>
        <w:t>agencies</w:t>
      </w:r>
      <w:r w:rsidR="00C81B7A" w:rsidRPr="00886703">
        <w:rPr>
          <w:rStyle w:val="FootnoteReference"/>
          <w:rFonts w:asciiTheme="majorBidi" w:hAnsiTheme="majorBidi" w:cstheme="majorBidi"/>
          <w:sz w:val="24"/>
          <w:szCs w:val="24"/>
        </w:rPr>
        <w:footnoteReference w:id="4"/>
      </w:r>
      <w:r w:rsidR="00C81B7A" w:rsidRPr="00886703">
        <w:rPr>
          <w:rFonts w:asciiTheme="majorBidi" w:hAnsiTheme="majorBidi" w:cstheme="majorBidi"/>
          <w:sz w:val="24"/>
          <w:szCs w:val="24"/>
        </w:rPr>
        <w:t>. A</w:t>
      </w:r>
      <w:r w:rsidRPr="00886703">
        <w:rPr>
          <w:rFonts w:asciiTheme="majorBidi" w:hAnsiTheme="majorBidi" w:cstheme="majorBidi"/>
          <w:sz w:val="24"/>
          <w:szCs w:val="24"/>
        </w:rPr>
        <w:t>ccordingly</w:t>
      </w:r>
      <w:r w:rsidR="00C81B7A" w:rsidRPr="00886703">
        <w:rPr>
          <w:rFonts w:asciiTheme="majorBidi" w:hAnsiTheme="majorBidi" w:cstheme="majorBidi"/>
          <w:sz w:val="24"/>
          <w:szCs w:val="24"/>
        </w:rPr>
        <w:t>,</w:t>
      </w:r>
      <w:r w:rsidRPr="00886703">
        <w:rPr>
          <w:rFonts w:asciiTheme="majorBidi" w:hAnsiTheme="majorBidi" w:cstheme="majorBidi"/>
          <w:sz w:val="24"/>
          <w:szCs w:val="24"/>
        </w:rPr>
        <w:t xml:space="preserve"> Maat believes that such systematic events </w:t>
      </w:r>
      <w:r w:rsidR="0004684C" w:rsidRPr="00886703">
        <w:rPr>
          <w:rFonts w:asciiTheme="majorBidi" w:hAnsiTheme="majorBidi" w:cstheme="majorBidi"/>
          <w:sz w:val="24"/>
          <w:szCs w:val="24"/>
        </w:rPr>
        <w:t xml:space="preserve">of torture without accountability </w:t>
      </w:r>
      <w:r w:rsidRPr="00886703">
        <w:rPr>
          <w:rFonts w:asciiTheme="majorBidi" w:hAnsiTheme="majorBidi" w:cstheme="majorBidi"/>
          <w:sz w:val="24"/>
          <w:szCs w:val="24"/>
        </w:rPr>
        <w:t xml:space="preserve">in Turkish provinces </w:t>
      </w:r>
      <w:r w:rsidR="0004684C" w:rsidRPr="00886703">
        <w:rPr>
          <w:rFonts w:asciiTheme="majorBidi" w:hAnsiTheme="majorBidi" w:cstheme="majorBidi"/>
          <w:sz w:val="24"/>
          <w:szCs w:val="24"/>
        </w:rPr>
        <w:t>with</w:t>
      </w:r>
      <w:r w:rsidRPr="00886703">
        <w:rPr>
          <w:rFonts w:asciiTheme="majorBidi" w:hAnsiTheme="majorBidi" w:cstheme="majorBidi"/>
          <w:sz w:val="24"/>
          <w:szCs w:val="24"/>
        </w:rPr>
        <w:t xml:space="preserve"> Kurdish majority may lead to the division of Turkish society, and it also has serious consequences </w:t>
      </w:r>
      <w:r w:rsidR="0004684C" w:rsidRPr="00886703">
        <w:rPr>
          <w:rFonts w:asciiTheme="majorBidi" w:hAnsiTheme="majorBidi" w:cstheme="majorBidi"/>
          <w:sz w:val="24"/>
          <w:szCs w:val="24"/>
        </w:rPr>
        <w:t>on</w:t>
      </w:r>
      <w:r w:rsidRPr="00886703">
        <w:rPr>
          <w:rFonts w:asciiTheme="majorBidi" w:hAnsiTheme="majorBidi" w:cstheme="majorBidi"/>
          <w:sz w:val="24"/>
          <w:szCs w:val="24"/>
        </w:rPr>
        <w:t xml:space="preserve"> the unity of society, </w:t>
      </w:r>
      <w:r w:rsidR="0004684C" w:rsidRPr="00886703">
        <w:rPr>
          <w:rFonts w:asciiTheme="majorBidi" w:hAnsiTheme="majorBidi" w:cstheme="majorBidi"/>
          <w:sz w:val="24"/>
          <w:szCs w:val="24"/>
        </w:rPr>
        <w:t xml:space="preserve">by </w:t>
      </w:r>
      <w:r w:rsidRPr="00886703">
        <w:rPr>
          <w:rFonts w:asciiTheme="majorBidi" w:hAnsiTheme="majorBidi" w:cstheme="majorBidi"/>
          <w:sz w:val="24"/>
          <w:szCs w:val="24"/>
        </w:rPr>
        <w:t xml:space="preserve">separating the Kurdish minority from </w:t>
      </w:r>
      <w:r w:rsidR="0004684C" w:rsidRPr="00886703">
        <w:rPr>
          <w:rFonts w:asciiTheme="majorBidi" w:hAnsiTheme="majorBidi" w:cstheme="majorBidi"/>
          <w:sz w:val="24"/>
          <w:szCs w:val="24"/>
        </w:rPr>
        <w:t xml:space="preserve">the rest of </w:t>
      </w:r>
      <w:r w:rsidRPr="00886703">
        <w:rPr>
          <w:rFonts w:asciiTheme="majorBidi" w:hAnsiTheme="majorBidi" w:cstheme="majorBidi"/>
          <w:sz w:val="24"/>
          <w:szCs w:val="24"/>
        </w:rPr>
        <w:t xml:space="preserve">society and </w:t>
      </w:r>
      <w:r w:rsidR="0004684C" w:rsidRPr="00886703">
        <w:rPr>
          <w:rFonts w:asciiTheme="majorBidi" w:hAnsiTheme="majorBidi" w:cstheme="majorBidi"/>
          <w:sz w:val="24"/>
          <w:szCs w:val="24"/>
        </w:rPr>
        <w:t>persecuting it</w:t>
      </w:r>
      <w:r w:rsidRPr="00886703">
        <w:rPr>
          <w:rFonts w:asciiTheme="majorBidi" w:hAnsiTheme="majorBidi" w:cstheme="majorBidi"/>
          <w:sz w:val="24"/>
          <w:szCs w:val="24"/>
        </w:rPr>
        <w:t>, which calls on the Turkish government to put an end to these practices.</w:t>
      </w:r>
    </w:p>
    <w:p w:rsidR="00886703" w:rsidRPr="00886703" w:rsidRDefault="00886703" w:rsidP="00886703">
      <w:pPr>
        <w:pStyle w:val="ListParagraph"/>
        <w:jc w:val="both"/>
        <w:rPr>
          <w:rFonts w:asciiTheme="majorBidi" w:hAnsiTheme="majorBidi" w:cstheme="majorBidi"/>
          <w:sz w:val="24"/>
          <w:szCs w:val="24"/>
        </w:rPr>
      </w:pPr>
    </w:p>
    <w:p w:rsidR="00212700" w:rsidRDefault="0004684C" w:rsidP="00886703">
      <w:pPr>
        <w:pStyle w:val="ListParagraph"/>
        <w:numPr>
          <w:ilvl w:val="0"/>
          <w:numId w:val="1"/>
        </w:numPr>
        <w:jc w:val="both"/>
        <w:rPr>
          <w:rFonts w:asciiTheme="majorBidi" w:hAnsiTheme="majorBidi" w:cstheme="majorBidi"/>
          <w:sz w:val="24"/>
          <w:szCs w:val="24"/>
        </w:rPr>
      </w:pPr>
      <w:r w:rsidRPr="00886703">
        <w:rPr>
          <w:rFonts w:asciiTheme="majorBidi" w:hAnsiTheme="majorBidi" w:cstheme="majorBidi"/>
          <w:sz w:val="24"/>
          <w:szCs w:val="24"/>
        </w:rPr>
        <w:t>I</w:t>
      </w:r>
      <w:r w:rsidR="00212700" w:rsidRPr="00886703">
        <w:rPr>
          <w:rFonts w:asciiTheme="majorBidi" w:hAnsiTheme="majorBidi" w:cstheme="majorBidi"/>
          <w:sz w:val="24"/>
          <w:szCs w:val="24"/>
        </w:rPr>
        <w:t>n May 2019, officials of the Ankara Police Department practiced physical, psychological</w:t>
      </w:r>
      <w:r w:rsidR="00D155D4" w:rsidRPr="00886703">
        <w:rPr>
          <w:rFonts w:asciiTheme="majorBidi" w:hAnsiTheme="majorBidi" w:cstheme="majorBidi"/>
          <w:sz w:val="24"/>
          <w:szCs w:val="24"/>
        </w:rPr>
        <w:t>,</w:t>
      </w:r>
      <w:r w:rsidR="00212700" w:rsidRPr="00886703">
        <w:rPr>
          <w:rFonts w:asciiTheme="majorBidi" w:hAnsiTheme="majorBidi" w:cstheme="majorBidi"/>
          <w:sz w:val="24"/>
          <w:szCs w:val="24"/>
        </w:rPr>
        <w:t xml:space="preserve"> and sexual violence and torture against 46 former employees of the Ministry of Justice where these people were placed in a dark room in the Ankara Police Department, stripped of their clothes</w:t>
      </w:r>
      <w:r w:rsidR="002242E3" w:rsidRPr="00886703">
        <w:rPr>
          <w:rFonts w:asciiTheme="majorBidi" w:hAnsiTheme="majorBidi" w:cstheme="majorBidi"/>
          <w:sz w:val="24"/>
          <w:szCs w:val="24"/>
        </w:rPr>
        <w:t>, beaten, and sexually harassed.</w:t>
      </w:r>
      <w:r w:rsidR="002242E3" w:rsidRPr="00886703">
        <w:rPr>
          <w:rStyle w:val="FootnoteReference"/>
          <w:rFonts w:asciiTheme="majorBidi" w:hAnsiTheme="majorBidi" w:cstheme="majorBidi"/>
          <w:sz w:val="24"/>
          <w:szCs w:val="24"/>
        </w:rPr>
        <w:footnoteReference w:id="5"/>
      </w:r>
      <w:r w:rsidR="00212700" w:rsidRPr="00886703">
        <w:rPr>
          <w:rFonts w:asciiTheme="majorBidi" w:hAnsiTheme="majorBidi" w:cstheme="majorBidi"/>
          <w:sz w:val="24"/>
          <w:szCs w:val="24"/>
        </w:rPr>
        <w:t xml:space="preserve"> </w:t>
      </w:r>
      <w:r w:rsidR="002242E3" w:rsidRPr="00886703">
        <w:rPr>
          <w:rFonts w:asciiTheme="majorBidi" w:hAnsiTheme="majorBidi" w:cstheme="majorBidi"/>
          <w:sz w:val="24"/>
          <w:szCs w:val="24"/>
        </w:rPr>
        <w:t>This</w:t>
      </w:r>
      <w:r w:rsidR="00212700" w:rsidRPr="00886703">
        <w:rPr>
          <w:rFonts w:asciiTheme="majorBidi" w:hAnsiTheme="majorBidi" w:cstheme="majorBidi"/>
          <w:sz w:val="24"/>
          <w:szCs w:val="24"/>
        </w:rPr>
        <w:t xml:space="preserve"> context </w:t>
      </w:r>
      <w:r w:rsidR="002242E3" w:rsidRPr="00886703">
        <w:rPr>
          <w:rFonts w:asciiTheme="majorBidi" w:hAnsiTheme="majorBidi" w:cstheme="majorBidi"/>
          <w:sz w:val="24"/>
          <w:szCs w:val="24"/>
        </w:rPr>
        <w:t>legitimize</w:t>
      </w:r>
      <w:r w:rsidR="00D155D4" w:rsidRPr="00886703">
        <w:rPr>
          <w:rFonts w:asciiTheme="majorBidi" w:hAnsiTheme="majorBidi" w:cstheme="majorBidi"/>
          <w:sz w:val="24"/>
          <w:szCs w:val="24"/>
        </w:rPr>
        <w:t>s</w:t>
      </w:r>
      <w:r w:rsidR="002242E3" w:rsidRPr="00886703">
        <w:rPr>
          <w:rFonts w:asciiTheme="majorBidi" w:hAnsiTheme="majorBidi" w:cstheme="majorBidi"/>
          <w:sz w:val="24"/>
          <w:szCs w:val="24"/>
        </w:rPr>
        <w:t xml:space="preserve"> torturing</w:t>
      </w:r>
      <w:r w:rsidR="00212700" w:rsidRPr="00886703">
        <w:rPr>
          <w:rFonts w:asciiTheme="majorBidi" w:hAnsiTheme="majorBidi" w:cstheme="majorBidi"/>
          <w:sz w:val="24"/>
          <w:szCs w:val="24"/>
        </w:rPr>
        <w:t xml:space="preserve"> </w:t>
      </w:r>
      <w:r w:rsidR="00101D2A" w:rsidRPr="00886703">
        <w:rPr>
          <w:rFonts w:asciiTheme="majorBidi" w:hAnsiTheme="majorBidi" w:cstheme="majorBidi"/>
          <w:sz w:val="24"/>
          <w:szCs w:val="24"/>
        </w:rPr>
        <w:t xml:space="preserve">and intimidating </w:t>
      </w:r>
      <w:r w:rsidR="002242E3" w:rsidRPr="00886703">
        <w:rPr>
          <w:rFonts w:asciiTheme="majorBidi" w:hAnsiTheme="majorBidi" w:cstheme="majorBidi"/>
          <w:sz w:val="24"/>
          <w:szCs w:val="24"/>
        </w:rPr>
        <w:t xml:space="preserve">Turkish </w:t>
      </w:r>
      <w:r w:rsidR="00212700" w:rsidRPr="00886703">
        <w:rPr>
          <w:rFonts w:asciiTheme="majorBidi" w:hAnsiTheme="majorBidi" w:cstheme="majorBidi"/>
          <w:sz w:val="24"/>
          <w:szCs w:val="24"/>
        </w:rPr>
        <w:t xml:space="preserve">employees </w:t>
      </w:r>
      <w:r w:rsidR="002242E3" w:rsidRPr="00886703">
        <w:rPr>
          <w:rFonts w:asciiTheme="majorBidi" w:hAnsiTheme="majorBidi" w:cstheme="majorBidi"/>
          <w:sz w:val="24"/>
          <w:szCs w:val="24"/>
        </w:rPr>
        <w:t>with other-oriented attitudes</w:t>
      </w:r>
      <w:r w:rsidR="00101D2A" w:rsidRPr="00886703">
        <w:rPr>
          <w:rFonts w:asciiTheme="majorBidi" w:hAnsiTheme="majorBidi" w:cstheme="majorBidi"/>
          <w:sz w:val="24"/>
          <w:szCs w:val="24"/>
        </w:rPr>
        <w:t xml:space="preserve">, who hold </w:t>
      </w:r>
      <w:r w:rsidR="00212700" w:rsidRPr="00886703">
        <w:rPr>
          <w:rFonts w:asciiTheme="majorBidi" w:hAnsiTheme="majorBidi" w:cstheme="majorBidi"/>
          <w:sz w:val="24"/>
          <w:szCs w:val="24"/>
        </w:rPr>
        <w:t xml:space="preserve">opinions against the party’s policies, which can be considered </w:t>
      </w:r>
      <w:r w:rsidR="00101D2A" w:rsidRPr="00886703">
        <w:rPr>
          <w:rFonts w:asciiTheme="majorBidi" w:hAnsiTheme="majorBidi" w:cstheme="majorBidi"/>
          <w:sz w:val="24"/>
          <w:szCs w:val="24"/>
        </w:rPr>
        <w:t>among the negative impacts</w:t>
      </w:r>
      <w:r w:rsidR="00212700" w:rsidRPr="00886703">
        <w:rPr>
          <w:rFonts w:asciiTheme="majorBidi" w:hAnsiTheme="majorBidi" w:cstheme="majorBidi"/>
          <w:sz w:val="24"/>
          <w:szCs w:val="24"/>
        </w:rPr>
        <w:t xml:space="preserve"> and social dynamics that the Turkish government devotes to within the work environment, especially in the sovereign places to intimidate employees who violate the wrong policies thro</w:t>
      </w:r>
      <w:r w:rsidR="00101D2A" w:rsidRPr="00886703">
        <w:rPr>
          <w:rFonts w:asciiTheme="majorBidi" w:hAnsiTheme="majorBidi" w:cstheme="majorBidi"/>
          <w:sz w:val="24"/>
          <w:szCs w:val="24"/>
        </w:rPr>
        <w:t>ugh systematic torture against o</w:t>
      </w:r>
      <w:r w:rsidR="00212700" w:rsidRPr="00886703">
        <w:rPr>
          <w:rFonts w:asciiTheme="majorBidi" w:hAnsiTheme="majorBidi" w:cstheme="majorBidi"/>
          <w:sz w:val="24"/>
          <w:szCs w:val="24"/>
        </w:rPr>
        <w:t xml:space="preserve">thers </w:t>
      </w:r>
      <w:r w:rsidR="00212700" w:rsidRPr="00886703">
        <w:rPr>
          <w:rFonts w:asciiTheme="majorBidi" w:hAnsiTheme="majorBidi" w:cstheme="majorBidi"/>
          <w:sz w:val="24"/>
          <w:szCs w:val="24"/>
        </w:rPr>
        <w:lastRenderedPageBreak/>
        <w:t>who</w:t>
      </w:r>
      <w:r w:rsidR="00101D2A" w:rsidRPr="00886703">
        <w:rPr>
          <w:rFonts w:asciiTheme="majorBidi" w:hAnsiTheme="majorBidi" w:cstheme="majorBidi"/>
          <w:sz w:val="24"/>
          <w:szCs w:val="24"/>
        </w:rPr>
        <w:t xml:space="preserve"> previously</w:t>
      </w:r>
      <w:r w:rsidR="00212700" w:rsidRPr="00886703">
        <w:rPr>
          <w:rFonts w:asciiTheme="majorBidi" w:hAnsiTheme="majorBidi" w:cstheme="majorBidi"/>
          <w:sz w:val="24"/>
          <w:szCs w:val="24"/>
        </w:rPr>
        <w:t xml:space="preserve"> violated these </w:t>
      </w:r>
      <w:r w:rsidR="00101D2A" w:rsidRPr="00886703">
        <w:rPr>
          <w:rFonts w:asciiTheme="majorBidi" w:hAnsiTheme="majorBidi" w:cstheme="majorBidi"/>
          <w:sz w:val="24"/>
          <w:szCs w:val="24"/>
        </w:rPr>
        <w:t>orientations and policies.</w:t>
      </w:r>
      <w:r w:rsidR="00212700" w:rsidRPr="00886703">
        <w:rPr>
          <w:rFonts w:asciiTheme="majorBidi" w:hAnsiTheme="majorBidi" w:cstheme="majorBidi"/>
          <w:sz w:val="24"/>
          <w:szCs w:val="24"/>
        </w:rPr>
        <w:t xml:space="preserve"> Maat for Peace, Development and Human Rights condemns </w:t>
      </w:r>
      <w:r w:rsidR="00101D2A" w:rsidRPr="00886703">
        <w:rPr>
          <w:rFonts w:asciiTheme="majorBidi" w:hAnsiTheme="majorBidi" w:cstheme="majorBidi"/>
          <w:sz w:val="24"/>
          <w:szCs w:val="24"/>
        </w:rPr>
        <w:t xml:space="preserve">this behavior </w:t>
      </w:r>
      <w:r w:rsidR="00212700" w:rsidRPr="00886703">
        <w:rPr>
          <w:rFonts w:asciiTheme="majorBidi" w:hAnsiTheme="majorBidi" w:cstheme="majorBidi"/>
          <w:sz w:val="24"/>
          <w:szCs w:val="24"/>
        </w:rPr>
        <w:t xml:space="preserve">and considers it a practice </w:t>
      </w:r>
      <w:r w:rsidR="00FD6568" w:rsidRPr="00886703">
        <w:rPr>
          <w:rFonts w:asciiTheme="majorBidi" w:hAnsiTheme="majorBidi" w:cstheme="majorBidi"/>
          <w:sz w:val="24"/>
          <w:szCs w:val="24"/>
        </w:rPr>
        <w:t>countering</w:t>
      </w:r>
      <w:r w:rsidR="00212700" w:rsidRPr="00886703">
        <w:rPr>
          <w:rFonts w:asciiTheme="majorBidi" w:hAnsiTheme="majorBidi" w:cstheme="majorBidi"/>
          <w:sz w:val="24"/>
          <w:szCs w:val="24"/>
        </w:rPr>
        <w:t xml:space="preserve"> </w:t>
      </w:r>
      <w:r w:rsidR="00FD6568" w:rsidRPr="00886703">
        <w:rPr>
          <w:rFonts w:asciiTheme="majorBidi" w:hAnsiTheme="majorBidi" w:cstheme="majorBidi"/>
          <w:sz w:val="24"/>
          <w:szCs w:val="24"/>
        </w:rPr>
        <w:t>forced</w:t>
      </w:r>
      <w:r w:rsidR="00212700" w:rsidRPr="00886703">
        <w:rPr>
          <w:rFonts w:asciiTheme="majorBidi" w:hAnsiTheme="majorBidi" w:cstheme="majorBidi"/>
          <w:sz w:val="24"/>
          <w:szCs w:val="24"/>
        </w:rPr>
        <w:t xml:space="preserve"> political opposition </w:t>
      </w:r>
      <w:r w:rsidR="00FD6568" w:rsidRPr="00886703">
        <w:rPr>
          <w:rFonts w:asciiTheme="majorBidi" w:hAnsiTheme="majorBidi" w:cstheme="majorBidi"/>
          <w:sz w:val="24"/>
          <w:szCs w:val="24"/>
        </w:rPr>
        <w:t>through</w:t>
      </w:r>
      <w:r w:rsidR="00212700" w:rsidRPr="00886703">
        <w:rPr>
          <w:rFonts w:asciiTheme="majorBidi" w:hAnsiTheme="majorBidi" w:cstheme="majorBidi"/>
          <w:sz w:val="24"/>
          <w:szCs w:val="24"/>
        </w:rPr>
        <w:t xml:space="preserve"> </w:t>
      </w:r>
      <w:r w:rsidR="00FD6568" w:rsidRPr="00886703">
        <w:rPr>
          <w:rFonts w:asciiTheme="majorBidi" w:hAnsiTheme="majorBidi" w:cstheme="majorBidi"/>
          <w:sz w:val="24"/>
          <w:szCs w:val="24"/>
        </w:rPr>
        <w:t>intimidation and</w:t>
      </w:r>
      <w:r w:rsidR="00212700" w:rsidRPr="00886703">
        <w:rPr>
          <w:rFonts w:asciiTheme="majorBidi" w:hAnsiTheme="majorBidi" w:cstheme="majorBidi"/>
          <w:sz w:val="24"/>
          <w:szCs w:val="24"/>
        </w:rPr>
        <w:t xml:space="preserve"> torture.</w:t>
      </w:r>
    </w:p>
    <w:p w:rsidR="00886703" w:rsidRPr="00886703" w:rsidRDefault="00886703" w:rsidP="00886703">
      <w:pPr>
        <w:pStyle w:val="ListParagraph"/>
        <w:rPr>
          <w:rFonts w:asciiTheme="majorBidi" w:hAnsiTheme="majorBidi" w:cstheme="majorBidi"/>
          <w:sz w:val="24"/>
          <w:szCs w:val="24"/>
        </w:rPr>
      </w:pPr>
    </w:p>
    <w:p w:rsidR="00886703" w:rsidRPr="00886703" w:rsidRDefault="00886703" w:rsidP="00886703">
      <w:pPr>
        <w:pStyle w:val="ListParagraph"/>
        <w:jc w:val="both"/>
        <w:rPr>
          <w:rFonts w:asciiTheme="majorBidi" w:hAnsiTheme="majorBidi" w:cstheme="majorBidi"/>
          <w:sz w:val="24"/>
          <w:szCs w:val="24"/>
        </w:rPr>
      </w:pPr>
    </w:p>
    <w:p w:rsidR="00212700" w:rsidRDefault="00212700" w:rsidP="00886703">
      <w:pPr>
        <w:pStyle w:val="ListParagraph"/>
        <w:numPr>
          <w:ilvl w:val="0"/>
          <w:numId w:val="1"/>
        </w:numPr>
        <w:jc w:val="both"/>
        <w:rPr>
          <w:rFonts w:asciiTheme="majorBidi" w:hAnsiTheme="majorBidi" w:cstheme="majorBidi"/>
          <w:sz w:val="24"/>
          <w:szCs w:val="24"/>
        </w:rPr>
      </w:pPr>
      <w:r w:rsidRPr="00886703">
        <w:rPr>
          <w:rFonts w:asciiTheme="majorBidi" w:hAnsiTheme="majorBidi" w:cstheme="majorBidi"/>
          <w:sz w:val="24"/>
          <w:szCs w:val="24"/>
        </w:rPr>
        <w:t xml:space="preserve">On March 11, 2020, Turkish forces </w:t>
      </w:r>
      <w:r w:rsidR="00A1369F" w:rsidRPr="00886703">
        <w:rPr>
          <w:rFonts w:asciiTheme="majorBidi" w:hAnsiTheme="majorBidi" w:cstheme="majorBidi"/>
          <w:sz w:val="24"/>
          <w:szCs w:val="24"/>
        </w:rPr>
        <w:t>stormed</w:t>
      </w:r>
      <w:r w:rsidRPr="00886703">
        <w:rPr>
          <w:rFonts w:asciiTheme="majorBidi" w:hAnsiTheme="majorBidi" w:cstheme="majorBidi"/>
          <w:sz w:val="24"/>
          <w:szCs w:val="24"/>
        </w:rPr>
        <w:t xml:space="preserve"> the home of Helen </w:t>
      </w:r>
      <w:proofErr w:type="spellStart"/>
      <w:r w:rsidRPr="00886703">
        <w:rPr>
          <w:rFonts w:asciiTheme="majorBidi" w:hAnsiTheme="majorBidi" w:cstheme="majorBidi"/>
          <w:sz w:val="24"/>
          <w:szCs w:val="24"/>
        </w:rPr>
        <w:t>Polik</w:t>
      </w:r>
      <w:proofErr w:type="spellEnd"/>
      <w:r w:rsidRPr="00886703">
        <w:rPr>
          <w:rFonts w:asciiTheme="majorBidi" w:hAnsiTheme="majorBidi" w:cstheme="majorBidi"/>
          <w:sz w:val="24"/>
          <w:szCs w:val="24"/>
        </w:rPr>
        <w:t xml:space="preserve"> and Ibrahim </w:t>
      </w:r>
      <w:proofErr w:type="spellStart"/>
      <w:r w:rsidRPr="00886703">
        <w:rPr>
          <w:rFonts w:asciiTheme="majorBidi" w:hAnsiTheme="majorBidi" w:cstheme="majorBidi"/>
          <w:sz w:val="24"/>
          <w:szCs w:val="24"/>
        </w:rPr>
        <w:t>Gokcek</w:t>
      </w:r>
      <w:proofErr w:type="spellEnd"/>
      <w:r w:rsidR="00A1369F" w:rsidRPr="00886703">
        <w:rPr>
          <w:rFonts w:asciiTheme="majorBidi" w:hAnsiTheme="majorBidi" w:cstheme="majorBidi"/>
          <w:sz w:val="24"/>
          <w:szCs w:val="24"/>
        </w:rPr>
        <w:t>,</w:t>
      </w:r>
      <w:r w:rsidRPr="00886703">
        <w:rPr>
          <w:rFonts w:asciiTheme="majorBidi" w:hAnsiTheme="majorBidi" w:cstheme="majorBidi"/>
          <w:sz w:val="24"/>
          <w:szCs w:val="24"/>
        </w:rPr>
        <w:t xml:space="preserve"> </w:t>
      </w:r>
      <w:r w:rsidR="00A1369F" w:rsidRPr="00886703">
        <w:rPr>
          <w:rFonts w:asciiTheme="majorBidi" w:hAnsiTheme="majorBidi" w:cstheme="majorBidi"/>
          <w:sz w:val="24"/>
          <w:szCs w:val="24"/>
        </w:rPr>
        <w:t xml:space="preserve">members of the music band </w:t>
      </w:r>
      <w:proofErr w:type="spellStart"/>
      <w:r w:rsidR="00A1369F" w:rsidRPr="00886703">
        <w:rPr>
          <w:rFonts w:asciiTheme="majorBidi" w:hAnsiTheme="majorBidi" w:cstheme="majorBidi"/>
          <w:sz w:val="24"/>
          <w:szCs w:val="24"/>
        </w:rPr>
        <w:t>Yorum</w:t>
      </w:r>
      <w:proofErr w:type="spellEnd"/>
      <w:r w:rsidR="00A1369F" w:rsidRPr="00886703">
        <w:rPr>
          <w:rFonts w:asciiTheme="majorBidi" w:hAnsiTheme="majorBidi" w:cstheme="majorBidi"/>
          <w:sz w:val="24"/>
          <w:szCs w:val="24"/>
        </w:rPr>
        <w:t xml:space="preserve"> </w:t>
      </w:r>
      <w:proofErr w:type="spellStart"/>
      <w:r w:rsidR="00A1369F" w:rsidRPr="00886703">
        <w:rPr>
          <w:rFonts w:asciiTheme="majorBidi" w:hAnsiTheme="majorBidi" w:cstheme="majorBidi"/>
          <w:sz w:val="24"/>
          <w:szCs w:val="24"/>
        </w:rPr>
        <w:t>Grup</w:t>
      </w:r>
      <w:proofErr w:type="spellEnd"/>
      <w:r w:rsidR="00A1369F" w:rsidRPr="00886703">
        <w:rPr>
          <w:rFonts w:asciiTheme="majorBidi" w:hAnsiTheme="majorBidi" w:cstheme="majorBidi"/>
          <w:sz w:val="24"/>
          <w:szCs w:val="24"/>
        </w:rPr>
        <w:t xml:space="preserve"> who were on hunger strikers. </w:t>
      </w:r>
      <w:r w:rsidRPr="00886703">
        <w:rPr>
          <w:rFonts w:asciiTheme="majorBidi" w:hAnsiTheme="majorBidi" w:cstheme="majorBidi"/>
          <w:sz w:val="24"/>
          <w:szCs w:val="24"/>
        </w:rPr>
        <w:t xml:space="preserve">Helen and Ibrahim were </w:t>
      </w:r>
      <w:r w:rsidR="00A1369F" w:rsidRPr="00886703">
        <w:rPr>
          <w:rFonts w:asciiTheme="majorBidi" w:hAnsiTheme="majorBidi" w:cstheme="majorBidi"/>
          <w:sz w:val="24"/>
          <w:szCs w:val="24"/>
        </w:rPr>
        <w:t xml:space="preserve">forcibly </w:t>
      </w:r>
      <w:r w:rsidRPr="00886703">
        <w:rPr>
          <w:rFonts w:asciiTheme="majorBidi" w:hAnsiTheme="majorBidi" w:cstheme="majorBidi"/>
          <w:sz w:val="24"/>
          <w:szCs w:val="24"/>
        </w:rPr>
        <w:t>transferred to Al-</w:t>
      </w:r>
      <w:proofErr w:type="spellStart"/>
      <w:r w:rsidRPr="00886703">
        <w:rPr>
          <w:rFonts w:asciiTheme="majorBidi" w:hAnsiTheme="majorBidi" w:cstheme="majorBidi"/>
          <w:sz w:val="24"/>
          <w:szCs w:val="24"/>
        </w:rPr>
        <w:t>Omraniyya</w:t>
      </w:r>
      <w:proofErr w:type="spellEnd"/>
      <w:r w:rsidRPr="00886703">
        <w:rPr>
          <w:rFonts w:asciiTheme="majorBidi" w:hAnsiTheme="majorBidi" w:cstheme="majorBidi"/>
          <w:sz w:val="24"/>
          <w:szCs w:val="24"/>
        </w:rPr>
        <w:t xml:space="preserve"> Hospital for Training and Research to be fed by force and both refused forced feeding and insisted on their right to </w:t>
      </w:r>
      <w:r w:rsidR="00A1369F" w:rsidRPr="00886703">
        <w:rPr>
          <w:rFonts w:asciiTheme="majorBidi" w:hAnsiTheme="majorBidi" w:cstheme="majorBidi"/>
          <w:sz w:val="24"/>
          <w:szCs w:val="24"/>
        </w:rPr>
        <w:t xml:space="preserve">go on </w:t>
      </w:r>
      <w:r w:rsidRPr="00886703">
        <w:rPr>
          <w:rFonts w:asciiTheme="majorBidi" w:hAnsiTheme="majorBidi" w:cstheme="majorBidi"/>
          <w:sz w:val="24"/>
          <w:szCs w:val="24"/>
        </w:rPr>
        <w:t xml:space="preserve">a hunger </w:t>
      </w:r>
      <w:r w:rsidR="00A1369F" w:rsidRPr="00886703">
        <w:rPr>
          <w:rFonts w:asciiTheme="majorBidi" w:hAnsiTheme="majorBidi" w:cstheme="majorBidi"/>
          <w:sz w:val="24"/>
          <w:szCs w:val="24"/>
        </w:rPr>
        <w:t>strike, but over the course of s</w:t>
      </w:r>
      <w:r w:rsidRPr="00886703">
        <w:rPr>
          <w:rFonts w:asciiTheme="majorBidi" w:hAnsiTheme="majorBidi" w:cstheme="majorBidi"/>
          <w:sz w:val="24"/>
          <w:szCs w:val="24"/>
        </w:rPr>
        <w:t xml:space="preserve">ix days inside the hospital, </w:t>
      </w:r>
      <w:r w:rsidR="005A3680" w:rsidRPr="00886703">
        <w:rPr>
          <w:rFonts w:asciiTheme="majorBidi" w:hAnsiTheme="majorBidi" w:cstheme="majorBidi"/>
          <w:sz w:val="24"/>
          <w:szCs w:val="24"/>
        </w:rPr>
        <w:t xml:space="preserve">they were </w:t>
      </w:r>
      <w:r w:rsidRPr="00886703">
        <w:rPr>
          <w:rFonts w:asciiTheme="majorBidi" w:hAnsiTheme="majorBidi" w:cstheme="majorBidi"/>
          <w:sz w:val="24"/>
          <w:szCs w:val="24"/>
        </w:rPr>
        <w:t xml:space="preserve">tortured, </w:t>
      </w:r>
      <w:r w:rsidR="005A3680" w:rsidRPr="00886703">
        <w:rPr>
          <w:rFonts w:asciiTheme="majorBidi" w:hAnsiTheme="majorBidi" w:cstheme="majorBidi"/>
          <w:sz w:val="24"/>
          <w:szCs w:val="24"/>
        </w:rPr>
        <w:t>deliberately subjected to stress and banned access to</w:t>
      </w:r>
      <w:r w:rsidRPr="00886703">
        <w:rPr>
          <w:rFonts w:asciiTheme="majorBidi" w:hAnsiTheme="majorBidi" w:cstheme="majorBidi"/>
          <w:sz w:val="24"/>
          <w:szCs w:val="24"/>
        </w:rPr>
        <w:t xml:space="preserve"> health facilities</w:t>
      </w:r>
      <w:r w:rsidR="005A3680" w:rsidRPr="00886703">
        <w:rPr>
          <w:rFonts w:asciiTheme="majorBidi" w:hAnsiTheme="majorBidi" w:cstheme="majorBidi"/>
          <w:sz w:val="24"/>
          <w:szCs w:val="24"/>
        </w:rPr>
        <w:t xml:space="preserve"> by Turkish security personnel. T</w:t>
      </w:r>
      <w:r w:rsidRPr="00886703">
        <w:rPr>
          <w:rFonts w:asciiTheme="majorBidi" w:hAnsiTheme="majorBidi" w:cstheme="majorBidi"/>
          <w:sz w:val="24"/>
          <w:szCs w:val="24"/>
        </w:rPr>
        <w:t xml:space="preserve">he </w:t>
      </w:r>
      <w:r w:rsidR="00D155D4" w:rsidRPr="00886703">
        <w:rPr>
          <w:rFonts w:asciiTheme="majorBidi" w:hAnsiTheme="majorBidi" w:cstheme="majorBidi"/>
          <w:sz w:val="24"/>
          <w:szCs w:val="24"/>
        </w:rPr>
        <w:t>strike aimed</w:t>
      </w:r>
      <w:r w:rsidRPr="00886703">
        <w:rPr>
          <w:rFonts w:asciiTheme="majorBidi" w:hAnsiTheme="majorBidi" w:cstheme="majorBidi"/>
          <w:sz w:val="24"/>
          <w:szCs w:val="24"/>
        </w:rPr>
        <w:t xml:space="preserve"> to end violent police raids on the cultural center where the </w:t>
      </w:r>
      <w:r w:rsidR="005A3680" w:rsidRPr="00886703">
        <w:rPr>
          <w:rFonts w:asciiTheme="majorBidi" w:hAnsiTheme="majorBidi" w:cstheme="majorBidi"/>
          <w:sz w:val="24"/>
          <w:szCs w:val="24"/>
        </w:rPr>
        <w:t>band</w:t>
      </w:r>
      <w:r w:rsidRPr="00886703">
        <w:rPr>
          <w:rFonts w:asciiTheme="majorBidi" w:hAnsiTheme="majorBidi" w:cstheme="majorBidi"/>
          <w:sz w:val="24"/>
          <w:szCs w:val="24"/>
        </w:rPr>
        <w:t xml:space="preserve"> </w:t>
      </w:r>
      <w:r w:rsidR="005A3680" w:rsidRPr="00886703">
        <w:rPr>
          <w:rFonts w:asciiTheme="majorBidi" w:hAnsiTheme="majorBidi" w:cstheme="majorBidi"/>
          <w:sz w:val="24"/>
          <w:szCs w:val="24"/>
        </w:rPr>
        <w:t>hold</w:t>
      </w:r>
      <w:r w:rsidR="00D155D4" w:rsidRPr="00886703">
        <w:rPr>
          <w:rFonts w:asciiTheme="majorBidi" w:hAnsiTheme="majorBidi" w:cstheme="majorBidi"/>
          <w:sz w:val="24"/>
          <w:szCs w:val="24"/>
        </w:rPr>
        <w:t>s</w:t>
      </w:r>
      <w:r w:rsidRPr="00886703">
        <w:rPr>
          <w:rFonts w:asciiTheme="majorBidi" w:hAnsiTheme="majorBidi" w:cstheme="majorBidi"/>
          <w:sz w:val="24"/>
          <w:szCs w:val="24"/>
        </w:rPr>
        <w:t xml:space="preserve"> their activities</w:t>
      </w:r>
      <w:r w:rsidR="005A3680" w:rsidRPr="00886703">
        <w:rPr>
          <w:rFonts w:asciiTheme="majorBidi" w:hAnsiTheme="majorBidi" w:cstheme="majorBidi"/>
          <w:sz w:val="24"/>
          <w:szCs w:val="24"/>
        </w:rPr>
        <w:t>. B</w:t>
      </w:r>
      <w:r w:rsidRPr="00886703">
        <w:rPr>
          <w:rFonts w:asciiTheme="majorBidi" w:hAnsiTheme="majorBidi" w:cstheme="majorBidi"/>
          <w:sz w:val="24"/>
          <w:szCs w:val="24"/>
        </w:rPr>
        <w:t>ut</w:t>
      </w:r>
      <w:r w:rsidR="005A3680" w:rsidRPr="00886703">
        <w:rPr>
          <w:rFonts w:asciiTheme="majorBidi" w:hAnsiTheme="majorBidi" w:cstheme="majorBidi"/>
          <w:sz w:val="24"/>
          <w:szCs w:val="24"/>
        </w:rPr>
        <w:t>, eventually, after 288 days of going on a food strike</w:t>
      </w:r>
      <w:r w:rsidR="000B7E85" w:rsidRPr="00886703">
        <w:rPr>
          <w:rStyle w:val="FootnoteReference"/>
          <w:rFonts w:asciiTheme="majorBidi" w:hAnsiTheme="majorBidi" w:cstheme="majorBidi"/>
          <w:sz w:val="24"/>
          <w:szCs w:val="24"/>
        </w:rPr>
        <w:footnoteReference w:id="6"/>
      </w:r>
      <w:r w:rsidR="005A3680" w:rsidRPr="00886703">
        <w:rPr>
          <w:rFonts w:asciiTheme="majorBidi" w:hAnsiTheme="majorBidi" w:cstheme="majorBidi"/>
          <w:sz w:val="24"/>
          <w:szCs w:val="24"/>
        </w:rPr>
        <w:t xml:space="preserve">, </w:t>
      </w:r>
      <w:r w:rsidRPr="00886703">
        <w:rPr>
          <w:rFonts w:asciiTheme="majorBidi" w:hAnsiTheme="majorBidi" w:cstheme="majorBidi"/>
          <w:sz w:val="24"/>
          <w:szCs w:val="24"/>
        </w:rPr>
        <w:t xml:space="preserve">Helen </w:t>
      </w:r>
      <w:proofErr w:type="spellStart"/>
      <w:r w:rsidRPr="00886703">
        <w:rPr>
          <w:rFonts w:asciiTheme="majorBidi" w:hAnsiTheme="majorBidi" w:cstheme="majorBidi"/>
          <w:sz w:val="24"/>
          <w:szCs w:val="24"/>
        </w:rPr>
        <w:t>Polik</w:t>
      </w:r>
      <w:proofErr w:type="spellEnd"/>
      <w:r w:rsidRPr="00886703">
        <w:rPr>
          <w:rFonts w:asciiTheme="majorBidi" w:hAnsiTheme="majorBidi" w:cstheme="majorBidi"/>
          <w:sz w:val="24"/>
          <w:szCs w:val="24"/>
        </w:rPr>
        <w:t xml:space="preserve"> </w:t>
      </w:r>
      <w:r w:rsidR="005A3680" w:rsidRPr="00886703">
        <w:rPr>
          <w:rFonts w:asciiTheme="majorBidi" w:hAnsiTheme="majorBidi" w:cstheme="majorBidi"/>
          <w:sz w:val="24"/>
          <w:szCs w:val="24"/>
        </w:rPr>
        <w:t xml:space="preserve">lost her life </w:t>
      </w:r>
      <w:r w:rsidRPr="00886703">
        <w:rPr>
          <w:rFonts w:asciiTheme="majorBidi" w:hAnsiTheme="majorBidi" w:cstheme="majorBidi"/>
          <w:sz w:val="24"/>
          <w:szCs w:val="24"/>
        </w:rPr>
        <w:t xml:space="preserve">in April 2020, while Ibrahim </w:t>
      </w:r>
      <w:proofErr w:type="spellStart"/>
      <w:r w:rsidRPr="00886703">
        <w:rPr>
          <w:rFonts w:asciiTheme="majorBidi" w:hAnsiTheme="majorBidi" w:cstheme="majorBidi"/>
          <w:sz w:val="24"/>
          <w:szCs w:val="24"/>
        </w:rPr>
        <w:t>Gokcek</w:t>
      </w:r>
      <w:proofErr w:type="spellEnd"/>
      <w:r w:rsidRPr="00886703">
        <w:rPr>
          <w:rFonts w:asciiTheme="majorBidi" w:hAnsiTheme="majorBidi" w:cstheme="majorBidi"/>
          <w:sz w:val="24"/>
          <w:szCs w:val="24"/>
        </w:rPr>
        <w:t xml:space="preserve"> </w:t>
      </w:r>
      <w:r w:rsidR="00805995" w:rsidRPr="00886703">
        <w:rPr>
          <w:rFonts w:asciiTheme="majorBidi" w:hAnsiTheme="majorBidi" w:cstheme="majorBidi"/>
          <w:sz w:val="24"/>
          <w:szCs w:val="24"/>
        </w:rPr>
        <w:t>lost his life after a 323-day hunger strike</w:t>
      </w:r>
      <w:r w:rsidR="00805995" w:rsidRPr="00886703">
        <w:rPr>
          <w:rStyle w:val="FootnoteReference"/>
          <w:rFonts w:asciiTheme="majorBidi" w:hAnsiTheme="majorBidi" w:cstheme="majorBidi"/>
          <w:sz w:val="24"/>
          <w:szCs w:val="24"/>
        </w:rPr>
        <w:footnoteReference w:id="7"/>
      </w:r>
      <w:r w:rsidR="00805995" w:rsidRPr="00886703">
        <w:rPr>
          <w:rFonts w:asciiTheme="majorBidi" w:hAnsiTheme="majorBidi" w:cstheme="majorBidi"/>
          <w:sz w:val="24"/>
          <w:szCs w:val="24"/>
        </w:rPr>
        <w:t>. This</w:t>
      </w:r>
      <w:r w:rsidRPr="00886703">
        <w:rPr>
          <w:rFonts w:asciiTheme="majorBidi" w:hAnsiTheme="majorBidi" w:cstheme="majorBidi"/>
          <w:sz w:val="24"/>
          <w:szCs w:val="24"/>
        </w:rPr>
        <w:t xml:space="preserve"> incident illustrates that </w:t>
      </w:r>
      <w:r w:rsidR="00805995" w:rsidRPr="00886703">
        <w:rPr>
          <w:rFonts w:asciiTheme="majorBidi" w:hAnsiTheme="majorBidi" w:cstheme="majorBidi"/>
          <w:sz w:val="24"/>
          <w:szCs w:val="24"/>
        </w:rPr>
        <w:t>due to</w:t>
      </w:r>
      <w:r w:rsidRPr="00886703">
        <w:rPr>
          <w:rFonts w:asciiTheme="majorBidi" w:hAnsiTheme="majorBidi" w:cstheme="majorBidi"/>
          <w:sz w:val="24"/>
          <w:szCs w:val="24"/>
        </w:rPr>
        <w:t xml:space="preserve"> policies of violent police raids of places inconsistent with law enforcement, activists and </w:t>
      </w:r>
      <w:r w:rsidR="00805995" w:rsidRPr="00886703">
        <w:rPr>
          <w:rFonts w:asciiTheme="majorBidi" w:hAnsiTheme="majorBidi" w:cstheme="majorBidi"/>
          <w:sz w:val="24"/>
          <w:szCs w:val="24"/>
        </w:rPr>
        <w:t>opposition parties</w:t>
      </w:r>
      <w:r w:rsidRPr="00886703">
        <w:rPr>
          <w:rFonts w:asciiTheme="majorBidi" w:hAnsiTheme="majorBidi" w:cstheme="majorBidi"/>
          <w:sz w:val="24"/>
          <w:szCs w:val="24"/>
        </w:rPr>
        <w:t xml:space="preserve"> object peaceful</w:t>
      </w:r>
      <w:r w:rsidR="003050A2" w:rsidRPr="00886703">
        <w:rPr>
          <w:rFonts w:asciiTheme="majorBidi" w:hAnsiTheme="majorBidi" w:cstheme="majorBidi"/>
          <w:sz w:val="24"/>
          <w:szCs w:val="24"/>
        </w:rPr>
        <w:t>ly</w:t>
      </w:r>
      <w:r w:rsidRPr="00886703">
        <w:rPr>
          <w:rFonts w:asciiTheme="majorBidi" w:hAnsiTheme="majorBidi" w:cstheme="majorBidi"/>
          <w:sz w:val="24"/>
          <w:szCs w:val="24"/>
        </w:rPr>
        <w:t>, but the gov</w:t>
      </w:r>
      <w:r w:rsidR="003050A2" w:rsidRPr="00886703">
        <w:rPr>
          <w:rFonts w:asciiTheme="majorBidi" w:hAnsiTheme="majorBidi" w:cstheme="majorBidi"/>
          <w:sz w:val="24"/>
          <w:szCs w:val="24"/>
        </w:rPr>
        <w:t xml:space="preserve">ernment does not respond to their demands, </w:t>
      </w:r>
      <w:r w:rsidRPr="00886703">
        <w:rPr>
          <w:rFonts w:asciiTheme="majorBidi" w:hAnsiTheme="majorBidi" w:cstheme="majorBidi"/>
          <w:sz w:val="24"/>
          <w:szCs w:val="24"/>
        </w:rPr>
        <w:t>subjecting them to torture</w:t>
      </w:r>
      <w:r w:rsidR="003050A2" w:rsidRPr="00886703">
        <w:rPr>
          <w:rFonts w:asciiTheme="majorBidi" w:hAnsiTheme="majorBidi" w:cstheme="majorBidi"/>
          <w:sz w:val="24"/>
          <w:szCs w:val="24"/>
        </w:rPr>
        <w:t xml:space="preserve"> and suffering.</w:t>
      </w:r>
      <w:r w:rsidRPr="00886703">
        <w:rPr>
          <w:rFonts w:asciiTheme="majorBidi" w:hAnsiTheme="majorBidi" w:cstheme="majorBidi"/>
          <w:sz w:val="24"/>
          <w:szCs w:val="24"/>
        </w:rPr>
        <w:t xml:space="preserve"> </w:t>
      </w:r>
      <w:r w:rsidR="003050A2" w:rsidRPr="00886703">
        <w:rPr>
          <w:rFonts w:asciiTheme="majorBidi" w:hAnsiTheme="majorBidi" w:cstheme="majorBidi"/>
          <w:sz w:val="24"/>
          <w:szCs w:val="24"/>
        </w:rPr>
        <w:t>T</w:t>
      </w:r>
      <w:r w:rsidRPr="00886703">
        <w:rPr>
          <w:rFonts w:asciiTheme="majorBidi" w:hAnsiTheme="majorBidi" w:cstheme="majorBidi"/>
          <w:sz w:val="24"/>
          <w:szCs w:val="24"/>
        </w:rPr>
        <w:t xml:space="preserve">his shows that torture and other forms of ill-treatment cannot be effectively eliminated </w:t>
      </w:r>
      <w:r w:rsidR="003050A2" w:rsidRPr="00886703">
        <w:rPr>
          <w:rFonts w:asciiTheme="majorBidi" w:hAnsiTheme="majorBidi" w:cstheme="majorBidi"/>
          <w:sz w:val="24"/>
          <w:szCs w:val="24"/>
        </w:rPr>
        <w:t>from</w:t>
      </w:r>
      <w:r w:rsidRPr="00886703">
        <w:rPr>
          <w:rFonts w:asciiTheme="majorBidi" w:hAnsiTheme="majorBidi" w:cstheme="majorBidi"/>
          <w:sz w:val="24"/>
          <w:szCs w:val="24"/>
        </w:rPr>
        <w:t xml:space="preserve"> any government that has failed </w:t>
      </w:r>
      <w:r w:rsidR="003050A2" w:rsidRPr="00886703">
        <w:rPr>
          <w:rFonts w:asciiTheme="majorBidi" w:hAnsiTheme="majorBidi" w:cstheme="majorBidi"/>
          <w:sz w:val="24"/>
          <w:szCs w:val="24"/>
        </w:rPr>
        <w:t>to</w:t>
      </w:r>
      <w:r w:rsidRPr="00886703">
        <w:rPr>
          <w:rFonts w:asciiTheme="majorBidi" w:hAnsiTheme="majorBidi" w:cstheme="majorBidi"/>
          <w:sz w:val="24"/>
          <w:szCs w:val="24"/>
        </w:rPr>
        <w:t xml:space="preserve"> fully acknowledge </w:t>
      </w:r>
      <w:r w:rsidR="003050A2" w:rsidRPr="00886703">
        <w:rPr>
          <w:rFonts w:asciiTheme="majorBidi" w:hAnsiTheme="majorBidi" w:cstheme="majorBidi"/>
          <w:sz w:val="24"/>
          <w:szCs w:val="24"/>
        </w:rPr>
        <w:t>its devastating effects</w:t>
      </w:r>
      <w:r w:rsidRPr="00886703">
        <w:rPr>
          <w:rFonts w:asciiTheme="majorBidi" w:hAnsiTheme="majorBidi" w:cstheme="majorBidi"/>
          <w:sz w:val="24"/>
          <w:szCs w:val="24"/>
        </w:rPr>
        <w:t xml:space="preserve"> and in dealing with the issue </w:t>
      </w:r>
      <w:r w:rsidR="003050A2" w:rsidRPr="00886703">
        <w:rPr>
          <w:rFonts w:asciiTheme="majorBidi" w:hAnsiTheme="majorBidi" w:cstheme="majorBidi"/>
          <w:sz w:val="24"/>
          <w:szCs w:val="24"/>
        </w:rPr>
        <w:t>with</w:t>
      </w:r>
      <w:r w:rsidRPr="00886703">
        <w:rPr>
          <w:rFonts w:asciiTheme="majorBidi" w:hAnsiTheme="majorBidi" w:cstheme="majorBidi"/>
          <w:sz w:val="24"/>
          <w:szCs w:val="24"/>
        </w:rPr>
        <w:t xml:space="preserve"> crisis containment policies</w:t>
      </w:r>
      <w:r w:rsidR="003050A2" w:rsidRPr="00886703">
        <w:rPr>
          <w:rFonts w:asciiTheme="majorBidi" w:hAnsiTheme="majorBidi" w:cstheme="majorBidi"/>
          <w:sz w:val="24"/>
          <w:szCs w:val="24"/>
        </w:rPr>
        <w:t xml:space="preserve">. Maat for Peace, therefore, stresses that </w:t>
      </w:r>
      <w:r w:rsidRPr="00886703">
        <w:rPr>
          <w:rFonts w:asciiTheme="majorBidi" w:hAnsiTheme="majorBidi" w:cstheme="majorBidi"/>
          <w:sz w:val="24"/>
          <w:szCs w:val="24"/>
        </w:rPr>
        <w:t>the Turkish political environment allows security men to practice torture and excessive violence against human rights activists and political opponents.</w:t>
      </w:r>
    </w:p>
    <w:p w:rsidR="00886703" w:rsidRPr="00886703" w:rsidRDefault="00886703" w:rsidP="00886703">
      <w:pPr>
        <w:pStyle w:val="ListParagraph"/>
        <w:jc w:val="both"/>
        <w:rPr>
          <w:rFonts w:asciiTheme="majorBidi" w:hAnsiTheme="majorBidi" w:cstheme="majorBidi"/>
          <w:sz w:val="24"/>
          <w:szCs w:val="24"/>
        </w:rPr>
      </w:pPr>
    </w:p>
    <w:p w:rsidR="00212700" w:rsidRPr="00886703" w:rsidRDefault="00212700" w:rsidP="00886703">
      <w:pPr>
        <w:pStyle w:val="ListParagraph"/>
        <w:numPr>
          <w:ilvl w:val="0"/>
          <w:numId w:val="1"/>
        </w:numPr>
        <w:jc w:val="both"/>
        <w:rPr>
          <w:rFonts w:asciiTheme="majorBidi" w:hAnsiTheme="majorBidi" w:cstheme="majorBidi"/>
          <w:sz w:val="24"/>
          <w:szCs w:val="24"/>
        </w:rPr>
      </w:pPr>
      <w:r w:rsidRPr="00886703">
        <w:rPr>
          <w:rFonts w:asciiTheme="majorBidi" w:hAnsiTheme="majorBidi" w:cstheme="majorBidi"/>
          <w:sz w:val="24"/>
          <w:szCs w:val="24"/>
        </w:rPr>
        <w:t xml:space="preserve">In February 2020, Lieutenant-Colonel </w:t>
      </w:r>
      <w:proofErr w:type="spellStart"/>
      <w:r w:rsidRPr="00886703">
        <w:rPr>
          <w:rFonts w:asciiTheme="majorBidi" w:hAnsiTheme="majorBidi" w:cstheme="majorBidi"/>
          <w:sz w:val="24"/>
          <w:szCs w:val="24"/>
        </w:rPr>
        <w:t>Ersoy</w:t>
      </w:r>
      <w:proofErr w:type="spellEnd"/>
      <w:r w:rsidRPr="00886703">
        <w:rPr>
          <w:rFonts w:asciiTheme="majorBidi" w:hAnsiTheme="majorBidi" w:cstheme="majorBidi"/>
          <w:sz w:val="24"/>
          <w:szCs w:val="24"/>
        </w:rPr>
        <w:t xml:space="preserve"> Oz was revealed to have been tortured by the Turkish National Intelligence Agency and Oz was working as an intelligence planning officer at the military headquarters of NATO between 2010 and 2013, and he was kidnapped by Turkish intelligence agents and subjected to severe torture after the coup attempt in July 2016 in Turkey</w:t>
      </w:r>
      <w:r w:rsidR="00B415FC" w:rsidRPr="00886703">
        <w:rPr>
          <w:rFonts w:asciiTheme="majorBidi" w:hAnsiTheme="majorBidi" w:cstheme="majorBidi"/>
          <w:sz w:val="24"/>
          <w:szCs w:val="24"/>
        </w:rPr>
        <w:t>.</w:t>
      </w:r>
      <w:r w:rsidRPr="00886703">
        <w:rPr>
          <w:rFonts w:asciiTheme="majorBidi" w:hAnsiTheme="majorBidi" w:cstheme="majorBidi"/>
          <w:sz w:val="24"/>
          <w:szCs w:val="24"/>
        </w:rPr>
        <w:t xml:space="preserve"> Oz says in his testimony: "Various parts of my body, including my genitals, were subjected to electric shock</w:t>
      </w:r>
      <w:r w:rsidR="00B415FC" w:rsidRPr="00886703">
        <w:rPr>
          <w:rFonts w:asciiTheme="majorBidi" w:hAnsiTheme="majorBidi" w:cstheme="majorBidi"/>
          <w:sz w:val="24"/>
          <w:szCs w:val="24"/>
        </w:rPr>
        <w:t xml:space="preserve"> and</w:t>
      </w:r>
      <w:r w:rsidRPr="00886703">
        <w:rPr>
          <w:rFonts w:asciiTheme="majorBidi" w:hAnsiTheme="majorBidi" w:cstheme="majorBidi"/>
          <w:sz w:val="24"/>
          <w:szCs w:val="24"/>
        </w:rPr>
        <w:t xml:space="preserve"> beaten, and my face </w:t>
      </w:r>
      <w:r w:rsidR="00B415FC" w:rsidRPr="00886703">
        <w:rPr>
          <w:rFonts w:asciiTheme="majorBidi" w:hAnsiTheme="majorBidi" w:cstheme="majorBidi"/>
          <w:sz w:val="24"/>
          <w:szCs w:val="24"/>
        </w:rPr>
        <w:t xml:space="preserve">was covered </w:t>
      </w:r>
      <w:r w:rsidRPr="00886703">
        <w:rPr>
          <w:rFonts w:asciiTheme="majorBidi" w:hAnsiTheme="majorBidi" w:cstheme="majorBidi"/>
          <w:sz w:val="24"/>
          <w:szCs w:val="24"/>
        </w:rPr>
        <w:t xml:space="preserve">with wet towels and fabrics so that I couldn't breathe, as well as about 150 </w:t>
      </w:r>
      <w:r w:rsidR="00B415FC" w:rsidRPr="00886703">
        <w:rPr>
          <w:rFonts w:asciiTheme="majorBidi" w:hAnsiTheme="majorBidi" w:cstheme="majorBidi"/>
          <w:sz w:val="24"/>
          <w:szCs w:val="24"/>
        </w:rPr>
        <w:t>marks</w:t>
      </w:r>
      <w:r w:rsidRPr="00886703">
        <w:rPr>
          <w:rFonts w:asciiTheme="majorBidi" w:hAnsiTheme="majorBidi" w:cstheme="majorBidi"/>
          <w:sz w:val="24"/>
          <w:szCs w:val="24"/>
        </w:rPr>
        <w:t xml:space="preserve"> of injuries and burns caused by torture </w:t>
      </w:r>
      <w:r w:rsidR="00B415FC" w:rsidRPr="00886703">
        <w:rPr>
          <w:rFonts w:asciiTheme="majorBidi" w:hAnsiTheme="majorBidi" w:cstheme="majorBidi"/>
          <w:sz w:val="24"/>
          <w:szCs w:val="24"/>
        </w:rPr>
        <w:t xml:space="preserve">and electronic shocks </w:t>
      </w:r>
      <w:r w:rsidRPr="00886703">
        <w:rPr>
          <w:rFonts w:asciiTheme="majorBidi" w:hAnsiTheme="majorBidi" w:cstheme="majorBidi"/>
          <w:sz w:val="24"/>
          <w:szCs w:val="24"/>
        </w:rPr>
        <w:t>are still</w:t>
      </w:r>
      <w:r w:rsidR="00B415FC" w:rsidRPr="00886703">
        <w:rPr>
          <w:rFonts w:asciiTheme="majorBidi" w:hAnsiTheme="majorBidi" w:cstheme="majorBidi"/>
          <w:sz w:val="24"/>
          <w:szCs w:val="24"/>
        </w:rPr>
        <w:t xml:space="preserve"> visible in different parts of m</w:t>
      </w:r>
      <w:r w:rsidRPr="00886703">
        <w:rPr>
          <w:rFonts w:asciiTheme="majorBidi" w:hAnsiTheme="majorBidi" w:cstheme="majorBidi"/>
          <w:sz w:val="24"/>
          <w:szCs w:val="24"/>
        </w:rPr>
        <w:t>y body</w:t>
      </w:r>
      <w:r w:rsidR="00B415FC" w:rsidRPr="00886703">
        <w:rPr>
          <w:rFonts w:asciiTheme="majorBidi" w:hAnsiTheme="majorBidi" w:cstheme="majorBidi"/>
          <w:sz w:val="24"/>
          <w:szCs w:val="24"/>
        </w:rPr>
        <w:t>.</w:t>
      </w:r>
      <w:r w:rsidRPr="00886703">
        <w:rPr>
          <w:rFonts w:asciiTheme="majorBidi" w:hAnsiTheme="majorBidi" w:cstheme="majorBidi"/>
          <w:sz w:val="24"/>
          <w:szCs w:val="24"/>
        </w:rPr>
        <w:t xml:space="preserve"> </w:t>
      </w:r>
      <w:r w:rsidR="00B415FC" w:rsidRPr="00886703">
        <w:rPr>
          <w:rFonts w:asciiTheme="majorBidi" w:hAnsiTheme="majorBidi" w:cstheme="majorBidi"/>
          <w:sz w:val="24"/>
          <w:szCs w:val="24"/>
        </w:rPr>
        <w:t xml:space="preserve">Moreover, </w:t>
      </w:r>
      <w:r w:rsidRPr="00886703">
        <w:rPr>
          <w:rFonts w:asciiTheme="majorBidi" w:hAnsiTheme="majorBidi" w:cstheme="majorBidi"/>
          <w:sz w:val="24"/>
          <w:szCs w:val="24"/>
        </w:rPr>
        <w:t xml:space="preserve">I still suffer from muscle pain and </w:t>
      </w:r>
      <w:r w:rsidR="00B415FC" w:rsidRPr="00886703">
        <w:rPr>
          <w:rFonts w:asciiTheme="majorBidi" w:hAnsiTheme="majorBidi" w:cstheme="majorBidi"/>
          <w:sz w:val="24"/>
          <w:szCs w:val="24"/>
        </w:rPr>
        <w:lastRenderedPageBreak/>
        <w:t>numbness</w:t>
      </w:r>
      <w:r w:rsidRPr="00886703">
        <w:rPr>
          <w:rFonts w:asciiTheme="majorBidi" w:hAnsiTheme="majorBidi" w:cstheme="majorBidi"/>
          <w:sz w:val="24"/>
          <w:szCs w:val="24"/>
        </w:rPr>
        <w:t xml:space="preserve"> as a result of the beating and I suffer from a hernia that was operated on in</w:t>
      </w:r>
      <w:r w:rsidR="00EC052D" w:rsidRPr="00886703">
        <w:rPr>
          <w:rFonts w:asciiTheme="majorBidi" w:hAnsiTheme="majorBidi" w:cstheme="majorBidi"/>
          <w:sz w:val="24"/>
          <w:szCs w:val="24"/>
        </w:rPr>
        <w:t xml:space="preserve"> one of the hospitals in Ankara. Additionally,</w:t>
      </w:r>
      <w:r w:rsidRPr="00886703">
        <w:rPr>
          <w:rFonts w:asciiTheme="majorBidi" w:hAnsiTheme="majorBidi" w:cstheme="majorBidi"/>
          <w:sz w:val="24"/>
          <w:szCs w:val="24"/>
        </w:rPr>
        <w:t xml:space="preserve"> there </w:t>
      </w:r>
      <w:r w:rsidR="00D155D4" w:rsidRPr="00886703">
        <w:rPr>
          <w:rFonts w:asciiTheme="majorBidi" w:hAnsiTheme="majorBidi" w:cstheme="majorBidi"/>
          <w:sz w:val="24"/>
          <w:szCs w:val="24"/>
        </w:rPr>
        <w:t>is</w:t>
      </w:r>
      <w:r w:rsidRPr="00886703">
        <w:rPr>
          <w:rFonts w:asciiTheme="majorBidi" w:hAnsiTheme="majorBidi" w:cstheme="majorBidi"/>
          <w:sz w:val="24"/>
          <w:szCs w:val="24"/>
        </w:rPr>
        <w:t xml:space="preserve"> still </w:t>
      </w:r>
      <w:r w:rsidR="00EC052D" w:rsidRPr="00886703">
        <w:rPr>
          <w:rFonts w:asciiTheme="majorBidi" w:hAnsiTheme="majorBidi" w:cstheme="majorBidi"/>
          <w:sz w:val="24"/>
          <w:szCs w:val="24"/>
        </w:rPr>
        <w:t xml:space="preserve">severe </w:t>
      </w:r>
      <w:r w:rsidRPr="00886703">
        <w:rPr>
          <w:rFonts w:asciiTheme="majorBidi" w:hAnsiTheme="majorBidi" w:cstheme="majorBidi"/>
          <w:sz w:val="24"/>
          <w:szCs w:val="24"/>
        </w:rPr>
        <w:t xml:space="preserve">pain in </w:t>
      </w:r>
      <w:r w:rsidR="00EC052D" w:rsidRPr="00886703">
        <w:rPr>
          <w:rFonts w:asciiTheme="majorBidi" w:hAnsiTheme="majorBidi" w:cstheme="majorBidi"/>
          <w:sz w:val="24"/>
          <w:szCs w:val="24"/>
        </w:rPr>
        <w:t>my</w:t>
      </w:r>
      <w:r w:rsidRPr="00886703">
        <w:rPr>
          <w:rFonts w:asciiTheme="majorBidi" w:hAnsiTheme="majorBidi" w:cstheme="majorBidi"/>
          <w:sz w:val="24"/>
          <w:szCs w:val="24"/>
        </w:rPr>
        <w:t xml:space="preserve"> spine, penis, urinary tract</w:t>
      </w:r>
      <w:r w:rsidR="00D155D4" w:rsidRPr="00886703">
        <w:rPr>
          <w:rFonts w:asciiTheme="majorBidi" w:hAnsiTheme="majorBidi" w:cstheme="majorBidi"/>
          <w:sz w:val="24"/>
          <w:szCs w:val="24"/>
        </w:rPr>
        <w:t>,</w:t>
      </w:r>
      <w:r w:rsidRPr="00886703">
        <w:rPr>
          <w:rFonts w:asciiTheme="majorBidi" w:hAnsiTheme="majorBidi" w:cstheme="majorBidi"/>
          <w:sz w:val="24"/>
          <w:szCs w:val="24"/>
        </w:rPr>
        <w:t xml:space="preserve"> and other part</w:t>
      </w:r>
      <w:r w:rsidR="00EC052D" w:rsidRPr="00886703">
        <w:rPr>
          <w:rFonts w:asciiTheme="majorBidi" w:hAnsiTheme="majorBidi" w:cstheme="majorBidi"/>
          <w:sz w:val="24"/>
          <w:szCs w:val="24"/>
        </w:rPr>
        <w:t>s of my body where I was beaten</w:t>
      </w:r>
      <w:r w:rsidRPr="00886703">
        <w:rPr>
          <w:rFonts w:asciiTheme="majorBidi" w:hAnsiTheme="majorBidi" w:cstheme="majorBidi"/>
          <w:sz w:val="24"/>
          <w:szCs w:val="24"/>
        </w:rPr>
        <w:t>.</w:t>
      </w:r>
      <w:r w:rsidR="00EC052D" w:rsidRPr="00886703">
        <w:rPr>
          <w:rStyle w:val="FootnoteReference"/>
          <w:rFonts w:asciiTheme="majorBidi" w:hAnsiTheme="majorBidi" w:cstheme="majorBidi"/>
          <w:sz w:val="24"/>
          <w:szCs w:val="24"/>
        </w:rPr>
        <w:footnoteReference w:id="8"/>
      </w:r>
    </w:p>
    <w:p w:rsidR="00212700" w:rsidRPr="00886703" w:rsidRDefault="000B7E85" w:rsidP="00886703">
      <w:pPr>
        <w:jc w:val="both"/>
        <w:rPr>
          <w:rFonts w:asciiTheme="majorBidi" w:hAnsiTheme="majorBidi" w:cstheme="majorBidi"/>
          <w:sz w:val="24"/>
          <w:szCs w:val="24"/>
        </w:rPr>
      </w:pPr>
      <w:r w:rsidRPr="00886703">
        <w:rPr>
          <w:rFonts w:asciiTheme="majorBidi" w:hAnsiTheme="majorBidi" w:cstheme="majorBidi"/>
          <w:sz w:val="24"/>
          <w:szCs w:val="24"/>
        </w:rPr>
        <w:t>The a</w:t>
      </w:r>
      <w:r w:rsidR="00212700" w:rsidRPr="00886703">
        <w:rPr>
          <w:rFonts w:asciiTheme="majorBidi" w:hAnsiTheme="majorBidi" w:cstheme="majorBidi"/>
          <w:sz w:val="24"/>
          <w:szCs w:val="24"/>
        </w:rPr>
        <w:t>nalysis of the text of the testimony of Lieutenant-C</w:t>
      </w:r>
      <w:r w:rsidR="008565E4" w:rsidRPr="00886703">
        <w:rPr>
          <w:rFonts w:asciiTheme="majorBidi" w:hAnsiTheme="majorBidi" w:cstheme="majorBidi"/>
          <w:sz w:val="24"/>
          <w:szCs w:val="24"/>
        </w:rPr>
        <w:t xml:space="preserve">olonel </w:t>
      </w:r>
      <w:proofErr w:type="spellStart"/>
      <w:r w:rsidR="008565E4" w:rsidRPr="00886703">
        <w:rPr>
          <w:rFonts w:asciiTheme="majorBidi" w:hAnsiTheme="majorBidi" w:cstheme="majorBidi"/>
          <w:sz w:val="24"/>
          <w:szCs w:val="24"/>
        </w:rPr>
        <w:t>Ersoy</w:t>
      </w:r>
      <w:proofErr w:type="spellEnd"/>
      <w:r w:rsidR="008565E4" w:rsidRPr="00886703">
        <w:rPr>
          <w:rFonts w:asciiTheme="majorBidi" w:hAnsiTheme="majorBidi" w:cstheme="majorBidi"/>
          <w:sz w:val="24"/>
          <w:szCs w:val="24"/>
        </w:rPr>
        <w:t xml:space="preserve"> Oz shows that he was subjected to physical torture </w:t>
      </w:r>
      <w:r w:rsidR="00212700" w:rsidRPr="00886703">
        <w:rPr>
          <w:rFonts w:asciiTheme="majorBidi" w:hAnsiTheme="majorBidi" w:cstheme="majorBidi"/>
          <w:sz w:val="24"/>
          <w:szCs w:val="24"/>
        </w:rPr>
        <w:t>in</w:t>
      </w:r>
      <w:r w:rsidR="008565E4" w:rsidRPr="00886703">
        <w:rPr>
          <w:rFonts w:asciiTheme="majorBidi" w:hAnsiTheme="majorBidi" w:cstheme="majorBidi"/>
          <w:sz w:val="24"/>
          <w:szCs w:val="24"/>
        </w:rPr>
        <w:t xml:space="preserve"> different parts of his body, which caused him psychological pain </w:t>
      </w:r>
      <w:r w:rsidR="00E93E46" w:rsidRPr="00886703">
        <w:rPr>
          <w:rFonts w:asciiTheme="majorBidi" w:hAnsiTheme="majorBidi" w:cstheme="majorBidi"/>
          <w:sz w:val="24"/>
          <w:szCs w:val="24"/>
        </w:rPr>
        <w:t>expressed</w:t>
      </w:r>
      <w:r w:rsidR="008565E4" w:rsidRPr="00886703">
        <w:rPr>
          <w:rFonts w:asciiTheme="majorBidi" w:hAnsiTheme="majorBidi" w:cstheme="majorBidi"/>
          <w:sz w:val="24"/>
          <w:szCs w:val="24"/>
        </w:rPr>
        <w:t xml:space="preserve"> in </w:t>
      </w:r>
      <w:r w:rsidR="00212700" w:rsidRPr="00886703">
        <w:rPr>
          <w:rFonts w:asciiTheme="majorBidi" w:hAnsiTheme="majorBidi" w:cstheme="majorBidi"/>
          <w:sz w:val="24"/>
          <w:szCs w:val="24"/>
        </w:rPr>
        <w:t xml:space="preserve">some terms such as that I could not breathe I still suffer from </w:t>
      </w:r>
      <w:r w:rsidR="008565E4" w:rsidRPr="00886703">
        <w:rPr>
          <w:rFonts w:asciiTheme="majorBidi" w:hAnsiTheme="majorBidi" w:cstheme="majorBidi"/>
          <w:sz w:val="24"/>
          <w:szCs w:val="24"/>
        </w:rPr>
        <w:t>numbness,</w:t>
      </w:r>
      <w:r w:rsidR="00212700" w:rsidRPr="00886703">
        <w:rPr>
          <w:rFonts w:asciiTheme="majorBidi" w:hAnsiTheme="majorBidi" w:cstheme="majorBidi"/>
          <w:sz w:val="24"/>
          <w:szCs w:val="24"/>
        </w:rPr>
        <w:t xml:space="preserve"> a group of words </w:t>
      </w:r>
      <w:r w:rsidR="00E93E46" w:rsidRPr="00886703">
        <w:rPr>
          <w:rFonts w:asciiTheme="majorBidi" w:hAnsiTheme="majorBidi" w:cstheme="majorBidi"/>
          <w:sz w:val="24"/>
          <w:szCs w:val="24"/>
        </w:rPr>
        <w:t>showing</w:t>
      </w:r>
      <w:r w:rsidR="00212700" w:rsidRPr="00886703">
        <w:rPr>
          <w:rFonts w:asciiTheme="majorBidi" w:hAnsiTheme="majorBidi" w:cstheme="majorBidi"/>
          <w:sz w:val="24"/>
          <w:szCs w:val="24"/>
        </w:rPr>
        <w:t xml:space="preserve"> Oz fear, anxiety and severe depression. </w:t>
      </w:r>
      <w:r w:rsidR="00E93E46" w:rsidRPr="00886703">
        <w:rPr>
          <w:rFonts w:asciiTheme="majorBidi" w:hAnsiTheme="majorBidi" w:cstheme="majorBidi"/>
          <w:sz w:val="24"/>
          <w:szCs w:val="24"/>
        </w:rPr>
        <w:t>Moreover, he developed chronic STD.</w:t>
      </w:r>
    </w:p>
    <w:p w:rsidR="00212700" w:rsidRDefault="00212700" w:rsidP="00886703">
      <w:pPr>
        <w:pStyle w:val="ListParagraph"/>
        <w:numPr>
          <w:ilvl w:val="0"/>
          <w:numId w:val="2"/>
        </w:numPr>
        <w:jc w:val="both"/>
        <w:rPr>
          <w:rFonts w:asciiTheme="majorBidi" w:hAnsiTheme="majorBidi" w:cstheme="majorBidi"/>
          <w:sz w:val="24"/>
          <w:szCs w:val="24"/>
        </w:rPr>
      </w:pPr>
      <w:r w:rsidRPr="00886703">
        <w:rPr>
          <w:rFonts w:asciiTheme="majorBidi" w:hAnsiTheme="majorBidi" w:cstheme="majorBidi"/>
          <w:sz w:val="24"/>
          <w:szCs w:val="24"/>
        </w:rPr>
        <w:t>In February 2020, 80 Turkish university students were humiliated and tortured in the Ankara Police Department after being arrested for joining the service movement</w:t>
      </w:r>
      <w:r w:rsidR="00D501E3" w:rsidRPr="00886703">
        <w:rPr>
          <w:rStyle w:val="FootnoteReference"/>
          <w:rFonts w:asciiTheme="majorBidi" w:hAnsiTheme="majorBidi" w:cstheme="majorBidi"/>
          <w:sz w:val="24"/>
          <w:szCs w:val="24"/>
        </w:rPr>
        <w:footnoteReference w:id="9"/>
      </w:r>
      <w:r w:rsidRPr="00886703">
        <w:rPr>
          <w:rFonts w:asciiTheme="majorBidi" w:hAnsiTheme="majorBidi" w:cstheme="majorBidi"/>
          <w:sz w:val="24"/>
          <w:szCs w:val="24"/>
        </w:rPr>
        <w:t xml:space="preserve">, while some Turkish border guards </w:t>
      </w:r>
      <w:r w:rsidR="00D501E3" w:rsidRPr="00886703">
        <w:rPr>
          <w:rFonts w:asciiTheme="majorBidi" w:hAnsiTheme="majorBidi" w:cstheme="majorBidi"/>
          <w:sz w:val="24"/>
          <w:szCs w:val="24"/>
        </w:rPr>
        <w:t xml:space="preserve">reportedly </w:t>
      </w:r>
      <w:r w:rsidRPr="00886703">
        <w:rPr>
          <w:rFonts w:asciiTheme="majorBidi" w:hAnsiTheme="majorBidi" w:cstheme="majorBidi"/>
          <w:sz w:val="24"/>
          <w:szCs w:val="24"/>
        </w:rPr>
        <w:t>tortured a group of migrants on the bo</w:t>
      </w:r>
      <w:r w:rsidR="00D501E3" w:rsidRPr="00886703">
        <w:rPr>
          <w:rFonts w:asciiTheme="majorBidi" w:hAnsiTheme="majorBidi" w:cstheme="majorBidi"/>
          <w:sz w:val="24"/>
          <w:szCs w:val="24"/>
        </w:rPr>
        <w:t>rder with Iran in February 2020.</w:t>
      </w:r>
      <w:r w:rsidR="00D501E3" w:rsidRPr="00886703">
        <w:rPr>
          <w:rStyle w:val="FootnoteReference"/>
          <w:rFonts w:asciiTheme="majorBidi" w:hAnsiTheme="majorBidi" w:cstheme="majorBidi"/>
          <w:sz w:val="24"/>
          <w:szCs w:val="24"/>
        </w:rPr>
        <w:footnoteReference w:id="10"/>
      </w:r>
      <w:r w:rsidR="00D501E3" w:rsidRPr="00886703">
        <w:rPr>
          <w:rFonts w:asciiTheme="majorBidi" w:hAnsiTheme="majorBidi" w:cstheme="majorBidi"/>
          <w:sz w:val="24"/>
          <w:szCs w:val="24"/>
        </w:rPr>
        <w:t xml:space="preserve"> In another case, </w:t>
      </w:r>
      <w:r w:rsidR="0087780D" w:rsidRPr="00886703">
        <w:rPr>
          <w:rFonts w:asciiTheme="majorBidi" w:hAnsiTheme="majorBidi" w:cstheme="majorBidi"/>
          <w:sz w:val="24"/>
          <w:szCs w:val="24"/>
        </w:rPr>
        <w:t xml:space="preserve">a Syrian journalist, </w:t>
      </w:r>
      <w:proofErr w:type="spellStart"/>
      <w:r w:rsidR="0087780D" w:rsidRPr="00886703">
        <w:rPr>
          <w:rFonts w:asciiTheme="majorBidi" w:hAnsiTheme="majorBidi" w:cstheme="majorBidi"/>
          <w:sz w:val="24"/>
          <w:szCs w:val="24"/>
        </w:rPr>
        <w:t>Mazen</w:t>
      </w:r>
      <w:proofErr w:type="spellEnd"/>
      <w:r w:rsidR="0087780D" w:rsidRPr="00886703">
        <w:rPr>
          <w:rFonts w:asciiTheme="majorBidi" w:hAnsiTheme="majorBidi" w:cstheme="majorBidi"/>
          <w:sz w:val="24"/>
          <w:szCs w:val="24"/>
        </w:rPr>
        <w:t xml:space="preserve"> al-</w:t>
      </w:r>
      <w:proofErr w:type="spellStart"/>
      <w:r w:rsidR="0087780D" w:rsidRPr="00886703">
        <w:rPr>
          <w:rFonts w:asciiTheme="majorBidi" w:hAnsiTheme="majorBidi" w:cstheme="majorBidi"/>
          <w:sz w:val="24"/>
          <w:szCs w:val="24"/>
        </w:rPr>
        <w:t>Shami</w:t>
      </w:r>
      <w:proofErr w:type="spellEnd"/>
      <w:r w:rsidR="0087780D" w:rsidRPr="00886703">
        <w:rPr>
          <w:rFonts w:asciiTheme="majorBidi" w:hAnsiTheme="majorBidi" w:cstheme="majorBidi"/>
          <w:sz w:val="24"/>
          <w:szCs w:val="24"/>
        </w:rPr>
        <w:t xml:space="preserve"> has sustained bruises and injuries after he was assaulted by Turkish of</w:t>
      </w:r>
      <w:r w:rsidR="00C33565" w:rsidRPr="00886703">
        <w:rPr>
          <w:rFonts w:asciiTheme="majorBidi" w:hAnsiTheme="majorBidi" w:cstheme="majorBidi"/>
          <w:sz w:val="24"/>
          <w:szCs w:val="24"/>
        </w:rPr>
        <w:t>ficers at the border with Syria,</w:t>
      </w:r>
      <w:r w:rsidR="0087780D" w:rsidRPr="00886703">
        <w:rPr>
          <w:rStyle w:val="FootnoteReference"/>
          <w:rFonts w:asciiTheme="majorBidi" w:hAnsiTheme="majorBidi" w:cstheme="majorBidi"/>
          <w:sz w:val="24"/>
          <w:szCs w:val="24"/>
        </w:rPr>
        <w:footnoteReference w:id="11"/>
      </w:r>
      <w:r w:rsidR="0087780D" w:rsidRPr="00886703">
        <w:rPr>
          <w:rFonts w:asciiTheme="majorBidi" w:hAnsiTheme="majorBidi" w:cstheme="majorBidi"/>
          <w:sz w:val="24"/>
          <w:szCs w:val="24"/>
        </w:rPr>
        <w:t xml:space="preserve"> </w:t>
      </w:r>
      <w:r w:rsidR="00C33565" w:rsidRPr="00886703">
        <w:rPr>
          <w:rFonts w:asciiTheme="majorBidi" w:hAnsiTheme="majorBidi" w:cstheme="majorBidi"/>
          <w:sz w:val="24"/>
          <w:szCs w:val="24"/>
        </w:rPr>
        <w:t>and a video clip showing</w:t>
      </w:r>
      <w:r w:rsidRPr="00886703">
        <w:rPr>
          <w:rFonts w:asciiTheme="majorBidi" w:hAnsiTheme="majorBidi" w:cstheme="majorBidi"/>
          <w:sz w:val="24"/>
          <w:szCs w:val="24"/>
        </w:rPr>
        <w:t xml:space="preserve"> a group of Turkish soldiers violen</w:t>
      </w:r>
      <w:r w:rsidR="00C33565" w:rsidRPr="00886703">
        <w:rPr>
          <w:rFonts w:asciiTheme="majorBidi" w:hAnsiTheme="majorBidi" w:cstheme="majorBidi"/>
          <w:sz w:val="24"/>
          <w:szCs w:val="24"/>
        </w:rPr>
        <w:t>tly attacking a Syrian citizen was circulated</w:t>
      </w:r>
      <w:r w:rsidR="00C33565" w:rsidRPr="00886703">
        <w:rPr>
          <w:rStyle w:val="FootnoteReference"/>
          <w:rFonts w:asciiTheme="majorBidi" w:hAnsiTheme="majorBidi" w:cstheme="majorBidi"/>
          <w:sz w:val="24"/>
          <w:szCs w:val="24"/>
        </w:rPr>
        <w:footnoteReference w:id="12"/>
      </w:r>
      <w:r w:rsidR="00C33565" w:rsidRPr="00886703">
        <w:rPr>
          <w:rFonts w:asciiTheme="majorBidi" w:hAnsiTheme="majorBidi" w:cstheme="majorBidi"/>
          <w:sz w:val="24"/>
          <w:szCs w:val="24"/>
        </w:rPr>
        <w:t xml:space="preserve">, </w:t>
      </w:r>
      <w:r w:rsidRPr="00886703">
        <w:rPr>
          <w:rFonts w:asciiTheme="majorBidi" w:hAnsiTheme="majorBidi" w:cstheme="majorBidi"/>
          <w:sz w:val="24"/>
          <w:szCs w:val="24"/>
        </w:rPr>
        <w:t xml:space="preserve">while </w:t>
      </w:r>
      <w:r w:rsidR="00C33565" w:rsidRPr="00886703">
        <w:rPr>
          <w:rFonts w:asciiTheme="majorBidi" w:hAnsiTheme="majorBidi" w:cstheme="majorBidi"/>
          <w:sz w:val="24"/>
          <w:szCs w:val="24"/>
        </w:rPr>
        <w:t xml:space="preserve">Ankara-backed </w:t>
      </w:r>
      <w:r w:rsidRPr="00886703">
        <w:rPr>
          <w:rFonts w:asciiTheme="majorBidi" w:hAnsiTheme="majorBidi" w:cstheme="majorBidi"/>
          <w:sz w:val="24"/>
          <w:szCs w:val="24"/>
        </w:rPr>
        <w:t xml:space="preserve">militias </w:t>
      </w:r>
      <w:r w:rsidR="00C33565" w:rsidRPr="00886703">
        <w:rPr>
          <w:rFonts w:asciiTheme="majorBidi" w:hAnsiTheme="majorBidi" w:cstheme="majorBidi"/>
          <w:sz w:val="24"/>
          <w:szCs w:val="24"/>
        </w:rPr>
        <w:t>who cooperates</w:t>
      </w:r>
      <w:r w:rsidRPr="00886703">
        <w:rPr>
          <w:rFonts w:asciiTheme="majorBidi" w:hAnsiTheme="majorBidi" w:cstheme="majorBidi"/>
          <w:sz w:val="24"/>
          <w:szCs w:val="24"/>
        </w:rPr>
        <w:t xml:space="preserve"> with the Turkish security forces committed violent incidents and torture in the Afrin region, </w:t>
      </w:r>
      <w:r w:rsidR="00C33565" w:rsidRPr="00886703">
        <w:rPr>
          <w:rFonts w:asciiTheme="majorBidi" w:hAnsiTheme="majorBidi" w:cstheme="majorBidi"/>
          <w:sz w:val="24"/>
          <w:szCs w:val="24"/>
        </w:rPr>
        <w:t>which was</w:t>
      </w:r>
      <w:r w:rsidRPr="00886703">
        <w:rPr>
          <w:rFonts w:asciiTheme="majorBidi" w:hAnsiTheme="majorBidi" w:cstheme="majorBidi"/>
          <w:sz w:val="24"/>
          <w:szCs w:val="24"/>
        </w:rPr>
        <w:t xml:space="preserve"> evidenced by the case of Citizen </w:t>
      </w:r>
      <w:proofErr w:type="spellStart"/>
      <w:r w:rsidRPr="00886703">
        <w:rPr>
          <w:rFonts w:asciiTheme="majorBidi" w:hAnsiTheme="majorBidi" w:cstheme="majorBidi"/>
          <w:sz w:val="24"/>
          <w:szCs w:val="24"/>
        </w:rPr>
        <w:t>Jamil</w:t>
      </w:r>
      <w:proofErr w:type="spellEnd"/>
      <w:r w:rsidRPr="00886703">
        <w:rPr>
          <w:rFonts w:asciiTheme="majorBidi" w:hAnsiTheme="majorBidi" w:cstheme="majorBidi"/>
          <w:sz w:val="24"/>
          <w:szCs w:val="24"/>
        </w:rPr>
        <w:t xml:space="preserve"> </w:t>
      </w:r>
      <w:proofErr w:type="spellStart"/>
      <w:r w:rsidRPr="00886703">
        <w:rPr>
          <w:rFonts w:asciiTheme="majorBidi" w:hAnsiTheme="majorBidi" w:cstheme="majorBidi"/>
          <w:sz w:val="24"/>
          <w:szCs w:val="24"/>
        </w:rPr>
        <w:t>Khojah</w:t>
      </w:r>
      <w:proofErr w:type="spellEnd"/>
      <w:r w:rsidRPr="00886703">
        <w:rPr>
          <w:rFonts w:asciiTheme="majorBidi" w:hAnsiTheme="majorBidi" w:cstheme="majorBidi"/>
          <w:sz w:val="24"/>
          <w:szCs w:val="24"/>
        </w:rPr>
        <w:t xml:space="preserve">, who is based in the </w:t>
      </w:r>
      <w:proofErr w:type="spellStart"/>
      <w:r w:rsidRPr="00886703">
        <w:rPr>
          <w:rFonts w:asciiTheme="majorBidi" w:hAnsiTheme="majorBidi" w:cstheme="majorBidi"/>
          <w:sz w:val="24"/>
          <w:szCs w:val="24"/>
        </w:rPr>
        <w:t>Mabtali</w:t>
      </w:r>
      <w:proofErr w:type="spellEnd"/>
      <w:r w:rsidRPr="00886703">
        <w:rPr>
          <w:rFonts w:asciiTheme="majorBidi" w:hAnsiTheme="majorBidi" w:cstheme="majorBidi"/>
          <w:sz w:val="24"/>
          <w:szCs w:val="24"/>
        </w:rPr>
        <w:t xml:space="preserve"> area of ​​Afrin, </w:t>
      </w:r>
      <w:r w:rsidR="00C33565" w:rsidRPr="00886703">
        <w:rPr>
          <w:rFonts w:asciiTheme="majorBidi" w:hAnsiTheme="majorBidi" w:cstheme="majorBidi"/>
          <w:sz w:val="24"/>
          <w:szCs w:val="24"/>
        </w:rPr>
        <w:t>and</w:t>
      </w:r>
      <w:r w:rsidRPr="00886703">
        <w:rPr>
          <w:rFonts w:asciiTheme="majorBidi" w:hAnsiTheme="majorBidi" w:cstheme="majorBidi"/>
          <w:sz w:val="24"/>
          <w:szCs w:val="24"/>
        </w:rPr>
        <w:t xml:space="preserve"> tells </w:t>
      </w:r>
      <w:r w:rsidR="004B1AAA" w:rsidRPr="00886703">
        <w:rPr>
          <w:rFonts w:asciiTheme="majorBidi" w:hAnsiTheme="majorBidi" w:cstheme="majorBidi"/>
          <w:sz w:val="24"/>
          <w:szCs w:val="24"/>
        </w:rPr>
        <w:t>the</w:t>
      </w:r>
      <w:r w:rsidRPr="00886703">
        <w:rPr>
          <w:rFonts w:asciiTheme="majorBidi" w:hAnsiTheme="majorBidi" w:cstheme="majorBidi"/>
          <w:sz w:val="24"/>
          <w:szCs w:val="24"/>
        </w:rPr>
        <w:t xml:space="preserve"> story </w:t>
      </w:r>
      <w:r w:rsidR="00C33565" w:rsidRPr="00886703">
        <w:rPr>
          <w:rFonts w:asciiTheme="majorBidi" w:hAnsiTheme="majorBidi" w:cstheme="majorBidi"/>
          <w:sz w:val="24"/>
          <w:szCs w:val="24"/>
        </w:rPr>
        <w:t xml:space="preserve">of </w:t>
      </w:r>
      <w:r w:rsidR="004B1AAA" w:rsidRPr="00886703">
        <w:rPr>
          <w:rFonts w:asciiTheme="majorBidi" w:hAnsiTheme="majorBidi" w:cstheme="majorBidi"/>
          <w:sz w:val="24"/>
          <w:szCs w:val="24"/>
        </w:rPr>
        <w:t xml:space="preserve">his torture </w:t>
      </w:r>
      <w:r w:rsidRPr="00886703">
        <w:rPr>
          <w:rFonts w:asciiTheme="majorBidi" w:hAnsiTheme="majorBidi" w:cstheme="majorBidi"/>
          <w:sz w:val="24"/>
          <w:szCs w:val="24"/>
        </w:rPr>
        <w:t xml:space="preserve">by the Turkish security forces and the Ankara-backed militias in the region. The story shows the extent of the psychological </w:t>
      </w:r>
      <w:r w:rsidR="004B1AAA" w:rsidRPr="00886703">
        <w:rPr>
          <w:rFonts w:asciiTheme="majorBidi" w:hAnsiTheme="majorBidi" w:cstheme="majorBidi"/>
          <w:sz w:val="24"/>
          <w:szCs w:val="24"/>
        </w:rPr>
        <w:t>damages</w:t>
      </w:r>
      <w:r w:rsidRPr="00886703">
        <w:rPr>
          <w:rFonts w:asciiTheme="majorBidi" w:hAnsiTheme="majorBidi" w:cstheme="majorBidi"/>
          <w:sz w:val="24"/>
          <w:szCs w:val="24"/>
        </w:rPr>
        <w:t xml:space="preserve"> </w:t>
      </w:r>
      <w:r w:rsidR="004B1AAA" w:rsidRPr="00886703">
        <w:rPr>
          <w:rFonts w:asciiTheme="majorBidi" w:hAnsiTheme="majorBidi" w:cstheme="majorBidi"/>
          <w:sz w:val="24"/>
          <w:szCs w:val="24"/>
        </w:rPr>
        <w:t>he suffered from as a result of his</w:t>
      </w:r>
      <w:r w:rsidRPr="00886703">
        <w:rPr>
          <w:rFonts w:asciiTheme="majorBidi" w:hAnsiTheme="majorBidi" w:cstheme="majorBidi"/>
          <w:sz w:val="24"/>
          <w:szCs w:val="24"/>
        </w:rPr>
        <w:t xml:space="preserve"> torture</w:t>
      </w:r>
      <w:r w:rsidR="004B1AAA" w:rsidRPr="00886703">
        <w:rPr>
          <w:rFonts w:asciiTheme="majorBidi" w:hAnsiTheme="majorBidi" w:cstheme="majorBidi"/>
          <w:sz w:val="24"/>
          <w:szCs w:val="24"/>
        </w:rPr>
        <w:t>.</w:t>
      </w:r>
      <w:r w:rsidR="004B1AAA" w:rsidRPr="00886703">
        <w:rPr>
          <w:rStyle w:val="FootnoteReference"/>
          <w:rFonts w:asciiTheme="majorBidi" w:hAnsiTheme="majorBidi" w:cstheme="majorBidi"/>
          <w:sz w:val="24"/>
          <w:szCs w:val="24"/>
        </w:rPr>
        <w:footnoteReference w:id="13"/>
      </w:r>
      <w:r w:rsidR="004B1AAA" w:rsidRPr="00886703">
        <w:rPr>
          <w:rFonts w:asciiTheme="majorBidi" w:hAnsiTheme="majorBidi" w:cstheme="majorBidi"/>
          <w:sz w:val="24"/>
          <w:szCs w:val="24"/>
        </w:rPr>
        <w:t xml:space="preserve"> </w:t>
      </w:r>
      <w:proofErr w:type="spellStart"/>
      <w:r w:rsidRPr="00886703">
        <w:rPr>
          <w:rFonts w:asciiTheme="majorBidi" w:hAnsiTheme="majorBidi" w:cstheme="majorBidi"/>
          <w:sz w:val="24"/>
          <w:szCs w:val="24"/>
        </w:rPr>
        <w:t>Israa</w:t>
      </w:r>
      <w:proofErr w:type="spellEnd"/>
      <w:r w:rsidRPr="00886703">
        <w:rPr>
          <w:rFonts w:asciiTheme="majorBidi" w:hAnsiTheme="majorBidi" w:cstheme="majorBidi"/>
          <w:sz w:val="24"/>
          <w:szCs w:val="24"/>
        </w:rPr>
        <w:t xml:space="preserve"> Yurt, a former worker in the T</w:t>
      </w:r>
      <w:r w:rsidR="004B1AAA" w:rsidRPr="00886703">
        <w:rPr>
          <w:rFonts w:asciiTheme="majorBidi" w:hAnsiTheme="majorBidi" w:cstheme="majorBidi"/>
          <w:sz w:val="24"/>
          <w:szCs w:val="24"/>
        </w:rPr>
        <w:t>RT</w:t>
      </w:r>
      <w:r w:rsidRPr="00886703">
        <w:rPr>
          <w:rFonts w:asciiTheme="majorBidi" w:hAnsiTheme="majorBidi" w:cstheme="majorBidi"/>
          <w:sz w:val="24"/>
          <w:szCs w:val="24"/>
        </w:rPr>
        <w:t xml:space="preserve"> channel, </w:t>
      </w:r>
      <w:r w:rsidR="00CE7AAF" w:rsidRPr="00886703">
        <w:rPr>
          <w:rFonts w:asciiTheme="majorBidi" w:hAnsiTheme="majorBidi" w:cstheme="majorBidi"/>
          <w:sz w:val="24"/>
          <w:szCs w:val="24"/>
        </w:rPr>
        <w:t>also told</w:t>
      </w:r>
      <w:r w:rsidRPr="00886703">
        <w:rPr>
          <w:rFonts w:asciiTheme="majorBidi" w:hAnsiTheme="majorBidi" w:cstheme="majorBidi"/>
          <w:sz w:val="24"/>
          <w:szCs w:val="24"/>
        </w:rPr>
        <w:t xml:space="preserve"> </w:t>
      </w:r>
      <w:r w:rsidR="004B1AAA" w:rsidRPr="00886703">
        <w:rPr>
          <w:rFonts w:asciiTheme="majorBidi" w:hAnsiTheme="majorBidi" w:cstheme="majorBidi"/>
          <w:sz w:val="24"/>
          <w:szCs w:val="24"/>
        </w:rPr>
        <w:t>the story of</w:t>
      </w:r>
      <w:r w:rsidRPr="00886703">
        <w:rPr>
          <w:rFonts w:asciiTheme="majorBidi" w:hAnsiTheme="majorBidi" w:cstheme="majorBidi"/>
          <w:sz w:val="24"/>
          <w:szCs w:val="24"/>
        </w:rPr>
        <w:t xml:space="preserve"> her psychological torture </w:t>
      </w:r>
      <w:r w:rsidR="00CE7AAF" w:rsidRPr="00886703">
        <w:rPr>
          <w:rFonts w:asciiTheme="majorBidi" w:hAnsiTheme="majorBidi" w:cstheme="majorBidi"/>
          <w:sz w:val="24"/>
          <w:szCs w:val="24"/>
        </w:rPr>
        <w:t>at the hands of</w:t>
      </w:r>
      <w:r w:rsidRPr="00886703">
        <w:rPr>
          <w:rFonts w:asciiTheme="majorBidi" w:hAnsiTheme="majorBidi" w:cstheme="majorBidi"/>
          <w:sz w:val="24"/>
          <w:szCs w:val="24"/>
        </w:rPr>
        <w:t xml:space="preserve"> the Turkish police after she mov</w:t>
      </w:r>
      <w:r w:rsidR="00CE7AAF" w:rsidRPr="00886703">
        <w:rPr>
          <w:rFonts w:asciiTheme="majorBidi" w:hAnsiTheme="majorBidi" w:cstheme="majorBidi"/>
          <w:sz w:val="24"/>
          <w:szCs w:val="24"/>
        </w:rPr>
        <w:t>ed to Europe after her release. A</w:t>
      </w:r>
      <w:r w:rsidRPr="00886703">
        <w:rPr>
          <w:rFonts w:asciiTheme="majorBidi" w:hAnsiTheme="majorBidi" w:cstheme="majorBidi"/>
          <w:sz w:val="24"/>
          <w:szCs w:val="24"/>
        </w:rPr>
        <w:t xml:space="preserve">ll previous cases illustrate the social </w:t>
      </w:r>
      <w:r w:rsidR="00CE7AAF" w:rsidRPr="00886703">
        <w:rPr>
          <w:rFonts w:asciiTheme="majorBidi" w:hAnsiTheme="majorBidi" w:cstheme="majorBidi"/>
          <w:sz w:val="24"/>
          <w:szCs w:val="24"/>
        </w:rPr>
        <w:t xml:space="preserve">and psychological reverse </w:t>
      </w:r>
      <w:r w:rsidRPr="00886703">
        <w:rPr>
          <w:rFonts w:asciiTheme="majorBidi" w:hAnsiTheme="majorBidi" w:cstheme="majorBidi"/>
          <w:sz w:val="24"/>
          <w:szCs w:val="24"/>
        </w:rPr>
        <w:t xml:space="preserve">effects </w:t>
      </w:r>
      <w:r w:rsidR="00CE7AAF" w:rsidRPr="00886703">
        <w:rPr>
          <w:rFonts w:asciiTheme="majorBidi" w:hAnsiTheme="majorBidi" w:cstheme="majorBidi"/>
          <w:sz w:val="24"/>
          <w:szCs w:val="24"/>
        </w:rPr>
        <w:t>of</w:t>
      </w:r>
      <w:r w:rsidRPr="00886703">
        <w:rPr>
          <w:rFonts w:asciiTheme="majorBidi" w:hAnsiTheme="majorBidi" w:cstheme="majorBidi"/>
          <w:sz w:val="24"/>
          <w:szCs w:val="24"/>
        </w:rPr>
        <w:t xml:space="preserve"> torture, whether on the victims or the </w:t>
      </w:r>
      <w:r w:rsidR="00CE7AAF" w:rsidRPr="00886703">
        <w:rPr>
          <w:rFonts w:asciiTheme="majorBidi" w:hAnsiTheme="majorBidi" w:cstheme="majorBidi"/>
          <w:sz w:val="24"/>
          <w:szCs w:val="24"/>
        </w:rPr>
        <w:t xml:space="preserve">whole </w:t>
      </w:r>
      <w:r w:rsidRPr="00886703">
        <w:rPr>
          <w:rFonts w:asciiTheme="majorBidi" w:hAnsiTheme="majorBidi" w:cstheme="majorBidi"/>
          <w:sz w:val="24"/>
          <w:szCs w:val="24"/>
        </w:rPr>
        <w:t>community.</w:t>
      </w:r>
      <w:r w:rsidR="00CE7AAF" w:rsidRPr="00886703">
        <w:rPr>
          <w:rFonts w:asciiTheme="majorBidi" w:hAnsiTheme="majorBidi" w:cstheme="majorBidi"/>
          <w:sz w:val="24"/>
          <w:szCs w:val="24"/>
        </w:rPr>
        <w:t xml:space="preserve"> </w:t>
      </w:r>
      <w:r w:rsidR="00CE7AAF" w:rsidRPr="00886703">
        <w:rPr>
          <w:rStyle w:val="FootnoteReference"/>
          <w:rFonts w:asciiTheme="majorBidi" w:hAnsiTheme="majorBidi" w:cstheme="majorBidi"/>
          <w:sz w:val="24"/>
          <w:szCs w:val="24"/>
        </w:rPr>
        <w:footnoteReference w:id="14"/>
      </w:r>
    </w:p>
    <w:p w:rsidR="00886703" w:rsidRDefault="00886703" w:rsidP="00886703">
      <w:pPr>
        <w:jc w:val="both"/>
        <w:rPr>
          <w:rFonts w:asciiTheme="majorBidi" w:hAnsiTheme="majorBidi" w:cstheme="majorBidi"/>
          <w:sz w:val="24"/>
          <w:szCs w:val="24"/>
        </w:rPr>
      </w:pPr>
    </w:p>
    <w:p w:rsidR="00886703" w:rsidRPr="00886703" w:rsidRDefault="00886703" w:rsidP="00886703">
      <w:pPr>
        <w:jc w:val="both"/>
        <w:rPr>
          <w:rFonts w:asciiTheme="majorBidi" w:hAnsiTheme="majorBidi" w:cstheme="majorBidi"/>
          <w:sz w:val="24"/>
          <w:szCs w:val="24"/>
        </w:rPr>
      </w:pPr>
    </w:p>
    <w:p w:rsidR="00212700" w:rsidRPr="00886703" w:rsidRDefault="00212700" w:rsidP="00886703">
      <w:pPr>
        <w:rPr>
          <w:rFonts w:asciiTheme="majorBidi" w:hAnsiTheme="majorBidi" w:cstheme="majorBidi"/>
          <w:b/>
          <w:bCs/>
          <w:color w:val="0070C0"/>
          <w:sz w:val="28"/>
          <w:szCs w:val="28"/>
          <w:u w:val="single"/>
        </w:rPr>
      </w:pPr>
      <w:r w:rsidRPr="00886703">
        <w:rPr>
          <w:rFonts w:asciiTheme="majorBidi" w:hAnsiTheme="majorBidi" w:cstheme="majorBidi"/>
          <w:b/>
          <w:bCs/>
          <w:color w:val="0070C0"/>
          <w:sz w:val="28"/>
          <w:szCs w:val="28"/>
          <w:u w:val="single"/>
        </w:rPr>
        <w:t>Recommendations</w:t>
      </w:r>
    </w:p>
    <w:p w:rsidR="00212700" w:rsidRPr="00886703" w:rsidRDefault="00212700" w:rsidP="00886703">
      <w:pPr>
        <w:ind w:firstLine="720"/>
        <w:jc w:val="both"/>
        <w:rPr>
          <w:rFonts w:asciiTheme="majorBidi" w:hAnsiTheme="majorBidi" w:cstheme="majorBidi"/>
          <w:sz w:val="24"/>
          <w:szCs w:val="24"/>
        </w:rPr>
      </w:pPr>
      <w:r w:rsidRPr="00886703">
        <w:rPr>
          <w:rFonts w:asciiTheme="majorBidi" w:hAnsiTheme="majorBidi" w:cstheme="majorBidi"/>
          <w:sz w:val="24"/>
          <w:szCs w:val="24"/>
        </w:rPr>
        <w:t xml:space="preserve">Finally, it can be said that torture in Turkey represents a systematic policy </w:t>
      </w:r>
      <w:r w:rsidR="00C8655D" w:rsidRPr="00886703">
        <w:rPr>
          <w:rFonts w:asciiTheme="majorBidi" w:hAnsiTheme="majorBidi" w:cstheme="majorBidi"/>
          <w:sz w:val="24"/>
          <w:szCs w:val="24"/>
        </w:rPr>
        <w:t xml:space="preserve">applied </w:t>
      </w:r>
      <w:r w:rsidRPr="00886703">
        <w:rPr>
          <w:rFonts w:asciiTheme="majorBidi" w:hAnsiTheme="majorBidi" w:cstheme="majorBidi"/>
          <w:sz w:val="24"/>
          <w:szCs w:val="24"/>
        </w:rPr>
        <w:t xml:space="preserve">by the government </w:t>
      </w:r>
      <w:r w:rsidR="00C8655D" w:rsidRPr="00886703">
        <w:rPr>
          <w:rFonts w:asciiTheme="majorBidi" w:hAnsiTheme="majorBidi" w:cstheme="majorBidi"/>
          <w:sz w:val="24"/>
          <w:szCs w:val="24"/>
        </w:rPr>
        <w:t>against the</w:t>
      </w:r>
      <w:r w:rsidRPr="00886703">
        <w:rPr>
          <w:rFonts w:asciiTheme="majorBidi" w:hAnsiTheme="majorBidi" w:cstheme="majorBidi"/>
          <w:sz w:val="24"/>
          <w:szCs w:val="24"/>
        </w:rPr>
        <w:t xml:space="preserve"> </w:t>
      </w:r>
      <w:r w:rsidR="00C8655D" w:rsidRPr="00886703">
        <w:rPr>
          <w:rFonts w:asciiTheme="majorBidi" w:hAnsiTheme="majorBidi" w:cstheme="majorBidi"/>
          <w:sz w:val="24"/>
          <w:szCs w:val="24"/>
        </w:rPr>
        <w:t>opposition</w:t>
      </w:r>
      <w:r w:rsidRPr="00886703">
        <w:rPr>
          <w:rFonts w:asciiTheme="majorBidi" w:hAnsiTheme="majorBidi" w:cstheme="majorBidi"/>
          <w:sz w:val="24"/>
          <w:szCs w:val="24"/>
        </w:rPr>
        <w:t xml:space="preserve"> and</w:t>
      </w:r>
      <w:r w:rsidR="00C8655D" w:rsidRPr="00886703">
        <w:rPr>
          <w:rFonts w:asciiTheme="majorBidi" w:hAnsiTheme="majorBidi" w:cstheme="majorBidi"/>
          <w:sz w:val="24"/>
          <w:szCs w:val="24"/>
        </w:rPr>
        <w:t xml:space="preserve"> human rights activists.</w:t>
      </w:r>
      <w:r w:rsidRPr="00886703">
        <w:rPr>
          <w:rFonts w:asciiTheme="majorBidi" w:hAnsiTheme="majorBidi" w:cstheme="majorBidi"/>
          <w:sz w:val="24"/>
          <w:szCs w:val="24"/>
        </w:rPr>
        <w:t xml:space="preserve"> </w:t>
      </w:r>
      <w:r w:rsidR="00C8655D" w:rsidRPr="00886703">
        <w:rPr>
          <w:rFonts w:asciiTheme="majorBidi" w:hAnsiTheme="majorBidi" w:cstheme="majorBidi"/>
          <w:sz w:val="24"/>
          <w:szCs w:val="24"/>
        </w:rPr>
        <w:t>T</w:t>
      </w:r>
      <w:r w:rsidRPr="00886703">
        <w:rPr>
          <w:rFonts w:asciiTheme="majorBidi" w:hAnsiTheme="majorBidi" w:cstheme="majorBidi"/>
          <w:sz w:val="24"/>
          <w:szCs w:val="24"/>
        </w:rPr>
        <w:t>herefore</w:t>
      </w:r>
      <w:r w:rsidR="00C8655D" w:rsidRPr="00886703">
        <w:rPr>
          <w:rFonts w:asciiTheme="majorBidi" w:hAnsiTheme="majorBidi" w:cstheme="majorBidi"/>
          <w:sz w:val="24"/>
          <w:szCs w:val="24"/>
        </w:rPr>
        <w:t>,</w:t>
      </w:r>
      <w:r w:rsidRPr="00886703">
        <w:rPr>
          <w:rFonts w:asciiTheme="majorBidi" w:hAnsiTheme="majorBidi" w:cstheme="majorBidi"/>
          <w:sz w:val="24"/>
          <w:szCs w:val="24"/>
        </w:rPr>
        <w:t xml:space="preserve"> Maat for Peace, Development and Human Rights recommends that </w:t>
      </w:r>
      <w:r w:rsidR="00C8655D" w:rsidRPr="00886703">
        <w:rPr>
          <w:rFonts w:asciiTheme="majorBidi" w:hAnsiTheme="majorBidi" w:cstheme="majorBidi"/>
          <w:sz w:val="24"/>
          <w:szCs w:val="24"/>
        </w:rPr>
        <w:t>Nils Melzer, the UN Special Rapporteur on torture and other cruel, inhuman or degrading treatment or punishment, should:</w:t>
      </w:r>
      <w:r w:rsidRPr="00886703">
        <w:rPr>
          <w:rFonts w:asciiTheme="majorBidi" w:hAnsiTheme="majorBidi" w:cstheme="majorBidi"/>
          <w:sz w:val="24"/>
          <w:szCs w:val="24"/>
        </w:rPr>
        <w:t>-</w:t>
      </w:r>
    </w:p>
    <w:p w:rsidR="00212700" w:rsidRPr="00886703" w:rsidRDefault="00C8655D" w:rsidP="00886703">
      <w:pPr>
        <w:pStyle w:val="ListParagraph"/>
        <w:numPr>
          <w:ilvl w:val="0"/>
          <w:numId w:val="2"/>
        </w:numPr>
        <w:jc w:val="both"/>
        <w:rPr>
          <w:rFonts w:asciiTheme="majorBidi" w:hAnsiTheme="majorBidi" w:cstheme="majorBidi"/>
          <w:sz w:val="24"/>
          <w:szCs w:val="24"/>
        </w:rPr>
      </w:pPr>
      <w:r w:rsidRPr="00886703">
        <w:rPr>
          <w:rFonts w:asciiTheme="majorBidi" w:hAnsiTheme="majorBidi" w:cstheme="majorBidi"/>
          <w:sz w:val="24"/>
          <w:szCs w:val="24"/>
        </w:rPr>
        <w:t>E</w:t>
      </w:r>
      <w:r w:rsidR="00212700" w:rsidRPr="00886703">
        <w:rPr>
          <w:rFonts w:asciiTheme="majorBidi" w:hAnsiTheme="majorBidi" w:cstheme="majorBidi"/>
          <w:sz w:val="24"/>
          <w:szCs w:val="24"/>
        </w:rPr>
        <w:t xml:space="preserve">stablish effective </w:t>
      </w:r>
      <w:r w:rsidRPr="00886703">
        <w:rPr>
          <w:rFonts w:asciiTheme="majorBidi" w:hAnsiTheme="majorBidi" w:cstheme="majorBidi"/>
          <w:sz w:val="24"/>
          <w:szCs w:val="24"/>
        </w:rPr>
        <w:t>guarantees</w:t>
      </w:r>
      <w:r w:rsidR="00212700" w:rsidRPr="00886703">
        <w:rPr>
          <w:rFonts w:asciiTheme="majorBidi" w:hAnsiTheme="majorBidi" w:cstheme="majorBidi"/>
          <w:sz w:val="24"/>
          <w:szCs w:val="24"/>
        </w:rPr>
        <w:t xml:space="preserve"> to prevent torture in Turkey, including the right of citizens and prisoners to have an independent medical examination in a fixed</w:t>
      </w:r>
      <w:r w:rsidRPr="00886703">
        <w:rPr>
          <w:rFonts w:asciiTheme="majorBidi" w:hAnsiTheme="majorBidi" w:cstheme="majorBidi"/>
          <w:sz w:val="24"/>
          <w:szCs w:val="24"/>
        </w:rPr>
        <w:t xml:space="preserve"> time-frame</w:t>
      </w:r>
      <w:r w:rsidR="00212700" w:rsidRPr="00886703">
        <w:rPr>
          <w:rFonts w:asciiTheme="majorBidi" w:hAnsiTheme="majorBidi" w:cstheme="majorBidi"/>
          <w:sz w:val="24"/>
          <w:szCs w:val="24"/>
        </w:rPr>
        <w:t xml:space="preserve"> to ensure that there is no torture, in addition to </w:t>
      </w:r>
      <w:r w:rsidRPr="00886703">
        <w:rPr>
          <w:rFonts w:asciiTheme="majorBidi" w:hAnsiTheme="majorBidi" w:cstheme="majorBidi"/>
          <w:sz w:val="24"/>
          <w:szCs w:val="24"/>
        </w:rPr>
        <w:t>installing a set of monitoring devices that can be referred to anytime to ensure that there is no torture in places of detention by police officers during the investigation while keeping civil society organizations in the picture.</w:t>
      </w:r>
    </w:p>
    <w:p w:rsidR="00212700" w:rsidRPr="00886703" w:rsidRDefault="000E73F5" w:rsidP="00886703">
      <w:pPr>
        <w:pStyle w:val="ListParagraph"/>
        <w:numPr>
          <w:ilvl w:val="0"/>
          <w:numId w:val="2"/>
        </w:numPr>
        <w:jc w:val="both"/>
        <w:rPr>
          <w:rFonts w:asciiTheme="majorBidi" w:hAnsiTheme="majorBidi" w:cstheme="majorBidi"/>
          <w:sz w:val="24"/>
          <w:szCs w:val="24"/>
        </w:rPr>
      </w:pPr>
      <w:r w:rsidRPr="00886703">
        <w:rPr>
          <w:rFonts w:asciiTheme="majorBidi" w:hAnsiTheme="majorBidi" w:cstheme="majorBidi"/>
          <w:sz w:val="24"/>
          <w:szCs w:val="24"/>
        </w:rPr>
        <w:t>Form</w:t>
      </w:r>
      <w:r w:rsidR="00212700" w:rsidRPr="00886703">
        <w:rPr>
          <w:rFonts w:asciiTheme="majorBidi" w:hAnsiTheme="majorBidi" w:cstheme="majorBidi"/>
          <w:sz w:val="24"/>
          <w:szCs w:val="24"/>
        </w:rPr>
        <w:t xml:space="preserve"> an international committee to investigate all torture crimes carried out by the Turkish government while providing all guarantees that prevent the recurrence of these incidents.</w:t>
      </w:r>
    </w:p>
    <w:p w:rsidR="00212700" w:rsidRPr="00886703" w:rsidRDefault="000E73F5" w:rsidP="00886703">
      <w:pPr>
        <w:pStyle w:val="ListParagraph"/>
        <w:numPr>
          <w:ilvl w:val="0"/>
          <w:numId w:val="2"/>
        </w:numPr>
        <w:jc w:val="both"/>
        <w:rPr>
          <w:rFonts w:asciiTheme="majorBidi" w:hAnsiTheme="majorBidi" w:cstheme="majorBidi"/>
          <w:sz w:val="24"/>
          <w:szCs w:val="24"/>
        </w:rPr>
      </w:pPr>
      <w:r w:rsidRPr="00886703">
        <w:rPr>
          <w:rFonts w:asciiTheme="majorBidi" w:hAnsiTheme="majorBidi" w:cstheme="majorBidi"/>
          <w:sz w:val="24"/>
          <w:szCs w:val="24"/>
        </w:rPr>
        <w:t>Pressure</w:t>
      </w:r>
      <w:r w:rsidR="00212700" w:rsidRPr="00886703">
        <w:rPr>
          <w:rFonts w:asciiTheme="majorBidi" w:hAnsiTheme="majorBidi" w:cstheme="majorBidi"/>
          <w:sz w:val="24"/>
          <w:szCs w:val="24"/>
        </w:rPr>
        <w:t xml:space="preserve"> the Turkish government to punish those responsible for torture crimes while providing mechanisms to ensure that they are not subjected to torture again while reintegrating </w:t>
      </w:r>
      <w:r w:rsidRPr="00886703">
        <w:rPr>
          <w:rFonts w:asciiTheme="majorBidi" w:hAnsiTheme="majorBidi" w:cstheme="majorBidi"/>
          <w:sz w:val="24"/>
          <w:szCs w:val="24"/>
        </w:rPr>
        <w:t xml:space="preserve">them </w:t>
      </w:r>
      <w:r w:rsidR="00212700" w:rsidRPr="00886703">
        <w:rPr>
          <w:rFonts w:asciiTheme="majorBidi" w:hAnsiTheme="majorBidi" w:cstheme="majorBidi"/>
          <w:sz w:val="24"/>
          <w:szCs w:val="24"/>
        </w:rPr>
        <w:t xml:space="preserve">into </w:t>
      </w:r>
      <w:r w:rsidR="00D155D4" w:rsidRPr="00886703">
        <w:rPr>
          <w:rFonts w:asciiTheme="majorBidi" w:hAnsiTheme="majorBidi" w:cstheme="majorBidi"/>
          <w:sz w:val="24"/>
          <w:szCs w:val="24"/>
        </w:rPr>
        <w:t xml:space="preserve">the </w:t>
      </w:r>
      <w:r w:rsidR="00212700" w:rsidRPr="00886703">
        <w:rPr>
          <w:rFonts w:asciiTheme="majorBidi" w:hAnsiTheme="majorBidi" w:cstheme="majorBidi"/>
          <w:sz w:val="24"/>
          <w:szCs w:val="24"/>
        </w:rPr>
        <w:t>community.</w:t>
      </w:r>
    </w:p>
    <w:sectPr w:rsidR="00212700" w:rsidRPr="00886703" w:rsidSect="00886703">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52" w:rsidRDefault="00C05952" w:rsidP="001F7349">
      <w:pPr>
        <w:spacing w:after="0" w:line="240" w:lineRule="auto"/>
      </w:pPr>
      <w:r>
        <w:separator/>
      </w:r>
    </w:p>
  </w:endnote>
  <w:endnote w:type="continuationSeparator" w:id="0">
    <w:p w:rsidR="00C05952" w:rsidRDefault="00C05952" w:rsidP="001F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AA" w:rsidRDefault="00E754AA" w:rsidP="00E46ED9">
    <w:pPr>
      <w:pStyle w:val="Footer"/>
      <w:rPr>
        <w:rtl/>
        <w:lang w:bidi="ar-EG"/>
      </w:rPr>
    </w:pPr>
    <w:r>
      <w:rPr>
        <w:noProof/>
        <w:rtl/>
      </w:rPr>
      <mc:AlternateContent>
        <mc:Choice Requires="wps">
          <w:drawing>
            <wp:anchor distT="0" distB="0" distL="114300" distR="114300" simplePos="0" relativeHeight="251659264" behindDoc="0" locked="0" layoutInCell="1" allowOverlap="1" wp14:anchorId="5642849E" wp14:editId="50E68235">
              <wp:simplePos x="0" y="0"/>
              <wp:positionH relativeFrom="column">
                <wp:posOffset>-197485</wp:posOffset>
              </wp:positionH>
              <wp:positionV relativeFrom="paragraph">
                <wp:posOffset>105410</wp:posOffset>
              </wp:positionV>
              <wp:extent cx="6753225" cy="1438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E754AA" w:rsidRPr="009E5A85" w:rsidTr="00E754AA">
                            <w:trPr>
                              <w:trHeight w:val="340"/>
                            </w:trPr>
                            <w:tc>
                              <w:tcPr>
                                <w:tcW w:w="10214" w:type="dxa"/>
                                <w:gridSpan w:val="5"/>
                                <w:tcBorders>
                                  <w:bottom w:val="nil"/>
                                </w:tcBorders>
                                <w:vAlign w:val="center"/>
                              </w:tcPr>
                              <w:p w:rsidR="00E754AA" w:rsidRPr="009E5A85" w:rsidRDefault="00E754AA" w:rsidP="00E46ED9">
                                <w:pPr>
                                  <w:bidi/>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E754AA" w:rsidRPr="009E5A85" w:rsidTr="00E754AA">
                            <w:trPr>
                              <w:trHeight w:val="340"/>
                            </w:trPr>
                            <w:tc>
                              <w:tcPr>
                                <w:tcW w:w="10214" w:type="dxa"/>
                                <w:gridSpan w:val="5"/>
                                <w:tcBorders>
                                  <w:bottom w:val="nil"/>
                                </w:tcBorders>
                                <w:vAlign w:val="center"/>
                              </w:tcPr>
                              <w:p w:rsidR="00E754AA" w:rsidRPr="009E5A85" w:rsidRDefault="00E754AA" w:rsidP="00E754AA">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E754AA" w:rsidRPr="009E5A85" w:rsidTr="00E754AA">
                            <w:trPr>
                              <w:trHeight w:val="340"/>
                            </w:trPr>
                            <w:tc>
                              <w:tcPr>
                                <w:tcW w:w="10214" w:type="dxa"/>
                                <w:gridSpan w:val="5"/>
                                <w:tcBorders>
                                  <w:bottom w:val="nil"/>
                                </w:tcBorders>
                                <w:vAlign w:val="center"/>
                              </w:tcPr>
                              <w:p w:rsidR="00E754AA" w:rsidRPr="007F1F7C" w:rsidRDefault="00E754AA" w:rsidP="00E754AA">
                                <w:pPr>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Road ,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proofErr w:type="spellStart"/>
                                <w:r w:rsidRPr="007F1F7C">
                                  <w:rPr>
                                    <w:rFonts w:ascii="Times New Roman" w:eastAsia="Times New Roman" w:hAnsi="Times New Roman" w:cs="Times New Roman"/>
                                    <w:color w:val="000000"/>
                                    <w:sz w:val="20"/>
                                    <w:szCs w:val="20"/>
                                  </w:rPr>
                                  <w:t>Sq</w:t>
                                </w:r>
                                <w:proofErr w:type="spellEnd"/>
                                <w:r w:rsidRPr="007F1F7C">
                                  <w:rPr>
                                    <w:rFonts w:ascii="Times New Roman" w:eastAsia="Times New Roman" w:hAnsi="Times New Roman" w:cs="Times New Roman"/>
                                    <w:color w:val="000000"/>
                                    <w:sz w:val="20"/>
                                    <w:szCs w:val="20"/>
                                  </w:rPr>
                                  <w:t xml:space="preserve">,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Maadi</w:t>
                                </w:r>
                                <w:proofErr w:type="spellEnd"/>
                                <w:r w:rsidRPr="007F1F7C">
                                  <w:rPr>
                                    <w:rFonts w:ascii="Times New Roman" w:eastAsia="Times New Roman" w:hAnsi="Times New Roman" w:cs="Times New Roman"/>
                                    <w:color w:val="000000"/>
                                    <w:sz w:val="20"/>
                                    <w:szCs w:val="20"/>
                                  </w:rPr>
                                  <w:t>,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E754AA" w:rsidRPr="009E5A85" w:rsidTr="00E754AA">
                            <w:trPr>
                              <w:trHeight w:val="340"/>
                            </w:trPr>
                            <w:tc>
                              <w:tcPr>
                                <w:tcW w:w="7938" w:type="dxa"/>
                                <w:gridSpan w:val="3"/>
                                <w:tcBorders>
                                  <w:bottom w:val="nil"/>
                                  <w:right w:val="single" w:sz="12" w:space="0" w:color="808080" w:themeColor="background1" w:themeShade="80"/>
                                </w:tcBorders>
                                <w:vAlign w:val="center"/>
                              </w:tcPr>
                              <w:p w:rsidR="00E754AA" w:rsidRPr="007F1F7C" w:rsidRDefault="00E754AA" w:rsidP="00E46ED9">
                                <w:pPr>
                                  <w:bidi/>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rsidR="00E754AA" w:rsidRPr="007F1F7C" w:rsidRDefault="00E754AA" w:rsidP="00E754AA">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 xml:space="preserve">490 El </w:t>
                                </w:r>
                                <w:proofErr w:type="spellStart"/>
                                <w:r w:rsidRPr="007F1F7C">
                                  <w:rPr>
                                    <w:rFonts w:ascii="Times New Roman" w:eastAsia="Times New Roman" w:hAnsi="Times New Roman" w:cs="Times New Roman"/>
                                    <w:color w:val="000000"/>
                                    <w:sz w:val="20"/>
                                    <w:szCs w:val="20"/>
                                  </w:rPr>
                                  <w:t>Maadi</w:t>
                                </w:r>
                                <w:proofErr w:type="spellEnd"/>
                              </w:p>
                            </w:tc>
                          </w:tr>
                          <w:tr w:rsidR="00E754AA" w:rsidRPr="009E5A85" w:rsidTr="00E754AA">
                            <w:trPr>
                              <w:trHeight w:val="340"/>
                            </w:trPr>
                            <w:tc>
                              <w:tcPr>
                                <w:tcW w:w="7387" w:type="dxa"/>
                                <w:gridSpan w:val="2"/>
                                <w:tcBorders>
                                  <w:bottom w:val="nil"/>
                                  <w:right w:val="single" w:sz="12" w:space="0" w:color="7F7F7F"/>
                                </w:tcBorders>
                                <w:vAlign w:val="center"/>
                              </w:tcPr>
                              <w:p w:rsidR="00E754AA" w:rsidRPr="007F1F7C" w:rsidRDefault="00E754AA" w:rsidP="00E46ED9">
                                <w:pPr>
                                  <w:spacing w:after="0" w:line="240" w:lineRule="auto"/>
                                  <w:suppressOverlap/>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rsidR="00E754AA" w:rsidRPr="007F1F7C" w:rsidRDefault="00E754AA" w:rsidP="00E754AA">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E754AA" w:rsidRPr="009E5A85" w:rsidTr="00E754AA">
                            <w:trPr>
                              <w:trHeight w:val="340"/>
                            </w:trPr>
                            <w:tc>
                              <w:tcPr>
                                <w:tcW w:w="5119" w:type="dxa"/>
                                <w:tcBorders>
                                  <w:right w:val="single" w:sz="12" w:space="0" w:color="7F7F7F"/>
                                </w:tcBorders>
                                <w:vAlign w:val="center"/>
                              </w:tcPr>
                              <w:p w:rsidR="00E754AA" w:rsidRPr="009E5A85" w:rsidRDefault="00E754AA" w:rsidP="00E46ED9">
                                <w:pPr>
                                  <w:spacing w:after="0" w:line="240" w:lineRule="auto"/>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rsidR="00E754AA" w:rsidRPr="009E5A85" w:rsidRDefault="00E754AA" w:rsidP="00E754AA">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rsidR="00E754AA" w:rsidRPr="009E5A85" w:rsidRDefault="00E754AA" w:rsidP="00E754AA">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rsidR="00E754AA" w:rsidRPr="007F1F7C" w:rsidRDefault="00E754AA" w:rsidP="00E46ED9">
                          <w:pPr>
                            <w:spacing w:after="0" w:line="240" w:lineRule="auto"/>
                            <w:jc w:val="center"/>
                            <w:rPr>
                              <w:rFonts w:ascii="Times New Roman" w:hAnsi="Times New Roman" w:cs="Times New Roman"/>
                              <w:rtl/>
                              <w:lang w:bidi="ar-EG"/>
                            </w:rPr>
                          </w:pPr>
                        </w:p>
                        <w:p w:rsidR="00E754AA" w:rsidRPr="00DD2355" w:rsidRDefault="00E754AA" w:rsidP="00E46ED9">
                          <w:pPr>
                            <w:spacing w:after="0" w:line="240" w:lineRule="auto"/>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5pt;margin-top:8.3pt;width:531.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3L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" filled="f" stroked="f">
              <v:textbo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E754AA" w:rsidRPr="009E5A85" w:rsidTr="00E754AA">
                      <w:trPr>
                        <w:trHeight w:val="340"/>
                      </w:trPr>
                      <w:tc>
                        <w:tcPr>
                          <w:tcW w:w="10214" w:type="dxa"/>
                          <w:gridSpan w:val="5"/>
                          <w:tcBorders>
                            <w:bottom w:val="nil"/>
                          </w:tcBorders>
                          <w:vAlign w:val="center"/>
                        </w:tcPr>
                        <w:p w:rsidR="00E754AA" w:rsidRPr="009E5A85" w:rsidRDefault="00E754AA" w:rsidP="00E46ED9">
                          <w:pPr>
                            <w:bidi/>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E754AA" w:rsidRPr="009E5A85" w:rsidTr="00E754AA">
                      <w:trPr>
                        <w:trHeight w:val="340"/>
                      </w:trPr>
                      <w:tc>
                        <w:tcPr>
                          <w:tcW w:w="10214" w:type="dxa"/>
                          <w:gridSpan w:val="5"/>
                          <w:tcBorders>
                            <w:bottom w:val="nil"/>
                          </w:tcBorders>
                          <w:vAlign w:val="center"/>
                        </w:tcPr>
                        <w:p w:rsidR="00E754AA" w:rsidRPr="009E5A85" w:rsidRDefault="00E754AA" w:rsidP="00E754AA">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E754AA" w:rsidRPr="009E5A85" w:rsidTr="00E754AA">
                      <w:trPr>
                        <w:trHeight w:val="340"/>
                      </w:trPr>
                      <w:tc>
                        <w:tcPr>
                          <w:tcW w:w="10214" w:type="dxa"/>
                          <w:gridSpan w:val="5"/>
                          <w:tcBorders>
                            <w:bottom w:val="nil"/>
                          </w:tcBorders>
                          <w:vAlign w:val="center"/>
                        </w:tcPr>
                        <w:p w:rsidR="00E754AA" w:rsidRPr="007F1F7C" w:rsidRDefault="00E754AA" w:rsidP="00E754AA">
                          <w:pPr>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Road ,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proofErr w:type="spellStart"/>
                          <w:r w:rsidRPr="007F1F7C">
                            <w:rPr>
                              <w:rFonts w:ascii="Times New Roman" w:eastAsia="Times New Roman" w:hAnsi="Times New Roman" w:cs="Times New Roman"/>
                              <w:color w:val="000000"/>
                              <w:sz w:val="20"/>
                              <w:szCs w:val="20"/>
                            </w:rPr>
                            <w:t>Sq</w:t>
                          </w:r>
                          <w:proofErr w:type="spellEnd"/>
                          <w:r w:rsidRPr="007F1F7C">
                            <w:rPr>
                              <w:rFonts w:ascii="Times New Roman" w:eastAsia="Times New Roman" w:hAnsi="Times New Roman" w:cs="Times New Roman"/>
                              <w:color w:val="000000"/>
                              <w:sz w:val="20"/>
                              <w:szCs w:val="20"/>
                            </w:rPr>
                            <w:t xml:space="preserve">,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Maadi</w:t>
                          </w:r>
                          <w:proofErr w:type="spellEnd"/>
                          <w:r w:rsidRPr="007F1F7C">
                            <w:rPr>
                              <w:rFonts w:ascii="Times New Roman" w:eastAsia="Times New Roman" w:hAnsi="Times New Roman" w:cs="Times New Roman"/>
                              <w:color w:val="000000"/>
                              <w:sz w:val="20"/>
                              <w:szCs w:val="20"/>
                            </w:rPr>
                            <w:t>,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E754AA" w:rsidRPr="009E5A85" w:rsidTr="00E754AA">
                      <w:trPr>
                        <w:trHeight w:val="340"/>
                      </w:trPr>
                      <w:tc>
                        <w:tcPr>
                          <w:tcW w:w="7938" w:type="dxa"/>
                          <w:gridSpan w:val="3"/>
                          <w:tcBorders>
                            <w:bottom w:val="nil"/>
                            <w:right w:val="single" w:sz="12" w:space="0" w:color="808080" w:themeColor="background1" w:themeShade="80"/>
                          </w:tcBorders>
                          <w:vAlign w:val="center"/>
                        </w:tcPr>
                        <w:p w:rsidR="00E754AA" w:rsidRPr="007F1F7C" w:rsidRDefault="00E754AA" w:rsidP="00E46ED9">
                          <w:pPr>
                            <w:bidi/>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rsidR="00E754AA" w:rsidRPr="007F1F7C" w:rsidRDefault="00E754AA" w:rsidP="00E754AA">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 xml:space="preserve">490 El </w:t>
                          </w:r>
                          <w:proofErr w:type="spellStart"/>
                          <w:r w:rsidRPr="007F1F7C">
                            <w:rPr>
                              <w:rFonts w:ascii="Times New Roman" w:eastAsia="Times New Roman" w:hAnsi="Times New Roman" w:cs="Times New Roman"/>
                              <w:color w:val="000000"/>
                              <w:sz w:val="20"/>
                              <w:szCs w:val="20"/>
                            </w:rPr>
                            <w:t>Maadi</w:t>
                          </w:r>
                          <w:proofErr w:type="spellEnd"/>
                        </w:p>
                      </w:tc>
                    </w:tr>
                    <w:tr w:rsidR="00E754AA" w:rsidRPr="009E5A85" w:rsidTr="00E754AA">
                      <w:trPr>
                        <w:trHeight w:val="340"/>
                      </w:trPr>
                      <w:tc>
                        <w:tcPr>
                          <w:tcW w:w="7387" w:type="dxa"/>
                          <w:gridSpan w:val="2"/>
                          <w:tcBorders>
                            <w:bottom w:val="nil"/>
                            <w:right w:val="single" w:sz="12" w:space="0" w:color="7F7F7F"/>
                          </w:tcBorders>
                          <w:vAlign w:val="center"/>
                        </w:tcPr>
                        <w:p w:rsidR="00E754AA" w:rsidRPr="007F1F7C" w:rsidRDefault="00E754AA" w:rsidP="00E46ED9">
                          <w:pPr>
                            <w:spacing w:after="0" w:line="240" w:lineRule="auto"/>
                            <w:suppressOverlap/>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rsidR="00E754AA" w:rsidRPr="007F1F7C" w:rsidRDefault="00E754AA" w:rsidP="00E754AA">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E754AA" w:rsidRPr="009E5A85" w:rsidTr="00E754AA">
                      <w:trPr>
                        <w:trHeight w:val="340"/>
                      </w:trPr>
                      <w:tc>
                        <w:tcPr>
                          <w:tcW w:w="5119" w:type="dxa"/>
                          <w:tcBorders>
                            <w:right w:val="single" w:sz="12" w:space="0" w:color="7F7F7F"/>
                          </w:tcBorders>
                          <w:vAlign w:val="center"/>
                        </w:tcPr>
                        <w:p w:rsidR="00E754AA" w:rsidRPr="009E5A85" w:rsidRDefault="00E754AA" w:rsidP="00E46ED9">
                          <w:pPr>
                            <w:spacing w:after="0" w:line="240" w:lineRule="auto"/>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rsidR="00E754AA" w:rsidRPr="009E5A85" w:rsidRDefault="00E754AA" w:rsidP="00E754AA">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rsidR="00E754AA" w:rsidRPr="009E5A85" w:rsidRDefault="00E754AA" w:rsidP="00E754AA">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rsidR="00E754AA" w:rsidRPr="007F1F7C" w:rsidRDefault="00E754AA" w:rsidP="00E46ED9">
                    <w:pPr>
                      <w:spacing w:after="0" w:line="240" w:lineRule="auto"/>
                      <w:jc w:val="center"/>
                      <w:rPr>
                        <w:rFonts w:ascii="Times New Roman" w:hAnsi="Times New Roman" w:cs="Times New Roman"/>
                        <w:rtl/>
                        <w:lang w:bidi="ar-EG"/>
                      </w:rPr>
                    </w:pPr>
                  </w:p>
                  <w:p w:rsidR="00E754AA" w:rsidRPr="00DD2355" w:rsidRDefault="00E754AA" w:rsidP="00E46ED9">
                    <w:pPr>
                      <w:spacing w:after="0" w:line="240" w:lineRule="auto"/>
                      <w:rPr>
                        <w:lang w:bidi="ar-EG"/>
                      </w:rPr>
                    </w:pPr>
                  </w:p>
                </w:txbxContent>
              </v:textbox>
            </v:shape>
          </w:pict>
        </mc:Fallback>
      </mc:AlternateContent>
    </w:r>
    <w:r>
      <w:rPr>
        <w:noProof/>
        <w:rtl/>
      </w:rPr>
      <mc:AlternateContent>
        <mc:Choice Requires="wps">
          <w:drawing>
            <wp:anchor distT="4294967295" distB="4294967295" distL="114300" distR="114300" simplePos="0" relativeHeight="251660288" behindDoc="1" locked="0" layoutInCell="1" allowOverlap="1" wp14:anchorId="361DF8CE" wp14:editId="36DED09A">
              <wp:simplePos x="0" y="0"/>
              <wp:positionH relativeFrom="column">
                <wp:posOffset>-107950</wp:posOffset>
              </wp:positionH>
              <wp:positionV relativeFrom="paragraph">
                <wp:posOffset>83819</wp:posOffset>
              </wp:positionV>
              <wp:extent cx="6659880" cy="0"/>
              <wp:effectExtent l="1905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9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F3D084" id="Line 1"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6.6pt" to="51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" strokecolor="red" strokeweight="2.25pt"/>
          </w:pict>
        </mc:Fallback>
      </mc:AlternateContent>
    </w:r>
  </w:p>
  <w:p w:rsidR="00E754AA" w:rsidRDefault="00E754AA" w:rsidP="00E46ED9">
    <w:pPr>
      <w:pStyle w:val="Footer"/>
      <w:rPr>
        <w:rtl/>
        <w:lang w:bidi="ar-EG"/>
      </w:rPr>
    </w:pPr>
  </w:p>
  <w:p w:rsidR="00E754AA" w:rsidRDefault="00E754AA" w:rsidP="00E46ED9">
    <w:pPr>
      <w:pStyle w:val="Footer"/>
      <w:rPr>
        <w:rtl/>
        <w:lang w:bidi="ar-EG"/>
      </w:rPr>
    </w:pPr>
  </w:p>
  <w:p w:rsidR="00E754AA" w:rsidRDefault="00E754AA" w:rsidP="00E46ED9">
    <w:pPr>
      <w:pStyle w:val="Footer"/>
      <w:rPr>
        <w:rtl/>
        <w:lang w:bidi="ar-EG"/>
      </w:rPr>
    </w:pPr>
  </w:p>
  <w:p w:rsidR="00E754AA" w:rsidRDefault="00E754AA" w:rsidP="00E46ED9"/>
  <w:p w:rsidR="00E754AA" w:rsidRDefault="00E754AA" w:rsidP="00E46ED9"/>
  <w:p w:rsidR="00E754AA" w:rsidRDefault="00E754AA" w:rsidP="00E46ED9">
    <w:pPr>
      <w:pStyle w:val="Footer"/>
    </w:pPr>
  </w:p>
  <w:p w:rsidR="00E754AA" w:rsidRDefault="00E75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52" w:rsidRDefault="00C05952" w:rsidP="001F7349">
      <w:pPr>
        <w:spacing w:after="0" w:line="240" w:lineRule="auto"/>
      </w:pPr>
      <w:r>
        <w:separator/>
      </w:r>
    </w:p>
  </w:footnote>
  <w:footnote w:type="continuationSeparator" w:id="0">
    <w:p w:rsidR="00C05952" w:rsidRDefault="00C05952" w:rsidP="001F7349">
      <w:pPr>
        <w:spacing w:after="0" w:line="240" w:lineRule="auto"/>
      </w:pPr>
      <w:r>
        <w:continuationSeparator/>
      </w:r>
    </w:p>
  </w:footnote>
  <w:footnote w:id="1">
    <w:p w:rsidR="00E754AA" w:rsidRDefault="00E754AA" w:rsidP="00E46ED9">
      <w:pPr>
        <w:pStyle w:val="FootnoteText"/>
        <w:bidi/>
      </w:pPr>
      <w:r>
        <w:rPr>
          <w:rStyle w:val="FootnoteReference"/>
        </w:rPr>
        <w:footnoteRef/>
      </w:r>
      <w:r>
        <w:t xml:space="preserve"> </w:t>
      </w:r>
      <w:r>
        <w:rPr>
          <w:rFonts w:hint="cs"/>
          <w:rtl/>
          <w:lang w:bidi="ar-EG"/>
        </w:rPr>
        <w:t xml:space="preserve">إعداد التقارير حول التعذيب، محامون من أجل العدالة في ليبيا ومنظمات أخرى مشتركة، </w:t>
      </w:r>
      <w:r>
        <w:fldChar w:fldCharType="begin"/>
      </w:r>
      <w:r>
        <w:instrText xml:space="preserve"> HYPERLINK "https://bit.ly/2UV2Xp3" </w:instrText>
      </w:r>
      <w:r>
        <w:fldChar w:fldCharType="separate"/>
      </w:r>
      <w:r w:rsidRPr="007D6825">
        <w:rPr>
          <w:rStyle w:val="Hyperlink"/>
          <w:lang w:bidi="ar-EG"/>
        </w:rPr>
        <w:t>https://bit.ly/2UV2Xp3</w:t>
      </w:r>
      <w:r>
        <w:rPr>
          <w:rStyle w:val="Hyperlink"/>
          <w:lang w:bidi="ar-EG"/>
        </w:rPr>
        <w:fldChar w:fldCharType="end"/>
      </w:r>
    </w:p>
  </w:footnote>
  <w:footnote w:id="2">
    <w:p w:rsidR="00E51DB9" w:rsidRDefault="00E51DB9" w:rsidP="000E73F5">
      <w:pPr>
        <w:pStyle w:val="FootnoteText"/>
        <w:bidi/>
      </w:pPr>
      <w:r>
        <w:rPr>
          <w:rStyle w:val="FootnoteReference"/>
        </w:rPr>
        <w:footnoteRef/>
      </w:r>
      <w:r>
        <w:t xml:space="preserve"> </w:t>
      </w:r>
      <w:r w:rsidR="000E73F5" w:rsidRPr="007D7EAE">
        <w:rPr>
          <w:rFonts w:hint="eastAsia"/>
          <w:rtl/>
        </w:rPr>
        <w:t>باحث</w:t>
      </w:r>
      <w:r w:rsidR="000E73F5" w:rsidRPr="007D7EAE">
        <w:rPr>
          <w:rtl/>
        </w:rPr>
        <w:t xml:space="preserve"> </w:t>
      </w:r>
      <w:r w:rsidR="000E73F5" w:rsidRPr="007D7EAE">
        <w:rPr>
          <w:rFonts w:hint="eastAsia"/>
          <w:rtl/>
        </w:rPr>
        <w:t>في</w:t>
      </w:r>
      <w:r w:rsidR="000E73F5" w:rsidRPr="007D7EAE">
        <w:rPr>
          <w:rtl/>
        </w:rPr>
        <w:t xml:space="preserve"> </w:t>
      </w:r>
      <w:r w:rsidR="000E73F5" w:rsidRPr="007D7EAE">
        <w:rPr>
          <w:rFonts w:hint="eastAsia"/>
          <w:rtl/>
        </w:rPr>
        <w:t>الشأن</w:t>
      </w:r>
      <w:r w:rsidR="000E73F5" w:rsidRPr="007D7EAE">
        <w:rPr>
          <w:rtl/>
        </w:rPr>
        <w:t xml:space="preserve"> </w:t>
      </w:r>
      <w:r w:rsidR="000E73F5" w:rsidRPr="007D7EAE">
        <w:rPr>
          <w:rFonts w:hint="eastAsia"/>
          <w:rtl/>
        </w:rPr>
        <w:t>التركي</w:t>
      </w:r>
      <w:r w:rsidR="000E73F5" w:rsidRPr="007D7EAE">
        <w:rPr>
          <w:rtl/>
        </w:rPr>
        <w:t xml:space="preserve"> </w:t>
      </w:r>
      <w:r w:rsidR="000E73F5" w:rsidRPr="007D7EAE">
        <w:rPr>
          <w:rFonts w:hint="eastAsia"/>
          <w:rtl/>
        </w:rPr>
        <w:t>حملة</w:t>
      </w:r>
      <w:r w:rsidR="000E73F5" w:rsidRPr="007D7EAE">
        <w:rPr>
          <w:rtl/>
        </w:rPr>
        <w:t xml:space="preserve"> </w:t>
      </w:r>
      <w:r w:rsidR="000E73F5" w:rsidRPr="007D7EAE">
        <w:rPr>
          <w:rFonts w:hint="eastAsia"/>
          <w:rtl/>
        </w:rPr>
        <w:t>ماعت</w:t>
      </w:r>
      <w:r w:rsidR="000E73F5">
        <w:rPr>
          <w:rFonts w:hint="cs"/>
          <w:rtl/>
        </w:rPr>
        <w:t xml:space="preserve"> </w:t>
      </w:r>
      <w:r w:rsidR="000E73F5" w:rsidRPr="007D7EAE">
        <w:rPr>
          <w:rFonts w:hint="eastAsia"/>
          <w:rtl/>
        </w:rPr>
        <w:t>هدفها</w:t>
      </w:r>
      <w:r w:rsidR="000E73F5" w:rsidRPr="007D7EAE">
        <w:rPr>
          <w:rtl/>
        </w:rPr>
        <w:t xml:space="preserve"> </w:t>
      </w:r>
      <w:r w:rsidR="000E73F5" w:rsidRPr="007D7EAE">
        <w:rPr>
          <w:rFonts w:hint="eastAsia"/>
          <w:rtl/>
        </w:rPr>
        <w:t>حماية</w:t>
      </w:r>
      <w:r w:rsidR="000E73F5" w:rsidRPr="007D7EAE">
        <w:rPr>
          <w:rtl/>
        </w:rPr>
        <w:t xml:space="preserve"> </w:t>
      </w:r>
      <w:r w:rsidR="000E73F5" w:rsidRPr="007D7EAE">
        <w:rPr>
          <w:rFonts w:hint="eastAsia"/>
          <w:rtl/>
        </w:rPr>
        <w:t>حقوق</w:t>
      </w:r>
      <w:r w:rsidR="000E73F5" w:rsidRPr="007D7EAE">
        <w:rPr>
          <w:rtl/>
        </w:rPr>
        <w:t xml:space="preserve"> </w:t>
      </w:r>
      <w:r w:rsidR="000E73F5" w:rsidRPr="007D7EAE">
        <w:rPr>
          <w:rFonts w:hint="eastAsia"/>
          <w:rtl/>
        </w:rPr>
        <w:t>الإنسان</w:t>
      </w:r>
      <w:r w:rsidR="000E73F5" w:rsidRPr="007D7EAE">
        <w:rPr>
          <w:rtl/>
        </w:rPr>
        <w:t xml:space="preserve"> </w:t>
      </w:r>
      <w:r w:rsidR="000E73F5" w:rsidRPr="007D7EAE">
        <w:rPr>
          <w:rFonts w:hint="eastAsia"/>
          <w:rtl/>
        </w:rPr>
        <w:t>في</w:t>
      </w:r>
      <w:r w:rsidR="000E73F5" w:rsidRPr="007D7EAE">
        <w:rPr>
          <w:rtl/>
        </w:rPr>
        <w:t xml:space="preserve"> </w:t>
      </w:r>
      <w:r w:rsidR="000E73F5" w:rsidRPr="007D7EAE">
        <w:rPr>
          <w:rFonts w:hint="eastAsia"/>
          <w:rtl/>
        </w:rPr>
        <w:t>تركيا</w:t>
      </w:r>
      <w:r w:rsidR="000E73F5" w:rsidRPr="007D7EAE">
        <w:rPr>
          <w:rtl/>
        </w:rPr>
        <w:t xml:space="preserve"> </w:t>
      </w:r>
      <w:r w:rsidR="000E73F5" w:rsidRPr="007D7EAE">
        <w:rPr>
          <w:rFonts w:hint="eastAsia"/>
          <w:rtl/>
        </w:rPr>
        <w:t>من</w:t>
      </w:r>
      <w:r w:rsidR="000E73F5" w:rsidRPr="007D7EAE">
        <w:rPr>
          <w:rtl/>
        </w:rPr>
        <w:t xml:space="preserve"> </w:t>
      </w:r>
      <w:r w:rsidR="000E73F5" w:rsidRPr="007D7EAE">
        <w:rPr>
          <w:rFonts w:hint="eastAsia"/>
          <w:rtl/>
        </w:rPr>
        <w:t>انتهاكات</w:t>
      </w:r>
      <w:r w:rsidR="000E73F5" w:rsidRPr="007D7EAE">
        <w:rPr>
          <w:rtl/>
        </w:rPr>
        <w:t xml:space="preserve"> </w:t>
      </w:r>
      <w:r w:rsidR="000E73F5" w:rsidRPr="007D7EAE">
        <w:rPr>
          <w:rFonts w:hint="eastAsia"/>
          <w:rtl/>
        </w:rPr>
        <w:t>أردوغان</w:t>
      </w:r>
      <w:r w:rsidR="000E73F5">
        <w:rPr>
          <w:rFonts w:hint="cs"/>
          <w:rtl/>
        </w:rPr>
        <w:t xml:space="preserve">، قناة اكسترا نيوز ، يناير 2020 ، </w:t>
      </w:r>
      <w:r w:rsidR="000E73F5">
        <w:fldChar w:fldCharType="begin"/>
      </w:r>
      <w:r w:rsidR="000E73F5">
        <w:instrText xml:space="preserve"> HYPERLINK "https://bit.ly/30SiKIN" </w:instrText>
      </w:r>
      <w:r w:rsidR="000E73F5">
        <w:fldChar w:fldCharType="separate"/>
      </w:r>
      <w:r w:rsidR="000E73F5" w:rsidRPr="007D6825">
        <w:rPr>
          <w:rStyle w:val="Hyperlink"/>
        </w:rPr>
        <w:t>https://bit.ly/30SiKIN</w:t>
      </w:r>
      <w:r w:rsidR="000E73F5">
        <w:rPr>
          <w:rStyle w:val="Hyperlink"/>
        </w:rPr>
        <w:fldChar w:fldCharType="end"/>
      </w:r>
    </w:p>
  </w:footnote>
  <w:footnote w:id="3">
    <w:p w:rsidR="002E65E3" w:rsidRDefault="002E65E3">
      <w:pPr>
        <w:pStyle w:val="FootnoteText"/>
      </w:pPr>
      <w:r>
        <w:rPr>
          <w:rStyle w:val="FootnoteReference"/>
        </w:rPr>
        <w:footnoteRef/>
      </w:r>
      <w:r>
        <w:t xml:space="preserve"> </w:t>
      </w:r>
      <w:r w:rsidR="000E73F5" w:rsidRPr="009701A1">
        <w:t>TORTURE İS A CRİME AGAİNST HUMANİTY WİTHOUT EXCEPTİON AND İS STRİCTLY PROHİBİTED</w:t>
      </w:r>
      <w:proofErr w:type="gramStart"/>
      <w:r w:rsidR="000E73F5" w:rsidRPr="009701A1">
        <w:t>!</w:t>
      </w:r>
      <w:r w:rsidR="000E73F5">
        <w:rPr>
          <w:rFonts w:hint="cs"/>
          <w:rtl/>
        </w:rPr>
        <w:t>.</w:t>
      </w:r>
      <w:proofErr w:type="gramEnd"/>
      <w:r w:rsidR="000E73F5" w:rsidRPr="009701A1">
        <w:t xml:space="preserve"> .</w:t>
      </w:r>
      <w:proofErr w:type="spellStart"/>
      <w:r w:rsidR="000E73F5" w:rsidRPr="009701A1">
        <w:t>omerfarukgergerlioglu</w:t>
      </w:r>
      <w:proofErr w:type="spellEnd"/>
      <w:r w:rsidR="000E73F5">
        <w:rPr>
          <w:rFonts w:hint="cs"/>
          <w:rtl/>
        </w:rPr>
        <w:t>.</w:t>
      </w:r>
      <w:r w:rsidR="000E73F5" w:rsidRPr="009701A1">
        <w:t xml:space="preserve"> </w:t>
      </w:r>
      <w:proofErr w:type="spellStart"/>
      <w:r w:rsidR="000E73F5" w:rsidRPr="009701A1">
        <w:t>Ocak</w:t>
      </w:r>
      <w:proofErr w:type="spellEnd"/>
      <w:r w:rsidR="000E73F5" w:rsidRPr="009701A1">
        <w:t xml:space="preserve"> 2020</w:t>
      </w:r>
      <w:r w:rsidR="000E73F5">
        <w:rPr>
          <w:rFonts w:hint="cs"/>
          <w:rtl/>
        </w:rPr>
        <w:t>.</w:t>
      </w:r>
      <w:r w:rsidR="000E73F5" w:rsidRPr="009701A1">
        <w:t xml:space="preserve"> </w:t>
      </w:r>
      <w:hyperlink r:id="rId1" w:history="1">
        <w:r w:rsidR="000E73F5" w:rsidRPr="007D6825">
          <w:rPr>
            <w:rStyle w:val="Hyperlink"/>
          </w:rPr>
          <w:t>https://bit.ly/2CebGff</w:t>
        </w:r>
      </w:hyperlink>
    </w:p>
  </w:footnote>
  <w:footnote w:id="4">
    <w:p w:rsidR="00C81B7A" w:rsidRDefault="00C81B7A" w:rsidP="000E73F5">
      <w:pPr>
        <w:pStyle w:val="FootnoteText"/>
        <w:bidi/>
      </w:pPr>
      <w:r>
        <w:rPr>
          <w:rStyle w:val="FootnoteReference"/>
        </w:rPr>
        <w:footnoteRef/>
      </w:r>
      <w:r>
        <w:t xml:space="preserve"> </w:t>
      </w:r>
      <w:r w:rsidR="000E73F5" w:rsidRPr="00175B43">
        <w:rPr>
          <w:rFonts w:hint="eastAsia"/>
          <w:rtl/>
        </w:rPr>
        <w:t>آثار</w:t>
      </w:r>
      <w:r w:rsidR="000E73F5" w:rsidRPr="00175B43">
        <w:rPr>
          <w:rtl/>
        </w:rPr>
        <w:t xml:space="preserve"> </w:t>
      </w:r>
      <w:r w:rsidR="000E73F5" w:rsidRPr="00175B43">
        <w:rPr>
          <w:rFonts w:hint="eastAsia"/>
          <w:rtl/>
        </w:rPr>
        <w:t>دماء</w:t>
      </w:r>
      <w:r w:rsidR="000E73F5" w:rsidRPr="00175B43">
        <w:rPr>
          <w:rtl/>
        </w:rPr>
        <w:t xml:space="preserve"> </w:t>
      </w:r>
      <w:r w:rsidR="000E73F5" w:rsidRPr="00175B43">
        <w:rPr>
          <w:rFonts w:hint="eastAsia"/>
          <w:rtl/>
        </w:rPr>
        <w:t>وتعذيب</w:t>
      </w:r>
      <w:r w:rsidR="000E73F5" w:rsidRPr="00175B43">
        <w:rPr>
          <w:rtl/>
        </w:rPr>
        <w:t xml:space="preserve"> </w:t>
      </w:r>
      <w:r w:rsidR="000E73F5" w:rsidRPr="00175B43">
        <w:rPr>
          <w:rFonts w:hint="eastAsia"/>
          <w:rtl/>
        </w:rPr>
        <w:t>على</w:t>
      </w:r>
      <w:r w:rsidR="000E73F5" w:rsidRPr="00175B43">
        <w:rPr>
          <w:rtl/>
        </w:rPr>
        <w:t xml:space="preserve"> </w:t>
      </w:r>
      <w:r w:rsidR="000E73F5" w:rsidRPr="00175B43">
        <w:rPr>
          <w:rFonts w:hint="eastAsia"/>
          <w:rtl/>
        </w:rPr>
        <w:t>المعتقلين</w:t>
      </w:r>
      <w:r w:rsidR="000E73F5" w:rsidRPr="00175B43">
        <w:rPr>
          <w:rtl/>
        </w:rPr>
        <w:t xml:space="preserve"> </w:t>
      </w:r>
      <w:r w:rsidR="000E73F5" w:rsidRPr="00175B43">
        <w:rPr>
          <w:rFonts w:hint="eastAsia"/>
          <w:rtl/>
        </w:rPr>
        <w:t>في</w:t>
      </w:r>
      <w:r w:rsidR="000E73F5" w:rsidRPr="00175B43">
        <w:rPr>
          <w:rtl/>
        </w:rPr>
        <w:t xml:space="preserve"> </w:t>
      </w:r>
      <w:r w:rsidR="000E73F5" w:rsidRPr="00175B43">
        <w:rPr>
          <w:rFonts w:hint="eastAsia"/>
          <w:rtl/>
        </w:rPr>
        <w:t>أورفة</w:t>
      </w:r>
      <w:r w:rsidR="000E73F5">
        <w:rPr>
          <w:rFonts w:hint="cs"/>
          <w:rtl/>
        </w:rPr>
        <w:t xml:space="preserve">، أحوال تركيا ، مايو 2019 ، </w:t>
      </w:r>
      <w:r w:rsidR="000E73F5">
        <w:fldChar w:fldCharType="begin"/>
      </w:r>
      <w:r w:rsidR="000E73F5">
        <w:instrText xml:space="preserve"> HYPERLINK "https://bit.ly/2Nb2lHA" </w:instrText>
      </w:r>
      <w:r w:rsidR="000E73F5">
        <w:fldChar w:fldCharType="separate"/>
      </w:r>
      <w:r w:rsidR="000E73F5" w:rsidRPr="007D6825">
        <w:rPr>
          <w:rStyle w:val="Hyperlink"/>
        </w:rPr>
        <w:t>https://bit.ly/2Nb2lHA</w:t>
      </w:r>
      <w:r w:rsidR="000E73F5">
        <w:rPr>
          <w:rStyle w:val="Hyperlink"/>
        </w:rPr>
        <w:fldChar w:fldCharType="end"/>
      </w:r>
    </w:p>
  </w:footnote>
  <w:footnote w:id="5">
    <w:p w:rsidR="002242E3" w:rsidRDefault="002242E3">
      <w:pPr>
        <w:pStyle w:val="FootnoteText"/>
      </w:pPr>
      <w:r>
        <w:rPr>
          <w:rStyle w:val="FootnoteReference"/>
        </w:rPr>
        <w:footnoteRef/>
      </w:r>
      <w:r w:rsidR="00805995" w:rsidRPr="00B13550">
        <w:t>TORTURE İS A CRİME AGAİNST HUMANİTY WİTHOUT EXCEPTİON AND İS STRİCTLY PROHİBİTED</w:t>
      </w:r>
      <w:proofErr w:type="gramStart"/>
      <w:r w:rsidR="00805995" w:rsidRPr="00B13550">
        <w:t>!</w:t>
      </w:r>
      <w:r w:rsidR="00805995">
        <w:rPr>
          <w:rFonts w:hint="cs"/>
          <w:rtl/>
        </w:rPr>
        <w:t>.</w:t>
      </w:r>
      <w:proofErr w:type="gramEnd"/>
      <w:r w:rsidR="00805995">
        <w:rPr>
          <w:rFonts w:hint="cs"/>
          <w:rtl/>
        </w:rPr>
        <w:t xml:space="preserve"> مرجع سابق ذكره</w:t>
      </w:r>
    </w:p>
  </w:footnote>
  <w:footnote w:id="6">
    <w:p w:rsidR="000B7E85" w:rsidRDefault="000B7E85">
      <w:pPr>
        <w:pStyle w:val="FootnoteText"/>
      </w:pPr>
      <w:r>
        <w:rPr>
          <w:rStyle w:val="FootnoteReference"/>
        </w:rPr>
        <w:footnoteRef/>
      </w:r>
      <w:r>
        <w:t xml:space="preserve"> </w:t>
      </w:r>
      <w:proofErr w:type="spellStart"/>
      <w:r w:rsidRPr="00C61D81">
        <w:t>Helin</w:t>
      </w:r>
      <w:proofErr w:type="spellEnd"/>
      <w:r w:rsidRPr="00C61D81">
        <w:t xml:space="preserve"> </w:t>
      </w:r>
      <w:proofErr w:type="spellStart"/>
      <w:r w:rsidRPr="00C61D81">
        <w:t>Bölek</w:t>
      </w:r>
      <w:proofErr w:type="spellEnd"/>
      <w:r w:rsidRPr="00C61D81">
        <w:t xml:space="preserve"> of Turkish band </w:t>
      </w:r>
      <w:proofErr w:type="spellStart"/>
      <w:r w:rsidRPr="00C61D81">
        <w:t>Grup</w:t>
      </w:r>
      <w:proofErr w:type="spellEnd"/>
      <w:r w:rsidRPr="00C61D81">
        <w:t xml:space="preserve"> </w:t>
      </w:r>
      <w:proofErr w:type="spellStart"/>
      <w:r w:rsidRPr="00C61D81">
        <w:t>Yorum</w:t>
      </w:r>
      <w:proofErr w:type="spellEnd"/>
      <w:r w:rsidRPr="00C61D81">
        <w:t xml:space="preserve"> dies after hunger strike</w:t>
      </w:r>
      <w:r>
        <w:rPr>
          <w:rFonts w:hint="cs"/>
          <w:rtl/>
        </w:rPr>
        <w:t>.</w:t>
      </w:r>
      <w:r w:rsidRPr="00C61D81">
        <w:t xml:space="preserve"> </w:t>
      </w:r>
      <w:proofErr w:type="gramStart"/>
      <w:r w:rsidRPr="00C61D81">
        <w:t>archive</w:t>
      </w:r>
      <w:proofErr w:type="gramEnd"/>
      <w:r w:rsidRPr="00C61D81">
        <w:t>. Apr 03 2020</w:t>
      </w:r>
      <w:r>
        <w:rPr>
          <w:rFonts w:hint="cs"/>
          <w:rtl/>
        </w:rPr>
        <w:t>.</w:t>
      </w:r>
      <w:r w:rsidRPr="00C61D81">
        <w:t xml:space="preserve"> </w:t>
      </w:r>
      <w:hyperlink r:id="rId2" w:history="1">
        <w:r w:rsidRPr="007D6825">
          <w:rPr>
            <w:rStyle w:val="Hyperlink"/>
          </w:rPr>
          <w:t>https://bit.ly/37GEkBF</w:t>
        </w:r>
      </w:hyperlink>
    </w:p>
  </w:footnote>
  <w:footnote w:id="7">
    <w:p w:rsidR="00805995" w:rsidRDefault="00805995" w:rsidP="000B7E85">
      <w:pPr>
        <w:pStyle w:val="FootnoteText"/>
        <w:bidi/>
      </w:pPr>
      <w:r>
        <w:rPr>
          <w:rStyle w:val="FootnoteReference"/>
        </w:rPr>
        <w:footnoteRef/>
      </w:r>
      <w:r>
        <w:t xml:space="preserve"> </w:t>
      </w:r>
      <w:r w:rsidR="000B7E85" w:rsidRPr="00C61D81">
        <w:rPr>
          <w:rFonts w:hint="eastAsia"/>
          <w:rtl/>
        </w:rPr>
        <w:t>الموت</w:t>
      </w:r>
      <w:r w:rsidR="000B7E85" w:rsidRPr="00C61D81">
        <w:rPr>
          <w:rtl/>
        </w:rPr>
        <w:t xml:space="preserve"> </w:t>
      </w:r>
      <w:r w:rsidR="000B7E85" w:rsidRPr="00C61D81">
        <w:rPr>
          <w:rFonts w:hint="eastAsia"/>
          <w:rtl/>
        </w:rPr>
        <w:t>جوعاً</w:t>
      </w:r>
      <w:r w:rsidR="000B7E85" w:rsidRPr="00C61D81">
        <w:rPr>
          <w:rtl/>
        </w:rPr>
        <w:t xml:space="preserve"> </w:t>
      </w:r>
      <w:r w:rsidR="000B7E85" w:rsidRPr="00C61D81">
        <w:rPr>
          <w:rFonts w:hint="eastAsia"/>
          <w:rtl/>
        </w:rPr>
        <w:t>يغيب</w:t>
      </w:r>
      <w:r w:rsidR="000B7E85" w:rsidRPr="00C61D81">
        <w:rPr>
          <w:rtl/>
        </w:rPr>
        <w:t xml:space="preserve"> </w:t>
      </w:r>
      <w:r w:rsidR="000B7E85" w:rsidRPr="00C61D81">
        <w:rPr>
          <w:rFonts w:hint="eastAsia"/>
          <w:rtl/>
        </w:rPr>
        <w:t>عضو</w:t>
      </w:r>
      <w:r w:rsidR="000B7E85" w:rsidRPr="00C61D81">
        <w:rPr>
          <w:rtl/>
        </w:rPr>
        <w:t xml:space="preserve"> </w:t>
      </w:r>
      <w:r w:rsidR="000B7E85" w:rsidRPr="00C61D81">
        <w:rPr>
          <w:rFonts w:hint="eastAsia"/>
          <w:rtl/>
        </w:rPr>
        <w:t>ثالث</w:t>
      </w:r>
      <w:r w:rsidR="000B7E85" w:rsidRPr="00C61D81">
        <w:rPr>
          <w:rtl/>
        </w:rPr>
        <w:t xml:space="preserve"> </w:t>
      </w:r>
      <w:r w:rsidR="000B7E85" w:rsidRPr="00C61D81">
        <w:rPr>
          <w:rFonts w:hint="eastAsia"/>
          <w:rtl/>
        </w:rPr>
        <w:t>بفرقة</w:t>
      </w:r>
      <w:r w:rsidR="000B7E85" w:rsidRPr="00C61D81">
        <w:rPr>
          <w:rtl/>
        </w:rPr>
        <w:t xml:space="preserve"> </w:t>
      </w:r>
      <w:r w:rsidR="000B7E85" w:rsidRPr="00C61D81">
        <w:rPr>
          <w:rFonts w:hint="eastAsia"/>
          <w:rtl/>
        </w:rPr>
        <w:t>موسيقية</w:t>
      </w:r>
      <w:r w:rsidR="000B7E85" w:rsidRPr="00C61D81">
        <w:rPr>
          <w:rtl/>
        </w:rPr>
        <w:t xml:space="preserve"> </w:t>
      </w:r>
      <w:r w:rsidR="000B7E85" w:rsidRPr="00C61D81">
        <w:rPr>
          <w:rFonts w:hint="eastAsia"/>
          <w:rtl/>
        </w:rPr>
        <w:t>يسارية</w:t>
      </w:r>
      <w:r w:rsidR="000B7E85" w:rsidRPr="00C61D81">
        <w:rPr>
          <w:rtl/>
        </w:rPr>
        <w:t xml:space="preserve"> </w:t>
      </w:r>
      <w:r w:rsidR="000B7E85" w:rsidRPr="00C61D81">
        <w:rPr>
          <w:rFonts w:hint="eastAsia"/>
          <w:rtl/>
        </w:rPr>
        <w:t>في</w:t>
      </w:r>
      <w:r w:rsidR="000B7E85" w:rsidRPr="00C61D81">
        <w:rPr>
          <w:rtl/>
        </w:rPr>
        <w:t xml:space="preserve"> </w:t>
      </w:r>
      <w:r w:rsidR="000B7E85" w:rsidRPr="00C61D81">
        <w:rPr>
          <w:rFonts w:hint="eastAsia"/>
          <w:rtl/>
        </w:rPr>
        <w:t>تركيا</w:t>
      </w:r>
      <w:r w:rsidR="000B7E85">
        <w:rPr>
          <w:rFonts w:hint="cs"/>
          <w:rtl/>
        </w:rPr>
        <w:t xml:space="preserve">، الحزب الشيوعي اللبناني ، مايو 2020 </w:t>
      </w:r>
      <w:r w:rsidR="000B7E85">
        <w:fldChar w:fldCharType="begin"/>
      </w:r>
      <w:r w:rsidR="000B7E85">
        <w:instrText xml:space="preserve"> HYPERLINK "https://bit.ly/37D79Pi" </w:instrText>
      </w:r>
      <w:r w:rsidR="000B7E85">
        <w:fldChar w:fldCharType="separate"/>
      </w:r>
      <w:r w:rsidR="000B7E85" w:rsidRPr="007D6825">
        <w:rPr>
          <w:rStyle w:val="Hyperlink"/>
        </w:rPr>
        <w:t>https://bit.ly/37D79Pi</w:t>
      </w:r>
      <w:r w:rsidR="000B7E85">
        <w:rPr>
          <w:rStyle w:val="Hyperlink"/>
        </w:rPr>
        <w:fldChar w:fldCharType="end"/>
      </w:r>
    </w:p>
  </w:footnote>
  <w:footnote w:id="8">
    <w:p w:rsidR="00EC052D" w:rsidRDefault="00EC052D" w:rsidP="000B7E85">
      <w:pPr>
        <w:pStyle w:val="FootnoteText"/>
        <w:rPr>
          <w:lang w:bidi="ar-EG"/>
        </w:rPr>
      </w:pPr>
      <w:r>
        <w:rPr>
          <w:rStyle w:val="FootnoteReference"/>
        </w:rPr>
        <w:footnoteRef/>
      </w:r>
      <w:r>
        <w:t xml:space="preserve"> </w:t>
      </w:r>
      <w:r w:rsidR="000B7E85" w:rsidRPr="001812BC">
        <w:t>NATO officer, abducted and tortured by Turkish intelligence, reveals horrific details</w:t>
      </w:r>
      <w:r w:rsidR="000B7E85">
        <w:rPr>
          <w:rFonts w:hint="cs"/>
          <w:rtl/>
        </w:rPr>
        <w:t>.</w:t>
      </w:r>
      <w:r w:rsidR="000B7E85" w:rsidRPr="001812BC">
        <w:t xml:space="preserve"> </w:t>
      </w:r>
      <w:proofErr w:type="spellStart"/>
      <w:proofErr w:type="gramStart"/>
      <w:r w:rsidR="000B7E85" w:rsidRPr="001812BC">
        <w:t>nordicmonitor</w:t>
      </w:r>
      <w:proofErr w:type="spellEnd"/>
      <w:proofErr w:type="gramEnd"/>
      <w:r w:rsidR="000B7E85" w:rsidRPr="001812BC">
        <w:t>. February 5, 2020</w:t>
      </w:r>
      <w:r w:rsidR="000B7E85">
        <w:rPr>
          <w:rFonts w:hint="cs"/>
          <w:rtl/>
        </w:rPr>
        <w:t>.</w:t>
      </w:r>
      <w:r w:rsidR="000B7E85" w:rsidRPr="001812BC">
        <w:t xml:space="preserve"> </w:t>
      </w:r>
      <w:hyperlink r:id="rId3" w:history="1">
        <w:r w:rsidR="000B7E85" w:rsidRPr="007D6825">
          <w:rPr>
            <w:rStyle w:val="Hyperlink"/>
          </w:rPr>
          <w:t>https://bit.ly/2zHCrrE</w:t>
        </w:r>
      </w:hyperlink>
      <w:r w:rsidR="000B7E85">
        <w:rPr>
          <w:rFonts w:hint="cs"/>
          <w:rtl/>
        </w:rPr>
        <w:t xml:space="preserve"> تم ذكر الشهادة بالنص لتحليل الأثار النفسية السيئة والجسدية التي خلفتها للمعتقل </w:t>
      </w:r>
    </w:p>
  </w:footnote>
  <w:footnote w:id="9">
    <w:p w:rsidR="00D501E3" w:rsidRDefault="00D501E3" w:rsidP="000B7E85">
      <w:pPr>
        <w:pStyle w:val="FootnoteText"/>
      </w:pPr>
      <w:r>
        <w:rPr>
          <w:rStyle w:val="FootnoteReference"/>
        </w:rPr>
        <w:footnoteRef/>
      </w:r>
      <w:r>
        <w:t xml:space="preserve"> </w:t>
      </w:r>
      <w:r w:rsidR="000B7E85" w:rsidRPr="0084078E">
        <w:t xml:space="preserve">80 university students detained over </w:t>
      </w:r>
      <w:proofErr w:type="spellStart"/>
      <w:r w:rsidR="000B7E85" w:rsidRPr="0084078E">
        <w:t>Gülen</w:t>
      </w:r>
      <w:proofErr w:type="spellEnd"/>
      <w:r w:rsidR="000B7E85" w:rsidRPr="0084078E">
        <w:t xml:space="preserve"> links subjected to </w:t>
      </w:r>
      <w:proofErr w:type="spellStart"/>
      <w:r w:rsidR="000B7E85" w:rsidRPr="0084078E">
        <w:t>tortur</w:t>
      </w:r>
      <w:proofErr w:type="spellEnd"/>
      <w:r w:rsidR="000B7E85" w:rsidRPr="0084078E">
        <w:t>: report</w:t>
      </w:r>
      <w:r w:rsidR="000B7E85">
        <w:rPr>
          <w:rFonts w:hint="cs"/>
          <w:rtl/>
        </w:rPr>
        <w:t>.</w:t>
      </w:r>
      <w:r w:rsidR="000B7E85" w:rsidRPr="0084078E">
        <w:t xml:space="preserve"> </w:t>
      </w:r>
      <w:proofErr w:type="spellStart"/>
      <w:r w:rsidR="000B7E85" w:rsidRPr="0084078E">
        <w:t>Stockholmcf</w:t>
      </w:r>
      <w:proofErr w:type="spellEnd"/>
      <w:r w:rsidR="000B7E85">
        <w:rPr>
          <w:rFonts w:hint="cs"/>
          <w:rtl/>
        </w:rPr>
        <w:t xml:space="preserve">. </w:t>
      </w:r>
      <w:r w:rsidR="000B7E85" w:rsidRPr="0084078E">
        <w:t>March 8, 2020</w:t>
      </w:r>
      <w:r w:rsidR="000B7E85">
        <w:rPr>
          <w:rFonts w:hint="cs"/>
          <w:rtl/>
        </w:rPr>
        <w:t xml:space="preserve">. </w:t>
      </w:r>
      <w:hyperlink r:id="rId4" w:history="1">
        <w:r w:rsidR="000B7E85" w:rsidRPr="007D6825">
          <w:rPr>
            <w:rStyle w:val="Hyperlink"/>
          </w:rPr>
          <w:t>https://bit.ly/30Tac4z</w:t>
        </w:r>
      </w:hyperlink>
    </w:p>
  </w:footnote>
  <w:footnote w:id="10">
    <w:p w:rsidR="00D501E3" w:rsidRDefault="00D501E3">
      <w:pPr>
        <w:pStyle w:val="FootnoteText"/>
      </w:pPr>
      <w:r>
        <w:rPr>
          <w:rStyle w:val="FootnoteReference"/>
        </w:rPr>
        <w:footnoteRef/>
      </w:r>
      <w:r>
        <w:t xml:space="preserve"> </w:t>
      </w:r>
      <w:r w:rsidR="000B7E85" w:rsidRPr="0084078E">
        <w:t>Turkey accused of torture, pushbacks of migrants on Iran border</w:t>
      </w:r>
      <w:r w:rsidR="000B7E85">
        <w:rPr>
          <w:rFonts w:hint="cs"/>
          <w:rtl/>
        </w:rPr>
        <w:t>.</w:t>
      </w:r>
      <w:r w:rsidR="000B7E85" w:rsidRPr="0084078E">
        <w:t xml:space="preserve"> </w:t>
      </w:r>
      <w:proofErr w:type="spellStart"/>
      <w:r w:rsidR="000B7E85" w:rsidRPr="0084078E">
        <w:t>Infomigrants</w:t>
      </w:r>
      <w:proofErr w:type="spellEnd"/>
      <w:r w:rsidR="000B7E85">
        <w:rPr>
          <w:rFonts w:hint="cs"/>
          <w:rtl/>
        </w:rPr>
        <w:t>.</w:t>
      </w:r>
      <w:r w:rsidR="000B7E85" w:rsidRPr="0084078E">
        <w:t xml:space="preserve"> </w:t>
      </w:r>
      <w:r w:rsidR="000B7E85" w:rsidRPr="0084078E">
        <w:rPr>
          <w:rtl/>
        </w:rPr>
        <w:t>2020</w:t>
      </w:r>
      <w:r w:rsidR="000B7E85" w:rsidRPr="0084078E">
        <w:t>/02/11</w:t>
      </w:r>
      <w:r w:rsidR="000B7E85">
        <w:rPr>
          <w:rFonts w:hint="cs"/>
          <w:rtl/>
        </w:rPr>
        <w:t>.</w:t>
      </w:r>
      <w:r w:rsidR="000B7E85" w:rsidRPr="0084078E">
        <w:t xml:space="preserve"> </w:t>
      </w:r>
      <w:hyperlink r:id="rId5" w:history="1">
        <w:r w:rsidR="000B7E85" w:rsidRPr="0097751D">
          <w:rPr>
            <w:rStyle w:val="Hyperlink"/>
          </w:rPr>
          <w:t>https://bit.ly/2N7WGBX</w:t>
        </w:r>
      </w:hyperlink>
      <w:r w:rsidR="000B7E85">
        <w:t xml:space="preserve"> </w:t>
      </w:r>
    </w:p>
  </w:footnote>
  <w:footnote w:id="11">
    <w:p w:rsidR="0087780D" w:rsidRDefault="0087780D">
      <w:pPr>
        <w:pStyle w:val="FootnoteText"/>
      </w:pPr>
      <w:r>
        <w:rPr>
          <w:rStyle w:val="FootnoteReference"/>
        </w:rPr>
        <w:footnoteRef/>
      </w:r>
      <w:r>
        <w:t xml:space="preserve"> </w:t>
      </w:r>
      <w:r w:rsidR="000B7E85" w:rsidRPr="006B15F0">
        <w:t>Syrian journalist, family assaulted by Turkish border guards</w:t>
      </w:r>
      <w:r w:rsidR="000B7E85">
        <w:rPr>
          <w:rFonts w:hint="cs"/>
          <w:rtl/>
        </w:rPr>
        <w:t xml:space="preserve">. </w:t>
      </w:r>
      <w:proofErr w:type="spellStart"/>
      <w:proofErr w:type="gramStart"/>
      <w:r w:rsidR="000B7E85" w:rsidRPr="006B15F0">
        <w:t>alarabiya</w:t>
      </w:r>
      <w:proofErr w:type="spellEnd"/>
      <w:proofErr w:type="gramEnd"/>
      <w:r w:rsidR="000B7E85" w:rsidRPr="006B15F0">
        <w:t>.</w:t>
      </w:r>
      <w:r w:rsidR="000B7E85">
        <w:rPr>
          <w:rFonts w:hint="cs"/>
          <w:rtl/>
        </w:rPr>
        <w:t>.</w:t>
      </w:r>
      <w:r w:rsidR="000B7E85" w:rsidRPr="006B15F0">
        <w:t xml:space="preserve"> May 2019</w:t>
      </w:r>
      <w:r w:rsidR="000B7E85">
        <w:rPr>
          <w:rFonts w:hint="cs"/>
          <w:rtl/>
        </w:rPr>
        <w:t>.</w:t>
      </w:r>
      <w:r w:rsidR="000B7E85" w:rsidRPr="006B15F0">
        <w:t xml:space="preserve"> </w:t>
      </w:r>
      <w:hyperlink r:id="rId6" w:history="1">
        <w:r w:rsidR="000B7E85" w:rsidRPr="0097751D">
          <w:rPr>
            <w:rStyle w:val="Hyperlink"/>
          </w:rPr>
          <w:t>https://bit.ly/2AOfzHp</w:t>
        </w:r>
      </w:hyperlink>
      <w:r w:rsidR="000B7E85">
        <w:t xml:space="preserve"> </w:t>
      </w:r>
    </w:p>
  </w:footnote>
  <w:footnote w:id="12">
    <w:p w:rsidR="00C33565" w:rsidRDefault="00C33565" w:rsidP="000B7E85">
      <w:pPr>
        <w:pStyle w:val="FootnoteText"/>
        <w:rPr>
          <w:lang w:bidi="ar-EG"/>
        </w:rPr>
      </w:pPr>
      <w:r>
        <w:rPr>
          <w:rStyle w:val="FootnoteReference"/>
        </w:rPr>
        <w:footnoteRef/>
      </w:r>
      <w:r>
        <w:t xml:space="preserve"> </w:t>
      </w:r>
      <w:r w:rsidR="000B7E85" w:rsidRPr="006B15F0">
        <w:t>Peshmerga (Kurdish Army</w:t>
      </w:r>
      <w:r w:rsidR="000B7E85">
        <w:rPr>
          <w:rFonts w:hint="cs"/>
          <w:rtl/>
        </w:rPr>
        <w:t xml:space="preserve">. </w:t>
      </w:r>
      <w:r w:rsidR="000B7E85" w:rsidRPr="006B15F0">
        <w:t>Twitter</w:t>
      </w:r>
      <w:r w:rsidR="000B7E85">
        <w:rPr>
          <w:rFonts w:hint="cs"/>
          <w:rtl/>
        </w:rPr>
        <w:t>.</w:t>
      </w:r>
      <w:r w:rsidR="000B7E85" w:rsidRPr="006B15F0">
        <w:t xml:space="preserve"> · Mar 1, 2020</w:t>
      </w:r>
      <w:r w:rsidR="000B7E85">
        <w:rPr>
          <w:rFonts w:hint="cs"/>
          <w:rtl/>
        </w:rPr>
        <w:t>.</w:t>
      </w:r>
      <w:r w:rsidR="000B7E85" w:rsidRPr="006B15F0">
        <w:t xml:space="preserve"> </w:t>
      </w:r>
      <w:hyperlink r:id="rId7" w:history="1">
        <w:r w:rsidR="000B7E85" w:rsidRPr="007D6825">
          <w:rPr>
            <w:rStyle w:val="Hyperlink"/>
          </w:rPr>
          <w:t>https://bit.ly/30Tc7WP</w:t>
        </w:r>
      </w:hyperlink>
      <w:r w:rsidR="000B7E85">
        <w:rPr>
          <w:rFonts w:hint="cs"/>
          <w:rtl/>
        </w:rPr>
        <w:t xml:space="preserve"> </w:t>
      </w:r>
    </w:p>
  </w:footnote>
  <w:footnote w:id="13">
    <w:p w:rsidR="004B1AAA" w:rsidRDefault="004B1AAA" w:rsidP="000B7E85">
      <w:pPr>
        <w:pStyle w:val="FootnoteText"/>
        <w:rPr>
          <w:lang w:bidi="ar-EG"/>
        </w:rPr>
      </w:pPr>
      <w:r>
        <w:rPr>
          <w:rStyle w:val="FootnoteReference"/>
        </w:rPr>
        <w:footnoteRef/>
      </w:r>
      <w:r>
        <w:t xml:space="preserve"> </w:t>
      </w:r>
      <w:r w:rsidR="000B7E85" w:rsidRPr="00717F90">
        <w:t>When your language becomes a crime: the Kurdish teacher tortured in Turkish prisons</w:t>
      </w:r>
      <w:r w:rsidR="000B7E85">
        <w:rPr>
          <w:rFonts w:hint="cs"/>
          <w:rtl/>
        </w:rPr>
        <w:t>.</w:t>
      </w:r>
      <w:r w:rsidR="000B7E85" w:rsidRPr="00717F90">
        <w:t xml:space="preserve"> </w:t>
      </w:r>
      <w:proofErr w:type="spellStart"/>
      <w:r w:rsidR="000B7E85" w:rsidRPr="00717F90">
        <w:t>Npasyria</w:t>
      </w:r>
      <w:proofErr w:type="spellEnd"/>
      <w:r w:rsidR="000B7E85">
        <w:rPr>
          <w:rFonts w:hint="cs"/>
          <w:rtl/>
        </w:rPr>
        <w:t>.</w:t>
      </w:r>
      <w:r w:rsidR="000B7E85" w:rsidRPr="00717F90">
        <w:t xml:space="preserve"> </w:t>
      </w:r>
      <w:r w:rsidR="000B7E85" w:rsidRPr="00717F90">
        <w:rPr>
          <w:rtl/>
        </w:rPr>
        <w:t>2020</w:t>
      </w:r>
      <w:r w:rsidR="000B7E85" w:rsidRPr="00717F90">
        <w:t>-05-31</w:t>
      </w:r>
      <w:r w:rsidR="000B7E85">
        <w:rPr>
          <w:rFonts w:hint="cs"/>
          <w:rtl/>
        </w:rPr>
        <w:t>.</w:t>
      </w:r>
      <w:r w:rsidR="000B7E85" w:rsidRPr="00717F90">
        <w:t xml:space="preserve"> </w:t>
      </w:r>
      <w:hyperlink r:id="rId8" w:history="1">
        <w:r w:rsidR="000B7E85" w:rsidRPr="007D6825">
          <w:rPr>
            <w:rStyle w:val="Hyperlink"/>
          </w:rPr>
          <w:t>https://bit.ly/2NbAXJf</w:t>
        </w:r>
      </w:hyperlink>
      <w:r w:rsidR="000B7E85">
        <w:rPr>
          <w:rFonts w:hint="cs"/>
          <w:rtl/>
        </w:rPr>
        <w:t xml:space="preserve"> </w:t>
      </w:r>
    </w:p>
  </w:footnote>
  <w:footnote w:id="14">
    <w:p w:rsidR="00CE7AAF" w:rsidRDefault="00CE7AAF">
      <w:pPr>
        <w:pStyle w:val="FootnoteText"/>
      </w:pPr>
      <w:r>
        <w:rPr>
          <w:rStyle w:val="FootnoteReference"/>
        </w:rPr>
        <w:footnoteRef/>
      </w:r>
      <w:r>
        <w:t xml:space="preserve"> </w:t>
      </w:r>
      <w:r w:rsidR="000B7E85" w:rsidRPr="00717F90">
        <w:t>Solidarity with Others</w:t>
      </w:r>
      <w:r w:rsidR="000B7E85">
        <w:rPr>
          <w:rFonts w:hint="cs"/>
          <w:rtl/>
        </w:rPr>
        <w:t>.</w:t>
      </w:r>
      <w:r w:rsidR="000B7E85" w:rsidRPr="00717F90">
        <w:t xml:space="preserve"> </w:t>
      </w:r>
      <w:proofErr w:type="spellStart"/>
      <w:r w:rsidR="000B7E85" w:rsidRPr="00717F90">
        <w:t>Youtube</w:t>
      </w:r>
      <w:proofErr w:type="spellEnd"/>
      <w:r w:rsidR="000B7E85">
        <w:rPr>
          <w:rFonts w:hint="cs"/>
          <w:rtl/>
        </w:rPr>
        <w:t>.</w:t>
      </w:r>
      <w:r w:rsidR="000B7E85" w:rsidRPr="00717F90">
        <w:t xml:space="preserve"> </w:t>
      </w:r>
      <w:r w:rsidR="000B7E85" w:rsidRPr="00717F90">
        <w:rPr>
          <w:rtl/>
        </w:rPr>
        <w:t>25‏/05‏/2020</w:t>
      </w:r>
      <w:r w:rsidR="000B7E85">
        <w:rPr>
          <w:rFonts w:hint="cs"/>
          <w:rtl/>
        </w:rPr>
        <w:t>.</w:t>
      </w:r>
      <w:r w:rsidR="000B7E85" w:rsidRPr="00717F90">
        <w:t xml:space="preserve"> </w:t>
      </w:r>
      <w:hyperlink r:id="rId9" w:history="1">
        <w:r w:rsidR="000B7E85" w:rsidRPr="007D6825">
          <w:rPr>
            <w:rStyle w:val="Hyperlink"/>
          </w:rPr>
          <w:t>https://bit.ly/3fy1tJ9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AA" w:rsidRDefault="00E754AA">
    <w:pPr>
      <w:pStyle w:val="Header"/>
    </w:pPr>
    <w:r>
      <w:rPr>
        <w:rFonts w:hint="cs"/>
        <w:noProof/>
      </w:rPr>
      <w:drawing>
        <wp:inline distT="0" distB="0" distL="0" distR="0" wp14:anchorId="101A4B59" wp14:editId="5BC95804">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C77"/>
    <w:multiLevelType w:val="hybridMultilevel"/>
    <w:tmpl w:val="A76A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D31722"/>
    <w:multiLevelType w:val="hybridMultilevel"/>
    <w:tmpl w:val="CB90EC70"/>
    <w:lvl w:ilvl="0" w:tplc="04090001">
      <w:start w:val="1"/>
      <w:numFmt w:val="bullet"/>
      <w:lvlText w:val=""/>
      <w:lvlJc w:val="left"/>
      <w:pPr>
        <w:ind w:left="720" w:hanging="360"/>
      </w:pPr>
      <w:rPr>
        <w:rFonts w:ascii="Symbol" w:hAnsi="Symbol" w:hint="default"/>
      </w:rPr>
    </w:lvl>
    <w:lvl w:ilvl="1" w:tplc="0C7E8016">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Mjc3NDQ2MbIwMrdQ0lEKTi0uzszPAykwrAUANxdEpiwAAAA="/>
  </w:docVars>
  <w:rsids>
    <w:rsidRoot w:val="00212700"/>
    <w:rsid w:val="0004684C"/>
    <w:rsid w:val="000B7E85"/>
    <w:rsid w:val="000E73F5"/>
    <w:rsid w:val="00101D2A"/>
    <w:rsid w:val="00153B39"/>
    <w:rsid w:val="00194823"/>
    <w:rsid w:val="001D73AC"/>
    <w:rsid w:val="001E4257"/>
    <w:rsid w:val="001F7349"/>
    <w:rsid w:val="00212700"/>
    <w:rsid w:val="002242E3"/>
    <w:rsid w:val="002C12F9"/>
    <w:rsid w:val="002E65E3"/>
    <w:rsid w:val="003050A2"/>
    <w:rsid w:val="0033248F"/>
    <w:rsid w:val="00403FFB"/>
    <w:rsid w:val="004B1AAA"/>
    <w:rsid w:val="005A3680"/>
    <w:rsid w:val="005F7A13"/>
    <w:rsid w:val="00615FA6"/>
    <w:rsid w:val="006304DA"/>
    <w:rsid w:val="00702BD2"/>
    <w:rsid w:val="00777FCA"/>
    <w:rsid w:val="007E31F8"/>
    <w:rsid w:val="007F5287"/>
    <w:rsid w:val="00805995"/>
    <w:rsid w:val="008565E4"/>
    <w:rsid w:val="0087780D"/>
    <w:rsid w:val="00885102"/>
    <w:rsid w:val="00886703"/>
    <w:rsid w:val="008E1784"/>
    <w:rsid w:val="009B33DC"/>
    <w:rsid w:val="00A1369F"/>
    <w:rsid w:val="00A3052B"/>
    <w:rsid w:val="00B415FC"/>
    <w:rsid w:val="00B65EFE"/>
    <w:rsid w:val="00C05952"/>
    <w:rsid w:val="00C33565"/>
    <w:rsid w:val="00C81B7A"/>
    <w:rsid w:val="00C8655D"/>
    <w:rsid w:val="00CE7AAF"/>
    <w:rsid w:val="00D155D4"/>
    <w:rsid w:val="00D501E3"/>
    <w:rsid w:val="00E1543E"/>
    <w:rsid w:val="00E46ED9"/>
    <w:rsid w:val="00E51DB9"/>
    <w:rsid w:val="00E754AA"/>
    <w:rsid w:val="00E8290E"/>
    <w:rsid w:val="00E93E46"/>
    <w:rsid w:val="00EC052D"/>
    <w:rsid w:val="00EC7A36"/>
    <w:rsid w:val="00ED0C87"/>
    <w:rsid w:val="00EE220E"/>
    <w:rsid w:val="00FD6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349"/>
  </w:style>
  <w:style w:type="paragraph" w:styleId="Footer">
    <w:name w:val="footer"/>
    <w:basedOn w:val="Normal"/>
    <w:link w:val="FooterChar"/>
    <w:uiPriority w:val="99"/>
    <w:unhideWhenUsed/>
    <w:rsid w:val="001F7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49"/>
  </w:style>
  <w:style w:type="paragraph" w:styleId="FootnoteText">
    <w:name w:val="footnote text"/>
    <w:aliases w:val="5_G"/>
    <w:basedOn w:val="Normal"/>
    <w:link w:val="FootnoteTextChar"/>
    <w:uiPriority w:val="99"/>
    <w:unhideWhenUsed/>
    <w:rsid w:val="00615FA6"/>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615FA6"/>
    <w:rPr>
      <w:sz w:val="20"/>
      <w:szCs w:val="20"/>
    </w:rPr>
  </w:style>
  <w:style w:type="character" w:styleId="FootnoteReference">
    <w:name w:val="footnote reference"/>
    <w:basedOn w:val="DefaultParagraphFont"/>
    <w:uiPriority w:val="99"/>
    <w:semiHidden/>
    <w:unhideWhenUsed/>
    <w:rsid w:val="00615FA6"/>
    <w:rPr>
      <w:vertAlign w:val="superscript"/>
    </w:rPr>
  </w:style>
  <w:style w:type="character" w:styleId="Hyperlink">
    <w:name w:val="Hyperlink"/>
    <w:basedOn w:val="DefaultParagraphFont"/>
    <w:uiPriority w:val="99"/>
    <w:unhideWhenUsed/>
    <w:rsid w:val="00E46ED9"/>
    <w:rPr>
      <w:color w:val="0000FF"/>
      <w:u w:val="single"/>
    </w:rPr>
  </w:style>
  <w:style w:type="character" w:styleId="Strong">
    <w:name w:val="Strong"/>
    <w:basedOn w:val="DefaultParagraphFont"/>
    <w:uiPriority w:val="22"/>
    <w:qFormat/>
    <w:rsid w:val="00E46ED9"/>
    <w:rPr>
      <w:b/>
      <w:bCs/>
    </w:rPr>
  </w:style>
  <w:style w:type="character" w:customStyle="1" w:styleId="apple-style-span">
    <w:name w:val="apple-style-span"/>
    <w:basedOn w:val="DefaultParagraphFont"/>
    <w:rsid w:val="00E46ED9"/>
  </w:style>
  <w:style w:type="paragraph" w:styleId="ListParagraph">
    <w:name w:val="List Paragraph"/>
    <w:basedOn w:val="Normal"/>
    <w:uiPriority w:val="34"/>
    <w:qFormat/>
    <w:rsid w:val="002E65E3"/>
    <w:pPr>
      <w:ind w:left="720"/>
      <w:contextualSpacing/>
    </w:pPr>
  </w:style>
  <w:style w:type="character" w:styleId="FollowedHyperlink">
    <w:name w:val="FollowedHyperlink"/>
    <w:basedOn w:val="DefaultParagraphFont"/>
    <w:uiPriority w:val="99"/>
    <w:semiHidden/>
    <w:unhideWhenUsed/>
    <w:rsid w:val="000B7E85"/>
    <w:rPr>
      <w:color w:val="954F72" w:themeColor="followedHyperlink"/>
      <w:u w:val="single"/>
    </w:rPr>
  </w:style>
  <w:style w:type="paragraph" w:styleId="BalloonText">
    <w:name w:val="Balloon Text"/>
    <w:basedOn w:val="Normal"/>
    <w:link w:val="BalloonTextChar"/>
    <w:uiPriority w:val="99"/>
    <w:semiHidden/>
    <w:unhideWhenUsed/>
    <w:rsid w:val="0088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349"/>
  </w:style>
  <w:style w:type="paragraph" w:styleId="Footer">
    <w:name w:val="footer"/>
    <w:basedOn w:val="Normal"/>
    <w:link w:val="FooterChar"/>
    <w:uiPriority w:val="99"/>
    <w:unhideWhenUsed/>
    <w:rsid w:val="001F7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49"/>
  </w:style>
  <w:style w:type="paragraph" w:styleId="FootnoteText">
    <w:name w:val="footnote text"/>
    <w:aliases w:val="5_G"/>
    <w:basedOn w:val="Normal"/>
    <w:link w:val="FootnoteTextChar"/>
    <w:uiPriority w:val="99"/>
    <w:unhideWhenUsed/>
    <w:rsid w:val="00615FA6"/>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615FA6"/>
    <w:rPr>
      <w:sz w:val="20"/>
      <w:szCs w:val="20"/>
    </w:rPr>
  </w:style>
  <w:style w:type="character" w:styleId="FootnoteReference">
    <w:name w:val="footnote reference"/>
    <w:basedOn w:val="DefaultParagraphFont"/>
    <w:uiPriority w:val="99"/>
    <w:semiHidden/>
    <w:unhideWhenUsed/>
    <w:rsid w:val="00615FA6"/>
    <w:rPr>
      <w:vertAlign w:val="superscript"/>
    </w:rPr>
  </w:style>
  <w:style w:type="character" w:styleId="Hyperlink">
    <w:name w:val="Hyperlink"/>
    <w:basedOn w:val="DefaultParagraphFont"/>
    <w:uiPriority w:val="99"/>
    <w:unhideWhenUsed/>
    <w:rsid w:val="00E46ED9"/>
    <w:rPr>
      <w:color w:val="0000FF"/>
      <w:u w:val="single"/>
    </w:rPr>
  </w:style>
  <w:style w:type="character" w:styleId="Strong">
    <w:name w:val="Strong"/>
    <w:basedOn w:val="DefaultParagraphFont"/>
    <w:uiPriority w:val="22"/>
    <w:qFormat/>
    <w:rsid w:val="00E46ED9"/>
    <w:rPr>
      <w:b/>
      <w:bCs/>
    </w:rPr>
  </w:style>
  <w:style w:type="character" w:customStyle="1" w:styleId="apple-style-span">
    <w:name w:val="apple-style-span"/>
    <w:basedOn w:val="DefaultParagraphFont"/>
    <w:rsid w:val="00E46ED9"/>
  </w:style>
  <w:style w:type="paragraph" w:styleId="ListParagraph">
    <w:name w:val="List Paragraph"/>
    <w:basedOn w:val="Normal"/>
    <w:uiPriority w:val="34"/>
    <w:qFormat/>
    <w:rsid w:val="002E65E3"/>
    <w:pPr>
      <w:ind w:left="720"/>
      <w:contextualSpacing/>
    </w:pPr>
  </w:style>
  <w:style w:type="character" w:styleId="FollowedHyperlink">
    <w:name w:val="FollowedHyperlink"/>
    <w:basedOn w:val="DefaultParagraphFont"/>
    <w:uiPriority w:val="99"/>
    <w:semiHidden/>
    <w:unhideWhenUsed/>
    <w:rsid w:val="000B7E85"/>
    <w:rPr>
      <w:color w:val="954F72" w:themeColor="followedHyperlink"/>
      <w:u w:val="single"/>
    </w:rPr>
  </w:style>
  <w:style w:type="paragraph" w:styleId="BalloonText">
    <w:name w:val="Balloon Text"/>
    <w:basedOn w:val="Normal"/>
    <w:link w:val="BalloonTextChar"/>
    <w:uiPriority w:val="99"/>
    <w:semiHidden/>
    <w:unhideWhenUsed/>
    <w:rsid w:val="0088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bit.ly/2NbAXJf" TargetMode="External"/><Relationship Id="rId3" Type="http://schemas.openxmlformats.org/officeDocument/2006/relationships/hyperlink" Target="https://bit.ly/2zHCrrE" TargetMode="External"/><Relationship Id="rId7" Type="http://schemas.openxmlformats.org/officeDocument/2006/relationships/hyperlink" Target="https://bit.ly/30Tc7WP" TargetMode="External"/><Relationship Id="rId2" Type="http://schemas.openxmlformats.org/officeDocument/2006/relationships/hyperlink" Target="https://bit.ly/37GEkBF" TargetMode="External"/><Relationship Id="rId1" Type="http://schemas.openxmlformats.org/officeDocument/2006/relationships/hyperlink" Target="https://bit.ly/2CebGff" TargetMode="External"/><Relationship Id="rId6" Type="http://schemas.openxmlformats.org/officeDocument/2006/relationships/hyperlink" Target="https://bit.ly/2AOfzHp" TargetMode="External"/><Relationship Id="rId5" Type="http://schemas.openxmlformats.org/officeDocument/2006/relationships/hyperlink" Target="https://bit.ly/2N7WGBX" TargetMode="External"/><Relationship Id="rId4" Type="http://schemas.openxmlformats.org/officeDocument/2006/relationships/hyperlink" Target="https://bit.ly/30Tac4z" TargetMode="External"/><Relationship Id="rId9" Type="http://schemas.openxmlformats.org/officeDocument/2006/relationships/hyperlink" Target="https://bit.ly/3fy1tJ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1EE106-DDD8-4B74-8776-ED6BF664C21A}">
  <ds:schemaRefs>
    <ds:schemaRef ds:uri="http://schemas.openxmlformats.org/officeDocument/2006/bibliography"/>
  </ds:schemaRefs>
</ds:datastoreItem>
</file>

<file path=customXml/itemProps2.xml><?xml version="1.0" encoding="utf-8"?>
<ds:datastoreItem xmlns:ds="http://schemas.openxmlformats.org/officeDocument/2006/customXml" ds:itemID="{AC1D7809-CF70-4796-BD97-2EBAEB312CAB}"/>
</file>

<file path=customXml/itemProps3.xml><?xml version="1.0" encoding="utf-8"?>
<ds:datastoreItem xmlns:ds="http://schemas.openxmlformats.org/officeDocument/2006/customXml" ds:itemID="{6BAD9D18-13C6-45BE-AC32-0FBF17B9DA08}"/>
</file>

<file path=customXml/itemProps4.xml><?xml version="1.0" encoding="utf-8"?>
<ds:datastoreItem xmlns:ds="http://schemas.openxmlformats.org/officeDocument/2006/customXml" ds:itemID="{71F56A7A-AB59-4C15-8EEC-3FA6415A66CF}"/>
</file>

<file path=docProps/app.xml><?xml version="1.0" encoding="utf-8"?>
<Properties xmlns="http://schemas.openxmlformats.org/officeDocument/2006/extended-properties" xmlns:vt="http://schemas.openxmlformats.org/officeDocument/2006/docPropsVTypes">
  <Template>Normal</Template>
  <TotalTime>335</TotalTime>
  <Pages>6</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it</cp:lastModifiedBy>
  <cp:revision>9</cp:revision>
  <dcterms:created xsi:type="dcterms:W3CDTF">2020-06-21T09:44:00Z</dcterms:created>
  <dcterms:modified xsi:type="dcterms:W3CDTF">2020-06-21T18:34:00Z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