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07B57" w14:textId="77777777" w:rsidR="00D62C1A" w:rsidRPr="000C716F" w:rsidRDefault="00B90D34" w:rsidP="00B90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lang w:val="en-US"/>
        </w:rPr>
      </w:pPr>
      <w:bookmarkStart w:id="0" w:name="_GoBack"/>
      <w:bookmarkEnd w:id="0"/>
      <w:r w:rsidRPr="000C716F">
        <w:rPr>
          <w:rFonts w:ascii="Times New Roman" w:hAnsi="Times New Roman" w:cs="Times New Roman"/>
          <w:b/>
          <w:sz w:val="24"/>
          <w:szCs w:val="26"/>
          <w:lang w:val="en-US"/>
        </w:rPr>
        <w:t>UKRAINE`S INPUT TO THE QUESTTIONAIRE FOR STATES</w:t>
      </w:r>
    </w:p>
    <w:p w14:paraId="7248603D" w14:textId="77777777" w:rsidR="00B90D34" w:rsidRPr="000C716F" w:rsidRDefault="00B90D34" w:rsidP="00B90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lang w:val="en-US"/>
        </w:rPr>
      </w:pPr>
      <w:r w:rsidRPr="000C716F">
        <w:rPr>
          <w:rFonts w:ascii="Times New Roman" w:hAnsi="Times New Roman" w:cs="Times New Roman"/>
          <w:b/>
          <w:sz w:val="24"/>
          <w:szCs w:val="26"/>
          <w:lang w:val="en-US"/>
        </w:rPr>
        <w:t>of the UN Human Rights Council Special Rapporteur on Torture</w:t>
      </w:r>
    </w:p>
    <w:p w14:paraId="5DA107BC" w14:textId="77777777" w:rsidR="00B90D34" w:rsidRPr="000C716F" w:rsidRDefault="00B90D34" w:rsidP="00B90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lang w:val="en-US"/>
        </w:rPr>
      </w:pPr>
      <w:r w:rsidRPr="000C716F">
        <w:rPr>
          <w:rFonts w:ascii="Times New Roman" w:hAnsi="Times New Roman" w:cs="Times New Roman"/>
          <w:b/>
          <w:sz w:val="24"/>
          <w:szCs w:val="26"/>
          <w:lang w:val="en-US"/>
        </w:rPr>
        <w:t>on communications and visit requests</w:t>
      </w:r>
    </w:p>
    <w:p w14:paraId="05B28FA4" w14:textId="77777777" w:rsidR="00B90D34" w:rsidRPr="000C716F" w:rsidRDefault="00B90D34" w:rsidP="00B90D34">
      <w:pPr>
        <w:spacing w:after="0" w:line="240" w:lineRule="auto"/>
        <w:rPr>
          <w:rFonts w:ascii="Times New Roman" w:hAnsi="Times New Roman" w:cs="Times New Roman"/>
          <w:sz w:val="24"/>
          <w:szCs w:val="26"/>
          <w:lang w:val="en-US"/>
        </w:rPr>
      </w:pPr>
    </w:p>
    <w:p w14:paraId="2E3D3FFA" w14:textId="77777777" w:rsidR="009356FD" w:rsidRPr="000C716F" w:rsidRDefault="009356FD" w:rsidP="00B90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lang w:val="en-US"/>
        </w:rPr>
      </w:pPr>
    </w:p>
    <w:p w14:paraId="7ECC128A" w14:textId="77777777" w:rsidR="00B90D34" w:rsidRPr="000C716F" w:rsidRDefault="00B90D34" w:rsidP="00B90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lang w:val="en-US"/>
        </w:rPr>
      </w:pPr>
      <w:r w:rsidRPr="000C716F">
        <w:rPr>
          <w:rFonts w:ascii="Times New Roman" w:hAnsi="Times New Roman" w:cs="Times New Roman"/>
          <w:b/>
          <w:sz w:val="24"/>
          <w:szCs w:val="26"/>
          <w:lang w:val="en-US"/>
        </w:rPr>
        <w:t>A. Procedures for the processing of official communications and requests</w:t>
      </w:r>
    </w:p>
    <w:p w14:paraId="75F0253A" w14:textId="77777777" w:rsidR="00B90D34" w:rsidRPr="000C716F" w:rsidRDefault="00B90D34" w:rsidP="00B90D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  <w:lang w:val="en-US"/>
        </w:rPr>
      </w:pPr>
    </w:p>
    <w:p w14:paraId="18D10DE5" w14:textId="77777777" w:rsidR="00B90D34" w:rsidRPr="000C716F" w:rsidRDefault="00B90D34" w:rsidP="00B90D3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6"/>
          <w:lang w:val="en-US"/>
        </w:rPr>
      </w:pPr>
      <w:r w:rsidRPr="000C716F">
        <w:rPr>
          <w:rFonts w:ascii="Times New Roman" w:hAnsi="Times New Roman" w:cs="Times New Roman"/>
          <w:i/>
          <w:sz w:val="24"/>
          <w:szCs w:val="26"/>
          <w:lang w:val="en-US"/>
        </w:rPr>
        <w:t>Question: describe the procedures applied in responding to official communications transmitted by the Special Rapporteur</w:t>
      </w:r>
    </w:p>
    <w:p w14:paraId="270ECC5B" w14:textId="77777777" w:rsidR="00B90D34" w:rsidRPr="000C716F" w:rsidRDefault="00B90D34" w:rsidP="00B90D34">
      <w:pPr>
        <w:spacing w:after="0" w:line="240" w:lineRule="auto"/>
        <w:rPr>
          <w:rFonts w:ascii="Times New Roman" w:hAnsi="Times New Roman" w:cs="Times New Roman"/>
          <w:i/>
          <w:sz w:val="24"/>
          <w:szCs w:val="26"/>
          <w:lang w:val="en-US"/>
        </w:rPr>
      </w:pPr>
    </w:p>
    <w:p w14:paraId="7DC28171" w14:textId="77777777" w:rsidR="000D5A33" w:rsidRPr="000C716F" w:rsidRDefault="006577A9" w:rsidP="004D4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en-US"/>
        </w:rPr>
      </w:pPr>
      <w:r w:rsidRPr="000C716F">
        <w:rPr>
          <w:rFonts w:ascii="Times New Roman" w:hAnsi="Times New Roman" w:cs="Times New Roman"/>
          <w:sz w:val="24"/>
          <w:szCs w:val="26"/>
          <w:lang w:val="en-US"/>
        </w:rPr>
        <w:t xml:space="preserve">1. </w:t>
      </w:r>
      <w:r w:rsidR="000D5A33" w:rsidRPr="000C716F">
        <w:rPr>
          <w:rFonts w:ascii="Times New Roman" w:hAnsi="Times New Roman" w:cs="Times New Roman"/>
          <w:sz w:val="24"/>
          <w:szCs w:val="26"/>
          <w:lang w:val="en-US"/>
        </w:rPr>
        <w:t xml:space="preserve">Starting from </w:t>
      </w:r>
      <w:r w:rsidR="009A7E0B" w:rsidRPr="000C716F">
        <w:rPr>
          <w:rFonts w:ascii="Times New Roman" w:hAnsi="Times New Roman" w:cs="Times New Roman"/>
          <w:sz w:val="24"/>
          <w:szCs w:val="26"/>
          <w:lang w:val="en-US"/>
        </w:rPr>
        <w:t xml:space="preserve">2016 the Government of Ukraine </w:t>
      </w:r>
      <w:r w:rsidR="00D418F3">
        <w:rPr>
          <w:rFonts w:ascii="Times New Roman" w:hAnsi="Times New Roman" w:cs="Times New Roman"/>
          <w:sz w:val="24"/>
          <w:szCs w:val="26"/>
          <w:lang w:val="en-US"/>
        </w:rPr>
        <w:t xml:space="preserve">has </w:t>
      </w:r>
      <w:r w:rsidR="000D5A33" w:rsidRPr="000C716F">
        <w:rPr>
          <w:rFonts w:ascii="Times New Roman" w:hAnsi="Times New Roman" w:cs="Times New Roman"/>
          <w:sz w:val="24"/>
          <w:szCs w:val="26"/>
          <w:lang w:val="en-US"/>
        </w:rPr>
        <w:t>n</w:t>
      </w:r>
      <w:r w:rsidR="00D418F3">
        <w:rPr>
          <w:rFonts w:ascii="Times New Roman" w:hAnsi="Times New Roman" w:cs="Times New Roman"/>
          <w:sz w:val="24"/>
          <w:szCs w:val="26"/>
          <w:lang w:val="en-US"/>
        </w:rPr>
        <w:t>o</w:t>
      </w:r>
      <w:r w:rsidR="000D5A33" w:rsidRPr="000C716F">
        <w:rPr>
          <w:rFonts w:ascii="Times New Roman" w:hAnsi="Times New Roman" w:cs="Times New Roman"/>
          <w:sz w:val="24"/>
          <w:szCs w:val="26"/>
          <w:lang w:val="en-US"/>
        </w:rPr>
        <w:t>t r</w:t>
      </w:r>
      <w:r w:rsidR="009A7E0B" w:rsidRPr="000C716F">
        <w:rPr>
          <w:rFonts w:ascii="Times New Roman" w:hAnsi="Times New Roman" w:cs="Times New Roman"/>
          <w:sz w:val="24"/>
          <w:szCs w:val="26"/>
          <w:lang w:val="en-US"/>
        </w:rPr>
        <w:t>eceive</w:t>
      </w:r>
      <w:r w:rsidR="00D418F3">
        <w:rPr>
          <w:rFonts w:ascii="Times New Roman" w:hAnsi="Times New Roman" w:cs="Times New Roman"/>
          <w:sz w:val="24"/>
          <w:szCs w:val="26"/>
          <w:lang w:val="en-US"/>
        </w:rPr>
        <w:t>d</w:t>
      </w:r>
      <w:r w:rsidR="009A7E0B" w:rsidRPr="000C716F">
        <w:rPr>
          <w:rFonts w:ascii="Times New Roman" w:hAnsi="Times New Roman" w:cs="Times New Roman"/>
          <w:sz w:val="24"/>
          <w:szCs w:val="26"/>
          <w:lang w:val="en-US"/>
        </w:rPr>
        <w:t xml:space="preserve"> any </w:t>
      </w:r>
      <w:r w:rsidR="004166F6" w:rsidRPr="000C716F">
        <w:rPr>
          <w:rFonts w:ascii="Times New Roman" w:hAnsi="Times New Roman" w:cs="Times New Roman"/>
          <w:sz w:val="24"/>
          <w:szCs w:val="26"/>
          <w:lang w:val="en-US"/>
        </w:rPr>
        <w:t>“</w:t>
      </w:r>
      <w:r w:rsidR="009A7E0B" w:rsidRPr="000C716F">
        <w:rPr>
          <w:rFonts w:ascii="Times New Roman" w:hAnsi="Times New Roman" w:cs="Times New Roman"/>
          <w:sz w:val="24"/>
          <w:szCs w:val="26"/>
          <w:lang w:val="en-US"/>
        </w:rPr>
        <w:t>allegation letters</w:t>
      </w:r>
      <w:r w:rsidR="004166F6" w:rsidRPr="000C716F">
        <w:rPr>
          <w:rFonts w:ascii="Times New Roman" w:hAnsi="Times New Roman" w:cs="Times New Roman"/>
          <w:sz w:val="24"/>
          <w:szCs w:val="26"/>
          <w:lang w:val="en-US"/>
        </w:rPr>
        <w:t>”</w:t>
      </w:r>
      <w:r w:rsidR="008218C9" w:rsidRPr="000C716F">
        <w:rPr>
          <w:rFonts w:ascii="Times New Roman" w:hAnsi="Times New Roman" w:cs="Times New Roman"/>
          <w:sz w:val="24"/>
          <w:szCs w:val="26"/>
          <w:lang w:val="en-US"/>
        </w:rPr>
        <w:t xml:space="preserve"> </w:t>
      </w:r>
      <w:r w:rsidR="009A7E0B" w:rsidRPr="000C716F">
        <w:rPr>
          <w:rFonts w:ascii="Times New Roman" w:hAnsi="Times New Roman" w:cs="Times New Roman"/>
          <w:sz w:val="24"/>
          <w:szCs w:val="26"/>
          <w:lang w:val="en-US"/>
        </w:rPr>
        <w:t>from th</w:t>
      </w:r>
      <w:r w:rsidR="004166F6" w:rsidRPr="000C716F">
        <w:rPr>
          <w:rFonts w:ascii="Times New Roman" w:hAnsi="Times New Roman" w:cs="Times New Roman"/>
          <w:sz w:val="24"/>
          <w:szCs w:val="26"/>
          <w:lang w:val="en-US"/>
        </w:rPr>
        <w:t>e Special Rapporteur on torture.</w:t>
      </w:r>
    </w:p>
    <w:p w14:paraId="29ECC9B5" w14:textId="77777777" w:rsidR="000166A7" w:rsidRPr="000C716F" w:rsidRDefault="000166A7" w:rsidP="004D4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en-US"/>
        </w:rPr>
      </w:pPr>
      <w:r w:rsidRPr="000C716F">
        <w:rPr>
          <w:rFonts w:ascii="Times New Roman" w:hAnsi="Times New Roman" w:cs="Times New Roman"/>
          <w:sz w:val="24"/>
          <w:szCs w:val="26"/>
          <w:lang w:val="en-US"/>
        </w:rPr>
        <w:t xml:space="preserve">At the same time, in February 2017 the Special Rapporteur addressed the Ukrainian </w:t>
      </w:r>
      <w:r w:rsidR="008218C9" w:rsidRPr="000C716F">
        <w:rPr>
          <w:rFonts w:ascii="Times New Roman" w:hAnsi="Times New Roman" w:cs="Times New Roman"/>
          <w:sz w:val="24"/>
          <w:szCs w:val="26"/>
          <w:lang w:val="en-US"/>
        </w:rPr>
        <w:t xml:space="preserve">authorities with the </w:t>
      </w:r>
      <w:r w:rsidR="008218C9" w:rsidRPr="000C716F">
        <w:rPr>
          <w:rFonts w:ascii="Times New Roman" w:hAnsi="Times New Roman" w:cs="Times New Roman"/>
          <w:i/>
          <w:sz w:val="24"/>
          <w:szCs w:val="26"/>
          <w:lang w:val="en-US"/>
        </w:rPr>
        <w:t>urgent appeal</w:t>
      </w:r>
      <w:r w:rsidR="008218C9" w:rsidRPr="000C716F">
        <w:rPr>
          <w:rFonts w:ascii="Times New Roman" w:hAnsi="Times New Roman" w:cs="Times New Roman"/>
          <w:sz w:val="24"/>
          <w:szCs w:val="26"/>
          <w:lang w:val="en-US"/>
        </w:rPr>
        <w:t xml:space="preserve"> about alleged torture and ill-treatment of detainee Mr. Yesypchuk Maksym who </w:t>
      </w:r>
      <w:r w:rsidR="006577A9" w:rsidRPr="000C716F">
        <w:rPr>
          <w:rFonts w:ascii="Times New Roman" w:hAnsi="Times New Roman" w:cs="Times New Roman"/>
          <w:sz w:val="24"/>
          <w:szCs w:val="26"/>
          <w:lang w:val="en-US"/>
        </w:rPr>
        <w:t>was h</w:t>
      </w:r>
      <w:r w:rsidR="00AB1DC6" w:rsidRPr="000C716F">
        <w:rPr>
          <w:rFonts w:ascii="Times New Roman" w:hAnsi="Times New Roman" w:cs="Times New Roman"/>
          <w:sz w:val="24"/>
          <w:szCs w:val="26"/>
          <w:lang w:val="en-US"/>
        </w:rPr>
        <w:t>e</w:t>
      </w:r>
      <w:r w:rsidR="006577A9" w:rsidRPr="000C716F">
        <w:rPr>
          <w:rFonts w:ascii="Times New Roman" w:hAnsi="Times New Roman" w:cs="Times New Roman"/>
          <w:sz w:val="24"/>
          <w:szCs w:val="26"/>
          <w:lang w:val="en-US"/>
        </w:rPr>
        <w:t xml:space="preserve">ld </w:t>
      </w:r>
      <w:r w:rsidR="008218C9" w:rsidRPr="000C716F">
        <w:rPr>
          <w:rFonts w:ascii="Times New Roman" w:hAnsi="Times New Roman" w:cs="Times New Roman"/>
          <w:sz w:val="24"/>
          <w:szCs w:val="26"/>
          <w:lang w:val="en-US"/>
        </w:rPr>
        <w:t>in the Mykolaivs</w:t>
      </w:r>
      <w:r w:rsidR="006577A9" w:rsidRPr="000C716F">
        <w:rPr>
          <w:rFonts w:ascii="Times New Roman" w:hAnsi="Times New Roman" w:cs="Times New Roman"/>
          <w:sz w:val="24"/>
          <w:szCs w:val="26"/>
          <w:lang w:val="en-US"/>
        </w:rPr>
        <w:t>kyi pre-trial detention centre.</w:t>
      </w:r>
    </w:p>
    <w:p w14:paraId="7C02EFC1" w14:textId="77777777" w:rsidR="008218C9" w:rsidRPr="000C716F" w:rsidRDefault="006577A9" w:rsidP="004D4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en-US"/>
        </w:rPr>
      </w:pPr>
      <w:r w:rsidRPr="000C716F">
        <w:rPr>
          <w:rFonts w:ascii="Times New Roman" w:hAnsi="Times New Roman" w:cs="Times New Roman"/>
          <w:sz w:val="24"/>
          <w:szCs w:val="26"/>
          <w:lang w:val="en-US"/>
        </w:rPr>
        <w:t xml:space="preserve">Taking into account Article 2(a) of the Resolution A/HRC/43/L.30 of March 31, 2020 </w:t>
      </w:r>
      <w:r w:rsidR="00455C5A">
        <w:rPr>
          <w:rFonts w:ascii="Times New Roman" w:hAnsi="Times New Roman" w:cs="Times New Roman"/>
          <w:sz w:val="24"/>
          <w:szCs w:val="26"/>
          <w:lang w:val="en-US"/>
        </w:rPr>
        <w:t xml:space="preserve">in response to </w:t>
      </w:r>
      <w:r w:rsidR="008218C9" w:rsidRPr="000C716F">
        <w:rPr>
          <w:rFonts w:ascii="Times New Roman" w:hAnsi="Times New Roman" w:cs="Times New Roman"/>
          <w:sz w:val="24"/>
          <w:szCs w:val="26"/>
          <w:lang w:val="en-US"/>
        </w:rPr>
        <w:t>the urgent appeal</w:t>
      </w:r>
      <w:r w:rsidRPr="000C716F">
        <w:rPr>
          <w:rFonts w:ascii="Times New Roman" w:hAnsi="Times New Roman" w:cs="Times New Roman"/>
          <w:sz w:val="24"/>
          <w:szCs w:val="26"/>
          <w:lang w:val="en-US"/>
        </w:rPr>
        <w:t xml:space="preserve"> </w:t>
      </w:r>
      <w:r w:rsidR="008218C9" w:rsidRPr="000C716F">
        <w:rPr>
          <w:rFonts w:ascii="Times New Roman" w:hAnsi="Times New Roman" w:cs="Times New Roman"/>
          <w:sz w:val="24"/>
          <w:szCs w:val="26"/>
          <w:lang w:val="en-US"/>
        </w:rPr>
        <w:t>the Ministry of Justice of Ukraine</w:t>
      </w:r>
      <w:r w:rsidRPr="000C716F">
        <w:rPr>
          <w:rFonts w:ascii="Times New Roman" w:hAnsi="Times New Roman" w:cs="Times New Roman"/>
          <w:sz w:val="24"/>
          <w:szCs w:val="26"/>
          <w:lang w:val="en-US"/>
        </w:rPr>
        <w:t xml:space="preserve"> (hereinafter – MoJ) </w:t>
      </w:r>
      <w:r w:rsidR="008218C9" w:rsidRPr="000C716F">
        <w:rPr>
          <w:rFonts w:ascii="Times New Roman" w:hAnsi="Times New Roman" w:cs="Times New Roman"/>
          <w:sz w:val="24"/>
          <w:szCs w:val="26"/>
          <w:lang w:val="en-US"/>
        </w:rPr>
        <w:t>timely provided the Special Rappor</w:t>
      </w:r>
      <w:r w:rsidRPr="000C716F">
        <w:rPr>
          <w:rFonts w:ascii="Times New Roman" w:hAnsi="Times New Roman" w:cs="Times New Roman"/>
          <w:sz w:val="24"/>
          <w:szCs w:val="26"/>
          <w:lang w:val="en-US"/>
        </w:rPr>
        <w:t xml:space="preserve">teur with requested information, in particular, regarding </w:t>
      </w:r>
      <w:r w:rsidR="008218C9" w:rsidRPr="000C716F">
        <w:rPr>
          <w:rFonts w:ascii="Times New Roman" w:hAnsi="Times New Roman" w:cs="Times New Roman"/>
          <w:sz w:val="24"/>
          <w:szCs w:val="26"/>
          <w:lang w:val="en-US"/>
        </w:rPr>
        <w:t xml:space="preserve">the number of short-term visits </w:t>
      </w:r>
      <w:r w:rsidR="00455C5A">
        <w:rPr>
          <w:rFonts w:ascii="Times New Roman" w:hAnsi="Times New Roman" w:cs="Times New Roman"/>
          <w:sz w:val="24"/>
          <w:szCs w:val="26"/>
          <w:lang w:val="en-US"/>
        </w:rPr>
        <w:t xml:space="preserve">paid </w:t>
      </w:r>
      <w:r w:rsidR="008218C9" w:rsidRPr="000C716F">
        <w:rPr>
          <w:rFonts w:ascii="Times New Roman" w:hAnsi="Times New Roman" w:cs="Times New Roman"/>
          <w:sz w:val="24"/>
          <w:szCs w:val="26"/>
          <w:lang w:val="en-US"/>
        </w:rPr>
        <w:t xml:space="preserve">to the detainee Mr. Yesypchuk, psychological </w:t>
      </w:r>
      <w:r w:rsidR="002E49B2" w:rsidRPr="000C716F">
        <w:rPr>
          <w:rFonts w:ascii="Times New Roman" w:hAnsi="Times New Roman" w:cs="Times New Roman"/>
          <w:sz w:val="24"/>
          <w:szCs w:val="26"/>
          <w:lang w:val="en-US"/>
        </w:rPr>
        <w:t xml:space="preserve">support </w:t>
      </w:r>
      <w:r w:rsidRPr="000C716F">
        <w:rPr>
          <w:rFonts w:ascii="Times New Roman" w:hAnsi="Times New Roman" w:cs="Times New Roman"/>
          <w:sz w:val="24"/>
          <w:szCs w:val="26"/>
          <w:lang w:val="en-US"/>
        </w:rPr>
        <w:t xml:space="preserve">and medical care </w:t>
      </w:r>
      <w:r w:rsidR="00D418F3">
        <w:rPr>
          <w:rFonts w:ascii="Times New Roman" w:hAnsi="Times New Roman" w:cs="Times New Roman"/>
          <w:sz w:val="24"/>
          <w:szCs w:val="26"/>
          <w:lang w:val="en-US"/>
        </w:rPr>
        <w:t>rendered</w:t>
      </w:r>
      <w:r w:rsidRPr="000C716F">
        <w:rPr>
          <w:rFonts w:ascii="Times New Roman" w:hAnsi="Times New Roman" w:cs="Times New Roman"/>
          <w:sz w:val="24"/>
          <w:szCs w:val="26"/>
          <w:lang w:val="en-US"/>
        </w:rPr>
        <w:t xml:space="preserve"> to him.</w:t>
      </w:r>
    </w:p>
    <w:p w14:paraId="17B4B880" w14:textId="77777777" w:rsidR="000D5A33" w:rsidRPr="000C716F" w:rsidRDefault="000D5A33" w:rsidP="004D4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en-US"/>
        </w:rPr>
      </w:pPr>
    </w:p>
    <w:p w14:paraId="0B16C3DF" w14:textId="77777777" w:rsidR="006577A9" w:rsidRPr="000C716F" w:rsidRDefault="006577A9" w:rsidP="004D4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en-US"/>
        </w:rPr>
      </w:pPr>
      <w:r w:rsidRPr="000C716F">
        <w:rPr>
          <w:rFonts w:ascii="Times New Roman" w:hAnsi="Times New Roman" w:cs="Times New Roman"/>
          <w:sz w:val="24"/>
          <w:szCs w:val="26"/>
          <w:lang w:val="en-US"/>
        </w:rPr>
        <w:t xml:space="preserve">2. The Government of Ukraine didn`t receive any other letters </w:t>
      </w:r>
      <w:r w:rsidR="004D4C0A" w:rsidRPr="000C716F">
        <w:rPr>
          <w:rFonts w:ascii="Times New Roman" w:hAnsi="Times New Roman" w:cs="Times New Roman"/>
          <w:sz w:val="24"/>
          <w:szCs w:val="26"/>
          <w:lang w:val="en-US"/>
        </w:rPr>
        <w:t>relat</w:t>
      </w:r>
      <w:r w:rsidR="00455C5A">
        <w:rPr>
          <w:rFonts w:ascii="Times New Roman" w:hAnsi="Times New Roman" w:cs="Times New Roman"/>
          <w:sz w:val="24"/>
          <w:szCs w:val="26"/>
          <w:lang w:val="en-US"/>
        </w:rPr>
        <w:t>ed</w:t>
      </w:r>
      <w:r w:rsidR="004D4C0A" w:rsidRPr="000C716F">
        <w:rPr>
          <w:rFonts w:ascii="Times New Roman" w:hAnsi="Times New Roman" w:cs="Times New Roman"/>
          <w:sz w:val="24"/>
          <w:szCs w:val="26"/>
          <w:lang w:val="en-US"/>
        </w:rPr>
        <w:t xml:space="preserve"> to </w:t>
      </w:r>
      <w:r w:rsidR="00455C5A">
        <w:rPr>
          <w:rFonts w:ascii="Times New Roman" w:hAnsi="Times New Roman" w:cs="Times New Roman"/>
          <w:sz w:val="24"/>
          <w:szCs w:val="26"/>
          <w:lang w:val="en-US"/>
        </w:rPr>
        <w:t>current</w:t>
      </w:r>
      <w:r w:rsidR="004D4C0A" w:rsidRPr="000C716F">
        <w:rPr>
          <w:rFonts w:ascii="Times New Roman" w:hAnsi="Times New Roman" w:cs="Times New Roman"/>
          <w:sz w:val="24"/>
          <w:szCs w:val="26"/>
          <w:lang w:val="en-US"/>
        </w:rPr>
        <w:t xml:space="preserve"> or envisaged legislation, regulation or policy measures.</w:t>
      </w:r>
    </w:p>
    <w:p w14:paraId="0364EC6D" w14:textId="77777777" w:rsidR="000D5A33" w:rsidRPr="000C716F" w:rsidRDefault="000D5A33" w:rsidP="004D4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en-US"/>
        </w:rPr>
      </w:pPr>
    </w:p>
    <w:p w14:paraId="51CEBDBB" w14:textId="77777777" w:rsidR="009356FD" w:rsidRPr="000C716F" w:rsidRDefault="009356FD" w:rsidP="004D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lang w:val="en-US"/>
        </w:rPr>
      </w:pPr>
    </w:p>
    <w:p w14:paraId="03518841" w14:textId="77777777" w:rsidR="00B90D34" w:rsidRPr="000C716F" w:rsidRDefault="004166F6" w:rsidP="004D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lang w:val="en-US"/>
        </w:rPr>
      </w:pPr>
      <w:r w:rsidRPr="000C716F">
        <w:rPr>
          <w:rFonts w:ascii="Times New Roman" w:hAnsi="Times New Roman" w:cs="Times New Roman"/>
          <w:b/>
          <w:sz w:val="24"/>
          <w:szCs w:val="26"/>
          <w:lang w:val="en-US"/>
        </w:rPr>
        <w:t>B. Interaction regarding “Urgent Appeals”, “Allegation Letters” and other letters</w:t>
      </w:r>
    </w:p>
    <w:p w14:paraId="69E4C681" w14:textId="77777777" w:rsidR="001B0F9B" w:rsidRPr="000C716F" w:rsidRDefault="001B0F9B" w:rsidP="004D4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en-US"/>
        </w:rPr>
      </w:pPr>
    </w:p>
    <w:p w14:paraId="08A0391B" w14:textId="77777777" w:rsidR="001B0F9B" w:rsidRPr="000C716F" w:rsidRDefault="001B0F9B" w:rsidP="004D4C0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6"/>
          <w:lang w:val="en-US"/>
        </w:rPr>
      </w:pPr>
      <w:r w:rsidRPr="000C716F">
        <w:rPr>
          <w:rFonts w:ascii="Times New Roman" w:hAnsi="Times New Roman" w:cs="Times New Roman"/>
          <w:i/>
          <w:sz w:val="24"/>
          <w:szCs w:val="26"/>
          <w:lang w:val="en-US"/>
        </w:rPr>
        <w:t>Question: How does the Government self-evaluate its interaction with the Special Rapporteur on official communications?</w:t>
      </w:r>
    </w:p>
    <w:p w14:paraId="05BB7D0E" w14:textId="77777777" w:rsidR="001B0F9B" w:rsidRPr="000C716F" w:rsidRDefault="001B0F9B" w:rsidP="004D4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en-US"/>
        </w:rPr>
      </w:pPr>
    </w:p>
    <w:p w14:paraId="04B93710" w14:textId="77777777" w:rsidR="001B0F9B" w:rsidRPr="000C716F" w:rsidRDefault="004D4C0A" w:rsidP="004D4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en-US"/>
        </w:rPr>
      </w:pPr>
      <w:r w:rsidRPr="000C716F">
        <w:rPr>
          <w:rFonts w:ascii="Times New Roman" w:hAnsi="Times New Roman" w:cs="Times New Roman"/>
          <w:sz w:val="24"/>
          <w:szCs w:val="26"/>
          <w:lang w:val="en-US"/>
        </w:rPr>
        <w:t xml:space="preserve">3. </w:t>
      </w:r>
      <w:r w:rsidR="001B0F9B" w:rsidRPr="000C716F">
        <w:rPr>
          <w:rFonts w:ascii="Times New Roman" w:hAnsi="Times New Roman" w:cs="Times New Roman"/>
          <w:sz w:val="24"/>
          <w:szCs w:val="26"/>
          <w:lang w:val="en-US"/>
        </w:rPr>
        <w:t>The M</w:t>
      </w:r>
      <w:r w:rsidRPr="000C716F">
        <w:rPr>
          <w:rFonts w:ascii="Times New Roman" w:hAnsi="Times New Roman" w:cs="Times New Roman"/>
          <w:sz w:val="24"/>
          <w:szCs w:val="26"/>
          <w:lang w:val="en-US"/>
        </w:rPr>
        <w:t xml:space="preserve">oJ </w:t>
      </w:r>
      <w:r w:rsidR="001B0F9B" w:rsidRPr="000C716F">
        <w:rPr>
          <w:rFonts w:ascii="Times New Roman" w:hAnsi="Times New Roman" w:cs="Times New Roman"/>
          <w:sz w:val="24"/>
          <w:szCs w:val="26"/>
          <w:lang w:val="en-US"/>
        </w:rPr>
        <w:t>considers the interaction with the Special Rapporteur as fully cooperative as far as he was timely prov</w:t>
      </w:r>
      <w:r w:rsidRPr="000C716F">
        <w:rPr>
          <w:rFonts w:ascii="Times New Roman" w:hAnsi="Times New Roman" w:cs="Times New Roman"/>
          <w:sz w:val="24"/>
          <w:szCs w:val="26"/>
          <w:lang w:val="en-US"/>
        </w:rPr>
        <w:t>ided with detailed information in response to the urgent appeal.</w:t>
      </w:r>
    </w:p>
    <w:p w14:paraId="50822466" w14:textId="77777777" w:rsidR="001B0F9B" w:rsidRPr="000C716F" w:rsidRDefault="001B0F9B" w:rsidP="004D4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en-US"/>
        </w:rPr>
      </w:pPr>
    </w:p>
    <w:p w14:paraId="2BBB30C0" w14:textId="77777777" w:rsidR="001B0F9B" w:rsidRPr="000C716F" w:rsidRDefault="001B0F9B" w:rsidP="004D4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en-US"/>
        </w:rPr>
      </w:pPr>
    </w:p>
    <w:p w14:paraId="474A0B78" w14:textId="77777777" w:rsidR="001B0F9B" w:rsidRPr="000C716F" w:rsidRDefault="001B0F9B" w:rsidP="004D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lang w:val="en-US"/>
        </w:rPr>
      </w:pPr>
      <w:r w:rsidRPr="000C716F">
        <w:rPr>
          <w:rFonts w:ascii="Times New Roman" w:hAnsi="Times New Roman" w:cs="Times New Roman"/>
          <w:b/>
          <w:sz w:val="24"/>
          <w:szCs w:val="26"/>
          <w:lang w:val="en-US"/>
        </w:rPr>
        <w:t>C. Interaction regarding country visits requests</w:t>
      </w:r>
    </w:p>
    <w:p w14:paraId="7EA6CCA3" w14:textId="77777777" w:rsidR="001B0F9B" w:rsidRPr="000C716F" w:rsidRDefault="001B0F9B" w:rsidP="004D4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en-US"/>
        </w:rPr>
      </w:pPr>
    </w:p>
    <w:p w14:paraId="60058572" w14:textId="77777777" w:rsidR="001B0F9B" w:rsidRPr="000C716F" w:rsidRDefault="001B0F9B" w:rsidP="004D4C0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6"/>
          <w:lang w:val="en-US"/>
        </w:rPr>
      </w:pPr>
      <w:r w:rsidRPr="000C716F">
        <w:rPr>
          <w:rFonts w:ascii="Times New Roman" w:hAnsi="Times New Roman" w:cs="Times New Roman"/>
          <w:i/>
          <w:sz w:val="24"/>
          <w:szCs w:val="26"/>
          <w:lang w:val="en-US"/>
        </w:rPr>
        <w:t>Question: how does the Government self-evaluate its interaction with the Special Rapporteur in response to official request to conduct country visit</w:t>
      </w:r>
    </w:p>
    <w:p w14:paraId="4EDD468C" w14:textId="77777777" w:rsidR="001B0F9B" w:rsidRPr="000C716F" w:rsidRDefault="001B0F9B" w:rsidP="004D4C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6"/>
          <w:lang w:val="en-US"/>
        </w:rPr>
      </w:pPr>
    </w:p>
    <w:p w14:paraId="19E8446D" w14:textId="742AC9B1" w:rsidR="004D4C0A" w:rsidRPr="000C716F" w:rsidRDefault="004D4C0A" w:rsidP="004D4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en-US"/>
        </w:rPr>
      </w:pPr>
      <w:r w:rsidRPr="000C716F">
        <w:rPr>
          <w:rFonts w:ascii="Times New Roman" w:hAnsi="Times New Roman" w:cs="Times New Roman"/>
          <w:sz w:val="24"/>
          <w:szCs w:val="26"/>
          <w:lang w:val="en-US"/>
        </w:rPr>
        <w:lastRenderedPageBreak/>
        <w:t xml:space="preserve">4. According to Article 2(b) of the Resolution A/HRC/43/L.30 of March 31, 2020 the Government of Ukraine responded </w:t>
      </w:r>
      <w:r w:rsidR="004F79E3" w:rsidRPr="000C716F">
        <w:rPr>
          <w:rFonts w:ascii="Times New Roman" w:hAnsi="Times New Roman" w:cs="Times New Roman"/>
          <w:sz w:val="24"/>
          <w:szCs w:val="26"/>
          <w:lang w:val="en-US"/>
        </w:rPr>
        <w:t xml:space="preserve">favourably </w:t>
      </w:r>
      <w:r w:rsidRPr="000C716F">
        <w:rPr>
          <w:rFonts w:ascii="Times New Roman" w:hAnsi="Times New Roman" w:cs="Times New Roman"/>
          <w:sz w:val="24"/>
          <w:szCs w:val="26"/>
          <w:lang w:val="en-US"/>
        </w:rPr>
        <w:t xml:space="preserve">to the Special Rapporteur`s request to visit Ukraine and entered into a constructive dialogue with him </w:t>
      </w:r>
      <w:r w:rsidR="00D418F3">
        <w:rPr>
          <w:rFonts w:ascii="Times New Roman" w:hAnsi="Times New Roman" w:cs="Times New Roman"/>
          <w:sz w:val="24"/>
          <w:szCs w:val="26"/>
          <w:lang w:val="en-US"/>
        </w:rPr>
        <w:t>with regard to the</w:t>
      </w:r>
      <w:r w:rsidRPr="000C716F">
        <w:rPr>
          <w:rFonts w:ascii="Times New Roman" w:hAnsi="Times New Roman" w:cs="Times New Roman"/>
          <w:sz w:val="24"/>
          <w:szCs w:val="26"/>
          <w:lang w:val="en-US"/>
        </w:rPr>
        <w:t xml:space="preserve"> requested visit.</w:t>
      </w:r>
      <w:r w:rsidRPr="000C716F">
        <w:rPr>
          <w:rFonts w:ascii="Times New Roman" w:hAnsi="Times New Roman" w:cs="Times New Roman"/>
          <w:i/>
          <w:sz w:val="24"/>
          <w:szCs w:val="26"/>
          <w:lang w:val="en-US"/>
        </w:rPr>
        <w:t xml:space="preserve"> </w:t>
      </w:r>
    </w:p>
    <w:p w14:paraId="7E95BBB9" w14:textId="77777777" w:rsidR="001B0F9B" w:rsidRPr="000C716F" w:rsidRDefault="001B0F9B" w:rsidP="004D4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en-US"/>
        </w:rPr>
      </w:pPr>
      <w:r w:rsidRPr="000C716F">
        <w:rPr>
          <w:rFonts w:ascii="Times New Roman" w:hAnsi="Times New Roman" w:cs="Times New Roman"/>
          <w:sz w:val="24"/>
          <w:szCs w:val="26"/>
          <w:lang w:val="en-US"/>
        </w:rPr>
        <w:t>The M</w:t>
      </w:r>
      <w:r w:rsidR="004D4C0A" w:rsidRPr="000C716F">
        <w:rPr>
          <w:rFonts w:ascii="Times New Roman" w:hAnsi="Times New Roman" w:cs="Times New Roman"/>
          <w:sz w:val="24"/>
          <w:szCs w:val="26"/>
          <w:lang w:val="en-US"/>
        </w:rPr>
        <w:t xml:space="preserve">oJ </w:t>
      </w:r>
      <w:r w:rsidR="00D418F3">
        <w:rPr>
          <w:rFonts w:ascii="Times New Roman" w:hAnsi="Times New Roman" w:cs="Times New Roman"/>
          <w:sz w:val="24"/>
          <w:szCs w:val="26"/>
          <w:lang w:val="en-US"/>
        </w:rPr>
        <w:t>agreed</w:t>
      </w:r>
      <w:r w:rsidRPr="000C716F">
        <w:rPr>
          <w:rFonts w:ascii="Times New Roman" w:hAnsi="Times New Roman" w:cs="Times New Roman"/>
          <w:sz w:val="24"/>
          <w:szCs w:val="26"/>
          <w:lang w:val="en-US"/>
        </w:rPr>
        <w:t xml:space="preserve"> the dates of </w:t>
      </w:r>
      <w:r w:rsidR="004D4C0A" w:rsidRPr="000C716F">
        <w:rPr>
          <w:rFonts w:ascii="Times New Roman" w:hAnsi="Times New Roman" w:cs="Times New Roman"/>
          <w:sz w:val="24"/>
          <w:szCs w:val="26"/>
          <w:lang w:val="en-US"/>
        </w:rPr>
        <w:t xml:space="preserve">the </w:t>
      </w:r>
      <w:r w:rsidRPr="000C716F">
        <w:rPr>
          <w:rFonts w:ascii="Times New Roman" w:hAnsi="Times New Roman" w:cs="Times New Roman"/>
          <w:sz w:val="24"/>
          <w:szCs w:val="26"/>
          <w:lang w:val="en-US"/>
        </w:rPr>
        <w:t xml:space="preserve">visit with all relevant governmental authorities </w:t>
      </w:r>
      <w:r w:rsidR="007535EE" w:rsidRPr="000C716F">
        <w:rPr>
          <w:rFonts w:ascii="Times New Roman" w:hAnsi="Times New Roman" w:cs="Times New Roman"/>
          <w:sz w:val="24"/>
          <w:szCs w:val="26"/>
          <w:lang w:val="en-US"/>
        </w:rPr>
        <w:t>and reminded</w:t>
      </w:r>
      <w:r w:rsidRPr="000C716F">
        <w:rPr>
          <w:rFonts w:ascii="Times New Roman" w:hAnsi="Times New Roman" w:cs="Times New Roman"/>
          <w:sz w:val="24"/>
          <w:szCs w:val="26"/>
          <w:lang w:val="en-US"/>
        </w:rPr>
        <w:t xml:space="preserve"> them about the mandate of the Special Rapporteur and </w:t>
      </w:r>
      <w:r w:rsidR="007535EE" w:rsidRPr="000C716F">
        <w:rPr>
          <w:rFonts w:ascii="Times New Roman" w:hAnsi="Times New Roman" w:cs="Times New Roman"/>
          <w:sz w:val="24"/>
          <w:szCs w:val="26"/>
          <w:lang w:val="en-US"/>
        </w:rPr>
        <w:t>the terms of reference of country visits.</w:t>
      </w:r>
      <w:r w:rsidR="004D4C0A" w:rsidRPr="000C716F">
        <w:rPr>
          <w:rFonts w:ascii="Times New Roman" w:hAnsi="Times New Roman" w:cs="Times New Roman"/>
          <w:sz w:val="24"/>
          <w:szCs w:val="26"/>
          <w:lang w:val="en-US"/>
        </w:rPr>
        <w:t xml:space="preserve"> </w:t>
      </w:r>
    </w:p>
    <w:p w14:paraId="514F95E7" w14:textId="77777777" w:rsidR="007535EE" w:rsidRPr="000C716F" w:rsidRDefault="007535EE" w:rsidP="004D4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en-US"/>
        </w:rPr>
      </w:pPr>
    </w:p>
    <w:p w14:paraId="753695C2" w14:textId="61645F25" w:rsidR="002F2E5C" w:rsidRPr="000C716F" w:rsidRDefault="004D4C0A" w:rsidP="004D4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en-US"/>
        </w:rPr>
      </w:pPr>
      <w:r w:rsidRPr="000C716F">
        <w:rPr>
          <w:rFonts w:ascii="Times New Roman" w:hAnsi="Times New Roman" w:cs="Times New Roman"/>
          <w:sz w:val="24"/>
          <w:szCs w:val="26"/>
          <w:lang w:val="en-US"/>
        </w:rPr>
        <w:t xml:space="preserve">5. </w:t>
      </w:r>
      <w:r w:rsidR="007535EE" w:rsidRPr="000C716F">
        <w:rPr>
          <w:rFonts w:ascii="Times New Roman" w:hAnsi="Times New Roman" w:cs="Times New Roman"/>
          <w:sz w:val="24"/>
          <w:szCs w:val="26"/>
          <w:lang w:val="en-US"/>
        </w:rPr>
        <w:t xml:space="preserve">The visit was carried out from May 28, 2018 to June 08, 2018. </w:t>
      </w:r>
      <w:r w:rsidR="00A71BB5" w:rsidRPr="000C716F">
        <w:rPr>
          <w:rFonts w:ascii="Times New Roman" w:hAnsi="Times New Roman" w:cs="Times New Roman"/>
          <w:sz w:val="24"/>
          <w:szCs w:val="26"/>
          <w:lang w:val="en-US"/>
        </w:rPr>
        <w:t xml:space="preserve">The MoJ considers the interaction with the Special Rapporteur as fully cooperative </w:t>
      </w:r>
      <w:r w:rsidR="00D418F3">
        <w:rPr>
          <w:rFonts w:ascii="Times New Roman" w:hAnsi="Times New Roman" w:cs="Times New Roman"/>
          <w:sz w:val="24"/>
          <w:szCs w:val="26"/>
          <w:lang w:val="en-US"/>
        </w:rPr>
        <w:t xml:space="preserve">given that in the run up and </w:t>
      </w:r>
      <w:r w:rsidR="00D418F3" w:rsidRPr="000C716F">
        <w:rPr>
          <w:rFonts w:ascii="Times New Roman" w:hAnsi="Times New Roman" w:cs="Times New Roman"/>
          <w:sz w:val="24"/>
          <w:szCs w:val="26"/>
          <w:lang w:val="en-US"/>
        </w:rPr>
        <w:t xml:space="preserve">in the course of the visit </w:t>
      </w:r>
      <w:r w:rsidR="00D418F3">
        <w:rPr>
          <w:rFonts w:ascii="Times New Roman" w:hAnsi="Times New Roman" w:cs="Times New Roman"/>
          <w:sz w:val="24"/>
          <w:szCs w:val="26"/>
          <w:lang w:val="en-US"/>
        </w:rPr>
        <w:t xml:space="preserve">the Rapporteur </w:t>
      </w:r>
      <w:r w:rsidR="007535EE" w:rsidRPr="000C716F">
        <w:rPr>
          <w:rFonts w:ascii="Times New Roman" w:hAnsi="Times New Roman" w:cs="Times New Roman"/>
          <w:sz w:val="24"/>
          <w:szCs w:val="26"/>
          <w:lang w:val="en-US"/>
        </w:rPr>
        <w:t xml:space="preserve">received </w:t>
      </w:r>
      <w:r w:rsidR="002F2E5C" w:rsidRPr="000C716F">
        <w:rPr>
          <w:rFonts w:ascii="Times New Roman" w:hAnsi="Times New Roman" w:cs="Times New Roman"/>
          <w:sz w:val="24"/>
          <w:szCs w:val="26"/>
          <w:lang w:val="en-US"/>
        </w:rPr>
        <w:t xml:space="preserve">all </w:t>
      </w:r>
      <w:r w:rsidR="002768D6" w:rsidRPr="000C716F">
        <w:rPr>
          <w:rFonts w:ascii="Times New Roman" w:hAnsi="Times New Roman" w:cs="Times New Roman"/>
          <w:sz w:val="24"/>
          <w:szCs w:val="26"/>
          <w:lang w:val="en-US"/>
        </w:rPr>
        <w:t>requested information</w:t>
      </w:r>
      <w:r w:rsidR="002F2E5C" w:rsidRPr="000C716F">
        <w:rPr>
          <w:rFonts w:ascii="Times New Roman" w:hAnsi="Times New Roman" w:cs="Times New Roman"/>
          <w:sz w:val="24"/>
          <w:szCs w:val="26"/>
          <w:lang w:val="en-US"/>
        </w:rPr>
        <w:t xml:space="preserve">, </w:t>
      </w:r>
      <w:r w:rsidR="002F2E5C" w:rsidRPr="000C716F">
        <w:rPr>
          <w:rFonts w:ascii="Times New Roman" w:hAnsi="Times New Roman" w:cs="Times New Roman"/>
          <w:i/>
          <w:sz w:val="24"/>
          <w:szCs w:val="26"/>
          <w:lang w:val="en-US"/>
        </w:rPr>
        <w:t>inter alia</w:t>
      </w:r>
      <w:r w:rsidR="002F2E5C" w:rsidRPr="000C716F">
        <w:rPr>
          <w:rFonts w:ascii="Times New Roman" w:hAnsi="Times New Roman" w:cs="Times New Roman"/>
          <w:sz w:val="24"/>
          <w:szCs w:val="26"/>
          <w:lang w:val="en-US"/>
        </w:rPr>
        <w:t>,</w:t>
      </w:r>
      <w:r w:rsidR="002768D6" w:rsidRPr="000C716F">
        <w:rPr>
          <w:rFonts w:ascii="Times New Roman" w:hAnsi="Times New Roman" w:cs="Times New Roman"/>
          <w:sz w:val="24"/>
          <w:szCs w:val="26"/>
          <w:lang w:val="en-US"/>
        </w:rPr>
        <w:t xml:space="preserve"> about places of deprivation of liberty, </w:t>
      </w:r>
      <w:r w:rsidR="002950EB">
        <w:rPr>
          <w:rFonts w:ascii="Times New Roman" w:hAnsi="Times New Roman" w:cs="Times New Roman"/>
          <w:sz w:val="24"/>
          <w:szCs w:val="26"/>
          <w:lang w:val="en-GB"/>
        </w:rPr>
        <w:t xml:space="preserve">was </w:t>
      </w:r>
      <w:r w:rsidR="002950EB">
        <w:rPr>
          <w:rFonts w:ascii="Times New Roman" w:hAnsi="Times New Roman" w:cs="Times New Roman"/>
          <w:sz w:val="24"/>
          <w:szCs w:val="26"/>
          <w:lang w:val="en-US"/>
        </w:rPr>
        <w:t>granted</w:t>
      </w:r>
      <w:r w:rsidR="002768D6" w:rsidRPr="000C716F">
        <w:rPr>
          <w:rFonts w:ascii="Times New Roman" w:hAnsi="Times New Roman" w:cs="Times New Roman"/>
          <w:sz w:val="24"/>
          <w:szCs w:val="26"/>
          <w:lang w:val="en-US"/>
        </w:rPr>
        <w:t xml:space="preserve"> prompt access to the detention premises and </w:t>
      </w:r>
      <w:r w:rsidR="00455C5A">
        <w:rPr>
          <w:rFonts w:ascii="Times New Roman" w:hAnsi="Times New Roman" w:cs="Times New Roman"/>
          <w:sz w:val="24"/>
          <w:szCs w:val="26"/>
          <w:lang w:val="en-US"/>
        </w:rPr>
        <w:t xml:space="preserve">provided with </w:t>
      </w:r>
      <w:r w:rsidR="00455C5A">
        <w:rPr>
          <w:rFonts w:ascii="Times New Roman" w:hAnsi="Times New Roman" w:cs="Times New Roman"/>
          <w:sz w:val="24"/>
          <w:szCs w:val="26"/>
        </w:rPr>
        <w:t xml:space="preserve">a </w:t>
      </w:r>
      <w:r w:rsidR="00455C5A">
        <w:rPr>
          <w:rFonts w:ascii="Times New Roman" w:hAnsi="Times New Roman" w:cs="Times New Roman"/>
          <w:sz w:val="24"/>
          <w:szCs w:val="26"/>
          <w:lang w:val="en-US"/>
        </w:rPr>
        <w:t>possibility</w:t>
      </w:r>
      <w:r w:rsidR="002768D6" w:rsidRPr="000C716F">
        <w:rPr>
          <w:rFonts w:ascii="Times New Roman" w:hAnsi="Times New Roman" w:cs="Times New Roman"/>
          <w:sz w:val="24"/>
          <w:szCs w:val="26"/>
          <w:lang w:val="en-US"/>
        </w:rPr>
        <w:t xml:space="preserve"> to </w:t>
      </w:r>
      <w:r w:rsidR="002F2E5C" w:rsidRPr="000C716F">
        <w:rPr>
          <w:rFonts w:ascii="Times New Roman" w:hAnsi="Times New Roman" w:cs="Times New Roman"/>
          <w:sz w:val="24"/>
          <w:szCs w:val="26"/>
          <w:lang w:val="en-US"/>
        </w:rPr>
        <w:t xml:space="preserve">review </w:t>
      </w:r>
      <w:r w:rsidR="002768D6" w:rsidRPr="000C716F">
        <w:rPr>
          <w:rFonts w:ascii="Times New Roman" w:hAnsi="Times New Roman" w:cs="Times New Roman"/>
          <w:sz w:val="24"/>
          <w:szCs w:val="26"/>
          <w:lang w:val="en-US"/>
        </w:rPr>
        <w:t>all necessary documentation</w:t>
      </w:r>
      <w:r w:rsidR="002F2E5C" w:rsidRPr="000C716F">
        <w:rPr>
          <w:rFonts w:ascii="Times New Roman" w:hAnsi="Times New Roman" w:cs="Times New Roman"/>
          <w:sz w:val="24"/>
          <w:szCs w:val="26"/>
          <w:lang w:val="en-US"/>
        </w:rPr>
        <w:t xml:space="preserve"> during his monitoring visits therein.</w:t>
      </w:r>
    </w:p>
    <w:p w14:paraId="4A1C2152" w14:textId="77777777" w:rsidR="00763CC4" w:rsidRPr="000C716F" w:rsidRDefault="00763CC4" w:rsidP="00763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en-US"/>
        </w:rPr>
      </w:pPr>
      <w:r w:rsidRPr="000C716F">
        <w:rPr>
          <w:rFonts w:ascii="Times New Roman" w:hAnsi="Times New Roman" w:cs="Times New Roman"/>
          <w:sz w:val="24"/>
          <w:szCs w:val="26"/>
          <w:lang w:val="en-US"/>
        </w:rPr>
        <w:t>Consequently, Ukraine fulfilled cooperation requirements set forth in Article 2(a) of the Resolution A/HRC/43/L.30 of March 31, 2020.</w:t>
      </w:r>
    </w:p>
    <w:sectPr w:rsidR="00763CC4" w:rsidRPr="000C716F" w:rsidSect="00AB1D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C4C21"/>
    <w:multiLevelType w:val="hybridMultilevel"/>
    <w:tmpl w:val="ED5C8934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51E9E"/>
    <w:multiLevelType w:val="hybridMultilevel"/>
    <w:tmpl w:val="C36802E8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2C"/>
    <w:rsid w:val="000123FB"/>
    <w:rsid w:val="0001343C"/>
    <w:rsid w:val="000166A7"/>
    <w:rsid w:val="000C716F"/>
    <w:rsid w:val="000C7765"/>
    <w:rsid w:val="000C7A36"/>
    <w:rsid w:val="000D5A33"/>
    <w:rsid w:val="000D6AE5"/>
    <w:rsid w:val="001B0F9B"/>
    <w:rsid w:val="002768D6"/>
    <w:rsid w:val="002950EB"/>
    <w:rsid w:val="002E49B2"/>
    <w:rsid w:val="002F2E5C"/>
    <w:rsid w:val="003B6D28"/>
    <w:rsid w:val="004166F6"/>
    <w:rsid w:val="00455C5A"/>
    <w:rsid w:val="004B7EA4"/>
    <w:rsid w:val="004D4C0A"/>
    <w:rsid w:val="004E05B2"/>
    <w:rsid w:val="004F79E3"/>
    <w:rsid w:val="006577A9"/>
    <w:rsid w:val="00736FF2"/>
    <w:rsid w:val="007535EE"/>
    <w:rsid w:val="00763CC4"/>
    <w:rsid w:val="008218C9"/>
    <w:rsid w:val="0088088F"/>
    <w:rsid w:val="009356FD"/>
    <w:rsid w:val="009A7E0B"/>
    <w:rsid w:val="00A71BB5"/>
    <w:rsid w:val="00A9661C"/>
    <w:rsid w:val="00AB1DC6"/>
    <w:rsid w:val="00B90D34"/>
    <w:rsid w:val="00C91939"/>
    <w:rsid w:val="00D418F3"/>
    <w:rsid w:val="00D62C1A"/>
    <w:rsid w:val="00E54BFD"/>
    <w:rsid w:val="00F7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4FF05"/>
  <w15:docId w15:val="{F9A0B5A4-5278-4553-858A-D89BCB1F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D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E70C01-4D2A-42B6-AA3D-C1938E6A376C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7E6EAA8-480D-4E22-BDED-113ECBEF26E1}"/>
</file>

<file path=customXml/itemProps3.xml><?xml version="1.0" encoding="utf-8"?>
<ds:datastoreItem xmlns:ds="http://schemas.openxmlformats.org/officeDocument/2006/customXml" ds:itemID="{CCF4F6E2-7D66-4814-B7B6-69DD6B12D1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Олег-Папа</dc:creator>
  <cp:keywords/>
  <dc:description/>
  <cp:lastModifiedBy>ALEER Khota</cp:lastModifiedBy>
  <cp:revision>2</cp:revision>
  <cp:lastPrinted>2020-10-08T08:32:00Z</cp:lastPrinted>
  <dcterms:created xsi:type="dcterms:W3CDTF">2020-10-12T16:22:00Z</dcterms:created>
  <dcterms:modified xsi:type="dcterms:W3CDTF">2020-10-12T16:22:00Z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