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1D8884" w14:textId="4E3B3D30" w:rsidR="00B97595" w:rsidRPr="00671BCA" w:rsidRDefault="00EC35FF" w:rsidP="00B97595">
      <w:pPr>
        <w:pStyle w:val="Heading1"/>
        <w:spacing w:before="0" w:after="0"/>
        <w:jc w:val="center"/>
        <w:rPr>
          <w:caps/>
          <w:sz w:val="48"/>
          <w:szCs w:val="48"/>
        </w:rPr>
      </w:pPr>
      <w:r>
        <w:fldChar w:fldCharType="begin"/>
      </w:r>
      <w:r>
        <w:instrText xml:space="preserve"> HYPERLINK "http://www.abbi.org.au/2018/05/gay-conversion-therapy-in-australia/" </w:instrText>
      </w:r>
      <w:r>
        <w:fldChar w:fldCharType="separate"/>
      </w:r>
      <w:r w:rsidR="002B6681" w:rsidRPr="002B6681">
        <w:rPr>
          <w:rStyle w:val="Hyperlink"/>
          <w:caps/>
          <w:sz w:val="48"/>
          <w:szCs w:val="48"/>
        </w:rPr>
        <w:t>CONVERSION THERAPY IN AUSTRALIA</w:t>
      </w:r>
      <w:r>
        <w:rPr>
          <w:rStyle w:val="Hyperlink"/>
          <w:caps/>
          <w:sz w:val="48"/>
          <w:szCs w:val="48"/>
        </w:rPr>
        <w:fldChar w:fldCharType="end"/>
      </w:r>
    </w:p>
    <w:p w14:paraId="620AF9C1" w14:textId="3065BCB1" w:rsidR="00B97595" w:rsidRPr="00671BCA" w:rsidRDefault="00B97595" w:rsidP="00B97595">
      <w:pPr>
        <w:pStyle w:val="Heading1"/>
        <w:jc w:val="center"/>
        <w:rPr>
          <w:sz w:val="44"/>
          <w:szCs w:val="44"/>
        </w:rPr>
      </w:pPr>
      <w:r w:rsidRPr="00671BCA">
        <w:rPr>
          <w:sz w:val="44"/>
          <w:szCs w:val="44"/>
        </w:rPr>
        <w:t>The state of the nation</w:t>
      </w:r>
    </w:p>
    <w:p w14:paraId="4A04A7CB" w14:textId="2FA5FA41" w:rsidR="00671BCA" w:rsidRDefault="00671BCA" w:rsidP="00671BCA"/>
    <w:p w14:paraId="7AE4759C" w14:textId="77777777" w:rsidR="00671BCA" w:rsidRDefault="00671BCA" w:rsidP="00671BCA">
      <w:pPr>
        <w:jc w:val="center"/>
        <w:rPr>
          <w:rFonts w:asciiTheme="majorHAnsi" w:hAnsiTheme="majorHAnsi"/>
          <w:sz w:val="36"/>
          <w:szCs w:val="36"/>
        </w:rPr>
      </w:pPr>
      <w:r w:rsidRPr="00671BCA">
        <w:rPr>
          <w:rFonts w:asciiTheme="majorHAnsi" w:hAnsiTheme="majorHAnsi"/>
          <w:sz w:val="36"/>
          <w:szCs w:val="36"/>
        </w:rPr>
        <w:t>A report by</w:t>
      </w:r>
    </w:p>
    <w:p w14:paraId="11F27B7F" w14:textId="1D590368" w:rsidR="00671BCA" w:rsidRPr="00671BCA" w:rsidRDefault="00671BCA" w:rsidP="00671BCA">
      <w:pPr>
        <w:jc w:val="center"/>
        <w:rPr>
          <w:rFonts w:asciiTheme="majorHAnsi" w:hAnsiTheme="majorHAnsi"/>
          <w:sz w:val="16"/>
          <w:szCs w:val="16"/>
        </w:rPr>
      </w:pPr>
      <w:r w:rsidRPr="00671BCA">
        <w:rPr>
          <w:rFonts w:asciiTheme="majorHAnsi" w:hAnsiTheme="majorHAnsi"/>
          <w:sz w:val="16"/>
          <w:szCs w:val="16"/>
        </w:rPr>
        <w:t xml:space="preserve"> </w:t>
      </w:r>
    </w:p>
    <w:p w14:paraId="0D7E4B7C" w14:textId="2980D0CB" w:rsidR="00671BCA" w:rsidRDefault="00671BCA" w:rsidP="00671BCA">
      <w:pPr>
        <w:jc w:val="center"/>
        <w:rPr>
          <w:rFonts w:asciiTheme="majorHAnsi" w:hAnsiTheme="majorHAnsi"/>
          <w:b/>
          <w:sz w:val="40"/>
          <w:szCs w:val="40"/>
        </w:rPr>
      </w:pPr>
      <w:r w:rsidRPr="00671BCA">
        <w:rPr>
          <w:rFonts w:asciiTheme="majorHAnsi" w:hAnsiTheme="majorHAnsi"/>
          <w:b/>
          <w:sz w:val="40"/>
          <w:szCs w:val="40"/>
        </w:rPr>
        <w:t>Anthony Venn-Brown</w:t>
      </w:r>
    </w:p>
    <w:p w14:paraId="4DD6BD9C" w14:textId="77777777" w:rsidR="00671BCA" w:rsidRPr="00671BCA" w:rsidRDefault="00671BCA" w:rsidP="00671BCA">
      <w:pPr>
        <w:jc w:val="center"/>
        <w:rPr>
          <w:rFonts w:asciiTheme="majorHAnsi" w:hAnsiTheme="majorHAnsi"/>
          <w:b/>
          <w:sz w:val="16"/>
          <w:szCs w:val="16"/>
        </w:rPr>
      </w:pPr>
    </w:p>
    <w:p w14:paraId="743A4472" w14:textId="6EE3CEC5" w:rsidR="00671BCA" w:rsidRDefault="00671BCA" w:rsidP="00671BCA">
      <w:pPr>
        <w:jc w:val="center"/>
        <w:rPr>
          <w:rFonts w:asciiTheme="majorHAnsi" w:hAnsiTheme="majorHAnsi"/>
          <w:sz w:val="36"/>
          <w:szCs w:val="36"/>
        </w:rPr>
      </w:pPr>
      <w:r>
        <w:rPr>
          <w:rFonts w:asciiTheme="majorHAnsi" w:hAnsiTheme="majorHAnsi"/>
          <w:sz w:val="36"/>
          <w:szCs w:val="36"/>
        </w:rPr>
        <w:t>f</w:t>
      </w:r>
      <w:r w:rsidRPr="00671BCA">
        <w:rPr>
          <w:rFonts w:asciiTheme="majorHAnsi" w:hAnsiTheme="majorHAnsi"/>
          <w:sz w:val="36"/>
          <w:szCs w:val="36"/>
        </w:rPr>
        <w:t>or</w:t>
      </w:r>
    </w:p>
    <w:p w14:paraId="34803F26" w14:textId="77777777" w:rsidR="00671BCA" w:rsidRPr="00671BCA" w:rsidRDefault="00671BCA" w:rsidP="00671BCA">
      <w:pPr>
        <w:jc w:val="center"/>
        <w:rPr>
          <w:rFonts w:asciiTheme="majorHAnsi" w:hAnsiTheme="majorHAnsi"/>
          <w:sz w:val="16"/>
          <w:szCs w:val="16"/>
        </w:rPr>
      </w:pPr>
    </w:p>
    <w:p w14:paraId="4F5B696F" w14:textId="5185EB44" w:rsidR="00671BCA" w:rsidRDefault="00671BCA" w:rsidP="00671BCA">
      <w:pPr>
        <w:jc w:val="center"/>
        <w:rPr>
          <w:rFonts w:asciiTheme="majorHAnsi" w:hAnsiTheme="majorHAnsi"/>
          <w:b/>
          <w:sz w:val="36"/>
          <w:szCs w:val="36"/>
        </w:rPr>
      </w:pPr>
      <w:r w:rsidRPr="00671BCA">
        <w:rPr>
          <w:rFonts w:asciiTheme="majorHAnsi" w:hAnsiTheme="majorHAnsi"/>
          <w:b/>
          <w:sz w:val="36"/>
          <w:szCs w:val="36"/>
        </w:rPr>
        <w:t>Ambassadors &amp; Bridge Builders International</w:t>
      </w:r>
    </w:p>
    <w:p w14:paraId="3A2550FF" w14:textId="77777777" w:rsidR="00055DF4" w:rsidRPr="00671BCA" w:rsidRDefault="00055DF4" w:rsidP="00671BCA">
      <w:pPr>
        <w:jc w:val="center"/>
        <w:rPr>
          <w:rFonts w:asciiTheme="majorHAnsi" w:hAnsiTheme="majorHAnsi"/>
          <w:b/>
          <w:sz w:val="36"/>
          <w:szCs w:val="36"/>
        </w:rPr>
      </w:pPr>
    </w:p>
    <w:p w14:paraId="40396499" w14:textId="74D508FC" w:rsidR="00F4266B" w:rsidRDefault="00F4266B" w:rsidP="00F4266B"/>
    <w:p w14:paraId="2BC6AFB9" w14:textId="0F25458A" w:rsidR="00F4266B" w:rsidRDefault="00261476" w:rsidP="00261476">
      <w:pPr>
        <w:jc w:val="center"/>
      </w:pPr>
      <w:r>
        <w:rPr>
          <w:noProof/>
        </w:rPr>
        <w:drawing>
          <wp:inline distT="0" distB="0" distL="0" distR="0" wp14:anchorId="468CEAD2" wp14:editId="271942D2">
            <wp:extent cx="4674283" cy="3506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546" cy="3506884"/>
                    </a:xfrm>
                    <a:prstGeom prst="rect">
                      <a:avLst/>
                    </a:prstGeom>
                    <a:noFill/>
                    <a:ln>
                      <a:noFill/>
                    </a:ln>
                  </pic:spPr>
                </pic:pic>
              </a:graphicData>
            </a:graphic>
          </wp:inline>
        </w:drawing>
      </w:r>
    </w:p>
    <w:p w14:paraId="23E96B0B" w14:textId="4CBC4968" w:rsidR="00261476" w:rsidRDefault="00261476" w:rsidP="00261476">
      <w:pPr>
        <w:jc w:val="center"/>
      </w:pPr>
    </w:p>
    <w:p w14:paraId="6E58EE66" w14:textId="77777777" w:rsidR="00261476" w:rsidRPr="00261476" w:rsidRDefault="00261476" w:rsidP="00261476">
      <w:pPr>
        <w:jc w:val="center"/>
        <w:rPr>
          <w:sz w:val="24"/>
        </w:rPr>
      </w:pPr>
    </w:p>
    <w:p w14:paraId="78B68E21" w14:textId="5F8FD60E" w:rsidR="00261476" w:rsidRPr="00261476" w:rsidRDefault="00B8221B" w:rsidP="00261476">
      <w:pPr>
        <w:pStyle w:val="Quote"/>
        <w:spacing w:before="0" w:after="0"/>
        <w:ind w:left="862" w:right="862"/>
        <w:rPr>
          <w:rFonts w:ascii="Tahoma" w:hAnsi="Tahoma" w:cs="Tahoma"/>
          <w:b/>
          <w:i w:val="0"/>
          <w:sz w:val="28"/>
          <w:szCs w:val="24"/>
          <w:lang w:eastAsia="en-AU"/>
        </w:rPr>
      </w:pPr>
      <w:r w:rsidRPr="00055DF4">
        <w:rPr>
          <w:b/>
          <w:sz w:val="26"/>
          <w:szCs w:val="26"/>
          <w:lang w:eastAsia="en-AU"/>
        </w:rPr>
        <w:t>‘</w:t>
      </w:r>
      <w:r w:rsidR="00FB79DE" w:rsidRPr="00055DF4">
        <w:rPr>
          <w:b/>
          <w:sz w:val="26"/>
          <w:szCs w:val="26"/>
          <w:lang w:eastAsia="en-AU"/>
        </w:rPr>
        <w:t xml:space="preserve">I have been through conversion therapy including help from pastors, </w:t>
      </w:r>
      <w:r w:rsidRPr="00055DF4">
        <w:rPr>
          <w:b/>
          <w:sz w:val="26"/>
          <w:szCs w:val="26"/>
          <w:lang w:eastAsia="en-AU"/>
        </w:rPr>
        <w:t>counsellors</w:t>
      </w:r>
      <w:r w:rsidR="00FB79DE" w:rsidRPr="00055DF4">
        <w:rPr>
          <w:b/>
          <w:sz w:val="26"/>
          <w:szCs w:val="26"/>
          <w:lang w:eastAsia="en-AU"/>
        </w:rPr>
        <w:t xml:space="preserve"> and Christian acquaintances, I have been at this attempt to change for 14 y</w:t>
      </w:r>
      <w:r w:rsidRPr="00055DF4">
        <w:rPr>
          <w:b/>
          <w:sz w:val="26"/>
          <w:szCs w:val="26"/>
          <w:lang w:eastAsia="en-AU"/>
        </w:rPr>
        <w:t>ears.</w:t>
      </w:r>
      <w:r w:rsidR="00FB79DE" w:rsidRPr="00055DF4">
        <w:rPr>
          <w:b/>
          <w:sz w:val="26"/>
          <w:szCs w:val="26"/>
          <w:lang w:eastAsia="en-AU"/>
        </w:rPr>
        <w:t xml:space="preserve">  I am currently in a relationship with a woman who I love, but down deep I am in a lot of pain, I wish I was dead, no joke. </w:t>
      </w:r>
      <w:r w:rsidRPr="00055DF4">
        <w:rPr>
          <w:b/>
          <w:sz w:val="26"/>
          <w:szCs w:val="26"/>
          <w:lang w:eastAsia="en-AU"/>
        </w:rPr>
        <w:t>C</w:t>
      </w:r>
      <w:r w:rsidR="00FB79DE" w:rsidRPr="00055DF4">
        <w:rPr>
          <w:b/>
          <w:sz w:val="26"/>
          <w:szCs w:val="26"/>
          <w:lang w:eastAsia="en-AU"/>
        </w:rPr>
        <w:t>onversion therapy and ex-gay ministries have almost destroyed me, my family thinks I am now cured, but it is crap</w:t>
      </w:r>
      <w:r w:rsidRPr="00055DF4">
        <w:rPr>
          <w:b/>
          <w:sz w:val="26"/>
          <w:szCs w:val="26"/>
          <w:lang w:eastAsia="en-AU"/>
        </w:rPr>
        <w:t>.</w:t>
      </w:r>
      <w:r w:rsidR="00FB79DE" w:rsidRPr="00055DF4">
        <w:rPr>
          <w:b/>
          <w:sz w:val="26"/>
          <w:szCs w:val="26"/>
          <w:lang w:eastAsia="en-AU"/>
        </w:rPr>
        <w:t> I am 48, I have struggled since about 11, my girlfriend is getting ready to break up with me, when she does, I am going to leave and disappear into thin air for good.</w:t>
      </w:r>
      <w:r w:rsidRPr="00055DF4">
        <w:rPr>
          <w:b/>
          <w:sz w:val="26"/>
          <w:szCs w:val="26"/>
          <w:lang w:eastAsia="en-AU"/>
        </w:rPr>
        <w:t>’</w:t>
      </w:r>
      <w:r w:rsidR="00FB79DE" w:rsidRPr="00055DF4">
        <w:rPr>
          <w:b/>
          <w:sz w:val="26"/>
          <w:szCs w:val="26"/>
          <w:lang w:eastAsia="en-AU"/>
        </w:rPr>
        <w:t> </w:t>
      </w:r>
      <w:r w:rsidR="00FB79DE" w:rsidRPr="00055DF4">
        <w:rPr>
          <w:rFonts w:ascii="Tahoma" w:hAnsi="Tahoma" w:cs="Tahoma"/>
          <w:b/>
          <w:sz w:val="26"/>
          <w:szCs w:val="26"/>
          <w:lang w:eastAsia="en-AU"/>
        </w:rPr>
        <w:t>﻿</w:t>
      </w:r>
      <w:r w:rsidR="00FA4A58" w:rsidRPr="00261476">
        <w:rPr>
          <w:rFonts w:asciiTheme="minorHAnsi" w:hAnsiTheme="minorHAnsi" w:cstheme="minorHAnsi"/>
          <w:b/>
          <w:sz w:val="28"/>
          <w:szCs w:val="28"/>
        </w:rPr>
        <w:fldChar w:fldCharType="begin"/>
      </w:r>
      <w:r w:rsidR="00FA4A58" w:rsidRPr="004B0D12">
        <w:rPr>
          <w:rFonts w:asciiTheme="minorHAnsi" w:hAnsiTheme="minorHAnsi" w:cstheme="minorHAnsi"/>
          <w:b/>
          <w:sz w:val="28"/>
          <w:szCs w:val="28"/>
        </w:rPr>
        <w:instrText xml:space="preserve"> TOC \o "1-5" \h \z \u </w:instrText>
      </w:r>
      <w:r w:rsidR="00FA4A58" w:rsidRPr="00261476">
        <w:rPr>
          <w:rFonts w:asciiTheme="minorHAnsi" w:hAnsiTheme="minorHAnsi" w:cstheme="minorHAnsi"/>
          <w:b/>
          <w:sz w:val="28"/>
          <w:szCs w:val="28"/>
        </w:rPr>
        <w:fldChar w:fldCharType="separate"/>
      </w:r>
      <w:r w:rsidR="00261476">
        <w:rPr>
          <w:noProof/>
        </w:rPr>
        <w:br w:type="page"/>
      </w:r>
    </w:p>
    <w:p w14:paraId="5658C3DC" w14:textId="77777777" w:rsidR="00261476" w:rsidRPr="00261476" w:rsidRDefault="00261476" w:rsidP="00261476">
      <w:pPr>
        <w:rPr>
          <w:noProof/>
        </w:rPr>
      </w:pPr>
    </w:p>
    <w:p w14:paraId="6E8CC7FE" w14:textId="1A1F8168" w:rsidR="00FA4A58" w:rsidRPr="00261476" w:rsidRDefault="00261476" w:rsidP="00261476">
      <w:pPr>
        <w:rPr>
          <w:rFonts w:asciiTheme="minorHAnsi" w:hAnsiTheme="minorHAnsi" w:cstheme="minorHAnsi"/>
          <w:b/>
          <w:noProof/>
          <w:sz w:val="36"/>
          <w:szCs w:val="32"/>
        </w:rPr>
      </w:pPr>
      <w:r w:rsidRPr="00261476">
        <w:rPr>
          <w:rFonts w:asciiTheme="minorHAnsi" w:hAnsiTheme="minorHAnsi" w:cstheme="minorHAnsi"/>
          <w:b/>
          <w:noProof/>
          <w:sz w:val="36"/>
          <w:szCs w:val="32"/>
        </w:rPr>
        <w:t>Table of contents</w:t>
      </w:r>
    </w:p>
    <w:p w14:paraId="45B42655" w14:textId="77777777" w:rsidR="00261476" w:rsidRPr="00261476" w:rsidRDefault="00261476" w:rsidP="00261476">
      <w:pPr>
        <w:rPr>
          <w:rFonts w:asciiTheme="minorHAnsi" w:eastAsiaTheme="minorEastAsia" w:hAnsiTheme="minorHAnsi" w:cstheme="minorHAnsi"/>
          <w:b/>
          <w:noProof/>
          <w:sz w:val="32"/>
          <w:szCs w:val="32"/>
          <w:lang w:eastAsia="en-AU"/>
        </w:rPr>
      </w:pPr>
    </w:p>
    <w:p w14:paraId="68A78733" w14:textId="75B50B43" w:rsidR="00FA4A58" w:rsidRPr="00261476" w:rsidRDefault="00EC30B8">
      <w:pPr>
        <w:pStyle w:val="TOC2"/>
        <w:tabs>
          <w:tab w:val="right" w:leader="dot" w:pos="9016"/>
        </w:tabs>
        <w:rPr>
          <w:rFonts w:asciiTheme="minorHAnsi" w:eastAsiaTheme="minorEastAsia" w:hAnsiTheme="minorHAnsi" w:cstheme="minorHAnsi"/>
          <w:b/>
          <w:noProof/>
          <w:sz w:val="32"/>
          <w:szCs w:val="32"/>
          <w:lang w:eastAsia="en-AU"/>
        </w:rPr>
      </w:pPr>
      <w:hyperlink w:anchor="_Toc510272201" w:history="1">
        <w:r w:rsidR="00FA4A58" w:rsidRPr="00261476">
          <w:rPr>
            <w:rStyle w:val="Hyperlink"/>
            <w:rFonts w:asciiTheme="minorHAnsi" w:hAnsiTheme="minorHAnsi" w:cstheme="minorHAnsi"/>
            <w:b/>
            <w:noProof/>
            <w:sz w:val="32"/>
            <w:szCs w:val="32"/>
          </w:rPr>
          <w:t>Don’t get confused</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_Toc510272201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4</w:t>
        </w:r>
        <w:r w:rsidR="00FA4A58" w:rsidRPr="00261476">
          <w:rPr>
            <w:rFonts w:asciiTheme="minorHAnsi" w:hAnsiTheme="minorHAnsi" w:cstheme="minorHAnsi"/>
            <w:b/>
            <w:noProof/>
            <w:webHidden/>
            <w:sz w:val="32"/>
            <w:szCs w:val="32"/>
          </w:rPr>
          <w:fldChar w:fldCharType="end"/>
        </w:r>
      </w:hyperlink>
    </w:p>
    <w:p w14:paraId="7DFA94E7" w14:textId="181712D5" w:rsidR="00FA4A58" w:rsidRPr="00261476" w:rsidRDefault="00EC30B8">
      <w:pPr>
        <w:pStyle w:val="TOC2"/>
        <w:tabs>
          <w:tab w:val="right" w:leader="dot" w:pos="9016"/>
        </w:tabs>
        <w:rPr>
          <w:rFonts w:asciiTheme="minorHAnsi" w:eastAsiaTheme="minorEastAsia" w:hAnsiTheme="minorHAnsi" w:cstheme="minorHAnsi"/>
          <w:b/>
          <w:noProof/>
          <w:sz w:val="32"/>
          <w:szCs w:val="32"/>
          <w:lang w:eastAsia="en-AU"/>
        </w:rPr>
      </w:pPr>
      <w:hyperlink w:anchor="_Toc510272202" w:history="1">
        <w:r w:rsidR="00FA4A58" w:rsidRPr="00261476">
          <w:rPr>
            <w:rStyle w:val="Hyperlink"/>
            <w:rFonts w:asciiTheme="minorHAnsi" w:hAnsiTheme="minorHAnsi" w:cstheme="minorHAnsi"/>
            <w:b/>
            <w:noProof/>
            <w:sz w:val="32"/>
            <w:szCs w:val="32"/>
          </w:rPr>
          <w:t>For me it’s personal</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_Toc510272202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5</w:t>
        </w:r>
        <w:r w:rsidR="00FA4A58" w:rsidRPr="00261476">
          <w:rPr>
            <w:rFonts w:asciiTheme="minorHAnsi" w:hAnsiTheme="minorHAnsi" w:cstheme="minorHAnsi"/>
            <w:b/>
            <w:noProof/>
            <w:webHidden/>
            <w:sz w:val="32"/>
            <w:szCs w:val="32"/>
          </w:rPr>
          <w:fldChar w:fldCharType="end"/>
        </w:r>
      </w:hyperlink>
    </w:p>
    <w:p w14:paraId="112F58E8" w14:textId="7D26A9BB"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03" w:history="1">
        <w:r w:rsidR="00FA4A58" w:rsidRPr="00261476">
          <w:rPr>
            <w:rStyle w:val="Hyperlink"/>
            <w:rFonts w:asciiTheme="minorHAnsi" w:hAnsiTheme="minorHAnsi" w:cstheme="minorHAnsi"/>
            <w:b/>
            <w:noProof/>
            <w:sz w:val="32"/>
            <w:szCs w:val="32"/>
          </w:rPr>
          <w:t xml:space="preserve">The </w:t>
        </w:r>
        <w:r w:rsidR="00705D4C" w:rsidRPr="00261476">
          <w:rPr>
            <w:rStyle w:val="Hyperlink"/>
            <w:rFonts w:asciiTheme="minorHAnsi" w:hAnsiTheme="minorHAnsi" w:cstheme="minorHAnsi"/>
            <w:b/>
            <w:noProof/>
            <w:sz w:val="32"/>
            <w:szCs w:val="32"/>
          </w:rPr>
          <w:t>ex-</w:t>
        </w:r>
        <w:r w:rsidR="00FA4A58" w:rsidRPr="00261476">
          <w:rPr>
            <w:rStyle w:val="Hyperlink"/>
            <w:rFonts w:asciiTheme="minorHAnsi" w:hAnsiTheme="minorHAnsi" w:cstheme="minorHAnsi"/>
            <w:b/>
            <w:noProof/>
            <w:sz w:val="32"/>
            <w:szCs w:val="32"/>
          </w:rPr>
          <w:t>ex-gay closet</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_Toc510272203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6</w:t>
        </w:r>
        <w:r w:rsidR="00FA4A58" w:rsidRPr="00261476">
          <w:rPr>
            <w:rFonts w:asciiTheme="minorHAnsi" w:hAnsiTheme="minorHAnsi" w:cstheme="minorHAnsi"/>
            <w:b/>
            <w:noProof/>
            <w:webHidden/>
            <w:sz w:val="32"/>
            <w:szCs w:val="32"/>
          </w:rPr>
          <w:fldChar w:fldCharType="end"/>
        </w:r>
      </w:hyperlink>
    </w:p>
    <w:p w14:paraId="607280D7" w14:textId="75F14464"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04" w:history="1">
        <w:r w:rsidR="00FA4A58" w:rsidRPr="00261476">
          <w:rPr>
            <w:rStyle w:val="Hyperlink"/>
            <w:rFonts w:asciiTheme="minorHAnsi" w:hAnsiTheme="minorHAnsi" w:cstheme="minorHAnsi"/>
            <w:b/>
            <w:noProof/>
            <w:sz w:val="32"/>
            <w:szCs w:val="32"/>
          </w:rPr>
          <w:t>Coming out of the second closet</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_Toc510272204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7</w:t>
        </w:r>
        <w:r w:rsidR="00FA4A58" w:rsidRPr="00261476">
          <w:rPr>
            <w:rFonts w:asciiTheme="minorHAnsi" w:hAnsiTheme="minorHAnsi" w:cstheme="minorHAnsi"/>
            <w:b/>
            <w:noProof/>
            <w:webHidden/>
            <w:sz w:val="32"/>
            <w:szCs w:val="32"/>
          </w:rPr>
          <w:fldChar w:fldCharType="end"/>
        </w:r>
      </w:hyperlink>
    </w:p>
    <w:p w14:paraId="23C599AA" w14:textId="10844CAC"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05" w:history="1">
        <w:r w:rsidR="00FA4A58" w:rsidRPr="00261476">
          <w:rPr>
            <w:rStyle w:val="Hyperlink"/>
            <w:rFonts w:asciiTheme="minorHAnsi" w:hAnsiTheme="minorHAnsi" w:cstheme="minorHAnsi"/>
            <w:b/>
            <w:noProof/>
            <w:sz w:val="32"/>
            <w:szCs w:val="32"/>
          </w:rPr>
          <w:t>An audacious goal</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_Toc510272205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7</w:t>
        </w:r>
        <w:r w:rsidR="00FA4A58" w:rsidRPr="00261476">
          <w:rPr>
            <w:rFonts w:asciiTheme="minorHAnsi" w:hAnsiTheme="minorHAnsi" w:cstheme="minorHAnsi"/>
            <w:b/>
            <w:noProof/>
            <w:webHidden/>
            <w:sz w:val="32"/>
            <w:szCs w:val="32"/>
          </w:rPr>
          <w:fldChar w:fldCharType="end"/>
        </w:r>
      </w:hyperlink>
    </w:p>
    <w:p w14:paraId="6EA4D543" w14:textId="0739E33D"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06" w:history="1">
        <w:r w:rsidR="00FA4A58" w:rsidRPr="00261476">
          <w:rPr>
            <w:rStyle w:val="Hyperlink"/>
            <w:rFonts w:asciiTheme="minorHAnsi" w:hAnsiTheme="minorHAnsi" w:cstheme="minorHAnsi"/>
            <w:b/>
            <w:noProof/>
            <w:sz w:val="32"/>
            <w:szCs w:val="32"/>
          </w:rPr>
          <w:t>Was the strategy working?</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_Toc510272206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8</w:t>
        </w:r>
        <w:r w:rsidR="00FA4A58" w:rsidRPr="00261476">
          <w:rPr>
            <w:rFonts w:asciiTheme="minorHAnsi" w:hAnsiTheme="minorHAnsi" w:cstheme="minorHAnsi"/>
            <w:b/>
            <w:noProof/>
            <w:webHidden/>
            <w:sz w:val="32"/>
            <w:szCs w:val="32"/>
          </w:rPr>
          <w:fldChar w:fldCharType="end"/>
        </w:r>
      </w:hyperlink>
    </w:p>
    <w:p w14:paraId="4496689F" w14:textId="7810DD7A"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07" w:history="1">
        <w:r w:rsidR="00FA4A58" w:rsidRPr="00261476">
          <w:rPr>
            <w:rStyle w:val="Hyperlink"/>
            <w:rFonts w:asciiTheme="minorHAnsi" w:hAnsiTheme="minorHAnsi" w:cstheme="minorHAnsi"/>
            <w:b/>
            <w:noProof/>
            <w:sz w:val="32"/>
            <w:szCs w:val="32"/>
          </w:rPr>
          <w:t>Getting to the root of the problem</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_Toc510272207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8</w:t>
        </w:r>
        <w:r w:rsidR="00FA4A58" w:rsidRPr="00261476">
          <w:rPr>
            <w:rFonts w:asciiTheme="minorHAnsi" w:hAnsiTheme="minorHAnsi" w:cstheme="minorHAnsi"/>
            <w:b/>
            <w:noProof/>
            <w:webHidden/>
            <w:sz w:val="32"/>
            <w:szCs w:val="32"/>
          </w:rPr>
          <w:fldChar w:fldCharType="end"/>
        </w:r>
      </w:hyperlink>
    </w:p>
    <w:p w14:paraId="59386A36" w14:textId="32F6D1A3"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08" w:history="1">
        <w:r w:rsidR="00BD346C" w:rsidRPr="00261476">
          <w:rPr>
            <w:rStyle w:val="Hyperlink"/>
            <w:rFonts w:asciiTheme="minorHAnsi" w:hAnsiTheme="minorHAnsi" w:cstheme="minorHAnsi"/>
            <w:b/>
            <w:noProof/>
            <w:sz w:val="32"/>
            <w:szCs w:val="32"/>
          </w:rPr>
          <w:t>A</w:t>
        </w:r>
        <w:r w:rsidR="00FA4A58" w:rsidRPr="00261476">
          <w:rPr>
            <w:rStyle w:val="Hyperlink"/>
            <w:rFonts w:asciiTheme="minorHAnsi" w:hAnsiTheme="minorHAnsi" w:cstheme="minorHAnsi"/>
            <w:b/>
            <w:noProof/>
            <w:sz w:val="32"/>
            <w:szCs w:val="32"/>
          </w:rPr>
          <w:t xml:space="preserve">ustralian </w:t>
        </w:r>
        <w:r w:rsidR="00BD346C" w:rsidRPr="00261476">
          <w:rPr>
            <w:rStyle w:val="Hyperlink"/>
            <w:rFonts w:asciiTheme="minorHAnsi" w:hAnsiTheme="minorHAnsi" w:cstheme="minorHAnsi"/>
            <w:b/>
            <w:noProof/>
            <w:sz w:val="32"/>
            <w:szCs w:val="32"/>
          </w:rPr>
          <w:t>‘</w:t>
        </w:r>
        <w:r w:rsidR="00FA4A58" w:rsidRPr="00261476">
          <w:rPr>
            <w:rStyle w:val="Hyperlink"/>
            <w:rFonts w:asciiTheme="minorHAnsi" w:hAnsiTheme="minorHAnsi" w:cstheme="minorHAnsi"/>
            <w:b/>
            <w:noProof/>
            <w:sz w:val="32"/>
            <w:szCs w:val="32"/>
          </w:rPr>
          <w:t>Ex-gays</w:t>
        </w:r>
        <w:r w:rsidR="00BD346C" w:rsidRPr="00261476">
          <w:rPr>
            <w:rStyle w:val="Hyperlink"/>
            <w:rFonts w:asciiTheme="minorHAnsi" w:hAnsiTheme="minorHAnsi" w:cstheme="minorHAnsi"/>
            <w:b/>
            <w:noProof/>
            <w:sz w:val="32"/>
            <w:szCs w:val="32"/>
          </w:rPr>
          <w:t>’</w:t>
        </w:r>
        <w:r w:rsidR="00FA4A58" w:rsidRPr="00261476">
          <w:rPr>
            <w:rStyle w:val="Hyperlink"/>
            <w:rFonts w:asciiTheme="minorHAnsi" w:hAnsiTheme="minorHAnsi" w:cstheme="minorHAnsi"/>
            <w:b/>
            <w:noProof/>
            <w:sz w:val="32"/>
            <w:szCs w:val="32"/>
          </w:rPr>
          <w:t xml:space="preserve"> </w:t>
        </w:r>
        <w:r w:rsidR="00BD346C" w:rsidRPr="00261476">
          <w:rPr>
            <w:rStyle w:val="Hyperlink"/>
            <w:rFonts w:asciiTheme="minorHAnsi" w:hAnsiTheme="minorHAnsi" w:cstheme="minorHAnsi"/>
            <w:b/>
            <w:noProof/>
            <w:sz w:val="32"/>
            <w:szCs w:val="32"/>
          </w:rPr>
          <w:t>in</w:t>
        </w:r>
        <w:r w:rsidR="00FA4A58" w:rsidRPr="00261476">
          <w:rPr>
            <w:rStyle w:val="Hyperlink"/>
            <w:rFonts w:asciiTheme="minorHAnsi" w:hAnsiTheme="minorHAnsi" w:cstheme="minorHAnsi"/>
            <w:b/>
            <w:noProof/>
            <w:sz w:val="32"/>
            <w:szCs w:val="32"/>
          </w:rPr>
          <w:t xml:space="preserve"> the media</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_Toc510272208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9</w:t>
        </w:r>
        <w:r w:rsidR="00FA4A58" w:rsidRPr="00261476">
          <w:rPr>
            <w:rFonts w:asciiTheme="minorHAnsi" w:hAnsiTheme="minorHAnsi" w:cstheme="minorHAnsi"/>
            <w:b/>
            <w:noProof/>
            <w:webHidden/>
            <w:sz w:val="32"/>
            <w:szCs w:val="32"/>
          </w:rPr>
          <w:fldChar w:fldCharType="end"/>
        </w:r>
      </w:hyperlink>
    </w:p>
    <w:p w14:paraId="644F7A46" w14:textId="27AB97C2"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09" w:history="1">
        <w:r w:rsidR="00FA4A58" w:rsidRPr="00261476">
          <w:rPr>
            <w:rStyle w:val="Hyperlink"/>
            <w:rFonts w:asciiTheme="minorHAnsi" w:hAnsiTheme="minorHAnsi" w:cstheme="minorHAnsi"/>
            <w:b/>
            <w:noProof/>
            <w:sz w:val="32"/>
            <w:szCs w:val="32"/>
          </w:rPr>
          <w:t>We do/we don’t/we do/we don’t cure gays</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_Toc510272209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12</w:t>
        </w:r>
        <w:r w:rsidR="00FA4A58" w:rsidRPr="00261476">
          <w:rPr>
            <w:rFonts w:asciiTheme="minorHAnsi" w:hAnsiTheme="minorHAnsi" w:cstheme="minorHAnsi"/>
            <w:b/>
            <w:noProof/>
            <w:webHidden/>
            <w:sz w:val="32"/>
            <w:szCs w:val="32"/>
          </w:rPr>
          <w:fldChar w:fldCharType="end"/>
        </w:r>
      </w:hyperlink>
    </w:p>
    <w:p w14:paraId="5812B568" w14:textId="2A0CDF99"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10" w:history="1">
        <w:r w:rsidR="00FA4A58" w:rsidRPr="00261476">
          <w:rPr>
            <w:rStyle w:val="Hyperlink"/>
            <w:rFonts w:asciiTheme="minorHAnsi" w:hAnsiTheme="minorHAnsi" w:cstheme="minorHAnsi"/>
            <w:b/>
            <w:noProof/>
            <w:sz w:val="32"/>
            <w:szCs w:val="32"/>
          </w:rPr>
          <w:t>Back to the Christian Counsellors Association of Australia</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_Toc510272210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17</w:t>
        </w:r>
        <w:r w:rsidR="00FA4A58" w:rsidRPr="00261476">
          <w:rPr>
            <w:rFonts w:asciiTheme="minorHAnsi" w:hAnsiTheme="minorHAnsi" w:cstheme="minorHAnsi"/>
            <w:b/>
            <w:noProof/>
            <w:webHidden/>
            <w:sz w:val="32"/>
            <w:szCs w:val="32"/>
          </w:rPr>
          <w:fldChar w:fldCharType="end"/>
        </w:r>
      </w:hyperlink>
    </w:p>
    <w:p w14:paraId="60C638C9" w14:textId="2ADD747F"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11" w:history="1">
        <w:r w:rsidR="00FA4A58" w:rsidRPr="00261476">
          <w:rPr>
            <w:rStyle w:val="Hyperlink"/>
            <w:rFonts w:asciiTheme="minorHAnsi" w:hAnsiTheme="minorHAnsi" w:cstheme="minorHAnsi"/>
            <w:b/>
            <w:noProof/>
            <w:sz w:val="32"/>
            <w:szCs w:val="32"/>
          </w:rPr>
          <w:t>To ban or not to ban?</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_Toc510272211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20</w:t>
        </w:r>
        <w:r w:rsidR="00FA4A58" w:rsidRPr="00261476">
          <w:rPr>
            <w:rFonts w:asciiTheme="minorHAnsi" w:hAnsiTheme="minorHAnsi" w:cstheme="minorHAnsi"/>
            <w:b/>
            <w:noProof/>
            <w:webHidden/>
            <w:sz w:val="32"/>
            <w:szCs w:val="32"/>
          </w:rPr>
          <w:fldChar w:fldCharType="end"/>
        </w:r>
      </w:hyperlink>
    </w:p>
    <w:p w14:paraId="2F7D6757" w14:textId="6160F422"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12" w:history="1">
        <w:r w:rsidR="00FA4A58" w:rsidRPr="00261476">
          <w:rPr>
            <w:rStyle w:val="Hyperlink"/>
            <w:rFonts w:asciiTheme="minorHAnsi" w:hAnsiTheme="minorHAnsi" w:cstheme="minorHAnsi"/>
            <w:b/>
            <w:noProof/>
            <w:sz w:val="32"/>
            <w:szCs w:val="32"/>
          </w:rPr>
          <w:t>How prevalent is RGCT?</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_Toc510272212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21</w:t>
        </w:r>
        <w:r w:rsidR="00FA4A58" w:rsidRPr="00261476">
          <w:rPr>
            <w:rFonts w:asciiTheme="minorHAnsi" w:hAnsiTheme="minorHAnsi" w:cstheme="minorHAnsi"/>
            <w:b/>
            <w:noProof/>
            <w:webHidden/>
            <w:sz w:val="32"/>
            <w:szCs w:val="32"/>
          </w:rPr>
          <w:fldChar w:fldCharType="end"/>
        </w:r>
      </w:hyperlink>
    </w:p>
    <w:p w14:paraId="78F232CB" w14:textId="30751FB7" w:rsidR="00FA4A58" w:rsidRPr="00261476" w:rsidRDefault="00EC35FF">
      <w:pPr>
        <w:pStyle w:val="TOC2"/>
        <w:tabs>
          <w:tab w:val="right" w:leader="dot" w:pos="9016"/>
        </w:tabs>
        <w:rPr>
          <w:rFonts w:asciiTheme="minorHAnsi" w:eastAsiaTheme="minorEastAsia" w:hAnsiTheme="minorHAnsi" w:cstheme="minorHAnsi"/>
          <w:b/>
          <w:noProof/>
          <w:sz w:val="32"/>
          <w:szCs w:val="32"/>
          <w:lang w:eastAsia="en-AU"/>
        </w:rPr>
      </w:pPr>
      <w:hyperlink w:anchor="_Toc510272213" w:history="1">
        <w:r w:rsidR="00FA4A58" w:rsidRPr="00261476">
          <w:rPr>
            <w:rStyle w:val="Hyperlink"/>
            <w:rFonts w:asciiTheme="minorHAnsi" w:hAnsiTheme="minorHAnsi" w:cstheme="minorHAnsi"/>
            <w:b/>
            <w:noProof/>
            <w:sz w:val="32"/>
            <w:szCs w:val="32"/>
          </w:rPr>
          <w:t>Tackling an outdated religious ideology</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_Toc510272213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23</w:t>
        </w:r>
        <w:r w:rsidR="00FA4A58" w:rsidRPr="00261476">
          <w:rPr>
            <w:rFonts w:asciiTheme="minorHAnsi" w:hAnsiTheme="minorHAnsi" w:cstheme="minorHAnsi"/>
            <w:b/>
            <w:noProof/>
            <w:webHidden/>
            <w:sz w:val="32"/>
            <w:szCs w:val="32"/>
          </w:rPr>
          <w:fldChar w:fldCharType="end"/>
        </w:r>
      </w:hyperlink>
    </w:p>
    <w:p w14:paraId="66D9270E" w14:textId="15563EBA" w:rsidR="00550279" w:rsidRPr="00261476" w:rsidRDefault="00EC35FF" w:rsidP="002B2E23">
      <w:pPr>
        <w:pStyle w:val="TOC2"/>
        <w:tabs>
          <w:tab w:val="right" w:leader="dot" w:pos="9016"/>
        </w:tabs>
        <w:rPr>
          <w:rFonts w:asciiTheme="minorHAnsi" w:eastAsiaTheme="minorEastAsia" w:hAnsiTheme="minorHAnsi" w:cstheme="minorHAnsi"/>
          <w:b/>
          <w:noProof/>
          <w:sz w:val="32"/>
          <w:szCs w:val="32"/>
          <w:lang w:eastAsia="en-AU"/>
        </w:rPr>
      </w:pPr>
      <w:hyperlink w:anchor="_Toc510272214" w:history="1">
        <w:r w:rsidR="00FA4A58" w:rsidRPr="00261476">
          <w:rPr>
            <w:rStyle w:val="Hyperlink"/>
            <w:rFonts w:asciiTheme="minorHAnsi" w:hAnsiTheme="minorHAnsi" w:cstheme="minorHAnsi"/>
            <w:b/>
            <w:noProof/>
            <w:sz w:val="32"/>
            <w:szCs w:val="32"/>
          </w:rPr>
          <w:t>The challenges banning RGCT</w:t>
        </w:r>
        <w:r w:rsidR="00FA4A58" w:rsidRPr="00261476">
          <w:rPr>
            <w:rFonts w:asciiTheme="minorHAnsi" w:hAnsiTheme="minorHAnsi" w:cstheme="minorHAnsi"/>
            <w:b/>
            <w:noProof/>
            <w:webHidden/>
            <w:sz w:val="32"/>
            <w:szCs w:val="32"/>
          </w:rPr>
          <w:tab/>
        </w:r>
        <w:r w:rsidR="00FA4A58" w:rsidRPr="00261476">
          <w:rPr>
            <w:rFonts w:asciiTheme="minorHAnsi" w:hAnsiTheme="minorHAnsi" w:cstheme="minorHAnsi"/>
            <w:b/>
            <w:noProof/>
            <w:webHidden/>
            <w:sz w:val="32"/>
            <w:szCs w:val="32"/>
          </w:rPr>
          <w:fldChar w:fldCharType="begin"/>
        </w:r>
        <w:r w:rsidR="00FA4A58" w:rsidRPr="00261476">
          <w:rPr>
            <w:rFonts w:asciiTheme="minorHAnsi" w:hAnsiTheme="minorHAnsi" w:cstheme="minorHAnsi"/>
            <w:b/>
            <w:noProof/>
            <w:webHidden/>
            <w:sz w:val="32"/>
            <w:szCs w:val="32"/>
          </w:rPr>
          <w:instrText xml:space="preserve"> PAGEREF _Toc510272214 \h </w:instrText>
        </w:r>
        <w:r w:rsidR="00FA4A58" w:rsidRPr="00261476">
          <w:rPr>
            <w:rFonts w:asciiTheme="minorHAnsi" w:hAnsiTheme="minorHAnsi" w:cstheme="minorHAnsi"/>
            <w:b/>
            <w:noProof/>
            <w:webHidden/>
            <w:sz w:val="32"/>
            <w:szCs w:val="32"/>
          </w:rPr>
        </w:r>
        <w:r w:rsidR="00FA4A58" w:rsidRPr="00261476">
          <w:rPr>
            <w:rFonts w:asciiTheme="minorHAnsi" w:hAnsiTheme="minorHAnsi" w:cstheme="minorHAnsi"/>
            <w:b/>
            <w:noProof/>
            <w:webHidden/>
            <w:sz w:val="32"/>
            <w:szCs w:val="32"/>
          </w:rPr>
          <w:fldChar w:fldCharType="separate"/>
        </w:r>
        <w:r w:rsidR="00D67253">
          <w:rPr>
            <w:rFonts w:asciiTheme="minorHAnsi" w:hAnsiTheme="minorHAnsi" w:cstheme="minorHAnsi"/>
            <w:b/>
            <w:noProof/>
            <w:webHidden/>
            <w:sz w:val="32"/>
            <w:szCs w:val="32"/>
          </w:rPr>
          <w:t>24</w:t>
        </w:r>
        <w:r w:rsidR="00FA4A58" w:rsidRPr="00261476">
          <w:rPr>
            <w:rFonts w:asciiTheme="minorHAnsi" w:hAnsiTheme="minorHAnsi" w:cstheme="minorHAnsi"/>
            <w:b/>
            <w:noProof/>
            <w:webHidden/>
            <w:sz w:val="32"/>
            <w:szCs w:val="32"/>
          </w:rPr>
          <w:fldChar w:fldCharType="end"/>
        </w:r>
      </w:hyperlink>
      <w:r w:rsidR="00FA4A58" w:rsidRPr="00261476">
        <w:rPr>
          <w:rFonts w:asciiTheme="minorHAnsi" w:hAnsiTheme="minorHAnsi" w:cstheme="minorHAnsi"/>
          <w:b/>
          <w:sz w:val="32"/>
          <w:szCs w:val="32"/>
        </w:rPr>
        <w:fldChar w:fldCharType="end"/>
      </w:r>
    </w:p>
    <w:p w14:paraId="3D619A19" w14:textId="77777777" w:rsidR="00F4266B" w:rsidRDefault="00F4266B">
      <w:pPr>
        <w:rPr>
          <w:rFonts w:asciiTheme="minorHAnsi" w:hAnsiTheme="minorHAnsi" w:cstheme="minorHAnsi"/>
          <w:sz w:val="24"/>
          <w:szCs w:val="24"/>
        </w:rPr>
      </w:pPr>
      <w:r>
        <w:rPr>
          <w:rFonts w:asciiTheme="minorHAnsi" w:hAnsiTheme="minorHAnsi" w:cstheme="minorHAnsi"/>
          <w:sz w:val="24"/>
          <w:szCs w:val="24"/>
        </w:rPr>
        <w:br w:type="page"/>
      </w:r>
    </w:p>
    <w:p w14:paraId="4A658EAF" w14:textId="77777777" w:rsidR="00B97595" w:rsidRDefault="00B97595" w:rsidP="00B97595">
      <w:pPr>
        <w:pStyle w:val="Heading1"/>
        <w:spacing w:before="0" w:after="0"/>
        <w:jc w:val="center"/>
        <w:rPr>
          <w:caps/>
        </w:rPr>
      </w:pPr>
      <w:r>
        <w:rPr>
          <w:caps/>
        </w:rPr>
        <w:lastRenderedPageBreak/>
        <w:t>Conversion Therapy IN aUSTRALIA</w:t>
      </w:r>
    </w:p>
    <w:p w14:paraId="351FBE9E" w14:textId="77777777" w:rsidR="00B97595" w:rsidRDefault="00B97595" w:rsidP="00B97595">
      <w:pPr>
        <w:pStyle w:val="Heading1"/>
        <w:jc w:val="center"/>
      </w:pPr>
      <w:r>
        <w:t xml:space="preserve">The state of the nation </w:t>
      </w:r>
    </w:p>
    <w:p w14:paraId="24B227DA" w14:textId="77777777" w:rsidR="00B8221B" w:rsidRDefault="00B8221B" w:rsidP="00164E00">
      <w:pPr>
        <w:rPr>
          <w:rFonts w:asciiTheme="minorHAnsi" w:hAnsiTheme="minorHAnsi" w:cstheme="minorHAnsi"/>
          <w:sz w:val="24"/>
          <w:szCs w:val="24"/>
        </w:rPr>
      </w:pPr>
    </w:p>
    <w:p w14:paraId="3221DDFF" w14:textId="6C7D55A4" w:rsidR="00620DA6" w:rsidRPr="00916127" w:rsidRDefault="00601DFD" w:rsidP="00164E00">
      <w:pPr>
        <w:rPr>
          <w:rFonts w:asciiTheme="minorHAnsi" w:hAnsiTheme="minorHAnsi" w:cstheme="minorHAnsi"/>
          <w:sz w:val="24"/>
          <w:szCs w:val="24"/>
        </w:rPr>
      </w:pPr>
      <w:r w:rsidRPr="00916127">
        <w:rPr>
          <w:rFonts w:asciiTheme="minorHAnsi" w:hAnsiTheme="minorHAnsi" w:cstheme="minorHAnsi"/>
          <w:sz w:val="24"/>
          <w:szCs w:val="24"/>
        </w:rPr>
        <w:t xml:space="preserve">The </w:t>
      </w:r>
      <w:r w:rsidR="00913C90" w:rsidRPr="00916127">
        <w:rPr>
          <w:rFonts w:asciiTheme="minorHAnsi" w:hAnsiTheme="minorHAnsi" w:cstheme="minorHAnsi"/>
          <w:sz w:val="24"/>
          <w:szCs w:val="24"/>
        </w:rPr>
        <w:t>peak</w:t>
      </w:r>
      <w:r w:rsidRPr="00916127">
        <w:rPr>
          <w:rFonts w:asciiTheme="minorHAnsi" w:hAnsiTheme="minorHAnsi" w:cstheme="minorHAnsi"/>
          <w:sz w:val="24"/>
          <w:szCs w:val="24"/>
        </w:rPr>
        <w:t xml:space="preserve"> body for religious counsellors and t</w:t>
      </w:r>
      <w:r w:rsidR="00913C90" w:rsidRPr="00916127">
        <w:rPr>
          <w:rFonts w:asciiTheme="minorHAnsi" w:hAnsiTheme="minorHAnsi" w:cstheme="minorHAnsi"/>
          <w:sz w:val="24"/>
          <w:szCs w:val="24"/>
        </w:rPr>
        <w:t>herapists</w:t>
      </w:r>
      <w:r w:rsidR="00003987" w:rsidRPr="00916127">
        <w:rPr>
          <w:rFonts w:asciiTheme="minorHAnsi" w:hAnsiTheme="minorHAnsi" w:cstheme="minorHAnsi"/>
          <w:sz w:val="24"/>
          <w:szCs w:val="24"/>
        </w:rPr>
        <w:t>,</w:t>
      </w:r>
      <w:r w:rsidRPr="00916127">
        <w:rPr>
          <w:rFonts w:asciiTheme="minorHAnsi" w:hAnsiTheme="minorHAnsi" w:cstheme="minorHAnsi"/>
          <w:sz w:val="24"/>
          <w:szCs w:val="24"/>
        </w:rPr>
        <w:t xml:space="preserve"> the Christian </w:t>
      </w:r>
      <w:r w:rsidR="00100D46" w:rsidRPr="00916127">
        <w:rPr>
          <w:rFonts w:asciiTheme="minorHAnsi" w:hAnsiTheme="minorHAnsi" w:cstheme="minorHAnsi"/>
          <w:sz w:val="24"/>
          <w:szCs w:val="24"/>
        </w:rPr>
        <w:t>C</w:t>
      </w:r>
      <w:r w:rsidRPr="00916127">
        <w:rPr>
          <w:rFonts w:asciiTheme="minorHAnsi" w:hAnsiTheme="minorHAnsi" w:cstheme="minorHAnsi"/>
          <w:sz w:val="24"/>
          <w:szCs w:val="24"/>
        </w:rPr>
        <w:t xml:space="preserve">ounsellors </w:t>
      </w:r>
      <w:r w:rsidR="00913C90" w:rsidRPr="00916127">
        <w:rPr>
          <w:rFonts w:asciiTheme="minorHAnsi" w:hAnsiTheme="minorHAnsi" w:cstheme="minorHAnsi"/>
          <w:sz w:val="24"/>
          <w:szCs w:val="24"/>
        </w:rPr>
        <w:t>Association</w:t>
      </w:r>
      <w:r w:rsidRPr="00916127">
        <w:rPr>
          <w:rFonts w:asciiTheme="minorHAnsi" w:hAnsiTheme="minorHAnsi" w:cstheme="minorHAnsi"/>
          <w:sz w:val="24"/>
          <w:szCs w:val="24"/>
        </w:rPr>
        <w:t xml:space="preserve"> of </w:t>
      </w:r>
      <w:r w:rsidR="00913C90" w:rsidRPr="00916127">
        <w:rPr>
          <w:rFonts w:asciiTheme="minorHAnsi" w:hAnsiTheme="minorHAnsi" w:cstheme="minorHAnsi"/>
          <w:sz w:val="24"/>
          <w:szCs w:val="24"/>
        </w:rPr>
        <w:t xml:space="preserve">Australia </w:t>
      </w:r>
      <w:r w:rsidR="00620DA6" w:rsidRPr="00916127">
        <w:rPr>
          <w:rFonts w:asciiTheme="minorHAnsi" w:hAnsiTheme="minorHAnsi" w:cstheme="minorHAnsi"/>
          <w:sz w:val="24"/>
          <w:szCs w:val="24"/>
        </w:rPr>
        <w:t xml:space="preserve">(CCAA) </w:t>
      </w:r>
      <w:r w:rsidR="00913C90" w:rsidRPr="00916127">
        <w:rPr>
          <w:rFonts w:asciiTheme="minorHAnsi" w:hAnsiTheme="minorHAnsi" w:cstheme="minorHAnsi"/>
          <w:sz w:val="24"/>
          <w:szCs w:val="24"/>
        </w:rPr>
        <w:t>finally</w:t>
      </w:r>
      <w:r w:rsidRPr="00916127">
        <w:rPr>
          <w:rFonts w:asciiTheme="minorHAnsi" w:hAnsiTheme="minorHAnsi" w:cstheme="minorHAnsi"/>
          <w:sz w:val="24"/>
          <w:szCs w:val="24"/>
        </w:rPr>
        <w:t xml:space="preserve"> made a decision about g</w:t>
      </w:r>
      <w:r w:rsidR="00913C90" w:rsidRPr="00916127">
        <w:rPr>
          <w:rFonts w:asciiTheme="minorHAnsi" w:hAnsiTheme="minorHAnsi" w:cstheme="minorHAnsi"/>
          <w:sz w:val="24"/>
          <w:szCs w:val="24"/>
        </w:rPr>
        <w:t>a</w:t>
      </w:r>
      <w:r w:rsidRPr="00916127">
        <w:rPr>
          <w:rFonts w:asciiTheme="minorHAnsi" w:hAnsiTheme="minorHAnsi" w:cstheme="minorHAnsi"/>
          <w:sz w:val="24"/>
          <w:szCs w:val="24"/>
        </w:rPr>
        <w:t xml:space="preserve">y conversion therapy.  You wouldn’t have heard anything about it </w:t>
      </w:r>
      <w:r w:rsidR="00913C90" w:rsidRPr="00916127">
        <w:rPr>
          <w:rFonts w:asciiTheme="minorHAnsi" w:hAnsiTheme="minorHAnsi" w:cstheme="minorHAnsi"/>
          <w:sz w:val="24"/>
          <w:szCs w:val="24"/>
        </w:rPr>
        <w:t xml:space="preserve">though as instead of declaring the </w:t>
      </w:r>
      <w:r w:rsidR="00620DA6" w:rsidRPr="00916127">
        <w:rPr>
          <w:rFonts w:asciiTheme="minorHAnsi" w:hAnsiTheme="minorHAnsi" w:cstheme="minorHAnsi"/>
          <w:sz w:val="24"/>
          <w:szCs w:val="24"/>
        </w:rPr>
        <w:t>important shift</w:t>
      </w:r>
      <w:r w:rsidRPr="00916127">
        <w:rPr>
          <w:rFonts w:asciiTheme="minorHAnsi" w:hAnsiTheme="minorHAnsi" w:cstheme="minorHAnsi"/>
          <w:sz w:val="24"/>
          <w:szCs w:val="24"/>
        </w:rPr>
        <w:t xml:space="preserve"> in position </w:t>
      </w:r>
      <w:r w:rsidR="00913C90" w:rsidRPr="00916127">
        <w:rPr>
          <w:rFonts w:asciiTheme="minorHAnsi" w:hAnsiTheme="minorHAnsi" w:cstheme="minorHAnsi"/>
          <w:sz w:val="24"/>
          <w:szCs w:val="24"/>
        </w:rPr>
        <w:t>from</w:t>
      </w:r>
      <w:r w:rsidRPr="00916127">
        <w:rPr>
          <w:rFonts w:asciiTheme="minorHAnsi" w:hAnsiTheme="minorHAnsi" w:cstheme="minorHAnsi"/>
          <w:sz w:val="24"/>
          <w:szCs w:val="24"/>
        </w:rPr>
        <w:t xml:space="preserve"> the rooftops</w:t>
      </w:r>
      <w:r w:rsidR="00A87504" w:rsidRPr="00916127">
        <w:rPr>
          <w:rFonts w:asciiTheme="minorHAnsi" w:hAnsiTheme="minorHAnsi" w:cstheme="minorHAnsi"/>
          <w:sz w:val="24"/>
          <w:szCs w:val="24"/>
        </w:rPr>
        <w:t>,</w:t>
      </w:r>
      <w:r w:rsidRPr="00916127">
        <w:rPr>
          <w:rFonts w:asciiTheme="minorHAnsi" w:hAnsiTheme="minorHAnsi" w:cstheme="minorHAnsi"/>
          <w:sz w:val="24"/>
          <w:szCs w:val="24"/>
        </w:rPr>
        <w:t xml:space="preserve"> it quietly slipped </w:t>
      </w:r>
      <w:r w:rsidR="00620DA6" w:rsidRPr="00916127">
        <w:rPr>
          <w:rFonts w:asciiTheme="minorHAnsi" w:hAnsiTheme="minorHAnsi" w:cstheme="minorHAnsi"/>
          <w:sz w:val="24"/>
          <w:szCs w:val="24"/>
        </w:rPr>
        <w:t>under the radar</w:t>
      </w:r>
      <w:r w:rsidR="00913C90" w:rsidRPr="00916127">
        <w:rPr>
          <w:rFonts w:asciiTheme="minorHAnsi" w:hAnsiTheme="minorHAnsi" w:cstheme="minorHAnsi"/>
          <w:sz w:val="24"/>
          <w:szCs w:val="24"/>
        </w:rPr>
        <w:t xml:space="preserve"> when the revised code of ethics was uploaded on to their </w:t>
      </w:r>
      <w:r w:rsidRPr="00916127">
        <w:rPr>
          <w:rFonts w:asciiTheme="minorHAnsi" w:hAnsiTheme="minorHAnsi" w:cstheme="minorHAnsi"/>
          <w:sz w:val="24"/>
          <w:szCs w:val="24"/>
        </w:rPr>
        <w:t>website</w:t>
      </w:r>
      <w:r w:rsidR="00913C90" w:rsidRPr="00916127">
        <w:rPr>
          <w:rFonts w:asciiTheme="minorHAnsi" w:hAnsiTheme="minorHAnsi" w:cstheme="minorHAnsi"/>
          <w:sz w:val="24"/>
          <w:szCs w:val="24"/>
        </w:rPr>
        <w:t>. A couple</w:t>
      </w:r>
      <w:r w:rsidRPr="00916127">
        <w:rPr>
          <w:rFonts w:asciiTheme="minorHAnsi" w:hAnsiTheme="minorHAnsi" w:cstheme="minorHAnsi"/>
          <w:sz w:val="24"/>
          <w:szCs w:val="24"/>
        </w:rPr>
        <w:t xml:space="preserve"> of years </w:t>
      </w:r>
      <w:r w:rsidR="00913C90" w:rsidRPr="00916127">
        <w:rPr>
          <w:rFonts w:asciiTheme="minorHAnsi" w:hAnsiTheme="minorHAnsi" w:cstheme="minorHAnsi"/>
          <w:sz w:val="24"/>
          <w:szCs w:val="24"/>
        </w:rPr>
        <w:t>ago</w:t>
      </w:r>
      <w:r w:rsidRPr="00916127">
        <w:rPr>
          <w:rFonts w:asciiTheme="minorHAnsi" w:hAnsiTheme="minorHAnsi" w:cstheme="minorHAnsi"/>
          <w:sz w:val="24"/>
          <w:szCs w:val="24"/>
        </w:rPr>
        <w:t xml:space="preserve"> in fact.  </w:t>
      </w:r>
    </w:p>
    <w:p w14:paraId="7E4B3710" w14:textId="77777777" w:rsidR="00D16AD3" w:rsidRPr="00916127" w:rsidRDefault="00D16AD3" w:rsidP="00164E00">
      <w:pPr>
        <w:rPr>
          <w:rFonts w:asciiTheme="minorHAnsi" w:hAnsiTheme="minorHAnsi" w:cstheme="minorHAnsi"/>
          <w:sz w:val="24"/>
          <w:szCs w:val="24"/>
        </w:rPr>
      </w:pPr>
    </w:p>
    <w:p w14:paraId="0F836602" w14:textId="062CAED5" w:rsidR="00620DA6" w:rsidRPr="00916127" w:rsidRDefault="00601DFD" w:rsidP="00164E00">
      <w:pPr>
        <w:rPr>
          <w:rFonts w:asciiTheme="minorHAnsi" w:hAnsiTheme="minorHAnsi" w:cstheme="minorHAnsi"/>
          <w:sz w:val="24"/>
          <w:szCs w:val="24"/>
        </w:rPr>
      </w:pPr>
      <w:r w:rsidRPr="00916127">
        <w:rPr>
          <w:rFonts w:asciiTheme="minorHAnsi" w:hAnsiTheme="minorHAnsi" w:cstheme="minorHAnsi"/>
          <w:sz w:val="24"/>
          <w:szCs w:val="24"/>
        </w:rPr>
        <w:t xml:space="preserve">This </w:t>
      </w:r>
      <w:r w:rsidR="007519AC" w:rsidRPr="00916127">
        <w:rPr>
          <w:rFonts w:asciiTheme="minorHAnsi" w:hAnsiTheme="minorHAnsi" w:cstheme="minorHAnsi"/>
          <w:sz w:val="24"/>
          <w:szCs w:val="24"/>
        </w:rPr>
        <w:t>might</w:t>
      </w:r>
      <w:r w:rsidR="00D16AD3" w:rsidRPr="00916127">
        <w:rPr>
          <w:rFonts w:asciiTheme="minorHAnsi" w:hAnsiTheme="minorHAnsi" w:cstheme="minorHAnsi"/>
          <w:sz w:val="24"/>
          <w:szCs w:val="24"/>
        </w:rPr>
        <w:t xml:space="preserve"> explain why </w:t>
      </w:r>
      <w:r w:rsidR="00620DA6" w:rsidRPr="00916127">
        <w:rPr>
          <w:rFonts w:asciiTheme="minorHAnsi" w:hAnsiTheme="minorHAnsi" w:cstheme="minorHAnsi"/>
          <w:sz w:val="24"/>
          <w:szCs w:val="24"/>
        </w:rPr>
        <w:t xml:space="preserve">the Australian Christian Lobby’s (ACL) </w:t>
      </w:r>
      <w:r w:rsidR="00E57F0D">
        <w:rPr>
          <w:rFonts w:asciiTheme="minorHAnsi" w:hAnsiTheme="minorHAnsi" w:cstheme="minorHAnsi"/>
          <w:sz w:val="24"/>
          <w:szCs w:val="24"/>
        </w:rPr>
        <w:t xml:space="preserve">leader at the time, </w:t>
      </w:r>
      <w:r w:rsidR="002F5E3B" w:rsidRPr="00916127">
        <w:rPr>
          <w:rFonts w:asciiTheme="minorHAnsi" w:hAnsiTheme="minorHAnsi" w:cstheme="minorHAnsi"/>
          <w:sz w:val="24"/>
          <w:szCs w:val="24"/>
        </w:rPr>
        <w:t xml:space="preserve">Lyle Shelton told Buzzfeed’s Lane Sainty </w:t>
      </w:r>
      <w:r w:rsidR="00705D4C">
        <w:rPr>
          <w:rFonts w:asciiTheme="minorHAnsi" w:hAnsiTheme="minorHAnsi" w:cstheme="minorHAnsi"/>
          <w:sz w:val="24"/>
          <w:szCs w:val="24"/>
        </w:rPr>
        <w:t xml:space="preserve">last year </w:t>
      </w:r>
      <w:r w:rsidR="002F5E3B" w:rsidRPr="00916127">
        <w:rPr>
          <w:rFonts w:asciiTheme="minorHAnsi" w:hAnsiTheme="minorHAnsi" w:cstheme="minorHAnsi"/>
          <w:sz w:val="24"/>
          <w:szCs w:val="24"/>
        </w:rPr>
        <w:t xml:space="preserve">that </w:t>
      </w:r>
      <w:r w:rsidR="00620DA6" w:rsidRPr="00916127">
        <w:rPr>
          <w:rFonts w:asciiTheme="minorHAnsi" w:hAnsiTheme="minorHAnsi" w:cstheme="minorHAnsi"/>
          <w:sz w:val="24"/>
          <w:szCs w:val="24"/>
        </w:rPr>
        <w:t xml:space="preserve">anyone seeking help or </w:t>
      </w:r>
      <w:r w:rsidR="002F5E3B" w:rsidRPr="00916127">
        <w:rPr>
          <w:rFonts w:asciiTheme="minorHAnsi" w:hAnsiTheme="minorHAnsi" w:cstheme="minorHAnsi"/>
          <w:sz w:val="24"/>
          <w:szCs w:val="24"/>
        </w:rPr>
        <w:t>parents</w:t>
      </w:r>
      <w:r w:rsidR="00620DA6" w:rsidRPr="00916127">
        <w:rPr>
          <w:rFonts w:asciiTheme="minorHAnsi" w:hAnsiTheme="minorHAnsi" w:cstheme="minorHAnsi"/>
          <w:sz w:val="24"/>
          <w:szCs w:val="24"/>
        </w:rPr>
        <w:t xml:space="preserve"> with gay or trans kids</w:t>
      </w:r>
      <w:r w:rsidR="002F5E3B" w:rsidRPr="00916127">
        <w:rPr>
          <w:rFonts w:asciiTheme="minorHAnsi" w:hAnsiTheme="minorHAnsi" w:cstheme="minorHAnsi"/>
          <w:sz w:val="24"/>
          <w:szCs w:val="24"/>
        </w:rPr>
        <w:t xml:space="preserve"> should have the option to send the</w:t>
      </w:r>
      <w:r w:rsidR="00620DA6" w:rsidRPr="00916127">
        <w:rPr>
          <w:rFonts w:asciiTheme="minorHAnsi" w:hAnsiTheme="minorHAnsi" w:cstheme="minorHAnsi"/>
          <w:sz w:val="24"/>
          <w:szCs w:val="24"/>
        </w:rPr>
        <w:t xml:space="preserve">m </w:t>
      </w:r>
      <w:r w:rsidR="002F5E3B" w:rsidRPr="00916127">
        <w:rPr>
          <w:rFonts w:asciiTheme="minorHAnsi" w:hAnsiTheme="minorHAnsi" w:cstheme="minorHAnsi"/>
          <w:sz w:val="24"/>
          <w:szCs w:val="24"/>
        </w:rPr>
        <w:t>to gay conversion therapy</w:t>
      </w:r>
      <w:r w:rsidR="0014772A" w:rsidRPr="00916127">
        <w:rPr>
          <w:rFonts w:asciiTheme="minorHAnsi" w:hAnsiTheme="minorHAnsi" w:cstheme="minorHAnsi"/>
          <w:sz w:val="24"/>
          <w:szCs w:val="24"/>
        </w:rPr>
        <w:t xml:space="preserve">. </w:t>
      </w:r>
    </w:p>
    <w:p w14:paraId="2643FE34" w14:textId="77777777" w:rsidR="00620DA6" w:rsidRPr="00916127" w:rsidRDefault="00620DA6" w:rsidP="00164E00">
      <w:pPr>
        <w:rPr>
          <w:rFonts w:asciiTheme="minorHAnsi" w:hAnsiTheme="minorHAnsi" w:cstheme="minorHAnsi"/>
          <w:sz w:val="24"/>
          <w:szCs w:val="24"/>
        </w:rPr>
      </w:pPr>
    </w:p>
    <w:p w14:paraId="37D012F0" w14:textId="2D420C3A" w:rsidR="002F5E3B" w:rsidRPr="00916127" w:rsidRDefault="00620DA6" w:rsidP="00164E00">
      <w:pPr>
        <w:rPr>
          <w:rFonts w:asciiTheme="minorHAnsi" w:hAnsiTheme="minorHAnsi" w:cstheme="minorHAnsi"/>
          <w:sz w:val="24"/>
          <w:szCs w:val="24"/>
        </w:rPr>
      </w:pPr>
      <w:r w:rsidRPr="00916127">
        <w:rPr>
          <w:rFonts w:asciiTheme="minorHAnsi" w:hAnsiTheme="minorHAnsi" w:cstheme="minorHAnsi"/>
          <w:sz w:val="24"/>
          <w:szCs w:val="24"/>
        </w:rPr>
        <w:t>‘</w:t>
      </w:r>
      <w:r w:rsidR="002F5E3B" w:rsidRPr="00D72F30">
        <w:rPr>
          <w:rFonts w:asciiTheme="minorHAnsi" w:hAnsiTheme="minorHAnsi" w:cstheme="minorHAnsi"/>
          <w:i/>
          <w:sz w:val="24"/>
          <w:szCs w:val="24"/>
        </w:rPr>
        <w:t>I think anyone who wants to seek help for any issue they might be facing in their life should be free to do that,</w:t>
      </w:r>
      <w:r w:rsidR="00EF1934">
        <w:rPr>
          <w:rFonts w:asciiTheme="minorHAnsi" w:hAnsiTheme="minorHAnsi" w:cstheme="minorHAnsi"/>
          <w:i/>
          <w:sz w:val="24"/>
          <w:szCs w:val="24"/>
        </w:rPr>
        <w:t>’</w:t>
      </w:r>
      <w:r w:rsidR="002F5E3B" w:rsidRPr="00916127">
        <w:rPr>
          <w:rFonts w:asciiTheme="minorHAnsi" w:hAnsiTheme="minorHAnsi" w:cstheme="minorHAnsi"/>
          <w:sz w:val="24"/>
          <w:szCs w:val="24"/>
        </w:rPr>
        <w:t xml:space="preserve"> Shelton told </w:t>
      </w:r>
      <w:hyperlink r:id="rId9" w:history="1">
        <w:r w:rsidR="002F5E3B" w:rsidRPr="00916127">
          <w:rPr>
            <w:rStyle w:val="Hyperlink"/>
            <w:rFonts w:asciiTheme="minorHAnsi" w:hAnsiTheme="minorHAnsi" w:cstheme="minorHAnsi"/>
            <w:sz w:val="24"/>
            <w:szCs w:val="24"/>
          </w:rPr>
          <w:t>Buzzfeed</w:t>
        </w:r>
      </w:hyperlink>
      <w:r w:rsidRPr="00916127">
        <w:rPr>
          <w:rFonts w:asciiTheme="minorHAnsi" w:hAnsiTheme="minorHAnsi" w:cstheme="minorHAnsi"/>
          <w:sz w:val="24"/>
          <w:szCs w:val="24"/>
        </w:rPr>
        <w:t xml:space="preserve"> last September</w:t>
      </w:r>
      <w:r w:rsidR="002F5E3B" w:rsidRPr="00916127">
        <w:rPr>
          <w:rFonts w:asciiTheme="minorHAnsi" w:hAnsiTheme="minorHAnsi" w:cstheme="minorHAnsi"/>
          <w:sz w:val="24"/>
          <w:szCs w:val="24"/>
        </w:rPr>
        <w:t>.</w:t>
      </w:r>
    </w:p>
    <w:p w14:paraId="4473654B" w14:textId="77777777" w:rsidR="002F5E3B" w:rsidRPr="00916127" w:rsidRDefault="002F5E3B" w:rsidP="00164E00">
      <w:pPr>
        <w:pStyle w:val="NormalWeb"/>
        <w:spacing w:before="0" w:beforeAutospacing="0" w:after="0" w:afterAutospacing="0"/>
        <w:rPr>
          <w:rFonts w:asciiTheme="minorHAnsi" w:hAnsiTheme="minorHAnsi" w:cstheme="minorHAnsi"/>
        </w:rPr>
      </w:pPr>
    </w:p>
    <w:p w14:paraId="578AE621" w14:textId="64020F93" w:rsidR="002F5E3B" w:rsidRPr="00D72F30" w:rsidRDefault="00620DA6" w:rsidP="00164E00">
      <w:pPr>
        <w:pStyle w:val="NormalWeb"/>
        <w:spacing w:before="0" w:beforeAutospacing="0" w:after="0" w:afterAutospacing="0"/>
        <w:rPr>
          <w:rFonts w:asciiTheme="minorHAnsi" w:hAnsiTheme="minorHAnsi" w:cstheme="minorHAnsi"/>
          <w:i/>
        </w:rPr>
      </w:pPr>
      <w:r w:rsidRPr="00D72F30">
        <w:rPr>
          <w:rFonts w:asciiTheme="minorHAnsi" w:hAnsiTheme="minorHAnsi" w:cstheme="minorHAnsi"/>
          <w:i/>
        </w:rPr>
        <w:t>‘</w:t>
      </w:r>
      <w:r w:rsidR="002F5E3B" w:rsidRPr="00D72F30">
        <w:rPr>
          <w:rFonts w:asciiTheme="minorHAnsi" w:hAnsiTheme="minorHAnsi" w:cstheme="minorHAnsi"/>
          <w:i/>
        </w:rPr>
        <w:t xml:space="preserve">Should people be forced to go to conversion therapy? </w:t>
      </w:r>
      <w:r w:rsidR="000959E0" w:rsidRPr="00D72F30">
        <w:rPr>
          <w:rFonts w:asciiTheme="minorHAnsi" w:hAnsiTheme="minorHAnsi" w:cstheme="minorHAnsi"/>
          <w:i/>
        </w:rPr>
        <w:t>-</w:t>
      </w:r>
      <w:r w:rsidR="008E50C1" w:rsidRPr="00D72F30">
        <w:rPr>
          <w:rFonts w:asciiTheme="minorHAnsi" w:hAnsiTheme="minorHAnsi" w:cstheme="minorHAnsi"/>
          <w:i/>
        </w:rPr>
        <w:t xml:space="preserve"> </w:t>
      </w:r>
      <w:r w:rsidR="002F5E3B" w:rsidRPr="00D72F30">
        <w:rPr>
          <w:rFonts w:asciiTheme="minorHAnsi" w:hAnsiTheme="minorHAnsi" w:cstheme="minorHAnsi"/>
          <w:i/>
        </w:rPr>
        <w:t>No, absolutely not.</w:t>
      </w:r>
      <w:r w:rsidR="004212A2" w:rsidRPr="00D72F30">
        <w:rPr>
          <w:rFonts w:asciiTheme="minorHAnsi" w:hAnsiTheme="minorHAnsi" w:cstheme="minorHAnsi"/>
          <w:i/>
        </w:rPr>
        <w:t xml:space="preserve"> </w:t>
      </w:r>
      <w:r w:rsidR="002F5E3B" w:rsidRPr="00D72F30">
        <w:rPr>
          <w:rFonts w:asciiTheme="minorHAnsi" w:hAnsiTheme="minorHAnsi" w:cstheme="minorHAnsi"/>
          <w:i/>
        </w:rPr>
        <w:t>Now, children — they are under the care and responsibility of their parents, so I think if someone’s a minor, it is up to their parents.</w:t>
      </w:r>
      <w:r w:rsidR="004212A2" w:rsidRPr="00D72F30">
        <w:rPr>
          <w:rFonts w:asciiTheme="minorHAnsi" w:hAnsiTheme="minorHAnsi" w:cstheme="minorHAnsi"/>
          <w:i/>
        </w:rPr>
        <w:t xml:space="preserve"> </w:t>
      </w:r>
      <w:r w:rsidR="002F5E3B" w:rsidRPr="00D72F30">
        <w:rPr>
          <w:rFonts w:asciiTheme="minorHAnsi" w:hAnsiTheme="minorHAnsi" w:cstheme="minorHAnsi"/>
          <w:i/>
        </w:rPr>
        <w:t>And I think parental rights should be respected.</w:t>
      </w:r>
      <w:r w:rsidR="004212A2" w:rsidRPr="00D72F30">
        <w:rPr>
          <w:rFonts w:asciiTheme="minorHAnsi" w:hAnsiTheme="minorHAnsi" w:cstheme="minorHAnsi"/>
          <w:i/>
        </w:rPr>
        <w:t>’</w:t>
      </w:r>
    </w:p>
    <w:p w14:paraId="0621A3EF" w14:textId="539AAC77" w:rsidR="0014772A" w:rsidRPr="00916127" w:rsidRDefault="0014772A" w:rsidP="00164E00">
      <w:pPr>
        <w:pStyle w:val="NormalWeb"/>
        <w:spacing w:before="0" w:beforeAutospacing="0" w:after="0" w:afterAutospacing="0"/>
        <w:rPr>
          <w:rFonts w:asciiTheme="minorHAnsi" w:hAnsiTheme="minorHAnsi" w:cstheme="minorHAnsi"/>
        </w:rPr>
      </w:pPr>
    </w:p>
    <w:p w14:paraId="02F6C97F" w14:textId="7C85DE19" w:rsidR="00535E37" w:rsidRDefault="002E4885" w:rsidP="00164E0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More recently </w:t>
      </w:r>
      <w:r w:rsidR="009E439D">
        <w:rPr>
          <w:rFonts w:asciiTheme="minorHAnsi" w:hAnsiTheme="minorHAnsi" w:cstheme="minorHAnsi"/>
        </w:rPr>
        <w:t xml:space="preserve">there was a </w:t>
      </w:r>
      <w:hyperlink r:id="rId10" w:history="1">
        <w:r w:rsidR="009E439D" w:rsidRPr="009E439D">
          <w:rPr>
            <w:rStyle w:val="Hyperlink"/>
            <w:rFonts w:asciiTheme="minorHAnsi" w:hAnsiTheme="minorHAnsi" w:cstheme="minorHAnsi"/>
          </w:rPr>
          <w:t>move</w:t>
        </w:r>
      </w:hyperlink>
      <w:r w:rsidR="009E439D">
        <w:rPr>
          <w:rFonts w:asciiTheme="minorHAnsi" w:hAnsiTheme="minorHAnsi" w:cstheme="minorHAnsi"/>
        </w:rPr>
        <w:t xml:space="preserve"> </w:t>
      </w:r>
      <w:r w:rsidR="00C01264">
        <w:rPr>
          <w:rFonts w:asciiTheme="minorHAnsi" w:hAnsiTheme="minorHAnsi" w:cstheme="minorHAnsi"/>
        </w:rPr>
        <w:t>by some members of</w:t>
      </w:r>
      <w:r w:rsidR="009E439D">
        <w:rPr>
          <w:rFonts w:asciiTheme="minorHAnsi" w:hAnsiTheme="minorHAnsi" w:cstheme="minorHAnsi"/>
        </w:rPr>
        <w:t xml:space="preserve"> the </w:t>
      </w:r>
      <w:r w:rsidR="00C01264">
        <w:rPr>
          <w:rFonts w:asciiTheme="minorHAnsi" w:hAnsiTheme="minorHAnsi" w:cstheme="minorHAnsi"/>
        </w:rPr>
        <w:t>Victorian</w:t>
      </w:r>
      <w:r w:rsidR="009E439D">
        <w:rPr>
          <w:rFonts w:asciiTheme="minorHAnsi" w:hAnsiTheme="minorHAnsi" w:cstheme="minorHAnsi"/>
        </w:rPr>
        <w:t xml:space="preserve"> Liberal Party </w:t>
      </w:r>
      <w:r w:rsidR="003801BE">
        <w:rPr>
          <w:rFonts w:asciiTheme="minorHAnsi" w:hAnsiTheme="minorHAnsi" w:cstheme="minorHAnsi"/>
        </w:rPr>
        <w:t xml:space="preserve">to legally protect practitioners who wanted to help people ‘change’ their sexual orientation. Although quickly condemned by </w:t>
      </w:r>
      <w:r w:rsidR="00C531F8">
        <w:rPr>
          <w:rFonts w:asciiTheme="minorHAnsi" w:hAnsiTheme="minorHAnsi" w:cstheme="minorHAnsi"/>
        </w:rPr>
        <w:t>a number of</w:t>
      </w:r>
      <w:r w:rsidR="003801BE">
        <w:rPr>
          <w:rFonts w:asciiTheme="minorHAnsi" w:hAnsiTheme="minorHAnsi" w:cstheme="minorHAnsi"/>
        </w:rPr>
        <w:t xml:space="preserve"> members of the Liberal Party</w:t>
      </w:r>
      <w:r w:rsidR="004D6508">
        <w:rPr>
          <w:rFonts w:asciiTheme="minorHAnsi" w:hAnsiTheme="minorHAnsi" w:cstheme="minorHAnsi"/>
        </w:rPr>
        <w:t xml:space="preserve">, the acting Prime Minister, </w:t>
      </w:r>
      <w:r w:rsidR="0021112A" w:rsidRPr="0021112A">
        <w:rPr>
          <w:rFonts w:asciiTheme="minorHAnsi" w:hAnsiTheme="minorHAnsi" w:cstheme="minorHAnsi"/>
        </w:rPr>
        <w:t>Michael McCormack</w:t>
      </w:r>
      <w:r w:rsidR="0021112A">
        <w:rPr>
          <w:rFonts w:asciiTheme="minorHAnsi" w:hAnsiTheme="minorHAnsi" w:cstheme="minorHAnsi"/>
        </w:rPr>
        <w:t xml:space="preserve"> said he had </w:t>
      </w:r>
      <w:hyperlink r:id="rId11" w:history="1">
        <w:r w:rsidR="0021112A" w:rsidRPr="0021112A">
          <w:rPr>
            <w:rStyle w:val="Hyperlink"/>
            <w:rFonts w:asciiTheme="minorHAnsi" w:hAnsiTheme="minorHAnsi" w:cstheme="minorHAnsi"/>
          </w:rPr>
          <w:t>‘no view’</w:t>
        </w:r>
      </w:hyperlink>
      <w:r w:rsidR="004D6508">
        <w:rPr>
          <w:rFonts w:asciiTheme="minorHAnsi" w:hAnsiTheme="minorHAnsi" w:cstheme="minorHAnsi"/>
        </w:rPr>
        <w:t xml:space="preserve"> </w:t>
      </w:r>
      <w:r w:rsidR="000B017F">
        <w:rPr>
          <w:rFonts w:asciiTheme="minorHAnsi" w:hAnsiTheme="minorHAnsi" w:cstheme="minorHAnsi"/>
        </w:rPr>
        <w:t xml:space="preserve">on conversion therapy </w:t>
      </w:r>
      <w:r w:rsidR="004D6508">
        <w:rPr>
          <w:rFonts w:asciiTheme="minorHAnsi" w:hAnsiTheme="minorHAnsi" w:cstheme="minorHAnsi"/>
        </w:rPr>
        <w:t xml:space="preserve">and the </w:t>
      </w:r>
      <w:r w:rsidR="0021112A">
        <w:rPr>
          <w:rFonts w:asciiTheme="minorHAnsi" w:hAnsiTheme="minorHAnsi" w:cstheme="minorHAnsi"/>
        </w:rPr>
        <w:t xml:space="preserve">Federal </w:t>
      </w:r>
      <w:r w:rsidR="004D6508">
        <w:rPr>
          <w:rFonts w:asciiTheme="minorHAnsi" w:hAnsiTheme="minorHAnsi" w:cstheme="minorHAnsi"/>
        </w:rPr>
        <w:t>Health Minister</w:t>
      </w:r>
      <w:r w:rsidR="00C175D5">
        <w:rPr>
          <w:rFonts w:asciiTheme="minorHAnsi" w:hAnsiTheme="minorHAnsi" w:cstheme="minorHAnsi"/>
        </w:rPr>
        <w:t xml:space="preserve">, </w:t>
      </w:r>
      <w:r w:rsidR="00C175D5" w:rsidRPr="00C175D5">
        <w:rPr>
          <w:rFonts w:asciiTheme="minorHAnsi" w:hAnsiTheme="minorHAnsi" w:cstheme="minorHAnsi"/>
        </w:rPr>
        <w:t>Greg Hunt</w:t>
      </w:r>
      <w:r w:rsidR="00887F15">
        <w:rPr>
          <w:rFonts w:asciiTheme="minorHAnsi" w:hAnsiTheme="minorHAnsi" w:cstheme="minorHAnsi"/>
        </w:rPr>
        <w:t xml:space="preserve">, consider it to just be a matter of differing </w:t>
      </w:r>
      <w:r w:rsidR="00535E37">
        <w:rPr>
          <w:rFonts w:asciiTheme="minorHAnsi" w:hAnsiTheme="minorHAnsi" w:cstheme="minorHAnsi"/>
        </w:rPr>
        <w:t>opinions and ‘</w:t>
      </w:r>
      <w:hyperlink r:id="rId12" w:history="1">
        <w:r w:rsidR="00535E37" w:rsidRPr="00535E37">
          <w:rPr>
            <w:rStyle w:val="Hyperlink"/>
            <w:rFonts w:asciiTheme="minorHAnsi" w:hAnsiTheme="minorHAnsi" w:cstheme="minorHAnsi"/>
          </w:rPr>
          <w:t>free speech’</w:t>
        </w:r>
      </w:hyperlink>
      <w:r w:rsidR="00535E37">
        <w:rPr>
          <w:rFonts w:asciiTheme="minorHAnsi" w:hAnsiTheme="minorHAnsi" w:cstheme="minorHAnsi"/>
        </w:rPr>
        <w:t>.</w:t>
      </w:r>
      <w:r w:rsidR="004D6508">
        <w:rPr>
          <w:rFonts w:asciiTheme="minorHAnsi" w:hAnsiTheme="minorHAnsi" w:cstheme="minorHAnsi"/>
        </w:rPr>
        <w:t xml:space="preserve"> </w:t>
      </w:r>
      <w:r w:rsidR="003801BE">
        <w:rPr>
          <w:rFonts w:asciiTheme="minorHAnsi" w:hAnsiTheme="minorHAnsi" w:cstheme="minorHAnsi"/>
        </w:rPr>
        <w:t xml:space="preserve"> </w:t>
      </w:r>
    </w:p>
    <w:p w14:paraId="28317D3D" w14:textId="77777777" w:rsidR="00535E37" w:rsidRDefault="00535E37" w:rsidP="00164E00">
      <w:pPr>
        <w:pStyle w:val="NormalWeb"/>
        <w:spacing w:before="0" w:beforeAutospacing="0" w:after="0" w:afterAutospacing="0"/>
        <w:rPr>
          <w:rFonts w:asciiTheme="minorHAnsi" w:hAnsiTheme="minorHAnsi" w:cstheme="minorHAnsi"/>
        </w:rPr>
      </w:pPr>
    </w:p>
    <w:p w14:paraId="6FD72440" w14:textId="56B05E5E" w:rsidR="0014772A" w:rsidRPr="00916127" w:rsidRDefault="0014772A" w:rsidP="00164E00">
      <w:pPr>
        <w:pStyle w:val="NormalWeb"/>
        <w:spacing w:before="0" w:beforeAutospacing="0" w:after="0" w:afterAutospacing="0"/>
        <w:rPr>
          <w:rFonts w:asciiTheme="minorHAnsi" w:hAnsiTheme="minorHAnsi" w:cstheme="minorHAnsi"/>
        </w:rPr>
      </w:pPr>
      <w:r w:rsidRPr="00916127">
        <w:rPr>
          <w:rFonts w:asciiTheme="minorHAnsi" w:hAnsiTheme="minorHAnsi" w:cstheme="minorHAnsi"/>
        </w:rPr>
        <w:t xml:space="preserve">Obviously </w:t>
      </w:r>
      <w:r w:rsidR="00535E37">
        <w:rPr>
          <w:rFonts w:asciiTheme="minorHAnsi" w:hAnsiTheme="minorHAnsi" w:cstheme="minorHAnsi"/>
        </w:rPr>
        <w:t xml:space="preserve">the politicians and </w:t>
      </w:r>
      <w:r w:rsidRPr="00916127">
        <w:rPr>
          <w:rFonts w:asciiTheme="minorHAnsi" w:hAnsiTheme="minorHAnsi" w:cstheme="minorHAnsi"/>
        </w:rPr>
        <w:t xml:space="preserve">Shelton </w:t>
      </w:r>
      <w:r w:rsidR="00535E37">
        <w:rPr>
          <w:rFonts w:asciiTheme="minorHAnsi" w:hAnsiTheme="minorHAnsi" w:cstheme="minorHAnsi"/>
        </w:rPr>
        <w:t>were</w:t>
      </w:r>
      <w:r w:rsidR="004212A2" w:rsidRPr="00916127">
        <w:rPr>
          <w:rFonts w:asciiTheme="minorHAnsi" w:hAnsiTheme="minorHAnsi" w:cstheme="minorHAnsi"/>
        </w:rPr>
        <w:t xml:space="preserve"> not only</w:t>
      </w:r>
      <w:r w:rsidRPr="00916127">
        <w:rPr>
          <w:rFonts w:asciiTheme="minorHAnsi" w:hAnsiTheme="minorHAnsi" w:cstheme="minorHAnsi"/>
        </w:rPr>
        <w:t xml:space="preserve"> unaware </w:t>
      </w:r>
      <w:r w:rsidR="00C31045">
        <w:rPr>
          <w:rFonts w:asciiTheme="minorHAnsi" w:hAnsiTheme="minorHAnsi" w:cstheme="minorHAnsi"/>
        </w:rPr>
        <w:t xml:space="preserve">of </w:t>
      </w:r>
      <w:r w:rsidR="004212A2" w:rsidRPr="00916127">
        <w:rPr>
          <w:rFonts w:asciiTheme="minorHAnsi" w:hAnsiTheme="minorHAnsi" w:cstheme="minorHAnsi"/>
        </w:rPr>
        <w:t xml:space="preserve">the new CCAA position but also </w:t>
      </w:r>
      <w:r w:rsidRPr="00916127">
        <w:rPr>
          <w:rFonts w:asciiTheme="minorHAnsi" w:hAnsiTheme="minorHAnsi" w:cstheme="minorHAnsi"/>
        </w:rPr>
        <w:t xml:space="preserve">of the young people who’d </w:t>
      </w:r>
      <w:hyperlink r:id="rId13" w:history="1">
        <w:r w:rsidRPr="0039444B">
          <w:rPr>
            <w:rStyle w:val="Hyperlink"/>
            <w:rFonts w:asciiTheme="minorHAnsi" w:hAnsiTheme="minorHAnsi" w:cstheme="minorHAnsi"/>
          </w:rPr>
          <w:t>taken their lives</w:t>
        </w:r>
      </w:hyperlink>
      <w:r w:rsidRPr="00916127">
        <w:rPr>
          <w:rFonts w:asciiTheme="minorHAnsi" w:hAnsiTheme="minorHAnsi" w:cstheme="minorHAnsi"/>
        </w:rPr>
        <w:t xml:space="preserve"> when forced </w:t>
      </w:r>
      <w:r w:rsidR="00A87504" w:rsidRPr="00916127">
        <w:rPr>
          <w:rFonts w:asciiTheme="minorHAnsi" w:hAnsiTheme="minorHAnsi" w:cstheme="minorHAnsi"/>
        </w:rPr>
        <w:t xml:space="preserve">into religious therapy </w:t>
      </w:r>
      <w:r w:rsidRPr="00916127">
        <w:rPr>
          <w:rFonts w:asciiTheme="minorHAnsi" w:hAnsiTheme="minorHAnsi" w:cstheme="minorHAnsi"/>
        </w:rPr>
        <w:t>by ill-informed parents</w:t>
      </w:r>
      <w:r w:rsidR="00C31045">
        <w:rPr>
          <w:rFonts w:asciiTheme="minorHAnsi" w:hAnsiTheme="minorHAnsi" w:cstheme="minorHAnsi"/>
        </w:rPr>
        <w:t>,</w:t>
      </w:r>
      <w:r w:rsidRPr="00916127">
        <w:rPr>
          <w:rFonts w:asciiTheme="minorHAnsi" w:hAnsiTheme="minorHAnsi" w:cstheme="minorHAnsi"/>
        </w:rPr>
        <w:t xml:space="preserve"> </w:t>
      </w:r>
      <w:r w:rsidR="004212A2" w:rsidRPr="00916127">
        <w:rPr>
          <w:rFonts w:asciiTheme="minorHAnsi" w:hAnsiTheme="minorHAnsi" w:cstheme="minorHAnsi"/>
        </w:rPr>
        <w:t xml:space="preserve">as well as the many </w:t>
      </w:r>
      <w:r w:rsidRPr="00916127">
        <w:rPr>
          <w:rFonts w:asciiTheme="minorHAnsi" w:hAnsiTheme="minorHAnsi" w:cstheme="minorHAnsi"/>
        </w:rPr>
        <w:t xml:space="preserve">harmful </w:t>
      </w:r>
      <w:r w:rsidR="00373A87" w:rsidRPr="00916127">
        <w:rPr>
          <w:rFonts w:asciiTheme="minorHAnsi" w:hAnsiTheme="minorHAnsi" w:cstheme="minorHAnsi"/>
        </w:rPr>
        <w:t>long-lasting</w:t>
      </w:r>
      <w:r w:rsidR="004212A2" w:rsidRPr="00916127">
        <w:rPr>
          <w:rFonts w:asciiTheme="minorHAnsi" w:hAnsiTheme="minorHAnsi" w:cstheme="minorHAnsi"/>
        </w:rPr>
        <w:t xml:space="preserve"> </w:t>
      </w:r>
      <w:r w:rsidRPr="00916127">
        <w:rPr>
          <w:rFonts w:asciiTheme="minorHAnsi" w:hAnsiTheme="minorHAnsi" w:cstheme="minorHAnsi"/>
        </w:rPr>
        <w:t xml:space="preserve">outcomes </w:t>
      </w:r>
      <w:r w:rsidR="00AE0223" w:rsidRPr="00916127">
        <w:rPr>
          <w:rFonts w:asciiTheme="minorHAnsi" w:hAnsiTheme="minorHAnsi" w:cstheme="minorHAnsi"/>
        </w:rPr>
        <w:t xml:space="preserve">others have experienced. </w:t>
      </w:r>
    </w:p>
    <w:p w14:paraId="09819FD5" w14:textId="11D89FCF" w:rsidR="0014772A" w:rsidRPr="00916127" w:rsidRDefault="0014772A" w:rsidP="00164E00">
      <w:pPr>
        <w:pStyle w:val="NormalWeb"/>
        <w:spacing w:before="0" w:beforeAutospacing="0" w:after="0" w:afterAutospacing="0"/>
        <w:rPr>
          <w:rFonts w:asciiTheme="minorHAnsi" w:hAnsiTheme="minorHAnsi" w:cstheme="minorHAnsi"/>
        </w:rPr>
      </w:pPr>
    </w:p>
    <w:p w14:paraId="632B29CC" w14:textId="5E775880" w:rsidR="0014772A" w:rsidRDefault="0014772A" w:rsidP="00164E00">
      <w:pPr>
        <w:pStyle w:val="NormalWeb"/>
        <w:spacing w:before="0" w:beforeAutospacing="0" w:after="0" w:afterAutospacing="0"/>
        <w:rPr>
          <w:rFonts w:asciiTheme="minorHAnsi" w:hAnsiTheme="minorHAnsi" w:cstheme="minorHAnsi"/>
        </w:rPr>
      </w:pPr>
      <w:r w:rsidRPr="00916127">
        <w:rPr>
          <w:rFonts w:asciiTheme="minorHAnsi" w:hAnsiTheme="minorHAnsi" w:cstheme="minorHAnsi"/>
        </w:rPr>
        <w:t xml:space="preserve">Had any parent, or adult for that matter, engaged a Christian </w:t>
      </w:r>
      <w:r w:rsidR="00E773E9" w:rsidRPr="00916127">
        <w:rPr>
          <w:rFonts w:asciiTheme="minorHAnsi" w:hAnsiTheme="minorHAnsi" w:cstheme="minorHAnsi"/>
        </w:rPr>
        <w:t>c</w:t>
      </w:r>
      <w:r w:rsidRPr="00916127">
        <w:rPr>
          <w:rFonts w:asciiTheme="minorHAnsi" w:hAnsiTheme="minorHAnsi" w:cstheme="minorHAnsi"/>
        </w:rPr>
        <w:t xml:space="preserve">ounsellor </w:t>
      </w:r>
      <w:r w:rsidR="004212A2" w:rsidRPr="00916127">
        <w:rPr>
          <w:rFonts w:asciiTheme="minorHAnsi" w:hAnsiTheme="minorHAnsi" w:cstheme="minorHAnsi"/>
        </w:rPr>
        <w:t xml:space="preserve">to </w:t>
      </w:r>
      <w:r w:rsidRPr="00916127">
        <w:rPr>
          <w:rFonts w:asciiTheme="minorHAnsi" w:hAnsiTheme="minorHAnsi" w:cstheme="minorHAnsi"/>
        </w:rPr>
        <w:t>chang</w:t>
      </w:r>
      <w:r w:rsidR="004212A2" w:rsidRPr="00916127">
        <w:rPr>
          <w:rFonts w:asciiTheme="minorHAnsi" w:hAnsiTheme="minorHAnsi" w:cstheme="minorHAnsi"/>
        </w:rPr>
        <w:t>e</w:t>
      </w:r>
      <w:r w:rsidR="00E773E9" w:rsidRPr="00916127">
        <w:rPr>
          <w:rFonts w:asciiTheme="minorHAnsi" w:hAnsiTheme="minorHAnsi" w:cstheme="minorHAnsi"/>
        </w:rPr>
        <w:t xml:space="preserve"> </w:t>
      </w:r>
      <w:r w:rsidRPr="00916127">
        <w:rPr>
          <w:rFonts w:asciiTheme="minorHAnsi" w:hAnsiTheme="minorHAnsi" w:cstheme="minorHAnsi"/>
        </w:rPr>
        <w:t>orientation from gay to straight</w:t>
      </w:r>
      <w:r w:rsidR="00AE0223" w:rsidRPr="00916127">
        <w:rPr>
          <w:rFonts w:asciiTheme="minorHAnsi" w:hAnsiTheme="minorHAnsi" w:cstheme="minorHAnsi"/>
        </w:rPr>
        <w:t xml:space="preserve">, as suggested, </w:t>
      </w:r>
      <w:r w:rsidRPr="00916127">
        <w:rPr>
          <w:rFonts w:asciiTheme="minorHAnsi" w:hAnsiTheme="minorHAnsi" w:cstheme="minorHAnsi"/>
        </w:rPr>
        <w:t>then they would have been breaking the CCAA code of ethics.</w:t>
      </w:r>
    </w:p>
    <w:p w14:paraId="2A678B14" w14:textId="77777777" w:rsidR="00EF1934" w:rsidRDefault="00EF1934" w:rsidP="00164E00">
      <w:pPr>
        <w:rPr>
          <w:rFonts w:asciiTheme="minorHAnsi" w:hAnsiTheme="minorHAnsi" w:cstheme="minorHAnsi"/>
          <w:sz w:val="24"/>
          <w:szCs w:val="24"/>
        </w:rPr>
      </w:pPr>
    </w:p>
    <w:p w14:paraId="10549DE8" w14:textId="4AF2E1B4" w:rsidR="00601DFD" w:rsidRDefault="00601DFD" w:rsidP="00164E00">
      <w:pPr>
        <w:rPr>
          <w:rFonts w:asciiTheme="minorHAnsi" w:hAnsiTheme="minorHAnsi" w:cstheme="minorHAnsi"/>
          <w:sz w:val="24"/>
          <w:szCs w:val="24"/>
        </w:rPr>
      </w:pPr>
      <w:r w:rsidRPr="00916127">
        <w:rPr>
          <w:rFonts w:asciiTheme="minorHAnsi" w:hAnsiTheme="minorHAnsi" w:cstheme="minorHAnsi"/>
          <w:sz w:val="24"/>
          <w:szCs w:val="24"/>
        </w:rPr>
        <w:t xml:space="preserve">When </w:t>
      </w:r>
      <w:r w:rsidR="00453F3D" w:rsidRPr="00916127">
        <w:rPr>
          <w:rFonts w:asciiTheme="minorHAnsi" w:hAnsiTheme="minorHAnsi" w:cstheme="minorHAnsi"/>
          <w:sz w:val="24"/>
          <w:szCs w:val="24"/>
        </w:rPr>
        <w:t xml:space="preserve">the Association of Christian Counsellors (ACC) in the </w:t>
      </w:r>
      <w:r w:rsidRPr="00916127">
        <w:rPr>
          <w:rFonts w:asciiTheme="minorHAnsi" w:hAnsiTheme="minorHAnsi" w:cstheme="minorHAnsi"/>
          <w:sz w:val="24"/>
          <w:szCs w:val="24"/>
        </w:rPr>
        <w:t>UK</w:t>
      </w:r>
      <w:r w:rsidR="00453F3D" w:rsidRPr="00916127">
        <w:rPr>
          <w:rFonts w:asciiTheme="minorHAnsi" w:hAnsiTheme="minorHAnsi" w:cstheme="minorHAnsi"/>
          <w:sz w:val="24"/>
          <w:szCs w:val="24"/>
        </w:rPr>
        <w:t xml:space="preserve"> </w:t>
      </w:r>
      <w:r w:rsidR="00D16AD3" w:rsidRPr="00916127">
        <w:rPr>
          <w:rFonts w:asciiTheme="minorHAnsi" w:hAnsiTheme="minorHAnsi" w:cstheme="minorHAnsi"/>
          <w:sz w:val="24"/>
          <w:szCs w:val="24"/>
        </w:rPr>
        <w:t>changed its</w:t>
      </w:r>
      <w:r w:rsidRPr="00916127">
        <w:rPr>
          <w:rFonts w:asciiTheme="minorHAnsi" w:hAnsiTheme="minorHAnsi" w:cstheme="minorHAnsi"/>
          <w:sz w:val="24"/>
          <w:szCs w:val="24"/>
        </w:rPr>
        <w:t xml:space="preserve"> position</w:t>
      </w:r>
      <w:r w:rsidR="00453F3D" w:rsidRPr="00916127">
        <w:rPr>
          <w:rFonts w:asciiTheme="minorHAnsi" w:hAnsiTheme="minorHAnsi" w:cstheme="minorHAnsi"/>
          <w:sz w:val="24"/>
          <w:szCs w:val="24"/>
        </w:rPr>
        <w:t xml:space="preserve"> on conversion therapy</w:t>
      </w:r>
      <w:r w:rsidR="00D331D5" w:rsidRPr="00916127">
        <w:rPr>
          <w:rFonts w:asciiTheme="minorHAnsi" w:hAnsiTheme="minorHAnsi" w:cstheme="minorHAnsi"/>
          <w:sz w:val="24"/>
          <w:szCs w:val="24"/>
        </w:rPr>
        <w:t xml:space="preserve"> in 2014 </w:t>
      </w:r>
      <w:r w:rsidRPr="00916127">
        <w:rPr>
          <w:rFonts w:asciiTheme="minorHAnsi" w:hAnsiTheme="minorHAnsi" w:cstheme="minorHAnsi"/>
          <w:sz w:val="24"/>
          <w:szCs w:val="24"/>
        </w:rPr>
        <w:t>it was done with great fanfare</w:t>
      </w:r>
      <w:r w:rsidR="00E773E9" w:rsidRPr="00916127">
        <w:rPr>
          <w:rFonts w:asciiTheme="minorHAnsi" w:hAnsiTheme="minorHAnsi" w:cstheme="minorHAnsi"/>
          <w:sz w:val="24"/>
          <w:szCs w:val="24"/>
        </w:rPr>
        <w:t>, including</w:t>
      </w:r>
      <w:r w:rsidRPr="00916127">
        <w:rPr>
          <w:rFonts w:asciiTheme="minorHAnsi" w:hAnsiTheme="minorHAnsi" w:cstheme="minorHAnsi"/>
          <w:sz w:val="24"/>
          <w:szCs w:val="24"/>
        </w:rPr>
        <w:t xml:space="preserve"> </w:t>
      </w:r>
      <w:r w:rsidR="00D16AD3" w:rsidRPr="00916127">
        <w:rPr>
          <w:rFonts w:asciiTheme="minorHAnsi" w:hAnsiTheme="minorHAnsi" w:cstheme="minorHAnsi"/>
          <w:sz w:val="24"/>
          <w:szCs w:val="24"/>
        </w:rPr>
        <w:t xml:space="preserve">a </w:t>
      </w:r>
      <w:hyperlink r:id="rId14" w:history="1">
        <w:r w:rsidR="00D16AD3" w:rsidRPr="00916127">
          <w:rPr>
            <w:rStyle w:val="Hyperlink"/>
            <w:rFonts w:asciiTheme="minorHAnsi" w:hAnsiTheme="minorHAnsi" w:cstheme="minorHAnsi"/>
            <w:sz w:val="24"/>
            <w:szCs w:val="24"/>
          </w:rPr>
          <w:t>media</w:t>
        </w:r>
      </w:hyperlink>
      <w:r w:rsidR="00D16AD3" w:rsidRPr="00916127">
        <w:rPr>
          <w:rFonts w:asciiTheme="minorHAnsi" w:hAnsiTheme="minorHAnsi" w:cstheme="minorHAnsi"/>
          <w:sz w:val="24"/>
          <w:szCs w:val="24"/>
        </w:rPr>
        <w:t xml:space="preserve"> release and a</w:t>
      </w:r>
      <w:r w:rsidR="008433F5">
        <w:rPr>
          <w:rFonts w:asciiTheme="minorHAnsi" w:hAnsiTheme="minorHAnsi" w:cstheme="minorHAnsi"/>
          <w:sz w:val="24"/>
          <w:szCs w:val="24"/>
        </w:rPr>
        <w:t xml:space="preserve"> </w:t>
      </w:r>
      <w:hyperlink r:id="rId15" w:history="1">
        <w:r w:rsidRPr="00916127">
          <w:rPr>
            <w:rStyle w:val="Hyperlink"/>
            <w:rFonts w:asciiTheme="minorHAnsi" w:hAnsiTheme="minorHAnsi" w:cstheme="minorHAnsi"/>
            <w:sz w:val="24"/>
            <w:szCs w:val="24"/>
          </w:rPr>
          <w:t>position statement</w:t>
        </w:r>
      </w:hyperlink>
      <w:r w:rsidRPr="00916127">
        <w:rPr>
          <w:rFonts w:asciiTheme="minorHAnsi" w:hAnsiTheme="minorHAnsi" w:cstheme="minorHAnsi"/>
          <w:sz w:val="24"/>
          <w:szCs w:val="24"/>
        </w:rPr>
        <w:t xml:space="preserve">.  </w:t>
      </w:r>
      <w:r w:rsidR="00DC2FAA">
        <w:rPr>
          <w:rFonts w:asciiTheme="minorHAnsi" w:hAnsiTheme="minorHAnsi" w:cstheme="minorHAnsi"/>
          <w:sz w:val="24"/>
          <w:szCs w:val="24"/>
        </w:rPr>
        <w:t xml:space="preserve">No one was left in any doubt. </w:t>
      </w:r>
      <w:r w:rsidR="00E773E9" w:rsidRPr="00916127">
        <w:rPr>
          <w:rFonts w:asciiTheme="minorHAnsi" w:hAnsiTheme="minorHAnsi" w:cstheme="minorHAnsi"/>
          <w:sz w:val="24"/>
          <w:szCs w:val="24"/>
        </w:rPr>
        <w:t>No</w:t>
      </w:r>
      <w:r w:rsidR="009672CE" w:rsidRPr="00916127">
        <w:rPr>
          <w:rFonts w:asciiTheme="minorHAnsi" w:hAnsiTheme="minorHAnsi" w:cstheme="minorHAnsi"/>
          <w:sz w:val="24"/>
          <w:szCs w:val="24"/>
        </w:rPr>
        <w:t>t</w:t>
      </w:r>
      <w:r w:rsidR="00E773E9" w:rsidRPr="00916127">
        <w:rPr>
          <w:rFonts w:asciiTheme="minorHAnsi" w:hAnsiTheme="minorHAnsi" w:cstheme="minorHAnsi"/>
          <w:sz w:val="24"/>
          <w:szCs w:val="24"/>
        </w:rPr>
        <w:t xml:space="preserve"> so the CCAA.</w:t>
      </w:r>
      <w:r w:rsidR="00713681">
        <w:rPr>
          <w:rFonts w:asciiTheme="minorHAnsi" w:hAnsiTheme="minorHAnsi" w:cstheme="minorHAnsi"/>
          <w:sz w:val="24"/>
          <w:szCs w:val="24"/>
        </w:rPr>
        <w:t xml:space="preserve"> Why the secrecy?</w:t>
      </w:r>
    </w:p>
    <w:p w14:paraId="6261E024" w14:textId="4B95AE01" w:rsidR="000D136C" w:rsidRDefault="000D136C" w:rsidP="00164E00">
      <w:pPr>
        <w:rPr>
          <w:rFonts w:asciiTheme="minorHAnsi" w:hAnsiTheme="minorHAnsi" w:cstheme="minorHAnsi"/>
          <w:sz w:val="24"/>
          <w:szCs w:val="24"/>
        </w:rPr>
      </w:pPr>
    </w:p>
    <w:p w14:paraId="48412F62" w14:textId="02EDC4C3" w:rsidR="000D136C" w:rsidRPr="00916127" w:rsidRDefault="000D136C" w:rsidP="00164E00">
      <w:pPr>
        <w:rPr>
          <w:rFonts w:asciiTheme="minorHAnsi" w:hAnsiTheme="minorHAnsi" w:cstheme="minorHAnsi"/>
          <w:sz w:val="24"/>
          <w:szCs w:val="24"/>
        </w:rPr>
      </w:pPr>
      <w:r>
        <w:rPr>
          <w:rFonts w:asciiTheme="minorHAnsi" w:hAnsiTheme="minorHAnsi" w:cstheme="minorHAnsi"/>
          <w:sz w:val="24"/>
          <w:szCs w:val="24"/>
        </w:rPr>
        <w:t xml:space="preserve">To understand the importance of their change of policy, but also the reasons why </w:t>
      </w:r>
      <w:r w:rsidR="004A71FE">
        <w:rPr>
          <w:rFonts w:asciiTheme="minorHAnsi" w:hAnsiTheme="minorHAnsi" w:cstheme="minorHAnsi"/>
          <w:sz w:val="24"/>
          <w:szCs w:val="24"/>
        </w:rPr>
        <w:t xml:space="preserve">many in </w:t>
      </w:r>
      <w:r>
        <w:rPr>
          <w:rFonts w:asciiTheme="minorHAnsi" w:hAnsiTheme="minorHAnsi" w:cstheme="minorHAnsi"/>
          <w:sz w:val="24"/>
          <w:szCs w:val="24"/>
        </w:rPr>
        <w:t xml:space="preserve">CCAA </w:t>
      </w:r>
      <w:r w:rsidR="004A71FE">
        <w:rPr>
          <w:rFonts w:asciiTheme="minorHAnsi" w:hAnsiTheme="minorHAnsi" w:cstheme="minorHAnsi"/>
          <w:sz w:val="24"/>
          <w:szCs w:val="24"/>
        </w:rPr>
        <w:t xml:space="preserve">avoid </w:t>
      </w:r>
      <w:r>
        <w:rPr>
          <w:rFonts w:asciiTheme="minorHAnsi" w:hAnsiTheme="minorHAnsi" w:cstheme="minorHAnsi"/>
          <w:sz w:val="24"/>
          <w:szCs w:val="24"/>
        </w:rPr>
        <w:t xml:space="preserve">public discussions of the topic, it’s helpful to know more about the tortured history of gay </w:t>
      </w:r>
      <w:r w:rsidR="004A71FE">
        <w:rPr>
          <w:rFonts w:asciiTheme="minorHAnsi" w:hAnsiTheme="minorHAnsi" w:cstheme="minorHAnsi"/>
          <w:sz w:val="24"/>
          <w:szCs w:val="24"/>
        </w:rPr>
        <w:t xml:space="preserve">conversion therapy in Australia.  This </w:t>
      </w:r>
      <w:r w:rsidR="007F6C39">
        <w:rPr>
          <w:rFonts w:asciiTheme="minorHAnsi" w:hAnsiTheme="minorHAnsi" w:cstheme="minorHAnsi"/>
          <w:sz w:val="24"/>
          <w:szCs w:val="24"/>
        </w:rPr>
        <w:t>report</w:t>
      </w:r>
      <w:r w:rsidR="004A71FE">
        <w:rPr>
          <w:rFonts w:asciiTheme="minorHAnsi" w:hAnsiTheme="minorHAnsi" w:cstheme="minorHAnsi"/>
          <w:sz w:val="24"/>
          <w:szCs w:val="24"/>
        </w:rPr>
        <w:t xml:space="preserve"> takes us through </w:t>
      </w:r>
      <w:r w:rsidR="00DC2FAA">
        <w:rPr>
          <w:rFonts w:asciiTheme="minorHAnsi" w:hAnsiTheme="minorHAnsi" w:cstheme="minorHAnsi"/>
          <w:sz w:val="24"/>
          <w:szCs w:val="24"/>
        </w:rPr>
        <w:t xml:space="preserve">the foundations of the </w:t>
      </w:r>
      <w:r w:rsidR="00EF1934">
        <w:rPr>
          <w:rFonts w:asciiTheme="minorHAnsi" w:hAnsiTheme="minorHAnsi" w:cstheme="minorHAnsi"/>
          <w:sz w:val="24"/>
          <w:szCs w:val="24"/>
        </w:rPr>
        <w:t>‘</w:t>
      </w:r>
      <w:r w:rsidR="004A71FE">
        <w:rPr>
          <w:rFonts w:asciiTheme="minorHAnsi" w:hAnsiTheme="minorHAnsi" w:cstheme="minorHAnsi"/>
          <w:sz w:val="24"/>
          <w:szCs w:val="24"/>
        </w:rPr>
        <w:t>ex-gay</w:t>
      </w:r>
      <w:r w:rsidR="00EF1934">
        <w:rPr>
          <w:rFonts w:asciiTheme="minorHAnsi" w:hAnsiTheme="minorHAnsi" w:cstheme="minorHAnsi"/>
          <w:sz w:val="24"/>
          <w:szCs w:val="24"/>
        </w:rPr>
        <w:t>’</w:t>
      </w:r>
      <w:r w:rsidR="004A71FE">
        <w:rPr>
          <w:rFonts w:asciiTheme="minorHAnsi" w:hAnsiTheme="minorHAnsi" w:cstheme="minorHAnsi"/>
          <w:sz w:val="24"/>
          <w:szCs w:val="24"/>
        </w:rPr>
        <w:t xml:space="preserve"> </w:t>
      </w:r>
      <w:r w:rsidR="00DC2FAA">
        <w:rPr>
          <w:rFonts w:asciiTheme="minorHAnsi" w:hAnsiTheme="minorHAnsi" w:cstheme="minorHAnsi"/>
          <w:sz w:val="24"/>
          <w:szCs w:val="24"/>
        </w:rPr>
        <w:t>message</w:t>
      </w:r>
      <w:r w:rsidR="00C909C4">
        <w:rPr>
          <w:rFonts w:asciiTheme="minorHAnsi" w:hAnsiTheme="minorHAnsi" w:cstheme="minorHAnsi"/>
          <w:sz w:val="24"/>
          <w:szCs w:val="24"/>
        </w:rPr>
        <w:t>;</w:t>
      </w:r>
      <w:r w:rsidR="00DC2FAA">
        <w:rPr>
          <w:rFonts w:asciiTheme="minorHAnsi" w:hAnsiTheme="minorHAnsi" w:cstheme="minorHAnsi"/>
          <w:sz w:val="24"/>
          <w:szCs w:val="24"/>
        </w:rPr>
        <w:t xml:space="preserve"> how</w:t>
      </w:r>
      <w:r w:rsidR="00C909C4">
        <w:rPr>
          <w:rFonts w:asciiTheme="minorHAnsi" w:hAnsiTheme="minorHAnsi" w:cstheme="minorHAnsi"/>
          <w:sz w:val="24"/>
          <w:szCs w:val="24"/>
        </w:rPr>
        <w:t xml:space="preserve"> it</w:t>
      </w:r>
      <w:r w:rsidR="004A71FE">
        <w:rPr>
          <w:rFonts w:asciiTheme="minorHAnsi" w:hAnsiTheme="minorHAnsi" w:cstheme="minorHAnsi"/>
          <w:sz w:val="24"/>
          <w:szCs w:val="24"/>
        </w:rPr>
        <w:t xml:space="preserve"> came to be promoted</w:t>
      </w:r>
      <w:r w:rsidR="001E1FBC">
        <w:rPr>
          <w:rFonts w:asciiTheme="minorHAnsi" w:hAnsiTheme="minorHAnsi" w:cstheme="minorHAnsi"/>
          <w:sz w:val="24"/>
          <w:szCs w:val="24"/>
        </w:rPr>
        <w:t xml:space="preserve"> by religious groups; </w:t>
      </w:r>
      <w:r w:rsidR="004A71FE">
        <w:rPr>
          <w:rFonts w:asciiTheme="minorHAnsi" w:hAnsiTheme="minorHAnsi" w:cstheme="minorHAnsi"/>
          <w:sz w:val="24"/>
          <w:szCs w:val="24"/>
        </w:rPr>
        <w:t xml:space="preserve">how </w:t>
      </w:r>
      <w:r w:rsidR="001E1FBC">
        <w:rPr>
          <w:rFonts w:asciiTheme="minorHAnsi" w:hAnsiTheme="minorHAnsi" w:cstheme="minorHAnsi"/>
          <w:sz w:val="24"/>
          <w:szCs w:val="24"/>
        </w:rPr>
        <w:t xml:space="preserve">the movement </w:t>
      </w:r>
      <w:r w:rsidR="004A71FE">
        <w:rPr>
          <w:rFonts w:asciiTheme="minorHAnsi" w:hAnsiTheme="minorHAnsi" w:cstheme="minorHAnsi"/>
          <w:sz w:val="24"/>
          <w:szCs w:val="24"/>
        </w:rPr>
        <w:t>failed excruciatingly</w:t>
      </w:r>
      <w:r w:rsidR="001E1FBC">
        <w:rPr>
          <w:rFonts w:asciiTheme="minorHAnsi" w:hAnsiTheme="minorHAnsi" w:cstheme="minorHAnsi"/>
          <w:sz w:val="24"/>
          <w:szCs w:val="24"/>
        </w:rPr>
        <w:t>;</w:t>
      </w:r>
      <w:r w:rsidR="004A71FE">
        <w:rPr>
          <w:rFonts w:asciiTheme="minorHAnsi" w:hAnsiTheme="minorHAnsi" w:cstheme="minorHAnsi"/>
          <w:sz w:val="24"/>
          <w:szCs w:val="24"/>
        </w:rPr>
        <w:t xml:space="preserve"> how ex-gay ministries have </w:t>
      </w:r>
      <w:r w:rsidR="00DC2FAA">
        <w:rPr>
          <w:rFonts w:asciiTheme="minorHAnsi" w:hAnsiTheme="minorHAnsi" w:cstheme="minorHAnsi"/>
          <w:sz w:val="24"/>
          <w:szCs w:val="24"/>
        </w:rPr>
        <w:t>either clos</w:t>
      </w:r>
      <w:r w:rsidR="00C909C4">
        <w:rPr>
          <w:rFonts w:asciiTheme="minorHAnsi" w:hAnsiTheme="minorHAnsi" w:cstheme="minorHAnsi"/>
          <w:sz w:val="24"/>
          <w:szCs w:val="24"/>
        </w:rPr>
        <w:t>ed</w:t>
      </w:r>
      <w:r w:rsidR="00DC2FAA">
        <w:rPr>
          <w:rFonts w:asciiTheme="minorHAnsi" w:hAnsiTheme="minorHAnsi" w:cstheme="minorHAnsi"/>
          <w:sz w:val="24"/>
          <w:szCs w:val="24"/>
        </w:rPr>
        <w:t xml:space="preserve"> </w:t>
      </w:r>
      <w:r w:rsidR="004A71FE">
        <w:rPr>
          <w:rFonts w:asciiTheme="minorHAnsi" w:hAnsiTheme="minorHAnsi" w:cstheme="minorHAnsi"/>
          <w:sz w:val="24"/>
          <w:szCs w:val="24"/>
        </w:rPr>
        <w:t>down</w:t>
      </w:r>
      <w:r w:rsidR="00DC2FAA">
        <w:rPr>
          <w:rFonts w:asciiTheme="minorHAnsi" w:hAnsiTheme="minorHAnsi" w:cstheme="minorHAnsi"/>
          <w:sz w:val="24"/>
          <w:szCs w:val="24"/>
        </w:rPr>
        <w:t>, rebrand</w:t>
      </w:r>
      <w:r w:rsidR="00C909C4">
        <w:rPr>
          <w:rFonts w:asciiTheme="minorHAnsi" w:hAnsiTheme="minorHAnsi" w:cstheme="minorHAnsi"/>
          <w:sz w:val="24"/>
          <w:szCs w:val="24"/>
        </w:rPr>
        <w:t>ed</w:t>
      </w:r>
      <w:r w:rsidR="00DC2FAA">
        <w:rPr>
          <w:rFonts w:asciiTheme="minorHAnsi" w:hAnsiTheme="minorHAnsi" w:cstheme="minorHAnsi"/>
          <w:sz w:val="24"/>
          <w:szCs w:val="24"/>
        </w:rPr>
        <w:t xml:space="preserve"> or </w:t>
      </w:r>
      <w:r w:rsidR="00C568DB">
        <w:rPr>
          <w:rFonts w:asciiTheme="minorHAnsi" w:hAnsiTheme="minorHAnsi" w:cstheme="minorHAnsi"/>
          <w:sz w:val="24"/>
          <w:szCs w:val="24"/>
        </w:rPr>
        <w:t>gone</w:t>
      </w:r>
      <w:r w:rsidR="00DC2FAA">
        <w:rPr>
          <w:rFonts w:asciiTheme="minorHAnsi" w:hAnsiTheme="minorHAnsi" w:cstheme="minorHAnsi"/>
          <w:sz w:val="24"/>
          <w:szCs w:val="24"/>
        </w:rPr>
        <w:t xml:space="preserve"> underground while</w:t>
      </w:r>
      <w:r w:rsidR="004A71FE">
        <w:rPr>
          <w:rFonts w:asciiTheme="minorHAnsi" w:hAnsiTheme="minorHAnsi" w:cstheme="minorHAnsi"/>
          <w:sz w:val="24"/>
          <w:szCs w:val="24"/>
        </w:rPr>
        <w:t xml:space="preserve"> ethical counsellors have stopped promoting </w:t>
      </w:r>
      <w:r w:rsidR="00EF1934">
        <w:rPr>
          <w:rFonts w:asciiTheme="minorHAnsi" w:hAnsiTheme="minorHAnsi" w:cstheme="minorHAnsi"/>
          <w:sz w:val="24"/>
          <w:szCs w:val="24"/>
        </w:rPr>
        <w:t>‘</w:t>
      </w:r>
      <w:r w:rsidR="004A71FE">
        <w:rPr>
          <w:rFonts w:asciiTheme="minorHAnsi" w:hAnsiTheme="minorHAnsi" w:cstheme="minorHAnsi"/>
          <w:sz w:val="24"/>
          <w:szCs w:val="24"/>
        </w:rPr>
        <w:t>gay conversion</w:t>
      </w:r>
      <w:r w:rsidR="00EF1934">
        <w:rPr>
          <w:rFonts w:asciiTheme="minorHAnsi" w:hAnsiTheme="minorHAnsi" w:cstheme="minorHAnsi"/>
          <w:sz w:val="24"/>
          <w:szCs w:val="24"/>
        </w:rPr>
        <w:t>’</w:t>
      </w:r>
      <w:r w:rsidR="00111209">
        <w:rPr>
          <w:rFonts w:asciiTheme="minorHAnsi" w:hAnsiTheme="minorHAnsi" w:cstheme="minorHAnsi"/>
          <w:sz w:val="24"/>
          <w:szCs w:val="24"/>
        </w:rPr>
        <w:t>;</w:t>
      </w:r>
      <w:r w:rsidR="004A71FE">
        <w:rPr>
          <w:rFonts w:asciiTheme="minorHAnsi" w:hAnsiTheme="minorHAnsi" w:cstheme="minorHAnsi"/>
          <w:sz w:val="24"/>
          <w:szCs w:val="24"/>
        </w:rPr>
        <w:t xml:space="preserve"> </w:t>
      </w:r>
      <w:r w:rsidR="00111209">
        <w:rPr>
          <w:rFonts w:asciiTheme="minorHAnsi" w:hAnsiTheme="minorHAnsi" w:cstheme="minorHAnsi"/>
          <w:sz w:val="24"/>
          <w:szCs w:val="24"/>
        </w:rPr>
        <w:t xml:space="preserve">and how </w:t>
      </w:r>
      <w:r w:rsidR="00DC2FAA">
        <w:rPr>
          <w:rFonts w:asciiTheme="minorHAnsi" w:hAnsiTheme="minorHAnsi" w:cstheme="minorHAnsi"/>
          <w:sz w:val="24"/>
          <w:szCs w:val="24"/>
        </w:rPr>
        <w:t>understand</w:t>
      </w:r>
      <w:r w:rsidR="00111209">
        <w:rPr>
          <w:rFonts w:asciiTheme="minorHAnsi" w:hAnsiTheme="minorHAnsi" w:cstheme="minorHAnsi"/>
          <w:sz w:val="24"/>
          <w:szCs w:val="24"/>
        </w:rPr>
        <w:t>ing</w:t>
      </w:r>
      <w:r w:rsidR="00C568DB">
        <w:rPr>
          <w:rFonts w:asciiTheme="minorHAnsi" w:hAnsiTheme="minorHAnsi" w:cstheme="minorHAnsi"/>
          <w:sz w:val="24"/>
          <w:szCs w:val="24"/>
        </w:rPr>
        <w:t xml:space="preserve"> how all this influences</w:t>
      </w:r>
      <w:r w:rsidR="00DC2FAA">
        <w:rPr>
          <w:rFonts w:asciiTheme="minorHAnsi" w:hAnsiTheme="minorHAnsi" w:cstheme="minorHAnsi"/>
          <w:sz w:val="24"/>
          <w:szCs w:val="24"/>
        </w:rPr>
        <w:t xml:space="preserve"> our next steps</w:t>
      </w:r>
      <w:r w:rsidR="004A71FE">
        <w:rPr>
          <w:rFonts w:asciiTheme="minorHAnsi" w:hAnsiTheme="minorHAnsi" w:cstheme="minorHAnsi"/>
          <w:sz w:val="24"/>
          <w:szCs w:val="24"/>
        </w:rPr>
        <w:t>.</w:t>
      </w:r>
    </w:p>
    <w:p w14:paraId="1E932F2C" w14:textId="0F856FEC" w:rsidR="008B5F37" w:rsidRPr="00916127" w:rsidRDefault="008B5F37" w:rsidP="00164E00">
      <w:pPr>
        <w:rPr>
          <w:rFonts w:asciiTheme="minorHAnsi" w:hAnsiTheme="minorHAnsi" w:cstheme="minorHAnsi"/>
          <w:sz w:val="24"/>
          <w:szCs w:val="24"/>
        </w:rPr>
      </w:pPr>
    </w:p>
    <w:p w14:paraId="6417CC15" w14:textId="6F08170D" w:rsidR="002D52D4" w:rsidRPr="00296600" w:rsidRDefault="002D52D4" w:rsidP="00D72F30">
      <w:pPr>
        <w:pStyle w:val="Heading2"/>
      </w:pPr>
      <w:bookmarkStart w:id="1" w:name="_Toc510272201"/>
      <w:r w:rsidRPr="00296600">
        <w:t>Don’t get confused</w:t>
      </w:r>
      <w:bookmarkEnd w:id="1"/>
    </w:p>
    <w:p w14:paraId="24695006" w14:textId="77777777" w:rsidR="002D52D4" w:rsidRPr="00916127" w:rsidRDefault="002D52D4" w:rsidP="00164E00">
      <w:pPr>
        <w:rPr>
          <w:rFonts w:asciiTheme="minorHAnsi" w:hAnsiTheme="minorHAnsi" w:cstheme="minorHAnsi"/>
          <w:sz w:val="24"/>
          <w:szCs w:val="24"/>
        </w:rPr>
      </w:pPr>
    </w:p>
    <w:p w14:paraId="52E5F72B" w14:textId="665DD2A1" w:rsidR="00EA1021" w:rsidRPr="00D45B4B" w:rsidRDefault="001E1FBC" w:rsidP="00164E00">
      <w:pPr>
        <w:rPr>
          <w:rFonts w:asciiTheme="minorHAnsi" w:hAnsiTheme="minorHAnsi" w:cstheme="minorHAnsi"/>
          <w:sz w:val="24"/>
          <w:szCs w:val="24"/>
        </w:rPr>
      </w:pPr>
      <w:r>
        <w:rPr>
          <w:rFonts w:asciiTheme="minorHAnsi" w:hAnsiTheme="minorHAnsi" w:cstheme="minorHAnsi"/>
          <w:sz w:val="24"/>
          <w:szCs w:val="24"/>
        </w:rPr>
        <w:t xml:space="preserve">But first – a word on the key terms. </w:t>
      </w:r>
      <w:r w:rsidR="00DC2FAA">
        <w:rPr>
          <w:rFonts w:asciiTheme="minorHAnsi" w:hAnsiTheme="minorHAnsi" w:cstheme="minorHAnsi"/>
          <w:sz w:val="24"/>
          <w:szCs w:val="24"/>
        </w:rPr>
        <w:t>We frequently hear these days about ‘gay conversion therapy’ o</w:t>
      </w:r>
      <w:r w:rsidR="00111209">
        <w:rPr>
          <w:rFonts w:asciiTheme="minorHAnsi" w:hAnsiTheme="minorHAnsi" w:cstheme="minorHAnsi"/>
          <w:sz w:val="24"/>
          <w:szCs w:val="24"/>
        </w:rPr>
        <w:t>r</w:t>
      </w:r>
      <w:r w:rsidR="00DC2FAA">
        <w:rPr>
          <w:rFonts w:asciiTheme="minorHAnsi" w:hAnsiTheme="minorHAnsi" w:cstheme="minorHAnsi"/>
          <w:sz w:val="24"/>
          <w:szCs w:val="24"/>
        </w:rPr>
        <w:t xml:space="preserve"> just ‘conversion therapy’</w:t>
      </w:r>
      <w:r w:rsidR="009A0DFE">
        <w:rPr>
          <w:rFonts w:asciiTheme="minorHAnsi" w:hAnsiTheme="minorHAnsi" w:cstheme="minorHAnsi"/>
          <w:sz w:val="24"/>
          <w:szCs w:val="24"/>
        </w:rPr>
        <w:t>. These are fairly recently created</w:t>
      </w:r>
      <w:r w:rsidR="00F64A0E">
        <w:rPr>
          <w:rFonts w:asciiTheme="minorHAnsi" w:hAnsiTheme="minorHAnsi" w:cstheme="minorHAnsi"/>
          <w:sz w:val="24"/>
          <w:szCs w:val="24"/>
        </w:rPr>
        <w:t xml:space="preserve"> terms which </w:t>
      </w:r>
      <w:r w:rsidR="008E2D61">
        <w:rPr>
          <w:rFonts w:asciiTheme="minorHAnsi" w:hAnsiTheme="minorHAnsi" w:cstheme="minorHAnsi"/>
          <w:sz w:val="24"/>
          <w:szCs w:val="24"/>
        </w:rPr>
        <w:t>unfortunately are getting</w:t>
      </w:r>
      <w:r w:rsidR="00F64A0E">
        <w:rPr>
          <w:rFonts w:asciiTheme="minorHAnsi" w:hAnsiTheme="minorHAnsi" w:cstheme="minorHAnsi"/>
          <w:sz w:val="24"/>
          <w:szCs w:val="24"/>
        </w:rPr>
        <w:t xml:space="preserve"> a broader reference</w:t>
      </w:r>
      <w:r w:rsidR="00DC2FAA">
        <w:rPr>
          <w:rFonts w:asciiTheme="minorHAnsi" w:hAnsiTheme="minorHAnsi" w:cstheme="minorHAnsi"/>
          <w:sz w:val="24"/>
          <w:szCs w:val="24"/>
        </w:rPr>
        <w:t xml:space="preserve">. </w:t>
      </w:r>
      <w:r w:rsidR="006852C3">
        <w:rPr>
          <w:rFonts w:asciiTheme="minorHAnsi" w:hAnsiTheme="minorHAnsi" w:cstheme="minorHAnsi"/>
          <w:sz w:val="24"/>
          <w:szCs w:val="24"/>
        </w:rPr>
        <w:t xml:space="preserve">An </w:t>
      </w:r>
      <w:r w:rsidR="00EA1021">
        <w:rPr>
          <w:rFonts w:asciiTheme="minorHAnsi" w:hAnsiTheme="minorHAnsi" w:cstheme="minorHAnsi"/>
          <w:sz w:val="24"/>
          <w:szCs w:val="24"/>
        </w:rPr>
        <w:t xml:space="preserve">article in the </w:t>
      </w:r>
      <w:hyperlink r:id="rId16" w:history="1">
        <w:r w:rsidR="00EA1021" w:rsidRPr="00E853C1">
          <w:rPr>
            <w:rStyle w:val="Hyperlink"/>
            <w:rFonts w:asciiTheme="minorHAnsi" w:hAnsiTheme="minorHAnsi" w:cstheme="minorHAnsi"/>
            <w:sz w:val="24"/>
            <w:szCs w:val="24"/>
          </w:rPr>
          <w:t>Washington Post</w:t>
        </w:r>
      </w:hyperlink>
      <w:r w:rsidR="00EA1021">
        <w:rPr>
          <w:rFonts w:asciiTheme="minorHAnsi" w:hAnsiTheme="minorHAnsi" w:cstheme="minorHAnsi"/>
          <w:sz w:val="24"/>
          <w:szCs w:val="24"/>
        </w:rPr>
        <w:t xml:space="preserve"> the other day is a good example. The journalist opens up the article with these sentences: ‘</w:t>
      </w:r>
      <w:r w:rsidR="00EA1021" w:rsidRPr="00EA1021">
        <w:rPr>
          <w:rFonts w:asciiTheme="minorHAnsi" w:hAnsiTheme="minorHAnsi" w:cstheme="minorHAnsi"/>
          <w:i/>
          <w:sz w:val="24"/>
          <w:szCs w:val="24"/>
        </w:rPr>
        <w:t>The matter before the House of Delegates</w:t>
      </w:r>
      <w:r w:rsidR="009A0DFE">
        <w:rPr>
          <w:rFonts w:asciiTheme="minorHAnsi" w:hAnsiTheme="minorHAnsi" w:cstheme="minorHAnsi"/>
          <w:i/>
          <w:sz w:val="24"/>
          <w:szCs w:val="24"/>
        </w:rPr>
        <w:t xml:space="preserve"> [Maryland]</w:t>
      </w:r>
      <w:r w:rsidR="00EA1021" w:rsidRPr="00EA1021">
        <w:rPr>
          <w:rFonts w:asciiTheme="minorHAnsi" w:hAnsiTheme="minorHAnsi" w:cstheme="minorHAnsi"/>
          <w:i/>
          <w:sz w:val="24"/>
          <w:szCs w:val="24"/>
        </w:rPr>
        <w:t xml:space="preserve"> on Wednesday was a bill that would ban licensed health professionals from practicing </w:t>
      </w:r>
      <w:r w:rsidR="00EA1021" w:rsidRPr="0018241A">
        <w:rPr>
          <w:rFonts w:asciiTheme="minorHAnsi" w:hAnsiTheme="minorHAnsi" w:cstheme="minorHAnsi"/>
          <w:b/>
          <w:i/>
          <w:sz w:val="24"/>
          <w:szCs w:val="24"/>
        </w:rPr>
        <w:t>gay-conversion therapy</w:t>
      </w:r>
      <w:r w:rsidR="00EA1021" w:rsidRPr="00EA1021">
        <w:rPr>
          <w:rFonts w:asciiTheme="minorHAnsi" w:hAnsiTheme="minorHAnsi" w:cstheme="minorHAnsi"/>
          <w:i/>
          <w:sz w:val="24"/>
          <w:szCs w:val="24"/>
        </w:rPr>
        <w:t xml:space="preserve"> on minors. That pseudoscientific “gay cure” attempts to change sexual orientation or gender identity through techniques that have included </w:t>
      </w:r>
      <w:r w:rsidR="00EA1021" w:rsidRPr="00AB73E5">
        <w:rPr>
          <w:rFonts w:asciiTheme="minorHAnsi" w:hAnsiTheme="minorHAnsi" w:cstheme="minorHAnsi"/>
          <w:b/>
          <w:i/>
          <w:sz w:val="24"/>
          <w:szCs w:val="24"/>
        </w:rPr>
        <w:t xml:space="preserve">electric shocks and induced vomiting. </w:t>
      </w:r>
      <w:r w:rsidR="00EA1021" w:rsidRPr="00EA1021">
        <w:rPr>
          <w:rFonts w:asciiTheme="minorHAnsi" w:hAnsiTheme="minorHAnsi" w:cstheme="minorHAnsi"/>
          <w:i/>
          <w:sz w:val="24"/>
          <w:szCs w:val="24"/>
        </w:rPr>
        <w:t>It operates on the thoroughly discredited premise that homosexuality is a sickness or moral failure, and it has been condemned by major medical and mental health associations.</w:t>
      </w:r>
      <w:r w:rsidR="00EA1021">
        <w:rPr>
          <w:rFonts w:asciiTheme="minorHAnsi" w:hAnsiTheme="minorHAnsi" w:cstheme="minorHAnsi"/>
          <w:i/>
          <w:sz w:val="24"/>
          <w:szCs w:val="24"/>
        </w:rPr>
        <w:t>’</w:t>
      </w:r>
      <w:r w:rsidR="009A0DFE">
        <w:rPr>
          <w:rFonts w:asciiTheme="minorHAnsi" w:hAnsiTheme="minorHAnsi" w:cstheme="minorHAnsi"/>
          <w:sz w:val="24"/>
          <w:szCs w:val="24"/>
        </w:rPr>
        <w:t xml:space="preserve"> (emphasis mine)</w:t>
      </w:r>
      <w:r w:rsidR="0020063D">
        <w:rPr>
          <w:rFonts w:asciiTheme="minorHAnsi" w:hAnsiTheme="minorHAnsi" w:cstheme="minorHAnsi"/>
          <w:sz w:val="24"/>
          <w:szCs w:val="24"/>
        </w:rPr>
        <w:t xml:space="preserve">. </w:t>
      </w:r>
      <w:r w:rsidR="00E356C2">
        <w:rPr>
          <w:rFonts w:asciiTheme="minorHAnsi" w:hAnsiTheme="minorHAnsi" w:cstheme="minorHAnsi"/>
          <w:sz w:val="24"/>
          <w:szCs w:val="24"/>
        </w:rPr>
        <w:t xml:space="preserve">There is no </w:t>
      </w:r>
      <w:r w:rsidR="00C93DC9">
        <w:rPr>
          <w:rFonts w:asciiTheme="minorHAnsi" w:hAnsiTheme="minorHAnsi" w:cstheme="minorHAnsi"/>
          <w:sz w:val="24"/>
          <w:szCs w:val="24"/>
        </w:rPr>
        <w:t xml:space="preserve">recent </w:t>
      </w:r>
      <w:r w:rsidR="00E356C2">
        <w:rPr>
          <w:rFonts w:asciiTheme="minorHAnsi" w:hAnsiTheme="minorHAnsi" w:cstheme="minorHAnsi"/>
          <w:sz w:val="24"/>
          <w:szCs w:val="24"/>
        </w:rPr>
        <w:t>record of anyone being treated with</w:t>
      </w:r>
      <w:r w:rsidR="00D45B4B">
        <w:rPr>
          <w:rFonts w:asciiTheme="minorHAnsi" w:hAnsiTheme="minorHAnsi" w:cstheme="minorHAnsi"/>
          <w:sz w:val="24"/>
          <w:szCs w:val="24"/>
        </w:rPr>
        <w:t xml:space="preserve"> </w:t>
      </w:r>
      <w:r w:rsidR="00D45B4B" w:rsidRPr="00AB73E5">
        <w:rPr>
          <w:rFonts w:asciiTheme="minorHAnsi" w:hAnsiTheme="minorHAnsi" w:cstheme="minorHAnsi"/>
          <w:b/>
          <w:i/>
          <w:sz w:val="24"/>
          <w:szCs w:val="24"/>
        </w:rPr>
        <w:t>electric shocks and induced vomiting</w:t>
      </w:r>
      <w:r w:rsidR="00D45B4B">
        <w:rPr>
          <w:rFonts w:asciiTheme="minorHAnsi" w:hAnsiTheme="minorHAnsi" w:cstheme="minorHAnsi"/>
          <w:b/>
          <w:i/>
          <w:sz w:val="24"/>
          <w:szCs w:val="24"/>
        </w:rPr>
        <w:t xml:space="preserve"> </w:t>
      </w:r>
      <w:r w:rsidR="00D45B4B">
        <w:rPr>
          <w:rFonts w:asciiTheme="minorHAnsi" w:hAnsiTheme="minorHAnsi" w:cstheme="minorHAnsi"/>
          <w:sz w:val="24"/>
          <w:szCs w:val="24"/>
        </w:rPr>
        <w:t xml:space="preserve">in Maryland </w:t>
      </w:r>
      <w:r w:rsidR="00A722BA">
        <w:rPr>
          <w:rFonts w:asciiTheme="minorHAnsi" w:hAnsiTheme="minorHAnsi" w:cstheme="minorHAnsi"/>
          <w:sz w:val="24"/>
          <w:szCs w:val="24"/>
        </w:rPr>
        <w:t>let alone minors</w:t>
      </w:r>
      <w:r w:rsidR="00541896">
        <w:rPr>
          <w:rFonts w:asciiTheme="minorHAnsi" w:hAnsiTheme="minorHAnsi" w:cstheme="minorHAnsi"/>
          <w:sz w:val="24"/>
          <w:szCs w:val="24"/>
        </w:rPr>
        <w:t>. This misuse of terminol</w:t>
      </w:r>
      <w:r w:rsidR="00A701B3">
        <w:rPr>
          <w:rFonts w:asciiTheme="minorHAnsi" w:hAnsiTheme="minorHAnsi" w:cstheme="minorHAnsi"/>
          <w:sz w:val="24"/>
          <w:szCs w:val="24"/>
        </w:rPr>
        <w:t xml:space="preserve">ogy clouds and confuses the issue of banning the </w:t>
      </w:r>
      <w:r w:rsidR="00EF13A1">
        <w:rPr>
          <w:rFonts w:asciiTheme="minorHAnsi" w:hAnsiTheme="minorHAnsi" w:cstheme="minorHAnsi"/>
          <w:sz w:val="24"/>
          <w:szCs w:val="24"/>
        </w:rPr>
        <w:t>prevalent forms of ‘therapy’ and often plays into the hands of the opponents of legis</w:t>
      </w:r>
      <w:r w:rsidR="00A013CA">
        <w:rPr>
          <w:rFonts w:asciiTheme="minorHAnsi" w:hAnsiTheme="minorHAnsi" w:cstheme="minorHAnsi"/>
          <w:sz w:val="24"/>
          <w:szCs w:val="24"/>
        </w:rPr>
        <w:t>lation.</w:t>
      </w:r>
    </w:p>
    <w:p w14:paraId="1F08AD65" w14:textId="77777777" w:rsidR="00EA1021" w:rsidRDefault="00EA1021" w:rsidP="00164E00">
      <w:pPr>
        <w:rPr>
          <w:rFonts w:asciiTheme="minorHAnsi" w:hAnsiTheme="minorHAnsi" w:cstheme="minorHAnsi"/>
          <w:sz w:val="24"/>
          <w:szCs w:val="24"/>
        </w:rPr>
      </w:pPr>
    </w:p>
    <w:p w14:paraId="0D236869" w14:textId="3DA10F30" w:rsidR="008B5F37" w:rsidRPr="00916127" w:rsidRDefault="00373A87" w:rsidP="00164E00">
      <w:pPr>
        <w:rPr>
          <w:rFonts w:asciiTheme="minorHAnsi" w:hAnsiTheme="minorHAnsi" w:cstheme="minorHAnsi"/>
          <w:sz w:val="24"/>
          <w:szCs w:val="24"/>
        </w:rPr>
      </w:pPr>
      <w:r w:rsidRPr="00916127">
        <w:rPr>
          <w:rFonts w:asciiTheme="minorHAnsi" w:hAnsiTheme="minorHAnsi" w:cstheme="minorHAnsi"/>
          <w:sz w:val="24"/>
          <w:szCs w:val="24"/>
        </w:rPr>
        <w:t>Yes,</w:t>
      </w:r>
      <w:r w:rsidR="008B5F37" w:rsidRPr="00916127">
        <w:rPr>
          <w:rFonts w:asciiTheme="minorHAnsi" w:hAnsiTheme="minorHAnsi" w:cstheme="minorHAnsi"/>
          <w:sz w:val="24"/>
          <w:szCs w:val="24"/>
        </w:rPr>
        <w:t xml:space="preserve"> there was a time, 1950s and1960s, when mental health professionals believed homosexuals could become heterosexual</w:t>
      </w:r>
      <w:r w:rsidR="00C444AE">
        <w:rPr>
          <w:rFonts w:asciiTheme="minorHAnsi" w:hAnsiTheme="minorHAnsi" w:cstheme="minorHAnsi"/>
          <w:sz w:val="24"/>
          <w:szCs w:val="24"/>
        </w:rPr>
        <w:t xml:space="preserve"> (converted)</w:t>
      </w:r>
      <w:r w:rsidR="008B5F37" w:rsidRPr="00916127">
        <w:rPr>
          <w:rFonts w:asciiTheme="minorHAnsi" w:hAnsiTheme="minorHAnsi" w:cstheme="minorHAnsi"/>
          <w:sz w:val="24"/>
          <w:szCs w:val="24"/>
        </w:rPr>
        <w:t xml:space="preserve">. </w:t>
      </w:r>
      <w:r w:rsidR="00111209">
        <w:rPr>
          <w:rFonts w:asciiTheme="minorHAnsi" w:hAnsiTheme="minorHAnsi" w:cstheme="minorHAnsi"/>
          <w:sz w:val="24"/>
          <w:szCs w:val="24"/>
        </w:rPr>
        <w:t>Their approach</w:t>
      </w:r>
      <w:r w:rsidR="00111209" w:rsidRPr="00916127">
        <w:rPr>
          <w:rFonts w:asciiTheme="minorHAnsi" w:hAnsiTheme="minorHAnsi" w:cstheme="minorHAnsi"/>
          <w:sz w:val="24"/>
          <w:szCs w:val="24"/>
        </w:rPr>
        <w:t xml:space="preserve"> </w:t>
      </w:r>
      <w:r w:rsidR="00644094" w:rsidRPr="00916127">
        <w:rPr>
          <w:rFonts w:asciiTheme="minorHAnsi" w:hAnsiTheme="minorHAnsi" w:cstheme="minorHAnsi"/>
          <w:sz w:val="24"/>
          <w:szCs w:val="24"/>
        </w:rPr>
        <w:t>was psychiatric treatment, months or years of psychoanalysis and medical interventions</w:t>
      </w:r>
      <w:r w:rsidR="007044B5">
        <w:rPr>
          <w:rFonts w:asciiTheme="minorHAnsi" w:hAnsiTheme="minorHAnsi" w:cstheme="minorHAnsi"/>
          <w:sz w:val="24"/>
          <w:szCs w:val="24"/>
        </w:rPr>
        <w:t xml:space="preserve"> as mentioned in the Washington Post article above.</w:t>
      </w:r>
      <w:r w:rsidR="00644094" w:rsidRPr="00916127">
        <w:rPr>
          <w:rFonts w:asciiTheme="minorHAnsi" w:hAnsiTheme="minorHAnsi" w:cstheme="minorHAnsi"/>
          <w:sz w:val="24"/>
          <w:szCs w:val="24"/>
        </w:rPr>
        <w:t xml:space="preserve"> </w:t>
      </w:r>
      <w:r w:rsidR="007044B5">
        <w:rPr>
          <w:rFonts w:asciiTheme="minorHAnsi" w:hAnsiTheme="minorHAnsi" w:cstheme="minorHAnsi"/>
          <w:sz w:val="24"/>
          <w:szCs w:val="24"/>
        </w:rPr>
        <w:t>Medical interventions</w:t>
      </w:r>
      <w:r w:rsidR="00644094" w:rsidRPr="00916127">
        <w:rPr>
          <w:rFonts w:asciiTheme="minorHAnsi" w:hAnsiTheme="minorHAnsi" w:cstheme="minorHAnsi"/>
          <w:sz w:val="24"/>
          <w:szCs w:val="24"/>
        </w:rPr>
        <w:t xml:space="preserve"> included barbaric practices like lobotomies</w:t>
      </w:r>
      <w:r w:rsidR="001503EE" w:rsidRPr="00916127">
        <w:rPr>
          <w:rFonts w:asciiTheme="minorHAnsi" w:hAnsiTheme="minorHAnsi" w:cstheme="minorHAnsi"/>
          <w:sz w:val="24"/>
          <w:szCs w:val="24"/>
        </w:rPr>
        <w:t>, electric shock treatment</w:t>
      </w:r>
      <w:r w:rsidR="00644094" w:rsidRPr="00916127">
        <w:rPr>
          <w:rFonts w:asciiTheme="minorHAnsi" w:hAnsiTheme="minorHAnsi" w:cstheme="minorHAnsi"/>
          <w:sz w:val="24"/>
          <w:szCs w:val="24"/>
        </w:rPr>
        <w:t xml:space="preserve"> and </w:t>
      </w:r>
      <w:r w:rsidR="001503EE" w:rsidRPr="00916127">
        <w:rPr>
          <w:rFonts w:asciiTheme="minorHAnsi" w:hAnsiTheme="minorHAnsi" w:cstheme="minorHAnsi"/>
          <w:sz w:val="24"/>
          <w:szCs w:val="24"/>
        </w:rPr>
        <w:t>chemical castration</w:t>
      </w:r>
      <w:r w:rsidR="00644094" w:rsidRPr="00916127">
        <w:rPr>
          <w:rFonts w:asciiTheme="minorHAnsi" w:hAnsiTheme="minorHAnsi" w:cstheme="minorHAnsi"/>
          <w:sz w:val="24"/>
          <w:szCs w:val="24"/>
        </w:rPr>
        <w:t xml:space="preserve">. </w:t>
      </w:r>
      <w:r w:rsidR="008B5F37" w:rsidRPr="00916127">
        <w:rPr>
          <w:rFonts w:asciiTheme="minorHAnsi" w:hAnsiTheme="minorHAnsi" w:cstheme="minorHAnsi"/>
          <w:sz w:val="24"/>
          <w:szCs w:val="24"/>
        </w:rPr>
        <w:t>In some developing countries th</w:t>
      </w:r>
      <w:r w:rsidR="009245A2">
        <w:rPr>
          <w:rFonts w:asciiTheme="minorHAnsi" w:hAnsiTheme="minorHAnsi" w:cstheme="minorHAnsi"/>
          <w:sz w:val="24"/>
          <w:szCs w:val="24"/>
        </w:rPr>
        <w:t>ese</w:t>
      </w:r>
      <w:r w:rsidR="008B5F37" w:rsidRPr="00916127">
        <w:rPr>
          <w:rFonts w:asciiTheme="minorHAnsi" w:hAnsiTheme="minorHAnsi" w:cstheme="minorHAnsi"/>
          <w:sz w:val="24"/>
          <w:szCs w:val="24"/>
        </w:rPr>
        <w:t xml:space="preserve"> </w:t>
      </w:r>
      <w:r w:rsidR="00111209">
        <w:rPr>
          <w:rFonts w:asciiTheme="minorHAnsi" w:hAnsiTheme="minorHAnsi" w:cstheme="minorHAnsi"/>
          <w:sz w:val="24"/>
          <w:szCs w:val="24"/>
        </w:rPr>
        <w:t>form</w:t>
      </w:r>
      <w:r w:rsidR="009245A2">
        <w:rPr>
          <w:rFonts w:asciiTheme="minorHAnsi" w:hAnsiTheme="minorHAnsi" w:cstheme="minorHAnsi"/>
          <w:sz w:val="24"/>
          <w:szCs w:val="24"/>
        </w:rPr>
        <w:t>s</w:t>
      </w:r>
      <w:r w:rsidR="00111209">
        <w:rPr>
          <w:rFonts w:asciiTheme="minorHAnsi" w:hAnsiTheme="minorHAnsi" w:cstheme="minorHAnsi"/>
          <w:sz w:val="24"/>
          <w:szCs w:val="24"/>
        </w:rPr>
        <w:t xml:space="preserve"> of ‘treatment’ </w:t>
      </w:r>
      <w:r w:rsidR="008B5F37" w:rsidRPr="00916127">
        <w:rPr>
          <w:rFonts w:asciiTheme="minorHAnsi" w:hAnsiTheme="minorHAnsi" w:cstheme="minorHAnsi"/>
          <w:sz w:val="24"/>
          <w:szCs w:val="24"/>
        </w:rPr>
        <w:t xml:space="preserve">still </w:t>
      </w:r>
      <w:hyperlink r:id="rId17" w:history="1">
        <w:r w:rsidR="008B5F37" w:rsidRPr="00916127">
          <w:rPr>
            <w:rStyle w:val="Hyperlink"/>
            <w:rFonts w:asciiTheme="minorHAnsi" w:hAnsiTheme="minorHAnsi" w:cstheme="minorHAnsi"/>
            <w:sz w:val="24"/>
            <w:szCs w:val="24"/>
          </w:rPr>
          <w:t>exists</w:t>
        </w:r>
      </w:hyperlink>
      <w:r w:rsidR="008B5F37" w:rsidRPr="00916127">
        <w:rPr>
          <w:rFonts w:asciiTheme="minorHAnsi" w:hAnsiTheme="minorHAnsi" w:cstheme="minorHAnsi"/>
          <w:sz w:val="24"/>
          <w:szCs w:val="24"/>
        </w:rPr>
        <w:t>. Torture, starvation, beatings, forced rape</w:t>
      </w:r>
      <w:r w:rsidR="00C568DB">
        <w:rPr>
          <w:rFonts w:asciiTheme="minorHAnsi" w:hAnsiTheme="minorHAnsi" w:cstheme="minorHAnsi"/>
          <w:sz w:val="24"/>
          <w:szCs w:val="24"/>
        </w:rPr>
        <w:t>,</w:t>
      </w:r>
      <w:r w:rsidR="008B5F37" w:rsidRPr="00916127">
        <w:rPr>
          <w:rFonts w:asciiTheme="minorHAnsi" w:hAnsiTheme="minorHAnsi" w:cstheme="minorHAnsi"/>
          <w:sz w:val="24"/>
          <w:szCs w:val="24"/>
        </w:rPr>
        <w:t xml:space="preserve"> along with outdated methods of </w:t>
      </w:r>
      <w:r w:rsidR="0015735F" w:rsidRPr="00916127">
        <w:rPr>
          <w:rFonts w:asciiTheme="minorHAnsi" w:hAnsiTheme="minorHAnsi" w:cstheme="minorHAnsi"/>
          <w:sz w:val="24"/>
          <w:szCs w:val="24"/>
        </w:rPr>
        <w:t xml:space="preserve">medical </w:t>
      </w:r>
      <w:r w:rsidR="008B5F37" w:rsidRPr="00916127">
        <w:rPr>
          <w:rFonts w:asciiTheme="minorHAnsi" w:hAnsiTheme="minorHAnsi" w:cstheme="minorHAnsi"/>
          <w:sz w:val="24"/>
          <w:szCs w:val="24"/>
        </w:rPr>
        <w:t xml:space="preserve">aversion therapy also exist in these countries </w:t>
      </w:r>
      <w:r w:rsidR="0028225A" w:rsidRPr="00916127">
        <w:rPr>
          <w:rFonts w:asciiTheme="minorHAnsi" w:hAnsiTheme="minorHAnsi" w:cstheme="minorHAnsi"/>
          <w:sz w:val="24"/>
          <w:szCs w:val="24"/>
        </w:rPr>
        <w:t>as extreme and rare incidences of what has now become know</w:t>
      </w:r>
      <w:r w:rsidR="008930BA">
        <w:rPr>
          <w:rFonts w:asciiTheme="minorHAnsi" w:hAnsiTheme="minorHAnsi" w:cstheme="minorHAnsi"/>
          <w:sz w:val="24"/>
          <w:szCs w:val="24"/>
        </w:rPr>
        <w:t>n</w:t>
      </w:r>
      <w:r w:rsidR="0028225A" w:rsidRPr="00916127">
        <w:rPr>
          <w:rFonts w:asciiTheme="minorHAnsi" w:hAnsiTheme="minorHAnsi" w:cstheme="minorHAnsi"/>
          <w:sz w:val="24"/>
          <w:szCs w:val="24"/>
        </w:rPr>
        <w:t xml:space="preserve"> as gay conversion therapy</w:t>
      </w:r>
      <w:r w:rsidR="00F64A0E">
        <w:rPr>
          <w:rFonts w:asciiTheme="minorHAnsi" w:hAnsiTheme="minorHAnsi" w:cstheme="minorHAnsi"/>
          <w:sz w:val="24"/>
          <w:szCs w:val="24"/>
        </w:rPr>
        <w:t xml:space="preserve"> (GCT)</w:t>
      </w:r>
      <w:r w:rsidR="0028225A" w:rsidRPr="00916127">
        <w:rPr>
          <w:rFonts w:asciiTheme="minorHAnsi" w:hAnsiTheme="minorHAnsi" w:cstheme="minorHAnsi"/>
          <w:sz w:val="24"/>
          <w:szCs w:val="24"/>
        </w:rPr>
        <w:t xml:space="preserve"> o</w:t>
      </w:r>
      <w:r w:rsidR="0015735F" w:rsidRPr="00916127">
        <w:rPr>
          <w:rFonts w:asciiTheme="minorHAnsi" w:hAnsiTheme="minorHAnsi" w:cstheme="minorHAnsi"/>
          <w:sz w:val="24"/>
          <w:szCs w:val="24"/>
        </w:rPr>
        <w:t>r</w:t>
      </w:r>
      <w:r w:rsidR="0028225A" w:rsidRPr="00916127">
        <w:rPr>
          <w:rFonts w:asciiTheme="minorHAnsi" w:hAnsiTheme="minorHAnsi" w:cstheme="minorHAnsi"/>
          <w:sz w:val="24"/>
          <w:szCs w:val="24"/>
        </w:rPr>
        <w:t xml:space="preserve"> just </w:t>
      </w:r>
      <w:r w:rsidR="00F64A0E">
        <w:rPr>
          <w:rFonts w:asciiTheme="minorHAnsi" w:hAnsiTheme="minorHAnsi" w:cstheme="minorHAnsi"/>
          <w:sz w:val="24"/>
          <w:szCs w:val="24"/>
        </w:rPr>
        <w:t>‘</w:t>
      </w:r>
      <w:r w:rsidR="0028225A" w:rsidRPr="00916127">
        <w:rPr>
          <w:rFonts w:asciiTheme="minorHAnsi" w:hAnsiTheme="minorHAnsi" w:cstheme="minorHAnsi"/>
          <w:sz w:val="24"/>
          <w:szCs w:val="24"/>
        </w:rPr>
        <w:t>conversion therapy</w:t>
      </w:r>
      <w:r w:rsidR="00F64A0E">
        <w:rPr>
          <w:rFonts w:asciiTheme="minorHAnsi" w:hAnsiTheme="minorHAnsi" w:cstheme="minorHAnsi"/>
          <w:sz w:val="24"/>
          <w:szCs w:val="24"/>
        </w:rPr>
        <w:t>’</w:t>
      </w:r>
      <w:r w:rsidR="0028225A" w:rsidRPr="00916127">
        <w:rPr>
          <w:rFonts w:asciiTheme="minorHAnsi" w:hAnsiTheme="minorHAnsi" w:cstheme="minorHAnsi"/>
          <w:sz w:val="24"/>
          <w:szCs w:val="24"/>
        </w:rPr>
        <w:t xml:space="preserve"> (</w:t>
      </w:r>
      <w:hyperlink r:id="rId18" w:history="1">
        <w:r w:rsidR="0028225A" w:rsidRPr="00916127">
          <w:rPr>
            <w:rStyle w:val="Hyperlink"/>
            <w:rFonts w:asciiTheme="minorHAnsi" w:hAnsiTheme="minorHAnsi" w:cstheme="minorHAnsi"/>
            <w:sz w:val="24"/>
            <w:szCs w:val="24"/>
          </w:rPr>
          <w:t>more about that here</w:t>
        </w:r>
      </w:hyperlink>
      <w:r w:rsidR="0028225A" w:rsidRPr="00916127">
        <w:rPr>
          <w:rFonts w:asciiTheme="minorHAnsi" w:hAnsiTheme="minorHAnsi" w:cstheme="minorHAnsi"/>
          <w:sz w:val="24"/>
          <w:szCs w:val="24"/>
        </w:rPr>
        <w:t>).</w:t>
      </w:r>
      <w:r w:rsidR="009245A2">
        <w:rPr>
          <w:rFonts w:asciiTheme="minorHAnsi" w:hAnsiTheme="minorHAnsi" w:cstheme="minorHAnsi"/>
          <w:sz w:val="24"/>
          <w:szCs w:val="24"/>
        </w:rPr>
        <w:t xml:space="preserve"> From the 1950s till only recently these ‘treatments’ were never called </w:t>
      </w:r>
      <w:r w:rsidR="00DB2E81">
        <w:rPr>
          <w:rFonts w:asciiTheme="minorHAnsi" w:hAnsiTheme="minorHAnsi" w:cstheme="minorHAnsi"/>
          <w:sz w:val="24"/>
          <w:szCs w:val="24"/>
        </w:rPr>
        <w:t>‘</w:t>
      </w:r>
      <w:r w:rsidR="009245A2">
        <w:rPr>
          <w:rFonts w:asciiTheme="minorHAnsi" w:hAnsiTheme="minorHAnsi" w:cstheme="minorHAnsi"/>
          <w:sz w:val="24"/>
          <w:szCs w:val="24"/>
        </w:rPr>
        <w:t>conversion therapy</w:t>
      </w:r>
      <w:r w:rsidR="00DB2E81">
        <w:rPr>
          <w:rFonts w:asciiTheme="minorHAnsi" w:hAnsiTheme="minorHAnsi" w:cstheme="minorHAnsi"/>
          <w:sz w:val="24"/>
          <w:szCs w:val="24"/>
        </w:rPr>
        <w:t>’</w:t>
      </w:r>
      <w:r w:rsidR="009245A2">
        <w:rPr>
          <w:rFonts w:asciiTheme="minorHAnsi" w:hAnsiTheme="minorHAnsi" w:cstheme="minorHAnsi"/>
          <w:sz w:val="24"/>
          <w:szCs w:val="24"/>
        </w:rPr>
        <w:t>.</w:t>
      </w:r>
    </w:p>
    <w:p w14:paraId="193A840E" w14:textId="77777777" w:rsidR="00D16AD3" w:rsidRPr="00916127" w:rsidRDefault="00D16AD3" w:rsidP="00164E00">
      <w:pPr>
        <w:rPr>
          <w:rFonts w:asciiTheme="minorHAnsi" w:hAnsiTheme="minorHAnsi" w:cstheme="minorHAnsi"/>
          <w:sz w:val="24"/>
          <w:szCs w:val="24"/>
        </w:rPr>
      </w:pPr>
    </w:p>
    <w:p w14:paraId="67D274B2" w14:textId="5DF23398" w:rsidR="000D5F04" w:rsidRDefault="00B92D4A" w:rsidP="00164E00">
      <w:pPr>
        <w:rPr>
          <w:rFonts w:asciiTheme="minorHAnsi" w:hAnsiTheme="minorHAnsi" w:cstheme="minorHAnsi"/>
          <w:sz w:val="24"/>
          <w:szCs w:val="24"/>
        </w:rPr>
      </w:pPr>
      <w:r>
        <w:rPr>
          <w:rFonts w:asciiTheme="minorHAnsi" w:hAnsiTheme="minorHAnsi" w:cstheme="minorHAnsi"/>
          <w:sz w:val="24"/>
          <w:szCs w:val="24"/>
        </w:rPr>
        <w:t>However, r</w:t>
      </w:r>
      <w:r w:rsidR="00D16AD3" w:rsidRPr="00916127">
        <w:rPr>
          <w:rFonts w:asciiTheme="minorHAnsi" w:hAnsiTheme="minorHAnsi" w:cstheme="minorHAnsi"/>
          <w:sz w:val="24"/>
          <w:szCs w:val="24"/>
        </w:rPr>
        <w:t xml:space="preserve">eligious gay conversion therapy (RGCT) is the most widespread and </w:t>
      </w:r>
      <w:r w:rsidR="00A87504" w:rsidRPr="00916127">
        <w:rPr>
          <w:rFonts w:asciiTheme="minorHAnsi" w:hAnsiTheme="minorHAnsi" w:cstheme="minorHAnsi"/>
          <w:sz w:val="24"/>
          <w:szCs w:val="24"/>
        </w:rPr>
        <w:t>prevalent</w:t>
      </w:r>
      <w:r w:rsidR="00D16AD3" w:rsidRPr="00916127">
        <w:rPr>
          <w:rFonts w:asciiTheme="minorHAnsi" w:hAnsiTheme="minorHAnsi" w:cstheme="minorHAnsi"/>
          <w:sz w:val="24"/>
          <w:szCs w:val="24"/>
        </w:rPr>
        <w:t xml:space="preserve"> form of conversion therapy</w:t>
      </w:r>
      <w:r>
        <w:rPr>
          <w:rFonts w:asciiTheme="minorHAnsi" w:hAnsiTheme="minorHAnsi" w:cstheme="minorHAnsi"/>
          <w:sz w:val="24"/>
          <w:szCs w:val="24"/>
        </w:rPr>
        <w:t xml:space="preserve"> </w:t>
      </w:r>
      <w:r w:rsidR="00111209">
        <w:rPr>
          <w:rFonts w:asciiTheme="minorHAnsi" w:hAnsiTheme="minorHAnsi" w:cstheme="minorHAnsi"/>
          <w:sz w:val="24"/>
          <w:szCs w:val="24"/>
        </w:rPr>
        <w:t xml:space="preserve">today, </w:t>
      </w:r>
      <w:r>
        <w:rPr>
          <w:rFonts w:asciiTheme="minorHAnsi" w:hAnsiTheme="minorHAnsi" w:cstheme="minorHAnsi"/>
          <w:sz w:val="24"/>
          <w:szCs w:val="24"/>
        </w:rPr>
        <w:t>and the</w:t>
      </w:r>
      <w:r w:rsidR="00354D7A" w:rsidRPr="00916127">
        <w:rPr>
          <w:rFonts w:asciiTheme="minorHAnsi" w:hAnsiTheme="minorHAnsi" w:cstheme="minorHAnsi"/>
          <w:sz w:val="24"/>
          <w:szCs w:val="24"/>
        </w:rPr>
        <w:t xml:space="preserve"> one </w:t>
      </w:r>
      <w:r w:rsidR="00F64A0E">
        <w:rPr>
          <w:rFonts w:asciiTheme="minorHAnsi" w:hAnsiTheme="minorHAnsi" w:cstheme="minorHAnsi"/>
          <w:sz w:val="24"/>
          <w:szCs w:val="24"/>
        </w:rPr>
        <w:t>that</w:t>
      </w:r>
      <w:r w:rsidR="00342126">
        <w:rPr>
          <w:rFonts w:asciiTheme="minorHAnsi" w:hAnsiTheme="minorHAnsi" w:cstheme="minorHAnsi"/>
          <w:sz w:val="24"/>
          <w:szCs w:val="24"/>
        </w:rPr>
        <w:t xml:space="preserve"> currently</w:t>
      </w:r>
      <w:r w:rsidR="00F64A0E">
        <w:rPr>
          <w:rFonts w:asciiTheme="minorHAnsi" w:hAnsiTheme="minorHAnsi" w:cstheme="minorHAnsi"/>
          <w:sz w:val="24"/>
          <w:szCs w:val="24"/>
        </w:rPr>
        <w:t xml:space="preserve"> gets the </w:t>
      </w:r>
      <w:r w:rsidR="00354D7A" w:rsidRPr="00916127">
        <w:rPr>
          <w:rFonts w:asciiTheme="minorHAnsi" w:hAnsiTheme="minorHAnsi" w:cstheme="minorHAnsi"/>
          <w:sz w:val="24"/>
          <w:szCs w:val="24"/>
        </w:rPr>
        <w:t>most media</w:t>
      </w:r>
      <w:r w:rsidR="00F64A0E">
        <w:rPr>
          <w:rFonts w:asciiTheme="minorHAnsi" w:hAnsiTheme="minorHAnsi" w:cstheme="minorHAnsi"/>
          <w:sz w:val="24"/>
          <w:szCs w:val="24"/>
        </w:rPr>
        <w:t xml:space="preserve"> coverage</w:t>
      </w:r>
      <w:r>
        <w:rPr>
          <w:rFonts w:asciiTheme="minorHAnsi" w:hAnsiTheme="minorHAnsi" w:cstheme="minorHAnsi"/>
          <w:sz w:val="24"/>
          <w:szCs w:val="24"/>
        </w:rPr>
        <w:t>. A good example is</w:t>
      </w:r>
      <w:r w:rsidR="00C31045">
        <w:rPr>
          <w:rFonts w:asciiTheme="minorHAnsi" w:hAnsiTheme="minorHAnsi" w:cstheme="minorHAnsi"/>
          <w:sz w:val="24"/>
          <w:szCs w:val="24"/>
        </w:rPr>
        <w:t xml:space="preserve"> </w:t>
      </w:r>
      <w:r w:rsidR="005F1DAC" w:rsidRPr="00916127">
        <w:rPr>
          <w:rFonts w:asciiTheme="minorHAnsi" w:hAnsiTheme="minorHAnsi" w:cstheme="minorHAnsi"/>
          <w:sz w:val="24"/>
          <w:szCs w:val="24"/>
        </w:rPr>
        <w:t>the recent in-depth probe by</w:t>
      </w:r>
      <w:r w:rsidR="000D5F04" w:rsidRPr="00916127">
        <w:rPr>
          <w:rFonts w:asciiTheme="minorHAnsi" w:hAnsiTheme="minorHAnsi" w:cstheme="minorHAnsi"/>
          <w:sz w:val="24"/>
          <w:szCs w:val="24"/>
        </w:rPr>
        <w:t xml:space="preserve"> </w:t>
      </w:r>
      <w:r w:rsidR="00C31045" w:rsidRPr="008930BA">
        <w:rPr>
          <w:rFonts w:asciiTheme="minorHAnsi" w:hAnsiTheme="minorHAnsi" w:cstheme="minorHAnsi"/>
          <w:i/>
          <w:sz w:val="24"/>
          <w:szCs w:val="24"/>
        </w:rPr>
        <w:t xml:space="preserve">The </w:t>
      </w:r>
      <w:r w:rsidR="000D5F04" w:rsidRPr="008930BA">
        <w:rPr>
          <w:rFonts w:asciiTheme="minorHAnsi" w:hAnsiTheme="minorHAnsi" w:cstheme="minorHAnsi"/>
          <w:i/>
          <w:sz w:val="24"/>
          <w:szCs w:val="24"/>
        </w:rPr>
        <w:t>Age</w:t>
      </w:r>
      <w:r w:rsidR="000D5F04" w:rsidRPr="00916127">
        <w:rPr>
          <w:rFonts w:asciiTheme="minorHAnsi" w:hAnsiTheme="minorHAnsi" w:cstheme="minorHAnsi"/>
          <w:sz w:val="24"/>
          <w:szCs w:val="24"/>
        </w:rPr>
        <w:t xml:space="preserve"> journalist,</w:t>
      </w:r>
      <w:r w:rsidR="005F1DAC" w:rsidRPr="00916127">
        <w:rPr>
          <w:rFonts w:asciiTheme="minorHAnsi" w:hAnsiTheme="minorHAnsi" w:cstheme="minorHAnsi"/>
          <w:sz w:val="24"/>
          <w:szCs w:val="24"/>
        </w:rPr>
        <w:t xml:space="preserve"> Farrah Tomazin</w:t>
      </w:r>
      <w:r w:rsidR="000D5F04" w:rsidRPr="00916127">
        <w:rPr>
          <w:rFonts w:asciiTheme="minorHAnsi" w:hAnsiTheme="minorHAnsi" w:cstheme="minorHAnsi"/>
          <w:sz w:val="24"/>
          <w:szCs w:val="24"/>
        </w:rPr>
        <w:t>,</w:t>
      </w:r>
      <w:r w:rsidR="005F1DAC" w:rsidRPr="00916127">
        <w:rPr>
          <w:rFonts w:asciiTheme="minorHAnsi" w:hAnsiTheme="minorHAnsi" w:cstheme="minorHAnsi"/>
          <w:sz w:val="24"/>
          <w:szCs w:val="24"/>
        </w:rPr>
        <w:t xml:space="preserve"> that appeared in all the major </w:t>
      </w:r>
      <w:hyperlink r:id="rId19" w:history="1">
        <w:r w:rsidR="005F1DAC" w:rsidRPr="00916127">
          <w:rPr>
            <w:rStyle w:val="Hyperlink"/>
            <w:rFonts w:asciiTheme="minorHAnsi" w:hAnsiTheme="minorHAnsi" w:cstheme="minorHAnsi"/>
            <w:sz w:val="24"/>
            <w:szCs w:val="24"/>
          </w:rPr>
          <w:t>publications</w:t>
        </w:r>
      </w:hyperlink>
      <w:r w:rsidR="005F1DAC" w:rsidRPr="00916127">
        <w:rPr>
          <w:rFonts w:asciiTheme="minorHAnsi" w:hAnsiTheme="minorHAnsi" w:cstheme="minorHAnsi"/>
          <w:sz w:val="24"/>
          <w:szCs w:val="24"/>
        </w:rPr>
        <w:t xml:space="preserve"> across Australia</w:t>
      </w:r>
      <w:r w:rsidR="00D16AD3" w:rsidRPr="00916127">
        <w:rPr>
          <w:rFonts w:asciiTheme="minorHAnsi" w:hAnsiTheme="minorHAnsi" w:cstheme="minorHAnsi"/>
          <w:sz w:val="24"/>
          <w:szCs w:val="24"/>
        </w:rPr>
        <w:t xml:space="preserve">. </w:t>
      </w:r>
      <w:r w:rsidR="00C444AE">
        <w:rPr>
          <w:rFonts w:asciiTheme="minorHAnsi" w:hAnsiTheme="minorHAnsi" w:cstheme="minorHAnsi"/>
          <w:sz w:val="24"/>
          <w:szCs w:val="24"/>
        </w:rPr>
        <w:t xml:space="preserve">The vast majority of </w:t>
      </w:r>
      <w:r w:rsidR="00F64A0E">
        <w:rPr>
          <w:rFonts w:asciiTheme="minorHAnsi" w:hAnsiTheme="minorHAnsi" w:cstheme="minorHAnsi"/>
          <w:sz w:val="24"/>
          <w:szCs w:val="24"/>
        </w:rPr>
        <w:t xml:space="preserve">my </w:t>
      </w:r>
      <w:r w:rsidR="00673FB1">
        <w:rPr>
          <w:rFonts w:asciiTheme="minorHAnsi" w:hAnsiTheme="minorHAnsi" w:cstheme="minorHAnsi"/>
          <w:sz w:val="24"/>
          <w:szCs w:val="24"/>
        </w:rPr>
        <w:t>report</w:t>
      </w:r>
      <w:r w:rsidR="00C444AE">
        <w:rPr>
          <w:rFonts w:asciiTheme="minorHAnsi" w:hAnsiTheme="minorHAnsi" w:cstheme="minorHAnsi"/>
          <w:sz w:val="24"/>
          <w:szCs w:val="24"/>
        </w:rPr>
        <w:t xml:space="preserve"> will be highlighting </w:t>
      </w:r>
      <w:r w:rsidR="00111209">
        <w:rPr>
          <w:rFonts w:asciiTheme="minorHAnsi" w:hAnsiTheme="minorHAnsi" w:cstheme="minorHAnsi"/>
          <w:sz w:val="24"/>
          <w:szCs w:val="24"/>
        </w:rPr>
        <w:t xml:space="preserve">this form of </w:t>
      </w:r>
      <w:r w:rsidR="00C444AE">
        <w:rPr>
          <w:rFonts w:asciiTheme="minorHAnsi" w:hAnsiTheme="minorHAnsi" w:cstheme="minorHAnsi"/>
          <w:sz w:val="24"/>
          <w:szCs w:val="24"/>
        </w:rPr>
        <w:t>gay conversion therapy within Christian contexts</w:t>
      </w:r>
      <w:r w:rsidR="00111209">
        <w:rPr>
          <w:rFonts w:asciiTheme="minorHAnsi" w:hAnsiTheme="minorHAnsi" w:cstheme="minorHAnsi"/>
          <w:sz w:val="24"/>
          <w:szCs w:val="24"/>
        </w:rPr>
        <w:t>, religious gay conversion therapy or</w:t>
      </w:r>
      <w:r w:rsidR="00F64A0E">
        <w:rPr>
          <w:rFonts w:asciiTheme="minorHAnsi" w:hAnsiTheme="minorHAnsi" w:cstheme="minorHAnsi"/>
          <w:sz w:val="24"/>
          <w:szCs w:val="24"/>
        </w:rPr>
        <w:t xml:space="preserve"> </w:t>
      </w:r>
      <w:r w:rsidR="00F64A0E" w:rsidRPr="00916127">
        <w:rPr>
          <w:rFonts w:asciiTheme="minorHAnsi" w:hAnsiTheme="minorHAnsi" w:cstheme="minorHAnsi"/>
          <w:sz w:val="24"/>
          <w:szCs w:val="24"/>
        </w:rPr>
        <w:t>RGCT</w:t>
      </w:r>
      <w:r w:rsidR="00C444AE">
        <w:rPr>
          <w:rFonts w:asciiTheme="minorHAnsi" w:hAnsiTheme="minorHAnsi" w:cstheme="minorHAnsi"/>
          <w:sz w:val="24"/>
          <w:szCs w:val="24"/>
        </w:rPr>
        <w:t xml:space="preserve">. </w:t>
      </w:r>
      <w:r w:rsidRPr="00916127">
        <w:rPr>
          <w:rFonts w:asciiTheme="minorHAnsi" w:hAnsiTheme="minorHAnsi" w:cstheme="minorHAnsi"/>
          <w:sz w:val="24"/>
          <w:szCs w:val="24"/>
        </w:rPr>
        <w:t xml:space="preserve">Previously, in Christian </w:t>
      </w:r>
      <w:r w:rsidRPr="00B92D4A">
        <w:rPr>
          <w:rFonts w:asciiTheme="minorHAnsi" w:hAnsiTheme="minorHAnsi" w:cstheme="minorHAnsi"/>
          <w:sz w:val="24"/>
          <w:szCs w:val="24"/>
        </w:rPr>
        <w:t xml:space="preserve">evangelical, pentecostal and charismatic (EPC) </w:t>
      </w:r>
      <w:r w:rsidRPr="00916127">
        <w:rPr>
          <w:rFonts w:asciiTheme="minorHAnsi" w:hAnsiTheme="minorHAnsi" w:cstheme="minorHAnsi"/>
          <w:sz w:val="24"/>
          <w:szCs w:val="24"/>
        </w:rPr>
        <w:t xml:space="preserve">circles </w:t>
      </w:r>
      <w:r w:rsidR="002B6681" w:rsidRPr="00916127">
        <w:rPr>
          <w:rFonts w:asciiTheme="minorHAnsi" w:hAnsiTheme="minorHAnsi" w:cstheme="minorHAnsi"/>
          <w:sz w:val="24"/>
          <w:szCs w:val="24"/>
        </w:rPr>
        <w:t xml:space="preserve">this </w:t>
      </w:r>
      <w:r w:rsidR="002B6681">
        <w:rPr>
          <w:rFonts w:asciiTheme="minorHAnsi" w:hAnsiTheme="minorHAnsi" w:cstheme="minorHAnsi"/>
          <w:sz w:val="24"/>
          <w:szCs w:val="24"/>
        </w:rPr>
        <w:t>phenomenon</w:t>
      </w:r>
      <w:r>
        <w:rPr>
          <w:rFonts w:asciiTheme="minorHAnsi" w:hAnsiTheme="minorHAnsi" w:cstheme="minorHAnsi"/>
          <w:sz w:val="24"/>
          <w:szCs w:val="24"/>
        </w:rPr>
        <w:t xml:space="preserve"> </w:t>
      </w:r>
      <w:r w:rsidRPr="00916127">
        <w:rPr>
          <w:rFonts w:asciiTheme="minorHAnsi" w:hAnsiTheme="minorHAnsi" w:cstheme="minorHAnsi"/>
          <w:sz w:val="24"/>
          <w:szCs w:val="24"/>
        </w:rPr>
        <w:t>would have</w:t>
      </w:r>
      <w:r>
        <w:rPr>
          <w:rFonts w:asciiTheme="minorHAnsi" w:hAnsiTheme="minorHAnsi" w:cstheme="minorHAnsi"/>
          <w:sz w:val="24"/>
          <w:szCs w:val="24"/>
        </w:rPr>
        <w:t xml:space="preserve"> </w:t>
      </w:r>
      <w:r w:rsidRPr="00916127">
        <w:rPr>
          <w:rFonts w:asciiTheme="minorHAnsi" w:hAnsiTheme="minorHAnsi" w:cstheme="minorHAnsi"/>
          <w:sz w:val="24"/>
          <w:szCs w:val="24"/>
        </w:rPr>
        <w:t xml:space="preserve">been known as </w:t>
      </w:r>
      <w:r w:rsidR="00C444AE">
        <w:rPr>
          <w:rFonts w:asciiTheme="minorHAnsi" w:hAnsiTheme="minorHAnsi" w:cstheme="minorHAnsi"/>
          <w:sz w:val="24"/>
          <w:szCs w:val="24"/>
        </w:rPr>
        <w:t>‘</w:t>
      </w:r>
      <w:r w:rsidRPr="00916127">
        <w:rPr>
          <w:rFonts w:asciiTheme="minorHAnsi" w:hAnsiTheme="minorHAnsi" w:cstheme="minorHAnsi"/>
          <w:sz w:val="24"/>
          <w:szCs w:val="24"/>
        </w:rPr>
        <w:t>ex-gay</w:t>
      </w:r>
      <w:r w:rsidR="00C444AE">
        <w:rPr>
          <w:rFonts w:asciiTheme="minorHAnsi" w:hAnsiTheme="minorHAnsi" w:cstheme="minorHAnsi"/>
          <w:sz w:val="24"/>
          <w:szCs w:val="24"/>
        </w:rPr>
        <w:t>’</w:t>
      </w:r>
      <w:r w:rsidRPr="00916127">
        <w:rPr>
          <w:rFonts w:asciiTheme="minorHAnsi" w:hAnsiTheme="minorHAnsi" w:cstheme="minorHAnsi"/>
          <w:sz w:val="24"/>
          <w:szCs w:val="24"/>
        </w:rPr>
        <w:t xml:space="preserve"> or </w:t>
      </w:r>
      <w:r w:rsidR="00C444AE">
        <w:rPr>
          <w:rFonts w:asciiTheme="minorHAnsi" w:hAnsiTheme="minorHAnsi" w:cstheme="minorHAnsi"/>
          <w:sz w:val="24"/>
          <w:szCs w:val="24"/>
        </w:rPr>
        <w:t>‘</w:t>
      </w:r>
      <w:r w:rsidRPr="00916127">
        <w:rPr>
          <w:rFonts w:asciiTheme="minorHAnsi" w:hAnsiTheme="minorHAnsi" w:cstheme="minorHAnsi"/>
          <w:sz w:val="24"/>
          <w:szCs w:val="24"/>
        </w:rPr>
        <w:t>reparative therapy</w:t>
      </w:r>
      <w:r w:rsidR="00C444AE">
        <w:rPr>
          <w:rFonts w:asciiTheme="minorHAnsi" w:hAnsiTheme="minorHAnsi" w:cstheme="minorHAnsi"/>
          <w:sz w:val="24"/>
          <w:szCs w:val="24"/>
        </w:rPr>
        <w:t>’</w:t>
      </w:r>
      <w:r w:rsidRPr="00916127">
        <w:rPr>
          <w:rFonts w:asciiTheme="minorHAnsi" w:hAnsiTheme="minorHAnsi" w:cstheme="minorHAnsi"/>
          <w:sz w:val="24"/>
          <w:szCs w:val="24"/>
        </w:rPr>
        <w:t xml:space="preserve"> or </w:t>
      </w:r>
      <w:r w:rsidR="00C444AE">
        <w:rPr>
          <w:rFonts w:asciiTheme="minorHAnsi" w:hAnsiTheme="minorHAnsi" w:cstheme="minorHAnsi"/>
          <w:sz w:val="24"/>
          <w:szCs w:val="24"/>
        </w:rPr>
        <w:t>‘</w:t>
      </w:r>
      <w:r w:rsidRPr="00916127">
        <w:rPr>
          <w:rFonts w:asciiTheme="minorHAnsi" w:hAnsiTheme="minorHAnsi" w:cstheme="minorHAnsi"/>
          <w:sz w:val="24"/>
          <w:szCs w:val="24"/>
        </w:rPr>
        <w:t xml:space="preserve">assisting someone to overcome their </w:t>
      </w:r>
      <w:r w:rsidR="00C444AE">
        <w:rPr>
          <w:rFonts w:asciiTheme="minorHAnsi" w:hAnsiTheme="minorHAnsi" w:cstheme="minorHAnsi"/>
          <w:sz w:val="24"/>
          <w:szCs w:val="24"/>
        </w:rPr>
        <w:t>“</w:t>
      </w:r>
      <w:r w:rsidRPr="00916127">
        <w:rPr>
          <w:rFonts w:asciiTheme="minorHAnsi" w:hAnsiTheme="minorHAnsi" w:cstheme="minorHAnsi"/>
          <w:sz w:val="24"/>
          <w:szCs w:val="24"/>
        </w:rPr>
        <w:t>unwanted</w:t>
      </w:r>
      <w:r w:rsidR="00C444AE">
        <w:rPr>
          <w:rFonts w:asciiTheme="minorHAnsi" w:hAnsiTheme="minorHAnsi" w:cstheme="minorHAnsi"/>
          <w:sz w:val="24"/>
          <w:szCs w:val="24"/>
        </w:rPr>
        <w:t>”</w:t>
      </w:r>
      <w:r w:rsidRPr="00916127">
        <w:rPr>
          <w:rFonts w:asciiTheme="minorHAnsi" w:hAnsiTheme="minorHAnsi" w:cstheme="minorHAnsi"/>
          <w:sz w:val="24"/>
          <w:szCs w:val="24"/>
        </w:rPr>
        <w:t xml:space="preserve"> same-sex-attraction</w:t>
      </w:r>
      <w:r w:rsidR="00C444AE">
        <w:rPr>
          <w:rFonts w:asciiTheme="minorHAnsi" w:hAnsiTheme="minorHAnsi" w:cstheme="minorHAnsi"/>
          <w:sz w:val="24"/>
          <w:szCs w:val="24"/>
        </w:rPr>
        <w:t>’</w:t>
      </w:r>
      <w:r w:rsidRPr="00916127">
        <w:rPr>
          <w:rFonts w:asciiTheme="minorHAnsi" w:hAnsiTheme="minorHAnsi" w:cstheme="minorHAnsi"/>
          <w:sz w:val="24"/>
          <w:szCs w:val="24"/>
        </w:rPr>
        <w:t>.</w:t>
      </w:r>
      <w:r>
        <w:rPr>
          <w:rFonts w:asciiTheme="minorHAnsi" w:hAnsiTheme="minorHAnsi" w:cstheme="minorHAnsi"/>
          <w:sz w:val="24"/>
          <w:szCs w:val="24"/>
        </w:rPr>
        <w:t xml:space="preserve"> </w:t>
      </w:r>
      <w:r w:rsidR="002B6681">
        <w:rPr>
          <w:rFonts w:asciiTheme="minorHAnsi" w:hAnsiTheme="minorHAnsi" w:cstheme="minorHAnsi"/>
          <w:sz w:val="24"/>
          <w:szCs w:val="24"/>
        </w:rPr>
        <w:t>So,</w:t>
      </w:r>
      <w:r w:rsidR="00F64A0E">
        <w:rPr>
          <w:rFonts w:asciiTheme="minorHAnsi" w:hAnsiTheme="minorHAnsi" w:cstheme="minorHAnsi"/>
          <w:sz w:val="24"/>
          <w:szCs w:val="24"/>
        </w:rPr>
        <w:t xml:space="preserve"> t</w:t>
      </w:r>
      <w:r>
        <w:rPr>
          <w:rFonts w:asciiTheme="minorHAnsi" w:hAnsiTheme="minorHAnsi" w:cstheme="minorHAnsi"/>
          <w:sz w:val="24"/>
          <w:szCs w:val="24"/>
        </w:rPr>
        <w:t>o</w:t>
      </w:r>
      <w:r w:rsidR="00C444AE">
        <w:rPr>
          <w:rFonts w:asciiTheme="minorHAnsi" w:hAnsiTheme="minorHAnsi" w:cstheme="minorHAnsi"/>
          <w:sz w:val="24"/>
          <w:szCs w:val="24"/>
        </w:rPr>
        <w:t xml:space="preserve"> be </w:t>
      </w:r>
      <w:r>
        <w:rPr>
          <w:rFonts w:asciiTheme="minorHAnsi" w:hAnsiTheme="minorHAnsi" w:cstheme="minorHAnsi"/>
          <w:sz w:val="24"/>
          <w:szCs w:val="24"/>
        </w:rPr>
        <w:t xml:space="preserve">clear </w:t>
      </w:r>
      <w:r w:rsidR="00F64A0E">
        <w:rPr>
          <w:rFonts w:asciiTheme="minorHAnsi" w:hAnsiTheme="minorHAnsi" w:cstheme="minorHAnsi"/>
          <w:sz w:val="24"/>
          <w:szCs w:val="24"/>
        </w:rPr>
        <w:t xml:space="preserve">exactly </w:t>
      </w:r>
      <w:r>
        <w:rPr>
          <w:rFonts w:asciiTheme="minorHAnsi" w:hAnsiTheme="minorHAnsi" w:cstheme="minorHAnsi"/>
          <w:sz w:val="24"/>
          <w:szCs w:val="24"/>
        </w:rPr>
        <w:t>what I’m referring to</w:t>
      </w:r>
      <w:r w:rsidR="00111209">
        <w:rPr>
          <w:rFonts w:asciiTheme="minorHAnsi" w:hAnsiTheme="minorHAnsi" w:cstheme="minorHAnsi"/>
          <w:sz w:val="24"/>
          <w:szCs w:val="24"/>
        </w:rPr>
        <w:t>,</w:t>
      </w:r>
      <w:r>
        <w:rPr>
          <w:rFonts w:asciiTheme="minorHAnsi" w:hAnsiTheme="minorHAnsi" w:cstheme="minorHAnsi"/>
          <w:sz w:val="24"/>
          <w:szCs w:val="24"/>
        </w:rPr>
        <w:t xml:space="preserve"> </w:t>
      </w:r>
      <w:r w:rsidR="00D16AD3" w:rsidRPr="00916127">
        <w:rPr>
          <w:rFonts w:asciiTheme="minorHAnsi" w:hAnsiTheme="minorHAnsi" w:cstheme="minorHAnsi"/>
          <w:sz w:val="24"/>
          <w:szCs w:val="24"/>
        </w:rPr>
        <w:t xml:space="preserve">I’m going to </w:t>
      </w:r>
      <w:r w:rsidR="00C444AE">
        <w:rPr>
          <w:rFonts w:asciiTheme="minorHAnsi" w:hAnsiTheme="minorHAnsi" w:cstheme="minorHAnsi"/>
          <w:sz w:val="24"/>
          <w:szCs w:val="24"/>
        </w:rPr>
        <w:t xml:space="preserve">use </w:t>
      </w:r>
      <w:r w:rsidR="00111209">
        <w:rPr>
          <w:rFonts w:asciiTheme="minorHAnsi" w:hAnsiTheme="minorHAnsi" w:cstheme="minorHAnsi"/>
          <w:sz w:val="24"/>
          <w:szCs w:val="24"/>
        </w:rPr>
        <w:t xml:space="preserve">the term </w:t>
      </w:r>
      <w:r w:rsidR="00F64A0E">
        <w:rPr>
          <w:rFonts w:asciiTheme="minorHAnsi" w:hAnsiTheme="minorHAnsi" w:cstheme="minorHAnsi"/>
          <w:sz w:val="24"/>
          <w:szCs w:val="24"/>
        </w:rPr>
        <w:t xml:space="preserve">RGCT for </w:t>
      </w:r>
      <w:r w:rsidR="00C444AE">
        <w:rPr>
          <w:rFonts w:asciiTheme="minorHAnsi" w:hAnsiTheme="minorHAnsi" w:cstheme="minorHAnsi"/>
          <w:sz w:val="24"/>
          <w:szCs w:val="24"/>
        </w:rPr>
        <w:t>religious gay conversion therapy</w:t>
      </w:r>
      <w:r w:rsidR="00F64A0E">
        <w:rPr>
          <w:rFonts w:asciiTheme="minorHAnsi" w:hAnsiTheme="minorHAnsi" w:cstheme="minorHAnsi"/>
          <w:sz w:val="24"/>
          <w:szCs w:val="24"/>
        </w:rPr>
        <w:t xml:space="preserve"> but when speaking </w:t>
      </w:r>
      <w:r w:rsidR="00385C5E">
        <w:rPr>
          <w:rFonts w:asciiTheme="minorHAnsi" w:hAnsiTheme="minorHAnsi" w:cstheme="minorHAnsi"/>
          <w:sz w:val="24"/>
          <w:szCs w:val="24"/>
        </w:rPr>
        <w:t>more broadly and not limited to religious contexts</w:t>
      </w:r>
      <w:r w:rsidR="00C568DB">
        <w:rPr>
          <w:rFonts w:asciiTheme="minorHAnsi" w:hAnsiTheme="minorHAnsi" w:cstheme="minorHAnsi"/>
          <w:sz w:val="24"/>
          <w:szCs w:val="24"/>
        </w:rPr>
        <w:t>,</w:t>
      </w:r>
      <w:r w:rsidR="00385C5E">
        <w:rPr>
          <w:rFonts w:asciiTheme="minorHAnsi" w:hAnsiTheme="minorHAnsi" w:cstheme="minorHAnsi"/>
          <w:sz w:val="24"/>
          <w:szCs w:val="24"/>
        </w:rPr>
        <w:t xml:space="preserve"> I will use </w:t>
      </w:r>
      <w:r w:rsidR="00111209">
        <w:rPr>
          <w:rFonts w:asciiTheme="minorHAnsi" w:hAnsiTheme="minorHAnsi" w:cstheme="minorHAnsi"/>
          <w:sz w:val="24"/>
          <w:szCs w:val="24"/>
        </w:rPr>
        <w:t xml:space="preserve">the term </w:t>
      </w:r>
      <w:r w:rsidR="00385C5E">
        <w:rPr>
          <w:rFonts w:asciiTheme="minorHAnsi" w:hAnsiTheme="minorHAnsi" w:cstheme="minorHAnsi"/>
          <w:sz w:val="24"/>
          <w:szCs w:val="24"/>
        </w:rPr>
        <w:t xml:space="preserve">GCT. </w:t>
      </w:r>
    </w:p>
    <w:p w14:paraId="32BF59F0" w14:textId="71EA1B9C" w:rsidR="00C531F8" w:rsidRDefault="00C531F8" w:rsidP="00164E00">
      <w:pPr>
        <w:rPr>
          <w:rFonts w:asciiTheme="minorHAnsi" w:hAnsiTheme="minorHAnsi" w:cstheme="minorHAnsi"/>
          <w:sz w:val="24"/>
          <w:szCs w:val="24"/>
        </w:rPr>
      </w:pPr>
    </w:p>
    <w:p w14:paraId="3D321E31" w14:textId="32634383" w:rsidR="00C531F8" w:rsidRDefault="00C531F8" w:rsidP="00164E00">
      <w:pPr>
        <w:rPr>
          <w:rFonts w:asciiTheme="minorHAnsi" w:hAnsiTheme="minorHAnsi" w:cstheme="minorHAnsi"/>
          <w:sz w:val="24"/>
          <w:szCs w:val="24"/>
        </w:rPr>
      </w:pPr>
      <w:r>
        <w:rPr>
          <w:rFonts w:asciiTheme="minorHAnsi" w:hAnsiTheme="minorHAnsi" w:cstheme="minorHAnsi"/>
          <w:sz w:val="24"/>
          <w:szCs w:val="24"/>
        </w:rPr>
        <w:t>It should also be noted that within the religious contexts mentioned above</w:t>
      </w:r>
      <w:r w:rsidR="00C41540">
        <w:rPr>
          <w:rFonts w:asciiTheme="minorHAnsi" w:hAnsiTheme="minorHAnsi" w:cstheme="minorHAnsi"/>
          <w:sz w:val="24"/>
          <w:szCs w:val="24"/>
        </w:rPr>
        <w:t>,</w:t>
      </w:r>
      <w:r>
        <w:rPr>
          <w:rFonts w:asciiTheme="minorHAnsi" w:hAnsiTheme="minorHAnsi" w:cstheme="minorHAnsi"/>
          <w:sz w:val="24"/>
          <w:szCs w:val="24"/>
        </w:rPr>
        <w:t xml:space="preserve"> using the word ‘therapy’ is also misleading. What is given in the majority of cases is not </w:t>
      </w:r>
      <w:r w:rsidR="00C41540">
        <w:rPr>
          <w:rFonts w:asciiTheme="minorHAnsi" w:hAnsiTheme="minorHAnsi" w:cstheme="minorHAnsi"/>
          <w:sz w:val="24"/>
          <w:szCs w:val="24"/>
        </w:rPr>
        <w:t>therapy as we think a qualified mental health professional would provide</w:t>
      </w:r>
      <w:r w:rsidR="00DB1FCF">
        <w:rPr>
          <w:rFonts w:asciiTheme="minorHAnsi" w:hAnsiTheme="minorHAnsi" w:cstheme="minorHAnsi"/>
          <w:sz w:val="24"/>
          <w:szCs w:val="24"/>
        </w:rPr>
        <w:t>,</w:t>
      </w:r>
      <w:r w:rsidR="00C41540">
        <w:rPr>
          <w:rFonts w:asciiTheme="minorHAnsi" w:hAnsiTheme="minorHAnsi" w:cstheme="minorHAnsi"/>
          <w:sz w:val="24"/>
          <w:szCs w:val="24"/>
        </w:rPr>
        <w:t xml:space="preserve"> but a pastor or church leader giving spiritual advice, prayer or spiritual ‘counselling’ based on their study of the Bible, Christian literature and personal experience. </w:t>
      </w:r>
    </w:p>
    <w:p w14:paraId="65152E4F" w14:textId="77777777" w:rsidR="001503EE" w:rsidRPr="00916127" w:rsidRDefault="001503EE" w:rsidP="00164E00">
      <w:pPr>
        <w:rPr>
          <w:rFonts w:asciiTheme="minorHAnsi" w:hAnsiTheme="minorHAnsi" w:cstheme="minorHAnsi"/>
          <w:sz w:val="24"/>
          <w:szCs w:val="24"/>
        </w:rPr>
      </w:pPr>
    </w:p>
    <w:p w14:paraId="0BADE55B" w14:textId="540033FC" w:rsidR="00324A5E" w:rsidRDefault="00111209" w:rsidP="00164E00">
      <w:pPr>
        <w:rPr>
          <w:rFonts w:asciiTheme="minorHAnsi" w:hAnsiTheme="minorHAnsi" w:cstheme="minorHAnsi"/>
          <w:sz w:val="24"/>
          <w:szCs w:val="24"/>
        </w:rPr>
      </w:pPr>
      <w:r>
        <w:rPr>
          <w:rFonts w:asciiTheme="minorHAnsi" w:hAnsiTheme="minorHAnsi" w:cstheme="minorHAnsi"/>
          <w:sz w:val="24"/>
          <w:szCs w:val="24"/>
        </w:rPr>
        <w:t xml:space="preserve">It’s important to focus on RGCT because </w:t>
      </w:r>
      <w:r w:rsidR="000D5F04" w:rsidRPr="00916127">
        <w:rPr>
          <w:rFonts w:asciiTheme="minorHAnsi" w:hAnsiTheme="minorHAnsi" w:cstheme="minorHAnsi"/>
          <w:sz w:val="24"/>
          <w:szCs w:val="24"/>
        </w:rPr>
        <w:t>RGCT</w:t>
      </w:r>
      <w:r w:rsidR="0028225A" w:rsidRPr="00916127">
        <w:rPr>
          <w:rFonts w:asciiTheme="minorHAnsi" w:hAnsiTheme="minorHAnsi" w:cstheme="minorHAnsi"/>
          <w:sz w:val="24"/>
          <w:szCs w:val="24"/>
        </w:rPr>
        <w:t xml:space="preserve"> is the challenge we face in the western world</w:t>
      </w:r>
      <w:r>
        <w:rPr>
          <w:rFonts w:asciiTheme="minorHAnsi" w:hAnsiTheme="minorHAnsi" w:cstheme="minorHAnsi"/>
          <w:sz w:val="24"/>
          <w:szCs w:val="24"/>
        </w:rPr>
        <w:t>,</w:t>
      </w:r>
      <w:r w:rsidR="0082207E" w:rsidRPr="00916127">
        <w:rPr>
          <w:rFonts w:asciiTheme="minorHAnsi" w:hAnsiTheme="minorHAnsi" w:cstheme="minorHAnsi"/>
          <w:sz w:val="24"/>
          <w:szCs w:val="24"/>
        </w:rPr>
        <w:t xml:space="preserve"> and it is being imported</w:t>
      </w:r>
      <w:r w:rsidR="00D212D4" w:rsidRPr="00916127">
        <w:rPr>
          <w:rFonts w:asciiTheme="minorHAnsi" w:hAnsiTheme="minorHAnsi" w:cstheme="minorHAnsi"/>
          <w:sz w:val="24"/>
          <w:szCs w:val="24"/>
        </w:rPr>
        <w:t xml:space="preserve"> through evangelism to other parts of the globe like </w:t>
      </w:r>
      <w:hyperlink r:id="rId20" w:history="1">
        <w:r w:rsidR="00D212D4" w:rsidRPr="00916127">
          <w:rPr>
            <w:rStyle w:val="Hyperlink"/>
            <w:rFonts w:asciiTheme="minorHAnsi" w:hAnsiTheme="minorHAnsi" w:cstheme="minorHAnsi"/>
            <w:sz w:val="24"/>
            <w:szCs w:val="24"/>
          </w:rPr>
          <w:t>Africa</w:t>
        </w:r>
      </w:hyperlink>
      <w:r w:rsidR="00D212D4" w:rsidRPr="00916127">
        <w:rPr>
          <w:rFonts w:asciiTheme="minorHAnsi" w:hAnsiTheme="minorHAnsi" w:cstheme="minorHAnsi"/>
          <w:sz w:val="24"/>
          <w:szCs w:val="24"/>
        </w:rPr>
        <w:t xml:space="preserve">, </w:t>
      </w:r>
      <w:hyperlink r:id="rId21" w:history="1">
        <w:r w:rsidR="00D212D4" w:rsidRPr="00916127">
          <w:rPr>
            <w:rStyle w:val="Hyperlink"/>
            <w:rFonts w:asciiTheme="minorHAnsi" w:hAnsiTheme="minorHAnsi" w:cstheme="minorHAnsi"/>
            <w:sz w:val="24"/>
            <w:szCs w:val="24"/>
          </w:rPr>
          <w:t>Asia and the Pacific</w:t>
        </w:r>
      </w:hyperlink>
      <w:r w:rsidR="00D212D4" w:rsidRPr="00916127">
        <w:rPr>
          <w:rFonts w:asciiTheme="minorHAnsi" w:hAnsiTheme="minorHAnsi" w:cstheme="minorHAnsi"/>
          <w:sz w:val="24"/>
          <w:szCs w:val="24"/>
        </w:rPr>
        <w:t xml:space="preserve"> as some examples</w:t>
      </w:r>
      <w:r>
        <w:rPr>
          <w:rFonts w:asciiTheme="minorHAnsi" w:hAnsiTheme="minorHAnsi" w:cstheme="minorHAnsi"/>
          <w:sz w:val="24"/>
          <w:szCs w:val="24"/>
        </w:rPr>
        <w:t>, where it is as damaging and harmful as here</w:t>
      </w:r>
      <w:r w:rsidR="00D212D4" w:rsidRPr="00916127">
        <w:rPr>
          <w:rFonts w:asciiTheme="minorHAnsi" w:hAnsiTheme="minorHAnsi" w:cstheme="minorHAnsi"/>
          <w:sz w:val="24"/>
          <w:szCs w:val="24"/>
        </w:rPr>
        <w:t>.</w:t>
      </w:r>
      <w:r w:rsidR="00970A14" w:rsidRPr="00916127">
        <w:rPr>
          <w:rFonts w:asciiTheme="minorHAnsi" w:hAnsiTheme="minorHAnsi" w:cstheme="minorHAnsi"/>
          <w:sz w:val="24"/>
          <w:szCs w:val="24"/>
        </w:rPr>
        <w:t xml:space="preserve"> </w:t>
      </w:r>
    </w:p>
    <w:p w14:paraId="467A9425" w14:textId="77777777" w:rsidR="00324A5E" w:rsidRDefault="00324A5E" w:rsidP="00164E00">
      <w:pPr>
        <w:rPr>
          <w:rFonts w:asciiTheme="minorHAnsi" w:hAnsiTheme="minorHAnsi" w:cstheme="minorHAnsi"/>
          <w:sz w:val="24"/>
          <w:szCs w:val="24"/>
        </w:rPr>
      </w:pPr>
    </w:p>
    <w:p w14:paraId="5AD2F028" w14:textId="51B115FF" w:rsidR="00324A5E" w:rsidRDefault="00D212D4" w:rsidP="00164E00">
      <w:pPr>
        <w:rPr>
          <w:rFonts w:asciiTheme="minorHAnsi" w:hAnsiTheme="minorHAnsi" w:cstheme="minorHAnsi"/>
          <w:sz w:val="24"/>
          <w:szCs w:val="24"/>
        </w:rPr>
      </w:pPr>
      <w:r w:rsidRPr="00916127">
        <w:rPr>
          <w:rFonts w:asciiTheme="minorHAnsi" w:hAnsiTheme="minorHAnsi" w:cstheme="minorHAnsi"/>
          <w:sz w:val="24"/>
          <w:szCs w:val="24"/>
        </w:rPr>
        <w:t>RGCT is based on a</w:t>
      </w:r>
      <w:r w:rsidR="00345EE0">
        <w:rPr>
          <w:rFonts w:asciiTheme="minorHAnsi" w:hAnsiTheme="minorHAnsi" w:cstheme="minorHAnsi"/>
          <w:sz w:val="24"/>
          <w:szCs w:val="24"/>
        </w:rPr>
        <w:t>n</w:t>
      </w:r>
      <w:r w:rsidR="00970A14" w:rsidRPr="00916127">
        <w:rPr>
          <w:rFonts w:asciiTheme="minorHAnsi" w:hAnsiTheme="minorHAnsi" w:cstheme="minorHAnsi"/>
          <w:sz w:val="24"/>
          <w:szCs w:val="24"/>
        </w:rPr>
        <w:t xml:space="preserve"> ideology that </w:t>
      </w:r>
      <w:r w:rsidR="001503EE" w:rsidRPr="00916127">
        <w:rPr>
          <w:rFonts w:asciiTheme="minorHAnsi" w:hAnsiTheme="minorHAnsi" w:cstheme="minorHAnsi"/>
          <w:sz w:val="24"/>
          <w:szCs w:val="24"/>
        </w:rPr>
        <w:t xml:space="preserve">preaches </w:t>
      </w:r>
      <w:r w:rsidR="00970A14" w:rsidRPr="00916127">
        <w:rPr>
          <w:rFonts w:asciiTheme="minorHAnsi" w:hAnsiTheme="minorHAnsi" w:cstheme="minorHAnsi"/>
          <w:sz w:val="24"/>
          <w:szCs w:val="24"/>
        </w:rPr>
        <w:t>firstly</w:t>
      </w:r>
      <w:r w:rsidR="00345EE0">
        <w:rPr>
          <w:rFonts w:asciiTheme="minorHAnsi" w:hAnsiTheme="minorHAnsi" w:cstheme="minorHAnsi"/>
          <w:sz w:val="24"/>
          <w:szCs w:val="24"/>
        </w:rPr>
        <w:t>,</w:t>
      </w:r>
      <w:r w:rsidR="00111209">
        <w:rPr>
          <w:rFonts w:asciiTheme="minorHAnsi" w:hAnsiTheme="minorHAnsi" w:cstheme="minorHAnsi"/>
          <w:sz w:val="24"/>
          <w:szCs w:val="24"/>
        </w:rPr>
        <w:t xml:space="preserve"> that</w:t>
      </w:r>
      <w:r w:rsidR="00970A14" w:rsidRPr="00916127">
        <w:rPr>
          <w:rFonts w:asciiTheme="minorHAnsi" w:hAnsiTheme="minorHAnsi" w:cstheme="minorHAnsi"/>
          <w:sz w:val="24"/>
          <w:szCs w:val="24"/>
        </w:rPr>
        <w:t xml:space="preserve"> being gay</w:t>
      </w:r>
      <w:r w:rsidR="0015735F" w:rsidRPr="00916127">
        <w:rPr>
          <w:rFonts w:asciiTheme="minorHAnsi" w:hAnsiTheme="minorHAnsi" w:cstheme="minorHAnsi"/>
          <w:sz w:val="24"/>
          <w:szCs w:val="24"/>
        </w:rPr>
        <w:t>, lesbian</w:t>
      </w:r>
      <w:r w:rsidR="00970A14" w:rsidRPr="00916127">
        <w:rPr>
          <w:rFonts w:asciiTheme="minorHAnsi" w:hAnsiTheme="minorHAnsi" w:cstheme="minorHAnsi"/>
          <w:sz w:val="24"/>
          <w:szCs w:val="24"/>
        </w:rPr>
        <w:t xml:space="preserve"> or transgender is</w:t>
      </w:r>
      <w:r w:rsidR="00A87504" w:rsidRPr="00916127">
        <w:rPr>
          <w:rFonts w:asciiTheme="minorHAnsi" w:hAnsiTheme="minorHAnsi" w:cstheme="minorHAnsi"/>
          <w:sz w:val="24"/>
          <w:szCs w:val="24"/>
        </w:rPr>
        <w:t xml:space="preserve"> unnatural</w:t>
      </w:r>
      <w:r w:rsidR="0020337F">
        <w:rPr>
          <w:rFonts w:asciiTheme="minorHAnsi" w:hAnsiTheme="minorHAnsi" w:cstheme="minorHAnsi"/>
          <w:sz w:val="24"/>
          <w:szCs w:val="24"/>
        </w:rPr>
        <w:t>, dysfun</w:t>
      </w:r>
      <w:r w:rsidR="00111209">
        <w:rPr>
          <w:rFonts w:asciiTheme="minorHAnsi" w:hAnsiTheme="minorHAnsi" w:cstheme="minorHAnsi"/>
          <w:sz w:val="24"/>
          <w:szCs w:val="24"/>
        </w:rPr>
        <w:t>c</w:t>
      </w:r>
      <w:r w:rsidR="0020337F">
        <w:rPr>
          <w:rFonts w:asciiTheme="minorHAnsi" w:hAnsiTheme="minorHAnsi" w:cstheme="minorHAnsi"/>
          <w:sz w:val="24"/>
          <w:szCs w:val="24"/>
        </w:rPr>
        <w:t>tional</w:t>
      </w:r>
      <w:r w:rsidR="00A87504" w:rsidRPr="00916127">
        <w:rPr>
          <w:rFonts w:asciiTheme="minorHAnsi" w:hAnsiTheme="minorHAnsi" w:cstheme="minorHAnsi"/>
          <w:sz w:val="24"/>
          <w:szCs w:val="24"/>
        </w:rPr>
        <w:t xml:space="preserve"> and</w:t>
      </w:r>
      <w:r w:rsidR="00970A14" w:rsidRPr="00916127">
        <w:rPr>
          <w:rFonts w:asciiTheme="minorHAnsi" w:hAnsiTheme="minorHAnsi" w:cstheme="minorHAnsi"/>
          <w:sz w:val="24"/>
          <w:szCs w:val="24"/>
        </w:rPr>
        <w:t xml:space="preserve"> against divine order</w:t>
      </w:r>
      <w:r w:rsidR="00111209">
        <w:rPr>
          <w:rFonts w:asciiTheme="minorHAnsi" w:hAnsiTheme="minorHAnsi" w:cstheme="minorHAnsi"/>
          <w:sz w:val="24"/>
          <w:szCs w:val="24"/>
        </w:rPr>
        <w:t>;</w:t>
      </w:r>
      <w:r w:rsidR="00970A14" w:rsidRPr="00916127">
        <w:rPr>
          <w:rFonts w:asciiTheme="minorHAnsi" w:hAnsiTheme="minorHAnsi" w:cstheme="minorHAnsi"/>
          <w:sz w:val="24"/>
          <w:szCs w:val="24"/>
        </w:rPr>
        <w:t xml:space="preserve"> and secondly</w:t>
      </w:r>
      <w:r w:rsidR="00111209">
        <w:rPr>
          <w:rFonts w:asciiTheme="minorHAnsi" w:hAnsiTheme="minorHAnsi" w:cstheme="minorHAnsi"/>
          <w:sz w:val="24"/>
          <w:szCs w:val="24"/>
        </w:rPr>
        <w:t>,</w:t>
      </w:r>
      <w:r w:rsidR="00C31045">
        <w:rPr>
          <w:rFonts w:asciiTheme="minorHAnsi" w:hAnsiTheme="minorHAnsi" w:cstheme="minorHAnsi"/>
          <w:sz w:val="24"/>
          <w:szCs w:val="24"/>
        </w:rPr>
        <w:t xml:space="preserve"> that</w:t>
      </w:r>
      <w:r w:rsidR="00970A14" w:rsidRPr="00916127">
        <w:rPr>
          <w:rFonts w:asciiTheme="minorHAnsi" w:hAnsiTheme="minorHAnsi" w:cstheme="minorHAnsi"/>
          <w:sz w:val="24"/>
          <w:szCs w:val="24"/>
        </w:rPr>
        <w:t xml:space="preserve"> through faith</w:t>
      </w:r>
      <w:r w:rsidR="000D5F04" w:rsidRPr="00916127">
        <w:rPr>
          <w:rFonts w:asciiTheme="minorHAnsi" w:hAnsiTheme="minorHAnsi" w:cstheme="minorHAnsi"/>
          <w:sz w:val="24"/>
          <w:szCs w:val="24"/>
        </w:rPr>
        <w:t xml:space="preserve"> in God</w:t>
      </w:r>
      <w:r w:rsidR="00970A14" w:rsidRPr="00916127">
        <w:rPr>
          <w:rFonts w:asciiTheme="minorHAnsi" w:hAnsiTheme="minorHAnsi" w:cstheme="minorHAnsi"/>
          <w:sz w:val="24"/>
          <w:szCs w:val="24"/>
        </w:rPr>
        <w:t xml:space="preserve">, prayer and persistence these ‘disorders’ can be changed. </w:t>
      </w:r>
      <w:r w:rsidR="00324A5E">
        <w:rPr>
          <w:rFonts w:asciiTheme="minorHAnsi" w:hAnsiTheme="minorHAnsi" w:cstheme="minorHAnsi"/>
          <w:sz w:val="24"/>
          <w:szCs w:val="24"/>
        </w:rPr>
        <w:t>Even though there is a growing acceptance of lesbian, gay bisexual, transgender and intersex (LGBTI) people within liberal and progressive denominations</w:t>
      </w:r>
      <w:r w:rsidR="00111209">
        <w:rPr>
          <w:rFonts w:asciiTheme="minorHAnsi" w:hAnsiTheme="minorHAnsi" w:cstheme="minorHAnsi"/>
          <w:sz w:val="24"/>
          <w:szCs w:val="24"/>
        </w:rPr>
        <w:t>,</w:t>
      </w:r>
      <w:r w:rsidR="00324A5E">
        <w:rPr>
          <w:rFonts w:asciiTheme="minorHAnsi" w:hAnsiTheme="minorHAnsi" w:cstheme="minorHAnsi"/>
          <w:sz w:val="24"/>
          <w:szCs w:val="24"/>
        </w:rPr>
        <w:t xml:space="preserve"> the EPC streams of Christianity have remained resistant.</w:t>
      </w:r>
      <w:r w:rsidR="00244DB0">
        <w:rPr>
          <w:rFonts w:asciiTheme="minorHAnsi" w:hAnsiTheme="minorHAnsi" w:cstheme="minorHAnsi"/>
          <w:sz w:val="24"/>
          <w:szCs w:val="24"/>
        </w:rPr>
        <w:t xml:space="preserve"> RGCT </w:t>
      </w:r>
      <w:r w:rsidR="00111209">
        <w:rPr>
          <w:rFonts w:asciiTheme="minorHAnsi" w:hAnsiTheme="minorHAnsi" w:cstheme="minorHAnsi"/>
          <w:sz w:val="24"/>
          <w:szCs w:val="24"/>
        </w:rPr>
        <w:t xml:space="preserve">as practiced today </w:t>
      </w:r>
      <w:r w:rsidR="00244DB0">
        <w:rPr>
          <w:rFonts w:asciiTheme="minorHAnsi" w:hAnsiTheme="minorHAnsi" w:cstheme="minorHAnsi"/>
          <w:sz w:val="24"/>
          <w:szCs w:val="24"/>
        </w:rPr>
        <w:t xml:space="preserve">can take many forms from formal programs, </w:t>
      </w:r>
      <w:r w:rsidR="007A1814">
        <w:rPr>
          <w:rFonts w:asciiTheme="minorHAnsi" w:hAnsiTheme="minorHAnsi" w:cstheme="minorHAnsi"/>
          <w:sz w:val="24"/>
          <w:szCs w:val="24"/>
        </w:rPr>
        <w:t xml:space="preserve">support groups, </w:t>
      </w:r>
      <w:r w:rsidR="00244DB0">
        <w:rPr>
          <w:rFonts w:asciiTheme="minorHAnsi" w:hAnsiTheme="minorHAnsi" w:cstheme="minorHAnsi"/>
          <w:sz w:val="24"/>
          <w:szCs w:val="24"/>
        </w:rPr>
        <w:t>counselling</w:t>
      </w:r>
      <w:r w:rsidR="007A1814">
        <w:rPr>
          <w:rFonts w:asciiTheme="minorHAnsi" w:hAnsiTheme="minorHAnsi" w:cstheme="minorHAnsi"/>
          <w:sz w:val="24"/>
          <w:szCs w:val="24"/>
        </w:rPr>
        <w:t>, online programs</w:t>
      </w:r>
      <w:r w:rsidR="00347062">
        <w:rPr>
          <w:rFonts w:asciiTheme="minorHAnsi" w:hAnsiTheme="minorHAnsi" w:cstheme="minorHAnsi"/>
          <w:sz w:val="24"/>
          <w:szCs w:val="24"/>
        </w:rPr>
        <w:t>,</w:t>
      </w:r>
      <w:r w:rsidR="00244DB0">
        <w:rPr>
          <w:rFonts w:asciiTheme="minorHAnsi" w:hAnsiTheme="minorHAnsi" w:cstheme="minorHAnsi"/>
          <w:sz w:val="24"/>
          <w:szCs w:val="24"/>
        </w:rPr>
        <w:t xml:space="preserve"> through to prayer and exorcisms.</w:t>
      </w:r>
    </w:p>
    <w:p w14:paraId="558BBA40" w14:textId="77777777" w:rsidR="002D52D4" w:rsidRPr="00916127" w:rsidRDefault="002D52D4" w:rsidP="00164E00">
      <w:pPr>
        <w:rPr>
          <w:rFonts w:asciiTheme="minorHAnsi" w:hAnsiTheme="minorHAnsi" w:cstheme="minorHAnsi"/>
          <w:sz w:val="24"/>
          <w:szCs w:val="24"/>
        </w:rPr>
      </w:pPr>
    </w:p>
    <w:p w14:paraId="36F36900" w14:textId="50992F9E" w:rsidR="00D3667B" w:rsidRPr="00296600" w:rsidRDefault="002D52D4" w:rsidP="00FA4A58">
      <w:pPr>
        <w:pStyle w:val="Heading2"/>
      </w:pPr>
      <w:bookmarkStart w:id="2" w:name="_Toc510272202"/>
      <w:r w:rsidRPr="00296600">
        <w:t>For me it’s personal</w:t>
      </w:r>
      <w:bookmarkEnd w:id="2"/>
    </w:p>
    <w:p w14:paraId="5C7277B2" w14:textId="77777777" w:rsidR="002D52D4" w:rsidRPr="00916127" w:rsidRDefault="002D52D4" w:rsidP="00164E00">
      <w:pPr>
        <w:rPr>
          <w:rFonts w:asciiTheme="minorHAnsi" w:hAnsiTheme="minorHAnsi" w:cstheme="minorHAnsi"/>
          <w:sz w:val="24"/>
          <w:szCs w:val="24"/>
        </w:rPr>
      </w:pPr>
    </w:p>
    <w:p w14:paraId="0C80873E" w14:textId="20F01FBA" w:rsidR="00324A5E" w:rsidRDefault="00324A5E" w:rsidP="00324A5E">
      <w:pPr>
        <w:rPr>
          <w:rFonts w:asciiTheme="minorHAnsi" w:hAnsiTheme="minorHAnsi" w:cstheme="minorHAnsi"/>
          <w:sz w:val="24"/>
          <w:szCs w:val="24"/>
        </w:rPr>
      </w:pPr>
      <w:r>
        <w:rPr>
          <w:rFonts w:asciiTheme="minorHAnsi" w:hAnsiTheme="minorHAnsi" w:cstheme="minorHAnsi"/>
          <w:sz w:val="24"/>
          <w:szCs w:val="24"/>
        </w:rPr>
        <w:t>My understanding of RGCT runs deep as I have been intimately involved, on both sides, much of my life.</w:t>
      </w:r>
    </w:p>
    <w:p w14:paraId="051D5A71" w14:textId="77777777" w:rsidR="00324A5E" w:rsidRPr="00916127" w:rsidRDefault="00324A5E" w:rsidP="00324A5E">
      <w:pPr>
        <w:rPr>
          <w:rFonts w:asciiTheme="minorHAnsi" w:hAnsiTheme="minorHAnsi" w:cstheme="minorHAnsi"/>
          <w:sz w:val="24"/>
          <w:szCs w:val="24"/>
        </w:rPr>
      </w:pPr>
    </w:p>
    <w:p w14:paraId="080C4BA5" w14:textId="389A84CF" w:rsidR="00D3667B" w:rsidRPr="00916127" w:rsidRDefault="00663C3A" w:rsidP="00164E00">
      <w:pPr>
        <w:rPr>
          <w:rFonts w:asciiTheme="minorHAnsi" w:hAnsiTheme="minorHAnsi" w:cstheme="minorHAnsi"/>
          <w:sz w:val="24"/>
          <w:szCs w:val="24"/>
        </w:rPr>
      </w:pPr>
      <w:r w:rsidRPr="00916127">
        <w:rPr>
          <w:rFonts w:asciiTheme="minorHAnsi" w:hAnsiTheme="minorHAnsi" w:cstheme="minorHAnsi"/>
          <w:sz w:val="24"/>
          <w:szCs w:val="24"/>
        </w:rPr>
        <w:t xml:space="preserve">My journey with </w:t>
      </w:r>
      <w:r w:rsidR="007F7196">
        <w:rPr>
          <w:rFonts w:asciiTheme="minorHAnsi" w:hAnsiTheme="minorHAnsi" w:cstheme="minorHAnsi"/>
          <w:sz w:val="24"/>
          <w:szCs w:val="24"/>
        </w:rPr>
        <w:t>GCT</w:t>
      </w:r>
      <w:r w:rsidRPr="00916127">
        <w:rPr>
          <w:rFonts w:asciiTheme="minorHAnsi" w:hAnsiTheme="minorHAnsi" w:cstheme="minorHAnsi"/>
          <w:sz w:val="24"/>
          <w:szCs w:val="24"/>
        </w:rPr>
        <w:t xml:space="preserve"> goes back to 1968</w:t>
      </w:r>
      <w:r w:rsidR="003D245E">
        <w:rPr>
          <w:rFonts w:asciiTheme="minorHAnsi" w:hAnsiTheme="minorHAnsi" w:cstheme="minorHAnsi"/>
          <w:sz w:val="24"/>
          <w:szCs w:val="24"/>
        </w:rPr>
        <w:t xml:space="preserve">. </w:t>
      </w:r>
      <w:r w:rsidR="003873EC">
        <w:rPr>
          <w:rFonts w:asciiTheme="minorHAnsi" w:hAnsiTheme="minorHAnsi" w:cstheme="minorHAnsi"/>
          <w:sz w:val="24"/>
          <w:szCs w:val="24"/>
        </w:rPr>
        <w:t>Leading up to th</w:t>
      </w:r>
      <w:r w:rsidR="00111209">
        <w:rPr>
          <w:rFonts w:asciiTheme="minorHAnsi" w:hAnsiTheme="minorHAnsi" w:cstheme="minorHAnsi"/>
          <w:sz w:val="24"/>
          <w:szCs w:val="24"/>
        </w:rPr>
        <w:t>e start of this journey</w:t>
      </w:r>
      <w:r w:rsidR="003873EC">
        <w:rPr>
          <w:rFonts w:asciiTheme="minorHAnsi" w:hAnsiTheme="minorHAnsi" w:cstheme="minorHAnsi"/>
          <w:sz w:val="24"/>
          <w:szCs w:val="24"/>
        </w:rPr>
        <w:t>, I’d come to the realisation I was a ‘sexual pervert’ and ‘deviate’ a few years earl</w:t>
      </w:r>
      <w:r w:rsidR="00DD79DD">
        <w:rPr>
          <w:rFonts w:asciiTheme="minorHAnsi" w:hAnsiTheme="minorHAnsi" w:cstheme="minorHAnsi"/>
          <w:sz w:val="24"/>
          <w:szCs w:val="24"/>
        </w:rPr>
        <w:t>ier</w:t>
      </w:r>
      <w:r w:rsidR="003873EC">
        <w:rPr>
          <w:rFonts w:asciiTheme="minorHAnsi" w:hAnsiTheme="minorHAnsi" w:cstheme="minorHAnsi"/>
          <w:sz w:val="24"/>
          <w:szCs w:val="24"/>
        </w:rPr>
        <w:t xml:space="preserve">. How did I know? The </w:t>
      </w:r>
      <w:r w:rsidR="008561F1">
        <w:rPr>
          <w:rFonts w:asciiTheme="minorHAnsi" w:hAnsiTheme="minorHAnsi" w:cstheme="minorHAnsi"/>
          <w:sz w:val="24"/>
          <w:szCs w:val="24"/>
        </w:rPr>
        <w:t xml:space="preserve">thoughts and </w:t>
      </w:r>
      <w:r w:rsidR="003873EC">
        <w:rPr>
          <w:rFonts w:asciiTheme="minorHAnsi" w:hAnsiTheme="minorHAnsi" w:cstheme="minorHAnsi"/>
          <w:sz w:val="24"/>
          <w:szCs w:val="24"/>
        </w:rPr>
        <w:t>experiences I was having</w:t>
      </w:r>
      <w:r w:rsidR="00111209">
        <w:rPr>
          <w:rFonts w:asciiTheme="minorHAnsi" w:hAnsiTheme="minorHAnsi" w:cstheme="minorHAnsi"/>
          <w:sz w:val="24"/>
          <w:szCs w:val="24"/>
        </w:rPr>
        <w:t xml:space="preserve">: </w:t>
      </w:r>
      <w:r w:rsidR="003873EC">
        <w:rPr>
          <w:rFonts w:asciiTheme="minorHAnsi" w:hAnsiTheme="minorHAnsi" w:cstheme="minorHAnsi"/>
          <w:sz w:val="24"/>
          <w:szCs w:val="24"/>
        </w:rPr>
        <w:t>boys</w:t>
      </w:r>
      <w:r w:rsidR="008561F1">
        <w:rPr>
          <w:rFonts w:asciiTheme="minorHAnsi" w:hAnsiTheme="minorHAnsi" w:cstheme="minorHAnsi"/>
          <w:sz w:val="24"/>
          <w:szCs w:val="24"/>
        </w:rPr>
        <w:t xml:space="preserve"> are not supposed to have </w:t>
      </w:r>
      <w:r w:rsidR="00347062">
        <w:rPr>
          <w:rFonts w:asciiTheme="minorHAnsi" w:hAnsiTheme="minorHAnsi" w:cstheme="minorHAnsi"/>
          <w:sz w:val="24"/>
          <w:szCs w:val="24"/>
        </w:rPr>
        <w:t>about/</w:t>
      </w:r>
      <w:r w:rsidR="008561F1">
        <w:rPr>
          <w:rFonts w:asciiTheme="minorHAnsi" w:hAnsiTheme="minorHAnsi" w:cstheme="minorHAnsi"/>
          <w:sz w:val="24"/>
          <w:szCs w:val="24"/>
        </w:rPr>
        <w:t>with boys</w:t>
      </w:r>
      <w:r w:rsidR="00711D37">
        <w:rPr>
          <w:rFonts w:asciiTheme="minorHAnsi" w:hAnsiTheme="minorHAnsi" w:cstheme="minorHAnsi"/>
          <w:sz w:val="24"/>
          <w:szCs w:val="24"/>
        </w:rPr>
        <w:t>. M</w:t>
      </w:r>
      <w:r w:rsidR="008561F1">
        <w:rPr>
          <w:rFonts w:asciiTheme="minorHAnsi" w:hAnsiTheme="minorHAnsi" w:cstheme="minorHAnsi"/>
          <w:sz w:val="24"/>
          <w:szCs w:val="24"/>
        </w:rPr>
        <w:t xml:space="preserve">y school dictionary told me </w:t>
      </w:r>
      <w:r w:rsidR="00702499" w:rsidRPr="00702499">
        <w:rPr>
          <w:rFonts w:asciiTheme="minorHAnsi" w:hAnsiTheme="minorHAnsi" w:cstheme="minorHAnsi"/>
          <w:i/>
          <w:sz w:val="24"/>
          <w:szCs w:val="24"/>
        </w:rPr>
        <w:t>‘Homosexuality (noun) -  attraction between individuals of the same sex; sexual perversion resulting from this attraction’</w:t>
      </w:r>
      <w:r w:rsidR="00253262">
        <w:rPr>
          <w:rFonts w:asciiTheme="minorHAnsi" w:hAnsiTheme="minorHAnsi" w:cstheme="minorHAnsi"/>
          <w:i/>
          <w:sz w:val="24"/>
          <w:szCs w:val="24"/>
        </w:rPr>
        <w:t xml:space="preserve">. </w:t>
      </w:r>
      <w:r w:rsidRPr="00916127">
        <w:rPr>
          <w:rFonts w:asciiTheme="minorHAnsi" w:hAnsiTheme="minorHAnsi" w:cstheme="minorHAnsi"/>
          <w:sz w:val="24"/>
          <w:szCs w:val="24"/>
        </w:rPr>
        <w:t xml:space="preserve"> I was seeing a psychiatrist in my final year at high school</w:t>
      </w:r>
      <w:r w:rsidR="0011314F">
        <w:rPr>
          <w:rFonts w:asciiTheme="minorHAnsi" w:hAnsiTheme="minorHAnsi" w:cstheme="minorHAnsi"/>
          <w:sz w:val="24"/>
          <w:szCs w:val="24"/>
        </w:rPr>
        <w:t xml:space="preserve"> after b</w:t>
      </w:r>
      <w:r w:rsidR="007959B4" w:rsidRPr="00916127">
        <w:rPr>
          <w:rFonts w:asciiTheme="minorHAnsi" w:hAnsiTheme="minorHAnsi" w:cstheme="minorHAnsi"/>
          <w:sz w:val="24"/>
          <w:szCs w:val="24"/>
        </w:rPr>
        <w:t>eing</w:t>
      </w:r>
      <w:r w:rsidR="0015735F" w:rsidRPr="00916127">
        <w:rPr>
          <w:rFonts w:asciiTheme="minorHAnsi" w:hAnsiTheme="minorHAnsi" w:cstheme="minorHAnsi"/>
          <w:sz w:val="24"/>
          <w:szCs w:val="24"/>
        </w:rPr>
        <w:t xml:space="preserve"> increasing</w:t>
      </w:r>
      <w:r w:rsidR="00111209">
        <w:rPr>
          <w:rFonts w:asciiTheme="minorHAnsi" w:hAnsiTheme="minorHAnsi" w:cstheme="minorHAnsi"/>
          <w:sz w:val="24"/>
          <w:szCs w:val="24"/>
        </w:rPr>
        <w:t>ly</w:t>
      </w:r>
      <w:r w:rsidR="0015735F" w:rsidRPr="00916127">
        <w:rPr>
          <w:rFonts w:asciiTheme="minorHAnsi" w:hAnsiTheme="minorHAnsi" w:cstheme="minorHAnsi"/>
          <w:sz w:val="24"/>
          <w:szCs w:val="24"/>
        </w:rPr>
        <w:t xml:space="preserve"> confused and upset about my sexuality </w:t>
      </w:r>
      <w:r w:rsidR="00111209">
        <w:rPr>
          <w:rFonts w:asciiTheme="minorHAnsi" w:hAnsiTheme="minorHAnsi" w:cstheme="minorHAnsi"/>
          <w:sz w:val="24"/>
          <w:szCs w:val="24"/>
        </w:rPr>
        <w:t xml:space="preserve">and this leading </w:t>
      </w:r>
      <w:r w:rsidR="0015735F" w:rsidRPr="00916127">
        <w:rPr>
          <w:rFonts w:asciiTheme="minorHAnsi" w:hAnsiTheme="minorHAnsi" w:cstheme="minorHAnsi"/>
          <w:sz w:val="24"/>
          <w:szCs w:val="24"/>
        </w:rPr>
        <w:t>to d</w:t>
      </w:r>
      <w:r w:rsidRPr="00916127">
        <w:rPr>
          <w:rFonts w:asciiTheme="minorHAnsi" w:hAnsiTheme="minorHAnsi" w:cstheme="minorHAnsi"/>
          <w:sz w:val="24"/>
          <w:szCs w:val="24"/>
        </w:rPr>
        <w:t>epression</w:t>
      </w:r>
      <w:r w:rsidR="00292B94">
        <w:rPr>
          <w:rFonts w:asciiTheme="minorHAnsi" w:hAnsiTheme="minorHAnsi" w:cstheme="minorHAnsi"/>
          <w:sz w:val="24"/>
          <w:szCs w:val="24"/>
        </w:rPr>
        <w:t>. Thoughts of ending my life remained for days</w:t>
      </w:r>
      <w:r w:rsidRPr="00916127">
        <w:rPr>
          <w:rFonts w:asciiTheme="minorHAnsi" w:hAnsiTheme="minorHAnsi" w:cstheme="minorHAnsi"/>
          <w:sz w:val="24"/>
          <w:szCs w:val="24"/>
        </w:rPr>
        <w:t xml:space="preserve"> </w:t>
      </w:r>
      <w:r w:rsidR="0015735F" w:rsidRPr="00916127">
        <w:rPr>
          <w:rFonts w:asciiTheme="minorHAnsi" w:hAnsiTheme="minorHAnsi" w:cstheme="minorHAnsi"/>
          <w:sz w:val="24"/>
          <w:szCs w:val="24"/>
        </w:rPr>
        <w:t xml:space="preserve">which eventually </w:t>
      </w:r>
      <w:r w:rsidRPr="00916127">
        <w:rPr>
          <w:rFonts w:asciiTheme="minorHAnsi" w:hAnsiTheme="minorHAnsi" w:cstheme="minorHAnsi"/>
          <w:sz w:val="24"/>
          <w:szCs w:val="24"/>
        </w:rPr>
        <w:t xml:space="preserve">drove me to </w:t>
      </w:r>
      <w:r w:rsidR="0076120C" w:rsidRPr="00916127">
        <w:rPr>
          <w:rFonts w:asciiTheme="minorHAnsi" w:hAnsiTheme="minorHAnsi" w:cstheme="minorHAnsi"/>
          <w:sz w:val="24"/>
          <w:szCs w:val="24"/>
        </w:rPr>
        <w:t xml:space="preserve">a </w:t>
      </w:r>
      <w:r w:rsidR="00963FAB" w:rsidRPr="00916127">
        <w:rPr>
          <w:rFonts w:asciiTheme="minorHAnsi" w:hAnsiTheme="minorHAnsi" w:cstheme="minorHAnsi"/>
          <w:sz w:val="24"/>
          <w:szCs w:val="24"/>
        </w:rPr>
        <w:t>suicide attempt</w:t>
      </w:r>
      <w:r w:rsidRPr="00916127">
        <w:rPr>
          <w:rFonts w:asciiTheme="minorHAnsi" w:hAnsiTheme="minorHAnsi" w:cstheme="minorHAnsi"/>
          <w:sz w:val="24"/>
          <w:szCs w:val="24"/>
        </w:rPr>
        <w:t xml:space="preserve">. </w:t>
      </w:r>
      <w:r w:rsidR="00A87504" w:rsidRPr="00916127">
        <w:rPr>
          <w:rFonts w:asciiTheme="minorHAnsi" w:hAnsiTheme="minorHAnsi" w:cstheme="minorHAnsi"/>
          <w:sz w:val="24"/>
          <w:szCs w:val="24"/>
        </w:rPr>
        <w:t>The</w:t>
      </w:r>
      <w:r w:rsidR="0076120C" w:rsidRPr="00916127">
        <w:rPr>
          <w:rFonts w:asciiTheme="minorHAnsi" w:hAnsiTheme="minorHAnsi" w:cstheme="minorHAnsi"/>
          <w:sz w:val="24"/>
          <w:szCs w:val="24"/>
        </w:rPr>
        <w:t xml:space="preserve"> psychiatrist</w:t>
      </w:r>
      <w:r w:rsidR="00A87504" w:rsidRPr="00916127">
        <w:rPr>
          <w:rFonts w:asciiTheme="minorHAnsi" w:hAnsiTheme="minorHAnsi" w:cstheme="minorHAnsi"/>
          <w:sz w:val="24"/>
          <w:szCs w:val="24"/>
        </w:rPr>
        <w:t xml:space="preserve"> I was sent to</w:t>
      </w:r>
      <w:r w:rsidR="0076120C" w:rsidRPr="00916127">
        <w:rPr>
          <w:rFonts w:asciiTheme="minorHAnsi" w:hAnsiTheme="minorHAnsi" w:cstheme="minorHAnsi"/>
          <w:sz w:val="24"/>
          <w:szCs w:val="24"/>
        </w:rPr>
        <w:t xml:space="preserve"> didn’t feel that </w:t>
      </w:r>
      <w:r w:rsidR="00C31045">
        <w:rPr>
          <w:rFonts w:asciiTheme="minorHAnsi" w:hAnsiTheme="minorHAnsi" w:cstheme="minorHAnsi"/>
          <w:sz w:val="24"/>
          <w:szCs w:val="24"/>
        </w:rPr>
        <w:t xml:space="preserve">my </w:t>
      </w:r>
      <w:r w:rsidR="0076120C" w:rsidRPr="00916127">
        <w:rPr>
          <w:rFonts w:asciiTheme="minorHAnsi" w:hAnsiTheme="minorHAnsi" w:cstheme="minorHAnsi"/>
          <w:sz w:val="24"/>
          <w:szCs w:val="24"/>
        </w:rPr>
        <w:t>homosexuality had yet become entrenched</w:t>
      </w:r>
      <w:r w:rsidR="00C31045">
        <w:rPr>
          <w:rFonts w:asciiTheme="minorHAnsi" w:hAnsiTheme="minorHAnsi" w:cstheme="minorHAnsi"/>
          <w:sz w:val="24"/>
          <w:szCs w:val="24"/>
        </w:rPr>
        <w:t xml:space="preserve">; he </w:t>
      </w:r>
      <w:r w:rsidR="008930BA">
        <w:rPr>
          <w:rFonts w:asciiTheme="minorHAnsi" w:hAnsiTheme="minorHAnsi" w:cstheme="minorHAnsi"/>
          <w:sz w:val="24"/>
          <w:szCs w:val="24"/>
        </w:rPr>
        <w:t xml:space="preserve">possibly </w:t>
      </w:r>
      <w:r w:rsidR="00C31045">
        <w:rPr>
          <w:rFonts w:asciiTheme="minorHAnsi" w:hAnsiTheme="minorHAnsi" w:cstheme="minorHAnsi"/>
          <w:sz w:val="24"/>
          <w:szCs w:val="24"/>
        </w:rPr>
        <w:t>thought</w:t>
      </w:r>
      <w:r w:rsidR="0021430E" w:rsidRPr="00916127">
        <w:rPr>
          <w:rFonts w:asciiTheme="minorHAnsi" w:hAnsiTheme="minorHAnsi" w:cstheme="minorHAnsi"/>
          <w:sz w:val="24"/>
          <w:szCs w:val="24"/>
        </w:rPr>
        <w:t xml:space="preserve"> I was on</w:t>
      </w:r>
      <w:r w:rsidR="00DF1373" w:rsidRPr="00916127">
        <w:rPr>
          <w:rFonts w:asciiTheme="minorHAnsi" w:hAnsiTheme="minorHAnsi" w:cstheme="minorHAnsi"/>
          <w:sz w:val="24"/>
          <w:szCs w:val="24"/>
        </w:rPr>
        <w:t>e</w:t>
      </w:r>
      <w:r w:rsidR="0021430E" w:rsidRPr="00916127">
        <w:rPr>
          <w:rFonts w:asciiTheme="minorHAnsi" w:hAnsiTheme="minorHAnsi" w:cstheme="minorHAnsi"/>
          <w:sz w:val="24"/>
          <w:szCs w:val="24"/>
        </w:rPr>
        <w:t xml:space="preserve"> </w:t>
      </w:r>
      <w:r w:rsidR="00DF1373" w:rsidRPr="00916127">
        <w:rPr>
          <w:rFonts w:asciiTheme="minorHAnsi" w:hAnsiTheme="minorHAnsi" w:cstheme="minorHAnsi"/>
          <w:sz w:val="24"/>
          <w:szCs w:val="24"/>
        </w:rPr>
        <w:t xml:space="preserve">of </w:t>
      </w:r>
      <w:r w:rsidR="0076120C" w:rsidRPr="00916127">
        <w:rPr>
          <w:rFonts w:asciiTheme="minorHAnsi" w:hAnsiTheme="minorHAnsi" w:cstheme="minorHAnsi"/>
          <w:sz w:val="24"/>
          <w:szCs w:val="24"/>
        </w:rPr>
        <w:t>th</w:t>
      </w:r>
      <w:r w:rsidR="00DF1373" w:rsidRPr="00916127">
        <w:rPr>
          <w:rFonts w:asciiTheme="minorHAnsi" w:hAnsiTheme="minorHAnsi" w:cstheme="minorHAnsi"/>
          <w:sz w:val="24"/>
          <w:szCs w:val="24"/>
        </w:rPr>
        <w:t xml:space="preserve">e </w:t>
      </w:r>
      <w:hyperlink r:id="rId22" w:history="1">
        <w:r w:rsidR="00DF1373" w:rsidRPr="00916127">
          <w:rPr>
            <w:rStyle w:val="Hyperlink"/>
            <w:rFonts w:asciiTheme="minorHAnsi" w:hAnsiTheme="minorHAnsi" w:cstheme="minorHAnsi"/>
            <w:sz w:val="24"/>
            <w:szCs w:val="24"/>
          </w:rPr>
          <w:t xml:space="preserve">15% </w:t>
        </w:r>
        <w:r w:rsidR="00324A5E">
          <w:rPr>
            <w:rStyle w:val="Hyperlink"/>
            <w:rFonts w:asciiTheme="minorHAnsi" w:hAnsiTheme="minorHAnsi" w:cstheme="minorHAnsi"/>
            <w:sz w:val="24"/>
            <w:szCs w:val="24"/>
          </w:rPr>
          <w:t xml:space="preserve">some believed </w:t>
        </w:r>
        <w:r w:rsidR="00DF1373" w:rsidRPr="00916127">
          <w:rPr>
            <w:rStyle w:val="Hyperlink"/>
            <w:rFonts w:asciiTheme="minorHAnsi" w:hAnsiTheme="minorHAnsi" w:cstheme="minorHAnsi"/>
            <w:sz w:val="24"/>
            <w:szCs w:val="24"/>
          </w:rPr>
          <w:t>had hope of change</w:t>
        </w:r>
      </w:hyperlink>
      <w:r w:rsidR="00DF1373" w:rsidRPr="00916127">
        <w:rPr>
          <w:rFonts w:asciiTheme="minorHAnsi" w:hAnsiTheme="minorHAnsi" w:cstheme="minorHAnsi"/>
          <w:sz w:val="24"/>
          <w:szCs w:val="24"/>
        </w:rPr>
        <w:t xml:space="preserve"> and </w:t>
      </w:r>
      <w:r w:rsidR="008863BD">
        <w:rPr>
          <w:rFonts w:asciiTheme="minorHAnsi" w:hAnsiTheme="minorHAnsi" w:cstheme="minorHAnsi"/>
          <w:sz w:val="24"/>
          <w:szCs w:val="24"/>
        </w:rPr>
        <w:t xml:space="preserve">that </w:t>
      </w:r>
      <w:r w:rsidR="00DF1373" w:rsidRPr="00916127">
        <w:rPr>
          <w:rFonts w:asciiTheme="minorHAnsi" w:hAnsiTheme="minorHAnsi" w:cstheme="minorHAnsi"/>
          <w:sz w:val="24"/>
          <w:szCs w:val="24"/>
        </w:rPr>
        <w:t xml:space="preserve">there was a good possibility of me living a ‘normal’ life. </w:t>
      </w:r>
      <w:r w:rsidR="007959B4" w:rsidRPr="00916127">
        <w:rPr>
          <w:rFonts w:asciiTheme="minorHAnsi" w:hAnsiTheme="minorHAnsi" w:cstheme="minorHAnsi"/>
          <w:i/>
          <w:sz w:val="24"/>
          <w:szCs w:val="24"/>
        </w:rPr>
        <w:t xml:space="preserve">Thank God we’ve nipped that in the bud, </w:t>
      </w:r>
      <w:r w:rsidR="007959B4" w:rsidRPr="00916127">
        <w:rPr>
          <w:rFonts w:asciiTheme="minorHAnsi" w:hAnsiTheme="minorHAnsi" w:cstheme="minorHAnsi"/>
          <w:sz w:val="24"/>
          <w:szCs w:val="24"/>
        </w:rPr>
        <w:t xml:space="preserve">I thought. </w:t>
      </w:r>
      <w:r w:rsidR="00DF1373" w:rsidRPr="00916127">
        <w:rPr>
          <w:rFonts w:asciiTheme="minorHAnsi" w:hAnsiTheme="minorHAnsi" w:cstheme="minorHAnsi"/>
          <w:sz w:val="24"/>
          <w:szCs w:val="24"/>
        </w:rPr>
        <w:t>As he never saw me again after those sessions, like many mental health professionals of th</w:t>
      </w:r>
      <w:r w:rsidR="0076120C" w:rsidRPr="00916127">
        <w:rPr>
          <w:rFonts w:asciiTheme="minorHAnsi" w:hAnsiTheme="minorHAnsi" w:cstheme="minorHAnsi"/>
          <w:sz w:val="24"/>
          <w:szCs w:val="24"/>
        </w:rPr>
        <w:t xml:space="preserve">e time, </w:t>
      </w:r>
      <w:r w:rsidR="001503EE" w:rsidRPr="00916127">
        <w:rPr>
          <w:rFonts w:asciiTheme="minorHAnsi" w:hAnsiTheme="minorHAnsi" w:cstheme="minorHAnsi"/>
          <w:sz w:val="24"/>
          <w:szCs w:val="24"/>
        </w:rPr>
        <w:t xml:space="preserve">he </w:t>
      </w:r>
      <w:r w:rsidR="007F7196">
        <w:rPr>
          <w:rFonts w:asciiTheme="minorHAnsi" w:hAnsiTheme="minorHAnsi" w:cstheme="minorHAnsi"/>
          <w:sz w:val="24"/>
          <w:szCs w:val="24"/>
        </w:rPr>
        <w:t xml:space="preserve">probably </w:t>
      </w:r>
      <w:r w:rsidR="0076120C" w:rsidRPr="00916127">
        <w:rPr>
          <w:rFonts w:asciiTheme="minorHAnsi" w:hAnsiTheme="minorHAnsi" w:cstheme="minorHAnsi"/>
          <w:sz w:val="24"/>
          <w:szCs w:val="24"/>
        </w:rPr>
        <w:t xml:space="preserve">assumed I’d been another successful client, </w:t>
      </w:r>
      <w:r w:rsidR="00C40356" w:rsidRPr="00916127">
        <w:rPr>
          <w:rFonts w:asciiTheme="minorHAnsi" w:hAnsiTheme="minorHAnsi" w:cstheme="minorHAnsi"/>
          <w:sz w:val="24"/>
          <w:szCs w:val="24"/>
        </w:rPr>
        <w:t xml:space="preserve">who </w:t>
      </w:r>
      <w:r w:rsidR="0076120C" w:rsidRPr="00916127">
        <w:rPr>
          <w:rFonts w:asciiTheme="minorHAnsi" w:hAnsiTheme="minorHAnsi" w:cstheme="minorHAnsi"/>
          <w:sz w:val="24"/>
          <w:szCs w:val="24"/>
        </w:rPr>
        <w:t>marri</w:t>
      </w:r>
      <w:r w:rsidR="00C40356" w:rsidRPr="00916127">
        <w:rPr>
          <w:rFonts w:asciiTheme="minorHAnsi" w:hAnsiTheme="minorHAnsi" w:cstheme="minorHAnsi"/>
          <w:sz w:val="24"/>
          <w:szCs w:val="24"/>
        </w:rPr>
        <w:t>ed and had</w:t>
      </w:r>
      <w:r w:rsidR="0076120C" w:rsidRPr="00916127">
        <w:rPr>
          <w:rFonts w:asciiTheme="minorHAnsi" w:hAnsiTheme="minorHAnsi" w:cstheme="minorHAnsi"/>
          <w:sz w:val="24"/>
          <w:szCs w:val="24"/>
        </w:rPr>
        <w:t xml:space="preserve"> children. Some of that was true.</w:t>
      </w:r>
    </w:p>
    <w:p w14:paraId="63E952AA" w14:textId="19D8D2F2" w:rsidR="0076120C" w:rsidRPr="00916127" w:rsidRDefault="0076120C" w:rsidP="00164E00">
      <w:pPr>
        <w:rPr>
          <w:rFonts w:asciiTheme="minorHAnsi" w:hAnsiTheme="minorHAnsi" w:cstheme="minorHAnsi"/>
          <w:sz w:val="24"/>
          <w:szCs w:val="24"/>
        </w:rPr>
      </w:pPr>
    </w:p>
    <w:p w14:paraId="4F6B8D41" w14:textId="46B99A34" w:rsidR="00501ACA" w:rsidRPr="00550279" w:rsidRDefault="00550279" w:rsidP="00550279">
      <w:pPr>
        <w:pStyle w:val="Quote"/>
        <w:spacing w:before="0" w:after="0"/>
        <w:ind w:left="862" w:right="862"/>
        <w:rPr>
          <w:rFonts w:ascii="Arial" w:hAnsi="Arial" w:cs="Arial"/>
          <w:b/>
        </w:rPr>
      </w:pPr>
      <w:r>
        <w:rPr>
          <w:rFonts w:ascii="Arial" w:hAnsi="Arial" w:cs="Arial"/>
          <w:b/>
        </w:rPr>
        <w:t>‘</w:t>
      </w:r>
      <w:r w:rsidR="00501ACA" w:rsidRPr="00550279">
        <w:rPr>
          <w:rFonts w:ascii="Arial" w:hAnsi="Arial" w:cs="Arial"/>
          <w:b/>
        </w:rPr>
        <w:t xml:space="preserve">As a </w:t>
      </w:r>
      <w:r w:rsidR="002557CD">
        <w:rPr>
          <w:rFonts w:ascii="Arial" w:hAnsi="Arial" w:cs="Arial"/>
          <w:b/>
        </w:rPr>
        <w:t>“</w:t>
      </w:r>
      <w:r w:rsidR="00501ACA" w:rsidRPr="00550279">
        <w:rPr>
          <w:rFonts w:ascii="Arial" w:hAnsi="Arial" w:cs="Arial"/>
          <w:b/>
        </w:rPr>
        <w:t>born again</w:t>
      </w:r>
      <w:r w:rsidR="002557CD">
        <w:rPr>
          <w:rFonts w:ascii="Arial" w:hAnsi="Arial" w:cs="Arial"/>
          <w:b/>
        </w:rPr>
        <w:t>”</w:t>
      </w:r>
      <w:r w:rsidR="00501ACA" w:rsidRPr="00550279">
        <w:rPr>
          <w:rFonts w:ascii="Arial" w:hAnsi="Arial" w:cs="Arial"/>
          <w:b/>
        </w:rPr>
        <w:t xml:space="preserve">, </w:t>
      </w:r>
      <w:r w:rsidR="00292B94">
        <w:rPr>
          <w:rFonts w:ascii="Arial" w:hAnsi="Arial" w:cs="Arial"/>
          <w:b/>
        </w:rPr>
        <w:t>“</w:t>
      </w:r>
      <w:r w:rsidR="00501ACA" w:rsidRPr="00550279">
        <w:rPr>
          <w:rFonts w:ascii="Arial" w:hAnsi="Arial" w:cs="Arial"/>
          <w:b/>
        </w:rPr>
        <w:t>bible believing</w:t>
      </w:r>
      <w:r w:rsidR="00292B94">
        <w:rPr>
          <w:rFonts w:ascii="Arial" w:hAnsi="Arial" w:cs="Arial"/>
          <w:b/>
        </w:rPr>
        <w:t>”</w:t>
      </w:r>
      <w:r w:rsidR="00501ACA" w:rsidRPr="00550279">
        <w:rPr>
          <w:rFonts w:ascii="Arial" w:hAnsi="Arial" w:cs="Arial"/>
          <w:b/>
        </w:rPr>
        <w:t xml:space="preserve"> Christian at that time, </w:t>
      </w:r>
      <w:r w:rsidR="00C31045">
        <w:rPr>
          <w:rFonts w:ascii="Arial" w:hAnsi="Arial" w:cs="Arial"/>
          <w:b/>
        </w:rPr>
        <w:t xml:space="preserve">I thought that </w:t>
      </w:r>
      <w:r w:rsidR="00501ACA" w:rsidRPr="00550279">
        <w:rPr>
          <w:rFonts w:ascii="Arial" w:hAnsi="Arial" w:cs="Arial"/>
          <w:b/>
        </w:rPr>
        <w:t xml:space="preserve">the acceptance or rejection of my homosexuality had eternal consequences. I felt cursed. I don’t know how many times I screamed at God </w:t>
      </w:r>
      <w:r w:rsidR="002557CD">
        <w:rPr>
          <w:rFonts w:ascii="Arial" w:hAnsi="Arial" w:cs="Arial"/>
          <w:b/>
        </w:rPr>
        <w:t>“</w:t>
      </w:r>
      <w:r w:rsidR="00501ACA" w:rsidRPr="00550279">
        <w:rPr>
          <w:rFonts w:ascii="Arial" w:hAnsi="Arial" w:cs="Arial"/>
          <w:b/>
        </w:rPr>
        <w:t>IT’S NOT FAIR!!!</w:t>
      </w:r>
      <w:r w:rsidR="002557CD">
        <w:rPr>
          <w:rFonts w:ascii="Arial" w:hAnsi="Arial" w:cs="Arial"/>
          <w:b/>
        </w:rPr>
        <w:t>”’</w:t>
      </w:r>
    </w:p>
    <w:p w14:paraId="2E2152A0" w14:textId="77777777" w:rsidR="00501ACA" w:rsidRPr="00916127" w:rsidRDefault="00501ACA" w:rsidP="00164E00">
      <w:pPr>
        <w:rPr>
          <w:rFonts w:asciiTheme="minorHAnsi" w:hAnsiTheme="minorHAnsi" w:cstheme="minorHAnsi"/>
          <w:sz w:val="24"/>
          <w:szCs w:val="24"/>
        </w:rPr>
      </w:pPr>
    </w:p>
    <w:p w14:paraId="570FF3CF" w14:textId="1AE5D73D" w:rsidR="0011314F" w:rsidRDefault="0076120C" w:rsidP="00164E00">
      <w:pPr>
        <w:rPr>
          <w:rFonts w:asciiTheme="minorHAnsi" w:hAnsiTheme="minorHAnsi" w:cstheme="minorHAnsi"/>
          <w:sz w:val="24"/>
          <w:szCs w:val="24"/>
        </w:rPr>
      </w:pPr>
      <w:r w:rsidRPr="00916127">
        <w:rPr>
          <w:rFonts w:asciiTheme="minorHAnsi" w:hAnsiTheme="minorHAnsi" w:cstheme="minorHAnsi"/>
          <w:sz w:val="24"/>
          <w:szCs w:val="24"/>
        </w:rPr>
        <w:t>My journey with RGCT began soon after that</w:t>
      </w:r>
      <w:r w:rsidR="007959B4" w:rsidRPr="00916127">
        <w:rPr>
          <w:rFonts w:asciiTheme="minorHAnsi" w:hAnsiTheme="minorHAnsi" w:cstheme="minorHAnsi"/>
          <w:sz w:val="24"/>
          <w:szCs w:val="24"/>
        </w:rPr>
        <w:t xml:space="preserve"> when I turned to God in the hope that He could do what the psychiatrist and my will power had failed to do</w:t>
      </w:r>
      <w:r w:rsidR="00D0328E">
        <w:rPr>
          <w:rFonts w:asciiTheme="minorHAnsi" w:hAnsiTheme="minorHAnsi" w:cstheme="minorHAnsi"/>
          <w:sz w:val="24"/>
          <w:szCs w:val="24"/>
        </w:rPr>
        <w:t>:</w:t>
      </w:r>
      <w:r w:rsidR="007959B4" w:rsidRPr="00916127">
        <w:rPr>
          <w:rFonts w:asciiTheme="minorHAnsi" w:hAnsiTheme="minorHAnsi" w:cstheme="minorHAnsi"/>
          <w:sz w:val="24"/>
          <w:szCs w:val="24"/>
        </w:rPr>
        <w:t xml:space="preserve"> rid me entirely of homosexuality</w:t>
      </w:r>
      <w:r w:rsidRPr="00916127">
        <w:rPr>
          <w:rFonts w:asciiTheme="minorHAnsi" w:hAnsiTheme="minorHAnsi" w:cstheme="minorHAnsi"/>
          <w:sz w:val="24"/>
          <w:szCs w:val="24"/>
        </w:rPr>
        <w:t>. In 1972, after three years as a ‘born again’ Christian, the</w:t>
      </w:r>
      <w:r w:rsidR="00C40356" w:rsidRPr="00916127">
        <w:rPr>
          <w:rFonts w:asciiTheme="minorHAnsi" w:hAnsiTheme="minorHAnsi" w:cstheme="minorHAnsi"/>
          <w:sz w:val="24"/>
          <w:szCs w:val="24"/>
        </w:rPr>
        <w:t xml:space="preserve">n discovering the charismatic movement and </w:t>
      </w:r>
      <w:r w:rsidRPr="00916127">
        <w:rPr>
          <w:rFonts w:asciiTheme="minorHAnsi" w:hAnsiTheme="minorHAnsi" w:cstheme="minorHAnsi"/>
          <w:sz w:val="24"/>
          <w:szCs w:val="24"/>
        </w:rPr>
        <w:t>being ‘baptised in the Holy Spirit</w:t>
      </w:r>
      <w:r w:rsidR="00C40356" w:rsidRPr="00916127">
        <w:rPr>
          <w:rFonts w:asciiTheme="minorHAnsi" w:hAnsiTheme="minorHAnsi" w:cstheme="minorHAnsi"/>
          <w:sz w:val="24"/>
          <w:szCs w:val="24"/>
        </w:rPr>
        <w:t xml:space="preserve">’ and having more ‘exorcisms’ than one would admit to, I </w:t>
      </w:r>
      <w:r w:rsidR="001503EE" w:rsidRPr="00916127">
        <w:rPr>
          <w:rFonts w:asciiTheme="minorHAnsi" w:hAnsiTheme="minorHAnsi" w:cstheme="minorHAnsi"/>
          <w:sz w:val="24"/>
          <w:szCs w:val="24"/>
        </w:rPr>
        <w:t>put</w:t>
      </w:r>
      <w:r w:rsidR="00C40356" w:rsidRPr="00916127">
        <w:rPr>
          <w:rFonts w:asciiTheme="minorHAnsi" w:hAnsiTheme="minorHAnsi" w:cstheme="minorHAnsi"/>
          <w:sz w:val="24"/>
          <w:szCs w:val="24"/>
        </w:rPr>
        <w:t xml:space="preserve"> myself </w:t>
      </w:r>
      <w:r w:rsidR="001503EE" w:rsidRPr="00916127">
        <w:rPr>
          <w:rFonts w:asciiTheme="minorHAnsi" w:hAnsiTheme="minorHAnsi" w:cstheme="minorHAnsi"/>
          <w:sz w:val="24"/>
          <w:szCs w:val="24"/>
        </w:rPr>
        <w:t xml:space="preserve">into </w:t>
      </w:r>
      <w:r w:rsidR="000E1E44" w:rsidRPr="00916127">
        <w:rPr>
          <w:rFonts w:asciiTheme="minorHAnsi" w:hAnsiTheme="minorHAnsi" w:cstheme="minorHAnsi"/>
          <w:sz w:val="24"/>
          <w:szCs w:val="24"/>
        </w:rPr>
        <w:t xml:space="preserve">a </w:t>
      </w:r>
      <w:hyperlink r:id="rId23" w:history="1">
        <w:r w:rsidR="000E1E44" w:rsidRPr="00916127">
          <w:rPr>
            <w:rStyle w:val="Hyperlink"/>
            <w:rFonts w:asciiTheme="minorHAnsi" w:hAnsiTheme="minorHAnsi" w:cstheme="minorHAnsi"/>
            <w:sz w:val="24"/>
            <w:szCs w:val="24"/>
          </w:rPr>
          <w:t>residential Christian rehabilitation</w:t>
        </w:r>
      </w:hyperlink>
      <w:r w:rsidR="000E1E44" w:rsidRPr="00916127">
        <w:rPr>
          <w:rFonts w:asciiTheme="minorHAnsi" w:hAnsiTheme="minorHAnsi" w:cstheme="minorHAnsi"/>
          <w:sz w:val="24"/>
          <w:szCs w:val="24"/>
        </w:rPr>
        <w:t xml:space="preserve"> </w:t>
      </w:r>
      <w:r w:rsidR="007F7196">
        <w:rPr>
          <w:rFonts w:asciiTheme="minorHAnsi" w:hAnsiTheme="minorHAnsi" w:cstheme="minorHAnsi"/>
          <w:sz w:val="24"/>
          <w:szCs w:val="24"/>
        </w:rPr>
        <w:t>centre</w:t>
      </w:r>
      <w:r w:rsidR="00A87504" w:rsidRPr="00916127">
        <w:rPr>
          <w:rFonts w:asciiTheme="minorHAnsi" w:hAnsiTheme="minorHAnsi" w:cstheme="minorHAnsi"/>
          <w:sz w:val="24"/>
          <w:szCs w:val="24"/>
        </w:rPr>
        <w:t xml:space="preserve"> which specialised in </w:t>
      </w:r>
      <w:r w:rsidR="0006569D" w:rsidRPr="00916127">
        <w:rPr>
          <w:rFonts w:asciiTheme="minorHAnsi" w:hAnsiTheme="minorHAnsi" w:cstheme="minorHAnsi"/>
          <w:sz w:val="24"/>
          <w:szCs w:val="24"/>
        </w:rPr>
        <w:t>healing from homosexuality</w:t>
      </w:r>
      <w:r w:rsidR="008863BD">
        <w:rPr>
          <w:rFonts w:asciiTheme="minorHAnsi" w:hAnsiTheme="minorHAnsi" w:cstheme="minorHAnsi"/>
          <w:sz w:val="24"/>
          <w:szCs w:val="24"/>
        </w:rPr>
        <w:t>, among other things</w:t>
      </w:r>
      <w:r w:rsidR="000E1E44" w:rsidRPr="00916127">
        <w:rPr>
          <w:rFonts w:asciiTheme="minorHAnsi" w:hAnsiTheme="minorHAnsi" w:cstheme="minorHAnsi"/>
          <w:sz w:val="24"/>
          <w:szCs w:val="24"/>
        </w:rPr>
        <w:t xml:space="preserve">. </w:t>
      </w:r>
      <w:r w:rsidR="008863BD">
        <w:rPr>
          <w:rFonts w:asciiTheme="minorHAnsi" w:hAnsiTheme="minorHAnsi" w:cstheme="minorHAnsi"/>
          <w:sz w:val="24"/>
          <w:szCs w:val="24"/>
        </w:rPr>
        <w:t xml:space="preserve"> It was an experience of shaming, isolation, and practicing an exaggerated masculinity – but I wanted to believe it would work.</w:t>
      </w:r>
    </w:p>
    <w:p w14:paraId="6F88D6D3" w14:textId="77777777" w:rsidR="0011314F" w:rsidRDefault="0011314F" w:rsidP="00164E00">
      <w:pPr>
        <w:rPr>
          <w:rFonts w:asciiTheme="minorHAnsi" w:hAnsiTheme="minorHAnsi" w:cstheme="minorHAnsi"/>
          <w:sz w:val="24"/>
          <w:szCs w:val="24"/>
        </w:rPr>
      </w:pPr>
    </w:p>
    <w:p w14:paraId="0C2E3076" w14:textId="6B8711E6" w:rsidR="0076120C" w:rsidRPr="00916127" w:rsidRDefault="000E1E44" w:rsidP="00164E00">
      <w:pPr>
        <w:rPr>
          <w:rFonts w:asciiTheme="minorHAnsi" w:hAnsiTheme="minorHAnsi" w:cstheme="minorHAnsi"/>
          <w:sz w:val="24"/>
          <w:szCs w:val="24"/>
        </w:rPr>
      </w:pPr>
      <w:r w:rsidRPr="00916127">
        <w:rPr>
          <w:rFonts w:asciiTheme="minorHAnsi" w:hAnsiTheme="minorHAnsi" w:cstheme="minorHAnsi"/>
          <w:sz w:val="24"/>
          <w:szCs w:val="24"/>
        </w:rPr>
        <w:lastRenderedPageBreak/>
        <w:t>It’s difficult to find the words to describe my level of desperation at this stage. You’ve got to understan</w:t>
      </w:r>
      <w:r w:rsidR="001503EE" w:rsidRPr="00916127">
        <w:rPr>
          <w:rFonts w:asciiTheme="minorHAnsi" w:hAnsiTheme="minorHAnsi" w:cstheme="minorHAnsi"/>
          <w:sz w:val="24"/>
          <w:szCs w:val="24"/>
        </w:rPr>
        <w:t>d</w:t>
      </w:r>
      <w:r w:rsidR="007F7196">
        <w:rPr>
          <w:rFonts w:asciiTheme="minorHAnsi" w:hAnsiTheme="minorHAnsi" w:cstheme="minorHAnsi"/>
          <w:sz w:val="24"/>
          <w:szCs w:val="24"/>
        </w:rPr>
        <w:t>,</w:t>
      </w:r>
      <w:r w:rsidR="001503EE" w:rsidRPr="00916127">
        <w:rPr>
          <w:rFonts w:asciiTheme="minorHAnsi" w:hAnsiTheme="minorHAnsi" w:cstheme="minorHAnsi"/>
          <w:sz w:val="24"/>
          <w:szCs w:val="24"/>
        </w:rPr>
        <w:t xml:space="preserve"> this </w:t>
      </w:r>
      <w:r w:rsidR="007F7196">
        <w:rPr>
          <w:rFonts w:asciiTheme="minorHAnsi" w:hAnsiTheme="minorHAnsi" w:cstheme="minorHAnsi"/>
          <w:sz w:val="24"/>
          <w:szCs w:val="24"/>
        </w:rPr>
        <w:t xml:space="preserve">was no longer an issue </w:t>
      </w:r>
      <w:r w:rsidR="00234345">
        <w:rPr>
          <w:rFonts w:asciiTheme="minorHAnsi" w:hAnsiTheme="minorHAnsi" w:cstheme="minorHAnsi"/>
          <w:sz w:val="24"/>
          <w:szCs w:val="24"/>
        </w:rPr>
        <w:t xml:space="preserve">just </w:t>
      </w:r>
      <w:r w:rsidR="007F7196">
        <w:rPr>
          <w:rFonts w:asciiTheme="minorHAnsi" w:hAnsiTheme="minorHAnsi" w:cstheme="minorHAnsi"/>
          <w:sz w:val="24"/>
          <w:szCs w:val="24"/>
        </w:rPr>
        <w:t>about family and societal acceptance.</w:t>
      </w:r>
      <w:r w:rsidRPr="00916127">
        <w:rPr>
          <w:rFonts w:asciiTheme="minorHAnsi" w:hAnsiTheme="minorHAnsi" w:cstheme="minorHAnsi"/>
          <w:sz w:val="24"/>
          <w:szCs w:val="24"/>
        </w:rPr>
        <w:t xml:space="preserve"> </w:t>
      </w:r>
      <w:r w:rsidR="001503EE" w:rsidRPr="00916127">
        <w:rPr>
          <w:rFonts w:asciiTheme="minorHAnsi" w:hAnsiTheme="minorHAnsi" w:cstheme="minorHAnsi"/>
          <w:sz w:val="24"/>
          <w:szCs w:val="24"/>
        </w:rPr>
        <w:t>I</w:t>
      </w:r>
      <w:r w:rsidRPr="00916127">
        <w:rPr>
          <w:rFonts w:asciiTheme="minorHAnsi" w:hAnsiTheme="minorHAnsi" w:cstheme="minorHAnsi"/>
          <w:sz w:val="24"/>
          <w:szCs w:val="24"/>
        </w:rPr>
        <w:t>t was an issue of whether I’d spend eternity in hell with the devil or in heaven with Jesus and all my Christian friends.</w:t>
      </w:r>
      <w:r w:rsidR="001503EE" w:rsidRPr="00916127">
        <w:rPr>
          <w:rFonts w:asciiTheme="minorHAnsi" w:hAnsiTheme="minorHAnsi" w:cstheme="minorHAnsi"/>
          <w:sz w:val="24"/>
          <w:szCs w:val="24"/>
        </w:rPr>
        <w:t xml:space="preserve"> </w:t>
      </w:r>
      <w:r w:rsidR="004A7256" w:rsidRPr="00916127">
        <w:rPr>
          <w:rFonts w:asciiTheme="minorHAnsi" w:hAnsiTheme="minorHAnsi" w:cstheme="minorHAnsi"/>
          <w:sz w:val="24"/>
          <w:szCs w:val="24"/>
        </w:rPr>
        <w:t>As a ‘born again’, ‘bible believing’ Christian at that time</w:t>
      </w:r>
      <w:r w:rsidR="007959B4" w:rsidRPr="00916127">
        <w:rPr>
          <w:rFonts w:asciiTheme="minorHAnsi" w:hAnsiTheme="minorHAnsi" w:cstheme="minorHAnsi"/>
          <w:sz w:val="24"/>
          <w:szCs w:val="24"/>
        </w:rPr>
        <w:t>,</w:t>
      </w:r>
      <w:r w:rsidR="004A7256" w:rsidRPr="00916127">
        <w:rPr>
          <w:rFonts w:asciiTheme="minorHAnsi" w:hAnsiTheme="minorHAnsi" w:cstheme="minorHAnsi"/>
          <w:sz w:val="24"/>
          <w:szCs w:val="24"/>
        </w:rPr>
        <w:t xml:space="preserve"> the acceptance or rejection of my homosexuality had eternal consequences. I felt cursed.</w:t>
      </w:r>
      <w:r w:rsidR="00DF1373" w:rsidRPr="00916127">
        <w:rPr>
          <w:rFonts w:asciiTheme="minorHAnsi" w:hAnsiTheme="minorHAnsi" w:cstheme="minorHAnsi"/>
          <w:sz w:val="24"/>
          <w:szCs w:val="24"/>
        </w:rPr>
        <w:t xml:space="preserve"> I don’t know how many times I screamed at God ‘IT’S NOT FAIR!!!</w:t>
      </w:r>
      <w:r w:rsidR="007959B4" w:rsidRPr="00916127">
        <w:rPr>
          <w:rFonts w:asciiTheme="minorHAnsi" w:hAnsiTheme="minorHAnsi" w:cstheme="minorHAnsi"/>
          <w:sz w:val="24"/>
          <w:szCs w:val="24"/>
        </w:rPr>
        <w:t>’</w:t>
      </w:r>
    </w:p>
    <w:p w14:paraId="3B56BE69" w14:textId="09D39A0A" w:rsidR="004A7256" w:rsidRPr="00916127" w:rsidRDefault="004A7256" w:rsidP="00164E00">
      <w:pPr>
        <w:rPr>
          <w:rFonts w:asciiTheme="minorHAnsi" w:hAnsiTheme="minorHAnsi" w:cstheme="minorHAnsi"/>
          <w:sz w:val="24"/>
          <w:szCs w:val="24"/>
        </w:rPr>
      </w:pPr>
    </w:p>
    <w:p w14:paraId="15C92796" w14:textId="44BC5279" w:rsidR="004A7256" w:rsidRPr="00916127" w:rsidRDefault="008A5A8E" w:rsidP="00164E00">
      <w:pPr>
        <w:rPr>
          <w:rFonts w:asciiTheme="minorHAnsi" w:hAnsiTheme="minorHAnsi" w:cstheme="minorHAnsi"/>
          <w:sz w:val="24"/>
          <w:szCs w:val="24"/>
        </w:rPr>
      </w:pPr>
      <w:r>
        <w:rPr>
          <w:rFonts w:asciiTheme="minorHAnsi" w:hAnsiTheme="minorHAnsi" w:cstheme="minorHAnsi"/>
          <w:sz w:val="24"/>
          <w:szCs w:val="24"/>
        </w:rPr>
        <w:t>Two years a</w:t>
      </w:r>
      <w:r w:rsidR="000E4EDF">
        <w:rPr>
          <w:rFonts w:asciiTheme="minorHAnsi" w:hAnsiTheme="minorHAnsi" w:cstheme="minorHAnsi"/>
          <w:sz w:val="24"/>
          <w:szCs w:val="24"/>
        </w:rPr>
        <w:t xml:space="preserve">fter leaving the </w:t>
      </w:r>
      <w:r w:rsidR="00B26DF1">
        <w:rPr>
          <w:rFonts w:asciiTheme="minorHAnsi" w:hAnsiTheme="minorHAnsi" w:cstheme="minorHAnsi"/>
          <w:sz w:val="24"/>
          <w:szCs w:val="24"/>
        </w:rPr>
        <w:t xml:space="preserve">program I found a </w:t>
      </w:r>
      <w:r w:rsidR="005B492A">
        <w:rPr>
          <w:rFonts w:asciiTheme="minorHAnsi" w:hAnsiTheme="minorHAnsi" w:cstheme="minorHAnsi"/>
          <w:sz w:val="24"/>
          <w:szCs w:val="24"/>
        </w:rPr>
        <w:t xml:space="preserve">lovely </w:t>
      </w:r>
      <w:r>
        <w:rPr>
          <w:rFonts w:asciiTheme="minorHAnsi" w:hAnsiTheme="minorHAnsi" w:cstheme="minorHAnsi"/>
          <w:sz w:val="24"/>
          <w:szCs w:val="24"/>
        </w:rPr>
        <w:t>Christian young woman</w:t>
      </w:r>
      <w:r w:rsidR="005B492A">
        <w:rPr>
          <w:rFonts w:asciiTheme="minorHAnsi" w:hAnsiTheme="minorHAnsi" w:cstheme="minorHAnsi"/>
          <w:sz w:val="24"/>
          <w:szCs w:val="24"/>
        </w:rPr>
        <w:t xml:space="preserve"> in a country church who became my wife. </w:t>
      </w:r>
      <w:r>
        <w:rPr>
          <w:rFonts w:asciiTheme="minorHAnsi" w:hAnsiTheme="minorHAnsi" w:cstheme="minorHAnsi"/>
          <w:sz w:val="24"/>
          <w:szCs w:val="24"/>
        </w:rPr>
        <w:t xml:space="preserve">I thought I’d found my miracle. </w:t>
      </w:r>
      <w:r w:rsidR="005B492A">
        <w:rPr>
          <w:rFonts w:asciiTheme="minorHAnsi" w:hAnsiTheme="minorHAnsi" w:cstheme="minorHAnsi"/>
          <w:sz w:val="24"/>
          <w:szCs w:val="24"/>
        </w:rPr>
        <w:t xml:space="preserve"> </w:t>
      </w:r>
      <w:r w:rsidR="004A7256" w:rsidRPr="00916127">
        <w:rPr>
          <w:rFonts w:asciiTheme="minorHAnsi" w:hAnsiTheme="minorHAnsi" w:cstheme="minorHAnsi"/>
          <w:sz w:val="24"/>
          <w:szCs w:val="24"/>
        </w:rPr>
        <w:t xml:space="preserve">For </w:t>
      </w:r>
      <w:r w:rsidR="00FE4A2F" w:rsidRPr="00916127">
        <w:rPr>
          <w:rFonts w:asciiTheme="minorHAnsi" w:hAnsiTheme="minorHAnsi" w:cstheme="minorHAnsi"/>
          <w:sz w:val="24"/>
          <w:szCs w:val="24"/>
        </w:rPr>
        <w:t xml:space="preserve">nearly twenty years I lived as an ‘ex-gay’, married, </w:t>
      </w:r>
      <w:r w:rsidR="00BD409D" w:rsidRPr="00916127">
        <w:rPr>
          <w:rFonts w:asciiTheme="minorHAnsi" w:hAnsiTheme="minorHAnsi" w:cstheme="minorHAnsi"/>
          <w:sz w:val="24"/>
          <w:szCs w:val="24"/>
        </w:rPr>
        <w:t xml:space="preserve">with </w:t>
      </w:r>
      <w:r w:rsidR="002B6681" w:rsidRPr="00916127">
        <w:rPr>
          <w:rFonts w:asciiTheme="minorHAnsi" w:hAnsiTheme="minorHAnsi" w:cstheme="minorHAnsi"/>
          <w:sz w:val="24"/>
          <w:szCs w:val="24"/>
        </w:rPr>
        <w:t>children</w:t>
      </w:r>
      <w:r w:rsidR="002B6681">
        <w:rPr>
          <w:rFonts w:asciiTheme="minorHAnsi" w:hAnsiTheme="minorHAnsi" w:cstheme="minorHAnsi"/>
          <w:sz w:val="24"/>
          <w:szCs w:val="24"/>
        </w:rPr>
        <w:t xml:space="preserve"> and</w:t>
      </w:r>
      <w:r w:rsidR="00BD409D">
        <w:rPr>
          <w:rFonts w:asciiTheme="minorHAnsi" w:hAnsiTheme="minorHAnsi" w:cstheme="minorHAnsi"/>
          <w:sz w:val="24"/>
          <w:szCs w:val="24"/>
        </w:rPr>
        <w:t xml:space="preserve"> became a </w:t>
      </w:r>
      <w:r w:rsidR="002B6681" w:rsidRPr="00916127">
        <w:rPr>
          <w:rFonts w:asciiTheme="minorHAnsi" w:hAnsiTheme="minorHAnsi" w:cstheme="minorHAnsi"/>
          <w:sz w:val="24"/>
          <w:szCs w:val="24"/>
        </w:rPr>
        <w:t>high-profile</w:t>
      </w:r>
      <w:r w:rsidR="00FE4A2F" w:rsidRPr="00916127">
        <w:rPr>
          <w:rFonts w:asciiTheme="minorHAnsi" w:hAnsiTheme="minorHAnsi" w:cstheme="minorHAnsi"/>
          <w:sz w:val="24"/>
          <w:szCs w:val="24"/>
        </w:rPr>
        <w:t xml:space="preserve"> preacher</w:t>
      </w:r>
      <w:r w:rsidR="00BD409D">
        <w:rPr>
          <w:rFonts w:asciiTheme="minorHAnsi" w:hAnsiTheme="minorHAnsi" w:cstheme="minorHAnsi"/>
          <w:sz w:val="24"/>
          <w:szCs w:val="24"/>
        </w:rPr>
        <w:t>;</w:t>
      </w:r>
      <w:r w:rsidR="00FE4A2F" w:rsidRPr="00916127">
        <w:rPr>
          <w:rFonts w:asciiTheme="minorHAnsi" w:hAnsiTheme="minorHAnsi" w:cstheme="minorHAnsi"/>
          <w:sz w:val="24"/>
          <w:szCs w:val="24"/>
        </w:rPr>
        <w:t xml:space="preserve"> </w:t>
      </w:r>
      <w:r w:rsidR="00BD409D">
        <w:rPr>
          <w:rFonts w:asciiTheme="minorHAnsi" w:hAnsiTheme="minorHAnsi" w:cstheme="minorHAnsi"/>
          <w:sz w:val="24"/>
          <w:szCs w:val="24"/>
        </w:rPr>
        <w:t>preaching in Australia megachurches</w:t>
      </w:r>
      <w:r w:rsidR="00FE4A2F" w:rsidRPr="00916127">
        <w:rPr>
          <w:rFonts w:asciiTheme="minorHAnsi" w:hAnsiTheme="minorHAnsi" w:cstheme="minorHAnsi"/>
          <w:sz w:val="24"/>
          <w:szCs w:val="24"/>
        </w:rPr>
        <w:t xml:space="preserve">. Was I intentionally deceiving everyone? Actually, the person I was deceiving the most was myself. Denial, justification and mental gymnastics are the </w:t>
      </w:r>
      <w:hyperlink r:id="rId24" w:history="1">
        <w:r w:rsidR="00FE4A2F" w:rsidRPr="00916127">
          <w:rPr>
            <w:rStyle w:val="Hyperlink"/>
            <w:rFonts w:asciiTheme="minorHAnsi" w:hAnsiTheme="minorHAnsi" w:cstheme="minorHAnsi"/>
            <w:sz w:val="24"/>
            <w:szCs w:val="24"/>
          </w:rPr>
          <w:t>survival tools</w:t>
        </w:r>
      </w:hyperlink>
      <w:r w:rsidR="00FE4A2F" w:rsidRPr="00916127">
        <w:rPr>
          <w:rFonts w:asciiTheme="minorHAnsi" w:hAnsiTheme="minorHAnsi" w:cstheme="minorHAnsi"/>
          <w:sz w:val="24"/>
          <w:szCs w:val="24"/>
        </w:rPr>
        <w:t xml:space="preserve"> </w:t>
      </w:r>
      <w:r w:rsidR="00DF1373" w:rsidRPr="00916127">
        <w:rPr>
          <w:rFonts w:asciiTheme="minorHAnsi" w:hAnsiTheme="minorHAnsi" w:cstheme="minorHAnsi"/>
          <w:sz w:val="24"/>
          <w:szCs w:val="24"/>
        </w:rPr>
        <w:t>of</w:t>
      </w:r>
      <w:r w:rsidR="00FE4A2F" w:rsidRPr="00916127">
        <w:rPr>
          <w:rFonts w:asciiTheme="minorHAnsi" w:hAnsiTheme="minorHAnsi" w:cstheme="minorHAnsi"/>
          <w:sz w:val="24"/>
          <w:szCs w:val="24"/>
        </w:rPr>
        <w:t xml:space="preserve"> ‘ex-gays’. To let any of those defence mechanisms slip means our entire false reality will come crashing down</w:t>
      </w:r>
      <w:r w:rsidR="001C65C2" w:rsidRPr="00916127">
        <w:rPr>
          <w:rFonts w:asciiTheme="minorHAnsi" w:hAnsiTheme="minorHAnsi" w:cstheme="minorHAnsi"/>
          <w:sz w:val="24"/>
          <w:szCs w:val="24"/>
        </w:rPr>
        <w:t xml:space="preserve"> with devasting results for </w:t>
      </w:r>
      <w:r w:rsidR="00D0328E">
        <w:rPr>
          <w:rFonts w:asciiTheme="minorHAnsi" w:hAnsiTheme="minorHAnsi" w:cstheme="minorHAnsi"/>
          <w:sz w:val="24"/>
          <w:szCs w:val="24"/>
        </w:rPr>
        <w:t>us</w:t>
      </w:r>
      <w:r w:rsidR="00D0328E" w:rsidRPr="00916127">
        <w:rPr>
          <w:rFonts w:asciiTheme="minorHAnsi" w:hAnsiTheme="minorHAnsi" w:cstheme="minorHAnsi"/>
          <w:sz w:val="24"/>
          <w:szCs w:val="24"/>
        </w:rPr>
        <w:t xml:space="preserve"> </w:t>
      </w:r>
      <w:r w:rsidR="001C65C2" w:rsidRPr="00916127">
        <w:rPr>
          <w:rFonts w:asciiTheme="minorHAnsi" w:hAnsiTheme="minorHAnsi" w:cstheme="minorHAnsi"/>
          <w:sz w:val="24"/>
          <w:szCs w:val="24"/>
        </w:rPr>
        <w:t xml:space="preserve">and all those around </w:t>
      </w:r>
      <w:r w:rsidR="00D0328E">
        <w:rPr>
          <w:rFonts w:asciiTheme="minorHAnsi" w:hAnsiTheme="minorHAnsi" w:cstheme="minorHAnsi"/>
          <w:sz w:val="24"/>
          <w:szCs w:val="24"/>
        </w:rPr>
        <w:t>us</w:t>
      </w:r>
      <w:r w:rsidR="00FE4A2F" w:rsidRPr="00916127">
        <w:rPr>
          <w:rFonts w:asciiTheme="minorHAnsi" w:hAnsiTheme="minorHAnsi" w:cstheme="minorHAnsi"/>
          <w:sz w:val="24"/>
          <w:szCs w:val="24"/>
        </w:rPr>
        <w:t>.</w:t>
      </w:r>
      <w:r w:rsidR="001C65C2" w:rsidRPr="00916127">
        <w:rPr>
          <w:rFonts w:asciiTheme="minorHAnsi" w:hAnsiTheme="minorHAnsi" w:cstheme="minorHAnsi"/>
          <w:sz w:val="24"/>
          <w:szCs w:val="24"/>
        </w:rPr>
        <w:t xml:space="preserve"> </w:t>
      </w:r>
      <w:r w:rsidR="00723C3B" w:rsidRPr="00916127">
        <w:rPr>
          <w:rFonts w:asciiTheme="minorHAnsi" w:hAnsiTheme="minorHAnsi" w:cstheme="minorHAnsi"/>
          <w:sz w:val="24"/>
          <w:szCs w:val="24"/>
        </w:rPr>
        <w:t xml:space="preserve">I thought </w:t>
      </w:r>
      <w:r w:rsidR="007959B4" w:rsidRPr="00916127">
        <w:rPr>
          <w:rFonts w:asciiTheme="minorHAnsi" w:hAnsiTheme="minorHAnsi" w:cstheme="minorHAnsi"/>
          <w:sz w:val="24"/>
          <w:szCs w:val="24"/>
        </w:rPr>
        <w:t xml:space="preserve">one day </w:t>
      </w:r>
      <w:r w:rsidR="007F7196" w:rsidRPr="00916127">
        <w:rPr>
          <w:rFonts w:asciiTheme="minorHAnsi" w:hAnsiTheme="minorHAnsi" w:cstheme="minorHAnsi"/>
          <w:sz w:val="24"/>
          <w:szCs w:val="24"/>
        </w:rPr>
        <w:t xml:space="preserve">sex </w:t>
      </w:r>
      <w:r w:rsidR="007959B4" w:rsidRPr="00916127">
        <w:rPr>
          <w:rFonts w:asciiTheme="minorHAnsi" w:hAnsiTheme="minorHAnsi" w:cstheme="minorHAnsi"/>
          <w:sz w:val="24"/>
          <w:szCs w:val="24"/>
        </w:rPr>
        <w:t>might</w:t>
      </w:r>
      <w:r w:rsidR="00723C3B" w:rsidRPr="00916127">
        <w:rPr>
          <w:rFonts w:asciiTheme="minorHAnsi" w:hAnsiTheme="minorHAnsi" w:cstheme="minorHAnsi"/>
          <w:sz w:val="24"/>
          <w:szCs w:val="24"/>
        </w:rPr>
        <w:t xml:space="preserve"> bring me undone</w:t>
      </w:r>
      <w:r w:rsidR="008863BD">
        <w:rPr>
          <w:rFonts w:asciiTheme="minorHAnsi" w:hAnsiTheme="minorHAnsi" w:cstheme="minorHAnsi"/>
          <w:sz w:val="24"/>
          <w:szCs w:val="24"/>
        </w:rPr>
        <w:t>,</w:t>
      </w:r>
      <w:r w:rsidR="00723C3B" w:rsidRPr="00916127">
        <w:rPr>
          <w:rFonts w:asciiTheme="minorHAnsi" w:hAnsiTheme="minorHAnsi" w:cstheme="minorHAnsi"/>
          <w:sz w:val="24"/>
          <w:szCs w:val="24"/>
        </w:rPr>
        <w:t xml:space="preserve"> but it was love actually. It did fall apart. </w:t>
      </w:r>
      <w:r w:rsidR="00DF1373" w:rsidRPr="00916127">
        <w:rPr>
          <w:rFonts w:asciiTheme="minorHAnsi" w:hAnsiTheme="minorHAnsi" w:cstheme="minorHAnsi"/>
          <w:sz w:val="24"/>
          <w:szCs w:val="24"/>
        </w:rPr>
        <w:t>‘</w:t>
      </w:r>
      <w:r w:rsidR="00723C3B" w:rsidRPr="00916127">
        <w:rPr>
          <w:rFonts w:asciiTheme="minorHAnsi" w:hAnsiTheme="minorHAnsi" w:cstheme="minorHAnsi"/>
          <w:sz w:val="24"/>
          <w:szCs w:val="24"/>
        </w:rPr>
        <w:t>Fall apart</w:t>
      </w:r>
      <w:r w:rsidR="00DF1373" w:rsidRPr="00916127">
        <w:rPr>
          <w:rFonts w:asciiTheme="minorHAnsi" w:hAnsiTheme="minorHAnsi" w:cstheme="minorHAnsi"/>
          <w:sz w:val="24"/>
          <w:szCs w:val="24"/>
        </w:rPr>
        <w:t xml:space="preserve">’ </w:t>
      </w:r>
      <w:r w:rsidR="00723C3B" w:rsidRPr="00916127">
        <w:rPr>
          <w:rFonts w:asciiTheme="minorHAnsi" w:hAnsiTheme="minorHAnsi" w:cstheme="minorHAnsi"/>
          <w:sz w:val="24"/>
          <w:szCs w:val="24"/>
        </w:rPr>
        <w:t xml:space="preserve">is too soft. My world </w:t>
      </w:r>
      <w:hyperlink r:id="rId25" w:history="1">
        <w:r w:rsidR="00723C3B" w:rsidRPr="00916127">
          <w:rPr>
            <w:rStyle w:val="Hyperlink"/>
            <w:rFonts w:asciiTheme="minorHAnsi" w:hAnsiTheme="minorHAnsi" w:cstheme="minorHAnsi"/>
            <w:sz w:val="24"/>
            <w:szCs w:val="24"/>
          </w:rPr>
          <w:t>imploded/exploded,</w:t>
        </w:r>
      </w:hyperlink>
      <w:r w:rsidR="00723C3B" w:rsidRPr="00916127">
        <w:rPr>
          <w:rFonts w:asciiTheme="minorHAnsi" w:hAnsiTheme="minorHAnsi" w:cstheme="minorHAnsi"/>
          <w:sz w:val="24"/>
          <w:szCs w:val="24"/>
        </w:rPr>
        <w:t xml:space="preserve"> the pieces never to be put back together again.</w:t>
      </w:r>
      <w:r w:rsidR="0069228C">
        <w:rPr>
          <w:rFonts w:asciiTheme="minorHAnsi" w:hAnsiTheme="minorHAnsi" w:cstheme="minorHAnsi"/>
          <w:sz w:val="24"/>
          <w:szCs w:val="24"/>
        </w:rPr>
        <w:t xml:space="preserve"> Let me tell you about some of the immediate and </w:t>
      </w:r>
      <w:r w:rsidR="001F6674">
        <w:rPr>
          <w:rFonts w:asciiTheme="minorHAnsi" w:hAnsiTheme="minorHAnsi" w:cstheme="minorHAnsi"/>
          <w:sz w:val="24"/>
          <w:szCs w:val="24"/>
        </w:rPr>
        <w:t>long-term</w:t>
      </w:r>
      <w:r w:rsidR="0069228C">
        <w:rPr>
          <w:rFonts w:asciiTheme="minorHAnsi" w:hAnsiTheme="minorHAnsi" w:cstheme="minorHAnsi"/>
          <w:sz w:val="24"/>
          <w:szCs w:val="24"/>
        </w:rPr>
        <w:t xml:space="preserve"> impacts of </w:t>
      </w:r>
      <w:r w:rsidR="001F6674">
        <w:rPr>
          <w:rFonts w:asciiTheme="minorHAnsi" w:hAnsiTheme="minorHAnsi" w:cstheme="minorHAnsi"/>
          <w:sz w:val="24"/>
          <w:szCs w:val="24"/>
        </w:rPr>
        <w:t>a</w:t>
      </w:r>
      <w:r w:rsidR="00387109">
        <w:rPr>
          <w:rFonts w:asciiTheme="minorHAnsi" w:hAnsiTheme="minorHAnsi" w:cstheme="minorHAnsi"/>
          <w:sz w:val="24"/>
          <w:szCs w:val="24"/>
        </w:rPr>
        <w:t xml:space="preserve"> RGCT experience.</w:t>
      </w:r>
    </w:p>
    <w:p w14:paraId="50003A1C" w14:textId="23445D39" w:rsidR="002D52D4" w:rsidRPr="00296600" w:rsidRDefault="002D52D4" w:rsidP="00FA4A58">
      <w:pPr>
        <w:pStyle w:val="Heading2"/>
      </w:pPr>
      <w:bookmarkStart w:id="3" w:name="_Toc510272203"/>
      <w:r w:rsidRPr="00296600">
        <w:t xml:space="preserve">The </w:t>
      </w:r>
      <w:r w:rsidR="00D04EE5">
        <w:t>ex-</w:t>
      </w:r>
      <w:r w:rsidRPr="00296600">
        <w:t>ex-gay closet</w:t>
      </w:r>
      <w:bookmarkEnd w:id="3"/>
    </w:p>
    <w:p w14:paraId="37627DA5" w14:textId="77777777" w:rsidR="002D52D4" w:rsidRPr="00916127" w:rsidRDefault="002D52D4" w:rsidP="00164E00">
      <w:pPr>
        <w:rPr>
          <w:rFonts w:asciiTheme="minorHAnsi" w:hAnsiTheme="minorHAnsi" w:cstheme="minorHAnsi"/>
          <w:sz w:val="24"/>
          <w:szCs w:val="24"/>
        </w:rPr>
      </w:pPr>
    </w:p>
    <w:p w14:paraId="4E7FAF6D" w14:textId="129A44E5" w:rsidR="0009544D" w:rsidRPr="00916127" w:rsidRDefault="00AF3089" w:rsidP="00164E00">
      <w:pPr>
        <w:rPr>
          <w:rFonts w:asciiTheme="minorHAnsi" w:hAnsiTheme="minorHAnsi" w:cstheme="minorHAnsi"/>
          <w:sz w:val="24"/>
          <w:szCs w:val="24"/>
        </w:rPr>
      </w:pPr>
      <w:r w:rsidRPr="00916127">
        <w:rPr>
          <w:rFonts w:asciiTheme="minorHAnsi" w:hAnsiTheme="minorHAnsi" w:cstheme="minorHAnsi"/>
          <w:sz w:val="24"/>
          <w:szCs w:val="24"/>
        </w:rPr>
        <w:t>For many ‘ex-gays’</w:t>
      </w:r>
      <w:r w:rsidR="009252AE" w:rsidRPr="00916127">
        <w:rPr>
          <w:rFonts w:asciiTheme="minorHAnsi" w:hAnsiTheme="minorHAnsi" w:cstheme="minorHAnsi"/>
          <w:sz w:val="24"/>
          <w:szCs w:val="24"/>
        </w:rPr>
        <w:t>,</w:t>
      </w:r>
      <w:r w:rsidRPr="00916127">
        <w:rPr>
          <w:rFonts w:asciiTheme="minorHAnsi" w:hAnsiTheme="minorHAnsi" w:cstheme="minorHAnsi"/>
          <w:sz w:val="24"/>
          <w:szCs w:val="24"/>
        </w:rPr>
        <w:t xml:space="preserve"> like myself</w:t>
      </w:r>
      <w:r w:rsidR="009252AE" w:rsidRPr="00916127">
        <w:rPr>
          <w:rFonts w:asciiTheme="minorHAnsi" w:hAnsiTheme="minorHAnsi" w:cstheme="minorHAnsi"/>
          <w:sz w:val="24"/>
          <w:szCs w:val="24"/>
        </w:rPr>
        <w:t>,</w:t>
      </w:r>
      <w:r w:rsidRPr="00916127">
        <w:rPr>
          <w:rFonts w:asciiTheme="minorHAnsi" w:hAnsiTheme="minorHAnsi" w:cstheme="minorHAnsi"/>
          <w:sz w:val="24"/>
          <w:szCs w:val="24"/>
        </w:rPr>
        <w:t xml:space="preserve"> coming out is not like it is for others. Pride? What’s that? Our coming out is clouded. Very clouded</w:t>
      </w:r>
      <w:r w:rsidR="00EB301A" w:rsidRPr="00916127">
        <w:rPr>
          <w:rFonts w:asciiTheme="minorHAnsi" w:hAnsiTheme="minorHAnsi" w:cstheme="minorHAnsi"/>
          <w:sz w:val="24"/>
          <w:szCs w:val="24"/>
        </w:rPr>
        <w:t xml:space="preserve">. </w:t>
      </w:r>
      <w:r w:rsidR="007F7196">
        <w:rPr>
          <w:rFonts w:asciiTheme="minorHAnsi" w:hAnsiTheme="minorHAnsi" w:cstheme="minorHAnsi"/>
          <w:sz w:val="24"/>
          <w:szCs w:val="24"/>
        </w:rPr>
        <w:t xml:space="preserve">It’s a </w:t>
      </w:r>
      <w:r w:rsidR="007F7196" w:rsidRPr="00916127">
        <w:rPr>
          <w:rFonts w:asciiTheme="minorHAnsi" w:hAnsiTheme="minorHAnsi" w:cstheme="minorHAnsi"/>
          <w:sz w:val="24"/>
          <w:szCs w:val="24"/>
        </w:rPr>
        <w:t>reluctant acceptance</w:t>
      </w:r>
      <w:r w:rsidR="007F7196">
        <w:rPr>
          <w:rFonts w:asciiTheme="minorHAnsi" w:hAnsiTheme="minorHAnsi" w:cstheme="minorHAnsi"/>
          <w:sz w:val="24"/>
          <w:szCs w:val="24"/>
        </w:rPr>
        <w:t xml:space="preserve">. </w:t>
      </w:r>
      <w:r w:rsidR="00D0328E">
        <w:rPr>
          <w:rFonts w:asciiTheme="minorHAnsi" w:hAnsiTheme="minorHAnsi" w:cstheme="minorHAnsi"/>
          <w:sz w:val="24"/>
          <w:szCs w:val="24"/>
        </w:rPr>
        <w:t>We feel s</w:t>
      </w:r>
      <w:r w:rsidR="00EB301A" w:rsidRPr="00916127">
        <w:rPr>
          <w:rFonts w:asciiTheme="minorHAnsi" w:hAnsiTheme="minorHAnsi" w:cstheme="minorHAnsi"/>
          <w:sz w:val="24"/>
          <w:szCs w:val="24"/>
        </w:rPr>
        <w:t xml:space="preserve">hame, a sense of failure, </w:t>
      </w:r>
      <w:r w:rsidR="00D0328E">
        <w:rPr>
          <w:rFonts w:asciiTheme="minorHAnsi" w:hAnsiTheme="minorHAnsi" w:cstheme="minorHAnsi"/>
          <w:sz w:val="24"/>
          <w:szCs w:val="24"/>
        </w:rPr>
        <w:t xml:space="preserve">and often </w:t>
      </w:r>
      <w:r w:rsidR="00EB301A" w:rsidRPr="00916127">
        <w:rPr>
          <w:rFonts w:asciiTheme="minorHAnsi" w:hAnsiTheme="minorHAnsi" w:cstheme="minorHAnsi"/>
          <w:sz w:val="24"/>
          <w:szCs w:val="24"/>
        </w:rPr>
        <w:t>a subconscious belief that we’ll go to hell now we’ve ‘given in’ to our homosexuality</w:t>
      </w:r>
      <w:r w:rsidR="0077486E">
        <w:rPr>
          <w:rFonts w:asciiTheme="minorHAnsi" w:hAnsiTheme="minorHAnsi" w:cstheme="minorHAnsi"/>
          <w:sz w:val="24"/>
          <w:szCs w:val="24"/>
        </w:rPr>
        <w:t xml:space="preserve"> as we</w:t>
      </w:r>
      <w:r w:rsidR="006C2C26">
        <w:rPr>
          <w:rFonts w:asciiTheme="minorHAnsi" w:hAnsiTheme="minorHAnsi" w:cstheme="minorHAnsi"/>
          <w:sz w:val="24"/>
          <w:szCs w:val="24"/>
        </w:rPr>
        <w:t>’d</w:t>
      </w:r>
      <w:r w:rsidR="0077486E">
        <w:rPr>
          <w:rFonts w:asciiTheme="minorHAnsi" w:hAnsiTheme="minorHAnsi" w:cstheme="minorHAnsi"/>
          <w:sz w:val="24"/>
          <w:szCs w:val="24"/>
        </w:rPr>
        <w:t xml:space="preserve"> often </w:t>
      </w:r>
      <w:r w:rsidR="006C2C26">
        <w:rPr>
          <w:rFonts w:asciiTheme="minorHAnsi" w:hAnsiTheme="minorHAnsi" w:cstheme="minorHAnsi"/>
          <w:sz w:val="24"/>
          <w:szCs w:val="24"/>
        </w:rPr>
        <w:t xml:space="preserve">been </w:t>
      </w:r>
      <w:r w:rsidR="0077486E">
        <w:rPr>
          <w:rFonts w:asciiTheme="minorHAnsi" w:hAnsiTheme="minorHAnsi" w:cstheme="minorHAnsi"/>
          <w:sz w:val="24"/>
          <w:szCs w:val="24"/>
        </w:rPr>
        <w:t>told</w:t>
      </w:r>
      <w:r w:rsidR="00EB301A" w:rsidRPr="00916127">
        <w:rPr>
          <w:rFonts w:asciiTheme="minorHAnsi" w:hAnsiTheme="minorHAnsi" w:cstheme="minorHAnsi"/>
          <w:sz w:val="24"/>
          <w:szCs w:val="24"/>
        </w:rPr>
        <w:t>.</w:t>
      </w:r>
      <w:r w:rsidR="0009544D" w:rsidRPr="00916127">
        <w:rPr>
          <w:rFonts w:asciiTheme="minorHAnsi" w:hAnsiTheme="minorHAnsi" w:cstheme="minorHAnsi"/>
          <w:sz w:val="24"/>
          <w:szCs w:val="24"/>
        </w:rPr>
        <w:t xml:space="preserve"> We’re damaged goods. It’s not a healthy place to be mentally</w:t>
      </w:r>
      <w:r w:rsidR="00244DB0">
        <w:rPr>
          <w:rFonts w:asciiTheme="minorHAnsi" w:hAnsiTheme="minorHAnsi" w:cstheme="minorHAnsi"/>
          <w:sz w:val="24"/>
          <w:szCs w:val="24"/>
        </w:rPr>
        <w:t>;</w:t>
      </w:r>
      <w:r w:rsidR="0009544D" w:rsidRPr="00916127">
        <w:rPr>
          <w:rFonts w:asciiTheme="minorHAnsi" w:hAnsiTheme="minorHAnsi" w:cstheme="minorHAnsi"/>
          <w:sz w:val="24"/>
          <w:szCs w:val="24"/>
        </w:rPr>
        <w:t xml:space="preserve"> </w:t>
      </w:r>
      <w:r w:rsidR="00244DB0">
        <w:rPr>
          <w:rFonts w:asciiTheme="minorHAnsi" w:hAnsiTheme="minorHAnsi" w:cstheme="minorHAnsi"/>
          <w:sz w:val="24"/>
          <w:szCs w:val="24"/>
        </w:rPr>
        <w:t>j</w:t>
      </w:r>
      <w:r w:rsidR="00F42B2B">
        <w:rPr>
          <w:rFonts w:asciiTheme="minorHAnsi" w:hAnsiTheme="minorHAnsi" w:cstheme="minorHAnsi"/>
          <w:sz w:val="24"/>
          <w:szCs w:val="24"/>
        </w:rPr>
        <w:t>ust l</w:t>
      </w:r>
      <w:r w:rsidR="00373A87" w:rsidRPr="00916127">
        <w:rPr>
          <w:rFonts w:asciiTheme="minorHAnsi" w:hAnsiTheme="minorHAnsi" w:cstheme="minorHAnsi"/>
          <w:sz w:val="24"/>
          <w:szCs w:val="24"/>
        </w:rPr>
        <w:t>ike</w:t>
      </w:r>
      <w:r w:rsidR="0009544D" w:rsidRPr="00916127">
        <w:rPr>
          <w:rFonts w:asciiTheme="minorHAnsi" w:hAnsiTheme="minorHAnsi" w:cstheme="minorHAnsi"/>
          <w:sz w:val="24"/>
          <w:szCs w:val="24"/>
        </w:rPr>
        <w:t xml:space="preserve"> believing you’re possessed by homosexual demons</w:t>
      </w:r>
      <w:r w:rsidR="00DF1373" w:rsidRPr="00916127">
        <w:rPr>
          <w:rFonts w:asciiTheme="minorHAnsi" w:hAnsiTheme="minorHAnsi" w:cstheme="minorHAnsi"/>
          <w:sz w:val="24"/>
          <w:szCs w:val="24"/>
        </w:rPr>
        <w:t xml:space="preserve"> </w:t>
      </w:r>
      <w:r w:rsidR="007A1814">
        <w:rPr>
          <w:rFonts w:asciiTheme="minorHAnsi" w:hAnsiTheme="minorHAnsi" w:cstheme="minorHAnsi"/>
          <w:sz w:val="24"/>
          <w:szCs w:val="24"/>
        </w:rPr>
        <w:t>isn’t</w:t>
      </w:r>
      <w:r w:rsidR="0009544D" w:rsidRPr="00916127">
        <w:rPr>
          <w:rFonts w:asciiTheme="minorHAnsi" w:hAnsiTheme="minorHAnsi" w:cstheme="minorHAnsi"/>
          <w:sz w:val="24"/>
          <w:szCs w:val="24"/>
        </w:rPr>
        <w:t>.</w:t>
      </w:r>
    </w:p>
    <w:p w14:paraId="44ABABC0" w14:textId="77777777" w:rsidR="0009544D" w:rsidRPr="00916127" w:rsidRDefault="0009544D" w:rsidP="00164E00">
      <w:pPr>
        <w:rPr>
          <w:rFonts w:asciiTheme="minorHAnsi" w:hAnsiTheme="minorHAnsi" w:cstheme="minorHAnsi"/>
          <w:sz w:val="24"/>
          <w:szCs w:val="24"/>
        </w:rPr>
      </w:pPr>
    </w:p>
    <w:p w14:paraId="7E1E82FF" w14:textId="7111A884" w:rsidR="009252AE" w:rsidRPr="00916127" w:rsidRDefault="0009544D" w:rsidP="00164E00">
      <w:pPr>
        <w:rPr>
          <w:rFonts w:asciiTheme="minorHAnsi" w:hAnsiTheme="minorHAnsi" w:cstheme="minorHAnsi"/>
          <w:sz w:val="24"/>
          <w:szCs w:val="24"/>
        </w:rPr>
      </w:pPr>
      <w:r w:rsidRPr="00916127">
        <w:rPr>
          <w:rFonts w:asciiTheme="minorHAnsi" w:hAnsiTheme="minorHAnsi" w:cstheme="minorHAnsi"/>
          <w:sz w:val="24"/>
          <w:szCs w:val="24"/>
        </w:rPr>
        <w:t xml:space="preserve">We usually hide our past and </w:t>
      </w:r>
      <w:r w:rsidR="00D0328E">
        <w:rPr>
          <w:rFonts w:asciiTheme="minorHAnsi" w:hAnsiTheme="minorHAnsi" w:cstheme="minorHAnsi"/>
          <w:sz w:val="24"/>
          <w:szCs w:val="24"/>
        </w:rPr>
        <w:t xml:space="preserve">it’s </w:t>
      </w:r>
      <w:r w:rsidRPr="00916127">
        <w:rPr>
          <w:rFonts w:asciiTheme="minorHAnsi" w:hAnsiTheme="minorHAnsi" w:cstheme="minorHAnsi"/>
          <w:sz w:val="24"/>
          <w:szCs w:val="24"/>
        </w:rPr>
        <w:t xml:space="preserve">not a conversation we have with members of our new </w:t>
      </w:r>
      <w:r w:rsidR="006C2C26">
        <w:rPr>
          <w:rFonts w:asciiTheme="minorHAnsi" w:hAnsiTheme="minorHAnsi" w:cstheme="minorHAnsi"/>
          <w:sz w:val="24"/>
          <w:szCs w:val="24"/>
        </w:rPr>
        <w:t xml:space="preserve">LGBTI </w:t>
      </w:r>
      <w:r w:rsidRPr="00916127">
        <w:rPr>
          <w:rFonts w:asciiTheme="minorHAnsi" w:hAnsiTheme="minorHAnsi" w:cstheme="minorHAnsi"/>
          <w:sz w:val="24"/>
          <w:szCs w:val="24"/>
        </w:rPr>
        <w:t xml:space="preserve">tribe. They already </w:t>
      </w:r>
      <w:r w:rsidR="007959B4" w:rsidRPr="00916127">
        <w:rPr>
          <w:rFonts w:asciiTheme="minorHAnsi" w:hAnsiTheme="minorHAnsi" w:cstheme="minorHAnsi"/>
          <w:sz w:val="24"/>
          <w:szCs w:val="24"/>
        </w:rPr>
        <w:t>believe</w:t>
      </w:r>
      <w:r w:rsidRPr="00916127">
        <w:rPr>
          <w:rFonts w:asciiTheme="minorHAnsi" w:hAnsiTheme="minorHAnsi" w:cstheme="minorHAnsi"/>
          <w:sz w:val="24"/>
          <w:szCs w:val="24"/>
        </w:rPr>
        <w:t xml:space="preserve"> we were fools </w:t>
      </w:r>
      <w:r w:rsidR="00DF1373" w:rsidRPr="00916127">
        <w:rPr>
          <w:rFonts w:asciiTheme="minorHAnsi" w:hAnsiTheme="minorHAnsi" w:cstheme="minorHAnsi"/>
          <w:sz w:val="24"/>
          <w:szCs w:val="24"/>
        </w:rPr>
        <w:t xml:space="preserve">to </w:t>
      </w:r>
      <w:r w:rsidR="007959B4" w:rsidRPr="00916127">
        <w:rPr>
          <w:rFonts w:asciiTheme="minorHAnsi" w:hAnsiTheme="minorHAnsi" w:cstheme="minorHAnsi"/>
          <w:sz w:val="24"/>
          <w:szCs w:val="24"/>
        </w:rPr>
        <w:t>swallow</w:t>
      </w:r>
      <w:r w:rsidR="00DF1373" w:rsidRPr="00916127">
        <w:rPr>
          <w:rFonts w:asciiTheme="minorHAnsi" w:hAnsiTheme="minorHAnsi" w:cstheme="minorHAnsi"/>
          <w:sz w:val="24"/>
          <w:szCs w:val="24"/>
        </w:rPr>
        <w:t xml:space="preserve"> that religious stuff </w:t>
      </w:r>
      <w:r w:rsidRPr="00916127">
        <w:rPr>
          <w:rFonts w:asciiTheme="minorHAnsi" w:hAnsiTheme="minorHAnsi" w:cstheme="minorHAnsi"/>
          <w:sz w:val="24"/>
          <w:szCs w:val="24"/>
        </w:rPr>
        <w:t xml:space="preserve">so why embarrass ourselves </w:t>
      </w:r>
      <w:r w:rsidR="009252AE" w:rsidRPr="00916127">
        <w:rPr>
          <w:rFonts w:asciiTheme="minorHAnsi" w:hAnsiTheme="minorHAnsi" w:cstheme="minorHAnsi"/>
          <w:sz w:val="24"/>
          <w:szCs w:val="24"/>
        </w:rPr>
        <w:t xml:space="preserve">further </w:t>
      </w:r>
      <w:r w:rsidRPr="00916127">
        <w:rPr>
          <w:rFonts w:asciiTheme="minorHAnsi" w:hAnsiTheme="minorHAnsi" w:cstheme="minorHAnsi"/>
          <w:sz w:val="24"/>
          <w:szCs w:val="24"/>
        </w:rPr>
        <w:t>by telling our stories</w:t>
      </w:r>
      <w:r w:rsidR="00244DB0">
        <w:rPr>
          <w:rFonts w:asciiTheme="minorHAnsi" w:hAnsiTheme="minorHAnsi" w:cstheme="minorHAnsi"/>
          <w:sz w:val="24"/>
          <w:szCs w:val="24"/>
        </w:rPr>
        <w:t xml:space="preserve"> of pain and struggle</w:t>
      </w:r>
      <w:r w:rsidRPr="00916127">
        <w:rPr>
          <w:rFonts w:asciiTheme="minorHAnsi" w:hAnsiTheme="minorHAnsi" w:cstheme="minorHAnsi"/>
          <w:sz w:val="24"/>
          <w:szCs w:val="24"/>
        </w:rPr>
        <w:t xml:space="preserve"> to strangers in a bar</w:t>
      </w:r>
      <w:r w:rsidR="008863BD">
        <w:rPr>
          <w:rFonts w:asciiTheme="minorHAnsi" w:hAnsiTheme="minorHAnsi" w:cstheme="minorHAnsi"/>
          <w:sz w:val="24"/>
          <w:szCs w:val="24"/>
        </w:rPr>
        <w:t>?</w:t>
      </w:r>
      <w:r w:rsidRPr="00916127">
        <w:rPr>
          <w:rFonts w:asciiTheme="minorHAnsi" w:hAnsiTheme="minorHAnsi" w:cstheme="minorHAnsi"/>
          <w:sz w:val="24"/>
          <w:szCs w:val="24"/>
        </w:rPr>
        <w:t xml:space="preserve"> </w:t>
      </w:r>
      <w:r w:rsidR="008863BD">
        <w:rPr>
          <w:rFonts w:asciiTheme="minorHAnsi" w:hAnsiTheme="minorHAnsi" w:cstheme="minorHAnsi"/>
          <w:sz w:val="24"/>
          <w:szCs w:val="24"/>
        </w:rPr>
        <w:t>W</w:t>
      </w:r>
      <w:r w:rsidR="006C2C26">
        <w:rPr>
          <w:rFonts w:asciiTheme="minorHAnsi" w:hAnsiTheme="minorHAnsi" w:cstheme="minorHAnsi"/>
          <w:sz w:val="24"/>
          <w:szCs w:val="24"/>
        </w:rPr>
        <w:t xml:space="preserve">e </w:t>
      </w:r>
      <w:r w:rsidR="007959B4" w:rsidRPr="00916127">
        <w:rPr>
          <w:rFonts w:asciiTheme="minorHAnsi" w:hAnsiTheme="minorHAnsi" w:cstheme="minorHAnsi"/>
          <w:sz w:val="24"/>
          <w:szCs w:val="24"/>
        </w:rPr>
        <w:t>wonder</w:t>
      </w:r>
      <w:r w:rsidR="008433F5">
        <w:rPr>
          <w:rFonts w:asciiTheme="minorHAnsi" w:hAnsiTheme="minorHAnsi" w:cstheme="minorHAnsi"/>
          <w:sz w:val="24"/>
          <w:szCs w:val="24"/>
        </w:rPr>
        <w:t>,</w:t>
      </w:r>
      <w:r w:rsidR="007959B4" w:rsidRPr="00916127">
        <w:rPr>
          <w:rFonts w:asciiTheme="minorHAnsi" w:hAnsiTheme="minorHAnsi" w:cstheme="minorHAnsi"/>
          <w:sz w:val="24"/>
          <w:szCs w:val="24"/>
        </w:rPr>
        <w:t xml:space="preserve"> can </w:t>
      </w:r>
      <w:r w:rsidRPr="00916127">
        <w:rPr>
          <w:rFonts w:asciiTheme="minorHAnsi" w:hAnsiTheme="minorHAnsi" w:cstheme="minorHAnsi"/>
          <w:sz w:val="24"/>
          <w:szCs w:val="24"/>
        </w:rPr>
        <w:t>we trust our new-found friends with our secrets</w:t>
      </w:r>
      <w:r w:rsidR="008863BD">
        <w:rPr>
          <w:rFonts w:asciiTheme="minorHAnsi" w:hAnsiTheme="minorHAnsi" w:cstheme="minorHAnsi"/>
          <w:sz w:val="24"/>
          <w:szCs w:val="24"/>
        </w:rPr>
        <w:t>?</w:t>
      </w:r>
      <w:r w:rsidR="008863BD" w:rsidRPr="00916127">
        <w:rPr>
          <w:rFonts w:asciiTheme="minorHAnsi" w:hAnsiTheme="minorHAnsi" w:cstheme="minorHAnsi"/>
          <w:sz w:val="24"/>
          <w:szCs w:val="24"/>
        </w:rPr>
        <w:t xml:space="preserve"> </w:t>
      </w:r>
      <w:r w:rsidRPr="00916127">
        <w:rPr>
          <w:rFonts w:asciiTheme="minorHAnsi" w:hAnsiTheme="minorHAnsi" w:cstheme="minorHAnsi"/>
          <w:sz w:val="24"/>
          <w:szCs w:val="24"/>
        </w:rPr>
        <w:t xml:space="preserve">We’ve </w:t>
      </w:r>
      <w:r w:rsidR="0006569D" w:rsidRPr="00916127">
        <w:rPr>
          <w:rFonts w:asciiTheme="minorHAnsi" w:hAnsiTheme="minorHAnsi" w:cstheme="minorHAnsi"/>
          <w:sz w:val="24"/>
          <w:szCs w:val="24"/>
        </w:rPr>
        <w:t>moved from</w:t>
      </w:r>
      <w:r w:rsidRPr="00916127">
        <w:rPr>
          <w:rFonts w:asciiTheme="minorHAnsi" w:hAnsiTheme="minorHAnsi" w:cstheme="minorHAnsi"/>
          <w:sz w:val="24"/>
          <w:szCs w:val="24"/>
        </w:rPr>
        <w:t xml:space="preserve"> one closet into another</w:t>
      </w:r>
      <w:r w:rsidR="008863BD">
        <w:rPr>
          <w:rFonts w:asciiTheme="minorHAnsi" w:hAnsiTheme="minorHAnsi" w:cstheme="minorHAnsi"/>
          <w:sz w:val="24"/>
          <w:szCs w:val="24"/>
        </w:rPr>
        <w:t>:</w:t>
      </w:r>
      <w:r w:rsidR="001F6674">
        <w:rPr>
          <w:rFonts w:asciiTheme="minorHAnsi" w:hAnsiTheme="minorHAnsi" w:cstheme="minorHAnsi"/>
          <w:sz w:val="24"/>
          <w:szCs w:val="24"/>
        </w:rPr>
        <w:t xml:space="preserve"> c</w:t>
      </w:r>
      <w:r w:rsidR="0006569D" w:rsidRPr="00916127">
        <w:rPr>
          <w:rFonts w:asciiTheme="minorHAnsi" w:hAnsiTheme="minorHAnsi" w:cstheme="minorHAnsi"/>
          <w:sz w:val="24"/>
          <w:szCs w:val="24"/>
        </w:rPr>
        <w:t xml:space="preserve">losets </w:t>
      </w:r>
      <w:r w:rsidR="00632867">
        <w:rPr>
          <w:rFonts w:asciiTheme="minorHAnsi" w:hAnsiTheme="minorHAnsi" w:cstheme="minorHAnsi"/>
          <w:sz w:val="24"/>
          <w:szCs w:val="24"/>
        </w:rPr>
        <w:t>of</w:t>
      </w:r>
      <w:r w:rsidR="0006569D" w:rsidRPr="00916127">
        <w:rPr>
          <w:rFonts w:asciiTheme="minorHAnsi" w:hAnsiTheme="minorHAnsi" w:cstheme="minorHAnsi"/>
          <w:sz w:val="24"/>
          <w:szCs w:val="24"/>
        </w:rPr>
        <w:t xml:space="preserve"> shame, fear and secrets.</w:t>
      </w:r>
      <w:r w:rsidRPr="00916127">
        <w:rPr>
          <w:rFonts w:asciiTheme="minorHAnsi" w:hAnsiTheme="minorHAnsi" w:cstheme="minorHAnsi"/>
          <w:sz w:val="24"/>
          <w:szCs w:val="24"/>
        </w:rPr>
        <w:t xml:space="preserve"> </w:t>
      </w:r>
    </w:p>
    <w:p w14:paraId="1DCB7BAF" w14:textId="62C55B9F" w:rsidR="009252AE" w:rsidRPr="00916127" w:rsidRDefault="009252AE" w:rsidP="00164E00">
      <w:pPr>
        <w:rPr>
          <w:rFonts w:asciiTheme="minorHAnsi" w:hAnsiTheme="minorHAnsi" w:cstheme="minorHAnsi"/>
          <w:sz w:val="24"/>
          <w:szCs w:val="24"/>
        </w:rPr>
      </w:pPr>
    </w:p>
    <w:p w14:paraId="4858C2E5" w14:textId="2D6021CB" w:rsidR="00501ACA" w:rsidRPr="00550279" w:rsidRDefault="00550279" w:rsidP="00550279">
      <w:pPr>
        <w:pStyle w:val="Quote"/>
        <w:spacing w:before="0" w:after="0"/>
        <w:ind w:left="862" w:right="862"/>
        <w:rPr>
          <w:rFonts w:ascii="Arial" w:hAnsi="Arial" w:cs="Arial"/>
          <w:b/>
        </w:rPr>
      </w:pPr>
      <w:r>
        <w:rPr>
          <w:rFonts w:ascii="Arial" w:hAnsi="Arial" w:cs="Arial"/>
          <w:b/>
        </w:rPr>
        <w:t>‘</w:t>
      </w:r>
      <w:r w:rsidR="00501ACA" w:rsidRPr="00550279">
        <w:rPr>
          <w:rFonts w:ascii="Arial" w:hAnsi="Arial" w:cs="Arial"/>
          <w:b/>
        </w:rPr>
        <w:t>From my experience</w:t>
      </w:r>
      <w:r>
        <w:rPr>
          <w:rFonts w:ascii="Arial" w:hAnsi="Arial" w:cs="Arial"/>
          <w:b/>
        </w:rPr>
        <w:t>,</w:t>
      </w:r>
      <w:r w:rsidR="00501ACA" w:rsidRPr="00550279">
        <w:rPr>
          <w:rFonts w:ascii="Arial" w:hAnsi="Arial" w:cs="Arial"/>
          <w:b/>
        </w:rPr>
        <w:t xml:space="preserve"> working with RGCT survivors since 2000, there’s a 5-15 year period where we are in our </w:t>
      </w:r>
      <w:r w:rsidR="001F6674">
        <w:rPr>
          <w:rFonts w:ascii="Arial" w:hAnsi="Arial" w:cs="Arial"/>
          <w:b/>
        </w:rPr>
        <w:t>“</w:t>
      </w:r>
      <w:r w:rsidR="00501ACA" w:rsidRPr="00550279">
        <w:rPr>
          <w:rFonts w:ascii="Arial" w:hAnsi="Arial" w:cs="Arial"/>
          <w:b/>
        </w:rPr>
        <w:t>ex-gay</w:t>
      </w:r>
      <w:r w:rsidR="001F6674">
        <w:rPr>
          <w:rFonts w:ascii="Arial" w:hAnsi="Arial" w:cs="Arial"/>
          <w:b/>
        </w:rPr>
        <w:t>”</w:t>
      </w:r>
      <w:r w:rsidR="00501ACA" w:rsidRPr="00550279">
        <w:rPr>
          <w:rFonts w:ascii="Arial" w:hAnsi="Arial" w:cs="Arial"/>
          <w:b/>
        </w:rPr>
        <w:t xml:space="preserve"> closet.</w:t>
      </w:r>
      <w:r>
        <w:rPr>
          <w:rFonts w:ascii="Arial" w:hAnsi="Arial" w:cs="Arial"/>
          <w:b/>
        </w:rPr>
        <w:t>’</w:t>
      </w:r>
      <w:r w:rsidR="00501ACA" w:rsidRPr="00550279">
        <w:rPr>
          <w:rFonts w:ascii="Arial" w:hAnsi="Arial" w:cs="Arial"/>
          <w:b/>
        </w:rPr>
        <w:t xml:space="preserve">  </w:t>
      </w:r>
    </w:p>
    <w:p w14:paraId="53398BA4" w14:textId="77777777" w:rsidR="00501ACA" w:rsidRPr="00916127" w:rsidRDefault="00501ACA" w:rsidP="00164E00">
      <w:pPr>
        <w:rPr>
          <w:rFonts w:asciiTheme="minorHAnsi" w:hAnsiTheme="minorHAnsi" w:cstheme="minorHAnsi"/>
          <w:sz w:val="24"/>
          <w:szCs w:val="24"/>
        </w:rPr>
      </w:pPr>
    </w:p>
    <w:p w14:paraId="09512075" w14:textId="4D7AD70C" w:rsidR="00AF3089" w:rsidRPr="00916127" w:rsidRDefault="0009544D" w:rsidP="00164E00">
      <w:pPr>
        <w:rPr>
          <w:rFonts w:asciiTheme="minorHAnsi" w:hAnsiTheme="minorHAnsi" w:cstheme="minorHAnsi"/>
          <w:sz w:val="24"/>
          <w:szCs w:val="24"/>
        </w:rPr>
      </w:pPr>
      <w:r w:rsidRPr="00916127">
        <w:rPr>
          <w:rFonts w:asciiTheme="minorHAnsi" w:hAnsiTheme="minorHAnsi" w:cstheme="minorHAnsi"/>
          <w:sz w:val="24"/>
          <w:szCs w:val="24"/>
        </w:rPr>
        <w:t xml:space="preserve">It would be difficult for us to talk </w:t>
      </w:r>
      <w:r w:rsidR="002243DB">
        <w:rPr>
          <w:rFonts w:asciiTheme="minorHAnsi" w:hAnsiTheme="minorHAnsi" w:cstheme="minorHAnsi"/>
          <w:sz w:val="24"/>
          <w:szCs w:val="24"/>
        </w:rPr>
        <w:t xml:space="preserve">about </w:t>
      </w:r>
      <w:r w:rsidR="009252AE" w:rsidRPr="00916127">
        <w:rPr>
          <w:rFonts w:asciiTheme="minorHAnsi" w:hAnsiTheme="minorHAnsi" w:cstheme="minorHAnsi"/>
          <w:sz w:val="24"/>
          <w:szCs w:val="24"/>
        </w:rPr>
        <w:t>our past anyway</w:t>
      </w:r>
      <w:r w:rsidRPr="00916127">
        <w:rPr>
          <w:rFonts w:asciiTheme="minorHAnsi" w:hAnsiTheme="minorHAnsi" w:cstheme="minorHAnsi"/>
          <w:sz w:val="24"/>
          <w:szCs w:val="24"/>
        </w:rPr>
        <w:t xml:space="preserve">. </w:t>
      </w:r>
      <w:r w:rsidR="005C3993">
        <w:rPr>
          <w:rFonts w:asciiTheme="minorHAnsi" w:hAnsiTheme="minorHAnsi" w:cstheme="minorHAnsi"/>
          <w:sz w:val="24"/>
          <w:szCs w:val="24"/>
        </w:rPr>
        <w:t>Many of us</w:t>
      </w:r>
      <w:r w:rsidRPr="00916127">
        <w:rPr>
          <w:rFonts w:asciiTheme="minorHAnsi" w:hAnsiTheme="minorHAnsi" w:cstheme="minorHAnsi"/>
          <w:sz w:val="24"/>
          <w:szCs w:val="24"/>
        </w:rPr>
        <w:t xml:space="preserve"> have P</w:t>
      </w:r>
      <w:r w:rsidR="007F3A7F" w:rsidRPr="00916127">
        <w:rPr>
          <w:rFonts w:asciiTheme="minorHAnsi" w:hAnsiTheme="minorHAnsi" w:cstheme="minorHAnsi"/>
          <w:sz w:val="24"/>
          <w:szCs w:val="24"/>
        </w:rPr>
        <w:t xml:space="preserve">TSD issues </w:t>
      </w:r>
      <w:r w:rsidR="005C3993">
        <w:rPr>
          <w:rFonts w:asciiTheme="minorHAnsi" w:hAnsiTheme="minorHAnsi" w:cstheme="minorHAnsi"/>
          <w:sz w:val="24"/>
          <w:szCs w:val="24"/>
        </w:rPr>
        <w:t>and not all of us even aware of it</w:t>
      </w:r>
      <w:r w:rsidR="007F3A7F" w:rsidRPr="00916127">
        <w:rPr>
          <w:rFonts w:asciiTheme="minorHAnsi" w:hAnsiTheme="minorHAnsi" w:cstheme="minorHAnsi"/>
          <w:sz w:val="24"/>
          <w:szCs w:val="24"/>
        </w:rPr>
        <w:t xml:space="preserve">. The trauma lies locked in a dungeon we don’t want </w:t>
      </w:r>
      <w:r w:rsidR="00504DC1" w:rsidRPr="00916127">
        <w:rPr>
          <w:rFonts w:asciiTheme="minorHAnsi" w:hAnsiTheme="minorHAnsi" w:cstheme="minorHAnsi"/>
          <w:sz w:val="24"/>
          <w:szCs w:val="24"/>
        </w:rPr>
        <w:t>opened</w:t>
      </w:r>
      <w:r w:rsidR="008863BD">
        <w:rPr>
          <w:rFonts w:asciiTheme="minorHAnsi" w:hAnsiTheme="minorHAnsi" w:cstheme="minorHAnsi"/>
          <w:sz w:val="24"/>
          <w:szCs w:val="24"/>
        </w:rPr>
        <w:t>,</w:t>
      </w:r>
      <w:r w:rsidR="009252AE" w:rsidRPr="00916127">
        <w:rPr>
          <w:rFonts w:asciiTheme="minorHAnsi" w:hAnsiTheme="minorHAnsi" w:cstheme="minorHAnsi"/>
          <w:sz w:val="24"/>
          <w:szCs w:val="24"/>
        </w:rPr>
        <w:t xml:space="preserve"> fear</w:t>
      </w:r>
      <w:r w:rsidR="005C3993">
        <w:rPr>
          <w:rFonts w:asciiTheme="minorHAnsi" w:hAnsiTheme="minorHAnsi" w:cstheme="minorHAnsi"/>
          <w:sz w:val="24"/>
          <w:szCs w:val="24"/>
        </w:rPr>
        <w:t>ing</w:t>
      </w:r>
      <w:r w:rsidR="009252AE" w:rsidRPr="00916127">
        <w:rPr>
          <w:rFonts w:asciiTheme="minorHAnsi" w:hAnsiTheme="minorHAnsi" w:cstheme="minorHAnsi"/>
          <w:sz w:val="24"/>
          <w:szCs w:val="24"/>
        </w:rPr>
        <w:t xml:space="preserve"> the pain, grief and anger might destroy us</w:t>
      </w:r>
      <w:r w:rsidR="007F3A7F" w:rsidRPr="00916127">
        <w:rPr>
          <w:rFonts w:asciiTheme="minorHAnsi" w:hAnsiTheme="minorHAnsi" w:cstheme="minorHAnsi"/>
          <w:sz w:val="24"/>
          <w:szCs w:val="24"/>
        </w:rPr>
        <w:t xml:space="preserve">. </w:t>
      </w:r>
    </w:p>
    <w:p w14:paraId="752FD05A" w14:textId="4659003C" w:rsidR="007F3A7F" w:rsidRPr="00916127" w:rsidRDefault="007F3A7F" w:rsidP="00164E00">
      <w:pPr>
        <w:rPr>
          <w:rFonts w:asciiTheme="minorHAnsi" w:hAnsiTheme="minorHAnsi" w:cstheme="minorHAnsi"/>
          <w:sz w:val="24"/>
          <w:szCs w:val="24"/>
        </w:rPr>
      </w:pPr>
    </w:p>
    <w:p w14:paraId="5F6ADB3B" w14:textId="55AF867F" w:rsidR="007F3A7F" w:rsidRPr="00916127" w:rsidRDefault="007F3A7F" w:rsidP="00164E00">
      <w:pPr>
        <w:rPr>
          <w:rFonts w:asciiTheme="minorHAnsi" w:hAnsiTheme="minorHAnsi" w:cstheme="minorHAnsi"/>
          <w:sz w:val="24"/>
          <w:szCs w:val="24"/>
        </w:rPr>
      </w:pPr>
      <w:r w:rsidRPr="00916127">
        <w:rPr>
          <w:rFonts w:asciiTheme="minorHAnsi" w:hAnsiTheme="minorHAnsi" w:cstheme="minorHAnsi"/>
          <w:sz w:val="24"/>
          <w:szCs w:val="24"/>
        </w:rPr>
        <w:t>From my experience working with RGCT survivors since 2000, there’s a 5-15 year period where we are in our ‘ex-gay’ closet.  Well</w:t>
      </w:r>
      <w:r w:rsidR="009252AE" w:rsidRPr="00916127">
        <w:rPr>
          <w:rFonts w:asciiTheme="minorHAnsi" w:hAnsiTheme="minorHAnsi" w:cstheme="minorHAnsi"/>
          <w:sz w:val="24"/>
          <w:szCs w:val="24"/>
        </w:rPr>
        <w:t>,</w:t>
      </w:r>
      <w:r w:rsidRPr="00916127">
        <w:rPr>
          <w:rFonts w:asciiTheme="minorHAnsi" w:hAnsiTheme="minorHAnsi" w:cstheme="minorHAnsi"/>
          <w:sz w:val="24"/>
          <w:szCs w:val="24"/>
        </w:rPr>
        <w:t xml:space="preserve"> that’s if </w:t>
      </w:r>
      <w:r w:rsidR="009A429E" w:rsidRPr="00916127">
        <w:rPr>
          <w:rFonts w:asciiTheme="minorHAnsi" w:hAnsiTheme="minorHAnsi" w:cstheme="minorHAnsi"/>
          <w:sz w:val="24"/>
          <w:szCs w:val="24"/>
        </w:rPr>
        <w:t>self-destructive</w:t>
      </w:r>
      <w:r w:rsidRPr="00916127">
        <w:rPr>
          <w:rFonts w:asciiTheme="minorHAnsi" w:hAnsiTheme="minorHAnsi" w:cstheme="minorHAnsi"/>
          <w:sz w:val="24"/>
          <w:szCs w:val="24"/>
        </w:rPr>
        <w:t xml:space="preserve"> behaviours haven’t rav</w:t>
      </w:r>
      <w:r w:rsidR="00EE299D">
        <w:rPr>
          <w:rFonts w:asciiTheme="minorHAnsi" w:hAnsiTheme="minorHAnsi" w:cstheme="minorHAnsi"/>
          <w:sz w:val="24"/>
          <w:szCs w:val="24"/>
        </w:rPr>
        <w:t>aged</w:t>
      </w:r>
      <w:r w:rsidRPr="00916127">
        <w:rPr>
          <w:rFonts w:asciiTheme="minorHAnsi" w:hAnsiTheme="minorHAnsi" w:cstheme="minorHAnsi"/>
          <w:sz w:val="24"/>
          <w:szCs w:val="24"/>
        </w:rPr>
        <w:t xml:space="preserve"> </w:t>
      </w:r>
      <w:r w:rsidR="0006569D" w:rsidRPr="00916127">
        <w:rPr>
          <w:rFonts w:asciiTheme="minorHAnsi" w:hAnsiTheme="minorHAnsi" w:cstheme="minorHAnsi"/>
          <w:sz w:val="24"/>
          <w:szCs w:val="24"/>
        </w:rPr>
        <w:t>our</w:t>
      </w:r>
      <w:r w:rsidRPr="00916127">
        <w:rPr>
          <w:rFonts w:asciiTheme="minorHAnsi" w:hAnsiTheme="minorHAnsi" w:cstheme="minorHAnsi"/>
          <w:sz w:val="24"/>
          <w:szCs w:val="24"/>
        </w:rPr>
        <w:t xml:space="preserve"> li</w:t>
      </w:r>
      <w:r w:rsidR="0006569D" w:rsidRPr="00916127">
        <w:rPr>
          <w:rFonts w:asciiTheme="minorHAnsi" w:hAnsiTheme="minorHAnsi" w:cstheme="minorHAnsi"/>
          <w:sz w:val="24"/>
          <w:szCs w:val="24"/>
        </w:rPr>
        <w:t>ves</w:t>
      </w:r>
      <w:r w:rsidR="00D0328E">
        <w:rPr>
          <w:rFonts w:asciiTheme="minorHAnsi" w:hAnsiTheme="minorHAnsi" w:cstheme="minorHAnsi"/>
          <w:sz w:val="24"/>
          <w:szCs w:val="24"/>
        </w:rPr>
        <w:t>,</w:t>
      </w:r>
      <w:r w:rsidRPr="00916127">
        <w:rPr>
          <w:rFonts w:asciiTheme="minorHAnsi" w:hAnsiTheme="minorHAnsi" w:cstheme="minorHAnsi"/>
          <w:sz w:val="24"/>
          <w:szCs w:val="24"/>
        </w:rPr>
        <w:t xml:space="preserve"> or </w:t>
      </w:r>
      <w:r w:rsidR="0006569D" w:rsidRPr="00916127">
        <w:rPr>
          <w:rFonts w:asciiTheme="minorHAnsi" w:hAnsiTheme="minorHAnsi" w:cstheme="minorHAnsi"/>
          <w:sz w:val="24"/>
          <w:szCs w:val="24"/>
        </w:rPr>
        <w:t>that our</w:t>
      </w:r>
      <w:r w:rsidRPr="00916127">
        <w:rPr>
          <w:rFonts w:asciiTheme="minorHAnsi" w:hAnsiTheme="minorHAnsi" w:cstheme="minorHAnsi"/>
          <w:sz w:val="24"/>
          <w:szCs w:val="24"/>
        </w:rPr>
        <w:t xml:space="preserve"> crippled emotional state </w:t>
      </w:r>
      <w:r w:rsidR="009A429E" w:rsidRPr="00916127">
        <w:rPr>
          <w:rFonts w:asciiTheme="minorHAnsi" w:hAnsiTheme="minorHAnsi" w:cstheme="minorHAnsi"/>
          <w:sz w:val="24"/>
          <w:szCs w:val="24"/>
        </w:rPr>
        <w:t xml:space="preserve">meant </w:t>
      </w:r>
      <w:r w:rsidR="0006569D" w:rsidRPr="00916127">
        <w:rPr>
          <w:rFonts w:asciiTheme="minorHAnsi" w:hAnsiTheme="minorHAnsi" w:cstheme="minorHAnsi"/>
          <w:sz w:val="24"/>
          <w:szCs w:val="24"/>
        </w:rPr>
        <w:t>we</w:t>
      </w:r>
      <w:r w:rsidR="009A429E" w:rsidRPr="00916127">
        <w:rPr>
          <w:rFonts w:asciiTheme="minorHAnsi" w:hAnsiTheme="minorHAnsi" w:cstheme="minorHAnsi"/>
          <w:sz w:val="24"/>
          <w:szCs w:val="24"/>
        </w:rPr>
        <w:t xml:space="preserve"> couldn’t connect with meaningful long-term </w:t>
      </w:r>
      <w:r w:rsidR="0069228C">
        <w:rPr>
          <w:rFonts w:asciiTheme="minorHAnsi" w:hAnsiTheme="minorHAnsi" w:cstheme="minorHAnsi"/>
          <w:sz w:val="24"/>
          <w:szCs w:val="24"/>
        </w:rPr>
        <w:t xml:space="preserve">safe </w:t>
      </w:r>
      <w:r w:rsidR="009A429E" w:rsidRPr="00916127">
        <w:rPr>
          <w:rFonts w:asciiTheme="minorHAnsi" w:hAnsiTheme="minorHAnsi" w:cstheme="minorHAnsi"/>
          <w:sz w:val="24"/>
          <w:szCs w:val="24"/>
        </w:rPr>
        <w:t xml:space="preserve">relationships.  And anyway, </w:t>
      </w:r>
      <w:r w:rsidR="0006569D" w:rsidRPr="00916127">
        <w:rPr>
          <w:rFonts w:asciiTheme="minorHAnsi" w:hAnsiTheme="minorHAnsi" w:cstheme="minorHAnsi"/>
          <w:sz w:val="24"/>
          <w:szCs w:val="24"/>
        </w:rPr>
        <w:t>we</w:t>
      </w:r>
      <w:r w:rsidR="009A429E" w:rsidRPr="00916127">
        <w:rPr>
          <w:rFonts w:asciiTheme="minorHAnsi" w:hAnsiTheme="minorHAnsi" w:cstheme="minorHAnsi"/>
          <w:sz w:val="24"/>
          <w:szCs w:val="24"/>
        </w:rPr>
        <w:t xml:space="preserve">’ve had it drilled into </w:t>
      </w:r>
      <w:r w:rsidR="0069228C">
        <w:rPr>
          <w:rFonts w:asciiTheme="minorHAnsi" w:hAnsiTheme="minorHAnsi" w:cstheme="minorHAnsi"/>
          <w:sz w:val="24"/>
          <w:szCs w:val="24"/>
        </w:rPr>
        <w:t xml:space="preserve">us </w:t>
      </w:r>
      <w:r w:rsidR="009A429E" w:rsidRPr="00916127">
        <w:rPr>
          <w:rFonts w:asciiTheme="minorHAnsi" w:hAnsiTheme="minorHAnsi" w:cstheme="minorHAnsi"/>
          <w:sz w:val="24"/>
          <w:szCs w:val="24"/>
        </w:rPr>
        <w:t>for years that the ‘gay lifestyle’ means drugs, sex</w:t>
      </w:r>
      <w:r w:rsidR="00647704">
        <w:rPr>
          <w:rFonts w:asciiTheme="minorHAnsi" w:hAnsiTheme="minorHAnsi" w:cstheme="minorHAnsi"/>
          <w:sz w:val="24"/>
          <w:szCs w:val="24"/>
        </w:rPr>
        <w:t xml:space="preserve"> (</w:t>
      </w:r>
      <w:r w:rsidR="009A429E" w:rsidRPr="00916127">
        <w:rPr>
          <w:rFonts w:asciiTheme="minorHAnsi" w:hAnsiTheme="minorHAnsi" w:cstheme="minorHAnsi"/>
          <w:sz w:val="24"/>
          <w:szCs w:val="24"/>
        </w:rPr>
        <w:t>lots of sex</w:t>
      </w:r>
      <w:r w:rsidR="00072198">
        <w:rPr>
          <w:rFonts w:asciiTheme="minorHAnsi" w:hAnsiTheme="minorHAnsi" w:cstheme="minorHAnsi"/>
          <w:sz w:val="24"/>
          <w:szCs w:val="24"/>
        </w:rPr>
        <w:t>)</w:t>
      </w:r>
      <w:r w:rsidR="009A429E" w:rsidRPr="00916127">
        <w:rPr>
          <w:rFonts w:asciiTheme="minorHAnsi" w:hAnsiTheme="minorHAnsi" w:cstheme="minorHAnsi"/>
          <w:sz w:val="24"/>
          <w:szCs w:val="24"/>
        </w:rPr>
        <w:t>, unsustainable relationships and loneliness</w:t>
      </w:r>
      <w:r w:rsidR="008863BD">
        <w:rPr>
          <w:rFonts w:asciiTheme="minorHAnsi" w:hAnsiTheme="minorHAnsi" w:cstheme="minorHAnsi"/>
          <w:sz w:val="24"/>
          <w:szCs w:val="24"/>
        </w:rPr>
        <w:t>,</w:t>
      </w:r>
      <w:r w:rsidR="00DF1373" w:rsidRPr="00916127">
        <w:rPr>
          <w:rFonts w:asciiTheme="minorHAnsi" w:hAnsiTheme="minorHAnsi" w:cstheme="minorHAnsi"/>
          <w:sz w:val="24"/>
          <w:szCs w:val="24"/>
        </w:rPr>
        <w:t xml:space="preserve"> and so the negative conditioning </w:t>
      </w:r>
      <w:r w:rsidR="0006569D" w:rsidRPr="00916127">
        <w:rPr>
          <w:rFonts w:asciiTheme="minorHAnsi" w:hAnsiTheme="minorHAnsi" w:cstheme="minorHAnsi"/>
          <w:sz w:val="24"/>
          <w:szCs w:val="24"/>
        </w:rPr>
        <w:t>we’</w:t>
      </w:r>
      <w:r w:rsidR="00DF1373" w:rsidRPr="00916127">
        <w:rPr>
          <w:rFonts w:asciiTheme="minorHAnsi" w:hAnsiTheme="minorHAnsi" w:cstheme="minorHAnsi"/>
          <w:sz w:val="24"/>
          <w:szCs w:val="24"/>
        </w:rPr>
        <w:t xml:space="preserve">ve had all those years continues to impact </w:t>
      </w:r>
      <w:r w:rsidR="0006569D" w:rsidRPr="00916127">
        <w:rPr>
          <w:rFonts w:asciiTheme="minorHAnsi" w:hAnsiTheme="minorHAnsi" w:cstheme="minorHAnsi"/>
          <w:sz w:val="24"/>
          <w:szCs w:val="24"/>
        </w:rPr>
        <w:t>us</w:t>
      </w:r>
      <w:r w:rsidR="00DF1373" w:rsidRPr="00916127">
        <w:rPr>
          <w:rFonts w:asciiTheme="minorHAnsi" w:hAnsiTheme="minorHAnsi" w:cstheme="minorHAnsi"/>
          <w:sz w:val="24"/>
          <w:szCs w:val="24"/>
        </w:rPr>
        <w:t xml:space="preserve"> like a </w:t>
      </w:r>
      <w:r w:rsidR="00A146A8" w:rsidRPr="00916127">
        <w:rPr>
          <w:rFonts w:asciiTheme="minorHAnsi" w:hAnsiTheme="minorHAnsi" w:cstheme="minorHAnsi"/>
          <w:sz w:val="24"/>
          <w:szCs w:val="24"/>
        </w:rPr>
        <w:t>self-fulfilling</w:t>
      </w:r>
      <w:r w:rsidR="00DF1373" w:rsidRPr="00916127">
        <w:rPr>
          <w:rFonts w:asciiTheme="minorHAnsi" w:hAnsiTheme="minorHAnsi" w:cstheme="minorHAnsi"/>
          <w:sz w:val="24"/>
          <w:szCs w:val="24"/>
        </w:rPr>
        <w:t xml:space="preserve"> pro</w:t>
      </w:r>
      <w:r w:rsidR="00A146A8" w:rsidRPr="00916127">
        <w:rPr>
          <w:rFonts w:asciiTheme="minorHAnsi" w:hAnsiTheme="minorHAnsi" w:cstheme="minorHAnsi"/>
          <w:sz w:val="24"/>
          <w:szCs w:val="24"/>
        </w:rPr>
        <w:t>phecy</w:t>
      </w:r>
      <w:r w:rsidR="009A429E" w:rsidRPr="00916127">
        <w:rPr>
          <w:rFonts w:asciiTheme="minorHAnsi" w:hAnsiTheme="minorHAnsi" w:cstheme="minorHAnsi"/>
          <w:sz w:val="24"/>
          <w:szCs w:val="24"/>
        </w:rPr>
        <w:t xml:space="preserve">.  If at this point you are thinking as a RGCT therapy </w:t>
      </w:r>
      <w:r w:rsidR="00504DC1" w:rsidRPr="00916127">
        <w:rPr>
          <w:rFonts w:asciiTheme="minorHAnsi" w:hAnsiTheme="minorHAnsi" w:cstheme="minorHAnsi"/>
          <w:sz w:val="24"/>
          <w:szCs w:val="24"/>
        </w:rPr>
        <w:t xml:space="preserve">survivor, </w:t>
      </w:r>
      <w:r w:rsidR="00504DC1" w:rsidRPr="00916127">
        <w:rPr>
          <w:rFonts w:asciiTheme="minorHAnsi" w:hAnsiTheme="minorHAnsi" w:cstheme="minorHAnsi"/>
          <w:sz w:val="24"/>
          <w:szCs w:val="24"/>
        </w:rPr>
        <w:lastRenderedPageBreak/>
        <w:t>this is not me, then</w:t>
      </w:r>
      <w:r w:rsidR="009A429E" w:rsidRPr="00916127">
        <w:rPr>
          <w:rFonts w:asciiTheme="minorHAnsi" w:hAnsiTheme="minorHAnsi" w:cstheme="minorHAnsi"/>
          <w:sz w:val="24"/>
          <w:szCs w:val="24"/>
        </w:rPr>
        <w:t xml:space="preserve"> you want to thank God. </w:t>
      </w:r>
      <w:r w:rsidR="00244DB0">
        <w:rPr>
          <w:rFonts w:asciiTheme="minorHAnsi" w:hAnsiTheme="minorHAnsi" w:cstheme="minorHAnsi"/>
          <w:sz w:val="24"/>
          <w:szCs w:val="24"/>
        </w:rPr>
        <w:t>From my experience y</w:t>
      </w:r>
      <w:r w:rsidR="009A429E" w:rsidRPr="00916127">
        <w:rPr>
          <w:rFonts w:asciiTheme="minorHAnsi" w:hAnsiTheme="minorHAnsi" w:cstheme="minorHAnsi"/>
          <w:sz w:val="24"/>
          <w:szCs w:val="24"/>
        </w:rPr>
        <w:t>ou are the exception not the rule.</w:t>
      </w:r>
    </w:p>
    <w:p w14:paraId="1C12C799" w14:textId="77777777" w:rsidR="002D52D4" w:rsidRPr="00296600" w:rsidRDefault="002D52D4" w:rsidP="00FA4A58">
      <w:pPr>
        <w:pStyle w:val="Heading2"/>
      </w:pPr>
      <w:bookmarkStart w:id="4" w:name="_Toc510272204"/>
      <w:r w:rsidRPr="00296600">
        <w:t>Coming out of the second closet</w:t>
      </w:r>
      <w:bookmarkEnd w:id="4"/>
    </w:p>
    <w:p w14:paraId="24F6C5F0" w14:textId="77777777" w:rsidR="002D52D4" w:rsidRPr="00916127" w:rsidRDefault="002D52D4" w:rsidP="00164E00">
      <w:pPr>
        <w:rPr>
          <w:rFonts w:asciiTheme="minorHAnsi" w:hAnsiTheme="minorHAnsi" w:cstheme="minorHAnsi"/>
          <w:sz w:val="24"/>
          <w:szCs w:val="24"/>
        </w:rPr>
      </w:pPr>
    </w:p>
    <w:p w14:paraId="60DF4C77" w14:textId="11EBE4A5" w:rsidR="002743D2" w:rsidRDefault="005965D9" w:rsidP="00164E00">
      <w:pPr>
        <w:rPr>
          <w:rFonts w:asciiTheme="minorHAnsi" w:hAnsiTheme="minorHAnsi" w:cstheme="minorHAnsi"/>
          <w:sz w:val="24"/>
          <w:szCs w:val="24"/>
        </w:rPr>
      </w:pPr>
      <w:r w:rsidRPr="00916127">
        <w:rPr>
          <w:rFonts w:asciiTheme="minorHAnsi" w:hAnsiTheme="minorHAnsi" w:cstheme="minorHAnsi"/>
          <w:sz w:val="24"/>
          <w:szCs w:val="24"/>
        </w:rPr>
        <w:t xml:space="preserve">My coming out of the second closet happened around 1999, about seven years after the first. How that came about is another </w:t>
      </w:r>
      <w:hyperlink r:id="rId26" w:history="1">
        <w:r w:rsidRPr="00916127">
          <w:rPr>
            <w:rStyle w:val="Hyperlink"/>
            <w:rFonts w:asciiTheme="minorHAnsi" w:hAnsiTheme="minorHAnsi" w:cstheme="minorHAnsi"/>
            <w:sz w:val="24"/>
            <w:szCs w:val="24"/>
          </w:rPr>
          <w:t>story</w:t>
        </w:r>
      </w:hyperlink>
      <w:r w:rsidRPr="00916127">
        <w:rPr>
          <w:rFonts w:asciiTheme="minorHAnsi" w:hAnsiTheme="minorHAnsi" w:cstheme="minorHAnsi"/>
          <w:sz w:val="24"/>
          <w:szCs w:val="24"/>
        </w:rPr>
        <w:t xml:space="preserve">, suffice to say I found </w:t>
      </w:r>
      <w:r w:rsidR="002743D2">
        <w:rPr>
          <w:rFonts w:asciiTheme="minorHAnsi" w:hAnsiTheme="minorHAnsi" w:cstheme="minorHAnsi"/>
          <w:sz w:val="24"/>
          <w:szCs w:val="24"/>
        </w:rPr>
        <w:t xml:space="preserve">personal </w:t>
      </w:r>
      <w:r w:rsidRPr="00916127">
        <w:rPr>
          <w:rFonts w:asciiTheme="minorHAnsi" w:hAnsiTheme="minorHAnsi" w:cstheme="minorHAnsi"/>
          <w:sz w:val="24"/>
          <w:szCs w:val="24"/>
        </w:rPr>
        <w:t>resolution</w:t>
      </w:r>
      <w:r w:rsidR="002743D2">
        <w:rPr>
          <w:rFonts w:asciiTheme="minorHAnsi" w:hAnsiTheme="minorHAnsi" w:cstheme="minorHAnsi"/>
          <w:sz w:val="24"/>
          <w:szCs w:val="24"/>
        </w:rPr>
        <w:t xml:space="preserve">, </w:t>
      </w:r>
      <w:r w:rsidR="0045735B">
        <w:rPr>
          <w:rFonts w:asciiTheme="minorHAnsi" w:hAnsiTheme="minorHAnsi" w:cstheme="minorHAnsi"/>
          <w:sz w:val="24"/>
          <w:szCs w:val="24"/>
        </w:rPr>
        <w:t xml:space="preserve">which led to an overwhelming sense of </w:t>
      </w:r>
      <w:r w:rsidR="002243DB">
        <w:rPr>
          <w:rFonts w:asciiTheme="minorHAnsi" w:hAnsiTheme="minorHAnsi" w:cstheme="minorHAnsi"/>
          <w:sz w:val="24"/>
          <w:szCs w:val="24"/>
        </w:rPr>
        <w:t>freedom</w:t>
      </w:r>
      <w:r w:rsidR="002743D2">
        <w:rPr>
          <w:rFonts w:asciiTheme="minorHAnsi" w:hAnsiTheme="minorHAnsi" w:cstheme="minorHAnsi"/>
          <w:sz w:val="24"/>
          <w:szCs w:val="24"/>
        </w:rPr>
        <w:t xml:space="preserve"> and peace</w:t>
      </w:r>
      <w:r w:rsidRPr="00916127">
        <w:rPr>
          <w:rFonts w:asciiTheme="minorHAnsi" w:hAnsiTheme="minorHAnsi" w:cstheme="minorHAnsi"/>
          <w:sz w:val="24"/>
          <w:szCs w:val="24"/>
        </w:rPr>
        <w:t xml:space="preserve">. </w:t>
      </w:r>
      <w:r w:rsidR="002743D2">
        <w:rPr>
          <w:rFonts w:asciiTheme="minorHAnsi" w:hAnsiTheme="minorHAnsi" w:cstheme="minorHAnsi"/>
          <w:sz w:val="24"/>
          <w:szCs w:val="24"/>
        </w:rPr>
        <w:t xml:space="preserve">The contrast was astounding. I finally understood what this liberating coming out experience was I’d often heard others speak of. </w:t>
      </w:r>
    </w:p>
    <w:p w14:paraId="22FC736F" w14:textId="77777777" w:rsidR="002743D2" w:rsidRDefault="002743D2" w:rsidP="00164E00">
      <w:pPr>
        <w:rPr>
          <w:rFonts w:asciiTheme="minorHAnsi" w:hAnsiTheme="minorHAnsi" w:cstheme="minorHAnsi"/>
          <w:sz w:val="24"/>
          <w:szCs w:val="24"/>
        </w:rPr>
      </w:pPr>
    </w:p>
    <w:p w14:paraId="5711E3A0" w14:textId="1E87D612" w:rsidR="00BA723C" w:rsidRDefault="002743D2" w:rsidP="00164E00">
      <w:pPr>
        <w:rPr>
          <w:rFonts w:asciiTheme="minorHAnsi" w:hAnsiTheme="minorHAnsi" w:cstheme="minorHAnsi"/>
          <w:sz w:val="24"/>
          <w:szCs w:val="24"/>
        </w:rPr>
      </w:pPr>
      <w:r>
        <w:rPr>
          <w:rFonts w:asciiTheme="minorHAnsi" w:hAnsiTheme="minorHAnsi" w:cstheme="minorHAnsi"/>
          <w:sz w:val="24"/>
          <w:szCs w:val="24"/>
        </w:rPr>
        <w:t>But w</w:t>
      </w:r>
      <w:r w:rsidR="000874BE" w:rsidRPr="00916127">
        <w:rPr>
          <w:rFonts w:asciiTheme="minorHAnsi" w:hAnsiTheme="minorHAnsi" w:cstheme="minorHAnsi"/>
          <w:sz w:val="24"/>
          <w:szCs w:val="24"/>
        </w:rPr>
        <w:t>here would I find others like me? I’d never met an ex-gay survivor</w:t>
      </w:r>
      <w:r w:rsidR="00616AF9">
        <w:rPr>
          <w:rFonts w:asciiTheme="minorHAnsi" w:hAnsiTheme="minorHAnsi" w:cstheme="minorHAnsi"/>
          <w:sz w:val="24"/>
          <w:szCs w:val="24"/>
        </w:rPr>
        <w:t>;</w:t>
      </w:r>
      <w:r w:rsidR="00335B21" w:rsidRPr="00916127">
        <w:rPr>
          <w:rFonts w:asciiTheme="minorHAnsi" w:hAnsiTheme="minorHAnsi" w:cstheme="minorHAnsi"/>
          <w:sz w:val="24"/>
          <w:szCs w:val="24"/>
        </w:rPr>
        <w:t xml:space="preserve"> the term hadn’t been coined. </w:t>
      </w:r>
      <w:r>
        <w:rPr>
          <w:rFonts w:asciiTheme="minorHAnsi" w:hAnsiTheme="minorHAnsi" w:cstheme="minorHAnsi"/>
          <w:sz w:val="24"/>
          <w:szCs w:val="24"/>
        </w:rPr>
        <w:t>In fact</w:t>
      </w:r>
      <w:r w:rsidR="00892020">
        <w:rPr>
          <w:rFonts w:asciiTheme="minorHAnsi" w:hAnsiTheme="minorHAnsi" w:cstheme="minorHAnsi"/>
          <w:sz w:val="24"/>
          <w:szCs w:val="24"/>
        </w:rPr>
        <w:t>,</w:t>
      </w:r>
      <w:r>
        <w:rPr>
          <w:rFonts w:asciiTheme="minorHAnsi" w:hAnsiTheme="minorHAnsi" w:cstheme="minorHAnsi"/>
          <w:sz w:val="24"/>
          <w:szCs w:val="24"/>
        </w:rPr>
        <w:t xml:space="preserve"> I’d never met another gay person from a</w:t>
      </w:r>
      <w:r w:rsidR="00A52C8E">
        <w:rPr>
          <w:rFonts w:asciiTheme="minorHAnsi" w:hAnsiTheme="minorHAnsi" w:cstheme="minorHAnsi"/>
          <w:sz w:val="24"/>
          <w:szCs w:val="24"/>
        </w:rPr>
        <w:t xml:space="preserve">n EPC background for that matter. </w:t>
      </w:r>
      <w:r w:rsidR="00335B21" w:rsidRPr="00916127">
        <w:rPr>
          <w:rFonts w:asciiTheme="minorHAnsi" w:hAnsiTheme="minorHAnsi" w:cstheme="minorHAnsi"/>
          <w:sz w:val="24"/>
          <w:szCs w:val="24"/>
        </w:rPr>
        <w:t xml:space="preserve">Then I discovered the internet. The late 90s and early 2000s ex-ex-gays were networking, connecting, sharing </w:t>
      </w:r>
      <w:r w:rsidR="00B8369F" w:rsidRPr="00916127">
        <w:rPr>
          <w:rFonts w:asciiTheme="minorHAnsi" w:hAnsiTheme="minorHAnsi" w:cstheme="minorHAnsi"/>
          <w:sz w:val="24"/>
          <w:szCs w:val="24"/>
        </w:rPr>
        <w:t>and beginning to find a voice</w:t>
      </w:r>
      <w:r w:rsidR="002341CA" w:rsidRPr="00916127">
        <w:rPr>
          <w:rFonts w:asciiTheme="minorHAnsi" w:hAnsiTheme="minorHAnsi" w:cstheme="minorHAnsi"/>
          <w:sz w:val="24"/>
          <w:szCs w:val="24"/>
        </w:rPr>
        <w:t xml:space="preserve"> in online forums</w:t>
      </w:r>
      <w:r w:rsidR="00B8369F" w:rsidRPr="00916127">
        <w:rPr>
          <w:rFonts w:asciiTheme="minorHAnsi" w:hAnsiTheme="minorHAnsi" w:cstheme="minorHAnsi"/>
          <w:sz w:val="24"/>
          <w:szCs w:val="24"/>
        </w:rPr>
        <w:t xml:space="preserve">. </w:t>
      </w:r>
      <w:r w:rsidR="00BA723C">
        <w:rPr>
          <w:rFonts w:asciiTheme="minorHAnsi" w:hAnsiTheme="minorHAnsi" w:cstheme="minorHAnsi"/>
          <w:sz w:val="24"/>
          <w:szCs w:val="24"/>
        </w:rPr>
        <w:t xml:space="preserve">Unknowingly, Exodus, the umbrella organisation for several hundred ex-gay/reparative/conversion therapy organisations </w:t>
      </w:r>
      <w:r w:rsidR="007F26E9">
        <w:rPr>
          <w:rFonts w:asciiTheme="minorHAnsi" w:hAnsiTheme="minorHAnsi" w:cstheme="minorHAnsi"/>
          <w:sz w:val="24"/>
          <w:szCs w:val="24"/>
        </w:rPr>
        <w:t>globally</w:t>
      </w:r>
      <w:r w:rsidR="00BA723C">
        <w:rPr>
          <w:rFonts w:asciiTheme="minorHAnsi" w:hAnsiTheme="minorHAnsi" w:cstheme="minorHAnsi"/>
          <w:sz w:val="24"/>
          <w:szCs w:val="24"/>
        </w:rPr>
        <w:t>, had created the very thing that would destroy it.</w:t>
      </w:r>
    </w:p>
    <w:p w14:paraId="5CAF211A" w14:textId="77777777" w:rsidR="00BA723C" w:rsidRDefault="00BA723C" w:rsidP="00164E00">
      <w:pPr>
        <w:rPr>
          <w:rFonts w:asciiTheme="minorHAnsi" w:hAnsiTheme="minorHAnsi" w:cstheme="minorHAnsi"/>
          <w:sz w:val="24"/>
          <w:szCs w:val="24"/>
        </w:rPr>
      </w:pPr>
    </w:p>
    <w:p w14:paraId="17A3B21A" w14:textId="5C2C2DAE" w:rsidR="00B8369F" w:rsidRPr="00916127" w:rsidRDefault="00B8369F" w:rsidP="00164E00">
      <w:pPr>
        <w:rPr>
          <w:rFonts w:asciiTheme="minorHAnsi" w:hAnsiTheme="minorHAnsi" w:cstheme="minorHAnsi"/>
          <w:sz w:val="24"/>
          <w:szCs w:val="24"/>
        </w:rPr>
      </w:pPr>
      <w:r w:rsidRPr="00916127">
        <w:rPr>
          <w:rFonts w:asciiTheme="minorHAnsi" w:hAnsiTheme="minorHAnsi" w:cstheme="minorHAnsi"/>
          <w:sz w:val="24"/>
          <w:szCs w:val="24"/>
        </w:rPr>
        <w:t xml:space="preserve">I created an </w:t>
      </w:r>
      <w:r w:rsidR="000116F9" w:rsidRPr="00916127">
        <w:rPr>
          <w:rFonts w:asciiTheme="minorHAnsi" w:hAnsiTheme="minorHAnsi" w:cstheme="minorHAnsi"/>
          <w:sz w:val="24"/>
          <w:szCs w:val="24"/>
        </w:rPr>
        <w:t>‘</w:t>
      </w:r>
      <w:r w:rsidRPr="00916127">
        <w:rPr>
          <w:rFonts w:asciiTheme="minorHAnsi" w:hAnsiTheme="minorHAnsi" w:cstheme="minorHAnsi"/>
          <w:sz w:val="24"/>
          <w:szCs w:val="24"/>
        </w:rPr>
        <w:t>exex-gay</w:t>
      </w:r>
      <w:r w:rsidR="000116F9" w:rsidRPr="00916127">
        <w:rPr>
          <w:rFonts w:asciiTheme="minorHAnsi" w:hAnsiTheme="minorHAnsi" w:cstheme="minorHAnsi"/>
          <w:sz w:val="24"/>
          <w:szCs w:val="24"/>
        </w:rPr>
        <w:t>’</w:t>
      </w:r>
      <w:r w:rsidRPr="00916127">
        <w:rPr>
          <w:rFonts w:asciiTheme="minorHAnsi" w:hAnsiTheme="minorHAnsi" w:cstheme="minorHAnsi"/>
          <w:sz w:val="24"/>
          <w:szCs w:val="24"/>
        </w:rPr>
        <w:t xml:space="preserve"> </w:t>
      </w:r>
      <w:hyperlink r:id="rId27" w:history="1">
        <w:r w:rsidRPr="00916127">
          <w:rPr>
            <w:rStyle w:val="Hyperlink"/>
            <w:rFonts w:asciiTheme="minorHAnsi" w:hAnsiTheme="minorHAnsi" w:cstheme="minorHAnsi"/>
            <w:sz w:val="24"/>
            <w:szCs w:val="24"/>
          </w:rPr>
          <w:t>yahoo group</w:t>
        </w:r>
      </w:hyperlink>
      <w:r w:rsidRPr="00916127">
        <w:rPr>
          <w:rFonts w:asciiTheme="minorHAnsi" w:hAnsiTheme="minorHAnsi" w:cstheme="minorHAnsi"/>
          <w:sz w:val="24"/>
          <w:szCs w:val="24"/>
        </w:rPr>
        <w:t xml:space="preserve"> which grew to over 400. Gay rights groups like the </w:t>
      </w:r>
      <w:hyperlink r:id="rId28" w:history="1">
        <w:r w:rsidRPr="00E55E8F">
          <w:rPr>
            <w:rStyle w:val="Hyperlink"/>
            <w:rFonts w:asciiTheme="minorHAnsi" w:hAnsiTheme="minorHAnsi" w:cstheme="minorHAnsi"/>
            <w:sz w:val="24"/>
            <w:szCs w:val="24"/>
          </w:rPr>
          <w:t>Human Rights Campaign</w:t>
        </w:r>
      </w:hyperlink>
      <w:r w:rsidRPr="00916127">
        <w:rPr>
          <w:rFonts w:asciiTheme="minorHAnsi" w:hAnsiTheme="minorHAnsi" w:cstheme="minorHAnsi"/>
          <w:sz w:val="24"/>
          <w:szCs w:val="24"/>
        </w:rPr>
        <w:t xml:space="preserve"> began to </w:t>
      </w:r>
      <w:r w:rsidR="008433F5">
        <w:rPr>
          <w:rFonts w:asciiTheme="minorHAnsi" w:hAnsiTheme="minorHAnsi" w:cstheme="minorHAnsi"/>
          <w:sz w:val="24"/>
          <w:szCs w:val="24"/>
        </w:rPr>
        <w:t>give attention to the</w:t>
      </w:r>
      <w:r w:rsidRPr="00916127">
        <w:rPr>
          <w:rFonts w:asciiTheme="minorHAnsi" w:hAnsiTheme="minorHAnsi" w:cstheme="minorHAnsi"/>
          <w:sz w:val="24"/>
          <w:szCs w:val="24"/>
        </w:rPr>
        <w:t xml:space="preserve"> </w:t>
      </w:r>
      <w:r w:rsidR="008433F5">
        <w:rPr>
          <w:rFonts w:asciiTheme="minorHAnsi" w:hAnsiTheme="minorHAnsi" w:cstheme="minorHAnsi"/>
          <w:sz w:val="24"/>
          <w:szCs w:val="24"/>
        </w:rPr>
        <w:t xml:space="preserve">RGCT </w:t>
      </w:r>
      <w:r w:rsidR="007C702A">
        <w:rPr>
          <w:rFonts w:asciiTheme="minorHAnsi" w:hAnsiTheme="minorHAnsi" w:cstheme="minorHAnsi"/>
          <w:sz w:val="24"/>
          <w:szCs w:val="24"/>
        </w:rPr>
        <w:t>movement</w:t>
      </w:r>
      <w:r w:rsidR="00D0328E">
        <w:rPr>
          <w:rFonts w:asciiTheme="minorHAnsi" w:hAnsiTheme="minorHAnsi" w:cstheme="minorHAnsi"/>
          <w:sz w:val="24"/>
          <w:szCs w:val="24"/>
        </w:rPr>
        <w:t xml:space="preserve"> </w:t>
      </w:r>
      <w:r w:rsidR="00E55E8F">
        <w:rPr>
          <w:rFonts w:asciiTheme="minorHAnsi" w:hAnsiTheme="minorHAnsi" w:cstheme="minorHAnsi"/>
          <w:sz w:val="24"/>
          <w:szCs w:val="24"/>
        </w:rPr>
        <w:t>as</w:t>
      </w:r>
      <w:r w:rsidR="008433F5">
        <w:rPr>
          <w:rFonts w:asciiTheme="minorHAnsi" w:hAnsiTheme="minorHAnsi" w:cstheme="minorHAnsi"/>
          <w:sz w:val="24"/>
          <w:szCs w:val="24"/>
        </w:rPr>
        <w:t xml:space="preserve"> it was being used politically</w:t>
      </w:r>
      <w:r w:rsidR="00E55E8F">
        <w:rPr>
          <w:rFonts w:asciiTheme="minorHAnsi" w:hAnsiTheme="minorHAnsi" w:cstheme="minorHAnsi"/>
          <w:sz w:val="24"/>
          <w:szCs w:val="24"/>
        </w:rPr>
        <w:t xml:space="preserve"> against LGBTI equality</w:t>
      </w:r>
      <w:r w:rsidRPr="00916127">
        <w:rPr>
          <w:rFonts w:asciiTheme="minorHAnsi" w:hAnsiTheme="minorHAnsi" w:cstheme="minorHAnsi"/>
          <w:sz w:val="24"/>
          <w:szCs w:val="24"/>
        </w:rPr>
        <w:t>. A few websites and blogs began appearing</w:t>
      </w:r>
      <w:r w:rsidR="00F469F9">
        <w:rPr>
          <w:rFonts w:asciiTheme="minorHAnsi" w:hAnsiTheme="minorHAnsi" w:cstheme="minorHAnsi"/>
          <w:sz w:val="24"/>
          <w:szCs w:val="24"/>
        </w:rPr>
        <w:t>,</w:t>
      </w:r>
      <w:r w:rsidR="002243DB">
        <w:rPr>
          <w:rFonts w:asciiTheme="minorHAnsi" w:hAnsiTheme="minorHAnsi" w:cstheme="minorHAnsi"/>
          <w:sz w:val="24"/>
          <w:szCs w:val="24"/>
        </w:rPr>
        <w:t xml:space="preserve"> </w:t>
      </w:r>
      <w:r w:rsidRPr="00916127">
        <w:rPr>
          <w:rFonts w:asciiTheme="minorHAnsi" w:hAnsiTheme="minorHAnsi" w:cstheme="minorHAnsi"/>
          <w:sz w:val="24"/>
          <w:szCs w:val="24"/>
        </w:rPr>
        <w:t xml:space="preserve">counteracting the ‘now I’m straight’ testimonials that had been promoted by Exodus groups </w:t>
      </w:r>
      <w:r w:rsidR="002243DB">
        <w:rPr>
          <w:rFonts w:asciiTheme="minorHAnsi" w:hAnsiTheme="minorHAnsi" w:cstheme="minorHAnsi"/>
          <w:sz w:val="24"/>
          <w:szCs w:val="24"/>
        </w:rPr>
        <w:t>for</w:t>
      </w:r>
      <w:r w:rsidRPr="00916127">
        <w:rPr>
          <w:rFonts w:asciiTheme="minorHAnsi" w:hAnsiTheme="minorHAnsi" w:cstheme="minorHAnsi"/>
          <w:sz w:val="24"/>
          <w:szCs w:val="24"/>
        </w:rPr>
        <w:t xml:space="preserve"> over two decades.</w:t>
      </w:r>
    </w:p>
    <w:p w14:paraId="12780ABC" w14:textId="224096AF" w:rsidR="00C23EB9" w:rsidRPr="00916127" w:rsidRDefault="00C23EB9" w:rsidP="00164E00">
      <w:pPr>
        <w:rPr>
          <w:rFonts w:asciiTheme="minorHAnsi" w:hAnsiTheme="minorHAnsi" w:cstheme="minorHAnsi"/>
          <w:sz w:val="24"/>
          <w:szCs w:val="24"/>
        </w:rPr>
      </w:pPr>
    </w:p>
    <w:p w14:paraId="3D337F21" w14:textId="55F14C53" w:rsidR="00C23EB9" w:rsidRPr="00916127" w:rsidRDefault="00C23EB9" w:rsidP="00164E00">
      <w:pPr>
        <w:rPr>
          <w:rFonts w:asciiTheme="minorHAnsi" w:hAnsiTheme="minorHAnsi" w:cstheme="minorHAnsi"/>
          <w:sz w:val="24"/>
          <w:szCs w:val="24"/>
        </w:rPr>
      </w:pPr>
      <w:r w:rsidRPr="00916127">
        <w:rPr>
          <w:rFonts w:asciiTheme="minorHAnsi" w:hAnsiTheme="minorHAnsi" w:cstheme="minorHAnsi"/>
          <w:sz w:val="24"/>
          <w:szCs w:val="24"/>
        </w:rPr>
        <w:t xml:space="preserve">I learnt a lot during those years </w:t>
      </w:r>
      <w:r w:rsidR="0006569D" w:rsidRPr="00916127">
        <w:rPr>
          <w:rFonts w:asciiTheme="minorHAnsi" w:hAnsiTheme="minorHAnsi" w:cstheme="minorHAnsi"/>
          <w:sz w:val="24"/>
          <w:szCs w:val="24"/>
        </w:rPr>
        <w:t>managing</w:t>
      </w:r>
      <w:r w:rsidRPr="00916127">
        <w:rPr>
          <w:rFonts w:asciiTheme="minorHAnsi" w:hAnsiTheme="minorHAnsi" w:cstheme="minorHAnsi"/>
          <w:sz w:val="24"/>
          <w:szCs w:val="24"/>
        </w:rPr>
        <w:t xml:space="preserve"> the yahoo group</w:t>
      </w:r>
      <w:r w:rsidR="008863BD">
        <w:rPr>
          <w:rFonts w:asciiTheme="minorHAnsi" w:hAnsiTheme="minorHAnsi" w:cstheme="minorHAnsi"/>
          <w:sz w:val="24"/>
          <w:szCs w:val="24"/>
        </w:rPr>
        <w:t>,</w:t>
      </w:r>
      <w:r w:rsidR="00CA6FFF">
        <w:rPr>
          <w:rFonts w:asciiTheme="minorHAnsi" w:hAnsiTheme="minorHAnsi" w:cstheme="minorHAnsi"/>
          <w:sz w:val="24"/>
          <w:szCs w:val="24"/>
        </w:rPr>
        <w:t xml:space="preserve"> but more than anything else it ignited a passion to do more than support survivors</w:t>
      </w:r>
      <w:r w:rsidRPr="00916127">
        <w:rPr>
          <w:rFonts w:asciiTheme="minorHAnsi" w:hAnsiTheme="minorHAnsi" w:cstheme="minorHAnsi"/>
          <w:sz w:val="24"/>
          <w:szCs w:val="24"/>
        </w:rPr>
        <w:t>.</w:t>
      </w:r>
      <w:r w:rsidR="00CA6FFF">
        <w:rPr>
          <w:rFonts w:asciiTheme="minorHAnsi" w:hAnsiTheme="minorHAnsi" w:cstheme="minorHAnsi"/>
          <w:sz w:val="24"/>
          <w:szCs w:val="24"/>
        </w:rPr>
        <w:t xml:space="preserve"> Something had to done to get to the root of the problem. </w:t>
      </w:r>
    </w:p>
    <w:p w14:paraId="50F995DA" w14:textId="24AE5BC9" w:rsidR="002D52D4" w:rsidRPr="00296600" w:rsidRDefault="002D52D4" w:rsidP="00FA4A58">
      <w:pPr>
        <w:pStyle w:val="Heading2"/>
      </w:pPr>
      <w:bookmarkStart w:id="5" w:name="_Toc510272205"/>
      <w:r w:rsidRPr="00296600">
        <w:t>A</w:t>
      </w:r>
      <w:r w:rsidR="0006569D" w:rsidRPr="00296600">
        <w:t>n audacious goal</w:t>
      </w:r>
      <w:bookmarkEnd w:id="5"/>
    </w:p>
    <w:p w14:paraId="2E292089" w14:textId="77777777" w:rsidR="002D52D4" w:rsidRPr="00916127" w:rsidRDefault="002D52D4" w:rsidP="00164E00">
      <w:pPr>
        <w:rPr>
          <w:rFonts w:asciiTheme="minorHAnsi" w:hAnsiTheme="minorHAnsi" w:cstheme="minorHAnsi"/>
          <w:sz w:val="24"/>
          <w:szCs w:val="24"/>
        </w:rPr>
      </w:pPr>
    </w:p>
    <w:p w14:paraId="48E01088" w14:textId="1580CB09" w:rsidR="002341CA" w:rsidRPr="00916127" w:rsidRDefault="002F0FEA" w:rsidP="00164E00">
      <w:pPr>
        <w:rPr>
          <w:rFonts w:asciiTheme="minorHAnsi" w:hAnsiTheme="minorHAnsi" w:cstheme="minorHAnsi"/>
          <w:sz w:val="24"/>
          <w:szCs w:val="24"/>
        </w:rPr>
      </w:pPr>
      <w:r w:rsidRPr="00916127">
        <w:rPr>
          <w:rFonts w:asciiTheme="minorHAnsi" w:hAnsiTheme="minorHAnsi" w:cstheme="minorHAnsi"/>
          <w:sz w:val="24"/>
          <w:szCs w:val="24"/>
        </w:rPr>
        <w:t xml:space="preserve">Being acutely aware of the damage RGCT </w:t>
      </w:r>
      <w:r w:rsidR="004A49DF" w:rsidRPr="00916127">
        <w:rPr>
          <w:rFonts w:asciiTheme="minorHAnsi" w:hAnsiTheme="minorHAnsi" w:cstheme="minorHAnsi"/>
          <w:sz w:val="24"/>
          <w:szCs w:val="24"/>
        </w:rPr>
        <w:t>organisations</w:t>
      </w:r>
      <w:r w:rsidRPr="00916127">
        <w:rPr>
          <w:rFonts w:asciiTheme="minorHAnsi" w:hAnsiTheme="minorHAnsi" w:cstheme="minorHAnsi"/>
          <w:sz w:val="24"/>
          <w:szCs w:val="24"/>
        </w:rPr>
        <w:t xml:space="preserve"> caused and s</w:t>
      </w:r>
      <w:r w:rsidR="002341CA" w:rsidRPr="00916127">
        <w:rPr>
          <w:rFonts w:asciiTheme="minorHAnsi" w:hAnsiTheme="minorHAnsi" w:cstheme="minorHAnsi"/>
          <w:sz w:val="24"/>
          <w:szCs w:val="24"/>
        </w:rPr>
        <w:t>eeing myself more as an educator than a megaphone</w:t>
      </w:r>
      <w:r w:rsidR="00C23EB9" w:rsidRPr="00916127">
        <w:rPr>
          <w:rFonts w:asciiTheme="minorHAnsi" w:hAnsiTheme="minorHAnsi" w:cstheme="minorHAnsi"/>
          <w:sz w:val="24"/>
          <w:szCs w:val="24"/>
        </w:rPr>
        <w:t xml:space="preserve"> carrying</w:t>
      </w:r>
      <w:r w:rsidR="002341CA" w:rsidRPr="00916127">
        <w:rPr>
          <w:rFonts w:asciiTheme="minorHAnsi" w:hAnsiTheme="minorHAnsi" w:cstheme="minorHAnsi"/>
          <w:sz w:val="24"/>
          <w:szCs w:val="24"/>
        </w:rPr>
        <w:t>, street marching, loud activist</w:t>
      </w:r>
      <w:r w:rsidR="00C23EB9" w:rsidRPr="00916127">
        <w:rPr>
          <w:rFonts w:asciiTheme="minorHAnsi" w:hAnsiTheme="minorHAnsi" w:cstheme="minorHAnsi"/>
          <w:sz w:val="24"/>
          <w:szCs w:val="24"/>
        </w:rPr>
        <w:t>,</w:t>
      </w:r>
      <w:r w:rsidR="002341CA" w:rsidRPr="00916127">
        <w:rPr>
          <w:rFonts w:asciiTheme="minorHAnsi" w:hAnsiTheme="minorHAnsi" w:cstheme="minorHAnsi"/>
          <w:sz w:val="24"/>
          <w:szCs w:val="24"/>
        </w:rPr>
        <w:t xml:space="preserve"> I initiated a strategy to see what I could </w:t>
      </w:r>
      <w:r w:rsidR="00FE0DE2">
        <w:rPr>
          <w:rFonts w:asciiTheme="minorHAnsi" w:hAnsiTheme="minorHAnsi" w:cstheme="minorHAnsi"/>
          <w:sz w:val="24"/>
          <w:szCs w:val="24"/>
        </w:rPr>
        <w:t>d</w:t>
      </w:r>
      <w:r w:rsidR="002341CA" w:rsidRPr="00916127">
        <w:rPr>
          <w:rFonts w:asciiTheme="minorHAnsi" w:hAnsiTheme="minorHAnsi" w:cstheme="minorHAnsi"/>
          <w:sz w:val="24"/>
          <w:szCs w:val="24"/>
        </w:rPr>
        <w:t xml:space="preserve">o in order to see the existing </w:t>
      </w:r>
      <w:r w:rsidR="00F55319" w:rsidRPr="00916127">
        <w:rPr>
          <w:rFonts w:asciiTheme="minorHAnsi" w:hAnsiTheme="minorHAnsi" w:cstheme="minorHAnsi"/>
          <w:sz w:val="24"/>
          <w:szCs w:val="24"/>
        </w:rPr>
        <w:t xml:space="preserve">over thirty </w:t>
      </w:r>
      <w:r w:rsidR="002341CA" w:rsidRPr="00916127">
        <w:rPr>
          <w:rFonts w:asciiTheme="minorHAnsi" w:hAnsiTheme="minorHAnsi" w:cstheme="minorHAnsi"/>
          <w:sz w:val="24"/>
          <w:szCs w:val="24"/>
        </w:rPr>
        <w:t xml:space="preserve">RGCT Australian ministries close.  A goal without a strategy is only a hope or dream. </w:t>
      </w:r>
    </w:p>
    <w:p w14:paraId="4DEE66F9" w14:textId="4DF14628" w:rsidR="009F5ECB" w:rsidRPr="00916127" w:rsidRDefault="009F5ECB" w:rsidP="00164E00">
      <w:pPr>
        <w:rPr>
          <w:rFonts w:asciiTheme="minorHAnsi" w:hAnsiTheme="minorHAnsi" w:cstheme="minorHAnsi"/>
          <w:sz w:val="24"/>
          <w:szCs w:val="24"/>
        </w:rPr>
      </w:pPr>
    </w:p>
    <w:p w14:paraId="375721EF" w14:textId="6C0F99A0" w:rsidR="009F5ECB" w:rsidRPr="00916127" w:rsidRDefault="00C23EB9" w:rsidP="00164E00">
      <w:pPr>
        <w:rPr>
          <w:rFonts w:asciiTheme="minorHAnsi" w:hAnsiTheme="minorHAnsi" w:cstheme="minorHAnsi"/>
          <w:b/>
          <w:bCs/>
          <w:sz w:val="24"/>
          <w:szCs w:val="24"/>
        </w:rPr>
      </w:pPr>
      <w:r w:rsidRPr="00916127">
        <w:rPr>
          <w:rFonts w:asciiTheme="minorHAnsi" w:hAnsiTheme="minorHAnsi" w:cstheme="minorHAnsi"/>
          <w:b/>
          <w:bCs/>
          <w:sz w:val="24"/>
          <w:szCs w:val="24"/>
        </w:rPr>
        <w:t xml:space="preserve">The </w:t>
      </w:r>
      <w:hyperlink r:id="rId29" w:history="1">
        <w:r w:rsidRPr="00916127">
          <w:rPr>
            <w:rStyle w:val="Hyperlink"/>
            <w:rFonts w:asciiTheme="minorHAnsi" w:hAnsiTheme="minorHAnsi" w:cstheme="minorHAnsi"/>
            <w:b/>
            <w:bCs/>
            <w:sz w:val="24"/>
            <w:szCs w:val="24"/>
          </w:rPr>
          <w:t>strategy</w:t>
        </w:r>
      </w:hyperlink>
      <w:r w:rsidRPr="00916127">
        <w:rPr>
          <w:rFonts w:asciiTheme="minorHAnsi" w:hAnsiTheme="minorHAnsi" w:cstheme="minorHAnsi"/>
          <w:b/>
          <w:bCs/>
          <w:sz w:val="24"/>
          <w:szCs w:val="24"/>
        </w:rPr>
        <w:t xml:space="preserve"> was:</w:t>
      </w:r>
    </w:p>
    <w:p w14:paraId="24BD9B87" w14:textId="3FB96F93" w:rsidR="009F5ECB" w:rsidRPr="00916127" w:rsidRDefault="009F5ECB" w:rsidP="00164E00">
      <w:pPr>
        <w:numPr>
          <w:ilvl w:val="0"/>
          <w:numId w:val="2"/>
        </w:numPr>
        <w:rPr>
          <w:rFonts w:asciiTheme="minorHAnsi" w:hAnsiTheme="minorHAnsi" w:cstheme="minorHAnsi"/>
          <w:sz w:val="24"/>
          <w:szCs w:val="24"/>
        </w:rPr>
      </w:pPr>
      <w:r w:rsidRPr="00916127">
        <w:rPr>
          <w:rFonts w:asciiTheme="minorHAnsi" w:hAnsiTheme="minorHAnsi" w:cstheme="minorHAnsi"/>
          <w:sz w:val="24"/>
          <w:szCs w:val="24"/>
        </w:rPr>
        <w:t>Tell my story</w:t>
      </w:r>
      <w:r w:rsidR="008928EB" w:rsidRPr="00916127">
        <w:rPr>
          <w:rFonts w:asciiTheme="minorHAnsi" w:hAnsiTheme="minorHAnsi" w:cstheme="minorHAnsi"/>
          <w:sz w:val="24"/>
          <w:szCs w:val="24"/>
        </w:rPr>
        <w:t xml:space="preserve">. </w:t>
      </w:r>
      <w:hyperlink r:id="rId30" w:history="1">
        <w:r w:rsidR="008928EB" w:rsidRPr="008433F5">
          <w:rPr>
            <w:rStyle w:val="Hyperlink"/>
            <w:rFonts w:asciiTheme="minorHAnsi" w:hAnsiTheme="minorHAnsi" w:cstheme="minorHAnsi"/>
            <w:sz w:val="24"/>
            <w:szCs w:val="24"/>
          </w:rPr>
          <w:t>A Life of Unlearning</w:t>
        </w:r>
      </w:hyperlink>
      <w:r w:rsidR="008928EB" w:rsidRPr="00916127">
        <w:rPr>
          <w:rFonts w:asciiTheme="minorHAnsi" w:hAnsiTheme="minorHAnsi" w:cstheme="minorHAnsi"/>
          <w:sz w:val="24"/>
          <w:szCs w:val="24"/>
        </w:rPr>
        <w:t xml:space="preserve"> became an</w:t>
      </w:r>
      <w:r w:rsidR="00F84EBA" w:rsidRPr="00916127">
        <w:rPr>
          <w:rFonts w:asciiTheme="minorHAnsi" w:hAnsiTheme="minorHAnsi" w:cstheme="minorHAnsi"/>
          <w:sz w:val="24"/>
          <w:szCs w:val="24"/>
        </w:rPr>
        <w:t xml:space="preserve"> </w:t>
      </w:r>
      <w:r w:rsidR="008928EB" w:rsidRPr="00916127">
        <w:rPr>
          <w:rFonts w:asciiTheme="minorHAnsi" w:hAnsiTheme="minorHAnsi" w:cstheme="minorHAnsi"/>
          <w:sz w:val="24"/>
          <w:szCs w:val="24"/>
        </w:rPr>
        <w:t xml:space="preserve">Australian bestseller in 2004 and </w:t>
      </w:r>
      <w:r w:rsidR="00F84EBA" w:rsidRPr="00916127">
        <w:rPr>
          <w:rFonts w:asciiTheme="minorHAnsi" w:hAnsiTheme="minorHAnsi" w:cstheme="minorHAnsi"/>
          <w:sz w:val="24"/>
          <w:szCs w:val="24"/>
        </w:rPr>
        <w:t xml:space="preserve">is </w:t>
      </w:r>
      <w:r w:rsidR="008928EB" w:rsidRPr="00916127">
        <w:rPr>
          <w:rFonts w:asciiTheme="minorHAnsi" w:hAnsiTheme="minorHAnsi" w:cstheme="minorHAnsi"/>
          <w:sz w:val="24"/>
          <w:szCs w:val="24"/>
        </w:rPr>
        <w:t xml:space="preserve">now in </w:t>
      </w:r>
      <w:r w:rsidR="00F84EBA" w:rsidRPr="00916127">
        <w:rPr>
          <w:rFonts w:asciiTheme="minorHAnsi" w:hAnsiTheme="minorHAnsi" w:cstheme="minorHAnsi"/>
          <w:sz w:val="24"/>
          <w:szCs w:val="24"/>
        </w:rPr>
        <w:t xml:space="preserve">its </w:t>
      </w:r>
      <w:r w:rsidR="008928EB" w:rsidRPr="00916127">
        <w:rPr>
          <w:rFonts w:asciiTheme="minorHAnsi" w:hAnsiTheme="minorHAnsi" w:cstheme="minorHAnsi"/>
          <w:sz w:val="24"/>
          <w:szCs w:val="24"/>
        </w:rPr>
        <w:t>3</w:t>
      </w:r>
      <w:r w:rsidR="008928EB" w:rsidRPr="00916127">
        <w:rPr>
          <w:rFonts w:asciiTheme="minorHAnsi" w:hAnsiTheme="minorHAnsi" w:cstheme="minorHAnsi"/>
          <w:sz w:val="24"/>
          <w:szCs w:val="24"/>
          <w:vertAlign w:val="superscript"/>
        </w:rPr>
        <w:t>rd</w:t>
      </w:r>
      <w:r w:rsidR="008928EB" w:rsidRPr="00916127">
        <w:rPr>
          <w:rFonts w:asciiTheme="minorHAnsi" w:hAnsiTheme="minorHAnsi" w:cstheme="minorHAnsi"/>
          <w:sz w:val="24"/>
          <w:szCs w:val="24"/>
        </w:rPr>
        <w:t xml:space="preserve"> edition.</w:t>
      </w:r>
      <w:r w:rsidR="00F55319" w:rsidRPr="00916127">
        <w:rPr>
          <w:rFonts w:asciiTheme="minorHAnsi" w:hAnsiTheme="minorHAnsi" w:cstheme="minorHAnsi"/>
          <w:sz w:val="24"/>
          <w:szCs w:val="24"/>
        </w:rPr>
        <w:t xml:space="preserve"> </w:t>
      </w:r>
      <w:r w:rsidR="0082738D" w:rsidRPr="00916127">
        <w:rPr>
          <w:rFonts w:asciiTheme="minorHAnsi" w:hAnsiTheme="minorHAnsi" w:cstheme="minorHAnsi"/>
          <w:sz w:val="24"/>
          <w:szCs w:val="24"/>
        </w:rPr>
        <w:t xml:space="preserve">It </w:t>
      </w:r>
      <w:r w:rsidR="00DE62B8" w:rsidRPr="00916127">
        <w:rPr>
          <w:rFonts w:asciiTheme="minorHAnsi" w:hAnsiTheme="minorHAnsi" w:cstheme="minorHAnsi"/>
          <w:sz w:val="24"/>
          <w:szCs w:val="24"/>
        </w:rPr>
        <w:t>was</w:t>
      </w:r>
      <w:r w:rsidR="0082738D" w:rsidRPr="00916127">
        <w:rPr>
          <w:rFonts w:asciiTheme="minorHAnsi" w:hAnsiTheme="minorHAnsi" w:cstheme="minorHAnsi"/>
          <w:sz w:val="24"/>
          <w:szCs w:val="24"/>
        </w:rPr>
        <w:t xml:space="preserve"> the first gay conversion Australian story </w:t>
      </w:r>
      <w:r w:rsidR="00DE62B8" w:rsidRPr="00916127">
        <w:rPr>
          <w:rFonts w:asciiTheme="minorHAnsi" w:hAnsiTheme="minorHAnsi" w:cstheme="minorHAnsi"/>
          <w:sz w:val="24"/>
          <w:szCs w:val="24"/>
        </w:rPr>
        <w:t>which is probably</w:t>
      </w:r>
      <w:r w:rsidR="002243DB">
        <w:rPr>
          <w:rFonts w:asciiTheme="minorHAnsi" w:hAnsiTheme="minorHAnsi" w:cstheme="minorHAnsi"/>
          <w:sz w:val="24"/>
          <w:szCs w:val="24"/>
        </w:rPr>
        <w:t xml:space="preserve"> why</w:t>
      </w:r>
      <w:r w:rsidR="00DE62B8" w:rsidRPr="00916127">
        <w:rPr>
          <w:rFonts w:asciiTheme="minorHAnsi" w:hAnsiTheme="minorHAnsi" w:cstheme="minorHAnsi"/>
          <w:sz w:val="24"/>
          <w:szCs w:val="24"/>
        </w:rPr>
        <w:t xml:space="preserve"> I’ve had thousands of emails from readers </w:t>
      </w:r>
      <w:r w:rsidR="00D60C81" w:rsidRPr="00916127">
        <w:rPr>
          <w:rFonts w:asciiTheme="minorHAnsi" w:hAnsiTheme="minorHAnsi" w:cstheme="minorHAnsi"/>
          <w:sz w:val="24"/>
          <w:szCs w:val="24"/>
        </w:rPr>
        <w:t>saying,</w:t>
      </w:r>
      <w:r w:rsidR="00DE62B8" w:rsidRPr="00916127">
        <w:rPr>
          <w:rFonts w:asciiTheme="minorHAnsi" w:hAnsiTheme="minorHAnsi" w:cstheme="minorHAnsi"/>
          <w:sz w:val="24"/>
          <w:szCs w:val="24"/>
        </w:rPr>
        <w:t xml:space="preserve"> ‘your story is my story’.</w:t>
      </w:r>
    </w:p>
    <w:p w14:paraId="57C58270" w14:textId="2B6394C6" w:rsidR="00D93200" w:rsidRPr="00916127" w:rsidRDefault="009D6B43" w:rsidP="00164E00">
      <w:pPr>
        <w:numPr>
          <w:ilvl w:val="0"/>
          <w:numId w:val="2"/>
        </w:numPr>
        <w:rPr>
          <w:rFonts w:asciiTheme="minorHAnsi" w:hAnsiTheme="minorHAnsi" w:cstheme="minorHAnsi"/>
          <w:sz w:val="24"/>
          <w:szCs w:val="24"/>
        </w:rPr>
      </w:pPr>
      <w:r>
        <w:rPr>
          <w:rFonts w:asciiTheme="minorHAnsi" w:hAnsiTheme="minorHAnsi" w:cstheme="minorHAnsi"/>
          <w:sz w:val="24"/>
          <w:szCs w:val="24"/>
        </w:rPr>
        <w:t xml:space="preserve">Create awareness </w:t>
      </w:r>
      <w:r w:rsidR="00031CEF" w:rsidRPr="00916127">
        <w:rPr>
          <w:rFonts w:asciiTheme="minorHAnsi" w:hAnsiTheme="minorHAnsi" w:cstheme="minorHAnsi"/>
          <w:sz w:val="24"/>
          <w:szCs w:val="24"/>
        </w:rPr>
        <w:t>about the philosophy, practices and dangers of RGCT.</w:t>
      </w:r>
    </w:p>
    <w:p w14:paraId="54CCB110" w14:textId="61C7CD45" w:rsidR="009F5ECB" w:rsidRPr="00916127" w:rsidRDefault="009F5ECB" w:rsidP="00164E00">
      <w:pPr>
        <w:numPr>
          <w:ilvl w:val="0"/>
          <w:numId w:val="2"/>
        </w:numPr>
        <w:rPr>
          <w:rFonts w:asciiTheme="minorHAnsi" w:hAnsiTheme="minorHAnsi" w:cstheme="minorHAnsi"/>
          <w:sz w:val="24"/>
          <w:szCs w:val="24"/>
        </w:rPr>
      </w:pPr>
      <w:r w:rsidRPr="00916127">
        <w:rPr>
          <w:rFonts w:asciiTheme="minorHAnsi" w:hAnsiTheme="minorHAnsi" w:cstheme="minorHAnsi"/>
          <w:sz w:val="24"/>
          <w:szCs w:val="24"/>
        </w:rPr>
        <w:t>Encourage former ex-gays to tell their story</w:t>
      </w:r>
      <w:r w:rsidR="00D93200" w:rsidRPr="00916127">
        <w:rPr>
          <w:rFonts w:asciiTheme="minorHAnsi" w:hAnsiTheme="minorHAnsi" w:cstheme="minorHAnsi"/>
          <w:sz w:val="24"/>
          <w:szCs w:val="24"/>
        </w:rPr>
        <w:t xml:space="preserve">. Here is a </w:t>
      </w:r>
      <w:r w:rsidR="000116F9" w:rsidRPr="00916127">
        <w:rPr>
          <w:rFonts w:asciiTheme="minorHAnsi" w:hAnsiTheme="minorHAnsi" w:cstheme="minorHAnsi"/>
          <w:sz w:val="24"/>
          <w:szCs w:val="24"/>
        </w:rPr>
        <w:t xml:space="preserve">small </w:t>
      </w:r>
      <w:hyperlink r:id="rId31" w:history="1">
        <w:r w:rsidR="000116F9" w:rsidRPr="00916127">
          <w:rPr>
            <w:rStyle w:val="Hyperlink"/>
            <w:rFonts w:asciiTheme="minorHAnsi" w:hAnsiTheme="minorHAnsi" w:cstheme="minorHAnsi"/>
            <w:sz w:val="24"/>
            <w:szCs w:val="24"/>
          </w:rPr>
          <w:t xml:space="preserve">sample </w:t>
        </w:r>
      </w:hyperlink>
      <w:r w:rsidR="00D93200" w:rsidRPr="00916127">
        <w:rPr>
          <w:rFonts w:asciiTheme="minorHAnsi" w:hAnsiTheme="minorHAnsi" w:cstheme="minorHAnsi"/>
          <w:sz w:val="24"/>
          <w:szCs w:val="24"/>
        </w:rPr>
        <w:t>of some of those.</w:t>
      </w:r>
      <w:r w:rsidR="004574B1">
        <w:rPr>
          <w:rFonts w:asciiTheme="minorHAnsi" w:hAnsiTheme="minorHAnsi" w:cstheme="minorHAnsi"/>
          <w:sz w:val="24"/>
          <w:szCs w:val="24"/>
        </w:rPr>
        <w:t xml:space="preserve"> </w:t>
      </w:r>
    </w:p>
    <w:p w14:paraId="4BB19112" w14:textId="772A74FB" w:rsidR="009F5ECB" w:rsidRPr="00916127" w:rsidRDefault="009F5ECB" w:rsidP="00164E00">
      <w:pPr>
        <w:numPr>
          <w:ilvl w:val="0"/>
          <w:numId w:val="2"/>
        </w:numPr>
        <w:rPr>
          <w:rFonts w:asciiTheme="minorHAnsi" w:hAnsiTheme="minorHAnsi" w:cstheme="minorHAnsi"/>
          <w:sz w:val="24"/>
          <w:szCs w:val="24"/>
        </w:rPr>
      </w:pPr>
      <w:r w:rsidRPr="00916127">
        <w:rPr>
          <w:rFonts w:asciiTheme="minorHAnsi" w:hAnsiTheme="minorHAnsi" w:cstheme="minorHAnsi"/>
          <w:sz w:val="24"/>
          <w:szCs w:val="24"/>
        </w:rPr>
        <w:t>Encourage former ex-gay leaders to tell their stories and apologise</w:t>
      </w:r>
      <w:r w:rsidR="00D93200" w:rsidRPr="00916127">
        <w:rPr>
          <w:rFonts w:asciiTheme="minorHAnsi" w:hAnsiTheme="minorHAnsi" w:cstheme="minorHAnsi"/>
          <w:sz w:val="24"/>
          <w:szCs w:val="24"/>
        </w:rPr>
        <w:t>. That was challenging work</w:t>
      </w:r>
      <w:r w:rsidR="00F84EBA" w:rsidRPr="00916127">
        <w:rPr>
          <w:rFonts w:asciiTheme="minorHAnsi" w:hAnsiTheme="minorHAnsi" w:cstheme="minorHAnsi"/>
          <w:sz w:val="24"/>
          <w:szCs w:val="24"/>
        </w:rPr>
        <w:t>,</w:t>
      </w:r>
      <w:r w:rsidR="00D93200" w:rsidRPr="00916127">
        <w:rPr>
          <w:rFonts w:asciiTheme="minorHAnsi" w:hAnsiTheme="minorHAnsi" w:cstheme="minorHAnsi"/>
          <w:sz w:val="24"/>
          <w:szCs w:val="24"/>
        </w:rPr>
        <w:t xml:space="preserve"> firstly tracking them down, developing trust and finally encouraging them to say publicly the</w:t>
      </w:r>
      <w:r w:rsidR="004A49DF" w:rsidRPr="00916127">
        <w:rPr>
          <w:rFonts w:asciiTheme="minorHAnsi" w:hAnsiTheme="minorHAnsi" w:cstheme="minorHAnsi"/>
          <w:sz w:val="24"/>
          <w:szCs w:val="24"/>
        </w:rPr>
        <w:t>y</w:t>
      </w:r>
      <w:r w:rsidR="00D93200" w:rsidRPr="00916127">
        <w:rPr>
          <w:rFonts w:asciiTheme="minorHAnsi" w:hAnsiTheme="minorHAnsi" w:cstheme="minorHAnsi"/>
          <w:sz w:val="24"/>
          <w:szCs w:val="24"/>
        </w:rPr>
        <w:t xml:space="preserve"> were wrong. It would take Alan Chambers </w:t>
      </w:r>
      <w:r w:rsidR="00F84EBA" w:rsidRPr="00916127">
        <w:rPr>
          <w:rFonts w:asciiTheme="minorHAnsi" w:hAnsiTheme="minorHAnsi" w:cstheme="minorHAnsi"/>
          <w:sz w:val="24"/>
          <w:szCs w:val="24"/>
        </w:rPr>
        <w:t xml:space="preserve">from Exodus </w:t>
      </w:r>
      <w:r w:rsidR="00D93200" w:rsidRPr="00916127">
        <w:rPr>
          <w:rFonts w:asciiTheme="minorHAnsi" w:hAnsiTheme="minorHAnsi" w:cstheme="minorHAnsi"/>
          <w:sz w:val="24"/>
          <w:szCs w:val="24"/>
        </w:rPr>
        <w:t>an</w:t>
      </w:r>
      <w:r w:rsidR="00F84EBA" w:rsidRPr="00916127">
        <w:rPr>
          <w:rFonts w:asciiTheme="minorHAnsi" w:hAnsiTheme="minorHAnsi" w:cstheme="minorHAnsi"/>
          <w:sz w:val="24"/>
          <w:szCs w:val="24"/>
        </w:rPr>
        <w:t xml:space="preserve">other six years to get to that place. Here are </w:t>
      </w:r>
      <w:hyperlink r:id="rId32" w:history="1">
        <w:r w:rsidR="00F84EBA" w:rsidRPr="00916127">
          <w:rPr>
            <w:rStyle w:val="Hyperlink"/>
            <w:rFonts w:asciiTheme="minorHAnsi" w:hAnsiTheme="minorHAnsi" w:cstheme="minorHAnsi"/>
            <w:sz w:val="24"/>
            <w:szCs w:val="24"/>
          </w:rPr>
          <w:t>eight apologies</w:t>
        </w:r>
      </w:hyperlink>
      <w:r w:rsidR="00F84EBA" w:rsidRPr="00916127">
        <w:rPr>
          <w:rFonts w:asciiTheme="minorHAnsi" w:hAnsiTheme="minorHAnsi" w:cstheme="minorHAnsi"/>
          <w:sz w:val="24"/>
          <w:szCs w:val="24"/>
        </w:rPr>
        <w:t xml:space="preserve"> from former Australian and New Zealand RGCT leaders.</w:t>
      </w:r>
    </w:p>
    <w:p w14:paraId="76E6AE8B" w14:textId="6A7BC916" w:rsidR="009F5ECB" w:rsidRPr="00916127" w:rsidRDefault="009F5ECB" w:rsidP="00164E00">
      <w:pPr>
        <w:numPr>
          <w:ilvl w:val="0"/>
          <w:numId w:val="2"/>
        </w:numPr>
        <w:rPr>
          <w:rFonts w:asciiTheme="minorHAnsi" w:hAnsiTheme="minorHAnsi" w:cstheme="minorHAnsi"/>
          <w:sz w:val="24"/>
          <w:szCs w:val="24"/>
        </w:rPr>
      </w:pPr>
      <w:r w:rsidRPr="00916127">
        <w:rPr>
          <w:rFonts w:asciiTheme="minorHAnsi" w:hAnsiTheme="minorHAnsi" w:cstheme="minorHAnsi"/>
          <w:sz w:val="24"/>
          <w:szCs w:val="24"/>
        </w:rPr>
        <w:lastRenderedPageBreak/>
        <w:t>Encourage gay and mainstream media attention</w:t>
      </w:r>
      <w:r w:rsidR="00F84EBA" w:rsidRPr="00916127">
        <w:rPr>
          <w:rFonts w:asciiTheme="minorHAnsi" w:hAnsiTheme="minorHAnsi" w:cstheme="minorHAnsi"/>
          <w:sz w:val="24"/>
          <w:szCs w:val="24"/>
        </w:rPr>
        <w:t xml:space="preserve">. </w:t>
      </w:r>
      <w:r w:rsidR="00D0328E">
        <w:rPr>
          <w:rFonts w:asciiTheme="minorHAnsi" w:hAnsiTheme="minorHAnsi" w:cstheme="minorHAnsi"/>
          <w:sz w:val="24"/>
          <w:szCs w:val="24"/>
        </w:rPr>
        <w:t>This was a</w:t>
      </w:r>
      <w:r w:rsidR="00F84EBA" w:rsidRPr="00916127">
        <w:rPr>
          <w:rFonts w:asciiTheme="minorHAnsi" w:hAnsiTheme="minorHAnsi" w:cstheme="minorHAnsi"/>
          <w:sz w:val="24"/>
          <w:szCs w:val="24"/>
        </w:rPr>
        <w:t>nother challenge</w:t>
      </w:r>
      <w:r w:rsidR="004A49DF" w:rsidRPr="00916127">
        <w:rPr>
          <w:rFonts w:asciiTheme="minorHAnsi" w:hAnsiTheme="minorHAnsi" w:cstheme="minorHAnsi"/>
          <w:sz w:val="24"/>
          <w:szCs w:val="24"/>
        </w:rPr>
        <w:t>,</w:t>
      </w:r>
      <w:r w:rsidR="00F84EBA" w:rsidRPr="00916127">
        <w:rPr>
          <w:rFonts w:asciiTheme="minorHAnsi" w:hAnsiTheme="minorHAnsi" w:cstheme="minorHAnsi"/>
          <w:sz w:val="24"/>
          <w:szCs w:val="24"/>
        </w:rPr>
        <w:t xml:space="preserve"> as initially many thought the story irrelevant or </w:t>
      </w:r>
      <w:r w:rsidR="002F0FEA" w:rsidRPr="00916127">
        <w:rPr>
          <w:rFonts w:asciiTheme="minorHAnsi" w:hAnsiTheme="minorHAnsi" w:cstheme="minorHAnsi"/>
          <w:sz w:val="24"/>
          <w:szCs w:val="24"/>
        </w:rPr>
        <w:t xml:space="preserve">unbelievable. I believe the first RGCT survivor story that appeared in the mainstream press was in </w:t>
      </w:r>
      <w:hyperlink r:id="rId33" w:history="1">
        <w:r w:rsidR="002F0FEA" w:rsidRPr="00916127">
          <w:rPr>
            <w:rStyle w:val="Hyperlink"/>
            <w:rFonts w:asciiTheme="minorHAnsi" w:hAnsiTheme="minorHAnsi" w:cstheme="minorHAnsi"/>
            <w:sz w:val="24"/>
            <w:szCs w:val="24"/>
          </w:rPr>
          <w:t>July 2008</w:t>
        </w:r>
      </w:hyperlink>
      <w:r w:rsidR="002F0FEA" w:rsidRPr="00916127">
        <w:rPr>
          <w:rFonts w:asciiTheme="minorHAnsi" w:hAnsiTheme="minorHAnsi" w:cstheme="minorHAnsi"/>
          <w:sz w:val="24"/>
          <w:szCs w:val="24"/>
        </w:rPr>
        <w:t xml:space="preserve">. </w:t>
      </w:r>
      <w:r w:rsidR="008863BD">
        <w:rPr>
          <w:rFonts w:asciiTheme="minorHAnsi" w:hAnsiTheme="minorHAnsi" w:cstheme="minorHAnsi"/>
          <w:sz w:val="24"/>
          <w:szCs w:val="24"/>
        </w:rPr>
        <w:t>Since then there have been many more.</w:t>
      </w:r>
    </w:p>
    <w:p w14:paraId="7350F6E1" w14:textId="7FE97ED3" w:rsidR="009F5ECB" w:rsidRPr="00916127" w:rsidRDefault="002F0FEA" w:rsidP="00164E00">
      <w:pPr>
        <w:numPr>
          <w:ilvl w:val="0"/>
          <w:numId w:val="2"/>
        </w:numPr>
        <w:rPr>
          <w:rFonts w:asciiTheme="minorHAnsi" w:hAnsiTheme="minorHAnsi" w:cstheme="minorHAnsi"/>
          <w:sz w:val="24"/>
          <w:szCs w:val="24"/>
        </w:rPr>
      </w:pPr>
      <w:r w:rsidRPr="00916127">
        <w:rPr>
          <w:rFonts w:asciiTheme="minorHAnsi" w:hAnsiTheme="minorHAnsi" w:cstheme="minorHAnsi"/>
          <w:sz w:val="24"/>
          <w:szCs w:val="24"/>
        </w:rPr>
        <w:t xml:space="preserve">Provide information </w:t>
      </w:r>
      <w:r w:rsidR="009F5ECB" w:rsidRPr="00916127">
        <w:rPr>
          <w:rFonts w:asciiTheme="minorHAnsi" w:hAnsiTheme="minorHAnsi" w:cstheme="minorHAnsi"/>
          <w:sz w:val="24"/>
          <w:szCs w:val="24"/>
        </w:rPr>
        <w:t xml:space="preserve">and </w:t>
      </w:r>
      <w:r w:rsidR="006C0ED7" w:rsidRPr="00916127">
        <w:rPr>
          <w:rFonts w:asciiTheme="minorHAnsi" w:hAnsiTheme="minorHAnsi" w:cstheme="minorHAnsi"/>
          <w:sz w:val="24"/>
          <w:szCs w:val="24"/>
        </w:rPr>
        <w:t>write</w:t>
      </w:r>
      <w:r w:rsidR="009F5ECB" w:rsidRPr="00916127">
        <w:rPr>
          <w:rFonts w:asciiTheme="minorHAnsi" w:hAnsiTheme="minorHAnsi" w:cstheme="minorHAnsi"/>
          <w:sz w:val="24"/>
          <w:szCs w:val="24"/>
        </w:rPr>
        <w:t xml:space="preserve"> articles that closeted people in churches can access on the </w:t>
      </w:r>
      <w:hyperlink r:id="rId34" w:history="1">
        <w:r w:rsidR="009F5ECB" w:rsidRPr="00916127">
          <w:rPr>
            <w:rStyle w:val="Hyperlink"/>
            <w:rFonts w:asciiTheme="minorHAnsi" w:hAnsiTheme="minorHAnsi" w:cstheme="minorHAnsi"/>
            <w:sz w:val="24"/>
            <w:szCs w:val="24"/>
          </w:rPr>
          <w:t>internet</w:t>
        </w:r>
      </w:hyperlink>
      <w:r w:rsidRPr="00916127">
        <w:rPr>
          <w:rFonts w:asciiTheme="minorHAnsi" w:hAnsiTheme="minorHAnsi" w:cstheme="minorHAnsi"/>
          <w:sz w:val="24"/>
          <w:szCs w:val="24"/>
        </w:rPr>
        <w:t xml:space="preserve">. </w:t>
      </w:r>
    </w:p>
    <w:p w14:paraId="3C1D555B" w14:textId="08F9CA2D" w:rsidR="009F5ECB" w:rsidRPr="00916127" w:rsidRDefault="009F5ECB" w:rsidP="00164E00">
      <w:pPr>
        <w:numPr>
          <w:ilvl w:val="0"/>
          <w:numId w:val="2"/>
        </w:numPr>
        <w:rPr>
          <w:rFonts w:asciiTheme="minorHAnsi" w:hAnsiTheme="minorHAnsi" w:cstheme="minorHAnsi"/>
          <w:sz w:val="24"/>
          <w:szCs w:val="24"/>
        </w:rPr>
      </w:pPr>
      <w:r w:rsidRPr="00916127">
        <w:rPr>
          <w:rFonts w:asciiTheme="minorHAnsi" w:hAnsiTheme="minorHAnsi" w:cstheme="minorHAnsi"/>
          <w:sz w:val="24"/>
          <w:szCs w:val="24"/>
        </w:rPr>
        <w:t xml:space="preserve">Encourage </w:t>
      </w:r>
      <w:hyperlink r:id="rId35" w:history="1">
        <w:r w:rsidRPr="00916127">
          <w:rPr>
            <w:rStyle w:val="Hyperlink"/>
            <w:rFonts w:asciiTheme="minorHAnsi" w:hAnsiTheme="minorHAnsi" w:cstheme="minorHAnsi"/>
            <w:sz w:val="24"/>
            <w:szCs w:val="24"/>
          </w:rPr>
          <w:t>research</w:t>
        </w:r>
      </w:hyperlink>
      <w:r w:rsidRPr="00916127">
        <w:rPr>
          <w:rFonts w:asciiTheme="minorHAnsi" w:hAnsiTheme="minorHAnsi" w:cstheme="minorHAnsi"/>
          <w:sz w:val="24"/>
          <w:szCs w:val="24"/>
        </w:rPr>
        <w:t>.</w:t>
      </w:r>
      <w:r w:rsidR="004A49DF" w:rsidRPr="00916127">
        <w:rPr>
          <w:rFonts w:asciiTheme="minorHAnsi" w:hAnsiTheme="minorHAnsi" w:cstheme="minorHAnsi"/>
          <w:sz w:val="24"/>
          <w:szCs w:val="24"/>
        </w:rPr>
        <w:t xml:space="preserve"> People could criticise my perceptions</w:t>
      </w:r>
      <w:r w:rsidR="008863BD">
        <w:rPr>
          <w:rFonts w:asciiTheme="minorHAnsi" w:hAnsiTheme="minorHAnsi" w:cstheme="minorHAnsi"/>
          <w:sz w:val="24"/>
          <w:szCs w:val="24"/>
        </w:rPr>
        <w:t xml:space="preserve"> and </w:t>
      </w:r>
      <w:r w:rsidR="004A49DF" w:rsidRPr="00916127">
        <w:rPr>
          <w:rFonts w:asciiTheme="minorHAnsi" w:hAnsiTheme="minorHAnsi" w:cstheme="minorHAnsi"/>
          <w:sz w:val="24"/>
          <w:szCs w:val="24"/>
        </w:rPr>
        <w:t xml:space="preserve">findings </w:t>
      </w:r>
      <w:r w:rsidR="008863BD">
        <w:rPr>
          <w:rFonts w:asciiTheme="minorHAnsi" w:hAnsiTheme="minorHAnsi" w:cstheme="minorHAnsi"/>
          <w:sz w:val="24"/>
          <w:szCs w:val="24"/>
        </w:rPr>
        <w:t xml:space="preserve">by </w:t>
      </w:r>
      <w:r w:rsidR="004A49DF" w:rsidRPr="00916127">
        <w:rPr>
          <w:rFonts w:asciiTheme="minorHAnsi" w:hAnsiTheme="minorHAnsi" w:cstheme="minorHAnsi"/>
          <w:sz w:val="24"/>
          <w:szCs w:val="24"/>
        </w:rPr>
        <w:t xml:space="preserve">saying it was </w:t>
      </w:r>
      <w:r w:rsidR="00D60C81" w:rsidRPr="00916127">
        <w:rPr>
          <w:rFonts w:asciiTheme="minorHAnsi" w:hAnsiTheme="minorHAnsi" w:cstheme="minorHAnsi"/>
          <w:sz w:val="24"/>
          <w:szCs w:val="24"/>
        </w:rPr>
        <w:t>all anecdotal</w:t>
      </w:r>
      <w:r w:rsidR="004A49DF" w:rsidRPr="00916127">
        <w:rPr>
          <w:rFonts w:asciiTheme="minorHAnsi" w:hAnsiTheme="minorHAnsi" w:cstheme="minorHAnsi"/>
          <w:sz w:val="24"/>
          <w:szCs w:val="24"/>
        </w:rPr>
        <w:t xml:space="preserve">. I knew we needed data. </w:t>
      </w:r>
      <w:r w:rsidRPr="00916127">
        <w:rPr>
          <w:rFonts w:asciiTheme="minorHAnsi" w:hAnsiTheme="minorHAnsi" w:cstheme="minorHAnsi"/>
          <w:sz w:val="24"/>
          <w:szCs w:val="24"/>
        </w:rPr>
        <w:t>I</w:t>
      </w:r>
      <w:r w:rsidR="002F0FEA" w:rsidRPr="00916127">
        <w:rPr>
          <w:rFonts w:asciiTheme="minorHAnsi" w:hAnsiTheme="minorHAnsi" w:cstheme="minorHAnsi"/>
          <w:sz w:val="24"/>
          <w:szCs w:val="24"/>
        </w:rPr>
        <w:t xml:space="preserve">n 2007 I knew of </w:t>
      </w:r>
      <w:r w:rsidRPr="00916127">
        <w:rPr>
          <w:rFonts w:asciiTheme="minorHAnsi" w:hAnsiTheme="minorHAnsi" w:cstheme="minorHAnsi"/>
          <w:sz w:val="24"/>
          <w:szCs w:val="24"/>
        </w:rPr>
        <w:t xml:space="preserve">at least 10 individuals who </w:t>
      </w:r>
      <w:r w:rsidR="002F0FEA" w:rsidRPr="00916127">
        <w:rPr>
          <w:rFonts w:asciiTheme="minorHAnsi" w:hAnsiTheme="minorHAnsi" w:cstheme="minorHAnsi"/>
          <w:sz w:val="24"/>
          <w:szCs w:val="24"/>
        </w:rPr>
        <w:t>were</w:t>
      </w:r>
      <w:r w:rsidRPr="00916127">
        <w:rPr>
          <w:rFonts w:asciiTheme="minorHAnsi" w:hAnsiTheme="minorHAnsi" w:cstheme="minorHAnsi"/>
          <w:sz w:val="24"/>
          <w:szCs w:val="24"/>
        </w:rPr>
        <w:t xml:space="preserve"> either doing their Honours or PhDs in the area of faith and sexuality; a couple focusing specifically on the ‘ex-gay’ experience</w:t>
      </w:r>
      <w:r w:rsidR="004A49DF" w:rsidRPr="00916127">
        <w:rPr>
          <w:rFonts w:asciiTheme="minorHAnsi" w:hAnsiTheme="minorHAnsi" w:cstheme="minorHAnsi"/>
          <w:sz w:val="24"/>
          <w:szCs w:val="24"/>
        </w:rPr>
        <w:t xml:space="preserve"> and others including it</w:t>
      </w:r>
      <w:r w:rsidRPr="00916127">
        <w:rPr>
          <w:rFonts w:asciiTheme="minorHAnsi" w:hAnsiTheme="minorHAnsi" w:cstheme="minorHAnsi"/>
          <w:sz w:val="24"/>
          <w:szCs w:val="24"/>
        </w:rPr>
        <w:t xml:space="preserve">. </w:t>
      </w:r>
    </w:p>
    <w:p w14:paraId="4D345EF3" w14:textId="7B73D9B4" w:rsidR="00D3276A" w:rsidRPr="00296600" w:rsidRDefault="00D3276A" w:rsidP="00FA4A58">
      <w:pPr>
        <w:pStyle w:val="Heading2"/>
      </w:pPr>
      <w:bookmarkStart w:id="6" w:name="_Toc510272206"/>
      <w:r w:rsidRPr="00296600">
        <w:t>Was the strategy working?</w:t>
      </w:r>
      <w:bookmarkEnd w:id="6"/>
    </w:p>
    <w:p w14:paraId="2673D68A" w14:textId="44FA2142" w:rsidR="00F8206E" w:rsidRPr="00916127" w:rsidRDefault="00F8206E" w:rsidP="00164E00">
      <w:pPr>
        <w:rPr>
          <w:rFonts w:asciiTheme="minorHAnsi" w:hAnsiTheme="minorHAnsi" w:cstheme="minorHAnsi"/>
          <w:sz w:val="24"/>
          <w:szCs w:val="24"/>
        </w:rPr>
      </w:pPr>
    </w:p>
    <w:p w14:paraId="3408A0DB" w14:textId="6D09314F" w:rsidR="00C44C9A" w:rsidRPr="00916127" w:rsidRDefault="00C44C9A" w:rsidP="00164E00">
      <w:pPr>
        <w:rPr>
          <w:rFonts w:asciiTheme="minorHAnsi" w:hAnsiTheme="minorHAnsi" w:cstheme="minorHAnsi"/>
          <w:sz w:val="24"/>
          <w:szCs w:val="24"/>
        </w:rPr>
      </w:pPr>
      <w:r w:rsidRPr="00916127">
        <w:rPr>
          <w:rFonts w:asciiTheme="minorHAnsi" w:hAnsiTheme="minorHAnsi" w:cstheme="minorHAnsi"/>
          <w:sz w:val="24"/>
          <w:szCs w:val="24"/>
        </w:rPr>
        <w:t xml:space="preserve">Ron Brookman, Director of </w:t>
      </w:r>
      <w:r w:rsidR="0044496D" w:rsidRPr="00916127">
        <w:rPr>
          <w:rFonts w:asciiTheme="minorHAnsi" w:hAnsiTheme="minorHAnsi" w:cstheme="minorHAnsi"/>
          <w:sz w:val="24"/>
          <w:szCs w:val="24"/>
        </w:rPr>
        <w:t>Living Waters</w:t>
      </w:r>
      <w:r w:rsidR="00C278FA" w:rsidRPr="00916127">
        <w:rPr>
          <w:rFonts w:asciiTheme="minorHAnsi" w:hAnsiTheme="minorHAnsi" w:cstheme="minorHAnsi"/>
          <w:sz w:val="24"/>
          <w:szCs w:val="24"/>
        </w:rPr>
        <w:t xml:space="preserve"> Australia (LWA)</w:t>
      </w:r>
      <w:r w:rsidR="0044496D" w:rsidRPr="00916127">
        <w:rPr>
          <w:rFonts w:asciiTheme="minorHAnsi" w:hAnsiTheme="minorHAnsi" w:cstheme="minorHAnsi"/>
          <w:sz w:val="24"/>
          <w:szCs w:val="24"/>
        </w:rPr>
        <w:t xml:space="preserve">, </w:t>
      </w:r>
      <w:r w:rsidRPr="00916127">
        <w:rPr>
          <w:rFonts w:asciiTheme="minorHAnsi" w:hAnsiTheme="minorHAnsi" w:cstheme="minorHAnsi"/>
          <w:sz w:val="24"/>
          <w:szCs w:val="24"/>
        </w:rPr>
        <w:t xml:space="preserve">the </w:t>
      </w:r>
      <w:r w:rsidR="0044496D" w:rsidRPr="00916127">
        <w:rPr>
          <w:rFonts w:asciiTheme="minorHAnsi" w:hAnsiTheme="minorHAnsi" w:cstheme="minorHAnsi"/>
          <w:sz w:val="24"/>
          <w:szCs w:val="24"/>
        </w:rPr>
        <w:t>largest and longest running Australian RGCT</w:t>
      </w:r>
      <w:r w:rsidR="00B60D40" w:rsidRPr="00916127">
        <w:rPr>
          <w:rFonts w:asciiTheme="minorHAnsi" w:hAnsiTheme="minorHAnsi" w:cstheme="minorHAnsi"/>
          <w:sz w:val="24"/>
          <w:szCs w:val="24"/>
        </w:rPr>
        <w:t xml:space="preserve"> organisation</w:t>
      </w:r>
      <w:r w:rsidR="0044496D" w:rsidRPr="00916127">
        <w:rPr>
          <w:rFonts w:asciiTheme="minorHAnsi" w:hAnsiTheme="minorHAnsi" w:cstheme="minorHAnsi"/>
          <w:sz w:val="24"/>
          <w:szCs w:val="24"/>
        </w:rPr>
        <w:t xml:space="preserve">, but </w:t>
      </w:r>
      <w:r w:rsidRPr="00916127">
        <w:rPr>
          <w:rFonts w:asciiTheme="minorHAnsi" w:hAnsiTheme="minorHAnsi" w:cstheme="minorHAnsi"/>
          <w:sz w:val="24"/>
          <w:szCs w:val="24"/>
        </w:rPr>
        <w:t>now defunct</w:t>
      </w:r>
      <w:r w:rsidR="00B60D40" w:rsidRPr="00916127">
        <w:rPr>
          <w:rFonts w:asciiTheme="minorHAnsi" w:hAnsiTheme="minorHAnsi" w:cstheme="minorHAnsi"/>
          <w:sz w:val="24"/>
          <w:szCs w:val="24"/>
        </w:rPr>
        <w:t>,</w:t>
      </w:r>
      <w:r w:rsidRPr="00916127">
        <w:rPr>
          <w:rFonts w:asciiTheme="minorHAnsi" w:hAnsiTheme="minorHAnsi" w:cstheme="minorHAnsi"/>
          <w:sz w:val="24"/>
          <w:szCs w:val="24"/>
        </w:rPr>
        <w:t xml:space="preserve"> wrote in </w:t>
      </w:r>
      <w:r w:rsidR="00F8206E" w:rsidRPr="00916127">
        <w:rPr>
          <w:rFonts w:asciiTheme="minorHAnsi" w:hAnsiTheme="minorHAnsi" w:cstheme="minorHAnsi"/>
          <w:sz w:val="24"/>
          <w:szCs w:val="24"/>
        </w:rPr>
        <w:t>his</w:t>
      </w:r>
      <w:r w:rsidRPr="00916127">
        <w:rPr>
          <w:rFonts w:asciiTheme="minorHAnsi" w:hAnsiTheme="minorHAnsi" w:cstheme="minorHAnsi"/>
          <w:sz w:val="24"/>
          <w:szCs w:val="24"/>
        </w:rPr>
        <w:t xml:space="preserve"> 2010 newsletter </w:t>
      </w:r>
      <w:r w:rsidRPr="00916127">
        <w:rPr>
          <w:rFonts w:asciiTheme="minorHAnsi" w:hAnsiTheme="minorHAnsi" w:cstheme="minorHAnsi"/>
          <w:i/>
          <w:sz w:val="24"/>
          <w:szCs w:val="24"/>
        </w:rPr>
        <w:t xml:space="preserve">‘There has been a real shift in society lately. We have detected this through responses to Living Waters offerings, </w:t>
      </w:r>
      <w:r w:rsidRPr="00916127">
        <w:rPr>
          <w:rFonts w:asciiTheme="minorHAnsi" w:hAnsiTheme="minorHAnsi" w:cstheme="minorHAnsi"/>
          <w:b/>
          <w:i/>
          <w:sz w:val="24"/>
          <w:szCs w:val="24"/>
        </w:rPr>
        <w:t>we cancelled a conference recently because only a handful registered</w:t>
      </w:r>
      <w:r w:rsidRPr="00916127">
        <w:rPr>
          <w:rFonts w:asciiTheme="minorHAnsi" w:hAnsiTheme="minorHAnsi" w:cstheme="minorHAnsi"/>
          <w:i/>
          <w:sz w:val="24"/>
          <w:szCs w:val="24"/>
        </w:rPr>
        <w:t xml:space="preserve">. This year we have </w:t>
      </w:r>
      <w:r w:rsidRPr="00916127">
        <w:rPr>
          <w:rFonts w:asciiTheme="minorHAnsi" w:hAnsiTheme="minorHAnsi" w:cstheme="minorHAnsi"/>
          <w:b/>
          <w:i/>
          <w:sz w:val="24"/>
          <w:szCs w:val="24"/>
        </w:rPr>
        <w:t>fewer Living Waters groups</w:t>
      </w:r>
      <w:r w:rsidRPr="00916127">
        <w:rPr>
          <w:rFonts w:asciiTheme="minorHAnsi" w:hAnsiTheme="minorHAnsi" w:cstheme="minorHAnsi"/>
          <w:i/>
          <w:sz w:val="24"/>
          <w:szCs w:val="24"/>
        </w:rPr>
        <w:t xml:space="preserve"> and </w:t>
      </w:r>
      <w:r w:rsidRPr="00916127">
        <w:rPr>
          <w:rFonts w:asciiTheme="minorHAnsi" w:hAnsiTheme="minorHAnsi" w:cstheme="minorHAnsi"/>
          <w:b/>
          <w:i/>
          <w:sz w:val="24"/>
          <w:szCs w:val="24"/>
        </w:rPr>
        <w:t>fewer people in those</w:t>
      </w:r>
      <w:r w:rsidRPr="00916127">
        <w:rPr>
          <w:rFonts w:asciiTheme="minorHAnsi" w:hAnsiTheme="minorHAnsi" w:cstheme="minorHAnsi"/>
          <w:i/>
          <w:sz w:val="24"/>
          <w:szCs w:val="24"/>
        </w:rPr>
        <w:t xml:space="preserve"> groups. Our leadership training week at Collaroy appears to be </w:t>
      </w:r>
      <w:r w:rsidRPr="00916127">
        <w:rPr>
          <w:rFonts w:asciiTheme="minorHAnsi" w:hAnsiTheme="minorHAnsi" w:cstheme="minorHAnsi"/>
          <w:b/>
          <w:i/>
          <w:sz w:val="24"/>
          <w:szCs w:val="24"/>
        </w:rPr>
        <w:t>hugely undersubscribed</w:t>
      </w:r>
      <w:r w:rsidR="00B60D40" w:rsidRPr="00916127">
        <w:rPr>
          <w:rFonts w:asciiTheme="minorHAnsi" w:hAnsiTheme="minorHAnsi" w:cstheme="minorHAnsi"/>
          <w:b/>
          <w:i/>
          <w:sz w:val="24"/>
          <w:szCs w:val="24"/>
        </w:rPr>
        <w:t>.</w:t>
      </w:r>
      <w:r w:rsidRPr="00916127">
        <w:rPr>
          <w:rFonts w:asciiTheme="minorHAnsi" w:hAnsiTheme="minorHAnsi" w:cstheme="minorHAnsi"/>
          <w:b/>
          <w:i/>
          <w:sz w:val="24"/>
          <w:szCs w:val="24"/>
        </w:rPr>
        <w:t>’</w:t>
      </w:r>
      <w:r w:rsidR="00B60D40" w:rsidRPr="00916127">
        <w:rPr>
          <w:rFonts w:asciiTheme="minorHAnsi" w:hAnsiTheme="minorHAnsi" w:cstheme="minorHAnsi"/>
          <w:sz w:val="24"/>
          <w:szCs w:val="24"/>
        </w:rPr>
        <w:t xml:space="preserve"> (Emphasis mine).</w:t>
      </w:r>
    </w:p>
    <w:p w14:paraId="75FA8806" w14:textId="15FDA545" w:rsidR="00D3276A" w:rsidRPr="00916127" w:rsidRDefault="00D3276A" w:rsidP="00164E00">
      <w:pPr>
        <w:rPr>
          <w:rFonts w:asciiTheme="minorHAnsi" w:hAnsiTheme="minorHAnsi" w:cstheme="minorHAnsi"/>
          <w:sz w:val="24"/>
          <w:szCs w:val="24"/>
        </w:rPr>
      </w:pPr>
    </w:p>
    <w:p w14:paraId="3EBA0835" w14:textId="5E37843B" w:rsidR="00C44C9A" w:rsidRPr="00916127" w:rsidRDefault="0044496D" w:rsidP="00164E00">
      <w:pPr>
        <w:rPr>
          <w:rFonts w:asciiTheme="minorHAnsi" w:hAnsiTheme="minorHAnsi" w:cstheme="minorHAnsi"/>
          <w:sz w:val="24"/>
          <w:szCs w:val="24"/>
        </w:rPr>
      </w:pPr>
      <w:r w:rsidRPr="00916127">
        <w:rPr>
          <w:rFonts w:asciiTheme="minorHAnsi" w:hAnsiTheme="minorHAnsi" w:cstheme="minorHAnsi"/>
          <w:sz w:val="24"/>
          <w:szCs w:val="24"/>
        </w:rPr>
        <w:t xml:space="preserve">Four years later they </w:t>
      </w:r>
      <w:hyperlink r:id="rId36" w:history="1">
        <w:r w:rsidRPr="00916127">
          <w:rPr>
            <w:rStyle w:val="Hyperlink"/>
            <w:rFonts w:asciiTheme="minorHAnsi" w:hAnsiTheme="minorHAnsi" w:cstheme="minorHAnsi"/>
            <w:sz w:val="24"/>
            <w:szCs w:val="24"/>
          </w:rPr>
          <w:t>closed their doors</w:t>
        </w:r>
      </w:hyperlink>
      <w:r w:rsidRPr="00916127">
        <w:rPr>
          <w:rFonts w:asciiTheme="minorHAnsi" w:hAnsiTheme="minorHAnsi" w:cstheme="minorHAnsi"/>
          <w:sz w:val="24"/>
          <w:szCs w:val="24"/>
        </w:rPr>
        <w:t>. HALLELUJAH!</w:t>
      </w:r>
    </w:p>
    <w:p w14:paraId="32E7C85C" w14:textId="00FE4186" w:rsidR="00C278FA" w:rsidRPr="00916127" w:rsidRDefault="00C278FA" w:rsidP="00164E00">
      <w:pPr>
        <w:rPr>
          <w:rFonts w:asciiTheme="minorHAnsi" w:hAnsiTheme="minorHAnsi" w:cstheme="minorHAnsi"/>
          <w:sz w:val="24"/>
          <w:szCs w:val="24"/>
        </w:rPr>
      </w:pPr>
    </w:p>
    <w:p w14:paraId="1E5FC29C" w14:textId="11F50376" w:rsidR="00810F68" w:rsidRPr="00916127" w:rsidRDefault="00C278FA" w:rsidP="00164E00">
      <w:pPr>
        <w:rPr>
          <w:rFonts w:asciiTheme="minorHAnsi" w:hAnsiTheme="minorHAnsi" w:cstheme="minorHAnsi"/>
          <w:sz w:val="24"/>
          <w:szCs w:val="24"/>
        </w:rPr>
      </w:pPr>
      <w:r w:rsidRPr="00916127">
        <w:rPr>
          <w:rFonts w:asciiTheme="minorHAnsi" w:hAnsiTheme="minorHAnsi" w:cstheme="minorHAnsi"/>
          <w:sz w:val="24"/>
          <w:szCs w:val="24"/>
        </w:rPr>
        <w:t>Haydn Sennitt who took over Australia’s second largest RGCT organisation, Liberty Christian Ministries (LCM) made a great fanfare</w:t>
      </w:r>
      <w:r w:rsidR="00810F68" w:rsidRPr="00916127">
        <w:rPr>
          <w:rFonts w:asciiTheme="minorHAnsi" w:hAnsiTheme="minorHAnsi" w:cstheme="minorHAnsi"/>
          <w:sz w:val="24"/>
          <w:szCs w:val="24"/>
        </w:rPr>
        <w:t xml:space="preserve"> in 2011 when he commen</w:t>
      </w:r>
      <w:r w:rsidR="00206FD6" w:rsidRPr="00916127">
        <w:rPr>
          <w:rFonts w:asciiTheme="minorHAnsi" w:hAnsiTheme="minorHAnsi" w:cstheme="minorHAnsi"/>
          <w:sz w:val="24"/>
          <w:szCs w:val="24"/>
        </w:rPr>
        <w:t xml:space="preserve">ted </w:t>
      </w:r>
      <w:r w:rsidRPr="00916127">
        <w:rPr>
          <w:rFonts w:asciiTheme="minorHAnsi" w:hAnsiTheme="minorHAnsi" w:cstheme="minorHAnsi"/>
          <w:sz w:val="24"/>
          <w:szCs w:val="24"/>
        </w:rPr>
        <w:t>about how he was going to organise new groups</w:t>
      </w:r>
      <w:r w:rsidR="00890CB8">
        <w:rPr>
          <w:rFonts w:asciiTheme="minorHAnsi" w:hAnsiTheme="minorHAnsi" w:cstheme="minorHAnsi"/>
          <w:sz w:val="24"/>
          <w:szCs w:val="24"/>
        </w:rPr>
        <w:t xml:space="preserve"> and</w:t>
      </w:r>
      <w:r w:rsidRPr="00916127">
        <w:rPr>
          <w:rFonts w:asciiTheme="minorHAnsi" w:hAnsiTheme="minorHAnsi" w:cstheme="minorHAnsi"/>
          <w:sz w:val="24"/>
          <w:szCs w:val="24"/>
        </w:rPr>
        <w:t xml:space="preserve"> set up new programs. In his </w:t>
      </w:r>
      <w:hyperlink r:id="rId37" w:history="1">
        <w:r w:rsidR="00E65A1F" w:rsidRPr="00916127">
          <w:rPr>
            <w:rStyle w:val="Hyperlink"/>
            <w:rFonts w:asciiTheme="minorHAnsi" w:hAnsiTheme="minorHAnsi" w:cstheme="minorHAnsi"/>
            <w:sz w:val="24"/>
            <w:szCs w:val="24"/>
          </w:rPr>
          <w:t>2012 report</w:t>
        </w:r>
      </w:hyperlink>
      <w:r w:rsidR="00E65A1F" w:rsidRPr="00916127">
        <w:rPr>
          <w:rStyle w:val="Hyperlink"/>
          <w:rFonts w:asciiTheme="minorHAnsi" w:hAnsiTheme="minorHAnsi" w:cstheme="minorHAnsi"/>
          <w:sz w:val="24"/>
          <w:szCs w:val="24"/>
        </w:rPr>
        <w:t xml:space="preserve"> </w:t>
      </w:r>
      <w:r w:rsidR="00810F68" w:rsidRPr="00916127">
        <w:rPr>
          <w:rFonts w:asciiTheme="minorHAnsi" w:hAnsiTheme="minorHAnsi" w:cstheme="minorHAnsi"/>
          <w:sz w:val="24"/>
          <w:szCs w:val="24"/>
        </w:rPr>
        <w:t xml:space="preserve">he was admitting he couldn’t get the numbers. </w:t>
      </w:r>
      <w:r w:rsidRPr="00916127">
        <w:rPr>
          <w:rFonts w:asciiTheme="minorHAnsi" w:hAnsiTheme="minorHAnsi" w:cstheme="minorHAnsi"/>
          <w:sz w:val="24"/>
          <w:szCs w:val="24"/>
        </w:rPr>
        <w:t xml:space="preserve">  </w:t>
      </w:r>
      <w:r w:rsidR="00810F68" w:rsidRPr="00916127">
        <w:rPr>
          <w:rFonts w:asciiTheme="minorHAnsi" w:hAnsiTheme="minorHAnsi" w:cstheme="minorHAnsi"/>
          <w:sz w:val="24"/>
          <w:szCs w:val="24"/>
        </w:rPr>
        <w:t>‘</w:t>
      </w:r>
      <w:r w:rsidR="00810F68" w:rsidRPr="00916127">
        <w:rPr>
          <w:rFonts w:asciiTheme="minorHAnsi" w:hAnsiTheme="minorHAnsi" w:cstheme="minorHAnsi"/>
          <w:bCs/>
          <w:i/>
          <w:iCs/>
          <w:sz w:val="24"/>
          <w:szCs w:val="24"/>
        </w:rPr>
        <w:t>Liberty would sincerely like to run a support group for those with unwanted same-sex attractions</w:t>
      </w:r>
      <w:r w:rsidR="00810F68" w:rsidRPr="00916127">
        <w:rPr>
          <w:rFonts w:asciiTheme="minorHAnsi" w:hAnsiTheme="minorHAnsi" w:cstheme="minorHAnsi"/>
          <w:b/>
          <w:bCs/>
          <w:i/>
          <w:iCs/>
          <w:sz w:val="24"/>
          <w:szCs w:val="24"/>
        </w:rPr>
        <w:t>, however numbers thus far have never been sufficient to have them.’</w:t>
      </w:r>
      <w:r w:rsidR="00810F68" w:rsidRPr="00916127">
        <w:rPr>
          <w:rFonts w:asciiTheme="minorHAnsi" w:hAnsiTheme="minorHAnsi" w:cstheme="minorHAnsi"/>
          <w:bCs/>
          <w:i/>
          <w:iCs/>
          <w:sz w:val="24"/>
          <w:szCs w:val="24"/>
        </w:rPr>
        <w:t xml:space="preserve"> </w:t>
      </w:r>
      <w:r w:rsidR="00E65A1F" w:rsidRPr="00916127">
        <w:rPr>
          <w:rFonts w:asciiTheme="minorHAnsi" w:hAnsiTheme="minorHAnsi" w:cstheme="minorHAnsi"/>
          <w:bCs/>
          <w:iCs/>
          <w:sz w:val="24"/>
          <w:szCs w:val="24"/>
        </w:rPr>
        <w:t>The report went on to say</w:t>
      </w:r>
      <w:r w:rsidR="00810F68" w:rsidRPr="00916127">
        <w:rPr>
          <w:rFonts w:asciiTheme="minorHAnsi" w:hAnsiTheme="minorHAnsi" w:cstheme="minorHAnsi"/>
          <w:sz w:val="24"/>
          <w:szCs w:val="24"/>
        </w:rPr>
        <w:t xml:space="preserve">: </w:t>
      </w:r>
      <w:r w:rsidR="00EF1934">
        <w:rPr>
          <w:rFonts w:asciiTheme="minorHAnsi" w:hAnsiTheme="minorHAnsi" w:cstheme="minorHAnsi"/>
          <w:sz w:val="24"/>
          <w:szCs w:val="24"/>
        </w:rPr>
        <w:t>‘</w:t>
      </w:r>
      <w:r w:rsidR="00810F68" w:rsidRPr="00916127">
        <w:rPr>
          <w:rFonts w:asciiTheme="minorHAnsi" w:hAnsiTheme="minorHAnsi" w:cstheme="minorHAnsi"/>
          <w:b/>
          <w:bCs/>
          <w:i/>
          <w:iCs/>
          <w:sz w:val="24"/>
          <w:szCs w:val="24"/>
        </w:rPr>
        <w:t>This year I met with approximately 10 individuals</w:t>
      </w:r>
      <w:r w:rsidR="00810F68" w:rsidRPr="00916127">
        <w:rPr>
          <w:rFonts w:asciiTheme="minorHAnsi" w:hAnsiTheme="minorHAnsi" w:cstheme="minorHAnsi"/>
          <w:i/>
          <w:iCs/>
          <w:sz w:val="24"/>
          <w:szCs w:val="24"/>
        </w:rPr>
        <w:t xml:space="preserve"> to discuss overcoming same-sex attraction. On the whole</w:t>
      </w:r>
      <w:r w:rsidR="00810F68" w:rsidRPr="00916127">
        <w:rPr>
          <w:rFonts w:asciiTheme="minorHAnsi" w:hAnsiTheme="minorHAnsi" w:cstheme="minorHAnsi"/>
          <w:b/>
          <w:bCs/>
          <w:i/>
          <w:iCs/>
          <w:sz w:val="24"/>
          <w:szCs w:val="24"/>
        </w:rPr>
        <w:t>, those that have stayed the course</w:t>
      </w:r>
      <w:r w:rsidR="00810F68" w:rsidRPr="00916127">
        <w:rPr>
          <w:rFonts w:asciiTheme="minorHAnsi" w:hAnsiTheme="minorHAnsi" w:cstheme="minorHAnsi"/>
          <w:i/>
          <w:iCs/>
          <w:sz w:val="24"/>
          <w:szCs w:val="24"/>
        </w:rPr>
        <w:t xml:space="preserve"> and have got to the end of their time with me have seen a lot of good fruit coming out of it.  </w:t>
      </w:r>
      <w:r w:rsidR="00810F68" w:rsidRPr="00916127">
        <w:rPr>
          <w:rFonts w:asciiTheme="minorHAnsi" w:hAnsiTheme="minorHAnsi" w:cstheme="minorHAnsi"/>
          <w:b/>
          <w:bCs/>
          <w:i/>
          <w:iCs/>
          <w:sz w:val="24"/>
          <w:szCs w:val="24"/>
        </w:rPr>
        <w:t>However, in general, the meetings have been quite sporadic with most being inconsistent in coming to meetings and demonstrating a double-mindedness that has kept them from making real progress</w:t>
      </w:r>
      <w:r w:rsidR="00EF1934">
        <w:rPr>
          <w:rFonts w:asciiTheme="minorHAnsi" w:hAnsiTheme="minorHAnsi" w:cstheme="minorHAnsi"/>
          <w:b/>
          <w:bCs/>
          <w:i/>
          <w:iCs/>
          <w:sz w:val="24"/>
          <w:szCs w:val="24"/>
        </w:rPr>
        <w:t>’</w:t>
      </w:r>
      <w:r w:rsidR="00810F68" w:rsidRPr="00916127">
        <w:rPr>
          <w:rFonts w:asciiTheme="minorHAnsi" w:hAnsiTheme="minorHAnsi" w:cstheme="minorHAnsi"/>
          <w:b/>
          <w:bCs/>
          <w:i/>
          <w:iCs/>
          <w:sz w:val="24"/>
          <w:szCs w:val="24"/>
        </w:rPr>
        <w:t>.</w:t>
      </w:r>
      <w:r w:rsidR="00B60D40" w:rsidRPr="00916127">
        <w:rPr>
          <w:rFonts w:asciiTheme="minorHAnsi" w:hAnsiTheme="minorHAnsi" w:cstheme="minorHAnsi"/>
          <w:sz w:val="24"/>
          <w:szCs w:val="24"/>
        </w:rPr>
        <w:t xml:space="preserve"> (Emphasis mine)</w:t>
      </w:r>
    </w:p>
    <w:p w14:paraId="7CAB76EE" w14:textId="77777777" w:rsidR="00207799" w:rsidRPr="00916127" w:rsidRDefault="00207799" w:rsidP="00164E00">
      <w:pPr>
        <w:rPr>
          <w:rFonts w:asciiTheme="minorHAnsi" w:hAnsiTheme="minorHAnsi" w:cstheme="minorHAnsi"/>
          <w:sz w:val="24"/>
          <w:szCs w:val="24"/>
        </w:rPr>
      </w:pPr>
    </w:p>
    <w:p w14:paraId="0AAEAF5E" w14:textId="12546552" w:rsidR="00C12E83" w:rsidRPr="00916127" w:rsidRDefault="00E252D7" w:rsidP="00164E00">
      <w:pPr>
        <w:rPr>
          <w:rFonts w:asciiTheme="minorHAnsi" w:hAnsiTheme="minorHAnsi" w:cstheme="minorHAnsi"/>
          <w:sz w:val="24"/>
          <w:szCs w:val="24"/>
        </w:rPr>
      </w:pPr>
      <w:r w:rsidRPr="00916127">
        <w:rPr>
          <w:rFonts w:asciiTheme="minorHAnsi" w:hAnsiTheme="minorHAnsi" w:cstheme="minorHAnsi"/>
          <w:sz w:val="24"/>
          <w:szCs w:val="24"/>
        </w:rPr>
        <w:t>Sennitt</w:t>
      </w:r>
      <w:r w:rsidR="00C12E83" w:rsidRPr="00916127">
        <w:rPr>
          <w:rFonts w:asciiTheme="minorHAnsi" w:hAnsiTheme="minorHAnsi" w:cstheme="minorHAnsi"/>
          <w:sz w:val="24"/>
          <w:szCs w:val="24"/>
        </w:rPr>
        <w:t xml:space="preserve"> was gone by July the next year.</w:t>
      </w:r>
    </w:p>
    <w:p w14:paraId="4F6DAA8A" w14:textId="3D345882" w:rsidR="00C12E83" w:rsidRPr="00916127" w:rsidRDefault="00C12E83" w:rsidP="00164E00">
      <w:pPr>
        <w:rPr>
          <w:rFonts w:asciiTheme="minorHAnsi" w:hAnsiTheme="minorHAnsi" w:cstheme="minorHAnsi"/>
          <w:sz w:val="24"/>
          <w:szCs w:val="24"/>
        </w:rPr>
      </w:pPr>
    </w:p>
    <w:p w14:paraId="1C344E0B" w14:textId="160A9277" w:rsidR="00C12E83" w:rsidRPr="00916127" w:rsidRDefault="00C12E83" w:rsidP="00164E00">
      <w:pPr>
        <w:rPr>
          <w:rFonts w:asciiTheme="minorHAnsi" w:hAnsiTheme="minorHAnsi" w:cstheme="minorHAnsi"/>
          <w:sz w:val="24"/>
          <w:szCs w:val="24"/>
        </w:rPr>
      </w:pPr>
      <w:r w:rsidRPr="00916127">
        <w:rPr>
          <w:rFonts w:asciiTheme="minorHAnsi" w:hAnsiTheme="minorHAnsi" w:cstheme="minorHAnsi"/>
          <w:sz w:val="24"/>
          <w:szCs w:val="24"/>
        </w:rPr>
        <w:t xml:space="preserve">Mid 2012 I was </w:t>
      </w:r>
      <w:r w:rsidR="008F7358">
        <w:rPr>
          <w:rFonts w:asciiTheme="minorHAnsi" w:hAnsiTheme="minorHAnsi" w:cstheme="minorHAnsi"/>
          <w:sz w:val="24"/>
          <w:szCs w:val="24"/>
        </w:rPr>
        <w:t>pleased</w:t>
      </w:r>
      <w:r w:rsidRPr="00916127">
        <w:rPr>
          <w:rFonts w:asciiTheme="minorHAnsi" w:hAnsiTheme="minorHAnsi" w:cstheme="minorHAnsi"/>
          <w:sz w:val="24"/>
          <w:szCs w:val="24"/>
        </w:rPr>
        <w:t xml:space="preserve"> to announce that </w:t>
      </w:r>
      <w:hyperlink r:id="rId38" w:history="1">
        <w:r w:rsidRPr="00916127">
          <w:rPr>
            <w:rStyle w:val="Hyperlink"/>
            <w:rFonts w:asciiTheme="minorHAnsi" w:hAnsiTheme="minorHAnsi" w:cstheme="minorHAnsi"/>
            <w:sz w:val="24"/>
            <w:szCs w:val="24"/>
          </w:rPr>
          <w:t>two thirds of the RGCT organisations</w:t>
        </w:r>
      </w:hyperlink>
      <w:r w:rsidRPr="00916127">
        <w:rPr>
          <w:rFonts w:asciiTheme="minorHAnsi" w:hAnsiTheme="minorHAnsi" w:cstheme="minorHAnsi"/>
          <w:sz w:val="24"/>
          <w:szCs w:val="24"/>
        </w:rPr>
        <w:t xml:space="preserve"> in Australia had either disappeared or closed down.</w:t>
      </w:r>
      <w:r w:rsidR="00E65A1F" w:rsidRPr="00916127">
        <w:rPr>
          <w:rFonts w:asciiTheme="minorHAnsi" w:hAnsiTheme="minorHAnsi" w:cstheme="minorHAnsi"/>
          <w:sz w:val="24"/>
          <w:szCs w:val="24"/>
        </w:rPr>
        <w:t xml:space="preserve"> </w:t>
      </w:r>
      <w:r w:rsidR="008863BD">
        <w:rPr>
          <w:rFonts w:asciiTheme="minorHAnsi" w:hAnsiTheme="minorHAnsi" w:cstheme="minorHAnsi"/>
          <w:sz w:val="24"/>
          <w:szCs w:val="24"/>
        </w:rPr>
        <w:t xml:space="preserve">I knew it wasn’t </w:t>
      </w:r>
      <w:r w:rsidR="00E65A1F" w:rsidRPr="00916127">
        <w:rPr>
          <w:rFonts w:asciiTheme="minorHAnsi" w:hAnsiTheme="minorHAnsi" w:cstheme="minorHAnsi"/>
          <w:sz w:val="24"/>
          <w:szCs w:val="24"/>
        </w:rPr>
        <w:t xml:space="preserve">all my doing. Changes in society, the growth of the gay Christian movement and affirming churches also had an impact. </w:t>
      </w:r>
      <w:r w:rsidR="00C97539">
        <w:rPr>
          <w:rFonts w:asciiTheme="minorHAnsi" w:hAnsiTheme="minorHAnsi" w:cstheme="minorHAnsi"/>
          <w:sz w:val="24"/>
          <w:szCs w:val="24"/>
        </w:rPr>
        <w:t xml:space="preserve"> </w:t>
      </w:r>
      <w:r w:rsidR="00C32A27">
        <w:rPr>
          <w:rFonts w:asciiTheme="minorHAnsi" w:hAnsiTheme="minorHAnsi" w:cstheme="minorHAnsi"/>
          <w:sz w:val="24"/>
          <w:szCs w:val="24"/>
        </w:rPr>
        <w:t>Seeing RGCT organisations close their doors would only be phase one in the process</w:t>
      </w:r>
      <w:r w:rsidR="007A6D5E">
        <w:rPr>
          <w:rFonts w:asciiTheme="minorHAnsi" w:hAnsiTheme="minorHAnsi" w:cstheme="minorHAnsi"/>
          <w:sz w:val="24"/>
          <w:szCs w:val="24"/>
        </w:rPr>
        <w:t>, there was much more work to do ye</w:t>
      </w:r>
      <w:r w:rsidR="00F43292">
        <w:rPr>
          <w:rFonts w:asciiTheme="minorHAnsi" w:hAnsiTheme="minorHAnsi" w:cstheme="minorHAnsi"/>
          <w:sz w:val="24"/>
          <w:szCs w:val="24"/>
        </w:rPr>
        <w:t>t</w:t>
      </w:r>
      <w:r w:rsidR="008863BD">
        <w:rPr>
          <w:rFonts w:asciiTheme="minorHAnsi" w:hAnsiTheme="minorHAnsi" w:cstheme="minorHAnsi"/>
          <w:sz w:val="24"/>
          <w:szCs w:val="24"/>
        </w:rPr>
        <w:t>!</w:t>
      </w:r>
      <w:r w:rsidR="00F43292">
        <w:rPr>
          <w:rFonts w:asciiTheme="minorHAnsi" w:hAnsiTheme="minorHAnsi" w:cstheme="minorHAnsi"/>
          <w:sz w:val="24"/>
          <w:szCs w:val="24"/>
        </w:rPr>
        <w:t xml:space="preserve"> </w:t>
      </w:r>
    </w:p>
    <w:p w14:paraId="789757A1" w14:textId="77777777" w:rsidR="002D52D4" w:rsidRPr="00296600" w:rsidRDefault="002D52D4" w:rsidP="00FA4A58">
      <w:pPr>
        <w:pStyle w:val="Heading2"/>
      </w:pPr>
      <w:bookmarkStart w:id="7" w:name="_Toc510272207"/>
      <w:r w:rsidRPr="00296600">
        <w:t>Getting to the root of the problem</w:t>
      </w:r>
      <w:bookmarkEnd w:id="7"/>
    </w:p>
    <w:p w14:paraId="498CD3D9" w14:textId="77777777" w:rsidR="002D52D4" w:rsidRPr="00916127" w:rsidRDefault="002D52D4" w:rsidP="00164E00">
      <w:pPr>
        <w:rPr>
          <w:rFonts w:asciiTheme="minorHAnsi" w:hAnsiTheme="minorHAnsi" w:cstheme="minorHAnsi"/>
          <w:sz w:val="24"/>
          <w:szCs w:val="24"/>
        </w:rPr>
      </w:pPr>
    </w:p>
    <w:p w14:paraId="2D60D845" w14:textId="69697579" w:rsidR="000116F9" w:rsidRPr="00916127" w:rsidRDefault="00206FD6" w:rsidP="00164E00">
      <w:pPr>
        <w:rPr>
          <w:rFonts w:asciiTheme="minorHAnsi" w:hAnsiTheme="minorHAnsi" w:cstheme="minorHAnsi"/>
          <w:sz w:val="24"/>
          <w:szCs w:val="24"/>
        </w:rPr>
      </w:pPr>
      <w:r w:rsidRPr="00916127">
        <w:rPr>
          <w:rFonts w:asciiTheme="minorHAnsi" w:hAnsiTheme="minorHAnsi" w:cstheme="minorHAnsi"/>
          <w:sz w:val="24"/>
          <w:szCs w:val="24"/>
        </w:rPr>
        <w:t xml:space="preserve">As I pointed out in </w:t>
      </w:r>
      <w:r w:rsidR="00C4424E">
        <w:rPr>
          <w:rFonts w:asciiTheme="minorHAnsi" w:hAnsiTheme="minorHAnsi" w:cstheme="minorHAnsi"/>
          <w:sz w:val="24"/>
          <w:szCs w:val="24"/>
        </w:rPr>
        <w:t xml:space="preserve">my 2010 </w:t>
      </w:r>
      <w:hyperlink r:id="rId39" w:history="1">
        <w:r w:rsidR="00C4424E" w:rsidRPr="00C4424E">
          <w:rPr>
            <w:rStyle w:val="Hyperlink"/>
            <w:rFonts w:asciiTheme="minorHAnsi" w:hAnsiTheme="minorHAnsi" w:cstheme="minorHAnsi"/>
            <w:sz w:val="24"/>
            <w:szCs w:val="24"/>
          </w:rPr>
          <w:t>article</w:t>
        </w:r>
      </w:hyperlink>
      <w:r w:rsidR="00C4424E">
        <w:rPr>
          <w:rFonts w:asciiTheme="minorHAnsi" w:hAnsiTheme="minorHAnsi" w:cstheme="minorHAnsi"/>
          <w:sz w:val="24"/>
          <w:szCs w:val="24"/>
        </w:rPr>
        <w:t xml:space="preserve"> </w:t>
      </w:r>
      <w:r w:rsidRPr="00916127">
        <w:rPr>
          <w:rFonts w:asciiTheme="minorHAnsi" w:hAnsiTheme="minorHAnsi" w:cstheme="minorHAnsi"/>
          <w:sz w:val="24"/>
          <w:szCs w:val="24"/>
        </w:rPr>
        <w:t xml:space="preserve">and earlier </w:t>
      </w:r>
      <w:r w:rsidR="00E252D7" w:rsidRPr="00916127">
        <w:rPr>
          <w:rFonts w:asciiTheme="minorHAnsi" w:hAnsiTheme="minorHAnsi" w:cstheme="minorHAnsi"/>
          <w:sz w:val="24"/>
          <w:szCs w:val="24"/>
        </w:rPr>
        <w:t xml:space="preserve">in 2009, </w:t>
      </w:r>
      <w:r w:rsidRPr="00916127">
        <w:rPr>
          <w:rFonts w:asciiTheme="minorHAnsi" w:hAnsiTheme="minorHAnsi" w:cstheme="minorHAnsi"/>
          <w:sz w:val="24"/>
          <w:szCs w:val="24"/>
        </w:rPr>
        <w:t xml:space="preserve">at an </w:t>
      </w:r>
      <w:hyperlink r:id="rId40" w:history="1">
        <w:r w:rsidRPr="00916127">
          <w:rPr>
            <w:rStyle w:val="Hyperlink"/>
            <w:rFonts w:asciiTheme="minorHAnsi" w:hAnsiTheme="minorHAnsi" w:cstheme="minorHAnsi"/>
            <w:sz w:val="24"/>
            <w:szCs w:val="24"/>
          </w:rPr>
          <w:t>ex-gay survivor conference</w:t>
        </w:r>
      </w:hyperlink>
      <w:r w:rsidRPr="00916127">
        <w:rPr>
          <w:rFonts w:asciiTheme="minorHAnsi" w:hAnsiTheme="minorHAnsi" w:cstheme="minorHAnsi"/>
          <w:sz w:val="24"/>
          <w:szCs w:val="24"/>
        </w:rPr>
        <w:t xml:space="preserve"> in the United States</w:t>
      </w:r>
      <w:r w:rsidR="00E252D7" w:rsidRPr="00916127">
        <w:rPr>
          <w:rFonts w:asciiTheme="minorHAnsi" w:hAnsiTheme="minorHAnsi" w:cstheme="minorHAnsi"/>
          <w:sz w:val="24"/>
          <w:szCs w:val="24"/>
        </w:rPr>
        <w:t>,</w:t>
      </w:r>
      <w:r w:rsidRPr="00916127">
        <w:rPr>
          <w:rFonts w:asciiTheme="minorHAnsi" w:hAnsiTheme="minorHAnsi" w:cstheme="minorHAnsi"/>
          <w:sz w:val="24"/>
          <w:szCs w:val="24"/>
        </w:rPr>
        <w:t xml:space="preserve"> we need</w:t>
      </w:r>
      <w:r w:rsidR="00652430" w:rsidRPr="00916127">
        <w:rPr>
          <w:rFonts w:asciiTheme="minorHAnsi" w:hAnsiTheme="minorHAnsi" w:cstheme="minorHAnsi"/>
          <w:sz w:val="24"/>
          <w:szCs w:val="24"/>
        </w:rPr>
        <w:t>ed</w:t>
      </w:r>
      <w:r w:rsidRPr="00916127">
        <w:rPr>
          <w:rFonts w:asciiTheme="minorHAnsi" w:hAnsiTheme="minorHAnsi" w:cstheme="minorHAnsi"/>
          <w:sz w:val="24"/>
          <w:szCs w:val="24"/>
        </w:rPr>
        <w:t xml:space="preserve"> to focus on the real problem. </w:t>
      </w:r>
      <w:r w:rsidR="00652430" w:rsidRPr="00916127">
        <w:rPr>
          <w:rFonts w:asciiTheme="minorHAnsi" w:hAnsiTheme="minorHAnsi" w:cstheme="minorHAnsi"/>
          <w:sz w:val="24"/>
          <w:szCs w:val="24"/>
        </w:rPr>
        <w:t>At that time this was not a popular message. People were out for ex-gay blood.</w:t>
      </w:r>
    </w:p>
    <w:p w14:paraId="28C2860C" w14:textId="77777777" w:rsidR="000116F9" w:rsidRPr="00916127" w:rsidRDefault="000116F9" w:rsidP="00164E00">
      <w:pPr>
        <w:rPr>
          <w:rFonts w:asciiTheme="minorHAnsi" w:hAnsiTheme="minorHAnsi" w:cstheme="minorHAnsi"/>
          <w:sz w:val="24"/>
          <w:szCs w:val="24"/>
        </w:rPr>
      </w:pPr>
    </w:p>
    <w:p w14:paraId="01D45706" w14:textId="6E86DD16" w:rsidR="000116F9" w:rsidRPr="007A4EB2" w:rsidRDefault="000116F9" w:rsidP="00164E00">
      <w:pPr>
        <w:rPr>
          <w:rFonts w:asciiTheme="minorHAnsi" w:hAnsiTheme="minorHAnsi" w:cstheme="minorHAnsi"/>
          <w:sz w:val="24"/>
          <w:szCs w:val="24"/>
        </w:rPr>
      </w:pPr>
      <w:r w:rsidRPr="00916127">
        <w:rPr>
          <w:rFonts w:asciiTheme="minorHAnsi" w:hAnsiTheme="minorHAnsi" w:cstheme="minorHAnsi"/>
          <w:sz w:val="24"/>
          <w:szCs w:val="24"/>
        </w:rPr>
        <w:t>‘</w:t>
      </w:r>
      <w:r w:rsidRPr="00916127">
        <w:rPr>
          <w:rFonts w:asciiTheme="minorHAnsi" w:hAnsiTheme="minorHAnsi" w:cstheme="minorHAnsi"/>
          <w:i/>
          <w:sz w:val="24"/>
          <w:szCs w:val="24"/>
        </w:rPr>
        <w:t xml:space="preserve">My belief is that ex-gay ministries are often not the cause but are more like the symptom of a much bigger problem. The real enemy is ignorance. That is, the ignorance that exists in Christian circles about sexual orientation. When the director of Exodus, Alan Chambers, claims that Exodus gets over 400,000 calls and emails annually from people saying they hate being homosexual, we have to ask the questions </w:t>
      </w:r>
      <w:r w:rsidR="009D6B43">
        <w:rPr>
          <w:rFonts w:asciiTheme="minorHAnsi" w:hAnsiTheme="minorHAnsi" w:cstheme="minorHAnsi"/>
          <w:i/>
          <w:sz w:val="24"/>
          <w:szCs w:val="24"/>
        </w:rPr>
        <w:t>“</w:t>
      </w:r>
      <w:r w:rsidRPr="00916127">
        <w:rPr>
          <w:rFonts w:asciiTheme="minorHAnsi" w:hAnsiTheme="minorHAnsi" w:cstheme="minorHAnsi"/>
          <w:i/>
          <w:sz w:val="24"/>
          <w:szCs w:val="24"/>
        </w:rPr>
        <w:t>Is Exodus the cause or only responding to something far deeper?</w:t>
      </w:r>
      <w:r w:rsidR="009D6B43">
        <w:rPr>
          <w:rFonts w:asciiTheme="minorHAnsi" w:hAnsiTheme="minorHAnsi" w:cstheme="minorHAnsi"/>
          <w:i/>
          <w:sz w:val="24"/>
          <w:szCs w:val="24"/>
        </w:rPr>
        <w:t>”</w:t>
      </w:r>
      <w:r w:rsidRPr="00916127">
        <w:rPr>
          <w:rFonts w:asciiTheme="minorHAnsi" w:hAnsiTheme="minorHAnsi" w:cstheme="minorHAnsi"/>
          <w:i/>
          <w:sz w:val="24"/>
          <w:szCs w:val="24"/>
        </w:rPr>
        <w:t>. Did these peoples journey begin because of Exodus or</w:t>
      </w:r>
      <w:r w:rsidR="00B67109" w:rsidRPr="00916127">
        <w:rPr>
          <w:rFonts w:asciiTheme="minorHAnsi" w:hAnsiTheme="minorHAnsi" w:cstheme="minorHAnsi"/>
          <w:i/>
          <w:sz w:val="24"/>
          <w:szCs w:val="24"/>
        </w:rPr>
        <w:t xml:space="preserve"> is this </w:t>
      </w:r>
      <w:r w:rsidRPr="00916127">
        <w:rPr>
          <w:rFonts w:asciiTheme="minorHAnsi" w:hAnsiTheme="minorHAnsi" w:cstheme="minorHAnsi"/>
          <w:i/>
          <w:sz w:val="24"/>
          <w:szCs w:val="24"/>
        </w:rPr>
        <w:t xml:space="preserve">just where these tortured people end up? Exodus offers hope for the </w:t>
      </w:r>
      <w:r w:rsidR="009D6B43">
        <w:rPr>
          <w:rFonts w:asciiTheme="minorHAnsi" w:hAnsiTheme="minorHAnsi" w:cstheme="minorHAnsi"/>
          <w:i/>
          <w:sz w:val="24"/>
          <w:szCs w:val="24"/>
        </w:rPr>
        <w:t>“</w:t>
      </w:r>
      <w:r w:rsidRPr="00916127">
        <w:rPr>
          <w:rFonts w:asciiTheme="minorHAnsi" w:hAnsiTheme="minorHAnsi" w:cstheme="minorHAnsi"/>
          <w:i/>
          <w:sz w:val="24"/>
          <w:szCs w:val="24"/>
        </w:rPr>
        <w:t>problem</w:t>
      </w:r>
      <w:r w:rsidR="009D6B43">
        <w:rPr>
          <w:rFonts w:asciiTheme="minorHAnsi" w:hAnsiTheme="minorHAnsi" w:cstheme="minorHAnsi"/>
          <w:i/>
          <w:sz w:val="24"/>
          <w:szCs w:val="24"/>
        </w:rPr>
        <w:t>”</w:t>
      </w:r>
      <w:r w:rsidRPr="00916127">
        <w:rPr>
          <w:rFonts w:asciiTheme="minorHAnsi" w:hAnsiTheme="minorHAnsi" w:cstheme="minorHAnsi"/>
          <w:i/>
          <w:sz w:val="24"/>
          <w:szCs w:val="24"/>
        </w:rPr>
        <w:t xml:space="preserve"> in subtly disguised messages of </w:t>
      </w:r>
      <w:r w:rsidR="009D6B43">
        <w:rPr>
          <w:rFonts w:asciiTheme="minorHAnsi" w:hAnsiTheme="minorHAnsi" w:cstheme="minorHAnsi"/>
          <w:i/>
          <w:sz w:val="24"/>
          <w:szCs w:val="24"/>
        </w:rPr>
        <w:t>“</w:t>
      </w:r>
      <w:r w:rsidRPr="00916127">
        <w:rPr>
          <w:rFonts w:asciiTheme="minorHAnsi" w:hAnsiTheme="minorHAnsi" w:cstheme="minorHAnsi"/>
          <w:i/>
          <w:sz w:val="24"/>
          <w:szCs w:val="24"/>
        </w:rPr>
        <w:t>change</w:t>
      </w:r>
      <w:r w:rsidR="009D6B43">
        <w:rPr>
          <w:rFonts w:asciiTheme="minorHAnsi" w:hAnsiTheme="minorHAnsi" w:cstheme="minorHAnsi"/>
          <w:i/>
          <w:sz w:val="24"/>
          <w:szCs w:val="24"/>
        </w:rPr>
        <w:t>”</w:t>
      </w:r>
      <w:r w:rsidRPr="00916127">
        <w:rPr>
          <w:rFonts w:asciiTheme="minorHAnsi" w:hAnsiTheme="minorHAnsi" w:cstheme="minorHAnsi"/>
          <w:i/>
          <w:sz w:val="24"/>
          <w:szCs w:val="24"/>
        </w:rPr>
        <w:t>. Ninety nine percent of these inquiries come from evangelicals and Pentecostals. We know the source of this self-loathing is based on an outdated view of homosexuality as pathology fuelled by a terrible ignorance of the historical and cultural contexts of scripture.’</w:t>
      </w:r>
      <w:r w:rsidR="00DC4E27">
        <w:rPr>
          <w:rFonts w:asciiTheme="minorHAnsi" w:hAnsiTheme="minorHAnsi" w:cstheme="minorHAnsi"/>
          <w:i/>
          <w:sz w:val="24"/>
          <w:szCs w:val="24"/>
        </w:rPr>
        <w:t xml:space="preserve"> </w:t>
      </w:r>
      <w:r w:rsidR="007A4EB2">
        <w:rPr>
          <w:rFonts w:asciiTheme="minorHAnsi" w:hAnsiTheme="minorHAnsi" w:cstheme="minorHAnsi"/>
          <w:sz w:val="24"/>
          <w:szCs w:val="24"/>
        </w:rPr>
        <w:t xml:space="preserve">(full presentation on </w:t>
      </w:r>
      <w:hyperlink r:id="rId41" w:history="1">
        <w:r w:rsidR="007A4EB2" w:rsidRPr="007A4EB2">
          <w:rPr>
            <w:rStyle w:val="Hyperlink"/>
            <w:rFonts w:asciiTheme="minorHAnsi" w:hAnsiTheme="minorHAnsi" w:cstheme="minorHAnsi"/>
            <w:sz w:val="24"/>
            <w:szCs w:val="24"/>
          </w:rPr>
          <w:t>YouTube</w:t>
        </w:r>
      </w:hyperlink>
      <w:r w:rsidR="007A4EB2">
        <w:rPr>
          <w:rFonts w:asciiTheme="minorHAnsi" w:hAnsiTheme="minorHAnsi" w:cstheme="minorHAnsi"/>
          <w:sz w:val="24"/>
          <w:szCs w:val="24"/>
        </w:rPr>
        <w:t>)</w:t>
      </w:r>
    </w:p>
    <w:p w14:paraId="6466145C" w14:textId="3E6900BD" w:rsidR="002D52D4" w:rsidRPr="00296600" w:rsidRDefault="002D52D4" w:rsidP="00FA4A58">
      <w:pPr>
        <w:pStyle w:val="Heading2"/>
      </w:pPr>
      <w:bookmarkStart w:id="8" w:name="_Toc510272208"/>
      <w:r w:rsidRPr="00296600">
        <w:t xml:space="preserve">Australian </w:t>
      </w:r>
      <w:r w:rsidR="00BD346C">
        <w:t>‘</w:t>
      </w:r>
      <w:r w:rsidRPr="00296600">
        <w:t>Ex-gays</w:t>
      </w:r>
      <w:r w:rsidR="00BD346C">
        <w:t>’</w:t>
      </w:r>
      <w:r w:rsidRPr="00296600">
        <w:t xml:space="preserve"> </w:t>
      </w:r>
      <w:r w:rsidR="00CF618C">
        <w:t>in</w:t>
      </w:r>
      <w:r w:rsidRPr="00296600">
        <w:t xml:space="preserve"> the media</w:t>
      </w:r>
      <w:bookmarkEnd w:id="8"/>
    </w:p>
    <w:p w14:paraId="0760CA2D" w14:textId="114C4EE1" w:rsidR="002D52D4" w:rsidRPr="00916127" w:rsidRDefault="002D52D4" w:rsidP="00164E00">
      <w:pPr>
        <w:rPr>
          <w:rFonts w:asciiTheme="minorHAnsi" w:hAnsiTheme="minorHAnsi" w:cstheme="minorHAnsi"/>
          <w:sz w:val="24"/>
          <w:szCs w:val="24"/>
        </w:rPr>
      </w:pPr>
    </w:p>
    <w:p w14:paraId="377ACF14" w14:textId="50484E71" w:rsidR="00501ACA" w:rsidRPr="00550279" w:rsidRDefault="00550279" w:rsidP="00550279">
      <w:pPr>
        <w:pStyle w:val="Quote"/>
        <w:spacing w:before="0" w:after="0"/>
        <w:ind w:left="862" w:right="862"/>
        <w:rPr>
          <w:rFonts w:ascii="Arial" w:hAnsi="Arial" w:cs="Arial"/>
          <w:b/>
          <w:i w:val="0"/>
        </w:rPr>
      </w:pPr>
      <w:r w:rsidRPr="00550279">
        <w:rPr>
          <w:rStyle w:val="QuoteChar"/>
          <w:rFonts w:ascii="Arial" w:hAnsi="Arial" w:cs="Arial"/>
          <w:b/>
          <w:i/>
        </w:rPr>
        <w:t>‘</w:t>
      </w:r>
      <w:r w:rsidR="00921EAC" w:rsidRPr="00921EAC">
        <w:rPr>
          <w:rFonts w:ascii="Arial" w:hAnsi="Arial" w:cs="Arial"/>
          <w:b/>
          <w:iCs w:val="0"/>
        </w:rPr>
        <w:t>Some leaders jumped at the opportunity that I was providing for them. That is, to get their ‘change is possible’ message out to a wider mainstream audience. But it didn’t end as they anticipated</w:t>
      </w:r>
      <w:r w:rsidR="00501ACA" w:rsidRPr="00550279">
        <w:rPr>
          <w:rFonts w:ascii="Arial" w:hAnsi="Arial" w:cs="Arial"/>
          <w:b/>
          <w:i w:val="0"/>
        </w:rPr>
        <w:t>.</w:t>
      </w:r>
      <w:r w:rsidRPr="00550279">
        <w:rPr>
          <w:rFonts w:ascii="Arial" w:hAnsi="Arial" w:cs="Arial"/>
          <w:b/>
          <w:i w:val="0"/>
        </w:rPr>
        <w:t>’</w:t>
      </w:r>
    </w:p>
    <w:p w14:paraId="0900EF57" w14:textId="77777777" w:rsidR="00501ACA" w:rsidRPr="00916127" w:rsidRDefault="00501ACA" w:rsidP="00164E00">
      <w:pPr>
        <w:rPr>
          <w:rFonts w:asciiTheme="minorHAnsi" w:hAnsiTheme="minorHAnsi" w:cstheme="minorHAnsi"/>
          <w:sz w:val="24"/>
          <w:szCs w:val="24"/>
        </w:rPr>
      </w:pPr>
    </w:p>
    <w:p w14:paraId="0075607E" w14:textId="3C90BABB" w:rsidR="001C65C2" w:rsidRPr="00916127" w:rsidRDefault="00185E38" w:rsidP="00164E00">
      <w:pPr>
        <w:rPr>
          <w:rFonts w:asciiTheme="minorHAnsi" w:hAnsiTheme="minorHAnsi" w:cstheme="minorHAnsi"/>
          <w:sz w:val="24"/>
          <w:szCs w:val="24"/>
        </w:rPr>
      </w:pPr>
      <w:r w:rsidRPr="00916127">
        <w:rPr>
          <w:rFonts w:asciiTheme="minorHAnsi" w:hAnsiTheme="minorHAnsi" w:cstheme="minorHAnsi"/>
          <w:sz w:val="24"/>
          <w:szCs w:val="24"/>
        </w:rPr>
        <w:t>One of the downsides of creating awareness about the dangers of RGCT was that journalists</w:t>
      </w:r>
      <w:r w:rsidR="00607084" w:rsidRPr="00916127">
        <w:rPr>
          <w:rFonts w:asciiTheme="minorHAnsi" w:hAnsiTheme="minorHAnsi" w:cstheme="minorHAnsi"/>
          <w:sz w:val="24"/>
          <w:szCs w:val="24"/>
        </w:rPr>
        <w:t xml:space="preserve">, in order to report </w:t>
      </w:r>
      <w:r w:rsidR="00AA6183" w:rsidRPr="00916127">
        <w:rPr>
          <w:rFonts w:asciiTheme="minorHAnsi" w:hAnsiTheme="minorHAnsi" w:cstheme="minorHAnsi"/>
          <w:sz w:val="24"/>
          <w:szCs w:val="24"/>
        </w:rPr>
        <w:t>objectively,</w:t>
      </w:r>
      <w:r w:rsidRPr="00916127">
        <w:rPr>
          <w:rFonts w:asciiTheme="minorHAnsi" w:hAnsiTheme="minorHAnsi" w:cstheme="minorHAnsi"/>
          <w:sz w:val="24"/>
          <w:szCs w:val="24"/>
        </w:rPr>
        <w:t xml:space="preserve"> would also have to </w:t>
      </w:r>
      <w:r w:rsidR="00614E00">
        <w:rPr>
          <w:rFonts w:asciiTheme="minorHAnsi" w:hAnsiTheme="minorHAnsi" w:cstheme="minorHAnsi"/>
          <w:sz w:val="24"/>
          <w:szCs w:val="24"/>
        </w:rPr>
        <w:t>present</w:t>
      </w:r>
      <w:r w:rsidRPr="00916127">
        <w:rPr>
          <w:rFonts w:asciiTheme="minorHAnsi" w:hAnsiTheme="minorHAnsi" w:cstheme="minorHAnsi"/>
          <w:sz w:val="24"/>
          <w:szCs w:val="24"/>
        </w:rPr>
        <w:t xml:space="preserve"> the other side of the story.</w:t>
      </w:r>
      <w:r w:rsidR="00002B2B">
        <w:rPr>
          <w:rFonts w:asciiTheme="minorHAnsi" w:hAnsiTheme="minorHAnsi" w:cstheme="minorHAnsi"/>
          <w:sz w:val="24"/>
          <w:szCs w:val="24"/>
        </w:rPr>
        <w:t xml:space="preserve"> </w:t>
      </w:r>
      <w:r w:rsidRPr="00916127">
        <w:rPr>
          <w:rFonts w:asciiTheme="minorHAnsi" w:hAnsiTheme="minorHAnsi" w:cstheme="minorHAnsi"/>
          <w:sz w:val="24"/>
          <w:szCs w:val="24"/>
        </w:rPr>
        <w:t>Traditionally, in Australia, these ex-gay/reparative/conversion therapy organisation</w:t>
      </w:r>
      <w:r w:rsidR="00E252D7" w:rsidRPr="00916127">
        <w:rPr>
          <w:rFonts w:asciiTheme="minorHAnsi" w:hAnsiTheme="minorHAnsi" w:cstheme="minorHAnsi"/>
          <w:sz w:val="24"/>
          <w:szCs w:val="24"/>
        </w:rPr>
        <w:t>s</w:t>
      </w:r>
      <w:r w:rsidRPr="00916127">
        <w:rPr>
          <w:rFonts w:asciiTheme="minorHAnsi" w:hAnsiTheme="minorHAnsi" w:cstheme="minorHAnsi"/>
          <w:sz w:val="24"/>
          <w:szCs w:val="24"/>
        </w:rPr>
        <w:t xml:space="preserve"> didn’t court the media and were relatively non-political; </w:t>
      </w:r>
      <w:r w:rsidR="00E252D7" w:rsidRPr="00916127">
        <w:rPr>
          <w:rFonts w:asciiTheme="minorHAnsi" w:hAnsiTheme="minorHAnsi" w:cstheme="minorHAnsi"/>
          <w:sz w:val="24"/>
          <w:szCs w:val="24"/>
        </w:rPr>
        <w:t>unlike</w:t>
      </w:r>
      <w:r w:rsidRPr="00916127">
        <w:rPr>
          <w:rFonts w:asciiTheme="minorHAnsi" w:hAnsiTheme="minorHAnsi" w:cstheme="minorHAnsi"/>
          <w:sz w:val="24"/>
          <w:szCs w:val="24"/>
        </w:rPr>
        <w:t xml:space="preserve"> the</w:t>
      </w:r>
      <w:r w:rsidR="00E252D7" w:rsidRPr="00916127">
        <w:rPr>
          <w:rFonts w:asciiTheme="minorHAnsi" w:hAnsiTheme="minorHAnsi" w:cstheme="minorHAnsi"/>
          <w:sz w:val="24"/>
          <w:szCs w:val="24"/>
        </w:rPr>
        <w:t>ir</w:t>
      </w:r>
      <w:r w:rsidRPr="00916127">
        <w:rPr>
          <w:rFonts w:asciiTheme="minorHAnsi" w:hAnsiTheme="minorHAnsi" w:cstheme="minorHAnsi"/>
          <w:sz w:val="24"/>
          <w:szCs w:val="24"/>
        </w:rPr>
        <w:t xml:space="preserve"> American cousins across the </w:t>
      </w:r>
      <w:r w:rsidR="00E57516">
        <w:rPr>
          <w:rFonts w:asciiTheme="minorHAnsi" w:hAnsiTheme="minorHAnsi" w:cstheme="minorHAnsi"/>
          <w:sz w:val="24"/>
          <w:szCs w:val="24"/>
        </w:rPr>
        <w:t>P</w:t>
      </w:r>
      <w:r w:rsidRPr="00916127">
        <w:rPr>
          <w:rFonts w:asciiTheme="minorHAnsi" w:hAnsiTheme="minorHAnsi" w:cstheme="minorHAnsi"/>
          <w:sz w:val="24"/>
          <w:szCs w:val="24"/>
        </w:rPr>
        <w:t>acific</w:t>
      </w:r>
      <w:r w:rsidR="00614E00">
        <w:rPr>
          <w:rFonts w:asciiTheme="minorHAnsi" w:hAnsiTheme="minorHAnsi" w:cstheme="minorHAnsi"/>
          <w:sz w:val="24"/>
          <w:szCs w:val="24"/>
        </w:rPr>
        <w:t xml:space="preserve"> which had become pawns and fundraising </w:t>
      </w:r>
      <w:r w:rsidR="00FF1237">
        <w:rPr>
          <w:rFonts w:asciiTheme="minorHAnsi" w:hAnsiTheme="minorHAnsi" w:cstheme="minorHAnsi"/>
          <w:sz w:val="24"/>
          <w:szCs w:val="24"/>
        </w:rPr>
        <w:t>hooks</w:t>
      </w:r>
      <w:r w:rsidR="00614E00">
        <w:rPr>
          <w:rFonts w:asciiTheme="minorHAnsi" w:hAnsiTheme="minorHAnsi" w:cstheme="minorHAnsi"/>
          <w:sz w:val="24"/>
          <w:szCs w:val="24"/>
        </w:rPr>
        <w:t xml:space="preserve"> for the Religious Right</w:t>
      </w:r>
      <w:r w:rsidRPr="00916127">
        <w:rPr>
          <w:rFonts w:asciiTheme="minorHAnsi" w:hAnsiTheme="minorHAnsi" w:cstheme="minorHAnsi"/>
          <w:sz w:val="24"/>
          <w:szCs w:val="24"/>
        </w:rPr>
        <w:t xml:space="preserve">. </w:t>
      </w:r>
      <w:r w:rsidR="0051248D" w:rsidRPr="00916127">
        <w:rPr>
          <w:rFonts w:asciiTheme="minorHAnsi" w:hAnsiTheme="minorHAnsi" w:cstheme="minorHAnsi"/>
          <w:sz w:val="24"/>
          <w:szCs w:val="24"/>
        </w:rPr>
        <w:t xml:space="preserve">Even though the ex-gay ministries began in Australia in </w:t>
      </w:r>
      <w:r w:rsidR="00836494" w:rsidRPr="00916127">
        <w:rPr>
          <w:rFonts w:asciiTheme="minorHAnsi" w:hAnsiTheme="minorHAnsi" w:cstheme="minorHAnsi"/>
          <w:sz w:val="24"/>
          <w:szCs w:val="24"/>
        </w:rPr>
        <w:t xml:space="preserve">the </w:t>
      </w:r>
      <w:r w:rsidR="002B6681" w:rsidRPr="00916127">
        <w:rPr>
          <w:rFonts w:asciiTheme="minorHAnsi" w:hAnsiTheme="minorHAnsi" w:cstheme="minorHAnsi"/>
          <w:sz w:val="24"/>
          <w:szCs w:val="24"/>
        </w:rPr>
        <w:t>mid-1980s</w:t>
      </w:r>
      <w:r w:rsidR="0051248D" w:rsidRPr="00916127">
        <w:rPr>
          <w:rFonts w:asciiTheme="minorHAnsi" w:hAnsiTheme="minorHAnsi" w:cstheme="minorHAnsi"/>
          <w:sz w:val="24"/>
          <w:szCs w:val="24"/>
        </w:rPr>
        <w:t xml:space="preserve"> there wasn’t a mainstream article about the topic </w:t>
      </w:r>
      <w:r w:rsidR="00501ACA" w:rsidRPr="00916127">
        <w:rPr>
          <w:rFonts w:asciiTheme="minorHAnsi" w:hAnsiTheme="minorHAnsi" w:cstheme="minorHAnsi"/>
          <w:sz w:val="24"/>
          <w:szCs w:val="24"/>
        </w:rPr>
        <w:t>until</w:t>
      </w:r>
      <w:r w:rsidR="0051248D" w:rsidRPr="00916127">
        <w:rPr>
          <w:rFonts w:asciiTheme="minorHAnsi" w:hAnsiTheme="minorHAnsi" w:cstheme="minorHAnsi"/>
          <w:sz w:val="24"/>
          <w:szCs w:val="24"/>
        </w:rPr>
        <w:t xml:space="preserve"> 1990</w:t>
      </w:r>
      <w:r w:rsidR="00D0328E">
        <w:rPr>
          <w:rFonts w:asciiTheme="minorHAnsi" w:hAnsiTheme="minorHAnsi" w:cstheme="minorHAnsi"/>
          <w:sz w:val="24"/>
          <w:szCs w:val="24"/>
        </w:rPr>
        <w:t xml:space="preserve">.  The article </w:t>
      </w:r>
      <w:r w:rsidR="0051248D" w:rsidRPr="00916127">
        <w:rPr>
          <w:rFonts w:asciiTheme="minorHAnsi" w:hAnsiTheme="minorHAnsi" w:cstheme="minorHAnsi"/>
          <w:sz w:val="24"/>
          <w:szCs w:val="24"/>
        </w:rPr>
        <w:t>appeared in the Sydney Morning Herald</w:t>
      </w:r>
      <w:r w:rsidR="00D3276A" w:rsidRPr="00916127">
        <w:rPr>
          <w:rFonts w:asciiTheme="minorHAnsi" w:hAnsiTheme="minorHAnsi" w:cstheme="minorHAnsi"/>
          <w:sz w:val="24"/>
          <w:szCs w:val="24"/>
        </w:rPr>
        <w:t xml:space="preserve"> under the heading ‘Guiding Light for Gays in Doubt’</w:t>
      </w:r>
      <w:r w:rsidR="0051248D" w:rsidRPr="00916127">
        <w:rPr>
          <w:rFonts w:asciiTheme="minorHAnsi" w:hAnsiTheme="minorHAnsi" w:cstheme="minorHAnsi"/>
          <w:sz w:val="24"/>
          <w:szCs w:val="24"/>
        </w:rPr>
        <w:t xml:space="preserve">. </w:t>
      </w:r>
      <w:r w:rsidR="00AC3C78" w:rsidRPr="00916127">
        <w:rPr>
          <w:rFonts w:asciiTheme="minorHAnsi" w:hAnsiTheme="minorHAnsi" w:cstheme="minorHAnsi"/>
          <w:sz w:val="24"/>
          <w:szCs w:val="24"/>
        </w:rPr>
        <w:t>The article speaks of Peter Lane, the elusive</w:t>
      </w:r>
      <w:r w:rsidR="00501ACA" w:rsidRPr="00916127">
        <w:rPr>
          <w:rFonts w:asciiTheme="minorHAnsi" w:hAnsiTheme="minorHAnsi" w:cstheme="minorHAnsi"/>
          <w:sz w:val="24"/>
          <w:szCs w:val="24"/>
        </w:rPr>
        <w:t>,</w:t>
      </w:r>
      <w:r w:rsidR="00AC3C78" w:rsidRPr="00916127">
        <w:rPr>
          <w:rFonts w:asciiTheme="minorHAnsi" w:hAnsiTheme="minorHAnsi" w:cstheme="minorHAnsi"/>
          <w:sz w:val="24"/>
          <w:szCs w:val="24"/>
        </w:rPr>
        <w:t xml:space="preserve"> </w:t>
      </w:r>
      <w:r w:rsidR="00501ACA" w:rsidRPr="00916127">
        <w:rPr>
          <w:rFonts w:asciiTheme="minorHAnsi" w:hAnsiTheme="minorHAnsi" w:cstheme="minorHAnsi"/>
          <w:sz w:val="24"/>
          <w:szCs w:val="24"/>
        </w:rPr>
        <w:t xml:space="preserve">but active, </w:t>
      </w:r>
      <w:r w:rsidR="00AC3C78" w:rsidRPr="00916127">
        <w:rPr>
          <w:rFonts w:asciiTheme="minorHAnsi" w:hAnsiTheme="minorHAnsi" w:cstheme="minorHAnsi"/>
          <w:sz w:val="24"/>
          <w:szCs w:val="24"/>
        </w:rPr>
        <w:t xml:space="preserve">father of the ex-gay movement in Australia, </w:t>
      </w:r>
      <w:hyperlink r:id="rId42" w:history="1">
        <w:r w:rsidR="00AC3C78" w:rsidRPr="00D8266E">
          <w:rPr>
            <w:rStyle w:val="Hyperlink"/>
            <w:rFonts w:asciiTheme="minorHAnsi" w:hAnsiTheme="minorHAnsi" w:cstheme="minorHAnsi"/>
            <w:sz w:val="24"/>
            <w:szCs w:val="24"/>
          </w:rPr>
          <w:t>Sy Rogers</w:t>
        </w:r>
      </w:hyperlink>
      <w:r w:rsidR="00427B68">
        <w:rPr>
          <w:rStyle w:val="Hyperlink"/>
          <w:rFonts w:asciiTheme="minorHAnsi" w:hAnsiTheme="minorHAnsi" w:cstheme="minorHAnsi"/>
          <w:sz w:val="24"/>
          <w:szCs w:val="24"/>
        </w:rPr>
        <w:t>,</w:t>
      </w:r>
      <w:r w:rsidR="00AC3C78" w:rsidRPr="00916127">
        <w:rPr>
          <w:rFonts w:asciiTheme="minorHAnsi" w:hAnsiTheme="minorHAnsi" w:cstheme="minorHAnsi"/>
          <w:sz w:val="24"/>
          <w:szCs w:val="24"/>
        </w:rPr>
        <w:t xml:space="preserve"> and Exit Ministries, recently founded in the former Hillsong Church, Christian Life Centre, pastored by Brian Houston’s father, Frank. </w:t>
      </w:r>
      <w:bookmarkStart w:id="9" w:name="_Hlk510611593"/>
      <w:r w:rsidRPr="00916127">
        <w:rPr>
          <w:rFonts w:asciiTheme="minorHAnsi" w:hAnsiTheme="minorHAnsi" w:cstheme="minorHAnsi"/>
          <w:sz w:val="24"/>
          <w:szCs w:val="24"/>
        </w:rPr>
        <w:t xml:space="preserve">Some </w:t>
      </w:r>
      <w:r w:rsidR="00D8266E">
        <w:rPr>
          <w:rFonts w:asciiTheme="minorHAnsi" w:hAnsiTheme="minorHAnsi" w:cstheme="minorHAnsi"/>
          <w:sz w:val="24"/>
          <w:szCs w:val="24"/>
        </w:rPr>
        <w:t xml:space="preserve">ministry </w:t>
      </w:r>
      <w:r w:rsidRPr="00916127">
        <w:rPr>
          <w:rFonts w:asciiTheme="minorHAnsi" w:hAnsiTheme="minorHAnsi" w:cstheme="minorHAnsi"/>
          <w:sz w:val="24"/>
          <w:szCs w:val="24"/>
        </w:rPr>
        <w:t>leaders</w:t>
      </w:r>
      <w:r w:rsidR="0051248D" w:rsidRPr="00916127">
        <w:rPr>
          <w:rFonts w:asciiTheme="minorHAnsi" w:hAnsiTheme="minorHAnsi" w:cstheme="minorHAnsi"/>
          <w:sz w:val="24"/>
          <w:szCs w:val="24"/>
        </w:rPr>
        <w:t xml:space="preserve"> </w:t>
      </w:r>
      <w:r w:rsidR="00D3276A" w:rsidRPr="00916127">
        <w:rPr>
          <w:rFonts w:asciiTheme="minorHAnsi" w:hAnsiTheme="minorHAnsi" w:cstheme="minorHAnsi"/>
          <w:sz w:val="24"/>
          <w:szCs w:val="24"/>
        </w:rPr>
        <w:t>jumped at the opportunity</w:t>
      </w:r>
      <w:r w:rsidR="00F55319" w:rsidRPr="00916127">
        <w:rPr>
          <w:rFonts w:asciiTheme="minorHAnsi" w:hAnsiTheme="minorHAnsi" w:cstheme="minorHAnsi"/>
          <w:sz w:val="24"/>
          <w:szCs w:val="24"/>
        </w:rPr>
        <w:t xml:space="preserve"> </w:t>
      </w:r>
      <w:r w:rsidR="00117BEC" w:rsidRPr="00916127">
        <w:rPr>
          <w:rFonts w:asciiTheme="minorHAnsi" w:hAnsiTheme="minorHAnsi" w:cstheme="minorHAnsi"/>
          <w:sz w:val="24"/>
          <w:szCs w:val="24"/>
        </w:rPr>
        <w:t xml:space="preserve">that </w:t>
      </w:r>
      <w:r w:rsidR="00C52D2D">
        <w:rPr>
          <w:rFonts w:asciiTheme="minorHAnsi" w:hAnsiTheme="minorHAnsi" w:cstheme="minorHAnsi"/>
          <w:sz w:val="24"/>
          <w:szCs w:val="24"/>
        </w:rPr>
        <w:t>I was</w:t>
      </w:r>
      <w:r w:rsidR="00117BEC">
        <w:rPr>
          <w:rFonts w:asciiTheme="minorHAnsi" w:hAnsiTheme="minorHAnsi" w:cstheme="minorHAnsi"/>
          <w:sz w:val="24"/>
          <w:szCs w:val="24"/>
        </w:rPr>
        <w:t xml:space="preserve"> </w:t>
      </w:r>
      <w:r w:rsidR="00C52D2D" w:rsidRPr="00916127">
        <w:rPr>
          <w:rFonts w:asciiTheme="minorHAnsi" w:hAnsiTheme="minorHAnsi" w:cstheme="minorHAnsi"/>
          <w:sz w:val="24"/>
          <w:szCs w:val="24"/>
        </w:rPr>
        <w:t>provid</w:t>
      </w:r>
      <w:r w:rsidR="00C52D2D">
        <w:rPr>
          <w:rFonts w:asciiTheme="minorHAnsi" w:hAnsiTheme="minorHAnsi" w:cstheme="minorHAnsi"/>
          <w:sz w:val="24"/>
          <w:szCs w:val="24"/>
        </w:rPr>
        <w:t>ing</w:t>
      </w:r>
      <w:r w:rsidR="00117BEC" w:rsidRPr="00916127">
        <w:rPr>
          <w:rFonts w:asciiTheme="minorHAnsi" w:hAnsiTheme="minorHAnsi" w:cstheme="minorHAnsi"/>
          <w:sz w:val="24"/>
          <w:szCs w:val="24"/>
        </w:rPr>
        <w:t xml:space="preserve"> for them</w:t>
      </w:r>
      <w:r w:rsidR="00C52D2D">
        <w:rPr>
          <w:rFonts w:asciiTheme="minorHAnsi" w:hAnsiTheme="minorHAnsi" w:cstheme="minorHAnsi"/>
          <w:sz w:val="24"/>
          <w:szCs w:val="24"/>
        </w:rPr>
        <w:t>. That is,</w:t>
      </w:r>
      <w:r w:rsidR="00117BEC" w:rsidRPr="00916127">
        <w:rPr>
          <w:rFonts w:asciiTheme="minorHAnsi" w:hAnsiTheme="minorHAnsi" w:cstheme="minorHAnsi"/>
          <w:sz w:val="24"/>
          <w:szCs w:val="24"/>
        </w:rPr>
        <w:t xml:space="preserve"> </w:t>
      </w:r>
      <w:r w:rsidR="00F55319" w:rsidRPr="00916127">
        <w:rPr>
          <w:rFonts w:asciiTheme="minorHAnsi" w:hAnsiTheme="minorHAnsi" w:cstheme="minorHAnsi"/>
          <w:sz w:val="24"/>
          <w:szCs w:val="24"/>
        </w:rPr>
        <w:t xml:space="preserve">to get their ‘change is possible’ message out to a wider </w:t>
      </w:r>
      <w:r w:rsidR="00501ACA" w:rsidRPr="00916127">
        <w:rPr>
          <w:rFonts w:asciiTheme="minorHAnsi" w:hAnsiTheme="minorHAnsi" w:cstheme="minorHAnsi"/>
          <w:sz w:val="24"/>
          <w:szCs w:val="24"/>
        </w:rPr>
        <w:t xml:space="preserve">mainstream </w:t>
      </w:r>
      <w:r w:rsidR="00F55319" w:rsidRPr="00916127">
        <w:rPr>
          <w:rFonts w:asciiTheme="minorHAnsi" w:hAnsiTheme="minorHAnsi" w:cstheme="minorHAnsi"/>
          <w:sz w:val="24"/>
          <w:szCs w:val="24"/>
        </w:rPr>
        <w:t>audience</w:t>
      </w:r>
      <w:r w:rsidR="00D3276A" w:rsidRPr="00916127">
        <w:rPr>
          <w:rFonts w:asciiTheme="minorHAnsi" w:hAnsiTheme="minorHAnsi" w:cstheme="minorHAnsi"/>
          <w:sz w:val="24"/>
          <w:szCs w:val="24"/>
        </w:rPr>
        <w:t xml:space="preserve">. </w:t>
      </w:r>
      <w:r w:rsidR="002D52D4" w:rsidRPr="00916127">
        <w:rPr>
          <w:rFonts w:asciiTheme="minorHAnsi" w:hAnsiTheme="minorHAnsi" w:cstheme="minorHAnsi"/>
          <w:sz w:val="24"/>
          <w:szCs w:val="24"/>
        </w:rPr>
        <w:t xml:space="preserve">But </w:t>
      </w:r>
      <w:r w:rsidR="00617CBA" w:rsidRPr="00916127">
        <w:rPr>
          <w:rFonts w:asciiTheme="minorHAnsi" w:hAnsiTheme="minorHAnsi" w:cstheme="minorHAnsi"/>
          <w:sz w:val="24"/>
          <w:szCs w:val="24"/>
        </w:rPr>
        <w:t>it</w:t>
      </w:r>
      <w:r w:rsidR="002D52D4" w:rsidRPr="00916127">
        <w:rPr>
          <w:rFonts w:asciiTheme="minorHAnsi" w:hAnsiTheme="minorHAnsi" w:cstheme="minorHAnsi"/>
          <w:sz w:val="24"/>
          <w:szCs w:val="24"/>
        </w:rPr>
        <w:t xml:space="preserve"> didn’t</w:t>
      </w:r>
      <w:r w:rsidR="00617CBA" w:rsidRPr="00916127">
        <w:rPr>
          <w:rFonts w:asciiTheme="minorHAnsi" w:hAnsiTheme="minorHAnsi" w:cstheme="minorHAnsi"/>
          <w:sz w:val="24"/>
          <w:szCs w:val="24"/>
        </w:rPr>
        <w:t xml:space="preserve"> end as they anticipated. </w:t>
      </w:r>
      <w:bookmarkEnd w:id="9"/>
      <w:r w:rsidR="00FF1237">
        <w:rPr>
          <w:rFonts w:asciiTheme="minorHAnsi" w:hAnsiTheme="minorHAnsi" w:cstheme="minorHAnsi"/>
          <w:sz w:val="24"/>
          <w:szCs w:val="24"/>
        </w:rPr>
        <w:t>I even gave the journalists the names and contact details of the ‘opposition’, confident that the survivor truth was more real and honest than the ‘ex-gay’ truth.</w:t>
      </w:r>
    </w:p>
    <w:p w14:paraId="4A53F520" w14:textId="11EFACB0" w:rsidR="002D52D4" w:rsidRPr="00916127" w:rsidRDefault="002D52D4" w:rsidP="00164E00">
      <w:pPr>
        <w:rPr>
          <w:rFonts w:asciiTheme="minorHAnsi" w:hAnsiTheme="minorHAnsi" w:cstheme="minorHAnsi"/>
          <w:sz w:val="24"/>
          <w:szCs w:val="24"/>
        </w:rPr>
      </w:pPr>
    </w:p>
    <w:p w14:paraId="604434A9" w14:textId="130A6251" w:rsidR="00B91B0E" w:rsidRPr="00916127" w:rsidRDefault="00617CBA" w:rsidP="00164E00">
      <w:pPr>
        <w:rPr>
          <w:rFonts w:asciiTheme="minorHAnsi" w:hAnsiTheme="minorHAnsi" w:cstheme="minorHAnsi"/>
          <w:sz w:val="24"/>
          <w:szCs w:val="24"/>
        </w:rPr>
      </w:pPr>
      <w:r w:rsidRPr="00916127">
        <w:rPr>
          <w:rFonts w:asciiTheme="minorHAnsi" w:hAnsiTheme="minorHAnsi" w:cstheme="minorHAnsi"/>
          <w:sz w:val="24"/>
          <w:szCs w:val="24"/>
        </w:rPr>
        <w:t xml:space="preserve">Moving into the Australian media landscape with a ‘homosexuality is a sin’ and ‘you don’t have to be gay’ message in the </w:t>
      </w:r>
      <w:r w:rsidR="00B91B0E" w:rsidRPr="00916127">
        <w:rPr>
          <w:rFonts w:asciiTheme="minorHAnsi" w:hAnsiTheme="minorHAnsi" w:cstheme="minorHAnsi"/>
          <w:sz w:val="24"/>
          <w:szCs w:val="24"/>
        </w:rPr>
        <w:t xml:space="preserve">late 2000s was challenging </w:t>
      </w:r>
      <w:r w:rsidR="00652430" w:rsidRPr="00916127">
        <w:rPr>
          <w:rFonts w:asciiTheme="minorHAnsi" w:hAnsiTheme="minorHAnsi" w:cstheme="minorHAnsi"/>
          <w:sz w:val="24"/>
          <w:szCs w:val="24"/>
        </w:rPr>
        <w:t>to say the least</w:t>
      </w:r>
      <w:r w:rsidR="00B91B0E" w:rsidRPr="00916127">
        <w:rPr>
          <w:rFonts w:asciiTheme="minorHAnsi" w:hAnsiTheme="minorHAnsi" w:cstheme="minorHAnsi"/>
          <w:sz w:val="24"/>
          <w:szCs w:val="24"/>
        </w:rPr>
        <w:t xml:space="preserve">. </w:t>
      </w:r>
      <w:r w:rsidR="00AC3C78" w:rsidRPr="00916127">
        <w:rPr>
          <w:rFonts w:asciiTheme="minorHAnsi" w:hAnsiTheme="minorHAnsi" w:cstheme="minorHAnsi"/>
          <w:sz w:val="24"/>
          <w:szCs w:val="24"/>
        </w:rPr>
        <w:t xml:space="preserve">Mental health professionals declassified homosexuality as a mental illness in 1973, </w:t>
      </w:r>
      <w:r w:rsidR="00D8266E">
        <w:rPr>
          <w:rFonts w:asciiTheme="minorHAnsi" w:hAnsiTheme="minorHAnsi" w:cstheme="minorHAnsi"/>
          <w:sz w:val="24"/>
          <w:szCs w:val="24"/>
        </w:rPr>
        <w:t xml:space="preserve">the Sydney Gay and Lesbian </w:t>
      </w:r>
      <w:r w:rsidR="00AC3C78" w:rsidRPr="00916127">
        <w:rPr>
          <w:rFonts w:asciiTheme="minorHAnsi" w:hAnsiTheme="minorHAnsi" w:cstheme="minorHAnsi"/>
          <w:sz w:val="24"/>
          <w:szCs w:val="24"/>
        </w:rPr>
        <w:t xml:space="preserve">Mardi Gras had been going since 1978, and by 1984 homosexuality had been </w:t>
      </w:r>
      <w:r w:rsidR="009E72D1" w:rsidRPr="00916127">
        <w:rPr>
          <w:rFonts w:asciiTheme="minorHAnsi" w:hAnsiTheme="minorHAnsi" w:cstheme="minorHAnsi"/>
          <w:sz w:val="24"/>
          <w:szCs w:val="24"/>
        </w:rPr>
        <w:t>decriminalised</w:t>
      </w:r>
      <w:r w:rsidR="00AC3C78" w:rsidRPr="00916127">
        <w:rPr>
          <w:rFonts w:asciiTheme="minorHAnsi" w:hAnsiTheme="minorHAnsi" w:cstheme="minorHAnsi"/>
          <w:sz w:val="24"/>
          <w:szCs w:val="24"/>
        </w:rPr>
        <w:t xml:space="preserve"> in every state </w:t>
      </w:r>
      <w:r w:rsidR="009E72D1" w:rsidRPr="00916127">
        <w:rPr>
          <w:rFonts w:asciiTheme="minorHAnsi" w:hAnsiTheme="minorHAnsi" w:cstheme="minorHAnsi"/>
          <w:sz w:val="24"/>
          <w:szCs w:val="24"/>
        </w:rPr>
        <w:t xml:space="preserve">except Tasmania and Queensland. </w:t>
      </w:r>
      <w:r w:rsidR="00B91B0E" w:rsidRPr="00916127">
        <w:rPr>
          <w:rFonts w:asciiTheme="minorHAnsi" w:hAnsiTheme="minorHAnsi" w:cstheme="minorHAnsi"/>
          <w:sz w:val="24"/>
          <w:szCs w:val="24"/>
        </w:rPr>
        <w:t xml:space="preserve">Australia had moved on. What may have had some impact in the 1980s in </w:t>
      </w:r>
      <w:r w:rsidR="009B1288">
        <w:rPr>
          <w:rFonts w:asciiTheme="minorHAnsi" w:hAnsiTheme="minorHAnsi" w:cstheme="minorHAnsi"/>
          <w:sz w:val="24"/>
          <w:szCs w:val="24"/>
        </w:rPr>
        <w:t xml:space="preserve">a culturally </w:t>
      </w:r>
      <w:r w:rsidR="00427B68">
        <w:rPr>
          <w:rFonts w:asciiTheme="minorHAnsi" w:hAnsiTheme="minorHAnsi" w:cstheme="minorHAnsi"/>
          <w:sz w:val="24"/>
          <w:szCs w:val="24"/>
        </w:rPr>
        <w:t xml:space="preserve">conservative </w:t>
      </w:r>
      <w:r w:rsidR="00B91B0E" w:rsidRPr="00916127">
        <w:rPr>
          <w:rFonts w:asciiTheme="minorHAnsi" w:hAnsiTheme="minorHAnsi" w:cstheme="minorHAnsi"/>
          <w:sz w:val="24"/>
          <w:szCs w:val="24"/>
        </w:rPr>
        <w:t xml:space="preserve">America was not </w:t>
      </w:r>
      <w:r w:rsidR="003230BC">
        <w:rPr>
          <w:rFonts w:asciiTheme="minorHAnsi" w:hAnsiTheme="minorHAnsi" w:cstheme="minorHAnsi"/>
          <w:sz w:val="24"/>
          <w:szCs w:val="24"/>
        </w:rPr>
        <w:t>doing the same</w:t>
      </w:r>
      <w:r w:rsidR="00B91B0E" w:rsidRPr="00916127">
        <w:rPr>
          <w:rFonts w:asciiTheme="minorHAnsi" w:hAnsiTheme="minorHAnsi" w:cstheme="minorHAnsi"/>
          <w:sz w:val="24"/>
          <w:szCs w:val="24"/>
        </w:rPr>
        <w:t xml:space="preserve"> </w:t>
      </w:r>
      <w:r w:rsidR="009B1288">
        <w:rPr>
          <w:rFonts w:asciiTheme="minorHAnsi" w:hAnsiTheme="minorHAnsi" w:cstheme="minorHAnsi"/>
          <w:sz w:val="24"/>
          <w:szCs w:val="24"/>
        </w:rPr>
        <w:t xml:space="preserve">in </w:t>
      </w:r>
      <w:r w:rsidR="003230BC">
        <w:rPr>
          <w:rFonts w:asciiTheme="minorHAnsi" w:hAnsiTheme="minorHAnsi" w:cstheme="minorHAnsi"/>
          <w:sz w:val="24"/>
          <w:szCs w:val="24"/>
        </w:rPr>
        <w:t>our</w:t>
      </w:r>
      <w:r w:rsidR="009B1288">
        <w:rPr>
          <w:rFonts w:asciiTheme="minorHAnsi" w:hAnsiTheme="minorHAnsi" w:cstheme="minorHAnsi"/>
          <w:sz w:val="24"/>
          <w:szCs w:val="24"/>
        </w:rPr>
        <w:t xml:space="preserve"> increasingly secular </w:t>
      </w:r>
      <w:r w:rsidR="00427B68">
        <w:rPr>
          <w:rFonts w:asciiTheme="minorHAnsi" w:hAnsiTheme="minorHAnsi" w:cstheme="minorHAnsi"/>
          <w:sz w:val="24"/>
          <w:szCs w:val="24"/>
        </w:rPr>
        <w:t xml:space="preserve">or progressive </w:t>
      </w:r>
      <w:r w:rsidR="009B1288">
        <w:rPr>
          <w:rFonts w:asciiTheme="minorHAnsi" w:hAnsiTheme="minorHAnsi" w:cstheme="minorHAnsi"/>
          <w:sz w:val="24"/>
          <w:szCs w:val="24"/>
        </w:rPr>
        <w:t>Australian landscape. I</w:t>
      </w:r>
      <w:r w:rsidR="00B91B0E" w:rsidRPr="00916127">
        <w:rPr>
          <w:rFonts w:asciiTheme="minorHAnsi" w:hAnsiTheme="minorHAnsi" w:cstheme="minorHAnsi"/>
          <w:sz w:val="24"/>
          <w:szCs w:val="24"/>
        </w:rPr>
        <w:t xml:space="preserve">t was </w:t>
      </w:r>
      <w:r w:rsidR="00632AE8" w:rsidRPr="00916127">
        <w:rPr>
          <w:rFonts w:asciiTheme="minorHAnsi" w:hAnsiTheme="minorHAnsi" w:cstheme="minorHAnsi"/>
          <w:sz w:val="24"/>
          <w:szCs w:val="24"/>
        </w:rPr>
        <w:t xml:space="preserve">sad, pathetic, </w:t>
      </w:r>
      <w:r w:rsidR="00B91B0E" w:rsidRPr="00916127">
        <w:rPr>
          <w:rFonts w:asciiTheme="minorHAnsi" w:hAnsiTheme="minorHAnsi" w:cstheme="minorHAnsi"/>
          <w:sz w:val="24"/>
          <w:szCs w:val="24"/>
        </w:rPr>
        <w:t>amusing, laughable, ridiculous. No one was buying it.</w:t>
      </w:r>
    </w:p>
    <w:p w14:paraId="62C60C19" w14:textId="77777777" w:rsidR="00B91B0E" w:rsidRPr="00916127" w:rsidRDefault="00B91B0E" w:rsidP="00164E00">
      <w:pPr>
        <w:rPr>
          <w:rFonts w:asciiTheme="minorHAnsi" w:hAnsiTheme="minorHAnsi" w:cstheme="minorHAnsi"/>
          <w:sz w:val="24"/>
          <w:szCs w:val="24"/>
        </w:rPr>
      </w:pPr>
    </w:p>
    <w:p w14:paraId="32C08A2B" w14:textId="4196DA14" w:rsidR="002D52D4" w:rsidRPr="00916127" w:rsidRDefault="00B91B0E" w:rsidP="00164E00">
      <w:pPr>
        <w:rPr>
          <w:rFonts w:asciiTheme="minorHAnsi" w:hAnsiTheme="minorHAnsi" w:cstheme="minorHAnsi"/>
          <w:sz w:val="24"/>
          <w:szCs w:val="24"/>
        </w:rPr>
      </w:pPr>
      <w:r w:rsidRPr="00916127">
        <w:rPr>
          <w:rFonts w:asciiTheme="minorHAnsi" w:hAnsiTheme="minorHAnsi" w:cstheme="minorHAnsi"/>
          <w:sz w:val="24"/>
          <w:szCs w:val="24"/>
        </w:rPr>
        <w:t>No matter how objective the journalists were</w:t>
      </w:r>
      <w:r w:rsidR="00427B68">
        <w:rPr>
          <w:rFonts w:asciiTheme="minorHAnsi" w:hAnsiTheme="minorHAnsi" w:cstheme="minorHAnsi"/>
          <w:sz w:val="24"/>
          <w:szCs w:val="24"/>
        </w:rPr>
        <w:t>,</w:t>
      </w:r>
      <w:r w:rsidRPr="00916127">
        <w:rPr>
          <w:rFonts w:asciiTheme="minorHAnsi" w:hAnsiTheme="minorHAnsi" w:cstheme="minorHAnsi"/>
          <w:sz w:val="24"/>
          <w:szCs w:val="24"/>
        </w:rPr>
        <w:t xml:space="preserve"> and </w:t>
      </w:r>
      <w:r w:rsidR="00427B68">
        <w:rPr>
          <w:rFonts w:asciiTheme="minorHAnsi" w:hAnsiTheme="minorHAnsi" w:cstheme="minorHAnsi"/>
          <w:sz w:val="24"/>
          <w:szCs w:val="24"/>
        </w:rPr>
        <w:t xml:space="preserve">how committed to </w:t>
      </w:r>
      <w:r w:rsidRPr="00916127">
        <w:rPr>
          <w:rFonts w:asciiTheme="minorHAnsi" w:hAnsiTheme="minorHAnsi" w:cstheme="minorHAnsi"/>
          <w:sz w:val="24"/>
          <w:szCs w:val="24"/>
        </w:rPr>
        <w:t>present</w:t>
      </w:r>
      <w:r w:rsidR="00427B68">
        <w:rPr>
          <w:rFonts w:asciiTheme="minorHAnsi" w:hAnsiTheme="minorHAnsi" w:cstheme="minorHAnsi"/>
          <w:sz w:val="24"/>
          <w:szCs w:val="24"/>
        </w:rPr>
        <w:t>ing</w:t>
      </w:r>
      <w:r w:rsidRPr="00916127">
        <w:rPr>
          <w:rFonts w:asciiTheme="minorHAnsi" w:hAnsiTheme="minorHAnsi" w:cstheme="minorHAnsi"/>
          <w:sz w:val="24"/>
          <w:szCs w:val="24"/>
        </w:rPr>
        <w:t xml:space="preserve"> both sides of the story, ex-gay leaders always came out looking bad</w:t>
      </w:r>
      <w:r w:rsidR="00D0328E">
        <w:rPr>
          <w:rFonts w:asciiTheme="minorHAnsi" w:hAnsiTheme="minorHAnsi" w:cstheme="minorHAnsi"/>
          <w:sz w:val="24"/>
          <w:szCs w:val="24"/>
        </w:rPr>
        <w:t>.  They were</w:t>
      </w:r>
      <w:r w:rsidR="00D0328E" w:rsidRPr="00916127">
        <w:rPr>
          <w:rFonts w:asciiTheme="minorHAnsi" w:hAnsiTheme="minorHAnsi" w:cstheme="minorHAnsi"/>
          <w:sz w:val="24"/>
          <w:szCs w:val="24"/>
        </w:rPr>
        <w:t xml:space="preserve"> </w:t>
      </w:r>
      <w:r w:rsidR="00632AE8" w:rsidRPr="00916127">
        <w:rPr>
          <w:rFonts w:asciiTheme="minorHAnsi" w:hAnsiTheme="minorHAnsi" w:cstheme="minorHAnsi"/>
          <w:sz w:val="24"/>
          <w:szCs w:val="24"/>
        </w:rPr>
        <w:t>particularly</w:t>
      </w:r>
      <w:r w:rsidRPr="00916127">
        <w:rPr>
          <w:rFonts w:asciiTheme="minorHAnsi" w:hAnsiTheme="minorHAnsi" w:cstheme="minorHAnsi"/>
          <w:sz w:val="24"/>
          <w:szCs w:val="24"/>
        </w:rPr>
        <w:t xml:space="preserve"> </w:t>
      </w:r>
      <w:r w:rsidR="00D0328E">
        <w:rPr>
          <w:rFonts w:asciiTheme="minorHAnsi" w:hAnsiTheme="minorHAnsi" w:cstheme="minorHAnsi"/>
          <w:sz w:val="24"/>
          <w:szCs w:val="24"/>
        </w:rPr>
        <w:lastRenderedPageBreak/>
        <w:t xml:space="preserve">unconvincing </w:t>
      </w:r>
      <w:r w:rsidRPr="00916127">
        <w:rPr>
          <w:rFonts w:asciiTheme="minorHAnsi" w:hAnsiTheme="minorHAnsi" w:cstheme="minorHAnsi"/>
          <w:sz w:val="24"/>
          <w:szCs w:val="24"/>
        </w:rPr>
        <w:t xml:space="preserve">explaining </w:t>
      </w:r>
      <w:r w:rsidR="00632AE8" w:rsidRPr="00916127">
        <w:rPr>
          <w:rFonts w:asciiTheme="minorHAnsi" w:hAnsiTheme="minorHAnsi" w:cstheme="minorHAnsi"/>
          <w:sz w:val="24"/>
          <w:szCs w:val="24"/>
        </w:rPr>
        <w:t>how they had turned from gay to straight</w:t>
      </w:r>
      <w:r w:rsidR="00D0328E">
        <w:rPr>
          <w:rFonts w:asciiTheme="minorHAnsi" w:hAnsiTheme="minorHAnsi" w:cstheme="minorHAnsi"/>
          <w:sz w:val="24"/>
          <w:szCs w:val="24"/>
        </w:rPr>
        <w:t>,</w:t>
      </w:r>
      <w:r w:rsidR="00632AE8" w:rsidRPr="00916127">
        <w:rPr>
          <w:rFonts w:asciiTheme="minorHAnsi" w:hAnsiTheme="minorHAnsi" w:cstheme="minorHAnsi"/>
          <w:sz w:val="24"/>
          <w:szCs w:val="24"/>
        </w:rPr>
        <w:t xml:space="preserve"> but occasionally had homosexual ‘thoughts’. </w:t>
      </w:r>
    </w:p>
    <w:p w14:paraId="64EC56B6" w14:textId="59C77E8C" w:rsidR="00632AE8" w:rsidRPr="00916127" w:rsidRDefault="00632AE8" w:rsidP="00164E00">
      <w:pPr>
        <w:rPr>
          <w:rFonts w:asciiTheme="minorHAnsi" w:hAnsiTheme="minorHAnsi" w:cstheme="minorHAnsi"/>
          <w:sz w:val="24"/>
          <w:szCs w:val="24"/>
        </w:rPr>
      </w:pPr>
    </w:p>
    <w:p w14:paraId="7C1ACB42" w14:textId="77777777" w:rsidR="00FC788E" w:rsidRDefault="009919C4" w:rsidP="00164E00">
      <w:pPr>
        <w:rPr>
          <w:rFonts w:asciiTheme="minorHAnsi" w:hAnsiTheme="minorHAnsi" w:cstheme="minorHAnsi"/>
          <w:sz w:val="24"/>
          <w:szCs w:val="24"/>
        </w:rPr>
      </w:pPr>
      <w:r w:rsidRPr="00916127">
        <w:rPr>
          <w:rFonts w:asciiTheme="minorHAnsi" w:hAnsiTheme="minorHAnsi" w:cstheme="minorHAnsi"/>
          <w:sz w:val="24"/>
          <w:szCs w:val="24"/>
        </w:rPr>
        <w:t>There was only one documentary ever made about RGCT in Australia. It</w:t>
      </w:r>
      <w:r w:rsidR="00E86CCD" w:rsidRPr="00916127">
        <w:rPr>
          <w:rFonts w:asciiTheme="minorHAnsi" w:hAnsiTheme="minorHAnsi" w:cstheme="minorHAnsi"/>
          <w:sz w:val="24"/>
          <w:szCs w:val="24"/>
        </w:rPr>
        <w:t>’</w:t>
      </w:r>
      <w:r w:rsidRPr="00916127">
        <w:rPr>
          <w:rFonts w:asciiTheme="minorHAnsi" w:hAnsiTheme="minorHAnsi" w:cstheme="minorHAnsi"/>
          <w:sz w:val="24"/>
          <w:szCs w:val="24"/>
        </w:rPr>
        <w:t xml:space="preserve">s called </w:t>
      </w:r>
      <w:hyperlink r:id="rId43" w:history="1">
        <w:r w:rsidRPr="00916127">
          <w:rPr>
            <w:rStyle w:val="Hyperlink"/>
            <w:rFonts w:asciiTheme="minorHAnsi" w:hAnsiTheme="minorHAnsi" w:cstheme="minorHAnsi"/>
            <w:sz w:val="24"/>
            <w:szCs w:val="24"/>
          </w:rPr>
          <w:t>The Cure</w:t>
        </w:r>
      </w:hyperlink>
      <w:r w:rsidRPr="00916127">
        <w:rPr>
          <w:rFonts w:asciiTheme="minorHAnsi" w:hAnsiTheme="minorHAnsi" w:cstheme="minorHAnsi"/>
          <w:sz w:val="24"/>
          <w:szCs w:val="24"/>
        </w:rPr>
        <w:t xml:space="preserve">.  In The Cure, </w:t>
      </w:r>
      <w:r w:rsidR="00632AE8" w:rsidRPr="00916127">
        <w:rPr>
          <w:rFonts w:asciiTheme="minorHAnsi" w:hAnsiTheme="minorHAnsi" w:cstheme="minorHAnsi"/>
          <w:sz w:val="24"/>
          <w:szCs w:val="24"/>
        </w:rPr>
        <w:t>Ron Brookman</w:t>
      </w:r>
      <w:r w:rsidRPr="00916127">
        <w:rPr>
          <w:rFonts w:asciiTheme="minorHAnsi" w:hAnsiTheme="minorHAnsi" w:cstheme="minorHAnsi"/>
          <w:sz w:val="24"/>
          <w:szCs w:val="24"/>
        </w:rPr>
        <w:t>, LWA leader,</w:t>
      </w:r>
      <w:r w:rsidR="00632AE8" w:rsidRPr="00916127">
        <w:rPr>
          <w:rFonts w:asciiTheme="minorHAnsi" w:hAnsiTheme="minorHAnsi" w:cstheme="minorHAnsi"/>
          <w:sz w:val="24"/>
          <w:szCs w:val="24"/>
        </w:rPr>
        <w:t xml:space="preserve"> </w:t>
      </w:r>
      <w:r w:rsidRPr="00916127">
        <w:rPr>
          <w:rFonts w:asciiTheme="minorHAnsi" w:hAnsiTheme="minorHAnsi" w:cstheme="minorHAnsi"/>
          <w:sz w:val="24"/>
          <w:szCs w:val="24"/>
        </w:rPr>
        <w:t xml:space="preserve">towards the end tries to </w:t>
      </w:r>
      <w:r w:rsidR="00D60C81" w:rsidRPr="00916127">
        <w:rPr>
          <w:rFonts w:asciiTheme="minorHAnsi" w:hAnsiTheme="minorHAnsi" w:cstheme="minorHAnsi"/>
          <w:sz w:val="24"/>
          <w:szCs w:val="24"/>
        </w:rPr>
        <w:t>justify this</w:t>
      </w:r>
      <w:r w:rsidRPr="00916127">
        <w:rPr>
          <w:rFonts w:asciiTheme="minorHAnsi" w:hAnsiTheme="minorHAnsi" w:cstheme="minorHAnsi"/>
          <w:sz w:val="24"/>
          <w:szCs w:val="24"/>
        </w:rPr>
        <w:t xml:space="preserve"> ‘thoughts’ issue. He begins to describe how he recently noticed a young man’s thighs. You can almost see him drift off at the moment</w:t>
      </w:r>
      <w:r w:rsidR="00E86CCD" w:rsidRPr="00916127">
        <w:rPr>
          <w:rFonts w:asciiTheme="minorHAnsi" w:hAnsiTheme="minorHAnsi" w:cstheme="minorHAnsi"/>
          <w:sz w:val="24"/>
          <w:szCs w:val="24"/>
        </w:rPr>
        <w:t xml:space="preserve"> as he describes the event</w:t>
      </w:r>
      <w:r w:rsidRPr="00916127">
        <w:rPr>
          <w:rFonts w:asciiTheme="minorHAnsi" w:hAnsiTheme="minorHAnsi" w:cstheme="minorHAnsi"/>
          <w:sz w:val="24"/>
          <w:szCs w:val="24"/>
        </w:rPr>
        <w:t xml:space="preserve">. I asked the documentary makers about </w:t>
      </w:r>
      <w:r w:rsidR="00E57516">
        <w:rPr>
          <w:rFonts w:asciiTheme="minorHAnsi" w:hAnsiTheme="minorHAnsi" w:cstheme="minorHAnsi"/>
          <w:sz w:val="24"/>
          <w:szCs w:val="24"/>
        </w:rPr>
        <w:t>this</w:t>
      </w:r>
      <w:r w:rsidRPr="00916127">
        <w:rPr>
          <w:rFonts w:asciiTheme="minorHAnsi" w:hAnsiTheme="minorHAnsi" w:cstheme="minorHAnsi"/>
          <w:sz w:val="24"/>
          <w:szCs w:val="24"/>
        </w:rPr>
        <w:t>. They said it was a very awkward moment in the interview as Brookman</w:t>
      </w:r>
      <w:r w:rsidR="00BC06E6">
        <w:rPr>
          <w:rFonts w:asciiTheme="minorHAnsi" w:hAnsiTheme="minorHAnsi" w:cstheme="minorHAnsi"/>
          <w:sz w:val="24"/>
          <w:szCs w:val="24"/>
        </w:rPr>
        <w:t>, while the camera rolled,</w:t>
      </w:r>
      <w:r w:rsidRPr="00916127">
        <w:rPr>
          <w:rFonts w:asciiTheme="minorHAnsi" w:hAnsiTheme="minorHAnsi" w:cstheme="minorHAnsi"/>
          <w:sz w:val="24"/>
          <w:szCs w:val="24"/>
        </w:rPr>
        <w:t xml:space="preserve"> went into some length about his moment with homosexual ‘thoughts’</w:t>
      </w:r>
      <w:r w:rsidR="00652430" w:rsidRPr="00916127">
        <w:rPr>
          <w:rFonts w:asciiTheme="minorHAnsi" w:hAnsiTheme="minorHAnsi" w:cstheme="minorHAnsi"/>
          <w:sz w:val="24"/>
          <w:szCs w:val="24"/>
        </w:rPr>
        <w:t>,</w:t>
      </w:r>
      <w:r w:rsidR="00E65A1F" w:rsidRPr="00916127">
        <w:rPr>
          <w:rFonts w:asciiTheme="minorHAnsi" w:hAnsiTheme="minorHAnsi" w:cstheme="minorHAnsi"/>
          <w:sz w:val="24"/>
          <w:szCs w:val="24"/>
        </w:rPr>
        <w:t xml:space="preserve"> which</w:t>
      </w:r>
      <w:r w:rsidR="008E50C1" w:rsidRPr="00916127">
        <w:rPr>
          <w:rFonts w:asciiTheme="minorHAnsi" w:hAnsiTheme="minorHAnsi" w:cstheme="minorHAnsi"/>
          <w:sz w:val="24"/>
          <w:szCs w:val="24"/>
        </w:rPr>
        <w:t>,</w:t>
      </w:r>
      <w:r w:rsidR="00E65A1F" w:rsidRPr="00916127">
        <w:rPr>
          <w:rFonts w:asciiTheme="minorHAnsi" w:hAnsiTheme="minorHAnsi" w:cstheme="minorHAnsi"/>
          <w:sz w:val="24"/>
          <w:szCs w:val="24"/>
        </w:rPr>
        <w:t xml:space="preserve"> of course</w:t>
      </w:r>
      <w:r w:rsidR="00BC06E6">
        <w:rPr>
          <w:rFonts w:asciiTheme="minorHAnsi" w:hAnsiTheme="minorHAnsi" w:cstheme="minorHAnsi"/>
          <w:sz w:val="24"/>
          <w:szCs w:val="24"/>
        </w:rPr>
        <w:t>,</w:t>
      </w:r>
      <w:r w:rsidR="00E65A1F" w:rsidRPr="00916127">
        <w:rPr>
          <w:rFonts w:asciiTheme="minorHAnsi" w:hAnsiTheme="minorHAnsi" w:cstheme="minorHAnsi"/>
          <w:sz w:val="24"/>
          <w:szCs w:val="24"/>
        </w:rPr>
        <w:t xml:space="preserve"> </w:t>
      </w:r>
      <w:r w:rsidR="008E50C1" w:rsidRPr="00916127">
        <w:rPr>
          <w:rFonts w:asciiTheme="minorHAnsi" w:hAnsiTheme="minorHAnsi" w:cstheme="minorHAnsi"/>
          <w:sz w:val="24"/>
          <w:szCs w:val="24"/>
        </w:rPr>
        <w:t xml:space="preserve">he </w:t>
      </w:r>
      <w:r w:rsidR="00E65A1F" w:rsidRPr="00916127">
        <w:rPr>
          <w:rFonts w:asciiTheme="minorHAnsi" w:hAnsiTheme="minorHAnsi" w:cstheme="minorHAnsi"/>
          <w:sz w:val="24"/>
          <w:szCs w:val="24"/>
        </w:rPr>
        <w:t>rejected</w:t>
      </w:r>
      <w:r w:rsidRPr="00916127">
        <w:rPr>
          <w:rFonts w:asciiTheme="minorHAnsi" w:hAnsiTheme="minorHAnsi" w:cstheme="minorHAnsi"/>
          <w:sz w:val="24"/>
          <w:szCs w:val="24"/>
        </w:rPr>
        <w:t xml:space="preserve">. </w:t>
      </w:r>
      <w:r w:rsidR="008E50C1" w:rsidRPr="00916127">
        <w:rPr>
          <w:rFonts w:asciiTheme="minorHAnsi" w:hAnsiTheme="minorHAnsi" w:cstheme="minorHAnsi"/>
          <w:sz w:val="24"/>
          <w:szCs w:val="24"/>
        </w:rPr>
        <w:t>Such an awkward moment that</w:t>
      </w:r>
      <w:r w:rsidRPr="00916127">
        <w:rPr>
          <w:rFonts w:asciiTheme="minorHAnsi" w:hAnsiTheme="minorHAnsi" w:cstheme="minorHAnsi"/>
          <w:sz w:val="24"/>
          <w:szCs w:val="24"/>
        </w:rPr>
        <w:t xml:space="preserve"> they felt rather uncomfortable….icky. </w:t>
      </w:r>
      <w:r w:rsidR="008E50C1" w:rsidRPr="00916127">
        <w:rPr>
          <w:rFonts w:asciiTheme="minorHAnsi" w:hAnsiTheme="minorHAnsi" w:cstheme="minorHAnsi"/>
          <w:sz w:val="24"/>
          <w:szCs w:val="24"/>
        </w:rPr>
        <w:t>Like when someone give</w:t>
      </w:r>
      <w:r w:rsidR="00E176E8">
        <w:rPr>
          <w:rFonts w:asciiTheme="minorHAnsi" w:hAnsiTheme="minorHAnsi" w:cstheme="minorHAnsi"/>
          <w:sz w:val="24"/>
          <w:szCs w:val="24"/>
        </w:rPr>
        <w:t>s</w:t>
      </w:r>
      <w:r w:rsidR="008E50C1" w:rsidRPr="00916127">
        <w:rPr>
          <w:rFonts w:asciiTheme="minorHAnsi" w:hAnsiTheme="minorHAnsi" w:cstheme="minorHAnsi"/>
          <w:sz w:val="24"/>
          <w:szCs w:val="24"/>
        </w:rPr>
        <w:t xml:space="preserve"> you way to</w:t>
      </w:r>
      <w:r w:rsidR="00DE565C" w:rsidRPr="00916127">
        <w:rPr>
          <w:rFonts w:asciiTheme="minorHAnsi" w:hAnsiTheme="minorHAnsi" w:cstheme="minorHAnsi"/>
          <w:sz w:val="24"/>
          <w:szCs w:val="24"/>
        </w:rPr>
        <w:t>o</w:t>
      </w:r>
      <w:r w:rsidR="008E50C1" w:rsidRPr="00916127">
        <w:rPr>
          <w:rFonts w:asciiTheme="minorHAnsi" w:hAnsiTheme="minorHAnsi" w:cstheme="minorHAnsi"/>
          <w:sz w:val="24"/>
          <w:szCs w:val="24"/>
        </w:rPr>
        <w:t xml:space="preserve"> much </w:t>
      </w:r>
      <w:r w:rsidR="00E176E8">
        <w:rPr>
          <w:rFonts w:asciiTheme="minorHAnsi" w:hAnsiTheme="minorHAnsi" w:cstheme="minorHAnsi"/>
          <w:sz w:val="24"/>
          <w:szCs w:val="24"/>
        </w:rPr>
        <w:t>personal</w:t>
      </w:r>
      <w:r w:rsidR="00B07E42">
        <w:rPr>
          <w:rFonts w:asciiTheme="minorHAnsi" w:hAnsiTheme="minorHAnsi" w:cstheme="minorHAnsi"/>
          <w:sz w:val="24"/>
          <w:szCs w:val="24"/>
        </w:rPr>
        <w:t>,</w:t>
      </w:r>
      <w:r w:rsidR="00E176E8">
        <w:rPr>
          <w:rFonts w:asciiTheme="minorHAnsi" w:hAnsiTheme="minorHAnsi" w:cstheme="minorHAnsi"/>
          <w:sz w:val="24"/>
          <w:szCs w:val="24"/>
        </w:rPr>
        <w:t xml:space="preserve"> </w:t>
      </w:r>
      <w:r w:rsidR="00B07E42">
        <w:rPr>
          <w:rFonts w:asciiTheme="minorHAnsi" w:hAnsiTheme="minorHAnsi" w:cstheme="minorHAnsi"/>
          <w:sz w:val="24"/>
          <w:szCs w:val="24"/>
        </w:rPr>
        <w:t xml:space="preserve">unsolicited </w:t>
      </w:r>
      <w:r w:rsidR="008E50C1" w:rsidRPr="00916127">
        <w:rPr>
          <w:rFonts w:asciiTheme="minorHAnsi" w:hAnsiTheme="minorHAnsi" w:cstheme="minorHAnsi"/>
          <w:sz w:val="24"/>
          <w:szCs w:val="24"/>
        </w:rPr>
        <w:t xml:space="preserve">information. </w:t>
      </w:r>
      <w:r w:rsidRPr="00916127">
        <w:rPr>
          <w:rFonts w:asciiTheme="minorHAnsi" w:hAnsiTheme="minorHAnsi" w:cstheme="minorHAnsi"/>
          <w:sz w:val="24"/>
          <w:szCs w:val="24"/>
        </w:rPr>
        <w:t xml:space="preserve">They couldn’t use the entire conversation in the documentary as people would have thought they did </w:t>
      </w:r>
      <w:r w:rsidR="007C13CD">
        <w:rPr>
          <w:rFonts w:asciiTheme="minorHAnsi" w:hAnsiTheme="minorHAnsi" w:cstheme="minorHAnsi"/>
          <w:sz w:val="24"/>
          <w:szCs w:val="24"/>
        </w:rPr>
        <w:t xml:space="preserve">it </w:t>
      </w:r>
      <w:r w:rsidRPr="00916127">
        <w:rPr>
          <w:rFonts w:asciiTheme="minorHAnsi" w:hAnsiTheme="minorHAnsi" w:cstheme="minorHAnsi"/>
          <w:sz w:val="24"/>
          <w:szCs w:val="24"/>
        </w:rPr>
        <w:t xml:space="preserve">to just humiliate </w:t>
      </w:r>
      <w:r w:rsidR="00E86CCD" w:rsidRPr="00916127">
        <w:rPr>
          <w:rFonts w:asciiTheme="minorHAnsi" w:hAnsiTheme="minorHAnsi" w:cstheme="minorHAnsi"/>
          <w:sz w:val="24"/>
          <w:szCs w:val="24"/>
        </w:rPr>
        <w:t xml:space="preserve">Ron and make their work appear biased. </w:t>
      </w:r>
      <w:r w:rsidR="00EA5FAD">
        <w:rPr>
          <w:rFonts w:asciiTheme="minorHAnsi" w:hAnsiTheme="minorHAnsi" w:cstheme="minorHAnsi"/>
          <w:sz w:val="24"/>
          <w:szCs w:val="24"/>
        </w:rPr>
        <w:t>Even the small piece th</w:t>
      </w:r>
      <w:r w:rsidR="002D44EF">
        <w:rPr>
          <w:rFonts w:asciiTheme="minorHAnsi" w:hAnsiTheme="minorHAnsi" w:cstheme="minorHAnsi"/>
          <w:sz w:val="24"/>
          <w:szCs w:val="24"/>
        </w:rPr>
        <w:t>ey did use always brings laughter from audiences, as the ‘I’m ex-gay but I still have homosexual thoughts’ mess</w:t>
      </w:r>
      <w:r w:rsidR="00FC788E">
        <w:rPr>
          <w:rFonts w:asciiTheme="minorHAnsi" w:hAnsiTheme="minorHAnsi" w:cstheme="minorHAnsi"/>
          <w:sz w:val="24"/>
          <w:szCs w:val="24"/>
        </w:rPr>
        <w:t xml:space="preserve">age is amusing to say the least. </w:t>
      </w:r>
    </w:p>
    <w:p w14:paraId="036A10F3" w14:textId="77777777" w:rsidR="00FC788E" w:rsidRDefault="00FC788E" w:rsidP="00164E00">
      <w:pPr>
        <w:rPr>
          <w:rFonts w:asciiTheme="minorHAnsi" w:hAnsiTheme="minorHAnsi" w:cstheme="minorHAnsi"/>
          <w:sz w:val="24"/>
          <w:szCs w:val="24"/>
        </w:rPr>
      </w:pPr>
    </w:p>
    <w:p w14:paraId="4DDA8599" w14:textId="3AF8EF7C" w:rsidR="004A49DF" w:rsidRPr="00916127" w:rsidRDefault="00E86CCD" w:rsidP="00164E00">
      <w:pPr>
        <w:rPr>
          <w:rFonts w:asciiTheme="minorHAnsi" w:hAnsiTheme="minorHAnsi" w:cstheme="minorHAnsi"/>
          <w:sz w:val="24"/>
          <w:szCs w:val="24"/>
        </w:rPr>
      </w:pPr>
      <w:r w:rsidRPr="00916127">
        <w:rPr>
          <w:rFonts w:asciiTheme="minorHAnsi" w:hAnsiTheme="minorHAnsi" w:cstheme="minorHAnsi"/>
          <w:sz w:val="24"/>
          <w:szCs w:val="24"/>
        </w:rPr>
        <w:t xml:space="preserve">I had no problem believing </w:t>
      </w:r>
      <w:r w:rsidR="00FC788E">
        <w:rPr>
          <w:rFonts w:asciiTheme="minorHAnsi" w:hAnsiTheme="minorHAnsi" w:cstheme="minorHAnsi"/>
          <w:sz w:val="24"/>
          <w:szCs w:val="24"/>
        </w:rPr>
        <w:t>what the document</w:t>
      </w:r>
      <w:r w:rsidR="00F406AD">
        <w:rPr>
          <w:rFonts w:asciiTheme="minorHAnsi" w:hAnsiTheme="minorHAnsi" w:cstheme="minorHAnsi"/>
          <w:sz w:val="24"/>
          <w:szCs w:val="24"/>
        </w:rPr>
        <w:t>ary</w:t>
      </w:r>
      <w:r w:rsidR="00FC788E">
        <w:rPr>
          <w:rFonts w:asciiTheme="minorHAnsi" w:hAnsiTheme="minorHAnsi" w:cstheme="minorHAnsi"/>
          <w:sz w:val="24"/>
          <w:szCs w:val="24"/>
        </w:rPr>
        <w:t xml:space="preserve"> makers were telling me</w:t>
      </w:r>
      <w:r w:rsidRPr="00916127">
        <w:rPr>
          <w:rFonts w:asciiTheme="minorHAnsi" w:hAnsiTheme="minorHAnsi" w:cstheme="minorHAnsi"/>
          <w:sz w:val="24"/>
          <w:szCs w:val="24"/>
        </w:rPr>
        <w:t xml:space="preserve"> as several years earlier</w:t>
      </w:r>
      <w:r w:rsidR="008E50C1" w:rsidRPr="00916127">
        <w:rPr>
          <w:rFonts w:asciiTheme="minorHAnsi" w:hAnsiTheme="minorHAnsi" w:cstheme="minorHAnsi"/>
          <w:sz w:val="24"/>
          <w:szCs w:val="24"/>
        </w:rPr>
        <w:t>,</w:t>
      </w:r>
      <w:r w:rsidRPr="00916127">
        <w:rPr>
          <w:rFonts w:asciiTheme="minorHAnsi" w:hAnsiTheme="minorHAnsi" w:cstheme="minorHAnsi"/>
          <w:sz w:val="24"/>
          <w:szCs w:val="24"/>
        </w:rPr>
        <w:t xml:space="preserve"> when Brookman and I were being recorded together </w:t>
      </w:r>
      <w:r w:rsidR="00427B68">
        <w:rPr>
          <w:rFonts w:asciiTheme="minorHAnsi" w:hAnsiTheme="minorHAnsi" w:cstheme="minorHAnsi"/>
          <w:sz w:val="24"/>
          <w:szCs w:val="24"/>
        </w:rPr>
        <w:t xml:space="preserve">in a piece </w:t>
      </w:r>
      <w:r w:rsidR="008E50C1" w:rsidRPr="00916127">
        <w:rPr>
          <w:rFonts w:asciiTheme="minorHAnsi" w:hAnsiTheme="minorHAnsi" w:cstheme="minorHAnsi"/>
          <w:sz w:val="24"/>
          <w:szCs w:val="24"/>
        </w:rPr>
        <w:t xml:space="preserve">to be shown to students </w:t>
      </w:r>
      <w:r w:rsidRPr="00916127">
        <w:rPr>
          <w:rFonts w:asciiTheme="minorHAnsi" w:hAnsiTheme="minorHAnsi" w:cstheme="minorHAnsi"/>
          <w:sz w:val="24"/>
          <w:szCs w:val="24"/>
        </w:rPr>
        <w:t xml:space="preserve">at the Assemblies of God Bible College, he mentioned </w:t>
      </w:r>
      <w:r w:rsidR="00FC788E">
        <w:rPr>
          <w:rFonts w:asciiTheme="minorHAnsi" w:hAnsiTheme="minorHAnsi" w:cstheme="minorHAnsi"/>
          <w:sz w:val="24"/>
          <w:szCs w:val="24"/>
        </w:rPr>
        <w:t>more than once</w:t>
      </w:r>
      <w:r w:rsidRPr="00916127">
        <w:rPr>
          <w:rFonts w:asciiTheme="minorHAnsi" w:hAnsiTheme="minorHAnsi" w:cstheme="minorHAnsi"/>
          <w:sz w:val="24"/>
          <w:szCs w:val="24"/>
        </w:rPr>
        <w:t xml:space="preserve"> had he’d been </w:t>
      </w:r>
      <w:hyperlink r:id="rId44" w:history="1">
        <w:r w:rsidRPr="00DA1AAF">
          <w:rPr>
            <w:rStyle w:val="Hyperlink"/>
            <w:rFonts w:asciiTheme="minorHAnsi" w:hAnsiTheme="minorHAnsi" w:cstheme="minorHAnsi"/>
            <w:sz w:val="24"/>
            <w:szCs w:val="24"/>
          </w:rPr>
          <w:t>sexually aroused</w:t>
        </w:r>
      </w:hyperlink>
      <w:r w:rsidRPr="00916127">
        <w:rPr>
          <w:rFonts w:asciiTheme="minorHAnsi" w:hAnsiTheme="minorHAnsi" w:cstheme="minorHAnsi"/>
          <w:sz w:val="24"/>
          <w:szCs w:val="24"/>
        </w:rPr>
        <w:t xml:space="preserve"> reading my autobiography.</w:t>
      </w:r>
      <w:r w:rsidR="00520AC3" w:rsidRPr="00916127">
        <w:rPr>
          <w:rFonts w:asciiTheme="minorHAnsi" w:hAnsiTheme="minorHAnsi" w:cstheme="minorHAnsi"/>
          <w:sz w:val="24"/>
          <w:szCs w:val="24"/>
        </w:rPr>
        <w:t xml:space="preserve"> As I </w:t>
      </w:r>
      <w:r w:rsidR="00FC788E">
        <w:rPr>
          <w:rFonts w:asciiTheme="minorHAnsi" w:hAnsiTheme="minorHAnsi" w:cstheme="minorHAnsi"/>
          <w:sz w:val="24"/>
          <w:szCs w:val="24"/>
        </w:rPr>
        <w:t>highlighted</w:t>
      </w:r>
      <w:r w:rsidR="00520AC3" w:rsidRPr="00916127">
        <w:rPr>
          <w:rFonts w:asciiTheme="minorHAnsi" w:hAnsiTheme="minorHAnsi" w:cstheme="minorHAnsi"/>
          <w:sz w:val="24"/>
          <w:szCs w:val="24"/>
        </w:rPr>
        <w:t xml:space="preserve"> before denial, justification and mental gymnastics are the </w:t>
      </w:r>
      <w:hyperlink r:id="rId45" w:history="1">
        <w:r w:rsidR="00520AC3" w:rsidRPr="00916127">
          <w:rPr>
            <w:rStyle w:val="Hyperlink"/>
            <w:rFonts w:asciiTheme="minorHAnsi" w:hAnsiTheme="minorHAnsi" w:cstheme="minorHAnsi"/>
            <w:sz w:val="24"/>
            <w:szCs w:val="24"/>
          </w:rPr>
          <w:t>survival tools</w:t>
        </w:r>
      </w:hyperlink>
      <w:r w:rsidR="00520AC3" w:rsidRPr="00916127">
        <w:rPr>
          <w:rFonts w:asciiTheme="minorHAnsi" w:hAnsiTheme="minorHAnsi" w:cstheme="minorHAnsi"/>
          <w:sz w:val="24"/>
          <w:szCs w:val="24"/>
        </w:rPr>
        <w:t xml:space="preserve"> of ‘ex-gays’.</w:t>
      </w:r>
    </w:p>
    <w:p w14:paraId="56F158E3" w14:textId="1FE84611" w:rsidR="00E86CCD" w:rsidRDefault="00E86CCD" w:rsidP="00164E00">
      <w:pPr>
        <w:rPr>
          <w:rFonts w:asciiTheme="minorHAnsi" w:hAnsiTheme="minorHAnsi" w:cstheme="minorHAnsi"/>
          <w:sz w:val="24"/>
          <w:szCs w:val="24"/>
        </w:rPr>
      </w:pPr>
    </w:p>
    <w:p w14:paraId="2CD4C6FB" w14:textId="60313E6C" w:rsidR="00E57516" w:rsidRPr="00E57516" w:rsidRDefault="00E57516" w:rsidP="00550279">
      <w:pPr>
        <w:pStyle w:val="Quote"/>
        <w:spacing w:before="0" w:after="0"/>
        <w:ind w:left="862" w:right="862"/>
        <w:rPr>
          <w:rFonts w:ascii="Arial" w:hAnsi="Arial" w:cs="Arial"/>
          <w:b/>
        </w:rPr>
      </w:pPr>
      <w:r w:rsidRPr="00E57516">
        <w:rPr>
          <w:rFonts w:ascii="Arial" w:hAnsi="Arial" w:cs="Arial"/>
          <w:b/>
        </w:rPr>
        <w:t>‘locked in a complex matrix of personal issues, outdated understandings of sexuality, a fortressed Christian culture and an unyielding belief system that is only ever questioned at the risk of losing one’s faith all together.’</w:t>
      </w:r>
    </w:p>
    <w:p w14:paraId="2D65FC79" w14:textId="77777777" w:rsidR="00E57516" w:rsidRPr="00916127" w:rsidRDefault="00E57516" w:rsidP="00164E00">
      <w:pPr>
        <w:rPr>
          <w:rFonts w:asciiTheme="minorHAnsi" w:hAnsiTheme="minorHAnsi" w:cstheme="minorHAnsi"/>
          <w:sz w:val="24"/>
          <w:szCs w:val="24"/>
        </w:rPr>
      </w:pPr>
    </w:p>
    <w:p w14:paraId="0D2C961C" w14:textId="59F358AB" w:rsidR="00E86CCD" w:rsidRPr="00916127" w:rsidRDefault="00E86CCD" w:rsidP="00164E00">
      <w:pPr>
        <w:rPr>
          <w:rFonts w:asciiTheme="minorHAnsi" w:hAnsiTheme="minorHAnsi" w:cstheme="minorHAnsi"/>
          <w:sz w:val="24"/>
          <w:szCs w:val="24"/>
        </w:rPr>
      </w:pPr>
      <w:r w:rsidRPr="00916127">
        <w:rPr>
          <w:rFonts w:asciiTheme="minorHAnsi" w:hAnsiTheme="minorHAnsi" w:cstheme="minorHAnsi"/>
          <w:sz w:val="24"/>
          <w:szCs w:val="24"/>
        </w:rPr>
        <w:t xml:space="preserve">Some Australian journalists went </w:t>
      </w:r>
      <w:hyperlink r:id="rId46" w:history="1">
        <w:r w:rsidRPr="00916127">
          <w:rPr>
            <w:rStyle w:val="Hyperlink"/>
            <w:rFonts w:asciiTheme="minorHAnsi" w:hAnsiTheme="minorHAnsi" w:cstheme="minorHAnsi"/>
            <w:sz w:val="24"/>
            <w:szCs w:val="24"/>
          </w:rPr>
          <w:t>undercover</w:t>
        </w:r>
      </w:hyperlink>
      <w:r w:rsidRPr="00916127">
        <w:rPr>
          <w:rFonts w:asciiTheme="minorHAnsi" w:hAnsiTheme="minorHAnsi" w:cstheme="minorHAnsi"/>
          <w:sz w:val="24"/>
          <w:szCs w:val="24"/>
        </w:rPr>
        <w:t xml:space="preserve"> for stories with different levels of </w:t>
      </w:r>
      <w:hyperlink r:id="rId47" w:history="1">
        <w:r w:rsidRPr="00916127">
          <w:rPr>
            <w:rStyle w:val="Hyperlink"/>
            <w:rFonts w:asciiTheme="minorHAnsi" w:hAnsiTheme="minorHAnsi" w:cstheme="minorHAnsi"/>
            <w:sz w:val="24"/>
            <w:szCs w:val="24"/>
          </w:rPr>
          <w:t>success</w:t>
        </w:r>
      </w:hyperlink>
      <w:r w:rsidR="00036974" w:rsidRPr="00916127">
        <w:rPr>
          <w:rFonts w:asciiTheme="minorHAnsi" w:hAnsiTheme="minorHAnsi" w:cstheme="minorHAnsi"/>
          <w:sz w:val="24"/>
          <w:szCs w:val="24"/>
        </w:rPr>
        <w:t xml:space="preserve"> but of course the ministries and participants came out looking </w:t>
      </w:r>
      <w:r w:rsidR="00520AC3" w:rsidRPr="00916127">
        <w:rPr>
          <w:rFonts w:asciiTheme="minorHAnsi" w:hAnsiTheme="minorHAnsi" w:cstheme="minorHAnsi"/>
          <w:sz w:val="24"/>
          <w:szCs w:val="24"/>
        </w:rPr>
        <w:t>unbelievable at best, charlatans at worst</w:t>
      </w:r>
      <w:r w:rsidR="00036974" w:rsidRPr="00916127">
        <w:rPr>
          <w:rFonts w:asciiTheme="minorHAnsi" w:hAnsiTheme="minorHAnsi" w:cstheme="minorHAnsi"/>
          <w:sz w:val="24"/>
          <w:szCs w:val="24"/>
        </w:rPr>
        <w:t>.</w:t>
      </w:r>
      <w:r w:rsidR="00520AC3" w:rsidRPr="00916127">
        <w:rPr>
          <w:rFonts w:asciiTheme="minorHAnsi" w:hAnsiTheme="minorHAnsi" w:cstheme="minorHAnsi"/>
          <w:sz w:val="24"/>
          <w:szCs w:val="24"/>
        </w:rPr>
        <w:t xml:space="preserve"> Even though they may have appeared like charlatans to </w:t>
      </w:r>
      <w:r w:rsidR="00721AE2" w:rsidRPr="00916127">
        <w:rPr>
          <w:rFonts w:asciiTheme="minorHAnsi" w:hAnsiTheme="minorHAnsi" w:cstheme="minorHAnsi"/>
          <w:sz w:val="24"/>
          <w:szCs w:val="24"/>
        </w:rPr>
        <w:t>an</w:t>
      </w:r>
      <w:r w:rsidR="00520AC3" w:rsidRPr="00916127">
        <w:rPr>
          <w:rFonts w:asciiTheme="minorHAnsi" w:hAnsiTheme="minorHAnsi" w:cstheme="minorHAnsi"/>
          <w:sz w:val="24"/>
          <w:szCs w:val="24"/>
        </w:rPr>
        <w:t xml:space="preserve"> uneducated public</w:t>
      </w:r>
      <w:r w:rsidR="00721AE2" w:rsidRPr="00916127">
        <w:rPr>
          <w:rFonts w:asciiTheme="minorHAnsi" w:hAnsiTheme="minorHAnsi" w:cstheme="minorHAnsi"/>
          <w:sz w:val="24"/>
          <w:szCs w:val="24"/>
        </w:rPr>
        <w:t xml:space="preserve">, those of us from the EPC world knew they were </w:t>
      </w:r>
      <w:r w:rsidR="008E133D" w:rsidRPr="00916127">
        <w:rPr>
          <w:rFonts w:asciiTheme="minorHAnsi" w:hAnsiTheme="minorHAnsi" w:cstheme="minorHAnsi"/>
          <w:sz w:val="24"/>
          <w:szCs w:val="24"/>
        </w:rPr>
        <w:t xml:space="preserve">actually </w:t>
      </w:r>
      <w:r w:rsidR="00721AE2" w:rsidRPr="00916127">
        <w:rPr>
          <w:rFonts w:asciiTheme="minorHAnsi" w:hAnsiTheme="minorHAnsi" w:cstheme="minorHAnsi"/>
          <w:sz w:val="24"/>
          <w:szCs w:val="24"/>
        </w:rPr>
        <w:t>sincere and well-meaning people. Sincere and well-meaning</w:t>
      </w:r>
      <w:r w:rsidR="00D0328E">
        <w:rPr>
          <w:rFonts w:asciiTheme="minorHAnsi" w:hAnsiTheme="minorHAnsi" w:cstheme="minorHAnsi"/>
          <w:sz w:val="24"/>
          <w:szCs w:val="24"/>
        </w:rPr>
        <w:t>,</w:t>
      </w:r>
      <w:r w:rsidR="00721AE2" w:rsidRPr="00916127">
        <w:rPr>
          <w:rFonts w:asciiTheme="minorHAnsi" w:hAnsiTheme="minorHAnsi" w:cstheme="minorHAnsi"/>
          <w:sz w:val="24"/>
          <w:szCs w:val="24"/>
        </w:rPr>
        <w:t xml:space="preserve"> but locked in a complex matrix of personal issues, outdated understanding</w:t>
      </w:r>
      <w:r w:rsidR="00E65A1F" w:rsidRPr="00916127">
        <w:rPr>
          <w:rFonts w:asciiTheme="minorHAnsi" w:hAnsiTheme="minorHAnsi" w:cstheme="minorHAnsi"/>
          <w:sz w:val="24"/>
          <w:szCs w:val="24"/>
        </w:rPr>
        <w:t>s</w:t>
      </w:r>
      <w:r w:rsidR="00721AE2" w:rsidRPr="00916127">
        <w:rPr>
          <w:rFonts w:asciiTheme="minorHAnsi" w:hAnsiTheme="minorHAnsi" w:cstheme="minorHAnsi"/>
          <w:sz w:val="24"/>
          <w:szCs w:val="24"/>
        </w:rPr>
        <w:t xml:space="preserve"> of sexuality, a </w:t>
      </w:r>
      <w:r w:rsidR="005C09DA" w:rsidRPr="00916127">
        <w:rPr>
          <w:rFonts w:asciiTheme="minorHAnsi" w:hAnsiTheme="minorHAnsi" w:cstheme="minorHAnsi"/>
          <w:sz w:val="24"/>
          <w:szCs w:val="24"/>
        </w:rPr>
        <w:t xml:space="preserve">fortressed </w:t>
      </w:r>
      <w:r w:rsidR="00721AE2" w:rsidRPr="00916127">
        <w:rPr>
          <w:rFonts w:asciiTheme="minorHAnsi" w:hAnsiTheme="minorHAnsi" w:cstheme="minorHAnsi"/>
          <w:sz w:val="24"/>
          <w:szCs w:val="24"/>
        </w:rPr>
        <w:t>Christian culture and an unyielding belief system that is only ever questioned at the risk of losing</w:t>
      </w:r>
      <w:r w:rsidR="008E50C1" w:rsidRPr="00916127">
        <w:rPr>
          <w:rFonts w:asciiTheme="minorHAnsi" w:hAnsiTheme="minorHAnsi" w:cstheme="minorHAnsi"/>
          <w:sz w:val="24"/>
          <w:szCs w:val="24"/>
        </w:rPr>
        <w:t xml:space="preserve"> one’s</w:t>
      </w:r>
      <w:r w:rsidR="00721AE2" w:rsidRPr="00916127">
        <w:rPr>
          <w:rFonts w:asciiTheme="minorHAnsi" w:hAnsiTheme="minorHAnsi" w:cstheme="minorHAnsi"/>
          <w:sz w:val="24"/>
          <w:szCs w:val="24"/>
        </w:rPr>
        <w:t xml:space="preserve"> faith all together.</w:t>
      </w:r>
    </w:p>
    <w:p w14:paraId="256337DE" w14:textId="6A62F43F" w:rsidR="00D65983" w:rsidRPr="00916127" w:rsidRDefault="00D65983" w:rsidP="00164E00">
      <w:pPr>
        <w:rPr>
          <w:rFonts w:asciiTheme="minorHAnsi" w:hAnsiTheme="minorHAnsi" w:cstheme="minorHAnsi"/>
          <w:sz w:val="24"/>
          <w:szCs w:val="24"/>
        </w:rPr>
      </w:pPr>
    </w:p>
    <w:p w14:paraId="4EE4773A" w14:textId="7B084494" w:rsidR="0061124F" w:rsidRPr="00916127" w:rsidRDefault="005B2340" w:rsidP="00164E00">
      <w:pPr>
        <w:rPr>
          <w:rFonts w:asciiTheme="minorHAnsi" w:hAnsiTheme="minorHAnsi" w:cstheme="minorHAnsi"/>
          <w:sz w:val="24"/>
          <w:szCs w:val="24"/>
        </w:rPr>
      </w:pPr>
      <w:r w:rsidRPr="00916127">
        <w:rPr>
          <w:rFonts w:asciiTheme="minorHAnsi" w:hAnsiTheme="minorHAnsi" w:cstheme="minorHAnsi"/>
          <w:sz w:val="24"/>
          <w:szCs w:val="24"/>
        </w:rPr>
        <w:t>The most revealing and harmful article</w:t>
      </w:r>
      <w:r w:rsidR="008E133D" w:rsidRPr="00916127">
        <w:rPr>
          <w:rFonts w:asciiTheme="minorHAnsi" w:hAnsiTheme="minorHAnsi" w:cstheme="minorHAnsi"/>
          <w:sz w:val="24"/>
          <w:szCs w:val="24"/>
        </w:rPr>
        <w:t>s</w:t>
      </w:r>
      <w:r w:rsidRPr="00916127">
        <w:rPr>
          <w:rFonts w:asciiTheme="minorHAnsi" w:hAnsiTheme="minorHAnsi" w:cstheme="minorHAnsi"/>
          <w:sz w:val="24"/>
          <w:szCs w:val="24"/>
        </w:rPr>
        <w:t xml:space="preserve"> about RGCT appeared </w:t>
      </w:r>
      <w:r w:rsidR="008E133D" w:rsidRPr="00916127">
        <w:rPr>
          <w:rFonts w:asciiTheme="minorHAnsi" w:hAnsiTheme="minorHAnsi" w:cstheme="minorHAnsi"/>
          <w:sz w:val="24"/>
          <w:szCs w:val="24"/>
        </w:rPr>
        <w:t xml:space="preserve">simultaneously </w:t>
      </w:r>
      <w:r w:rsidRPr="00916127">
        <w:rPr>
          <w:rFonts w:asciiTheme="minorHAnsi" w:hAnsiTheme="minorHAnsi" w:cstheme="minorHAnsi"/>
          <w:sz w:val="24"/>
          <w:szCs w:val="24"/>
        </w:rPr>
        <w:t xml:space="preserve">in the </w:t>
      </w:r>
      <w:hyperlink r:id="rId48" w:history="1">
        <w:r w:rsidRPr="00916127">
          <w:rPr>
            <w:rStyle w:val="Hyperlink"/>
            <w:rFonts w:asciiTheme="minorHAnsi" w:hAnsiTheme="minorHAnsi" w:cstheme="minorHAnsi"/>
            <w:sz w:val="24"/>
            <w:szCs w:val="24"/>
          </w:rPr>
          <w:t>Sydney Morning Herald</w:t>
        </w:r>
      </w:hyperlink>
      <w:r w:rsidRPr="00916127">
        <w:rPr>
          <w:rFonts w:asciiTheme="minorHAnsi" w:hAnsiTheme="minorHAnsi" w:cstheme="minorHAnsi"/>
          <w:sz w:val="24"/>
          <w:szCs w:val="24"/>
        </w:rPr>
        <w:t xml:space="preserve"> and the </w:t>
      </w:r>
      <w:hyperlink r:id="rId49" w:history="1">
        <w:r w:rsidRPr="00916127">
          <w:rPr>
            <w:rStyle w:val="Hyperlink"/>
            <w:rFonts w:asciiTheme="minorHAnsi" w:hAnsiTheme="minorHAnsi" w:cstheme="minorHAnsi"/>
            <w:sz w:val="24"/>
            <w:szCs w:val="24"/>
          </w:rPr>
          <w:t>Melbourne Age</w:t>
        </w:r>
      </w:hyperlink>
      <w:r w:rsidR="00C66A0C">
        <w:rPr>
          <w:rStyle w:val="Hyperlink"/>
          <w:rFonts w:asciiTheme="minorHAnsi" w:hAnsiTheme="minorHAnsi" w:cstheme="minorHAnsi"/>
          <w:sz w:val="24"/>
          <w:szCs w:val="24"/>
        </w:rPr>
        <w:t>,</w:t>
      </w:r>
      <w:r w:rsidRPr="00916127">
        <w:rPr>
          <w:rFonts w:asciiTheme="minorHAnsi" w:hAnsiTheme="minorHAnsi" w:cstheme="minorHAnsi"/>
          <w:sz w:val="24"/>
          <w:szCs w:val="24"/>
        </w:rPr>
        <w:t xml:space="preserve"> Easter 2012. Ron Brookman (LWA), Shirley Baskett (Renew Ministries and leader of Exodus Global Alliance Asia Pacific) and Haydn Sennitt (then leader of Liberty Christian Ministries) were all incensed their work had been painted in such a dark light. The ministries</w:t>
      </w:r>
      <w:r w:rsidR="00D0328E">
        <w:rPr>
          <w:rFonts w:asciiTheme="minorHAnsi" w:hAnsiTheme="minorHAnsi" w:cstheme="minorHAnsi"/>
          <w:sz w:val="24"/>
          <w:szCs w:val="24"/>
        </w:rPr>
        <w:t>’</w:t>
      </w:r>
      <w:r w:rsidRPr="00916127">
        <w:rPr>
          <w:rFonts w:asciiTheme="minorHAnsi" w:hAnsiTheme="minorHAnsi" w:cstheme="minorHAnsi"/>
          <w:sz w:val="24"/>
          <w:szCs w:val="24"/>
        </w:rPr>
        <w:t xml:space="preserve"> newsletters told what they wouldn’t say </w:t>
      </w:r>
      <w:r w:rsidR="002526F3" w:rsidRPr="00916127">
        <w:rPr>
          <w:rFonts w:asciiTheme="minorHAnsi" w:hAnsiTheme="minorHAnsi" w:cstheme="minorHAnsi"/>
          <w:sz w:val="24"/>
          <w:szCs w:val="24"/>
        </w:rPr>
        <w:t>publicly. Well</w:t>
      </w:r>
      <w:r w:rsidR="00F406AD">
        <w:rPr>
          <w:rFonts w:asciiTheme="minorHAnsi" w:hAnsiTheme="minorHAnsi" w:cstheme="minorHAnsi"/>
          <w:sz w:val="24"/>
          <w:szCs w:val="24"/>
        </w:rPr>
        <w:t>,</w:t>
      </w:r>
      <w:r w:rsidR="002526F3" w:rsidRPr="00916127">
        <w:rPr>
          <w:rFonts w:asciiTheme="minorHAnsi" w:hAnsiTheme="minorHAnsi" w:cstheme="minorHAnsi"/>
          <w:sz w:val="24"/>
          <w:szCs w:val="24"/>
        </w:rPr>
        <w:t xml:space="preserve"> I guess they could have said it </w:t>
      </w:r>
      <w:r w:rsidR="002526F3" w:rsidRPr="00A73B37">
        <w:rPr>
          <w:rFonts w:asciiTheme="minorHAnsi" w:hAnsiTheme="minorHAnsi" w:cstheme="minorHAnsi"/>
          <w:sz w:val="24"/>
          <w:szCs w:val="24"/>
        </w:rPr>
        <w:t>publicly</w:t>
      </w:r>
      <w:r w:rsidR="00DE565C" w:rsidRPr="00A73B37">
        <w:rPr>
          <w:rFonts w:asciiTheme="minorHAnsi" w:hAnsiTheme="minorHAnsi" w:cstheme="minorHAnsi"/>
          <w:sz w:val="24"/>
          <w:szCs w:val="24"/>
        </w:rPr>
        <w:t>,</w:t>
      </w:r>
      <w:r w:rsidR="002526F3" w:rsidRPr="00A73B37">
        <w:rPr>
          <w:rFonts w:asciiTheme="minorHAnsi" w:hAnsiTheme="minorHAnsi" w:cstheme="minorHAnsi"/>
          <w:sz w:val="24"/>
          <w:szCs w:val="24"/>
        </w:rPr>
        <w:t xml:space="preserve"> but they would have been shouted down. </w:t>
      </w:r>
      <w:r w:rsidR="00E65A1F" w:rsidRPr="00A73B37">
        <w:rPr>
          <w:rFonts w:asciiTheme="minorHAnsi" w:hAnsiTheme="minorHAnsi" w:cstheme="minorHAnsi"/>
          <w:sz w:val="24"/>
          <w:szCs w:val="24"/>
        </w:rPr>
        <w:t>Anti-gay</w:t>
      </w:r>
      <w:r w:rsidR="002526F3" w:rsidRPr="00A73B37">
        <w:rPr>
          <w:rFonts w:asciiTheme="minorHAnsi" w:hAnsiTheme="minorHAnsi" w:cstheme="minorHAnsi"/>
          <w:sz w:val="24"/>
          <w:szCs w:val="24"/>
        </w:rPr>
        <w:t xml:space="preserve"> people are always bemoaning the public opposition but </w:t>
      </w:r>
      <w:r w:rsidR="00A86405" w:rsidRPr="00A73B37">
        <w:rPr>
          <w:sz w:val="24"/>
          <w:szCs w:val="24"/>
        </w:rPr>
        <w:t>allowing their statements to go without a response</w:t>
      </w:r>
      <w:r w:rsidR="008F3A6C" w:rsidRPr="00A73B37">
        <w:rPr>
          <w:sz w:val="24"/>
          <w:szCs w:val="24"/>
        </w:rPr>
        <w:t>,</w:t>
      </w:r>
      <w:r w:rsidR="00E65A1F" w:rsidRPr="00A73B37">
        <w:rPr>
          <w:rFonts w:asciiTheme="minorHAnsi" w:hAnsiTheme="minorHAnsi" w:cstheme="minorHAnsi"/>
          <w:sz w:val="24"/>
          <w:szCs w:val="24"/>
        </w:rPr>
        <w:t xml:space="preserve"> </w:t>
      </w:r>
      <w:r w:rsidR="002526F3" w:rsidRPr="00A73B37">
        <w:rPr>
          <w:rFonts w:asciiTheme="minorHAnsi" w:hAnsiTheme="minorHAnsi" w:cstheme="minorHAnsi"/>
          <w:sz w:val="24"/>
          <w:szCs w:val="24"/>
        </w:rPr>
        <w:t>would be like saying nothing about the ridiculous US gun laws when</w:t>
      </w:r>
      <w:r w:rsidR="00E57516" w:rsidRPr="00A73B37">
        <w:rPr>
          <w:rFonts w:asciiTheme="minorHAnsi" w:hAnsiTheme="minorHAnsi" w:cstheme="minorHAnsi"/>
          <w:sz w:val="24"/>
          <w:szCs w:val="24"/>
        </w:rPr>
        <w:t>,</w:t>
      </w:r>
      <w:r w:rsidR="002526F3" w:rsidRPr="00A73B37">
        <w:rPr>
          <w:rFonts w:asciiTheme="minorHAnsi" w:hAnsiTheme="minorHAnsi" w:cstheme="minorHAnsi"/>
          <w:sz w:val="24"/>
          <w:szCs w:val="24"/>
        </w:rPr>
        <w:t xml:space="preserve"> once again</w:t>
      </w:r>
      <w:r w:rsidR="00E57516" w:rsidRPr="00A73B37">
        <w:rPr>
          <w:rFonts w:asciiTheme="minorHAnsi" w:hAnsiTheme="minorHAnsi" w:cstheme="minorHAnsi"/>
          <w:sz w:val="24"/>
          <w:szCs w:val="24"/>
        </w:rPr>
        <w:t>,</w:t>
      </w:r>
      <w:r w:rsidR="002526F3" w:rsidRPr="00A73B37">
        <w:rPr>
          <w:rFonts w:asciiTheme="minorHAnsi" w:hAnsiTheme="minorHAnsi" w:cstheme="minorHAnsi"/>
          <w:sz w:val="24"/>
          <w:szCs w:val="24"/>
        </w:rPr>
        <w:t xml:space="preserve"> </w:t>
      </w:r>
      <w:r w:rsidR="00DE565C" w:rsidRPr="00A73B37">
        <w:rPr>
          <w:rFonts w:asciiTheme="minorHAnsi" w:hAnsiTheme="minorHAnsi" w:cstheme="minorHAnsi"/>
          <w:sz w:val="24"/>
          <w:szCs w:val="24"/>
        </w:rPr>
        <w:t xml:space="preserve">there is </w:t>
      </w:r>
      <w:r w:rsidR="002526F3" w:rsidRPr="00A73B37">
        <w:rPr>
          <w:rFonts w:asciiTheme="minorHAnsi" w:hAnsiTheme="minorHAnsi" w:cstheme="minorHAnsi"/>
          <w:sz w:val="24"/>
          <w:szCs w:val="24"/>
        </w:rPr>
        <w:t xml:space="preserve">another </w:t>
      </w:r>
      <w:r w:rsidR="00DE565C" w:rsidRPr="00A73B37">
        <w:rPr>
          <w:rFonts w:asciiTheme="minorHAnsi" w:hAnsiTheme="minorHAnsi" w:cstheme="minorHAnsi"/>
          <w:sz w:val="24"/>
          <w:szCs w:val="24"/>
        </w:rPr>
        <w:t xml:space="preserve">horrendous </w:t>
      </w:r>
      <w:r w:rsidR="002526F3" w:rsidRPr="00A73B37">
        <w:rPr>
          <w:rFonts w:asciiTheme="minorHAnsi" w:hAnsiTheme="minorHAnsi" w:cstheme="minorHAnsi"/>
          <w:sz w:val="24"/>
          <w:szCs w:val="24"/>
        </w:rPr>
        <w:t>High School massacre of innocent teens. It’s insane</w:t>
      </w:r>
      <w:r w:rsidR="002526F3" w:rsidRPr="00916127">
        <w:rPr>
          <w:rFonts w:asciiTheme="minorHAnsi" w:hAnsiTheme="minorHAnsi" w:cstheme="minorHAnsi"/>
          <w:sz w:val="24"/>
          <w:szCs w:val="24"/>
        </w:rPr>
        <w:t>.</w:t>
      </w:r>
    </w:p>
    <w:p w14:paraId="5D063F92" w14:textId="24651B6F" w:rsidR="002526F3" w:rsidRPr="00916127" w:rsidRDefault="002526F3" w:rsidP="00164E00">
      <w:pPr>
        <w:rPr>
          <w:rFonts w:asciiTheme="minorHAnsi" w:hAnsiTheme="minorHAnsi" w:cstheme="minorHAnsi"/>
          <w:sz w:val="24"/>
          <w:szCs w:val="24"/>
        </w:rPr>
      </w:pPr>
    </w:p>
    <w:p w14:paraId="55DA3AE7" w14:textId="36AA0F42" w:rsidR="00C20913" w:rsidRPr="00916127" w:rsidRDefault="00C20913" w:rsidP="00164E00">
      <w:pPr>
        <w:rPr>
          <w:rFonts w:asciiTheme="minorHAnsi" w:hAnsiTheme="minorHAnsi" w:cstheme="minorHAnsi"/>
          <w:sz w:val="24"/>
          <w:szCs w:val="24"/>
        </w:rPr>
      </w:pPr>
      <w:r w:rsidRPr="00916127">
        <w:rPr>
          <w:rFonts w:asciiTheme="minorHAnsi" w:hAnsiTheme="minorHAnsi" w:cstheme="minorHAnsi"/>
          <w:sz w:val="24"/>
          <w:szCs w:val="24"/>
        </w:rPr>
        <w:t xml:space="preserve">Ron Brookman said in his newsletter response to the Easter article </w:t>
      </w:r>
      <w:r w:rsidRPr="00916127">
        <w:rPr>
          <w:rFonts w:asciiTheme="minorHAnsi" w:hAnsiTheme="minorHAnsi" w:cstheme="minorHAnsi"/>
          <w:i/>
          <w:sz w:val="24"/>
          <w:szCs w:val="24"/>
        </w:rPr>
        <w:t xml:space="preserve">‘[Anthony Venn-Brown] the founder of </w:t>
      </w:r>
      <w:r w:rsidR="00D0328E">
        <w:rPr>
          <w:rFonts w:asciiTheme="minorHAnsi" w:hAnsiTheme="minorHAnsi" w:cstheme="minorHAnsi"/>
          <w:i/>
          <w:sz w:val="24"/>
          <w:szCs w:val="24"/>
        </w:rPr>
        <w:t>F</w:t>
      </w:r>
      <w:r w:rsidRPr="00916127">
        <w:rPr>
          <w:rFonts w:asciiTheme="minorHAnsi" w:hAnsiTheme="minorHAnsi" w:cstheme="minorHAnsi"/>
          <w:i/>
          <w:sz w:val="24"/>
          <w:szCs w:val="24"/>
        </w:rPr>
        <w:t xml:space="preserve">reedom2b, a same-sex affirming organization, repeated what he has said previously, that he will not rest until Living Waters (and like ministries) are closed down. Let </w:t>
      </w:r>
      <w:r w:rsidRPr="00916127">
        <w:rPr>
          <w:rFonts w:asciiTheme="minorHAnsi" w:hAnsiTheme="minorHAnsi" w:cstheme="minorHAnsi"/>
          <w:i/>
          <w:sz w:val="24"/>
          <w:szCs w:val="24"/>
        </w:rPr>
        <w:lastRenderedPageBreak/>
        <w:t xml:space="preserve">us not feel threatened but take heart that we are seen to be a worthy contradiction! It is sad that while he claims to be a Christian, he wants to destroy a ministry that simply gives people who face ambivalence a chance to examine </w:t>
      </w:r>
      <w:r w:rsidR="002B6681" w:rsidRPr="00916127">
        <w:rPr>
          <w:rFonts w:asciiTheme="minorHAnsi" w:hAnsiTheme="minorHAnsi" w:cstheme="minorHAnsi"/>
          <w:i/>
          <w:sz w:val="24"/>
          <w:szCs w:val="24"/>
        </w:rPr>
        <w:t>it and</w:t>
      </w:r>
      <w:r w:rsidRPr="00916127">
        <w:rPr>
          <w:rFonts w:asciiTheme="minorHAnsi" w:hAnsiTheme="minorHAnsi" w:cstheme="minorHAnsi"/>
          <w:i/>
          <w:sz w:val="24"/>
          <w:szCs w:val="24"/>
        </w:rPr>
        <w:t xml:space="preserve"> make choices in the grace of God. Does he want to destroy a ministry that enables Christians who face addictions, to overcome, or who are bombarded by temptations, to flee? Does he want to preclude Christians from embracing a wholeness to which they desire and aspire?’</w:t>
      </w:r>
    </w:p>
    <w:p w14:paraId="581085EA" w14:textId="0CEE4943" w:rsidR="00C20913" w:rsidRPr="00916127" w:rsidRDefault="00C20913" w:rsidP="00164E00">
      <w:pPr>
        <w:rPr>
          <w:rFonts w:asciiTheme="minorHAnsi" w:hAnsiTheme="minorHAnsi" w:cstheme="minorHAnsi"/>
          <w:sz w:val="24"/>
          <w:szCs w:val="24"/>
        </w:rPr>
      </w:pPr>
    </w:p>
    <w:p w14:paraId="1DFBB07F" w14:textId="02719211" w:rsidR="00C20913" w:rsidRPr="00916127" w:rsidRDefault="002B6681" w:rsidP="00164E00">
      <w:pPr>
        <w:rPr>
          <w:rFonts w:asciiTheme="minorHAnsi" w:hAnsiTheme="minorHAnsi" w:cstheme="minorHAnsi"/>
          <w:sz w:val="24"/>
          <w:szCs w:val="24"/>
        </w:rPr>
      </w:pPr>
      <w:r w:rsidRPr="00916127">
        <w:rPr>
          <w:rFonts w:asciiTheme="minorHAnsi" w:hAnsiTheme="minorHAnsi" w:cstheme="minorHAnsi"/>
          <w:sz w:val="24"/>
          <w:szCs w:val="24"/>
        </w:rPr>
        <w:t>Clearly,</w:t>
      </w:r>
      <w:r w:rsidR="00C50AF7" w:rsidRPr="00916127">
        <w:rPr>
          <w:rFonts w:asciiTheme="minorHAnsi" w:hAnsiTheme="minorHAnsi" w:cstheme="minorHAnsi"/>
          <w:sz w:val="24"/>
          <w:szCs w:val="24"/>
        </w:rPr>
        <w:t xml:space="preserve"> they d</w:t>
      </w:r>
      <w:r w:rsidR="00E57516">
        <w:rPr>
          <w:rFonts w:asciiTheme="minorHAnsi" w:hAnsiTheme="minorHAnsi" w:cstheme="minorHAnsi"/>
          <w:sz w:val="24"/>
          <w:szCs w:val="24"/>
        </w:rPr>
        <w:t>idn’t</w:t>
      </w:r>
      <w:r w:rsidR="00C50AF7" w:rsidRPr="00916127">
        <w:rPr>
          <w:rFonts w:asciiTheme="minorHAnsi" w:hAnsiTheme="minorHAnsi" w:cstheme="minorHAnsi"/>
          <w:sz w:val="24"/>
          <w:szCs w:val="24"/>
        </w:rPr>
        <w:t xml:space="preserve"> like me. </w:t>
      </w:r>
      <w:r w:rsidR="00C20913" w:rsidRPr="00916127">
        <w:rPr>
          <w:rFonts w:asciiTheme="minorHAnsi" w:hAnsiTheme="minorHAnsi" w:cstheme="minorHAnsi"/>
          <w:sz w:val="24"/>
          <w:szCs w:val="24"/>
        </w:rPr>
        <w:t xml:space="preserve">It is easy to see how they would </w:t>
      </w:r>
      <w:hyperlink r:id="rId50" w:history="1">
        <w:r w:rsidR="00C20913" w:rsidRPr="00916127">
          <w:rPr>
            <w:rStyle w:val="Hyperlink"/>
            <w:rFonts w:asciiTheme="minorHAnsi" w:hAnsiTheme="minorHAnsi" w:cstheme="minorHAnsi"/>
            <w:sz w:val="24"/>
            <w:szCs w:val="24"/>
          </w:rPr>
          <w:t>perceive that I was attacking them and their organisations personally</w:t>
        </w:r>
      </w:hyperlink>
      <w:r w:rsidR="00C20913" w:rsidRPr="00916127">
        <w:rPr>
          <w:rFonts w:asciiTheme="minorHAnsi" w:hAnsiTheme="minorHAnsi" w:cstheme="minorHAnsi"/>
          <w:sz w:val="24"/>
          <w:szCs w:val="24"/>
        </w:rPr>
        <w:t xml:space="preserve"> but as I’d said repeatedly </w:t>
      </w:r>
      <w:bookmarkStart w:id="10" w:name="_Hlk25918360"/>
      <w:r w:rsidR="00C20913" w:rsidRPr="00916127">
        <w:rPr>
          <w:rFonts w:asciiTheme="minorHAnsi" w:hAnsiTheme="minorHAnsi" w:cstheme="minorHAnsi"/>
          <w:sz w:val="24"/>
          <w:szCs w:val="24"/>
        </w:rPr>
        <w:t xml:space="preserve">‘The enemy is not individuals, churches, 'ex-gay' organisations or political parties; </w:t>
      </w:r>
      <w:r w:rsidR="00C20913" w:rsidRPr="00916127">
        <w:rPr>
          <w:rFonts w:asciiTheme="minorHAnsi" w:hAnsiTheme="minorHAnsi" w:cstheme="minorHAnsi"/>
          <w:b/>
          <w:sz w:val="24"/>
          <w:szCs w:val="24"/>
          <w:u w:val="single"/>
        </w:rPr>
        <w:t>the enemy is ignorance.</w:t>
      </w:r>
      <w:r w:rsidR="00C20913" w:rsidRPr="00916127">
        <w:rPr>
          <w:rFonts w:asciiTheme="minorHAnsi" w:hAnsiTheme="minorHAnsi" w:cstheme="minorHAnsi"/>
          <w:sz w:val="24"/>
          <w:szCs w:val="24"/>
        </w:rPr>
        <w:t xml:space="preserve"> Change is created by focusing our energies on overcoming the latter instead of attacking the former.’</w:t>
      </w:r>
      <w:r w:rsidR="008E133D" w:rsidRPr="00916127">
        <w:rPr>
          <w:rFonts w:asciiTheme="minorHAnsi" w:hAnsiTheme="minorHAnsi" w:cstheme="minorHAnsi"/>
          <w:sz w:val="24"/>
          <w:szCs w:val="24"/>
        </w:rPr>
        <w:t xml:space="preserve"> </w:t>
      </w:r>
      <w:bookmarkEnd w:id="10"/>
      <w:r w:rsidR="008E133D" w:rsidRPr="00916127">
        <w:rPr>
          <w:rFonts w:asciiTheme="minorHAnsi" w:hAnsiTheme="minorHAnsi" w:cstheme="minorHAnsi"/>
          <w:sz w:val="24"/>
          <w:szCs w:val="24"/>
        </w:rPr>
        <w:t xml:space="preserve">Counteracting and deconstructing the myth has been </w:t>
      </w:r>
      <w:r w:rsidR="00A73B37">
        <w:rPr>
          <w:rFonts w:asciiTheme="minorHAnsi" w:hAnsiTheme="minorHAnsi" w:cstheme="minorHAnsi"/>
          <w:sz w:val="24"/>
          <w:szCs w:val="24"/>
        </w:rPr>
        <w:t>a</w:t>
      </w:r>
      <w:r w:rsidR="008E133D" w:rsidRPr="00916127">
        <w:rPr>
          <w:rFonts w:asciiTheme="minorHAnsi" w:hAnsiTheme="minorHAnsi" w:cstheme="minorHAnsi"/>
          <w:sz w:val="24"/>
          <w:szCs w:val="24"/>
        </w:rPr>
        <w:t xml:space="preserve"> focus </w:t>
      </w:r>
      <w:r w:rsidR="00A73B37">
        <w:rPr>
          <w:rFonts w:asciiTheme="minorHAnsi" w:hAnsiTheme="minorHAnsi" w:cstheme="minorHAnsi"/>
          <w:sz w:val="24"/>
          <w:szCs w:val="24"/>
        </w:rPr>
        <w:t xml:space="preserve">of mine </w:t>
      </w:r>
      <w:r w:rsidR="008E133D" w:rsidRPr="00916127">
        <w:rPr>
          <w:rFonts w:asciiTheme="minorHAnsi" w:hAnsiTheme="minorHAnsi" w:cstheme="minorHAnsi"/>
          <w:sz w:val="24"/>
          <w:szCs w:val="24"/>
        </w:rPr>
        <w:t>for years.</w:t>
      </w:r>
    </w:p>
    <w:p w14:paraId="2FACE277" w14:textId="78390A0E" w:rsidR="00E57516" w:rsidRDefault="00E57516" w:rsidP="00164E00">
      <w:pPr>
        <w:rPr>
          <w:rFonts w:asciiTheme="minorHAnsi" w:hAnsiTheme="minorHAnsi" w:cstheme="minorHAnsi"/>
          <w:sz w:val="24"/>
          <w:szCs w:val="24"/>
        </w:rPr>
      </w:pPr>
    </w:p>
    <w:p w14:paraId="01A76F6C" w14:textId="3044688A" w:rsidR="00F66199" w:rsidRPr="00F66199" w:rsidRDefault="00806D12" w:rsidP="00164E00">
      <w:pPr>
        <w:rPr>
          <w:rFonts w:asciiTheme="minorHAnsi" w:hAnsiTheme="minorHAnsi" w:cstheme="minorHAnsi"/>
          <w:sz w:val="24"/>
          <w:szCs w:val="24"/>
        </w:rPr>
      </w:pPr>
      <w:r>
        <w:rPr>
          <w:rFonts w:asciiTheme="minorHAnsi" w:hAnsiTheme="minorHAnsi" w:cstheme="minorHAnsi"/>
          <w:sz w:val="24"/>
          <w:szCs w:val="24"/>
        </w:rPr>
        <w:t xml:space="preserve">In </w:t>
      </w:r>
      <w:r w:rsidR="00DE5883">
        <w:rPr>
          <w:rFonts w:asciiTheme="minorHAnsi" w:hAnsiTheme="minorHAnsi" w:cstheme="minorHAnsi"/>
          <w:sz w:val="24"/>
          <w:szCs w:val="24"/>
        </w:rPr>
        <w:t>Brookman’s statement</w:t>
      </w:r>
      <w:r w:rsidR="009D40CD">
        <w:rPr>
          <w:rFonts w:asciiTheme="minorHAnsi" w:hAnsiTheme="minorHAnsi" w:cstheme="minorHAnsi"/>
          <w:sz w:val="24"/>
          <w:szCs w:val="24"/>
        </w:rPr>
        <w:t>,</w:t>
      </w:r>
      <w:r w:rsidR="00DE5883">
        <w:rPr>
          <w:rFonts w:asciiTheme="minorHAnsi" w:hAnsiTheme="minorHAnsi" w:cstheme="minorHAnsi"/>
          <w:sz w:val="24"/>
          <w:szCs w:val="24"/>
        </w:rPr>
        <w:t xml:space="preserve"> </w:t>
      </w:r>
      <w:r w:rsidR="00505DAA">
        <w:rPr>
          <w:rFonts w:asciiTheme="minorHAnsi" w:hAnsiTheme="minorHAnsi" w:cstheme="minorHAnsi"/>
          <w:sz w:val="24"/>
          <w:szCs w:val="24"/>
        </w:rPr>
        <w:t>referring to</w:t>
      </w:r>
      <w:r w:rsidR="00DE5883">
        <w:rPr>
          <w:rFonts w:asciiTheme="minorHAnsi" w:hAnsiTheme="minorHAnsi" w:cstheme="minorHAnsi"/>
          <w:sz w:val="24"/>
          <w:szCs w:val="24"/>
        </w:rPr>
        <w:t xml:space="preserve"> </w:t>
      </w:r>
      <w:r w:rsidR="00DC0A0B">
        <w:rPr>
          <w:rFonts w:asciiTheme="minorHAnsi" w:hAnsiTheme="minorHAnsi" w:cstheme="minorHAnsi"/>
          <w:sz w:val="24"/>
          <w:szCs w:val="24"/>
        </w:rPr>
        <w:t>me</w:t>
      </w:r>
      <w:r w:rsidR="009D40CD">
        <w:rPr>
          <w:rFonts w:asciiTheme="minorHAnsi" w:hAnsiTheme="minorHAnsi" w:cstheme="minorHAnsi"/>
          <w:sz w:val="24"/>
          <w:szCs w:val="24"/>
        </w:rPr>
        <w:t>,</w:t>
      </w:r>
      <w:r w:rsidR="00DC0A0B">
        <w:rPr>
          <w:rFonts w:asciiTheme="minorHAnsi" w:hAnsiTheme="minorHAnsi" w:cstheme="minorHAnsi"/>
          <w:sz w:val="24"/>
          <w:szCs w:val="24"/>
        </w:rPr>
        <w:t xml:space="preserve"> he said that </w:t>
      </w:r>
      <w:r w:rsidR="00DE5883">
        <w:rPr>
          <w:rFonts w:asciiTheme="minorHAnsi" w:hAnsiTheme="minorHAnsi" w:cstheme="minorHAnsi"/>
          <w:sz w:val="24"/>
          <w:szCs w:val="24"/>
        </w:rPr>
        <w:t xml:space="preserve">the Living Waters program </w:t>
      </w:r>
      <w:r w:rsidR="00F66199">
        <w:rPr>
          <w:rFonts w:asciiTheme="minorHAnsi" w:hAnsiTheme="minorHAnsi" w:cstheme="minorHAnsi"/>
          <w:sz w:val="24"/>
          <w:szCs w:val="24"/>
        </w:rPr>
        <w:t>was ‘</w:t>
      </w:r>
      <w:r w:rsidR="00DE5883" w:rsidRPr="00916127">
        <w:rPr>
          <w:rFonts w:asciiTheme="minorHAnsi" w:hAnsiTheme="minorHAnsi" w:cstheme="minorHAnsi"/>
          <w:i/>
          <w:sz w:val="24"/>
          <w:szCs w:val="24"/>
        </w:rPr>
        <w:t>a ministry that enables Christians who face addictions, to overcome, or who are bombarded by temptations, to flee</w:t>
      </w:r>
      <w:r w:rsidR="00F66199">
        <w:rPr>
          <w:rFonts w:asciiTheme="minorHAnsi" w:hAnsiTheme="minorHAnsi" w:cstheme="minorHAnsi"/>
          <w:i/>
          <w:sz w:val="24"/>
          <w:szCs w:val="24"/>
        </w:rPr>
        <w:t>’</w:t>
      </w:r>
      <w:r w:rsidR="00DE5883" w:rsidRPr="00916127">
        <w:rPr>
          <w:rFonts w:asciiTheme="minorHAnsi" w:hAnsiTheme="minorHAnsi" w:cstheme="minorHAnsi"/>
          <w:i/>
          <w:sz w:val="24"/>
          <w:szCs w:val="24"/>
        </w:rPr>
        <w:t xml:space="preserve"> </w:t>
      </w:r>
      <w:r w:rsidR="00F66199">
        <w:rPr>
          <w:rFonts w:asciiTheme="minorHAnsi" w:hAnsiTheme="minorHAnsi" w:cstheme="minorHAnsi"/>
          <w:sz w:val="24"/>
          <w:szCs w:val="24"/>
        </w:rPr>
        <w:t>and that it enabled people to</w:t>
      </w:r>
      <w:r w:rsidR="00DE5883" w:rsidRPr="00916127">
        <w:rPr>
          <w:rFonts w:asciiTheme="minorHAnsi" w:hAnsiTheme="minorHAnsi" w:cstheme="minorHAnsi"/>
          <w:i/>
          <w:sz w:val="24"/>
          <w:szCs w:val="24"/>
        </w:rPr>
        <w:t xml:space="preserve"> </w:t>
      </w:r>
      <w:r w:rsidR="00F66199">
        <w:rPr>
          <w:rFonts w:asciiTheme="minorHAnsi" w:hAnsiTheme="minorHAnsi" w:cstheme="minorHAnsi"/>
          <w:i/>
          <w:sz w:val="24"/>
          <w:szCs w:val="24"/>
        </w:rPr>
        <w:t>‘</w:t>
      </w:r>
      <w:r w:rsidR="00DE5883" w:rsidRPr="00916127">
        <w:rPr>
          <w:rFonts w:asciiTheme="minorHAnsi" w:hAnsiTheme="minorHAnsi" w:cstheme="minorHAnsi"/>
          <w:i/>
          <w:sz w:val="24"/>
          <w:szCs w:val="24"/>
        </w:rPr>
        <w:t>embrac</w:t>
      </w:r>
      <w:r w:rsidR="00F66199">
        <w:rPr>
          <w:rFonts w:asciiTheme="minorHAnsi" w:hAnsiTheme="minorHAnsi" w:cstheme="minorHAnsi"/>
          <w:i/>
          <w:sz w:val="24"/>
          <w:szCs w:val="24"/>
        </w:rPr>
        <w:t>e</w:t>
      </w:r>
      <w:r w:rsidR="00DE5883" w:rsidRPr="00916127">
        <w:rPr>
          <w:rFonts w:asciiTheme="minorHAnsi" w:hAnsiTheme="minorHAnsi" w:cstheme="minorHAnsi"/>
          <w:i/>
          <w:sz w:val="24"/>
          <w:szCs w:val="24"/>
        </w:rPr>
        <w:t xml:space="preserve"> a wholeness to which they desire and aspire’</w:t>
      </w:r>
      <w:r w:rsidR="00013123">
        <w:rPr>
          <w:rFonts w:asciiTheme="minorHAnsi" w:hAnsiTheme="minorHAnsi" w:cstheme="minorHAnsi"/>
          <w:i/>
          <w:sz w:val="24"/>
          <w:szCs w:val="24"/>
        </w:rPr>
        <w:t xml:space="preserve">. </w:t>
      </w:r>
      <w:r w:rsidR="0090356C">
        <w:rPr>
          <w:rFonts w:asciiTheme="minorHAnsi" w:hAnsiTheme="minorHAnsi" w:cstheme="minorHAnsi"/>
          <w:sz w:val="24"/>
          <w:szCs w:val="24"/>
        </w:rPr>
        <w:t xml:space="preserve">But </w:t>
      </w:r>
      <w:r w:rsidR="00F66199">
        <w:rPr>
          <w:rFonts w:asciiTheme="minorHAnsi" w:hAnsiTheme="minorHAnsi" w:cstheme="minorHAnsi"/>
          <w:sz w:val="24"/>
          <w:szCs w:val="24"/>
        </w:rPr>
        <w:t>Randy Thomas</w:t>
      </w:r>
      <w:r w:rsidR="00C32593">
        <w:rPr>
          <w:rFonts w:asciiTheme="minorHAnsi" w:hAnsiTheme="minorHAnsi" w:cstheme="minorHAnsi"/>
          <w:sz w:val="24"/>
          <w:szCs w:val="24"/>
        </w:rPr>
        <w:t>,</w:t>
      </w:r>
      <w:r w:rsidR="00F66199">
        <w:rPr>
          <w:rFonts w:asciiTheme="minorHAnsi" w:hAnsiTheme="minorHAnsi" w:cstheme="minorHAnsi"/>
          <w:sz w:val="24"/>
          <w:szCs w:val="24"/>
        </w:rPr>
        <w:t xml:space="preserve"> the former Vice Presi</w:t>
      </w:r>
      <w:r w:rsidR="001B59C2">
        <w:rPr>
          <w:rFonts w:asciiTheme="minorHAnsi" w:hAnsiTheme="minorHAnsi" w:cstheme="minorHAnsi"/>
          <w:sz w:val="24"/>
          <w:szCs w:val="24"/>
        </w:rPr>
        <w:t>dent of Exodus International had a different perspective</w:t>
      </w:r>
      <w:r w:rsidR="00C32593">
        <w:rPr>
          <w:rFonts w:asciiTheme="minorHAnsi" w:hAnsiTheme="minorHAnsi" w:cstheme="minorHAnsi"/>
          <w:sz w:val="24"/>
          <w:szCs w:val="24"/>
        </w:rPr>
        <w:t>. I</w:t>
      </w:r>
      <w:r w:rsidR="00C32593" w:rsidRPr="00C32593">
        <w:rPr>
          <w:rFonts w:asciiTheme="minorHAnsi" w:hAnsiTheme="minorHAnsi" w:cstheme="minorHAnsi"/>
          <w:sz w:val="24"/>
          <w:szCs w:val="24"/>
        </w:rPr>
        <w:t xml:space="preserve">n his </w:t>
      </w:r>
      <w:hyperlink r:id="rId51" w:history="1">
        <w:r w:rsidR="00C32593" w:rsidRPr="00C32593">
          <w:rPr>
            <w:rStyle w:val="Hyperlink"/>
            <w:rFonts w:asciiTheme="minorHAnsi" w:hAnsiTheme="minorHAnsi" w:cstheme="minorHAnsi"/>
            <w:sz w:val="24"/>
            <w:szCs w:val="24"/>
          </w:rPr>
          <w:t>apology to the LGBTI community</w:t>
        </w:r>
      </w:hyperlink>
      <w:r w:rsidR="00C32593" w:rsidRPr="00C32593">
        <w:rPr>
          <w:rFonts w:asciiTheme="minorHAnsi" w:hAnsiTheme="minorHAnsi" w:cstheme="minorHAnsi"/>
          <w:sz w:val="24"/>
          <w:szCs w:val="24"/>
        </w:rPr>
        <w:t xml:space="preserve"> </w:t>
      </w:r>
      <w:r w:rsidR="00C32593">
        <w:rPr>
          <w:rFonts w:asciiTheme="minorHAnsi" w:hAnsiTheme="minorHAnsi" w:cstheme="minorHAnsi"/>
          <w:sz w:val="24"/>
          <w:szCs w:val="24"/>
        </w:rPr>
        <w:t xml:space="preserve"> Thomas stated </w:t>
      </w:r>
      <w:r w:rsidR="00C32593" w:rsidRPr="00C32593">
        <w:rPr>
          <w:rFonts w:asciiTheme="minorHAnsi" w:hAnsiTheme="minorHAnsi" w:cstheme="minorHAnsi"/>
          <w:sz w:val="24"/>
          <w:szCs w:val="24"/>
        </w:rPr>
        <w:t xml:space="preserve">that one of his greatest regrets was his promotion </w:t>
      </w:r>
      <w:r w:rsidR="00DA1AAF">
        <w:rPr>
          <w:rFonts w:asciiTheme="minorHAnsi" w:hAnsiTheme="minorHAnsi" w:cstheme="minorHAnsi"/>
          <w:sz w:val="24"/>
          <w:szCs w:val="24"/>
        </w:rPr>
        <w:t xml:space="preserve">and </w:t>
      </w:r>
      <w:r w:rsidR="00C32593" w:rsidRPr="00C32593">
        <w:rPr>
          <w:rFonts w:asciiTheme="minorHAnsi" w:hAnsiTheme="minorHAnsi" w:cstheme="minorHAnsi"/>
          <w:sz w:val="24"/>
          <w:szCs w:val="24"/>
        </w:rPr>
        <w:t>participation in the Living Waters programs.</w:t>
      </w:r>
      <w:r w:rsidR="001B59C2">
        <w:rPr>
          <w:rFonts w:asciiTheme="minorHAnsi" w:hAnsiTheme="minorHAnsi" w:cstheme="minorHAnsi"/>
          <w:sz w:val="24"/>
          <w:szCs w:val="24"/>
        </w:rPr>
        <w:t xml:space="preserve"> </w:t>
      </w:r>
      <w:r w:rsidRPr="00806D12">
        <w:rPr>
          <w:rFonts w:asciiTheme="minorHAnsi" w:hAnsiTheme="minorHAnsi" w:cstheme="minorHAnsi"/>
          <w:i/>
          <w:sz w:val="24"/>
          <w:szCs w:val="24"/>
        </w:rPr>
        <w:t>‘</w:t>
      </w:r>
      <w:r w:rsidRPr="00806D12">
        <w:rPr>
          <w:rFonts w:asciiTheme="minorHAnsi" w:hAnsiTheme="minorHAnsi" w:cstheme="minorHAnsi"/>
          <w:bCs/>
          <w:i/>
          <w:sz w:val="24"/>
          <w:szCs w:val="24"/>
        </w:rPr>
        <w:t>I look back on my time as a Living Waters coordinator (eleven years ago) with the most remorse. Even though there is some good in this program, it often ripped open old wounds in the name of healing by attempting to manufacture an environment for the Lord to work in. I have to apologize for the times some people may have felt manipulated to bare their souls to a group full of strangers. I apologize for any pressure we, on the Living Waters team I led, might have placed on group participants as we tried to help them cultivate “authentic experiences.”</w:t>
      </w:r>
      <w:r>
        <w:rPr>
          <w:rFonts w:asciiTheme="minorHAnsi" w:hAnsiTheme="minorHAnsi" w:cstheme="minorHAnsi"/>
          <w:bCs/>
          <w:i/>
          <w:sz w:val="24"/>
          <w:szCs w:val="24"/>
        </w:rPr>
        <w:t>’</w:t>
      </w:r>
    </w:p>
    <w:p w14:paraId="0ACE1E01" w14:textId="77777777" w:rsidR="00DE5883" w:rsidRPr="00916127" w:rsidRDefault="00DE5883" w:rsidP="00164E00">
      <w:pPr>
        <w:rPr>
          <w:rFonts w:asciiTheme="minorHAnsi" w:hAnsiTheme="minorHAnsi" w:cstheme="minorHAnsi"/>
          <w:sz w:val="24"/>
          <w:szCs w:val="24"/>
        </w:rPr>
      </w:pPr>
    </w:p>
    <w:p w14:paraId="48DEF425" w14:textId="085FCC50" w:rsidR="00C23CCE" w:rsidRPr="00916127" w:rsidRDefault="00C23CCE" w:rsidP="00164E00">
      <w:pPr>
        <w:rPr>
          <w:rFonts w:asciiTheme="minorHAnsi" w:hAnsiTheme="minorHAnsi" w:cstheme="minorHAnsi"/>
          <w:i/>
          <w:sz w:val="24"/>
          <w:szCs w:val="24"/>
        </w:rPr>
      </w:pPr>
      <w:r w:rsidRPr="00916127">
        <w:rPr>
          <w:rFonts w:asciiTheme="minorHAnsi" w:hAnsiTheme="minorHAnsi" w:cstheme="minorHAnsi"/>
          <w:sz w:val="24"/>
          <w:szCs w:val="24"/>
        </w:rPr>
        <w:t xml:space="preserve">In his </w:t>
      </w:r>
      <w:r w:rsidR="00C84F56" w:rsidRPr="00916127">
        <w:rPr>
          <w:rFonts w:asciiTheme="minorHAnsi" w:hAnsiTheme="minorHAnsi" w:cstheme="minorHAnsi"/>
          <w:sz w:val="24"/>
          <w:szCs w:val="24"/>
        </w:rPr>
        <w:t xml:space="preserve">2012 </w:t>
      </w:r>
      <w:r w:rsidRPr="00916127">
        <w:rPr>
          <w:rFonts w:asciiTheme="minorHAnsi" w:hAnsiTheme="minorHAnsi" w:cstheme="minorHAnsi"/>
          <w:sz w:val="24"/>
          <w:szCs w:val="24"/>
        </w:rPr>
        <w:t xml:space="preserve">newsletter defence of LWA, Brookman stated. </w:t>
      </w:r>
      <w:r w:rsidRPr="00916127">
        <w:rPr>
          <w:rFonts w:asciiTheme="minorHAnsi" w:hAnsiTheme="minorHAnsi" w:cstheme="minorHAnsi"/>
          <w:i/>
          <w:sz w:val="24"/>
          <w:szCs w:val="24"/>
        </w:rPr>
        <w:t xml:space="preserve">‘Sometime in the last 2 years a watershed in Australian society was passed. Homosexuality became normalized. </w:t>
      </w:r>
      <w:r w:rsidR="002B6681" w:rsidRPr="00916127">
        <w:rPr>
          <w:rFonts w:asciiTheme="minorHAnsi" w:hAnsiTheme="minorHAnsi" w:cstheme="minorHAnsi"/>
          <w:i/>
          <w:sz w:val="24"/>
          <w:szCs w:val="24"/>
        </w:rPr>
        <w:t>Indeed,</w:t>
      </w:r>
      <w:r w:rsidRPr="00916127">
        <w:rPr>
          <w:rFonts w:asciiTheme="minorHAnsi" w:hAnsiTheme="minorHAnsi" w:cstheme="minorHAnsi"/>
          <w:i/>
          <w:sz w:val="24"/>
          <w:szCs w:val="24"/>
        </w:rPr>
        <w:t xml:space="preserve"> the majority of Australians do not oppose same-sex marriage. The above articles reflect the state of the culture in which we live. Referring to our ministry as </w:t>
      </w:r>
      <w:r w:rsidR="00EF1934">
        <w:rPr>
          <w:rFonts w:asciiTheme="minorHAnsi" w:hAnsiTheme="minorHAnsi" w:cstheme="minorHAnsi"/>
          <w:i/>
          <w:sz w:val="24"/>
          <w:szCs w:val="24"/>
        </w:rPr>
        <w:t>‘</w:t>
      </w:r>
      <w:r w:rsidRPr="00916127">
        <w:rPr>
          <w:rFonts w:asciiTheme="minorHAnsi" w:hAnsiTheme="minorHAnsi" w:cstheme="minorHAnsi"/>
          <w:i/>
          <w:sz w:val="24"/>
          <w:szCs w:val="24"/>
        </w:rPr>
        <w:t>an outfit</w:t>
      </w:r>
      <w:r w:rsidR="00EF1934">
        <w:rPr>
          <w:rFonts w:asciiTheme="minorHAnsi" w:hAnsiTheme="minorHAnsi" w:cstheme="minorHAnsi"/>
          <w:i/>
          <w:sz w:val="24"/>
          <w:szCs w:val="24"/>
        </w:rPr>
        <w:t>’</w:t>
      </w:r>
      <w:r w:rsidRPr="00916127">
        <w:rPr>
          <w:rFonts w:asciiTheme="minorHAnsi" w:hAnsiTheme="minorHAnsi" w:cstheme="minorHAnsi"/>
          <w:i/>
          <w:sz w:val="24"/>
          <w:szCs w:val="24"/>
        </w:rPr>
        <w:t xml:space="preserve"> and regarding as</w:t>
      </w:r>
      <w:r w:rsidR="00DE565C" w:rsidRPr="00916127">
        <w:rPr>
          <w:rFonts w:asciiTheme="minorHAnsi" w:hAnsiTheme="minorHAnsi" w:cstheme="minorHAnsi"/>
          <w:i/>
          <w:sz w:val="24"/>
          <w:szCs w:val="24"/>
        </w:rPr>
        <w:t xml:space="preserve"> </w:t>
      </w:r>
      <w:r w:rsidRPr="00916127">
        <w:rPr>
          <w:rFonts w:asciiTheme="minorHAnsi" w:hAnsiTheme="minorHAnsi" w:cstheme="minorHAnsi"/>
          <w:i/>
          <w:sz w:val="24"/>
          <w:szCs w:val="24"/>
        </w:rPr>
        <w:t xml:space="preserve">incredulous that some would still seek to change people's sexuality, reflects an emerging dominant and demeaning view in our country. Short of a miracle from God, this will not change.’ </w:t>
      </w:r>
    </w:p>
    <w:p w14:paraId="44048F95" w14:textId="4DF22D7B" w:rsidR="00C23CCE" w:rsidRPr="00916127" w:rsidRDefault="00C23CCE" w:rsidP="00164E00">
      <w:pPr>
        <w:rPr>
          <w:rFonts w:asciiTheme="minorHAnsi" w:hAnsiTheme="minorHAnsi" w:cstheme="minorHAnsi"/>
          <w:sz w:val="24"/>
          <w:szCs w:val="24"/>
        </w:rPr>
      </w:pPr>
    </w:p>
    <w:p w14:paraId="421C54C3" w14:textId="7086C9B0" w:rsidR="00C23CCE" w:rsidRPr="00916127" w:rsidRDefault="00D0328E" w:rsidP="00164E00">
      <w:pPr>
        <w:rPr>
          <w:rFonts w:asciiTheme="minorHAnsi" w:hAnsiTheme="minorHAnsi" w:cstheme="minorHAnsi"/>
          <w:sz w:val="24"/>
          <w:szCs w:val="24"/>
        </w:rPr>
      </w:pPr>
      <w:r>
        <w:rPr>
          <w:rFonts w:asciiTheme="minorHAnsi" w:hAnsiTheme="minorHAnsi" w:cstheme="minorHAnsi"/>
          <w:sz w:val="24"/>
          <w:szCs w:val="24"/>
        </w:rPr>
        <w:t xml:space="preserve">In my view, </w:t>
      </w:r>
      <w:r w:rsidR="006F4B72">
        <w:rPr>
          <w:rFonts w:asciiTheme="minorHAnsi" w:hAnsiTheme="minorHAnsi" w:cstheme="minorHAnsi"/>
          <w:sz w:val="24"/>
          <w:szCs w:val="24"/>
        </w:rPr>
        <w:t xml:space="preserve">I think it had happened way before that. </w:t>
      </w:r>
      <w:r w:rsidR="00C23CCE" w:rsidRPr="00916127">
        <w:rPr>
          <w:rFonts w:asciiTheme="minorHAnsi" w:hAnsiTheme="minorHAnsi" w:cstheme="minorHAnsi"/>
          <w:sz w:val="24"/>
          <w:szCs w:val="24"/>
        </w:rPr>
        <w:t xml:space="preserve">But even </w:t>
      </w:r>
      <w:r w:rsidR="00164E00" w:rsidRPr="00916127">
        <w:rPr>
          <w:rFonts w:asciiTheme="minorHAnsi" w:hAnsiTheme="minorHAnsi" w:cstheme="minorHAnsi"/>
          <w:sz w:val="24"/>
          <w:szCs w:val="24"/>
        </w:rPr>
        <w:t>with</w:t>
      </w:r>
      <w:r w:rsidR="00C23CCE" w:rsidRPr="00916127">
        <w:rPr>
          <w:rFonts w:asciiTheme="minorHAnsi" w:hAnsiTheme="minorHAnsi" w:cstheme="minorHAnsi"/>
          <w:sz w:val="24"/>
          <w:szCs w:val="24"/>
        </w:rPr>
        <w:t xml:space="preserve"> the writing on the wall</w:t>
      </w:r>
      <w:r>
        <w:rPr>
          <w:rFonts w:asciiTheme="minorHAnsi" w:hAnsiTheme="minorHAnsi" w:cstheme="minorHAnsi"/>
          <w:sz w:val="24"/>
          <w:szCs w:val="24"/>
        </w:rPr>
        <w:t>, it was striking that</w:t>
      </w:r>
      <w:r w:rsidR="00C23CCE" w:rsidRPr="00916127">
        <w:rPr>
          <w:rFonts w:asciiTheme="minorHAnsi" w:hAnsiTheme="minorHAnsi" w:cstheme="minorHAnsi"/>
          <w:sz w:val="24"/>
          <w:szCs w:val="24"/>
        </w:rPr>
        <w:t xml:space="preserve"> </w:t>
      </w:r>
      <w:r w:rsidR="00164E00" w:rsidRPr="00916127">
        <w:rPr>
          <w:rFonts w:asciiTheme="minorHAnsi" w:hAnsiTheme="minorHAnsi" w:cstheme="minorHAnsi"/>
          <w:sz w:val="24"/>
          <w:szCs w:val="24"/>
        </w:rPr>
        <w:t>there was</w:t>
      </w:r>
      <w:r w:rsidR="00C23CCE" w:rsidRPr="00916127">
        <w:rPr>
          <w:rFonts w:asciiTheme="minorHAnsi" w:hAnsiTheme="minorHAnsi" w:cstheme="minorHAnsi"/>
          <w:sz w:val="24"/>
          <w:szCs w:val="24"/>
        </w:rPr>
        <w:t xml:space="preserve"> </w:t>
      </w:r>
      <w:r w:rsidR="00550279">
        <w:rPr>
          <w:rFonts w:asciiTheme="minorHAnsi" w:hAnsiTheme="minorHAnsi" w:cstheme="minorHAnsi"/>
          <w:sz w:val="24"/>
          <w:szCs w:val="24"/>
        </w:rPr>
        <w:t>little</w:t>
      </w:r>
      <w:r w:rsidR="00C23CCE" w:rsidRPr="00916127">
        <w:rPr>
          <w:rFonts w:asciiTheme="minorHAnsi" w:hAnsiTheme="minorHAnsi" w:cstheme="minorHAnsi"/>
          <w:sz w:val="24"/>
          <w:szCs w:val="24"/>
        </w:rPr>
        <w:t xml:space="preserve"> impact</w:t>
      </w:r>
      <w:r w:rsidR="00550279">
        <w:rPr>
          <w:rFonts w:asciiTheme="minorHAnsi" w:hAnsiTheme="minorHAnsi" w:cstheme="minorHAnsi"/>
          <w:sz w:val="24"/>
          <w:szCs w:val="24"/>
        </w:rPr>
        <w:t xml:space="preserve"> on their approach</w:t>
      </w:r>
      <w:r w:rsidR="00C23CCE" w:rsidRPr="00916127">
        <w:rPr>
          <w:rFonts w:asciiTheme="minorHAnsi" w:hAnsiTheme="minorHAnsi" w:cstheme="minorHAnsi"/>
          <w:sz w:val="24"/>
          <w:szCs w:val="24"/>
        </w:rPr>
        <w:t xml:space="preserve">.  </w:t>
      </w:r>
    </w:p>
    <w:p w14:paraId="24840AA4" w14:textId="77777777" w:rsidR="00C23CCE" w:rsidRPr="00916127" w:rsidRDefault="00C23CCE" w:rsidP="00164E00">
      <w:pPr>
        <w:rPr>
          <w:rFonts w:asciiTheme="minorHAnsi" w:hAnsiTheme="minorHAnsi" w:cstheme="minorHAnsi"/>
          <w:sz w:val="24"/>
          <w:szCs w:val="24"/>
        </w:rPr>
      </w:pPr>
    </w:p>
    <w:p w14:paraId="59FED644" w14:textId="2B3A82B8" w:rsidR="009C2204" w:rsidRPr="00916127" w:rsidRDefault="00DE565C" w:rsidP="00164E00">
      <w:pPr>
        <w:rPr>
          <w:rFonts w:asciiTheme="minorHAnsi" w:hAnsiTheme="minorHAnsi" w:cstheme="minorHAnsi"/>
          <w:sz w:val="24"/>
          <w:szCs w:val="24"/>
        </w:rPr>
      </w:pPr>
      <w:r w:rsidRPr="00916127">
        <w:rPr>
          <w:rFonts w:asciiTheme="minorHAnsi" w:hAnsiTheme="minorHAnsi" w:cstheme="minorHAnsi"/>
          <w:sz w:val="24"/>
          <w:szCs w:val="24"/>
        </w:rPr>
        <w:t>Speaking of watershed moments, t</w:t>
      </w:r>
      <w:r w:rsidR="00C23CCE" w:rsidRPr="00916127">
        <w:rPr>
          <w:rFonts w:asciiTheme="minorHAnsi" w:hAnsiTheme="minorHAnsi" w:cstheme="minorHAnsi"/>
          <w:sz w:val="24"/>
          <w:szCs w:val="24"/>
        </w:rPr>
        <w:t xml:space="preserve">he </w:t>
      </w:r>
      <w:r w:rsidR="009C2204" w:rsidRPr="00916127">
        <w:rPr>
          <w:rFonts w:asciiTheme="minorHAnsi" w:hAnsiTheme="minorHAnsi" w:cstheme="minorHAnsi"/>
          <w:sz w:val="24"/>
          <w:szCs w:val="24"/>
        </w:rPr>
        <w:t>Easter</w:t>
      </w:r>
      <w:r w:rsidR="00C23CCE" w:rsidRPr="00916127">
        <w:rPr>
          <w:rFonts w:asciiTheme="minorHAnsi" w:hAnsiTheme="minorHAnsi" w:cstheme="minorHAnsi"/>
          <w:sz w:val="24"/>
          <w:szCs w:val="24"/>
        </w:rPr>
        <w:t xml:space="preserve"> article was also </w:t>
      </w:r>
      <w:r w:rsidRPr="00916127">
        <w:rPr>
          <w:rFonts w:asciiTheme="minorHAnsi" w:hAnsiTheme="minorHAnsi" w:cstheme="minorHAnsi"/>
          <w:sz w:val="24"/>
          <w:szCs w:val="24"/>
        </w:rPr>
        <w:t xml:space="preserve">one </w:t>
      </w:r>
      <w:r w:rsidR="009C2204" w:rsidRPr="00916127">
        <w:rPr>
          <w:rFonts w:asciiTheme="minorHAnsi" w:hAnsiTheme="minorHAnsi" w:cstheme="minorHAnsi"/>
          <w:sz w:val="24"/>
          <w:szCs w:val="24"/>
        </w:rPr>
        <w:t>for RCGT organisations</w:t>
      </w:r>
      <w:r w:rsidR="00E01E63">
        <w:rPr>
          <w:rFonts w:asciiTheme="minorHAnsi" w:hAnsiTheme="minorHAnsi" w:cstheme="minorHAnsi"/>
          <w:sz w:val="24"/>
          <w:szCs w:val="24"/>
        </w:rPr>
        <w:t>’</w:t>
      </w:r>
      <w:r w:rsidR="009C2204" w:rsidRPr="00916127">
        <w:rPr>
          <w:rFonts w:asciiTheme="minorHAnsi" w:hAnsiTheme="minorHAnsi" w:cstheme="minorHAnsi"/>
          <w:sz w:val="24"/>
          <w:szCs w:val="24"/>
        </w:rPr>
        <w:t xml:space="preserve"> willingness to enter the public domain</w:t>
      </w:r>
      <w:r w:rsidR="008E133D" w:rsidRPr="00916127">
        <w:rPr>
          <w:rFonts w:asciiTheme="minorHAnsi" w:hAnsiTheme="minorHAnsi" w:cstheme="minorHAnsi"/>
          <w:sz w:val="24"/>
          <w:szCs w:val="24"/>
        </w:rPr>
        <w:t xml:space="preserve"> and preach their increasingly </w:t>
      </w:r>
      <w:r w:rsidR="00550279">
        <w:rPr>
          <w:rFonts w:asciiTheme="minorHAnsi" w:hAnsiTheme="minorHAnsi" w:cstheme="minorHAnsi"/>
          <w:sz w:val="24"/>
          <w:szCs w:val="24"/>
        </w:rPr>
        <w:t>irrelevant</w:t>
      </w:r>
      <w:r w:rsidR="008E133D" w:rsidRPr="00916127">
        <w:rPr>
          <w:rFonts w:asciiTheme="minorHAnsi" w:hAnsiTheme="minorHAnsi" w:cstheme="minorHAnsi"/>
          <w:sz w:val="24"/>
          <w:szCs w:val="24"/>
        </w:rPr>
        <w:t xml:space="preserve"> ‘change is possible’ message</w:t>
      </w:r>
      <w:r w:rsidR="009C2204" w:rsidRPr="00916127">
        <w:rPr>
          <w:rFonts w:asciiTheme="minorHAnsi" w:hAnsiTheme="minorHAnsi" w:cstheme="minorHAnsi"/>
          <w:sz w:val="24"/>
          <w:szCs w:val="24"/>
        </w:rPr>
        <w:t xml:space="preserve">. </w:t>
      </w:r>
      <w:r w:rsidR="00164E00" w:rsidRPr="00916127">
        <w:rPr>
          <w:rFonts w:asciiTheme="minorHAnsi" w:hAnsiTheme="minorHAnsi" w:cstheme="minorHAnsi"/>
          <w:sz w:val="24"/>
          <w:szCs w:val="24"/>
        </w:rPr>
        <w:t xml:space="preserve">It became too hot in the kitchen. </w:t>
      </w:r>
      <w:r w:rsidR="009C2204" w:rsidRPr="00916127">
        <w:rPr>
          <w:rFonts w:asciiTheme="minorHAnsi" w:hAnsiTheme="minorHAnsi" w:cstheme="minorHAnsi"/>
          <w:i/>
          <w:sz w:val="24"/>
          <w:szCs w:val="24"/>
        </w:rPr>
        <w:t>‘The three groups that Lograsso attended - and similar Melbourne groups EnCourage and Exodus Asia Pacific - all refused multiple requests for interviews, or to provide evidence or examples of their effectiveness’</w:t>
      </w:r>
      <w:r w:rsidR="009C2204" w:rsidRPr="00916127">
        <w:rPr>
          <w:rFonts w:asciiTheme="minorHAnsi" w:hAnsiTheme="minorHAnsi" w:cstheme="minorHAnsi"/>
          <w:sz w:val="24"/>
          <w:szCs w:val="24"/>
        </w:rPr>
        <w:t xml:space="preserve"> The Age journalist </w:t>
      </w:r>
      <w:hyperlink r:id="rId52" w:history="1">
        <w:r w:rsidR="009C2204" w:rsidRPr="00916127">
          <w:rPr>
            <w:rStyle w:val="Hyperlink"/>
            <w:rFonts w:asciiTheme="minorHAnsi" w:hAnsiTheme="minorHAnsi" w:cstheme="minorHAnsi"/>
            <w:sz w:val="24"/>
            <w:szCs w:val="24"/>
          </w:rPr>
          <w:t>wrote</w:t>
        </w:r>
      </w:hyperlink>
      <w:r w:rsidR="009C2204" w:rsidRPr="00916127">
        <w:rPr>
          <w:rFonts w:asciiTheme="minorHAnsi" w:hAnsiTheme="minorHAnsi" w:cstheme="minorHAnsi"/>
          <w:sz w:val="24"/>
          <w:szCs w:val="24"/>
        </w:rPr>
        <w:t>.</w:t>
      </w:r>
      <w:r w:rsidR="00B02D39">
        <w:rPr>
          <w:rFonts w:asciiTheme="minorHAnsi" w:hAnsiTheme="minorHAnsi" w:cstheme="minorHAnsi"/>
          <w:sz w:val="24"/>
          <w:szCs w:val="24"/>
        </w:rPr>
        <w:t xml:space="preserve"> </w:t>
      </w:r>
    </w:p>
    <w:p w14:paraId="562441C0" w14:textId="77777777" w:rsidR="009C2204" w:rsidRPr="00916127" w:rsidRDefault="009C2204" w:rsidP="00164E00">
      <w:pPr>
        <w:rPr>
          <w:rFonts w:asciiTheme="minorHAnsi" w:hAnsiTheme="minorHAnsi" w:cstheme="minorHAnsi"/>
          <w:sz w:val="24"/>
          <w:szCs w:val="24"/>
        </w:rPr>
      </w:pPr>
    </w:p>
    <w:p w14:paraId="27016513" w14:textId="10D886FC" w:rsidR="00CA7054" w:rsidRPr="00916127" w:rsidRDefault="00164E00" w:rsidP="00164E00">
      <w:pPr>
        <w:rPr>
          <w:rFonts w:asciiTheme="minorHAnsi" w:eastAsia="Times New Roman" w:hAnsiTheme="minorHAnsi" w:cstheme="minorHAnsi"/>
          <w:sz w:val="24"/>
          <w:szCs w:val="24"/>
          <w:lang w:eastAsia="en-AU"/>
        </w:rPr>
      </w:pPr>
      <w:r w:rsidRPr="00916127">
        <w:rPr>
          <w:rFonts w:asciiTheme="minorHAnsi" w:eastAsia="Times New Roman" w:hAnsiTheme="minorHAnsi" w:cstheme="minorHAnsi"/>
          <w:sz w:val="24"/>
          <w:szCs w:val="24"/>
          <w:lang w:eastAsia="en-AU"/>
        </w:rPr>
        <w:lastRenderedPageBreak/>
        <w:t xml:space="preserve">As Farrah </w:t>
      </w:r>
      <w:r w:rsidRPr="00916127">
        <w:rPr>
          <w:rFonts w:asciiTheme="minorHAnsi" w:hAnsiTheme="minorHAnsi" w:cstheme="minorHAnsi"/>
          <w:sz w:val="24"/>
          <w:szCs w:val="24"/>
        </w:rPr>
        <w:t xml:space="preserve">Tomazin revealed in her recent </w:t>
      </w:r>
      <w:hyperlink r:id="rId53" w:history="1">
        <w:r w:rsidRPr="00916127">
          <w:rPr>
            <w:rStyle w:val="Hyperlink"/>
            <w:rFonts w:asciiTheme="minorHAnsi" w:hAnsiTheme="minorHAnsi" w:cstheme="minorHAnsi"/>
            <w:sz w:val="24"/>
            <w:szCs w:val="24"/>
          </w:rPr>
          <w:t>piece</w:t>
        </w:r>
      </w:hyperlink>
      <w:r w:rsidRPr="00916127">
        <w:rPr>
          <w:rFonts w:asciiTheme="minorHAnsi" w:hAnsiTheme="minorHAnsi" w:cstheme="minorHAnsi"/>
          <w:sz w:val="24"/>
          <w:szCs w:val="24"/>
        </w:rPr>
        <w:t xml:space="preserve"> when she tried to speak with the Pacific and Asia leader of Exodus Global Alliance and the rebranded Renew Ministries</w:t>
      </w:r>
      <w:r w:rsidR="00DE565C" w:rsidRPr="00916127">
        <w:rPr>
          <w:rFonts w:asciiTheme="minorHAnsi" w:hAnsiTheme="minorHAnsi" w:cstheme="minorHAnsi"/>
          <w:sz w:val="24"/>
          <w:szCs w:val="24"/>
        </w:rPr>
        <w:t>,</w:t>
      </w:r>
      <w:r w:rsidRPr="00916127">
        <w:rPr>
          <w:rFonts w:asciiTheme="minorHAnsi" w:hAnsiTheme="minorHAnsi" w:cstheme="minorHAnsi"/>
          <w:sz w:val="24"/>
          <w:szCs w:val="24"/>
        </w:rPr>
        <w:t xml:space="preserve"> Shirley Baskett</w:t>
      </w:r>
      <w:r w:rsidR="00C50AF7" w:rsidRPr="00916127">
        <w:rPr>
          <w:rFonts w:asciiTheme="minorHAnsi" w:hAnsiTheme="minorHAnsi" w:cstheme="minorHAnsi"/>
          <w:sz w:val="24"/>
          <w:szCs w:val="24"/>
        </w:rPr>
        <w:t xml:space="preserve">, </w:t>
      </w:r>
      <w:r w:rsidR="00CA7054" w:rsidRPr="00916127">
        <w:rPr>
          <w:rFonts w:asciiTheme="minorHAnsi" w:eastAsia="Times New Roman" w:hAnsiTheme="minorHAnsi" w:cstheme="minorHAnsi"/>
          <w:sz w:val="24"/>
          <w:szCs w:val="24"/>
          <w:lang w:eastAsia="en-AU"/>
        </w:rPr>
        <w:t xml:space="preserve">Baskett declined to be interviewed, saying, </w:t>
      </w:r>
      <w:r w:rsidR="00EF1934">
        <w:rPr>
          <w:rFonts w:asciiTheme="minorHAnsi" w:eastAsia="Times New Roman" w:hAnsiTheme="minorHAnsi" w:cstheme="minorHAnsi"/>
          <w:i/>
          <w:sz w:val="24"/>
          <w:szCs w:val="24"/>
          <w:lang w:eastAsia="en-AU"/>
        </w:rPr>
        <w:t>‘</w:t>
      </w:r>
      <w:r w:rsidR="00CA7054" w:rsidRPr="00916127">
        <w:rPr>
          <w:rFonts w:asciiTheme="minorHAnsi" w:eastAsia="Times New Roman" w:hAnsiTheme="minorHAnsi" w:cstheme="minorHAnsi"/>
          <w:i/>
          <w:sz w:val="24"/>
          <w:szCs w:val="24"/>
          <w:lang w:eastAsia="en-AU"/>
        </w:rPr>
        <w:t>We have a No Media policy.</w:t>
      </w:r>
      <w:r w:rsidR="00EF1934">
        <w:rPr>
          <w:rFonts w:asciiTheme="minorHAnsi" w:eastAsia="Times New Roman" w:hAnsiTheme="minorHAnsi" w:cstheme="minorHAnsi"/>
          <w:i/>
          <w:sz w:val="24"/>
          <w:szCs w:val="24"/>
          <w:lang w:eastAsia="en-AU"/>
        </w:rPr>
        <w:t>’</w:t>
      </w:r>
    </w:p>
    <w:p w14:paraId="4FF7315D" w14:textId="77777777" w:rsidR="00934AE3" w:rsidRDefault="00934AE3" w:rsidP="00164E00">
      <w:pPr>
        <w:rPr>
          <w:rFonts w:asciiTheme="minorHAnsi" w:hAnsiTheme="minorHAnsi" w:cstheme="minorHAnsi"/>
          <w:sz w:val="24"/>
          <w:szCs w:val="24"/>
        </w:rPr>
      </w:pPr>
    </w:p>
    <w:p w14:paraId="58F8BF2A" w14:textId="352AD3FC" w:rsidR="00934AE3" w:rsidRDefault="00111521" w:rsidP="00934AE3">
      <w:pPr>
        <w:rPr>
          <w:rFonts w:asciiTheme="minorHAnsi" w:hAnsiTheme="minorHAnsi" w:cstheme="minorHAnsi"/>
          <w:sz w:val="24"/>
          <w:szCs w:val="24"/>
        </w:rPr>
      </w:pPr>
      <w:r>
        <w:rPr>
          <w:rFonts w:asciiTheme="minorHAnsi" w:hAnsiTheme="minorHAnsi" w:cstheme="minorHAnsi"/>
          <w:sz w:val="24"/>
          <w:szCs w:val="24"/>
        </w:rPr>
        <w:t>U</w:t>
      </w:r>
      <w:r w:rsidR="00934AE3">
        <w:rPr>
          <w:rFonts w:asciiTheme="minorHAnsi" w:hAnsiTheme="minorHAnsi" w:cstheme="minorHAnsi"/>
          <w:sz w:val="24"/>
          <w:szCs w:val="24"/>
        </w:rPr>
        <w:t>ltra conservative Tasmanian senator,</w:t>
      </w:r>
      <w:r w:rsidR="00934AE3" w:rsidRPr="00934AE3">
        <w:rPr>
          <w:rFonts w:asciiTheme="minorHAnsi" w:hAnsiTheme="minorHAnsi" w:cstheme="minorHAnsi"/>
          <w:sz w:val="24"/>
          <w:szCs w:val="24"/>
        </w:rPr>
        <w:t xml:space="preserve"> Eric Abetz</w:t>
      </w:r>
      <w:r w:rsidR="00934AE3">
        <w:rPr>
          <w:rFonts w:asciiTheme="minorHAnsi" w:hAnsiTheme="minorHAnsi" w:cstheme="minorHAnsi"/>
          <w:sz w:val="24"/>
          <w:szCs w:val="24"/>
        </w:rPr>
        <w:t>,</w:t>
      </w:r>
      <w:r>
        <w:rPr>
          <w:rFonts w:asciiTheme="minorHAnsi" w:hAnsiTheme="minorHAnsi" w:cstheme="minorHAnsi"/>
          <w:sz w:val="24"/>
          <w:szCs w:val="24"/>
        </w:rPr>
        <w:t xml:space="preserve"> </w:t>
      </w:r>
      <w:r w:rsidRPr="00934AE3">
        <w:rPr>
          <w:rFonts w:asciiTheme="minorHAnsi" w:hAnsiTheme="minorHAnsi" w:cstheme="minorHAnsi"/>
          <w:sz w:val="24"/>
          <w:szCs w:val="24"/>
        </w:rPr>
        <w:t>believes homosexuality is a lifestyle choice and if people switch from being gay to being straight, we should admire them for their honesty and courage</w:t>
      </w:r>
      <w:r>
        <w:rPr>
          <w:rFonts w:asciiTheme="minorHAnsi" w:hAnsiTheme="minorHAnsi" w:cstheme="minorHAnsi"/>
          <w:sz w:val="24"/>
          <w:szCs w:val="24"/>
        </w:rPr>
        <w:t xml:space="preserve">. In 2016, as the marriage equality debate was going through another of its heated phases, he </w:t>
      </w:r>
      <w:r w:rsidR="00934AE3" w:rsidRPr="00934AE3">
        <w:rPr>
          <w:rFonts w:asciiTheme="minorHAnsi" w:hAnsiTheme="minorHAnsi" w:cstheme="minorHAnsi"/>
          <w:sz w:val="24"/>
          <w:szCs w:val="24"/>
        </w:rPr>
        <w:t xml:space="preserve"> </w:t>
      </w:r>
      <w:hyperlink r:id="rId54" w:history="1">
        <w:r w:rsidR="00934AE3" w:rsidRPr="00111521">
          <w:rPr>
            <w:rStyle w:val="Hyperlink"/>
            <w:rFonts w:asciiTheme="minorHAnsi" w:hAnsiTheme="minorHAnsi" w:cstheme="minorHAnsi"/>
            <w:sz w:val="24"/>
            <w:szCs w:val="24"/>
          </w:rPr>
          <w:t>blamed the media</w:t>
        </w:r>
      </w:hyperlink>
      <w:r w:rsidR="00934AE3" w:rsidRPr="00111521">
        <w:rPr>
          <w:rFonts w:asciiTheme="minorHAnsi" w:hAnsiTheme="minorHAnsi" w:cstheme="minorHAnsi"/>
          <w:sz w:val="24"/>
          <w:szCs w:val="24"/>
        </w:rPr>
        <w:t xml:space="preserve"> for not celebrating or honouring people who 'come out', switching from being homosexual to heterosexual</w:t>
      </w:r>
      <w:r>
        <w:rPr>
          <w:rFonts w:asciiTheme="minorHAnsi" w:hAnsiTheme="minorHAnsi" w:cstheme="minorHAnsi"/>
          <w:sz w:val="24"/>
          <w:szCs w:val="24"/>
        </w:rPr>
        <w:t>.</w:t>
      </w:r>
      <w:r w:rsidR="00475FCB">
        <w:rPr>
          <w:rFonts w:asciiTheme="minorHAnsi" w:hAnsiTheme="minorHAnsi" w:cstheme="minorHAnsi"/>
          <w:sz w:val="24"/>
          <w:szCs w:val="24"/>
        </w:rPr>
        <w:t xml:space="preserve"> This is the same man who told the media that legalising same sex marriage in Australia could lead people to marrying inanimate objects, like the Harbour Bridge. </w:t>
      </w:r>
      <w:r w:rsidR="002B6681">
        <w:rPr>
          <w:rFonts w:asciiTheme="minorHAnsi" w:hAnsiTheme="minorHAnsi" w:cstheme="minorHAnsi"/>
          <w:sz w:val="24"/>
          <w:szCs w:val="24"/>
        </w:rPr>
        <w:t>Yes,</w:t>
      </w:r>
      <w:r w:rsidR="00475FCB">
        <w:rPr>
          <w:rFonts w:asciiTheme="minorHAnsi" w:hAnsiTheme="minorHAnsi" w:cstheme="minorHAnsi"/>
          <w:sz w:val="24"/>
          <w:szCs w:val="24"/>
        </w:rPr>
        <w:t xml:space="preserve"> he said </w:t>
      </w:r>
      <w:r w:rsidR="00505DAA">
        <w:rPr>
          <w:rFonts w:asciiTheme="minorHAnsi" w:hAnsiTheme="minorHAnsi" w:cstheme="minorHAnsi"/>
          <w:sz w:val="24"/>
          <w:szCs w:val="24"/>
        </w:rPr>
        <w:t xml:space="preserve">that </w:t>
      </w:r>
      <w:r w:rsidR="00475FCB">
        <w:rPr>
          <w:rFonts w:asciiTheme="minorHAnsi" w:hAnsiTheme="minorHAnsi" w:cstheme="minorHAnsi"/>
          <w:sz w:val="24"/>
          <w:szCs w:val="24"/>
        </w:rPr>
        <w:t xml:space="preserve">and the media </w:t>
      </w:r>
      <w:hyperlink r:id="rId55" w:history="1">
        <w:r w:rsidR="00475FCB" w:rsidRPr="00475FCB">
          <w:rPr>
            <w:rStyle w:val="Hyperlink"/>
            <w:rFonts w:asciiTheme="minorHAnsi" w:hAnsiTheme="minorHAnsi" w:cstheme="minorHAnsi"/>
            <w:sz w:val="24"/>
            <w:szCs w:val="24"/>
          </w:rPr>
          <w:t>reported</w:t>
        </w:r>
      </w:hyperlink>
      <w:r w:rsidR="00475FCB">
        <w:rPr>
          <w:rFonts w:asciiTheme="minorHAnsi" w:hAnsiTheme="minorHAnsi" w:cstheme="minorHAnsi"/>
          <w:sz w:val="24"/>
          <w:szCs w:val="24"/>
        </w:rPr>
        <w:t xml:space="preserve"> it. That’s the way it goes</w:t>
      </w:r>
      <w:r w:rsidR="004D076B">
        <w:rPr>
          <w:rFonts w:asciiTheme="minorHAnsi" w:hAnsiTheme="minorHAnsi" w:cstheme="minorHAnsi"/>
          <w:sz w:val="24"/>
          <w:szCs w:val="24"/>
        </w:rPr>
        <w:t xml:space="preserve"> for politicians and </w:t>
      </w:r>
      <w:r w:rsidR="00735ECA">
        <w:rPr>
          <w:rFonts w:asciiTheme="minorHAnsi" w:hAnsiTheme="minorHAnsi" w:cstheme="minorHAnsi"/>
          <w:sz w:val="24"/>
          <w:szCs w:val="24"/>
        </w:rPr>
        <w:t>ex-gay leaders</w:t>
      </w:r>
      <w:r w:rsidR="00475FCB">
        <w:rPr>
          <w:rFonts w:asciiTheme="minorHAnsi" w:hAnsiTheme="minorHAnsi" w:cstheme="minorHAnsi"/>
          <w:sz w:val="24"/>
          <w:szCs w:val="24"/>
        </w:rPr>
        <w:t xml:space="preserve">. </w:t>
      </w:r>
    </w:p>
    <w:p w14:paraId="3DBC2FE5" w14:textId="4F9AD174" w:rsidR="00573C9B" w:rsidRDefault="00573C9B" w:rsidP="00934AE3">
      <w:pPr>
        <w:rPr>
          <w:rFonts w:asciiTheme="minorHAnsi" w:hAnsiTheme="minorHAnsi" w:cstheme="minorHAnsi"/>
          <w:sz w:val="24"/>
          <w:szCs w:val="24"/>
        </w:rPr>
      </w:pPr>
    </w:p>
    <w:p w14:paraId="01622C48" w14:textId="5DEF7927" w:rsidR="005966AD" w:rsidRPr="00934AE3" w:rsidRDefault="005966AD" w:rsidP="00934AE3">
      <w:pPr>
        <w:rPr>
          <w:rFonts w:asciiTheme="minorHAnsi" w:hAnsiTheme="minorHAnsi" w:cstheme="minorHAnsi"/>
          <w:sz w:val="24"/>
          <w:szCs w:val="24"/>
        </w:rPr>
      </w:pPr>
      <w:r>
        <w:rPr>
          <w:rFonts w:asciiTheme="minorHAnsi" w:hAnsiTheme="minorHAnsi" w:cstheme="minorHAnsi"/>
          <w:sz w:val="24"/>
          <w:szCs w:val="24"/>
        </w:rPr>
        <w:t xml:space="preserve">Not only were the ‘I’m now straight, but…..’ messages undermining the credibility of the ‘ex-gay’ leaders, there was a terrible lack of consistency in their messaging. </w:t>
      </w:r>
    </w:p>
    <w:p w14:paraId="0386C5CF" w14:textId="2D29B463" w:rsidR="00E252D7" w:rsidRPr="00296600" w:rsidRDefault="00E252D7" w:rsidP="00FA4A58">
      <w:pPr>
        <w:pStyle w:val="Heading2"/>
      </w:pPr>
      <w:bookmarkStart w:id="11" w:name="_Toc510272209"/>
      <w:r w:rsidRPr="00296600">
        <w:t xml:space="preserve">We </w:t>
      </w:r>
      <w:r w:rsidR="0072732C" w:rsidRPr="00296600">
        <w:t>do/</w:t>
      </w:r>
      <w:r w:rsidR="00727545" w:rsidRPr="00296600">
        <w:t xml:space="preserve">we </w:t>
      </w:r>
      <w:r w:rsidRPr="00296600">
        <w:t>don’t</w:t>
      </w:r>
      <w:r w:rsidR="00727545" w:rsidRPr="00296600">
        <w:t>/we do/we don’t</w:t>
      </w:r>
      <w:r w:rsidR="00735ECA">
        <w:t>/we do</w:t>
      </w:r>
      <w:r w:rsidRPr="00296600">
        <w:t xml:space="preserve"> cure gays</w:t>
      </w:r>
      <w:bookmarkEnd w:id="11"/>
    </w:p>
    <w:p w14:paraId="2F3266BF" w14:textId="06CEE75E" w:rsidR="00C50AF7" w:rsidRPr="00916127" w:rsidRDefault="00C50AF7" w:rsidP="00164E00">
      <w:pPr>
        <w:rPr>
          <w:rFonts w:asciiTheme="minorHAnsi" w:hAnsiTheme="minorHAnsi" w:cstheme="minorHAnsi"/>
          <w:sz w:val="24"/>
          <w:szCs w:val="24"/>
        </w:rPr>
      </w:pPr>
    </w:p>
    <w:p w14:paraId="299535BD" w14:textId="0611A84D" w:rsidR="0072732C" w:rsidRDefault="0072732C" w:rsidP="00C50AF7">
      <w:pPr>
        <w:rPr>
          <w:rFonts w:asciiTheme="minorHAnsi" w:hAnsiTheme="minorHAnsi" w:cstheme="minorHAnsi"/>
          <w:sz w:val="24"/>
          <w:szCs w:val="24"/>
        </w:rPr>
      </w:pPr>
      <w:r w:rsidRPr="00916127">
        <w:rPr>
          <w:rFonts w:asciiTheme="minorHAnsi" w:hAnsiTheme="minorHAnsi" w:cstheme="minorHAnsi"/>
          <w:sz w:val="24"/>
          <w:szCs w:val="24"/>
        </w:rPr>
        <w:t>One of the most confusing messages that has ever come out of the RGCT movement both here and overseas has been their concept of healing of homosexuality</w:t>
      </w:r>
      <w:r w:rsidR="00E01E63">
        <w:rPr>
          <w:rFonts w:asciiTheme="minorHAnsi" w:hAnsiTheme="minorHAnsi" w:cstheme="minorHAnsi"/>
          <w:sz w:val="24"/>
          <w:szCs w:val="24"/>
        </w:rPr>
        <w:t>.</w:t>
      </w:r>
      <w:r w:rsidR="007A37F6" w:rsidRPr="00916127">
        <w:rPr>
          <w:rFonts w:asciiTheme="minorHAnsi" w:hAnsiTheme="minorHAnsi" w:cstheme="minorHAnsi"/>
          <w:sz w:val="24"/>
          <w:szCs w:val="24"/>
        </w:rPr>
        <w:t xml:space="preserve"> </w:t>
      </w:r>
      <w:r w:rsidR="00E01E63">
        <w:rPr>
          <w:rFonts w:asciiTheme="minorHAnsi" w:hAnsiTheme="minorHAnsi" w:cstheme="minorHAnsi"/>
          <w:sz w:val="24"/>
          <w:szCs w:val="24"/>
        </w:rPr>
        <w:t xml:space="preserve">It is not easy </w:t>
      </w:r>
      <w:r w:rsidR="007A37F6" w:rsidRPr="00916127">
        <w:rPr>
          <w:rFonts w:asciiTheme="minorHAnsi" w:hAnsiTheme="minorHAnsi" w:cstheme="minorHAnsi"/>
          <w:sz w:val="24"/>
          <w:szCs w:val="24"/>
        </w:rPr>
        <w:t>getting a straight answer</w:t>
      </w:r>
      <w:r w:rsidR="00EB0337" w:rsidRPr="00916127">
        <w:rPr>
          <w:rFonts w:asciiTheme="minorHAnsi" w:hAnsiTheme="minorHAnsi" w:cstheme="minorHAnsi"/>
          <w:sz w:val="24"/>
          <w:szCs w:val="24"/>
        </w:rPr>
        <w:t xml:space="preserve"> about if they believe people turn from gay to straight</w:t>
      </w:r>
      <w:r w:rsidR="009F3613">
        <w:rPr>
          <w:rFonts w:asciiTheme="minorHAnsi" w:hAnsiTheme="minorHAnsi" w:cstheme="minorHAnsi"/>
          <w:sz w:val="24"/>
          <w:szCs w:val="24"/>
        </w:rPr>
        <w:t xml:space="preserve"> or not</w:t>
      </w:r>
      <w:r w:rsidRPr="00916127">
        <w:rPr>
          <w:rFonts w:asciiTheme="minorHAnsi" w:hAnsiTheme="minorHAnsi" w:cstheme="minorHAnsi"/>
          <w:sz w:val="24"/>
          <w:szCs w:val="24"/>
        </w:rPr>
        <w:t xml:space="preserve">. </w:t>
      </w:r>
      <w:r w:rsidR="00EB0337" w:rsidRPr="00916127">
        <w:rPr>
          <w:rFonts w:asciiTheme="minorHAnsi" w:hAnsiTheme="minorHAnsi" w:cstheme="minorHAnsi"/>
          <w:sz w:val="24"/>
          <w:szCs w:val="24"/>
        </w:rPr>
        <w:t>Some journalists, not understanding the nuances of EPC Christianity or know how to speak Christianese</w:t>
      </w:r>
      <w:r w:rsidR="00276979" w:rsidRPr="00916127">
        <w:rPr>
          <w:rFonts w:asciiTheme="minorHAnsi" w:hAnsiTheme="minorHAnsi" w:cstheme="minorHAnsi"/>
          <w:sz w:val="24"/>
          <w:szCs w:val="24"/>
        </w:rPr>
        <w:t>,</w:t>
      </w:r>
      <w:r w:rsidR="00EB0337" w:rsidRPr="00916127">
        <w:rPr>
          <w:rFonts w:asciiTheme="minorHAnsi" w:hAnsiTheme="minorHAnsi" w:cstheme="minorHAnsi"/>
          <w:sz w:val="24"/>
          <w:szCs w:val="24"/>
        </w:rPr>
        <w:t xml:space="preserve"> will as</w:t>
      </w:r>
      <w:r w:rsidR="00276979" w:rsidRPr="00916127">
        <w:rPr>
          <w:rFonts w:asciiTheme="minorHAnsi" w:hAnsiTheme="minorHAnsi" w:cstheme="minorHAnsi"/>
          <w:sz w:val="24"/>
          <w:szCs w:val="24"/>
        </w:rPr>
        <w:t>k</w:t>
      </w:r>
      <w:r w:rsidR="00EB0337" w:rsidRPr="00916127">
        <w:rPr>
          <w:rFonts w:asciiTheme="minorHAnsi" w:hAnsiTheme="minorHAnsi" w:cstheme="minorHAnsi"/>
          <w:sz w:val="24"/>
          <w:szCs w:val="24"/>
        </w:rPr>
        <w:t xml:space="preserve"> questions like ‘Do you practice conversion therapy?’ </w:t>
      </w:r>
      <w:r w:rsidR="002B6681" w:rsidRPr="00916127">
        <w:rPr>
          <w:rFonts w:asciiTheme="minorHAnsi" w:hAnsiTheme="minorHAnsi" w:cstheme="minorHAnsi"/>
          <w:sz w:val="24"/>
          <w:szCs w:val="24"/>
        </w:rPr>
        <w:t>Of course,</w:t>
      </w:r>
      <w:r w:rsidR="00EB0337" w:rsidRPr="00916127">
        <w:rPr>
          <w:rFonts w:asciiTheme="minorHAnsi" w:hAnsiTheme="minorHAnsi" w:cstheme="minorHAnsi"/>
          <w:sz w:val="24"/>
          <w:szCs w:val="24"/>
        </w:rPr>
        <w:t xml:space="preserve"> the answer is an emphatic NO!</w:t>
      </w:r>
      <w:r w:rsidR="00276979" w:rsidRPr="00916127">
        <w:rPr>
          <w:rFonts w:asciiTheme="minorHAnsi" w:hAnsiTheme="minorHAnsi" w:cstheme="minorHAnsi"/>
          <w:sz w:val="24"/>
          <w:szCs w:val="24"/>
        </w:rPr>
        <w:t xml:space="preserve"> (they’ve read the </w:t>
      </w:r>
      <w:hyperlink r:id="rId56" w:history="1">
        <w:r w:rsidR="00276979" w:rsidRPr="0050626E">
          <w:rPr>
            <w:rStyle w:val="Hyperlink"/>
            <w:rFonts w:asciiTheme="minorHAnsi" w:hAnsiTheme="minorHAnsi" w:cstheme="minorHAnsi"/>
            <w:sz w:val="24"/>
            <w:szCs w:val="24"/>
          </w:rPr>
          <w:t>articles</w:t>
        </w:r>
      </w:hyperlink>
      <w:r w:rsidR="00276979" w:rsidRPr="00916127">
        <w:rPr>
          <w:rFonts w:asciiTheme="minorHAnsi" w:hAnsiTheme="minorHAnsi" w:cstheme="minorHAnsi"/>
          <w:sz w:val="24"/>
          <w:szCs w:val="24"/>
        </w:rPr>
        <w:t>)</w:t>
      </w:r>
      <w:r w:rsidR="00EB0337" w:rsidRPr="00916127">
        <w:rPr>
          <w:rFonts w:asciiTheme="minorHAnsi" w:hAnsiTheme="minorHAnsi" w:cstheme="minorHAnsi"/>
          <w:sz w:val="24"/>
          <w:szCs w:val="24"/>
        </w:rPr>
        <w:t xml:space="preserve">. They don’t even use the term. </w:t>
      </w:r>
    </w:p>
    <w:p w14:paraId="3A29D143" w14:textId="714DC317" w:rsidR="00C14990" w:rsidRDefault="00C14990" w:rsidP="00C50AF7">
      <w:pPr>
        <w:rPr>
          <w:rFonts w:asciiTheme="minorHAnsi" w:hAnsiTheme="minorHAnsi" w:cstheme="minorHAnsi"/>
          <w:sz w:val="24"/>
          <w:szCs w:val="24"/>
        </w:rPr>
      </w:pPr>
    </w:p>
    <w:p w14:paraId="1D6D2041" w14:textId="37BB25E2" w:rsidR="00C14990" w:rsidRPr="00624F80" w:rsidRDefault="00BA39C9" w:rsidP="000A7603">
      <w:pPr>
        <w:pStyle w:val="NormalWeb"/>
        <w:spacing w:before="0" w:beforeAutospacing="0" w:after="0" w:afterAutospacing="0"/>
        <w:rPr>
          <w:rFonts w:asciiTheme="minorHAnsi" w:hAnsiTheme="minorHAnsi" w:cstheme="minorHAnsi"/>
          <w:color w:val="000000" w:themeColor="text1"/>
        </w:rPr>
      </w:pPr>
      <w:r w:rsidRPr="000A7603">
        <w:rPr>
          <w:rFonts w:asciiTheme="minorHAnsi" w:hAnsiTheme="minorHAnsi" w:cstheme="minorHAnsi"/>
          <w:color w:val="000000" w:themeColor="text1"/>
        </w:rPr>
        <w:t>In Jill Starks</w:t>
      </w:r>
      <w:r w:rsidR="00FC48F8">
        <w:rPr>
          <w:rFonts w:asciiTheme="minorHAnsi" w:hAnsiTheme="minorHAnsi" w:cstheme="minorHAnsi"/>
          <w:color w:val="000000" w:themeColor="text1"/>
        </w:rPr>
        <w:t xml:space="preserve">’ </w:t>
      </w:r>
      <w:r w:rsidR="006E519F" w:rsidRPr="000A7603">
        <w:rPr>
          <w:rFonts w:asciiTheme="minorHAnsi" w:hAnsiTheme="minorHAnsi" w:cstheme="minorHAnsi"/>
          <w:color w:val="000000" w:themeColor="text1"/>
        </w:rPr>
        <w:t>article</w:t>
      </w:r>
      <w:r w:rsidR="00157D1F" w:rsidRPr="000A7603">
        <w:rPr>
          <w:rFonts w:asciiTheme="minorHAnsi" w:hAnsiTheme="minorHAnsi" w:cstheme="minorHAnsi"/>
          <w:color w:val="000000" w:themeColor="text1"/>
        </w:rPr>
        <w:t xml:space="preserve"> </w:t>
      </w:r>
      <w:hyperlink r:id="rId57" w:history="1">
        <w:r w:rsidR="00157D1F" w:rsidRPr="000A7603">
          <w:rPr>
            <w:rStyle w:val="Hyperlink"/>
            <w:rFonts w:asciiTheme="minorHAnsi" w:hAnsiTheme="minorHAnsi" w:cstheme="minorHAnsi"/>
            <w:color w:val="000000" w:themeColor="text1"/>
          </w:rPr>
          <w:t>When Faith and Sexuality Collide</w:t>
        </w:r>
      </w:hyperlink>
      <w:r w:rsidR="006E519F" w:rsidRPr="000A7603">
        <w:rPr>
          <w:rFonts w:asciiTheme="minorHAnsi" w:hAnsiTheme="minorHAnsi" w:cstheme="minorHAnsi"/>
          <w:color w:val="000000" w:themeColor="text1"/>
        </w:rPr>
        <w:t xml:space="preserve">, </w:t>
      </w:r>
      <w:r w:rsidR="00FC48F8">
        <w:rPr>
          <w:rFonts w:asciiTheme="minorHAnsi" w:hAnsiTheme="minorHAnsi" w:cstheme="minorHAnsi"/>
          <w:color w:val="000000" w:themeColor="text1"/>
        </w:rPr>
        <w:t xml:space="preserve">in </w:t>
      </w:r>
      <w:r w:rsidR="00FC48F8" w:rsidRPr="000A7603">
        <w:rPr>
          <w:rFonts w:asciiTheme="minorHAnsi" w:hAnsiTheme="minorHAnsi" w:cstheme="minorHAnsi"/>
          <w:color w:val="000000" w:themeColor="text1"/>
        </w:rPr>
        <w:t>The Age</w:t>
      </w:r>
      <w:r w:rsidR="00FC48F8">
        <w:rPr>
          <w:rFonts w:asciiTheme="minorHAnsi" w:hAnsiTheme="minorHAnsi" w:cstheme="minorHAnsi"/>
          <w:color w:val="000000" w:themeColor="text1"/>
        </w:rPr>
        <w:t xml:space="preserve"> in</w:t>
      </w:r>
      <w:r w:rsidR="00FC48F8" w:rsidRPr="000A7603">
        <w:rPr>
          <w:rFonts w:asciiTheme="minorHAnsi" w:hAnsiTheme="minorHAnsi" w:cstheme="minorHAnsi"/>
          <w:color w:val="000000" w:themeColor="text1"/>
        </w:rPr>
        <w:t xml:space="preserve"> 2013 </w:t>
      </w:r>
      <w:r w:rsidR="006E519F" w:rsidRPr="000A7603">
        <w:rPr>
          <w:rFonts w:asciiTheme="minorHAnsi" w:hAnsiTheme="minorHAnsi" w:cstheme="minorHAnsi"/>
          <w:color w:val="000000" w:themeColor="text1"/>
        </w:rPr>
        <w:t xml:space="preserve">following the suicide of  Damien Christie, the double speak is </w:t>
      </w:r>
      <w:r w:rsidR="00157D1F" w:rsidRPr="000A7603">
        <w:rPr>
          <w:rFonts w:asciiTheme="minorHAnsi" w:hAnsiTheme="minorHAnsi" w:cstheme="minorHAnsi"/>
          <w:color w:val="000000" w:themeColor="text1"/>
        </w:rPr>
        <w:t>blatantly clear. S</w:t>
      </w:r>
      <w:r w:rsidR="000A7603" w:rsidRPr="000A7603">
        <w:rPr>
          <w:rFonts w:asciiTheme="minorHAnsi" w:hAnsiTheme="minorHAnsi" w:cstheme="minorHAnsi"/>
          <w:color w:val="000000" w:themeColor="text1"/>
        </w:rPr>
        <w:t xml:space="preserve">he wrote, </w:t>
      </w:r>
      <w:r w:rsidR="000A7603" w:rsidRPr="000A7603">
        <w:rPr>
          <w:rFonts w:asciiTheme="minorHAnsi" w:hAnsiTheme="minorHAnsi" w:cstheme="minorHAnsi"/>
          <w:i/>
          <w:color w:val="000000" w:themeColor="text1"/>
        </w:rPr>
        <w:t>‘</w:t>
      </w:r>
      <w:r w:rsidR="00C14990" w:rsidRPr="000A7603">
        <w:rPr>
          <w:rFonts w:asciiTheme="minorHAnsi" w:hAnsiTheme="minorHAnsi" w:cstheme="minorHAnsi"/>
          <w:i/>
          <w:color w:val="000000" w:themeColor="text1"/>
        </w:rPr>
        <w:t xml:space="preserve">In a separate interview, David Hardy said the claims against his wife </w:t>
      </w:r>
      <w:r w:rsidR="00624F80">
        <w:rPr>
          <w:rFonts w:asciiTheme="minorHAnsi" w:hAnsiTheme="minorHAnsi" w:cstheme="minorHAnsi"/>
          <w:i/>
          <w:color w:val="000000" w:themeColor="text1"/>
        </w:rPr>
        <w:t>[</w:t>
      </w:r>
      <w:r w:rsidR="00624F80" w:rsidRPr="00624F80">
        <w:rPr>
          <w:rFonts w:asciiTheme="minorHAnsi" w:hAnsiTheme="minorHAnsi" w:cstheme="minorHAnsi"/>
          <w:i/>
          <w:color w:val="000000" w:themeColor="text1"/>
        </w:rPr>
        <w:t>Carol Hardy</w:t>
      </w:r>
      <w:r w:rsidR="00624F80">
        <w:rPr>
          <w:rFonts w:asciiTheme="minorHAnsi" w:hAnsiTheme="minorHAnsi" w:cstheme="minorHAnsi"/>
          <w:i/>
          <w:color w:val="000000" w:themeColor="text1"/>
        </w:rPr>
        <w:t xml:space="preserve">] </w:t>
      </w:r>
      <w:r w:rsidR="00C14990" w:rsidRPr="000A7603">
        <w:rPr>
          <w:rFonts w:asciiTheme="minorHAnsi" w:hAnsiTheme="minorHAnsi" w:cstheme="minorHAnsi"/>
          <w:i/>
          <w:color w:val="000000" w:themeColor="text1"/>
        </w:rPr>
        <w:t>were ''malicious lies'' and that she had tried to help Damien.</w:t>
      </w:r>
      <w:r w:rsidR="000A7603" w:rsidRPr="000A7603">
        <w:rPr>
          <w:rFonts w:asciiTheme="minorHAnsi" w:hAnsiTheme="minorHAnsi" w:cstheme="minorHAnsi"/>
          <w:i/>
          <w:color w:val="000000" w:themeColor="text1"/>
        </w:rPr>
        <w:t xml:space="preserve"> </w:t>
      </w:r>
      <w:r w:rsidR="00C14990" w:rsidRPr="000A7603">
        <w:rPr>
          <w:rFonts w:asciiTheme="minorHAnsi" w:hAnsiTheme="minorHAnsi" w:cstheme="minorHAnsi"/>
          <w:i/>
          <w:color w:val="000000" w:themeColor="text1"/>
        </w:rPr>
        <w:t xml:space="preserve">Asked if his wife had ever told people she counselled that she could cure them of their </w:t>
      </w:r>
      <w:r w:rsidR="00EF1E4C" w:rsidRPr="000A7603">
        <w:rPr>
          <w:rFonts w:asciiTheme="minorHAnsi" w:hAnsiTheme="minorHAnsi" w:cstheme="minorHAnsi"/>
          <w:i/>
          <w:color w:val="000000" w:themeColor="text1"/>
        </w:rPr>
        <w:t>homosexuality</w:t>
      </w:r>
      <w:r w:rsidR="00C14990" w:rsidRPr="000A7603">
        <w:rPr>
          <w:rFonts w:asciiTheme="minorHAnsi" w:hAnsiTheme="minorHAnsi" w:cstheme="minorHAnsi"/>
          <w:i/>
          <w:color w:val="000000" w:themeColor="text1"/>
        </w:rPr>
        <w:t>, he said: ''Wrong. Only if the person wants to be cured. They can be cured of anything. I'm not saying they can be cured completely but they can overcome it, like alcoholism.''</w:t>
      </w:r>
      <w:r w:rsidR="00624F80">
        <w:rPr>
          <w:rFonts w:asciiTheme="minorHAnsi" w:hAnsiTheme="minorHAnsi" w:cstheme="minorHAnsi"/>
          <w:i/>
          <w:color w:val="000000" w:themeColor="text1"/>
        </w:rPr>
        <w:t>’</w:t>
      </w:r>
      <w:r w:rsidR="00624F80">
        <w:rPr>
          <w:rFonts w:asciiTheme="minorHAnsi" w:hAnsiTheme="minorHAnsi" w:cstheme="minorHAnsi"/>
          <w:color w:val="000000" w:themeColor="text1"/>
        </w:rPr>
        <w:t xml:space="preserve"> Within </w:t>
      </w:r>
      <w:r w:rsidR="00044B6A">
        <w:rPr>
          <w:rFonts w:asciiTheme="minorHAnsi" w:hAnsiTheme="minorHAnsi" w:cstheme="minorHAnsi"/>
          <w:color w:val="000000" w:themeColor="text1"/>
        </w:rPr>
        <w:t xml:space="preserve">days the Mosaic Ministries website </w:t>
      </w:r>
      <w:r w:rsidR="00055E36">
        <w:rPr>
          <w:rFonts w:asciiTheme="minorHAnsi" w:hAnsiTheme="minorHAnsi" w:cstheme="minorHAnsi"/>
          <w:color w:val="000000" w:themeColor="text1"/>
        </w:rPr>
        <w:t>had</w:t>
      </w:r>
      <w:r w:rsidR="00044B6A">
        <w:rPr>
          <w:rFonts w:asciiTheme="minorHAnsi" w:hAnsiTheme="minorHAnsi" w:cstheme="minorHAnsi"/>
          <w:color w:val="000000" w:themeColor="text1"/>
        </w:rPr>
        <w:t xml:space="preserve"> disappeared. </w:t>
      </w:r>
    </w:p>
    <w:p w14:paraId="01E68B66" w14:textId="77777777" w:rsidR="000A7603" w:rsidRPr="000A7603" w:rsidRDefault="000A7603" w:rsidP="000A7603">
      <w:pPr>
        <w:pStyle w:val="NormalWeb"/>
        <w:spacing w:before="0" w:beforeAutospacing="0" w:after="0" w:afterAutospacing="0"/>
        <w:rPr>
          <w:i/>
          <w:color w:val="FF0000"/>
        </w:rPr>
      </w:pPr>
    </w:p>
    <w:p w14:paraId="55D4E8ED" w14:textId="3738BEE7" w:rsidR="00276979" w:rsidRPr="00916127" w:rsidRDefault="00276979" w:rsidP="000A7603">
      <w:pPr>
        <w:rPr>
          <w:rFonts w:asciiTheme="minorHAnsi" w:hAnsiTheme="minorHAnsi" w:cstheme="minorHAnsi"/>
          <w:sz w:val="24"/>
          <w:szCs w:val="24"/>
        </w:rPr>
      </w:pPr>
      <w:r w:rsidRPr="00916127">
        <w:rPr>
          <w:rFonts w:asciiTheme="minorHAnsi" w:hAnsiTheme="minorHAnsi" w:cstheme="minorHAnsi"/>
          <w:sz w:val="24"/>
          <w:szCs w:val="24"/>
        </w:rPr>
        <w:t xml:space="preserve">As Tomazin reported in the Fairfax </w:t>
      </w:r>
      <w:hyperlink r:id="rId58" w:history="1">
        <w:r w:rsidRPr="00916127">
          <w:rPr>
            <w:rStyle w:val="Hyperlink"/>
            <w:rFonts w:asciiTheme="minorHAnsi" w:hAnsiTheme="minorHAnsi" w:cstheme="minorHAnsi"/>
            <w:sz w:val="24"/>
            <w:szCs w:val="24"/>
          </w:rPr>
          <w:t>article</w:t>
        </w:r>
      </w:hyperlink>
      <w:r w:rsidRPr="00916127">
        <w:rPr>
          <w:rFonts w:asciiTheme="minorHAnsi" w:hAnsiTheme="minorHAnsi" w:cstheme="minorHAnsi"/>
          <w:sz w:val="24"/>
          <w:szCs w:val="24"/>
        </w:rPr>
        <w:t xml:space="preserve"> when she endeavoured to get answers from the newly appointed Liberty Christian Ministries leader </w:t>
      </w:r>
      <w:hyperlink r:id="rId59" w:history="1">
        <w:r w:rsidRPr="00916127">
          <w:rPr>
            <w:rStyle w:val="Hyperlink"/>
            <w:rFonts w:asciiTheme="minorHAnsi" w:hAnsiTheme="minorHAnsi" w:cstheme="minorHAnsi"/>
            <w:sz w:val="24"/>
            <w:szCs w:val="24"/>
          </w:rPr>
          <w:t>Jackson Stace</w:t>
        </w:r>
      </w:hyperlink>
      <w:r w:rsidR="00164F18" w:rsidRPr="00916127">
        <w:rPr>
          <w:rFonts w:asciiTheme="minorHAnsi" w:hAnsiTheme="minorHAnsi" w:cstheme="minorHAnsi"/>
          <w:sz w:val="24"/>
          <w:szCs w:val="24"/>
        </w:rPr>
        <w:t xml:space="preserve">, it was pretty much a cut and paste </w:t>
      </w:r>
      <w:r w:rsidR="0035634C" w:rsidRPr="00916127">
        <w:rPr>
          <w:rFonts w:asciiTheme="minorHAnsi" w:hAnsiTheme="minorHAnsi" w:cstheme="minorHAnsi"/>
          <w:sz w:val="24"/>
          <w:szCs w:val="24"/>
        </w:rPr>
        <w:t>statement</w:t>
      </w:r>
      <w:r w:rsidRPr="00916127">
        <w:rPr>
          <w:rFonts w:asciiTheme="minorHAnsi" w:hAnsiTheme="minorHAnsi" w:cstheme="minorHAnsi"/>
          <w:sz w:val="24"/>
          <w:szCs w:val="24"/>
        </w:rPr>
        <w:t xml:space="preserve">: </w:t>
      </w:r>
    </w:p>
    <w:p w14:paraId="69E292D9" w14:textId="77777777" w:rsidR="0072732C" w:rsidRPr="00916127" w:rsidRDefault="0072732C" w:rsidP="00C50AF7">
      <w:pPr>
        <w:rPr>
          <w:rFonts w:asciiTheme="minorHAnsi" w:hAnsiTheme="minorHAnsi" w:cstheme="minorHAnsi"/>
          <w:sz w:val="24"/>
          <w:szCs w:val="24"/>
        </w:rPr>
      </w:pPr>
    </w:p>
    <w:p w14:paraId="7B853E12" w14:textId="56230163" w:rsidR="00C50AF7" w:rsidRPr="00916127" w:rsidRDefault="00EF1934" w:rsidP="00C50AF7">
      <w:pPr>
        <w:rPr>
          <w:rFonts w:asciiTheme="minorHAnsi" w:hAnsiTheme="minorHAnsi" w:cstheme="minorHAnsi"/>
          <w:i/>
          <w:sz w:val="24"/>
          <w:szCs w:val="24"/>
        </w:rPr>
      </w:pPr>
      <w:r>
        <w:rPr>
          <w:rFonts w:asciiTheme="minorHAnsi" w:hAnsiTheme="minorHAnsi" w:cstheme="minorHAnsi"/>
          <w:i/>
          <w:sz w:val="24"/>
          <w:szCs w:val="24"/>
        </w:rPr>
        <w:t>‘</w:t>
      </w:r>
      <w:r w:rsidR="00C50AF7" w:rsidRPr="00916127">
        <w:rPr>
          <w:rFonts w:asciiTheme="minorHAnsi" w:hAnsiTheme="minorHAnsi" w:cstheme="minorHAnsi"/>
          <w:i/>
          <w:sz w:val="24"/>
          <w:szCs w:val="24"/>
        </w:rPr>
        <w:t>Liberty is not an ex-gay ministry,</w:t>
      </w:r>
      <w:r>
        <w:rPr>
          <w:rFonts w:asciiTheme="minorHAnsi" w:hAnsiTheme="minorHAnsi" w:cstheme="minorHAnsi"/>
          <w:i/>
          <w:sz w:val="24"/>
          <w:szCs w:val="24"/>
        </w:rPr>
        <w:t>’</w:t>
      </w:r>
      <w:r w:rsidR="00C50AF7" w:rsidRPr="00916127">
        <w:rPr>
          <w:rFonts w:asciiTheme="minorHAnsi" w:hAnsiTheme="minorHAnsi" w:cstheme="minorHAnsi"/>
          <w:i/>
          <w:sz w:val="24"/>
          <w:szCs w:val="24"/>
        </w:rPr>
        <w:t xml:space="preserve"> says spokesman Jackson Stace in a statement. </w:t>
      </w:r>
      <w:r>
        <w:rPr>
          <w:rFonts w:asciiTheme="minorHAnsi" w:hAnsiTheme="minorHAnsi" w:cstheme="minorHAnsi"/>
          <w:i/>
          <w:sz w:val="24"/>
          <w:szCs w:val="24"/>
        </w:rPr>
        <w:t>‘</w:t>
      </w:r>
      <w:r w:rsidR="00C50AF7" w:rsidRPr="00916127">
        <w:rPr>
          <w:rFonts w:asciiTheme="minorHAnsi" w:hAnsiTheme="minorHAnsi" w:cstheme="minorHAnsi"/>
          <w:i/>
          <w:sz w:val="24"/>
          <w:szCs w:val="24"/>
        </w:rPr>
        <w:t>Liberty does not encourage Christians to change their sexual orientation - nor do we refer to people or counsellors who would. We primarily seek to support a sub-group of Christians that can feel under-supported in church life as they seek to live out their faith.</w:t>
      </w:r>
      <w:r>
        <w:rPr>
          <w:rFonts w:asciiTheme="minorHAnsi" w:hAnsiTheme="minorHAnsi" w:cstheme="minorHAnsi"/>
          <w:i/>
          <w:sz w:val="24"/>
          <w:szCs w:val="24"/>
        </w:rPr>
        <w:t>’</w:t>
      </w:r>
    </w:p>
    <w:p w14:paraId="418C4030" w14:textId="1F585A28" w:rsidR="00C50AF7" w:rsidRPr="00916127" w:rsidRDefault="00C50AF7" w:rsidP="00C50AF7">
      <w:pPr>
        <w:rPr>
          <w:rFonts w:asciiTheme="minorHAnsi" w:hAnsiTheme="minorHAnsi" w:cstheme="minorHAnsi"/>
          <w:sz w:val="24"/>
          <w:szCs w:val="24"/>
        </w:rPr>
      </w:pPr>
    </w:p>
    <w:p w14:paraId="1B876F40" w14:textId="15475CF0" w:rsidR="00164F18" w:rsidRPr="00916127" w:rsidRDefault="00164F18" w:rsidP="00C50AF7">
      <w:pPr>
        <w:rPr>
          <w:rFonts w:asciiTheme="minorHAnsi" w:hAnsiTheme="minorHAnsi" w:cstheme="minorHAnsi"/>
          <w:sz w:val="24"/>
          <w:szCs w:val="24"/>
        </w:rPr>
      </w:pPr>
      <w:r w:rsidRPr="00916127">
        <w:rPr>
          <w:rFonts w:asciiTheme="minorHAnsi" w:hAnsiTheme="minorHAnsi" w:cstheme="minorHAnsi"/>
          <w:sz w:val="24"/>
          <w:szCs w:val="24"/>
        </w:rPr>
        <w:t>And further about Shirley Baskett and Renew Ministries:</w:t>
      </w:r>
    </w:p>
    <w:p w14:paraId="6DC528DE" w14:textId="77777777" w:rsidR="00164F18" w:rsidRPr="00916127" w:rsidRDefault="00164F18" w:rsidP="00C50AF7">
      <w:pPr>
        <w:rPr>
          <w:rFonts w:asciiTheme="minorHAnsi" w:hAnsiTheme="minorHAnsi" w:cstheme="minorHAnsi"/>
          <w:sz w:val="24"/>
          <w:szCs w:val="24"/>
        </w:rPr>
      </w:pPr>
    </w:p>
    <w:p w14:paraId="41AB3286" w14:textId="1F8EDF76" w:rsidR="00C50AF7" w:rsidRPr="00916127" w:rsidRDefault="00C50AF7" w:rsidP="00C50AF7">
      <w:pPr>
        <w:rPr>
          <w:rFonts w:asciiTheme="minorHAnsi" w:hAnsiTheme="minorHAnsi" w:cstheme="minorHAnsi"/>
          <w:i/>
          <w:sz w:val="24"/>
          <w:szCs w:val="24"/>
        </w:rPr>
      </w:pPr>
      <w:r w:rsidRPr="00916127">
        <w:rPr>
          <w:rFonts w:asciiTheme="minorHAnsi" w:hAnsiTheme="minorHAnsi" w:cstheme="minorHAnsi"/>
          <w:i/>
          <w:sz w:val="24"/>
          <w:szCs w:val="24"/>
        </w:rPr>
        <w:t xml:space="preserve">A similar message is conveyed at Renew Ministries, which operates in Australia, New Zealand and the Pacific. The group’s website insists it does not </w:t>
      </w:r>
      <w:r w:rsidR="00EF1934">
        <w:rPr>
          <w:rFonts w:asciiTheme="minorHAnsi" w:hAnsiTheme="minorHAnsi" w:cstheme="minorHAnsi"/>
          <w:i/>
          <w:sz w:val="24"/>
          <w:szCs w:val="24"/>
        </w:rPr>
        <w:t>‘</w:t>
      </w:r>
      <w:r w:rsidRPr="00916127">
        <w:rPr>
          <w:rFonts w:asciiTheme="minorHAnsi" w:hAnsiTheme="minorHAnsi" w:cstheme="minorHAnsi"/>
          <w:i/>
          <w:sz w:val="24"/>
          <w:szCs w:val="24"/>
        </w:rPr>
        <w:t>force people to change</w:t>
      </w:r>
      <w:r w:rsidR="00EF1934">
        <w:rPr>
          <w:rFonts w:asciiTheme="minorHAnsi" w:hAnsiTheme="minorHAnsi" w:cstheme="minorHAnsi"/>
          <w:i/>
          <w:sz w:val="24"/>
          <w:szCs w:val="24"/>
        </w:rPr>
        <w:t>’</w:t>
      </w:r>
      <w:r w:rsidRPr="00916127">
        <w:rPr>
          <w:rFonts w:asciiTheme="minorHAnsi" w:hAnsiTheme="minorHAnsi" w:cstheme="minorHAnsi"/>
          <w:i/>
          <w:sz w:val="24"/>
          <w:szCs w:val="24"/>
        </w:rPr>
        <w:t xml:space="preserve"> but, </w:t>
      </w:r>
      <w:r w:rsidRPr="00916127">
        <w:rPr>
          <w:rFonts w:asciiTheme="minorHAnsi" w:hAnsiTheme="minorHAnsi" w:cstheme="minorHAnsi"/>
          <w:i/>
          <w:sz w:val="24"/>
          <w:szCs w:val="24"/>
        </w:rPr>
        <w:lastRenderedPageBreak/>
        <w:t xml:space="preserve">rather, aims to </w:t>
      </w:r>
      <w:r w:rsidR="00EF1934">
        <w:rPr>
          <w:rFonts w:asciiTheme="minorHAnsi" w:hAnsiTheme="minorHAnsi" w:cstheme="minorHAnsi"/>
          <w:i/>
          <w:sz w:val="24"/>
          <w:szCs w:val="24"/>
        </w:rPr>
        <w:t>‘</w:t>
      </w:r>
      <w:r w:rsidRPr="00916127">
        <w:rPr>
          <w:rFonts w:asciiTheme="minorHAnsi" w:hAnsiTheme="minorHAnsi" w:cstheme="minorHAnsi"/>
          <w:i/>
          <w:sz w:val="24"/>
          <w:szCs w:val="24"/>
        </w:rPr>
        <w:t>release people into sexual and relational wholeness</w:t>
      </w:r>
      <w:r w:rsidR="00EF1934">
        <w:rPr>
          <w:rFonts w:asciiTheme="minorHAnsi" w:hAnsiTheme="minorHAnsi" w:cstheme="minorHAnsi"/>
          <w:i/>
          <w:sz w:val="24"/>
          <w:szCs w:val="24"/>
        </w:rPr>
        <w:t>’</w:t>
      </w:r>
      <w:r w:rsidRPr="00916127">
        <w:rPr>
          <w:rFonts w:asciiTheme="minorHAnsi" w:hAnsiTheme="minorHAnsi" w:cstheme="minorHAnsi"/>
          <w:i/>
          <w:sz w:val="24"/>
          <w:szCs w:val="24"/>
        </w:rPr>
        <w:t xml:space="preserve"> through </w:t>
      </w:r>
      <w:r w:rsidR="00EF1934">
        <w:rPr>
          <w:rFonts w:asciiTheme="minorHAnsi" w:hAnsiTheme="minorHAnsi" w:cstheme="minorHAnsi"/>
          <w:i/>
          <w:sz w:val="24"/>
          <w:szCs w:val="24"/>
        </w:rPr>
        <w:t>‘</w:t>
      </w:r>
      <w:r w:rsidRPr="00916127">
        <w:rPr>
          <w:rFonts w:asciiTheme="minorHAnsi" w:hAnsiTheme="minorHAnsi" w:cstheme="minorHAnsi"/>
          <w:i/>
          <w:sz w:val="24"/>
          <w:szCs w:val="24"/>
        </w:rPr>
        <w:t>repentance from sin</w:t>
      </w:r>
      <w:r w:rsidR="00EF1934">
        <w:rPr>
          <w:rFonts w:asciiTheme="minorHAnsi" w:hAnsiTheme="minorHAnsi" w:cstheme="minorHAnsi"/>
          <w:i/>
          <w:sz w:val="24"/>
          <w:szCs w:val="24"/>
        </w:rPr>
        <w:t>’</w:t>
      </w:r>
      <w:r w:rsidRPr="00916127">
        <w:rPr>
          <w:rFonts w:asciiTheme="minorHAnsi" w:hAnsiTheme="minorHAnsi" w:cstheme="minorHAnsi"/>
          <w:i/>
          <w:sz w:val="24"/>
          <w:szCs w:val="24"/>
        </w:rPr>
        <w:t>.</w:t>
      </w:r>
    </w:p>
    <w:p w14:paraId="4A8EAD6E" w14:textId="77777777" w:rsidR="00C50AF7" w:rsidRPr="00916127" w:rsidRDefault="00C50AF7" w:rsidP="00164E00">
      <w:pPr>
        <w:rPr>
          <w:rFonts w:asciiTheme="minorHAnsi" w:hAnsiTheme="minorHAnsi" w:cstheme="minorHAnsi"/>
          <w:sz w:val="24"/>
          <w:szCs w:val="24"/>
        </w:rPr>
      </w:pPr>
    </w:p>
    <w:p w14:paraId="76E5DCB5" w14:textId="6C166A20" w:rsidR="00DC4B78" w:rsidRDefault="0086660E" w:rsidP="001827A7">
      <w:pPr>
        <w:rPr>
          <w:rFonts w:asciiTheme="minorHAnsi" w:hAnsiTheme="minorHAnsi" w:cstheme="minorHAnsi"/>
          <w:sz w:val="24"/>
          <w:szCs w:val="24"/>
        </w:rPr>
      </w:pPr>
      <w:r>
        <w:rPr>
          <w:rFonts w:asciiTheme="minorHAnsi" w:hAnsiTheme="minorHAnsi" w:cstheme="minorHAnsi"/>
          <w:sz w:val="24"/>
          <w:szCs w:val="24"/>
        </w:rPr>
        <w:t xml:space="preserve">Jackson Stace, the new pastoral worker for LCM, might need a history lesson on the organisation </w:t>
      </w:r>
      <w:r w:rsidR="00FB0F83">
        <w:rPr>
          <w:rFonts w:asciiTheme="minorHAnsi" w:hAnsiTheme="minorHAnsi" w:cstheme="minorHAnsi"/>
          <w:sz w:val="24"/>
          <w:szCs w:val="24"/>
        </w:rPr>
        <w:t>he’s now committed to. When he and others mak</w:t>
      </w:r>
      <w:r w:rsidR="00771934">
        <w:rPr>
          <w:rFonts w:asciiTheme="minorHAnsi" w:hAnsiTheme="minorHAnsi" w:cstheme="minorHAnsi"/>
          <w:sz w:val="24"/>
          <w:szCs w:val="24"/>
        </w:rPr>
        <w:t>e</w:t>
      </w:r>
      <w:r w:rsidR="00FB0F83">
        <w:rPr>
          <w:rFonts w:asciiTheme="minorHAnsi" w:hAnsiTheme="minorHAnsi" w:cstheme="minorHAnsi"/>
          <w:sz w:val="24"/>
          <w:szCs w:val="24"/>
        </w:rPr>
        <w:t xml:space="preserve"> statements like ‘</w:t>
      </w:r>
      <w:r w:rsidR="00FB0F83">
        <w:rPr>
          <w:rFonts w:asciiTheme="minorHAnsi" w:hAnsiTheme="minorHAnsi" w:cstheme="minorHAnsi"/>
          <w:i/>
          <w:sz w:val="24"/>
          <w:szCs w:val="24"/>
        </w:rPr>
        <w:t>‘</w:t>
      </w:r>
      <w:r w:rsidR="00FB0F83" w:rsidRPr="00916127">
        <w:rPr>
          <w:rFonts w:asciiTheme="minorHAnsi" w:hAnsiTheme="minorHAnsi" w:cstheme="minorHAnsi"/>
          <w:i/>
          <w:sz w:val="24"/>
          <w:szCs w:val="24"/>
        </w:rPr>
        <w:t>Liberty does not encourage Christians to change their sexual orientation</w:t>
      </w:r>
      <w:r w:rsidR="00FB0F83">
        <w:rPr>
          <w:rFonts w:asciiTheme="minorHAnsi" w:hAnsiTheme="minorHAnsi" w:cstheme="minorHAnsi"/>
          <w:sz w:val="24"/>
          <w:szCs w:val="24"/>
        </w:rPr>
        <w:t xml:space="preserve">’ </w:t>
      </w:r>
      <w:r w:rsidR="00771934">
        <w:rPr>
          <w:rFonts w:asciiTheme="minorHAnsi" w:hAnsiTheme="minorHAnsi" w:cstheme="minorHAnsi"/>
          <w:sz w:val="24"/>
          <w:szCs w:val="24"/>
        </w:rPr>
        <w:t xml:space="preserve">they should always add ‘now’ </w:t>
      </w:r>
      <w:r w:rsidR="00735ECA">
        <w:rPr>
          <w:rFonts w:asciiTheme="minorHAnsi" w:hAnsiTheme="minorHAnsi" w:cstheme="minorHAnsi"/>
          <w:sz w:val="24"/>
          <w:szCs w:val="24"/>
        </w:rPr>
        <w:t xml:space="preserve">or ‘anymore’ </w:t>
      </w:r>
      <w:r w:rsidR="00771934">
        <w:rPr>
          <w:rFonts w:asciiTheme="minorHAnsi" w:hAnsiTheme="minorHAnsi" w:cstheme="minorHAnsi"/>
          <w:sz w:val="24"/>
          <w:szCs w:val="24"/>
        </w:rPr>
        <w:t xml:space="preserve">at the end. </w:t>
      </w:r>
      <w:r w:rsidR="001827A7" w:rsidRPr="00916127">
        <w:rPr>
          <w:rFonts w:asciiTheme="minorHAnsi" w:hAnsiTheme="minorHAnsi" w:cstheme="minorHAnsi"/>
          <w:sz w:val="24"/>
          <w:szCs w:val="24"/>
        </w:rPr>
        <w:t>LCM was always a ‘change is possible’ ministry. Sydney Anglicans who have backed LCM are famously anti-gay</w:t>
      </w:r>
      <w:r w:rsidR="00DC4B78">
        <w:rPr>
          <w:rFonts w:asciiTheme="minorHAnsi" w:hAnsiTheme="minorHAnsi" w:cstheme="minorHAnsi"/>
          <w:sz w:val="24"/>
          <w:szCs w:val="24"/>
        </w:rPr>
        <w:t xml:space="preserve"> as demonstrated again recently when they foolishly </w:t>
      </w:r>
      <w:hyperlink r:id="rId60" w:history="1">
        <w:r w:rsidR="00DC4B78" w:rsidRPr="00B46672">
          <w:rPr>
            <w:rStyle w:val="Hyperlink"/>
            <w:rFonts w:asciiTheme="minorHAnsi" w:hAnsiTheme="minorHAnsi" w:cstheme="minorHAnsi"/>
            <w:sz w:val="24"/>
            <w:szCs w:val="24"/>
          </w:rPr>
          <w:t>donated</w:t>
        </w:r>
      </w:hyperlink>
      <w:r w:rsidR="00DC4B78">
        <w:rPr>
          <w:rFonts w:asciiTheme="minorHAnsi" w:hAnsiTheme="minorHAnsi" w:cstheme="minorHAnsi"/>
          <w:sz w:val="24"/>
          <w:szCs w:val="24"/>
        </w:rPr>
        <w:t xml:space="preserve"> $1</w:t>
      </w:r>
      <w:r w:rsidR="00B46672">
        <w:rPr>
          <w:rFonts w:asciiTheme="minorHAnsi" w:hAnsiTheme="minorHAnsi" w:cstheme="minorHAnsi"/>
          <w:sz w:val="24"/>
          <w:szCs w:val="24"/>
        </w:rPr>
        <w:t>m</w:t>
      </w:r>
      <w:r w:rsidR="00DC4B78">
        <w:rPr>
          <w:rFonts w:asciiTheme="minorHAnsi" w:hAnsiTheme="minorHAnsi" w:cstheme="minorHAnsi"/>
          <w:sz w:val="24"/>
          <w:szCs w:val="24"/>
        </w:rPr>
        <w:t>ill of church money to the NO Campaign against marriage equality</w:t>
      </w:r>
      <w:r w:rsidR="001827A7" w:rsidRPr="00916127">
        <w:rPr>
          <w:rFonts w:asciiTheme="minorHAnsi" w:hAnsiTheme="minorHAnsi" w:cstheme="minorHAnsi"/>
          <w:sz w:val="24"/>
          <w:szCs w:val="24"/>
        </w:rPr>
        <w:t xml:space="preserve">. </w:t>
      </w:r>
    </w:p>
    <w:p w14:paraId="1C564995" w14:textId="77777777" w:rsidR="00DC4B78" w:rsidRDefault="00DC4B78" w:rsidP="001827A7">
      <w:pPr>
        <w:rPr>
          <w:rFonts w:asciiTheme="minorHAnsi" w:hAnsiTheme="minorHAnsi" w:cstheme="minorHAnsi"/>
          <w:sz w:val="24"/>
          <w:szCs w:val="24"/>
        </w:rPr>
      </w:pPr>
    </w:p>
    <w:p w14:paraId="458F5059" w14:textId="5F44D3A1" w:rsidR="001827A7" w:rsidRPr="00DC4B78" w:rsidRDefault="001827A7" w:rsidP="001827A7">
      <w:pPr>
        <w:rPr>
          <w:rFonts w:asciiTheme="minorHAnsi" w:hAnsiTheme="minorHAnsi" w:cstheme="minorHAnsi"/>
          <w:sz w:val="24"/>
          <w:szCs w:val="24"/>
        </w:rPr>
      </w:pPr>
      <w:r w:rsidRPr="00916127">
        <w:rPr>
          <w:rFonts w:asciiTheme="minorHAnsi" w:hAnsiTheme="minorHAnsi" w:cstheme="minorHAnsi"/>
          <w:sz w:val="24"/>
          <w:szCs w:val="24"/>
        </w:rPr>
        <w:t>The original leader was Christopher Keane. He wrote two books.</w:t>
      </w:r>
      <w:r w:rsidR="00506723" w:rsidRPr="00916127">
        <w:rPr>
          <w:rFonts w:asciiTheme="minorHAnsi" w:hAnsiTheme="minorHAnsi" w:cstheme="minorHAnsi"/>
          <w:sz w:val="24"/>
          <w:szCs w:val="24"/>
        </w:rPr>
        <w:t xml:space="preserve"> </w:t>
      </w:r>
      <w:r w:rsidRPr="00916127">
        <w:rPr>
          <w:rFonts w:asciiTheme="minorHAnsi" w:hAnsiTheme="minorHAnsi" w:cstheme="minorHAnsi"/>
          <w:sz w:val="24"/>
          <w:szCs w:val="24"/>
        </w:rPr>
        <w:t xml:space="preserve"> </w:t>
      </w:r>
      <w:r w:rsidR="002B6681" w:rsidRPr="00916127">
        <w:rPr>
          <w:rFonts w:asciiTheme="minorHAnsi" w:hAnsiTheme="minorHAnsi" w:cstheme="minorHAnsi"/>
          <w:sz w:val="24"/>
          <w:szCs w:val="24"/>
        </w:rPr>
        <w:t>Actually,</w:t>
      </w:r>
      <w:r w:rsidRPr="00916127">
        <w:rPr>
          <w:rFonts w:asciiTheme="minorHAnsi" w:hAnsiTheme="minorHAnsi" w:cstheme="minorHAnsi"/>
          <w:sz w:val="24"/>
          <w:szCs w:val="24"/>
        </w:rPr>
        <w:t xml:space="preserve"> the first was a compilation of stories and articles from his time leading LCM. </w:t>
      </w:r>
      <w:hyperlink r:id="rId61" w:history="1">
        <w:r w:rsidRPr="00916127">
          <w:rPr>
            <w:rStyle w:val="Hyperlink"/>
            <w:rFonts w:asciiTheme="minorHAnsi" w:hAnsiTheme="minorHAnsi" w:cstheme="minorHAnsi"/>
            <w:sz w:val="24"/>
            <w:szCs w:val="24"/>
          </w:rPr>
          <w:t xml:space="preserve">‘What some of you were’ </w:t>
        </w:r>
      </w:hyperlink>
      <w:r w:rsidRPr="00916127">
        <w:rPr>
          <w:rFonts w:asciiTheme="minorHAnsi" w:hAnsiTheme="minorHAnsi" w:cstheme="minorHAnsi"/>
          <w:sz w:val="24"/>
          <w:szCs w:val="24"/>
        </w:rPr>
        <w:t>(2001)</w:t>
      </w:r>
      <w:r w:rsidR="00506723" w:rsidRPr="00916127">
        <w:rPr>
          <w:rFonts w:asciiTheme="minorHAnsi" w:hAnsiTheme="minorHAnsi" w:cstheme="minorHAnsi"/>
          <w:sz w:val="24"/>
          <w:szCs w:val="24"/>
        </w:rPr>
        <w:t>. The</w:t>
      </w:r>
      <w:r w:rsidRPr="00916127">
        <w:rPr>
          <w:rFonts w:asciiTheme="minorHAnsi" w:hAnsiTheme="minorHAnsi" w:cstheme="minorHAnsi"/>
          <w:sz w:val="24"/>
          <w:szCs w:val="24"/>
        </w:rPr>
        <w:t xml:space="preserve"> title</w:t>
      </w:r>
      <w:r w:rsidR="00506723" w:rsidRPr="00916127">
        <w:rPr>
          <w:rFonts w:asciiTheme="minorHAnsi" w:hAnsiTheme="minorHAnsi" w:cstheme="minorHAnsi"/>
          <w:sz w:val="24"/>
          <w:szCs w:val="24"/>
        </w:rPr>
        <w:t>,</w:t>
      </w:r>
      <w:r w:rsidRPr="00916127">
        <w:rPr>
          <w:rFonts w:asciiTheme="minorHAnsi" w:hAnsiTheme="minorHAnsi" w:cstheme="minorHAnsi"/>
          <w:sz w:val="24"/>
          <w:szCs w:val="24"/>
        </w:rPr>
        <w:t xml:space="preserve"> taken from </w:t>
      </w:r>
      <w:r w:rsidR="007149BB" w:rsidRPr="00916127">
        <w:rPr>
          <w:rFonts w:asciiTheme="minorHAnsi" w:hAnsiTheme="minorHAnsi" w:cstheme="minorHAnsi"/>
          <w:sz w:val="24"/>
          <w:szCs w:val="24"/>
        </w:rPr>
        <w:t xml:space="preserve">infamous verse mistranslated in 1947 to use the word homosexual for the first time in an English translation, </w:t>
      </w:r>
      <w:r w:rsidRPr="00916127">
        <w:rPr>
          <w:rFonts w:asciiTheme="minorHAnsi" w:hAnsiTheme="minorHAnsi" w:cstheme="minorHAnsi"/>
          <w:sz w:val="24"/>
          <w:szCs w:val="24"/>
        </w:rPr>
        <w:t>1 Corinthians 6:9</w:t>
      </w:r>
      <w:r w:rsidR="007149BB" w:rsidRPr="00916127">
        <w:rPr>
          <w:rFonts w:asciiTheme="minorHAnsi" w:hAnsiTheme="minorHAnsi" w:cstheme="minorHAnsi"/>
          <w:sz w:val="24"/>
          <w:szCs w:val="24"/>
        </w:rPr>
        <w:t xml:space="preserve">. Keane’s </w:t>
      </w:r>
      <w:r w:rsidR="00111521" w:rsidRPr="00916127">
        <w:rPr>
          <w:rFonts w:asciiTheme="minorHAnsi" w:hAnsiTheme="minorHAnsi" w:cstheme="minorHAnsi"/>
          <w:sz w:val="24"/>
          <w:szCs w:val="24"/>
        </w:rPr>
        <w:t>title clearly</w:t>
      </w:r>
      <w:r w:rsidRPr="00916127">
        <w:rPr>
          <w:rFonts w:asciiTheme="minorHAnsi" w:hAnsiTheme="minorHAnsi" w:cstheme="minorHAnsi"/>
          <w:sz w:val="24"/>
          <w:szCs w:val="24"/>
        </w:rPr>
        <w:t xml:space="preserve"> </w:t>
      </w:r>
      <w:r w:rsidR="00FC48F8">
        <w:rPr>
          <w:rFonts w:asciiTheme="minorHAnsi" w:hAnsiTheme="minorHAnsi" w:cstheme="minorHAnsi"/>
          <w:sz w:val="24"/>
          <w:szCs w:val="24"/>
        </w:rPr>
        <w:t xml:space="preserve">implies </w:t>
      </w:r>
      <w:r w:rsidRPr="00916127">
        <w:rPr>
          <w:rFonts w:asciiTheme="minorHAnsi" w:hAnsiTheme="minorHAnsi" w:cstheme="minorHAnsi"/>
          <w:sz w:val="24"/>
          <w:szCs w:val="24"/>
        </w:rPr>
        <w:t xml:space="preserve">you don’t have to be gay. The second was </w:t>
      </w:r>
      <w:hyperlink r:id="rId62" w:history="1">
        <w:r w:rsidRPr="00916127">
          <w:rPr>
            <w:rStyle w:val="Hyperlink"/>
            <w:rFonts w:asciiTheme="minorHAnsi" w:hAnsiTheme="minorHAnsi" w:cstheme="minorHAnsi"/>
            <w:sz w:val="24"/>
            <w:szCs w:val="24"/>
          </w:rPr>
          <w:t>Choices – one person’s journey out of homosexuality</w:t>
        </w:r>
      </w:hyperlink>
      <w:r w:rsidRPr="00916127">
        <w:rPr>
          <w:rFonts w:asciiTheme="minorHAnsi" w:hAnsiTheme="minorHAnsi" w:cstheme="minorHAnsi"/>
          <w:sz w:val="24"/>
          <w:szCs w:val="24"/>
        </w:rPr>
        <w:t xml:space="preserve"> (2009). The message in both </w:t>
      </w:r>
      <w:r w:rsidR="00471574">
        <w:rPr>
          <w:rFonts w:asciiTheme="minorHAnsi" w:hAnsiTheme="minorHAnsi" w:cstheme="minorHAnsi"/>
          <w:sz w:val="24"/>
          <w:szCs w:val="24"/>
        </w:rPr>
        <w:t xml:space="preserve">book </w:t>
      </w:r>
      <w:r w:rsidRPr="00916127">
        <w:rPr>
          <w:rFonts w:asciiTheme="minorHAnsi" w:hAnsiTheme="minorHAnsi" w:cstheme="minorHAnsi"/>
          <w:sz w:val="24"/>
          <w:szCs w:val="24"/>
        </w:rPr>
        <w:t xml:space="preserve">titles is clear </w:t>
      </w:r>
      <w:r w:rsidR="00506723" w:rsidRPr="00916127">
        <w:rPr>
          <w:rFonts w:asciiTheme="minorHAnsi" w:hAnsiTheme="minorHAnsi" w:cstheme="minorHAnsi"/>
          <w:sz w:val="24"/>
          <w:szCs w:val="24"/>
        </w:rPr>
        <w:t>and</w:t>
      </w:r>
      <w:r w:rsidRPr="00916127">
        <w:rPr>
          <w:rFonts w:asciiTheme="minorHAnsi" w:hAnsiTheme="minorHAnsi" w:cstheme="minorHAnsi"/>
          <w:sz w:val="24"/>
          <w:szCs w:val="24"/>
        </w:rPr>
        <w:t xml:space="preserve"> Keane’s description of the latter states </w:t>
      </w:r>
      <w:r w:rsidRPr="00916127">
        <w:rPr>
          <w:rFonts w:asciiTheme="minorHAnsi" w:hAnsiTheme="minorHAnsi" w:cstheme="minorHAnsi"/>
          <w:i/>
          <w:sz w:val="24"/>
          <w:szCs w:val="24"/>
        </w:rPr>
        <w:t>‘My aim in writing this book is to tell the story of how I broke with a sexually active homosexual life, as well as the process of change.’</w:t>
      </w:r>
    </w:p>
    <w:p w14:paraId="260A3AB4" w14:textId="48BD0244" w:rsidR="001827A7" w:rsidRPr="00916127" w:rsidRDefault="001827A7" w:rsidP="001827A7">
      <w:pPr>
        <w:rPr>
          <w:rFonts w:asciiTheme="minorHAnsi" w:hAnsiTheme="minorHAnsi" w:cstheme="minorHAnsi"/>
          <w:sz w:val="24"/>
          <w:szCs w:val="24"/>
        </w:rPr>
      </w:pPr>
    </w:p>
    <w:p w14:paraId="160CBDA7" w14:textId="6A0EE318" w:rsidR="00B23C2A" w:rsidRPr="00550279" w:rsidRDefault="00B23C2A" w:rsidP="00550279">
      <w:pPr>
        <w:pStyle w:val="Quote"/>
        <w:spacing w:before="0" w:after="0"/>
        <w:ind w:left="862" w:right="862"/>
        <w:rPr>
          <w:rFonts w:ascii="Arial" w:hAnsi="Arial" w:cs="Arial"/>
          <w:b/>
        </w:rPr>
      </w:pPr>
      <w:r w:rsidRPr="00550279">
        <w:rPr>
          <w:rFonts w:ascii="Arial" w:hAnsi="Arial" w:cs="Arial"/>
          <w:b/>
        </w:rPr>
        <w:t xml:space="preserve">‘As a young </w:t>
      </w:r>
      <w:r w:rsidR="00111521" w:rsidRPr="00550279">
        <w:rPr>
          <w:rFonts w:ascii="Arial" w:hAnsi="Arial" w:cs="Arial"/>
          <w:b/>
        </w:rPr>
        <w:t>20-year-old</w:t>
      </w:r>
      <w:r w:rsidRPr="00550279">
        <w:rPr>
          <w:rFonts w:ascii="Arial" w:hAnsi="Arial" w:cs="Arial"/>
          <w:b/>
        </w:rPr>
        <w:t xml:space="preserve"> Christian, being told I could never be gay and a Christian, I embarked on a </w:t>
      </w:r>
      <w:r w:rsidR="00111521" w:rsidRPr="00550279">
        <w:rPr>
          <w:rFonts w:ascii="Arial" w:hAnsi="Arial" w:cs="Arial"/>
          <w:b/>
        </w:rPr>
        <w:t>10-year</w:t>
      </w:r>
      <w:r w:rsidRPr="00550279">
        <w:rPr>
          <w:rFonts w:ascii="Arial" w:hAnsi="Arial" w:cs="Arial"/>
          <w:b/>
        </w:rPr>
        <w:t xml:space="preserve"> journey going to every ex-gay meeting I could, reading every book I could be my hands on, praying every day, having every ‘anointed’ minister pray over me, till finally, after </w:t>
      </w:r>
      <w:r w:rsidR="00E30E17">
        <w:rPr>
          <w:rFonts w:ascii="Arial" w:hAnsi="Arial" w:cs="Arial"/>
          <w:b/>
        </w:rPr>
        <w:t>ten years of</w:t>
      </w:r>
      <w:r w:rsidRPr="00550279">
        <w:rPr>
          <w:rFonts w:ascii="Arial" w:hAnsi="Arial" w:cs="Arial"/>
          <w:b/>
        </w:rPr>
        <w:t xml:space="preserve"> torment, I accepted being gay, let go of the shame and came out proud. But I lost what could have been some of the best years of my life.’</w:t>
      </w:r>
    </w:p>
    <w:p w14:paraId="793320EE" w14:textId="77777777" w:rsidR="00B23C2A" w:rsidRPr="00916127" w:rsidRDefault="00B23C2A" w:rsidP="001827A7">
      <w:pPr>
        <w:rPr>
          <w:rFonts w:asciiTheme="minorHAnsi" w:hAnsiTheme="minorHAnsi" w:cstheme="minorHAnsi"/>
          <w:sz w:val="24"/>
          <w:szCs w:val="24"/>
        </w:rPr>
      </w:pPr>
    </w:p>
    <w:p w14:paraId="4C91164B" w14:textId="4A6528E8" w:rsidR="006F4B72" w:rsidRDefault="001827A7" w:rsidP="001827A7">
      <w:pPr>
        <w:rPr>
          <w:rFonts w:asciiTheme="minorHAnsi" w:hAnsiTheme="minorHAnsi" w:cstheme="minorHAnsi"/>
          <w:sz w:val="24"/>
          <w:szCs w:val="24"/>
        </w:rPr>
      </w:pPr>
      <w:r w:rsidRPr="00916127">
        <w:rPr>
          <w:rFonts w:asciiTheme="minorHAnsi" w:hAnsiTheme="minorHAnsi" w:cstheme="minorHAnsi"/>
          <w:sz w:val="24"/>
          <w:szCs w:val="24"/>
        </w:rPr>
        <w:t xml:space="preserve">The next </w:t>
      </w:r>
      <w:r w:rsidR="00550279">
        <w:rPr>
          <w:rFonts w:asciiTheme="minorHAnsi" w:hAnsiTheme="minorHAnsi" w:cstheme="minorHAnsi"/>
          <w:sz w:val="24"/>
          <w:szCs w:val="24"/>
        </w:rPr>
        <w:t xml:space="preserve">LCM </w:t>
      </w:r>
      <w:r w:rsidRPr="00916127">
        <w:rPr>
          <w:rFonts w:asciiTheme="minorHAnsi" w:hAnsiTheme="minorHAnsi" w:cstheme="minorHAnsi"/>
          <w:sz w:val="24"/>
          <w:szCs w:val="24"/>
        </w:rPr>
        <w:t xml:space="preserve">leader was </w:t>
      </w:r>
      <w:hyperlink r:id="rId63" w:history="1">
        <w:r w:rsidRPr="00916127">
          <w:rPr>
            <w:rStyle w:val="Hyperlink"/>
            <w:rFonts w:asciiTheme="minorHAnsi" w:hAnsiTheme="minorHAnsi" w:cstheme="minorHAnsi"/>
            <w:sz w:val="24"/>
            <w:szCs w:val="24"/>
          </w:rPr>
          <w:t>Simon Riches</w:t>
        </w:r>
      </w:hyperlink>
      <w:r w:rsidRPr="00916127">
        <w:rPr>
          <w:rFonts w:asciiTheme="minorHAnsi" w:hAnsiTheme="minorHAnsi" w:cstheme="minorHAnsi"/>
          <w:sz w:val="24"/>
          <w:szCs w:val="24"/>
        </w:rPr>
        <w:t xml:space="preserve">, another who had left the ‘homosexual lifestyle’ and </w:t>
      </w:r>
      <w:r w:rsidR="00FC48F8">
        <w:rPr>
          <w:rFonts w:asciiTheme="minorHAnsi" w:hAnsiTheme="minorHAnsi" w:cstheme="minorHAnsi"/>
          <w:sz w:val="24"/>
          <w:szCs w:val="24"/>
        </w:rPr>
        <w:t xml:space="preserve">was </w:t>
      </w:r>
      <w:r w:rsidRPr="00916127">
        <w:rPr>
          <w:rFonts w:asciiTheme="minorHAnsi" w:hAnsiTheme="minorHAnsi" w:cstheme="minorHAnsi"/>
          <w:sz w:val="24"/>
          <w:szCs w:val="24"/>
        </w:rPr>
        <w:t xml:space="preserve">now married to a woman with two children.  Simon said regularly that people may still have homosexual ‘thoughts’ and ‘struggles’ but they should never give up. </w:t>
      </w:r>
      <w:r w:rsidRPr="006F4B72">
        <w:rPr>
          <w:rFonts w:asciiTheme="minorHAnsi" w:hAnsiTheme="minorHAnsi" w:cstheme="minorHAnsi"/>
          <w:i/>
          <w:sz w:val="24"/>
          <w:szCs w:val="24"/>
        </w:rPr>
        <w:t xml:space="preserve">‘Don't give up. Don't give up walking with Christ and don't give up on your journey of healing and wholeness.’ </w:t>
      </w:r>
    </w:p>
    <w:p w14:paraId="29887401" w14:textId="77777777" w:rsidR="006F4B72" w:rsidRDefault="006F4B72" w:rsidP="001827A7">
      <w:pPr>
        <w:rPr>
          <w:rFonts w:asciiTheme="minorHAnsi" w:hAnsiTheme="minorHAnsi" w:cstheme="minorHAnsi"/>
          <w:sz w:val="24"/>
          <w:szCs w:val="24"/>
        </w:rPr>
      </w:pPr>
    </w:p>
    <w:p w14:paraId="72D91178" w14:textId="4C257B72" w:rsidR="00B23C2A" w:rsidRPr="00916127" w:rsidRDefault="00934AE3" w:rsidP="001827A7">
      <w:pPr>
        <w:rPr>
          <w:rFonts w:asciiTheme="minorHAnsi" w:hAnsiTheme="minorHAnsi" w:cstheme="minorHAnsi"/>
          <w:sz w:val="24"/>
          <w:szCs w:val="24"/>
        </w:rPr>
      </w:pPr>
      <w:r>
        <w:rPr>
          <w:rFonts w:asciiTheme="minorHAnsi" w:hAnsiTheme="minorHAnsi" w:cstheme="minorHAnsi"/>
          <w:sz w:val="24"/>
          <w:szCs w:val="24"/>
        </w:rPr>
        <w:t xml:space="preserve">Don’t give up? </w:t>
      </w:r>
      <w:r w:rsidR="001827A7" w:rsidRPr="00916127">
        <w:rPr>
          <w:rFonts w:asciiTheme="minorHAnsi" w:hAnsiTheme="minorHAnsi" w:cstheme="minorHAnsi"/>
          <w:sz w:val="24"/>
          <w:szCs w:val="24"/>
        </w:rPr>
        <w:t>How many years is that</w:t>
      </w:r>
      <w:r w:rsidR="007541F0">
        <w:rPr>
          <w:rFonts w:asciiTheme="minorHAnsi" w:hAnsiTheme="minorHAnsi" w:cstheme="minorHAnsi"/>
          <w:sz w:val="24"/>
          <w:szCs w:val="24"/>
        </w:rPr>
        <w:t>,</w:t>
      </w:r>
      <w:r w:rsidR="001827A7" w:rsidRPr="00916127">
        <w:rPr>
          <w:rFonts w:asciiTheme="minorHAnsi" w:hAnsiTheme="minorHAnsi" w:cstheme="minorHAnsi"/>
          <w:sz w:val="24"/>
          <w:szCs w:val="24"/>
        </w:rPr>
        <w:t xml:space="preserve"> Simon? It’s not hard to find stories in the RGCT survivor world of men and women who spent 20, 30 or 40 years of their lives doing what Simon is encouraging, who lived with </w:t>
      </w:r>
      <w:r w:rsidR="005D2FD7">
        <w:rPr>
          <w:rFonts w:asciiTheme="minorHAnsi" w:hAnsiTheme="minorHAnsi" w:cstheme="minorHAnsi"/>
          <w:sz w:val="24"/>
          <w:szCs w:val="24"/>
        </w:rPr>
        <w:t>a</w:t>
      </w:r>
      <w:r w:rsidR="001827A7" w:rsidRPr="00916127">
        <w:rPr>
          <w:rFonts w:asciiTheme="minorHAnsi" w:hAnsiTheme="minorHAnsi" w:cstheme="minorHAnsi"/>
          <w:sz w:val="24"/>
          <w:szCs w:val="24"/>
        </w:rPr>
        <w:t xml:space="preserve"> false hope that finally left them destroyed as individuals. The devastation on the individual and those around them is often criminal. </w:t>
      </w:r>
    </w:p>
    <w:p w14:paraId="2762BD35" w14:textId="77777777" w:rsidR="00B23C2A" w:rsidRPr="00916127" w:rsidRDefault="00B23C2A" w:rsidP="001827A7">
      <w:pPr>
        <w:rPr>
          <w:rFonts w:asciiTheme="minorHAnsi" w:hAnsiTheme="minorHAnsi" w:cstheme="minorHAnsi"/>
          <w:sz w:val="24"/>
          <w:szCs w:val="24"/>
        </w:rPr>
      </w:pPr>
    </w:p>
    <w:p w14:paraId="4C707B74" w14:textId="68E05406" w:rsidR="001827A7" w:rsidRPr="00510161" w:rsidRDefault="00934AE3" w:rsidP="001827A7">
      <w:pPr>
        <w:rPr>
          <w:rFonts w:asciiTheme="minorHAnsi" w:hAnsiTheme="minorHAnsi" w:cstheme="minorHAnsi"/>
          <w:i/>
          <w:sz w:val="24"/>
          <w:szCs w:val="24"/>
        </w:rPr>
      </w:pPr>
      <w:r>
        <w:rPr>
          <w:rFonts w:asciiTheme="minorHAnsi" w:hAnsiTheme="minorHAnsi" w:cstheme="minorHAnsi"/>
          <w:sz w:val="24"/>
          <w:szCs w:val="24"/>
        </w:rPr>
        <w:t>O</w:t>
      </w:r>
      <w:r w:rsidR="00506723" w:rsidRPr="00916127">
        <w:rPr>
          <w:rFonts w:asciiTheme="minorHAnsi" w:hAnsiTheme="minorHAnsi" w:cstheme="minorHAnsi"/>
          <w:sz w:val="24"/>
          <w:szCs w:val="24"/>
        </w:rPr>
        <w:t xml:space="preserve">ne survivor told me, </w:t>
      </w:r>
      <w:r w:rsidR="00506723" w:rsidRPr="006F4B72">
        <w:rPr>
          <w:rFonts w:asciiTheme="minorHAnsi" w:hAnsiTheme="minorHAnsi" w:cstheme="minorHAnsi"/>
          <w:i/>
          <w:sz w:val="24"/>
          <w:szCs w:val="24"/>
        </w:rPr>
        <w:t>‘As a young 20 year old Christian, being told I could never be gay and a Christian, I embarked on a 10 year journey going to every ex-gay meeting I could, read</w:t>
      </w:r>
      <w:r w:rsidR="00B23C2A" w:rsidRPr="006F4B72">
        <w:rPr>
          <w:rFonts w:asciiTheme="minorHAnsi" w:hAnsiTheme="minorHAnsi" w:cstheme="minorHAnsi"/>
          <w:i/>
          <w:sz w:val="24"/>
          <w:szCs w:val="24"/>
        </w:rPr>
        <w:t>ing</w:t>
      </w:r>
      <w:r w:rsidR="00506723" w:rsidRPr="006F4B72">
        <w:rPr>
          <w:rFonts w:asciiTheme="minorHAnsi" w:hAnsiTheme="minorHAnsi" w:cstheme="minorHAnsi"/>
          <w:i/>
          <w:sz w:val="24"/>
          <w:szCs w:val="24"/>
        </w:rPr>
        <w:t xml:space="preserve"> every book I could be my hands on, praying every day, having every ‘anointed’ minister pray over me, till finally, after a </w:t>
      </w:r>
      <w:r w:rsidR="00E30E17" w:rsidRPr="006F4B72">
        <w:rPr>
          <w:rFonts w:asciiTheme="minorHAnsi" w:hAnsiTheme="minorHAnsi" w:cstheme="minorHAnsi"/>
          <w:i/>
          <w:sz w:val="24"/>
          <w:szCs w:val="24"/>
        </w:rPr>
        <w:t>ten years of</w:t>
      </w:r>
      <w:r w:rsidR="00506723" w:rsidRPr="006F4B72">
        <w:rPr>
          <w:rFonts w:asciiTheme="minorHAnsi" w:hAnsiTheme="minorHAnsi" w:cstheme="minorHAnsi"/>
          <w:i/>
          <w:sz w:val="24"/>
          <w:szCs w:val="24"/>
        </w:rPr>
        <w:t xml:space="preserve"> torment, I accepted </w:t>
      </w:r>
      <w:r w:rsidR="00B23C2A" w:rsidRPr="006F4B72">
        <w:rPr>
          <w:rFonts w:asciiTheme="minorHAnsi" w:hAnsiTheme="minorHAnsi" w:cstheme="minorHAnsi"/>
          <w:i/>
          <w:sz w:val="24"/>
          <w:szCs w:val="24"/>
        </w:rPr>
        <w:t>being gay, let go of the shame and came out proud. But I lost what could have been some of the best years of my life.’</w:t>
      </w:r>
      <w:r w:rsidR="00B23C2A" w:rsidRPr="00916127">
        <w:rPr>
          <w:rFonts w:asciiTheme="minorHAnsi" w:hAnsiTheme="minorHAnsi" w:cstheme="minorHAnsi"/>
          <w:sz w:val="24"/>
          <w:szCs w:val="24"/>
        </w:rPr>
        <w:t xml:space="preserve"> </w:t>
      </w:r>
      <w:r w:rsidR="00E01E63">
        <w:rPr>
          <w:rFonts w:asciiTheme="minorHAnsi" w:hAnsiTheme="minorHAnsi" w:cstheme="minorHAnsi"/>
          <w:sz w:val="24"/>
          <w:szCs w:val="24"/>
        </w:rPr>
        <w:t xml:space="preserve">But at least this young man did survive; so many took their own lives in this struggle.  </w:t>
      </w:r>
      <w:r w:rsidR="001827A7" w:rsidRPr="00916127">
        <w:rPr>
          <w:rFonts w:asciiTheme="minorHAnsi" w:hAnsiTheme="minorHAnsi" w:cstheme="minorHAnsi"/>
          <w:sz w:val="24"/>
          <w:szCs w:val="24"/>
        </w:rPr>
        <w:t>Some people have a lot to answer for.</w:t>
      </w:r>
      <w:r w:rsidR="00E01E63">
        <w:rPr>
          <w:rFonts w:asciiTheme="minorHAnsi" w:hAnsiTheme="minorHAnsi" w:cstheme="minorHAnsi"/>
          <w:sz w:val="24"/>
          <w:szCs w:val="24"/>
        </w:rPr>
        <w:t xml:space="preserve">  </w:t>
      </w:r>
    </w:p>
    <w:p w14:paraId="1A03FDA9" w14:textId="77777777" w:rsidR="001827A7" w:rsidRPr="00916127" w:rsidRDefault="001827A7" w:rsidP="00164E00">
      <w:pPr>
        <w:rPr>
          <w:rFonts w:asciiTheme="minorHAnsi" w:hAnsiTheme="minorHAnsi" w:cstheme="minorHAnsi"/>
          <w:sz w:val="24"/>
          <w:szCs w:val="24"/>
        </w:rPr>
      </w:pPr>
    </w:p>
    <w:p w14:paraId="78A86896" w14:textId="405CD544" w:rsidR="001827A7" w:rsidRPr="00916127" w:rsidRDefault="003D32BB" w:rsidP="00164E00">
      <w:pPr>
        <w:rPr>
          <w:rFonts w:asciiTheme="minorHAnsi" w:hAnsiTheme="minorHAnsi" w:cstheme="minorHAnsi"/>
          <w:sz w:val="24"/>
          <w:szCs w:val="24"/>
        </w:rPr>
      </w:pPr>
      <w:r>
        <w:rPr>
          <w:rFonts w:asciiTheme="minorHAnsi" w:hAnsiTheme="minorHAnsi" w:cstheme="minorHAnsi"/>
          <w:sz w:val="24"/>
          <w:szCs w:val="24"/>
        </w:rPr>
        <w:lastRenderedPageBreak/>
        <w:t>The next leader</w:t>
      </w:r>
      <w:r w:rsidR="006F1485" w:rsidRPr="00916127">
        <w:rPr>
          <w:rFonts w:asciiTheme="minorHAnsi" w:hAnsiTheme="minorHAnsi" w:cstheme="minorHAnsi"/>
          <w:sz w:val="24"/>
          <w:szCs w:val="24"/>
        </w:rPr>
        <w:t xml:space="preserve"> at LCM, </w:t>
      </w:r>
      <w:r w:rsidR="00A206D2" w:rsidRPr="00916127">
        <w:rPr>
          <w:rFonts w:asciiTheme="minorHAnsi" w:hAnsiTheme="minorHAnsi" w:cstheme="minorHAnsi"/>
          <w:sz w:val="24"/>
          <w:szCs w:val="24"/>
        </w:rPr>
        <w:t>Haydn Sennitt</w:t>
      </w:r>
      <w:r>
        <w:rPr>
          <w:rFonts w:asciiTheme="minorHAnsi" w:hAnsiTheme="minorHAnsi" w:cstheme="minorHAnsi"/>
          <w:sz w:val="24"/>
          <w:szCs w:val="24"/>
        </w:rPr>
        <w:t>,</w:t>
      </w:r>
      <w:r w:rsidR="00A206D2" w:rsidRPr="00916127">
        <w:rPr>
          <w:rFonts w:asciiTheme="minorHAnsi" w:hAnsiTheme="minorHAnsi" w:cstheme="minorHAnsi"/>
          <w:sz w:val="24"/>
          <w:szCs w:val="24"/>
        </w:rPr>
        <w:t xml:space="preserve"> went to great lengths to sanitise the</w:t>
      </w:r>
      <w:r w:rsidR="006F1485" w:rsidRPr="00916127">
        <w:rPr>
          <w:rFonts w:asciiTheme="minorHAnsi" w:hAnsiTheme="minorHAnsi" w:cstheme="minorHAnsi"/>
          <w:sz w:val="24"/>
          <w:szCs w:val="24"/>
        </w:rPr>
        <w:t>ir</w:t>
      </w:r>
      <w:r w:rsidR="00A206D2" w:rsidRPr="00916127">
        <w:rPr>
          <w:rFonts w:asciiTheme="minorHAnsi" w:hAnsiTheme="minorHAnsi" w:cstheme="minorHAnsi"/>
          <w:sz w:val="24"/>
          <w:szCs w:val="24"/>
        </w:rPr>
        <w:t xml:space="preserve"> site </w:t>
      </w:r>
      <w:r w:rsidR="00902D17">
        <w:rPr>
          <w:rFonts w:asciiTheme="minorHAnsi" w:hAnsiTheme="minorHAnsi" w:cstheme="minorHAnsi"/>
          <w:sz w:val="24"/>
          <w:szCs w:val="24"/>
        </w:rPr>
        <w:t xml:space="preserve">in 2012, </w:t>
      </w:r>
      <w:r w:rsidR="00A206D2" w:rsidRPr="00916127">
        <w:rPr>
          <w:rFonts w:asciiTheme="minorHAnsi" w:hAnsiTheme="minorHAnsi" w:cstheme="minorHAnsi"/>
          <w:sz w:val="24"/>
          <w:szCs w:val="24"/>
        </w:rPr>
        <w:t xml:space="preserve">after they were consistently criticised </w:t>
      </w:r>
      <w:r w:rsidR="006E4375">
        <w:rPr>
          <w:rFonts w:asciiTheme="minorHAnsi" w:hAnsiTheme="minorHAnsi" w:cstheme="minorHAnsi"/>
          <w:sz w:val="24"/>
          <w:szCs w:val="24"/>
        </w:rPr>
        <w:t xml:space="preserve">for </w:t>
      </w:r>
      <w:r w:rsidR="00A206D2" w:rsidRPr="00916127">
        <w:rPr>
          <w:rFonts w:asciiTheme="minorHAnsi" w:hAnsiTheme="minorHAnsi" w:cstheme="minorHAnsi"/>
          <w:sz w:val="24"/>
          <w:szCs w:val="24"/>
        </w:rPr>
        <w:t>preach</w:t>
      </w:r>
      <w:r w:rsidR="006E4375">
        <w:rPr>
          <w:rFonts w:asciiTheme="minorHAnsi" w:hAnsiTheme="minorHAnsi" w:cstheme="minorHAnsi"/>
          <w:sz w:val="24"/>
          <w:szCs w:val="24"/>
        </w:rPr>
        <w:t>ing</w:t>
      </w:r>
      <w:r w:rsidR="00A206D2" w:rsidRPr="00916127">
        <w:rPr>
          <w:rFonts w:asciiTheme="minorHAnsi" w:hAnsiTheme="minorHAnsi" w:cstheme="minorHAnsi"/>
          <w:sz w:val="24"/>
          <w:szCs w:val="24"/>
        </w:rPr>
        <w:t xml:space="preserve"> the ‘God wants you to be straight’ message. </w:t>
      </w:r>
      <w:r w:rsidR="00386E80" w:rsidRPr="00916127">
        <w:rPr>
          <w:rFonts w:asciiTheme="minorHAnsi" w:hAnsiTheme="minorHAnsi" w:cstheme="minorHAnsi"/>
          <w:sz w:val="24"/>
          <w:szCs w:val="24"/>
        </w:rPr>
        <w:t xml:space="preserve">You’ll see from this Wayback </w:t>
      </w:r>
      <w:hyperlink r:id="rId64" w:history="1">
        <w:r w:rsidR="00386E80" w:rsidRPr="00916127">
          <w:rPr>
            <w:rStyle w:val="Hyperlink"/>
            <w:rFonts w:asciiTheme="minorHAnsi" w:hAnsiTheme="minorHAnsi" w:cstheme="minorHAnsi"/>
            <w:sz w:val="24"/>
            <w:szCs w:val="24"/>
          </w:rPr>
          <w:t>snapshot</w:t>
        </w:r>
      </w:hyperlink>
      <w:r w:rsidR="00386E80" w:rsidRPr="00916127">
        <w:rPr>
          <w:rFonts w:asciiTheme="minorHAnsi" w:hAnsiTheme="minorHAnsi" w:cstheme="minorHAnsi"/>
          <w:sz w:val="24"/>
          <w:szCs w:val="24"/>
        </w:rPr>
        <w:t xml:space="preserve"> how the list of </w:t>
      </w:r>
      <w:r w:rsidR="00B91FFE" w:rsidRPr="00916127">
        <w:rPr>
          <w:rFonts w:asciiTheme="minorHAnsi" w:hAnsiTheme="minorHAnsi" w:cstheme="minorHAnsi"/>
          <w:sz w:val="24"/>
          <w:szCs w:val="24"/>
        </w:rPr>
        <w:t>‘</w:t>
      </w:r>
      <w:r w:rsidR="00386E80" w:rsidRPr="00916127">
        <w:rPr>
          <w:rFonts w:asciiTheme="minorHAnsi" w:hAnsiTheme="minorHAnsi" w:cstheme="minorHAnsi"/>
          <w:sz w:val="24"/>
          <w:szCs w:val="24"/>
        </w:rPr>
        <w:t>What Liberty Does Not Do</w:t>
      </w:r>
      <w:r w:rsidR="00B91FFE" w:rsidRPr="00916127">
        <w:rPr>
          <w:rFonts w:asciiTheme="minorHAnsi" w:hAnsiTheme="minorHAnsi" w:cstheme="minorHAnsi"/>
          <w:sz w:val="24"/>
          <w:szCs w:val="24"/>
        </w:rPr>
        <w:t>’</w:t>
      </w:r>
      <w:r w:rsidR="00386E80" w:rsidRPr="00916127">
        <w:rPr>
          <w:rFonts w:asciiTheme="minorHAnsi" w:hAnsiTheme="minorHAnsi" w:cstheme="minorHAnsi"/>
          <w:sz w:val="24"/>
          <w:szCs w:val="24"/>
        </w:rPr>
        <w:t xml:space="preserve"> </w:t>
      </w:r>
      <w:r w:rsidR="003744F5" w:rsidRPr="00916127">
        <w:rPr>
          <w:rFonts w:asciiTheme="minorHAnsi" w:hAnsiTheme="minorHAnsi" w:cstheme="minorHAnsi"/>
          <w:sz w:val="24"/>
          <w:szCs w:val="24"/>
        </w:rPr>
        <w:t>including ‘</w:t>
      </w:r>
      <w:r w:rsidR="003744F5" w:rsidRPr="00916127">
        <w:rPr>
          <w:rFonts w:asciiTheme="minorHAnsi" w:hAnsiTheme="minorHAnsi" w:cstheme="minorHAnsi"/>
          <w:b/>
          <w:i/>
          <w:sz w:val="24"/>
          <w:szCs w:val="24"/>
        </w:rPr>
        <w:t>we do not advocate sexual orientation change’</w:t>
      </w:r>
      <w:r w:rsidR="003744F5">
        <w:rPr>
          <w:rFonts w:asciiTheme="minorHAnsi" w:hAnsiTheme="minorHAnsi" w:cstheme="minorHAnsi"/>
          <w:b/>
          <w:i/>
          <w:sz w:val="24"/>
          <w:szCs w:val="24"/>
        </w:rPr>
        <w:t xml:space="preserve"> </w:t>
      </w:r>
      <w:r w:rsidR="00386E80" w:rsidRPr="00916127">
        <w:rPr>
          <w:rFonts w:asciiTheme="minorHAnsi" w:hAnsiTheme="minorHAnsi" w:cstheme="minorHAnsi"/>
          <w:sz w:val="24"/>
          <w:szCs w:val="24"/>
        </w:rPr>
        <w:t xml:space="preserve">is essentially a reaction to the things LCM </w:t>
      </w:r>
      <w:r w:rsidR="006F1485" w:rsidRPr="00916127">
        <w:rPr>
          <w:rFonts w:asciiTheme="minorHAnsi" w:hAnsiTheme="minorHAnsi" w:cstheme="minorHAnsi"/>
          <w:sz w:val="24"/>
          <w:szCs w:val="24"/>
        </w:rPr>
        <w:t>was</w:t>
      </w:r>
      <w:r w:rsidR="00B91FFE" w:rsidRPr="00916127">
        <w:rPr>
          <w:rFonts w:asciiTheme="minorHAnsi" w:hAnsiTheme="minorHAnsi" w:cstheme="minorHAnsi"/>
          <w:sz w:val="24"/>
          <w:szCs w:val="24"/>
        </w:rPr>
        <w:t xml:space="preserve"> criticised of through media articles </w:t>
      </w:r>
      <w:r w:rsidR="00B23C2A" w:rsidRPr="00916127">
        <w:rPr>
          <w:rFonts w:asciiTheme="minorHAnsi" w:hAnsiTheme="minorHAnsi" w:cstheme="minorHAnsi"/>
          <w:sz w:val="24"/>
          <w:szCs w:val="24"/>
        </w:rPr>
        <w:t xml:space="preserve">and </w:t>
      </w:r>
      <w:hyperlink r:id="rId65" w:history="1">
        <w:r w:rsidR="00B23C2A" w:rsidRPr="00916127">
          <w:rPr>
            <w:rStyle w:val="Hyperlink"/>
            <w:rFonts w:asciiTheme="minorHAnsi" w:hAnsiTheme="minorHAnsi" w:cstheme="minorHAnsi"/>
            <w:sz w:val="24"/>
            <w:szCs w:val="24"/>
          </w:rPr>
          <w:t>appearances</w:t>
        </w:r>
      </w:hyperlink>
      <w:r w:rsidR="00B23C2A" w:rsidRPr="00916127">
        <w:rPr>
          <w:rFonts w:asciiTheme="minorHAnsi" w:hAnsiTheme="minorHAnsi" w:cstheme="minorHAnsi"/>
          <w:sz w:val="24"/>
          <w:szCs w:val="24"/>
        </w:rPr>
        <w:t xml:space="preserve"> </w:t>
      </w:r>
      <w:r w:rsidR="00B91FFE" w:rsidRPr="00916127">
        <w:rPr>
          <w:rFonts w:asciiTheme="minorHAnsi" w:hAnsiTheme="minorHAnsi" w:cstheme="minorHAnsi"/>
          <w:sz w:val="24"/>
          <w:szCs w:val="24"/>
        </w:rPr>
        <w:t>etc</w:t>
      </w:r>
      <w:r w:rsidR="00780EB8" w:rsidRPr="00916127">
        <w:rPr>
          <w:rFonts w:asciiTheme="minorHAnsi" w:hAnsiTheme="minorHAnsi" w:cstheme="minorHAnsi"/>
          <w:sz w:val="24"/>
          <w:szCs w:val="24"/>
        </w:rPr>
        <w:t>..</w:t>
      </w:r>
    </w:p>
    <w:p w14:paraId="6575E968" w14:textId="77777777" w:rsidR="001827A7" w:rsidRPr="00916127" w:rsidRDefault="001827A7" w:rsidP="00164E00">
      <w:pPr>
        <w:rPr>
          <w:rFonts w:asciiTheme="minorHAnsi" w:hAnsiTheme="minorHAnsi" w:cstheme="minorHAnsi"/>
          <w:sz w:val="24"/>
          <w:szCs w:val="24"/>
        </w:rPr>
      </w:pPr>
    </w:p>
    <w:p w14:paraId="17F1228C" w14:textId="1888E51A" w:rsidR="00A206D2" w:rsidRPr="00916127" w:rsidRDefault="00082DAA" w:rsidP="00164E00">
      <w:pPr>
        <w:rPr>
          <w:rFonts w:asciiTheme="minorHAnsi" w:hAnsiTheme="minorHAnsi" w:cstheme="minorHAnsi"/>
          <w:sz w:val="24"/>
          <w:szCs w:val="24"/>
        </w:rPr>
      </w:pPr>
      <w:r w:rsidRPr="00916127">
        <w:rPr>
          <w:rFonts w:asciiTheme="minorHAnsi" w:hAnsiTheme="minorHAnsi" w:cstheme="minorHAnsi"/>
          <w:sz w:val="24"/>
          <w:szCs w:val="24"/>
        </w:rPr>
        <w:t>W</w:t>
      </w:r>
      <w:r w:rsidR="00B91FFE" w:rsidRPr="00916127">
        <w:rPr>
          <w:rFonts w:asciiTheme="minorHAnsi" w:hAnsiTheme="minorHAnsi" w:cstheme="minorHAnsi"/>
          <w:sz w:val="24"/>
          <w:szCs w:val="24"/>
        </w:rPr>
        <w:t xml:space="preserve">hat </w:t>
      </w:r>
      <w:r w:rsidR="00FA0874">
        <w:rPr>
          <w:rFonts w:asciiTheme="minorHAnsi" w:hAnsiTheme="minorHAnsi" w:cstheme="minorHAnsi"/>
          <w:sz w:val="24"/>
          <w:szCs w:val="24"/>
        </w:rPr>
        <w:t>Sennitt</w:t>
      </w:r>
      <w:r w:rsidR="00B91FFE" w:rsidRPr="00916127">
        <w:rPr>
          <w:rFonts w:asciiTheme="minorHAnsi" w:hAnsiTheme="minorHAnsi" w:cstheme="minorHAnsi"/>
          <w:sz w:val="24"/>
          <w:szCs w:val="24"/>
        </w:rPr>
        <w:t xml:space="preserve"> put on the website</w:t>
      </w:r>
      <w:r w:rsidRPr="00916127">
        <w:rPr>
          <w:rFonts w:asciiTheme="minorHAnsi" w:hAnsiTheme="minorHAnsi" w:cstheme="minorHAnsi"/>
          <w:sz w:val="24"/>
          <w:szCs w:val="24"/>
        </w:rPr>
        <w:t xml:space="preserve"> was one thing</w:t>
      </w:r>
      <w:r w:rsidR="006F1485" w:rsidRPr="00916127">
        <w:rPr>
          <w:rFonts w:asciiTheme="minorHAnsi" w:hAnsiTheme="minorHAnsi" w:cstheme="minorHAnsi"/>
          <w:sz w:val="24"/>
          <w:szCs w:val="24"/>
        </w:rPr>
        <w:t>,</w:t>
      </w:r>
      <w:r w:rsidR="00B91FFE" w:rsidRPr="00916127">
        <w:rPr>
          <w:rFonts w:asciiTheme="minorHAnsi" w:hAnsiTheme="minorHAnsi" w:cstheme="minorHAnsi"/>
          <w:sz w:val="24"/>
          <w:szCs w:val="24"/>
        </w:rPr>
        <w:t xml:space="preserve"> but behind the scenes he talked about what he really believed. The </w:t>
      </w:r>
      <w:r w:rsidR="005F5CFE" w:rsidRPr="00916127">
        <w:rPr>
          <w:rFonts w:asciiTheme="minorHAnsi" w:hAnsiTheme="minorHAnsi" w:cstheme="minorHAnsi"/>
          <w:sz w:val="24"/>
          <w:szCs w:val="24"/>
        </w:rPr>
        <w:t>‘</w:t>
      </w:r>
      <w:r w:rsidRPr="00916127">
        <w:rPr>
          <w:rFonts w:asciiTheme="minorHAnsi" w:hAnsiTheme="minorHAnsi" w:cstheme="minorHAnsi"/>
          <w:sz w:val="24"/>
          <w:szCs w:val="24"/>
        </w:rPr>
        <w:t>What We Don’t Do</w:t>
      </w:r>
      <w:r w:rsidR="005F5CFE" w:rsidRPr="00916127">
        <w:rPr>
          <w:rFonts w:asciiTheme="minorHAnsi" w:hAnsiTheme="minorHAnsi" w:cstheme="minorHAnsi"/>
          <w:sz w:val="24"/>
          <w:szCs w:val="24"/>
        </w:rPr>
        <w:t>’</w:t>
      </w:r>
      <w:r w:rsidRPr="00916127">
        <w:rPr>
          <w:rFonts w:asciiTheme="minorHAnsi" w:hAnsiTheme="minorHAnsi" w:cstheme="minorHAnsi"/>
          <w:sz w:val="24"/>
          <w:szCs w:val="24"/>
        </w:rPr>
        <w:t xml:space="preserve"> list on the</w:t>
      </w:r>
      <w:r w:rsidR="00B91FFE" w:rsidRPr="00916127">
        <w:rPr>
          <w:rFonts w:asciiTheme="minorHAnsi" w:hAnsiTheme="minorHAnsi" w:cstheme="minorHAnsi"/>
          <w:sz w:val="24"/>
          <w:szCs w:val="24"/>
        </w:rPr>
        <w:t xml:space="preserve"> LCM was a smokescreen to take the pressure off. </w:t>
      </w:r>
    </w:p>
    <w:p w14:paraId="5308A7C8" w14:textId="0E197F86" w:rsidR="00B91FFE" w:rsidRPr="00916127" w:rsidRDefault="00B91FFE" w:rsidP="00164E00">
      <w:pPr>
        <w:rPr>
          <w:rFonts w:asciiTheme="minorHAnsi" w:hAnsiTheme="minorHAnsi" w:cstheme="minorHAnsi"/>
          <w:sz w:val="24"/>
          <w:szCs w:val="24"/>
        </w:rPr>
      </w:pPr>
    </w:p>
    <w:p w14:paraId="64022ED6" w14:textId="5E9A05B6" w:rsidR="006F1485" w:rsidRPr="00916127" w:rsidRDefault="006F1485" w:rsidP="00164E00">
      <w:pPr>
        <w:rPr>
          <w:rFonts w:asciiTheme="minorHAnsi" w:hAnsiTheme="minorHAnsi" w:cstheme="minorHAnsi"/>
          <w:i/>
          <w:iCs/>
          <w:sz w:val="24"/>
          <w:szCs w:val="24"/>
        </w:rPr>
      </w:pPr>
      <w:r w:rsidRPr="00916127">
        <w:rPr>
          <w:rFonts w:asciiTheme="minorHAnsi" w:hAnsiTheme="minorHAnsi" w:cstheme="minorHAnsi"/>
          <w:sz w:val="24"/>
          <w:szCs w:val="24"/>
        </w:rPr>
        <w:t>Sennitt declared in his lengthy </w:t>
      </w:r>
      <w:hyperlink r:id="rId66" w:history="1">
        <w:r w:rsidRPr="00916127">
          <w:rPr>
            <w:rStyle w:val="Hyperlink"/>
            <w:rFonts w:asciiTheme="minorHAnsi" w:hAnsiTheme="minorHAnsi" w:cstheme="minorHAnsi"/>
            <w:sz w:val="24"/>
            <w:szCs w:val="24"/>
          </w:rPr>
          <w:t>testimonial</w:t>
        </w:r>
      </w:hyperlink>
      <w:r w:rsidRPr="00916127">
        <w:rPr>
          <w:rFonts w:asciiTheme="minorHAnsi" w:hAnsiTheme="minorHAnsi" w:cstheme="minorHAnsi"/>
          <w:sz w:val="24"/>
          <w:szCs w:val="24"/>
        </w:rPr>
        <w:t xml:space="preserve">  </w:t>
      </w:r>
      <w:r w:rsidR="00EF1934">
        <w:rPr>
          <w:rFonts w:asciiTheme="minorHAnsi" w:hAnsiTheme="minorHAnsi" w:cstheme="minorHAnsi"/>
          <w:sz w:val="24"/>
          <w:szCs w:val="24"/>
        </w:rPr>
        <w:t>‘</w:t>
      </w:r>
      <w:r w:rsidRPr="00916127">
        <w:rPr>
          <w:rFonts w:asciiTheme="minorHAnsi" w:hAnsiTheme="minorHAnsi" w:cstheme="minorHAnsi"/>
          <w:i/>
          <w:iCs/>
          <w:sz w:val="24"/>
          <w:szCs w:val="24"/>
        </w:rPr>
        <w:t>No one is born gay.  No one can be a gay Christian because God has made us for heterosexual sexual unity.  Jesus, His Father, and the Holy Spirit can heal and change people and it’s not just me. There’s no excuse for failing to trust God because He does transform</w:t>
      </w:r>
      <w:r w:rsidR="00EF1934">
        <w:rPr>
          <w:rFonts w:asciiTheme="minorHAnsi" w:hAnsiTheme="minorHAnsi" w:cstheme="minorHAnsi"/>
          <w:i/>
          <w:iCs/>
          <w:sz w:val="24"/>
          <w:szCs w:val="24"/>
        </w:rPr>
        <w:t>’</w:t>
      </w:r>
      <w:r w:rsidRPr="00916127">
        <w:rPr>
          <w:rFonts w:asciiTheme="minorHAnsi" w:hAnsiTheme="minorHAnsi" w:cstheme="minorHAnsi"/>
          <w:i/>
          <w:iCs/>
          <w:sz w:val="24"/>
          <w:szCs w:val="24"/>
        </w:rPr>
        <w:t xml:space="preserve">. </w:t>
      </w:r>
    </w:p>
    <w:p w14:paraId="1D35B26F" w14:textId="77777777" w:rsidR="006F1485" w:rsidRPr="00916127" w:rsidRDefault="006F1485" w:rsidP="00164E00">
      <w:pPr>
        <w:rPr>
          <w:rFonts w:asciiTheme="minorHAnsi" w:hAnsiTheme="minorHAnsi" w:cstheme="minorHAnsi"/>
          <w:sz w:val="24"/>
          <w:szCs w:val="24"/>
        </w:rPr>
      </w:pPr>
    </w:p>
    <w:p w14:paraId="033DDF52" w14:textId="46AD8A1E" w:rsidR="00B91FFE" w:rsidRPr="00916127" w:rsidRDefault="00B91FFE" w:rsidP="00164E00">
      <w:pPr>
        <w:rPr>
          <w:rFonts w:asciiTheme="minorHAnsi" w:hAnsiTheme="minorHAnsi" w:cstheme="minorHAnsi"/>
          <w:sz w:val="24"/>
          <w:szCs w:val="24"/>
        </w:rPr>
      </w:pPr>
      <w:r w:rsidRPr="00916127">
        <w:rPr>
          <w:rFonts w:asciiTheme="minorHAnsi" w:hAnsiTheme="minorHAnsi" w:cstheme="minorHAnsi"/>
          <w:sz w:val="24"/>
          <w:szCs w:val="24"/>
        </w:rPr>
        <w:t>When Alan Chambers, the leader of Exodus</w:t>
      </w:r>
      <w:r w:rsidR="0038205D" w:rsidRPr="00916127">
        <w:rPr>
          <w:rFonts w:asciiTheme="minorHAnsi" w:hAnsiTheme="minorHAnsi" w:cstheme="minorHAnsi"/>
          <w:sz w:val="24"/>
          <w:szCs w:val="24"/>
        </w:rPr>
        <w:t xml:space="preserve"> International at the time</w:t>
      </w:r>
      <w:r w:rsidR="006F1485" w:rsidRPr="00916127">
        <w:rPr>
          <w:rFonts w:asciiTheme="minorHAnsi" w:hAnsiTheme="minorHAnsi" w:cstheme="minorHAnsi"/>
          <w:sz w:val="24"/>
          <w:szCs w:val="24"/>
        </w:rPr>
        <w:t>,</w:t>
      </w:r>
      <w:r w:rsidR="0038205D" w:rsidRPr="00916127">
        <w:rPr>
          <w:rFonts w:asciiTheme="minorHAnsi" w:hAnsiTheme="minorHAnsi" w:cstheme="minorHAnsi"/>
          <w:sz w:val="24"/>
          <w:szCs w:val="24"/>
        </w:rPr>
        <w:t xml:space="preserve"> made the </w:t>
      </w:r>
      <w:r w:rsidR="00B7442B" w:rsidRPr="00916127">
        <w:rPr>
          <w:rFonts w:asciiTheme="minorHAnsi" w:hAnsiTheme="minorHAnsi" w:cstheme="minorHAnsi"/>
          <w:sz w:val="24"/>
          <w:szCs w:val="24"/>
        </w:rPr>
        <w:t>announcement</w:t>
      </w:r>
      <w:r w:rsidR="0038205D" w:rsidRPr="00916127">
        <w:rPr>
          <w:rFonts w:asciiTheme="minorHAnsi" w:hAnsiTheme="minorHAnsi" w:cstheme="minorHAnsi"/>
          <w:sz w:val="24"/>
          <w:szCs w:val="24"/>
        </w:rPr>
        <w:t xml:space="preserve"> </w:t>
      </w:r>
      <w:r w:rsidR="00B7442B" w:rsidRPr="00916127">
        <w:rPr>
          <w:rFonts w:asciiTheme="minorHAnsi" w:hAnsiTheme="minorHAnsi" w:cstheme="minorHAnsi"/>
          <w:sz w:val="24"/>
          <w:szCs w:val="24"/>
        </w:rPr>
        <w:t>at the 2012 conference that they no longer believed in reparative therapy</w:t>
      </w:r>
      <w:r w:rsidR="000218D9">
        <w:rPr>
          <w:rFonts w:asciiTheme="minorHAnsi" w:hAnsiTheme="minorHAnsi" w:cstheme="minorHAnsi"/>
          <w:sz w:val="24"/>
          <w:szCs w:val="24"/>
        </w:rPr>
        <w:t>,</w:t>
      </w:r>
      <w:r w:rsidR="00B7442B" w:rsidRPr="00916127">
        <w:rPr>
          <w:rFonts w:asciiTheme="minorHAnsi" w:hAnsiTheme="minorHAnsi" w:cstheme="minorHAnsi"/>
          <w:sz w:val="24"/>
          <w:szCs w:val="24"/>
        </w:rPr>
        <w:t xml:space="preserve"> Sennitt was incensed</w:t>
      </w:r>
      <w:r w:rsidR="006A4A00">
        <w:rPr>
          <w:rFonts w:asciiTheme="minorHAnsi" w:hAnsiTheme="minorHAnsi" w:cstheme="minorHAnsi"/>
          <w:sz w:val="24"/>
          <w:szCs w:val="24"/>
        </w:rPr>
        <w:t>,</w:t>
      </w:r>
      <w:r w:rsidR="00B7442B" w:rsidRPr="00916127">
        <w:rPr>
          <w:rFonts w:asciiTheme="minorHAnsi" w:hAnsiTheme="minorHAnsi" w:cstheme="minorHAnsi"/>
          <w:sz w:val="24"/>
          <w:szCs w:val="24"/>
        </w:rPr>
        <w:t xml:space="preserve"> and wrote on </w:t>
      </w:r>
      <w:r w:rsidR="00DA4C04" w:rsidRPr="00916127">
        <w:rPr>
          <w:rFonts w:asciiTheme="minorHAnsi" w:hAnsiTheme="minorHAnsi" w:cstheme="minorHAnsi"/>
          <w:sz w:val="24"/>
          <w:szCs w:val="24"/>
        </w:rPr>
        <w:t>the LWA</w:t>
      </w:r>
      <w:r w:rsidR="00B7442B" w:rsidRPr="00916127">
        <w:rPr>
          <w:rFonts w:asciiTheme="minorHAnsi" w:hAnsiTheme="minorHAnsi" w:cstheme="minorHAnsi"/>
          <w:sz w:val="24"/>
          <w:szCs w:val="24"/>
        </w:rPr>
        <w:t xml:space="preserve"> </w:t>
      </w:r>
      <w:hyperlink r:id="rId67" w:history="1">
        <w:r w:rsidR="00B7442B" w:rsidRPr="00916127">
          <w:rPr>
            <w:rStyle w:val="Hyperlink"/>
            <w:rFonts w:asciiTheme="minorHAnsi" w:hAnsiTheme="minorHAnsi" w:cstheme="minorHAnsi"/>
            <w:sz w:val="24"/>
            <w:szCs w:val="24"/>
          </w:rPr>
          <w:t>blog</w:t>
        </w:r>
      </w:hyperlink>
      <w:r w:rsidR="00FC48F8">
        <w:rPr>
          <w:rStyle w:val="Hyperlink"/>
          <w:rFonts w:asciiTheme="minorHAnsi" w:hAnsiTheme="minorHAnsi" w:cstheme="minorHAnsi"/>
          <w:sz w:val="24"/>
          <w:szCs w:val="24"/>
        </w:rPr>
        <w:t>:</w:t>
      </w:r>
    </w:p>
    <w:p w14:paraId="1C01D92D" w14:textId="77777777" w:rsidR="00164F18" w:rsidRPr="00916127" w:rsidRDefault="00164F18" w:rsidP="00164E00">
      <w:pPr>
        <w:rPr>
          <w:rFonts w:asciiTheme="minorHAnsi" w:hAnsiTheme="minorHAnsi" w:cstheme="minorHAnsi"/>
          <w:sz w:val="24"/>
          <w:szCs w:val="24"/>
        </w:rPr>
      </w:pPr>
    </w:p>
    <w:p w14:paraId="645F57AF" w14:textId="429A9EDB" w:rsidR="00E252D7" w:rsidRPr="00916127" w:rsidRDefault="00EF1934" w:rsidP="00164E00">
      <w:pPr>
        <w:rPr>
          <w:rFonts w:asciiTheme="minorHAnsi" w:hAnsiTheme="minorHAnsi" w:cstheme="minorHAnsi"/>
          <w:i/>
          <w:sz w:val="24"/>
          <w:szCs w:val="24"/>
        </w:rPr>
      </w:pPr>
      <w:r>
        <w:rPr>
          <w:rFonts w:asciiTheme="minorHAnsi" w:hAnsiTheme="minorHAnsi" w:cstheme="minorHAnsi"/>
          <w:i/>
          <w:sz w:val="24"/>
          <w:szCs w:val="24"/>
        </w:rPr>
        <w:t>‘</w:t>
      </w:r>
      <w:r w:rsidR="00E252D7" w:rsidRPr="00916127">
        <w:rPr>
          <w:rFonts w:asciiTheme="minorHAnsi" w:hAnsiTheme="minorHAnsi" w:cstheme="minorHAnsi"/>
          <w:i/>
          <w:sz w:val="24"/>
          <w:szCs w:val="24"/>
        </w:rPr>
        <w:t>Within Exodus and its affiliates there are many people whom I have a close and incredibly cordial relationships, such as Shirley Baskett of Exodus Asia-Pacific.  Not all, but many believe that change in sexual desire is possible and are living proof of it, as exceptional as that is; as such it is no secret that many regional and affiliated leaders are at odds with the new direction pioneered by Chambers and believe that it is not representative of their own positio</w:t>
      </w:r>
      <w:r w:rsidR="00B7442B" w:rsidRPr="00916127">
        <w:rPr>
          <w:rFonts w:asciiTheme="minorHAnsi" w:hAnsiTheme="minorHAnsi" w:cstheme="minorHAnsi"/>
          <w:i/>
          <w:sz w:val="24"/>
          <w:szCs w:val="24"/>
        </w:rPr>
        <w:t>n</w:t>
      </w:r>
      <w:r w:rsidR="00E252D7" w:rsidRPr="00916127">
        <w:rPr>
          <w:rFonts w:asciiTheme="minorHAnsi" w:hAnsiTheme="minorHAnsi" w:cstheme="minorHAnsi"/>
          <w:i/>
          <w:sz w:val="24"/>
          <w:szCs w:val="24"/>
        </w:rPr>
        <w:t>.</w:t>
      </w:r>
      <w:r>
        <w:rPr>
          <w:rFonts w:asciiTheme="minorHAnsi" w:hAnsiTheme="minorHAnsi" w:cstheme="minorHAnsi"/>
          <w:i/>
          <w:sz w:val="24"/>
          <w:szCs w:val="24"/>
        </w:rPr>
        <w:t>’</w:t>
      </w:r>
    </w:p>
    <w:p w14:paraId="044AD707" w14:textId="4627D1BA" w:rsidR="00A7082E" w:rsidRPr="00916127" w:rsidRDefault="00A7082E" w:rsidP="00164E00">
      <w:pPr>
        <w:rPr>
          <w:rFonts w:asciiTheme="minorHAnsi" w:hAnsiTheme="minorHAnsi" w:cstheme="minorHAnsi"/>
          <w:sz w:val="24"/>
          <w:szCs w:val="24"/>
        </w:rPr>
      </w:pPr>
    </w:p>
    <w:p w14:paraId="2B15D7E2" w14:textId="475A95E9" w:rsidR="00456BFC" w:rsidRPr="00F45DAE" w:rsidRDefault="00EC35FF" w:rsidP="00164E00">
      <w:pPr>
        <w:rPr>
          <w:rFonts w:asciiTheme="minorHAnsi" w:hAnsiTheme="minorHAnsi" w:cstheme="minorHAnsi"/>
          <w:sz w:val="24"/>
          <w:szCs w:val="24"/>
        </w:rPr>
      </w:pPr>
      <w:hyperlink r:id="rId68" w:history="1">
        <w:r w:rsidR="009C7825" w:rsidRPr="00F45DAE">
          <w:rPr>
            <w:rStyle w:val="Hyperlink"/>
            <w:rFonts w:asciiTheme="minorHAnsi" w:hAnsiTheme="minorHAnsi" w:cstheme="minorHAnsi"/>
            <w:sz w:val="24"/>
            <w:szCs w:val="24"/>
          </w:rPr>
          <w:t>Allan Starr</w:t>
        </w:r>
      </w:hyperlink>
      <w:r w:rsidR="009C7825" w:rsidRPr="00F45DAE">
        <w:rPr>
          <w:rFonts w:asciiTheme="minorHAnsi" w:hAnsiTheme="minorHAnsi" w:cstheme="minorHAnsi"/>
          <w:sz w:val="24"/>
          <w:szCs w:val="24"/>
        </w:rPr>
        <w:t>,</w:t>
      </w:r>
      <w:r w:rsidR="00082DAA" w:rsidRPr="00F45DAE">
        <w:rPr>
          <w:rFonts w:asciiTheme="minorHAnsi" w:hAnsiTheme="minorHAnsi" w:cstheme="minorHAnsi"/>
          <w:sz w:val="24"/>
          <w:szCs w:val="24"/>
        </w:rPr>
        <w:t xml:space="preserve"> was</w:t>
      </w:r>
      <w:r w:rsidR="001827A7" w:rsidRPr="00F45DAE">
        <w:rPr>
          <w:rFonts w:asciiTheme="minorHAnsi" w:hAnsiTheme="minorHAnsi" w:cstheme="minorHAnsi"/>
          <w:sz w:val="24"/>
          <w:szCs w:val="24"/>
        </w:rPr>
        <w:t xml:space="preserve"> the next pastoral worker at LCM</w:t>
      </w:r>
      <w:r w:rsidR="00082DAA" w:rsidRPr="00F45DAE">
        <w:rPr>
          <w:rFonts w:asciiTheme="minorHAnsi" w:hAnsiTheme="minorHAnsi" w:cstheme="minorHAnsi"/>
          <w:sz w:val="24"/>
          <w:szCs w:val="24"/>
        </w:rPr>
        <w:t>, after Sennitt’s resignation in 2013. Starr</w:t>
      </w:r>
      <w:r w:rsidR="00F45DAE" w:rsidRPr="00F45DAE">
        <w:rPr>
          <w:rFonts w:asciiTheme="minorHAnsi" w:hAnsiTheme="minorHAnsi" w:cstheme="minorHAnsi"/>
          <w:sz w:val="24"/>
          <w:szCs w:val="24"/>
        </w:rPr>
        <w:t>, a straight, non-ex-gay,</w:t>
      </w:r>
      <w:r w:rsidR="001827A7" w:rsidRPr="00F45DAE">
        <w:rPr>
          <w:rFonts w:asciiTheme="minorHAnsi" w:hAnsiTheme="minorHAnsi" w:cstheme="minorHAnsi"/>
          <w:sz w:val="24"/>
          <w:szCs w:val="24"/>
        </w:rPr>
        <w:t xml:space="preserve"> began taking the organisation into a celibacy model, </w:t>
      </w:r>
      <w:hyperlink r:id="rId69" w:history="1">
        <w:r w:rsidR="001827A7" w:rsidRPr="00F45DAE">
          <w:rPr>
            <w:rStyle w:val="Hyperlink"/>
            <w:rFonts w:asciiTheme="minorHAnsi" w:hAnsiTheme="minorHAnsi" w:cstheme="minorHAnsi"/>
            <w:sz w:val="24"/>
            <w:szCs w:val="24"/>
          </w:rPr>
          <w:t>no longer ‘pray the gay away’ but ‘gay without the lay’</w:t>
        </w:r>
        <w:r w:rsidR="00E01E63" w:rsidRPr="00F45DAE">
          <w:rPr>
            <w:rStyle w:val="Hyperlink"/>
            <w:rFonts w:asciiTheme="minorHAnsi" w:hAnsiTheme="minorHAnsi" w:cstheme="minorHAnsi"/>
            <w:sz w:val="24"/>
            <w:szCs w:val="24"/>
          </w:rPr>
          <w:t>.</w:t>
        </w:r>
      </w:hyperlink>
      <w:r w:rsidR="00E01E63" w:rsidRPr="00F45DAE">
        <w:rPr>
          <w:rFonts w:asciiTheme="minorHAnsi" w:hAnsiTheme="minorHAnsi" w:cstheme="minorHAnsi"/>
          <w:sz w:val="24"/>
          <w:szCs w:val="24"/>
        </w:rPr>
        <w:t xml:space="preserve"> </w:t>
      </w:r>
      <w:r w:rsidR="0008591B" w:rsidRPr="00F45DAE">
        <w:rPr>
          <w:rFonts w:asciiTheme="minorHAnsi" w:hAnsiTheme="minorHAnsi" w:cstheme="minorHAnsi"/>
          <w:sz w:val="24"/>
          <w:szCs w:val="24"/>
        </w:rPr>
        <w:t xml:space="preserve">He did believe however that in exceptional circumstances </w:t>
      </w:r>
      <w:r w:rsidR="00ED479B" w:rsidRPr="00F45DAE">
        <w:rPr>
          <w:rFonts w:asciiTheme="minorHAnsi" w:hAnsiTheme="minorHAnsi" w:cstheme="minorHAnsi"/>
          <w:sz w:val="24"/>
          <w:szCs w:val="24"/>
        </w:rPr>
        <w:t>miracles happened</w:t>
      </w:r>
      <w:r w:rsidR="0036359B" w:rsidRPr="00F45DAE">
        <w:rPr>
          <w:rFonts w:asciiTheme="minorHAnsi" w:hAnsiTheme="minorHAnsi" w:cstheme="minorHAnsi"/>
          <w:sz w:val="24"/>
          <w:szCs w:val="24"/>
        </w:rPr>
        <w:t>. A</w:t>
      </w:r>
      <w:r w:rsidR="00ED479B" w:rsidRPr="00F45DAE">
        <w:rPr>
          <w:rFonts w:asciiTheme="minorHAnsi" w:hAnsiTheme="minorHAnsi" w:cstheme="minorHAnsi"/>
          <w:sz w:val="24"/>
          <w:szCs w:val="24"/>
        </w:rPr>
        <w:t xml:space="preserve">s he stated in a letter in </w:t>
      </w:r>
      <w:hyperlink r:id="rId70" w:history="1">
        <w:r w:rsidR="00ED479B" w:rsidRPr="00F45DAE">
          <w:rPr>
            <w:rStyle w:val="Hyperlink"/>
            <w:rFonts w:asciiTheme="minorHAnsi" w:hAnsiTheme="minorHAnsi" w:cstheme="minorHAnsi"/>
            <w:sz w:val="24"/>
            <w:szCs w:val="24"/>
          </w:rPr>
          <w:t>Eternity</w:t>
        </w:r>
      </w:hyperlink>
      <w:r w:rsidR="00ED479B" w:rsidRPr="00F45DAE">
        <w:rPr>
          <w:rFonts w:asciiTheme="minorHAnsi" w:hAnsiTheme="minorHAnsi" w:cstheme="minorHAnsi"/>
          <w:sz w:val="24"/>
          <w:szCs w:val="24"/>
        </w:rPr>
        <w:t xml:space="preserve"> magazine.</w:t>
      </w:r>
      <w:r w:rsidR="0036359B" w:rsidRPr="00F45DAE">
        <w:rPr>
          <w:rFonts w:asciiTheme="minorHAnsi" w:hAnsiTheme="minorHAnsi" w:cstheme="minorHAnsi"/>
          <w:sz w:val="24"/>
          <w:szCs w:val="24"/>
        </w:rPr>
        <w:t xml:space="preserve"> </w:t>
      </w:r>
      <w:r w:rsidR="0036359B" w:rsidRPr="00F45DAE">
        <w:rPr>
          <w:rFonts w:asciiTheme="minorHAnsi" w:hAnsiTheme="minorHAnsi" w:cstheme="minorHAnsi"/>
          <w:i/>
          <w:sz w:val="24"/>
          <w:szCs w:val="24"/>
        </w:rPr>
        <w:t>‘</w:t>
      </w:r>
      <w:r w:rsidR="0036359B" w:rsidRPr="00F45DAE">
        <w:rPr>
          <w:i/>
          <w:sz w:val="24"/>
          <w:szCs w:val="24"/>
        </w:rPr>
        <w:t xml:space="preserve">Haydn </w:t>
      </w:r>
      <w:r w:rsidR="002B6681" w:rsidRPr="00F45DAE">
        <w:rPr>
          <w:i/>
          <w:sz w:val="24"/>
          <w:szCs w:val="24"/>
        </w:rPr>
        <w:t>has experienced</w:t>
      </w:r>
      <w:r w:rsidR="0036359B" w:rsidRPr="00F45DAE">
        <w:rPr>
          <w:i/>
          <w:sz w:val="24"/>
          <w:szCs w:val="24"/>
        </w:rPr>
        <w:t xml:space="preserve"> remarkable </w:t>
      </w:r>
      <w:r w:rsidR="002B6681" w:rsidRPr="00F45DAE">
        <w:rPr>
          <w:i/>
          <w:sz w:val="24"/>
          <w:szCs w:val="24"/>
        </w:rPr>
        <w:t>change in</w:t>
      </w:r>
      <w:r w:rsidR="0036359B" w:rsidRPr="00F45DAE">
        <w:rPr>
          <w:i/>
          <w:sz w:val="24"/>
          <w:szCs w:val="24"/>
        </w:rPr>
        <w:t xml:space="preserve"> his own life, which is </w:t>
      </w:r>
      <w:r w:rsidR="002B6681" w:rsidRPr="00F45DAE">
        <w:rPr>
          <w:i/>
          <w:sz w:val="24"/>
          <w:szCs w:val="24"/>
        </w:rPr>
        <w:t>a wonderful</w:t>
      </w:r>
      <w:r w:rsidR="0036359B" w:rsidRPr="00F45DAE">
        <w:rPr>
          <w:i/>
          <w:sz w:val="24"/>
          <w:szCs w:val="24"/>
        </w:rPr>
        <w:t xml:space="preserve"> testimony to God’s grace and </w:t>
      </w:r>
      <w:r w:rsidR="00122D32">
        <w:rPr>
          <w:i/>
          <w:sz w:val="24"/>
          <w:szCs w:val="24"/>
        </w:rPr>
        <w:t>power.</w:t>
      </w:r>
      <w:r w:rsidR="0036359B" w:rsidRPr="00F45DAE">
        <w:rPr>
          <w:i/>
          <w:sz w:val="24"/>
          <w:szCs w:val="24"/>
        </w:rPr>
        <w:t xml:space="preserve"> However, we cannot prescribe the healing other people </w:t>
      </w:r>
      <w:r w:rsidR="002B6681" w:rsidRPr="00F45DAE">
        <w:rPr>
          <w:i/>
          <w:sz w:val="24"/>
          <w:szCs w:val="24"/>
        </w:rPr>
        <w:t>should experience</w:t>
      </w:r>
      <w:r w:rsidR="0036359B" w:rsidRPr="00F45DAE">
        <w:rPr>
          <w:i/>
          <w:sz w:val="24"/>
          <w:szCs w:val="24"/>
        </w:rPr>
        <w:t xml:space="preserve">. I know two people personally who have </w:t>
      </w:r>
      <w:r w:rsidR="002B6681" w:rsidRPr="00F45DAE">
        <w:rPr>
          <w:i/>
          <w:sz w:val="24"/>
          <w:szCs w:val="24"/>
        </w:rPr>
        <w:t>experienced miraculous</w:t>
      </w:r>
      <w:r w:rsidR="0036359B" w:rsidRPr="00F45DAE">
        <w:rPr>
          <w:i/>
          <w:sz w:val="24"/>
          <w:szCs w:val="24"/>
        </w:rPr>
        <w:t xml:space="preserve"> healing…’</w:t>
      </w:r>
      <w:r w:rsidR="00FC48F8">
        <w:rPr>
          <w:i/>
          <w:sz w:val="24"/>
          <w:szCs w:val="24"/>
        </w:rPr>
        <w:t>.</w:t>
      </w:r>
      <w:r w:rsidR="00ED479B" w:rsidRPr="00F45DAE">
        <w:rPr>
          <w:rFonts w:asciiTheme="minorHAnsi" w:hAnsiTheme="minorHAnsi" w:cstheme="minorHAnsi"/>
          <w:sz w:val="24"/>
          <w:szCs w:val="24"/>
        </w:rPr>
        <w:t xml:space="preserve"> </w:t>
      </w:r>
      <w:r w:rsidR="0036359B" w:rsidRPr="00F45DAE">
        <w:rPr>
          <w:rFonts w:asciiTheme="minorHAnsi" w:hAnsiTheme="minorHAnsi" w:cstheme="minorHAnsi"/>
          <w:sz w:val="24"/>
          <w:szCs w:val="24"/>
        </w:rPr>
        <w:t xml:space="preserve">The miraculous healing that is so frequently presented is actually nothing more than what I’ve called </w:t>
      </w:r>
      <w:r w:rsidR="005C690E" w:rsidRPr="00F45DAE">
        <w:rPr>
          <w:rFonts w:asciiTheme="minorHAnsi" w:hAnsiTheme="minorHAnsi" w:cstheme="minorHAnsi"/>
          <w:sz w:val="24"/>
          <w:szCs w:val="24"/>
        </w:rPr>
        <w:t>‘</w:t>
      </w:r>
      <w:hyperlink r:id="rId71" w:history="1">
        <w:r w:rsidR="005C690E" w:rsidRPr="00F45DAE">
          <w:rPr>
            <w:rStyle w:val="Hyperlink"/>
            <w:rFonts w:asciiTheme="minorHAnsi" w:hAnsiTheme="minorHAnsi" w:cstheme="minorHAnsi"/>
            <w:sz w:val="24"/>
            <w:szCs w:val="24"/>
          </w:rPr>
          <w:t>situational heterosexuality’</w:t>
        </w:r>
      </w:hyperlink>
      <w:r w:rsidR="005C690E" w:rsidRPr="00F45DAE">
        <w:rPr>
          <w:rFonts w:asciiTheme="minorHAnsi" w:hAnsiTheme="minorHAnsi" w:cstheme="minorHAnsi"/>
          <w:sz w:val="24"/>
          <w:szCs w:val="24"/>
        </w:rPr>
        <w:t xml:space="preserve">; a level of functionality by a homosexual person within a heterosexual marriage. </w:t>
      </w:r>
      <w:r w:rsidR="00456BFC" w:rsidRPr="00F45DAE">
        <w:rPr>
          <w:rFonts w:asciiTheme="minorHAnsi" w:hAnsiTheme="minorHAnsi" w:cstheme="minorHAnsi"/>
          <w:sz w:val="24"/>
          <w:szCs w:val="24"/>
        </w:rPr>
        <w:t>This is not a change in orientation however.</w:t>
      </w:r>
    </w:p>
    <w:p w14:paraId="341C57C3" w14:textId="77777777" w:rsidR="0036359B" w:rsidRDefault="0036359B" w:rsidP="00164E00">
      <w:pPr>
        <w:rPr>
          <w:rFonts w:asciiTheme="minorHAnsi" w:hAnsiTheme="minorHAnsi" w:cstheme="minorHAnsi"/>
          <w:sz w:val="24"/>
          <w:szCs w:val="24"/>
        </w:rPr>
      </w:pPr>
    </w:p>
    <w:p w14:paraId="5A7C6359" w14:textId="64B5A1CB" w:rsidR="001827A7" w:rsidRPr="00916127" w:rsidRDefault="001827A7" w:rsidP="00164E00">
      <w:pPr>
        <w:rPr>
          <w:rFonts w:asciiTheme="minorHAnsi" w:hAnsiTheme="minorHAnsi" w:cstheme="minorHAnsi"/>
          <w:sz w:val="24"/>
          <w:szCs w:val="24"/>
        </w:rPr>
      </w:pPr>
      <w:r w:rsidRPr="00916127">
        <w:rPr>
          <w:rFonts w:asciiTheme="minorHAnsi" w:hAnsiTheme="minorHAnsi" w:cstheme="minorHAnsi"/>
          <w:sz w:val="24"/>
          <w:szCs w:val="24"/>
        </w:rPr>
        <w:t>Sennitt attack</w:t>
      </w:r>
      <w:r w:rsidR="00F45DAE">
        <w:rPr>
          <w:rFonts w:asciiTheme="minorHAnsi" w:hAnsiTheme="minorHAnsi" w:cstheme="minorHAnsi"/>
          <w:sz w:val="24"/>
          <w:szCs w:val="24"/>
        </w:rPr>
        <w:t xml:space="preserve">ed Starr </w:t>
      </w:r>
      <w:r w:rsidR="009C7825" w:rsidRPr="00916127">
        <w:rPr>
          <w:rFonts w:asciiTheme="minorHAnsi" w:hAnsiTheme="minorHAnsi" w:cstheme="minorHAnsi"/>
          <w:sz w:val="24"/>
          <w:szCs w:val="24"/>
        </w:rPr>
        <w:t xml:space="preserve">and the organisation </w:t>
      </w:r>
      <w:hyperlink r:id="rId72" w:history="1">
        <w:r w:rsidR="009C7825" w:rsidRPr="00916127">
          <w:rPr>
            <w:rStyle w:val="Hyperlink"/>
            <w:rFonts w:asciiTheme="minorHAnsi" w:hAnsiTheme="minorHAnsi" w:cstheme="minorHAnsi"/>
            <w:sz w:val="24"/>
            <w:szCs w:val="24"/>
          </w:rPr>
          <w:t>publicly</w:t>
        </w:r>
      </w:hyperlink>
      <w:r w:rsidR="009C7825" w:rsidRPr="00916127">
        <w:rPr>
          <w:rFonts w:asciiTheme="minorHAnsi" w:hAnsiTheme="minorHAnsi" w:cstheme="minorHAnsi"/>
          <w:sz w:val="24"/>
          <w:szCs w:val="24"/>
        </w:rPr>
        <w:t>.</w:t>
      </w:r>
    </w:p>
    <w:p w14:paraId="00D33B5C" w14:textId="4298EA83" w:rsidR="005F5CFE" w:rsidRPr="00916127" w:rsidRDefault="005F5CFE" w:rsidP="00164E00">
      <w:pPr>
        <w:rPr>
          <w:rFonts w:asciiTheme="minorHAnsi" w:hAnsiTheme="minorHAnsi" w:cstheme="minorHAnsi"/>
          <w:sz w:val="24"/>
          <w:szCs w:val="24"/>
        </w:rPr>
      </w:pPr>
    </w:p>
    <w:p w14:paraId="6DCBD164" w14:textId="19181D53" w:rsidR="009C7825" w:rsidRPr="00916127" w:rsidRDefault="00EF1934" w:rsidP="00164E00">
      <w:pPr>
        <w:rPr>
          <w:rFonts w:asciiTheme="minorHAnsi" w:hAnsiTheme="minorHAnsi" w:cstheme="minorHAnsi"/>
          <w:i/>
          <w:sz w:val="24"/>
          <w:szCs w:val="24"/>
        </w:rPr>
      </w:pPr>
      <w:r>
        <w:rPr>
          <w:rFonts w:asciiTheme="minorHAnsi" w:hAnsiTheme="minorHAnsi" w:cstheme="minorHAnsi"/>
          <w:i/>
          <w:sz w:val="24"/>
          <w:szCs w:val="24"/>
        </w:rPr>
        <w:t>‘</w:t>
      </w:r>
      <w:r w:rsidR="009C7825" w:rsidRPr="00916127">
        <w:rPr>
          <w:rFonts w:asciiTheme="minorHAnsi" w:hAnsiTheme="minorHAnsi" w:cstheme="minorHAnsi"/>
          <w:i/>
          <w:sz w:val="24"/>
          <w:szCs w:val="24"/>
        </w:rPr>
        <w:t>I am grieved that this great ministry that I once worked for has moved in this direction.  It was never set up to be what it is acting like now, and it is letting down the people who are seeking its help.  It grieves me to no end to see that is has come to this and that I am writing a post like this.  It’s even more lamentable to see that I have even been so horribly misconstrued by my successor; with all due respect to him, he has not had to personally wrestle with such issues; neither has he prior experience in such a ministry.</w:t>
      </w:r>
      <w:r>
        <w:rPr>
          <w:rFonts w:asciiTheme="minorHAnsi" w:hAnsiTheme="minorHAnsi" w:cstheme="minorHAnsi"/>
          <w:i/>
          <w:sz w:val="24"/>
          <w:szCs w:val="24"/>
        </w:rPr>
        <w:t>’</w:t>
      </w:r>
      <w:r w:rsidR="009C7825" w:rsidRPr="00916127">
        <w:rPr>
          <w:rFonts w:asciiTheme="minorHAnsi" w:hAnsiTheme="minorHAnsi" w:cstheme="minorHAnsi"/>
          <w:i/>
          <w:sz w:val="24"/>
          <w:szCs w:val="24"/>
        </w:rPr>
        <w:t xml:space="preserve">  </w:t>
      </w:r>
    </w:p>
    <w:p w14:paraId="417E9E91" w14:textId="54BF08B2" w:rsidR="009C7825" w:rsidRPr="00916127" w:rsidRDefault="009C7825" w:rsidP="00164E00">
      <w:pPr>
        <w:rPr>
          <w:rFonts w:asciiTheme="minorHAnsi" w:hAnsiTheme="minorHAnsi" w:cstheme="minorHAnsi"/>
          <w:sz w:val="24"/>
          <w:szCs w:val="24"/>
        </w:rPr>
      </w:pPr>
    </w:p>
    <w:p w14:paraId="3FBD6A4F" w14:textId="6735FA21" w:rsidR="00A866CD" w:rsidRPr="00916127" w:rsidRDefault="00A866CD" w:rsidP="00164E00">
      <w:pPr>
        <w:rPr>
          <w:rFonts w:asciiTheme="minorHAnsi" w:hAnsiTheme="minorHAnsi" w:cstheme="minorHAnsi"/>
          <w:sz w:val="24"/>
          <w:szCs w:val="24"/>
        </w:rPr>
      </w:pPr>
      <w:r w:rsidRPr="00916127">
        <w:rPr>
          <w:rFonts w:asciiTheme="minorHAnsi" w:hAnsiTheme="minorHAnsi" w:cstheme="minorHAnsi"/>
          <w:sz w:val="24"/>
          <w:szCs w:val="24"/>
        </w:rPr>
        <w:t>And when Allan Starr resigned</w:t>
      </w:r>
      <w:r w:rsidR="00E01E63">
        <w:rPr>
          <w:rFonts w:asciiTheme="minorHAnsi" w:hAnsiTheme="minorHAnsi" w:cstheme="minorHAnsi"/>
          <w:sz w:val="24"/>
          <w:szCs w:val="24"/>
        </w:rPr>
        <w:t xml:space="preserve">, Sennitt </w:t>
      </w:r>
      <w:r w:rsidR="00037656">
        <w:rPr>
          <w:rFonts w:asciiTheme="minorHAnsi" w:hAnsiTheme="minorHAnsi" w:cstheme="minorHAnsi"/>
          <w:sz w:val="24"/>
          <w:szCs w:val="24"/>
        </w:rPr>
        <w:t>became a little nastier</w:t>
      </w:r>
      <w:r w:rsidR="00E01E63">
        <w:rPr>
          <w:rFonts w:asciiTheme="minorHAnsi" w:hAnsiTheme="minorHAnsi" w:cstheme="minorHAnsi"/>
          <w:sz w:val="24"/>
          <w:szCs w:val="24"/>
        </w:rPr>
        <w:t>:</w:t>
      </w:r>
    </w:p>
    <w:p w14:paraId="48D781AF" w14:textId="0E96E8EC" w:rsidR="00A866CD" w:rsidRPr="00916127" w:rsidRDefault="00A866CD" w:rsidP="00164E00">
      <w:pPr>
        <w:rPr>
          <w:rFonts w:asciiTheme="minorHAnsi" w:hAnsiTheme="minorHAnsi" w:cstheme="minorHAnsi"/>
          <w:sz w:val="24"/>
          <w:szCs w:val="24"/>
        </w:rPr>
      </w:pPr>
    </w:p>
    <w:p w14:paraId="4E72711D" w14:textId="5C8984C5" w:rsidR="00A866CD" w:rsidRPr="00916127" w:rsidRDefault="00EF1934" w:rsidP="00164E00">
      <w:pPr>
        <w:rPr>
          <w:rFonts w:asciiTheme="minorHAnsi" w:hAnsiTheme="minorHAnsi" w:cstheme="minorHAnsi"/>
          <w:i/>
          <w:sz w:val="24"/>
          <w:szCs w:val="24"/>
        </w:rPr>
      </w:pPr>
      <w:r>
        <w:rPr>
          <w:rFonts w:asciiTheme="minorHAnsi" w:hAnsiTheme="minorHAnsi" w:cstheme="minorHAnsi"/>
          <w:i/>
          <w:sz w:val="24"/>
          <w:szCs w:val="24"/>
        </w:rPr>
        <w:t>‘</w:t>
      </w:r>
      <w:r w:rsidR="00A866CD" w:rsidRPr="00916127">
        <w:rPr>
          <w:rFonts w:asciiTheme="minorHAnsi" w:hAnsiTheme="minorHAnsi" w:cstheme="minorHAnsi"/>
          <w:i/>
          <w:sz w:val="24"/>
          <w:szCs w:val="24"/>
        </w:rPr>
        <w:t>On the bright side, I have heard that today is (officially) the last working day of my successor at Liberty Christian Ministries.  No one has done more to dismantle all my hard work at that organisation and promoted the satanic lie that people are born gay, must remain in same-sex attraction, and that God cannot heal and deliver people from it than this individual.  My enemies always did that, but never did I ever expect my successor to do so and he has been a traitor to the cause of those seeking blessing and healing for same-sex attracted people.  His stance and that of his puppet masters has been a position very much against the spirit of Liberty and the reason for which it began in the first place.</w:t>
      </w:r>
      <w:r>
        <w:rPr>
          <w:rFonts w:asciiTheme="minorHAnsi" w:hAnsiTheme="minorHAnsi" w:cstheme="minorHAnsi"/>
          <w:i/>
          <w:sz w:val="24"/>
          <w:szCs w:val="24"/>
        </w:rPr>
        <w:t>’</w:t>
      </w:r>
      <w:r w:rsidR="00A866CD" w:rsidRPr="00916127">
        <w:rPr>
          <w:rFonts w:asciiTheme="minorHAnsi" w:hAnsiTheme="minorHAnsi" w:cstheme="minorHAnsi"/>
          <w:i/>
          <w:sz w:val="24"/>
          <w:szCs w:val="24"/>
        </w:rPr>
        <w:t> </w:t>
      </w:r>
    </w:p>
    <w:p w14:paraId="73FDBE90" w14:textId="718911B7" w:rsidR="00A866CD" w:rsidRDefault="00A866CD" w:rsidP="001827A7">
      <w:pPr>
        <w:rPr>
          <w:rFonts w:asciiTheme="minorHAnsi" w:hAnsiTheme="minorHAnsi" w:cstheme="minorHAnsi"/>
          <w:sz w:val="24"/>
          <w:szCs w:val="24"/>
        </w:rPr>
      </w:pPr>
    </w:p>
    <w:p w14:paraId="7EA7B948" w14:textId="1C7ED3E3" w:rsidR="00E30E17" w:rsidRPr="00E30E17" w:rsidRDefault="00E30E17" w:rsidP="00E30E17">
      <w:pPr>
        <w:pStyle w:val="Quote"/>
        <w:rPr>
          <w:rFonts w:ascii="Arial" w:hAnsi="Arial" w:cs="Arial"/>
          <w:b/>
        </w:rPr>
      </w:pPr>
      <w:r>
        <w:rPr>
          <w:rFonts w:ascii="Arial" w:hAnsi="Arial" w:cs="Arial"/>
          <w:b/>
        </w:rPr>
        <w:t>‘</w:t>
      </w:r>
      <w:r w:rsidRPr="00E30E17">
        <w:rPr>
          <w:rFonts w:ascii="Arial" w:hAnsi="Arial" w:cs="Arial"/>
          <w:b/>
        </w:rPr>
        <w:t xml:space="preserve">They may have been there for weddings and </w:t>
      </w:r>
      <w:r w:rsidR="00D60C81" w:rsidRPr="00E30E17">
        <w:rPr>
          <w:rFonts w:ascii="Arial" w:hAnsi="Arial" w:cs="Arial"/>
          <w:b/>
        </w:rPr>
        <w:t>births,</w:t>
      </w:r>
      <w:r w:rsidRPr="00E30E17">
        <w:rPr>
          <w:rFonts w:ascii="Arial" w:hAnsi="Arial" w:cs="Arial"/>
          <w:b/>
        </w:rPr>
        <w:t xml:space="preserve"> but we were there for the break-ups, divorces and funerals.</w:t>
      </w:r>
      <w:r>
        <w:rPr>
          <w:rFonts w:ascii="Arial" w:hAnsi="Arial" w:cs="Arial"/>
          <w:b/>
        </w:rPr>
        <w:t>’</w:t>
      </w:r>
    </w:p>
    <w:p w14:paraId="32799DCE" w14:textId="77777777" w:rsidR="00E30E17" w:rsidRPr="00916127" w:rsidRDefault="00E30E17" w:rsidP="001827A7">
      <w:pPr>
        <w:rPr>
          <w:rFonts w:asciiTheme="minorHAnsi" w:hAnsiTheme="minorHAnsi" w:cstheme="minorHAnsi"/>
          <w:sz w:val="24"/>
          <w:szCs w:val="24"/>
        </w:rPr>
      </w:pPr>
    </w:p>
    <w:p w14:paraId="785E86EB" w14:textId="42CFB4E1" w:rsidR="0025738A" w:rsidRPr="0025738A" w:rsidRDefault="001827A7" w:rsidP="001827A7">
      <w:pPr>
        <w:rPr>
          <w:rFonts w:asciiTheme="minorHAnsi" w:hAnsiTheme="minorHAnsi" w:cstheme="minorHAnsi"/>
          <w:sz w:val="24"/>
          <w:szCs w:val="24"/>
        </w:rPr>
      </w:pPr>
      <w:r w:rsidRPr="0025738A">
        <w:rPr>
          <w:rFonts w:asciiTheme="minorHAnsi" w:hAnsiTheme="minorHAnsi" w:cstheme="minorHAnsi"/>
          <w:sz w:val="24"/>
          <w:szCs w:val="24"/>
        </w:rPr>
        <w:t xml:space="preserve">Ron Brookman had no problem stating his position on </w:t>
      </w:r>
      <w:r w:rsidR="00A866CD" w:rsidRPr="0025738A">
        <w:rPr>
          <w:rFonts w:asciiTheme="minorHAnsi" w:hAnsiTheme="minorHAnsi" w:cstheme="minorHAnsi"/>
          <w:sz w:val="24"/>
          <w:szCs w:val="24"/>
        </w:rPr>
        <w:t xml:space="preserve">the possibility of </w:t>
      </w:r>
      <w:r w:rsidRPr="0025738A">
        <w:rPr>
          <w:rFonts w:asciiTheme="minorHAnsi" w:hAnsiTheme="minorHAnsi" w:cstheme="minorHAnsi"/>
          <w:sz w:val="24"/>
          <w:szCs w:val="24"/>
        </w:rPr>
        <w:t>change</w:t>
      </w:r>
      <w:r w:rsidR="00A866CD" w:rsidRPr="0025738A">
        <w:rPr>
          <w:rFonts w:asciiTheme="minorHAnsi" w:hAnsiTheme="minorHAnsi" w:cstheme="minorHAnsi"/>
          <w:sz w:val="24"/>
          <w:szCs w:val="24"/>
        </w:rPr>
        <w:t xml:space="preserve"> from gay to straight</w:t>
      </w:r>
      <w:r w:rsidRPr="0025738A">
        <w:rPr>
          <w:rFonts w:asciiTheme="minorHAnsi" w:hAnsiTheme="minorHAnsi" w:cstheme="minorHAnsi"/>
          <w:sz w:val="24"/>
          <w:szCs w:val="24"/>
        </w:rPr>
        <w:t xml:space="preserve"> in his </w:t>
      </w:r>
      <w:r w:rsidR="00CB7882">
        <w:rPr>
          <w:rFonts w:asciiTheme="minorHAnsi" w:hAnsiTheme="minorHAnsi" w:cstheme="minorHAnsi"/>
          <w:sz w:val="24"/>
          <w:szCs w:val="24"/>
        </w:rPr>
        <w:t xml:space="preserve">newsletter </w:t>
      </w:r>
      <w:r w:rsidRPr="0025738A">
        <w:rPr>
          <w:rFonts w:asciiTheme="minorHAnsi" w:hAnsiTheme="minorHAnsi" w:cstheme="minorHAnsi"/>
          <w:sz w:val="24"/>
          <w:szCs w:val="24"/>
        </w:rPr>
        <w:t xml:space="preserve">response to the Easter </w:t>
      </w:r>
      <w:hyperlink r:id="rId73" w:history="1">
        <w:r w:rsidR="00260BDE" w:rsidRPr="0025738A">
          <w:rPr>
            <w:rStyle w:val="Hyperlink"/>
            <w:rFonts w:asciiTheme="minorHAnsi" w:hAnsiTheme="minorHAnsi" w:cstheme="minorHAnsi"/>
            <w:i/>
            <w:sz w:val="24"/>
            <w:szCs w:val="24"/>
          </w:rPr>
          <w:t xml:space="preserve">Sydney Morning Herald </w:t>
        </w:r>
      </w:hyperlink>
      <w:r w:rsidR="00260BDE" w:rsidRPr="0025738A">
        <w:rPr>
          <w:rFonts w:asciiTheme="minorHAnsi" w:hAnsiTheme="minorHAnsi" w:cstheme="minorHAnsi"/>
          <w:sz w:val="24"/>
          <w:szCs w:val="24"/>
        </w:rPr>
        <w:t xml:space="preserve"> and </w:t>
      </w:r>
      <w:hyperlink r:id="rId74" w:history="1">
        <w:r w:rsidR="00260BDE" w:rsidRPr="0025738A">
          <w:rPr>
            <w:rStyle w:val="Hyperlink"/>
            <w:rFonts w:asciiTheme="minorHAnsi" w:hAnsiTheme="minorHAnsi" w:cstheme="minorHAnsi"/>
            <w:i/>
            <w:sz w:val="24"/>
            <w:szCs w:val="24"/>
          </w:rPr>
          <w:t>The Age</w:t>
        </w:r>
      </w:hyperlink>
      <w:r w:rsidR="00712EBF" w:rsidRPr="0025738A">
        <w:rPr>
          <w:rFonts w:asciiTheme="minorHAnsi" w:hAnsiTheme="minorHAnsi" w:cstheme="minorHAnsi"/>
          <w:sz w:val="24"/>
          <w:szCs w:val="24"/>
        </w:rPr>
        <w:t xml:space="preserve"> </w:t>
      </w:r>
      <w:r w:rsidR="00260BDE" w:rsidRPr="0025738A">
        <w:rPr>
          <w:rFonts w:asciiTheme="minorHAnsi" w:hAnsiTheme="minorHAnsi" w:cstheme="minorHAnsi"/>
          <w:sz w:val="24"/>
          <w:szCs w:val="24"/>
        </w:rPr>
        <w:t>articles</w:t>
      </w:r>
      <w:r w:rsidR="00CC1671" w:rsidRPr="0025738A">
        <w:rPr>
          <w:rFonts w:asciiTheme="minorHAnsi" w:hAnsiTheme="minorHAnsi" w:cstheme="minorHAnsi"/>
          <w:sz w:val="24"/>
          <w:szCs w:val="24"/>
        </w:rPr>
        <w:t xml:space="preserve"> or before a </w:t>
      </w:r>
      <w:hyperlink r:id="rId75" w:history="1">
        <w:r w:rsidR="0025738A" w:rsidRPr="0025738A">
          <w:rPr>
            <w:rStyle w:val="Hyperlink"/>
            <w:rFonts w:asciiTheme="minorHAnsi" w:hAnsiTheme="minorHAnsi" w:cstheme="minorHAnsi"/>
            <w:sz w:val="24"/>
            <w:szCs w:val="24"/>
          </w:rPr>
          <w:t xml:space="preserve">Senate Same-Sex Marriage Inquiry </w:t>
        </w:r>
      </w:hyperlink>
      <w:r w:rsidR="00CC1671" w:rsidRPr="0025738A">
        <w:rPr>
          <w:rFonts w:asciiTheme="minorHAnsi" w:hAnsiTheme="minorHAnsi" w:cstheme="minorHAnsi"/>
          <w:sz w:val="24"/>
          <w:szCs w:val="24"/>
        </w:rPr>
        <w:t xml:space="preserve"> in 2012 when he told the committee </w:t>
      </w:r>
      <w:r w:rsidR="0025738A" w:rsidRPr="0025738A">
        <w:rPr>
          <w:rStyle w:val="Emphasis"/>
          <w:sz w:val="24"/>
          <w:szCs w:val="24"/>
        </w:rPr>
        <w:t>‘</w:t>
      </w:r>
      <w:hyperlink r:id="rId76" w:history="1">
        <w:r w:rsidR="0025738A" w:rsidRPr="0025738A">
          <w:rPr>
            <w:rStyle w:val="Emphasis"/>
            <w:color w:val="0000FF"/>
            <w:sz w:val="24"/>
            <w:szCs w:val="24"/>
            <w:u w:val="single"/>
          </w:rPr>
          <w:t>For over 30 years I was homosexual’ </w:t>
        </w:r>
        <w:r w:rsidR="0025738A" w:rsidRPr="0025738A">
          <w:rPr>
            <w:rStyle w:val="Hyperlink"/>
            <w:sz w:val="24"/>
            <w:szCs w:val="24"/>
          </w:rPr>
          <w:t>and that he had experienced a </w:t>
        </w:r>
        <w:r w:rsidR="0025738A" w:rsidRPr="0025738A">
          <w:rPr>
            <w:rStyle w:val="Emphasis"/>
            <w:color w:val="0000FF"/>
            <w:sz w:val="24"/>
            <w:szCs w:val="24"/>
            <w:u w:val="single"/>
          </w:rPr>
          <w:t>‘transformation of my sexuality to heterosexuality’</w:t>
        </w:r>
        <w:r w:rsidR="0025738A" w:rsidRPr="0025738A">
          <w:rPr>
            <w:rStyle w:val="Hyperlink"/>
            <w:sz w:val="24"/>
            <w:szCs w:val="24"/>
          </w:rPr>
          <w:t>.</w:t>
        </w:r>
      </w:hyperlink>
      <w:r w:rsidR="00CC1671" w:rsidRPr="0025738A">
        <w:rPr>
          <w:rFonts w:asciiTheme="minorHAnsi" w:hAnsiTheme="minorHAnsi" w:cstheme="minorHAnsi"/>
          <w:sz w:val="24"/>
          <w:szCs w:val="24"/>
        </w:rPr>
        <w:t xml:space="preserve"> </w:t>
      </w:r>
    </w:p>
    <w:p w14:paraId="6871D019" w14:textId="77777777" w:rsidR="0025738A" w:rsidRDefault="0025738A" w:rsidP="001827A7">
      <w:pPr>
        <w:rPr>
          <w:rFonts w:asciiTheme="minorHAnsi" w:hAnsiTheme="minorHAnsi" w:cstheme="minorHAnsi"/>
          <w:sz w:val="24"/>
          <w:szCs w:val="24"/>
        </w:rPr>
      </w:pPr>
    </w:p>
    <w:p w14:paraId="0CECAC18" w14:textId="0F1E692D" w:rsidR="001827A7" w:rsidRPr="00916127" w:rsidRDefault="00482349" w:rsidP="001827A7">
      <w:pPr>
        <w:rPr>
          <w:rFonts w:asciiTheme="minorHAnsi" w:hAnsiTheme="minorHAnsi" w:cstheme="minorHAnsi"/>
          <w:sz w:val="24"/>
          <w:szCs w:val="24"/>
        </w:rPr>
      </w:pPr>
      <w:r>
        <w:rPr>
          <w:rFonts w:asciiTheme="minorHAnsi" w:hAnsiTheme="minorHAnsi" w:cstheme="minorHAnsi"/>
          <w:sz w:val="24"/>
          <w:szCs w:val="24"/>
        </w:rPr>
        <w:t xml:space="preserve">In the </w:t>
      </w:r>
      <w:r w:rsidR="00F41AC4">
        <w:rPr>
          <w:rFonts w:asciiTheme="minorHAnsi" w:hAnsiTheme="minorHAnsi" w:cstheme="minorHAnsi"/>
          <w:sz w:val="24"/>
          <w:szCs w:val="24"/>
        </w:rPr>
        <w:t xml:space="preserve">Living Waters </w:t>
      </w:r>
      <w:r w:rsidR="00F41AC4" w:rsidRPr="00F41AC4">
        <w:rPr>
          <w:rFonts w:asciiTheme="minorHAnsi" w:hAnsiTheme="minorHAnsi" w:cstheme="minorHAnsi"/>
          <w:sz w:val="24"/>
          <w:szCs w:val="24"/>
        </w:rPr>
        <w:t xml:space="preserve">April 2012 </w:t>
      </w:r>
      <w:r>
        <w:rPr>
          <w:rFonts w:asciiTheme="minorHAnsi" w:hAnsiTheme="minorHAnsi" w:cstheme="minorHAnsi"/>
          <w:sz w:val="24"/>
          <w:szCs w:val="24"/>
        </w:rPr>
        <w:t xml:space="preserve">newsletter </w:t>
      </w:r>
      <w:r w:rsidR="00F41AC4">
        <w:rPr>
          <w:rFonts w:asciiTheme="minorHAnsi" w:hAnsiTheme="minorHAnsi" w:cstheme="minorHAnsi"/>
          <w:sz w:val="24"/>
          <w:szCs w:val="24"/>
        </w:rPr>
        <w:t>Brookman</w:t>
      </w:r>
      <w:r>
        <w:rPr>
          <w:rFonts w:asciiTheme="minorHAnsi" w:hAnsiTheme="minorHAnsi" w:cstheme="minorHAnsi"/>
          <w:sz w:val="24"/>
          <w:szCs w:val="24"/>
        </w:rPr>
        <w:t xml:space="preserve"> said:</w:t>
      </w:r>
    </w:p>
    <w:p w14:paraId="6E92BF20" w14:textId="77777777" w:rsidR="001827A7" w:rsidRPr="00916127" w:rsidRDefault="001827A7" w:rsidP="001827A7">
      <w:pPr>
        <w:rPr>
          <w:rFonts w:asciiTheme="minorHAnsi" w:hAnsiTheme="minorHAnsi" w:cstheme="minorHAnsi"/>
          <w:i/>
          <w:sz w:val="24"/>
          <w:szCs w:val="24"/>
        </w:rPr>
      </w:pPr>
    </w:p>
    <w:p w14:paraId="0EBB277D" w14:textId="19566754" w:rsidR="001827A7" w:rsidRPr="00916127" w:rsidRDefault="00EF1934" w:rsidP="001827A7">
      <w:pPr>
        <w:rPr>
          <w:rFonts w:asciiTheme="minorHAnsi" w:hAnsiTheme="minorHAnsi" w:cstheme="minorHAnsi"/>
          <w:i/>
          <w:sz w:val="24"/>
          <w:szCs w:val="24"/>
        </w:rPr>
      </w:pPr>
      <w:r>
        <w:rPr>
          <w:rFonts w:asciiTheme="minorHAnsi" w:hAnsiTheme="minorHAnsi" w:cstheme="minorHAnsi"/>
          <w:i/>
          <w:sz w:val="24"/>
          <w:szCs w:val="24"/>
        </w:rPr>
        <w:t>‘</w:t>
      </w:r>
      <w:r w:rsidR="001827A7" w:rsidRPr="00916127">
        <w:rPr>
          <w:rFonts w:asciiTheme="minorHAnsi" w:hAnsiTheme="minorHAnsi" w:cstheme="minorHAnsi"/>
          <w:i/>
          <w:sz w:val="24"/>
          <w:szCs w:val="24"/>
        </w:rPr>
        <w:t>We have seen many men who experienced deepset homosexuality gradually be freed to experience heterosexual desire, and in turn, marry, and father children! There is a great sense of joy and gratitude to God when the Living Waters family attends weddings, whether of those who have overcome same sex attraction, or hetero lusts and compulsions that would have precluded marriage. More joy occurs when we celebrate the birth of children into whole-enough families, which could not have existed without the program!</w:t>
      </w:r>
      <w:r>
        <w:rPr>
          <w:rFonts w:asciiTheme="minorHAnsi" w:hAnsiTheme="minorHAnsi" w:cstheme="minorHAnsi"/>
          <w:i/>
          <w:sz w:val="24"/>
          <w:szCs w:val="24"/>
        </w:rPr>
        <w:t>’</w:t>
      </w:r>
    </w:p>
    <w:p w14:paraId="17FE2C0D" w14:textId="1C8A1BA3" w:rsidR="001827A7" w:rsidRPr="00916127" w:rsidRDefault="001827A7" w:rsidP="00164E00">
      <w:pPr>
        <w:rPr>
          <w:rFonts w:asciiTheme="minorHAnsi" w:hAnsiTheme="minorHAnsi" w:cstheme="minorHAnsi"/>
          <w:sz w:val="24"/>
          <w:szCs w:val="24"/>
        </w:rPr>
      </w:pPr>
    </w:p>
    <w:p w14:paraId="7952EEDD" w14:textId="57341E3F" w:rsidR="00082DAA" w:rsidRDefault="00082DAA" w:rsidP="00164E00">
      <w:pPr>
        <w:rPr>
          <w:rFonts w:asciiTheme="minorHAnsi" w:hAnsiTheme="minorHAnsi" w:cstheme="minorHAnsi"/>
          <w:sz w:val="24"/>
          <w:szCs w:val="24"/>
        </w:rPr>
      </w:pPr>
      <w:r w:rsidRPr="00916127">
        <w:rPr>
          <w:rFonts w:asciiTheme="minorHAnsi" w:hAnsiTheme="minorHAnsi" w:cstheme="minorHAnsi"/>
          <w:sz w:val="24"/>
          <w:szCs w:val="24"/>
        </w:rPr>
        <w:t xml:space="preserve">They may have been there for weddings and </w:t>
      </w:r>
      <w:r w:rsidR="00D60C81" w:rsidRPr="00916127">
        <w:rPr>
          <w:rFonts w:asciiTheme="minorHAnsi" w:hAnsiTheme="minorHAnsi" w:cstheme="minorHAnsi"/>
          <w:sz w:val="24"/>
          <w:szCs w:val="24"/>
        </w:rPr>
        <w:t>births,</w:t>
      </w:r>
      <w:r w:rsidRPr="00916127">
        <w:rPr>
          <w:rFonts w:asciiTheme="minorHAnsi" w:hAnsiTheme="minorHAnsi" w:cstheme="minorHAnsi"/>
          <w:sz w:val="24"/>
          <w:szCs w:val="24"/>
        </w:rPr>
        <w:t xml:space="preserve"> but we were there for the break-ups, divorces and funerals.</w:t>
      </w:r>
    </w:p>
    <w:p w14:paraId="05794602" w14:textId="76779130" w:rsidR="00931EFB" w:rsidRDefault="00931EFB" w:rsidP="00164E00">
      <w:pPr>
        <w:rPr>
          <w:rFonts w:asciiTheme="minorHAnsi" w:hAnsiTheme="minorHAnsi" w:cstheme="minorHAnsi"/>
          <w:sz w:val="24"/>
          <w:szCs w:val="24"/>
        </w:rPr>
      </w:pPr>
    </w:p>
    <w:p w14:paraId="01EAC7F9" w14:textId="648FAEAD" w:rsidR="00495D77" w:rsidRDefault="00086BB9" w:rsidP="00495D77">
      <w:pPr>
        <w:rPr>
          <w:rFonts w:asciiTheme="minorHAnsi" w:hAnsiTheme="minorHAnsi" w:cstheme="minorHAnsi"/>
          <w:i/>
          <w:iCs/>
          <w:sz w:val="24"/>
          <w:szCs w:val="24"/>
        </w:rPr>
      </w:pPr>
      <w:r>
        <w:rPr>
          <w:rFonts w:asciiTheme="minorHAnsi" w:hAnsiTheme="minorHAnsi" w:cstheme="minorHAnsi"/>
          <w:sz w:val="24"/>
          <w:szCs w:val="24"/>
        </w:rPr>
        <w:t>A wife of a ‘former homosexual’ wrote after learning what Brookman had said before the Marriage Equality Senate Inquiry</w:t>
      </w:r>
      <w:r w:rsidR="00602F50">
        <w:rPr>
          <w:rFonts w:asciiTheme="minorHAnsi" w:hAnsiTheme="minorHAnsi" w:cstheme="minorHAnsi"/>
          <w:sz w:val="24"/>
          <w:szCs w:val="24"/>
        </w:rPr>
        <w:t xml:space="preserve">: </w:t>
      </w:r>
      <w:r w:rsidR="00495D77" w:rsidRPr="00F15FBE">
        <w:rPr>
          <w:rFonts w:asciiTheme="minorHAnsi" w:hAnsiTheme="minorHAnsi" w:cstheme="minorHAnsi"/>
          <w:i/>
          <w:iCs/>
          <w:sz w:val="24"/>
          <w:szCs w:val="24"/>
        </w:rPr>
        <w:t>My story… I am straight and I was married to a closeted gay Christian man. This is a scenario that occurs over and over again in the Christian world. The gay man or women has heard all their lives from the pulpit that they are an “abomination”. Mostly there is never even a distinction made between same-sex attraction/orientation and same-sex behaviour. So gay Christians learn to hide, to never be authentic, to never reveal their struggles. They marry a person of the opposite sex because that’s what is expected. This is a marriage doomed to failure. The unsuspecting straight partner knows something is wrong but can’t work out what. The gay partner eventually finds every excuse in the book to avoid intimacy and most often also becomes emotionally distant and detached, depressed and anxious. The straight partner has lost not only an intimate partner but also a friend and companion, and their self-esteem is quite often shattered in this facade of a marriage.</w:t>
      </w:r>
    </w:p>
    <w:p w14:paraId="3593418E" w14:textId="77777777" w:rsidR="00F15FBE" w:rsidRPr="00F15FBE" w:rsidRDefault="00F15FBE" w:rsidP="00495D77">
      <w:pPr>
        <w:rPr>
          <w:rFonts w:asciiTheme="minorHAnsi" w:hAnsiTheme="minorHAnsi" w:cstheme="minorHAnsi"/>
          <w:i/>
          <w:iCs/>
          <w:sz w:val="24"/>
          <w:szCs w:val="24"/>
        </w:rPr>
      </w:pPr>
    </w:p>
    <w:p w14:paraId="27064917" w14:textId="6A68244D" w:rsidR="00495D77" w:rsidRDefault="00495D77" w:rsidP="00495D77">
      <w:pPr>
        <w:rPr>
          <w:rFonts w:asciiTheme="minorHAnsi" w:hAnsiTheme="minorHAnsi" w:cstheme="minorHAnsi"/>
          <w:i/>
          <w:iCs/>
          <w:sz w:val="24"/>
          <w:szCs w:val="24"/>
        </w:rPr>
      </w:pPr>
      <w:r w:rsidRPr="00F15FBE">
        <w:rPr>
          <w:rFonts w:asciiTheme="minorHAnsi" w:hAnsiTheme="minorHAnsi" w:cstheme="minorHAnsi"/>
          <w:i/>
          <w:iCs/>
          <w:sz w:val="24"/>
          <w:szCs w:val="24"/>
        </w:rPr>
        <w:lastRenderedPageBreak/>
        <w:t>I’m sad for Ron Brookman’s wife, and for the wives (and children if these marriages don’t make it) of the other men he talks about in this interview. I’m sad for everyone who will believe what he says. I’m sad for myself… separated, now divorced from my Christian, closeted, gay-in-denial ex-husband (also in ministry). I’m sad for my ex-husband’s first wife and children. I’m sad that he quite possibly will do this again to a 3rd woman because of fear and shame, and because of messages like this one from Ron Brookman that say that it’s possible to be a “former homosexual”. I support honesty, authenticity, and integrity. And… I’m very very sad for my ex-husband, and for all the unnecessary anxiety, depression, fear and shame that keeps him in the closet</w:t>
      </w:r>
      <w:r w:rsidR="00F15FBE">
        <w:rPr>
          <w:rFonts w:asciiTheme="minorHAnsi" w:hAnsiTheme="minorHAnsi" w:cstheme="minorHAnsi"/>
          <w:i/>
          <w:iCs/>
          <w:sz w:val="24"/>
          <w:szCs w:val="24"/>
        </w:rPr>
        <w:t>.’</w:t>
      </w:r>
    </w:p>
    <w:p w14:paraId="6BADDB2F" w14:textId="77777777" w:rsidR="0025234E" w:rsidRPr="00F90F44" w:rsidRDefault="0025234E" w:rsidP="0025234E">
      <w:pPr>
        <w:pStyle w:val="NormalWeb"/>
        <w:rPr>
          <w:rFonts w:asciiTheme="minorHAnsi" w:hAnsiTheme="minorHAnsi" w:cstheme="minorHAnsi"/>
          <w:color w:val="000000" w:themeColor="text1"/>
        </w:rPr>
      </w:pPr>
      <w:r>
        <w:rPr>
          <w:rFonts w:asciiTheme="minorHAnsi" w:eastAsia="Calibri" w:hAnsiTheme="minorHAnsi" w:cstheme="minorHAnsi"/>
          <w:bCs/>
          <w:color w:val="000000" w:themeColor="text1"/>
          <w:lang w:eastAsia="en-US"/>
        </w:rPr>
        <w:t xml:space="preserve">In </w:t>
      </w:r>
      <w:hyperlink r:id="rId77" w:history="1">
        <w:r w:rsidRPr="006B3267">
          <w:rPr>
            <w:rStyle w:val="Hyperlink"/>
            <w:rFonts w:asciiTheme="minorHAnsi" w:eastAsia="Calibri" w:hAnsiTheme="minorHAnsi" w:cstheme="minorHAnsi"/>
            <w:bCs/>
            <w:lang w:eastAsia="en-US"/>
          </w:rPr>
          <w:t>Mamamia</w:t>
        </w:r>
      </w:hyperlink>
      <w:r>
        <w:rPr>
          <w:rFonts w:asciiTheme="minorHAnsi" w:eastAsia="Calibri" w:hAnsiTheme="minorHAnsi" w:cstheme="minorHAnsi"/>
          <w:bCs/>
          <w:color w:val="000000" w:themeColor="text1"/>
          <w:lang w:eastAsia="en-US"/>
        </w:rPr>
        <w:t xml:space="preserve"> last year,</w:t>
      </w:r>
      <w:r w:rsidRPr="002D2368">
        <w:rPr>
          <w:rStyle w:val="Emphasis"/>
          <w:rFonts w:asciiTheme="minorHAnsi" w:eastAsia="Calibri" w:hAnsiTheme="minorHAnsi" w:cstheme="minorHAnsi"/>
          <w:bCs/>
          <w:i w:val="0"/>
          <w:iCs w:val="0"/>
          <w:color w:val="000000" w:themeColor="text1"/>
          <w:lang w:eastAsia="en-US"/>
        </w:rPr>
        <w:t xml:space="preserve"> </w:t>
      </w:r>
      <w:r>
        <w:rPr>
          <w:rStyle w:val="Emphasis"/>
          <w:rFonts w:asciiTheme="minorHAnsi" w:eastAsia="Calibri" w:hAnsiTheme="minorHAnsi" w:cstheme="minorHAnsi"/>
          <w:bCs/>
          <w:i w:val="0"/>
          <w:iCs w:val="0"/>
          <w:color w:val="000000" w:themeColor="text1"/>
          <w:lang w:eastAsia="en-US"/>
        </w:rPr>
        <w:t>a</w:t>
      </w:r>
      <w:r w:rsidRPr="002D2368">
        <w:rPr>
          <w:rFonts w:asciiTheme="minorHAnsi" w:eastAsia="Calibri" w:hAnsiTheme="minorHAnsi" w:cstheme="minorHAnsi"/>
          <w:bCs/>
          <w:color w:val="000000" w:themeColor="text1"/>
          <w:lang w:eastAsia="en-US"/>
        </w:rPr>
        <w:t xml:space="preserve"> writer and researcher,</w:t>
      </w:r>
      <w:r>
        <w:rPr>
          <w:rFonts w:asciiTheme="minorHAnsi" w:eastAsia="Calibri" w:hAnsiTheme="minorHAnsi" w:cstheme="minorHAnsi"/>
          <w:bCs/>
          <w:color w:val="000000" w:themeColor="text1"/>
          <w:lang w:eastAsia="en-US"/>
        </w:rPr>
        <w:t xml:space="preserve"> told her story of what it was like in an EPC church and of h</w:t>
      </w:r>
      <w:r w:rsidRPr="002D2368">
        <w:rPr>
          <w:rFonts w:asciiTheme="minorHAnsi" w:eastAsia="Calibri" w:hAnsiTheme="minorHAnsi" w:cstheme="minorHAnsi"/>
          <w:bCs/>
          <w:color w:val="000000" w:themeColor="text1"/>
          <w:lang w:eastAsia="en-US"/>
        </w:rPr>
        <w:t xml:space="preserve">er former husband </w:t>
      </w:r>
      <w:r>
        <w:rPr>
          <w:rFonts w:asciiTheme="minorHAnsi" w:eastAsia="Calibri" w:hAnsiTheme="minorHAnsi" w:cstheme="minorHAnsi"/>
          <w:bCs/>
          <w:color w:val="000000" w:themeColor="text1"/>
          <w:lang w:eastAsia="en-US"/>
        </w:rPr>
        <w:t xml:space="preserve">who </w:t>
      </w:r>
      <w:r w:rsidRPr="002D2368">
        <w:rPr>
          <w:rFonts w:asciiTheme="minorHAnsi" w:eastAsia="Calibri" w:hAnsiTheme="minorHAnsi" w:cstheme="minorHAnsi"/>
          <w:bCs/>
          <w:color w:val="000000" w:themeColor="text1"/>
          <w:lang w:eastAsia="en-US"/>
        </w:rPr>
        <w:t>came out after eleven years in a heterosexual relationship</w:t>
      </w:r>
      <w:r>
        <w:rPr>
          <w:rFonts w:asciiTheme="minorHAnsi" w:eastAsia="Calibri" w:hAnsiTheme="minorHAnsi" w:cstheme="minorHAnsi"/>
          <w:bCs/>
          <w:color w:val="000000" w:themeColor="text1"/>
          <w:lang w:eastAsia="en-US"/>
        </w:rPr>
        <w:t xml:space="preserve">: </w:t>
      </w:r>
      <w:r w:rsidRPr="009426CD">
        <w:rPr>
          <w:rStyle w:val="Emphasis"/>
          <w:rFonts w:asciiTheme="minorHAnsi" w:hAnsiTheme="minorHAnsi" w:cstheme="minorHAnsi"/>
          <w:color w:val="000000" w:themeColor="text1"/>
        </w:rPr>
        <w:t xml:space="preserve">“Attending the second wedding of a friend, I was seated near my former church youth minister. I hadn’t seen him for over ten years. He was drunk. I asked if he knew that my husband had come out. </w:t>
      </w:r>
      <w:r w:rsidRPr="001E4DBA">
        <w:rPr>
          <w:rStyle w:val="Emphasis"/>
          <w:rFonts w:asciiTheme="minorHAnsi" w:hAnsiTheme="minorHAnsi" w:cstheme="minorHAnsi"/>
          <w:b/>
          <w:color w:val="000000" w:themeColor="text1"/>
        </w:rPr>
        <w:t>‘Oh yes’, he told me, enthused. ‘We knew that he was gay all along. We just hoped that you could straighten him out.’ When the leadership endorsed our relationship with the intention that somehow, my heterosexuality could ‘straighten out’ my gay husband, I was seventeen years old.</w:t>
      </w:r>
    </w:p>
    <w:p w14:paraId="07BE8E38" w14:textId="77777777" w:rsidR="0025234E" w:rsidRPr="001F2903" w:rsidRDefault="0025234E" w:rsidP="0025234E">
      <w:pPr>
        <w:rPr>
          <w:rFonts w:asciiTheme="minorHAnsi" w:hAnsiTheme="minorHAnsi" w:cstheme="minorHAnsi"/>
          <w:bCs/>
          <w:i/>
          <w:color w:val="000000" w:themeColor="text1"/>
          <w:sz w:val="24"/>
          <w:szCs w:val="24"/>
        </w:rPr>
      </w:pPr>
      <w:r w:rsidRPr="001F2903">
        <w:rPr>
          <w:rFonts w:asciiTheme="minorHAnsi" w:hAnsiTheme="minorHAnsi" w:cstheme="minorHAnsi"/>
          <w:i/>
          <w:color w:val="000000" w:themeColor="text1"/>
          <w:sz w:val="24"/>
          <w:szCs w:val="24"/>
        </w:rPr>
        <w:t xml:space="preserve">Our church had programs in place for gay people, believing they were made and not born (for gay men, this was the result of an over-bearing mother, so this particular prejudice had the benefit of killing two despised groups with one stone). </w:t>
      </w:r>
      <w:r w:rsidRPr="00453F68">
        <w:rPr>
          <w:rFonts w:asciiTheme="minorHAnsi" w:hAnsiTheme="minorHAnsi" w:cstheme="minorHAnsi"/>
          <w:b/>
          <w:i/>
          <w:color w:val="000000" w:themeColor="text1"/>
          <w:sz w:val="24"/>
          <w:szCs w:val="24"/>
        </w:rPr>
        <w:t>There was a program called ‘Exodus’, which claimed to cure gay people who entered the church</w:t>
      </w:r>
      <w:r w:rsidRPr="001F2903">
        <w:rPr>
          <w:rFonts w:asciiTheme="minorHAnsi" w:hAnsiTheme="minorHAnsi" w:cstheme="minorHAnsi"/>
          <w:i/>
          <w:color w:val="000000" w:themeColor="text1"/>
          <w:sz w:val="24"/>
          <w:szCs w:val="24"/>
        </w:rPr>
        <w:t xml:space="preserve">. What it did, in actuality, was accentuate shame and require gay people to either commit to lifelong celibacy or a heterosexual marriage, without regard for the impact of this on any of the families involved, or their children. </w:t>
      </w:r>
      <w:r w:rsidRPr="00453F68">
        <w:rPr>
          <w:rFonts w:asciiTheme="minorHAnsi" w:hAnsiTheme="minorHAnsi" w:cstheme="minorHAnsi"/>
          <w:b/>
          <w:i/>
          <w:color w:val="000000" w:themeColor="text1"/>
          <w:sz w:val="24"/>
          <w:szCs w:val="24"/>
        </w:rPr>
        <w:t>Men would attest they had been cured of their homosexuality, and were now living in heterosexual marriages and having children.</w:t>
      </w:r>
      <w:r w:rsidRPr="001F2903">
        <w:rPr>
          <w:rFonts w:asciiTheme="minorHAnsi" w:hAnsiTheme="minorHAnsi" w:cstheme="minorHAnsi"/>
          <w:i/>
          <w:color w:val="000000" w:themeColor="text1"/>
          <w:sz w:val="24"/>
          <w:szCs w:val="24"/>
        </w:rPr>
        <w:t xml:space="preserve"> </w:t>
      </w:r>
      <w:r w:rsidRPr="001F2903">
        <w:rPr>
          <w:rFonts w:asciiTheme="minorHAnsi" w:hAnsiTheme="minorHAnsi" w:cstheme="minorHAnsi"/>
          <w:bCs/>
          <w:i/>
          <w:color w:val="000000" w:themeColor="text1"/>
          <w:sz w:val="24"/>
          <w:szCs w:val="24"/>
        </w:rPr>
        <w:t xml:space="preserve"> </w:t>
      </w:r>
    </w:p>
    <w:p w14:paraId="34629C70" w14:textId="77777777" w:rsidR="0025234E" w:rsidRDefault="0025234E" w:rsidP="0025234E">
      <w:pPr>
        <w:rPr>
          <w:rFonts w:asciiTheme="minorHAnsi" w:hAnsiTheme="minorHAnsi" w:cstheme="minorHAnsi"/>
          <w:bCs/>
          <w:sz w:val="24"/>
          <w:szCs w:val="24"/>
        </w:rPr>
      </w:pPr>
    </w:p>
    <w:p w14:paraId="461840F7" w14:textId="77777777" w:rsidR="0025234E" w:rsidRPr="00142AFA" w:rsidRDefault="0025234E" w:rsidP="0025234E">
      <w:pPr>
        <w:rPr>
          <w:rFonts w:asciiTheme="minorHAnsi" w:hAnsiTheme="minorHAnsi" w:cstheme="minorHAnsi"/>
          <w:bCs/>
          <w:i/>
          <w:sz w:val="24"/>
          <w:szCs w:val="24"/>
        </w:rPr>
      </w:pPr>
      <w:r>
        <w:rPr>
          <w:rFonts w:asciiTheme="minorHAnsi" w:hAnsiTheme="minorHAnsi" w:cstheme="minorHAnsi"/>
          <w:bCs/>
          <w:i/>
          <w:sz w:val="24"/>
          <w:szCs w:val="24"/>
        </w:rPr>
        <w:t>…….</w:t>
      </w:r>
      <w:r w:rsidRPr="00142AFA">
        <w:rPr>
          <w:rFonts w:asciiTheme="minorHAnsi" w:hAnsiTheme="minorHAnsi" w:cstheme="minorHAnsi"/>
          <w:bCs/>
          <w:i/>
          <w:sz w:val="24"/>
          <w:szCs w:val="24"/>
        </w:rPr>
        <w:t xml:space="preserve">both my sister and I were told God had made his will known to the leadership, and </w:t>
      </w:r>
      <w:r w:rsidRPr="00142AFA">
        <w:rPr>
          <w:rFonts w:asciiTheme="minorHAnsi" w:hAnsiTheme="minorHAnsi" w:cstheme="minorHAnsi"/>
          <w:b/>
          <w:bCs/>
          <w:i/>
          <w:sz w:val="24"/>
          <w:szCs w:val="24"/>
        </w:rPr>
        <w:t xml:space="preserve">both of us, inexperienced in relationships, unknowingly married gay men. </w:t>
      </w:r>
      <w:r w:rsidRPr="00142AFA">
        <w:rPr>
          <w:rFonts w:asciiTheme="minorHAnsi" w:hAnsiTheme="minorHAnsi" w:cstheme="minorHAnsi"/>
          <w:bCs/>
          <w:i/>
          <w:sz w:val="24"/>
          <w:szCs w:val="24"/>
        </w:rPr>
        <w:t>My husband was in the church, hoping the shame he felt about his sexuality, coming from a conservative farming family of many generations, could be relieved by a miraculous encounter with God.</w:t>
      </w:r>
    </w:p>
    <w:p w14:paraId="2B811A20" w14:textId="77777777" w:rsidR="0025234E" w:rsidRDefault="0025234E" w:rsidP="0025234E">
      <w:pPr>
        <w:rPr>
          <w:rFonts w:asciiTheme="minorHAnsi" w:hAnsiTheme="minorHAnsi" w:cstheme="minorHAnsi"/>
          <w:bCs/>
          <w:sz w:val="24"/>
          <w:szCs w:val="24"/>
        </w:rPr>
      </w:pPr>
    </w:p>
    <w:p w14:paraId="12D401AA" w14:textId="77777777" w:rsidR="0025234E" w:rsidRDefault="0025234E" w:rsidP="0025234E">
      <w:pPr>
        <w:rPr>
          <w:rFonts w:asciiTheme="minorHAnsi" w:hAnsiTheme="minorHAnsi" w:cstheme="minorHAnsi"/>
          <w:bCs/>
          <w:i/>
          <w:sz w:val="24"/>
          <w:szCs w:val="24"/>
        </w:rPr>
      </w:pPr>
      <w:r w:rsidRPr="00B81B53">
        <w:rPr>
          <w:rFonts w:asciiTheme="minorHAnsi" w:hAnsiTheme="minorHAnsi" w:cstheme="minorHAnsi"/>
          <w:bCs/>
          <w:i/>
          <w:sz w:val="24"/>
          <w:szCs w:val="24"/>
        </w:rPr>
        <w:t xml:space="preserve">The day I found out my husband was gay, we had attended a wedding. I had been aware, listening to the familiar vows, that my heart still held these promises for our relationship: </w:t>
      </w:r>
      <w:r w:rsidRPr="009D2451">
        <w:rPr>
          <w:rFonts w:asciiTheme="minorHAnsi" w:hAnsiTheme="minorHAnsi" w:cstheme="minorHAnsi"/>
          <w:bCs/>
          <w:iCs/>
          <w:sz w:val="24"/>
          <w:szCs w:val="24"/>
        </w:rPr>
        <w:t>in sickness and in health, forsaking all others, until death us do part</w:t>
      </w:r>
      <w:r w:rsidRPr="009D2451">
        <w:rPr>
          <w:rFonts w:asciiTheme="minorHAnsi" w:hAnsiTheme="minorHAnsi" w:cstheme="minorHAnsi"/>
          <w:bCs/>
          <w:sz w:val="24"/>
          <w:szCs w:val="24"/>
        </w:rPr>
        <w:t>.</w:t>
      </w:r>
      <w:r w:rsidRPr="00B81B53">
        <w:rPr>
          <w:rFonts w:asciiTheme="minorHAnsi" w:hAnsiTheme="minorHAnsi" w:cstheme="minorHAnsi"/>
          <w:bCs/>
          <w:i/>
          <w:sz w:val="24"/>
          <w:szCs w:val="24"/>
        </w:rPr>
        <w:t xml:space="preserve"> But I sensed my husband had withdrawn from our relationship. When I found a letter he had written to a gay lover, which detailed the torment of his dilemma in being married to me, I knew right away that our marriage was over, but I was utterly grief-stricken.</w:t>
      </w:r>
    </w:p>
    <w:p w14:paraId="6A508789" w14:textId="77777777" w:rsidR="0025234E" w:rsidRPr="00B81B53" w:rsidRDefault="0025234E" w:rsidP="0025234E">
      <w:pPr>
        <w:rPr>
          <w:rFonts w:asciiTheme="minorHAnsi" w:hAnsiTheme="minorHAnsi" w:cstheme="minorHAnsi"/>
          <w:bCs/>
          <w:i/>
          <w:sz w:val="24"/>
          <w:szCs w:val="24"/>
        </w:rPr>
      </w:pPr>
    </w:p>
    <w:p w14:paraId="2E6C7620" w14:textId="77777777" w:rsidR="0025234E" w:rsidRPr="00B81B53" w:rsidRDefault="0025234E" w:rsidP="0025234E">
      <w:pPr>
        <w:rPr>
          <w:rFonts w:asciiTheme="minorHAnsi" w:hAnsiTheme="minorHAnsi" w:cstheme="minorHAnsi"/>
          <w:bCs/>
          <w:i/>
          <w:sz w:val="24"/>
          <w:szCs w:val="24"/>
        </w:rPr>
      </w:pPr>
      <w:r w:rsidRPr="00B81B53">
        <w:rPr>
          <w:rFonts w:asciiTheme="minorHAnsi" w:hAnsiTheme="minorHAnsi" w:cstheme="minorHAnsi"/>
          <w:bCs/>
          <w:i/>
          <w:sz w:val="24"/>
          <w:szCs w:val="24"/>
        </w:rPr>
        <w:t>The expectation in our church was that I would be disgusted by the revelation of my husband’s gay identity, that I would spurn him and erase any happiness or joy we had found together from my history. I was treated like an outcast for failing to have this attitude</w:t>
      </w:r>
      <w:r w:rsidRPr="00B81B53">
        <w:rPr>
          <w:rFonts w:asciiTheme="minorHAnsi" w:hAnsiTheme="minorHAnsi" w:cstheme="minorHAnsi"/>
          <w:b/>
          <w:bCs/>
          <w:i/>
          <w:sz w:val="24"/>
          <w:szCs w:val="24"/>
        </w:rPr>
        <w:t xml:space="preserve">. I attended a support group for other wives whose husbands had come out, only to find it was overwhelmingly attended by Christians, at a ratio of about 10:2. </w:t>
      </w:r>
      <w:r w:rsidRPr="00B81B53">
        <w:rPr>
          <w:rFonts w:asciiTheme="minorHAnsi" w:hAnsiTheme="minorHAnsi" w:cstheme="minorHAnsi"/>
          <w:bCs/>
          <w:i/>
          <w:sz w:val="24"/>
          <w:szCs w:val="24"/>
        </w:rPr>
        <w:t>The level of revulsion as the women talked about their former partners – often also the fathers of their children – was intense.</w:t>
      </w:r>
    </w:p>
    <w:p w14:paraId="11FC7DEC" w14:textId="77777777" w:rsidR="0025234E" w:rsidRDefault="0025234E" w:rsidP="0025234E">
      <w:pPr>
        <w:rPr>
          <w:rFonts w:asciiTheme="minorHAnsi" w:hAnsiTheme="minorHAnsi" w:cstheme="minorHAnsi"/>
          <w:bCs/>
          <w:i/>
          <w:sz w:val="24"/>
          <w:szCs w:val="24"/>
        </w:rPr>
      </w:pPr>
    </w:p>
    <w:p w14:paraId="1E77877A" w14:textId="77777777" w:rsidR="0025234E" w:rsidRPr="00B81B53" w:rsidRDefault="0025234E" w:rsidP="0025234E">
      <w:pPr>
        <w:rPr>
          <w:rFonts w:asciiTheme="minorHAnsi" w:hAnsiTheme="minorHAnsi" w:cstheme="minorHAnsi"/>
          <w:bCs/>
          <w:i/>
          <w:sz w:val="24"/>
          <w:szCs w:val="24"/>
        </w:rPr>
      </w:pPr>
      <w:r w:rsidRPr="00453F68">
        <w:rPr>
          <w:rFonts w:asciiTheme="minorHAnsi" w:hAnsiTheme="minorHAnsi" w:cstheme="minorHAnsi"/>
          <w:b/>
          <w:bCs/>
          <w:i/>
          <w:sz w:val="24"/>
          <w:szCs w:val="24"/>
        </w:rPr>
        <w:t>A matter of weeks after my husband came out, my sister’s husband did the same</w:t>
      </w:r>
      <w:r w:rsidRPr="00B81B53">
        <w:rPr>
          <w:rFonts w:asciiTheme="minorHAnsi" w:hAnsiTheme="minorHAnsi" w:cstheme="minorHAnsi"/>
          <w:bCs/>
          <w:i/>
          <w:sz w:val="24"/>
          <w:szCs w:val="24"/>
        </w:rPr>
        <w:t xml:space="preserve">. Conscious of his elderly parents who had raised all their children in the church, he additionally had to deal with being a father to two small children, my niece and nephew. </w:t>
      </w:r>
      <w:r w:rsidRPr="00453F68">
        <w:rPr>
          <w:rFonts w:asciiTheme="minorHAnsi" w:hAnsiTheme="minorHAnsi" w:cstheme="minorHAnsi"/>
          <w:b/>
          <w:bCs/>
          <w:i/>
          <w:sz w:val="24"/>
          <w:szCs w:val="24"/>
        </w:rPr>
        <w:t>Deeply struggling with unsolvable dilemmas, he tried conversion therapy.</w:t>
      </w:r>
      <w:r>
        <w:rPr>
          <w:rFonts w:asciiTheme="minorHAnsi" w:hAnsiTheme="minorHAnsi" w:cstheme="minorHAnsi"/>
          <w:bCs/>
          <w:i/>
          <w:sz w:val="24"/>
          <w:szCs w:val="24"/>
        </w:rPr>
        <w:t xml:space="preserve"> </w:t>
      </w:r>
      <w:r w:rsidRPr="001E4DBA">
        <w:rPr>
          <w:rStyle w:val="Emphasis"/>
          <w:rFonts w:asciiTheme="minorHAnsi" w:hAnsiTheme="minorHAnsi" w:cstheme="minorHAnsi"/>
          <w:b/>
          <w:color w:val="000000" w:themeColor="text1"/>
        </w:rPr>
        <w:t> </w:t>
      </w:r>
      <w:r>
        <w:rPr>
          <w:rStyle w:val="Emphasis"/>
          <w:rFonts w:asciiTheme="minorHAnsi" w:hAnsiTheme="minorHAnsi" w:cstheme="minorHAnsi"/>
          <w:i w:val="0"/>
          <w:color w:val="000000" w:themeColor="text1"/>
        </w:rPr>
        <w:t>(emphasis mine).</w:t>
      </w:r>
    </w:p>
    <w:p w14:paraId="71D695EB" w14:textId="77777777" w:rsidR="00992BF3" w:rsidRDefault="00992BF3" w:rsidP="00495D77">
      <w:pPr>
        <w:rPr>
          <w:rFonts w:asciiTheme="minorHAnsi" w:hAnsiTheme="minorHAnsi" w:cstheme="minorHAnsi"/>
          <w:sz w:val="24"/>
          <w:szCs w:val="24"/>
        </w:rPr>
      </w:pPr>
    </w:p>
    <w:p w14:paraId="14C9ED17" w14:textId="3234694D" w:rsidR="00DD7B5A" w:rsidRDefault="00992BF3" w:rsidP="00495D77">
      <w:pPr>
        <w:rPr>
          <w:rFonts w:asciiTheme="minorHAnsi" w:hAnsiTheme="minorHAnsi" w:cstheme="minorHAnsi"/>
          <w:iCs/>
          <w:sz w:val="24"/>
          <w:szCs w:val="24"/>
        </w:rPr>
      </w:pPr>
      <w:r>
        <w:rPr>
          <w:rFonts w:asciiTheme="minorHAnsi" w:hAnsiTheme="minorHAnsi" w:cstheme="minorHAnsi"/>
          <w:iCs/>
          <w:sz w:val="24"/>
          <w:szCs w:val="24"/>
        </w:rPr>
        <w:t xml:space="preserve">And the funerals? We will never be able to actually count the cost of </w:t>
      </w:r>
      <w:hyperlink r:id="rId78" w:history="1">
        <w:r w:rsidR="00592039" w:rsidRPr="001E4000">
          <w:rPr>
            <w:rStyle w:val="Hyperlink"/>
            <w:rFonts w:asciiTheme="minorHAnsi" w:hAnsiTheme="minorHAnsi" w:cstheme="minorHAnsi"/>
            <w:iCs/>
            <w:sz w:val="24"/>
            <w:szCs w:val="24"/>
          </w:rPr>
          <w:t>lives lost</w:t>
        </w:r>
      </w:hyperlink>
      <w:r w:rsidR="00592039">
        <w:rPr>
          <w:rFonts w:asciiTheme="minorHAnsi" w:hAnsiTheme="minorHAnsi" w:cstheme="minorHAnsi"/>
          <w:iCs/>
          <w:sz w:val="24"/>
          <w:szCs w:val="24"/>
        </w:rPr>
        <w:t xml:space="preserve"> because of sexual orientation/faith conflict and the collateral damage from RGCT; it has been a silent, unacknowledged </w:t>
      </w:r>
      <w:r w:rsidR="00CB1462">
        <w:rPr>
          <w:rFonts w:asciiTheme="minorHAnsi" w:hAnsiTheme="minorHAnsi" w:cstheme="minorHAnsi"/>
          <w:iCs/>
          <w:sz w:val="24"/>
          <w:szCs w:val="24"/>
        </w:rPr>
        <w:t xml:space="preserve">genocide. </w:t>
      </w:r>
    </w:p>
    <w:p w14:paraId="11622827" w14:textId="77777777" w:rsidR="00DD7B5A" w:rsidRDefault="00DD7B5A" w:rsidP="00495D77">
      <w:pPr>
        <w:rPr>
          <w:rFonts w:asciiTheme="minorHAnsi" w:hAnsiTheme="minorHAnsi" w:cstheme="minorHAnsi"/>
          <w:iCs/>
          <w:sz w:val="24"/>
          <w:szCs w:val="24"/>
        </w:rPr>
      </w:pPr>
    </w:p>
    <w:p w14:paraId="1F05CC1D" w14:textId="77777777" w:rsidR="000B1E57" w:rsidRDefault="000B1E57" w:rsidP="000B1E57">
      <w:pPr>
        <w:rPr>
          <w:rFonts w:asciiTheme="minorHAnsi" w:hAnsiTheme="minorHAnsi" w:cstheme="minorHAnsi"/>
          <w:iCs/>
          <w:sz w:val="24"/>
          <w:szCs w:val="24"/>
        </w:rPr>
      </w:pPr>
      <w:r>
        <w:rPr>
          <w:rFonts w:asciiTheme="minorHAnsi" w:hAnsiTheme="minorHAnsi" w:cstheme="minorHAnsi"/>
          <w:iCs/>
          <w:sz w:val="24"/>
          <w:szCs w:val="24"/>
        </w:rPr>
        <w:t xml:space="preserve">The personal torment Damien Christie experienced had been </w:t>
      </w:r>
      <w:hyperlink r:id="rId79" w:history="1">
        <w:r w:rsidRPr="00E710E6">
          <w:rPr>
            <w:rStyle w:val="Hyperlink"/>
            <w:rFonts w:asciiTheme="minorHAnsi" w:hAnsiTheme="minorHAnsi" w:cstheme="minorHAnsi"/>
            <w:iCs/>
            <w:sz w:val="24"/>
            <w:szCs w:val="24"/>
          </w:rPr>
          <w:t>told</w:t>
        </w:r>
      </w:hyperlink>
      <w:r>
        <w:rPr>
          <w:rFonts w:asciiTheme="minorHAnsi" w:hAnsiTheme="minorHAnsi" w:cstheme="minorHAnsi"/>
          <w:iCs/>
          <w:sz w:val="24"/>
          <w:szCs w:val="24"/>
        </w:rPr>
        <w:t xml:space="preserve"> in The Age, in 2012 and a year later dedicated an </w:t>
      </w:r>
      <w:hyperlink r:id="rId80" w:history="1">
        <w:r w:rsidRPr="00373EC7">
          <w:rPr>
            <w:rStyle w:val="Hyperlink"/>
            <w:rFonts w:asciiTheme="minorHAnsi" w:hAnsiTheme="minorHAnsi" w:cstheme="minorHAnsi"/>
            <w:iCs/>
            <w:sz w:val="24"/>
            <w:szCs w:val="24"/>
          </w:rPr>
          <w:t>article</w:t>
        </w:r>
      </w:hyperlink>
      <w:r>
        <w:rPr>
          <w:rFonts w:asciiTheme="minorHAnsi" w:hAnsiTheme="minorHAnsi" w:cstheme="minorHAnsi"/>
          <w:iCs/>
          <w:sz w:val="24"/>
          <w:szCs w:val="24"/>
        </w:rPr>
        <w:t xml:space="preserve"> to his subsequent suicide.</w:t>
      </w:r>
    </w:p>
    <w:p w14:paraId="52B66427" w14:textId="77777777" w:rsidR="000B1E57" w:rsidRDefault="000B1E57" w:rsidP="00495D77">
      <w:pPr>
        <w:rPr>
          <w:rFonts w:asciiTheme="minorHAnsi" w:hAnsiTheme="minorHAnsi" w:cstheme="minorHAnsi"/>
          <w:iCs/>
          <w:sz w:val="24"/>
          <w:szCs w:val="24"/>
        </w:rPr>
      </w:pPr>
    </w:p>
    <w:p w14:paraId="279702DC" w14:textId="7841C6E1" w:rsidR="00992BF3" w:rsidRDefault="00CB1462" w:rsidP="00495D77">
      <w:pPr>
        <w:rPr>
          <w:rFonts w:asciiTheme="minorHAnsi" w:hAnsiTheme="minorHAnsi" w:cstheme="minorHAnsi"/>
          <w:iCs/>
          <w:sz w:val="24"/>
          <w:szCs w:val="24"/>
        </w:rPr>
      </w:pPr>
      <w:r>
        <w:rPr>
          <w:rFonts w:asciiTheme="minorHAnsi" w:hAnsiTheme="minorHAnsi" w:cstheme="minorHAnsi"/>
          <w:iCs/>
          <w:sz w:val="24"/>
          <w:szCs w:val="24"/>
        </w:rPr>
        <w:t>A</w:t>
      </w:r>
      <w:r w:rsidR="003D0DE9">
        <w:rPr>
          <w:rFonts w:asciiTheme="minorHAnsi" w:hAnsiTheme="minorHAnsi" w:cstheme="minorHAnsi"/>
          <w:iCs/>
          <w:sz w:val="24"/>
          <w:szCs w:val="24"/>
        </w:rPr>
        <w:t xml:space="preserve"> RGCT</w:t>
      </w:r>
      <w:r>
        <w:rPr>
          <w:rFonts w:asciiTheme="minorHAnsi" w:hAnsiTheme="minorHAnsi" w:cstheme="minorHAnsi"/>
          <w:iCs/>
          <w:sz w:val="24"/>
          <w:szCs w:val="24"/>
        </w:rPr>
        <w:t xml:space="preserve"> therapy survivor Andrew, </w:t>
      </w:r>
      <w:r w:rsidR="003D0DE9">
        <w:rPr>
          <w:rFonts w:asciiTheme="minorHAnsi" w:hAnsiTheme="minorHAnsi" w:cstheme="minorHAnsi"/>
          <w:iCs/>
          <w:sz w:val="24"/>
          <w:szCs w:val="24"/>
        </w:rPr>
        <w:t>told me about</w:t>
      </w:r>
      <w:r>
        <w:rPr>
          <w:rFonts w:asciiTheme="minorHAnsi" w:hAnsiTheme="minorHAnsi" w:cstheme="minorHAnsi"/>
          <w:iCs/>
          <w:sz w:val="24"/>
          <w:szCs w:val="24"/>
        </w:rPr>
        <w:t xml:space="preserve"> three </w:t>
      </w:r>
      <w:r w:rsidR="003D0DE9">
        <w:rPr>
          <w:rFonts w:asciiTheme="minorHAnsi" w:hAnsiTheme="minorHAnsi" w:cstheme="minorHAnsi"/>
          <w:iCs/>
          <w:sz w:val="24"/>
          <w:szCs w:val="24"/>
        </w:rPr>
        <w:t xml:space="preserve">young men </w:t>
      </w:r>
      <w:r w:rsidR="002E48BA" w:rsidRPr="002E48BA">
        <w:rPr>
          <w:rFonts w:asciiTheme="minorHAnsi" w:hAnsiTheme="minorHAnsi" w:cstheme="minorHAnsi"/>
          <w:iCs/>
          <w:sz w:val="24"/>
          <w:szCs w:val="24"/>
        </w:rPr>
        <w:t xml:space="preserve">(aged 18, 23 and 26) </w:t>
      </w:r>
      <w:r w:rsidR="002E48BA">
        <w:rPr>
          <w:rFonts w:asciiTheme="minorHAnsi" w:hAnsiTheme="minorHAnsi" w:cstheme="minorHAnsi"/>
          <w:iCs/>
          <w:sz w:val="24"/>
          <w:szCs w:val="24"/>
        </w:rPr>
        <w:t xml:space="preserve">who </w:t>
      </w:r>
      <w:r w:rsidR="002E48BA" w:rsidRPr="002E48BA">
        <w:rPr>
          <w:rFonts w:asciiTheme="minorHAnsi" w:hAnsiTheme="minorHAnsi" w:cstheme="minorHAnsi"/>
          <w:iCs/>
          <w:sz w:val="24"/>
          <w:szCs w:val="24"/>
        </w:rPr>
        <w:t>suicided in the space</w:t>
      </w:r>
      <w:r w:rsidR="00CF0E95">
        <w:rPr>
          <w:rFonts w:asciiTheme="minorHAnsi" w:hAnsiTheme="minorHAnsi" w:cstheme="minorHAnsi"/>
          <w:iCs/>
          <w:sz w:val="24"/>
          <w:szCs w:val="24"/>
        </w:rPr>
        <w:t xml:space="preserve"> of </w:t>
      </w:r>
      <w:r w:rsidR="003D0DE9">
        <w:rPr>
          <w:rFonts w:asciiTheme="minorHAnsi" w:hAnsiTheme="minorHAnsi" w:cstheme="minorHAnsi"/>
          <w:iCs/>
          <w:sz w:val="24"/>
          <w:szCs w:val="24"/>
        </w:rPr>
        <w:t xml:space="preserve">two </w:t>
      </w:r>
      <w:r w:rsidR="00CF0E95">
        <w:rPr>
          <w:rFonts w:asciiTheme="minorHAnsi" w:hAnsiTheme="minorHAnsi" w:cstheme="minorHAnsi"/>
          <w:iCs/>
          <w:sz w:val="24"/>
          <w:szCs w:val="24"/>
        </w:rPr>
        <w:t xml:space="preserve">years </w:t>
      </w:r>
      <w:r>
        <w:rPr>
          <w:rFonts w:asciiTheme="minorHAnsi" w:hAnsiTheme="minorHAnsi" w:cstheme="minorHAnsi"/>
          <w:iCs/>
          <w:sz w:val="24"/>
          <w:szCs w:val="24"/>
        </w:rPr>
        <w:t xml:space="preserve">in </w:t>
      </w:r>
      <w:r w:rsidR="002E48BA">
        <w:rPr>
          <w:rFonts w:asciiTheme="minorHAnsi" w:hAnsiTheme="minorHAnsi" w:cstheme="minorHAnsi"/>
          <w:iCs/>
          <w:sz w:val="24"/>
          <w:szCs w:val="24"/>
        </w:rPr>
        <w:t>a prominent</w:t>
      </w:r>
      <w:r>
        <w:rPr>
          <w:rFonts w:asciiTheme="minorHAnsi" w:hAnsiTheme="minorHAnsi" w:cstheme="minorHAnsi"/>
          <w:iCs/>
          <w:sz w:val="24"/>
          <w:szCs w:val="24"/>
        </w:rPr>
        <w:t xml:space="preserve"> Assemblies of God church he used </w:t>
      </w:r>
      <w:r w:rsidR="00CF0E95">
        <w:rPr>
          <w:rFonts w:asciiTheme="minorHAnsi" w:hAnsiTheme="minorHAnsi" w:cstheme="minorHAnsi"/>
          <w:iCs/>
          <w:sz w:val="24"/>
          <w:szCs w:val="24"/>
        </w:rPr>
        <w:t xml:space="preserve">to attend in Melbourne. </w:t>
      </w:r>
    </w:p>
    <w:p w14:paraId="439B05B9" w14:textId="2D37561C" w:rsidR="00977849" w:rsidRDefault="00977849" w:rsidP="00495D77">
      <w:pPr>
        <w:rPr>
          <w:rFonts w:asciiTheme="minorHAnsi" w:hAnsiTheme="minorHAnsi" w:cstheme="minorHAnsi"/>
          <w:iCs/>
          <w:sz w:val="24"/>
          <w:szCs w:val="24"/>
        </w:rPr>
      </w:pPr>
    </w:p>
    <w:p w14:paraId="3EEF4A16" w14:textId="13AA3770" w:rsidR="00977849" w:rsidRDefault="00977849" w:rsidP="00495D77">
      <w:pPr>
        <w:rPr>
          <w:rFonts w:asciiTheme="minorHAnsi" w:hAnsiTheme="minorHAnsi" w:cstheme="minorHAnsi"/>
          <w:i/>
          <w:iCs/>
          <w:sz w:val="24"/>
          <w:szCs w:val="24"/>
          <w:lang w:val="en-US"/>
        </w:rPr>
      </w:pPr>
      <w:r>
        <w:rPr>
          <w:rFonts w:asciiTheme="minorHAnsi" w:hAnsiTheme="minorHAnsi" w:cstheme="minorHAnsi"/>
          <w:iCs/>
          <w:sz w:val="24"/>
          <w:szCs w:val="24"/>
        </w:rPr>
        <w:t>Steve from Brisbane told me</w:t>
      </w:r>
      <w:r w:rsidRPr="00FD7649">
        <w:rPr>
          <w:rFonts w:asciiTheme="minorHAnsi" w:hAnsiTheme="minorHAnsi" w:cstheme="minorHAnsi"/>
          <w:i/>
          <w:iCs/>
          <w:sz w:val="24"/>
          <w:szCs w:val="24"/>
        </w:rPr>
        <w:t xml:space="preserve">: </w:t>
      </w:r>
      <w:r w:rsidR="00FD7649">
        <w:rPr>
          <w:rFonts w:asciiTheme="minorHAnsi" w:hAnsiTheme="minorHAnsi" w:cstheme="minorHAnsi"/>
          <w:i/>
          <w:iCs/>
          <w:sz w:val="24"/>
          <w:szCs w:val="24"/>
        </w:rPr>
        <w:t>‘</w:t>
      </w:r>
      <w:r w:rsidRPr="00FD7649">
        <w:rPr>
          <w:rFonts w:asciiTheme="minorHAnsi" w:hAnsiTheme="minorHAnsi" w:cstheme="minorHAnsi"/>
          <w:i/>
          <w:iCs/>
          <w:sz w:val="24"/>
          <w:szCs w:val="24"/>
          <w:lang w:val="en-US"/>
        </w:rPr>
        <w:t>In short, I was trapped for 10 years in the Pentecostal church and three times was subjected to reparative therapy through Ex-gay programs run by Exodus (Peter Lane). The experience was devastating and I am lucky to be alive today….sadly several of my gay friends took their own lives</w:t>
      </w:r>
      <w:r w:rsidR="00FD7649">
        <w:rPr>
          <w:rFonts w:asciiTheme="minorHAnsi" w:hAnsiTheme="minorHAnsi" w:cstheme="minorHAnsi"/>
          <w:i/>
          <w:iCs/>
          <w:sz w:val="24"/>
          <w:szCs w:val="24"/>
          <w:lang w:val="en-US"/>
        </w:rPr>
        <w:t>.’</w:t>
      </w:r>
    </w:p>
    <w:p w14:paraId="4178EB37" w14:textId="56E46CA1" w:rsidR="00E710E6" w:rsidRDefault="00E710E6" w:rsidP="00495D77">
      <w:pPr>
        <w:rPr>
          <w:rFonts w:asciiTheme="minorHAnsi" w:hAnsiTheme="minorHAnsi" w:cstheme="minorHAnsi"/>
          <w:iCs/>
          <w:sz w:val="24"/>
          <w:szCs w:val="24"/>
        </w:rPr>
      </w:pPr>
    </w:p>
    <w:p w14:paraId="1428398D" w14:textId="4810F851" w:rsidR="00E710E6" w:rsidRPr="000B1E57" w:rsidRDefault="00E710E6" w:rsidP="00495D77">
      <w:pPr>
        <w:rPr>
          <w:rFonts w:asciiTheme="minorHAnsi" w:hAnsiTheme="minorHAnsi" w:cstheme="minorHAnsi"/>
          <w:iCs/>
          <w:sz w:val="24"/>
          <w:szCs w:val="24"/>
        </w:rPr>
      </w:pPr>
      <w:r>
        <w:rPr>
          <w:rFonts w:asciiTheme="minorHAnsi" w:hAnsiTheme="minorHAnsi" w:cstheme="minorHAnsi"/>
          <w:iCs/>
          <w:sz w:val="24"/>
          <w:szCs w:val="24"/>
        </w:rPr>
        <w:t xml:space="preserve">When </w:t>
      </w:r>
      <w:r w:rsidR="003D0DE9">
        <w:rPr>
          <w:rFonts w:asciiTheme="minorHAnsi" w:hAnsiTheme="minorHAnsi" w:cstheme="minorHAnsi"/>
          <w:iCs/>
          <w:sz w:val="24"/>
          <w:szCs w:val="24"/>
        </w:rPr>
        <w:t>survivor Matt contacted me through Facebook, after reading my autobiography</w:t>
      </w:r>
      <w:r w:rsidR="00442F6A">
        <w:rPr>
          <w:rFonts w:asciiTheme="minorHAnsi" w:hAnsiTheme="minorHAnsi" w:cstheme="minorHAnsi"/>
          <w:iCs/>
          <w:sz w:val="24"/>
          <w:szCs w:val="24"/>
        </w:rPr>
        <w:t>, he wrote in a PM</w:t>
      </w:r>
      <w:r w:rsidR="00442F6A" w:rsidRPr="00DD7B5A">
        <w:rPr>
          <w:rFonts w:asciiTheme="minorHAnsi" w:hAnsiTheme="minorHAnsi" w:cstheme="minorHAnsi"/>
          <w:i/>
          <w:iCs/>
          <w:sz w:val="24"/>
          <w:szCs w:val="24"/>
        </w:rPr>
        <w:t xml:space="preserve">: </w:t>
      </w:r>
      <w:r w:rsidR="00DD7B5A" w:rsidRPr="00DD7B5A">
        <w:rPr>
          <w:rFonts w:asciiTheme="minorHAnsi" w:hAnsiTheme="minorHAnsi" w:cstheme="minorHAnsi"/>
          <w:i/>
          <w:iCs/>
          <w:sz w:val="24"/>
          <w:szCs w:val="24"/>
        </w:rPr>
        <w:t xml:space="preserve"> ‘I just wanted you to know that you are an inspiration to me. Reading A Life of Unlearning assisted my mental health and acceptance for myself in a tangible way. I used to be on six antipsychotic drugs and now I'm only on one mild antidepressant. Thank you. It truly did help. I've always been taught that God hates me. </w:t>
      </w:r>
      <w:r w:rsidR="00DD7B5A" w:rsidRPr="00DD7B5A">
        <w:rPr>
          <w:rFonts w:asciiTheme="minorHAnsi" w:hAnsiTheme="minorHAnsi" w:cstheme="minorHAnsi"/>
          <w:b/>
          <w:i/>
          <w:iCs/>
          <w:sz w:val="24"/>
          <w:szCs w:val="24"/>
        </w:rPr>
        <w:t>I made a lot of friends in conversion therapy. Out of forty, only six are still alive (one died naturally, the rest suicide.)</w:t>
      </w:r>
      <w:r w:rsidR="00DD7B5A" w:rsidRPr="00DD7B5A">
        <w:rPr>
          <w:rFonts w:asciiTheme="minorHAnsi" w:hAnsiTheme="minorHAnsi" w:cstheme="minorHAnsi"/>
          <w:i/>
          <w:iCs/>
          <w:sz w:val="24"/>
          <w:szCs w:val="24"/>
        </w:rPr>
        <w:t xml:space="preserve"> Your book gave me hope and let me see a truer Christ</w:t>
      </w:r>
      <w:r w:rsidR="00DD7B5A">
        <w:rPr>
          <w:rFonts w:asciiTheme="minorHAnsi" w:hAnsiTheme="minorHAnsi" w:cstheme="minorHAnsi"/>
          <w:i/>
          <w:iCs/>
          <w:sz w:val="24"/>
          <w:szCs w:val="24"/>
        </w:rPr>
        <w:t>.’</w:t>
      </w:r>
      <w:r w:rsidR="000B1E57">
        <w:rPr>
          <w:rFonts w:asciiTheme="minorHAnsi" w:hAnsiTheme="minorHAnsi" w:cstheme="minorHAnsi"/>
          <w:iCs/>
          <w:sz w:val="24"/>
          <w:szCs w:val="24"/>
        </w:rPr>
        <w:t xml:space="preserve"> (emphasis mine).</w:t>
      </w:r>
    </w:p>
    <w:p w14:paraId="16FE7460" w14:textId="165D04FD" w:rsidR="00727545" w:rsidRPr="00296600" w:rsidRDefault="001641AB" w:rsidP="00FA4A58">
      <w:pPr>
        <w:pStyle w:val="Heading2"/>
      </w:pPr>
      <w:bookmarkStart w:id="12" w:name="_Toc510272210"/>
      <w:r w:rsidRPr="00296600">
        <w:t>Back to the Christian Counsellors Association of Australia</w:t>
      </w:r>
      <w:bookmarkEnd w:id="12"/>
      <w:r w:rsidRPr="00296600">
        <w:t xml:space="preserve"> </w:t>
      </w:r>
    </w:p>
    <w:p w14:paraId="09952DB6" w14:textId="3B0763C1" w:rsidR="001641AB" w:rsidRPr="00916127" w:rsidRDefault="001641AB" w:rsidP="00164E00">
      <w:pPr>
        <w:rPr>
          <w:rFonts w:asciiTheme="minorHAnsi" w:hAnsiTheme="minorHAnsi" w:cstheme="minorHAnsi"/>
          <w:sz w:val="24"/>
          <w:szCs w:val="24"/>
        </w:rPr>
      </w:pPr>
    </w:p>
    <w:p w14:paraId="258AA547" w14:textId="6EDFD0A6" w:rsidR="001641AB" w:rsidRPr="00916127" w:rsidRDefault="002D3D0C" w:rsidP="00164E00">
      <w:pPr>
        <w:rPr>
          <w:rFonts w:asciiTheme="minorHAnsi" w:hAnsiTheme="minorHAnsi" w:cstheme="minorHAnsi"/>
          <w:sz w:val="24"/>
          <w:szCs w:val="24"/>
        </w:rPr>
      </w:pPr>
      <w:r w:rsidRPr="00916127">
        <w:rPr>
          <w:rFonts w:asciiTheme="minorHAnsi" w:hAnsiTheme="minorHAnsi" w:cstheme="minorHAnsi"/>
          <w:sz w:val="24"/>
          <w:szCs w:val="24"/>
        </w:rPr>
        <w:t>In the 2012 Christmas newsletter of Liberty Inc</w:t>
      </w:r>
      <w:r w:rsidR="00E30E17">
        <w:rPr>
          <w:rFonts w:asciiTheme="minorHAnsi" w:hAnsiTheme="minorHAnsi" w:cstheme="minorHAnsi"/>
          <w:sz w:val="24"/>
          <w:szCs w:val="24"/>
        </w:rPr>
        <w:t xml:space="preserve">., </w:t>
      </w:r>
      <w:r w:rsidRPr="00916127">
        <w:rPr>
          <w:rFonts w:asciiTheme="minorHAnsi" w:hAnsiTheme="minorHAnsi" w:cstheme="minorHAnsi"/>
          <w:sz w:val="24"/>
          <w:szCs w:val="24"/>
        </w:rPr>
        <w:t>Brisbane</w:t>
      </w:r>
      <w:r w:rsidR="00E30E17">
        <w:rPr>
          <w:rFonts w:asciiTheme="minorHAnsi" w:hAnsiTheme="minorHAnsi" w:cstheme="minorHAnsi"/>
          <w:sz w:val="24"/>
          <w:szCs w:val="24"/>
        </w:rPr>
        <w:t xml:space="preserve"> (</w:t>
      </w:r>
      <w:r w:rsidR="002E7983" w:rsidRPr="00916127">
        <w:rPr>
          <w:rFonts w:asciiTheme="minorHAnsi" w:hAnsiTheme="minorHAnsi" w:cstheme="minorHAnsi"/>
          <w:sz w:val="24"/>
          <w:szCs w:val="24"/>
        </w:rPr>
        <w:t xml:space="preserve">not </w:t>
      </w:r>
      <w:r w:rsidR="00782385">
        <w:rPr>
          <w:rFonts w:asciiTheme="minorHAnsi" w:hAnsiTheme="minorHAnsi" w:cstheme="minorHAnsi"/>
          <w:sz w:val="24"/>
          <w:szCs w:val="24"/>
        </w:rPr>
        <w:t xml:space="preserve"> to be confused with </w:t>
      </w:r>
      <w:r w:rsidR="002E7983" w:rsidRPr="00916127">
        <w:rPr>
          <w:rFonts w:asciiTheme="minorHAnsi" w:hAnsiTheme="minorHAnsi" w:cstheme="minorHAnsi"/>
          <w:sz w:val="24"/>
          <w:szCs w:val="24"/>
        </w:rPr>
        <w:t>LCM</w:t>
      </w:r>
      <w:r w:rsidR="00F41AC4">
        <w:rPr>
          <w:rFonts w:asciiTheme="minorHAnsi" w:hAnsiTheme="minorHAnsi" w:cstheme="minorHAnsi"/>
          <w:sz w:val="24"/>
          <w:szCs w:val="24"/>
        </w:rPr>
        <w:t>, Sydney</w:t>
      </w:r>
      <w:r w:rsidRPr="00916127">
        <w:rPr>
          <w:rFonts w:asciiTheme="minorHAnsi" w:hAnsiTheme="minorHAnsi" w:cstheme="minorHAnsi"/>
          <w:sz w:val="24"/>
          <w:szCs w:val="24"/>
        </w:rPr>
        <w:t xml:space="preserve">), </w:t>
      </w:r>
      <w:r w:rsidR="005A7A46">
        <w:rPr>
          <w:rFonts w:asciiTheme="minorHAnsi" w:hAnsiTheme="minorHAnsi" w:cstheme="minorHAnsi"/>
          <w:sz w:val="24"/>
          <w:szCs w:val="24"/>
        </w:rPr>
        <w:t xml:space="preserve">leader and counsellor, </w:t>
      </w:r>
      <w:hyperlink r:id="rId81" w:history="1">
        <w:r w:rsidRPr="00916127">
          <w:rPr>
            <w:rStyle w:val="Hyperlink"/>
            <w:rFonts w:asciiTheme="minorHAnsi" w:hAnsiTheme="minorHAnsi" w:cstheme="minorHAnsi"/>
            <w:sz w:val="24"/>
            <w:szCs w:val="24"/>
          </w:rPr>
          <w:t>Paul Wegner</w:t>
        </w:r>
      </w:hyperlink>
      <w:r w:rsidRPr="00916127">
        <w:rPr>
          <w:rFonts w:asciiTheme="minorHAnsi" w:hAnsiTheme="minorHAnsi" w:cstheme="minorHAnsi"/>
          <w:sz w:val="24"/>
          <w:szCs w:val="24"/>
        </w:rPr>
        <w:t xml:space="preserve"> told his readers:</w:t>
      </w:r>
    </w:p>
    <w:p w14:paraId="4FA4A954" w14:textId="7B00E04A" w:rsidR="002D3D0C" w:rsidRPr="00916127" w:rsidRDefault="002D3D0C" w:rsidP="00164E00">
      <w:pPr>
        <w:rPr>
          <w:rFonts w:asciiTheme="minorHAnsi" w:hAnsiTheme="minorHAnsi" w:cstheme="minorHAnsi"/>
          <w:sz w:val="24"/>
          <w:szCs w:val="24"/>
        </w:rPr>
      </w:pPr>
    </w:p>
    <w:p w14:paraId="6BA982D9" w14:textId="4DAA7D90" w:rsidR="002D3D0C" w:rsidRPr="00916127" w:rsidRDefault="00260BDE" w:rsidP="002D3D0C">
      <w:pPr>
        <w:rPr>
          <w:rFonts w:asciiTheme="minorHAnsi" w:hAnsiTheme="minorHAnsi" w:cstheme="minorHAnsi"/>
          <w:i/>
          <w:sz w:val="24"/>
          <w:szCs w:val="24"/>
        </w:rPr>
      </w:pPr>
      <w:r>
        <w:rPr>
          <w:rFonts w:asciiTheme="minorHAnsi" w:hAnsiTheme="minorHAnsi" w:cstheme="minorHAnsi"/>
          <w:i/>
          <w:sz w:val="24"/>
          <w:szCs w:val="24"/>
        </w:rPr>
        <w:t>‘</w:t>
      </w:r>
      <w:r w:rsidR="002D3D0C" w:rsidRPr="00916127">
        <w:rPr>
          <w:rFonts w:asciiTheme="minorHAnsi" w:hAnsiTheme="minorHAnsi" w:cstheme="minorHAnsi"/>
          <w:i/>
          <w:sz w:val="24"/>
          <w:szCs w:val="24"/>
        </w:rPr>
        <w:t xml:space="preserve">Recently, we had the wind knocked out of our sails when CCAA strongly requested Liberty Inc immediately take down our website as they believe the wording on our website may offend some people who may perceive the comments to be judgemental and harmful. CCAA does not support </w:t>
      </w:r>
      <w:r w:rsidR="00EF1934">
        <w:rPr>
          <w:rFonts w:asciiTheme="minorHAnsi" w:hAnsiTheme="minorHAnsi" w:cstheme="minorHAnsi"/>
          <w:i/>
          <w:sz w:val="24"/>
          <w:szCs w:val="24"/>
        </w:rPr>
        <w:t>“</w:t>
      </w:r>
      <w:r w:rsidR="002D3D0C" w:rsidRPr="00916127">
        <w:rPr>
          <w:rFonts w:asciiTheme="minorHAnsi" w:hAnsiTheme="minorHAnsi" w:cstheme="minorHAnsi"/>
          <w:i/>
          <w:sz w:val="24"/>
          <w:szCs w:val="24"/>
        </w:rPr>
        <w:t>judgemental” advertising. The offending words that needed to be changed were “recovering from”, and “sexual brokenness” and “same-sex attraction”. As you will notice, we have complied with their request. You’ll notice our new slogan “to foster the freedom of relational and sexual wholeness …”.</w:t>
      </w:r>
      <w:r>
        <w:rPr>
          <w:rFonts w:asciiTheme="minorHAnsi" w:hAnsiTheme="minorHAnsi" w:cstheme="minorHAnsi"/>
          <w:i/>
          <w:sz w:val="24"/>
          <w:szCs w:val="24"/>
        </w:rPr>
        <w:t>’</w:t>
      </w:r>
    </w:p>
    <w:p w14:paraId="63EA3D0A" w14:textId="6D971CAA" w:rsidR="002D3D0C" w:rsidRPr="00916127" w:rsidRDefault="002D3D0C" w:rsidP="00164E00">
      <w:pPr>
        <w:rPr>
          <w:rFonts w:asciiTheme="minorHAnsi" w:hAnsiTheme="minorHAnsi" w:cstheme="minorHAnsi"/>
          <w:sz w:val="24"/>
          <w:szCs w:val="24"/>
        </w:rPr>
      </w:pPr>
    </w:p>
    <w:p w14:paraId="59339C12" w14:textId="75B5A315" w:rsidR="002E7983" w:rsidRPr="00916127" w:rsidRDefault="005A7A46" w:rsidP="00164E00">
      <w:pPr>
        <w:rPr>
          <w:rFonts w:asciiTheme="minorHAnsi" w:hAnsiTheme="minorHAnsi" w:cstheme="minorHAnsi"/>
          <w:sz w:val="24"/>
          <w:szCs w:val="24"/>
        </w:rPr>
      </w:pPr>
      <w:r>
        <w:rPr>
          <w:rFonts w:asciiTheme="minorHAnsi" w:hAnsiTheme="minorHAnsi" w:cstheme="minorHAnsi"/>
          <w:sz w:val="24"/>
          <w:szCs w:val="24"/>
        </w:rPr>
        <w:t xml:space="preserve">Reading the newsletter in 2012 </w:t>
      </w:r>
      <w:r w:rsidR="002E7983" w:rsidRPr="00260BDE">
        <w:rPr>
          <w:rFonts w:asciiTheme="minorHAnsi" w:hAnsiTheme="minorHAnsi" w:cstheme="minorHAnsi"/>
          <w:sz w:val="24"/>
          <w:szCs w:val="24"/>
        </w:rPr>
        <w:t xml:space="preserve">I </w:t>
      </w:r>
      <w:r w:rsidR="00420A80">
        <w:rPr>
          <w:rFonts w:asciiTheme="minorHAnsi" w:hAnsiTheme="minorHAnsi" w:cstheme="minorHAnsi"/>
          <w:sz w:val="24"/>
          <w:szCs w:val="24"/>
        </w:rPr>
        <w:t>wondered</w:t>
      </w:r>
      <w:r w:rsidR="002E7983" w:rsidRPr="00260BDE">
        <w:rPr>
          <w:rFonts w:asciiTheme="minorHAnsi" w:hAnsiTheme="minorHAnsi" w:cstheme="minorHAnsi"/>
          <w:sz w:val="24"/>
          <w:szCs w:val="24"/>
        </w:rPr>
        <w:t xml:space="preserve"> what </w:t>
      </w:r>
      <w:r w:rsidR="00420A80">
        <w:rPr>
          <w:rFonts w:asciiTheme="minorHAnsi" w:hAnsiTheme="minorHAnsi" w:cstheme="minorHAnsi"/>
          <w:sz w:val="24"/>
          <w:szCs w:val="24"/>
        </w:rPr>
        <w:t xml:space="preserve">had </w:t>
      </w:r>
      <w:r w:rsidR="002E7983" w:rsidRPr="00260BDE">
        <w:rPr>
          <w:rFonts w:asciiTheme="minorHAnsi" w:hAnsiTheme="minorHAnsi" w:cstheme="minorHAnsi"/>
          <w:sz w:val="24"/>
          <w:szCs w:val="24"/>
        </w:rPr>
        <w:t>prompted the CCAA to take this action.</w:t>
      </w:r>
      <w:r w:rsidR="002E7983" w:rsidRPr="008C5A40">
        <w:rPr>
          <w:rFonts w:asciiTheme="minorHAnsi" w:hAnsiTheme="minorHAnsi" w:cstheme="minorHAnsi"/>
          <w:sz w:val="24"/>
          <w:szCs w:val="24"/>
        </w:rPr>
        <w:t xml:space="preserve"> There</w:t>
      </w:r>
      <w:r w:rsidR="002E7983" w:rsidRPr="00916127">
        <w:rPr>
          <w:rFonts w:asciiTheme="minorHAnsi" w:hAnsiTheme="minorHAnsi" w:cstheme="minorHAnsi"/>
          <w:sz w:val="24"/>
          <w:szCs w:val="24"/>
        </w:rPr>
        <w:t xml:space="preserve"> were many sites that used wording like Liberty Inc’s and much worse. Maybe it was that Paul Wegner was registered with the CCAA whereas others were independent, unqualified RGCT ministries</w:t>
      </w:r>
      <w:r w:rsidR="00D36F0F">
        <w:rPr>
          <w:rFonts w:asciiTheme="minorHAnsi" w:hAnsiTheme="minorHAnsi" w:cstheme="minorHAnsi"/>
          <w:sz w:val="24"/>
          <w:szCs w:val="24"/>
        </w:rPr>
        <w:t xml:space="preserve"> and someone took exception with the tone of the Liberty Inc. </w:t>
      </w:r>
      <w:r w:rsidR="00D36F0F">
        <w:rPr>
          <w:rFonts w:asciiTheme="minorHAnsi" w:hAnsiTheme="minorHAnsi" w:cstheme="minorHAnsi"/>
          <w:sz w:val="24"/>
          <w:szCs w:val="24"/>
        </w:rPr>
        <w:lastRenderedPageBreak/>
        <w:t>website</w:t>
      </w:r>
      <w:r w:rsidR="002E7983" w:rsidRPr="00916127">
        <w:rPr>
          <w:rFonts w:asciiTheme="minorHAnsi" w:hAnsiTheme="minorHAnsi" w:cstheme="minorHAnsi"/>
          <w:sz w:val="24"/>
          <w:szCs w:val="24"/>
        </w:rPr>
        <w:t>.  Wegner, a confessing, married</w:t>
      </w:r>
      <w:r w:rsidR="00782385">
        <w:rPr>
          <w:rFonts w:asciiTheme="minorHAnsi" w:hAnsiTheme="minorHAnsi" w:cstheme="minorHAnsi"/>
          <w:sz w:val="24"/>
          <w:szCs w:val="24"/>
        </w:rPr>
        <w:t>,</w:t>
      </w:r>
      <w:r w:rsidR="002E7983" w:rsidRPr="00916127">
        <w:rPr>
          <w:rFonts w:asciiTheme="minorHAnsi" w:hAnsiTheme="minorHAnsi" w:cstheme="minorHAnsi"/>
          <w:sz w:val="24"/>
          <w:szCs w:val="24"/>
        </w:rPr>
        <w:t xml:space="preserve"> ex-gay believes in change to heterosexuality</w:t>
      </w:r>
      <w:r w:rsidR="00792FEF">
        <w:rPr>
          <w:rFonts w:asciiTheme="minorHAnsi" w:hAnsiTheme="minorHAnsi" w:cstheme="minorHAnsi"/>
          <w:sz w:val="24"/>
          <w:szCs w:val="24"/>
        </w:rPr>
        <w:t xml:space="preserve">, although he </w:t>
      </w:r>
      <w:hyperlink r:id="rId82" w:history="1">
        <w:r w:rsidR="00792FEF" w:rsidRPr="005B0B55">
          <w:rPr>
            <w:rStyle w:val="Hyperlink"/>
            <w:rFonts w:asciiTheme="minorHAnsi" w:hAnsiTheme="minorHAnsi" w:cstheme="minorHAnsi"/>
            <w:sz w:val="24"/>
            <w:szCs w:val="24"/>
          </w:rPr>
          <w:t>has made it clear</w:t>
        </w:r>
      </w:hyperlink>
      <w:r w:rsidR="00792FEF">
        <w:rPr>
          <w:rFonts w:asciiTheme="minorHAnsi" w:hAnsiTheme="minorHAnsi" w:cstheme="minorHAnsi"/>
          <w:sz w:val="24"/>
          <w:szCs w:val="24"/>
        </w:rPr>
        <w:t xml:space="preserve"> on numer</w:t>
      </w:r>
      <w:r w:rsidR="000423A5">
        <w:rPr>
          <w:rFonts w:asciiTheme="minorHAnsi" w:hAnsiTheme="minorHAnsi" w:cstheme="minorHAnsi"/>
          <w:sz w:val="24"/>
          <w:szCs w:val="24"/>
        </w:rPr>
        <w:t>ous occasions that he only works with</w:t>
      </w:r>
      <w:r w:rsidR="00C96E53">
        <w:rPr>
          <w:rFonts w:asciiTheme="minorHAnsi" w:hAnsiTheme="minorHAnsi" w:cstheme="minorHAnsi"/>
          <w:sz w:val="24"/>
          <w:szCs w:val="24"/>
        </w:rPr>
        <w:t xml:space="preserve"> people </w:t>
      </w:r>
      <w:r w:rsidR="008D1746">
        <w:rPr>
          <w:rFonts w:asciiTheme="minorHAnsi" w:hAnsiTheme="minorHAnsi" w:cstheme="minorHAnsi"/>
          <w:sz w:val="24"/>
          <w:szCs w:val="24"/>
        </w:rPr>
        <w:t>who have</w:t>
      </w:r>
      <w:r w:rsidR="00C96E53">
        <w:rPr>
          <w:rFonts w:asciiTheme="minorHAnsi" w:hAnsiTheme="minorHAnsi" w:cstheme="minorHAnsi"/>
          <w:sz w:val="24"/>
          <w:szCs w:val="24"/>
        </w:rPr>
        <w:t xml:space="preserve"> ‘unwanted’ same sex attraction</w:t>
      </w:r>
      <w:r w:rsidR="002E7983" w:rsidRPr="00916127">
        <w:rPr>
          <w:rFonts w:asciiTheme="minorHAnsi" w:hAnsiTheme="minorHAnsi" w:cstheme="minorHAnsi"/>
          <w:sz w:val="24"/>
          <w:szCs w:val="24"/>
        </w:rPr>
        <w:t>. According to the new</w:t>
      </w:r>
      <w:r w:rsidR="00B239D7">
        <w:rPr>
          <w:rFonts w:asciiTheme="minorHAnsi" w:hAnsiTheme="minorHAnsi" w:cstheme="minorHAnsi"/>
          <w:sz w:val="24"/>
          <w:szCs w:val="24"/>
        </w:rPr>
        <w:t xml:space="preserve"> </w:t>
      </w:r>
      <w:r w:rsidR="00124C29" w:rsidRPr="00916127">
        <w:rPr>
          <w:rFonts w:asciiTheme="minorHAnsi" w:hAnsiTheme="minorHAnsi" w:cstheme="minorHAnsi"/>
          <w:sz w:val="24"/>
          <w:szCs w:val="24"/>
        </w:rPr>
        <w:t xml:space="preserve">CCAA </w:t>
      </w:r>
      <w:r w:rsidR="002E7983" w:rsidRPr="00916127">
        <w:rPr>
          <w:rFonts w:asciiTheme="minorHAnsi" w:hAnsiTheme="minorHAnsi" w:cstheme="minorHAnsi"/>
          <w:sz w:val="24"/>
          <w:szCs w:val="24"/>
        </w:rPr>
        <w:t>guidelines</w:t>
      </w:r>
      <w:r w:rsidR="008D1746">
        <w:rPr>
          <w:rFonts w:asciiTheme="minorHAnsi" w:hAnsiTheme="minorHAnsi" w:cstheme="minorHAnsi"/>
          <w:sz w:val="24"/>
          <w:szCs w:val="24"/>
        </w:rPr>
        <w:t xml:space="preserve"> however</w:t>
      </w:r>
      <w:r w:rsidR="008C5A40">
        <w:rPr>
          <w:rFonts w:asciiTheme="minorHAnsi" w:hAnsiTheme="minorHAnsi" w:cstheme="minorHAnsi"/>
          <w:sz w:val="24"/>
          <w:szCs w:val="24"/>
        </w:rPr>
        <w:t>,</w:t>
      </w:r>
      <w:r w:rsidR="002E7983" w:rsidRPr="00916127">
        <w:rPr>
          <w:rFonts w:asciiTheme="minorHAnsi" w:hAnsiTheme="minorHAnsi" w:cstheme="minorHAnsi"/>
          <w:sz w:val="24"/>
          <w:szCs w:val="24"/>
        </w:rPr>
        <w:t xml:space="preserve"> he can’t work with people</w:t>
      </w:r>
      <w:r w:rsidR="00124C29" w:rsidRPr="00916127">
        <w:rPr>
          <w:rFonts w:asciiTheme="minorHAnsi" w:hAnsiTheme="minorHAnsi" w:cstheme="minorHAnsi"/>
          <w:sz w:val="24"/>
          <w:szCs w:val="24"/>
        </w:rPr>
        <w:t xml:space="preserve"> who</w:t>
      </w:r>
      <w:r w:rsidR="003744F5">
        <w:rPr>
          <w:rFonts w:asciiTheme="minorHAnsi" w:hAnsiTheme="minorHAnsi" w:cstheme="minorHAnsi"/>
          <w:sz w:val="24"/>
          <w:szCs w:val="24"/>
        </w:rPr>
        <w:t>,</w:t>
      </w:r>
      <w:r w:rsidR="00124C29" w:rsidRPr="00916127">
        <w:rPr>
          <w:rFonts w:asciiTheme="minorHAnsi" w:hAnsiTheme="minorHAnsi" w:cstheme="minorHAnsi"/>
          <w:sz w:val="24"/>
          <w:szCs w:val="24"/>
        </w:rPr>
        <w:t xml:space="preserve"> because of religious culture and pressures</w:t>
      </w:r>
      <w:r w:rsidR="003744F5">
        <w:rPr>
          <w:rFonts w:asciiTheme="minorHAnsi" w:hAnsiTheme="minorHAnsi" w:cstheme="minorHAnsi"/>
          <w:sz w:val="24"/>
          <w:szCs w:val="24"/>
        </w:rPr>
        <w:t>,</w:t>
      </w:r>
      <w:r w:rsidR="00124C29" w:rsidRPr="00916127">
        <w:rPr>
          <w:rFonts w:asciiTheme="minorHAnsi" w:hAnsiTheme="minorHAnsi" w:cstheme="minorHAnsi"/>
          <w:sz w:val="24"/>
          <w:szCs w:val="24"/>
        </w:rPr>
        <w:t xml:space="preserve"> want to ‘become’ heterosexual. </w:t>
      </w:r>
      <w:r w:rsidR="002E7983" w:rsidRPr="00916127">
        <w:rPr>
          <w:rFonts w:asciiTheme="minorHAnsi" w:hAnsiTheme="minorHAnsi" w:cstheme="minorHAnsi"/>
          <w:sz w:val="24"/>
          <w:szCs w:val="24"/>
        </w:rPr>
        <w:t xml:space="preserve"> </w:t>
      </w:r>
    </w:p>
    <w:p w14:paraId="3D68988E" w14:textId="70B15514" w:rsidR="005534E6" w:rsidRPr="00916127" w:rsidRDefault="005534E6" w:rsidP="00164E00">
      <w:pPr>
        <w:rPr>
          <w:rFonts w:asciiTheme="minorHAnsi" w:hAnsiTheme="minorHAnsi" w:cstheme="minorHAnsi"/>
          <w:sz w:val="24"/>
          <w:szCs w:val="24"/>
        </w:rPr>
      </w:pPr>
    </w:p>
    <w:p w14:paraId="5E19C3C5" w14:textId="1CDCABD2" w:rsidR="005534E6" w:rsidRPr="00916127" w:rsidRDefault="005534E6" w:rsidP="00164E00">
      <w:pPr>
        <w:rPr>
          <w:rFonts w:asciiTheme="minorHAnsi" w:hAnsiTheme="minorHAnsi" w:cstheme="minorHAnsi"/>
          <w:sz w:val="24"/>
          <w:szCs w:val="24"/>
        </w:rPr>
      </w:pPr>
      <w:r w:rsidRPr="00916127">
        <w:rPr>
          <w:rFonts w:asciiTheme="minorHAnsi" w:hAnsiTheme="minorHAnsi" w:cstheme="minorHAnsi"/>
          <w:sz w:val="24"/>
          <w:szCs w:val="24"/>
        </w:rPr>
        <w:t xml:space="preserve">Liberty Inc. may have changed some wording on their site to comply but the </w:t>
      </w:r>
      <w:hyperlink r:id="rId83" w:history="1">
        <w:r w:rsidRPr="00916127">
          <w:rPr>
            <w:rStyle w:val="Hyperlink"/>
            <w:rFonts w:asciiTheme="minorHAnsi" w:hAnsiTheme="minorHAnsi" w:cstheme="minorHAnsi"/>
            <w:sz w:val="24"/>
            <w:szCs w:val="24"/>
          </w:rPr>
          <w:t>books</w:t>
        </w:r>
      </w:hyperlink>
      <w:r w:rsidRPr="00916127">
        <w:rPr>
          <w:rFonts w:asciiTheme="minorHAnsi" w:hAnsiTheme="minorHAnsi" w:cstheme="minorHAnsi"/>
          <w:sz w:val="24"/>
          <w:szCs w:val="24"/>
        </w:rPr>
        <w:t xml:space="preserve">, DVD’s and </w:t>
      </w:r>
      <w:hyperlink r:id="rId84" w:history="1">
        <w:r w:rsidRPr="00916127">
          <w:rPr>
            <w:rStyle w:val="Hyperlink"/>
            <w:rFonts w:asciiTheme="minorHAnsi" w:hAnsiTheme="minorHAnsi" w:cstheme="minorHAnsi"/>
            <w:sz w:val="24"/>
            <w:szCs w:val="24"/>
          </w:rPr>
          <w:t>articles</w:t>
        </w:r>
      </w:hyperlink>
      <w:r w:rsidRPr="00916127">
        <w:rPr>
          <w:rFonts w:asciiTheme="minorHAnsi" w:hAnsiTheme="minorHAnsi" w:cstheme="minorHAnsi"/>
          <w:sz w:val="24"/>
          <w:szCs w:val="24"/>
        </w:rPr>
        <w:t xml:space="preserve"> tell a different story.  The promoted DVD </w:t>
      </w:r>
      <w:hyperlink r:id="rId85" w:history="1">
        <w:r w:rsidRPr="009F3613">
          <w:rPr>
            <w:rStyle w:val="Hyperlink"/>
            <w:rFonts w:asciiTheme="minorHAnsi" w:hAnsiTheme="minorHAnsi" w:cstheme="minorHAnsi"/>
            <w:sz w:val="24"/>
            <w:szCs w:val="24"/>
          </w:rPr>
          <w:t>‘Such were some of you’</w:t>
        </w:r>
      </w:hyperlink>
      <w:r w:rsidRPr="00916127">
        <w:rPr>
          <w:rFonts w:asciiTheme="minorHAnsi" w:hAnsiTheme="minorHAnsi" w:cstheme="minorHAnsi"/>
          <w:sz w:val="24"/>
          <w:szCs w:val="24"/>
        </w:rPr>
        <w:t xml:space="preserve"> says the people in the documentary </w:t>
      </w:r>
      <w:r w:rsidRPr="00916127">
        <w:rPr>
          <w:rFonts w:asciiTheme="minorHAnsi" w:hAnsiTheme="minorHAnsi" w:cstheme="minorHAnsi"/>
          <w:i/>
          <w:sz w:val="24"/>
          <w:szCs w:val="24"/>
        </w:rPr>
        <w:t xml:space="preserve">‘…..had found such a measure of healing from the brokenness and strongholds associated with what we now call homosexuality that they no longer considered themselves homosexual, nor did they act in that way. Such Were Some of You features interviews with a cloud of present-day witnesses who testify to the same life-transforming power of Jesus Christ. They describe the development of their same-sex attractions, what the gay lifestyle was like, what their conversion process was like, and the various ways that Jesus has brought healing to their broken places. </w:t>
      </w:r>
      <w:r w:rsidRPr="00916127">
        <w:rPr>
          <w:rFonts w:asciiTheme="minorHAnsi" w:hAnsiTheme="minorHAnsi" w:cstheme="minorHAnsi"/>
          <w:i/>
          <w:iCs/>
          <w:sz w:val="24"/>
          <w:szCs w:val="24"/>
        </w:rPr>
        <w:t>Such Were Some of You</w:t>
      </w:r>
      <w:r w:rsidRPr="00916127">
        <w:rPr>
          <w:rFonts w:asciiTheme="minorHAnsi" w:hAnsiTheme="minorHAnsi" w:cstheme="minorHAnsi"/>
          <w:i/>
          <w:sz w:val="24"/>
          <w:szCs w:val="24"/>
        </w:rPr>
        <w:t xml:space="preserve"> lays out the facts about healing homosexual confusion and rejoices in the reality that Jesus Christ can heal anyone from anything while providing grace for the journey.</w:t>
      </w:r>
      <w:r w:rsidR="009A1AB9" w:rsidRPr="00916127">
        <w:rPr>
          <w:rFonts w:asciiTheme="minorHAnsi" w:hAnsiTheme="minorHAnsi" w:cstheme="minorHAnsi"/>
          <w:i/>
          <w:sz w:val="24"/>
          <w:szCs w:val="24"/>
        </w:rPr>
        <w:t>’</w:t>
      </w:r>
      <w:r w:rsidR="009A1AB9" w:rsidRPr="00916127">
        <w:rPr>
          <w:rFonts w:asciiTheme="minorHAnsi" w:hAnsiTheme="minorHAnsi" w:cstheme="minorHAnsi"/>
          <w:sz w:val="24"/>
          <w:szCs w:val="24"/>
        </w:rPr>
        <w:t xml:space="preserve"> </w:t>
      </w:r>
      <w:r w:rsidR="009F3613">
        <w:rPr>
          <w:rFonts w:asciiTheme="minorHAnsi" w:hAnsiTheme="minorHAnsi" w:cstheme="minorHAnsi"/>
          <w:sz w:val="24"/>
          <w:szCs w:val="24"/>
        </w:rPr>
        <w:t xml:space="preserve">The documentary is produced by </w:t>
      </w:r>
      <w:r w:rsidR="006B7096">
        <w:rPr>
          <w:rFonts w:asciiTheme="minorHAnsi" w:hAnsiTheme="minorHAnsi" w:cstheme="minorHAnsi"/>
          <w:sz w:val="24"/>
          <w:szCs w:val="24"/>
        </w:rPr>
        <w:t>Pure Passion Media, which would now be the largest clearing house for ‘I once was gay’ testimonials</w:t>
      </w:r>
      <w:r w:rsidR="00934AE3">
        <w:rPr>
          <w:rFonts w:asciiTheme="minorHAnsi" w:hAnsiTheme="minorHAnsi" w:cstheme="minorHAnsi"/>
          <w:sz w:val="24"/>
          <w:szCs w:val="24"/>
        </w:rPr>
        <w:t xml:space="preserve">. Their YouTube </w:t>
      </w:r>
      <w:hyperlink r:id="rId86" w:history="1">
        <w:r w:rsidR="00934AE3" w:rsidRPr="00934AE3">
          <w:rPr>
            <w:rStyle w:val="Hyperlink"/>
            <w:rFonts w:asciiTheme="minorHAnsi" w:hAnsiTheme="minorHAnsi" w:cstheme="minorHAnsi"/>
            <w:sz w:val="24"/>
            <w:szCs w:val="24"/>
          </w:rPr>
          <w:t>playlists</w:t>
        </w:r>
      </w:hyperlink>
      <w:r w:rsidR="00934AE3">
        <w:rPr>
          <w:rFonts w:asciiTheme="minorHAnsi" w:hAnsiTheme="minorHAnsi" w:cstheme="minorHAnsi"/>
          <w:sz w:val="24"/>
          <w:szCs w:val="24"/>
        </w:rPr>
        <w:t xml:space="preserve"> are extensive. </w:t>
      </w:r>
    </w:p>
    <w:p w14:paraId="564A2A69" w14:textId="7649E2EC" w:rsidR="00255700" w:rsidRPr="00916127" w:rsidRDefault="00255700" w:rsidP="00164E00">
      <w:pPr>
        <w:rPr>
          <w:rFonts w:asciiTheme="minorHAnsi" w:hAnsiTheme="minorHAnsi" w:cstheme="minorHAnsi"/>
          <w:sz w:val="24"/>
          <w:szCs w:val="24"/>
        </w:rPr>
      </w:pPr>
    </w:p>
    <w:p w14:paraId="71BF3A6C" w14:textId="47F61250" w:rsidR="00000C32" w:rsidRDefault="00255700" w:rsidP="00164E00">
      <w:pPr>
        <w:rPr>
          <w:rFonts w:asciiTheme="minorHAnsi" w:hAnsiTheme="minorHAnsi" w:cstheme="minorHAnsi"/>
          <w:sz w:val="24"/>
          <w:szCs w:val="24"/>
        </w:rPr>
      </w:pPr>
      <w:r w:rsidRPr="00916127">
        <w:rPr>
          <w:rFonts w:asciiTheme="minorHAnsi" w:hAnsiTheme="minorHAnsi" w:cstheme="minorHAnsi"/>
          <w:sz w:val="24"/>
          <w:szCs w:val="24"/>
        </w:rPr>
        <w:t xml:space="preserve">Anyone from the Exodus International decades </w:t>
      </w:r>
      <w:r w:rsidR="008B4CB3" w:rsidRPr="00916127">
        <w:rPr>
          <w:rFonts w:asciiTheme="minorHAnsi" w:hAnsiTheme="minorHAnsi" w:cstheme="minorHAnsi"/>
          <w:sz w:val="24"/>
          <w:szCs w:val="24"/>
        </w:rPr>
        <w:t xml:space="preserve">(1976-2013) </w:t>
      </w:r>
      <w:r w:rsidRPr="00916127">
        <w:rPr>
          <w:rFonts w:asciiTheme="minorHAnsi" w:hAnsiTheme="minorHAnsi" w:cstheme="minorHAnsi"/>
          <w:sz w:val="24"/>
          <w:szCs w:val="24"/>
        </w:rPr>
        <w:t xml:space="preserve">will recognise authors </w:t>
      </w:r>
      <w:r w:rsidR="008B4CB3" w:rsidRPr="00916127">
        <w:rPr>
          <w:rFonts w:asciiTheme="minorHAnsi" w:hAnsiTheme="minorHAnsi" w:cstheme="minorHAnsi"/>
          <w:sz w:val="24"/>
          <w:szCs w:val="24"/>
        </w:rPr>
        <w:t xml:space="preserve">listed on the Liberty Inc site </w:t>
      </w:r>
      <w:r w:rsidR="00C542B1">
        <w:rPr>
          <w:rFonts w:asciiTheme="minorHAnsi" w:hAnsiTheme="minorHAnsi" w:cstheme="minorHAnsi"/>
          <w:sz w:val="24"/>
          <w:szCs w:val="24"/>
        </w:rPr>
        <w:t xml:space="preserve">such </w:t>
      </w:r>
      <w:r w:rsidR="008B4CB3" w:rsidRPr="00916127">
        <w:rPr>
          <w:rFonts w:asciiTheme="minorHAnsi" w:hAnsiTheme="minorHAnsi" w:cstheme="minorHAnsi"/>
          <w:sz w:val="24"/>
          <w:szCs w:val="24"/>
        </w:rPr>
        <w:t>as Joe Dallas</w:t>
      </w:r>
      <w:r w:rsidR="00000C32" w:rsidRPr="00916127">
        <w:rPr>
          <w:rFonts w:asciiTheme="minorHAnsi" w:hAnsiTheme="minorHAnsi" w:cstheme="minorHAnsi"/>
          <w:sz w:val="24"/>
          <w:szCs w:val="24"/>
        </w:rPr>
        <w:t xml:space="preserve"> </w:t>
      </w:r>
      <w:r w:rsidR="008B4CB3" w:rsidRPr="00916127">
        <w:rPr>
          <w:rFonts w:asciiTheme="minorHAnsi" w:hAnsiTheme="minorHAnsi" w:cstheme="minorHAnsi"/>
          <w:sz w:val="24"/>
          <w:szCs w:val="24"/>
        </w:rPr>
        <w:t>and Alan Medinger as standard recommendations for</w:t>
      </w:r>
      <w:r w:rsidR="00371B7D">
        <w:rPr>
          <w:rFonts w:asciiTheme="minorHAnsi" w:hAnsiTheme="minorHAnsi" w:cstheme="minorHAnsi"/>
          <w:sz w:val="24"/>
          <w:szCs w:val="24"/>
        </w:rPr>
        <w:t xml:space="preserve"> same sex attracted</w:t>
      </w:r>
      <w:r w:rsidR="008B4CB3" w:rsidRPr="00916127">
        <w:rPr>
          <w:rFonts w:asciiTheme="minorHAnsi" w:hAnsiTheme="minorHAnsi" w:cstheme="minorHAnsi"/>
          <w:sz w:val="24"/>
          <w:szCs w:val="24"/>
        </w:rPr>
        <w:t xml:space="preserve"> Christian</w:t>
      </w:r>
      <w:r w:rsidR="00371B7D">
        <w:rPr>
          <w:rFonts w:asciiTheme="minorHAnsi" w:hAnsiTheme="minorHAnsi" w:cstheme="minorHAnsi"/>
          <w:sz w:val="24"/>
          <w:szCs w:val="24"/>
        </w:rPr>
        <w:t>s</w:t>
      </w:r>
      <w:r w:rsidR="008B4CB3" w:rsidRPr="00916127">
        <w:rPr>
          <w:rFonts w:asciiTheme="minorHAnsi" w:hAnsiTheme="minorHAnsi" w:cstheme="minorHAnsi"/>
          <w:sz w:val="24"/>
          <w:szCs w:val="24"/>
        </w:rPr>
        <w:t xml:space="preserve"> desperately looking for change.</w:t>
      </w:r>
      <w:r w:rsidR="00000C32" w:rsidRPr="00916127">
        <w:rPr>
          <w:rFonts w:asciiTheme="minorHAnsi" w:hAnsiTheme="minorHAnsi" w:cstheme="minorHAnsi"/>
          <w:sz w:val="24"/>
          <w:szCs w:val="24"/>
        </w:rPr>
        <w:t xml:space="preserve"> Shirley Baskett’s latest offering</w:t>
      </w:r>
      <w:r w:rsidR="00E11375" w:rsidRPr="00916127">
        <w:rPr>
          <w:rFonts w:asciiTheme="minorHAnsi" w:hAnsiTheme="minorHAnsi" w:cstheme="minorHAnsi"/>
          <w:sz w:val="24"/>
          <w:szCs w:val="24"/>
        </w:rPr>
        <w:t xml:space="preserve"> </w:t>
      </w:r>
      <w:r w:rsidR="00000C32" w:rsidRPr="00916127">
        <w:rPr>
          <w:rFonts w:asciiTheme="minorHAnsi" w:hAnsiTheme="minorHAnsi" w:cstheme="minorHAnsi"/>
          <w:sz w:val="24"/>
          <w:szCs w:val="24"/>
        </w:rPr>
        <w:t xml:space="preserve">‘C-Change’ is promoted. </w:t>
      </w:r>
      <w:r w:rsidR="00000C32" w:rsidRPr="007C26DB">
        <w:rPr>
          <w:rFonts w:asciiTheme="minorHAnsi" w:hAnsiTheme="minorHAnsi" w:cstheme="minorHAnsi"/>
          <w:i/>
          <w:sz w:val="24"/>
          <w:szCs w:val="24"/>
        </w:rPr>
        <w:t xml:space="preserve">C-Change is 16 </w:t>
      </w:r>
      <w:r w:rsidR="00E11375" w:rsidRPr="007C26DB">
        <w:rPr>
          <w:rFonts w:asciiTheme="minorHAnsi" w:hAnsiTheme="minorHAnsi" w:cstheme="minorHAnsi"/>
          <w:i/>
          <w:sz w:val="24"/>
          <w:szCs w:val="24"/>
        </w:rPr>
        <w:t>s</w:t>
      </w:r>
      <w:r w:rsidR="00000C32" w:rsidRPr="007C26DB">
        <w:rPr>
          <w:rFonts w:asciiTheme="minorHAnsi" w:hAnsiTheme="minorHAnsi" w:cstheme="minorHAnsi"/>
          <w:i/>
          <w:sz w:val="24"/>
          <w:szCs w:val="24"/>
        </w:rPr>
        <w:t>tories of people who have left homosexuality behind or who have had families impacted by someone who is same-sex attracted.</w:t>
      </w:r>
      <w:r w:rsidR="007C26DB">
        <w:rPr>
          <w:rFonts w:asciiTheme="minorHAnsi" w:hAnsiTheme="minorHAnsi" w:cstheme="minorHAnsi"/>
          <w:i/>
          <w:sz w:val="24"/>
          <w:szCs w:val="24"/>
        </w:rPr>
        <w:t>’</w:t>
      </w:r>
      <w:r w:rsidR="00000C32" w:rsidRPr="007C26DB">
        <w:rPr>
          <w:rFonts w:asciiTheme="minorHAnsi" w:hAnsiTheme="minorHAnsi" w:cstheme="minorHAnsi"/>
          <w:i/>
          <w:sz w:val="24"/>
          <w:szCs w:val="24"/>
        </w:rPr>
        <w:t xml:space="preserve"> </w:t>
      </w:r>
    </w:p>
    <w:p w14:paraId="74CBD68A" w14:textId="4AF26E82" w:rsidR="00EA0BFC" w:rsidRDefault="00EA0BFC" w:rsidP="00164E00">
      <w:pPr>
        <w:rPr>
          <w:rFonts w:asciiTheme="minorHAnsi" w:hAnsiTheme="minorHAnsi" w:cstheme="minorHAnsi"/>
          <w:sz w:val="24"/>
          <w:szCs w:val="24"/>
        </w:rPr>
      </w:pPr>
    </w:p>
    <w:p w14:paraId="40C8DCE8" w14:textId="57536B1A" w:rsidR="009A1AB9" w:rsidRPr="001309DA" w:rsidRDefault="00436CEA" w:rsidP="00164E00">
      <w:pPr>
        <w:rPr>
          <w:rFonts w:asciiTheme="minorHAnsi" w:hAnsiTheme="minorHAnsi" w:cstheme="minorHAnsi"/>
          <w:i/>
          <w:sz w:val="24"/>
          <w:szCs w:val="24"/>
        </w:rPr>
      </w:pPr>
      <w:r w:rsidRPr="00916127">
        <w:rPr>
          <w:rFonts w:asciiTheme="minorHAnsi" w:hAnsiTheme="minorHAnsi" w:cstheme="minorHAnsi"/>
          <w:sz w:val="24"/>
          <w:szCs w:val="24"/>
        </w:rPr>
        <w:t>N</w:t>
      </w:r>
      <w:r w:rsidR="007E49DC" w:rsidRPr="00916127">
        <w:rPr>
          <w:rFonts w:asciiTheme="minorHAnsi" w:hAnsiTheme="minorHAnsi" w:cstheme="minorHAnsi"/>
          <w:sz w:val="24"/>
          <w:szCs w:val="24"/>
        </w:rPr>
        <w:t xml:space="preserve">one of the above </w:t>
      </w:r>
      <w:r w:rsidR="009A1AB9" w:rsidRPr="00916127">
        <w:rPr>
          <w:rFonts w:asciiTheme="minorHAnsi" w:hAnsiTheme="minorHAnsi" w:cstheme="minorHAnsi"/>
          <w:sz w:val="24"/>
          <w:szCs w:val="24"/>
        </w:rPr>
        <w:t xml:space="preserve">complies with the new CCAA code of ethics. </w:t>
      </w:r>
      <w:r w:rsidR="001309DA">
        <w:rPr>
          <w:rFonts w:asciiTheme="minorHAnsi" w:hAnsiTheme="minorHAnsi" w:cstheme="minorHAnsi"/>
          <w:sz w:val="24"/>
          <w:szCs w:val="24"/>
        </w:rPr>
        <w:t xml:space="preserve">Even though Wegner is </w:t>
      </w:r>
      <w:hyperlink r:id="rId87" w:history="1">
        <w:r w:rsidR="001309DA" w:rsidRPr="001309DA">
          <w:rPr>
            <w:rStyle w:val="Hyperlink"/>
            <w:rFonts w:asciiTheme="minorHAnsi" w:hAnsiTheme="minorHAnsi" w:cstheme="minorHAnsi"/>
            <w:sz w:val="24"/>
            <w:szCs w:val="24"/>
          </w:rPr>
          <w:t>no longer</w:t>
        </w:r>
      </w:hyperlink>
      <w:r w:rsidR="001309DA">
        <w:rPr>
          <w:rFonts w:asciiTheme="minorHAnsi" w:hAnsiTheme="minorHAnsi" w:cstheme="minorHAnsi"/>
          <w:sz w:val="24"/>
          <w:szCs w:val="24"/>
        </w:rPr>
        <w:t xml:space="preserve"> </w:t>
      </w:r>
      <w:r w:rsidR="0076366C">
        <w:rPr>
          <w:rFonts w:asciiTheme="minorHAnsi" w:hAnsiTheme="minorHAnsi" w:cstheme="minorHAnsi"/>
          <w:sz w:val="24"/>
          <w:szCs w:val="24"/>
        </w:rPr>
        <w:t>involved in the day to day running of</w:t>
      </w:r>
      <w:r w:rsidR="001309DA">
        <w:rPr>
          <w:rFonts w:asciiTheme="minorHAnsi" w:hAnsiTheme="minorHAnsi" w:cstheme="minorHAnsi"/>
          <w:sz w:val="24"/>
          <w:szCs w:val="24"/>
        </w:rPr>
        <w:t xml:space="preserve"> the organisation his </w:t>
      </w:r>
      <w:r w:rsidR="001309DA" w:rsidRPr="001309DA">
        <w:rPr>
          <w:rFonts w:asciiTheme="minorHAnsi" w:hAnsiTheme="minorHAnsi" w:cstheme="minorHAnsi"/>
          <w:i/>
          <w:sz w:val="24"/>
          <w:szCs w:val="24"/>
        </w:rPr>
        <w:t>‘heart is still to journey with people and to share the change they have experienced in their lives.</w:t>
      </w:r>
      <w:r w:rsidR="0076366C">
        <w:rPr>
          <w:rFonts w:asciiTheme="minorHAnsi" w:hAnsiTheme="minorHAnsi" w:cstheme="minorHAnsi"/>
          <w:i/>
          <w:sz w:val="24"/>
          <w:szCs w:val="24"/>
        </w:rPr>
        <w:t>’ …</w:t>
      </w:r>
      <w:r w:rsidR="0076366C" w:rsidRPr="0076366C">
        <w:rPr>
          <w:rFonts w:asciiTheme="minorHAnsi" w:hAnsiTheme="minorHAnsi" w:cstheme="minorHAnsi"/>
          <w:sz w:val="24"/>
          <w:szCs w:val="24"/>
        </w:rPr>
        <w:t>and</w:t>
      </w:r>
      <w:r w:rsidR="0076366C">
        <w:rPr>
          <w:rFonts w:asciiTheme="minorHAnsi" w:hAnsiTheme="minorHAnsi" w:cstheme="minorHAnsi"/>
          <w:i/>
          <w:sz w:val="24"/>
          <w:szCs w:val="24"/>
        </w:rPr>
        <w:t xml:space="preserve"> </w:t>
      </w:r>
      <w:r w:rsidR="001309DA" w:rsidRPr="001309DA">
        <w:rPr>
          <w:rFonts w:asciiTheme="minorHAnsi" w:hAnsiTheme="minorHAnsi" w:cstheme="minorHAnsi"/>
          <w:i/>
          <w:sz w:val="24"/>
          <w:szCs w:val="24"/>
        </w:rPr>
        <w:t xml:space="preserve"> </w:t>
      </w:r>
      <w:r w:rsidR="0076366C">
        <w:rPr>
          <w:rFonts w:asciiTheme="minorHAnsi" w:hAnsiTheme="minorHAnsi" w:cstheme="minorHAnsi"/>
          <w:i/>
          <w:sz w:val="24"/>
          <w:szCs w:val="24"/>
        </w:rPr>
        <w:t>‘</w:t>
      </w:r>
      <w:r w:rsidR="001309DA" w:rsidRPr="001309DA">
        <w:rPr>
          <w:rFonts w:asciiTheme="minorHAnsi" w:hAnsiTheme="minorHAnsi" w:cstheme="minorHAnsi"/>
          <w:i/>
          <w:sz w:val="24"/>
          <w:szCs w:val="24"/>
        </w:rPr>
        <w:t xml:space="preserve">Paul will still be available for professional counselling’. </w:t>
      </w:r>
    </w:p>
    <w:p w14:paraId="5D0D0477" w14:textId="0A1C92B2" w:rsidR="007E49DC" w:rsidRDefault="007E49DC" w:rsidP="00164E00">
      <w:pPr>
        <w:rPr>
          <w:rFonts w:asciiTheme="minorHAnsi" w:hAnsiTheme="minorHAnsi" w:cstheme="minorHAnsi"/>
          <w:sz w:val="24"/>
          <w:szCs w:val="24"/>
        </w:rPr>
      </w:pPr>
    </w:p>
    <w:p w14:paraId="52219A25" w14:textId="267FAA68" w:rsidR="009D34C5" w:rsidRDefault="001309DA" w:rsidP="009D34C5">
      <w:pPr>
        <w:rPr>
          <w:rFonts w:asciiTheme="minorHAnsi" w:hAnsiTheme="minorHAnsi" w:cstheme="minorHAnsi"/>
          <w:sz w:val="24"/>
          <w:szCs w:val="24"/>
        </w:rPr>
      </w:pPr>
      <w:r>
        <w:rPr>
          <w:rFonts w:asciiTheme="minorHAnsi" w:hAnsiTheme="minorHAnsi" w:cstheme="minorHAnsi"/>
          <w:sz w:val="24"/>
          <w:szCs w:val="24"/>
        </w:rPr>
        <w:t xml:space="preserve">Liberty Inc is quick to </w:t>
      </w:r>
      <w:hyperlink r:id="rId88" w:history="1">
        <w:r w:rsidRPr="009D34C5">
          <w:rPr>
            <w:rStyle w:val="Hyperlink"/>
            <w:rFonts w:asciiTheme="minorHAnsi" w:hAnsiTheme="minorHAnsi" w:cstheme="minorHAnsi"/>
            <w:sz w:val="24"/>
            <w:szCs w:val="24"/>
          </w:rPr>
          <w:t>tell</w:t>
        </w:r>
      </w:hyperlink>
      <w:r>
        <w:rPr>
          <w:rFonts w:asciiTheme="minorHAnsi" w:hAnsiTheme="minorHAnsi" w:cstheme="minorHAnsi"/>
          <w:sz w:val="24"/>
          <w:szCs w:val="24"/>
        </w:rPr>
        <w:t xml:space="preserve"> everyone that</w:t>
      </w:r>
      <w:r w:rsidR="009D34C5">
        <w:rPr>
          <w:rFonts w:asciiTheme="minorHAnsi" w:hAnsiTheme="minorHAnsi" w:cstheme="minorHAnsi"/>
          <w:sz w:val="24"/>
          <w:szCs w:val="24"/>
        </w:rPr>
        <w:t xml:space="preserve"> they will </w:t>
      </w:r>
      <w:r w:rsidR="009D34C5" w:rsidRPr="009D34C5">
        <w:rPr>
          <w:rFonts w:asciiTheme="minorHAnsi" w:hAnsiTheme="minorHAnsi" w:cstheme="minorHAnsi"/>
          <w:sz w:val="24"/>
          <w:szCs w:val="24"/>
        </w:rPr>
        <w:t>only recommend counsellors who are:</w:t>
      </w:r>
    </w:p>
    <w:p w14:paraId="6A82EDA3" w14:textId="77777777" w:rsidR="009D34C5" w:rsidRPr="009D34C5" w:rsidRDefault="009D34C5" w:rsidP="009D34C5">
      <w:pPr>
        <w:rPr>
          <w:rFonts w:asciiTheme="minorHAnsi" w:hAnsiTheme="minorHAnsi" w:cstheme="minorHAnsi"/>
          <w:sz w:val="24"/>
          <w:szCs w:val="24"/>
        </w:rPr>
      </w:pPr>
    </w:p>
    <w:p w14:paraId="6E236D75" w14:textId="77777777" w:rsidR="009D34C5" w:rsidRPr="009D34C5" w:rsidRDefault="009D34C5" w:rsidP="009D34C5">
      <w:pPr>
        <w:numPr>
          <w:ilvl w:val="0"/>
          <w:numId w:val="8"/>
        </w:numPr>
        <w:rPr>
          <w:rFonts w:asciiTheme="minorHAnsi" w:hAnsiTheme="minorHAnsi" w:cstheme="minorHAnsi"/>
          <w:sz w:val="24"/>
          <w:szCs w:val="24"/>
        </w:rPr>
      </w:pPr>
      <w:r w:rsidRPr="009D34C5">
        <w:rPr>
          <w:rFonts w:asciiTheme="minorHAnsi" w:hAnsiTheme="minorHAnsi" w:cstheme="minorHAnsi"/>
          <w:bCs/>
          <w:sz w:val="24"/>
          <w:szCs w:val="24"/>
        </w:rPr>
        <w:t xml:space="preserve">Professionally trained and qualified or undergoing a qualification from an accredited training institution. </w:t>
      </w:r>
    </w:p>
    <w:p w14:paraId="6F26AC30" w14:textId="4AA0210B" w:rsidR="009D34C5" w:rsidRPr="009D34C5" w:rsidRDefault="009D34C5" w:rsidP="009D34C5">
      <w:pPr>
        <w:numPr>
          <w:ilvl w:val="0"/>
          <w:numId w:val="8"/>
        </w:numPr>
        <w:rPr>
          <w:rFonts w:asciiTheme="minorHAnsi" w:hAnsiTheme="minorHAnsi" w:cstheme="minorHAnsi"/>
          <w:sz w:val="24"/>
          <w:szCs w:val="24"/>
        </w:rPr>
      </w:pPr>
      <w:r w:rsidRPr="009D34C5">
        <w:rPr>
          <w:rFonts w:asciiTheme="minorHAnsi" w:hAnsiTheme="minorHAnsi" w:cstheme="minorHAnsi"/>
          <w:bCs/>
          <w:sz w:val="24"/>
          <w:szCs w:val="24"/>
        </w:rPr>
        <w:t>Members of an appropriate accredited Australian Professional or Counselling Association.</w:t>
      </w:r>
    </w:p>
    <w:p w14:paraId="6E7861B9" w14:textId="0AB92808" w:rsidR="001309DA" w:rsidRDefault="001309DA" w:rsidP="00164E00">
      <w:pPr>
        <w:rPr>
          <w:rFonts w:asciiTheme="minorHAnsi" w:hAnsiTheme="minorHAnsi" w:cstheme="minorHAnsi"/>
          <w:sz w:val="24"/>
          <w:szCs w:val="24"/>
        </w:rPr>
      </w:pPr>
    </w:p>
    <w:p w14:paraId="7C4182FC" w14:textId="1A633E13" w:rsidR="009D34C5" w:rsidRDefault="009D34C5" w:rsidP="00164E00">
      <w:pPr>
        <w:rPr>
          <w:rFonts w:asciiTheme="minorHAnsi" w:hAnsiTheme="minorHAnsi" w:cstheme="minorHAnsi"/>
          <w:sz w:val="24"/>
          <w:szCs w:val="24"/>
        </w:rPr>
      </w:pPr>
      <w:r>
        <w:rPr>
          <w:rFonts w:asciiTheme="minorHAnsi" w:hAnsiTheme="minorHAnsi" w:cstheme="minorHAnsi"/>
          <w:sz w:val="24"/>
          <w:szCs w:val="24"/>
        </w:rPr>
        <w:t xml:space="preserve">But </w:t>
      </w:r>
      <w:r w:rsidR="002B6681">
        <w:rPr>
          <w:rFonts w:asciiTheme="minorHAnsi" w:hAnsiTheme="minorHAnsi" w:cstheme="minorHAnsi"/>
          <w:sz w:val="24"/>
          <w:szCs w:val="24"/>
        </w:rPr>
        <w:t>of course,</w:t>
      </w:r>
      <w:r>
        <w:rPr>
          <w:rFonts w:asciiTheme="minorHAnsi" w:hAnsiTheme="minorHAnsi" w:cstheme="minorHAnsi"/>
          <w:sz w:val="24"/>
          <w:szCs w:val="24"/>
        </w:rPr>
        <w:t xml:space="preserve"> no member of any accredited Professional or Counselling Association would be involved in reorientation therapy</w:t>
      </w:r>
      <w:r w:rsidR="0004315D">
        <w:rPr>
          <w:rFonts w:asciiTheme="minorHAnsi" w:hAnsiTheme="minorHAnsi" w:cstheme="minorHAnsi"/>
          <w:sz w:val="24"/>
          <w:szCs w:val="24"/>
        </w:rPr>
        <w:t>,</w:t>
      </w:r>
      <w:r>
        <w:rPr>
          <w:rFonts w:asciiTheme="minorHAnsi" w:hAnsiTheme="minorHAnsi" w:cstheme="minorHAnsi"/>
          <w:sz w:val="24"/>
          <w:szCs w:val="24"/>
        </w:rPr>
        <w:t xml:space="preserve"> would they?</w:t>
      </w:r>
      <w:r w:rsidR="0076234F">
        <w:rPr>
          <w:rFonts w:asciiTheme="minorHAnsi" w:hAnsiTheme="minorHAnsi" w:cstheme="minorHAnsi"/>
          <w:sz w:val="24"/>
          <w:szCs w:val="24"/>
        </w:rPr>
        <w:t xml:space="preserve"> </w:t>
      </w:r>
      <w:r w:rsidR="00CF0E95">
        <w:rPr>
          <w:rFonts w:asciiTheme="minorHAnsi" w:hAnsiTheme="minorHAnsi" w:cstheme="minorHAnsi"/>
          <w:sz w:val="24"/>
          <w:szCs w:val="24"/>
        </w:rPr>
        <w:t>W</w:t>
      </w:r>
      <w:r w:rsidR="00CF0E95">
        <w:rPr>
          <w:rFonts w:asciiTheme="minorHAnsi" w:hAnsiTheme="minorHAnsi" w:cstheme="minorHAnsi"/>
          <w:color w:val="000000" w:themeColor="text1"/>
          <w:sz w:val="24"/>
          <w:szCs w:val="24"/>
        </w:rPr>
        <w:t>ouldn’t it be i</w:t>
      </w:r>
      <w:r w:rsidR="00E57F1D" w:rsidRPr="00CF0E95">
        <w:rPr>
          <w:rFonts w:asciiTheme="minorHAnsi" w:hAnsiTheme="minorHAnsi" w:cstheme="minorHAnsi"/>
          <w:color w:val="000000" w:themeColor="text1"/>
          <w:sz w:val="24"/>
          <w:szCs w:val="24"/>
        </w:rPr>
        <w:t>ncongruous</w:t>
      </w:r>
      <w:r w:rsidR="00CF0E95">
        <w:rPr>
          <w:rFonts w:asciiTheme="minorHAnsi" w:hAnsiTheme="minorHAnsi" w:cstheme="minorHAnsi"/>
          <w:color w:val="000000" w:themeColor="text1"/>
          <w:sz w:val="24"/>
          <w:szCs w:val="24"/>
        </w:rPr>
        <w:t xml:space="preserve"> with their values and </w:t>
      </w:r>
      <w:r w:rsidR="00216EC1">
        <w:rPr>
          <w:rFonts w:asciiTheme="minorHAnsi" w:hAnsiTheme="minorHAnsi" w:cstheme="minorHAnsi"/>
          <w:color w:val="000000" w:themeColor="text1"/>
          <w:sz w:val="24"/>
          <w:szCs w:val="24"/>
        </w:rPr>
        <w:t>code of ethics</w:t>
      </w:r>
      <w:r w:rsidR="00FC48F8">
        <w:rPr>
          <w:rFonts w:asciiTheme="minorHAnsi" w:hAnsiTheme="minorHAnsi" w:cstheme="minorHAnsi"/>
          <w:color w:val="000000" w:themeColor="text1"/>
          <w:sz w:val="24"/>
          <w:szCs w:val="24"/>
        </w:rPr>
        <w:t>?</w:t>
      </w:r>
    </w:p>
    <w:p w14:paraId="3C816EEA" w14:textId="77777777" w:rsidR="009D34C5" w:rsidRPr="00916127" w:rsidRDefault="009D34C5" w:rsidP="00164E00">
      <w:pPr>
        <w:rPr>
          <w:rFonts w:asciiTheme="minorHAnsi" w:hAnsiTheme="minorHAnsi" w:cstheme="minorHAnsi"/>
          <w:sz w:val="24"/>
          <w:szCs w:val="24"/>
        </w:rPr>
      </w:pPr>
    </w:p>
    <w:p w14:paraId="0D3A801D" w14:textId="1704365D" w:rsidR="009863AB" w:rsidRDefault="007E49DC" w:rsidP="00164E00">
      <w:pPr>
        <w:rPr>
          <w:rFonts w:asciiTheme="minorHAnsi" w:hAnsiTheme="minorHAnsi" w:cstheme="minorHAnsi"/>
          <w:sz w:val="24"/>
          <w:szCs w:val="24"/>
        </w:rPr>
      </w:pPr>
      <w:r w:rsidRPr="00916127">
        <w:rPr>
          <w:rFonts w:asciiTheme="minorHAnsi" w:hAnsiTheme="minorHAnsi" w:cstheme="minorHAnsi"/>
          <w:sz w:val="24"/>
          <w:szCs w:val="24"/>
        </w:rPr>
        <w:t>Previous</w:t>
      </w:r>
      <w:r w:rsidR="00436CEA" w:rsidRPr="00916127">
        <w:rPr>
          <w:rFonts w:asciiTheme="minorHAnsi" w:hAnsiTheme="minorHAnsi" w:cstheme="minorHAnsi"/>
          <w:sz w:val="24"/>
          <w:szCs w:val="24"/>
        </w:rPr>
        <w:t>ly</w:t>
      </w:r>
      <w:r w:rsidRPr="00916127">
        <w:rPr>
          <w:rFonts w:asciiTheme="minorHAnsi" w:hAnsiTheme="minorHAnsi" w:cstheme="minorHAnsi"/>
          <w:sz w:val="24"/>
          <w:szCs w:val="24"/>
        </w:rPr>
        <w:t xml:space="preserve"> in the </w:t>
      </w:r>
      <w:hyperlink r:id="rId89" w:history="1">
        <w:r w:rsidRPr="0067110B">
          <w:rPr>
            <w:rStyle w:val="Hyperlink"/>
            <w:rFonts w:asciiTheme="minorHAnsi" w:hAnsiTheme="minorHAnsi" w:cstheme="minorHAnsi"/>
            <w:sz w:val="24"/>
            <w:szCs w:val="24"/>
          </w:rPr>
          <w:t xml:space="preserve">CCAA </w:t>
        </w:r>
        <w:r w:rsidR="00436CEA" w:rsidRPr="0067110B">
          <w:rPr>
            <w:rStyle w:val="Hyperlink"/>
            <w:rFonts w:asciiTheme="minorHAnsi" w:hAnsiTheme="minorHAnsi" w:cstheme="minorHAnsi"/>
            <w:sz w:val="24"/>
            <w:szCs w:val="24"/>
          </w:rPr>
          <w:t xml:space="preserve">2012 </w:t>
        </w:r>
        <w:r w:rsidRPr="0067110B">
          <w:rPr>
            <w:rStyle w:val="Hyperlink"/>
            <w:rFonts w:asciiTheme="minorHAnsi" w:hAnsiTheme="minorHAnsi" w:cstheme="minorHAnsi"/>
            <w:sz w:val="24"/>
            <w:szCs w:val="24"/>
          </w:rPr>
          <w:t>code of ethics</w:t>
        </w:r>
      </w:hyperlink>
      <w:r w:rsidRPr="00916127">
        <w:rPr>
          <w:rFonts w:asciiTheme="minorHAnsi" w:hAnsiTheme="minorHAnsi" w:cstheme="minorHAnsi"/>
          <w:sz w:val="24"/>
          <w:szCs w:val="24"/>
        </w:rPr>
        <w:t xml:space="preserve"> </w:t>
      </w:r>
      <w:r w:rsidR="00436CEA" w:rsidRPr="00916127">
        <w:rPr>
          <w:rFonts w:asciiTheme="minorHAnsi" w:hAnsiTheme="minorHAnsi" w:cstheme="minorHAnsi"/>
          <w:sz w:val="24"/>
          <w:szCs w:val="24"/>
        </w:rPr>
        <w:t xml:space="preserve">there was no mention of ex-gay, reparative or conversion therapy. Was sexual orientation change </w:t>
      </w:r>
      <w:r w:rsidR="00371B7D">
        <w:rPr>
          <w:rFonts w:asciiTheme="minorHAnsi" w:hAnsiTheme="minorHAnsi" w:cstheme="minorHAnsi"/>
          <w:sz w:val="24"/>
          <w:szCs w:val="24"/>
        </w:rPr>
        <w:t xml:space="preserve">conducted </w:t>
      </w:r>
      <w:r w:rsidR="00436CEA" w:rsidRPr="00916127">
        <w:rPr>
          <w:rFonts w:asciiTheme="minorHAnsi" w:hAnsiTheme="minorHAnsi" w:cstheme="minorHAnsi"/>
          <w:sz w:val="24"/>
          <w:szCs w:val="24"/>
        </w:rPr>
        <w:t xml:space="preserve">amongst members of CCAA? Most certainly. </w:t>
      </w:r>
      <w:r w:rsidR="009863AB" w:rsidRPr="00916127">
        <w:rPr>
          <w:rFonts w:asciiTheme="minorHAnsi" w:hAnsiTheme="minorHAnsi" w:cstheme="minorHAnsi"/>
          <w:sz w:val="24"/>
          <w:szCs w:val="24"/>
        </w:rPr>
        <w:t xml:space="preserve">We have no way of knowing how prevalent it was and neither do they. It wasn’t being monitored. As far as I’m aware the CCAA was very much like most EPC pastors </w:t>
      </w:r>
      <w:r w:rsidR="009863AB" w:rsidRPr="00916127">
        <w:rPr>
          <w:rFonts w:asciiTheme="minorHAnsi" w:hAnsiTheme="minorHAnsi" w:cstheme="minorHAnsi"/>
          <w:sz w:val="24"/>
          <w:szCs w:val="24"/>
        </w:rPr>
        <w:lastRenderedPageBreak/>
        <w:t>and church leaders. As</w:t>
      </w:r>
      <w:r w:rsidR="001808F3" w:rsidRPr="00916127">
        <w:rPr>
          <w:rFonts w:asciiTheme="minorHAnsi" w:hAnsiTheme="minorHAnsi" w:cstheme="minorHAnsi"/>
          <w:sz w:val="24"/>
          <w:szCs w:val="24"/>
        </w:rPr>
        <w:t xml:space="preserve"> the topic of</w:t>
      </w:r>
      <w:r w:rsidR="009863AB" w:rsidRPr="00916127">
        <w:rPr>
          <w:rFonts w:asciiTheme="minorHAnsi" w:hAnsiTheme="minorHAnsi" w:cstheme="minorHAnsi"/>
          <w:sz w:val="24"/>
          <w:szCs w:val="24"/>
        </w:rPr>
        <w:t xml:space="preserve"> homosexuality is controversial, divisive and volatile the preferred response is to bury their heads in the sand and avoid getting involved</w:t>
      </w:r>
      <w:r w:rsidR="008C5A40">
        <w:rPr>
          <w:rFonts w:asciiTheme="minorHAnsi" w:hAnsiTheme="minorHAnsi" w:cstheme="minorHAnsi"/>
          <w:sz w:val="24"/>
          <w:szCs w:val="24"/>
        </w:rPr>
        <w:t>,</w:t>
      </w:r>
      <w:r w:rsidR="001808F3" w:rsidRPr="00916127">
        <w:rPr>
          <w:rFonts w:asciiTheme="minorHAnsi" w:hAnsiTheme="minorHAnsi" w:cstheme="minorHAnsi"/>
          <w:sz w:val="24"/>
          <w:szCs w:val="24"/>
        </w:rPr>
        <w:t xml:space="preserve"> </w:t>
      </w:r>
      <w:r w:rsidR="009863AB" w:rsidRPr="00916127">
        <w:rPr>
          <w:rFonts w:asciiTheme="minorHAnsi" w:hAnsiTheme="minorHAnsi" w:cstheme="minorHAnsi"/>
          <w:sz w:val="24"/>
          <w:szCs w:val="24"/>
        </w:rPr>
        <w:t xml:space="preserve">even in a dialogue. </w:t>
      </w:r>
      <w:r w:rsidR="00E11375" w:rsidRPr="00916127">
        <w:rPr>
          <w:rFonts w:asciiTheme="minorHAnsi" w:hAnsiTheme="minorHAnsi" w:cstheme="minorHAnsi"/>
          <w:sz w:val="24"/>
          <w:szCs w:val="24"/>
        </w:rPr>
        <w:t xml:space="preserve">Around 2013, </w:t>
      </w:r>
      <w:r w:rsidR="001808F3" w:rsidRPr="00916127">
        <w:rPr>
          <w:rFonts w:asciiTheme="minorHAnsi" w:hAnsiTheme="minorHAnsi" w:cstheme="minorHAnsi"/>
          <w:sz w:val="24"/>
          <w:szCs w:val="24"/>
        </w:rPr>
        <w:t>I knew RGCT was being discussed in the CCAA and</w:t>
      </w:r>
      <w:r w:rsidR="009863AB" w:rsidRPr="00916127">
        <w:rPr>
          <w:rFonts w:asciiTheme="minorHAnsi" w:hAnsiTheme="minorHAnsi" w:cstheme="minorHAnsi"/>
          <w:sz w:val="24"/>
          <w:szCs w:val="24"/>
        </w:rPr>
        <w:t xml:space="preserve"> offered </w:t>
      </w:r>
      <w:r w:rsidR="00B239D7">
        <w:rPr>
          <w:rFonts w:asciiTheme="minorHAnsi" w:hAnsiTheme="minorHAnsi" w:cstheme="minorHAnsi"/>
          <w:sz w:val="24"/>
          <w:szCs w:val="24"/>
        </w:rPr>
        <w:t>to dialogue</w:t>
      </w:r>
      <w:r w:rsidR="005F336E">
        <w:rPr>
          <w:rFonts w:asciiTheme="minorHAnsi" w:hAnsiTheme="minorHAnsi" w:cstheme="minorHAnsi"/>
          <w:sz w:val="24"/>
          <w:szCs w:val="24"/>
        </w:rPr>
        <w:t>……the offer</w:t>
      </w:r>
      <w:r w:rsidR="009863AB" w:rsidRPr="00916127">
        <w:rPr>
          <w:rFonts w:asciiTheme="minorHAnsi" w:hAnsiTheme="minorHAnsi" w:cstheme="minorHAnsi"/>
          <w:sz w:val="24"/>
          <w:szCs w:val="24"/>
        </w:rPr>
        <w:t xml:space="preserve"> wasn’t accepted.</w:t>
      </w:r>
    </w:p>
    <w:p w14:paraId="0A0AF30F" w14:textId="611B37D3" w:rsidR="00B239D7" w:rsidRDefault="00B239D7" w:rsidP="00164E00">
      <w:pPr>
        <w:rPr>
          <w:rFonts w:asciiTheme="minorHAnsi" w:hAnsiTheme="minorHAnsi" w:cstheme="minorHAnsi"/>
          <w:sz w:val="24"/>
          <w:szCs w:val="24"/>
        </w:rPr>
      </w:pPr>
    </w:p>
    <w:p w14:paraId="6C398E63" w14:textId="5FC41E99" w:rsidR="00B239D7" w:rsidRPr="00916127" w:rsidRDefault="00B239D7" w:rsidP="00164E00">
      <w:pPr>
        <w:rPr>
          <w:rFonts w:asciiTheme="minorHAnsi" w:hAnsiTheme="minorHAnsi" w:cstheme="minorHAnsi"/>
          <w:sz w:val="24"/>
          <w:szCs w:val="24"/>
        </w:rPr>
      </w:pPr>
      <w:r>
        <w:rPr>
          <w:rFonts w:asciiTheme="minorHAnsi" w:hAnsiTheme="minorHAnsi" w:cstheme="minorHAnsi"/>
          <w:sz w:val="24"/>
          <w:szCs w:val="24"/>
        </w:rPr>
        <w:t xml:space="preserve">Not all CCAA counsellors believe in RGCT. A number have attended our seminars </w:t>
      </w:r>
      <w:hyperlink r:id="rId90" w:history="1">
        <w:r w:rsidRPr="00B239D7">
          <w:rPr>
            <w:rStyle w:val="Hyperlink"/>
            <w:rFonts w:asciiTheme="minorHAnsi" w:hAnsiTheme="minorHAnsi" w:cstheme="minorHAnsi"/>
            <w:sz w:val="24"/>
            <w:szCs w:val="24"/>
          </w:rPr>
          <w:t>‘Walking Between Worlds - working with LGBTI people from faith backgrounds’.</w:t>
        </w:r>
      </w:hyperlink>
      <w:r>
        <w:rPr>
          <w:rFonts w:asciiTheme="minorHAnsi" w:hAnsiTheme="minorHAnsi" w:cstheme="minorHAnsi"/>
          <w:sz w:val="24"/>
          <w:szCs w:val="24"/>
        </w:rPr>
        <w:t xml:space="preserve"> If there is </w:t>
      </w:r>
      <w:r w:rsidR="00E57F1D">
        <w:rPr>
          <w:rFonts w:asciiTheme="minorHAnsi" w:hAnsiTheme="minorHAnsi" w:cstheme="minorHAnsi"/>
          <w:sz w:val="24"/>
          <w:szCs w:val="24"/>
        </w:rPr>
        <w:t>one</w:t>
      </w:r>
      <w:r>
        <w:rPr>
          <w:rFonts w:asciiTheme="minorHAnsi" w:hAnsiTheme="minorHAnsi" w:cstheme="minorHAnsi"/>
          <w:sz w:val="24"/>
          <w:szCs w:val="24"/>
        </w:rPr>
        <w:t xml:space="preserve"> common theme that comes through their feedback forms after the seminar</w:t>
      </w:r>
      <w:r w:rsidR="005F336E">
        <w:rPr>
          <w:rFonts w:asciiTheme="minorHAnsi" w:hAnsiTheme="minorHAnsi" w:cstheme="minorHAnsi"/>
          <w:sz w:val="24"/>
          <w:szCs w:val="24"/>
        </w:rPr>
        <w:t>,</w:t>
      </w:r>
      <w:r>
        <w:rPr>
          <w:rFonts w:asciiTheme="minorHAnsi" w:hAnsiTheme="minorHAnsi" w:cstheme="minorHAnsi"/>
          <w:sz w:val="24"/>
          <w:szCs w:val="24"/>
        </w:rPr>
        <w:t xml:space="preserve"> it is that they are horrified at the exten</w:t>
      </w:r>
      <w:r w:rsidR="009E4FB8">
        <w:rPr>
          <w:rFonts w:asciiTheme="minorHAnsi" w:hAnsiTheme="minorHAnsi" w:cstheme="minorHAnsi"/>
          <w:sz w:val="24"/>
          <w:szCs w:val="24"/>
        </w:rPr>
        <w:t>t</w:t>
      </w:r>
      <w:r>
        <w:rPr>
          <w:rFonts w:asciiTheme="minorHAnsi" w:hAnsiTheme="minorHAnsi" w:cstheme="minorHAnsi"/>
          <w:sz w:val="24"/>
          <w:szCs w:val="24"/>
        </w:rPr>
        <w:t xml:space="preserve"> of harm experienced by LGBTI people from Christian friends, family and </w:t>
      </w:r>
      <w:r w:rsidR="009D34C5">
        <w:rPr>
          <w:rFonts w:asciiTheme="minorHAnsi" w:hAnsiTheme="minorHAnsi" w:cstheme="minorHAnsi"/>
          <w:sz w:val="24"/>
          <w:szCs w:val="24"/>
        </w:rPr>
        <w:t xml:space="preserve">church </w:t>
      </w:r>
      <w:r>
        <w:rPr>
          <w:rFonts w:asciiTheme="minorHAnsi" w:hAnsiTheme="minorHAnsi" w:cstheme="minorHAnsi"/>
          <w:sz w:val="24"/>
          <w:szCs w:val="24"/>
        </w:rPr>
        <w:t xml:space="preserve">leaders. Like many Christian counsellors they don’t usually see clients who have left the church. The seminar is a real eye-opener for them. Confronting even.  </w:t>
      </w:r>
    </w:p>
    <w:p w14:paraId="0DE204D5" w14:textId="32E00A9D" w:rsidR="009863AB" w:rsidRPr="00916127" w:rsidRDefault="009863AB" w:rsidP="00164E00">
      <w:pPr>
        <w:rPr>
          <w:rFonts w:asciiTheme="minorHAnsi" w:hAnsiTheme="minorHAnsi" w:cstheme="minorHAnsi"/>
          <w:sz w:val="24"/>
          <w:szCs w:val="24"/>
        </w:rPr>
      </w:pPr>
    </w:p>
    <w:p w14:paraId="5803FB75" w14:textId="0F2D437D" w:rsidR="009863AB" w:rsidRPr="00916127" w:rsidRDefault="009863AB" w:rsidP="00164E00">
      <w:pPr>
        <w:rPr>
          <w:rFonts w:asciiTheme="minorHAnsi" w:hAnsiTheme="minorHAnsi" w:cstheme="minorHAnsi"/>
          <w:sz w:val="24"/>
          <w:szCs w:val="24"/>
        </w:rPr>
      </w:pPr>
      <w:r w:rsidRPr="00916127">
        <w:rPr>
          <w:rFonts w:asciiTheme="minorHAnsi" w:hAnsiTheme="minorHAnsi" w:cstheme="minorHAnsi"/>
          <w:sz w:val="24"/>
          <w:szCs w:val="24"/>
        </w:rPr>
        <w:t xml:space="preserve">The CCAA is a member of the Psychotherapy and Counsellors Association of Australia (PACFA). </w:t>
      </w:r>
      <w:r w:rsidR="001808F3" w:rsidRPr="00916127">
        <w:rPr>
          <w:rFonts w:asciiTheme="minorHAnsi" w:hAnsiTheme="minorHAnsi" w:cstheme="minorHAnsi"/>
          <w:sz w:val="24"/>
          <w:szCs w:val="24"/>
        </w:rPr>
        <w:t>PACFA</w:t>
      </w:r>
      <w:r w:rsidRPr="00916127">
        <w:rPr>
          <w:rFonts w:asciiTheme="minorHAnsi" w:hAnsiTheme="minorHAnsi" w:cstheme="minorHAnsi"/>
          <w:sz w:val="24"/>
          <w:szCs w:val="24"/>
        </w:rPr>
        <w:t xml:space="preserve"> is the national peak umbrella organisation uniting about three dozen counselling associations in professional standards, accountability and self-regulation. </w:t>
      </w:r>
    </w:p>
    <w:p w14:paraId="75AF0B6D" w14:textId="7664BBFE" w:rsidR="002D3D0C" w:rsidRPr="00916127" w:rsidRDefault="002D3D0C" w:rsidP="00164E00">
      <w:pPr>
        <w:rPr>
          <w:rFonts w:asciiTheme="minorHAnsi" w:hAnsiTheme="minorHAnsi" w:cstheme="minorHAnsi"/>
          <w:sz w:val="24"/>
          <w:szCs w:val="24"/>
        </w:rPr>
      </w:pPr>
    </w:p>
    <w:p w14:paraId="78CAC7E9" w14:textId="77777777" w:rsidR="00916127" w:rsidRDefault="00916127" w:rsidP="00916127">
      <w:pPr>
        <w:rPr>
          <w:rFonts w:asciiTheme="minorHAnsi" w:hAnsiTheme="minorHAnsi" w:cstheme="minorHAnsi"/>
          <w:sz w:val="24"/>
          <w:szCs w:val="24"/>
        </w:rPr>
      </w:pPr>
      <w:r w:rsidRPr="00916127">
        <w:rPr>
          <w:rFonts w:asciiTheme="minorHAnsi" w:hAnsiTheme="minorHAnsi" w:cstheme="minorHAnsi"/>
          <w:sz w:val="24"/>
          <w:szCs w:val="24"/>
        </w:rPr>
        <w:t xml:space="preserve">In 2013 PACFA were working on a draft proposal re ex-gay/reparative/conversion therapies. </w:t>
      </w:r>
    </w:p>
    <w:p w14:paraId="1A679A8E" w14:textId="77777777" w:rsidR="00916127" w:rsidRDefault="00916127" w:rsidP="00916127">
      <w:pPr>
        <w:rPr>
          <w:rFonts w:asciiTheme="minorHAnsi" w:hAnsiTheme="minorHAnsi" w:cstheme="minorHAnsi"/>
          <w:sz w:val="24"/>
          <w:szCs w:val="24"/>
        </w:rPr>
      </w:pPr>
    </w:p>
    <w:p w14:paraId="124FA57D" w14:textId="23320627" w:rsidR="00916127" w:rsidRPr="00916127" w:rsidRDefault="00916127" w:rsidP="00916127">
      <w:pPr>
        <w:rPr>
          <w:rFonts w:asciiTheme="minorHAnsi" w:hAnsiTheme="minorHAnsi" w:cstheme="minorHAnsi"/>
          <w:i/>
          <w:sz w:val="24"/>
          <w:szCs w:val="24"/>
        </w:rPr>
      </w:pPr>
      <w:r w:rsidRPr="00916127">
        <w:rPr>
          <w:rFonts w:asciiTheme="minorHAnsi" w:hAnsiTheme="minorHAnsi" w:cstheme="minorHAnsi"/>
          <w:sz w:val="24"/>
          <w:szCs w:val="24"/>
        </w:rPr>
        <w:t>It read:</w:t>
      </w:r>
      <w:r w:rsidR="002154AD">
        <w:rPr>
          <w:rFonts w:asciiTheme="minorHAnsi" w:hAnsiTheme="minorHAnsi" w:cstheme="minorHAnsi"/>
          <w:sz w:val="24"/>
          <w:szCs w:val="24"/>
        </w:rPr>
        <w:t xml:space="preserve">  </w:t>
      </w:r>
      <w:r w:rsidRPr="00916127">
        <w:rPr>
          <w:rFonts w:asciiTheme="minorHAnsi" w:hAnsiTheme="minorHAnsi" w:cstheme="minorHAnsi"/>
          <w:i/>
          <w:sz w:val="24"/>
          <w:szCs w:val="24"/>
        </w:rPr>
        <w:t>That counsellors and psychotherapists firstly recognise therapeutic interventions that aim to reduce or eliminate same sex attraction or non-conforming gender identities or expressions are harmful to gay, lesbian, bisexual, transgender and intersex people and secondly do not use such therapeutic interventions;</w:t>
      </w:r>
    </w:p>
    <w:p w14:paraId="1A810BE4" w14:textId="77777777" w:rsidR="00916127" w:rsidRDefault="00916127" w:rsidP="00916127">
      <w:pPr>
        <w:rPr>
          <w:rFonts w:asciiTheme="minorHAnsi" w:hAnsiTheme="minorHAnsi" w:cstheme="minorHAnsi"/>
          <w:i/>
          <w:sz w:val="24"/>
          <w:szCs w:val="24"/>
        </w:rPr>
      </w:pPr>
    </w:p>
    <w:p w14:paraId="148C68E1" w14:textId="58774B09" w:rsidR="00916127" w:rsidRPr="00916127" w:rsidRDefault="00916127" w:rsidP="00916127">
      <w:pPr>
        <w:rPr>
          <w:rFonts w:asciiTheme="minorHAnsi" w:hAnsiTheme="minorHAnsi" w:cstheme="minorHAnsi"/>
          <w:i/>
          <w:sz w:val="24"/>
          <w:szCs w:val="24"/>
        </w:rPr>
      </w:pPr>
      <w:r w:rsidRPr="00916127">
        <w:rPr>
          <w:rFonts w:asciiTheme="minorHAnsi" w:hAnsiTheme="minorHAnsi" w:cstheme="minorHAnsi"/>
          <w:i/>
          <w:sz w:val="24"/>
          <w:szCs w:val="24"/>
        </w:rPr>
        <w:t xml:space="preserve">PACFA challenges the validity, efficacy and ethics of any clinical attempt to change an individual’s sexual orientation such as ‘reparative therapy’ or ‘conversion therapy’ and any approach to therapy that pathologises homosexuality or discriminates on the basis of sexual orientation. PACFA thereby stands with other professional associations who oppose reparative therapies, such as the </w:t>
      </w:r>
      <w:hyperlink r:id="rId91" w:history="1">
        <w:r w:rsidRPr="002154AD">
          <w:rPr>
            <w:rStyle w:val="Hyperlink"/>
            <w:rFonts w:asciiTheme="minorHAnsi" w:hAnsiTheme="minorHAnsi" w:cstheme="minorHAnsi"/>
            <w:i/>
            <w:sz w:val="24"/>
            <w:szCs w:val="24"/>
          </w:rPr>
          <w:t>APS</w:t>
        </w:r>
      </w:hyperlink>
      <w:r w:rsidRPr="00916127">
        <w:rPr>
          <w:rFonts w:asciiTheme="minorHAnsi" w:hAnsiTheme="minorHAnsi" w:cstheme="minorHAnsi"/>
          <w:i/>
          <w:sz w:val="24"/>
          <w:szCs w:val="24"/>
        </w:rPr>
        <w:t xml:space="preserve"> (2000). </w:t>
      </w:r>
    </w:p>
    <w:p w14:paraId="118D04CC" w14:textId="5122C8DA" w:rsidR="00916127" w:rsidRDefault="00916127" w:rsidP="00164E00">
      <w:pPr>
        <w:rPr>
          <w:rFonts w:asciiTheme="minorHAnsi" w:hAnsiTheme="minorHAnsi" w:cstheme="minorHAnsi"/>
          <w:sz w:val="24"/>
          <w:szCs w:val="24"/>
        </w:rPr>
      </w:pPr>
    </w:p>
    <w:p w14:paraId="3E80465C" w14:textId="5BFAF84F" w:rsidR="002154AD" w:rsidRDefault="002154AD" w:rsidP="00164E00">
      <w:pPr>
        <w:rPr>
          <w:rFonts w:asciiTheme="minorHAnsi" w:hAnsiTheme="minorHAnsi" w:cstheme="minorHAnsi"/>
          <w:sz w:val="24"/>
          <w:szCs w:val="24"/>
        </w:rPr>
      </w:pPr>
      <w:r>
        <w:rPr>
          <w:rFonts w:asciiTheme="minorHAnsi" w:hAnsiTheme="minorHAnsi" w:cstheme="minorHAnsi"/>
          <w:sz w:val="24"/>
          <w:szCs w:val="24"/>
        </w:rPr>
        <w:t>Then in 2014 the draft became ratified, with amendments.</w:t>
      </w:r>
    </w:p>
    <w:p w14:paraId="4DA78205" w14:textId="2E33CA84" w:rsidR="002154AD" w:rsidRDefault="002154AD" w:rsidP="00164E00">
      <w:pPr>
        <w:rPr>
          <w:rFonts w:asciiTheme="minorHAnsi" w:hAnsiTheme="minorHAnsi" w:cstheme="minorHAnsi"/>
          <w:sz w:val="24"/>
          <w:szCs w:val="24"/>
        </w:rPr>
      </w:pPr>
    </w:p>
    <w:p w14:paraId="716BF4F7" w14:textId="77777777" w:rsidR="002154AD" w:rsidRPr="00D22EF3" w:rsidRDefault="002154AD" w:rsidP="002154AD">
      <w:pPr>
        <w:pStyle w:val="Default"/>
        <w:rPr>
          <w:i/>
        </w:rPr>
      </w:pPr>
      <w:r w:rsidRPr="00D22EF3">
        <w:rPr>
          <w:i/>
        </w:rPr>
        <w:t xml:space="preserve">That counsellors and psychotherapists recognise there is contention regarding the harmful effects of therapeutic interventions, such as conversion and reparative therapies, that aim to reduce or eliminate same-sex attraction or non-conforming gender identities or expressions; </w:t>
      </w:r>
    </w:p>
    <w:p w14:paraId="55A1A7DB" w14:textId="77777777" w:rsidR="002154AD" w:rsidRPr="00D22EF3" w:rsidRDefault="002154AD" w:rsidP="002154AD">
      <w:pPr>
        <w:rPr>
          <w:i/>
          <w:sz w:val="24"/>
          <w:szCs w:val="24"/>
        </w:rPr>
      </w:pPr>
    </w:p>
    <w:p w14:paraId="35B16DC7" w14:textId="77777777" w:rsidR="002154AD" w:rsidRPr="00D22EF3" w:rsidRDefault="002154AD" w:rsidP="002154AD">
      <w:pPr>
        <w:rPr>
          <w:i/>
          <w:sz w:val="24"/>
          <w:szCs w:val="24"/>
        </w:rPr>
      </w:pPr>
      <w:r w:rsidRPr="00D22EF3">
        <w:rPr>
          <w:i/>
          <w:sz w:val="24"/>
          <w:szCs w:val="24"/>
        </w:rPr>
        <w:t>PACFA does not condone or support therapeutic interventions, such as conversion and reparative therapies that proactively aim to change a person’s sexual or gender identity. Careful attention should be paid to avoid subtle influence, manipulation or coercion in this regard.</w:t>
      </w:r>
    </w:p>
    <w:p w14:paraId="13ECF57C" w14:textId="77777777" w:rsidR="002154AD" w:rsidRPr="00916127" w:rsidRDefault="002154AD" w:rsidP="00164E00">
      <w:pPr>
        <w:rPr>
          <w:rFonts w:asciiTheme="minorHAnsi" w:hAnsiTheme="minorHAnsi" w:cstheme="minorHAnsi"/>
          <w:sz w:val="24"/>
          <w:szCs w:val="24"/>
        </w:rPr>
      </w:pPr>
    </w:p>
    <w:p w14:paraId="6DD9AAE0" w14:textId="79FE8385" w:rsidR="002154AD" w:rsidRDefault="002154AD" w:rsidP="00164E00">
      <w:pPr>
        <w:rPr>
          <w:rFonts w:asciiTheme="minorHAnsi" w:hAnsiTheme="minorHAnsi" w:cstheme="minorHAnsi"/>
          <w:sz w:val="24"/>
          <w:szCs w:val="24"/>
        </w:rPr>
      </w:pPr>
      <w:r>
        <w:rPr>
          <w:rFonts w:asciiTheme="minorHAnsi" w:hAnsiTheme="minorHAnsi" w:cstheme="minorHAnsi"/>
          <w:sz w:val="24"/>
          <w:szCs w:val="24"/>
        </w:rPr>
        <w:t xml:space="preserve">You may notice the differences between the draft and the </w:t>
      </w:r>
      <w:hyperlink r:id="rId92" w:history="1">
        <w:r w:rsidRPr="00E15165">
          <w:rPr>
            <w:rStyle w:val="Hyperlink"/>
            <w:rFonts w:asciiTheme="minorHAnsi" w:hAnsiTheme="minorHAnsi" w:cstheme="minorHAnsi"/>
            <w:sz w:val="24"/>
            <w:szCs w:val="24"/>
          </w:rPr>
          <w:t>final document</w:t>
        </w:r>
      </w:hyperlink>
      <w:r>
        <w:rPr>
          <w:rFonts w:asciiTheme="minorHAnsi" w:hAnsiTheme="minorHAnsi" w:cstheme="minorHAnsi"/>
          <w:sz w:val="24"/>
          <w:szCs w:val="24"/>
        </w:rPr>
        <w:t xml:space="preserve">. </w:t>
      </w:r>
      <w:r w:rsidR="00103192">
        <w:rPr>
          <w:rFonts w:asciiTheme="minorHAnsi" w:hAnsiTheme="minorHAnsi" w:cstheme="minorHAnsi"/>
          <w:sz w:val="24"/>
          <w:szCs w:val="24"/>
        </w:rPr>
        <w:t xml:space="preserve"> </w:t>
      </w:r>
      <w:r w:rsidR="00F3774D">
        <w:rPr>
          <w:rFonts w:asciiTheme="minorHAnsi" w:hAnsiTheme="minorHAnsi" w:cstheme="minorHAnsi"/>
          <w:sz w:val="24"/>
          <w:szCs w:val="24"/>
        </w:rPr>
        <w:t xml:space="preserve">It’s watered down isn’t it? Why? </w:t>
      </w:r>
      <w:r w:rsidR="009D34C5">
        <w:rPr>
          <w:rFonts w:asciiTheme="minorHAnsi" w:hAnsiTheme="minorHAnsi" w:cstheme="minorHAnsi"/>
          <w:sz w:val="24"/>
          <w:szCs w:val="24"/>
        </w:rPr>
        <w:t xml:space="preserve">Were </w:t>
      </w:r>
      <w:r w:rsidR="00F3774D">
        <w:rPr>
          <w:rFonts w:asciiTheme="minorHAnsi" w:hAnsiTheme="minorHAnsi" w:cstheme="minorHAnsi"/>
          <w:sz w:val="24"/>
          <w:szCs w:val="24"/>
        </w:rPr>
        <w:t xml:space="preserve">Christian counsellors upset their worldview and practice comes into conflict with the organisation that accredits </w:t>
      </w:r>
      <w:r w:rsidR="00223232">
        <w:rPr>
          <w:rFonts w:asciiTheme="minorHAnsi" w:hAnsiTheme="minorHAnsi" w:cstheme="minorHAnsi"/>
          <w:sz w:val="24"/>
          <w:szCs w:val="24"/>
        </w:rPr>
        <w:t xml:space="preserve">and regulates </w:t>
      </w:r>
      <w:r w:rsidR="00F3774D">
        <w:rPr>
          <w:rFonts w:asciiTheme="minorHAnsi" w:hAnsiTheme="minorHAnsi" w:cstheme="minorHAnsi"/>
          <w:sz w:val="24"/>
          <w:szCs w:val="24"/>
        </w:rPr>
        <w:t xml:space="preserve">them? </w:t>
      </w:r>
    </w:p>
    <w:p w14:paraId="418BBBAC" w14:textId="1CF0C14E" w:rsidR="00F3774D" w:rsidRDefault="00F3774D" w:rsidP="00164E00">
      <w:pPr>
        <w:rPr>
          <w:rFonts w:asciiTheme="minorHAnsi" w:hAnsiTheme="minorHAnsi" w:cstheme="minorHAnsi"/>
          <w:sz w:val="24"/>
          <w:szCs w:val="24"/>
        </w:rPr>
      </w:pPr>
    </w:p>
    <w:p w14:paraId="5B349B56" w14:textId="2D09435C" w:rsidR="00F3774D" w:rsidRDefault="00F3774D" w:rsidP="00164E00">
      <w:pPr>
        <w:rPr>
          <w:rFonts w:asciiTheme="minorHAnsi" w:hAnsiTheme="minorHAnsi" w:cstheme="minorHAnsi"/>
          <w:sz w:val="24"/>
          <w:szCs w:val="24"/>
        </w:rPr>
      </w:pPr>
      <w:r>
        <w:rPr>
          <w:rFonts w:asciiTheme="minorHAnsi" w:hAnsiTheme="minorHAnsi" w:cstheme="minorHAnsi"/>
          <w:sz w:val="24"/>
          <w:szCs w:val="24"/>
        </w:rPr>
        <w:t xml:space="preserve">The new </w:t>
      </w:r>
      <w:hyperlink r:id="rId93" w:history="1">
        <w:r w:rsidRPr="00F3774D">
          <w:rPr>
            <w:rStyle w:val="Hyperlink"/>
            <w:rFonts w:asciiTheme="minorHAnsi" w:hAnsiTheme="minorHAnsi" w:cstheme="minorHAnsi"/>
            <w:sz w:val="24"/>
            <w:szCs w:val="24"/>
          </w:rPr>
          <w:t>code of ethics</w:t>
        </w:r>
      </w:hyperlink>
      <w:r>
        <w:rPr>
          <w:rFonts w:asciiTheme="minorHAnsi" w:hAnsiTheme="minorHAnsi" w:cstheme="minorHAnsi"/>
          <w:sz w:val="24"/>
          <w:szCs w:val="24"/>
        </w:rPr>
        <w:t xml:space="preserve"> quietly uploaded on the CCAA site in March 2017 is pretty clear though. Under the heading of Ethical Conduct it reads:</w:t>
      </w:r>
    </w:p>
    <w:p w14:paraId="73C7ADF1" w14:textId="4E68F6C1" w:rsidR="00F3774D" w:rsidRPr="00782385" w:rsidRDefault="00F3774D" w:rsidP="00164E00">
      <w:pPr>
        <w:rPr>
          <w:rFonts w:asciiTheme="minorHAnsi" w:hAnsiTheme="minorHAnsi" w:cstheme="minorHAnsi"/>
          <w:b/>
          <w:sz w:val="24"/>
          <w:szCs w:val="24"/>
        </w:rPr>
      </w:pPr>
    </w:p>
    <w:p w14:paraId="2C9BABE8" w14:textId="34088D03" w:rsidR="00F3774D" w:rsidRDefault="00F3774D" w:rsidP="00F3774D">
      <w:pPr>
        <w:rPr>
          <w:rFonts w:asciiTheme="minorHAnsi" w:hAnsiTheme="minorHAnsi" w:cstheme="minorHAnsi"/>
          <w:b/>
          <w:sz w:val="24"/>
          <w:szCs w:val="24"/>
        </w:rPr>
      </w:pPr>
      <w:r w:rsidRPr="00782385">
        <w:rPr>
          <w:rFonts w:asciiTheme="minorHAnsi" w:hAnsiTheme="minorHAnsi" w:cstheme="minorHAnsi"/>
          <w:b/>
          <w:sz w:val="24"/>
          <w:szCs w:val="24"/>
        </w:rPr>
        <w:lastRenderedPageBreak/>
        <w:t xml:space="preserve">8.8 </w:t>
      </w:r>
      <w:bookmarkStart w:id="13" w:name="_Hlk513791782"/>
      <w:r w:rsidRPr="00782385">
        <w:rPr>
          <w:rFonts w:asciiTheme="minorHAnsi" w:hAnsiTheme="minorHAnsi" w:cstheme="minorHAnsi"/>
          <w:b/>
          <w:sz w:val="24"/>
          <w:szCs w:val="24"/>
        </w:rPr>
        <w:t xml:space="preserve">Counsellors shall not do therapeutic interventions aimed at modifying or changing the sexual orientation of clients, </w:t>
      </w:r>
      <w:bookmarkEnd w:id="13"/>
      <w:r w:rsidRPr="00782385">
        <w:rPr>
          <w:rFonts w:asciiTheme="minorHAnsi" w:hAnsiTheme="minorHAnsi" w:cstheme="minorHAnsi"/>
          <w:b/>
          <w:sz w:val="24"/>
          <w:szCs w:val="24"/>
        </w:rPr>
        <w:t xml:space="preserve">as distinct from treating recognised sexual disorders. </w:t>
      </w:r>
    </w:p>
    <w:p w14:paraId="47168421" w14:textId="45D7D03D" w:rsidR="00223232" w:rsidRDefault="00223232" w:rsidP="00F3774D">
      <w:pPr>
        <w:rPr>
          <w:rFonts w:asciiTheme="minorHAnsi" w:hAnsiTheme="minorHAnsi" w:cstheme="minorHAnsi"/>
          <w:b/>
          <w:sz w:val="24"/>
          <w:szCs w:val="24"/>
        </w:rPr>
      </w:pPr>
    </w:p>
    <w:p w14:paraId="035C7D5E" w14:textId="7AC3B762" w:rsidR="00223232" w:rsidRPr="00697F69" w:rsidRDefault="002B6681" w:rsidP="00F3774D">
      <w:pPr>
        <w:rPr>
          <w:rFonts w:asciiTheme="minorHAnsi" w:hAnsiTheme="minorHAnsi" w:cstheme="minorHAnsi"/>
          <w:sz w:val="24"/>
          <w:szCs w:val="24"/>
        </w:rPr>
      </w:pPr>
      <w:r w:rsidRPr="00697F69">
        <w:rPr>
          <w:rFonts w:asciiTheme="minorHAnsi" w:hAnsiTheme="minorHAnsi" w:cstheme="minorHAnsi"/>
          <w:sz w:val="24"/>
          <w:szCs w:val="24"/>
        </w:rPr>
        <w:t>So,</w:t>
      </w:r>
      <w:r w:rsidR="00697F69">
        <w:rPr>
          <w:rFonts w:asciiTheme="minorHAnsi" w:hAnsiTheme="minorHAnsi" w:cstheme="minorHAnsi"/>
          <w:sz w:val="24"/>
          <w:szCs w:val="24"/>
        </w:rPr>
        <w:t xml:space="preserve"> if even the governing body of Christian therapists says their ‘</w:t>
      </w:r>
      <w:r w:rsidR="00697F69" w:rsidRPr="00CD6717">
        <w:rPr>
          <w:rFonts w:asciiTheme="minorHAnsi" w:hAnsiTheme="minorHAnsi" w:cstheme="minorHAnsi"/>
          <w:i/>
          <w:sz w:val="24"/>
          <w:szCs w:val="24"/>
        </w:rPr>
        <w:t>Counsellors shall not do therapeutic interventions aimed at modifying or changing the sexual orientation of clients</w:t>
      </w:r>
      <w:r w:rsidRPr="00CD6717">
        <w:rPr>
          <w:rFonts w:asciiTheme="minorHAnsi" w:hAnsiTheme="minorHAnsi" w:cstheme="minorHAnsi"/>
          <w:i/>
          <w:sz w:val="24"/>
          <w:szCs w:val="24"/>
        </w:rPr>
        <w:t>’</w:t>
      </w:r>
      <w:r>
        <w:rPr>
          <w:rFonts w:asciiTheme="minorHAnsi" w:hAnsiTheme="minorHAnsi" w:cstheme="minorHAnsi"/>
          <w:sz w:val="24"/>
          <w:szCs w:val="24"/>
        </w:rPr>
        <w:t xml:space="preserve"> shouldn’t</w:t>
      </w:r>
      <w:r w:rsidR="00697F69">
        <w:rPr>
          <w:rFonts w:asciiTheme="minorHAnsi" w:hAnsiTheme="minorHAnsi" w:cstheme="minorHAnsi"/>
          <w:sz w:val="24"/>
          <w:szCs w:val="24"/>
        </w:rPr>
        <w:t xml:space="preserve"> that be the end of the story</w:t>
      </w:r>
      <w:r w:rsidR="003B79D6">
        <w:rPr>
          <w:rFonts w:asciiTheme="minorHAnsi" w:hAnsiTheme="minorHAnsi" w:cstheme="minorHAnsi"/>
          <w:sz w:val="24"/>
          <w:szCs w:val="24"/>
        </w:rPr>
        <w:t>?</w:t>
      </w:r>
    </w:p>
    <w:p w14:paraId="5CA346B7" w14:textId="77777777" w:rsidR="00182A5F" w:rsidRPr="00482349" w:rsidRDefault="00182A5F" w:rsidP="00FA4A58">
      <w:pPr>
        <w:pStyle w:val="Heading2"/>
      </w:pPr>
      <w:bookmarkStart w:id="14" w:name="_Toc510272211"/>
      <w:r w:rsidRPr="00482349">
        <w:t>To ban or not to ban?</w:t>
      </w:r>
      <w:bookmarkEnd w:id="14"/>
    </w:p>
    <w:p w14:paraId="743ADCBE" w14:textId="77777777" w:rsidR="00182A5F" w:rsidRDefault="00182A5F" w:rsidP="00164E00">
      <w:pPr>
        <w:rPr>
          <w:rFonts w:asciiTheme="minorHAnsi" w:hAnsiTheme="minorHAnsi" w:cstheme="minorHAnsi"/>
          <w:sz w:val="24"/>
          <w:szCs w:val="24"/>
        </w:rPr>
      </w:pPr>
    </w:p>
    <w:p w14:paraId="7FC70BD4" w14:textId="389A4481" w:rsidR="006A3EA4" w:rsidRDefault="006A3EA4" w:rsidP="00482349">
      <w:pPr>
        <w:rPr>
          <w:rFonts w:asciiTheme="minorHAnsi" w:hAnsiTheme="minorHAnsi" w:cstheme="minorHAnsi"/>
          <w:sz w:val="24"/>
          <w:szCs w:val="24"/>
        </w:rPr>
      </w:pPr>
      <w:r>
        <w:rPr>
          <w:rFonts w:asciiTheme="minorHAnsi" w:hAnsiTheme="minorHAnsi" w:cstheme="minorHAnsi"/>
          <w:sz w:val="24"/>
          <w:szCs w:val="24"/>
        </w:rPr>
        <w:t>When one considers that</w:t>
      </w:r>
      <w:r w:rsidR="00053A3F">
        <w:rPr>
          <w:rFonts w:asciiTheme="minorHAnsi" w:hAnsiTheme="minorHAnsi" w:cstheme="minorHAnsi"/>
          <w:sz w:val="24"/>
          <w:szCs w:val="24"/>
        </w:rPr>
        <w:t>:</w:t>
      </w:r>
      <w:r>
        <w:rPr>
          <w:rFonts w:asciiTheme="minorHAnsi" w:hAnsiTheme="minorHAnsi" w:cstheme="minorHAnsi"/>
          <w:sz w:val="24"/>
          <w:szCs w:val="24"/>
        </w:rPr>
        <w:t xml:space="preserve"> </w:t>
      </w:r>
    </w:p>
    <w:p w14:paraId="5E4503E4" w14:textId="77777777" w:rsidR="004F235A" w:rsidRDefault="004F235A" w:rsidP="00482349">
      <w:pPr>
        <w:rPr>
          <w:rFonts w:asciiTheme="minorHAnsi" w:hAnsiTheme="minorHAnsi" w:cstheme="minorHAnsi"/>
          <w:sz w:val="24"/>
          <w:szCs w:val="24"/>
        </w:rPr>
      </w:pPr>
    </w:p>
    <w:p w14:paraId="1DF1C88C" w14:textId="5769F863" w:rsidR="006A3EA4" w:rsidRPr="004F235A" w:rsidRDefault="004F235A" w:rsidP="00DB4E8D">
      <w:pPr>
        <w:pStyle w:val="ListParagraph"/>
        <w:numPr>
          <w:ilvl w:val="0"/>
          <w:numId w:val="7"/>
        </w:numPr>
        <w:rPr>
          <w:rFonts w:asciiTheme="minorHAnsi" w:hAnsiTheme="minorHAnsi" w:cstheme="minorHAnsi"/>
          <w:sz w:val="24"/>
          <w:szCs w:val="24"/>
        </w:rPr>
      </w:pPr>
      <w:r w:rsidRPr="004F235A">
        <w:rPr>
          <w:rFonts w:asciiTheme="minorHAnsi" w:hAnsiTheme="minorHAnsi" w:cstheme="minorHAnsi"/>
          <w:sz w:val="24"/>
          <w:szCs w:val="24"/>
        </w:rPr>
        <w:t xml:space="preserve">Over four decades ago </w:t>
      </w:r>
      <w:r>
        <w:rPr>
          <w:rFonts w:asciiTheme="minorHAnsi" w:hAnsiTheme="minorHAnsi" w:cstheme="minorHAnsi"/>
          <w:sz w:val="24"/>
          <w:szCs w:val="24"/>
        </w:rPr>
        <w:t>it</w:t>
      </w:r>
      <w:r w:rsidRPr="004F235A">
        <w:rPr>
          <w:rFonts w:asciiTheme="minorHAnsi" w:hAnsiTheme="minorHAnsi" w:cstheme="minorHAnsi"/>
          <w:sz w:val="24"/>
          <w:szCs w:val="24"/>
        </w:rPr>
        <w:t xml:space="preserve"> was acknowledged </w:t>
      </w:r>
      <w:r>
        <w:rPr>
          <w:rFonts w:asciiTheme="minorHAnsi" w:hAnsiTheme="minorHAnsi" w:cstheme="minorHAnsi"/>
          <w:sz w:val="24"/>
          <w:szCs w:val="24"/>
        </w:rPr>
        <w:t>h</w:t>
      </w:r>
      <w:r w:rsidR="006A3EA4" w:rsidRPr="004F235A">
        <w:rPr>
          <w:rFonts w:asciiTheme="minorHAnsi" w:hAnsiTheme="minorHAnsi" w:cstheme="minorHAnsi"/>
          <w:sz w:val="24"/>
          <w:szCs w:val="24"/>
        </w:rPr>
        <w:t>omosexuality is not an illness that needs to be cured</w:t>
      </w:r>
      <w:r w:rsidR="008C5A40">
        <w:rPr>
          <w:rFonts w:asciiTheme="minorHAnsi" w:hAnsiTheme="minorHAnsi" w:cstheme="minorHAnsi"/>
          <w:sz w:val="24"/>
          <w:szCs w:val="24"/>
        </w:rPr>
        <w:t>;</w:t>
      </w:r>
      <w:r w:rsidRPr="004F235A">
        <w:rPr>
          <w:rFonts w:asciiTheme="minorHAnsi" w:hAnsiTheme="minorHAnsi" w:cstheme="minorHAnsi"/>
          <w:sz w:val="24"/>
          <w:szCs w:val="24"/>
        </w:rPr>
        <w:t xml:space="preserve"> </w:t>
      </w:r>
    </w:p>
    <w:p w14:paraId="508F3D67" w14:textId="51BB39C7" w:rsidR="006A3EA4" w:rsidRDefault="00EC35FF" w:rsidP="006A3EA4">
      <w:pPr>
        <w:pStyle w:val="ListParagraph"/>
        <w:numPr>
          <w:ilvl w:val="0"/>
          <w:numId w:val="7"/>
        </w:numPr>
        <w:rPr>
          <w:rFonts w:asciiTheme="minorHAnsi" w:hAnsiTheme="minorHAnsi" w:cstheme="minorHAnsi"/>
          <w:sz w:val="24"/>
          <w:szCs w:val="24"/>
        </w:rPr>
      </w:pPr>
      <w:hyperlink r:id="rId94" w:history="1">
        <w:r w:rsidR="006A3EA4" w:rsidRPr="00894DD1">
          <w:rPr>
            <w:rStyle w:val="Hyperlink"/>
            <w:rFonts w:asciiTheme="minorHAnsi" w:hAnsiTheme="minorHAnsi" w:cstheme="minorHAnsi"/>
            <w:sz w:val="24"/>
            <w:szCs w:val="24"/>
          </w:rPr>
          <w:t>No scientific evidence</w:t>
        </w:r>
      </w:hyperlink>
      <w:r w:rsidR="006A3EA4">
        <w:rPr>
          <w:rFonts w:asciiTheme="minorHAnsi" w:hAnsiTheme="minorHAnsi" w:cstheme="minorHAnsi"/>
          <w:sz w:val="24"/>
          <w:szCs w:val="24"/>
        </w:rPr>
        <w:t xml:space="preserve"> has ever been produced that demonstrates that GCT can change an individual’s sexual orientation</w:t>
      </w:r>
      <w:r w:rsidR="008C5A40">
        <w:rPr>
          <w:rFonts w:asciiTheme="minorHAnsi" w:hAnsiTheme="minorHAnsi" w:cstheme="minorHAnsi"/>
          <w:sz w:val="24"/>
          <w:szCs w:val="24"/>
        </w:rPr>
        <w:t>;</w:t>
      </w:r>
    </w:p>
    <w:p w14:paraId="1CDFCD04" w14:textId="1E2E86BA" w:rsidR="006A3EA4" w:rsidRDefault="006A3EA4" w:rsidP="006A3EA4">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Scientific evidence has demonstrated that attempts to change one’s sexual orientation can be </w:t>
      </w:r>
      <w:hyperlink r:id="rId95" w:history="1">
        <w:r w:rsidRPr="003A3FED">
          <w:rPr>
            <w:rStyle w:val="Hyperlink"/>
            <w:rFonts w:asciiTheme="minorHAnsi" w:hAnsiTheme="minorHAnsi" w:cstheme="minorHAnsi"/>
            <w:sz w:val="24"/>
            <w:szCs w:val="24"/>
          </w:rPr>
          <w:t>harmful</w:t>
        </w:r>
      </w:hyperlink>
      <w:r>
        <w:rPr>
          <w:rFonts w:asciiTheme="minorHAnsi" w:hAnsiTheme="minorHAnsi" w:cstheme="minorHAnsi"/>
          <w:sz w:val="24"/>
          <w:szCs w:val="24"/>
        </w:rPr>
        <w:t xml:space="preserve"> to an </w:t>
      </w:r>
      <w:r w:rsidR="00D60C81">
        <w:rPr>
          <w:rFonts w:asciiTheme="minorHAnsi" w:hAnsiTheme="minorHAnsi" w:cstheme="minorHAnsi"/>
          <w:sz w:val="24"/>
          <w:szCs w:val="24"/>
        </w:rPr>
        <w:t>individual’s</w:t>
      </w:r>
      <w:r>
        <w:rPr>
          <w:rFonts w:asciiTheme="minorHAnsi" w:hAnsiTheme="minorHAnsi" w:cstheme="minorHAnsi"/>
          <w:sz w:val="24"/>
          <w:szCs w:val="24"/>
        </w:rPr>
        <w:t xml:space="preserve"> mental health including suicide ideation along with evidence it has contributed to some actually taking their lives</w:t>
      </w:r>
      <w:r w:rsidR="008C5A40">
        <w:rPr>
          <w:rFonts w:asciiTheme="minorHAnsi" w:hAnsiTheme="minorHAnsi" w:cstheme="minorHAnsi"/>
          <w:sz w:val="24"/>
          <w:szCs w:val="24"/>
        </w:rPr>
        <w:t>;</w:t>
      </w:r>
    </w:p>
    <w:p w14:paraId="4AF11312" w14:textId="78F8D2D7" w:rsidR="006A3EA4" w:rsidRDefault="006A3EA4" w:rsidP="006A3EA4">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All </w:t>
      </w:r>
      <w:r w:rsidR="00044E87">
        <w:rPr>
          <w:rFonts w:asciiTheme="minorHAnsi" w:hAnsiTheme="minorHAnsi" w:cstheme="minorHAnsi"/>
          <w:sz w:val="24"/>
          <w:szCs w:val="24"/>
        </w:rPr>
        <w:t xml:space="preserve">credible </w:t>
      </w:r>
      <w:hyperlink r:id="rId96" w:history="1">
        <w:r w:rsidRPr="0017763F">
          <w:rPr>
            <w:rStyle w:val="Hyperlink"/>
            <w:rFonts w:asciiTheme="minorHAnsi" w:hAnsiTheme="minorHAnsi" w:cstheme="minorHAnsi"/>
            <w:sz w:val="24"/>
            <w:szCs w:val="24"/>
          </w:rPr>
          <w:t>mental health organisations</w:t>
        </w:r>
      </w:hyperlink>
      <w:r>
        <w:rPr>
          <w:rFonts w:asciiTheme="minorHAnsi" w:hAnsiTheme="minorHAnsi" w:cstheme="minorHAnsi"/>
          <w:sz w:val="24"/>
          <w:szCs w:val="24"/>
        </w:rPr>
        <w:t xml:space="preserve"> oppose it, with many writing position pa</w:t>
      </w:r>
      <w:r w:rsidR="004F235A">
        <w:rPr>
          <w:rFonts w:asciiTheme="minorHAnsi" w:hAnsiTheme="minorHAnsi" w:cstheme="minorHAnsi"/>
          <w:sz w:val="24"/>
          <w:szCs w:val="24"/>
        </w:rPr>
        <w:t>pers against it</w:t>
      </w:r>
      <w:r w:rsidR="008C5A40">
        <w:rPr>
          <w:rFonts w:asciiTheme="minorHAnsi" w:hAnsiTheme="minorHAnsi" w:cstheme="minorHAnsi"/>
          <w:sz w:val="24"/>
          <w:szCs w:val="24"/>
        </w:rPr>
        <w:t>;</w:t>
      </w:r>
    </w:p>
    <w:p w14:paraId="542B2B68" w14:textId="158C53FF" w:rsidR="004F235A" w:rsidRDefault="004F235A" w:rsidP="004F235A">
      <w:pPr>
        <w:rPr>
          <w:rFonts w:asciiTheme="minorHAnsi" w:hAnsiTheme="minorHAnsi" w:cstheme="minorHAnsi"/>
          <w:sz w:val="24"/>
          <w:szCs w:val="24"/>
        </w:rPr>
      </w:pPr>
    </w:p>
    <w:p w14:paraId="437F1250" w14:textId="255D57A4" w:rsidR="004F235A" w:rsidRPr="00CD6717" w:rsidRDefault="004F235A" w:rsidP="004F235A">
      <w:pPr>
        <w:rPr>
          <w:rFonts w:asciiTheme="minorHAnsi" w:hAnsiTheme="minorHAnsi" w:cstheme="minorHAnsi"/>
          <w:i/>
          <w:sz w:val="24"/>
          <w:szCs w:val="24"/>
        </w:rPr>
      </w:pPr>
      <w:r>
        <w:rPr>
          <w:rFonts w:asciiTheme="minorHAnsi" w:hAnsiTheme="minorHAnsi" w:cstheme="minorHAnsi"/>
          <w:sz w:val="24"/>
          <w:szCs w:val="24"/>
        </w:rPr>
        <w:t>The question</w:t>
      </w:r>
      <w:r w:rsidR="008E7D3D">
        <w:rPr>
          <w:rFonts w:asciiTheme="minorHAnsi" w:hAnsiTheme="minorHAnsi" w:cstheme="minorHAnsi"/>
          <w:sz w:val="24"/>
          <w:szCs w:val="24"/>
        </w:rPr>
        <w:t>s</w:t>
      </w:r>
      <w:r>
        <w:rPr>
          <w:rFonts w:asciiTheme="minorHAnsi" w:hAnsiTheme="minorHAnsi" w:cstheme="minorHAnsi"/>
          <w:sz w:val="24"/>
          <w:szCs w:val="24"/>
        </w:rPr>
        <w:t xml:space="preserve"> might be asked </w:t>
      </w:r>
      <w:r w:rsidRPr="00CD6717">
        <w:rPr>
          <w:rFonts w:asciiTheme="minorHAnsi" w:hAnsiTheme="minorHAnsi" w:cstheme="minorHAnsi"/>
          <w:i/>
          <w:sz w:val="24"/>
          <w:szCs w:val="24"/>
        </w:rPr>
        <w:t>‘</w:t>
      </w:r>
      <w:r w:rsidR="00EF1022">
        <w:rPr>
          <w:rFonts w:asciiTheme="minorHAnsi" w:hAnsiTheme="minorHAnsi" w:cstheme="minorHAnsi"/>
          <w:i/>
          <w:sz w:val="24"/>
          <w:szCs w:val="24"/>
        </w:rPr>
        <w:t>W</w:t>
      </w:r>
      <w:r w:rsidRPr="00CD6717">
        <w:rPr>
          <w:rFonts w:asciiTheme="minorHAnsi" w:hAnsiTheme="minorHAnsi" w:cstheme="minorHAnsi"/>
          <w:i/>
          <w:sz w:val="24"/>
          <w:szCs w:val="24"/>
        </w:rPr>
        <w:t xml:space="preserve">hy do we </w:t>
      </w:r>
      <w:r w:rsidR="008C5A40" w:rsidRPr="00CD6717">
        <w:rPr>
          <w:rFonts w:asciiTheme="minorHAnsi" w:hAnsiTheme="minorHAnsi" w:cstheme="minorHAnsi"/>
          <w:i/>
          <w:sz w:val="24"/>
          <w:szCs w:val="24"/>
        </w:rPr>
        <w:t xml:space="preserve">still </w:t>
      </w:r>
      <w:r w:rsidRPr="00CD6717">
        <w:rPr>
          <w:rFonts w:asciiTheme="minorHAnsi" w:hAnsiTheme="minorHAnsi" w:cstheme="minorHAnsi"/>
          <w:i/>
          <w:sz w:val="24"/>
          <w:szCs w:val="24"/>
        </w:rPr>
        <w:t>need to ban GCT?’</w:t>
      </w:r>
      <w:r w:rsidR="00CD6717">
        <w:rPr>
          <w:rFonts w:asciiTheme="minorHAnsi" w:hAnsiTheme="minorHAnsi" w:cstheme="minorHAnsi"/>
          <w:sz w:val="24"/>
          <w:szCs w:val="24"/>
        </w:rPr>
        <w:t xml:space="preserve"> and </w:t>
      </w:r>
      <w:r w:rsidR="00CD6717" w:rsidRPr="00CD6717">
        <w:rPr>
          <w:rFonts w:asciiTheme="minorHAnsi" w:hAnsiTheme="minorHAnsi" w:cstheme="minorHAnsi"/>
          <w:i/>
          <w:sz w:val="24"/>
          <w:szCs w:val="24"/>
        </w:rPr>
        <w:t>‘</w:t>
      </w:r>
      <w:r w:rsidR="008C5A40" w:rsidRPr="00CD6717">
        <w:rPr>
          <w:rFonts w:asciiTheme="minorHAnsi" w:hAnsiTheme="minorHAnsi" w:cstheme="minorHAnsi"/>
          <w:i/>
          <w:sz w:val="24"/>
          <w:szCs w:val="24"/>
        </w:rPr>
        <w:t>Why hasn’t it been done already?</w:t>
      </w:r>
      <w:r w:rsidR="00CD6717" w:rsidRPr="00CD6717">
        <w:rPr>
          <w:rFonts w:asciiTheme="minorHAnsi" w:hAnsiTheme="minorHAnsi" w:cstheme="minorHAnsi"/>
          <w:i/>
          <w:sz w:val="24"/>
          <w:szCs w:val="24"/>
        </w:rPr>
        <w:t>’</w:t>
      </w:r>
      <w:r w:rsidR="008E7D3D">
        <w:rPr>
          <w:rFonts w:asciiTheme="minorHAnsi" w:hAnsiTheme="minorHAnsi" w:cstheme="minorHAnsi"/>
          <w:i/>
          <w:sz w:val="24"/>
          <w:szCs w:val="24"/>
        </w:rPr>
        <w:t>.</w:t>
      </w:r>
    </w:p>
    <w:p w14:paraId="1BACC221" w14:textId="77777777" w:rsidR="006A3EA4" w:rsidRDefault="006A3EA4" w:rsidP="00482349">
      <w:pPr>
        <w:rPr>
          <w:rFonts w:asciiTheme="minorHAnsi" w:hAnsiTheme="minorHAnsi" w:cstheme="minorHAnsi"/>
          <w:sz w:val="24"/>
          <w:szCs w:val="24"/>
        </w:rPr>
      </w:pPr>
    </w:p>
    <w:p w14:paraId="323050F7" w14:textId="5B0E646F" w:rsidR="004F235A" w:rsidRDefault="00482349" w:rsidP="00482349">
      <w:pPr>
        <w:rPr>
          <w:rFonts w:asciiTheme="minorHAnsi" w:hAnsiTheme="minorHAnsi" w:cstheme="minorHAnsi"/>
          <w:sz w:val="24"/>
          <w:szCs w:val="24"/>
        </w:rPr>
      </w:pPr>
      <w:r>
        <w:rPr>
          <w:rFonts w:asciiTheme="minorHAnsi" w:hAnsiTheme="minorHAnsi" w:cstheme="minorHAnsi"/>
          <w:sz w:val="24"/>
          <w:szCs w:val="24"/>
        </w:rPr>
        <w:t xml:space="preserve">In the US </w:t>
      </w:r>
      <w:r w:rsidR="00B90B4B">
        <w:rPr>
          <w:rFonts w:asciiTheme="minorHAnsi" w:hAnsiTheme="minorHAnsi" w:cstheme="minorHAnsi"/>
          <w:sz w:val="24"/>
          <w:szCs w:val="24"/>
        </w:rPr>
        <w:t>they</w:t>
      </w:r>
      <w:r>
        <w:rPr>
          <w:rFonts w:asciiTheme="minorHAnsi" w:hAnsiTheme="minorHAnsi" w:cstheme="minorHAnsi"/>
          <w:sz w:val="24"/>
          <w:szCs w:val="24"/>
        </w:rPr>
        <w:t xml:space="preserve"> </w:t>
      </w:r>
      <w:r w:rsidR="00B239D7">
        <w:rPr>
          <w:rFonts w:asciiTheme="minorHAnsi" w:hAnsiTheme="minorHAnsi" w:cstheme="minorHAnsi"/>
          <w:sz w:val="24"/>
          <w:szCs w:val="24"/>
        </w:rPr>
        <w:t xml:space="preserve">are </w:t>
      </w:r>
      <w:r>
        <w:rPr>
          <w:rFonts w:asciiTheme="minorHAnsi" w:hAnsiTheme="minorHAnsi" w:cstheme="minorHAnsi"/>
          <w:sz w:val="24"/>
          <w:szCs w:val="24"/>
        </w:rPr>
        <w:t xml:space="preserve">seeing </w:t>
      </w:r>
      <w:r w:rsidR="005E26EE">
        <w:rPr>
          <w:rFonts w:asciiTheme="minorHAnsi" w:hAnsiTheme="minorHAnsi" w:cstheme="minorHAnsi"/>
          <w:sz w:val="24"/>
          <w:szCs w:val="24"/>
        </w:rPr>
        <w:t xml:space="preserve">increasing </w:t>
      </w:r>
      <w:r>
        <w:rPr>
          <w:rFonts w:asciiTheme="minorHAnsi" w:hAnsiTheme="minorHAnsi" w:cstheme="minorHAnsi"/>
          <w:sz w:val="24"/>
          <w:szCs w:val="24"/>
        </w:rPr>
        <w:t xml:space="preserve">success with this. </w:t>
      </w:r>
      <w:r w:rsidR="006A3EA4">
        <w:rPr>
          <w:rFonts w:asciiTheme="minorHAnsi" w:hAnsiTheme="minorHAnsi" w:cstheme="minorHAnsi"/>
          <w:sz w:val="24"/>
          <w:szCs w:val="24"/>
        </w:rPr>
        <w:t>Since 2012, a</w:t>
      </w:r>
      <w:r w:rsidR="005E26EE">
        <w:rPr>
          <w:rFonts w:asciiTheme="minorHAnsi" w:hAnsiTheme="minorHAnsi" w:cstheme="minorHAnsi"/>
          <w:sz w:val="24"/>
          <w:szCs w:val="24"/>
        </w:rPr>
        <w:t xml:space="preserve">t the time of writing, </w:t>
      </w:r>
      <w:hyperlink r:id="rId97" w:history="1">
        <w:r w:rsidR="005E26EE" w:rsidRPr="005E26EE">
          <w:rPr>
            <w:rStyle w:val="Hyperlink"/>
            <w:rFonts w:asciiTheme="minorHAnsi" w:hAnsiTheme="minorHAnsi" w:cstheme="minorHAnsi"/>
            <w:sz w:val="24"/>
            <w:szCs w:val="24"/>
          </w:rPr>
          <w:t>ten states</w:t>
        </w:r>
      </w:hyperlink>
      <w:r w:rsidR="004F235A">
        <w:rPr>
          <w:rFonts w:asciiTheme="minorHAnsi" w:hAnsiTheme="minorHAnsi" w:cstheme="minorHAnsi"/>
          <w:sz w:val="24"/>
          <w:szCs w:val="24"/>
        </w:rPr>
        <w:t>, one territory and 34 counties, municipalities or communities</w:t>
      </w:r>
      <w:r w:rsidR="005E26EE">
        <w:rPr>
          <w:rFonts w:asciiTheme="minorHAnsi" w:hAnsiTheme="minorHAnsi" w:cstheme="minorHAnsi"/>
          <w:sz w:val="24"/>
          <w:szCs w:val="24"/>
        </w:rPr>
        <w:t xml:space="preserve"> have banned conversion therapy for minors.  </w:t>
      </w:r>
      <w:r w:rsidR="00E24C72">
        <w:rPr>
          <w:rFonts w:asciiTheme="minorHAnsi" w:hAnsiTheme="minorHAnsi" w:cstheme="minorHAnsi"/>
          <w:sz w:val="24"/>
          <w:szCs w:val="24"/>
        </w:rPr>
        <w:t xml:space="preserve">Currently California is ramping up their previous legislation banning it for minors to now include adults. </w:t>
      </w:r>
      <w:r w:rsidR="008D0D3F">
        <w:rPr>
          <w:rFonts w:asciiTheme="minorHAnsi" w:hAnsiTheme="minorHAnsi" w:cstheme="minorHAnsi"/>
          <w:sz w:val="24"/>
          <w:szCs w:val="24"/>
        </w:rPr>
        <w:t xml:space="preserve">Banning it for all </w:t>
      </w:r>
      <w:r w:rsidR="00672C40">
        <w:rPr>
          <w:rFonts w:asciiTheme="minorHAnsi" w:hAnsiTheme="minorHAnsi" w:cstheme="minorHAnsi"/>
          <w:sz w:val="24"/>
          <w:szCs w:val="24"/>
        </w:rPr>
        <w:t xml:space="preserve">is being attempted through </w:t>
      </w:r>
      <w:hyperlink r:id="rId98" w:history="1">
        <w:r w:rsidR="00672C40" w:rsidRPr="00672C40">
          <w:rPr>
            <w:rStyle w:val="Hyperlink"/>
            <w:rFonts w:asciiTheme="minorHAnsi" w:hAnsiTheme="minorHAnsi" w:cstheme="minorHAnsi"/>
            <w:sz w:val="24"/>
            <w:szCs w:val="24"/>
          </w:rPr>
          <w:t>c</w:t>
        </w:r>
        <w:r w:rsidR="00E24C72" w:rsidRPr="00672C40">
          <w:rPr>
            <w:rStyle w:val="Hyperlink"/>
            <w:rFonts w:asciiTheme="minorHAnsi" w:hAnsiTheme="minorHAnsi" w:cstheme="minorHAnsi"/>
            <w:sz w:val="24"/>
            <w:szCs w:val="24"/>
          </w:rPr>
          <w:t>onsumer fraud</w:t>
        </w:r>
        <w:r w:rsidR="00672C40" w:rsidRPr="00672C40">
          <w:rPr>
            <w:rStyle w:val="Hyperlink"/>
            <w:rFonts w:asciiTheme="minorHAnsi" w:hAnsiTheme="minorHAnsi" w:cstheme="minorHAnsi"/>
            <w:sz w:val="24"/>
            <w:szCs w:val="24"/>
          </w:rPr>
          <w:t xml:space="preserve"> legislation</w:t>
        </w:r>
      </w:hyperlink>
      <w:r w:rsidR="00E24C72">
        <w:rPr>
          <w:rFonts w:asciiTheme="minorHAnsi" w:hAnsiTheme="minorHAnsi" w:cstheme="minorHAnsi"/>
          <w:sz w:val="24"/>
          <w:szCs w:val="24"/>
        </w:rPr>
        <w:t xml:space="preserve">. </w:t>
      </w:r>
    </w:p>
    <w:p w14:paraId="2241376D" w14:textId="77777777" w:rsidR="004F235A" w:rsidRDefault="004F235A" w:rsidP="00482349">
      <w:pPr>
        <w:rPr>
          <w:rFonts w:asciiTheme="minorHAnsi" w:hAnsiTheme="minorHAnsi" w:cstheme="minorHAnsi"/>
          <w:sz w:val="24"/>
          <w:szCs w:val="24"/>
        </w:rPr>
      </w:pPr>
    </w:p>
    <w:p w14:paraId="2FA23769" w14:textId="52D4F061" w:rsidR="00F44310" w:rsidRPr="009D34C5" w:rsidRDefault="00F44310" w:rsidP="00F44310">
      <w:pPr>
        <w:rPr>
          <w:rFonts w:asciiTheme="minorHAnsi" w:hAnsiTheme="minorHAnsi" w:cstheme="minorHAnsi"/>
          <w:sz w:val="24"/>
          <w:szCs w:val="24"/>
        </w:rPr>
      </w:pPr>
      <w:r>
        <w:rPr>
          <w:rFonts w:asciiTheme="minorHAnsi" w:hAnsiTheme="minorHAnsi" w:cstheme="minorHAnsi"/>
          <w:sz w:val="24"/>
          <w:szCs w:val="24"/>
        </w:rPr>
        <w:t xml:space="preserve">In a surprising move the </w:t>
      </w:r>
      <w:r w:rsidRPr="00F44310">
        <w:rPr>
          <w:rFonts w:asciiTheme="minorHAnsi" w:hAnsiTheme="minorHAnsi" w:cstheme="minorHAnsi"/>
          <w:sz w:val="24"/>
          <w:szCs w:val="24"/>
        </w:rPr>
        <w:t>Church of England</w:t>
      </w:r>
      <w:r>
        <w:rPr>
          <w:rFonts w:asciiTheme="minorHAnsi" w:hAnsiTheme="minorHAnsi" w:cstheme="minorHAnsi"/>
          <w:sz w:val="24"/>
          <w:szCs w:val="24"/>
        </w:rPr>
        <w:t xml:space="preserve"> in the UK</w:t>
      </w:r>
      <w:r w:rsidR="008C5A40">
        <w:rPr>
          <w:rFonts w:asciiTheme="minorHAnsi" w:hAnsiTheme="minorHAnsi" w:cstheme="minorHAnsi"/>
          <w:sz w:val="24"/>
          <w:szCs w:val="24"/>
        </w:rPr>
        <w:t>,</w:t>
      </w:r>
      <w:r w:rsidRPr="00F44310">
        <w:rPr>
          <w:rFonts w:asciiTheme="minorHAnsi" w:hAnsiTheme="minorHAnsi" w:cstheme="minorHAnsi"/>
          <w:sz w:val="24"/>
          <w:szCs w:val="24"/>
        </w:rPr>
        <w:t xml:space="preserve"> called on the government to ban conversion therapy </w:t>
      </w:r>
      <w:r>
        <w:rPr>
          <w:rFonts w:asciiTheme="minorHAnsi" w:hAnsiTheme="minorHAnsi" w:cstheme="minorHAnsi"/>
          <w:sz w:val="24"/>
          <w:szCs w:val="24"/>
        </w:rPr>
        <w:t xml:space="preserve">after </w:t>
      </w:r>
      <w:hyperlink r:id="rId99" w:history="1">
        <w:r w:rsidRPr="003B79D6">
          <w:rPr>
            <w:rStyle w:val="Hyperlink"/>
            <w:rFonts w:asciiTheme="minorHAnsi" w:hAnsiTheme="minorHAnsi" w:cstheme="minorHAnsi"/>
            <w:sz w:val="24"/>
            <w:szCs w:val="24"/>
          </w:rPr>
          <w:t>Jayne Ozanne</w:t>
        </w:r>
      </w:hyperlink>
      <w:r>
        <w:rPr>
          <w:rFonts w:asciiTheme="minorHAnsi" w:hAnsiTheme="minorHAnsi" w:cstheme="minorHAnsi"/>
          <w:sz w:val="24"/>
          <w:szCs w:val="24"/>
        </w:rPr>
        <w:t xml:space="preserve"> p</w:t>
      </w:r>
      <w:r w:rsidRPr="00F44310">
        <w:rPr>
          <w:rFonts w:asciiTheme="minorHAnsi" w:hAnsiTheme="minorHAnsi" w:cstheme="minorHAnsi"/>
          <w:sz w:val="24"/>
          <w:szCs w:val="24"/>
        </w:rPr>
        <w:t>ropos</w:t>
      </w:r>
      <w:r>
        <w:rPr>
          <w:rFonts w:asciiTheme="minorHAnsi" w:hAnsiTheme="minorHAnsi" w:cstheme="minorHAnsi"/>
          <w:sz w:val="24"/>
          <w:szCs w:val="24"/>
        </w:rPr>
        <w:t xml:space="preserve">ed </w:t>
      </w:r>
      <w:r w:rsidRPr="00F44310">
        <w:rPr>
          <w:rFonts w:asciiTheme="minorHAnsi" w:hAnsiTheme="minorHAnsi" w:cstheme="minorHAnsi"/>
          <w:sz w:val="24"/>
          <w:szCs w:val="24"/>
        </w:rPr>
        <w:t>the motion</w:t>
      </w:r>
      <w:r>
        <w:rPr>
          <w:rFonts w:asciiTheme="minorHAnsi" w:hAnsiTheme="minorHAnsi" w:cstheme="minorHAnsi"/>
          <w:sz w:val="24"/>
          <w:szCs w:val="24"/>
        </w:rPr>
        <w:t xml:space="preserve"> at the 2017 Synod. </w:t>
      </w:r>
      <w:r w:rsidRPr="009D34C5">
        <w:rPr>
          <w:rFonts w:asciiTheme="minorHAnsi" w:hAnsiTheme="minorHAnsi" w:cstheme="minorHAnsi"/>
          <w:sz w:val="24"/>
          <w:szCs w:val="24"/>
        </w:rPr>
        <w:t>‘</w:t>
      </w:r>
      <w:r w:rsidRPr="009D34C5">
        <w:rPr>
          <w:rFonts w:asciiTheme="minorHAnsi" w:hAnsiTheme="minorHAnsi" w:cstheme="minorHAnsi"/>
          <w:i/>
          <w:sz w:val="24"/>
          <w:szCs w:val="24"/>
        </w:rPr>
        <w:t xml:space="preserve">Ozanne quoted an online survey she recently conducted in the LGBTI community, in which just under 40% of her 553 respondents said they had undergone some form of conversion therapy. More than two-thirds said they had chosen to do so because they believed their sexual orientation to be “sinful”. Just under three-quarters were under the age of 20 when they began conversion therapy.’ </w:t>
      </w:r>
      <w:r w:rsidRPr="009D34C5">
        <w:rPr>
          <w:rFonts w:asciiTheme="minorHAnsi" w:hAnsiTheme="minorHAnsi" w:cstheme="minorHAnsi"/>
          <w:sz w:val="24"/>
          <w:szCs w:val="24"/>
        </w:rPr>
        <w:t xml:space="preserve">the Guardian </w:t>
      </w:r>
      <w:hyperlink r:id="rId100" w:history="1">
        <w:r w:rsidRPr="009D34C5">
          <w:rPr>
            <w:rStyle w:val="Hyperlink"/>
            <w:rFonts w:asciiTheme="minorHAnsi" w:hAnsiTheme="minorHAnsi" w:cstheme="minorHAnsi"/>
            <w:sz w:val="24"/>
            <w:szCs w:val="24"/>
          </w:rPr>
          <w:t>reported</w:t>
        </w:r>
      </w:hyperlink>
      <w:r w:rsidRPr="009D34C5">
        <w:rPr>
          <w:rFonts w:asciiTheme="minorHAnsi" w:hAnsiTheme="minorHAnsi" w:cstheme="minorHAnsi"/>
          <w:sz w:val="24"/>
          <w:szCs w:val="24"/>
        </w:rPr>
        <w:t xml:space="preserve">. </w:t>
      </w:r>
    </w:p>
    <w:p w14:paraId="37E1A8B7" w14:textId="671252BD" w:rsidR="00F44310" w:rsidRDefault="00F44310" w:rsidP="00F44310">
      <w:pPr>
        <w:rPr>
          <w:rFonts w:asciiTheme="minorHAnsi" w:hAnsiTheme="minorHAnsi" w:cstheme="minorHAnsi"/>
          <w:sz w:val="24"/>
          <w:szCs w:val="24"/>
        </w:rPr>
      </w:pPr>
    </w:p>
    <w:p w14:paraId="44FD09D5" w14:textId="069DC9E1" w:rsidR="00F44310" w:rsidRPr="00F44310" w:rsidRDefault="00765341" w:rsidP="00F44310">
      <w:pPr>
        <w:rPr>
          <w:rFonts w:asciiTheme="minorHAnsi" w:hAnsiTheme="minorHAnsi" w:cstheme="minorHAnsi"/>
          <w:sz w:val="24"/>
          <w:szCs w:val="24"/>
        </w:rPr>
      </w:pPr>
      <w:r>
        <w:rPr>
          <w:rFonts w:asciiTheme="minorHAnsi" w:hAnsiTheme="minorHAnsi" w:cstheme="minorHAnsi"/>
          <w:sz w:val="24"/>
          <w:szCs w:val="24"/>
        </w:rPr>
        <w:t>Banning GCT</w:t>
      </w:r>
      <w:r w:rsidR="00F44310">
        <w:rPr>
          <w:rFonts w:asciiTheme="minorHAnsi" w:hAnsiTheme="minorHAnsi" w:cstheme="minorHAnsi"/>
          <w:sz w:val="24"/>
          <w:szCs w:val="24"/>
        </w:rPr>
        <w:t xml:space="preserve"> may have stalled though in the </w:t>
      </w:r>
      <w:hyperlink r:id="rId101" w:history="1">
        <w:r w:rsidR="00F44310" w:rsidRPr="00482349">
          <w:rPr>
            <w:rStyle w:val="Hyperlink"/>
            <w:rFonts w:asciiTheme="minorHAnsi" w:hAnsiTheme="minorHAnsi" w:cstheme="minorHAnsi"/>
            <w:sz w:val="24"/>
            <w:szCs w:val="24"/>
          </w:rPr>
          <w:t>UK</w:t>
        </w:r>
      </w:hyperlink>
      <w:r w:rsidR="00F44310">
        <w:rPr>
          <w:rFonts w:asciiTheme="minorHAnsi" w:hAnsiTheme="minorHAnsi" w:cstheme="minorHAnsi"/>
          <w:sz w:val="24"/>
          <w:szCs w:val="24"/>
        </w:rPr>
        <w:t xml:space="preserve"> however.</w:t>
      </w:r>
    </w:p>
    <w:p w14:paraId="0E8DD05C" w14:textId="3E35728E" w:rsidR="00482349" w:rsidRDefault="00F44310" w:rsidP="00482349">
      <w:pPr>
        <w:rPr>
          <w:rFonts w:asciiTheme="minorHAnsi" w:hAnsiTheme="minorHAnsi" w:cstheme="minorHAnsi"/>
          <w:sz w:val="24"/>
          <w:szCs w:val="24"/>
        </w:rPr>
      </w:pPr>
      <w:r>
        <w:rPr>
          <w:rFonts w:asciiTheme="minorHAnsi" w:hAnsiTheme="minorHAnsi" w:cstheme="minorHAnsi"/>
          <w:sz w:val="24"/>
          <w:szCs w:val="24"/>
        </w:rPr>
        <w:t xml:space="preserve"> </w:t>
      </w:r>
    </w:p>
    <w:p w14:paraId="19361997" w14:textId="0685DED8" w:rsidR="00385C5E" w:rsidRDefault="00182A5F" w:rsidP="00482349">
      <w:pPr>
        <w:rPr>
          <w:rFonts w:asciiTheme="minorHAnsi" w:hAnsiTheme="minorHAnsi" w:cstheme="minorHAnsi"/>
          <w:bCs/>
          <w:sz w:val="24"/>
          <w:szCs w:val="24"/>
        </w:rPr>
      </w:pPr>
      <w:r w:rsidRPr="00C84EAD">
        <w:rPr>
          <w:rFonts w:asciiTheme="minorHAnsi" w:hAnsiTheme="minorHAnsi" w:cstheme="minorHAnsi"/>
          <w:sz w:val="24"/>
          <w:szCs w:val="24"/>
        </w:rPr>
        <w:t>In</w:t>
      </w:r>
      <w:r w:rsidR="00B90B4B" w:rsidRPr="00C84EAD">
        <w:rPr>
          <w:rFonts w:asciiTheme="minorHAnsi" w:hAnsiTheme="minorHAnsi" w:cstheme="minorHAnsi"/>
          <w:sz w:val="24"/>
          <w:szCs w:val="24"/>
        </w:rPr>
        <w:t xml:space="preserve"> 2013,</w:t>
      </w:r>
      <w:r w:rsidRPr="00C84EAD">
        <w:rPr>
          <w:rFonts w:asciiTheme="minorHAnsi" w:hAnsiTheme="minorHAnsi" w:cstheme="minorHAnsi"/>
          <w:sz w:val="24"/>
          <w:szCs w:val="24"/>
        </w:rPr>
        <w:t xml:space="preserve"> New South Wales independent</w:t>
      </w:r>
      <w:r w:rsidR="00482349" w:rsidRPr="00C84EAD">
        <w:rPr>
          <w:rFonts w:asciiTheme="minorHAnsi" w:hAnsiTheme="minorHAnsi" w:cstheme="minorHAnsi"/>
          <w:sz w:val="24"/>
          <w:szCs w:val="24"/>
        </w:rPr>
        <w:t>,</w:t>
      </w:r>
      <w:r w:rsidRPr="00C84EAD">
        <w:rPr>
          <w:rFonts w:asciiTheme="minorHAnsi" w:hAnsiTheme="minorHAnsi" w:cstheme="minorHAnsi"/>
          <w:sz w:val="24"/>
          <w:szCs w:val="24"/>
        </w:rPr>
        <w:t xml:space="preserve"> Alex Greenwich was the first in Australia to attempt a formal ban through his </w:t>
      </w:r>
      <w:hyperlink r:id="rId102" w:history="1">
        <w:r w:rsidRPr="00C84EAD">
          <w:rPr>
            <w:rStyle w:val="Hyperlink"/>
            <w:rFonts w:asciiTheme="minorHAnsi" w:hAnsiTheme="minorHAnsi" w:cstheme="minorHAnsi"/>
            <w:sz w:val="24"/>
            <w:szCs w:val="24"/>
          </w:rPr>
          <w:t>speech</w:t>
        </w:r>
      </w:hyperlink>
      <w:r w:rsidRPr="00C84EAD">
        <w:rPr>
          <w:rFonts w:asciiTheme="minorHAnsi" w:hAnsiTheme="minorHAnsi" w:cstheme="minorHAnsi"/>
          <w:sz w:val="24"/>
          <w:szCs w:val="24"/>
        </w:rPr>
        <w:t xml:space="preserve"> in parliament. </w:t>
      </w:r>
      <w:r w:rsidR="00B90B4B" w:rsidRPr="00C84EAD">
        <w:rPr>
          <w:sz w:val="24"/>
          <w:szCs w:val="24"/>
        </w:rPr>
        <w:t xml:space="preserve">The </w:t>
      </w:r>
      <w:hyperlink r:id="rId103" w:history="1">
        <w:r w:rsidR="00B90B4B" w:rsidRPr="00C84EAD">
          <w:rPr>
            <w:rStyle w:val="Hyperlink"/>
            <w:sz w:val="24"/>
            <w:szCs w:val="24"/>
          </w:rPr>
          <w:t>Committee on the Health Care Complaints Commission</w:t>
        </w:r>
      </w:hyperlink>
      <w:r w:rsidR="00B90B4B" w:rsidRPr="00C84EAD">
        <w:rPr>
          <w:sz w:val="24"/>
          <w:szCs w:val="24"/>
        </w:rPr>
        <w:t xml:space="preserve">  conducted an </w:t>
      </w:r>
      <w:r w:rsidR="00E50553">
        <w:rPr>
          <w:sz w:val="24"/>
          <w:szCs w:val="24"/>
        </w:rPr>
        <w:t>i</w:t>
      </w:r>
      <w:r w:rsidR="00B90B4B" w:rsidRPr="00C84EAD">
        <w:rPr>
          <w:sz w:val="24"/>
          <w:szCs w:val="24"/>
        </w:rPr>
        <w:t xml:space="preserve">nquiry into </w:t>
      </w:r>
      <w:hyperlink r:id="rId104" w:history="1">
        <w:r w:rsidR="007951E3" w:rsidRPr="00C84EAD">
          <w:rPr>
            <w:rStyle w:val="Hyperlink"/>
            <w:rFonts w:asciiTheme="minorHAnsi" w:hAnsiTheme="minorHAnsi" w:cstheme="minorHAnsi"/>
            <w:bCs/>
            <w:sz w:val="24"/>
            <w:szCs w:val="24"/>
          </w:rPr>
          <w:t>The Promotion of False or Misleading Health-Related Information or Practices</w:t>
        </w:r>
      </w:hyperlink>
      <w:r w:rsidR="00B90B4B" w:rsidRPr="00C84EAD">
        <w:rPr>
          <w:sz w:val="24"/>
          <w:szCs w:val="24"/>
        </w:rPr>
        <w:t xml:space="preserve">. </w:t>
      </w:r>
      <w:r w:rsidR="00C84EAD" w:rsidRPr="00C84EAD">
        <w:rPr>
          <w:sz w:val="24"/>
          <w:szCs w:val="24"/>
        </w:rPr>
        <w:t xml:space="preserve">This was about any misleading health practice, </w:t>
      </w:r>
      <w:r w:rsidR="00B239D7">
        <w:rPr>
          <w:sz w:val="24"/>
          <w:szCs w:val="24"/>
        </w:rPr>
        <w:t xml:space="preserve">but </w:t>
      </w:r>
      <w:r w:rsidR="00C84EAD" w:rsidRPr="00C84EAD">
        <w:rPr>
          <w:sz w:val="24"/>
          <w:szCs w:val="24"/>
        </w:rPr>
        <w:t>counselling to change one</w:t>
      </w:r>
      <w:r w:rsidR="008C5A40">
        <w:rPr>
          <w:sz w:val="24"/>
          <w:szCs w:val="24"/>
        </w:rPr>
        <w:t>’</w:t>
      </w:r>
      <w:r w:rsidR="00C84EAD" w:rsidRPr="00C84EAD">
        <w:rPr>
          <w:sz w:val="24"/>
          <w:szCs w:val="24"/>
        </w:rPr>
        <w:t>s sexual orientation</w:t>
      </w:r>
      <w:r w:rsidR="00B239D7">
        <w:rPr>
          <w:sz w:val="24"/>
          <w:szCs w:val="24"/>
        </w:rPr>
        <w:t xml:space="preserve"> was</w:t>
      </w:r>
      <w:r w:rsidR="00C84EAD" w:rsidRPr="00C84EAD">
        <w:rPr>
          <w:sz w:val="24"/>
          <w:szCs w:val="24"/>
        </w:rPr>
        <w:t xml:space="preserve"> only a small component of the committee</w:t>
      </w:r>
      <w:r w:rsidR="008C5A40">
        <w:rPr>
          <w:sz w:val="24"/>
          <w:szCs w:val="24"/>
        </w:rPr>
        <w:t>’</w:t>
      </w:r>
      <w:r w:rsidR="00C84EAD" w:rsidRPr="00C84EAD">
        <w:rPr>
          <w:sz w:val="24"/>
          <w:szCs w:val="24"/>
        </w:rPr>
        <w:t xml:space="preserve">s inquiry. </w:t>
      </w:r>
      <w:r w:rsidR="00482349" w:rsidRPr="00C84EAD">
        <w:rPr>
          <w:rFonts w:asciiTheme="minorHAnsi" w:hAnsiTheme="minorHAnsi" w:cstheme="minorHAnsi"/>
          <w:bCs/>
          <w:sz w:val="24"/>
          <w:szCs w:val="24"/>
        </w:rPr>
        <w:t xml:space="preserve"> </w:t>
      </w:r>
      <w:r w:rsidR="001953E7">
        <w:rPr>
          <w:rFonts w:asciiTheme="minorHAnsi" w:hAnsiTheme="minorHAnsi" w:cstheme="minorHAnsi"/>
          <w:bCs/>
          <w:sz w:val="24"/>
          <w:szCs w:val="24"/>
        </w:rPr>
        <w:t>The committee received 72 submissions</w:t>
      </w:r>
      <w:r w:rsidR="00385C5E">
        <w:rPr>
          <w:rFonts w:asciiTheme="minorHAnsi" w:hAnsiTheme="minorHAnsi" w:cstheme="minorHAnsi"/>
          <w:bCs/>
          <w:sz w:val="24"/>
          <w:szCs w:val="24"/>
        </w:rPr>
        <w:t xml:space="preserve">, </w:t>
      </w:r>
      <w:r w:rsidR="008C5A40">
        <w:rPr>
          <w:rFonts w:asciiTheme="minorHAnsi" w:hAnsiTheme="minorHAnsi" w:cstheme="minorHAnsi"/>
          <w:bCs/>
          <w:sz w:val="24"/>
          <w:szCs w:val="24"/>
        </w:rPr>
        <w:t xml:space="preserve">and </w:t>
      </w:r>
      <w:r w:rsidR="00385C5E">
        <w:rPr>
          <w:rFonts w:asciiTheme="minorHAnsi" w:hAnsiTheme="minorHAnsi" w:cstheme="minorHAnsi"/>
          <w:bCs/>
          <w:sz w:val="24"/>
          <w:szCs w:val="24"/>
        </w:rPr>
        <w:t xml:space="preserve">five of those were about conversion therapy, </w:t>
      </w:r>
      <w:r w:rsidR="008C5A40">
        <w:rPr>
          <w:rFonts w:asciiTheme="minorHAnsi" w:hAnsiTheme="minorHAnsi" w:cstheme="minorHAnsi"/>
          <w:bCs/>
          <w:sz w:val="24"/>
          <w:szCs w:val="24"/>
        </w:rPr>
        <w:t xml:space="preserve">with </w:t>
      </w:r>
      <w:r w:rsidR="00385C5E">
        <w:rPr>
          <w:rFonts w:asciiTheme="minorHAnsi" w:hAnsiTheme="minorHAnsi" w:cstheme="minorHAnsi"/>
          <w:bCs/>
          <w:sz w:val="24"/>
          <w:szCs w:val="24"/>
        </w:rPr>
        <w:t xml:space="preserve">four against and one pro. </w:t>
      </w:r>
      <w:r w:rsidR="0097155D" w:rsidRPr="00C84EAD">
        <w:rPr>
          <w:rFonts w:asciiTheme="minorHAnsi" w:hAnsiTheme="minorHAnsi" w:cstheme="minorHAnsi"/>
          <w:bCs/>
          <w:sz w:val="24"/>
          <w:szCs w:val="24"/>
        </w:rPr>
        <w:t xml:space="preserve">Ambassadors &amp; Bridge Builders </w:t>
      </w:r>
      <w:r w:rsidR="00D60C81" w:rsidRPr="00C84EAD">
        <w:rPr>
          <w:rFonts w:asciiTheme="minorHAnsi" w:hAnsiTheme="minorHAnsi" w:cstheme="minorHAnsi"/>
          <w:bCs/>
          <w:sz w:val="24"/>
          <w:szCs w:val="24"/>
        </w:rPr>
        <w:lastRenderedPageBreak/>
        <w:t>International (</w:t>
      </w:r>
      <w:r w:rsidR="0097155D" w:rsidRPr="00C84EAD">
        <w:rPr>
          <w:rFonts w:asciiTheme="minorHAnsi" w:hAnsiTheme="minorHAnsi" w:cstheme="minorHAnsi"/>
          <w:bCs/>
          <w:sz w:val="24"/>
          <w:szCs w:val="24"/>
        </w:rPr>
        <w:t xml:space="preserve">ABBI) </w:t>
      </w:r>
      <w:r w:rsidR="00B90B4B" w:rsidRPr="00C84EAD">
        <w:rPr>
          <w:rFonts w:asciiTheme="minorHAnsi" w:hAnsiTheme="minorHAnsi" w:cstheme="minorHAnsi"/>
          <w:bCs/>
          <w:sz w:val="24"/>
          <w:szCs w:val="24"/>
        </w:rPr>
        <w:t>lodged</w:t>
      </w:r>
      <w:r w:rsidR="00C62B4F" w:rsidRPr="00C84EAD">
        <w:rPr>
          <w:rFonts w:asciiTheme="minorHAnsi" w:hAnsiTheme="minorHAnsi" w:cstheme="minorHAnsi"/>
          <w:bCs/>
          <w:sz w:val="24"/>
          <w:szCs w:val="24"/>
        </w:rPr>
        <w:t xml:space="preserve"> a substantial </w:t>
      </w:r>
      <w:r w:rsidR="0038228B">
        <w:rPr>
          <w:rFonts w:asciiTheme="minorHAnsi" w:hAnsiTheme="minorHAnsi" w:cstheme="minorHAnsi"/>
          <w:bCs/>
          <w:sz w:val="24"/>
          <w:szCs w:val="24"/>
        </w:rPr>
        <w:t>28</w:t>
      </w:r>
      <w:r w:rsidR="00C62B4F" w:rsidRPr="00C84EAD">
        <w:rPr>
          <w:rFonts w:asciiTheme="minorHAnsi" w:hAnsiTheme="minorHAnsi" w:cstheme="minorHAnsi"/>
          <w:bCs/>
          <w:sz w:val="24"/>
          <w:szCs w:val="24"/>
        </w:rPr>
        <w:t xml:space="preserve"> page </w:t>
      </w:r>
      <w:hyperlink r:id="rId105" w:history="1">
        <w:r w:rsidR="00C62B4F" w:rsidRPr="00C84EAD">
          <w:rPr>
            <w:rStyle w:val="Hyperlink"/>
            <w:rFonts w:asciiTheme="minorHAnsi" w:hAnsiTheme="minorHAnsi" w:cstheme="minorHAnsi"/>
            <w:bCs/>
            <w:sz w:val="24"/>
            <w:szCs w:val="24"/>
          </w:rPr>
          <w:t>submission</w:t>
        </w:r>
      </w:hyperlink>
      <w:r w:rsidR="0097155D" w:rsidRPr="00C84EAD">
        <w:rPr>
          <w:rFonts w:asciiTheme="minorHAnsi" w:hAnsiTheme="minorHAnsi" w:cstheme="minorHAnsi"/>
          <w:bCs/>
          <w:sz w:val="24"/>
          <w:szCs w:val="24"/>
        </w:rPr>
        <w:t xml:space="preserve">. The final outcome was that the </w:t>
      </w:r>
      <w:r w:rsidR="00CF3381">
        <w:rPr>
          <w:rFonts w:asciiTheme="minorHAnsi" w:hAnsiTheme="minorHAnsi" w:cstheme="minorHAnsi"/>
          <w:bCs/>
          <w:sz w:val="24"/>
          <w:szCs w:val="24"/>
        </w:rPr>
        <w:t xml:space="preserve">Minister for </w:t>
      </w:r>
      <w:r w:rsidR="0097155D" w:rsidRPr="00C84EAD">
        <w:rPr>
          <w:rFonts w:asciiTheme="minorHAnsi" w:hAnsiTheme="minorHAnsi" w:cstheme="minorHAnsi"/>
          <w:bCs/>
          <w:sz w:val="24"/>
          <w:szCs w:val="24"/>
        </w:rPr>
        <w:t>Health at the time</w:t>
      </w:r>
      <w:r w:rsidR="00CF3381">
        <w:rPr>
          <w:rFonts w:asciiTheme="minorHAnsi" w:hAnsiTheme="minorHAnsi" w:cstheme="minorHAnsi"/>
          <w:bCs/>
          <w:sz w:val="24"/>
          <w:szCs w:val="24"/>
        </w:rPr>
        <w:t>,</w:t>
      </w:r>
      <w:r w:rsidR="0065014A" w:rsidRPr="00C84EAD">
        <w:rPr>
          <w:rFonts w:asciiTheme="minorHAnsi" w:hAnsiTheme="minorHAnsi" w:cstheme="minorHAnsi"/>
          <w:bCs/>
          <w:sz w:val="24"/>
          <w:szCs w:val="24"/>
        </w:rPr>
        <w:t xml:space="preserve"> </w:t>
      </w:r>
      <w:r w:rsidR="00C433EB" w:rsidRPr="00C84EAD">
        <w:rPr>
          <w:rFonts w:asciiTheme="minorHAnsi" w:hAnsiTheme="minorHAnsi" w:cstheme="minorHAnsi"/>
          <w:bCs/>
          <w:sz w:val="24"/>
          <w:szCs w:val="24"/>
        </w:rPr>
        <w:t>Jillian Skinner</w:t>
      </w:r>
      <w:r w:rsidR="00B7667B">
        <w:rPr>
          <w:rFonts w:asciiTheme="minorHAnsi" w:hAnsiTheme="minorHAnsi" w:cstheme="minorHAnsi"/>
          <w:bCs/>
          <w:sz w:val="24"/>
          <w:szCs w:val="24"/>
        </w:rPr>
        <w:t xml:space="preserve">, </w:t>
      </w:r>
      <w:r w:rsidR="0065014A" w:rsidRPr="00C84EAD">
        <w:rPr>
          <w:rFonts w:asciiTheme="minorHAnsi" w:hAnsiTheme="minorHAnsi" w:cstheme="minorHAnsi"/>
          <w:bCs/>
          <w:sz w:val="24"/>
          <w:szCs w:val="24"/>
        </w:rPr>
        <w:t xml:space="preserve">and the </w:t>
      </w:r>
      <w:hyperlink r:id="rId106" w:history="1">
        <w:r w:rsidR="0065014A" w:rsidRPr="00C84EAD">
          <w:rPr>
            <w:rStyle w:val="Hyperlink"/>
            <w:rFonts w:asciiTheme="minorHAnsi" w:hAnsiTheme="minorHAnsi" w:cstheme="minorHAnsi"/>
            <w:bCs/>
            <w:sz w:val="24"/>
            <w:szCs w:val="24"/>
          </w:rPr>
          <w:t>committee</w:t>
        </w:r>
      </w:hyperlink>
      <w:r w:rsidR="00C62B4F" w:rsidRPr="00C84EAD">
        <w:rPr>
          <w:rFonts w:asciiTheme="minorHAnsi" w:hAnsiTheme="minorHAnsi" w:cstheme="minorHAnsi"/>
          <w:bCs/>
          <w:sz w:val="24"/>
          <w:szCs w:val="24"/>
        </w:rPr>
        <w:t>,</w:t>
      </w:r>
      <w:r w:rsidR="0097155D" w:rsidRPr="00C84EAD">
        <w:rPr>
          <w:rFonts w:asciiTheme="minorHAnsi" w:hAnsiTheme="minorHAnsi" w:cstheme="minorHAnsi"/>
          <w:bCs/>
          <w:sz w:val="24"/>
          <w:szCs w:val="24"/>
        </w:rPr>
        <w:t xml:space="preserve"> felt there were already checks in place for complaints to be made should qualified/licenced/accredited individuals in the health profession</w:t>
      </w:r>
      <w:r w:rsidR="0065014A" w:rsidRPr="00C84EAD">
        <w:rPr>
          <w:rFonts w:asciiTheme="minorHAnsi" w:hAnsiTheme="minorHAnsi" w:cstheme="minorHAnsi"/>
          <w:bCs/>
          <w:sz w:val="24"/>
          <w:szCs w:val="24"/>
        </w:rPr>
        <w:t xml:space="preserve"> be acting fraudulently. </w:t>
      </w:r>
    </w:p>
    <w:p w14:paraId="06F9BCBB" w14:textId="35C9FA3F" w:rsidR="00385C5E" w:rsidRDefault="00385C5E" w:rsidP="00482349">
      <w:pPr>
        <w:rPr>
          <w:rFonts w:asciiTheme="minorHAnsi" w:hAnsiTheme="minorHAnsi" w:cstheme="minorHAnsi"/>
          <w:bCs/>
          <w:sz w:val="24"/>
          <w:szCs w:val="24"/>
        </w:rPr>
      </w:pPr>
    </w:p>
    <w:p w14:paraId="63271363" w14:textId="7948A483" w:rsidR="00385C5E" w:rsidRPr="00385C5E" w:rsidRDefault="005B55B8" w:rsidP="00385C5E">
      <w:pPr>
        <w:rPr>
          <w:rFonts w:asciiTheme="minorHAnsi" w:hAnsiTheme="minorHAnsi" w:cstheme="minorHAnsi"/>
          <w:bCs/>
          <w:i/>
          <w:sz w:val="24"/>
          <w:szCs w:val="24"/>
        </w:rPr>
      </w:pPr>
      <w:r>
        <w:rPr>
          <w:rFonts w:asciiTheme="minorHAnsi" w:hAnsiTheme="minorHAnsi" w:cstheme="minorHAnsi"/>
          <w:sz w:val="24"/>
          <w:szCs w:val="24"/>
        </w:rPr>
        <w:t xml:space="preserve">In 2014, </w:t>
      </w:r>
      <w:hyperlink r:id="rId107" w:history="1">
        <w:r w:rsidR="00FF5856" w:rsidRPr="008F0CC5">
          <w:rPr>
            <w:rStyle w:val="Hyperlink"/>
            <w:rFonts w:asciiTheme="minorHAnsi" w:hAnsiTheme="minorHAnsi" w:cstheme="minorHAnsi"/>
            <w:sz w:val="24"/>
            <w:szCs w:val="24"/>
          </w:rPr>
          <w:t>Inside Ex-gay</w:t>
        </w:r>
      </w:hyperlink>
      <w:r w:rsidR="00FF5856">
        <w:rPr>
          <w:rFonts w:asciiTheme="minorHAnsi" w:hAnsiTheme="minorHAnsi" w:cstheme="minorHAnsi"/>
          <w:sz w:val="24"/>
          <w:szCs w:val="24"/>
        </w:rPr>
        <w:t xml:space="preserve"> </w:t>
      </w:r>
      <w:r>
        <w:rPr>
          <w:rFonts w:asciiTheme="minorHAnsi" w:hAnsiTheme="minorHAnsi" w:cstheme="minorHAnsi"/>
          <w:sz w:val="24"/>
          <w:szCs w:val="24"/>
        </w:rPr>
        <w:t xml:space="preserve">was founded in Victoria and began implementing similar strategies to those mentioned previously. </w:t>
      </w:r>
      <w:r w:rsidR="00385C5E" w:rsidRPr="0019711D">
        <w:rPr>
          <w:rFonts w:asciiTheme="minorHAnsi" w:hAnsiTheme="minorHAnsi" w:cstheme="minorHAnsi"/>
          <w:bCs/>
          <w:sz w:val="24"/>
          <w:szCs w:val="24"/>
        </w:rPr>
        <w:t>The state of Victoria has also gone down the track of attempting to ban all forms of GCT</w:t>
      </w:r>
      <w:r w:rsidR="00765341" w:rsidRPr="0019711D">
        <w:rPr>
          <w:rFonts w:asciiTheme="minorHAnsi" w:hAnsiTheme="minorHAnsi" w:cstheme="minorHAnsi"/>
          <w:bCs/>
          <w:sz w:val="24"/>
          <w:szCs w:val="24"/>
        </w:rPr>
        <w:t xml:space="preserve"> through the work o</w:t>
      </w:r>
      <w:r w:rsidR="00BD5710" w:rsidRPr="0019711D">
        <w:rPr>
          <w:rFonts w:asciiTheme="minorHAnsi" w:hAnsiTheme="minorHAnsi" w:cstheme="minorHAnsi"/>
          <w:bCs/>
          <w:sz w:val="24"/>
          <w:szCs w:val="24"/>
        </w:rPr>
        <w:t xml:space="preserve">f </w:t>
      </w:r>
      <w:r w:rsidR="00FE39D8" w:rsidRPr="0019711D">
        <w:rPr>
          <w:rFonts w:asciiTheme="minorHAnsi" w:hAnsiTheme="minorHAnsi" w:cstheme="minorHAnsi"/>
          <w:bCs/>
          <w:sz w:val="24"/>
          <w:szCs w:val="24"/>
        </w:rPr>
        <w:t xml:space="preserve">Human Rights Law Centre director Anna Brown and a yet to be published </w:t>
      </w:r>
      <w:r w:rsidR="00FE39D8" w:rsidRPr="0019711D">
        <w:rPr>
          <w:sz w:val="24"/>
          <w:szCs w:val="24"/>
        </w:rPr>
        <w:t xml:space="preserve">research </w:t>
      </w:r>
      <w:r w:rsidR="008E7D3D">
        <w:rPr>
          <w:sz w:val="24"/>
          <w:szCs w:val="24"/>
        </w:rPr>
        <w:t xml:space="preserve">report </w:t>
      </w:r>
      <w:r w:rsidR="00FE39D8" w:rsidRPr="0019711D">
        <w:rPr>
          <w:sz w:val="24"/>
          <w:szCs w:val="24"/>
        </w:rPr>
        <w:t>the state government commissioned</w:t>
      </w:r>
      <w:r w:rsidR="0019711D" w:rsidRPr="0019711D">
        <w:rPr>
          <w:sz w:val="24"/>
          <w:szCs w:val="24"/>
        </w:rPr>
        <w:t xml:space="preserve"> in 2016</w:t>
      </w:r>
      <w:r w:rsidR="00385C5E" w:rsidRPr="0019711D">
        <w:rPr>
          <w:rFonts w:asciiTheme="minorHAnsi" w:hAnsiTheme="minorHAnsi" w:cstheme="minorHAnsi"/>
          <w:bCs/>
          <w:sz w:val="24"/>
          <w:szCs w:val="24"/>
        </w:rPr>
        <w:t xml:space="preserve">. As </w:t>
      </w:r>
      <w:hyperlink r:id="rId108" w:history="1">
        <w:r w:rsidR="00385C5E" w:rsidRPr="0019711D">
          <w:rPr>
            <w:rStyle w:val="Hyperlink"/>
            <w:rFonts w:asciiTheme="minorHAnsi" w:hAnsiTheme="minorHAnsi" w:cstheme="minorHAnsi"/>
            <w:bCs/>
            <w:sz w:val="24"/>
            <w:szCs w:val="24"/>
          </w:rPr>
          <w:t>reported</w:t>
        </w:r>
      </w:hyperlink>
      <w:r w:rsidR="00385C5E" w:rsidRPr="0019711D">
        <w:rPr>
          <w:rFonts w:asciiTheme="minorHAnsi" w:hAnsiTheme="minorHAnsi" w:cstheme="minorHAnsi"/>
          <w:bCs/>
          <w:sz w:val="24"/>
          <w:szCs w:val="24"/>
        </w:rPr>
        <w:t xml:space="preserve"> in the Star Observer</w:t>
      </w:r>
      <w:r w:rsidR="009D7AD4" w:rsidRPr="0019711D">
        <w:rPr>
          <w:rFonts w:asciiTheme="minorHAnsi" w:hAnsiTheme="minorHAnsi" w:cstheme="minorHAnsi"/>
          <w:bCs/>
          <w:sz w:val="24"/>
          <w:szCs w:val="24"/>
        </w:rPr>
        <w:t xml:space="preserve"> last year</w:t>
      </w:r>
      <w:r w:rsidR="00385C5E" w:rsidRPr="0019711D">
        <w:rPr>
          <w:rFonts w:asciiTheme="minorHAnsi" w:hAnsiTheme="minorHAnsi" w:cstheme="minorHAnsi"/>
          <w:bCs/>
          <w:sz w:val="24"/>
          <w:szCs w:val="24"/>
        </w:rPr>
        <w:t xml:space="preserve">: </w:t>
      </w:r>
      <w:r w:rsidR="00385C5E" w:rsidRPr="0019711D">
        <w:rPr>
          <w:rFonts w:asciiTheme="minorHAnsi" w:hAnsiTheme="minorHAnsi" w:cstheme="minorHAnsi"/>
          <w:bCs/>
          <w:i/>
          <w:sz w:val="24"/>
          <w:szCs w:val="24"/>
        </w:rPr>
        <w:t>VICTORIA has a new complaints watchdog that will be able to investigate and ban anyone trying to practice ‘gay conversion therapy’ in the state.</w:t>
      </w:r>
      <w:r w:rsidR="009D7AD4" w:rsidRPr="0019711D">
        <w:rPr>
          <w:rFonts w:asciiTheme="minorHAnsi" w:hAnsiTheme="minorHAnsi" w:cstheme="minorHAnsi"/>
          <w:bCs/>
          <w:i/>
          <w:sz w:val="24"/>
          <w:szCs w:val="24"/>
        </w:rPr>
        <w:t xml:space="preserve"> </w:t>
      </w:r>
      <w:r w:rsidR="00385C5E" w:rsidRPr="0019711D">
        <w:rPr>
          <w:rFonts w:asciiTheme="minorHAnsi" w:hAnsiTheme="minorHAnsi" w:cstheme="minorHAnsi"/>
          <w:bCs/>
          <w:i/>
          <w:sz w:val="24"/>
          <w:szCs w:val="24"/>
        </w:rPr>
        <w:t>Lawyer Karen Cusack has been announced as the state’s first Health Complaints Commissioner, a role that will see her launch investigations and ban unregistered practitioners from treating patients if her office believes it poses a danger to the public</w:t>
      </w:r>
      <w:r w:rsidR="00385C5E" w:rsidRPr="00385C5E">
        <w:rPr>
          <w:rFonts w:asciiTheme="minorHAnsi" w:hAnsiTheme="minorHAnsi" w:cstheme="minorHAnsi"/>
          <w:bCs/>
          <w:i/>
          <w:sz w:val="24"/>
          <w:szCs w:val="24"/>
        </w:rPr>
        <w:t>.</w:t>
      </w:r>
    </w:p>
    <w:p w14:paraId="20921217" w14:textId="6B3F8E7C" w:rsidR="00385C5E" w:rsidRDefault="00385C5E" w:rsidP="00482349">
      <w:pPr>
        <w:rPr>
          <w:rFonts w:asciiTheme="minorHAnsi" w:hAnsiTheme="minorHAnsi" w:cstheme="minorHAnsi"/>
          <w:bCs/>
          <w:sz w:val="24"/>
          <w:szCs w:val="24"/>
        </w:rPr>
      </w:pPr>
    </w:p>
    <w:p w14:paraId="004A2034" w14:textId="69C5FCD5" w:rsidR="009D7AD4" w:rsidRDefault="00880B36" w:rsidP="00B31593">
      <w:pPr>
        <w:rPr>
          <w:rFonts w:asciiTheme="minorHAnsi" w:hAnsiTheme="minorHAnsi" w:cstheme="minorHAnsi"/>
          <w:bCs/>
          <w:sz w:val="24"/>
          <w:szCs w:val="24"/>
        </w:rPr>
      </w:pPr>
      <w:r w:rsidRPr="00157FD9">
        <w:rPr>
          <w:rFonts w:asciiTheme="minorHAnsi" w:eastAsia="Times New Roman" w:hAnsiTheme="minorHAnsi" w:cstheme="minorHAnsi"/>
          <w:color w:val="000000" w:themeColor="text1"/>
          <w:sz w:val="24"/>
          <w:szCs w:val="24"/>
          <w:lang w:eastAsia="en-AU"/>
        </w:rPr>
        <w:t xml:space="preserve">The </w:t>
      </w:r>
      <w:r w:rsidR="00450A2E" w:rsidRPr="00157FD9">
        <w:rPr>
          <w:rFonts w:asciiTheme="minorHAnsi" w:eastAsia="Times New Roman" w:hAnsiTheme="minorHAnsi" w:cstheme="minorHAnsi"/>
          <w:color w:val="000000" w:themeColor="text1"/>
          <w:sz w:val="24"/>
          <w:szCs w:val="24"/>
          <w:lang w:eastAsia="en-AU"/>
        </w:rPr>
        <w:t>new Health Complaints Commissioner, has powers to investigate and ban unregistered health practitioners</w:t>
      </w:r>
      <w:r w:rsidR="00E52044" w:rsidRPr="00157FD9">
        <w:rPr>
          <w:rFonts w:asciiTheme="minorHAnsi" w:eastAsia="Times New Roman" w:hAnsiTheme="minorHAnsi" w:cstheme="minorHAnsi"/>
          <w:color w:val="000000" w:themeColor="text1"/>
          <w:sz w:val="24"/>
          <w:szCs w:val="24"/>
          <w:lang w:eastAsia="en-AU"/>
        </w:rPr>
        <w:t xml:space="preserve">, </w:t>
      </w:r>
      <w:r w:rsidR="00450A2E" w:rsidRPr="00157FD9">
        <w:rPr>
          <w:rFonts w:asciiTheme="minorHAnsi" w:eastAsia="Times New Roman" w:hAnsiTheme="minorHAnsi" w:cstheme="minorHAnsi"/>
          <w:color w:val="000000" w:themeColor="text1"/>
          <w:sz w:val="24"/>
          <w:szCs w:val="24"/>
          <w:lang w:eastAsia="en-AU"/>
        </w:rPr>
        <w:t>gay conversion therap</w:t>
      </w:r>
      <w:r w:rsidR="00E52044" w:rsidRPr="00157FD9">
        <w:rPr>
          <w:rFonts w:asciiTheme="minorHAnsi" w:eastAsia="Times New Roman" w:hAnsiTheme="minorHAnsi" w:cstheme="minorHAnsi"/>
          <w:color w:val="000000" w:themeColor="text1"/>
          <w:sz w:val="24"/>
          <w:szCs w:val="24"/>
          <w:lang w:eastAsia="en-AU"/>
        </w:rPr>
        <w:t xml:space="preserve">ists being </w:t>
      </w:r>
      <w:r w:rsidR="007C368D" w:rsidRPr="00157FD9">
        <w:rPr>
          <w:rFonts w:asciiTheme="minorHAnsi" w:eastAsia="Times New Roman" w:hAnsiTheme="minorHAnsi" w:cstheme="minorHAnsi"/>
          <w:color w:val="000000" w:themeColor="text1"/>
          <w:sz w:val="24"/>
          <w:szCs w:val="24"/>
          <w:lang w:eastAsia="en-AU"/>
        </w:rPr>
        <w:t>just one area</w:t>
      </w:r>
      <w:r w:rsidR="00450A2E" w:rsidRPr="00157FD9">
        <w:rPr>
          <w:rFonts w:asciiTheme="minorHAnsi" w:eastAsia="Times New Roman" w:hAnsiTheme="minorHAnsi" w:cstheme="minorHAnsi"/>
          <w:color w:val="000000" w:themeColor="text1"/>
          <w:sz w:val="24"/>
          <w:szCs w:val="24"/>
          <w:lang w:eastAsia="en-AU"/>
        </w:rPr>
        <w:t xml:space="preserve">. </w:t>
      </w:r>
      <w:r w:rsidR="007C368D" w:rsidRPr="00157FD9">
        <w:rPr>
          <w:rFonts w:asciiTheme="minorHAnsi" w:eastAsia="Times New Roman" w:hAnsiTheme="minorHAnsi" w:cstheme="minorHAnsi"/>
          <w:color w:val="000000" w:themeColor="text1"/>
          <w:sz w:val="24"/>
          <w:szCs w:val="24"/>
          <w:lang w:eastAsia="en-AU"/>
        </w:rPr>
        <w:t xml:space="preserve"> </w:t>
      </w:r>
      <w:r w:rsidR="008E0984">
        <w:rPr>
          <w:rFonts w:asciiTheme="minorHAnsi" w:eastAsia="Times New Roman" w:hAnsiTheme="minorHAnsi" w:cstheme="minorHAnsi"/>
          <w:color w:val="000000" w:themeColor="text1"/>
          <w:sz w:val="24"/>
          <w:szCs w:val="24"/>
          <w:lang w:eastAsia="en-AU"/>
        </w:rPr>
        <w:t>T</w:t>
      </w:r>
      <w:r w:rsidR="007C368D" w:rsidRPr="00157FD9">
        <w:rPr>
          <w:rFonts w:asciiTheme="minorHAnsi" w:eastAsia="Times New Roman" w:hAnsiTheme="minorHAnsi" w:cstheme="minorHAnsi"/>
          <w:color w:val="000000" w:themeColor="text1"/>
          <w:sz w:val="24"/>
          <w:szCs w:val="24"/>
          <w:lang w:eastAsia="en-AU"/>
        </w:rPr>
        <w:t xml:space="preserve">hose who ignore </w:t>
      </w:r>
      <w:r w:rsidR="00450A2E" w:rsidRPr="00157FD9">
        <w:rPr>
          <w:rFonts w:asciiTheme="minorHAnsi" w:eastAsia="Times New Roman" w:hAnsiTheme="minorHAnsi" w:cstheme="minorHAnsi"/>
          <w:color w:val="000000" w:themeColor="text1"/>
          <w:sz w:val="24"/>
          <w:szCs w:val="24"/>
          <w:lang w:eastAsia="en-AU"/>
        </w:rPr>
        <w:t xml:space="preserve">the </w:t>
      </w:r>
      <w:r w:rsidR="00157FD9" w:rsidRPr="00157FD9">
        <w:rPr>
          <w:rFonts w:asciiTheme="minorHAnsi" w:eastAsia="Times New Roman" w:hAnsiTheme="minorHAnsi" w:cstheme="minorHAnsi"/>
          <w:color w:val="000000" w:themeColor="text1"/>
          <w:sz w:val="24"/>
          <w:szCs w:val="24"/>
          <w:lang w:eastAsia="en-AU"/>
        </w:rPr>
        <w:t>c</w:t>
      </w:r>
      <w:r w:rsidR="00450A2E" w:rsidRPr="00157FD9">
        <w:rPr>
          <w:rFonts w:asciiTheme="minorHAnsi" w:eastAsia="Times New Roman" w:hAnsiTheme="minorHAnsi" w:cstheme="minorHAnsi"/>
          <w:color w:val="000000" w:themeColor="text1"/>
          <w:sz w:val="24"/>
          <w:szCs w:val="24"/>
          <w:lang w:eastAsia="en-AU"/>
        </w:rPr>
        <w:t xml:space="preserve">ommissioner's ban can </w:t>
      </w:r>
      <w:r w:rsidR="00157FD9" w:rsidRPr="00157FD9">
        <w:rPr>
          <w:rFonts w:asciiTheme="minorHAnsi" w:eastAsia="Times New Roman" w:hAnsiTheme="minorHAnsi" w:cstheme="minorHAnsi"/>
          <w:color w:val="000000" w:themeColor="text1"/>
          <w:sz w:val="24"/>
          <w:szCs w:val="24"/>
          <w:lang w:eastAsia="en-AU"/>
        </w:rPr>
        <w:t xml:space="preserve">be given a prison term. </w:t>
      </w:r>
      <w:r w:rsidR="009D7AD4">
        <w:rPr>
          <w:rFonts w:asciiTheme="minorHAnsi" w:hAnsiTheme="minorHAnsi" w:cstheme="minorHAnsi"/>
          <w:bCs/>
          <w:sz w:val="24"/>
          <w:szCs w:val="24"/>
        </w:rPr>
        <w:t xml:space="preserve">A couple of excellent things about </w:t>
      </w:r>
      <w:r w:rsidR="00EF5F26">
        <w:rPr>
          <w:rFonts w:asciiTheme="minorHAnsi" w:hAnsiTheme="minorHAnsi" w:cstheme="minorHAnsi"/>
          <w:bCs/>
          <w:sz w:val="24"/>
          <w:szCs w:val="24"/>
        </w:rPr>
        <w:t>the changes in Victoria are</w:t>
      </w:r>
      <w:r w:rsidR="009D7AD4">
        <w:rPr>
          <w:rFonts w:asciiTheme="minorHAnsi" w:hAnsiTheme="minorHAnsi" w:cstheme="minorHAnsi"/>
          <w:bCs/>
          <w:sz w:val="24"/>
          <w:szCs w:val="24"/>
        </w:rPr>
        <w:t xml:space="preserve"> that this covers everyone, not just minors</w:t>
      </w:r>
      <w:r w:rsidR="008C5A40">
        <w:rPr>
          <w:rFonts w:asciiTheme="minorHAnsi" w:hAnsiTheme="minorHAnsi" w:cstheme="minorHAnsi"/>
          <w:bCs/>
          <w:sz w:val="24"/>
          <w:szCs w:val="24"/>
        </w:rPr>
        <w:t>,</w:t>
      </w:r>
      <w:r w:rsidR="009D7AD4">
        <w:rPr>
          <w:rFonts w:asciiTheme="minorHAnsi" w:hAnsiTheme="minorHAnsi" w:cstheme="minorHAnsi"/>
          <w:bCs/>
          <w:sz w:val="24"/>
          <w:szCs w:val="24"/>
        </w:rPr>
        <w:t xml:space="preserve"> </w:t>
      </w:r>
      <w:r w:rsidR="008C5A40">
        <w:rPr>
          <w:rFonts w:asciiTheme="minorHAnsi" w:hAnsiTheme="minorHAnsi" w:cstheme="minorHAnsi"/>
          <w:bCs/>
          <w:sz w:val="24"/>
          <w:szCs w:val="24"/>
        </w:rPr>
        <w:t xml:space="preserve">and </w:t>
      </w:r>
      <w:r w:rsidR="009D7AD4">
        <w:rPr>
          <w:rFonts w:asciiTheme="minorHAnsi" w:hAnsiTheme="minorHAnsi" w:cstheme="minorHAnsi"/>
          <w:bCs/>
          <w:sz w:val="24"/>
          <w:szCs w:val="24"/>
        </w:rPr>
        <w:t>also the complaint can be made by a third party and not the individual themselves. You’ll see why that is important below.</w:t>
      </w:r>
      <w:r w:rsidR="00157FD9">
        <w:rPr>
          <w:rFonts w:asciiTheme="minorHAnsi" w:hAnsiTheme="minorHAnsi" w:cstheme="minorHAnsi"/>
          <w:bCs/>
          <w:sz w:val="24"/>
          <w:szCs w:val="24"/>
        </w:rPr>
        <w:t xml:space="preserve"> </w:t>
      </w:r>
      <w:r w:rsidR="00304521">
        <w:rPr>
          <w:rFonts w:asciiTheme="minorHAnsi" w:hAnsiTheme="minorHAnsi" w:cstheme="minorHAnsi"/>
          <w:bCs/>
          <w:sz w:val="24"/>
          <w:szCs w:val="24"/>
        </w:rPr>
        <w:t>Retrospective</w:t>
      </w:r>
      <w:r w:rsidR="00157FD9">
        <w:rPr>
          <w:rFonts w:asciiTheme="minorHAnsi" w:hAnsiTheme="minorHAnsi" w:cstheme="minorHAnsi"/>
          <w:bCs/>
          <w:sz w:val="24"/>
          <w:szCs w:val="24"/>
        </w:rPr>
        <w:t xml:space="preserve"> claims will not be assessed though.</w:t>
      </w:r>
    </w:p>
    <w:p w14:paraId="58F68822" w14:textId="04D1661C" w:rsidR="009D7AD4" w:rsidRDefault="009D7AD4" w:rsidP="00482349">
      <w:pPr>
        <w:rPr>
          <w:rFonts w:asciiTheme="minorHAnsi" w:hAnsiTheme="minorHAnsi" w:cstheme="minorHAnsi"/>
          <w:bCs/>
          <w:sz w:val="24"/>
          <w:szCs w:val="24"/>
        </w:rPr>
      </w:pPr>
    </w:p>
    <w:p w14:paraId="7046E6E8" w14:textId="3E88129D" w:rsidR="009D7AD4" w:rsidRDefault="009D7AD4" w:rsidP="00482349">
      <w:pPr>
        <w:rPr>
          <w:rFonts w:asciiTheme="minorHAnsi" w:hAnsiTheme="minorHAnsi" w:cstheme="minorHAnsi"/>
          <w:bCs/>
          <w:sz w:val="24"/>
          <w:szCs w:val="24"/>
        </w:rPr>
      </w:pPr>
      <w:r>
        <w:rPr>
          <w:rFonts w:asciiTheme="minorHAnsi" w:hAnsiTheme="minorHAnsi" w:cstheme="minorHAnsi"/>
          <w:bCs/>
          <w:sz w:val="24"/>
          <w:szCs w:val="24"/>
        </w:rPr>
        <w:t>Currently it is rumoured that Tasmania</w:t>
      </w:r>
      <w:r w:rsidR="00EF5F26">
        <w:rPr>
          <w:rFonts w:asciiTheme="minorHAnsi" w:hAnsiTheme="minorHAnsi" w:cstheme="minorHAnsi"/>
          <w:bCs/>
          <w:sz w:val="24"/>
          <w:szCs w:val="24"/>
        </w:rPr>
        <w:t>, the ACT</w:t>
      </w:r>
      <w:r>
        <w:rPr>
          <w:rFonts w:asciiTheme="minorHAnsi" w:hAnsiTheme="minorHAnsi" w:cstheme="minorHAnsi"/>
          <w:bCs/>
          <w:sz w:val="24"/>
          <w:szCs w:val="24"/>
        </w:rPr>
        <w:t xml:space="preserve"> and also </w:t>
      </w:r>
      <w:r w:rsidR="0006177D">
        <w:rPr>
          <w:rFonts w:asciiTheme="minorHAnsi" w:hAnsiTheme="minorHAnsi" w:cstheme="minorHAnsi"/>
          <w:bCs/>
          <w:sz w:val="24"/>
          <w:szCs w:val="24"/>
        </w:rPr>
        <w:t>Western Australia are looking at their options to see the practice wiped out.</w:t>
      </w:r>
      <w:r w:rsidR="00EF5F26">
        <w:rPr>
          <w:rFonts w:asciiTheme="minorHAnsi" w:hAnsiTheme="minorHAnsi" w:cstheme="minorHAnsi"/>
          <w:bCs/>
          <w:sz w:val="24"/>
          <w:szCs w:val="24"/>
        </w:rPr>
        <w:t xml:space="preserve"> </w:t>
      </w:r>
    </w:p>
    <w:p w14:paraId="009C4E44" w14:textId="4690ECEF" w:rsidR="0006177D" w:rsidRPr="0006177D" w:rsidRDefault="0006177D" w:rsidP="00FA4A58">
      <w:pPr>
        <w:pStyle w:val="Heading2"/>
      </w:pPr>
      <w:bookmarkStart w:id="15" w:name="_Toc510272212"/>
      <w:r w:rsidRPr="0006177D">
        <w:t>How prevalent is RGCT?</w:t>
      </w:r>
      <w:bookmarkEnd w:id="15"/>
    </w:p>
    <w:p w14:paraId="435A3E92" w14:textId="4375476E" w:rsidR="0006177D" w:rsidRDefault="0006177D" w:rsidP="00482349">
      <w:pPr>
        <w:rPr>
          <w:rFonts w:asciiTheme="minorHAnsi" w:hAnsiTheme="minorHAnsi" w:cstheme="minorHAnsi"/>
          <w:bCs/>
          <w:sz w:val="24"/>
          <w:szCs w:val="24"/>
        </w:rPr>
      </w:pPr>
    </w:p>
    <w:p w14:paraId="0542260D" w14:textId="3209B007" w:rsidR="0006177D" w:rsidRDefault="00B86553" w:rsidP="00482349">
      <w:pPr>
        <w:rPr>
          <w:rFonts w:asciiTheme="minorHAnsi" w:hAnsiTheme="minorHAnsi" w:cstheme="minorHAnsi"/>
          <w:bCs/>
          <w:sz w:val="24"/>
          <w:szCs w:val="24"/>
        </w:rPr>
      </w:pPr>
      <w:r>
        <w:rPr>
          <w:rFonts w:asciiTheme="minorHAnsi" w:hAnsiTheme="minorHAnsi" w:cstheme="minorHAnsi"/>
          <w:bCs/>
          <w:sz w:val="24"/>
          <w:szCs w:val="24"/>
        </w:rPr>
        <w:t xml:space="preserve">RGCT, in its many numerous forms, is happing more than most realise.  </w:t>
      </w:r>
      <w:r w:rsidR="00EF5F26">
        <w:rPr>
          <w:rFonts w:asciiTheme="minorHAnsi" w:hAnsiTheme="minorHAnsi" w:cstheme="minorHAnsi"/>
          <w:bCs/>
          <w:sz w:val="24"/>
          <w:szCs w:val="24"/>
        </w:rPr>
        <w:t xml:space="preserve">The recent </w:t>
      </w:r>
      <w:r w:rsidR="00EF5F26" w:rsidRPr="00EF5F26">
        <w:rPr>
          <w:rFonts w:asciiTheme="minorHAnsi" w:hAnsiTheme="minorHAnsi" w:cstheme="minorHAnsi"/>
          <w:bCs/>
          <w:sz w:val="24"/>
          <w:szCs w:val="24"/>
        </w:rPr>
        <w:t>Williams Institute at UCLA School of Law</w:t>
      </w:r>
      <w:r w:rsidR="00EF5F26">
        <w:rPr>
          <w:rFonts w:asciiTheme="minorHAnsi" w:hAnsiTheme="minorHAnsi" w:cstheme="minorHAnsi"/>
          <w:bCs/>
          <w:sz w:val="24"/>
          <w:szCs w:val="24"/>
        </w:rPr>
        <w:t xml:space="preserve"> </w:t>
      </w:r>
      <w:hyperlink r:id="rId109" w:history="1">
        <w:r w:rsidR="00EF5F26" w:rsidRPr="00EF5F26">
          <w:rPr>
            <w:rStyle w:val="Hyperlink"/>
            <w:rFonts w:asciiTheme="minorHAnsi" w:hAnsiTheme="minorHAnsi" w:cstheme="minorHAnsi"/>
            <w:bCs/>
            <w:sz w:val="24"/>
            <w:szCs w:val="24"/>
          </w:rPr>
          <w:t>report</w:t>
        </w:r>
      </w:hyperlink>
      <w:r w:rsidR="00EF5F26">
        <w:rPr>
          <w:rFonts w:asciiTheme="minorHAnsi" w:hAnsiTheme="minorHAnsi" w:cstheme="minorHAnsi"/>
          <w:bCs/>
          <w:sz w:val="24"/>
          <w:szCs w:val="24"/>
        </w:rPr>
        <w:t xml:space="preserve"> figures were alarming to say the least. </w:t>
      </w:r>
    </w:p>
    <w:p w14:paraId="3A10D956" w14:textId="336E7BFA" w:rsidR="00EF5F26" w:rsidRDefault="00EF5F26" w:rsidP="00482349">
      <w:pPr>
        <w:rPr>
          <w:rFonts w:asciiTheme="minorHAnsi" w:hAnsiTheme="minorHAnsi" w:cstheme="minorHAnsi"/>
          <w:bCs/>
          <w:sz w:val="24"/>
          <w:szCs w:val="24"/>
        </w:rPr>
      </w:pPr>
    </w:p>
    <w:p w14:paraId="465ED173" w14:textId="5C51D906" w:rsidR="00731DD1" w:rsidRPr="00731DD1" w:rsidRDefault="00731DD1" w:rsidP="00731DD1">
      <w:pPr>
        <w:rPr>
          <w:rFonts w:asciiTheme="minorHAnsi" w:hAnsiTheme="minorHAnsi" w:cstheme="minorHAnsi"/>
          <w:bCs/>
          <w:sz w:val="24"/>
          <w:szCs w:val="24"/>
          <w:lang w:val="en-US"/>
        </w:rPr>
      </w:pPr>
      <w:r w:rsidRPr="00731DD1">
        <w:rPr>
          <w:rFonts w:asciiTheme="minorHAnsi" w:hAnsiTheme="minorHAnsi" w:cstheme="minorHAnsi"/>
          <w:bCs/>
          <w:sz w:val="24"/>
          <w:szCs w:val="24"/>
          <w:lang w:val="en-US"/>
        </w:rPr>
        <w:t>The Williams Institute estimate</w:t>
      </w:r>
      <w:r>
        <w:rPr>
          <w:rFonts w:asciiTheme="minorHAnsi" w:hAnsiTheme="minorHAnsi" w:cstheme="minorHAnsi"/>
          <w:bCs/>
          <w:sz w:val="24"/>
          <w:szCs w:val="24"/>
          <w:lang w:val="en-US"/>
        </w:rPr>
        <w:t>d</w:t>
      </w:r>
      <w:r w:rsidRPr="00731DD1">
        <w:rPr>
          <w:rFonts w:asciiTheme="minorHAnsi" w:hAnsiTheme="minorHAnsi" w:cstheme="minorHAnsi"/>
          <w:bCs/>
          <w:sz w:val="24"/>
          <w:szCs w:val="24"/>
          <w:lang w:val="en-US"/>
        </w:rPr>
        <w:t xml:space="preserve"> that: </w:t>
      </w:r>
      <w:r w:rsidRPr="00731DD1">
        <w:rPr>
          <w:rFonts w:asciiTheme="minorHAnsi" w:hAnsiTheme="minorHAnsi" w:cstheme="minorHAnsi"/>
          <w:bCs/>
          <w:sz w:val="24"/>
          <w:szCs w:val="24"/>
          <w:lang w:val="en-US"/>
        </w:rPr>
        <w:br/>
      </w:r>
    </w:p>
    <w:p w14:paraId="0A407170" w14:textId="77777777" w:rsidR="00731DD1" w:rsidRDefault="00731DD1" w:rsidP="00731DD1">
      <w:pPr>
        <w:pStyle w:val="ListParagraph"/>
        <w:numPr>
          <w:ilvl w:val="0"/>
          <w:numId w:val="3"/>
        </w:numPr>
        <w:rPr>
          <w:rFonts w:asciiTheme="minorHAnsi" w:hAnsiTheme="minorHAnsi" w:cstheme="minorHAnsi"/>
          <w:bCs/>
          <w:sz w:val="24"/>
          <w:szCs w:val="24"/>
          <w:lang w:val="en-US"/>
        </w:rPr>
      </w:pPr>
      <w:r w:rsidRPr="00731DD1">
        <w:rPr>
          <w:rFonts w:asciiTheme="minorHAnsi" w:hAnsiTheme="minorHAnsi" w:cstheme="minorHAnsi"/>
          <w:bCs/>
          <w:sz w:val="24"/>
          <w:szCs w:val="24"/>
          <w:lang w:val="en-US"/>
        </w:rPr>
        <w:t xml:space="preserve">698,000 LGBT adults (ages 18-59) in the U.S. have received conversion therapy, including about 350 000 LGBT adults who received treatment as adolescents. </w:t>
      </w:r>
    </w:p>
    <w:p w14:paraId="1167B269" w14:textId="77777777" w:rsidR="00731DD1" w:rsidRDefault="00731DD1" w:rsidP="00731DD1">
      <w:pPr>
        <w:pStyle w:val="ListParagraph"/>
        <w:numPr>
          <w:ilvl w:val="0"/>
          <w:numId w:val="3"/>
        </w:numPr>
        <w:rPr>
          <w:rFonts w:asciiTheme="minorHAnsi" w:hAnsiTheme="minorHAnsi" w:cstheme="minorHAnsi"/>
          <w:bCs/>
          <w:sz w:val="24"/>
          <w:szCs w:val="24"/>
          <w:lang w:val="en-US"/>
        </w:rPr>
      </w:pPr>
      <w:r w:rsidRPr="00731DD1">
        <w:rPr>
          <w:rFonts w:asciiTheme="minorHAnsi" w:hAnsiTheme="minorHAnsi" w:cstheme="minorHAnsi"/>
          <w:bCs/>
          <w:sz w:val="24"/>
          <w:szCs w:val="24"/>
          <w:lang w:val="en-US"/>
        </w:rPr>
        <w:t xml:space="preserve">20,000 LGBT youth (ages 13-17) will receive conversion therapy from a licensed health care professional before they reach the age of 18 in the 41 states that currently do not ban the practice. </w:t>
      </w:r>
    </w:p>
    <w:p w14:paraId="2DAECC5F" w14:textId="77777777" w:rsidR="00731DD1" w:rsidRDefault="00731DD1" w:rsidP="00731DD1">
      <w:pPr>
        <w:pStyle w:val="ListParagraph"/>
        <w:numPr>
          <w:ilvl w:val="0"/>
          <w:numId w:val="3"/>
        </w:numPr>
        <w:rPr>
          <w:rFonts w:asciiTheme="minorHAnsi" w:hAnsiTheme="minorHAnsi" w:cstheme="minorHAnsi"/>
          <w:bCs/>
          <w:sz w:val="24"/>
          <w:szCs w:val="24"/>
          <w:lang w:val="en-US"/>
        </w:rPr>
      </w:pPr>
      <w:r w:rsidRPr="00731DD1">
        <w:rPr>
          <w:rFonts w:asciiTheme="minorHAnsi" w:hAnsiTheme="minorHAnsi" w:cstheme="minorHAnsi"/>
          <w:bCs/>
          <w:sz w:val="24"/>
          <w:szCs w:val="24"/>
          <w:lang w:val="en-US"/>
        </w:rPr>
        <w:t>6 000 LGBT youth (ages 13-17) who live in states that ban conversion therapy would have received such therapy from a licensed health care professional before age 18 if their state had not banned the practice.</w:t>
      </w:r>
    </w:p>
    <w:p w14:paraId="44AF8D33" w14:textId="22946EB1" w:rsidR="00731DD1" w:rsidRPr="00731DD1" w:rsidRDefault="00731DD1" w:rsidP="00731DD1">
      <w:pPr>
        <w:pStyle w:val="ListParagraph"/>
        <w:numPr>
          <w:ilvl w:val="0"/>
          <w:numId w:val="3"/>
        </w:numPr>
        <w:rPr>
          <w:rFonts w:asciiTheme="minorHAnsi" w:hAnsiTheme="minorHAnsi" w:cstheme="minorHAnsi"/>
          <w:bCs/>
          <w:sz w:val="24"/>
          <w:szCs w:val="24"/>
          <w:lang w:val="en-US"/>
        </w:rPr>
      </w:pPr>
      <w:r w:rsidRPr="00731DD1">
        <w:rPr>
          <w:rFonts w:asciiTheme="minorHAnsi" w:hAnsiTheme="minorHAnsi" w:cstheme="minorHAnsi"/>
          <w:bCs/>
          <w:sz w:val="24"/>
          <w:szCs w:val="24"/>
          <w:lang w:val="en-US"/>
        </w:rPr>
        <w:t xml:space="preserve">57,000 youth (ages 13-17) across all states will receive conversion therapy from religious or spiritual advisors before they reach the age of 18. </w:t>
      </w:r>
    </w:p>
    <w:p w14:paraId="30970774" w14:textId="77777777" w:rsidR="00EF5F26" w:rsidRDefault="00EF5F26" w:rsidP="00482349">
      <w:pPr>
        <w:rPr>
          <w:rFonts w:asciiTheme="minorHAnsi" w:hAnsiTheme="minorHAnsi" w:cstheme="minorHAnsi"/>
          <w:bCs/>
          <w:sz w:val="24"/>
          <w:szCs w:val="24"/>
        </w:rPr>
      </w:pPr>
    </w:p>
    <w:p w14:paraId="69C9AEAF" w14:textId="5CB62927" w:rsidR="00A43328" w:rsidRDefault="00731DD1" w:rsidP="00482349">
      <w:pPr>
        <w:rPr>
          <w:rFonts w:asciiTheme="minorHAnsi" w:hAnsiTheme="minorHAnsi" w:cstheme="minorHAnsi"/>
          <w:bCs/>
          <w:sz w:val="24"/>
          <w:szCs w:val="24"/>
        </w:rPr>
      </w:pPr>
      <w:r>
        <w:rPr>
          <w:rFonts w:asciiTheme="minorHAnsi" w:hAnsiTheme="minorHAnsi" w:cstheme="minorHAnsi"/>
          <w:bCs/>
          <w:sz w:val="24"/>
          <w:szCs w:val="24"/>
        </w:rPr>
        <w:t>It would be naïve to think that individuals are not getting some form of GCT from some health care professionals as well here in Australia.</w:t>
      </w:r>
      <w:r w:rsidR="007369CE">
        <w:rPr>
          <w:rFonts w:asciiTheme="minorHAnsi" w:hAnsiTheme="minorHAnsi" w:cstheme="minorHAnsi"/>
          <w:bCs/>
          <w:sz w:val="24"/>
          <w:szCs w:val="24"/>
        </w:rPr>
        <w:t xml:space="preserve"> We must remember that just because the American Psychiatric Association</w:t>
      </w:r>
      <w:r w:rsidR="00A43328">
        <w:rPr>
          <w:rFonts w:asciiTheme="minorHAnsi" w:hAnsiTheme="minorHAnsi" w:cstheme="minorHAnsi"/>
          <w:bCs/>
          <w:sz w:val="24"/>
          <w:szCs w:val="24"/>
        </w:rPr>
        <w:t xml:space="preserve"> (APA)</w:t>
      </w:r>
      <w:r w:rsidR="007369CE">
        <w:rPr>
          <w:rFonts w:asciiTheme="minorHAnsi" w:hAnsiTheme="minorHAnsi" w:cstheme="minorHAnsi"/>
          <w:bCs/>
          <w:sz w:val="24"/>
          <w:szCs w:val="24"/>
        </w:rPr>
        <w:t xml:space="preserve"> took homosexuality of its list of mental disorders in </w:t>
      </w:r>
      <w:r w:rsidR="007369CE">
        <w:rPr>
          <w:rFonts w:asciiTheme="minorHAnsi" w:hAnsiTheme="minorHAnsi" w:cstheme="minorHAnsi"/>
          <w:bCs/>
          <w:sz w:val="24"/>
          <w:szCs w:val="24"/>
        </w:rPr>
        <w:lastRenderedPageBreak/>
        <w:t xml:space="preserve">1973 it didn’t magically mean every single psychiatrist had shifted. How could they? They had been seeing </w:t>
      </w:r>
      <w:r w:rsidR="008C5A40">
        <w:rPr>
          <w:rFonts w:asciiTheme="minorHAnsi" w:hAnsiTheme="minorHAnsi" w:cstheme="minorHAnsi"/>
          <w:bCs/>
          <w:sz w:val="24"/>
          <w:szCs w:val="24"/>
        </w:rPr>
        <w:t xml:space="preserve">mentally ill </w:t>
      </w:r>
      <w:r w:rsidR="007369CE">
        <w:rPr>
          <w:rFonts w:asciiTheme="minorHAnsi" w:hAnsiTheme="minorHAnsi" w:cstheme="minorHAnsi"/>
          <w:bCs/>
          <w:sz w:val="24"/>
          <w:szCs w:val="24"/>
        </w:rPr>
        <w:t>gay men and lesbians</w:t>
      </w:r>
      <w:r w:rsidR="00557F78">
        <w:rPr>
          <w:rFonts w:asciiTheme="minorHAnsi" w:hAnsiTheme="minorHAnsi" w:cstheme="minorHAnsi"/>
          <w:bCs/>
          <w:sz w:val="24"/>
          <w:szCs w:val="24"/>
        </w:rPr>
        <w:t xml:space="preserve"> seeking healing</w:t>
      </w:r>
      <w:r w:rsidR="007369CE">
        <w:rPr>
          <w:rFonts w:asciiTheme="minorHAnsi" w:hAnsiTheme="minorHAnsi" w:cstheme="minorHAnsi"/>
          <w:bCs/>
          <w:sz w:val="24"/>
          <w:szCs w:val="24"/>
        </w:rPr>
        <w:t xml:space="preserve"> as clients for years. </w:t>
      </w:r>
    </w:p>
    <w:p w14:paraId="38258A73" w14:textId="2DD29034" w:rsidR="00A43328" w:rsidRDefault="00A43328" w:rsidP="00482349">
      <w:pPr>
        <w:rPr>
          <w:rFonts w:asciiTheme="minorHAnsi" w:hAnsiTheme="minorHAnsi" w:cstheme="minorHAnsi"/>
          <w:bCs/>
          <w:sz w:val="24"/>
          <w:szCs w:val="24"/>
        </w:rPr>
      </w:pPr>
    </w:p>
    <w:p w14:paraId="01F2EA8B" w14:textId="199E18C9" w:rsidR="00BF3232" w:rsidRPr="00BF3232" w:rsidRDefault="00EF1934" w:rsidP="00BF3232">
      <w:pPr>
        <w:pStyle w:val="Quote"/>
        <w:spacing w:before="0" w:after="0"/>
        <w:ind w:left="862" w:right="862"/>
        <w:rPr>
          <w:rFonts w:ascii="Arial" w:hAnsi="Arial" w:cs="Arial"/>
          <w:b/>
          <w:lang w:eastAsia="en-AU"/>
        </w:rPr>
      </w:pPr>
      <w:r>
        <w:rPr>
          <w:rFonts w:ascii="Arial" w:hAnsi="Arial" w:cs="Arial"/>
          <w:b/>
          <w:lang w:eastAsia="en-AU"/>
        </w:rPr>
        <w:t>‘</w:t>
      </w:r>
      <w:r w:rsidR="00BF3232" w:rsidRPr="00BF3232">
        <w:rPr>
          <w:rFonts w:ascii="Arial" w:hAnsi="Arial" w:cs="Arial"/>
          <w:b/>
          <w:lang w:eastAsia="en-AU"/>
        </w:rPr>
        <w:t>What you have in a homosexual adult is a person whose heterosexual function is crippled like the legs of a polio victim. What are we going to call this? Are you going to say that this is normal? That person who has legs that have been actually paralyzed by polio is a normal person even though the polio is no longer active?</w:t>
      </w:r>
      <w:r>
        <w:rPr>
          <w:rFonts w:ascii="Arial" w:hAnsi="Arial" w:cs="Arial"/>
          <w:b/>
          <w:lang w:eastAsia="en-AU"/>
        </w:rPr>
        <w:t>’</w:t>
      </w:r>
    </w:p>
    <w:p w14:paraId="68B496AD" w14:textId="77777777" w:rsidR="00BF3232" w:rsidRDefault="00BF3232" w:rsidP="00482349">
      <w:pPr>
        <w:rPr>
          <w:rFonts w:asciiTheme="minorHAnsi" w:hAnsiTheme="minorHAnsi" w:cstheme="minorHAnsi"/>
          <w:bCs/>
          <w:sz w:val="24"/>
          <w:szCs w:val="24"/>
        </w:rPr>
      </w:pPr>
    </w:p>
    <w:p w14:paraId="62EC58CD" w14:textId="3E8388FE" w:rsidR="00A43328" w:rsidRPr="00493B7B" w:rsidRDefault="00337E4B" w:rsidP="00A43328">
      <w:pPr>
        <w:rPr>
          <w:rFonts w:asciiTheme="minorHAnsi" w:eastAsia="Times New Roman" w:hAnsiTheme="minorHAnsi" w:cstheme="minorHAnsi"/>
          <w:sz w:val="24"/>
          <w:szCs w:val="24"/>
          <w:lang w:eastAsia="en-AU"/>
        </w:rPr>
      </w:pPr>
      <w:r>
        <w:rPr>
          <w:rFonts w:asciiTheme="minorHAnsi" w:hAnsiTheme="minorHAnsi" w:cstheme="minorHAnsi"/>
          <w:bCs/>
          <w:sz w:val="24"/>
          <w:szCs w:val="24"/>
        </w:rPr>
        <w:t>As an example that the work was far from done, t</w:t>
      </w:r>
      <w:r w:rsidR="00A43328" w:rsidRPr="00A43328">
        <w:rPr>
          <w:rFonts w:asciiTheme="minorHAnsi" w:hAnsiTheme="minorHAnsi" w:cstheme="minorHAnsi"/>
          <w:bCs/>
          <w:sz w:val="24"/>
          <w:szCs w:val="24"/>
        </w:rPr>
        <w:t>he weekend after the APA decision</w:t>
      </w:r>
      <w:r w:rsidR="001D77A1">
        <w:rPr>
          <w:rFonts w:asciiTheme="minorHAnsi" w:hAnsiTheme="minorHAnsi" w:cstheme="minorHAnsi"/>
          <w:bCs/>
          <w:sz w:val="24"/>
          <w:szCs w:val="24"/>
        </w:rPr>
        <w:t>,</w:t>
      </w:r>
      <w:r w:rsidR="00A43328" w:rsidRPr="00A43328">
        <w:rPr>
          <w:rFonts w:asciiTheme="minorHAnsi" w:hAnsiTheme="minorHAnsi" w:cstheme="minorHAnsi"/>
          <w:bCs/>
          <w:sz w:val="24"/>
          <w:szCs w:val="24"/>
        </w:rPr>
        <w:t xml:space="preserve"> </w:t>
      </w:r>
      <w:r w:rsidR="00A43328" w:rsidRPr="00941756">
        <w:rPr>
          <w:rFonts w:asciiTheme="minorHAnsi" w:eastAsia="Times New Roman" w:hAnsiTheme="minorHAnsi" w:cstheme="minorHAnsi"/>
          <w:iCs/>
          <w:sz w:val="24"/>
          <w:szCs w:val="24"/>
          <w:lang w:eastAsia="en-AU"/>
        </w:rPr>
        <w:t>Irving Bieber, M.D., clinical professor of psychiatry at the New York Medical College and chairman of the research committee on male homosexuality,</w:t>
      </w:r>
      <w:r w:rsidR="00A43328" w:rsidRPr="00A43328">
        <w:rPr>
          <w:rFonts w:asciiTheme="minorHAnsi" w:eastAsia="Times New Roman" w:hAnsiTheme="minorHAnsi" w:cstheme="minorHAnsi"/>
          <w:iCs/>
          <w:sz w:val="24"/>
          <w:szCs w:val="24"/>
          <w:lang w:eastAsia="en-AU"/>
        </w:rPr>
        <w:t xml:space="preserve"> told the </w:t>
      </w:r>
      <w:hyperlink r:id="rId110" w:history="1">
        <w:r w:rsidR="00A43328" w:rsidRPr="00BF3232">
          <w:rPr>
            <w:rStyle w:val="Hyperlink"/>
            <w:rFonts w:asciiTheme="minorHAnsi" w:eastAsia="Times New Roman" w:hAnsiTheme="minorHAnsi" w:cstheme="minorHAnsi"/>
            <w:iCs/>
            <w:sz w:val="24"/>
            <w:szCs w:val="24"/>
            <w:lang w:eastAsia="en-AU"/>
          </w:rPr>
          <w:t>New York Times</w:t>
        </w:r>
      </w:hyperlink>
      <w:r w:rsidR="00BF3232">
        <w:rPr>
          <w:rFonts w:asciiTheme="minorHAnsi" w:eastAsia="Times New Roman" w:hAnsiTheme="minorHAnsi" w:cstheme="minorHAnsi"/>
          <w:iCs/>
          <w:sz w:val="24"/>
          <w:szCs w:val="24"/>
          <w:lang w:eastAsia="en-AU"/>
        </w:rPr>
        <w:t>:</w:t>
      </w:r>
      <w:r w:rsidR="00A43328" w:rsidRPr="00A43328">
        <w:rPr>
          <w:rFonts w:asciiTheme="minorHAnsi" w:eastAsia="Times New Roman" w:hAnsiTheme="minorHAnsi" w:cstheme="minorHAnsi"/>
          <w:iCs/>
          <w:sz w:val="24"/>
          <w:szCs w:val="24"/>
          <w:lang w:eastAsia="en-AU"/>
        </w:rPr>
        <w:t xml:space="preserve"> </w:t>
      </w:r>
      <w:r w:rsidR="00EF1934">
        <w:rPr>
          <w:rFonts w:asciiTheme="minorHAnsi" w:eastAsia="Times New Roman" w:hAnsiTheme="minorHAnsi" w:cstheme="minorHAnsi"/>
          <w:bCs/>
          <w:i/>
          <w:iCs/>
          <w:sz w:val="24"/>
          <w:szCs w:val="24"/>
          <w:lang w:eastAsia="en-AU"/>
        </w:rPr>
        <w:t>‘</w:t>
      </w:r>
      <w:r w:rsidR="00A43328" w:rsidRPr="00941756">
        <w:rPr>
          <w:rFonts w:asciiTheme="minorHAnsi" w:eastAsia="Times New Roman" w:hAnsiTheme="minorHAnsi" w:cstheme="minorHAnsi"/>
          <w:bCs/>
          <w:i/>
          <w:iCs/>
          <w:sz w:val="24"/>
          <w:szCs w:val="24"/>
          <w:lang w:eastAsia="en-AU"/>
        </w:rPr>
        <w:t>What you have in a homosexual adult is a person whose heterosexual function is crippled like the legs of a polio victim.</w:t>
      </w:r>
      <w:r w:rsidR="00A43328" w:rsidRPr="00A43328">
        <w:rPr>
          <w:rFonts w:asciiTheme="minorHAnsi" w:eastAsia="Times New Roman" w:hAnsiTheme="minorHAnsi" w:cstheme="minorHAnsi"/>
          <w:bCs/>
          <w:i/>
          <w:iCs/>
          <w:sz w:val="24"/>
          <w:szCs w:val="24"/>
          <w:lang w:eastAsia="en-AU"/>
        </w:rPr>
        <w:t xml:space="preserve"> </w:t>
      </w:r>
      <w:r w:rsidR="00A43328" w:rsidRPr="00941756">
        <w:rPr>
          <w:rFonts w:asciiTheme="minorHAnsi" w:eastAsia="Times New Roman" w:hAnsiTheme="minorHAnsi" w:cstheme="minorHAnsi"/>
          <w:bCs/>
          <w:i/>
          <w:iCs/>
          <w:sz w:val="24"/>
          <w:szCs w:val="24"/>
          <w:lang w:eastAsia="en-AU"/>
        </w:rPr>
        <w:t>What are we going to call this? Are you going to say that this is normal? That person who has legs that have been actually paralyzed by polio is a normal person even though the polio is no longer active?</w:t>
      </w:r>
      <w:r w:rsidR="00EF1934">
        <w:rPr>
          <w:rFonts w:asciiTheme="minorHAnsi" w:eastAsia="Times New Roman" w:hAnsiTheme="minorHAnsi" w:cstheme="minorHAnsi"/>
          <w:bCs/>
          <w:i/>
          <w:iCs/>
          <w:sz w:val="24"/>
          <w:szCs w:val="24"/>
          <w:lang w:eastAsia="en-AU"/>
        </w:rPr>
        <w:t>’</w:t>
      </w:r>
      <w:r w:rsidR="00493B7B">
        <w:rPr>
          <w:rFonts w:asciiTheme="minorHAnsi" w:eastAsia="Times New Roman" w:hAnsiTheme="minorHAnsi" w:cstheme="minorHAnsi"/>
          <w:bCs/>
          <w:iCs/>
          <w:sz w:val="24"/>
          <w:szCs w:val="24"/>
          <w:lang w:eastAsia="en-AU"/>
        </w:rPr>
        <w:t xml:space="preserve"> Bieber died in 1991, at the age of 80, with no record of him ever changing his position on homosexuality. </w:t>
      </w:r>
    </w:p>
    <w:p w14:paraId="113FDC03" w14:textId="77777777" w:rsidR="00A43328" w:rsidRDefault="00A43328" w:rsidP="00482349">
      <w:pPr>
        <w:rPr>
          <w:rFonts w:asciiTheme="minorHAnsi" w:hAnsiTheme="minorHAnsi" w:cstheme="minorHAnsi"/>
          <w:bCs/>
          <w:sz w:val="24"/>
          <w:szCs w:val="24"/>
        </w:rPr>
      </w:pPr>
    </w:p>
    <w:p w14:paraId="58B06A04" w14:textId="576DD897" w:rsidR="007369CE" w:rsidRDefault="007369CE" w:rsidP="00482349">
      <w:pPr>
        <w:rPr>
          <w:rFonts w:asciiTheme="minorHAnsi" w:hAnsiTheme="minorHAnsi" w:cstheme="minorHAnsi"/>
          <w:bCs/>
          <w:sz w:val="24"/>
          <w:szCs w:val="24"/>
        </w:rPr>
      </w:pPr>
      <w:r>
        <w:rPr>
          <w:rFonts w:asciiTheme="minorHAnsi" w:hAnsiTheme="minorHAnsi" w:cstheme="minorHAnsi"/>
          <w:bCs/>
          <w:sz w:val="24"/>
          <w:szCs w:val="24"/>
        </w:rPr>
        <w:t>In a 1978</w:t>
      </w:r>
      <w:r w:rsidR="00337E4B">
        <w:rPr>
          <w:rFonts w:asciiTheme="minorHAnsi" w:hAnsiTheme="minorHAnsi" w:cstheme="minorHAnsi"/>
          <w:bCs/>
          <w:sz w:val="24"/>
          <w:szCs w:val="24"/>
        </w:rPr>
        <w:t xml:space="preserve">, </w:t>
      </w:r>
      <w:r>
        <w:rPr>
          <w:rFonts w:asciiTheme="minorHAnsi" w:hAnsiTheme="minorHAnsi" w:cstheme="minorHAnsi"/>
          <w:bCs/>
          <w:sz w:val="24"/>
          <w:szCs w:val="24"/>
        </w:rPr>
        <w:t>Time magazine article titled ‘Sick Again’ a survey done the previous year</w:t>
      </w:r>
      <w:r w:rsidR="00337E4B">
        <w:rPr>
          <w:rFonts w:asciiTheme="minorHAnsi" w:hAnsiTheme="minorHAnsi" w:cstheme="minorHAnsi"/>
          <w:bCs/>
          <w:sz w:val="24"/>
          <w:szCs w:val="24"/>
        </w:rPr>
        <w:t>, four years after the APA</w:t>
      </w:r>
      <w:r w:rsidR="00EC27CF">
        <w:rPr>
          <w:rFonts w:asciiTheme="minorHAnsi" w:hAnsiTheme="minorHAnsi" w:cstheme="minorHAnsi"/>
          <w:bCs/>
          <w:sz w:val="24"/>
          <w:szCs w:val="24"/>
        </w:rPr>
        <w:t xml:space="preserve"> change,</w:t>
      </w:r>
      <w:r>
        <w:rPr>
          <w:rFonts w:asciiTheme="minorHAnsi" w:hAnsiTheme="minorHAnsi" w:cstheme="minorHAnsi"/>
          <w:bCs/>
          <w:sz w:val="24"/>
          <w:szCs w:val="24"/>
        </w:rPr>
        <w:t xml:space="preserve"> was quoted. </w:t>
      </w:r>
      <w:r w:rsidR="00C42C7A" w:rsidRPr="00C42C7A">
        <w:rPr>
          <w:rFonts w:asciiTheme="minorHAnsi" w:hAnsiTheme="minorHAnsi" w:cstheme="minorHAnsi"/>
          <w:bCs/>
          <w:i/>
          <w:sz w:val="24"/>
          <w:szCs w:val="24"/>
        </w:rPr>
        <w:t xml:space="preserve">‘For many psychiatrists, that poll has hardly disposed of the issue—as a new survey by Medical Aspects of Human Sexuality shows. The journal sent questionnaires to 10,000 members of the A.P.A., and compiled the first 2,500 responses. Of those answering, 69% said they believed "homosexuality is usually a pathological adaptation, as opposed to a normal variation," 18% disagreed and 13% were uncertain. Similarly, sizable majorities said that homosexuals are generally less happy than heterosexuals’ </w:t>
      </w:r>
      <w:r w:rsidR="00C42C7A">
        <w:rPr>
          <w:rFonts w:asciiTheme="minorHAnsi" w:hAnsiTheme="minorHAnsi" w:cstheme="minorHAnsi"/>
          <w:bCs/>
          <w:sz w:val="24"/>
          <w:szCs w:val="24"/>
        </w:rPr>
        <w:t>the article stated. The survey also claimed 60%</w:t>
      </w:r>
      <w:r w:rsidR="00C42C7A" w:rsidRPr="007369CE">
        <w:rPr>
          <w:rFonts w:asciiTheme="minorHAnsi" w:hAnsiTheme="minorHAnsi" w:cstheme="minorHAnsi"/>
          <w:bCs/>
          <w:sz w:val="24"/>
          <w:szCs w:val="24"/>
        </w:rPr>
        <w:t xml:space="preserve"> thought homosexual male relationships were less mature and loving than heterosexual relationships, and </w:t>
      </w:r>
      <w:r w:rsidR="00C42C7A">
        <w:rPr>
          <w:rFonts w:asciiTheme="minorHAnsi" w:hAnsiTheme="minorHAnsi" w:cstheme="minorHAnsi"/>
          <w:bCs/>
          <w:sz w:val="24"/>
          <w:szCs w:val="24"/>
        </w:rPr>
        <w:t>70%</w:t>
      </w:r>
      <w:r w:rsidR="00C42C7A" w:rsidRPr="007369CE">
        <w:rPr>
          <w:rFonts w:asciiTheme="minorHAnsi" w:hAnsiTheme="minorHAnsi" w:cstheme="minorHAnsi"/>
          <w:bCs/>
          <w:sz w:val="24"/>
          <w:szCs w:val="24"/>
        </w:rPr>
        <w:t xml:space="preserve"> percent thought that the psychiatric problems experienced by homosexuals were due more to conflicts within the individual rather than societal stigma</w:t>
      </w:r>
      <w:r w:rsidR="00C42C7A">
        <w:rPr>
          <w:rFonts w:asciiTheme="minorHAnsi" w:hAnsiTheme="minorHAnsi" w:cstheme="minorHAnsi"/>
          <w:bCs/>
          <w:sz w:val="24"/>
          <w:szCs w:val="24"/>
        </w:rPr>
        <w:t xml:space="preserve">.  </w:t>
      </w:r>
      <w:r w:rsidR="00C8425B">
        <w:rPr>
          <w:rFonts w:asciiTheme="minorHAnsi" w:hAnsiTheme="minorHAnsi" w:cstheme="minorHAnsi"/>
          <w:bCs/>
          <w:sz w:val="24"/>
          <w:szCs w:val="24"/>
        </w:rPr>
        <w:t>Obviously,</w:t>
      </w:r>
      <w:r w:rsidR="00C42C7A">
        <w:rPr>
          <w:rFonts w:asciiTheme="minorHAnsi" w:hAnsiTheme="minorHAnsi" w:cstheme="minorHAnsi"/>
          <w:bCs/>
          <w:sz w:val="24"/>
          <w:szCs w:val="24"/>
        </w:rPr>
        <w:t xml:space="preserve"> a change in official policy doesn’t automatically mean a change in understanding or perception. </w:t>
      </w:r>
      <w:r w:rsidR="00062799">
        <w:rPr>
          <w:rFonts w:asciiTheme="minorHAnsi" w:hAnsiTheme="minorHAnsi" w:cstheme="minorHAnsi"/>
          <w:bCs/>
          <w:sz w:val="24"/>
          <w:szCs w:val="24"/>
        </w:rPr>
        <w:t xml:space="preserve"> </w:t>
      </w:r>
    </w:p>
    <w:p w14:paraId="55E1D339" w14:textId="53712578" w:rsidR="008807CF" w:rsidRDefault="008807CF" w:rsidP="00482349">
      <w:pPr>
        <w:rPr>
          <w:rFonts w:asciiTheme="minorHAnsi" w:hAnsiTheme="minorHAnsi" w:cstheme="minorHAnsi"/>
          <w:bCs/>
          <w:sz w:val="24"/>
          <w:szCs w:val="24"/>
        </w:rPr>
      </w:pPr>
    </w:p>
    <w:p w14:paraId="36B75EC9" w14:textId="274C039A" w:rsidR="008807CF" w:rsidRPr="008807CF" w:rsidRDefault="008807CF" w:rsidP="00482349">
      <w:pPr>
        <w:rPr>
          <w:rFonts w:asciiTheme="minorHAnsi" w:hAnsiTheme="minorHAnsi" w:cstheme="minorHAnsi"/>
          <w:bCs/>
          <w:i/>
          <w:sz w:val="24"/>
          <w:szCs w:val="24"/>
        </w:rPr>
      </w:pPr>
      <w:r>
        <w:rPr>
          <w:rFonts w:asciiTheme="minorHAnsi" w:hAnsiTheme="minorHAnsi" w:cstheme="minorHAnsi"/>
          <w:bCs/>
          <w:sz w:val="24"/>
          <w:szCs w:val="24"/>
        </w:rPr>
        <w:t xml:space="preserve">Even in 2009 the UK Guardian </w:t>
      </w:r>
      <w:hyperlink r:id="rId111" w:history="1">
        <w:r w:rsidRPr="008807CF">
          <w:rPr>
            <w:rStyle w:val="Hyperlink"/>
            <w:rFonts w:asciiTheme="minorHAnsi" w:hAnsiTheme="minorHAnsi" w:cstheme="minorHAnsi"/>
            <w:bCs/>
            <w:sz w:val="24"/>
            <w:szCs w:val="24"/>
          </w:rPr>
          <w:t>reported</w:t>
        </w:r>
      </w:hyperlink>
      <w:r>
        <w:rPr>
          <w:rFonts w:asciiTheme="minorHAnsi" w:hAnsiTheme="minorHAnsi" w:cstheme="minorHAnsi"/>
          <w:bCs/>
          <w:sz w:val="24"/>
          <w:szCs w:val="24"/>
        </w:rPr>
        <w:t xml:space="preserve"> that: </w:t>
      </w:r>
      <w:r w:rsidR="00E10B83">
        <w:rPr>
          <w:rFonts w:asciiTheme="minorHAnsi" w:hAnsiTheme="minorHAnsi" w:cstheme="minorHAnsi"/>
          <w:bCs/>
          <w:sz w:val="24"/>
          <w:szCs w:val="24"/>
        </w:rPr>
        <w:t>‘</w:t>
      </w:r>
      <w:r w:rsidRPr="008807CF">
        <w:rPr>
          <w:rFonts w:asciiTheme="minorHAnsi" w:hAnsiTheme="minorHAnsi" w:cstheme="minorHAnsi"/>
          <w:bCs/>
          <w:i/>
          <w:sz w:val="24"/>
          <w:szCs w:val="24"/>
        </w:rPr>
        <w:t>A survey of more than 1,300 therapists, psychoanalysts and psychiatrists throughout the country found more than 200 practitioners had attempted to change at least one patient's sexual orientation, while 55 said they were still offering the therapy.</w:t>
      </w:r>
      <w:r w:rsidR="00E10B83">
        <w:rPr>
          <w:rFonts w:asciiTheme="minorHAnsi" w:hAnsiTheme="minorHAnsi" w:cstheme="minorHAnsi"/>
          <w:bCs/>
          <w:i/>
          <w:sz w:val="24"/>
          <w:szCs w:val="24"/>
        </w:rPr>
        <w:t>’</w:t>
      </w:r>
    </w:p>
    <w:p w14:paraId="67337480" w14:textId="52ECB530" w:rsidR="007369CE" w:rsidRDefault="007369CE" w:rsidP="00482349">
      <w:pPr>
        <w:rPr>
          <w:rFonts w:asciiTheme="minorHAnsi" w:hAnsiTheme="minorHAnsi" w:cstheme="minorHAnsi"/>
          <w:bCs/>
          <w:sz w:val="24"/>
          <w:szCs w:val="24"/>
        </w:rPr>
      </w:pPr>
    </w:p>
    <w:p w14:paraId="7AF6ADD7" w14:textId="77777777" w:rsidR="00B3318B" w:rsidRDefault="00B3318B" w:rsidP="00B3318B">
      <w:pPr>
        <w:rPr>
          <w:rFonts w:asciiTheme="minorHAnsi" w:hAnsiTheme="minorHAnsi" w:cstheme="minorHAnsi"/>
          <w:bCs/>
          <w:sz w:val="24"/>
          <w:szCs w:val="24"/>
        </w:rPr>
      </w:pPr>
      <w:r>
        <w:rPr>
          <w:rFonts w:asciiTheme="minorHAnsi" w:hAnsiTheme="minorHAnsi" w:cstheme="minorHAnsi"/>
          <w:bCs/>
          <w:sz w:val="24"/>
          <w:szCs w:val="24"/>
        </w:rPr>
        <w:t xml:space="preserve">Only recently, a friend, who is a librarian, told me that a lady had inquired if she could borrow some books on homosexuality. In an obviously upset state she told my friend that her son had come out as gay. Not knowing anything she went to her family doctor to get more information. The elderly doctor told her that it was her fault that her child had turned out gay. Thankfully my friend was able to reassure her this was a completely outdated belief, suggest she change doctors, give her some up to date books and the details of </w:t>
      </w:r>
      <w:hyperlink r:id="rId112" w:history="1">
        <w:r w:rsidRPr="00255196">
          <w:rPr>
            <w:rStyle w:val="Hyperlink"/>
            <w:rFonts w:asciiTheme="minorHAnsi" w:hAnsiTheme="minorHAnsi" w:cstheme="minorHAnsi"/>
            <w:bCs/>
            <w:sz w:val="24"/>
            <w:szCs w:val="24"/>
          </w:rPr>
          <w:t>PFLAG</w:t>
        </w:r>
      </w:hyperlink>
      <w:r>
        <w:rPr>
          <w:rFonts w:asciiTheme="minorHAnsi" w:hAnsiTheme="minorHAnsi" w:cstheme="minorHAnsi"/>
          <w:bCs/>
          <w:sz w:val="24"/>
          <w:szCs w:val="24"/>
        </w:rPr>
        <w:t xml:space="preserve">.  </w:t>
      </w:r>
    </w:p>
    <w:p w14:paraId="6D53D469" w14:textId="77777777" w:rsidR="00B3318B" w:rsidRDefault="00B3318B" w:rsidP="00482349">
      <w:pPr>
        <w:rPr>
          <w:rFonts w:asciiTheme="minorHAnsi" w:hAnsiTheme="minorHAnsi" w:cstheme="minorHAnsi"/>
          <w:bCs/>
          <w:sz w:val="24"/>
          <w:szCs w:val="24"/>
        </w:rPr>
      </w:pPr>
    </w:p>
    <w:p w14:paraId="5DEFDDF5" w14:textId="647811E8" w:rsidR="00C5156B" w:rsidRDefault="00C5156B" w:rsidP="00482349">
      <w:pPr>
        <w:rPr>
          <w:rFonts w:asciiTheme="minorHAnsi" w:hAnsiTheme="minorHAnsi" w:cstheme="minorHAnsi"/>
          <w:bCs/>
          <w:sz w:val="24"/>
          <w:szCs w:val="24"/>
        </w:rPr>
      </w:pPr>
      <w:r>
        <w:rPr>
          <w:rFonts w:asciiTheme="minorHAnsi" w:hAnsiTheme="minorHAnsi" w:cstheme="minorHAnsi"/>
          <w:bCs/>
          <w:sz w:val="24"/>
          <w:szCs w:val="24"/>
        </w:rPr>
        <w:t xml:space="preserve">In the work we do at </w:t>
      </w:r>
      <w:hyperlink r:id="rId113" w:history="1">
        <w:r w:rsidRPr="001C1546">
          <w:rPr>
            <w:rStyle w:val="Hyperlink"/>
            <w:rFonts w:asciiTheme="minorHAnsi" w:hAnsiTheme="minorHAnsi" w:cstheme="minorHAnsi"/>
            <w:bCs/>
            <w:sz w:val="24"/>
            <w:szCs w:val="24"/>
          </w:rPr>
          <w:t>Ambassadors &amp; Bridge Builders International</w:t>
        </w:r>
      </w:hyperlink>
      <w:r>
        <w:rPr>
          <w:rFonts w:asciiTheme="minorHAnsi" w:hAnsiTheme="minorHAnsi" w:cstheme="minorHAnsi"/>
          <w:bCs/>
          <w:sz w:val="24"/>
          <w:szCs w:val="24"/>
        </w:rPr>
        <w:t xml:space="preserve"> </w:t>
      </w:r>
      <w:r w:rsidR="0007717A">
        <w:rPr>
          <w:rFonts w:asciiTheme="minorHAnsi" w:hAnsiTheme="minorHAnsi" w:cstheme="minorHAnsi"/>
          <w:bCs/>
          <w:sz w:val="24"/>
          <w:szCs w:val="24"/>
        </w:rPr>
        <w:t xml:space="preserve">an understanding of </w:t>
      </w:r>
      <w:r>
        <w:rPr>
          <w:rFonts w:asciiTheme="minorHAnsi" w:hAnsiTheme="minorHAnsi" w:cstheme="minorHAnsi"/>
          <w:bCs/>
          <w:sz w:val="24"/>
          <w:szCs w:val="24"/>
        </w:rPr>
        <w:t xml:space="preserve">the </w:t>
      </w:r>
      <w:hyperlink r:id="rId114" w:anchor="Adopter_categories" w:history="1">
        <w:r w:rsidRPr="00C5156B">
          <w:rPr>
            <w:rStyle w:val="Hyperlink"/>
            <w:rFonts w:asciiTheme="minorHAnsi" w:hAnsiTheme="minorHAnsi" w:cstheme="minorHAnsi"/>
            <w:bCs/>
            <w:sz w:val="24"/>
            <w:szCs w:val="24"/>
          </w:rPr>
          <w:t>Diffusion of Innovation Theory</w:t>
        </w:r>
      </w:hyperlink>
      <w:r>
        <w:rPr>
          <w:rFonts w:asciiTheme="minorHAnsi" w:hAnsiTheme="minorHAnsi" w:cstheme="minorHAnsi"/>
          <w:bCs/>
          <w:sz w:val="24"/>
          <w:szCs w:val="24"/>
        </w:rPr>
        <w:t xml:space="preserve"> has been most helpful. Th</w:t>
      </w:r>
      <w:r w:rsidR="001C1546">
        <w:rPr>
          <w:rFonts w:asciiTheme="minorHAnsi" w:hAnsiTheme="minorHAnsi" w:cstheme="minorHAnsi"/>
          <w:bCs/>
          <w:sz w:val="24"/>
          <w:szCs w:val="24"/>
        </w:rPr>
        <w:t>ank God for the early adopters</w:t>
      </w:r>
      <w:r w:rsidR="00F10765">
        <w:rPr>
          <w:rFonts w:asciiTheme="minorHAnsi" w:hAnsiTheme="minorHAnsi" w:cstheme="minorHAnsi"/>
          <w:bCs/>
          <w:sz w:val="24"/>
          <w:szCs w:val="24"/>
        </w:rPr>
        <w:t xml:space="preserve">. Within certain Christian circles </w:t>
      </w:r>
      <w:r w:rsidR="00B3318B">
        <w:rPr>
          <w:rFonts w:asciiTheme="minorHAnsi" w:hAnsiTheme="minorHAnsi" w:cstheme="minorHAnsi"/>
          <w:bCs/>
          <w:sz w:val="24"/>
          <w:szCs w:val="24"/>
        </w:rPr>
        <w:t xml:space="preserve">however, </w:t>
      </w:r>
      <w:r w:rsidR="00F10765">
        <w:rPr>
          <w:rFonts w:asciiTheme="minorHAnsi" w:hAnsiTheme="minorHAnsi" w:cstheme="minorHAnsi"/>
          <w:bCs/>
          <w:sz w:val="24"/>
          <w:szCs w:val="24"/>
        </w:rPr>
        <w:t>understanding LGBTI people, relationships, sexual orientation and gender identity</w:t>
      </w:r>
      <w:r w:rsidR="00B3318B">
        <w:rPr>
          <w:rFonts w:asciiTheme="minorHAnsi" w:hAnsiTheme="minorHAnsi" w:cstheme="minorHAnsi"/>
          <w:bCs/>
          <w:sz w:val="24"/>
          <w:szCs w:val="24"/>
        </w:rPr>
        <w:t>, the l</w:t>
      </w:r>
      <w:r w:rsidR="00B3318B" w:rsidRPr="00B3318B">
        <w:rPr>
          <w:rFonts w:asciiTheme="minorHAnsi" w:hAnsiTheme="minorHAnsi" w:cstheme="minorHAnsi"/>
          <w:bCs/>
          <w:sz w:val="24"/>
          <w:szCs w:val="24"/>
        </w:rPr>
        <w:t xml:space="preserve">ate </w:t>
      </w:r>
      <w:r w:rsidR="00B3318B">
        <w:rPr>
          <w:rFonts w:asciiTheme="minorHAnsi" w:hAnsiTheme="minorHAnsi" w:cstheme="minorHAnsi"/>
          <w:bCs/>
          <w:sz w:val="24"/>
          <w:szCs w:val="24"/>
        </w:rPr>
        <w:t>m</w:t>
      </w:r>
      <w:r w:rsidR="00B3318B" w:rsidRPr="00B3318B">
        <w:rPr>
          <w:rFonts w:asciiTheme="minorHAnsi" w:hAnsiTheme="minorHAnsi" w:cstheme="minorHAnsi"/>
          <w:bCs/>
          <w:sz w:val="24"/>
          <w:szCs w:val="24"/>
        </w:rPr>
        <w:t>ajority</w:t>
      </w:r>
      <w:r w:rsidR="00B3318B">
        <w:rPr>
          <w:rFonts w:asciiTheme="minorHAnsi" w:hAnsiTheme="minorHAnsi" w:cstheme="minorHAnsi"/>
          <w:bCs/>
          <w:sz w:val="24"/>
          <w:szCs w:val="24"/>
        </w:rPr>
        <w:t xml:space="preserve"> and laggards are prominent.</w:t>
      </w:r>
      <w:r w:rsidR="001C1546">
        <w:rPr>
          <w:rFonts w:asciiTheme="minorHAnsi" w:hAnsiTheme="minorHAnsi" w:cstheme="minorHAnsi"/>
          <w:bCs/>
          <w:sz w:val="24"/>
          <w:szCs w:val="24"/>
        </w:rPr>
        <w:t xml:space="preserve"> </w:t>
      </w:r>
    </w:p>
    <w:p w14:paraId="020CD7B7" w14:textId="77777777" w:rsidR="00C5156B" w:rsidRDefault="00C5156B" w:rsidP="00482349">
      <w:pPr>
        <w:rPr>
          <w:rFonts w:asciiTheme="minorHAnsi" w:hAnsiTheme="minorHAnsi" w:cstheme="minorHAnsi"/>
          <w:bCs/>
          <w:sz w:val="24"/>
          <w:szCs w:val="24"/>
        </w:rPr>
      </w:pPr>
    </w:p>
    <w:p w14:paraId="77D91B87" w14:textId="78D537F6" w:rsidR="00255196" w:rsidRDefault="00255196" w:rsidP="00482349">
      <w:pPr>
        <w:rPr>
          <w:rFonts w:asciiTheme="minorHAnsi" w:hAnsiTheme="minorHAnsi" w:cstheme="minorHAnsi"/>
          <w:bCs/>
          <w:sz w:val="24"/>
          <w:szCs w:val="24"/>
        </w:rPr>
      </w:pPr>
      <w:r>
        <w:rPr>
          <w:rFonts w:asciiTheme="minorHAnsi" w:hAnsiTheme="minorHAnsi" w:cstheme="minorHAnsi"/>
          <w:bCs/>
          <w:sz w:val="24"/>
          <w:szCs w:val="24"/>
        </w:rPr>
        <w:lastRenderedPageBreak/>
        <w:t>Last year I got a text from a</w:t>
      </w:r>
      <w:r w:rsidR="006F6205">
        <w:rPr>
          <w:rFonts w:asciiTheme="minorHAnsi" w:hAnsiTheme="minorHAnsi" w:cstheme="minorHAnsi"/>
          <w:bCs/>
          <w:sz w:val="24"/>
          <w:szCs w:val="24"/>
        </w:rPr>
        <w:t xml:space="preserve">n unknown number </w:t>
      </w:r>
      <w:r w:rsidR="00D60C81">
        <w:rPr>
          <w:rFonts w:asciiTheme="minorHAnsi" w:hAnsiTheme="minorHAnsi" w:cstheme="minorHAnsi"/>
          <w:bCs/>
          <w:sz w:val="24"/>
          <w:szCs w:val="24"/>
        </w:rPr>
        <w:t>saying,</w:t>
      </w:r>
      <w:r>
        <w:rPr>
          <w:rFonts w:asciiTheme="minorHAnsi" w:hAnsiTheme="minorHAnsi" w:cstheme="minorHAnsi"/>
          <w:bCs/>
          <w:sz w:val="24"/>
          <w:szCs w:val="24"/>
        </w:rPr>
        <w:t xml:space="preserve"> ‘</w:t>
      </w:r>
      <w:r w:rsidRPr="006B7096">
        <w:rPr>
          <w:rFonts w:asciiTheme="minorHAnsi" w:hAnsiTheme="minorHAnsi" w:cstheme="minorHAnsi"/>
          <w:bCs/>
          <w:i/>
          <w:sz w:val="24"/>
          <w:szCs w:val="24"/>
        </w:rPr>
        <w:t xml:space="preserve">Hi Ron, a counsellor I went to see gave me your number and said I could </w:t>
      </w:r>
      <w:r w:rsidR="00D60C81" w:rsidRPr="006B7096">
        <w:rPr>
          <w:rFonts w:asciiTheme="minorHAnsi" w:hAnsiTheme="minorHAnsi" w:cstheme="minorHAnsi"/>
          <w:bCs/>
          <w:i/>
          <w:sz w:val="24"/>
          <w:szCs w:val="24"/>
        </w:rPr>
        <w:t>talk with</w:t>
      </w:r>
      <w:r w:rsidRPr="006B7096">
        <w:rPr>
          <w:rFonts w:asciiTheme="minorHAnsi" w:hAnsiTheme="minorHAnsi" w:cstheme="minorHAnsi"/>
          <w:bCs/>
          <w:i/>
          <w:sz w:val="24"/>
          <w:szCs w:val="24"/>
        </w:rPr>
        <w:t xml:space="preserve"> you about my s</w:t>
      </w:r>
      <w:r w:rsidR="00526B81" w:rsidRPr="006B7096">
        <w:rPr>
          <w:rFonts w:asciiTheme="minorHAnsi" w:hAnsiTheme="minorHAnsi" w:cstheme="minorHAnsi"/>
          <w:bCs/>
          <w:i/>
          <w:sz w:val="24"/>
          <w:szCs w:val="24"/>
        </w:rPr>
        <w:t>ame sex attractions</w:t>
      </w:r>
      <w:r w:rsidRPr="006B7096">
        <w:rPr>
          <w:rFonts w:asciiTheme="minorHAnsi" w:hAnsiTheme="minorHAnsi" w:cstheme="minorHAnsi"/>
          <w:bCs/>
          <w:i/>
          <w:sz w:val="24"/>
          <w:szCs w:val="24"/>
        </w:rPr>
        <w:t>.’</w:t>
      </w:r>
      <w:r>
        <w:rPr>
          <w:rFonts w:asciiTheme="minorHAnsi" w:hAnsiTheme="minorHAnsi" w:cstheme="minorHAnsi"/>
          <w:bCs/>
          <w:sz w:val="24"/>
          <w:szCs w:val="24"/>
        </w:rPr>
        <w:t xml:space="preserve"> Immediately thinking that possibly he’d been given Ron Brookman as a referral but somehow ended up with my number, I engaged </w:t>
      </w:r>
      <w:r w:rsidR="0052295D">
        <w:rPr>
          <w:rFonts w:asciiTheme="minorHAnsi" w:hAnsiTheme="minorHAnsi" w:cstheme="minorHAnsi"/>
          <w:bCs/>
          <w:sz w:val="24"/>
          <w:szCs w:val="24"/>
        </w:rPr>
        <w:t xml:space="preserve">in conversation </w:t>
      </w:r>
      <w:r>
        <w:rPr>
          <w:rFonts w:asciiTheme="minorHAnsi" w:hAnsiTheme="minorHAnsi" w:cstheme="minorHAnsi"/>
          <w:bCs/>
          <w:sz w:val="24"/>
          <w:szCs w:val="24"/>
        </w:rPr>
        <w:t xml:space="preserve">for a while, let him know that it was actually Anthony Venn-Brown </w:t>
      </w:r>
      <w:r w:rsidR="0052295D">
        <w:rPr>
          <w:rFonts w:asciiTheme="minorHAnsi" w:hAnsiTheme="minorHAnsi" w:cstheme="minorHAnsi"/>
          <w:bCs/>
          <w:sz w:val="24"/>
          <w:szCs w:val="24"/>
        </w:rPr>
        <w:t xml:space="preserve">(from the other side) </w:t>
      </w:r>
      <w:r>
        <w:rPr>
          <w:rFonts w:asciiTheme="minorHAnsi" w:hAnsiTheme="minorHAnsi" w:cstheme="minorHAnsi"/>
          <w:bCs/>
          <w:sz w:val="24"/>
          <w:szCs w:val="24"/>
        </w:rPr>
        <w:t>he was talking to an</w:t>
      </w:r>
      <w:r w:rsidR="008863B7">
        <w:rPr>
          <w:rFonts w:asciiTheme="minorHAnsi" w:hAnsiTheme="minorHAnsi" w:cstheme="minorHAnsi"/>
          <w:bCs/>
          <w:sz w:val="24"/>
          <w:szCs w:val="24"/>
        </w:rPr>
        <w:t>d</w:t>
      </w:r>
      <w:r>
        <w:rPr>
          <w:rFonts w:asciiTheme="minorHAnsi" w:hAnsiTheme="minorHAnsi" w:cstheme="minorHAnsi"/>
          <w:bCs/>
          <w:sz w:val="24"/>
          <w:szCs w:val="24"/>
        </w:rPr>
        <w:t xml:space="preserve"> </w:t>
      </w:r>
      <w:r w:rsidR="0052295D">
        <w:rPr>
          <w:rFonts w:asciiTheme="minorHAnsi" w:hAnsiTheme="minorHAnsi" w:cstheme="minorHAnsi"/>
          <w:bCs/>
          <w:sz w:val="24"/>
          <w:szCs w:val="24"/>
        </w:rPr>
        <w:t>said I’d be willing</w:t>
      </w:r>
      <w:r>
        <w:rPr>
          <w:rFonts w:asciiTheme="minorHAnsi" w:hAnsiTheme="minorHAnsi" w:cstheme="minorHAnsi"/>
          <w:bCs/>
          <w:sz w:val="24"/>
          <w:szCs w:val="24"/>
        </w:rPr>
        <w:t xml:space="preserve"> to meet him for coffee and a chat. Apparently when he’d </w:t>
      </w:r>
      <w:r w:rsidR="007369CE">
        <w:rPr>
          <w:rFonts w:asciiTheme="minorHAnsi" w:hAnsiTheme="minorHAnsi" w:cstheme="minorHAnsi"/>
          <w:bCs/>
          <w:sz w:val="24"/>
          <w:szCs w:val="24"/>
        </w:rPr>
        <w:t xml:space="preserve">accepted that he was gay and </w:t>
      </w:r>
      <w:r>
        <w:rPr>
          <w:rFonts w:asciiTheme="minorHAnsi" w:hAnsiTheme="minorHAnsi" w:cstheme="minorHAnsi"/>
          <w:bCs/>
          <w:sz w:val="24"/>
          <w:szCs w:val="24"/>
        </w:rPr>
        <w:t>come out to his Christian Asian parents</w:t>
      </w:r>
      <w:r w:rsidR="006F6205">
        <w:rPr>
          <w:rFonts w:asciiTheme="minorHAnsi" w:hAnsiTheme="minorHAnsi" w:cstheme="minorHAnsi"/>
          <w:bCs/>
          <w:sz w:val="24"/>
          <w:szCs w:val="24"/>
        </w:rPr>
        <w:t>,</w:t>
      </w:r>
      <w:r w:rsidR="007369CE">
        <w:rPr>
          <w:rFonts w:asciiTheme="minorHAnsi" w:hAnsiTheme="minorHAnsi" w:cstheme="minorHAnsi"/>
          <w:bCs/>
          <w:sz w:val="24"/>
          <w:szCs w:val="24"/>
        </w:rPr>
        <w:t xml:space="preserve"> </w:t>
      </w:r>
      <w:r w:rsidR="006F6205">
        <w:rPr>
          <w:rFonts w:asciiTheme="minorHAnsi" w:hAnsiTheme="minorHAnsi" w:cstheme="minorHAnsi"/>
          <w:bCs/>
          <w:sz w:val="24"/>
          <w:szCs w:val="24"/>
        </w:rPr>
        <w:t>t</w:t>
      </w:r>
      <w:r w:rsidR="007369CE">
        <w:rPr>
          <w:rFonts w:asciiTheme="minorHAnsi" w:hAnsiTheme="minorHAnsi" w:cstheme="minorHAnsi"/>
          <w:bCs/>
          <w:sz w:val="24"/>
          <w:szCs w:val="24"/>
        </w:rPr>
        <w:t>hey were not happy about this and</w:t>
      </w:r>
      <w:r>
        <w:rPr>
          <w:rFonts w:asciiTheme="minorHAnsi" w:hAnsiTheme="minorHAnsi" w:cstheme="minorHAnsi"/>
          <w:bCs/>
          <w:sz w:val="24"/>
          <w:szCs w:val="24"/>
        </w:rPr>
        <w:t xml:space="preserve"> </w:t>
      </w:r>
      <w:r w:rsidR="0084336E">
        <w:rPr>
          <w:rFonts w:asciiTheme="minorHAnsi" w:hAnsiTheme="minorHAnsi" w:cstheme="minorHAnsi"/>
          <w:bCs/>
          <w:sz w:val="24"/>
          <w:szCs w:val="24"/>
        </w:rPr>
        <w:t xml:space="preserve">arranged for him to talk to a therapist </w:t>
      </w:r>
      <w:r w:rsidR="00D60C81">
        <w:rPr>
          <w:rFonts w:asciiTheme="minorHAnsi" w:hAnsiTheme="minorHAnsi" w:cstheme="minorHAnsi"/>
          <w:bCs/>
          <w:sz w:val="24"/>
          <w:szCs w:val="24"/>
        </w:rPr>
        <w:t>who could</w:t>
      </w:r>
      <w:r w:rsidR="0084336E">
        <w:rPr>
          <w:rFonts w:asciiTheme="minorHAnsi" w:hAnsiTheme="minorHAnsi" w:cstheme="minorHAnsi"/>
          <w:bCs/>
          <w:sz w:val="24"/>
          <w:szCs w:val="24"/>
        </w:rPr>
        <w:t xml:space="preserve"> ‘fix’ him. I still have no idea how it ended up contacting me, let’s just say a ‘miracle’. Over the next few weeks I was able to provide information for him and particularly for his Christian parents. </w:t>
      </w:r>
      <w:r w:rsidR="007369CE">
        <w:rPr>
          <w:rFonts w:asciiTheme="minorHAnsi" w:hAnsiTheme="minorHAnsi" w:cstheme="minorHAnsi"/>
          <w:bCs/>
          <w:sz w:val="24"/>
          <w:szCs w:val="24"/>
        </w:rPr>
        <w:t xml:space="preserve">He had come to a place of acceptance before he told his parents but through these recent events </w:t>
      </w:r>
      <w:r w:rsidR="0024777D">
        <w:rPr>
          <w:rFonts w:asciiTheme="minorHAnsi" w:hAnsiTheme="minorHAnsi" w:cstheme="minorHAnsi"/>
          <w:bCs/>
          <w:sz w:val="24"/>
          <w:szCs w:val="24"/>
        </w:rPr>
        <w:t xml:space="preserve">and family pressure he’d become unsettled. </w:t>
      </w:r>
      <w:r w:rsidR="0084336E">
        <w:rPr>
          <w:rFonts w:asciiTheme="minorHAnsi" w:hAnsiTheme="minorHAnsi" w:cstheme="minorHAnsi"/>
          <w:bCs/>
          <w:sz w:val="24"/>
          <w:szCs w:val="24"/>
        </w:rPr>
        <w:t>Last time we spoke he was doing fine. His folks are going to take a little longer.</w:t>
      </w:r>
      <w:r w:rsidR="00BF3232">
        <w:rPr>
          <w:rFonts w:asciiTheme="minorHAnsi" w:hAnsiTheme="minorHAnsi" w:cstheme="minorHAnsi"/>
          <w:bCs/>
          <w:sz w:val="24"/>
          <w:szCs w:val="24"/>
        </w:rPr>
        <w:t xml:space="preserve"> Who knows</w:t>
      </w:r>
      <w:r w:rsidR="00526B81">
        <w:rPr>
          <w:rFonts w:asciiTheme="minorHAnsi" w:hAnsiTheme="minorHAnsi" w:cstheme="minorHAnsi"/>
          <w:bCs/>
          <w:sz w:val="24"/>
          <w:szCs w:val="24"/>
        </w:rPr>
        <w:t>,</w:t>
      </w:r>
      <w:r w:rsidR="00BF3232">
        <w:rPr>
          <w:rFonts w:asciiTheme="minorHAnsi" w:hAnsiTheme="minorHAnsi" w:cstheme="minorHAnsi"/>
          <w:bCs/>
          <w:sz w:val="24"/>
          <w:szCs w:val="24"/>
        </w:rPr>
        <w:t xml:space="preserve"> they may live with </w:t>
      </w:r>
      <w:r w:rsidR="004B7749">
        <w:rPr>
          <w:rFonts w:asciiTheme="minorHAnsi" w:hAnsiTheme="minorHAnsi" w:cstheme="minorHAnsi"/>
          <w:bCs/>
          <w:sz w:val="24"/>
          <w:szCs w:val="24"/>
        </w:rPr>
        <w:t xml:space="preserve">misplaced </w:t>
      </w:r>
      <w:r w:rsidR="00BF3232">
        <w:rPr>
          <w:rFonts w:asciiTheme="minorHAnsi" w:hAnsiTheme="minorHAnsi" w:cstheme="minorHAnsi"/>
          <w:bCs/>
          <w:sz w:val="24"/>
          <w:szCs w:val="24"/>
        </w:rPr>
        <w:t xml:space="preserve">shame </w:t>
      </w:r>
      <w:r w:rsidR="0037137E">
        <w:rPr>
          <w:rFonts w:asciiTheme="minorHAnsi" w:hAnsiTheme="minorHAnsi" w:cstheme="minorHAnsi"/>
          <w:bCs/>
          <w:sz w:val="24"/>
          <w:szCs w:val="24"/>
        </w:rPr>
        <w:t xml:space="preserve">and estranged from their son </w:t>
      </w:r>
      <w:r w:rsidR="00BF3232">
        <w:rPr>
          <w:rFonts w:asciiTheme="minorHAnsi" w:hAnsiTheme="minorHAnsi" w:cstheme="minorHAnsi"/>
          <w:bCs/>
          <w:sz w:val="24"/>
          <w:szCs w:val="24"/>
        </w:rPr>
        <w:t>for the rest of their lives</w:t>
      </w:r>
      <w:r w:rsidR="00526B81">
        <w:rPr>
          <w:rFonts w:asciiTheme="minorHAnsi" w:hAnsiTheme="minorHAnsi" w:cstheme="minorHAnsi"/>
          <w:bCs/>
          <w:sz w:val="24"/>
          <w:szCs w:val="24"/>
        </w:rPr>
        <w:t>, their #1 son</w:t>
      </w:r>
      <w:r w:rsidR="00EC27CF">
        <w:rPr>
          <w:rFonts w:asciiTheme="minorHAnsi" w:hAnsiTheme="minorHAnsi" w:cstheme="minorHAnsi"/>
          <w:bCs/>
          <w:sz w:val="24"/>
          <w:szCs w:val="24"/>
        </w:rPr>
        <w:t>…..</w:t>
      </w:r>
      <w:r w:rsidR="00526B81">
        <w:rPr>
          <w:rFonts w:asciiTheme="minorHAnsi" w:hAnsiTheme="minorHAnsi" w:cstheme="minorHAnsi"/>
          <w:bCs/>
          <w:sz w:val="24"/>
          <w:szCs w:val="24"/>
        </w:rPr>
        <w:t>gay…</w:t>
      </w:r>
      <w:r w:rsidR="00493B7B">
        <w:rPr>
          <w:rFonts w:asciiTheme="minorHAnsi" w:hAnsiTheme="minorHAnsi" w:cstheme="minorHAnsi"/>
          <w:bCs/>
          <w:sz w:val="24"/>
          <w:szCs w:val="24"/>
        </w:rPr>
        <w:t>…</w:t>
      </w:r>
      <w:r w:rsidR="00526B81">
        <w:rPr>
          <w:rFonts w:asciiTheme="minorHAnsi" w:hAnsiTheme="minorHAnsi" w:cstheme="minorHAnsi"/>
          <w:bCs/>
          <w:sz w:val="24"/>
          <w:szCs w:val="24"/>
        </w:rPr>
        <w:t>where did they go wrong…</w:t>
      </w:r>
      <w:r w:rsidR="00D60C81">
        <w:rPr>
          <w:rFonts w:asciiTheme="minorHAnsi" w:hAnsiTheme="minorHAnsi" w:cstheme="minorHAnsi"/>
          <w:bCs/>
          <w:sz w:val="24"/>
          <w:szCs w:val="24"/>
        </w:rPr>
        <w:t>…. not</w:t>
      </w:r>
      <w:r w:rsidR="00526B81">
        <w:rPr>
          <w:rFonts w:asciiTheme="minorHAnsi" w:hAnsiTheme="minorHAnsi" w:cstheme="minorHAnsi"/>
          <w:bCs/>
          <w:sz w:val="24"/>
          <w:szCs w:val="24"/>
        </w:rPr>
        <w:t xml:space="preserve"> something they’d share amongst their friends at church</w:t>
      </w:r>
      <w:r w:rsidR="00BF3232">
        <w:rPr>
          <w:rFonts w:asciiTheme="minorHAnsi" w:hAnsiTheme="minorHAnsi" w:cstheme="minorHAnsi"/>
          <w:bCs/>
          <w:sz w:val="24"/>
          <w:szCs w:val="24"/>
        </w:rPr>
        <w:t xml:space="preserve">. </w:t>
      </w:r>
      <w:r w:rsidR="00EC27CF">
        <w:rPr>
          <w:rFonts w:asciiTheme="minorHAnsi" w:hAnsiTheme="minorHAnsi" w:cstheme="minorHAnsi"/>
          <w:bCs/>
          <w:sz w:val="24"/>
          <w:szCs w:val="24"/>
        </w:rPr>
        <w:t xml:space="preserve"> I shudder to think what may have happened if this young Asian man had not been given my telephone number by ‘mistake</w:t>
      </w:r>
      <w:r w:rsidR="00222D81">
        <w:rPr>
          <w:rFonts w:asciiTheme="minorHAnsi" w:hAnsiTheme="minorHAnsi" w:cstheme="minorHAnsi"/>
          <w:bCs/>
          <w:sz w:val="24"/>
          <w:szCs w:val="24"/>
        </w:rPr>
        <w:t>’.</w:t>
      </w:r>
    </w:p>
    <w:p w14:paraId="467D0504" w14:textId="2E1525E4" w:rsidR="0024777D" w:rsidRPr="0024777D" w:rsidRDefault="0024777D" w:rsidP="00FA4A58">
      <w:pPr>
        <w:pStyle w:val="Heading2"/>
      </w:pPr>
      <w:bookmarkStart w:id="16" w:name="_Toc510272213"/>
      <w:r w:rsidRPr="0024777D">
        <w:t>Tackling an outdate</w:t>
      </w:r>
      <w:r w:rsidR="00A43328">
        <w:t>d</w:t>
      </w:r>
      <w:r w:rsidRPr="0024777D">
        <w:t xml:space="preserve"> religious ideology</w:t>
      </w:r>
      <w:bookmarkEnd w:id="16"/>
      <w:r w:rsidRPr="0024777D">
        <w:t xml:space="preserve"> </w:t>
      </w:r>
    </w:p>
    <w:p w14:paraId="4F1D34F3" w14:textId="77777777" w:rsidR="0024777D" w:rsidRDefault="0024777D" w:rsidP="00482349">
      <w:pPr>
        <w:rPr>
          <w:rFonts w:asciiTheme="minorHAnsi" w:hAnsiTheme="minorHAnsi" w:cstheme="minorHAnsi"/>
          <w:bCs/>
          <w:sz w:val="24"/>
          <w:szCs w:val="24"/>
        </w:rPr>
      </w:pPr>
    </w:p>
    <w:p w14:paraId="61FC5AF2" w14:textId="21672F19" w:rsidR="0084336E" w:rsidRDefault="0084336E" w:rsidP="00482349">
      <w:pPr>
        <w:rPr>
          <w:rFonts w:asciiTheme="minorHAnsi" w:hAnsiTheme="minorHAnsi" w:cstheme="minorHAnsi"/>
          <w:bCs/>
          <w:sz w:val="24"/>
          <w:szCs w:val="24"/>
        </w:rPr>
      </w:pPr>
      <w:r>
        <w:rPr>
          <w:rFonts w:asciiTheme="minorHAnsi" w:hAnsiTheme="minorHAnsi" w:cstheme="minorHAnsi"/>
          <w:bCs/>
          <w:sz w:val="24"/>
          <w:szCs w:val="24"/>
        </w:rPr>
        <w:t>So yes……</w:t>
      </w:r>
      <w:r w:rsidR="00AA7BFE">
        <w:rPr>
          <w:rFonts w:asciiTheme="minorHAnsi" w:hAnsiTheme="minorHAnsi" w:cstheme="minorHAnsi"/>
          <w:bCs/>
          <w:sz w:val="24"/>
          <w:szCs w:val="24"/>
        </w:rPr>
        <w:t>GCT</w:t>
      </w:r>
      <w:r>
        <w:rPr>
          <w:rFonts w:asciiTheme="minorHAnsi" w:hAnsiTheme="minorHAnsi" w:cstheme="minorHAnsi"/>
          <w:bCs/>
          <w:sz w:val="24"/>
          <w:szCs w:val="24"/>
        </w:rPr>
        <w:t xml:space="preserve"> is going on in secular settings, in the CCAA even with their new code of ethics</w:t>
      </w:r>
      <w:r w:rsidR="00493B7B">
        <w:rPr>
          <w:rFonts w:asciiTheme="minorHAnsi" w:hAnsiTheme="minorHAnsi" w:cstheme="minorHAnsi"/>
          <w:bCs/>
          <w:sz w:val="24"/>
          <w:szCs w:val="24"/>
        </w:rPr>
        <w:t>,</w:t>
      </w:r>
      <w:r>
        <w:rPr>
          <w:rFonts w:asciiTheme="minorHAnsi" w:hAnsiTheme="minorHAnsi" w:cstheme="minorHAnsi"/>
          <w:bCs/>
          <w:sz w:val="24"/>
          <w:szCs w:val="24"/>
        </w:rPr>
        <w:t xml:space="preserve"> but far more prevalent of course </w:t>
      </w:r>
      <w:r w:rsidR="008863B7">
        <w:rPr>
          <w:rFonts w:asciiTheme="minorHAnsi" w:hAnsiTheme="minorHAnsi" w:cstheme="minorHAnsi"/>
          <w:bCs/>
          <w:sz w:val="24"/>
          <w:szCs w:val="24"/>
        </w:rPr>
        <w:t xml:space="preserve">is </w:t>
      </w:r>
      <w:r>
        <w:rPr>
          <w:rFonts w:asciiTheme="minorHAnsi" w:hAnsiTheme="minorHAnsi" w:cstheme="minorHAnsi"/>
          <w:bCs/>
          <w:sz w:val="24"/>
          <w:szCs w:val="24"/>
        </w:rPr>
        <w:t xml:space="preserve">what is happening in your local EPC church. How many of those churches are gay </w:t>
      </w:r>
      <w:hyperlink r:id="rId115" w:history="1">
        <w:r w:rsidRPr="002B16AB">
          <w:rPr>
            <w:rStyle w:val="Hyperlink"/>
            <w:rFonts w:asciiTheme="minorHAnsi" w:hAnsiTheme="minorHAnsi" w:cstheme="minorHAnsi"/>
            <w:bCs/>
            <w:sz w:val="24"/>
            <w:szCs w:val="24"/>
          </w:rPr>
          <w:t>affirming</w:t>
        </w:r>
      </w:hyperlink>
      <w:r>
        <w:rPr>
          <w:rFonts w:asciiTheme="minorHAnsi" w:hAnsiTheme="minorHAnsi" w:cstheme="minorHAnsi"/>
          <w:bCs/>
          <w:sz w:val="24"/>
          <w:szCs w:val="24"/>
        </w:rPr>
        <w:t xml:space="preserve">? </w:t>
      </w:r>
      <w:r w:rsidR="00EF1934">
        <w:rPr>
          <w:rFonts w:asciiTheme="minorHAnsi" w:hAnsiTheme="minorHAnsi" w:cstheme="minorHAnsi"/>
          <w:bCs/>
          <w:sz w:val="24"/>
          <w:szCs w:val="24"/>
        </w:rPr>
        <w:t>‘</w:t>
      </w:r>
      <w:r w:rsidR="002B16AB">
        <w:rPr>
          <w:rFonts w:asciiTheme="minorHAnsi" w:hAnsiTheme="minorHAnsi" w:cstheme="minorHAnsi"/>
          <w:bCs/>
          <w:sz w:val="24"/>
          <w:szCs w:val="24"/>
        </w:rPr>
        <w:t>Rare as hen</w:t>
      </w:r>
      <w:r w:rsidR="008C5A40">
        <w:rPr>
          <w:rFonts w:asciiTheme="minorHAnsi" w:hAnsiTheme="minorHAnsi" w:cstheme="minorHAnsi"/>
          <w:bCs/>
          <w:sz w:val="24"/>
          <w:szCs w:val="24"/>
        </w:rPr>
        <w:t>’</w:t>
      </w:r>
      <w:r w:rsidR="002B16AB">
        <w:rPr>
          <w:rFonts w:asciiTheme="minorHAnsi" w:hAnsiTheme="minorHAnsi" w:cstheme="minorHAnsi"/>
          <w:bCs/>
          <w:sz w:val="24"/>
          <w:szCs w:val="24"/>
        </w:rPr>
        <w:t>s teeth</w:t>
      </w:r>
      <w:r w:rsidR="00EF1934">
        <w:rPr>
          <w:rFonts w:asciiTheme="minorHAnsi" w:hAnsiTheme="minorHAnsi" w:cstheme="minorHAnsi"/>
          <w:bCs/>
          <w:sz w:val="24"/>
          <w:szCs w:val="24"/>
        </w:rPr>
        <w:t>’</w:t>
      </w:r>
      <w:r w:rsidR="002B16AB">
        <w:rPr>
          <w:rFonts w:asciiTheme="minorHAnsi" w:hAnsiTheme="minorHAnsi" w:cstheme="minorHAnsi"/>
          <w:bCs/>
          <w:sz w:val="24"/>
          <w:szCs w:val="24"/>
        </w:rPr>
        <w:t xml:space="preserve"> my mother </w:t>
      </w:r>
      <w:r w:rsidR="00E10B83">
        <w:rPr>
          <w:rFonts w:asciiTheme="minorHAnsi" w:hAnsiTheme="minorHAnsi" w:cstheme="minorHAnsi"/>
          <w:bCs/>
          <w:sz w:val="24"/>
          <w:szCs w:val="24"/>
        </w:rPr>
        <w:t>used to</w:t>
      </w:r>
      <w:r w:rsidR="002B16AB">
        <w:rPr>
          <w:rFonts w:asciiTheme="minorHAnsi" w:hAnsiTheme="minorHAnsi" w:cstheme="minorHAnsi"/>
          <w:bCs/>
          <w:sz w:val="24"/>
          <w:szCs w:val="24"/>
        </w:rPr>
        <w:t xml:space="preserve"> say.</w:t>
      </w:r>
    </w:p>
    <w:p w14:paraId="7BD4E5D0" w14:textId="31814769" w:rsidR="002B16AB" w:rsidRDefault="002B16AB" w:rsidP="00482349">
      <w:pPr>
        <w:rPr>
          <w:rFonts w:asciiTheme="minorHAnsi" w:hAnsiTheme="minorHAnsi" w:cstheme="minorHAnsi"/>
          <w:bCs/>
          <w:sz w:val="24"/>
          <w:szCs w:val="24"/>
        </w:rPr>
      </w:pPr>
    </w:p>
    <w:p w14:paraId="479D61E2" w14:textId="3685895D" w:rsidR="002B16AB" w:rsidRDefault="000D136C" w:rsidP="00482349">
      <w:pPr>
        <w:rPr>
          <w:rFonts w:asciiTheme="minorHAnsi" w:hAnsiTheme="minorHAnsi" w:cstheme="minorHAnsi"/>
          <w:bCs/>
          <w:sz w:val="24"/>
          <w:szCs w:val="24"/>
        </w:rPr>
      </w:pPr>
      <w:r>
        <w:rPr>
          <w:rFonts w:asciiTheme="minorHAnsi" w:hAnsiTheme="minorHAnsi" w:cstheme="minorHAnsi"/>
          <w:bCs/>
          <w:sz w:val="24"/>
          <w:szCs w:val="24"/>
        </w:rPr>
        <w:t>M</w:t>
      </w:r>
      <w:r w:rsidR="002B16AB">
        <w:rPr>
          <w:rFonts w:asciiTheme="minorHAnsi" w:hAnsiTheme="minorHAnsi" w:cstheme="minorHAnsi"/>
          <w:bCs/>
          <w:sz w:val="24"/>
          <w:szCs w:val="24"/>
        </w:rPr>
        <w:t xml:space="preserve">ost of the RGCT formal </w:t>
      </w:r>
      <w:r w:rsidR="00AA7BFE">
        <w:rPr>
          <w:rFonts w:asciiTheme="minorHAnsi" w:hAnsiTheme="minorHAnsi" w:cstheme="minorHAnsi"/>
          <w:bCs/>
          <w:sz w:val="24"/>
          <w:szCs w:val="24"/>
        </w:rPr>
        <w:t>ministries</w:t>
      </w:r>
      <w:r w:rsidR="002B16AB">
        <w:rPr>
          <w:rFonts w:asciiTheme="minorHAnsi" w:hAnsiTheme="minorHAnsi" w:cstheme="minorHAnsi"/>
          <w:bCs/>
          <w:sz w:val="24"/>
          <w:szCs w:val="24"/>
        </w:rPr>
        <w:t xml:space="preserve"> </w:t>
      </w:r>
      <w:r>
        <w:rPr>
          <w:rFonts w:asciiTheme="minorHAnsi" w:hAnsiTheme="minorHAnsi" w:cstheme="minorHAnsi"/>
          <w:bCs/>
          <w:sz w:val="24"/>
          <w:szCs w:val="24"/>
        </w:rPr>
        <w:t xml:space="preserve">are now </w:t>
      </w:r>
      <w:r w:rsidR="002B16AB">
        <w:rPr>
          <w:rFonts w:asciiTheme="minorHAnsi" w:hAnsiTheme="minorHAnsi" w:cstheme="minorHAnsi"/>
          <w:bCs/>
          <w:sz w:val="24"/>
          <w:szCs w:val="24"/>
        </w:rPr>
        <w:t>closed down or moved on to a celibacy model</w:t>
      </w:r>
      <w:r>
        <w:rPr>
          <w:rFonts w:asciiTheme="minorHAnsi" w:hAnsiTheme="minorHAnsi" w:cstheme="minorHAnsi"/>
          <w:bCs/>
          <w:sz w:val="24"/>
          <w:szCs w:val="24"/>
        </w:rPr>
        <w:t xml:space="preserve">.  The celibacy model </w:t>
      </w:r>
      <w:r w:rsidR="002B16AB">
        <w:rPr>
          <w:rFonts w:asciiTheme="minorHAnsi" w:hAnsiTheme="minorHAnsi" w:cstheme="minorHAnsi"/>
          <w:bCs/>
          <w:sz w:val="24"/>
          <w:szCs w:val="24"/>
        </w:rPr>
        <w:t xml:space="preserve">is, </w:t>
      </w:r>
      <w:r w:rsidR="00AA46B1">
        <w:rPr>
          <w:rFonts w:asciiTheme="minorHAnsi" w:hAnsiTheme="minorHAnsi" w:cstheme="minorHAnsi"/>
          <w:bCs/>
          <w:sz w:val="24"/>
          <w:szCs w:val="24"/>
        </w:rPr>
        <w:t>‘</w:t>
      </w:r>
      <w:r w:rsidR="002B16AB">
        <w:rPr>
          <w:rFonts w:asciiTheme="minorHAnsi" w:hAnsiTheme="minorHAnsi" w:cstheme="minorHAnsi"/>
          <w:bCs/>
          <w:sz w:val="24"/>
          <w:szCs w:val="24"/>
        </w:rPr>
        <w:t xml:space="preserve">yes you can be a Christian with same sex </w:t>
      </w:r>
      <w:r w:rsidR="00C8425B">
        <w:rPr>
          <w:rFonts w:asciiTheme="minorHAnsi" w:hAnsiTheme="minorHAnsi" w:cstheme="minorHAnsi"/>
          <w:bCs/>
          <w:sz w:val="24"/>
          <w:szCs w:val="24"/>
        </w:rPr>
        <w:t>attractions,</w:t>
      </w:r>
      <w:r w:rsidR="002B16AB">
        <w:rPr>
          <w:rFonts w:asciiTheme="minorHAnsi" w:hAnsiTheme="minorHAnsi" w:cstheme="minorHAnsi"/>
          <w:bCs/>
          <w:sz w:val="24"/>
          <w:szCs w:val="24"/>
        </w:rPr>
        <w:t xml:space="preserve"> but you are never to act on that</w:t>
      </w:r>
      <w:r w:rsidR="00AA46B1">
        <w:rPr>
          <w:rFonts w:asciiTheme="minorHAnsi" w:hAnsiTheme="minorHAnsi" w:cstheme="minorHAnsi"/>
          <w:bCs/>
          <w:sz w:val="24"/>
          <w:szCs w:val="24"/>
        </w:rPr>
        <w:t>’</w:t>
      </w:r>
      <w:r w:rsidR="002B16AB">
        <w:rPr>
          <w:rFonts w:asciiTheme="minorHAnsi" w:hAnsiTheme="minorHAnsi" w:cstheme="minorHAnsi"/>
          <w:bCs/>
          <w:sz w:val="24"/>
          <w:szCs w:val="24"/>
        </w:rPr>
        <w:t xml:space="preserve">. </w:t>
      </w:r>
      <w:r w:rsidR="00C8425B">
        <w:rPr>
          <w:rFonts w:asciiTheme="minorHAnsi" w:hAnsiTheme="minorHAnsi" w:cstheme="minorHAnsi"/>
          <w:bCs/>
          <w:sz w:val="24"/>
          <w:szCs w:val="24"/>
        </w:rPr>
        <w:t>Of course,</w:t>
      </w:r>
      <w:r w:rsidR="002B16AB">
        <w:rPr>
          <w:rFonts w:asciiTheme="minorHAnsi" w:hAnsiTheme="minorHAnsi" w:cstheme="minorHAnsi"/>
          <w:bCs/>
          <w:sz w:val="24"/>
          <w:szCs w:val="24"/>
        </w:rPr>
        <w:t xml:space="preserve"> </w:t>
      </w:r>
      <w:r w:rsidR="00AA46B1">
        <w:rPr>
          <w:rFonts w:asciiTheme="minorHAnsi" w:hAnsiTheme="minorHAnsi" w:cstheme="minorHAnsi"/>
          <w:bCs/>
          <w:sz w:val="24"/>
          <w:szCs w:val="24"/>
        </w:rPr>
        <w:t>this</w:t>
      </w:r>
      <w:r w:rsidR="002B16AB">
        <w:rPr>
          <w:rFonts w:asciiTheme="minorHAnsi" w:hAnsiTheme="minorHAnsi" w:cstheme="minorHAnsi"/>
          <w:bCs/>
          <w:sz w:val="24"/>
          <w:szCs w:val="24"/>
        </w:rPr>
        <w:t xml:space="preserve"> means you can never have a relationship, get married to someone of the same gender </w:t>
      </w:r>
      <w:r w:rsidR="00AA46B1">
        <w:rPr>
          <w:rFonts w:asciiTheme="minorHAnsi" w:hAnsiTheme="minorHAnsi" w:cstheme="minorHAnsi"/>
          <w:bCs/>
          <w:sz w:val="24"/>
          <w:szCs w:val="24"/>
        </w:rPr>
        <w:t xml:space="preserve">(even though it’s legal) </w:t>
      </w:r>
      <w:r w:rsidR="002B16AB">
        <w:rPr>
          <w:rFonts w:asciiTheme="minorHAnsi" w:hAnsiTheme="minorHAnsi" w:cstheme="minorHAnsi"/>
          <w:bCs/>
          <w:sz w:val="24"/>
          <w:szCs w:val="24"/>
        </w:rPr>
        <w:t>and never fall in love. Sounds like your same sex attraction is a curse doesn’t it? Yep</w:t>
      </w:r>
      <w:r w:rsidR="00D60C81">
        <w:rPr>
          <w:rFonts w:asciiTheme="minorHAnsi" w:hAnsiTheme="minorHAnsi" w:cstheme="minorHAnsi"/>
          <w:bCs/>
          <w:sz w:val="24"/>
          <w:szCs w:val="24"/>
        </w:rPr>
        <w:t>…. but</w:t>
      </w:r>
      <w:r w:rsidR="002B16AB">
        <w:rPr>
          <w:rFonts w:asciiTheme="minorHAnsi" w:hAnsiTheme="minorHAnsi" w:cstheme="minorHAnsi"/>
          <w:bCs/>
          <w:sz w:val="24"/>
          <w:szCs w:val="24"/>
        </w:rPr>
        <w:t xml:space="preserve"> try not to feel ashamed of that.</w:t>
      </w:r>
      <w:r w:rsidR="003B6CAE">
        <w:rPr>
          <w:rFonts w:asciiTheme="minorHAnsi" w:hAnsiTheme="minorHAnsi" w:cstheme="minorHAnsi"/>
          <w:bCs/>
          <w:sz w:val="24"/>
          <w:szCs w:val="24"/>
        </w:rPr>
        <w:t xml:space="preserve"> </w:t>
      </w:r>
      <w:r w:rsidR="00CF3381">
        <w:rPr>
          <w:rFonts w:asciiTheme="minorHAnsi" w:hAnsiTheme="minorHAnsi" w:cstheme="minorHAnsi"/>
          <w:bCs/>
          <w:sz w:val="24"/>
          <w:szCs w:val="24"/>
        </w:rPr>
        <w:t>‘</w:t>
      </w:r>
      <w:r w:rsidR="003B6CAE" w:rsidRPr="00AA7BFE">
        <w:rPr>
          <w:rFonts w:asciiTheme="minorHAnsi" w:hAnsiTheme="minorHAnsi" w:cstheme="minorHAnsi"/>
          <w:bCs/>
          <w:i/>
          <w:sz w:val="24"/>
          <w:szCs w:val="24"/>
        </w:rPr>
        <w:t>In our church we love and accept everyone</w:t>
      </w:r>
      <w:r w:rsidR="00CF3381" w:rsidRPr="00AA7BFE">
        <w:rPr>
          <w:rFonts w:asciiTheme="minorHAnsi" w:hAnsiTheme="minorHAnsi" w:cstheme="minorHAnsi"/>
          <w:bCs/>
          <w:i/>
          <w:sz w:val="24"/>
          <w:szCs w:val="24"/>
        </w:rPr>
        <w:t>’</w:t>
      </w:r>
      <w:r w:rsidR="00CF3381">
        <w:rPr>
          <w:rFonts w:asciiTheme="minorHAnsi" w:hAnsiTheme="minorHAnsi" w:cstheme="minorHAnsi"/>
          <w:bCs/>
          <w:sz w:val="24"/>
          <w:szCs w:val="24"/>
        </w:rPr>
        <w:t xml:space="preserve"> are hollow words when you are constantly reminded you are and never will be like everyone else</w:t>
      </w:r>
      <w:r w:rsidR="003B6CAE">
        <w:rPr>
          <w:rFonts w:asciiTheme="minorHAnsi" w:hAnsiTheme="minorHAnsi" w:cstheme="minorHAnsi"/>
          <w:bCs/>
          <w:sz w:val="24"/>
          <w:szCs w:val="24"/>
        </w:rPr>
        <w:t xml:space="preserve">. </w:t>
      </w:r>
      <w:r w:rsidR="0037137E">
        <w:rPr>
          <w:rFonts w:asciiTheme="minorHAnsi" w:hAnsiTheme="minorHAnsi" w:cstheme="minorHAnsi"/>
          <w:bCs/>
          <w:sz w:val="24"/>
          <w:szCs w:val="24"/>
        </w:rPr>
        <w:t>You were not a part of ‘God’s plan’</w:t>
      </w:r>
      <w:r w:rsidR="00D60C81">
        <w:rPr>
          <w:rFonts w:asciiTheme="minorHAnsi" w:hAnsiTheme="minorHAnsi" w:cstheme="minorHAnsi"/>
          <w:bCs/>
          <w:sz w:val="24"/>
          <w:szCs w:val="24"/>
        </w:rPr>
        <w:t>…. they</w:t>
      </w:r>
      <w:r w:rsidR="0037137E">
        <w:rPr>
          <w:rFonts w:asciiTheme="minorHAnsi" w:hAnsiTheme="minorHAnsi" w:cstheme="minorHAnsi"/>
          <w:bCs/>
          <w:sz w:val="24"/>
          <w:szCs w:val="24"/>
        </w:rPr>
        <w:t xml:space="preserve"> are. </w:t>
      </w:r>
      <w:r w:rsidR="00CA651A">
        <w:rPr>
          <w:rFonts w:asciiTheme="minorHAnsi" w:hAnsiTheme="minorHAnsi" w:cstheme="minorHAnsi"/>
          <w:bCs/>
          <w:sz w:val="24"/>
          <w:szCs w:val="24"/>
        </w:rPr>
        <w:t xml:space="preserve"> </w:t>
      </w:r>
      <w:r>
        <w:rPr>
          <w:rFonts w:asciiTheme="minorHAnsi" w:hAnsiTheme="minorHAnsi" w:cstheme="minorHAnsi"/>
          <w:bCs/>
          <w:sz w:val="24"/>
          <w:szCs w:val="24"/>
        </w:rPr>
        <w:t xml:space="preserve">According to the celibacy model, </w:t>
      </w:r>
      <w:r w:rsidR="0037137E">
        <w:rPr>
          <w:rFonts w:asciiTheme="minorHAnsi" w:hAnsiTheme="minorHAnsi" w:cstheme="minorHAnsi"/>
          <w:bCs/>
          <w:sz w:val="24"/>
          <w:szCs w:val="24"/>
        </w:rPr>
        <w:t>Genesis makes it abundantly clear.</w:t>
      </w:r>
      <w:r w:rsidR="00CA651A">
        <w:rPr>
          <w:rFonts w:asciiTheme="minorHAnsi" w:hAnsiTheme="minorHAnsi" w:cstheme="minorHAnsi"/>
          <w:bCs/>
          <w:sz w:val="24"/>
          <w:szCs w:val="24"/>
        </w:rPr>
        <w:t xml:space="preserve"> Gays and trans are the unfortunate mutants from ‘the fall’.</w:t>
      </w:r>
    </w:p>
    <w:p w14:paraId="01C5B2DF" w14:textId="186BB4C9" w:rsidR="003B6CAE" w:rsidRDefault="003B6CAE" w:rsidP="00482349">
      <w:pPr>
        <w:rPr>
          <w:rFonts w:asciiTheme="minorHAnsi" w:hAnsiTheme="minorHAnsi" w:cstheme="minorHAnsi"/>
          <w:bCs/>
          <w:sz w:val="24"/>
          <w:szCs w:val="24"/>
        </w:rPr>
      </w:pPr>
    </w:p>
    <w:p w14:paraId="77033718" w14:textId="5B2FEBF8" w:rsidR="003B6CAE" w:rsidRPr="0037137E" w:rsidRDefault="003B6CAE" w:rsidP="00482349">
      <w:pPr>
        <w:rPr>
          <w:rFonts w:asciiTheme="minorHAnsi" w:hAnsiTheme="minorHAnsi" w:cstheme="minorHAnsi"/>
          <w:b/>
          <w:bCs/>
          <w:sz w:val="24"/>
          <w:szCs w:val="24"/>
        </w:rPr>
      </w:pPr>
      <w:r w:rsidRPr="0037137E">
        <w:rPr>
          <w:rFonts w:asciiTheme="minorHAnsi" w:hAnsiTheme="minorHAnsi" w:cstheme="minorHAnsi"/>
          <w:b/>
          <w:bCs/>
          <w:sz w:val="24"/>
          <w:szCs w:val="24"/>
        </w:rPr>
        <w:t xml:space="preserve">Here is the most common scenario that will take place for any young person in </w:t>
      </w:r>
      <w:r w:rsidR="00C8425B" w:rsidRPr="0037137E">
        <w:rPr>
          <w:rFonts w:asciiTheme="minorHAnsi" w:hAnsiTheme="minorHAnsi" w:cstheme="minorHAnsi"/>
          <w:b/>
          <w:bCs/>
          <w:sz w:val="24"/>
          <w:szCs w:val="24"/>
        </w:rPr>
        <w:t>an</w:t>
      </w:r>
      <w:r w:rsidRPr="0037137E">
        <w:rPr>
          <w:rFonts w:asciiTheme="minorHAnsi" w:hAnsiTheme="minorHAnsi" w:cstheme="minorHAnsi"/>
          <w:b/>
          <w:bCs/>
          <w:sz w:val="24"/>
          <w:szCs w:val="24"/>
        </w:rPr>
        <w:t xml:space="preserve"> EPC church. </w:t>
      </w:r>
    </w:p>
    <w:p w14:paraId="1D86FC47" w14:textId="5E88EFB5" w:rsidR="003B6CAE" w:rsidRDefault="003B6CAE" w:rsidP="00482349">
      <w:pPr>
        <w:rPr>
          <w:rFonts w:asciiTheme="minorHAnsi" w:hAnsiTheme="minorHAnsi" w:cstheme="minorHAnsi"/>
          <w:bCs/>
          <w:sz w:val="24"/>
          <w:szCs w:val="24"/>
        </w:rPr>
      </w:pPr>
    </w:p>
    <w:p w14:paraId="16D7DBC7" w14:textId="5A7CE1D5" w:rsidR="00CA651A" w:rsidRDefault="0037137E" w:rsidP="00482349">
      <w:pPr>
        <w:rPr>
          <w:rFonts w:asciiTheme="minorHAnsi" w:hAnsiTheme="minorHAnsi" w:cstheme="minorHAnsi"/>
          <w:bCs/>
          <w:sz w:val="24"/>
          <w:szCs w:val="24"/>
        </w:rPr>
      </w:pPr>
      <w:r w:rsidRPr="00CA651A">
        <w:rPr>
          <w:rFonts w:asciiTheme="minorHAnsi" w:hAnsiTheme="minorHAnsi" w:cstheme="minorHAnsi"/>
          <w:b/>
          <w:bCs/>
          <w:sz w:val="24"/>
          <w:szCs w:val="24"/>
        </w:rPr>
        <w:t>Picture this:</w:t>
      </w:r>
      <w:r>
        <w:rPr>
          <w:rFonts w:asciiTheme="minorHAnsi" w:hAnsiTheme="minorHAnsi" w:cstheme="minorHAnsi"/>
          <w:bCs/>
          <w:sz w:val="24"/>
          <w:szCs w:val="24"/>
        </w:rPr>
        <w:t xml:space="preserve"> </w:t>
      </w:r>
      <w:r w:rsidR="003B6CAE">
        <w:rPr>
          <w:rFonts w:asciiTheme="minorHAnsi" w:hAnsiTheme="minorHAnsi" w:cstheme="minorHAnsi"/>
          <w:bCs/>
          <w:sz w:val="24"/>
          <w:szCs w:val="24"/>
        </w:rPr>
        <w:t xml:space="preserve">I’m a young </w:t>
      </w:r>
      <w:r w:rsidR="002C45A5">
        <w:rPr>
          <w:rFonts w:asciiTheme="minorHAnsi" w:hAnsiTheme="minorHAnsi" w:cstheme="minorHAnsi"/>
          <w:bCs/>
          <w:sz w:val="24"/>
          <w:szCs w:val="24"/>
        </w:rPr>
        <w:t>teen just beginning to be aware that I’m not like the others in my school or youth group; I’m attracted to the same gender</w:t>
      </w:r>
      <w:r w:rsidR="003B6CAE">
        <w:rPr>
          <w:rFonts w:asciiTheme="minorHAnsi" w:hAnsiTheme="minorHAnsi" w:cstheme="minorHAnsi"/>
          <w:bCs/>
          <w:sz w:val="24"/>
          <w:szCs w:val="24"/>
        </w:rPr>
        <w:t>.  This trouble</w:t>
      </w:r>
      <w:r w:rsidR="002C45A5">
        <w:rPr>
          <w:rFonts w:asciiTheme="minorHAnsi" w:hAnsiTheme="minorHAnsi" w:cstheme="minorHAnsi"/>
          <w:bCs/>
          <w:sz w:val="24"/>
          <w:szCs w:val="24"/>
        </w:rPr>
        <w:t>s</w:t>
      </w:r>
      <w:r w:rsidR="003B6CAE">
        <w:rPr>
          <w:rFonts w:asciiTheme="minorHAnsi" w:hAnsiTheme="minorHAnsi" w:cstheme="minorHAnsi"/>
          <w:bCs/>
          <w:sz w:val="24"/>
          <w:szCs w:val="24"/>
        </w:rPr>
        <w:t xml:space="preserve"> me as I’ve never heard anything positive about being homosexual or the LGBTI community. In </w:t>
      </w:r>
      <w:r w:rsidR="00C8425B">
        <w:rPr>
          <w:rFonts w:asciiTheme="minorHAnsi" w:hAnsiTheme="minorHAnsi" w:cstheme="minorHAnsi"/>
          <w:bCs/>
          <w:sz w:val="24"/>
          <w:szCs w:val="24"/>
        </w:rPr>
        <w:t>fact,</w:t>
      </w:r>
      <w:r w:rsidR="003B6CAE">
        <w:rPr>
          <w:rFonts w:asciiTheme="minorHAnsi" w:hAnsiTheme="minorHAnsi" w:cstheme="minorHAnsi"/>
          <w:bCs/>
          <w:sz w:val="24"/>
          <w:szCs w:val="24"/>
        </w:rPr>
        <w:t xml:space="preserve"> during the recent postal survey I’d heard regularly that they are all political subversives, who hate God, the church</w:t>
      </w:r>
      <w:r>
        <w:rPr>
          <w:rFonts w:asciiTheme="minorHAnsi" w:hAnsiTheme="minorHAnsi" w:cstheme="minorHAnsi"/>
          <w:bCs/>
          <w:sz w:val="24"/>
          <w:szCs w:val="24"/>
        </w:rPr>
        <w:t>,</w:t>
      </w:r>
      <w:r w:rsidR="003B6CAE">
        <w:rPr>
          <w:rFonts w:asciiTheme="minorHAnsi" w:hAnsiTheme="minorHAnsi" w:cstheme="minorHAnsi"/>
          <w:bCs/>
          <w:sz w:val="24"/>
          <w:szCs w:val="24"/>
        </w:rPr>
        <w:t xml:space="preserve"> want to convert people and</w:t>
      </w:r>
      <w:r w:rsidR="00CF3381">
        <w:rPr>
          <w:rFonts w:asciiTheme="minorHAnsi" w:hAnsiTheme="minorHAnsi" w:cstheme="minorHAnsi"/>
          <w:bCs/>
          <w:sz w:val="24"/>
          <w:szCs w:val="24"/>
        </w:rPr>
        <w:t xml:space="preserve"> eventually</w:t>
      </w:r>
      <w:r w:rsidR="003B6CAE">
        <w:rPr>
          <w:rFonts w:asciiTheme="minorHAnsi" w:hAnsiTheme="minorHAnsi" w:cstheme="minorHAnsi"/>
          <w:bCs/>
          <w:sz w:val="24"/>
          <w:szCs w:val="24"/>
        </w:rPr>
        <w:t xml:space="preserve"> destroy society </w:t>
      </w:r>
      <w:r w:rsidR="002C45A5">
        <w:rPr>
          <w:rFonts w:asciiTheme="minorHAnsi" w:hAnsiTheme="minorHAnsi" w:cstheme="minorHAnsi"/>
          <w:bCs/>
          <w:sz w:val="24"/>
          <w:szCs w:val="24"/>
        </w:rPr>
        <w:t>by destroying gender</w:t>
      </w:r>
      <w:r w:rsidR="00CA651A">
        <w:rPr>
          <w:rFonts w:asciiTheme="minorHAnsi" w:hAnsiTheme="minorHAnsi" w:cstheme="minorHAnsi"/>
          <w:bCs/>
          <w:sz w:val="24"/>
          <w:szCs w:val="24"/>
        </w:rPr>
        <w:t xml:space="preserve"> norms</w:t>
      </w:r>
      <w:r w:rsidR="002C45A5">
        <w:rPr>
          <w:rFonts w:asciiTheme="minorHAnsi" w:hAnsiTheme="minorHAnsi" w:cstheme="minorHAnsi"/>
          <w:bCs/>
          <w:sz w:val="24"/>
          <w:szCs w:val="24"/>
        </w:rPr>
        <w:t xml:space="preserve">. And that’s just before lunch. </w:t>
      </w:r>
    </w:p>
    <w:p w14:paraId="7D561AC6" w14:textId="77777777" w:rsidR="00CA651A" w:rsidRDefault="00CA651A" w:rsidP="00482349">
      <w:pPr>
        <w:rPr>
          <w:rFonts w:asciiTheme="minorHAnsi" w:hAnsiTheme="minorHAnsi" w:cstheme="minorHAnsi"/>
          <w:bCs/>
          <w:sz w:val="24"/>
          <w:szCs w:val="24"/>
        </w:rPr>
      </w:pPr>
    </w:p>
    <w:p w14:paraId="4660CA45" w14:textId="047C7B49" w:rsidR="003B6CAE" w:rsidRDefault="00CF3381" w:rsidP="00482349">
      <w:pPr>
        <w:rPr>
          <w:rFonts w:asciiTheme="minorHAnsi" w:hAnsiTheme="minorHAnsi" w:cstheme="minorHAnsi"/>
          <w:bCs/>
          <w:sz w:val="24"/>
          <w:szCs w:val="24"/>
        </w:rPr>
      </w:pPr>
      <w:r>
        <w:rPr>
          <w:rFonts w:asciiTheme="minorHAnsi" w:hAnsiTheme="minorHAnsi" w:cstheme="minorHAnsi"/>
          <w:bCs/>
          <w:sz w:val="24"/>
          <w:szCs w:val="24"/>
        </w:rPr>
        <w:t xml:space="preserve">After a great deal of secret internal torment, </w:t>
      </w:r>
      <w:r w:rsidR="002C45A5">
        <w:rPr>
          <w:rFonts w:asciiTheme="minorHAnsi" w:hAnsiTheme="minorHAnsi" w:cstheme="minorHAnsi"/>
          <w:bCs/>
          <w:sz w:val="24"/>
          <w:szCs w:val="24"/>
        </w:rPr>
        <w:t xml:space="preserve">I </w:t>
      </w:r>
      <w:r>
        <w:rPr>
          <w:rFonts w:asciiTheme="minorHAnsi" w:hAnsiTheme="minorHAnsi" w:cstheme="minorHAnsi"/>
          <w:bCs/>
          <w:sz w:val="24"/>
          <w:szCs w:val="24"/>
        </w:rPr>
        <w:t xml:space="preserve">finally </w:t>
      </w:r>
      <w:r w:rsidR="002C45A5">
        <w:rPr>
          <w:rFonts w:asciiTheme="minorHAnsi" w:hAnsiTheme="minorHAnsi" w:cstheme="minorHAnsi"/>
          <w:bCs/>
          <w:sz w:val="24"/>
          <w:szCs w:val="24"/>
        </w:rPr>
        <w:t>pluck up the courage to talk to my pastor or youth leader</w:t>
      </w:r>
      <w:r>
        <w:rPr>
          <w:rFonts w:asciiTheme="minorHAnsi" w:hAnsiTheme="minorHAnsi" w:cstheme="minorHAnsi"/>
          <w:bCs/>
          <w:sz w:val="24"/>
          <w:szCs w:val="24"/>
        </w:rPr>
        <w:t xml:space="preserve"> and tell them ‘I think I might be gay’</w:t>
      </w:r>
      <w:r w:rsidR="002C45A5">
        <w:rPr>
          <w:rFonts w:asciiTheme="minorHAnsi" w:hAnsiTheme="minorHAnsi" w:cstheme="minorHAnsi"/>
          <w:bCs/>
          <w:sz w:val="24"/>
          <w:szCs w:val="24"/>
        </w:rPr>
        <w:t xml:space="preserve">. When I tell </w:t>
      </w:r>
      <w:r w:rsidR="00C8425B">
        <w:rPr>
          <w:rFonts w:asciiTheme="minorHAnsi" w:hAnsiTheme="minorHAnsi" w:cstheme="minorHAnsi"/>
          <w:bCs/>
          <w:sz w:val="24"/>
          <w:szCs w:val="24"/>
        </w:rPr>
        <w:t>them,</w:t>
      </w:r>
      <w:r w:rsidR="002C45A5">
        <w:rPr>
          <w:rFonts w:asciiTheme="minorHAnsi" w:hAnsiTheme="minorHAnsi" w:cstheme="minorHAnsi"/>
          <w:bCs/>
          <w:sz w:val="24"/>
          <w:szCs w:val="24"/>
        </w:rPr>
        <w:t xml:space="preserve"> I will get one of several responses.</w:t>
      </w:r>
    </w:p>
    <w:p w14:paraId="4E882E3B" w14:textId="77777777" w:rsidR="002C45A5" w:rsidRDefault="002C45A5" w:rsidP="00482349">
      <w:pPr>
        <w:rPr>
          <w:rFonts w:asciiTheme="minorHAnsi" w:hAnsiTheme="minorHAnsi" w:cstheme="minorHAnsi"/>
          <w:bCs/>
          <w:sz w:val="24"/>
          <w:szCs w:val="24"/>
        </w:rPr>
      </w:pPr>
    </w:p>
    <w:p w14:paraId="5824CFCE" w14:textId="68C0CA55" w:rsidR="002C45A5" w:rsidRDefault="002C45A5" w:rsidP="002C45A5">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lastRenderedPageBreak/>
        <w:t>You’re just confused. You’re too young to know.</w:t>
      </w:r>
    </w:p>
    <w:p w14:paraId="2D49624D" w14:textId="36F848AA" w:rsidR="002C45A5" w:rsidRDefault="002C45A5" w:rsidP="002C45A5">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We are all heterosexual deep down inside</w:t>
      </w:r>
      <w:r w:rsidR="000D136C">
        <w:rPr>
          <w:rFonts w:asciiTheme="minorHAnsi" w:hAnsiTheme="minorHAnsi" w:cstheme="minorHAnsi"/>
          <w:bCs/>
          <w:sz w:val="24"/>
          <w:szCs w:val="24"/>
        </w:rPr>
        <w:t>.</w:t>
      </w:r>
    </w:p>
    <w:p w14:paraId="6BDF8DFD" w14:textId="00EF8A72" w:rsidR="002C45A5" w:rsidRDefault="002C45A5" w:rsidP="002C45A5">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You know this is not God’s best for you</w:t>
      </w:r>
      <w:r w:rsidR="000D136C">
        <w:rPr>
          <w:rFonts w:asciiTheme="minorHAnsi" w:hAnsiTheme="minorHAnsi" w:cstheme="minorHAnsi"/>
          <w:bCs/>
          <w:sz w:val="24"/>
          <w:szCs w:val="24"/>
        </w:rPr>
        <w:t>.</w:t>
      </w:r>
    </w:p>
    <w:p w14:paraId="274A0E64" w14:textId="6986C65F" w:rsidR="002C45A5" w:rsidRDefault="002C45A5" w:rsidP="002C45A5">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You must have been molested</w:t>
      </w:r>
      <w:r w:rsidR="00D60C81">
        <w:rPr>
          <w:rFonts w:asciiTheme="minorHAnsi" w:hAnsiTheme="minorHAnsi" w:cstheme="minorHAnsi"/>
          <w:bCs/>
          <w:sz w:val="24"/>
          <w:szCs w:val="24"/>
        </w:rPr>
        <w:t>…. tell</w:t>
      </w:r>
      <w:r>
        <w:rPr>
          <w:rFonts w:asciiTheme="minorHAnsi" w:hAnsiTheme="minorHAnsi" w:cstheme="minorHAnsi"/>
          <w:bCs/>
          <w:sz w:val="24"/>
          <w:szCs w:val="24"/>
        </w:rPr>
        <w:t xml:space="preserve"> me about that</w:t>
      </w:r>
      <w:r w:rsidR="000D136C">
        <w:rPr>
          <w:rFonts w:asciiTheme="minorHAnsi" w:hAnsiTheme="minorHAnsi" w:cstheme="minorHAnsi"/>
          <w:bCs/>
          <w:sz w:val="24"/>
          <w:szCs w:val="24"/>
        </w:rPr>
        <w:t>.</w:t>
      </w:r>
    </w:p>
    <w:p w14:paraId="26EFBA9A" w14:textId="1F0ED7A3" w:rsidR="002C45A5" w:rsidRDefault="002C45A5" w:rsidP="002C45A5">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God’s power can deliver you from every sin</w:t>
      </w:r>
      <w:r w:rsidR="000D136C">
        <w:rPr>
          <w:rFonts w:asciiTheme="minorHAnsi" w:hAnsiTheme="minorHAnsi" w:cstheme="minorHAnsi"/>
          <w:bCs/>
          <w:sz w:val="24"/>
          <w:szCs w:val="24"/>
        </w:rPr>
        <w:t>.</w:t>
      </w:r>
    </w:p>
    <w:p w14:paraId="4F282415" w14:textId="140C3F78" w:rsidR="002C45A5" w:rsidRDefault="002C45A5" w:rsidP="002C45A5">
      <w:pPr>
        <w:rPr>
          <w:rFonts w:asciiTheme="minorHAnsi" w:hAnsiTheme="minorHAnsi" w:cstheme="minorHAnsi"/>
          <w:bCs/>
          <w:sz w:val="24"/>
          <w:szCs w:val="24"/>
        </w:rPr>
      </w:pPr>
    </w:p>
    <w:p w14:paraId="34EBADDE" w14:textId="05CB46BD" w:rsidR="002C45A5" w:rsidRDefault="002C45A5" w:rsidP="002C45A5">
      <w:pPr>
        <w:rPr>
          <w:rFonts w:asciiTheme="minorHAnsi" w:hAnsiTheme="minorHAnsi" w:cstheme="minorHAnsi"/>
          <w:bCs/>
          <w:sz w:val="24"/>
          <w:szCs w:val="24"/>
        </w:rPr>
      </w:pPr>
      <w:r>
        <w:rPr>
          <w:rFonts w:asciiTheme="minorHAnsi" w:hAnsiTheme="minorHAnsi" w:cstheme="minorHAnsi"/>
          <w:bCs/>
          <w:sz w:val="24"/>
          <w:szCs w:val="24"/>
        </w:rPr>
        <w:t>This will be followed by</w:t>
      </w:r>
      <w:r w:rsidR="006A05B2">
        <w:rPr>
          <w:rFonts w:asciiTheme="minorHAnsi" w:hAnsiTheme="minorHAnsi" w:cstheme="minorHAnsi"/>
          <w:bCs/>
          <w:sz w:val="24"/>
          <w:szCs w:val="24"/>
        </w:rPr>
        <w:t>:</w:t>
      </w:r>
    </w:p>
    <w:p w14:paraId="626562C0" w14:textId="77777777" w:rsidR="006A05B2" w:rsidRDefault="006A05B2" w:rsidP="002C45A5">
      <w:pPr>
        <w:rPr>
          <w:rFonts w:asciiTheme="minorHAnsi" w:hAnsiTheme="minorHAnsi" w:cstheme="minorHAnsi"/>
          <w:bCs/>
          <w:sz w:val="24"/>
          <w:szCs w:val="24"/>
        </w:rPr>
      </w:pPr>
    </w:p>
    <w:p w14:paraId="7D0C8504" w14:textId="2BFED93B" w:rsidR="002C45A5" w:rsidRDefault="006A05B2" w:rsidP="002C45A5">
      <w:pPr>
        <w:pStyle w:val="ListParagraph"/>
        <w:numPr>
          <w:ilvl w:val="0"/>
          <w:numId w:val="6"/>
        </w:numPr>
        <w:rPr>
          <w:rFonts w:asciiTheme="minorHAnsi" w:hAnsiTheme="minorHAnsi" w:cstheme="minorHAnsi"/>
          <w:bCs/>
          <w:sz w:val="24"/>
          <w:szCs w:val="24"/>
        </w:rPr>
      </w:pPr>
      <w:r>
        <w:rPr>
          <w:rFonts w:asciiTheme="minorHAnsi" w:hAnsiTheme="minorHAnsi" w:cstheme="minorHAnsi"/>
          <w:bCs/>
          <w:sz w:val="24"/>
          <w:szCs w:val="24"/>
        </w:rPr>
        <w:t>We’ll pray for you and help you overcome this</w:t>
      </w:r>
      <w:r w:rsidR="000D136C">
        <w:rPr>
          <w:rFonts w:asciiTheme="minorHAnsi" w:hAnsiTheme="minorHAnsi" w:cstheme="minorHAnsi"/>
          <w:bCs/>
          <w:sz w:val="24"/>
          <w:szCs w:val="24"/>
        </w:rPr>
        <w:t>.</w:t>
      </w:r>
    </w:p>
    <w:p w14:paraId="2E2DF345" w14:textId="627E10C5" w:rsidR="006A05B2" w:rsidRDefault="006A05B2" w:rsidP="002C45A5">
      <w:pPr>
        <w:pStyle w:val="ListParagraph"/>
        <w:numPr>
          <w:ilvl w:val="0"/>
          <w:numId w:val="6"/>
        </w:numPr>
        <w:rPr>
          <w:rFonts w:asciiTheme="minorHAnsi" w:hAnsiTheme="minorHAnsi" w:cstheme="minorHAnsi"/>
          <w:bCs/>
          <w:sz w:val="24"/>
          <w:szCs w:val="24"/>
        </w:rPr>
      </w:pPr>
      <w:r>
        <w:rPr>
          <w:rFonts w:asciiTheme="minorHAnsi" w:hAnsiTheme="minorHAnsi" w:cstheme="minorHAnsi"/>
          <w:bCs/>
          <w:sz w:val="24"/>
          <w:szCs w:val="24"/>
        </w:rPr>
        <w:t>We can cast the spirit of homosexuality out of you</w:t>
      </w:r>
      <w:r w:rsidR="000D136C">
        <w:rPr>
          <w:rFonts w:asciiTheme="minorHAnsi" w:hAnsiTheme="minorHAnsi" w:cstheme="minorHAnsi"/>
          <w:bCs/>
          <w:sz w:val="24"/>
          <w:szCs w:val="24"/>
        </w:rPr>
        <w:t>.</w:t>
      </w:r>
    </w:p>
    <w:p w14:paraId="0B0CB150" w14:textId="617E6754" w:rsidR="006A05B2" w:rsidRDefault="006A05B2" w:rsidP="002C45A5">
      <w:pPr>
        <w:pStyle w:val="ListParagraph"/>
        <w:numPr>
          <w:ilvl w:val="0"/>
          <w:numId w:val="6"/>
        </w:numPr>
        <w:rPr>
          <w:rFonts w:asciiTheme="minorHAnsi" w:hAnsiTheme="minorHAnsi" w:cstheme="minorHAnsi"/>
          <w:bCs/>
          <w:sz w:val="24"/>
          <w:szCs w:val="24"/>
        </w:rPr>
      </w:pPr>
      <w:r>
        <w:rPr>
          <w:rFonts w:asciiTheme="minorHAnsi" w:hAnsiTheme="minorHAnsi" w:cstheme="minorHAnsi"/>
          <w:bCs/>
          <w:sz w:val="24"/>
          <w:szCs w:val="24"/>
        </w:rPr>
        <w:t>The reason you’re turning out this way is some brokenness in your past that needs to be healed.</w:t>
      </w:r>
    </w:p>
    <w:p w14:paraId="494EE339" w14:textId="42378492" w:rsidR="006A05B2" w:rsidRDefault="006A05B2" w:rsidP="002C45A5">
      <w:pPr>
        <w:pStyle w:val="ListParagraph"/>
        <w:numPr>
          <w:ilvl w:val="0"/>
          <w:numId w:val="6"/>
        </w:numPr>
        <w:rPr>
          <w:rFonts w:asciiTheme="minorHAnsi" w:hAnsiTheme="minorHAnsi" w:cstheme="minorHAnsi"/>
          <w:bCs/>
          <w:color w:val="000000" w:themeColor="text1"/>
          <w:sz w:val="24"/>
          <w:szCs w:val="24"/>
        </w:rPr>
      </w:pPr>
      <w:r>
        <w:rPr>
          <w:rFonts w:asciiTheme="minorHAnsi" w:hAnsiTheme="minorHAnsi" w:cstheme="minorHAnsi"/>
          <w:bCs/>
          <w:sz w:val="24"/>
          <w:szCs w:val="24"/>
        </w:rPr>
        <w:t xml:space="preserve">Mr and Mrs XXXXX in the church have an inner healing ministry. </w:t>
      </w:r>
      <w:r w:rsidR="003B24F2">
        <w:rPr>
          <w:rFonts w:asciiTheme="minorHAnsi" w:hAnsiTheme="minorHAnsi" w:cstheme="minorHAnsi"/>
          <w:bCs/>
          <w:sz w:val="24"/>
          <w:szCs w:val="24"/>
        </w:rPr>
        <w:t xml:space="preserve">God can heal your </w:t>
      </w:r>
      <w:r w:rsidR="003B24F2" w:rsidRPr="008842E0">
        <w:rPr>
          <w:rFonts w:asciiTheme="minorHAnsi" w:hAnsiTheme="minorHAnsi" w:cstheme="minorHAnsi"/>
          <w:bCs/>
          <w:color w:val="000000" w:themeColor="text1"/>
          <w:sz w:val="24"/>
          <w:szCs w:val="24"/>
        </w:rPr>
        <w:t xml:space="preserve">brokenness. </w:t>
      </w:r>
      <w:r w:rsidRPr="008842E0">
        <w:rPr>
          <w:rFonts w:asciiTheme="minorHAnsi" w:hAnsiTheme="minorHAnsi" w:cstheme="minorHAnsi"/>
          <w:bCs/>
          <w:color w:val="000000" w:themeColor="text1"/>
          <w:sz w:val="24"/>
          <w:szCs w:val="24"/>
        </w:rPr>
        <w:t>I’m going to get them to pray for you.</w:t>
      </w:r>
    </w:p>
    <w:p w14:paraId="66E59F24" w14:textId="248FC8F1" w:rsidR="009B3FCF" w:rsidRPr="008842E0" w:rsidRDefault="00C8425B" w:rsidP="002C45A5">
      <w:pPr>
        <w:pStyle w:val="ListParagraph"/>
        <w:numPr>
          <w:ilvl w:val="0"/>
          <w:numId w:val="6"/>
        </w:numPr>
        <w:rPr>
          <w:rFonts w:asciiTheme="minorHAnsi" w:hAnsiTheme="minorHAnsi" w:cstheme="minorHAnsi"/>
          <w:bCs/>
          <w:color w:val="000000" w:themeColor="text1"/>
          <w:sz w:val="24"/>
          <w:szCs w:val="24"/>
        </w:rPr>
      </w:pPr>
      <w:r>
        <w:rPr>
          <w:rFonts w:asciiTheme="minorHAnsi" w:hAnsiTheme="minorHAnsi" w:cstheme="minorHAnsi"/>
          <w:bCs/>
          <w:sz w:val="24"/>
          <w:szCs w:val="24"/>
        </w:rPr>
        <w:t>Lots</w:t>
      </w:r>
      <w:r w:rsidR="009B3FCF">
        <w:rPr>
          <w:rFonts w:asciiTheme="minorHAnsi" w:hAnsiTheme="minorHAnsi" w:cstheme="minorHAnsi"/>
          <w:bCs/>
          <w:sz w:val="24"/>
          <w:szCs w:val="24"/>
        </w:rPr>
        <w:t xml:space="preserve"> of people have overcome homosexuality</w:t>
      </w:r>
      <w:r w:rsidR="00764607">
        <w:rPr>
          <w:rFonts w:asciiTheme="minorHAnsi" w:hAnsiTheme="minorHAnsi" w:cstheme="minorHAnsi"/>
          <w:bCs/>
          <w:sz w:val="24"/>
          <w:szCs w:val="24"/>
        </w:rPr>
        <w:t>, look at Sy Rogers. Look on YouTube for all the testimonies.</w:t>
      </w:r>
    </w:p>
    <w:p w14:paraId="78343467" w14:textId="707EB0C4" w:rsidR="006A05B2" w:rsidRPr="008842E0" w:rsidRDefault="006A05B2" w:rsidP="002C45A5">
      <w:pPr>
        <w:pStyle w:val="ListParagraph"/>
        <w:numPr>
          <w:ilvl w:val="0"/>
          <w:numId w:val="6"/>
        </w:numPr>
        <w:rPr>
          <w:rFonts w:asciiTheme="minorHAnsi" w:hAnsiTheme="minorHAnsi" w:cstheme="minorHAnsi"/>
          <w:color w:val="000000" w:themeColor="text1"/>
          <w:sz w:val="24"/>
          <w:szCs w:val="24"/>
        </w:rPr>
      </w:pPr>
      <w:r w:rsidRPr="008842E0">
        <w:rPr>
          <w:rFonts w:asciiTheme="minorHAnsi" w:hAnsiTheme="minorHAnsi" w:cstheme="minorHAnsi"/>
          <w:color w:val="000000" w:themeColor="text1"/>
          <w:sz w:val="24"/>
          <w:szCs w:val="24"/>
        </w:rPr>
        <w:t>You are not allowed to do anything in the church till you’ve dealt with this</w:t>
      </w:r>
      <w:r w:rsidR="000D136C" w:rsidRPr="008842E0">
        <w:rPr>
          <w:rFonts w:asciiTheme="minorHAnsi" w:hAnsiTheme="minorHAnsi" w:cstheme="minorHAnsi"/>
          <w:color w:val="000000" w:themeColor="text1"/>
          <w:sz w:val="24"/>
          <w:szCs w:val="24"/>
        </w:rPr>
        <w:t>.</w:t>
      </w:r>
    </w:p>
    <w:p w14:paraId="15E79B2B" w14:textId="435E8000" w:rsidR="006A05B2" w:rsidRPr="008842E0" w:rsidRDefault="006A05B2" w:rsidP="006A05B2">
      <w:pPr>
        <w:rPr>
          <w:rFonts w:asciiTheme="minorHAnsi" w:hAnsiTheme="minorHAnsi" w:cstheme="minorHAnsi"/>
          <w:color w:val="000000" w:themeColor="text1"/>
          <w:sz w:val="24"/>
          <w:szCs w:val="24"/>
        </w:rPr>
      </w:pPr>
    </w:p>
    <w:p w14:paraId="59AEDFBD" w14:textId="02305275" w:rsidR="001F2903" w:rsidRPr="008842E0" w:rsidRDefault="009426CD" w:rsidP="006A05B2">
      <w:pPr>
        <w:rPr>
          <w:rFonts w:asciiTheme="minorHAnsi" w:hAnsiTheme="minorHAnsi" w:cstheme="minorHAnsi"/>
          <w:color w:val="000000" w:themeColor="text1"/>
          <w:sz w:val="24"/>
          <w:szCs w:val="24"/>
        </w:rPr>
      </w:pPr>
      <w:r w:rsidRPr="008842E0">
        <w:rPr>
          <w:rFonts w:asciiTheme="minorHAnsi" w:hAnsiTheme="minorHAnsi" w:cstheme="minorHAnsi"/>
          <w:color w:val="000000" w:themeColor="text1"/>
          <w:sz w:val="24"/>
          <w:szCs w:val="24"/>
        </w:rPr>
        <w:t xml:space="preserve">As has happened to an immeasurable number within EPC </w:t>
      </w:r>
      <w:r w:rsidR="000971FC">
        <w:rPr>
          <w:rFonts w:asciiTheme="minorHAnsi" w:hAnsiTheme="minorHAnsi" w:cstheme="minorHAnsi"/>
          <w:color w:val="000000" w:themeColor="text1"/>
          <w:sz w:val="24"/>
          <w:szCs w:val="24"/>
        </w:rPr>
        <w:t xml:space="preserve">churches </w:t>
      </w:r>
      <w:r w:rsidRPr="008842E0">
        <w:rPr>
          <w:rFonts w:asciiTheme="minorHAnsi" w:hAnsiTheme="minorHAnsi" w:cstheme="minorHAnsi"/>
          <w:color w:val="000000" w:themeColor="text1"/>
          <w:sz w:val="24"/>
          <w:szCs w:val="24"/>
        </w:rPr>
        <w:t xml:space="preserve">for </w:t>
      </w:r>
      <w:r w:rsidR="00C8425B" w:rsidRPr="008842E0">
        <w:rPr>
          <w:rFonts w:asciiTheme="minorHAnsi" w:hAnsiTheme="minorHAnsi" w:cstheme="minorHAnsi"/>
          <w:color w:val="000000" w:themeColor="text1"/>
          <w:sz w:val="24"/>
          <w:szCs w:val="24"/>
        </w:rPr>
        <w:t>years and</w:t>
      </w:r>
      <w:r w:rsidR="000971FC">
        <w:rPr>
          <w:rFonts w:asciiTheme="minorHAnsi" w:hAnsiTheme="minorHAnsi" w:cstheme="minorHAnsi"/>
          <w:color w:val="000000" w:themeColor="text1"/>
          <w:sz w:val="24"/>
          <w:szCs w:val="24"/>
        </w:rPr>
        <w:t xml:space="preserve"> demonstrated</w:t>
      </w:r>
      <w:r w:rsidR="00A4074F">
        <w:rPr>
          <w:rFonts w:asciiTheme="minorHAnsi" w:hAnsiTheme="minorHAnsi" w:cstheme="minorHAnsi"/>
          <w:color w:val="000000" w:themeColor="text1"/>
          <w:sz w:val="24"/>
          <w:szCs w:val="24"/>
        </w:rPr>
        <w:t xml:space="preserve"> clearly</w:t>
      </w:r>
      <w:r w:rsidR="000971FC">
        <w:rPr>
          <w:rFonts w:asciiTheme="minorHAnsi" w:hAnsiTheme="minorHAnsi" w:cstheme="minorHAnsi"/>
          <w:color w:val="000000" w:themeColor="text1"/>
          <w:sz w:val="24"/>
          <w:szCs w:val="24"/>
        </w:rPr>
        <w:t xml:space="preserve"> in the personal story from the M</w:t>
      </w:r>
      <w:r w:rsidR="00A4074F">
        <w:rPr>
          <w:rFonts w:asciiTheme="minorHAnsi" w:hAnsiTheme="minorHAnsi" w:cstheme="minorHAnsi"/>
          <w:color w:val="000000" w:themeColor="text1"/>
          <w:sz w:val="24"/>
          <w:szCs w:val="24"/>
        </w:rPr>
        <w:t>a</w:t>
      </w:r>
      <w:r w:rsidR="000971FC">
        <w:rPr>
          <w:rFonts w:asciiTheme="minorHAnsi" w:hAnsiTheme="minorHAnsi" w:cstheme="minorHAnsi"/>
          <w:color w:val="000000" w:themeColor="text1"/>
          <w:sz w:val="24"/>
          <w:szCs w:val="24"/>
        </w:rPr>
        <w:t>m</w:t>
      </w:r>
      <w:r w:rsidR="00A4074F">
        <w:rPr>
          <w:rFonts w:asciiTheme="minorHAnsi" w:hAnsiTheme="minorHAnsi" w:cstheme="minorHAnsi"/>
          <w:color w:val="000000" w:themeColor="text1"/>
          <w:sz w:val="24"/>
          <w:szCs w:val="24"/>
        </w:rPr>
        <w:t>a</w:t>
      </w:r>
      <w:r w:rsidR="000971FC">
        <w:rPr>
          <w:rFonts w:asciiTheme="minorHAnsi" w:hAnsiTheme="minorHAnsi" w:cstheme="minorHAnsi"/>
          <w:color w:val="000000" w:themeColor="text1"/>
          <w:sz w:val="24"/>
          <w:szCs w:val="24"/>
        </w:rPr>
        <w:t xml:space="preserve">mia article above, </w:t>
      </w:r>
      <w:r w:rsidR="001F2903" w:rsidRPr="008842E0">
        <w:rPr>
          <w:rFonts w:asciiTheme="minorHAnsi" w:hAnsiTheme="minorHAnsi" w:cstheme="minorHAnsi"/>
          <w:color w:val="000000" w:themeColor="text1"/>
          <w:sz w:val="24"/>
          <w:szCs w:val="24"/>
        </w:rPr>
        <w:t>a God ordained, heterosexual marriage will be the final fix that will put everyone’s mind at rest.</w:t>
      </w:r>
    </w:p>
    <w:p w14:paraId="19EC9071" w14:textId="77777777" w:rsidR="00B35439" w:rsidRDefault="00B35439" w:rsidP="006A05B2">
      <w:pPr>
        <w:rPr>
          <w:rFonts w:asciiTheme="minorHAnsi" w:hAnsiTheme="minorHAnsi" w:cstheme="minorHAnsi"/>
          <w:bCs/>
          <w:sz w:val="24"/>
          <w:szCs w:val="24"/>
        </w:rPr>
      </w:pPr>
    </w:p>
    <w:p w14:paraId="1B614CA7" w14:textId="4A3E1F2E" w:rsidR="006A05B2" w:rsidRPr="006A05B2" w:rsidRDefault="006A05B2" w:rsidP="006A05B2">
      <w:pPr>
        <w:rPr>
          <w:rFonts w:asciiTheme="minorHAnsi" w:hAnsiTheme="minorHAnsi" w:cstheme="minorHAnsi"/>
          <w:bCs/>
          <w:sz w:val="24"/>
          <w:szCs w:val="24"/>
        </w:rPr>
      </w:pPr>
      <w:r>
        <w:rPr>
          <w:rFonts w:asciiTheme="minorHAnsi" w:hAnsiTheme="minorHAnsi" w:cstheme="minorHAnsi"/>
          <w:bCs/>
          <w:sz w:val="24"/>
          <w:szCs w:val="24"/>
        </w:rPr>
        <w:t xml:space="preserve">And </w:t>
      </w:r>
      <w:r w:rsidR="00C8425B">
        <w:rPr>
          <w:rFonts w:asciiTheme="minorHAnsi" w:hAnsiTheme="minorHAnsi" w:cstheme="minorHAnsi"/>
          <w:bCs/>
          <w:sz w:val="24"/>
          <w:szCs w:val="24"/>
        </w:rPr>
        <w:t>so,</w:t>
      </w:r>
      <w:r>
        <w:rPr>
          <w:rFonts w:asciiTheme="minorHAnsi" w:hAnsiTheme="minorHAnsi" w:cstheme="minorHAnsi"/>
          <w:bCs/>
          <w:sz w:val="24"/>
          <w:szCs w:val="24"/>
        </w:rPr>
        <w:t xml:space="preserve"> it goes on. </w:t>
      </w:r>
      <w:r w:rsidR="00A4074F">
        <w:rPr>
          <w:rFonts w:asciiTheme="minorHAnsi" w:hAnsiTheme="minorHAnsi" w:cstheme="minorHAnsi"/>
          <w:bCs/>
          <w:sz w:val="24"/>
          <w:szCs w:val="24"/>
        </w:rPr>
        <w:t xml:space="preserve">This is </w:t>
      </w:r>
      <w:r>
        <w:rPr>
          <w:rFonts w:asciiTheme="minorHAnsi" w:hAnsiTheme="minorHAnsi" w:cstheme="minorHAnsi"/>
          <w:bCs/>
          <w:sz w:val="24"/>
          <w:szCs w:val="24"/>
        </w:rPr>
        <w:t xml:space="preserve">RGCT of sorts but not the formal programs or organisations we’ve known in the past. </w:t>
      </w:r>
      <w:r w:rsidR="003B5E0D">
        <w:rPr>
          <w:rFonts w:asciiTheme="minorHAnsi" w:hAnsiTheme="minorHAnsi" w:cstheme="minorHAnsi"/>
          <w:bCs/>
          <w:sz w:val="24"/>
          <w:szCs w:val="24"/>
        </w:rPr>
        <w:t xml:space="preserve">It’s not ‘therapy’ as such, it’s </w:t>
      </w:r>
      <w:r w:rsidR="00AA26F4">
        <w:rPr>
          <w:rFonts w:asciiTheme="minorHAnsi" w:hAnsiTheme="minorHAnsi" w:cstheme="minorHAnsi"/>
          <w:bCs/>
          <w:sz w:val="24"/>
          <w:szCs w:val="24"/>
        </w:rPr>
        <w:t>biblical/</w:t>
      </w:r>
      <w:r w:rsidR="003B5E0D">
        <w:rPr>
          <w:rFonts w:asciiTheme="minorHAnsi" w:hAnsiTheme="minorHAnsi" w:cstheme="minorHAnsi"/>
          <w:bCs/>
          <w:sz w:val="24"/>
          <w:szCs w:val="24"/>
        </w:rPr>
        <w:t xml:space="preserve">spiritual counselling within a church context that doesn’t require any recognised </w:t>
      </w:r>
      <w:r w:rsidR="00AA26F4">
        <w:rPr>
          <w:rFonts w:asciiTheme="minorHAnsi" w:hAnsiTheme="minorHAnsi" w:cstheme="minorHAnsi"/>
          <w:bCs/>
          <w:sz w:val="24"/>
          <w:szCs w:val="24"/>
        </w:rPr>
        <w:t xml:space="preserve">mental health qualification. </w:t>
      </w:r>
      <w:r>
        <w:rPr>
          <w:rFonts w:asciiTheme="minorHAnsi" w:hAnsiTheme="minorHAnsi" w:cstheme="minorHAnsi"/>
          <w:bCs/>
          <w:sz w:val="24"/>
          <w:szCs w:val="24"/>
        </w:rPr>
        <w:t>But it’s always been there</w:t>
      </w:r>
      <w:r w:rsidR="0024777D">
        <w:rPr>
          <w:rFonts w:asciiTheme="minorHAnsi" w:hAnsiTheme="minorHAnsi" w:cstheme="minorHAnsi"/>
          <w:bCs/>
          <w:sz w:val="24"/>
          <w:szCs w:val="24"/>
        </w:rPr>
        <w:t xml:space="preserve"> and will be for some time</w:t>
      </w:r>
      <w:r>
        <w:rPr>
          <w:rFonts w:asciiTheme="minorHAnsi" w:hAnsiTheme="minorHAnsi" w:cstheme="minorHAnsi"/>
          <w:bCs/>
          <w:sz w:val="24"/>
          <w:szCs w:val="24"/>
        </w:rPr>
        <w:t>.</w:t>
      </w:r>
      <w:r w:rsidR="0024777D">
        <w:rPr>
          <w:rFonts w:asciiTheme="minorHAnsi" w:hAnsiTheme="minorHAnsi" w:cstheme="minorHAnsi"/>
          <w:bCs/>
          <w:sz w:val="24"/>
          <w:szCs w:val="24"/>
        </w:rPr>
        <w:t xml:space="preserve"> How do you ban a religious belief system? Who takes responsibility for the abuse and harm?</w:t>
      </w:r>
      <w:r>
        <w:rPr>
          <w:rFonts w:asciiTheme="minorHAnsi" w:hAnsiTheme="minorHAnsi" w:cstheme="minorHAnsi"/>
          <w:bCs/>
          <w:sz w:val="24"/>
          <w:szCs w:val="24"/>
        </w:rPr>
        <w:t xml:space="preserve"> </w:t>
      </w:r>
    </w:p>
    <w:p w14:paraId="663BA168" w14:textId="5E81E20F" w:rsidR="00255196" w:rsidRPr="00397BA1" w:rsidRDefault="006A05B2" w:rsidP="00FA4A58">
      <w:pPr>
        <w:pStyle w:val="Heading2"/>
      </w:pPr>
      <w:bookmarkStart w:id="17" w:name="_Toc510272214"/>
      <w:r w:rsidRPr="00397BA1">
        <w:t>The challenges banning RGCT</w:t>
      </w:r>
      <w:bookmarkEnd w:id="17"/>
    </w:p>
    <w:p w14:paraId="4DDB6D52" w14:textId="75FDC338" w:rsidR="006A05B2" w:rsidRDefault="006A05B2" w:rsidP="00164E00">
      <w:pPr>
        <w:rPr>
          <w:rFonts w:asciiTheme="minorHAnsi" w:hAnsiTheme="minorHAnsi" w:cstheme="minorHAnsi"/>
          <w:sz w:val="24"/>
          <w:szCs w:val="24"/>
        </w:rPr>
      </w:pPr>
    </w:p>
    <w:p w14:paraId="0FCD5F31" w14:textId="438ED8C4" w:rsidR="00D16AD3" w:rsidRDefault="001E0A21" w:rsidP="00164E00">
      <w:pPr>
        <w:rPr>
          <w:rFonts w:asciiTheme="minorHAnsi" w:hAnsiTheme="minorHAnsi" w:cstheme="minorHAnsi"/>
          <w:sz w:val="24"/>
          <w:szCs w:val="24"/>
        </w:rPr>
      </w:pPr>
      <w:r>
        <w:rPr>
          <w:rFonts w:asciiTheme="minorHAnsi" w:hAnsiTheme="minorHAnsi" w:cstheme="minorHAnsi"/>
          <w:sz w:val="24"/>
          <w:szCs w:val="24"/>
        </w:rPr>
        <w:t xml:space="preserve">Some </w:t>
      </w:r>
      <w:r w:rsidR="006A05B2">
        <w:rPr>
          <w:rFonts w:asciiTheme="minorHAnsi" w:hAnsiTheme="minorHAnsi" w:cstheme="minorHAnsi"/>
          <w:sz w:val="24"/>
          <w:szCs w:val="24"/>
        </w:rPr>
        <w:t xml:space="preserve">people have </w:t>
      </w:r>
      <w:r>
        <w:rPr>
          <w:rFonts w:asciiTheme="minorHAnsi" w:hAnsiTheme="minorHAnsi" w:cstheme="minorHAnsi"/>
          <w:sz w:val="24"/>
          <w:szCs w:val="24"/>
        </w:rPr>
        <w:t>approached me</w:t>
      </w:r>
      <w:r w:rsidR="006A05B2">
        <w:rPr>
          <w:rFonts w:asciiTheme="minorHAnsi" w:hAnsiTheme="minorHAnsi" w:cstheme="minorHAnsi"/>
          <w:sz w:val="24"/>
          <w:szCs w:val="24"/>
        </w:rPr>
        <w:t xml:space="preserve"> for my expertise in this area</w:t>
      </w:r>
      <w:r>
        <w:rPr>
          <w:rFonts w:asciiTheme="minorHAnsi" w:hAnsiTheme="minorHAnsi" w:cstheme="minorHAnsi"/>
          <w:sz w:val="24"/>
          <w:szCs w:val="24"/>
        </w:rPr>
        <w:t xml:space="preserve"> when they wanted to see GCT banned. Others, not fully understanding the landscape and implications, have gone ahead wasting time</w:t>
      </w:r>
      <w:r w:rsidR="00222D81">
        <w:rPr>
          <w:rFonts w:asciiTheme="minorHAnsi" w:hAnsiTheme="minorHAnsi" w:cstheme="minorHAnsi"/>
          <w:sz w:val="24"/>
          <w:szCs w:val="24"/>
        </w:rPr>
        <w:t xml:space="preserve">, energy </w:t>
      </w:r>
      <w:r>
        <w:rPr>
          <w:rFonts w:asciiTheme="minorHAnsi" w:hAnsiTheme="minorHAnsi" w:cstheme="minorHAnsi"/>
          <w:sz w:val="24"/>
          <w:szCs w:val="24"/>
        </w:rPr>
        <w:t>and money</w:t>
      </w:r>
      <w:r w:rsidR="00222D81">
        <w:rPr>
          <w:rFonts w:asciiTheme="minorHAnsi" w:hAnsiTheme="minorHAnsi" w:cstheme="minorHAnsi"/>
          <w:sz w:val="24"/>
          <w:szCs w:val="24"/>
        </w:rPr>
        <w:t xml:space="preserve"> going down dead ends</w:t>
      </w:r>
      <w:r>
        <w:rPr>
          <w:rFonts w:asciiTheme="minorHAnsi" w:hAnsiTheme="minorHAnsi" w:cstheme="minorHAnsi"/>
          <w:sz w:val="24"/>
          <w:szCs w:val="24"/>
        </w:rPr>
        <w:t xml:space="preserve">. When people seek advice, below </w:t>
      </w:r>
      <w:r w:rsidR="006A05B2">
        <w:rPr>
          <w:rFonts w:asciiTheme="minorHAnsi" w:hAnsiTheme="minorHAnsi" w:cstheme="minorHAnsi"/>
          <w:sz w:val="24"/>
          <w:szCs w:val="24"/>
        </w:rPr>
        <w:t xml:space="preserve">are the challenges I tell </w:t>
      </w:r>
      <w:r>
        <w:rPr>
          <w:rFonts w:asciiTheme="minorHAnsi" w:hAnsiTheme="minorHAnsi" w:cstheme="minorHAnsi"/>
          <w:sz w:val="24"/>
          <w:szCs w:val="24"/>
        </w:rPr>
        <w:t>them we face</w:t>
      </w:r>
      <w:r w:rsidR="00150D9B">
        <w:rPr>
          <w:rFonts w:asciiTheme="minorHAnsi" w:hAnsiTheme="minorHAnsi" w:cstheme="minorHAnsi"/>
          <w:sz w:val="24"/>
          <w:szCs w:val="24"/>
        </w:rPr>
        <w:t xml:space="preserve"> </w:t>
      </w:r>
      <w:r w:rsidR="005722B0">
        <w:rPr>
          <w:rFonts w:asciiTheme="minorHAnsi" w:hAnsiTheme="minorHAnsi" w:cstheme="minorHAnsi"/>
          <w:sz w:val="24"/>
          <w:szCs w:val="24"/>
        </w:rPr>
        <w:t xml:space="preserve">and </w:t>
      </w:r>
      <w:r w:rsidR="00150D9B">
        <w:rPr>
          <w:rFonts w:asciiTheme="minorHAnsi" w:hAnsiTheme="minorHAnsi" w:cstheme="minorHAnsi"/>
          <w:sz w:val="24"/>
          <w:szCs w:val="24"/>
        </w:rPr>
        <w:t>that they need to be aware of. P</w:t>
      </w:r>
      <w:r w:rsidR="00397BA1">
        <w:rPr>
          <w:rFonts w:asciiTheme="minorHAnsi" w:hAnsiTheme="minorHAnsi" w:cstheme="minorHAnsi"/>
          <w:sz w:val="24"/>
          <w:szCs w:val="24"/>
        </w:rPr>
        <w:t xml:space="preserve">articularly getting people to tell their stories </w:t>
      </w:r>
      <w:r w:rsidR="005722B0">
        <w:rPr>
          <w:rFonts w:asciiTheme="minorHAnsi" w:hAnsiTheme="minorHAnsi" w:cstheme="minorHAnsi"/>
          <w:sz w:val="24"/>
          <w:szCs w:val="24"/>
        </w:rPr>
        <w:t>before</w:t>
      </w:r>
      <w:r w:rsidR="00397BA1">
        <w:rPr>
          <w:rFonts w:asciiTheme="minorHAnsi" w:hAnsiTheme="minorHAnsi" w:cstheme="minorHAnsi"/>
          <w:sz w:val="24"/>
          <w:szCs w:val="24"/>
        </w:rPr>
        <w:t xml:space="preserve"> a </w:t>
      </w:r>
      <w:r w:rsidR="00CA651A">
        <w:rPr>
          <w:rFonts w:asciiTheme="minorHAnsi" w:hAnsiTheme="minorHAnsi" w:cstheme="minorHAnsi"/>
          <w:sz w:val="24"/>
          <w:szCs w:val="24"/>
        </w:rPr>
        <w:t xml:space="preserve">parliamentary </w:t>
      </w:r>
      <w:r w:rsidR="00397BA1">
        <w:rPr>
          <w:rFonts w:asciiTheme="minorHAnsi" w:hAnsiTheme="minorHAnsi" w:cstheme="minorHAnsi"/>
          <w:sz w:val="24"/>
          <w:szCs w:val="24"/>
        </w:rPr>
        <w:t>tribunal or committee</w:t>
      </w:r>
      <w:r w:rsidR="006A05B2">
        <w:rPr>
          <w:rFonts w:asciiTheme="minorHAnsi" w:hAnsiTheme="minorHAnsi" w:cstheme="minorHAnsi"/>
          <w:sz w:val="24"/>
          <w:szCs w:val="24"/>
        </w:rPr>
        <w:t>.</w:t>
      </w:r>
      <w:r>
        <w:rPr>
          <w:rFonts w:asciiTheme="minorHAnsi" w:hAnsiTheme="minorHAnsi" w:cstheme="minorHAnsi"/>
          <w:sz w:val="24"/>
          <w:szCs w:val="24"/>
        </w:rPr>
        <w:t xml:space="preserve"> It appears that without current prevalence and </w:t>
      </w:r>
      <w:r w:rsidR="00CA651A">
        <w:rPr>
          <w:rFonts w:asciiTheme="minorHAnsi" w:hAnsiTheme="minorHAnsi" w:cstheme="minorHAnsi"/>
          <w:sz w:val="24"/>
          <w:szCs w:val="24"/>
        </w:rPr>
        <w:t>extensive</w:t>
      </w:r>
      <w:r>
        <w:rPr>
          <w:rFonts w:asciiTheme="minorHAnsi" w:hAnsiTheme="minorHAnsi" w:cstheme="minorHAnsi"/>
          <w:sz w:val="24"/>
          <w:szCs w:val="24"/>
        </w:rPr>
        <w:t xml:space="preserve"> practice</w:t>
      </w:r>
      <w:r w:rsidR="00E721BE">
        <w:rPr>
          <w:rFonts w:asciiTheme="minorHAnsi" w:hAnsiTheme="minorHAnsi" w:cstheme="minorHAnsi"/>
          <w:sz w:val="24"/>
          <w:szCs w:val="24"/>
        </w:rPr>
        <w:t>, legislators are not interested.</w:t>
      </w:r>
    </w:p>
    <w:p w14:paraId="216D1C60" w14:textId="77777777" w:rsidR="00397BA1" w:rsidRPr="00916127" w:rsidRDefault="00397BA1" w:rsidP="00164E00">
      <w:pPr>
        <w:rPr>
          <w:rFonts w:asciiTheme="minorHAnsi" w:hAnsiTheme="minorHAnsi" w:cstheme="minorHAnsi"/>
          <w:sz w:val="24"/>
          <w:szCs w:val="24"/>
        </w:rPr>
      </w:pPr>
    </w:p>
    <w:p w14:paraId="534308CB" w14:textId="16F11FF6" w:rsidR="006E49CC" w:rsidRDefault="006E49CC" w:rsidP="006E49CC">
      <w:pPr>
        <w:pStyle w:val="ListParagraph"/>
        <w:numPr>
          <w:ilvl w:val="0"/>
          <w:numId w:val="1"/>
        </w:numPr>
        <w:rPr>
          <w:rStyle w:val="uficommentbody"/>
          <w:rFonts w:asciiTheme="minorHAnsi" w:hAnsiTheme="minorHAnsi" w:cstheme="minorHAnsi"/>
          <w:sz w:val="24"/>
          <w:szCs w:val="24"/>
        </w:rPr>
      </w:pPr>
      <w:bookmarkStart w:id="18" w:name="_Toc510272215"/>
      <w:r w:rsidRPr="00FA4A58">
        <w:rPr>
          <w:rStyle w:val="Heading5Char"/>
          <w:rFonts w:eastAsia="Calibri"/>
        </w:rPr>
        <w:t>It is rare to find anyone these days who would say ‘Yes, this therapy can turn you from gay to straight</w:t>
      </w:r>
      <w:bookmarkEnd w:id="18"/>
      <w:r>
        <w:rPr>
          <w:rFonts w:asciiTheme="minorHAnsi" w:hAnsiTheme="minorHAnsi" w:cstheme="minorHAnsi"/>
          <w:sz w:val="24"/>
          <w:szCs w:val="24"/>
        </w:rPr>
        <w:t>. In the past</w:t>
      </w:r>
      <w:r w:rsidR="00222D81">
        <w:rPr>
          <w:rFonts w:asciiTheme="minorHAnsi" w:hAnsiTheme="minorHAnsi" w:cstheme="minorHAnsi"/>
          <w:sz w:val="24"/>
          <w:szCs w:val="24"/>
        </w:rPr>
        <w:t>,</w:t>
      </w:r>
      <w:r>
        <w:rPr>
          <w:rFonts w:asciiTheme="minorHAnsi" w:hAnsiTheme="minorHAnsi" w:cstheme="minorHAnsi"/>
          <w:sz w:val="24"/>
          <w:szCs w:val="24"/>
        </w:rPr>
        <w:t xml:space="preserve"> in Australia</w:t>
      </w:r>
      <w:r w:rsidR="00222D81">
        <w:rPr>
          <w:rFonts w:asciiTheme="minorHAnsi" w:hAnsiTheme="minorHAnsi" w:cstheme="minorHAnsi"/>
          <w:sz w:val="24"/>
          <w:szCs w:val="24"/>
        </w:rPr>
        <w:t>,</w:t>
      </w:r>
      <w:r>
        <w:rPr>
          <w:rFonts w:asciiTheme="minorHAnsi" w:hAnsiTheme="minorHAnsi" w:cstheme="minorHAnsi"/>
          <w:sz w:val="24"/>
          <w:szCs w:val="24"/>
        </w:rPr>
        <w:t xml:space="preserve"> it would be hard to find anyone who made the claim. Fred Nile, Margaret Court and Peter Stokes of the defunct Salt Shakers would always say they kn</w:t>
      </w:r>
      <w:r w:rsidR="00CA651A">
        <w:rPr>
          <w:rFonts w:asciiTheme="minorHAnsi" w:hAnsiTheme="minorHAnsi" w:cstheme="minorHAnsi"/>
          <w:sz w:val="24"/>
          <w:szCs w:val="24"/>
        </w:rPr>
        <w:t>o</w:t>
      </w:r>
      <w:r>
        <w:rPr>
          <w:rFonts w:asciiTheme="minorHAnsi" w:hAnsiTheme="minorHAnsi" w:cstheme="minorHAnsi"/>
          <w:sz w:val="24"/>
          <w:szCs w:val="24"/>
        </w:rPr>
        <w:t xml:space="preserve">w people who </w:t>
      </w:r>
      <w:r w:rsidR="00CA651A">
        <w:rPr>
          <w:rFonts w:asciiTheme="minorHAnsi" w:hAnsiTheme="minorHAnsi" w:cstheme="minorHAnsi"/>
          <w:sz w:val="24"/>
          <w:szCs w:val="24"/>
        </w:rPr>
        <w:t>were once homosexual but are</w:t>
      </w:r>
      <w:r>
        <w:rPr>
          <w:rFonts w:asciiTheme="minorHAnsi" w:hAnsiTheme="minorHAnsi" w:cstheme="minorHAnsi"/>
          <w:sz w:val="24"/>
          <w:szCs w:val="24"/>
        </w:rPr>
        <w:t xml:space="preserve"> now straight but that is </w:t>
      </w:r>
      <w:r w:rsidR="00D60C81">
        <w:rPr>
          <w:rFonts w:asciiTheme="minorHAnsi" w:hAnsiTheme="minorHAnsi" w:cstheme="minorHAnsi"/>
          <w:sz w:val="24"/>
          <w:szCs w:val="24"/>
        </w:rPr>
        <w:t>quite different</w:t>
      </w:r>
      <w:r>
        <w:rPr>
          <w:rFonts w:asciiTheme="minorHAnsi" w:hAnsiTheme="minorHAnsi" w:cstheme="minorHAnsi"/>
          <w:sz w:val="24"/>
          <w:szCs w:val="24"/>
        </w:rPr>
        <w:t xml:space="preserve"> to </w:t>
      </w:r>
      <w:r w:rsidR="00A037B4">
        <w:rPr>
          <w:rFonts w:asciiTheme="minorHAnsi" w:hAnsiTheme="minorHAnsi" w:cstheme="minorHAnsi"/>
          <w:sz w:val="24"/>
          <w:szCs w:val="24"/>
        </w:rPr>
        <w:t>promising</w:t>
      </w:r>
      <w:r w:rsidR="00D60C81">
        <w:rPr>
          <w:rFonts w:asciiTheme="minorHAnsi" w:hAnsiTheme="minorHAnsi" w:cstheme="minorHAnsi"/>
          <w:sz w:val="24"/>
          <w:szCs w:val="24"/>
        </w:rPr>
        <w:t>,</w:t>
      </w:r>
      <w:r>
        <w:rPr>
          <w:rFonts w:asciiTheme="minorHAnsi" w:hAnsiTheme="minorHAnsi" w:cstheme="minorHAnsi"/>
          <w:sz w:val="24"/>
          <w:szCs w:val="24"/>
        </w:rPr>
        <w:t xml:space="preserve"> </w:t>
      </w:r>
      <w:r w:rsidRPr="005722B0">
        <w:rPr>
          <w:rFonts w:asciiTheme="minorHAnsi" w:hAnsiTheme="minorHAnsi" w:cstheme="minorHAnsi"/>
          <w:i/>
          <w:sz w:val="24"/>
          <w:szCs w:val="24"/>
        </w:rPr>
        <w:t>‘I can turn you from gay to straight’</w:t>
      </w:r>
      <w:r>
        <w:rPr>
          <w:rFonts w:asciiTheme="minorHAnsi" w:hAnsiTheme="minorHAnsi" w:cstheme="minorHAnsi"/>
          <w:sz w:val="24"/>
          <w:szCs w:val="24"/>
        </w:rPr>
        <w:t xml:space="preserve">. In the US people were </w:t>
      </w:r>
      <w:r w:rsidRPr="00916127">
        <w:rPr>
          <w:rFonts w:asciiTheme="minorHAnsi" w:hAnsiTheme="minorHAnsi" w:cstheme="minorHAnsi"/>
          <w:sz w:val="24"/>
          <w:szCs w:val="24"/>
        </w:rPr>
        <w:t xml:space="preserve">sued </w:t>
      </w:r>
      <w:r>
        <w:rPr>
          <w:rFonts w:asciiTheme="minorHAnsi" w:hAnsiTheme="minorHAnsi" w:cstheme="minorHAnsi"/>
          <w:sz w:val="24"/>
          <w:szCs w:val="24"/>
        </w:rPr>
        <w:t xml:space="preserve">because it was proven they’d made those claims. The famous 2014 </w:t>
      </w:r>
      <w:hyperlink r:id="rId116" w:history="1">
        <w:r w:rsidRPr="006E49CC">
          <w:rPr>
            <w:rStyle w:val="Hyperlink"/>
            <w:rFonts w:asciiTheme="minorHAnsi" w:hAnsiTheme="minorHAnsi" w:cstheme="minorHAnsi"/>
            <w:sz w:val="24"/>
            <w:szCs w:val="24"/>
          </w:rPr>
          <w:t>case</w:t>
        </w:r>
      </w:hyperlink>
      <w:r>
        <w:rPr>
          <w:rFonts w:asciiTheme="minorHAnsi" w:hAnsiTheme="minorHAnsi" w:cstheme="minorHAnsi"/>
          <w:sz w:val="24"/>
          <w:szCs w:val="24"/>
        </w:rPr>
        <w:t xml:space="preserve"> against </w:t>
      </w:r>
      <w:r w:rsidRPr="006E49CC">
        <w:rPr>
          <w:rFonts w:asciiTheme="minorHAnsi" w:hAnsiTheme="minorHAnsi" w:cstheme="minorHAnsi"/>
          <w:sz w:val="24"/>
          <w:szCs w:val="24"/>
        </w:rPr>
        <w:t>Jews Offering New Alternatives to Homosexuality</w:t>
      </w:r>
      <w:r>
        <w:rPr>
          <w:rFonts w:asciiTheme="minorHAnsi" w:hAnsiTheme="minorHAnsi" w:cstheme="minorHAnsi"/>
          <w:sz w:val="24"/>
          <w:szCs w:val="24"/>
        </w:rPr>
        <w:t xml:space="preserve"> (JONAH) was quite exceptional. </w:t>
      </w:r>
      <w:r w:rsidRPr="00916127">
        <w:rPr>
          <w:rStyle w:val="uficommentbody"/>
          <w:rFonts w:asciiTheme="minorHAnsi" w:hAnsiTheme="minorHAnsi" w:cstheme="minorHAnsi"/>
          <w:sz w:val="24"/>
          <w:szCs w:val="24"/>
        </w:rPr>
        <w:t>Most former ex-gay leaders were careful not to promise change</w:t>
      </w:r>
      <w:r w:rsidR="006F04F0">
        <w:rPr>
          <w:rStyle w:val="uficommentbody"/>
          <w:rFonts w:asciiTheme="minorHAnsi" w:hAnsiTheme="minorHAnsi" w:cstheme="minorHAnsi"/>
          <w:sz w:val="24"/>
          <w:szCs w:val="24"/>
        </w:rPr>
        <w:t xml:space="preserve">. </w:t>
      </w:r>
      <w:r w:rsidRPr="00916127">
        <w:rPr>
          <w:rStyle w:val="uficommentbody"/>
          <w:rFonts w:asciiTheme="minorHAnsi" w:hAnsiTheme="minorHAnsi" w:cstheme="minorHAnsi"/>
          <w:sz w:val="24"/>
          <w:szCs w:val="24"/>
        </w:rPr>
        <w:t xml:space="preserve">Living Waters and Liberty Christian Ministries leaders in Sydney would say things like </w:t>
      </w:r>
      <w:r w:rsidRPr="005722B0">
        <w:rPr>
          <w:rStyle w:val="uficommentbody"/>
          <w:rFonts w:asciiTheme="minorHAnsi" w:hAnsiTheme="minorHAnsi" w:cstheme="minorHAnsi"/>
          <w:i/>
          <w:sz w:val="24"/>
          <w:szCs w:val="24"/>
        </w:rPr>
        <w:t>'you will always walk with a limp</w:t>
      </w:r>
      <w:r w:rsidR="00EF1934" w:rsidRPr="005722B0">
        <w:rPr>
          <w:rStyle w:val="uficommentbody"/>
          <w:rFonts w:asciiTheme="minorHAnsi" w:hAnsiTheme="minorHAnsi" w:cstheme="minorHAnsi"/>
          <w:i/>
          <w:sz w:val="24"/>
          <w:szCs w:val="24"/>
        </w:rPr>
        <w:t>’</w:t>
      </w:r>
      <w:r w:rsidRPr="00916127">
        <w:rPr>
          <w:rStyle w:val="uficommentbody"/>
          <w:rFonts w:asciiTheme="minorHAnsi" w:hAnsiTheme="minorHAnsi" w:cstheme="minorHAnsi"/>
          <w:sz w:val="24"/>
          <w:szCs w:val="24"/>
        </w:rPr>
        <w:t xml:space="preserve"> (poor choice of </w:t>
      </w:r>
      <w:r w:rsidRPr="00916127">
        <w:rPr>
          <w:rStyle w:val="uficommentbody"/>
          <w:rFonts w:asciiTheme="minorHAnsi" w:hAnsiTheme="minorHAnsi" w:cstheme="minorHAnsi"/>
          <w:sz w:val="24"/>
          <w:szCs w:val="24"/>
        </w:rPr>
        <w:lastRenderedPageBreak/>
        <w:t xml:space="preserve">words </w:t>
      </w:r>
      <w:r w:rsidR="006F04F0">
        <w:rPr>
          <w:rStyle w:val="uficommentbody"/>
          <w:rFonts w:asciiTheme="minorHAnsi" w:hAnsiTheme="minorHAnsi" w:cstheme="minorHAnsi"/>
          <w:sz w:val="24"/>
          <w:szCs w:val="24"/>
        </w:rPr>
        <w:t>I</w:t>
      </w:r>
      <w:r w:rsidRPr="00916127">
        <w:rPr>
          <w:rStyle w:val="uficommentbody"/>
          <w:rFonts w:asciiTheme="minorHAnsi" w:hAnsiTheme="minorHAnsi" w:cstheme="minorHAnsi"/>
          <w:sz w:val="24"/>
          <w:szCs w:val="24"/>
        </w:rPr>
        <w:t xml:space="preserve"> know)</w:t>
      </w:r>
      <w:r w:rsidR="006F04F0">
        <w:rPr>
          <w:rStyle w:val="uficommentbody"/>
          <w:rFonts w:asciiTheme="minorHAnsi" w:hAnsiTheme="minorHAnsi" w:cstheme="minorHAnsi"/>
          <w:sz w:val="24"/>
          <w:szCs w:val="24"/>
        </w:rPr>
        <w:t xml:space="preserve"> when young men came for help</w:t>
      </w:r>
      <w:r w:rsidRPr="00916127">
        <w:rPr>
          <w:rStyle w:val="uficommentbody"/>
          <w:rFonts w:asciiTheme="minorHAnsi" w:hAnsiTheme="minorHAnsi" w:cstheme="minorHAnsi"/>
          <w:sz w:val="24"/>
          <w:szCs w:val="24"/>
        </w:rPr>
        <w:t>. If it was stated one on one privately</w:t>
      </w:r>
      <w:r w:rsidR="006F04F0">
        <w:rPr>
          <w:rStyle w:val="uficommentbody"/>
          <w:rFonts w:asciiTheme="minorHAnsi" w:hAnsiTheme="minorHAnsi" w:cstheme="minorHAnsi"/>
          <w:sz w:val="24"/>
          <w:szCs w:val="24"/>
        </w:rPr>
        <w:t>,</w:t>
      </w:r>
      <w:r w:rsidRPr="00916127">
        <w:rPr>
          <w:rStyle w:val="uficommentbody"/>
          <w:rFonts w:asciiTheme="minorHAnsi" w:hAnsiTheme="minorHAnsi" w:cstheme="minorHAnsi"/>
          <w:sz w:val="24"/>
          <w:szCs w:val="24"/>
        </w:rPr>
        <w:t xml:space="preserve"> it would be hard to get that through</w:t>
      </w:r>
      <w:r>
        <w:rPr>
          <w:rStyle w:val="uficommentbody"/>
          <w:rFonts w:asciiTheme="minorHAnsi" w:hAnsiTheme="minorHAnsi" w:cstheme="minorHAnsi"/>
          <w:sz w:val="24"/>
          <w:szCs w:val="24"/>
        </w:rPr>
        <w:t xml:space="preserve"> a court of law</w:t>
      </w:r>
      <w:r w:rsidRPr="00916127">
        <w:rPr>
          <w:rStyle w:val="uficommentbody"/>
          <w:rFonts w:asciiTheme="minorHAnsi" w:hAnsiTheme="minorHAnsi" w:cstheme="minorHAnsi"/>
          <w:sz w:val="24"/>
          <w:szCs w:val="24"/>
        </w:rPr>
        <w:t xml:space="preserve">. </w:t>
      </w:r>
      <w:r w:rsidR="000D136C">
        <w:rPr>
          <w:rStyle w:val="uficommentbody"/>
          <w:rFonts w:asciiTheme="minorHAnsi" w:hAnsiTheme="minorHAnsi" w:cstheme="minorHAnsi"/>
          <w:sz w:val="24"/>
          <w:szCs w:val="24"/>
        </w:rPr>
        <w:t>It is y</w:t>
      </w:r>
      <w:r w:rsidRPr="00916127">
        <w:rPr>
          <w:rStyle w:val="uficommentbody"/>
          <w:rFonts w:asciiTheme="minorHAnsi" w:hAnsiTheme="minorHAnsi" w:cstheme="minorHAnsi"/>
          <w:sz w:val="24"/>
          <w:szCs w:val="24"/>
        </w:rPr>
        <w:t>our word against theirs.</w:t>
      </w:r>
    </w:p>
    <w:p w14:paraId="6F5C2D07" w14:textId="3E385DCE" w:rsidR="006E49CC" w:rsidRDefault="006E49CC" w:rsidP="006E49CC">
      <w:pPr>
        <w:pStyle w:val="ListParagraph"/>
        <w:rPr>
          <w:rFonts w:asciiTheme="minorHAnsi" w:hAnsiTheme="minorHAnsi" w:cstheme="minorHAnsi"/>
          <w:b/>
          <w:sz w:val="24"/>
          <w:szCs w:val="24"/>
        </w:rPr>
      </w:pPr>
    </w:p>
    <w:p w14:paraId="4E967A4C" w14:textId="456CB5C1" w:rsidR="006E49CC" w:rsidRDefault="006E49CC" w:rsidP="00D67B94">
      <w:pPr>
        <w:pStyle w:val="ListParagraph"/>
        <w:numPr>
          <w:ilvl w:val="0"/>
          <w:numId w:val="1"/>
        </w:numPr>
        <w:rPr>
          <w:rFonts w:asciiTheme="minorHAnsi" w:hAnsiTheme="minorHAnsi" w:cstheme="minorHAnsi"/>
          <w:sz w:val="24"/>
          <w:szCs w:val="24"/>
        </w:rPr>
      </w:pPr>
      <w:bookmarkStart w:id="19" w:name="_Toc510272216"/>
      <w:r w:rsidRPr="00FA4A58">
        <w:rPr>
          <w:rStyle w:val="Heading5Char"/>
          <w:rFonts w:eastAsia="Calibri"/>
        </w:rPr>
        <w:t>The fear and secrecy of practitioners</w:t>
      </w:r>
      <w:bookmarkEnd w:id="19"/>
      <w:r w:rsidRPr="00FA4A58">
        <w:rPr>
          <w:rStyle w:val="Heading3Char"/>
          <w:rFonts w:eastAsia="Calibri"/>
        </w:rPr>
        <w:t>.</w:t>
      </w:r>
      <w:r>
        <w:rPr>
          <w:rFonts w:asciiTheme="minorHAnsi" w:hAnsiTheme="minorHAnsi" w:cstheme="minorHAnsi"/>
          <w:sz w:val="24"/>
          <w:szCs w:val="24"/>
        </w:rPr>
        <w:t xml:space="preserve">  Their perceived poor treatment in the media has made </w:t>
      </w:r>
      <w:r w:rsidR="00AA42BD">
        <w:rPr>
          <w:rFonts w:asciiTheme="minorHAnsi" w:hAnsiTheme="minorHAnsi" w:cstheme="minorHAnsi"/>
          <w:sz w:val="24"/>
          <w:szCs w:val="24"/>
        </w:rPr>
        <w:t>RGCT practitioners</w:t>
      </w:r>
      <w:r>
        <w:rPr>
          <w:rFonts w:asciiTheme="minorHAnsi" w:hAnsiTheme="minorHAnsi" w:cstheme="minorHAnsi"/>
          <w:sz w:val="24"/>
          <w:szCs w:val="24"/>
        </w:rPr>
        <w:t xml:space="preserve"> </w:t>
      </w:r>
      <w:r w:rsidR="006F04F0">
        <w:rPr>
          <w:rFonts w:asciiTheme="minorHAnsi" w:hAnsiTheme="minorHAnsi" w:cstheme="minorHAnsi"/>
          <w:sz w:val="24"/>
          <w:szCs w:val="24"/>
        </w:rPr>
        <w:t>‘</w:t>
      </w:r>
      <w:r>
        <w:rPr>
          <w:rFonts w:asciiTheme="minorHAnsi" w:hAnsiTheme="minorHAnsi" w:cstheme="minorHAnsi"/>
          <w:sz w:val="24"/>
          <w:szCs w:val="24"/>
        </w:rPr>
        <w:t>gun shy</w:t>
      </w:r>
      <w:r w:rsidR="006F04F0">
        <w:rPr>
          <w:rFonts w:asciiTheme="minorHAnsi" w:hAnsiTheme="minorHAnsi" w:cstheme="minorHAnsi"/>
          <w:sz w:val="24"/>
          <w:szCs w:val="24"/>
        </w:rPr>
        <w:t>’</w:t>
      </w:r>
      <w:r>
        <w:rPr>
          <w:rFonts w:asciiTheme="minorHAnsi" w:hAnsiTheme="minorHAnsi" w:cstheme="minorHAnsi"/>
          <w:sz w:val="24"/>
          <w:szCs w:val="24"/>
        </w:rPr>
        <w:t xml:space="preserve"> and </w:t>
      </w:r>
      <w:r w:rsidR="00AA42BD">
        <w:rPr>
          <w:rFonts w:asciiTheme="minorHAnsi" w:hAnsiTheme="minorHAnsi" w:cstheme="minorHAnsi"/>
          <w:sz w:val="24"/>
          <w:szCs w:val="24"/>
        </w:rPr>
        <w:t xml:space="preserve">they have </w:t>
      </w:r>
      <w:r>
        <w:rPr>
          <w:rFonts w:asciiTheme="minorHAnsi" w:hAnsiTheme="minorHAnsi" w:cstheme="minorHAnsi"/>
          <w:sz w:val="24"/>
          <w:szCs w:val="24"/>
        </w:rPr>
        <w:t>take</w:t>
      </w:r>
      <w:r w:rsidR="00AA42BD">
        <w:rPr>
          <w:rFonts w:asciiTheme="minorHAnsi" w:hAnsiTheme="minorHAnsi" w:cstheme="minorHAnsi"/>
          <w:sz w:val="24"/>
          <w:szCs w:val="24"/>
        </w:rPr>
        <w:t>n</w:t>
      </w:r>
      <w:r>
        <w:rPr>
          <w:rFonts w:asciiTheme="minorHAnsi" w:hAnsiTheme="minorHAnsi" w:cstheme="minorHAnsi"/>
          <w:sz w:val="24"/>
          <w:szCs w:val="24"/>
        </w:rPr>
        <w:t xml:space="preserve"> a lower profile. Attempts by journalists and opponents to go undercover have made them additionally cautious of ‘inquirers’. Even the wording on their sites has changed so they are not as easy to pick up anymore. Probably this is a blessing although many are flying under the radar. </w:t>
      </w:r>
      <w:r w:rsidR="00C006FF">
        <w:rPr>
          <w:rFonts w:asciiTheme="minorHAnsi" w:hAnsiTheme="minorHAnsi" w:cstheme="minorHAnsi"/>
          <w:sz w:val="24"/>
          <w:szCs w:val="24"/>
        </w:rPr>
        <w:t xml:space="preserve">Shirley Baskett’s site </w:t>
      </w:r>
      <w:hyperlink r:id="rId117" w:history="1">
        <w:r w:rsidR="00C006FF" w:rsidRPr="00F875B1">
          <w:rPr>
            <w:rStyle w:val="Hyperlink"/>
            <w:rFonts w:asciiTheme="minorHAnsi" w:hAnsiTheme="minorHAnsi" w:cstheme="minorHAnsi"/>
            <w:sz w:val="24"/>
            <w:szCs w:val="24"/>
          </w:rPr>
          <w:t>Renew Ministries</w:t>
        </w:r>
      </w:hyperlink>
      <w:r w:rsidR="00C006FF">
        <w:rPr>
          <w:rFonts w:asciiTheme="minorHAnsi" w:hAnsiTheme="minorHAnsi" w:cstheme="minorHAnsi"/>
          <w:sz w:val="24"/>
          <w:szCs w:val="24"/>
        </w:rPr>
        <w:t xml:space="preserve"> is a good example. </w:t>
      </w:r>
      <w:r w:rsidR="00F875B1">
        <w:rPr>
          <w:rFonts w:asciiTheme="minorHAnsi" w:hAnsiTheme="minorHAnsi" w:cstheme="minorHAnsi"/>
          <w:sz w:val="24"/>
          <w:szCs w:val="24"/>
        </w:rPr>
        <w:t>It would be hard to pick up it’s an ex-gay/reparative/conversion therapy ministry till you got to the resources page.</w:t>
      </w:r>
      <w:r w:rsidR="00AA42BD">
        <w:rPr>
          <w:rFonts w:asciiTheme="minorHAnsi" w:hAnsiTheme="minorHAnsi" w:cstheme="minorHAnsi"/>
          <w:sz w:val="24"/>
          <w:szCs w:val="24"/>
        </w:rPr>
        <w:t xml:space="preserve"> Maybe this is why </w:t>
      </w:r>
      <w:r w:rsidR="002E154D">
        <w:rPr>
          <w:rFonts w:asciiTheme="minorHAnsi" w:hAnsiTheme="minorHAnsi" w:cstheme="minorHAnsi"/>
          <w:sz w:val="24"/>
          <w:szCs w:val="24"/>
        </w:rPr>
        <w:t xml:space="preserve">a </w:t>
      </w:r>
      <w:r w:rsidR="00AA42BD">
        <w:rPr>
          <w:rFonts w:asciiTheme="minorHAnsi" w:hAnsiTheme="minorHAnsi" w:cstheme="minorHAnsi"/>
          <w:sz w:val="24"/>
          <w:szCs w:val="24"/>
        </w:rPr>
        <w:t xml:space="preserve">same sex attracted man </w:t>
      </w:r>
      <w:r w:rsidR="00C014C4">
        <w:rPr>
          <w:rFonts w:asciiTheme="minorHAnsi" w:hAnsiTheme="minorHAnsi" w:cstheme="minorHAnsi"/>
          <w:sz w:val="24"/>
          <w:szCs w:val="24"/>
        </w:rPr>
        <w:t xml:space="preserve">from Australia </w:t>
      </w:r>
      <w:r w:rsidR="00006481">
        <w:rPr>
          <w:rFonts w:asciiTheme="minorHAnsi" w:hAnsiTheme="minorHAnsi" w:cstheme="minorHAnsi"/>
          <w:sz w:val="24"/>
          <w:szCs w:val="24"/>
        </w:rPr>
        <w:t>sought</w:t>
      </w:r>
      <w:r w:rsidR="00F63DF1">
        <w:rPr>
          <w:rFonts w:asciiTheme="minorHAnsi" w:hAnsiTheme="minorHAnsi" w:cstheme="minorHAnsi"/>
          <w:sz w:val="24"/>
          <w:szCs w:val="24"/>
        </w:rPr>
        <w:t xml:space="preserve"> </w:t>
      </w:r>
      <w:r w:rsidR="00AA42BD">
        <w:rPr>
          <w:rFonts w:asciiTheme="minorHAnsi" w:hAnsiTheme="minorHAnsi" w:cstheme="minorHAnsi"/>
          <w:sz w:val="24"/>
          <w:szCs w:val="24"/>
        </w:rPr>
        <w:t xml:space="preserve">help from </w:t>
      </w:r>
      <w:r w:rsidR="001C4FB0">
        <w:rPr>
          <w:rFonts w:asciiTheme="minorHAnsi" w:hAnsiTheme="minorHAnsi" w:cstheme="minorHAnsi"/>
          <w:sz w:val="24"/>
          <w:szCs w:val="24"/>
        </w:rPr>
        <w:t xml:space="preserve">the US ministry </w:t>
      </w:r>
      <w:hyperlink r:id="rId118" w:history="1">
        <w:r w:rsidR="001C4FB0" w:rsidRPr="002E154D">
          <w:rPr>
            <w:rStyle w:val="Hyperlink"/>
            <w:rFonts w:asciiTheme="minorHAnsi" w:hAnsiTheme="minorHAnsi" w:cstheme="minorHAnsi"/>
            <w:sz w:val="24"/>
            <w:szCs w:val="24"/>
          </w:rPr>
          <w:t>Hope for Wholenes</w:t>
        </w:r>
        <w:r w:rsidR="00C014C4" w:rsidRPr="002E154D">
          <w:rPr>
            <w:rStyle w:val="Hyperlink"/>
            <w:rFonts w:asciiTheme="minorHAnsi" w:hAnsiTheme="minorHAnsi" w:cstheme="minorHAnsi"/>
            <w:sz w:val="24"/>
            <w:szCs w:val="24"/>
          </w:rPr>
          <w:t>s</w:t>
        </w:r>
      </w:hyperlink>
      <w:r w:rsidR="00C014C4">
        <w:rPr>
          <w:rFonts w:asciiTheme="minorHAnsi" w:hAnsiTheme="minorHAnsi" w:cstheme="minorHAnsi"/>
          <w:sz w:val="24"/>
          <w:szCs w:val="24"/>
        </w:rPr>
        <w:t xml:space="preserve"> and has flown to their conference </w:t>
      </w:r>
      <w:hyperlink r:id="rId119" w:history="1">
        <w:r w:rsidR="00C014C4" w:rsidRPr="00C014C4">
          <w:rPr>
            <w:rStyle w:val="Hyperlink"/>
            <w:rFonts w:asciiTheme="minorHAnsi" w:hAnsiTheme="minorHAnsi" w:cstheme="minorHAnsi"/>
            <w:sz w:val="24"/>
            <w:szCs w:val="24"/>
          </w:rPr>
          <w:t>twice</w:t>
        </w:r>
      </w:hyperlink>
      <w:r w:rsidR="00C014C4">
        <w:rPr>
          <w:rFonts w:asciiTheme="minorHAnsi" w:hAnsiTheme="minorHAnsi" w:cstheme="minorHAnsi"/>
          <w:sz w:val="24"/>
          <w:szCs w:val="24"/>
        </w:rPr>
        <w:t>.</w:t>
      </w:r>
      <w:r w:rsidR="00F875B1">
        <w:rPr>
          <w:rFonts w:asciiTheme="minorHAnsi" w:hAnsiTheme="minorHAnsi" w:cstheme="minorHAnsi"/>
          <w:sz w:val="24"/>
          <w:szCs w:val="24"/>
        </w:rPr>
        <w:t xml:space="preserve"> </w:t>
      </w:r>
      <w:r w:rsidR="00C014C4">
        <w:rPr>
          <w:rFonts w:asciiTheme="minorHAnsi" w:hAnsiTheme="minorHAnsi" w:cstheme="minorHAnsi"/>
          <w:sz w:val="24"/>
          <w:szCs w:val="24"/>
        </w:rPr>
        <w:t xml:space="preserve">He was desperate for change. So desperate in fact that </w:t>
      </w:r>
      <w:r w:rsidR="00967E45">
        <w:rPr>
          <w:rFonts w:asciiTheme="minorHAnsi" w:hAnsiTheme="minorHAnsi" w:cstheme="minorHAnsi"/>
          <w:sz w:val="24"/>
          <w:szCs w:val="24"/>
        </w:rPr>
        <w:t xml:space="preserve">in </w:t>
      </w:r>
      <w:r w:rsidR="00CE4E01">
        <w:rPr>
          <w:rFonts w:asciiTheme="minorHAnsi" w:hAnsiTheme="minorHAnsi" w:cstheme="minorHAnsi"/>
          <w:sz w:val="24"/>
          <w:szCs w:val="24"/>
        </w:rPr>
        <w:t xml:space="preserve">in 2016, whist unemployed, he sold his car to fly to the US, </w:t>
      </w:r>
      <w:r w:rsidR="00D67B94">
        <w:rPr>
          <w:rFonts w:asciiTheme="minorHAnsi" w:hAnsiTheme="minorHAnsi" w:cstheme="minorHAnsi"/>
          <w:sz w:val="24"/>
          <w:szCs w:val="24"/>
        </w:rPr>
        <w:t xml:space="preserve">president </w:t>
      </w:r>
      <w:hyperlink r:id="rId120" w:history="1">
        <w:r w:rsidR="00D67B94" w:rsidRPr="002E154D">
          <w:rPr>
            <w:rStyle w:val="Hyperlink"/>
            <w:rFonts w:asciiTheme="minorHAnsi" w:hAnsiTheme="minorHAnsi" w:cstheme="minorHAnsi"/>
            <w:sz w:val="24"/>
            <w:szCs w:val="24"/>
          </w:rPr>
          <w:t>McKrae Game</w:t>
        </w:r>
      </w:hyperlink>
      <w:r w:rsidR="00D67B94" w:rsidRPr="00D67B94">
        <w:rPr>
          <w:rFonts w:asciiTheme="minorHAnsi" w:hAnsiTheme="minorHAnsi" w:cstheme="minorHAnsi"/>
          <w:sz w:val="24"/>
          <w:szCs w:val="24"/>
        </w:rPr>
        <w:t>,</w:t>
      </w:r>
      <w:r w:rsidR="00CE4E01">
        <w:rPr>
          <w:rFonts w:asciiTheme="minorHAnsi" w:hAnsiTheme="minorHAnsi" w:cstheme="minorHAnsi"/>
          <w:sz w:val="24"/>
          <w:szCs w:val="24"/>
        </w:rPr>
        <w:t xml:space="preserve">  told all his followers on </w:t>
      </w:r>
      <w:hyperlink r:id="rId121" w:history="1">
        <w:r w:rsidR="00CE4E01" w:rsidRPr="00AC3DB8">
          <w:rPr>
            <w:rStyle w:val="Hyperlink"/>
            <w:rFonts w:asciiTheme="minorHAnsi" w:hAnsiTheme="minorHAnsi" w:cstheme="minorHAnsi"/>
            <w:sz w:val="24"/>
            <w:szCs w:val="24"/>
          </w:rPr>
          <w:t>Facebook</w:t>
        </w:r>
      </w:hyperlink>
      <w:r w:rsidR="00CE4E01">
        <w:rPr>
          <w:rFonts w:asciiTheme="minorHAnsi" w:hAnsiTheme="minorHAnsi" w:cstheme="minorHAnsi"/>
          <w:sz w:val="24"/>
          <w:szCs w:val="24"/>
        </w:rPr>
        <w:t xml:space="preserve"> </w:t>
      </w:r>
      <w:r w:rsidR="00F63DF1">
        <w:rPr>
          <w:rFonts w:asciiTheme="minorHAnsi" w:hAnsiTheme="minorHAnsi" w:cstheme="minorHAnsi"/>
          <w:sz w:val="24"/>
          <w:szCs w:val="24"/>
        </w:rPr>
        <w:t>.</w:t>
      </w:r>
    </w:p>
    <w:p w14:paraId="13736FD8" w14:textId="77777777" w:rsidR="006E49CC" w:rsidRPr="00916127" w:rsidRDefault="006E49CC" w:rsidP="006E49CC">
      <w:pPr>
        <w:pStyle w:val="ListParagraph"/>
        <w:rPr>
          <w:rStyle w:val="uficommentbody"/>
          <w:rFonts w:asciiTheme="minorHAnsi" w:hAnsiTheme="minorHAnsi" w:cstheme="minorHAnsi"/>
          <w:sz w:val="24"/>
          <w:szCs w:val="24"/>
        </w:rPr>
      </w:pPr>
    </w:p>
    <w:p w14:paraId="05E98B2C" w14:textId="77D7F461" w:rsidR="00F875B1" w:rsidRDefault="00F875B1" w:rsidP="00F875B1">
      <w:pPr>
        <w:pStyle w:val="ListParagraph"/>
        <w:numPr>
          <w:ilvl w:val="0"/>
          <w:numId w:val="1"/>
        </w:numPr>
        <w:rPr>
          <w:rStyle w:val="uficommentbody"/>
          <w:rFonts w:asciiTheme="minorHAnsi" w:hAnsiTheme="minorHAnsi" w:cstheme="minorHAnsi"/>
          <w:sz w:val="24"/>
          <w:szCs w:val="24"/>
        </w:rPr>
      </w:pPr>
      <w:bookmarkStart w:id="20" w:name="_Toc510272217"/>
      <w:r w:rsidRPr="00FA4A58">
        <w:rPr>
          <w:rStyle w:val="Heading5Char"/>
          <w:rFonts w:eastAsia="Calibri"/>
        </w:rPr>
        <w:t>The mental and emotional capacity of RGCT survivors to tell their stories.</w:t>
      </w:r>
      <w:bookmarkEnd w:id="20"/>
      <w:r>
        <w:rPr>
          <w:rStyle w:val="uficommentbody"/>
          <w:rFonts w:asciiTheme="minorHAnsi" w:hAnsiTheme="minorHAnsi" w:cstheme="minorHAnsi"/>
          <w:sz w:val="24"/>
          <w:szCs w:val="24"/>
        </w:rPr>
        <w:t xml:space="preserve"> </w:t>
      </w:r>
      <w:r w:rsidRPr="000320CF">
        <w:rPr>
          <w:rStyle w:val="uficommentbody"/>
          <w:rFonts w:asciiTheme="minorHAnsi" w:hAnsiTheme="minorHAnsi" w:cstheme="minorHAnsi"/>
          <w:sz w:val="24"/>
          <w:szCs w:val="24"/>
        </w:rPr>
        <w:t xml:space="preserve">Most of the people who have been through this experience have been traumatized even if they are not </w:t>
      </w:r>
      <w:r w:rsidR="00E61809">
        <w:rPr>
          <w:rStyle w:val="uficommentbody"/>
          <w:rFonts w:asciiTheme="minorHAnsi" w:hAnsiTheme="minorHAnsi" w:cstheme="minorHAnsi"/>
          <w:sz w:val="24"/>
          <w:szCs w:val="24"/>
        </w:rPr>
        <w:t xml:space="preserve">totally </w:t>
      </w:r>
      <w:r w:rsidRPr="000320CF">
        <w:rPr>
          <w:rStyle w:val="uficommentbody"/>
          <w:rFonts w:asciiTheme="minorHAnsi" w:hAnsiTheme="minorHAnsi" w:cstheme="minorHAnsi"/>
          <w:sz w:val="24"/>
          <w:szCs w:val="24"/>
        </w:rPr>
        <w:t xml:space="preserve">conscious of it. Many of us are aware of our PTSD issues that continue to play out in our lives. This is why every time the media has contacted me </w:t>
      </w:r>
      <w:r w:rsidR="006F04F0">
        <w:rPr>
          <w:rStyle w:val="uficommentbody"/>
          <w:rFonts w:asciiTheme="minorHAnsi" w:hAnsiTheme="minorHAnsi" w:cstheme="minorHAnsi"/>
          <w:sz w:val="24"/>
          <w:szCs w:val="24"/>
        </w:rPr>
        <w:t xml:space="preserve">wanting </w:t>
      </w:r>
      <w:r w:rsidRPr="000320CF">
        <w:rPr>
          <w:rStyle w:val="uficommentbody"/>
          <w:rFonts w:asciiTheme="minorHAnsi" w:hAnsiTheme="minorHAnsi" w:cstheme="minorHAnsi"/>
          <w:sz w:val="24"/>
          <w:szCs w:val="24"/>
        </w:rPr>
        <w:t xml:space="preserve">to use someone in a story I have had to go through a </w:t>
      </w:r>
      <w:r w:rsidR="00E61809">
        <w:rPr>
          <w:rStyle w:val="uficommentbody"/>
          <w:rFonts w:asciiTheme="minorHAnsi" w:hAnsiTheme="minorHAnsi" w:cstheme="minorHAnsi"/>
          <w:sz w:val="24"/>
          <w:szCs w:val="24"/>
        </w:rPr>
        <w:t xml:space="preserve">lengthy </w:t>
      </w:r>
      <w:r w:rsidRPr="000320CF">
        <w:rPr>
          <w:rStyle w:val="uficommentbody"/>
          <w:rFonts w:asciiTheme="minorHAnsi" w:hAnsiTheme="minorHAnsi" w:cstheme="minorHAnsi"/>
          <w:sz w:val="24"/>
          <w:szCs w:val="24"/>
        </w:rPr>
        <w:t xml:space="preserve">process with the </w:t>
      </w:r>
      <w:r w:rsidR="002E09B0">
        <w:rPr>
          <w:rStyle w:val="uficommentbody"/>
          <w:rFonts w:asciiTheme="minorHAnsi" w:hAnsiTheme="minorHAnsi" w:cstheme="minorHAnsi"/>
          <w:sz w:val="24"/>
          <w:szCs w:val="24"/>
        </w:rPr>
        <w:t>gay conversion therapy</w:t>
      </w:r>
      <w:r w:rsidRPr="000320CF">
        <w:rPr>
          <w:rStyle w:val="uficommentbody"/>
          <w:rFonts w:asciiTheme="minorHAnsi" w:hAnsiTheme="minorHAnsi" w:cstheme="minorHAnsi"/>
          <w:sz w:val="24"/>
          <w:szCs w:val="24"/>
        </w:rPr>
        <w:t xml:space="preserve"> survivor. </w:t>
      </w:r>
      <w:r w:rsidR="00C8425B" w:rsidRPr="000320CF">
        <w:rPr>
          <w:rStyle w:val="uficommentbody"/>
          <w:rFonts w:asciiTheme="minorHAnsi" w:hAnsiTheme="minorHAnsi" w:cstheme="minorHAnsi"/>
          <w:sz w:val="24"/>
          <w:szCs w:val="24"/>
        </w:rPr>
        <w:t>Firstly,</w:t>
      </w:r>
      <w:r w:rsidRPr="000320CF">
        <w:rPr>
          <w:rStyle w:val="uficommentbody"/>
          <w:rFonts w:asciiTheme="minorHAnsi" w:hAnsiTheme="minorHAnsi" w:cstheme="minorHAnsi"/>
          <w:sz w:val="24"/>
          <w:szCs w:val="24"/>
        </w:rPr>
        <w:t xml:space="preserve"> </w:t>
      </w:r>
      <w:r w:rsidR="000D136C">
        <w:rPr>
          <w:rStyle w:val="uficommentbody"/>
          <w:rFonts w:asciiTheme="minorHAnsi" w:hAnsiTheme="minorHAnsi" w:cstheme="minorHAnsi"/>
          <w:sz w:val="24"/>
          <w:szCs w:val="24"/>
        </w:rPr>
        <w:t xml:space="preserve">I have to </w:t>
      </w:r>
      <w:r w:rsidRPr="000320CF">
        <w:rPr>
          <w:rStyle w:val="uficommentbody"/>
          <w:rFonts w:asciiTheme="minorHAnsi" w:hAnsiTheme="minorHAnsi" w:cstheme="minorHAnsi"/>
          <w:sz w:val="24"/>
          <w:szCs w:val="24"/>
        </w:rPr>
        <w:t xml:space="preserve">ensure the journalist is going to handle the story appropriately and not do a </w:t>
      </w:r>
      <w:r w:rsidR="00222D81">
        <w:rPr>
          <w:rStyle w:val="uficommentbody"/>
          <w:rFonts w:asciiTheme="minorHAnsi" w:hAnsiTheme="minorHAnsi" w:cstheme="minorHAnsi"/>
          <w:sz w:val="24"/>
          <w:szCs w:val="24"/>
        </w:rPr>
        <w:t>‘</w:t>
      </w:r>
      <w:r w:rsidRPr="000320CF">
        <w:rPr>
          <w:rStyle w:val="uficommentbody"/>
          <w:rFonts w:asciiTheme="minorHAnsi" w:hAnsiTheme="minorHAnsi" w:cstheme="minorHAnsi"/>
          <w:sz w:val="24"/>
          <w:szCs w:val="24"/>
        </w:rPr>
        <w:t>beat up</w:t>
      </w:r>
      <w:r w:rsidR="00222D81">
        <w:rPr>
          <w:rStyle w:val="uficommentbody"/>
          <w:rFonts w:asciiTheme="minorHAnsi" w:hAnsiTheme="minorHAnsi" w:cstheme="minorHAnsi"/>
          <w:sz w:val="24"/>
          <w:szCs w:val="24"/>
        </w:rPr>
        <w:t>’</w:t>
      </w:r>
      <w:r w:rsidRPr="000320CF">
        <w:rPr>
          <w:rStyle w:val="uficommentbody"/>
          <w:rFonts w:asciiTheme="minorHAnsi" w:hAnsiTheme="minorHAnsi" w:cstheme="minorHAnsi"/>
          <w:sz w:val="24"/>
          <w:szCs w:val="24"/>
        </w:rPr>
        <w:t xml:space="preserve">. </w:t>
      </w:r>
      <w:r w:rsidR="000D136C">
        <w:rPr>
          <w:rStyle w:val="uficommentbody"/>
          <w:rFonts w:asciiTheme="minorHAnsi" w:hAnsiTheme="minorHAnsi" w:cstheme="minorHAnsi"/>
          <w:sz w:val="24"/>
          <w:szCs w:val="24"/>
        </w:rPr>
        <w:t>I c</w:t>
      </w:r>
      <w:r w:rsidRPr="000320CF">
        <w:rPr>
          <w:rStyle w:val="uficommentbody"/>
          <w:rFonts w:asciiTheme="minorHAnsi" w:hAnsiTheme="minorHAnsi" w:cstheme="minorHAnsi"/>
          <w:sz w:val="24"/>
          <w:szCs w:val="24"/>
        </w:rPr>
        <w:t xml:space="preserve">heck on </w:t>
      </w:r>
      <w:r>
        <w:rPr>
          <w:rStyle w:val="uficommentbody"/>
          <w:rFonts w:asciiTheme="minorHAnsi" w:hAnsiTheme="minorHAnsi" w:cstheme="minorHAnsi"/>
          <w:sz w:val="24"/>
          <w:szCs w:val="24"/>
        </w:rPr>
        <w:t xml:space="preserve">the </w:t>
      </w:r>
      <w:r w:rsidR="00D60C81">
        <w:rPr>
          <w:rStyle w:val="uficommentbody"/>
          <w:rFonts w:asciiTheme="minorHAnsi" w:hAnsiTheme="minorHAnsi" w:cstheme="minorHAnsi"/>
          <w:sz w:val="24"/>
          <w:szCs w:val="24"/>
        </w:rPr>
        <w:t>survivor’s</w:t>
      </w:r>
      <w:r w:rsidRPr="000320CF">
        <w:rPr>
          <w:rStyle w:val="uficommentbody"/>
          <w:rFonts w:asciiTheme="minorHAnsi" w:hAnsiTheme="minorHAnsi" w:cstheme="minorHAnsi"/>
          <w:sz w:val="24"/>
          <w:szCs w:val="24"/>
        </w:rPr>
        <w:t xml:space="preserve"> current mental state and if they feel ready to tell their story. </w:t>
      </w:r>
      <w:r w:rsidR="00F63DF1">
        <w:rPr>
          <w:rStyle w:val="uficommentbody"/>
          <w:rFonts w:asciiTheme="minorHAnsi" w:hAnsiTheme="minorHAnsi" w:cstheme="minorHAnsi"/>
          <w:sz w:val="24"/>
          <w:szCs w:val="24"/>
        </w:rPr>
        <w:t>I d</w:t>
      </w:r>
      <w:r w:rsidRPr="000320CF">
        <w:rPr>
          <w:rStyle w:val="uficommentbody"/>
          <w:rFonts w:asciiTheme="minorHAnsi" w:hAnsiTheme="minorHAnsi" w:cstheme="minorHAnsi"/>
          <w:sz w:val="24"/>
          <w:szCs w:val="24"/>
        </w:rPr>
        <w:t>iscuss with them what boundaries they</w:t>
      </w:r>
      <w:r>
        <w:rPr>
          <w:rStyle w:val="uficommentbody"/>
          <w:rFonts w:asciiTheme="minorHAnsi" w:hAnsiTheme="minorHAnsi" w:cstheme="minorHAnsi"/>
          <w:sz w:val="24"/>
          <w:szCs w:val="24"/>
        </w:rPr>
        <w:t>’d</w:t>
      </w:r>
      <w:r w:rsidRPr="000320CF">
        <w:rPr>
          <w:rStyle w:val="uficommentbody"/>
          <w:rFonts w:asciiTheme="minorHAnsi" w:hAnsiTheme="minorHAnsi" w:cstheme="minorHAnsi"/>
          <w:sz w:val="24"/>
          <w:szCs w:val="24"/>
        </w:rPr>
        <w:t xml:space="preserve"> feel comfortable</w:t>
      </w:r>
      <w:r>
        <w:rPr>
          <w:rStyle w:val="uficommentbody"/>
          <w:rFonts w:asciiTheme="minorHAnsi" w:hAnsiTheme="minorHAnsi" w:cstheme="minorHAnsi"/>
          <w:sz w:val="24"/>
          <w:szCs w:val="24"/>
        </w:rPr>
        <w:t xml:space="preserve"> to work within</w:t>
      </w:r>
      <w:r w:rsidR="000D136C">
        <w:rPr>
          <w:rStyle w:val="uficommentbody"/>
          <w:rFonts w:asciiTheme="minorHAnsi" w:hAnsiTheme="minorHAnsi" w:cstheme="minorHAnsi"/>
          <w:sz w:val="24"/>
          <w:szCs w:val="24"/>
        </w:rPr>
        <w:t>,</w:t>
      </w:r>
      <w:r>
        <w:rPr>
          <w:rStyle w:val="uficommentbody"/>
          <w:rFonts w:asciiTheme="minorHAnsi" w:hAnsiTheme="minorHAnsi" w:cstheme="minorHAnsi"/>
          <w:sz w:val="24"/>
          <w:szCs w:val="24"/>
        </w:rPr>
        <w:t xml:space="preserve"> </w:t>
      </w:r>
      <w:r w:rsidR="006F04F0">
        <w:rPr>
          <w:rStyle w:val="uficommentbody"/>
          <w:rFonts w:asciiTheme="minorHAnsi" w:hAnsiTheme="minorHAnsi" w:cstheme="minorHAnsi"/>
          <w:sz w:val="24"/>
          <w:szCs w:val="24"/>
        </w:rPr>
        <w:t>e.g.</w:t>
      </w:r>
      <w:r w:rsidR="000D136C">
        <w:rPr>
          <w:rStyle w:val="uficommentbody"/>
          <w:rFonts w:asciiTheme="minorHAnsi" w:hAnsiTheme="minorHAnsi" w:cstheme="minorHAnsi"/>
          <w:sz w:val="24"/>
          <w:szCs w:val="24"/>
        </w:rPr>
        <w:t>,</w:t>
      </w:r>
      <w:r>
        <w:rPr>
          <w:rStyle w:val="uficommentbody"/>
          <w:rFonts w:asciiTheme="minorHAnsi" w:hAnsiTheme="minorHAnsi" w:cstheme="minorHAnsi"/>
          <w:sz w:val="24"/>
          <w:szCs w:val="24"/>
        </w:rPr>
        <w:t xml:space="preserve"> share their real name, a photo, name names</w:t>
      </w:r>
      <w:r w:rsidR="00F63DF1">
        <w:rPr>
          <w:rStyle w:val="uficommentbody"/>
          <w:rFonts w:asciiTheme="minorHAnsi" w:hAnsiTheme="minorHAnsi" w:cstheme="minorHAnsi"/>
          <w:sz w:val="24"/>
          <w:szCs w:val="24"/>
        </w:rPr>
        <w:t>,</w:t>
      </w:r>
      <w:r>
        <w:rPr>
          <w:rStyle w:val="uficommentbody"/>
          <w:rFonts w:asciiTheme="minorHAnsi" w:hAnsiTheme="minorHAnsi" w:cstheme="minorHAnsi"/>
          <w:sz w:val="24"/>
          <w:szCs w:val="24"/>
        </w:rPr>
        <w:t xml:space="preserve"> etc.</w:t>
      </w:r>
      <w:r w:rsidR="00F63DF1">
        <w:rPr>
          <w:rStyle w:val="uficommentbody"/>
          <w:rFonts w:asciiTheme="minorHAnsi" w:hAnsiTheme="minorHAnsi" w:cstheme="minorHAnsi"/>
          <w:sz w:val="24"/>
          <w:szCs w:val="24"/>
        </w:rPr>
        <w:t>.</w:t>
      </w:r>
      <w:r w:rsidRPr="000320CF">
        <w:rPr>
          <w:rStyle w:val="uficommentbody"/>
          <w:rFonts w:asciiTheme="minorHAnsi" w:hAnsiTheme="minorHAnsi" w:cstheme="minorHAnsi"/>
          <w:sz w:val="24"/>
          <w:szCs w:val="24"/>
        </w:rPr>
        <w:t xml:space="preserve"> Introduce them to the journalist going over what the boundaries are and agreed to. Check in on the person after the interview for a debrief and to make sure they are ok. </w:t>
      </w:r>
      <w:r w:rsidR="00C8425B" w:rsidRPr="000320CF">
        <w:rPr>
          <w:rStyle w:val="uficommentbody"/>
          <w:rFonts w:asciiTheme="minorHAnsi" w:hAnsiTheme="minorHAnsi" w:cstheme="minorHAnsi"/>
          <w:sz w:val="24"/>
          <w:szCs w:val="24"/>
        </w:rPr>
        <w:t>Finally,</w:t>
      </w:r>
      <w:r w:rsidRPr="000320CF">
        <w:rPr>
          <w:rStyle w:val="uficommentbody"/>
          <w:rFonts w:asciiTheme="minorHAnsi" w:hAnsiTheme="minorHAnsi" w:cstheme="minorHAnsi"/>
          <w:sz w:val="24"/>
          <w:szCs w:val="24"/>
        </w:rPr>
        <w:t xml:space="preserve"> when the story comes out</w:t>
      </w:r>
      <w:r w:rsidR="00F63DF1">
        <w:rPr>
          <w:rStyle w:val="uficommentbody"/>
          <w:rFonts w:asciiTheme="minorHAnsi" w:hAnsiTheme="minorHAnsi" w:cstheme="minorHAnsi"/>
          <w:sz w:val="24"/>
          <w:szCs w:val="24"/>
        </w:rPr>
        <w:t>,</w:t>
      </w:r>
      <w:r w:rsidRPr="000320CF">
        <w:rPr>
          <w:rStyle w:val="uficommentbody"/>
          <w:rFonts w:asciiTheme="minorHAnsi" w:hAnsiTheme="minorHAnsi" w:cstheme="minorHAnsi"/>
          <w:sz w:val="24"/>
          <w:szCs w:val="24"/>
        </w:rPr>
        <w:t xml:space="preserve"> check in with them again as this can be another crisis time for </w:t>
      </w:r>
      <w:r>
        <w:rPr>
          <w:rStyle w:val="uficommentbody"/>
          <w:rFonts w:asciiTheme="minorHAnsi" w:hAnsiTheme="minorHAnsi" w:cstheme="minorHAnsi"/>
          <w:sz w:val="24"/>
          <w:szCs w:val="24"/>
        </w:rPr>
        <w:t>the ex-gay survivor who suddenly feels very vulnerable now their story is out in the public domain</w:t>
      </w:r>
      <w:r w:rsidRPr="000320CF">
        <w:rPr>
          <w:rStyle w:val="uficommentbody"/>
          <w:rFonts w:asciiTheme="minorHAnsi" w:hAnsiTheme="minorHAnsi" w:cstheme="minorHAnsi"/>
          <w:sz w:val="24"/>
          <w:szCs w:val="24"/>
        </w:rPr>
        <w:t xml:space="preserve">. When people felt this process was too restrictive and </w:t>
      </w:r>
      <w:r w:rsidR="002A177A">
        <w:rPr>
          <w:rStyle w:val="uficommentbody"/>
          <w:rFonts w:asciiTheme="minorHAnsi" w:hAnsiTheme="minorHAnsi" w:cstheme="minorHAnsi"/>
          <w:sz w:val="24"/>
          <w:szCs w:val="24"/>
        </w:rPr>
        <w:t>ignored</w:t>
      </w:r>
      <w:r w:rsidRPr="000320CF">
        <w:rPr>
          <w:rStyle w:val="uficommentbody"/>
          <w:rFonts w:asciiTheme="minorHAnsi" w:hAnsiTheme="minorHAnsi" w:cstheme="minorHAnsi"/>
          <w:sz w:val="24"/>
          <w:szCs w:val="24"/>
        </w:rPr>
        <w:t xml:space="preserve"> it</w:t>
      </w:r>
      <w:r>
        <w:rPr>
          <w:rStyle w:val="uficommentbody"/>
          <w:rFonts w:asciiTheme="minorHAnsi" w:hAnsiTheme="minorHAnsi" w:cstheme="minorHAnsi"/>
          <w:sz w:val="24"/>
          <w:szCs w:val="24"/>
        </w:rPr>
        <w:t>, it</w:t>
      </w:r>
      <w:r w:rsidRPr="000320CF">
        <w:rPr>
          <w:rStyle w:val="uficommentbody"/>
          <w:rFonts w:asciiTheme="minorHAnsi" w:hAnsiTheme="minorHAnsi" w:cstheme="minorHAnsi"/>
          <w:sz w:val="24"/>
          <w:szCs w:val="24"/>
        </w:rPr>
        <w:t xml:space="preserve"> had devastating results.</w:t>
      </w:r>
      <w:r w:rsidR="00E61809">
        <w:rPr>
          <w:rStyle w:val="uficommentbody"/>
          <w:rFonts w:asciiTheme="minorHAnsi" w:hAnsiTheme="minorHAnsi" w:cstheme="minorHAnsi"/>
          <w:sz w:val="24"/>
          <w:szCs w:val="24"/>
        </w:rPr>
        <w:t xml:space="preserve"> Not everyone wants to tell their story, particularly in public spaces when their experience may</w:t>
      </w:r>
      <w:r w:rsidR="000D136C">
        <w:rPr>
          <w:rStyle w:val="uficommentbody"/>
          <w:rFonts w:asciiTheme="minorHAnsi" w:hAnsiTheme="minorHAnsi" w:cstheme="minorHAnsi"/>
          <w:sz w:val="24"/>
          <w:szCs w:val="24"/>
        </w:rPr>
        <w:t xml:space="preserve"> </w:t>
      </w:r>
      <w:r w:rsidR="00E61809">
        <w:rPr>
          <w:rStyle w:val="uficommentbody"/>
          <w:rFonts w:asciiTheme="minorHAnsi" w:hAnsiTheme="minorHAnsi" w:cstheme="minorHAnsi"/>
          <w:sz w:val="24"/>
          <w:szCs w:val="24"/>
        </w:rPr>
        <w:t xml:space="preserve">be challenged. </w:t>
      </w:r>
    </w:p>
    <w:p w14:paraId="14BE3157" w14:textId="77777777" w:rsidR="00F875B1" w:rsidRPr="000320CF" w:rsidRDefault="00F875B1" w:rsidP="00F875B1">
      <w:pPr>
        <w:pStyle w:val="ListParagraph"/>
        <w:rPr>
          <w:rFonts w:asciiTheme="minorHAnsi" w:hAnsiTheme="minorHAnsi" w:cstheme="minorHAnsi"/>
          <w:sz w:val="24"/>
          <w:szCs w:val="24"/>
        </w:rPr>
      </w:pPr>
    </w:p>
    <w:p w14:paraId="52CE9230" w14:textId="2E998DFB" w:rsidR="00D16AD3" w:rsidRDefault="00397BA1" w:rsidP="00DB4E8D">
      <w:pPr>
        <w:pStyle w:val="ListParagraph"/>
        <w:numPr>
          <w:ilvl w:val="0"/>
          <w:numId w:val="1"/>
        </w:numPr>
        <w:rPr>
          <w:rStyle w:val="uficommentbody"/>
          <w:rFonts w:asciiTheme="minorHAnsi" w:hAnsiTheme="minorHAnsi" w:cstheme="minorHAnsi"/>
          <w:sz w:val="24"/>
          <w:szCs w:val="24"/>
        </w:rPr>
      </w:pPr>
      <w:bookmarkStart w:id="21" w:name="_Toc510272218"/>
      <w:r w:rsidRPr="00FA4A58">
        <w:rPr>
          <w:rStyle w:val="Heading5Char"/>
          <w:rFonts w:eastAsia="Calibri"/>
        </w:rPr>
        <w:t>Many of the</w:t>
      </w:r>
      <w:r w:rsidR="00D16AD3" w:rsidRPr="00FA4A58">
        <w:rPr>
          <w:rStyle w:val="Heading5Char"/>
          <w:rFonts w:eastAsia="Calibri"/>
        </w:rPr>
        <w:t xml:space="preserve"> stories </w:t>
      </w:r>
      <w:r w:rsidRPr="00FA4A58">
        <w:rPr>
          <w:rStyle w:val="Heading5Char"/>
          <w:rFonts w:eastAsia="Calibri"/>
        </w:rPr>
        <w:t xml:space="preserve">of RGCT </w:t>
      </w:r>
      <w:r w:rsidR="00D16AD3" w:rsidRPr="00FA4A58">
        <w:rPr>
          <w:rStyle w:val="Heading5Char"/>
          <w:rFonts w:eastAsia="Calibri"/>
        </w:rPr>
        <w:t xml:space="preserve">are </w:t>
      </w:r>
      <w:r w:rsidR="00E61809" w:rsidRPr="00FA4A58">
        <w:rPr>
          <w:rStyle w:val="Heading5Char"/>
          <w:rFonts w:eastAsia="Calibri"/>
        </w:rPr>
        <w:t>dated</w:t>
      </w:r>
      <w:r w:rsidR="00D16AD3" w:rsidRPr="00FA4A58">
        <w:rPr>
          <w:rStyle w:val="Heading5Char"/>
          <w:rFonts w:eastAsia="Calibri"/>
        </w:rPr>
        <w:t>.</w:t>
      </w:r>
      <w:bookmarkEnd w:id="21"/>
      <w:r w:rsidR="00983D92" w:rsidRPr="00397BA1">
        <w:rPr>
          <w:rFonts w:asciiTheme="minorHAnsi" w:hAnsiTheme="minorHAnsi" w:cstheme="minorHAnsi"/>
          <w:sz w:val="24"/>
          <w:szCs w:val="24"/>
        </w:rPr>
        <w:t xml:space="preserve"> </w:t>
      </w:r>
      <w:r>
        <w:rPr>
          <w:rFonts w:asciiTheme="minorHAnsi" w:hAnsiTheme="minorHAnsi" w:cstheme="minorHAnsi"/>
          <w:sz w:val="24"/>
          <w:szCs w:val="24"/>
        </w:rPr>
        <w:t xml:space="preserve">I’ve previously mentioned the ex-gay closet. </w:t>
      </w:r>
      <w:r w:rsidR="00983D92" w:rsidRPr="00397BA1">
        <w:rPr>
          <w:rStyle w:val="uficommentbody"/>
          <w:rFonts w:asciiTheme="minorHAnsi" w:hAnsiTheme="minorHAnsi" w:cstheme="minorHAnsi"/>
          <w:sz w:val="24"/>
          <w:szCs w:val="24"/>
        </w:rPr>
        <w:t xml:space="preserve">For most </w:t>
      </w:r>
      <w:r w:rsidR="002030AF">
        <w:rPr>
          <w:rStyle w:val="uficommentbody"/>
          <w:rFonts w:asciiTheme="minorHAnsi" w:hAnsiTheme="minorHAnsi" w:cstheme="minorHAnsi"/>
          <w:sz w:val="24"/>
          <w:szCs w:val="24"/>
        </w:rPr>
        <w:t>ex-gay/reparative/conversion therapy</w:t>
      </w:r>
      <w:r w:rsidR="00983D92" w:rsidRPr="00397BA1">
        <w:rPr>
          <w:rStyle w:val="uficommentbody"/>
          <w:rFonts w:asciiTheme="minorHAnsi" w:hAnsiTheme="minorHAnsi" w:cstheme="minorHAnsi"/>
          <w:sz w:val="24"/>
          <w:szCs w:val="24"/>
        </w:rPr>
        <w:t xml:space="preserve"> survivors in Australia we are talking </w:t>
      </w:r>
      <w:r w:rsidR="000D136C">
        <w:rPr>
          <w:rStyle w:val="uficommentbody"/>
          <w:rFonts w:asciiTheme="minorHAnsi" w:hAnsiTheme="minorHAnsi" w:cstheme="minorHAnsi"/>
          <w:sz w:val="24"/>
          <w:szCs w:val="24"/>
        </w:rPr>
        <w:t xml:space="preserve">about experiences </w:t>
      </w:r>
      <w:r w:rsidR="00983D92" w:rsidRPr="00397BA1">
        <w:rPr>
          <w:rStyle w:val="uficommentbody"/>
          <w:rFonts w:asciiTheme="minorHAnsi" w:hAnsiTheme="minorHAnsi" w:cstheme="minorHAnsi"/>
          <w:sz w:val="24"/>
          <w:szCs w:val="24"/>
        </w:rPr>
        <w:t xml:space="preserve">10-20 years ago. </w:t>
      </w:r>
      <w:r w:rsidR="000320CF" w:rsidRPr="00397BA1">
        <w:rPr>
          <w:rFonts w:asciiTheme="minorHAnsi" w:hAnsiTheme="minorHAnsi" w:cstheme="minorHAnsi"/>
          <w:sz w:val="24"/>
          <w:szCs w:val="24"/>
        </w:rPr>
        <w:t xml:space="preserve">It could take years, even decades to heal and get to a place where people are comfortable to tell their stories. </w:t>
      </w:r>
      <w:r w:rsidR="00E61809">
        <w:rPr>
          <w:rStyle w:val="uficommentbody"/>
          <w:rFonts w:asciiTheme="minorHAnsi" w:hAnsiTheme="minorHAnsi" w:cstheme="minorHAnsi"/>
          <w:sz w:val="24"/>
          <w:szCs w:val="24"/>
        </w:rPr>
        <w:t xml:space="preserve">By the time you’ve got to a place of resolution and peace the last thing you usually want to do is dig it all up again and go through the drama of attempting to sue for damages. You just want to move on in your life. I have to chuckle when </w:t>
      </w:r>
      <w:r w:rsidR="00D60C81">
        <w:rPr>
          <w:rStyle w:val="uficommentbody"/>
          <w:rFonts w:asciiTheme="minorHAnsi" w:hAnsiTheme="minorHAnsi" w:cstheme="minorHAnsi"/>
          <w:sz w:val="24"/>
          <w:szCs w:val="24"/>
        </w:rPr>
        <w:t>a journalist</w:t>
      </w:r>
      <w:r w:rsidR="00E61809">
        <w:rPr>
          <w:rStyle w:val="uficommentbody"/>
          <w:rFonts w:asciiTheme="minorHAnsi" w:hAnsiTheme="minorHAnsi" w:cstheme="minorHAnsi"/>
          <w:sz w:val="24"/>
          <w:szCs w:val="24"/>
        </w:rPr>
        <w:t xml:space="preserve"> asks me </w:t>
      </w:r>
      <w:r w:rsidR="00E61809" w:rsidRPr="006F04F0">
        <w:rPr>
          <w:rStyle w:val="uficommentbody"/>
          <w:rFonts w:asciiTheme="minorHAnsi" w:hAnsiTheme="minorHAnsi" w:cstheme="minorHAnsi"/>
          <w:i/>
          <w:sz w:val="24"/>
          <w:szCs w:val="24"/>
        </w:rPr>
        <w:t xml:space="preserve">‘can you put </w:t>
      </w:r>
      <w:r w:rsidR="00D60C81" w:rsidRPr="006F04F0">
        <w:rPr>
          <w:rStyle w:val="uficommentbody"/>
          <w:rFonts w:asciiTheme="minorHAnsi" w:hAnsiTheme="minorHAnsi" w:cstheme="minorHAnsi"/>
          <w:i/>
          <w:sz w:val="24"/>
          <w:szCs w:val="24"/>
        </w:rPr>
        <w:t>me</w:t>
      </w:r>
      <w:r w:rsidR="00E61809" w:rsidRPr="006F04F0">
        <w:rPr>
          <w:rStyle w:val="uficommentbody"/>
          <w:rFonts w:asciiTheme="minorHAnsi" w:hAnsiTheme="minorHAnsi" w:cstheme="minorHAnsi"/>
          <w:i/>
          <w:sz w:val="24"/>
          <w:szCs w:val="24"/>
        </w:rPr>
        <w:t xml:space="preserve"> in touch with someone who is going through conversion therapy now for our story?’</w:t>
      </w:r>
      <w:r w:rsidR="00E61809">
        <w:rPr>
          <w:rStyle w:val="uficommentbody"/>
          <w:rFonts w:asciiTheme="minorHAnsi" w:hAnsiTheme="minorHAnsi" w:cstheme="minorHAnsi"/>
          <w:sz w:val="24"/>
          <w:szCs w:val="24"/>
        </w:rPr>
        <w:t xml:space="preserve"> If they are going through RGCT they are not going to have anything to do with me; I’m the enemy. </w:t>
      </w:r>
      <w:r w:rsidR="009E064D">
        <w:rPr>
          <w:rStyle w:val="uficommentbody"/>
          <w:rFonts w:asciiTheme="minorHAnsi" w:hAnsiTheme="minorHAnsi" w:cstheme="minorHAnsi"/>
          <w:sz w:val="24"/>
          <w:szCs w:val="24"/>
        </w:rPr>
        <w:t>I’m t</w:t>
      </w:r>
      <w:r w:rsidR="00E61809">
        <w:rPr>
          <w:rStyle w:val="uficommentbody"/>
          <w:rFonts w:asciiTheme="minorHAnsi" w:hAnsiTheme="minorHAnsi" w:cstheme="minorHAnsi"/>
          <w:sz w:val="24"/>
          <w:szCs w:val="24"/>
        </w:rPr>
        <w:t>he person who could stand between them and their dream of being ‘normal’.</w:t>
      </w:r>
      <w:r w:rsidR="005F108C">
        <w:rPr>
          <w:rStyle w:val="uficommentbody"/>
          <w:rFonts w:asciiTheme="minorHAnsi" w:hAnsiTheme="minorHAnsi" w:cstheme="minorHAnsi"/>
          <w:sz w:val="24"/>
          <w:szCs w:val="24"/>
        </w:rPr>
        <w:t xml:space="preserve"> But such is the lack of understanding o</w:t>
      </w:r>
      <w:r w:rsidR="006F04F0">
        <w:rPr>
          <w:rStyle w:val="uficommentbody"/>
          <w:rFonts w:asciiTheme="minorHAnsi" w:hAnsiTheme="minorHAnsi" w:cstheme="minorHAnsi"/>
          <w:sz w:val="24"/>
          <w:szCs w:val="24"/>
        </w:rPr>
        <w:t>f</w:t>
      </w:r>
      <w:r w:rsidR="005F108C">
        <w:rPr>
          <w:rStyle w:val="uficommentbody"/>
          <w:rFonts w:asciiTheme="minorHAnsi" w:hAnsiTheme="minorHAnsi" w:cstheme="minorHAnsi"/>
          <w:sz w:val="24"/>
          <w:szCs w:val="24"/>
        </w:rPr>
        <w:t xml:space="preserve"> some people about how this religious culture works. </w:t>
      </w:r>
    </w:p>
    <w:p w14:paraId="545CA759" w14:textId="77777777" w:rsidR="00F875B1" w:rsidRPr="00F875B1" w:rsidRDefault="00F875B1" w:rsidP="00F875B1">
      <w:pPr>
        <w:rPr>
          <w:rFonts w:asciiTheme="minorHAnsi" w:hAnsiTheme="minorHAnsi" w:cstheme="minorHAnsi"/>
          <w:sz w:val="24"/>
          <w:szCs w:val="24"/>
        </w:rPr>
      </w:pPr>
    </w:p>
    <w:p w14:paraId="760FF64E" w14:textId="681A2B15" w:rsidR="00E5286E" w:rsidRDefault="00E5286E" w:rsidP="00164E00">
      <w:pPr>
        <w:pStyle w:val="ListParagraph"/>
        <w:numPr>
          <w:ilvl w:val="0"/>
          <w:numId w:val="1"/>
        </w:numPr>
        <w:rPr>
          <w:rFonts w:asciiTheme="minorHAnsi" w:hAnsiTheme="minorHAnsi" w:cstheme="minorHAnsi"/>
          <w:sz w:val="24"/>
          <w:szCs w:val="24"/>
        </w:rPr>
      </w:pPr>
      <w:bookmarkStart w:id="22" w:name="_Toc510272219"/>
      <w:r w:rsidRPr="00FA4A58">
        <w:rPr>
          <w:rStyle w:val="Heading5Char"/>
          <w:rFonts w:eastAsia="Calibri"/>
        </w:rPr>
        <w:lastRenderedPageBreak/>
        <w:t>Migration and multi-culturalism.</w:t>
      </w:r>
      <w:bookmarkEnd w:id="22"/>
      <w:r>
        <w:rPr>
          <w:rFonts w:asciiTheme="minorHAnsi" w:hAnsiTheme="minorHAnsi" w:cstheme="minorHAnsi"/>
          <w:sz w:val="24"/>
          <w:szCs w:val="24"/>
        </w:rPr>
        <w:t xml:space="preserve"> </w:t>
      </w:r>
      <w:r w:rsidR="00AD36E1">
        <w:rPr>
          <w:rFonts w:asciiTheme="minorHAnsi" w:hAnsiTheme="minorHAnsi" w:cstheme="minorHAnsi"/>
          <w:sz w:val="24"/>
          <w:szCs w:val="24"/>
        </w:rPr>
        <w:t>Australia has become one of the most m</w:t>
      </w:r>
      <w:r w:rsidR="009D4F97">
        <w:rPr>
          <w:rFonts w:asciiTheme="minorHAnsi" w:hAnsiTheme="minorHAnsi" w:cstheme="minorHAnsi"/>
          <w:sz w:val="24"/>
          <w:szCs w:val="24"/>
        </w:rPr>
        <w:t xml:space="preserve">ulti-cultural countries in the world. This of course has its challenges. </w:t>
      </w:r>
      <w:r>
        <w:rPr>
          <w:rFonts w:asciiTheme="minorHAnsi" w:hAnsiTheme="minorHAnsi" w:cstheme="minorHAnsi"/>
          <w:sz w:val="24"/>
          <w:szCs w:val="24"/>
        </w:rPr>
        <w:t xml:space="preserve">When people come from other countries they bring cultural practices with them. There are numerous ethnic churches that have sprung up in Australia. Some of them </w:t>
      </w:r>
      <w:r w:rsidR="000D136C">
        <w:rPr>
          <w:rFonts w:asciiTheme="minorHAnsi" w:hAnsiTheme="minorHAnsi" w:cstheme="minorHAnsi"/>
          <w:sz w:val="24"/>
          <w:szCs w:val="24"/>
        </w:rPr>
        <w:t xml:space="preserve">have </w:t>
      </w:r>
      <w:r>
        <w:rPr>
          <w:rFonts w:asciiTheme="minorHAnsi" w:hAnsiTheme="minorHAnsi" w:cstheme="minorHAnsi"/>
          <w:sz w:val="24"/>
          <w:szCs w:val="24"/>
        </w:rPr>
        <w:t xml:space="preserve">very large congregations. I’m talking about Christians from Asia, Africa, the Pacific, Eastern Europe and South America.  Their </w:t>
      </w:r>
      <w:r w:rsidR="000D136C">
        <w:rPr>
          <w:rFonts w:asciiTheme="minorHAnsi" w:hAnsiTheme="minorHAnsi" w:cstheme="minorHAnsi"/>
          <w:sz w:val="24"/>
          <w:szCs w:val="24"/>
        </w:rPr>
        <w:t xml:space="preserve">version </w:t>
      </w:r>
      <w:r>
        <w:rPr>
          <w:rFonts w:asciiTheme="minorHAnsi" w:hAnsiTheme="minorHAnsi" w:cstheme="minorHAnsi"/>
          <w:sz w:val="24"/>
          <w:szCs w:val="24"/>
        </w:rPr>
        <w:t>of Christianity is usually extremely conservative</w:t>
      </w:r>
      <w:r w:rsidR="00020B40">
        <w:rPr>
          <w:rFonts w:asciiTheme="minorHAnsi" w:hAnsiTheme="minorHAnsi" w:cstheme="minorHAnsi"/>
          <w:sz w:val="24"/>
          <w:szCs w:val="24"/>
        </w:rPr>
        <w:t>.</w:t>
      </w:r>
      <w:r>
        <w:rPr>
          <w:rFonts w:asciiTheme="minorHAnsi" w:hAnsiTheme="minorHAnsi" w:cstheme="minorHAnsi"/>
          <w:sz w:val="24"/>
          <w:szCs w:val="24"/>
        </w:rPr>
        <w:t xml:space="preserve"> They often have a strong mixture of culture and religion which have now become inseparable</w:t>
      </w:r>
      <w:r w:rsidR="005D5A67">
        <w:rPr>
          <w:rFonts w:asciiTheme="minorHAnsi" w:hAnsiTheme="minorHAnsi" w:cstheme="minorHAnsi"/>
          <w:sz w:val="24"/>
          <w:szCs w:val="24"/>
        </w:rPr>
        <w:t xml:space="preserve">: </w:t>
      </w:r>
      <w:r>
        <w:rPr>
          <w:rFonts w:asciiTheme="minorHAnsi" w:hAnsiTheme="minorHAnsi" w:cstheme="minorHAnsi"/>
          <w:sz w:val="24"/>
          <w:szCs w:val="24"/>
        </w:rPr>
        <w:t>the Pacific and Africa are the most prominent examples. Being able to reach LGBTI youth in these contexts and educate leaders is a huge challenge</w:t>
      </w:r>
      <w:r w:rsidR="006F04F0">
        <w:rPr>
          <w:rFonts w:asciiTheme="minorHAnsi" w:hAnsiTheme="minorHAnsi" w:cstheme="minorHAnsi"/>
          <w:sz w:val="24"/>
          <w:szCs w:val="24"/>
        </w:rPr>
        <w:t>, one</w:t>
      </w:r>
      <w:r w:rsidR="009F5068">
        <w:rPr>
          <w:rFonts w:asciiTheme="minorHAnsi" w:hAnsiTheme="minorHAnsi" w:cstheme="minorHAnsi"/>
          <w:sz w:val="24"/>
          <w:szCs w:val="24"/>
        </w:rPr>
        <w:t xml:space="preserve"> I’ve experienced </w:t>
      </w:r>
      <w:hyperlink r:id="rId122" w:history="1">
        <w:r w:rsidR="009F5068" w:rsidRPr="004A0FC3">
          <w:rPr>
            <w:rStyle w:val="Hyperlink"/>
            <w:rFonts w:asciiTheme="minorHAnsi" w:hAnsiTheme="minorHAnsi" w:cstheme="minorHAnsi"/>
            <w:sz w:val="24"/>
            <w:szCs w:val="24"/>
          </w:rPr>
          <w:t>personally</w:t>
        </w:r>
      </w:hyperlink>
      <w:r>
        <w:rPr>
          <w:rFonts w:asciiTheme="minorHAnsi" w:hAnsiTheme="minorHAnsi" w:cstheme="minorHAnsi"/>
          <w:sz w:val="24"/>
          <w:szCs w:val="24"/>
        </w:rPr>
        <w:t xml:space="preserve">. </w:t>
      </w:r>
    </w:p>
    <w:p w14:paraId="2C8916C2" w14:textId="77777777" w:rsidR="005F108C" w:rsidRPr="005F108C" w:rsidRDefault="005F108C" w:rsidP="005F108C">
      <w:pPr>
        <w:rPr>
          <w:rFonts w:asciiTheme="minorHAnsi" w:hAnsiTheme="minorHAnsi" w:cstheme="minorHAnsi"/>
          <w:sz w:val="24"/>
          <w:szCs w:val="24"/>
        </w:rPr>
      </w:pPr>
    </w:p>
    <w:p w14:paraId="6255B993" w14:textId="5F93D36C" w:rsidR="000320CF" w:rsidRDefault="00E5286E" w:rsidP="00C81513">
      <w:pPr>
        <w:pStyle w:val="ListParagraph"/>
        <w:numPr>
          <w:ilvl w:val="0"/>
          <w:numId w:val="1"/>
        </w:numPr>
        <w:rPr>
          <w:rFonts w:asciiTheme="minorHAnsi" w:hAnsiTheme="minorHAnsi" w:cstheme="minorHAnsi"/>
          <w:sz w:val="24"/>
          <w:szCs w:val="24"/>
        </w:rPr>
      </w:pPr>
      <w:bookmarkStart w:id="23" w:name="_Toc510272220"/>
      <w:r w:rsidRPr="00FA4A58">
        <w:rPr>
          <w:rStyle w:val="Heading5Char"/>
          <w:rFonts w:eastAsia="Calibri"/>
        </w:rPr>
        <w:t>Transgender focus.</w:t>
      </w:r>
      <w:bookmarkEnd w:id="23"/>
      <w:r>
        <w:rPr>
          <w:rFonts w:asciiTheme="minorHAnsi" w:hAnsiTheme="minorHAnsi" w:cstheme="minorHAnsi"/>
          <w:sz w:val="24"/>
          <w:szCs w:val="24"/>
        </w:rPr>
        <w:t xml:space="preserve"> </w:t>
      </w:r>
      <w:r w:rsidR="00020B40">
        <w:rPr>
          <w:rFonts w:asciiTheme="minorHAnsi" w:hAnsiTheme="minorHAnsi" w:cstheme="minorHAnsi"/>
          <w:sz w:val="24"/>
          <w:szCs w:val="24"/>
        </w:rPr>
        <w:t>For those of who’ve worked in this space for many years, o</w:t>
      </w:r>
      <w:r w:rsidR="005F108C">
        <w:rPr>
          <w:rFonts w:asciiTheme="minorHAnsi" w:hAnsiTheme="minorHAnsi" w:cstheme="minorHAnsi"/>
          <w:sz w:val="24"/>
          <w:szCs w:val="24"/>
        </w:rPr>
        <w:t xml:space="preserve">ne thing that has been interesting to observe is how many of the </w:t>
      </w:r>
      <w:r w:rsidR="006F04F0">
        <w:rPr>
          <w:rFonts w:asciiTheme="minorHAnsi" w:hAnsiTheme="minorHAnsi" w:cstheme="minorHAnsi"/>
          <w:sz w:val="24"/>
          <w:szCs w:val="24"/>
        </w:rPr>
        <w:t xml:space="preserve">remaining </w:t>
      </w:r>
      <w:r w:rsidR="005F108C">
        <w:rPr>
          <w:rFonts w:asciiTheme="minorHAnsi" w:hAnsiTheme="minorHAnsi" w:cstheme="minorHAnsi"/>
          <w:sz w:val="24"/>
          <w:szCs w:val="24"/>
        </w:rPr>
        <w:t xml:space="preserve">reorientation organisations have shifted focus. </w:t>
      </w:r>
      <w:r w:rsidR="00DB4E8D">
        <w:rPr>
          <w:rFonts w:asciiTheme="minorHAnsi" w:hAnsiTheme="minorHAnsi" w:cstheme="minorHAnsi"/>
          <w:sz w:val="24"/>
          <w:szCs w:val="24"/>
        </w:rPr>
        <w:t xml:space="preserve">A combination of the failure of ex-gay ministries and </w:t>
      </w:r>
      <w:r>
        <w:rPr>
          <w:rFonts w:asciiTheme="minorHAnsi" w:hAnsiTheme="minorHAnsi" w:cstheme="minorHAnsi"/>
          <w:sz w:val="24"/>
          <w:szCs w:val="24"/>
        </w:rPr>
        <w:t xml:space="preserve">the increased visibility of trans people in our western world </w:t>
      </w:r>
      <w:r w:rsidR="000D136C">
        <w:rPr>
          <w:rFonts w:asciiTheme="minorHAnsi" w:hAnsiTheme="minorHAnsi" w:cstheme="minorHAnsi"/>
          <w:sz w:val="24"/>
          <w:szCs w:val="24"/>
        </w:rPr>
        <w:t xml:space="preserve">means that </w:t>
      </w:r>
      <w:r>
        <w:rPr>
          <w:rFonts w:asciiTheme="minorHAnsi" w:hAnsiTheme="minorHAnsi" w:cstheme="minorHAnsi"/>
          <w:sz w:val="24"/>
          <w:szCs w:val="24"/>
        </w:rPr>
        <w:t xml:space="preserve">the RGCT groups have begun to target </w:t>
      </w:r>
      <w:r w:rsidR="000D136C">
        <w:rPr>
          <w:rFonts w:asciiTheme="minorHAnsi" w:hAnsiTheme="minorHAnsi" w:cstheme="minorHAnsi"/>
          <w:sz w:val="24"/>
          <w:szCs w:val="24"/>
        </w:rPr>
        <w:t xml:space="preserve">transgender teens and adults </w:t>
      </w:r>
      <w:r>
        <w:rPr>
          <w:rFonts w:asciiTheme="minorHAnsi" w:hAnsiTheme="minorHAnsi" w:cstheme="minorHAnsi"/>
          <w:sz w:val="24"/>
          <w:szCs w:val="24"/>
        </w:rPr>
        <w:t>more</w:t>
      </w:r>
      <w:r w:rsidR="000D136C">
        <w:rPr>
          <w:rFonts w:asciiTheme="minorHAnsi" w:hAnsiTheme="minorHAnsi" w:cstheme="minorHAnsi"/>
          <w:sz w:val="24"/>
          <w:szCs w:val="24"/>
        </w:rPr>
        <w:t xml:space="preserve"> </w:t>
      </w:r>
      <w:hyperlink r:id="rId123" w:history="1">
        <w:r w:rsidR="000D136C" w:rsidRPr="000D4076">
          <w:rPr>
            <w:rStyle w:val="Hyperlink"/>
            <w:rFonts w:asciiTheme="minorHAnsi" w:hAnsiTheme="minorHAnsi" w:cstheme="minorHAnsi"/>
            <w:sz w:val="24"/>
            <w:szCs w:val="24"/>
          </w:rPr>
          <w:t>stridently</w:t>
        </w:r>
      </w:hyperlink>
      <w:r>
        <w:rPr>
          <w:rFonts w:asciiTheme="minorHAnsi" w:hAnsiTheme="minorHAnsi" w:cstheme="minorHAnsi"/>
          <w:sz w:val="24"/>
          <w:szCs w:val="24"/>
        </w:rPr>
        <w:t xml:space="preserve">. </w:t>
      </w:r>
      <w:r w:rsidR="003F5868">
        <w:rPr>
          <w:rFonts w:asciiTheme="minorHAnsi" w:hAnsiTheme="minorHAnsi" w:cstheme="minorHAnsi"/>
          <w:sz w:val="24"/>
          <w:szCs w:val="24"/>
        </w:rPr>
        <w:t xml:space="preserve">It has become an increasing </w:t>
      </w:r>
      <w:hyperlink r:id="rId124" w:history="1">
        <w:r w:rsidR="003F5868" w:rsidRPr="00DB4E8D">
          <w:rPr>
            <w:rStyle w:val="Hyperlink"/>
            <w:rFonts w:asciiTheme="minorHAnsi" w:hAnsiTheme="minorHAnsi" w:cstheme="minorHAnsi"/>
            <w:sz w:val="24"/>
            <w:szCs w:val="24"/>
          </w:rPr>
          <w:t>theme</w:t>
        </w:r>
      </w:hyperlink>
      <w:r w:rsidR="003F5868">
        <w:rPr>
          <w:rFonts w:asciiTheme="minorHAnsi" w:hAnsiTheme="minorHAnsi" w:cstheme="minorHAnsi"/>
          <w:sz w:val="24"/>
          <w:szCs w:val="24"/>
        </w:rPr>
        <w:t xml:space="preserve"> of the ACL. </w:t>
      </w:r>
      <w:r w:rsidR="00DB4E8D">
        <w:rPr>
          <w:rFonts w:asciiTheme="minorHAnsi" w:hAnsiTheme="minorHAnsi" w:cstheme="minorHAnsi"/>
          <w:sz w:val="24"/>
          <w:szCs w:val="24"/>
        </w:rPr>
        <w:t xml:space="preserve">The ex-gay groups who have remained are having an increased attendance at their events, not of trans people, but of parents troubled about their trans children. It’s as if they believe that this new ‘rainbow political agenda’ as Lyle Shelton likes to call it, has somehow got a hold of these poor kids and brainwashed them into believing they have been born in the wrong body. These groups are now targeting vulnerable parents whose kids are thinking and talking about transitioning. </w:t>
      </w:r>
    </w:p>
    <w:p w14:paraId="703E48E1" w14:textId="77777777" w:rsidR="009F5068" w:rsidRPr="009F5068" w:rsidRDefault="009F5068" w:rsidP="00C81513">
      <w:pPr>
        <w:pStyle w:val="ListParagraph"/>
        <w:rPr>
          <w:rFonts w:asciiTheme="minorHAnsi" w:hAnsiTheme="minorHAnsi" w:cstheme="minorHAnsi"/>
          <w:sz w:val="24"/>
          <w:szCs w:val="24"/>
        </w:rPr>
      </w:pPr>
    </w:p>
    <w:p w14:paraId="0D4D7997" w14:textId="237ACF63" w:rsidR="009F5068" w:rsidRDefault="009F5068" w:rsidP="00C81513">
      <w:pPr>
        <w:ind w:left="720"/>
        <w:rPr>
          <w:rFonts w:asciiTheme="minorHAnsi" w:hAnsiTheme="minorHAnsi" w:cstheme="minorHAnsi"/>
          <w:sz w:val="24"/>
          <w:szCs w:val="24"/>
        </w:rPr>
      </w:pPr>
      <w:r>
        <w:rPr>
          <w:rFonts w:asciiTheme="minorHAnsi" w:hAnsiTheme="minorHAnsi" w:cstheme="minorHAnsi"/>
          <w:sz w:val="24"/>
          <w:szCs w:val="24"/>
        </w:rPr>
        <w:t xml:space="preserve">Liberty Inc provides </w:t>
      </w:r>
      <w:r w:rsidRPr="009F5068">
        <w:rPr>
          <w:rFonts w:asciiTheme="minorHAnsi" w:hAnsiTheme="minorHAnsi" w:cstheme="minorHAnsi"/>
          <w:sz w:val="24"/>
          <w:szCs w:val="24"/>
        </w:rPr>
        <w:t>services</w:t>
      </w:r>
      <w:r>
        <w:rPr>
          <w:rFonts w:asciiTheme="minorHAnsi" w:hAnsiTheme="minorHAnsi" w:cstheme="minorHAnsi"/>
          <w:sz w:val="24"/>
          <w:szCs w:val="24"/>
        </w:rPr>
        <w:t xml:space="preserve"> like this.  As one attendee </w:t>
      </w:r>
      <w:hyperlink r:id="rId125" w:history="1">
        <w:r w:rsidRPr="009F5068">
          <w:rPr>
            <w:rStyle w:val="Hyperlink"/>
            <w:rFonts w:asciiTheme="minorHAnsi" w:hAnsiTheme="minorHAnsi" w:cstheme="minorHAnsi"/>
            <w:sz w:val="24"/>
            <w:szCs w:val="24"/>
          </w:rPr>
          <w:t>observed</w:t>
        </w:r>
      </w:hyperlink>
      <w:r>
        <w:rPr>
          <w:rFonts w:asciiTheme="minorHAnsi" w:hAnsiTheme="minorHAnsi" w:cstheme="minorHAnsi"/>
          <w:sz w:val="24"/>
          <w:szCs w:val="24"/>
        </w:rPr>
        <w:t xml:space="preserve"> ‘</w:t>
      </w:r>
      <w:r w:rsidRPr="009F5068">
        <w:rPr>
          <w:rFonts w:asciiTheme="minorHAnsi" w:hAnsiTheme="minorHAnsi" w:cstheme="minorHAnsi"/>
          <w:i/>
          <w:sz w:val="24"/>
          <w:szCs w:val="24"/>
        </w:rPr>
        <w:t>Their young adult children had come out as gay, bi, or trans.  Some were going through gender transition.  One is a drag queen.  I listened to their grief and pain and saw all their tears.  It was hard to hear.  Vulnerable and raw, mums told the exact words that hurt worst of all, and dads told where they were when they heard.  The process of their kids ‘coming out’ was full of shame, deceit, fear and a sense of betrayal in both parents and the young people involved.</w:t>
      </w:r>
      <w:r>
        <w:rPr>
          <w:rFonts w:asciiTheme="minorHAnsi" w:hAnsiTheme="minorHAnsi" w:cstheme="minorHAnsi"/>
          <w:i/>
          <w:sz w:val="24"/>
          <w:szCs w:val="24"/>
        </w:rPr>
        <w:t xml:space="preserve">’ </w:t>
      </w:r>
      <w:r>
        <w:rPr>
          <w:rFonts w:asciiTheme="minorHAnsi" w:hAnsiTheme="minorHAnsi" w:cstheme="minorHAnsi"/>
          <w:sz w:val="24"/>
          <w:szCs w:val="24"/>
        </w:rPr>
        <w:t xml:space="preserve"> It’s pretty obvious to me who needs the help here…..and it ain’t the kids. </w:t>
      </w:r>
    </w:p>
    <w:p w14:paraId="3B14E62E" w14:textId="2BCF3FE3" w:rsidR="009F5068" w:rsidRPr="009F5068" w:rsidRDefault="009F5068" w:rsidP="00C81513">
      <w:pPr>
        <w:ind w:left="720"/>
        <w:rPr>
          <w:rFonts w:asciiTheme="minorHAnsi" w:hAnsiTheme="minorHAnsi" w:cstheme="minorHAnsi"/>
          <w:sz w:val="24"/>
          <w:szCs w:val="24"/>
        </w:rPr>
      </w:pPr>
    </w:p>
    <w:p w14:paraId="41044C12" w14:textId="5BBF60F3" w:rsidR="004A0FC3" w:rsidRDefault="009F5068" w:rsidP="00C81513">
      <w:pPr>
        <w:pStyle w:val="ListParagraph"/>
        <w:numPr>
          <w:ilvl w:val="0"/>
          <w:numId w:val="1"/>
        </w:numPr>
        <w:rPr>
          <w:rFonts w:asciiTheme="minorHAnsi" w:hAnsiTheme="minorHAnsi" w:cstheme="minorHAnsi"/>
          <w:sz w:val="24"/>
          <w:szCs w:val="24"/>
        </w:rPr>
      </w:pPr>
      <w:bookmarkStart w:id="24" w:name="_Toc510272221"/>
      <w:r w:rsidRPr="00FA4A58">
        <w:rPr>
          <w:rStyle w:val="Heading5Char"/>
          <w:rFonts w:eastAsia="Calibri"/>
        </w:rPr>
        <w:t>It’s a belief system we are fighting not an organisation.</w:t>
      </w:r>
      <w:bookmarkEnd w:id="24"/>
      <w:r w:rsidR="004A0FC3">
        <w:rPr>
          <w:rFonts w:asciiTheme="minorHAnsi" w:hAnsiTheme="minorHAnsi" w:cstheme="minorHAnsi"/>
          <w:sz w:val="24"/>
          <w:szCs w:val="24"/>
        </w:rPr>
        <w:t xml:space="preserve"> Within the professional networks GCT still exists</w:t>
      </w:r>
      <w:r w:rsidR="00F63DF1">
        <w:rPr>
          <w:rFonts w:asciiTheme="minorHAnsi" w:hAnsiTheme="minorHAnsi" w:cstheme="minorHAnsi"/>
          <w:sz w:val="24"/>
          <w:szCs w:val="24"/>
        </w:rPr>
        <w:t>,</w:t>
      </w:r>
      <w:r w:rsidR="004A0FC3">
        <w:rPr>
          <w:rFonts w:asciiTheme="minorHAnsi" w:hAnsiTheme="minorHAnsi" w:cstheme="minorHAnsi"/>
          <w:sz w:val="24"/>
          <w:szCs w:val="24"/>
        </w:rPr>
        <w:t xml:space="preserve"> and it is up to these organisations that </w:t>
      </w:r>
      <w:r w:rsidR="006F04F0">
        <w:rPr>
          <w:rFonts w:asciiTheme="minorHAnsi" w:hAnsiTheme="minorHAnsi" w:cstheme="minorHAnsi"/>
          <w:sz w:val="24"/>
          <w:szCs w:val="24"/>
        </w:rPr>
        <w:t xml:space="preserve">are </w:t>
      </w:r>
      <w:r w:rsidR="004A0FC3">
        <w:rPr>
          <w:rFonts w:asciiTheme="minorHAnsi" w:hAnsiTheme="minorHAnsi" w:cstheme="minorHAnsi"/>
          <w:sz w:val="24"/>
          <w:szCs w:val="24"/>
        </w:rPr>
        <w:t xml:space="preserve">either self or government regulated to ensure that </w:t>
      </w:r>
      <w:r w:rsidR="006F04F0">
        <w:rPr>
          <w:rFonts w:asciiTheme="minorHAnsi" w:hAnsiTheme="minorHAnsi" w:cstheme="minorHAnsi"/>
          <w:sz w:val="24"/>
          <w:szCs w:val="24"/>
        </w:rPr>
        <w:t>members</w:t>
      </w:r>
      <w:r w:rsidR="004A0FC3">
        <w:rPr>
          <w:rFonts w:asciiTheme="minorHAnsi" w:hAnsiTheme="minorHAnsi" w:cstheme="minorHAnsi"/>
          <w:sz w:val="24"/>
          <w:szCs w:val="24"/>
        </w:rPr>
        <w:t xml:space="preserve"> are abiding by their existing guidelines and code of ethics </w:t>
      </w:r>
      <w:r w:rsidR="00D60C81">
        <w:rPr>
          <w:rFonts w:asciiTheme="minorHAnsi" w:hAnsiTheme="minorHAnsi" w:cstheme="minorHAnsi"/>
          <w:sz w:val="24"/>
          <w:szCs w:val="24"/>
        </w:rPr>
        <w:t>and that</w:t>
      </w:r>
      <w:r w:rsidR="004A0FC3">
        <w:rPr>
          <w:rFonts w:asciiTheme="minorHAnsi" w:hAnsiTheme="minorHAnsi" w:cstheme="minorHAnsi"/>
          <w:sz w:val="24"/>
          <w:szCs w:val="24"/>
        </w:rPr>
        <w:t xml:space="preserve"> LGBTI people are not harmed by ignorant, ill-informed and prejudiced practitioners.  RGCT is a whole different matter. We are currently facing the controversy of </w:t>
      </w:r>
      <w:r w:rsidR="00D60C81">
        <w:rPr>
          <w:rFonts w:asciiTheme="minorHAnsi" w:hAnsiTheme="minorHAnsi" w:cstheme="minorHAnsi"/>
          <w:sz w:val="24"/>
          <w:szCs w:val="24"/>
        </w:rPr>
        <w:t>religious freedoms</w:t>
      </w:r>
      <w:r w:rsidR="004A0FC3">
        <w:rPr>
          <w:rFonts w:asciiTheme="minorHAnsi" w:hAnsiTheme="minorHAnsi" w:cstheme="minorHAnsi"/>
          <w:sz w:val="24"/>
          <w:szCs w:val="24"/>
        </w:rPr>
        <w:t xml:space="preserve"> in Australia after marriage equality passed. This is the arena we will find ourselves fighting in. </w:t>
      </w:r>
    </w:p>
    <w:p w14:paraId="004AA212" w14:textId="77777777" w:rsidR="004A0FC3" w:rsidRDefault="004A0FC3" w:rsidP="00C81513">
      <w:pPr>
        <w:rPr>
          <w:rFonts w:asciiTheme="minorHAnsi" w:hAnsiTheme="minorHAnsi" w:cstheme="minorHAnsi"/>
          <w:sz w:val="24"/>
          <w:szCs w:val="24"/>
        </w:rPr>
      </w:pPr>
    </w:p>
    <w:p w14:paraId="0E6F802F" w14:textId="1C0BD3DD" w:rsidR="00DA6C34" w:rsidRPr="00DA6C34" w:rsidRDefault="00242762" w:rsidP="00C81513">
      <w:pPr>
        <w:pStyle w:val="NormalWeb"/>
        <w:spacing w:before="0" w:beforeAutospacing="0" w:after="0" w:afterAutospacing="0"/>
        <w:rPr>
          <w:rFonts w:asciiTheme="minorHAnsi" w:hAnsiTheme="minorHAnsi" w:cstheme="minorHAnsi"/>
          <w:i/>
        </w:rPr>
      </w:pPr>
      <w:bookmarkStart w:id="25" w:name="_Hlk513640587"/>
      <w:r>
        <w:rPr>
          <w:rFonts w:asciiTheme="minorHAnsi" w:hAnsiTheme="minorHAnsi" w:cstheme="minorHAnsi"/>
        </w:rPr>
        <w:t>These are just some of the challenges s</w:t>
      </w:r>
      <w:r w:rsidR="004A0FC3">
        <w:rPr>
          <w:rFonts w:asciiTheme="minorHAnsi" w:hAnsiTheme="minorHAnsi" w:cstheme="minorHAnsi"/>
        </w:rPr>
        <w:t xml:space="preserve">o I’m sure you see this is no simple task of ‘let’s just ban GCT’. </w:t>
      </w:r>
      <w:r w:rsidR="00E3471F">
        <w:rPr>
          <w:rFonts w:asciiTheme="minorHAnsi" w:hAnsiTheme="minorHAnsi" w:cstheme="minorHAnsi"/>
        </w:rPr>
        <w:t xml:space="preserve">GCT should be banned here – as it has been elsewhere around the world, because it kills people by promoting a toxic message of illness and a false narrative of cures. </w:t>
      </w:r>
      <w:r w:rsidR="00F62A8D">
        <w:rPr>
          <w:rFonts w:asciiTheme="minorHAnsi" w:hAnsiTheme="minorHAnsi" w:cstheme="minorHAnsi"/>
        </w:rPr>
        <w:t xml:space="preserve"> </w:t>
      </w:r>
      <w:r w:rsidR="00E3471F">
        <w:rPr>
          <w:rFonts w:asciiTheme="minorHAnsi" w:hAnsiTheme="minorHAnsi" w:cstheme="minorHAnsi"/>
        </w:rPr>
        <w:t xml:space="preserve">Yet that will only be the beginning, because most GCT is now conducted outside professional counsellors’ practices, in religious congregations, groups, and organisations.  </w:t>
      </w:r>
      <w:r w:rsidR="00211A27">
        <w:rPr>
          <w:rFonts w:asciiTheme="minorHAnsi" w:hAnsiTheme="minorHAnsi" w:cstheme="minorHAnsi"/>
        </w:rPr>
        <w:t xml:space="preserve">As I stated in </w:t>
      </w:r>
      <w:r w:rsidR="00C81513">
        <w:rPr>
          <w:rFonts w:asciiTheme="minorHAnsi" w:hAnsiTheme="minorHAnsi" w:cstheme="minorHAnsi"/>
        </w:rPr>
        <w:t>a 2015</w:t>
      </w:r>
      <w:r w:rsidR="00211A27">
        <w:rPr>
          <w:rFonts w:asciiTheme="minorHAnsi" w:hAnsiTheme="minorHAnsi" w:cstheme="minorHAnsi"/>
        </w:rPr>
        <w:t xml:space="preserve"> </w:t>
      </w:r>
      <w:hyperlink r:id="rId126" w:history="1">
        <w:r w:rsidR="00211A27" w:rsidRPr="00211A27">
          <w:rPr>
            <w:rStyle w:val="Hyperlink"/>
            <w:rFonts w:asciiTheme="minorHAnsi" w:hAnsiTheme="minorHAnsi" w:cstheme="minorHAnsi"/>
          </w:rPr>
          <w:t>ABC  interview</w:t>
        </w:r>
      </w:hyperlink>
      <w:r w:rsidR="00211A27">
        <w:rPr>
          <w:rFonts w:asciiTheme="minorHAnsi" w:hAnsiTheme="minorHAnsi" w:cstheme="minorHAnsi"/>
        </w:rPr>
        <w:t xml:space="preserve"> on the topic</w:t>
      </w:r>
      <w:r w:rsidR="00C81513">
        <w:rPr>
          <w:rFonts w:asciiTheme="minorHAnsi" w:hAnsiTheme="minorHAnsi" w:cstheme="minorHAnsi"/>
        </w:rPr>
        <w:t>,</w:t>
      </w:r>
      <w:r w:rsidR="00211A27">
        <w:rPr>
          <w:rFonts w:asciiTheme="minorHAnsi" w:hAnsiTheme="minorHAnsi" w:cstheme="minorHAnsi"/>
        </w:rPr>
        <w:t xml:space="preserve"> </w:t>
      </w:r>
      <w:r w:rsidR="00DA6C34" w:rsidRPr="000A2189">
        <w:rPr>
          <w:rFonts w:asciiTheme="minorHAnsi" w:hAnsiTheme="minorHAnsi" w:cstheme="minorHAnsi"/>
          <w:i/>
        </w:rPr>
        <w:t xml:space="preserve">‘[Legislative change] would send a very clear message to </w:t>
      </w:r>
      <w:r w:rsidR="00DA6C34" w:rsidRPr="000A2189">
        <w:rPr>
          <w:rFonts w:asciiTheme="minorHAnsi" w:hAnsiTheme="minorHAnsi" w:cstheme="minorHAnsi"/>
          <w:i/>
        </w:rPr>
        <w:lastRenderedPageBreak/>
        <w:t xml:space="preserve">young people and also, another thing is that it would be a message to the churches of how far behind they are in their understanding of sexual orientation and gender identity. </w:t>
      </w:r>
      <w:r w:rsidR="00DA6C34" w:rsidRPr="00DA6C34">
        <w:rPr>
          <w:rFonts w:asciiTheme="minorHAnsi" w:hAnsiTheme="minorHAnsi" w:cstheme="minorHAnsi"/>
          <w:i/>
        </w:rPr>
        <w:t>That message that will come from that, from having that legislation in place will definitely have a very, very positive impact</w:t>
      </w:r>
      <w:r w:rsidR="00DA6C34" w:rsidRPr="000A2189">
        <w:rPr>
          <w:rFonts w:asciiTheme="minorHAnsi" w:hAnsiTheme="minorHAnsi" w:cstheme="minorHAnsi"/>
          <w:i/>
        </w:rPr>
        <w:t>. Any pastor or youth leader, who was saying to some young gay men, “Look, we can pray to you”, if this legislation is in place, they will definitely be thinking twice about that.’</w:t>
      </w:r>
    </w:p>
    <w:p w14:paraId="69199C88" w14:textId="46E182AE" w:rsidR="00211A27" w:rsidRDefault="00211A27" w:rsidP="004A0FC3">
      <w:pPr>
        <w:rPr>
          <w:rFonts w:asciiTheme="minorHAnsi" w:hAnsiTheme="minorHAnsi" w:cstheme="minorHAnsi"/>
          <w:sz w:val="24"/>
          <w:szCs w:val="24"/>
        </w:rPr>
      </w:pPr>
    </w:p>
    <w:p w14:paraId="521CA342" w14:textId="7160F441" w:rsidR="009129D2" w:rsidRDefault="00E3471F" w:rsidP="004A0FC3">
      <w:pPr>
        <w:rPr>
          <w:rFonts w:asciiTheme="minorHAnsi" w:hAnsiTheme="minorHAnsi" w:cstheme="minorHAnsi"/>
          <w:sz w:val="24"/>
          <w:szCs w:val="24"/>
        </w:rPr>
      </w:pPr>
      <w:r>
        <w:rPr>
          <w:rFonts w:asciiTheme="minorHAnsi" w:hAnsiTheme="minorHAnsi" w:cstheme="minorHAnsi"/>
          <w:sz w:val="24"/>
          <w:szCs w:val="24"/>
        </w:rPr>
        <w:t>To change RCGT, it’s going to take more than new laws</w:t>
      </w:r>
      <w:r w:rsidR="000A2189">
        <w:rPr>
          <w:rFonts w:asciiTheme="minorHAnsi" w:hAnsiTheme="minorHAnsi" w:cstheme="minorHAnsi"/>
          <w:sz w:val="24"/>
          <w:szCs w:val="24"/>
        </w:rPr>
        <w:t xml:space="preserve"> though</w:t>
      </w:r>
      <w:r>
        <w:rPr>
          <w:rFonts w:asciiTheme="minorHAnsi" w:hAnsiTheme="minorHAnsi" w:cstheme="minorHAnsi"/>
          <w:sz w:val="24"/>
          <w:szCs w:val="24"/>
        </w:rPr>
        <w:t xml:space="preserve">.  </w:t>
      </w:r>
      <w:r w:rsidR="004A0FC3">
        <w:rPr>
          <w:rFonts w:asciiTheme="minorHAnsi" w:hAnsiTheme="minorHAnsi" w:cstheme="minorHAnsi"/>
          <w:sz w:val="24"/>
          <w:szCs w:val="24"/>
        </w:rPr>
        <w:t>It’s going to take hard work, collaboration, education</w:t>
      </w:r>
      <w:r w:rsidR="00E501BA">
        <w:rPr>
          <w:rFonts w:asciiTheme="minorHAnsi" w:hAnsiTheme="minorHAnsi" w:cstheme="minorHAnsi"/>
          <w:sz w:val="24"/>
          <w:szCs w:val="24"/>
        </w:rPr>
        <w:t>, graciousness, dialogue</w:t>
      </w:r>
      <w:r w:rsidR="004A0FC3">
        <w:rPr>
          <w:rFonts w:asciiTheme="minorHAnsi" w:hAnsiTheme="minorHAnsi" w:cstheme="minorHAnsi"/>
          <w:sz w:val="24"/>
          <w:szCs w:val="24"/>
        </w:rPr>
        <w:t xml:space="preserve"> and something the LGBTI community seems to excel in…</w:t>
      </w:r>
      <w:r w:rsidR="00D60C81">
        <w:rPr>
          <w:rFonts w:asciiTheme="minorHAnsi" w:hAnsiTheme="minorHAnsi" w:cstheme="minorHAnsi"/>
          <w:sz w:val="24"/>
          <w:szCs w:val="24"/>
        </w:rPr>
        <w:t>…. a</w:t>
      </w:r>
      <w:r w:rsidR="004A0FC3">
        <w:rPr>
          <w:rFonts w:asciiTheme="minorHAnsi" w:hAnsiTheme="minorHAnsi" w:cstheme="minorHAnsi"/>
          <w:sz w:val="24"/>
          <w:szCs w:val="24"/>
        </w:rPr>
        <w:t xml:space="preserve"> </w:t>
      </w:r>
      <w:r w:rsidR="00E501BA">
        <w:rPr>
          <w:rFonts w:asciiTheme="minorHAnsi" w:hAnsiTheme="minorHAnsi" w:cstheme="minorHAnsi"/>
          <w:sz w:val="24"/>
          <w:szCs w:val="24"/>
        </w:rPr>
        <w:t>dogged</w:t>
      </w:r>
      <w:r w:rsidR="004A0FC3">
        <w:rPr>
          <w:rFonts w:asciiTheme="minorHAnsi" w:hAnsiTheme="minorHAnsi" w:cstheme="minorHAnsi"/>
          <w:sz w:val="24"/>
          <w:szCs w:val="24"/>
        </w:rPr>
        <w:t xml:space="preserve"> determination</w:t>
      </w:r>
      <w:r w:rsidR="00E501BA">
        <w:rPr>
          <w:rFonts w:asciiTheme="minorHAnsi" w:hAnsiTheme="minorHAnsi" w:cstheme="minorHAnsi"/>
          <w:sz w:val="24"/>
          <w:szCs w:val="24"/>
        </w:rPr>
        <w:t xml:space="preserve"> to not quit till the job is finished</w:t>
      </w:r>
      <w:r w:rsidR="004A0FC3">
        <w:rPr>
          <w:rFonts w:asciiTheme="minorHAnsi" w:hAnsiTheme="minorHAnsi" w:cstheme="minorHAnsi"/>
          <w:sz w:val="24"/>
          <w:szCs w:val="24"/>
        </w:rPr>
        <w:t>.</w:t>
      </w:r>
      <w:r w:rsidR="00E501BA">
        <w:rPr>
          <w:rFonts w:asciiTheme="minorHAnsi" w:hAnsiTheme="minorHAnsi" w:cstheme="minorHAnsi"/>
          <w:sz w:val="24"/>
          <w:szCs w:val="24"/>
        </w:rPr>
        <w:t xml:space="preserve"> </w:t>
      </w:r>
    </w:p>
    <w:p w14:paraId="0F0D280C" w14:textId="77777777" w:rsidR="009129D2" w:rsidRDefault="009129D2" w:rsidP="004A0FC3">
      <w:pPr>
        <w:rPr>
          <w:rFonts w:asciiTheme="minorHAnsi" w:hAnsiTheme="minorHAnsi" w:cstheme="minorHAnsi"/>
          <w:sz w:val="24"/>
          <w:szCs w:val="24"/>
        </w:rPr>
      </w:pPr>
    </w:p>
    <w:bookmarkEnd w:id="25"/>
    <w:p w14:paraId="52EB3D41" w14:textId="77777777" w:rsidR="009B3F8C" w:rsidRDefault="009B3F8C" w:rsidP="009B3F8C">
      <w:pPr>
        <w:rPr>
          <w:rFonts w:ascii="Arial" w:hAnsi="Arial" w:cs="Arial"/>
          <w:color w:val="1F497D"/>
          <w:sz w:val="20"/>
          <w:szCs w:val="20"/>
        </w:rPr>
      </w:pPr>
      <w:r>
        <w:rPr>
          <w:sz w:val="24"/>
          <w:szCs w:val="24"/>
        </w:rPr>
        <w:t>After all it has always been about more than equality.  We’ve been fighting for our very survival and especially that of the next generation. We don’t want even one person to spend one day in the unnecessary internal torment that so many of us lived in for decades.  And we don’t want any more dead.</w:t>
      </w:r>
    </w:p>
    <w:p w14:paraId="4EF1327E" w14:textId="2599B78A" w:rsidR="00E501BA" w:rsidRDefault="00E501BA" w:rsidP="004A0FC3">
      <w:pPr>
        <w:rPr>
          <w:rFonts w:asciiTheme="minorHAnsi" w:hAnsiTheme="minorHAnsi" w:cstheme="minorHAnsi"/>
          <w:sz w:val="24"/>
          <w:szCs w:val="24"/>
        </w:rPr>
      </w:pPr>
    </w:p>
    <w:p w14:paraId="1522E335" w14:textId="77777777" w:rsidR="009B3F8C" w:rsidRDefault="009B3F8C" w:rsidP="004A0FC3">
      <w:pPr>
        <w:rPr>
          <w:rFonts w:asciiTheme="minorHAnsi" w:hAnsiTheme="minorHAnsi" w:cstheme="minorHAnsi"/>
          <w:sz w:val="24"/>
          <w:szCs w:val="24"/>
        </w:rPr>
      </w:pPr>
    </w:p>
    <w:p w14:paraId="34B874A5" w14:textId="5EF83C29" w:rsidR="006F04F0" w:rsidRDefault="006F04F0" w:rsidP="006F04F0">
      <w:pPr>
        <w:jc w:val="center"/>
        <w:rPr>
          <w:rFonts w:asciiTheme="minorHAnsi" w:hAnsiTheme="minorHAnsi" w:cstheme="minorHAnsi"/>
          <w:sz w:val="24"/>
          <w:szCs w:val="24"/>
        </w:rPr>
      </w:pPr>
      <w:r>
        <w:rPr>
          <w:rFonts w:asciiTheme="minorHAnsi" w:hAnsiTheme="minorHAnsi" w:cstheme="minorHAnsi"/>
          <w:sz w:val="24"/>
          <w:szCs w:val="24"/>
        </w:rPr>
        <w:t>**************************************</w:t>
      </w:r>
    </w:p>
    <w:p w14:paraId="79CC6B26" w14:textId="22DA5FAD" w:rsidR="00E43E8E" w:rsidRDefault="00E43E8E" w:rsidP="004A0FC3">
      <w:pPr>
        <w:rPr>
          <w:rFonts w:asciiTheme="minorHAnsi" w:hAnsiTheme="minorHAnsi" w:cstheme="minorHAnsi"/>
          <w:sz w:val="24"/>
          <w:szCs w:val="24"/>
        </w:rPr>
      </w:pPr>
    </w:p>
    <w:p w14:paraId="144AFCB0" w14:textId="77777777" w:rsidR="009A1500" w:rsidRPr="009A1500" w:rsidRDefault="009A1500" w:rsidP="009A1500">
      <w:pPr>
        <w:jc w:val="both"/>
        <w:rPr>
          <w:b/>
          <w:sz w:val="26"/>
          <w:szCs w:val="26"/>
        </w:rPr>
      </w:pPr>
      <w:r w:rsidRPr="009A1500">
        <w:rPr>
          <w:b/>
          <w:noProof/>
          <w:sz w:val="26"/>
          <w:szCs w:val="26"/>
        </w:rPr>
        <mc:AlternateContent>
          <mc:Choice Requires="wpi">
            <w:drawing>
              <wp:anchor distT="0" distB="0" distL="114300" distR="114300" simplePos="0" relativeHeight="251658241" behindDoc="0" locked="0" layoutInCell="1" allowOverlap="1" wp14:anchorId="17C69877" wp14:editId="778C30C2">
                <wp:simplePos x="0" y="0"/>
                <wp:positionH relativeFrom="column">
                  <wp:posOffset>861753</wp:posOffset>
                </wp:positionH>
                <wp:positionV relativeFrom="paragraph">
                  <wp:posOffset>132547</wp:posOffset>
                </wp:positionV>
                <wp:extent cx="3600" cy="3240"/>
                <wp:effectExtent l="38100" t="38100" r="53975" b="53975"/>
                <wp:wrapNone/>
                <wp:docPr id="3" name="Ink 3"/>
                <wp:cNvGraphicFramePr/>
                <a:graphic xmlns:a="http://schemas.openxmlformats.org/drawingml/2006/main">
                  <a:graphicData uri="http://schemas.microsoft.com/office/word/2010/wordprocessingInk">
                    <w14:contentPart bwMode="auto" r:id="rId127">
                      <w14:nvContentPartPr>
                        <w14:cNvContentPartPr/>
                      </w14:nvContentPartPr>
                      <w14:xfrm>
                        <a:off x="0" y="0"/>
                        <a:ext cx="3600" cy="3240"/>
                      </w14:xfrm>
                    </w14:contentPart>
                  </a:graphicData>
                </a:graphic>
              </wp:anchor>
            </w:drawing>
          </mc:Choice>
          <mc:Fallback>
            <w:pict>
              <v:shapetype w14:anchorId="112338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7.2pt;margin-top:9.75pt;width:1.6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">
                <v:imagedata r:id="rId129" o:title=""/>
              </v:shape>
            </w:pict>
          </mc:Fallback>
        </mc:AlternateContent>
      </w:r>
      <w:r w:rsidRPr="009A1500">
        <w:rPr>
          <w:b/>
          <w:noProof/>
          <w:sz w:val="26"/>
          <w:szCs w:val="26"/>
        </w:rPr>
        <w:drawing>
          <wp:anchor distT="0" distB="0" distL="114300" distR="114300" simplePos="0" relativeHeight="251658240" behindDoc="0" locked="0" layoutInCell="1" allowOverlap="1" wp14:anchorId="6CA936AC" wp14:editId="58377617">
            <wp:simplePos x="0" y="0"/>
            <wp:positionH relativeFrom="column">
              <wp:posOffset>0</wp:posOffset>
            </wp:positionH>
            <wp:positionV relativeFrom="paragraph">
              <wp:posOffset>-831</wp:posOffset>
            </wp:positionV>
            <wp:extent cx="684530" cy="684530"/>
            <wp:effectExtent l="0" t="0" r="1270" b="1270"/>
            <wp:wrapSquare wrapText="bothSides"/>
            <wp:docPr id="2" name="Picture 2" descr="Anthony Venn-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hony Venn-Brow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00">
        <w:rPr>
          <w:b/>
          <w:sz w:val="26"/>
          <w:szCs w:val="26"/>
        </w:rPr>
        <w:t>About the author</w:t>
      </w:r>
    </w:p>
    <w:p w14:paraId="5ECE1D77" w14:textId="2C3CD409" w:rsidR="009A1500" w:rsidRDefault="009A1500" w:rsidP="009A1500">
      <w:pPr>
        <w:jc w:val="both"/>
      </w:pPr>
      <w:r w:rsidRPr="009A1500">
        <w:rPr>
          <w:sz w:val="24"/>
          <w:szCs w:val="24"/>
        </w:rPr>
        <w:t>Anthony Venn-Brown is one of Australia’s foremost commentators on faith and sexuality. His best-selling autobiography '</w:t>
      </w:r>
      <w:hyperlink r:id="rId131" w:history="1">
        <w:r w:rsidRPr="009A1500">
          <w:rPr>
            <w:rStyle w:val="Hyperlink"/>
            <w:sz w:val="24"/>
            <w:szCs w:val="24"/>
          </w:rPr>
          <w:t>A Life of Unlearning – a preacher’s struggle with his homosexuality, church and faith</w:t>
        </w:r>
      </w:hyperlink>
      <w:r w:rsidRPr="009A1500">
        <w:rPr>
          <w:sz w:val="24"/>
          <w:szCs w:val="24"/>
        </w:rPr>
        <w:t xml:space="preserve">', details his journey from being one of the first in the world to experience religious gay conversion therapy, becoming a married, high profile preacher in Australia's growing mega-churches, such as Hillsong, to living as an openly gay man. Anthony was the co-founder and former leader of Freedom2b. He is an </w:t>
      </w:r>
      <w:hyperlink r:id="rId132" w:history="1">
        <w:r w:rsidRPr="009A1500">
          <w:rPr>
            <w:rStyle w:val="Hyperlink"/>
            <w:sz w:val="24"/>
            <w:szCs w:val="24"/>
          </w:rPr>
          <w:t>educator and consultant</w:t>
        </w:r>
      </w:hyperlink>
      <w:r w:rsidRPr="009A1500">
        <w:rPr>
          <w:sz w:val="24"/>
          <w:szCs w:val="24"/>
        </w:rPr>
        <w:t xml:space="preserve"> on LGBT/faith issues and leader in </w:t>
      </w:r>
      <w:hyperlink r:id="rId133" w:history="1">
        <w:r w:rsidRPr="009A1500">
          <w:rPr>
            <w:rStyle w:val="Hyperlink"/>
            <w:sz w:val="24"/>
            <w:szCs w:val="24"/>
          </w:rPr>
          <w:t>deconstructing the ex-gay/reparative/conversion therapy myth</w:t>
        </w:r>
      </w:hyperlink>
      <w:r w:rsidRPr="009A1500">
        <w:rPr>
          <w:sz w:val="24"/>
          <w:szCs w:val="24"/>
        </w:rPr>
        <w:t xml:space="preserve">. Anthony is the founder and CEO of </w:t>
      </w:r>
      <w:hyperlink r:id="rId134" w:history="1">
        <w:r w:rsidRPr="009A1500">
          <w:rPr>
            <w:rStyle w:val="Hyperlink"/>
            <w:sz w:val="24"/>
            <w:szCs w:val="24"/>
          </w:rPr>
          <w:t>Ambassadors &amp; Bridge Builders International</w:t>
        </w:r>
      </w:hyperlink>
      <w:r w:rsidRPr="009A1500">
        <w:rPr>
          <w:sz w:val="24"/>
          <w:szCs w:val="24"/>
        </w:rPr>
        <w:t xml:space="preserve">. Anthony has been recognised on a number of </w:t>
      </w:r>
      <w:r w:rsidR="002B6681" w:rsidRPr="009A1500">
        <w:rPr>
          <w:sz w:val="24"/>
          <w:szCs w:val="24"/>
        </w:rPr>
        <w:t>occasions</w:t>
      </w:r>
      <w:r w:rsidRPr="009A1500">
        <w:rPr>
          <w:sz w:val="24"/>
          <w:szCs w:val="24"/>
        </w:rPr>
        <w:t xml:space="preserve"> for his contribution and impact including being twice voted one of 'The 25 Most Influential Gay and Lesbian Australians’</w:t>
      </w:r>
      <w:r>
        <w:t xml:space="preserve">. </w:t>
      </w:r>
    </w:p>
    <w:p w14:paraId="27F2A616" w14:textId="77777777" w:rsidR="009A1500" w:rsidRDefault="009A1500" w:rsidP="004A0FC3">
      <w:pPr>
        <w:rPr>
          <w:rFonts w:asciiTheme="minorHAnsi" w:hAnsiTheme="minorHAnsi" w:cstheme="minorHAnsi"/>
          <w:sz w:val="24"/>
          <w:szCs w:val="24"/>
        </w:rPr>
      </w:pPr>
    </w:p>
    <w:p w14:paraId="0682D0AE" w14:textId="06C0E71D" w:rsidR="00D72F30" w:rsidRDefault="00E501BA" w:rsidP="004A0FC3">
      <w:pPr>
        <w:rPr>
          <w:rFonts w:asciiTheme="minorHAnsi" w:hAnsiTheme="minorHAnsi" w:cstheme="minorHAnsi"/>
          <w:sz w:val="24"/>
          <w:szCs w:val="24"/>
        </w:rPr>
      </w:pPr>
      <w:r>
        <w:rPr>
          <w:rFonts w:asciiTheme="minorHAnsi" w:hAnsiTheme="minorHAnsi" w:cstheme="minorHAnsi"/>
          <w:sz w:val="24"/>
          <w:szCs w:val="24"/>
        </w:rPr>
        <w:t>Parts of th</w:t>
      </w:r>
      <w:r w:rsidR="00B920DE">
        <w:rPr>
          <w:rFonts w:asciiTheme="minorHAnsi" w:hAnsiTheme="minorHAnsi" w:cstheme="minorHAnsi"/>
          <w:sz w:val="24"/>
          <w:szCs w:val="24"/>
        </w:rPr>
        <w:t>is repor</w:t>
      </w:r>
      <w:r w:rsidR="007F6C39">
        <w:rPr>
          <w:rFonts w:asciiTheme="minorHAnsi" w:hAnsiTheme="minorHAnsi" w:cstheme="minorHAnsi"/>
          <w:sz w:val="24"/>
          <w:szCs w:val="24"/>
        </w:rPr>
        <w:t>t</w:t>
      </w:r>
      <w:r>
        <w:rPr>
          <w:rFonts w:asciiTheme="minorHAnsi" w:hAnsiTheme="minorHAnsi" w:cstheme="minorHAnsi"/>
          <w:sz w:val="24"/>
          <w:szCs w:val="24"/>
        </w:rPr>
        <w:t xml:space="preserve"> are from the upcoming book </w:t>
      </w:r>
      <w:hyperlink r:id="rId135" w:history="1">
        <w:r w:rsidR="00EF1934" w:rsidRPr="00D67253">
          <w:rPr>
            <w:rStyle w:val="Hyperlink"/>
            <w:rFonts w:asciiTheme="minorHAnsi" w:hAnsiTheme="minorHAnsi" w:cstheme="minorHAnsi"/>
            <w:sz w:val="24"/>
            <w:szCs w:val="24"/>
          </w:rPr>
          <w:t>‘</w:t>
        </w:r>
        <w:r w:rsidRPr="00D67253">
          <w:rPr>
            <w:rStyle w:val="Hyperlink"/>
            <w:rFonts w:asciiTheme="minorHAnsi" w:hAnsiTheme="minorHAnsi" w:cstheme="minorHAnsi"/>
            <w:caps/>
            <w:sz w:val="24"/>
            <w:szCs w:val="24"/>
          </w:rPr>
          <w:t>The quest to cure queers</w:t>
        </w:r>
        <w:r w:rsidRPr="00D67253">
          <w:rPr>
            <w:rStyle w:val="Hyperlink"/>
            <w:rFonts w:asciiTheme="minorHAnsi" w:hAnsiTheme="minorHAnsi" w:cstheme="minorHAnsi"/>
            <w:sz w:val="24"/>
            <w:szCs w:val="24"/>
          </w:rPr>
          <w:t xml:space="preserve"> - Exodus to Nowhere</w:t>
        </w:r>
        <w:r w:rsidR="00EF1934" w:rsidRPr="00D67253">
          <w:rPr>
            <w:rStyle w:val="Hyperlink"/>
            <w:rFonts w:asciiTheme="minorHAnsi" w:hAnsiTheme="minorHAnsi" w:cstheme="minorHAnsi"/>
            <w:sz w:val="24"/>
            <w:szCs w:val="24"/>
          </w:rPr>
          <w:t>’</w:t>
        </w:r>
      </w:hyperlink>
      <w:r>
        <w:rPr>
          <w:rFonts w:asciiTheme="minorHAnsi" w:hAnsiTheme="minorHAnsi" w:cstheme="minorHAnsi"/>
          <w:sz w:val="24"/>
          <w:szCs w:val="24"/>
        </w:rPr>
        <w:t xml:space="preserve">. </w:t>
      </w:r>
      <w:r w:rsidR="004A0FC3">
        <w:rPr>
          <w:rFonts w:asciiTheme="minorHAnsi" w:hAnsiTheme="minorHAnsi" w:cstheme="minorHAnsi"/>
          <w:sz w:val="24"/>
          <w:szCs w:val="24"/>
        </w:rPr>
        <w:t xml:space="preserve"> </w:t>
      </w:r>
      <w:r>
        <w:rPr>
          <w:rFonts w:asciiTheme="minorHAnsi" w:hAnsiTheme="minorHAnsi" w:cstheme="minorHAnsi"/>
          <w:sz w:val="24"/>
          <w:szCs w:val="24"/>
        </w:rPr>
        <w:t xml:space="preserve">To be one of the first to be notified of the publication please subscribe </w:t>
      </w:r>
      <w:hyperlink r:id="rId136" w:history="1">
        <w:r w:rsidRPr="00D72F30">
          <w:rPr>
            <w:rStyle w:val="Hyperlink"/>
            <w:rFonts w:asciiTheme="minorHAnsi" w:hAnsiTheme="minorHAnsi" w:cstheme="minorHAnsi"/>
            <w:sz w:val="24"/>
            <w:szCs w:val="24"/>
          </w:rPr>
          <w:t>HERE</w:t>
        </w:r>
      </w:hyperlink>
      <w:r>
        <w:rPr>
          <w:rFonts w:asciiTheme="minorHAnsi" w:hAnsiTheme="minorHAnsi" w:cstheme="minorHAnsi"/>
          <w:sz w:val="24"/>
          <w:szCs w:val="24"/>
        </w:rPr>
        <w:t xml:space="preserve">. </w:t>
      </w:r>
      <w:r w:rsidR="004A0FC3">
        <w:rPr>
          <w:rFonts w:asciiTheme="minorHAnsi" w:hAnsiTheme="minorHAnsi" w:cstheme="minorHAnsi"/>
          <w:sz w:val="24"/>
          <w:szCs w:val="24"/>
        </w:rPr>
        <w:t xml:space="preserve"> </w:t>
      </w:r>
    </w:p>
    <w:p w14:paraId="17400E22" w14:textId="77777777" w:rsidR="00D72F30" w:rsidRDefault="00D72F30" w:rsidP="004A0FC3">
      <w:pPr>
        <w:rPr>
          <w:rFonts w:asciiTheme="minorHAnsi" w:hAnsiTheme="minorHAnsi" w:cstheme="minorHAnsi"/>
          <w:sz w:val="24"/>
          <w:szCs w:val="24"/>
        </w:rPr>
      </w:pPr>
    </w:p>
    <w:p w14:paraId="48D2C4C0" w14:textId="51A73BFE" w:rsidR="009F5068" w:rsidRDefault="009A1500" w:rsidP="00D72F30">
      <w:pPr>
        <w:rPr>
          <w:rFonts w:asciiTheme="minorHAnsi" w:hAnsiTheme="minorHAnsi" w:cstheme="minorHAnsi"/>
          <w:sz w:val="24"/>
          <w:szCs w:val="24"/>
        </w:rPr>
      </w:pPr>
      <w:r>
        <w:rPr>
          <w:rFonts w:asciiTheme="minorHAnsi" w:hAnsiTheme="minorHAnsi" w:cstheme="minorHAnsi"/>
          <w:noProof/>
          <w:sz w:val="24"/>
          <w:szCs w:val="24"/>
        </w:rPr>
        <mc:AlternateContent>
          <mc:Choice Requires="wpi">
            <w:drawing>
              <wp:anchor distT="0" distB="0" distL="114300" distR="114300" simplePos="0" relativeHeight="251658243" behindDoc="0" locked="0" layoutInCell="1" allowOverlap="1" wp14:anchorId="6A9ED8DC" wp14:editId="24DC1BBF">
                <wp:simplePos x="0" y="0"/>
                <wp:positionH relativeFrom="column">
                  <wp:posOffset>4152873</wp:posOffset>
                </wp:positionH>
                <wp:positionV relativeFrom="paragraph">
                  <wp:posOffset>2209316</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137">
                      <w14:nvContentPartPr>
                        <w14:cNvContentPartPr/>
                      </w14:nvContentPartPr>
                      <w14:xfrm>
                        <a:off x="0" y="0"/>
                        <a:ext cx="360" cy="360"/>
                      </w14:xfrm>
                    </w14:contentPart>
                  </a:graphicData>
                </a:graphic>
              </wp:anchor>
            </w:drawing>
          </mc:Choice>
          <mc:Fallback>
            <w:pict>
              <v:shape w14:anchorId="457ADB67" id="Ink 9" o:spid="_x0000_s1026" type="#_x0000_t75" style="position:absolute;margin-left:326.3pt;margin-top:173.2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">
                <v:imagedata r:id="rId138" o:title=""/>
              </v:shape>
            </w:pict>
          </mc:Fallback>
        </mc:AlternateContent>
      </w:r>
      <w:r>
        <w:rPr>
          <w:rFonts w:asciiTheme="minorHAnsi" w:hAnsiTheme="minorHAnsi" w:cstheme="minorHAnsi"/>
          <w:noProof/>
          <w:sz w:val="24"/>
          <w:szCs w:val="24"/>
        </w:rPr>
        <mc:AlternateContent>
          <mc:Choice Requires="wpi">
            <w:drawing>
              <wp:anchor distT="0" distB="0" distL="114300" distR="114300" simplePos="0" relativeHeight="251658242" behindDoc="0" locked="0" layoutInCell="1" allowOverlap="1" wp14:anchorId="6914D468" wp14:editId="0BEA82B4">
                <wp:simplePos x="0" y="0"/>
                <wp:positionH relativeFrom="column">
                  <wp:posOffset>3444033</wp:posOffset>
                </wp:positionH>
                <wp:positionV relativeFrom="paragraph">
                  <wp:posOffset>1943636</wp:posOffset>
                </wp:positionV>
                <wp:extent cx="360" cy="3240"/>
                <wp:effectExtent l="38100" t="57150" r="57150" b="53975"/>
                <wp:wrapNone/>
                <wp:docPr id="8" name="Ink 8"/>
                <wp:cNvGraphicFramePr/>
                <a:graphic xmlns:a="http://schemas.openxmlformats.org/drawingml/2006/main">
                  <a:graphicData uri="http://schemas.microsoft.com/office/word/2010/wordprocessingInk">
                    <w14:contentPart bwMode="auto" r:id="rId139">
                      <w14:nvContentPartPr>
                        <w14:cNvContentPartPr/>
                      </w14:nvContentPartPr>
                      <w14:xfrm>
                        <a:off x="0" y="0"/>
                        <a:ext cx="360" cy="3240"/>
                      </w14:xfrm>
                    </w14:contentPart>
                  </a:graphicData>
                </a:graphic>
              </wp:anchor>
            </w:drawing>
          </mc:Choice>
          <mc:Fallback>
            <w:pict>
              <v:shape w14:anchorId="768C84AB" id="Ink 8" o:spid="_x0000_s1026" type="#_x0000_t75" style="position:absolute;margin-left:270.5pt;margin-top:152.35pt;width:1.45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">
                <v:imagedata r:id="rId140" o:title=""/>
              </v:shape>
            </w:pict>
          </mc:Fallback>
        </mc:AlternateContent>
      </w:r>
      <w:r w:rsidR="00D72F30" w:rsidRPr="00D72F30">
        <w:rPr>
          <w:rFonts w:asciiTheme="minorHAnsi" w:hAnsiTheme="minorHAnsi" w:cstheme="minorHAnsi"/>
          <w:sz w:val="24"/>
          <w:szCs w:val="24"/>
        </w:rPr>
        <w:t>Ambassadors &amp; Bridge Builders International (ABBI) receives no government funding – our transformational work can only be achieved with the support of people like you, who believe in the importance of the cause.</w:t>
      </w:r>
      <w:r w:rsidR="00D72F30">
        <w:rPr>
          <w:rFonts w:asciiTheme="minorHAnsi" w:hAnsiTheme="minorHAnsi" w:cstheme="minorHAnsi"/>
          <w:sz w:val="24"/>
          <w:szCs w:val="24"/>
        </w:rPr>
        <w:t xml:space="preserve"> Please consider making a one-off donation or becoming a regular supporter </w:t>
      </w:r>
      <w:r w:rsidR="00D60C81">
        <w:rPr>
          <w:rFonts w:asciiTheme="minorHAnsi" w:hAnsiTheme="minorHAnsi" w:cstheme="minorHAnsi"/>
          <w:sz w:val="24"/>
          <w:szCs w:val="24"/>
        </w:rPr>
        <w:t>Yes,</w:t>
      </w:r>
      <w:r w:rsidR="00D72F30">
        <w:rPr>
          <w:rFonts w:asciiTheme="minorHAnsi" w:hAnsiTheme="minorHAnsi" w:cstheme="minorHAnsi"/>
          <w:sz w:val="24"/>
          <w:szCs w:val="24"/>
        </w:rPr>
        <w:t xml:space="preserve"> your donations are tax deductable. You can </w:t>
      </w:r>
      <w:r w:rsidR="00D60C81">
        <w:rPr>
          <w:rFonts w:asciiTheme="minorHAnsi" w:hAnsiTheme="minorHAnsi" w:cstheme="minorHAnsi"/>
          <w:sz w:val="24"/>
          <w:szCs w:val="24"/>
        </w:rPr>
        <w:t>do that</w:t>
      </w:r>
      <w:r w:rsidR="00D72F30">
        <w:rPr>
          <w:rFonts w:asciiTheme="minorHAnsi" w:hAnsiTheme="minorHAnsi" w:cstheme="minorHAnsi"/>
          <w:sz w:val="24"/>
          <w:szCs w:val="24"/>
        </w:rPr>
        <w:t xml:space="preserve"> </w:t>
      </w:r>
      <w:hyperlink r:id="rId141" w:history="1">
        <w:r w:rsidR="00D72F30" w:rsidRPr="00D72F30">
          <w:rPr>
            <w:rStyle w:val="Hyperlink"/>
            <w:rFonts w:asciiTheme="minorHAnsi" w:hAnsiTheme="minorHAnsi" w:cstheme="minorHAnsi"/>
            <w:sz w:val="24"/>
            <w:szCs w:val="24"/>
          </w:rPr>
          <w:t>HERE NOW</w:t>
        </w:r>
      </w:hyperlink>
      <w:r w:rsidR="00D72F30">
        <w:rPr>
          <w:rFonts w:asciiTheme="minorHAnsi" w:hAnsiTheme="minorHAnsi" w:cstheme="minorHAnsi"/>
          <w:sz w:val="24"/>
          <w:szCs w:val="24"/>
        </w:rPr>
        <w:t xml:space="preserve">. Thank you for your gift. </w:t>
      </w:r>
    </w:p>
    <w:p w14:paraId="17B56C26" w14:textId="26029E5C" w:rsidR="002B6681" w:rsidRDefault="002B6681" w:rsidP="00D72F30">
      <w:pPr>
        <w:rPr>
          <w:rFonts w:asciiTheme="minorHAnsi" w:hAnsiTheme="minorHAnsi" w:cstheme="minorHAnsi"/>
          <w:sz w:val="24"/>
          <w:szCs w:val="24"/>
        </w:rPr>
      </w:pPr>
    </w:p>
    <w:p w14:paraId="4D81FDDF" w14:textId="44295EE5" w:rsidR="002B6681" w:rsidRPr="004A0FC3" w:rsidRDefault="002B6681" w:rsidP="00D72F30">
      <w:pPr>
        <w:rPr>
          <w:rFonts w:asciiTheme="minorHAnsi" w:hAnsiTheme="minorHAnsi" w:cstheme="minorHAnsi"/>
          <w:sz w:val="24"/>
          <w:szCs w:val="24"/>
        </w:rPr>
      </w:pPr>
      <w:r>
        <w:rPr>
          <w:rFonts w:asciiTheme="minorHAnsi" w:hAnsiTheme="minorHAnsi" w:cstheme="minorHAnsi"/>
          <w:sz w:val="24"/>
          <w:szCs w:val="24"/>
        </w:rPr>
        <w:t xml:space="preserve">This report is also available online </w:t>
      </w:r>
      <w:hyperlink r:id="rId142" w:history="1">
        <w:r w:rsidRPr="002B6681">
          <w:rPr>
            <w:rStyle w:val="Hyperlink"/>
            <w:rFonts w:asciiTheme="minorHAnsi" w:hAnsiTheme="minorHAnsi" w:cstheme="minorHAnsi"/>
            <w:b/>
            <w:sz w:val="24"/>
            <w:szCs w:val="24"/>
          </w:rPr>
          <w:t>CLICK HERE</w:t>
        </w:r>
      </w:hyperlink>
      <w:r>
        <w:rPr>
          <w:rFonts w:asciiTheme="minorHAnsi" w:hAnsiTheme="minorHAnsi" w:cstheme="minorHAnsi"/>
          <w:sz w:val="24"/>
          <w:szCs w:val="24"/>
        </w:rPr>
        <w:t>.</w:t>
      </w:r>
    </w:p>
    <w:sectPr w:rsidR="002B6681" w:rsidRPr="004A0FC3" w:rsidSect="003B0B41">
      <w:footerReference w:type="default" r:id="rId1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34F4E" w14:textId="77777777" w:rsidR="00EC35FF" w:rsidRDefault="00EC35FF" w:rsidP="001F5A83">
      <w:r>
        <w:separator/>
      </w:r>
    </w:p>
  </w:endnote>
  <w:endnote w:type="continuationSeparator" w:id="0">
    <w:p w14:paraId="516195AC" w14:textId="77777777" w:rsidR="00EC35FF" w:rsidRDefault="00EC35FF" w:rsidP="001F5A83">
      <w:r>
        <w:continuationSeparator/>
      </w:r>
    </w:p>
  </w:endnote>
  <w:endnote w:type="continuationNotice" w:id="1">
    <w:p w14:paraId="519FA661" w14:textId="77777777" w:rsidR="00EC35FF" w:rsidRDefault="00EC3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316074"/>
      <w:docPartObj>
        <w:docPartGallery w:val="Page Numbers (Bottom of Page)"/>
        <w:docPartUnique/>
      </w:docPartObj>
    </w:sdtPr>
    <w:sdtEndPr>
      <w:rPr>
        <w:b/>
        <w:noProof/>
      </w:rPr>
    </w:sdtEndPr>
    <w:sdtContent>
      <w:p w14:paraId="07BB3FCF" w14:textId="71F47482" w:rsidR="00EC35FF" w:rsidRPr="001F5A83" w:rsidRDefault="00EC35FF">
        <w:pPr>
          <w:pStyle w:val="Footer"/>
          <w:jc w:val="right"/>
          <w:rPr>
            <w:b/>
          </w:rPr>
        </w:pPr>
        <w:r w:rsidRPr="001F5A83">
          <w:rPr>
            <w:b/>
          </w:rPr>
          <w:fldChar w:fldCharType="begin"/>
        </w:r>
        <w:r w:rsidRPr="001F5A83">
          <w:rPr>
            <w:b/>
          </w:rPr>
          <w:instrText xml:space="preserve"> PAGE   \* MERGEFORMAT </w:instrText>
        </w:r>
        <w:r w:rsidRPr="001F5A83">
          <w:rPr>
            <w:b/>
          </w:rPr>
          <w:fldChar w:fldCharType="separate"/>
        </w:r>
        <w:r>
          <w:rPr>
            <w:b/>
            <w:noProof/>
          </w:rPr>
          <w:t>25</w:t>
        </w:r>
        <w:r w:rsidRPr="001F5A83">
          <w:rPr>
            <w:b/>
            <w:noProof/>
          </w:rPr>
          <w:fldChar w:fldCharType="end"/>
        </w:r>
      </w:p>
    </w:sdtContent>
  </w:sdt>
  <w:p w14:paraId="347E8A88" w14:textId="27A84F53" w:rsidR="00EC35FF" w:rsidRDefault="00EC35FF" w:rsidP="009A1500">
    <w:pPr>
      <w:pStyle w:val="Footer"/>
      <w:jc w:val="center"/>
    </w:pPr>
    <w:r>
      <w:rPr>
        <w:rFonts w:cs="Calibri"/>
      </w:rPr>
      <w:t>©</w:t>
    </w:r>
    <w:r>
      <w:t xml:space="preserve"> 2018 Anthony Venn-Brown www.abbi.org.au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6C73" w14:textId="77777777" w:rsidR="00EC35FF" w:rsidRDefault="00EC35FF" w:rsidP="001F5A83">
      <w:r>
        <w:separator/>
      </w:r>
    </w:p>
  </w:footnote>
  <w:footnote w:type="continuationSeparator" w:id="0">
    <w:p w14:paraId="623151A1" w14:textId="77777777" w:rsidR="00EC35FF" w:rsidRDefault="00EC35FF" w:rsidP="001F5A83">
      <w:r>
        <w:continuationSeparator/>
      </w:r>
    </w:p>
  </w:footnote>
  <w:footnote w:type="continuationNotice" w:id="1">
    <w:p w14:paraId="68A7CAF7" w14:textId="77777777" w:rsidR="00EC35FF" w:rsidRDefault="00EC35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617"/>
    <w:multiLevelType w:val="hybridMultilevel"/>
    <w:tmpl w:val="B1A457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FB252E"/>
    <w:multiLevelType w:val="multilevel"/>
    <w:tmpl w:val="2EA8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96626"/>
    <w:multiLevelType w:val="multilevel"/>
    <w:tmpl w:val="281A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A11D2"/>
    <w:multiLevelType w:val="hybridMultilevel"/>
    <w:tmpl w:val="99EA30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DB65BE"/>
    <w:multiLevelType w:val="multilevel"/>
    <w:tmpl w:val="E376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8A3869"/>
    <w:multiLevelType w:val="hybridMultilevel"/>
    <w:tmpl w:val="90AEEC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E528BD"/>
    <w:multiLevelType w:val="hybridMultilevel"/>
    <w:tmpl w:val="4BC89D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4B195F"/>
    <w:multiLevelType w:val="hybridMultilevel"/>
    <w:tmpl w:val="09AC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6C1B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7"/>
  </w:num>
  <w:num w:numId="4">
    <w:abstractNumId w:val="8"/>
  </w:num>
  <w:num w:numId="5">
    <w:abstractNumId w:val="3"/>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rUwNDAzszA3M7dQ0lEKTi0uzszPAykwNKkFAJ+2XDYtAAAA"/>
  </w:docVars>
  <w:rsids>
    <w:rsidRoot w:val="00601DFD"/>
    <w:rsid w:val="00000C32"/>
    <w:rsid w:val="00002B2B"/>
    <w:rsid w:val="00003987"/>
    <w:rsid w:val="00006481"/>
    <w:rsid w:val="00010678"/>
    <w:rsid w:val="000116CD"/>
    <w:rsid w:val="000116F9"/>
    <w:rsid w:val="00013123"/>
    <w:rsid w:val="00020B40"/>
    <w:rsid w:val="000218D9"/>
    <w:rsid w:val="00031CEF"/>
    <w:rsid w:val="000320CF"/>
    <w:rsid w:val="00036974"/>
    <w:rsid w:val="00037656"/>
    <w:rsid w:val="000423A5"/>
    <w:rsid w:val="00043159"/>
    <w:rsid w:val="0004315D"/>
    <w:rsid w:val="00044B6A"/>
    <w:rsid w:val="00044E87"/>
    <w:rsid w:val="00050A2D"/>
    <w:rsid w:val="00053A3F"/>
    <w:rsid w:val="00055DF4"/>
    <w:rsid w:val="00055E36"/>
    <w:rsid w:val="0006070A"/>
    <w:rsid w:val="0006177D"/>
    <w:rsid w:val="00062799"/>
    <w:rsid w:val="0006569D"/>
    <w:rsid w:val="00072198"/>
    <w:rsid w:val="0007717A"/>
    <w:rsid w:val="00082DAA"/>
    <w:rsid w:val="0008591B"/>
    <w:rsid w:val="00086BB9"/>
    <w:rsid w:val="000874BE"/>
    <w:rsid w:val="0009544D"/>
    <w:rsid w:val="000959E0"/>
    <w:rsid w:val="000971FC"/>
    <w:rsid w:val="000A2189"/>
    <w:rsid w:val="000A647B"/>
    <w:rsid w:val="000A7603"/>
    <w:rsid w:val="000B017F"/>
    <w:rsid w:val="000B1E57"/>
    <w:rsid w:val="000B2537"/>
    <w:rsid w:val="000D136C"/>
    <w:rsid w:val="000D4076"/>
    <w:rsid w:val="000D5F04"/>
    <w:rsid w:val="000E06E3"/>
    <w:rsid w:val="000E1E44"/>
    <w:rsid w:val="000E4EDF"/>
    <w:rsid w:val="000E7E0E"/>
    <w:rsid w:val="00100D46"/>
    <w:rsid w:val="00103192"/>
    <w:rsid w:val="00111209"/>
    <w:rsid w:val="00111521"/>
    <w:rsid w:val="0011314F"/>
    <w:rsid w:val="00117510"/>
    <w:rsid w:val="00117BEC"/>
    <w:rsid w:val="00122D32"/>
    <w:rsid w:val="00124C29"/>
    <w:rsid w:val="001309DA"/>
    <w:rsid w:val="00142AFA"/>
    <w:rsid w:val="0014772A"/>
    <w:rsid w:val="001503EE"/>
    <w:rsid w:val="00150D9B"/>
    <w:rsid w:val="0015735F"/>
    <w:rsid w:val="00157D1F"/>
    <w:rsid w:val="00157FD9"/>
    <w:rsid w:val="001641AB"/>
    <w:rsid w:val="00164E00"/>
    <w:rsid w:val="00164F18"/>
    <w:rsid w:val="00165849"/>
    <w:rsid w:val="0017763F"/>
    <w:rsid w:val="001808F3"/>
    <w:rsid w:val="0018241A"/>
    <w:rsid w:val="001827A7"/>
    <w:rsid w:val="00182A5F"/>
    <w:rsid w:val="001837B9"/>
    <w:rsid w:val="00184DAC"/>
    <w:rsid w:val="00185E38"/>
    <w:rsid w:val="00194211"/>
    <w:rsid w:val="001953E7"/>
    <w:rsid w:val="0019711D"/>
    <w:rsid w:val="001B12E7"/>
    <w:rsid w:val="001B59C2"/>
    <w:rsid w:val="001C1546"/>
    <w:rsid w:val="001C4FB0"/>
    <w:rsid w:val="001C65C2"/>
    <w:rsid w:val="001D5362"/>
    <w:rsid w:val="001D77A1"/>
    <w:rsid w:val="001E0A21"/>
    <w:rsid w:val="001E1FBC"/>
    <w:rsid w:val="001E4000"/>
    <w:rsid w:val="001E4DBA"/>
    <w:rsid w:val="001F1157"/>
    <w:rsid w:val="001F2903"/>
    <w:rsid w:val="001F5A83"/>
    <w:rsid w:val="001F6674"/>
    <w:rsid w:val="0020063D"/>
    <w:rsid w:val="002030AF"/>
    <w:rsid w:val="0020337F"/>
    <w:rsid w:val="00206FD6"/>
    <w:rsid w:val="00207799"/>
    <w:rsid w:val="0021112A"/>
    <w:rsid w:val="00211A27"/>
    <w:rsid w:val="0021430E"/>
    <w:rsid w:val="002154AD"/>
    <w:rsid w:val="00216B7D"/>
    <w:rsid w:val="00216EC1"/>
    <w:rsid w:val="00222D81"/>
    <w:rsid w:val="00223232"/>
    <w:rsid w:val="002243DB"/>
    <w:rsid w:val="002328CB"/>
    <w:rsid w:val="002341CA"/>
    <w:rsid w:val="00234345"/>
    <w:rsid w:val="00242762"/>
    <w:rsid w:val="00244DB0"/>
    <w:rsid w:val="0024777D"/>
    <w:rsid w:val="0025234E"/>
    <w:rsid w:val="002526F3"/>
    <w:rsid w:val="00253262"/>
    <w:rsid w:val="00255196"/>
    <w:rsid w:val="00255700"/>
    <w:rsid w:val="002557CD"/>
    <w:rsid w:val="0025738A"/>
    <w:rsid w:val="00260BDE"/>
    <w:rsid w:val="00261476"/>
    <w:rsid w:val="00265858"/>
    <w:rsid w:val="002722F9"/>
    <w:rsid w:val="002743D2"/>
    <w:rsid w:val="00276979"/>
    <w:rsid w:val="0028225A"/>
    <w:rsid w:val="00292B94"/>
    <w:rsid w:val="00296600"/>
    <w:rsid w:val="002A177A"/>
    <w:rsid w:val="002B1041"/>
    <w:rsid w:val="002B16AB"/>
    <w:rsid w:val="002B2E23"/>
    <w:rsid w:val="002B6681"/>
    <w:rsid w:val="002C45A5"/>
    <w:rsid w:val="002D2368"/>
    <w:rsid w:val="002D3D0C"/>
    <w:rsid w:val="002D44EF"/>
    <w:rsid w:val="002D52D4"/>
    <w:rsid w:val="002E09B0"/>
    <w:rsid w:val="002E154D"/>
    <w:rsid w:val="002E4885"/>
    <w:rsid w:val="002E48BA"/>
    <w:rsid w:val="002E7983"/>
    <w:rsid w:val="002F0092"/>
    <w:rsid w:val="002F0FEA"/>
    <w:rsid w:val="002F5E3B"/>
    <w:rsid w:val="002F70AF"/>
    <w:rsid w:val="00300CF7"/>
    <w:rsid w:val="00304521"/>
    <w:rsid w:val="00322045"/>
    <w:rsid w:val="0032290D"/>
    <w:rsid w:val="003230BC"/>
    <w:rsid w:val="00324A5E"/>
    <w:rsid w:val="00335B21"/>
    <w:rsid w:val="00337E4B"/>
    <w:rsid w:val="00342126"/>
    <w:rsid w:val="00345EE0"/>
    <w:rsid w:val="00347062"/>
    <w:rsid w:val="00354D7A"/>
    <w:rsid w:val="0035634C"/>
    <w:rsid w:val="0036359B"/>
    <w:rsid w:val="0036481B"/>
    <w:rsid w:val="0037137E"/>
    <w:rsid w:val="00371B7D"/>
    <w:rsid w:val="00373A87"/>
    <w:rsid w:val="00373EC7"/>
    <w:rsid w:val="003744F5"/>
    <w:rsid w:val="003801BE"/>
    <w:rsid w:val="0038205D"/>
    <w:rsid w:val="0038228B"/>
    <w:rsid w:val="00384457"/>
    <w:rsid w:val="00385C5E"/>
    <w:rsid w:val="00386E80"/>
    <w:rsid w:val="00387109"/>
    <w:rsid w:val="003873EC"/>
    <w:rsid w:val="00394124"/>
    <w:rsid w:val="0039444B"/>
    <w:rsid w:val="00396148"/>
    <w:rsid w:val="00396336"/>
    <w:rsid w:val="00397BA1"/>
    <w:rsid w:val="003A3FED"/>
    <w:rsid w:val="003B0B41"/>
    <w:rsid w:val="003B24F2"/>
    <w:rsid w:val="003B584A"/>
    <w:rsid w:val="003B5E0D"/>
    <w:rsid w:val="003B639C"/>
    <w:rsid w:val="003B6CAE"/>
    <w:rsid w:val="003B79D6"/>
    <w:rsid w:val="003C61C1"/>
    <w:rsid w:val="003D0DE9"/>
    <w:rsid w:val="003D245E"/>
    <w:rsid w:val="003D24AF"/>
    <w:rsid w:val="003D32BB"/>
    <w:rsid w:val="003E2BE6"/>
    <w:rsid w:val="003E45A6"/>
    <w:rsid w:val="003F5090"/>
    <w:rsid w:val="003F5868"/>
    <w:rsid w:val="00411CC1"/>
    <w:rsid w:val="00420661"/>
    <w:rsid w:val="00420A80"/>
    <w:rsid w:val="004212A2"/>
    <w:rsid w:val="00427B68"/>
    <w:rsid w:val="00436CEA"/>
    <w:rsid w:val="00441D8C"/>
    <w:rsid w:val="00442F6A"/>
    <w:rsid w:val="0044496D"/>
    <w:rsid w:val="00450A2E"/>
    <w:rsid w:val="00453F3D"/>
    <w:rsid w:val="00453F68"/>
    <w:rsid w:val="00456BFC"/>
    <w:rsid w:val="0045735B"/>
    <w:rsid w:val="004574B1"/>
    <w:rsid w:val="00460D13"/>
    <w:rsid w:val="00471574"/>
    <w:rsid w:val="00475737"/>
    <w:rsid w:val="00475FCB"/>
    <w:rsid w:val="00477CCB"/>
    <w:rsid w:val="00482349"/>
    <w:rsid w:val="0048242B"/>
    <w:rsid w:val="00493B7B"/>
    <w:rsid w:val="00495D77"/>
    <w:rsid w:val="004A0FC3"/>
    <w:rsid w:val="004A49DF"/>
    <w:rsid w:val="004A71FE"/>
    <w:rsid w:val="004A7256"/>
    <w:rsid w:val="004B0C28"/>
    <w:rsid w:val="004B0D12"/>
    <w:rsid w:val="004B7749"/>
    <w:rsid w:val="004C032E"/>
    <w:rsid w:val="004D076B"/>
    <w:rsid w:val="004D1714"/>
    <w:rsid w:val="004D4D7B"/>
    <w:rsid w:val="004D6508"/>
    <w:rsid w:val="004F235A"/>
    <w:rsid w:val="004F66F0"/>
    <w:rsid w:val="004F7305"/>
    <w:rsid w:val="00501ACA"/>
    <w:rsid w:val="00504DC1"/>
    <w:rsid w:val="00505DAA"/>
    <w:rsid w:val="0050626E"/>
    <w:rsid w:val="00506723"/>
    <w:rsid w:val="00506BD5"/>
    <w:rsid w:val="00510161"/>
    <w:rsid w:val="0051248D"/>
    <w:rsid w:val="00517980"/>
    <w:rsid w:val="00520AC3"/>
    <w:rsid w:val="0052295D"/>
    <w:rsid w:val="00526B81"/>
    <w:rsid w:val="00535E37"/>
    <w:rsid w:val="00541896"/>
    <w:rsid w:val="00550279"/>
    <w:rsid w:val="005534E6"/>
    <w:rsid w:val="00557F78"/>
    <w:rsid w:val="005722B0"/>
    <w:rsid w:val="00573C9B"/>
    <w:rsid w:val="005755A8"/>
    <w:rsid w:val="005814EE"/>
    <w:rsid w:val="00586A1F"/>
    <w:rsid w:val="00592039"/>
    <w:rsid w:val="005965D9"/>
    <w:rsid w:val="005966AD"/>
    <w:rsid w:val="005A27E8"/>
    <w:rsid w:val="005A58AE"/>
    <w:rsid w:val="005A7A46"/>
    <w:rsid w:val="005B0B55"/>
    <w:rsid w:val="005B2340"/>
    <w:rsid w:val="005B492A"/>
    <w:rsid w:val="005B55B8"/>
    <w:rsid w:val="005B7C98"/>
    <w:rsid w:val="005C09DA"/>
    <w:rsid w:val="005C3993"/>
    <w:rsid w:val="005C690E"/>
    <w:rsid w:val="005D0EA2"/>
    <w:rsid w:val="005D2FD7"/>
    <w:rsid w:val="005D5A67"/>
    <w:rsid w:val="005E26EE"/>
    <w:rsid w:val="005F108C"/>
    <w:rsid w:val="005F1DAC"/>
    <w:rsid w:val="005F336E"/>
    <w:rsid w:val="005F5CFE"/>
    <w:rsid w:val="0060020D"/>
    <w:rsid w:val="00601DFD"/>
    <w:rsid w:val="00602992"/>
    <w:rsid w:val="00602DB3"/>
    <w:rsid w:val="00602F50"/>
    <w:rsid w:val="00607084"/>
    <w:rsid w:val="0061124F"/>
    <w:rsid w:val="00614E00"/>
    <w:rsid w:val="006150A7"/>
    <w:rsid w:val="00616AF9"/>
    <w:rsid w:val="00617461"/>
    <w:rsid w:val="00617CBA"/>
    <w:rsid w:val="00620DA6"/>
    <w:rsid w:val="00624F80"/>
    <w:rsid w:val="00632867"/>
    <w:rsid w:val="00632AE8"/>
    <w:rsid w:val="00644094"/>
    <w:rsid w:val="00647704"/>
    <w:rsid w:val="0065014A"/>
    <w:rsid w:val="00650952"/>
    <w:rsid w:val="00652430"/>
    <w:rsid w:val="00652FE2"/>
    <w:rsid w:val="00663C3A"/>
    <w:rsid w:val="00667B6D"/>
    <w:rsid w:val="0067110B"/>
    <w:rsid w:val="00671BCA"/>
    <w:rsid w:val="00672C40"/>
    <w:rsid w:val="00673FB1"/>
    <w:rsid w:val="006852C3"/>
    <w:rsid w:val="0069228C"/>
    <w:rsid w:val="00697F69"/>
    <w:rsid w:val="006A05B2"/>
    <w:rsid w:val="006A3EA4"/>
    <w:rsid w:val="006A4A00"/>
    <w:rsid w:val="006B3267"/>
    <w:rsid w:val="006B7096"/>
    <w:rsid w:val="006C0ED7"/>
    <w:rsid w:val="006C2C26"/>
    <w:rsid w:val="006D0665"/>
    <w:rsid w:val="006D6AB7"/>
    <w:rsid w:val="006E2862"/>
    <w:rsid w:val="006E4375"/>
    <w:rsid w:val="006E49CC"/>
    <w:rsid w:val="006E519F"/>
    <w:rsid w:val="006F04F0"/>
    <w:rsid w:val="006F1485"/>
    <w:rsid w:val="006F4B72"/>
    <w:rsid w:val="006F6205"/>
    <w:rsid w:val="00702499"/>
    <w:rsid w:val="007044B5"/>
    <w:rsid w:val="00705D4C"/>
    <w:rsid w:val="00711D37"/>
    <w:rsid w:val="00711D54"/>
    <w:rsid w:val="00712EBF"/>
    <w:rsid w:val="00713681"/>
    <w:rsid w:val="007149BB"/>
    <w:rsid w:val="00721AE2"/>
    <w:rsid w:val="00723C3B"/>
    <w:rsid w:val="0072732C"/>
    <w:rsid w:val="00727545"/>
    <w:rsid w:val="00731DD1"/>
    <w:rsid w:val="007321B5"/>
    <w:rsid w:val="00735ECA"/>
    <w:rsid w:val="007369CE"/>
    <w:rsid w:val="00743580"/>
    <w:rsid w:val="00744433"/>
    <w:rsid w:val="007519AC"/>
    <w:rsid w:val="007541F0"/>
    <w:rsid w:val="0076120C"/>
    <w:rsid w:val="0076234F"/>
    <w:rsid w:val="0076366C"/>
    <w:rsid w:val="00764607"/>
    <w:rsid w:val="00764FDC"/>
    <w:rsid w:val="00765341"/>
    <w:rsid w:val="00771934"/>
    <w:rsid w:val="0077486E"/>
    <w:rsid w:val="00780EB8"/>
    <w:rsid w:val="00782385"/>
    <w:rsid w:val="00792FEF"/>
    <w:rsid w:val="007951E3"/>
    <w:rsid w:val="007959AC"/>
    <w:rsid w:val="007959B4"/>
    <w:rsid w:val="007A1814"/>
    <w:rsid w:val="007A37F6"/>
    <w:rsid w:val="007A4EB2"/>
    <w:rsid w:val="007A6D5E"/>
    <w:rsid w:val="007C05C8"/>
    <w:rsid w:val="007C13CD"/>
    <w:rsid w:val="007C26DB"/>
    <w:rsid w:val="007C368D"/>
    <w:rsid w:val="007C5173"/>
    <w:rsid w:val="007C702A"/>
    <w:rsid w:val="007D2DD2"/>
    <w:rsid w:val="007E0BB5"/>
    <w:rsid w:val="007E49DC"/>
    <w:rsid w:val="007F26E9"/>
    <w:rsid w:val="007F3A7F"/>
    <w:rsid w:val="007F6C39"/>
    <w:rsid w:val="007F7196"/>
    <w:rsid w:val="00806D12"/>
    <w:rsid w:val="00807863"/>
    <w:rsid w:val="00810F68"/>
    <w:rsid w:val="0082207E"/>
    <w:rsid w:val="00824EEB"/>
    <w:rsid w:val="008260F3"/>
    <w:rsid w:val="0082738D"/>
    <w:rsid w:val="00836494"/>
    <w:rsid w:val="0084336E"/>
    <w:rsid w:val="008433F5"/>
    <w:rsid w:val="008561F1"/>
    <w:rsid w:val="00864CD4"/>
    <w:rsid w:val="0086660E"/>
    <w:rsid w:val="00872565"/>
    <w:rsid w:val="008807CF"/>
    <w:rsid w:val="00880B36"/>
    <w:rsid w:val="00881AC7"/>
    <w:rsid w:val="008842E0"/>
    <w:rsid w:val="008863B7"/>
    <w:rsid w:val="008863BD"/>
    <w:rsid w:val="00887F15"/>
    <w:rsid w:val="00890CB8"/>
    <w:rsid w:val="00892020"/>
    <w:rsid w:val="008928EB"/>
    <w:rsid w:val="008930BA"/>
    <w:rsid w:val="00894DD1"/>
    <w:rsid w:val="008A0DCC"/>
    <w:rsid w:val="008A438F"/>
    <w:rsid w:val="008A5A8E"/>
    <w:rsid w:val="008B4CB3"/>
    <w:rsid w:val="008B5F37"/>
    <w:rsid w:val="008C5A40"/>
    <w:rsid w:val="008D0D3F"/>
    <w:rsid w:val="008D1746"/>
    <w:rsid w:val="008D58CE"/>
    <w:rsid w:val="008E0984"/>
    <w:rsid w:val="008E133D"/>
    <w:rsid w:val="008E2D61"/>
    <w:rsid w:val="008E50C1"/>
    <w:rsid w:val="008E7D3D"/>
    <w:rsid w:val="008F0CC5"/>
    <w:rsid w:val="008F3A6C"/>
    <w:rsid w:val="008F7358"/>
    <w:rsid w:val="00902D17"/>
    <w:rsid w:val="0090356C"/>
    <w:rsid w:val="009129D2"/>
    <w:rsid w:val="00913C90"/>
    <w:rsid w:val="00916127"/>
    <w:rsid w:val="00921EAC"/>
    <w:rsid w:val="009245A2"/>
    <w:rsid w:val="009252AE"/>
    <w:rsid w:val="00931EFB"/>
    <w:rsid w:val="00933ACF"/>
    <w:rsid w:val="00934AE3"/>
    <w:rsid w:val="009426CD"/>
    <w:rsid w:val="00945E49"/>
    <w:rsid w:val="0095413C"/>
    <w:rsid w:val="009618AD"/>
    <w:rsid w:val="00963FAB"/>
    <w:rsid w:val="009672CE"/>
    <w:rsid w:val="00967E45"/>
    <w:rsid w:val="00970A14"/>
    <w:rsid w:val="00971224"/>
    <w:rsid w:val="0097155D"/>
    <w:rsid w:val="00977849"/>
    <w:rsid w:val="00983D92"/>
    <w:rsid w:val="009863AB"/>
    <w:rsid w:val="009919C4"/>
    <w:rsid w:val="00992BF3"/>
    <w:rsid w:val="009A02C6"/>
    <w:rsid w:val="009A0DFE"/>
    <w:rsid w:val="009A1500"/>
    <w:rsid w:val="009A1AB9"/>
    <w:rsid w:val="009A429E"/>
    <w:rsid w:val="009B1087"/>
    <w:rsid w:val="009B1288"/>
    <w:rsid w:val="009B3F8C"/>
    <w:rsid w:val="009B3FCF"/>
    <w:rsid w:val="009B6ABB"/>
    <w:rsid w:val="009C2204"/>
    <w:rsid w:val="009C7825"/>
    <w:rsid w:val="009D2451"/>
    <w:rsid w:val="009D34C5"/>
    <w:rsid w:val="009D40CD"/>
    <w:rsid w:val="009D4F97"/>
    <w:rsid w:val="009D693E"/>
    <w:rsid w:val="009D6B43"/>
    <w:rsid w:val="009D7AD4"/>
    <w:rsid w:val="009E064D"/>
    <w:rsid w:val="009E439D"/>
    <w:rsid w:val="009E4E68"/>
    <w:rsid w:val="009E4FB8"/>
    <w:rsid w:val="009E72D1"/>
    <w:rsid w:val="009F3613"/>
    <w:rsid w:val="009F5068"/>
    <w:rsid w:val="009F5ECB"/>
    <w:rsid w:val="00A013CA"/>
    <w:rsid w:val="00A01716"/>
    <w:rsid w:val="00A037B4"/>
    <w:rsid w:val="00A133A0"/>
    <w:rsid w:val="00A146A8"/>
    <w:rsid w:val="00A206D2"/>
    <w:rsid w:val="00A25652"/>
    <w:rsid w:val="00A353C3"/>
    <w:rsid w:val="00A4074F"/>
    <w:rsid w:val="00A43328"/>
    <w:rsid w:val="00A52C8E"/>
    <w:rsid w:val="00A65783"/>
    <w:rsid w:val="00A701B3"/>
    <w:rsid w:val="00A7082E"/>
    <w:rsid w:val="00A722BA"/>
    <w:rsid w:val="00A73112"/>
    <w:rsid w:val="00A73B37"/>
    <w:rsid w:val="00A86405"/>
    <w:rsid w:val="00A866CD"/>
    <w:rsid w:val="00A87504"/>
    <w:rsid w:val="00AA26F4"/>
    <w:rsid w:val="00AA42BD"/>
    <w:rsid w:val="00AA46B1"/>
    <w:rsid w:val="00AA6183"/>
    <w:rsid w:val="00AA7BFE"/>
    <w:rsid w:val="00AB73E5"/>
    <w:rsid w:val="00AB74E9"/>
    <w:rsid w:val="00AC3C78"/>
    <w:rsid w:val="00AC3DB8"/>
    <w:rsid w:val="00AD36E1"/>
    <w:rsid w:val="00AE0223"/>
    <w:rsid w:val="00AE7A81"/>
    <w:rsid w:val="00AF3089"/>
    <w:rsid w:val="00AF67A9"/>
    <w:rsid w:val="00AF7C24"/>
    <w:rsid w:val="00B02D39"/>
    <w:rsid w:val="00B07E42"/>
    <w:rsid w:val="00B218C0"/>
    <w:rsid w:val="00B239D7"/>
    <w:rsid w:val="00B23C2A"/>
    <w:rsid w:val="00B26434"/>
    <w:rsid w:val="00B26DF1"/>
    <w:rsid w:val="00B31593"/>
    <w:rsid w:val="00B3318B"/>
    <w:rsid w:val="00B35439"/>
    <w:rsid w:val="00B46672"/>
    <w:rsid w:val="00B50812"/>
    <w:rsid w:val="00B60D40"/>
    <w:rsid w:val="00B64DAE"/>
    <w:rsid w:val="00B67109"/>
    <w:rsid w:val="00B7442B"/>
    <w:rsid w:val="00B7667B"/>
    <w:rsid w:val="00B81B53"/>
    <w:rsid w:val="00B8221B"/>
    <w:rsid w:val="00B8369F"/>
    <w:rsid w:val="00B86553"/>
    <w:rsid w:val="00B90B4B"/>
    <w:rsid w:val="00B91B0E"/>
    <w:rsid w:val="00B91FFE"/>
    <w:rsid w:val="00B920DE"/>
    <w:rsid w:val="00B92D4A"/>
    <w:rsid w:val="00B95BE6"/>
    <w:rsid w:val="00B97172"/>
    <w:rsid w:val="00B97595"/>
    <w:rsid w:val="00BA39C9"/>
    <w:rsid w:val="00BA723C"/>
    <w:rsid w:val="00BB1A3C"/>
    <w:rsid w:val="00BC06E6"/>
    <w:rsid w:val="00BC1077"/>
    <w:rsid w:val="00BD2295"/>
    <w:rsid w:val="00BD346C"/>
    <w:rsid w:val="00BD3485"/>
    <w:rsid w:val="00BD409D"/>
    <w:rsid w:val="00BD5710"/>
    <w:rsid w:val="00BE4D07"/>
    <w:rsid w:val="00BE76C3"/>
    <w:rsid w:val="00BF3232"/>
    <w:rsid w:val="00C006FF"/>
    <w:rsid w:val="00C01264"/>
    <w:rsid w:val="00C014C4"/>
    <w:rsid w:val="00C01A9E"/>
    <w:rsid w:val="00C12E83"/>
    <w:rsid w:val="00C14990"/>
    <w:rsid w:val="00C17099"/>
    <w:rsid w:val="00C175D5"/>
    <w:rsid w:val="00C20913"/>
    <w:rsid w:val="00C23CCE"/>
    <w:rsid w:val="00C23EB9"/>
    <w:rsid w:val="00C278FA"/>
    <w:rsid w:val="00C31045"/>
    <w:rsid w:val="00C32593"/>
    <w:rsid w:val="00C32A27"/>
    <w:rsid w:val="00C40356"/>
    <w:rsid w:val="00C40F18"/>
    <w:rsid w:val="00C41540"/>
    <w:rsid w:val="00C425A9"/>
    <w:rsid w:val="00C42C7A"/>
    <w:rsid w:val="00C433EB"/>
    <w:rsid w:val="00C4424E"/>
    <w:rsid w:val="00C444AE"/>
    <w:rsid w:val="00C44C9A"/>
    <w:rsid w:val="00C45906"/>
    <w:rsid w:val="00C50AF7"/>
    <w:rsid w:val="00C5156B"/>
    <w:rsid w:val="00C52D2D"/>
    <w:rsid w:val="00C531F8"/>
    <w:rsid w:val="00C542B1"/>
    <w:rsid w:val="00C568DB"/>
    <w:rsid w:val="00C62B4F"/>
    <w:rsid w:val="00C66A0C"/>
    <w:rsid w:val="00C81513"/>
    <w:rsid w:val="00C8425B"/>
    <w:rsid w:val="00C84EAD"/>
    <w:rsid w:val="00C84F56"/>
    <w:rsid w:val="00C909C4"/>
    <w:rsid w:val="00C93DC9"/>
    <w:rsid w:val="00C96E53"/>
    <w:rsid w:val="00C97539"/>
    <w:rsid w:val="00CA651A"/>
    <w:rsid w:val="00CA6FFF"/>
    <w:rsid w:val="00CA7054"/>
    <w:rsid w:val="00CA7535"/>
    <w:rsid w:val="00CB018D"/>
    <w:rsid w:val="00CB1462"/>
    <w:rsid w:val="00CB7882"/>
    <w:rsid w:val="00CC1671"/>
    <w:rsid w:val="00CC6AA5"/>
    <w:rsid w:val="00CD6717"/>
    <w:rsid w:val="00CD6F8F"/>
    <w:rsid w:val="00CE4304"/>
    <w:rsid w:val="00CE4E01"/>
    <w:rsid w:val="00CF0E95"/>
    <w:rsid w:val="00CF3381"/>
    <w:rsid w:val="00CF618C"/>
    <w:rsid w:val="00D0328E"/>
    <w:rsid w:val="00D04EE5"/>
    <w:rsid w:val="00D14DB5"/>
    <w:rsid w:val="00D16AD3"/>
    <w:rsid w:val="00D212D4"/>
    <w:rsid w:val="00D22EF3"/>
    <w:rsid w:val="00D245EF"/>
    <w:rsid w:val="00D3276A"/>
    <w:rsid w:val="00D331D5"/>
    <w:rsid w:val="00D337AD"/>
    <w:rsid w:val="00D34870"/>
    <w:rsid w:val="00D3667B"/>
    <w:rsid w:val="00D36F0F"/>
    <w:rsid w:val="00D40C83"/>
    <w:rsid w:val="00D45B4B"/>
    <w:rsid w:val="00D45C80"/>
    <w:rsid w:val="00D60C81"/>
    <w:rsid w:val="00D65983"/>
    <w:rsid w:val="00D67253"/>
    <w:rsid w:val="00D67B94"/>
    <w:rsid w:val="00D72738"/>
    <w:rsid w:val="00D72F30"/>
    <w:rsid w:val="00D81981"/>
    <w:rsid w:val="00D8266E"/>
    <w:rsid w:val="00D8292E"/>
    <w:rsid w:val="00D93200"/>
    <w:rsid w:val="00DA1AAF"/>
    <w:rsid w:val="00DA4C04"/>
    <w:rsid w:val="00DA6C34"/>
    <w:rsid w:val="00DB1FCF"/>
    <w:rsid w:val="00DB2E81"/>
    <w:rsid w:val="00DB4E8D"/>
    <w:rsid w:val="00DC0A0B"/>
    <w:rsid w:val="00DC2FAA"/>
    <w:rsid w:val="00DC47D5"/>
    <w:rsid w:val="00DC4B78"/>
    <w:rsid w:val="00DC4E27"/>
    <w:rsid w:val="00DD79DD"/>
    <w:rsid w:val="00DD7B5A"/>
    <w:rsid w:val="00DE565C"/>
    <w:rsid w:val="00DE5883"/>
    <w:rsid w:val="00DE62B8"/>
    <w:rsid w:val="00DF1373"/>
    <w:rsid w:val="00E01E63"/>
    <w:rsid w:val="00E10B83"/>
    <w:rsid w:val="00E11375"/>
    <w:rsid w:val="00E14114"/>
    <w:rsid w:val="00E15165"/>
    <w:rsid w:val="00E17194"/>
    <w:rsid w:val="00E176E8"/>
    <w:rsid w:val="00E21C68"/>
    <w:rsid w:val="00E24C72"/>
    <w:rsid w:val="00E252D7"/>
    <w:rsid w:val="00E30E17"/>
    <w:rsid w:val="00E3471F"/>
    <w:rsid w:val="00E35106"/>
    <w:rsid w:val="00E356C2"/>
    <w:rsid w:val="00E43E8E"/>
    <w:rsid w:val="00E501BA"/>
    <w:rsid w:val="00E50553"/>
    <w:rsid w:val="00E52044"/>
    <w:rsid w:val="00E5286E"/>
    <w:rsid w:val="00E55E8F"/>
    <w:rsid w:val="00E57516"/>
    <w:rsid w:val="00E57F0D"/>
    <w:rsid w:val="00E57F1D"/>
    <w:rsid w:val="00E61809"/>
    <w:rsid w:val="00E65A1F"/>
    <w:rsid w:val="00E710E6"/>
    <w:rsid w:val="00E721BE"/>
    <w:rsid w:val="00E773E9"/>
    <w:rsid w:val="00E8005E"/>
    <w:rsid w:val="00E809F8"/>
    <w:rsid w:val="00E853C1"/>
    <w:rsid w:val="00E86CCD"/>
    <w:rsid w:val="00E930EC"/>
    <w:rsid w:val="00EA0BFC"/>
    <w:rsid w:val="00EA1021"/>
    <w:rsid w:val="00EA5FAD"/>
    <w:rsid w:val="00EB0337"/>
    <w:rsid w:val="00EB301A"/>
    <w:rsid w:val="00EC27CF"/>
    <w:rsid w:val="00EC30B8"/>
    <w:rsid w:val="00EC35FF"/>
    <w:rsid w:val="00ED479B"/>
    <w:rsid w:val="00EE1367"/>
    <w:rsid w:val="00EE299D"/>
    <w:rsid w:val="00EF1022"/>
    <w:rsid w:val="00EF13A1"/>
    <w:rsid w:val="00EF1934"/>
    <w:rsid w:val="00EF1E4C"/>
    <w:rsid w:val="00EF5F26"/>
    <w:rsid w:val="00EF6789"/>
    <w:rsid w:val="00F10765"/>
    <w:rsid w:val="00F15FBE"/>
    <w:rsid w:val="00F22AFB"/>
    <w:rsid w:val="00F25585"/>
    <w:rsid w:val="00F37699"/>
    <w:rsid w:val="00F3774D"/>
    <w:rsid w:val="00F406AD"/>
    <w:rsid w:val="00F416F4"/>
    <w:rsid w:val="00F41AC4"/>
    <w:rsid w:val="00F4266B"/>
    <w:rsid w:val="00F42B2B"/>
    <w:rsid w:val="00F43292"/>
    <w:rsid w:val="00F44310"/>
    <w:rsid w:val="00F45DAE"/>
    <w:rsid w:val="00F469F9"/>
    <w:rsid w:val="00F50D96"/>
    <w:rsid w:val="00F55319"/>
    <w:rsid w:val="00F60EB7"/>
    <w:rsid w:val="00F62A8D"/>
    <w:rsid w:val="00F63DF1"/>
    <w:rsid w:val="00F64A0E"/>
    <w:rsid w:val="00F65404"/>
    <w:rsid w:val="00F66199"/>
    <w:rsid w:val="00F80AA9"/>
    <w:rsid w:val="00F8206E"/>
    <w:rsid w:val="00F84EBA"/>
    <w:rsid w:val="00F875B1"/>
    <w:rsid w:val="00F90F44"/>
    <w:rsid w:val="00F96DC1"/>
    <w:rsid w:val="00FA0874"/>
    <w:rsid w:val="00FA4A58"/>
    <w:rsid w:val="00FB0F83"/>
    <w:rsid w:val="00FB79DE"/>
    <w:rsid w:val="00FC0424"/>
    <w:rsid w:val="00FC317A"/>
    <w:rsid w:val="00FC48F8"/>
    <w:rsid w:val="00FC4D2B"/>
    <w:rsid w:val="00FC7332"/>
    <w:rsid w:val="00FC788E"/>
    <w:rsid w:val="00FD4149"/>
    <w:rsid w:val="00FD607E"/>
    <w:rsid w:val="00FD7649"/>
    <w:rsid w:val="00FE0977"/>
    <w:rsid w:val="00FE0DE2"/>
    <w:rsid w:val="00FE38FF"/>
    <w:rsid w:val="00FE39D8"/>
    <w:rsid w:val="00FE4A2F"/>
    <w:rsid w:val="00FE7A9E"/>
    <w:rsid w:val="00FF1237"/>
    <w:rsid w:val="00FF5313"/>
    <w:rsid w:val="00FF5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3A96DF"/>
  <w15:chartTrackingRefBased/>
  <w15:docId w15:val="{B65E42C2-9509-428E-AEC3-1B00B7B6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DB3"/>
    <w:rPr>
      <w:sz w:val="22"/>
      <w:szCs w:val="22"/>
      <w:lang w:eastAsia="en-US"/>
    </w:rPr>
  </w:style>
  <w:style w:type="paragraph" w:styleId="Heading1">
    <w:name w:val="heading 1"/>
    <w:basedOn w:val="Normal"/>
    <w:next w:val="Normal"/>
    <w:link w:val="Heading1Char"/>
    <w:uiPriority w:val="9"/>
    <w:qFormat/>
    <w:rsid w:val="00602DB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2DB3"/>
    <w:pPr>
      <w:keepNext/>
      <w:spacing w:before="240" w:after="60"/>
      <w:outlineLvl w:val="1"/>
    </w:pPr>
    <w:rPr>
      <w:rFonts w:ascii="Cambria" w:eastAsia="Times New Roman" w:hAnsi="Cambria"/>
      <w:b/>
      <w:bCs/>
      <w:i/>
      <w:iCs/>
      <w:sz w:val="28"/>
      <w:szCs w:val="28"/>
      <w:lang w:eastAsia="en-AU"/>
    </w:rPr>
  </w:style>
  <w:style w:type="paragraph" w:styleId="Heading3">
    <w:name w:val="heading 3"/>
    <w:basedOn w:val="Normal"/>
    <w:next w:val="Normal"/>
    <w:link w:val="Heading3Char"/>
    <w:uiPriority w:val="9"/>
    <w:unhideWhenUsed/>
    <w:qFormat/>
    <w:rsid w:val="00602DB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02DB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602DB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DB3"/>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602DB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02DB3"/>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602DB3"/>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rsid w:val="00602DB3"/>
    <w:rPr>
      <w:rFonts w:ascii="Calibri" w:eastAsia="Times New Roman" w:hAnsi="Calibri" w:cs="Times New Roman"/>
      <w:b/>
      <w:bCs/>
      <w:i/>
      <w:iCs/>
      <w:sz w:val="26"/>
      <w:szCs w:val="26"/>
      <w:lang w:eastAsia="en-US"/>
    </w:rPr>
  </w:style>
  <w:style w:type="paragraph" w:styleId="Title">
    <w:name w:val="Title"/>
    <w:basedOn w:val="Normal"/>
    <w:next w:val="Normal"/>
    <w:link w:val="TitleChar"/>
    <w:uiPriority w:val="10"/>
    <w:qFormat/>
    <w:rsid w:val="00602DB3"/>
    <w:pPr>
      <w:spacing w:before="240" w:after="60"/>
      <w:jc w:val="center"/>
      <w:outlineLvl w:val="0"/>
    </w:pPr>
    <w:rPr>
      <w:rFonts w:ascii="Cambria" w:eastAsia="Times New Roman" w:hAnsi="Cambria"/>
      <w:b/>
      <w:bCs/>
      <w:kern w:val="28"/>
      <w:sz w:val="32"/>
      <w:szCs w:val="32"/>
      <w:lang w:eastAsia="en-AU"/>
    </w:rPr>
  </w:style>
  <w:style w:type="character" w:customStyle="1" w:styleId="TitleChar">
    <w:name w:val="Title Char"/>
    <w:basedOn w:val="DefaultParagraphFont"/>
    <w:link w:val="Title"/>
    <w:uiPriority w:val="10"/>
    <w:rsid w:val="00602DB3"/>
    <w:rPr>
      <w:rFonts w:ascii="Cambria" w:eastAsia="Times New Roman" w:hAnsi="Cambria" w:cs="Times New Roman"/>
      <w:b/>
      <w:bCs/>
      <w:kern w:val="28"/>
      <w:sz w:val="32"/>
      <w:szCs w:val="32"/>
    </w:rPr>
  </w:style>
  <w:style w:type="character" w:styleId="Strong">
    <w:name w:val="Strong"/>
    <w:basedOn w:val="DefaultParagraphFont"/>
    <w:uiPriority w:val="22"/>
    <w:qFormat/>
    <w:rsid w:val="00602DB3"/>
    <w:rPr>
      <w:b/>
      <w:bCs/>
    </w:rPr>
  </w:style>
  <w:style w:type="character" w:styleId="Emphasis">
    <w:name w:val="Emphasis"/>
    <w:basedOn w:val="DefaultParagraphFont"/>
    <w:uiPriority w:val="20"/>
    <w:qFormat/>
    <w:rsid w:val="00602DB3"/>
    <w:rPr>
      <w:i/>
      <w:iCs/>
    </w:rPr>
  </w:style>
  <w:style w:type="paragraph" w:styleId="ListParagraph">
    <w:name w:val="List Paragraph"/>
    <w:basedOn w:val="Normal"/>
    <w:uiPriority w:val="34"/>
    <w:qFormat/>
    <w:rsid w:val="00602DB3"/>
    <w:pPr>
      <w:ind w:left="720"/>
    </w:pPr>
  </w:style>
  <w:style w:type="paragraph" w:styleId="IntenseQuote">
    <w:name w:val="Intense Quote"/>
    <w:basedOn w:val="Normal"/>
    <w:next w:val="Normal"/>
    <w:link w:val="IntenseQuoteChar"/>
    <w:uiPriority w:val="30"/>
    <w:qFormat/>
    <w:rsid w:val="00602D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02DB3"/>
    <w:rPr>
      <w:b/>
      <w:bCs/>
      <w:i/>
      <w:iCs/>
      <w:color w:val="4F81BD"/>
      <w:sz w:val="22"/>
      <w:szCs w:val="22"/>
      <w:lang w:eastAsia="en-US"/>
    </w:rPr>
  </w:style>
  <w:style w:type="character" w:styleId="IntenseEmphasis">
    <w:name w:val="Intense Emphasis"/>
    <w:basedOn w:val="DefaultParagraphFont"/>
    <w:uiPriority w:val="21"/>
    <w:qFormat/>
    <w:rsid w:val="00602DB3"/>
    <w:rPr>
      <w:b/>
      <w:bCs/>
      <w:i/>
      <w:iCs/>
      <w:color w:val="4F81BD"/>
    </w:rPr>
  </w:style>
  <w:style w:type="paragraph" w:customStyle="1" w:styleId="ETNquote">
    <w:name w:val="ETN quote"/>
    <w:basedOn w:val="IntenseQuote"/>
    <w:link w:val="ETNquoteChar"/>
    <w:autoRedefine/>
    <w:qFormat/>
    <w:rsid w:val="00194211"/>
    <w:pPr>
      <w:spacing w:before="0" w:after="0"/>
      <w:ind w:left="720"/>
      <w:jc w:val="both"/>
    </w:pPr>
    <w:rPr>
      <w:rFonts w:ascii="Times New Roman" w:hAnsi="Times New Roman"/>
      <w:b w:val="0"/>
      <w:color w:val="000000" w:themeColor="text1"/>
    </w:rPr>
  </w:style>
  <w:style w:type="character" w:customStyle="1" w:styleId="ETNquoteChar">
    <w:name w:val="ETN quote Char"/>
    <w:basedOn w:val="IntenseQuoteChar"/>
    <w:link w:val="ETNquote"/>
    <w:rsid w:val="00194211"/>
    <w:rPr>
      <w:rFonts w:ascii="Times New Roman" w:hAnsi="Times New Roman"/>
      <w:b w:val="0"/>
      <w:bCs/>
      <w:i/>
      <w:iCs/>
      <w:color w:val="000000" w:themeColor="text1"/>
      <w:sz w:val="22"/>
      <w:szCs w:val="22"/>
      <w:lang w:eastAsia="en-US"/>
    </w:rPr>
  </w:style>
  <w:style w:type="paragraph" w:styleId="FootnoteText">
    <w:name w:val="footnote text"/>
    <w:basedOn w:val="Normal"/>
    <w:link w:val="FootnoteTextChar"/>
    <w:uiPriority w:val="99"/>
    <w:semiHidden/>
    <w:unhideWhenUsed/>
    <w:rsid w:val="00194211"/>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94211"/>
    <w:rPr>
      <w:rFonts w:ascii="Times New Roman" w:hAnsi="Times New Roman"/>
      <w:lang w:eastAsia="en-US"/>
    </w:rPr>
  </w:style>
  <w:style w:type="character" w:customStyle="1" w:styleId="uficommentbody">
    <w:name w:val="uficommentbody"/>
    <w:basedOn w:val="DefaultParagraphFont"/>
    <w:rsid w:val="00983D92"/>
  </w:style>
  <w:style w:type="paragraph" w:styleId="NormalWeb">
    <w:name w:val="Normal (Web)"/>
    <w:basedOn w:val="Normal"/>
    <w:uiPriority w:val="99"/>
    <w:unhideWhenUsed/>
    <w:rsid w:val="002F5E3B"/>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F5E3B"/>
    <w:rPr>
      <w:color w:val="0000FF" w:themeColor="hyperlink"/>
      <w:u w:val="single"/>
    </w:rPr>
  </w:style>
  <w:style w:type="character" w:styleId="FollowedHyperlink">
    <w:name w:val="FollowedHyperlink"/>
    <w:basedOn w:val="DefaultParagraphFont"/>
    <w:uiPriority w:val="99"/>
    <w:semiHidden/>
    <w:unhideWhenUsed/>
    <w:rsid w:val="002F5E3B"/>
    <w:rPr>
      <w:color w:val="800080" w:themeColor="followedHyperlink"/>
      <w:u w:val="single"/>
    </w:rPr>
  </w:style>
  <w:style w:type="character" w:customStyle="1" w:styleId="UnresolvedMention1">
    <w:name w:val="Unresolved Mention1"/>
    <w:basedOn w:val="DefaultParagraphFont"/>
    <w:uiPriority w:val="99"/>
    <w:semiHidden/>
    <w:unhideWhenUsed/>
    <w:rsid w:val="004212A2"/>
    <w:rPr>
      <w:color w:val="808080"/>
      <w:shd w:val="clear" w:color="auto" w:fill="E6E6E6"/>
    </w:rPr>
  </w:style>
  <w:style w:type="paragraph" w:styleId="Quote">
    <w:name w:val="Quote"/>
    <w:basedOn w:val="Normal"/>
    <w:next w:val="Normal"/>
    <w:link w:val="QuoteChar"/>
    <w:uiPriority w:val="29"/>
    <w:qFormat/>
    <w:rsid w:val="00B23C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3C2A"/>
    <w:rPr>
      <w:i/>
      <w:iCs/>
      <w:color w:val="404040" w:themeColor="text1" w:themeTint="BF"/>
      <w:sz w:val="22"/>
      <w:szCs w:val="22"/>
      <w:lang w:eastAsia="en-US"/>
    </w:rPr>
  </w:style>
  <w:style w:type="paragraph" w:customStyle="1" w:styleId="Default">
    <w:name w:val="Default"/>
    <w:rsid w:val="002154AD"/>
    <w:pPr>
      <w:autoSpaceDE w:val="0"/>
      <w:autoSpaceDN w:val="0"/>
      <w:adjustRightInd w:val="0"/>
    </w:pPr>
    <w:rPr>
      <w:rFonts w:eastAsiaTheme="minorHAnsi" w:cs="Calibri"/>
      <w:color w:val="000000"/>
      <w:sz w:val="24"/>
      <w:szCs w:val="24"/>
      <w:lang w:eastAsia="en-US"/>
    </w:rPr>
  </w:style>
  <w:style w:type="paragraph" w:styleId="Header">
    <w:name w:val="header"/>
    <w:basedOn w:val="Normal"/>
    <w:link w:val="HeaderChar"/>
    <w:uiPriority w:val="99"/>
    <w:unhideWhenUsed/>
    <w:rsid w:val="001F5A83"/>
    <w:pPr>
      <w:tabs>
        <w:tab w:val="center" w:pos="4513"/>
        <w:tab w:val="right" w:pos="9026"/>
      </w:tabs>
    </w:pPr>
  </w:style>
  <w:style w:type="character" w:customStyle="1" w:styleId="HeaderChar">
    <w:name w:val="Header Char"/>
    <w:basedOn w:val="DefaultParagraphFont"/>
    <w:link w:val="Header"/>
    <w:uiPriority w:val="99"/>
    <w:rsid w:val="001F5A83"/>
    <w:rPr>
      <w:sz w:val="22"/>
      <w:szCs w:val="22"/>
      <w:lang w:eastAsia="en-US"/>
    </w:rPr>
  </w:style>
  <w:style w:type="paragraph" w:styleId="Footer">
    <w:name w:val="footer"/>
    <w:basedOn w:val="Normal"/>
    <w:link w:val="FooterChar"/>
    <w:uiPriority w:val="99"/>
    <w:unhideWhenUsed/>
    <w:rsid w:val="001F5A83"/>
    <w:pPr>
      <w:tabs>
        <w:tab w:val="center" w:pos="4513"/>
        <w:tab w:val="right" w:pos="9026"/>
      </w:tabs>
    </w:pPr>
  </w:style>
  <w:style w:type="character" w:customStyle="1" w:styleId="FooterChar">
    <w:name w:val="Footer Char"/>
    <w:basedOn w:val="DefaultParagraphFont"/>
    <w:link w:val="Footer"/>
    <w:uiPriority w:val="99"/>
    <w:rsid w:val="001F5A83"/>
    <w:rPr>
      <w:sz w:val="22"/>
      <w:szCs w:val="22"/>
      <w:lang w:eastAsia="en-US"/>
    </w:rPr>
  </w:style>
  <w:style w:type="paragraph" w:styleId="TOCHeading">
    <w:name w:val="TOC Heading"/>
    <w:basedOn w:val="Heading1"/>
    <w:next w:val="Normal"/>
    <w:uiPriority w:val="39"/>
    <w:unhideWhenUsed/>
    <w:qFormat/>
    <w:rsid w:val="00FA4A58"/>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FA4A58"/>
    <w:pPr>
      <w:spacing w:after="100"/>
    </w:pPr>
  </w:style>
  <w:style w:type="paragraph" w:styleId="TOC2">
    <w:name w:val="toc 2"/>
    <w:basedOn w:val="Normal"/>
    <w:next w:val="Normal"/>
    <w:autoRedefine/>
    <w:uiPriority w:val="39"/>
    <w:unhideWhenUsed/>
    <w:rsid w:val="00FA4A58"/>
    <w:pPr>
      <w:spacing w:after="100"/>
      <w:ind w:left="220"/>
    </w:pPr>
  </w:style>
  <w:style w:type="paragraph" w:styleId="TOC5">
    <w:name w:val="toc 5"/>
    <w:basedOn w:val="Normal"/>
    <w:next w:val="Normal"/>
    <w:autoRedefine/>
    <w:uiPriority w:val="39"/>
    <w:unhideWhenUsed/>
    <w:rsid w:val="00FA4A58"/>
    <w:pPr>
      <w:spacing w:after="100"/>
      <w:ind w:left="880"/>
    </w:pPr>
  </w:style>
  <w:style w:type="character" w:styleId="CommentReference">
    <w:name w:val="annotation reference"/>
    <w:basedOn w:val="DefaultParagraphFont"/>
    <w:uiPriority w:val="99"/>
    <w:semiHidden/>
    <w:unhideWhenUsed/>
    <w:rsid w:val="00C31045"/>
    <w:rPr>
      <w:sz w:val="16"/>
      <w:szCs w:val="16"/>
    </w:rPr>
  </w:style>
  <w:style w:type="paragraph" w:styleId="CommentText">
    <w:name w:val="annotation text"/>
    <w:basedOn w:val="Normal"/>
    <w:link w:val="CommentTextChar"/>
    <w:uiPriority w:val="99"/>
    <w:semiHidden/>
    <w:unhideWhenUsed/>
    <w:rsid w:val="00C31045"/>
    <w:rPr>
      <w:sz w:val="20"/>
      <w:szCs w:val="20"/>
    </w:rPr>
  </w:style>
  <w:style w:type="character" w:customStyle="1" w:styleId="CommentTextChar">
    <w:name w:val="Comment Text Char"/>
    <w:basedOn w:val="DefaultParagraphFont"/>
    <w:link w:val="CommentText"/>
    <w:uiPriority w:val="99"/>
    <w:semiHidden/>
    <w:rsid w:val="00C31045"/>
    <w:rPr>
      <w:lang w:eastAsia="en-US"/>
    </w:rPr>
  </w:style>
  <w:style w:type="paragraph" w:styleId="CommentSubject">
    <w:name w:val="annotation subject"/>
    <w:basedOn w:val="CommentText"/>
    <w:next w:val="CommentText"/>
    <w:link w:val="CommentSubjectChar"/>
    <w:uiPriority w:val="99"/>
    <w:semiHidden/>
    <w:unhideWhenUsed/>
    <w:rsid w:val="00C31045"/>
    <w:rPr>
      <w:b/>
      <w:bCs/>
    </w:rPr>
  </w:style>
  <w:style w:type="character" w:customStyle="1" w:styleId="CommentSubjectChar">
    <w:name w:val="Comment Subject Char"/>
    <w:basedOn w:val="CommentTextChar"/>
    <w:link w:val="CommentSubject"/>
    <w:uiPriority w:val="99"/>
    <w:semiHidden/>
    <w:rsid w:val="00C31045"/>
    <w:rPr>
      <w:b/>
      <w:bCs/>
      <w:lang w:eastAsia="en-US"/>
    </w:rPr>
  </w:style>
  <w:style w:type="paragraph" w:styleId="BalloonText">
    <w:name w:val="Balloon Text"/>
    <w:basedOn w:val="Normal"/>
    <w:link w:val="BalloonTextChar"/>
    <w:uiPriority w:val="99"/>
    <w:semiHidden/>
    <w:unhideWhenUsed/>
    <w:rsid w:val="00C31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45"/>
    <w:rPr>
      <w:rFonts w:ascii="Segoe UI" w:hAnsi="Segoe UI" w:cs="Segoe UI"/>
      <w:sz w:val="18"/>
      <w:szCs w:val="18"/>
      <w:lang w:eastAsia="en-US"/>
    </w:rPr>
  </w:style>
  <w:style w:type="character" w:customStyle="1" w:styleId="UnresolvedMention2">
    <w:name w:val="Unresolved Mention2"/>
    <w:basedOn w:val="DefaultParagraphFont"/>
    <w:uiPriority w:val="99"/>
    <w:semiHidden/>
    <w:unhideWhenUsed/>
    <w:rsid w:val="00260BDE"/>
    <w:rPr>
      <w:color w:val="808080"/>
      <w:shd w:val="clear" w:color="auto" w:fill="E6E6E6"/>
    </w:rPr>
  </w:style>
  <w:style w:type="character" w:styleId="UnresolvedMention">
    <w:name w:val="Unresolved Mention"/>
    <w:basedOn w:val="DefaultParagraphFont"/>
    <w:uiPriority w:val="99"/>
    <w:semiHidden/>
    <w:unhideWhenUsed/>
    <w:rsid w:val="007A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4019">
      <w:bodyDiv w:val="1"/>
      <w:marLeft w:val="0"/>
      <w:marRight w:val="0"/>
      <w:marTop w:val="0"/>
      <w:marBottom w:val="0"/>
      <w:divBdr>
        <w:top w:val="none" w:sz="0" w:space="0" w:color="auto"/>
        <w:left w:val="none" w:sz="0" w:space="0" w:color="auto"/>
        <w:bottom w:val="none" w:sz="0" w:space="0" w:color="auto"/>
        <w:right w:val="none" w:sz="0" w:space="0" w:color="auto"/>
      </w:divBdr>
    </w:div>
    <w:div w:id="63915618">
      <w:bodyDiv w:val="1"/>
      <w:marLeft w:val="0"/>
      <w:marRight w:val="0"/>
      <w:marTop w:val="0"/>
      <w:marBottom w:val="0"/>
      <w:divBdr>
        <w:top w:val="none" w:sz="0" w:space="0" w:color="auto"/>
        <w:left w:val="none" w:sz="0" w:space="0" w:color="auto"/>
        <w:bottom w:val="none" w:sz="0" w:space="0" w:color="auto"/>
        <w:right w:val="none" w:sz="0" w:space="0" w:color="auto"/>
      </w:divBdr>
    </w:div>
    <w:div w:id="74208137">
      <w:bodyDiv w:val="1"/>
      <w:marLeft w:val="0"/>
      <w:marRight w:val="0"/>
      <w:marTop w:val="0"/>
      <w:marBottom w:val="0"/>
      <w:divBdr>
        <w:top w:val="none" w:sz="0" w:space="0" w:color="auto"/>
        <w:left w:val="none" w:sz="0" w:space="0" w:color="auto"/>
        <w:bottom w:val="none" w:sz="0" w:space="0" w:color="auto"/>
        <w:right w:val="none" w:sz="0" w:space="0" w:color="auto"/>
      </w:divBdr>
    </w:div>
    <w:div w:id="76632157">
      <w:bodyDiv w:val="1"/>
      <w:marLeft w:val="0"/>
      <w:marRight w:val="0"/>
      <w:marTop w:val="0"/>
      <w:marBottom w:val="0"/>
      <w:divBdr>
        <w:top w:val="none" w:sz="0" w:space="0" w:color="auto"/>
        <w:left w:val="none" w:sz="0" w:space="0" w:color="auto"/>
        <w:bottom w:val="none" w:sz="0" w:space="0" w:color="auto"/>
        <w:right w:val="none" w:sz="0" w:space="0" w:color="auto"/>
      </w:divBdr>
    </w:div>
    <w:div w:id="95953154">
      <w:bodyDiv w:val="1"/>
      <w:marLeft w:val="0"/>
      <w:marRight w:val="0"/>
      <w:marTop w:val="0"/>
      <w:marBottom w:val="0"/>
      <w:divBdr>
        <w:top w:val="none" w:sz="0" w:space="0" w:color="auto"/>
        <w:left w:val="none" w:sz="0" w:space="0" w:color="auto"/>
        <w:bottom w:val="none" w:sz="0" w:space="0" w:color="auto"/>
        <w:right w:val="none" w:sz="0" w:space="0" w:color="auto"/>
      </w:divBdr>
    </w:div>
    <w:div w:id="176585535">
      <w:bodyDiv w:val="1"/>
      <w:marLeft w:val="0"/>
      <w:marRight w:val="0"/>
      <w:marTop w:val="0"/>
      <w:marBottom w:val="0"/>
      <w:divBdr>
        <w:top w:val="none" w:sz="0" w:space="0" w:color="auto"/>
        <w:left w:val="none" w:sz="0" w:space="0" w:color="auto"/>
        <w:bottom w:val="none" w:sz="0" w:space="0" w:color="auto"/>
        <w:right w:val="none" w:sz="0" w:space="0" w:color="auto"/>
      </w:divBdr>
    </w:div>
    <w:div w:id="207648192">
      <w:bodyDiv w:val="1"/>
      <w:marLeft w:val="0"/>
      <w:marRight w:val="0"/>
      <w:marTop w:val="0"/>
      <w:marBottom w:val="0"/>
      <w:divBdr>
        <w:top w:val="none" w:sz="0" w:space="0" w:color="auto"/>
        <w:left w:val="none" w:sz="0" w:space="0" w:color="auto"/>
        <w:bottom w:val="none" w:sz="0" w:space="0" w:color="auto"/>
        <w:right w:val="none" w:sz="0" w:space="0" w:color="auto"/>
      </w:divBdr>
    </w:div>
    <w:div w:id="284386154">
      <w:bodyDiv w:val="1"/>
      <w:marLeft w:val="0"/>
      <w:marRight w:val="0"/>
      <w:marTop w:val="0"/>
      <w:marBottom w:val="0"/>
      <w:divBdr>
        <w:top w:val="none" w:sz="0" w:space="0" w:color="auto"/>
        <w:left w:val="none" w:sz="0" w:space="0" w:color="auto"/>
        <w:bottom w:val="none" w:sz="0" w:space="0" w:color="auto"/>
        <w:right w:val="none" w:sz="0" w:space="0" w:color="auto"/>
      </w:divBdr>
    </w:div>
    <w:div w:id="316803380">
      <w:bodyDiv w:val="1"/>
      <w:marLeft w:val="0"/>
      <w:marRight w:val="0"/>
      <w:marTop w:val="0"/>
      <w:marBottom w:val="0"/>
      <w:divBdr>
        <w:top w:val="none" w:sz="0" w:space="0" w:color="auto"/>
        <w:left w:val="none" w:sz="0" w:space="0" w:color="auto"/>
        <w:bottom w:val="none" w:sz="0" w:space="0" w:color="auto"/>
        <w:right w:val="none" w:sz="0" w:space="0" w:color="auto"/>
      </w:divBdr>
    </w:div>
    <w:div w:id="418597206">
      <w:bodyDiv w:val="1"/>
      <w:marLeft w:val="0"/>
      <w:marRight w:val="0"/>
      <w:marTop w:val="0"/>
      <w:marBottom w:val="0"/>
      <w:divBdr>
        <w:top w:val="none" w:sz="0" w:space="0" w:color="auto"/>
        <w:left w:val="none" w:sz="0" w:space="0" w:color="auto"/>
        <w:bottom w:val="none" w:sz="0" w:space="0" w:color="auto"/>
        <w:right w:val="none" w:sz="0" w:space="0" w:color="auto"/>
      </w:divBdr>
      <w:divsChild>
        <w:div w:id="1711226094">
          <w:marLeft w:val="0"/>
          <w:marRight w:val="0"/>
          <w:marTop w:val="0"/>
          <w:marBottom w:val="0"/>
          <w:divBdr>
            <w:top w:val="none" w:sz="0" w:space="0" w:color="auto"/>
            <w:left w:val="none" w:sz="0" w:space="0" w:color="auto"/>
            <w:bottom w:val="none" w:sz="0" w:space="0" w:color="auto"/>
            <w:right w:val="none" w:sz="0" w:space="0" w:color="auto"/>
          </w:divBdr>
        </w:div>
      </w:divsChild>
    </w:div>
    <w:div w:id="422183848">
      <w:bodyDiv w:val="1"/>
      <w:marLeft w:val="0"/>
      <w:marRight w:val="0"/>
      <w:marTop w:val="0"/>
      <w:marBottom w:val="0"/>
      <w:divBdr>
        <w:top w:val="none" w:sz="0" w:space="0" w:color="auto"/>
        <w:left w:val="none" w:sz="0" w:space="0" w:color="auto"/>
        <w:bottom w:val="none" w:sz="0" w:space="0" w:color="auto"/>
        <w:right w:val="none" w:sz="0" w:space="0" w:color="auto"/>
      </w:divBdr>
    </w:div>
    <w:div w:id="655426143">
      <w:bodyDiv w:val="1"/>
      <w:marLeft w:val="0"/>
      <w:marRight w:val="0"/>
      <w:marTop w:val="0"/>
      <w:marBottom w:val="0"/>
      <w:divBdr>
        <w:top w:val="none" w:sz="0" w:space="0" w:color="auto"/>
        <w:left w:val="none" w:sz="0" w:space="0" w:color="auto"/>
        <w:bottom w:val="none" w:sz="0" w:space="0" w:color="auto"/>
        <w:right w:val="none" w:sz="0" w:space="0" w:color="auto"/>
      </w:divBdr>
    </w:div>
    <w:div w:id="692340629">
      <w:bodyDiv w:val="1"/>
      <w:marLeft w:val="0"/>
      <w:marRight w:val="0"/>
      <w:marTop w:val="0"/>
      <w:marBottom w:val="0"/>
      <w:divBdr>
        <w:top w:val="none" w:sz="0" w:space="0" w:color="auto"/>
        <w:left w:val="none" w:sz="0" w:space="0" w:color="auto"/>
        <w:bottom w:val="none" w:sz="0" w:space="0" w:color="auto"/>
        <w:right w:val="none" w:sz="0" w:space="0" w:color="auto"/>
      </w:divBdr>
    </w:div>
    <w:div w:id="812673554">
      <w:bodyDiv w:val="1"/>
      <w:marLeft w:val="0"/>
      <w:marRight w:val="0"/>
      <w:marTop w:val="0"/>
      <w:marBottom w:val="0"/>
      <w:divBdr>
        <w:top w:val="none" w:sz="0" w:space="0" w:color="auto"/>
        <w:left w:val="none" w:sz="0" w:space="0" w:color="auto"/>
        <w:bottom w:val="none" w:sz="0" w:space="0" w:color="auto"/>
        <w:right w:val="none" w:sz="0" w:space="0" w:color="auto"/>
      </w:divBdr>
    </w:div>
    <w:div w:id="881866932">
      <w:bodyDiv w:val="1"/>
      <w:marLeft w:val="0"/>
      <w:marRight w:val="0"/>
      <w:marTop w:val="0"/>
      <w:marBottom w:val="0"/>
      <w:divBdr>
        <w:top w:val="none" w:sz="0" w:space="0" w:color="auto"/>
        <w:left w:val="none" w:sz="0" w:space="0" w:color="auto"/>
        <w:bottom w:val="none" w:sz="0" w:space="0" w:color="auto"/>
        <w:right w:val="none" w:sz="0" w:space="0" w:color="auto"/>
      </w:divBdr>
    </w:div>
    <w:div w:id="943920733">
      <w:bodyDiv w:val="1"/>
      <w:marLeft w:val="0"/>
      <w:marRight w:val="0"/>
      <w:marTop w:val="0"/>
      <w:marBottom w:val="0"/>
      <w:divBdr>
        <w:top w:val="none" w:sz="0" w:space="0" w:color="auto"/>
        <w:left w:val="none" w:sz="0" w:space="0" w:color="auto"/>
        <w:bottom w:val="none" w:sz="0" w:space="0" w:color="auto"/>
        <w:right w:val="none" w:sz="0" w:space="0" w:color="auto"/>
      </w:divBdr>
    </w:div>
    <w:div w:id="1026323458">
      <w:bodyDiv w:val="1"/>
      <w:marLeft w:val="0"/>
      <w:marRight w:val="0"/>
      <w:marTop w:val="0"/>
      <w:marBottom w:val="0"/>
      <w:divBdr>
        <w:top w:val="none" w:sz="0" w:space="0" w:color="auto"/>
        <w:left w:val="none" w:sz="0" w:space="0" w:color="auto"/>
        <w:bottom w:val="none" w:sz="0" w:space="0" w:color="auto"/>
        <w:right w:val="none" w:sz="0" w:space="0" w:color="auto"/>
      </w:divBdr>
    </w:div>
    <w:div w:id="1097361677">
      <w:bodyDiv w:val="1"/>
      <w:marLeft w:val="0"/>
      <w:marRight w:val="0"/>
      <w:marTop w:val="0"/>
      <w:marBottom w:val="0"/>
      <w:divBdr>
        <w:top w:val="none" w:sz="0" w:space="0" w:color="auto"/>
        <w:left w:val="none" w:sz="0" w:space="0" w:color="auto"/>
        <w:bottom w:val="none" w:sz="0" w:space="0" w:color="auto"/>
        <w:right w:val="none" w:sz="0" w:space="0" w:color="auto"/>
      </w:divBdr>
    </w:div>
    <w:div w:id="1190027287">
      <w:bodyDiv w:val="1"/>
      <w:marLeft w:val="0"/>
      <w:marRight w:val="0"/>
      <w:marTop w:val="0"/>
      <w:marBottom w:val="0"/>
      <w:divBdr>
        <w:top w:val="none" w:sz="0" w:space="0" w:color="auto"/>
        <w:left w:val="none" w:sz="0" w:space="0" w:color="auto"/>
        <w:bottom w:val="none" w:sz="0" w:space="0" w:color="auto"/>
        <w:right w:val="none" w:sz="0" w:space="0" w:color="auto"/>
      </w:divBdr>
    </w:div>
    <w:div w:id="1269586673">
      <w:bodyDiv w:val="1"/>
      <w:marLeft w:val="0"/>
      <w:marRight w:val="0"/>
      <w:marTop w:val="0"/>
      <w:marBottom w:val="0"/>
      <w:divBdr>
        <w:top w:val="none" w:sz="0" w:space="0" w:color="auto"/>
        <w:left w:val="none" w:sz="0" w:space="0" w:color="auto"/>
        <w:bottom w:val="none" w:sz="0" w:space="0" w:color="auto"/>
        <w:right w:val="none" w:sz="0" w:space="0" w:color="auto"/>
      </w:divBdr>
    </w:div>
    <w:div w:id="1285116660">
      <w:bodyDiv w:val="1"/>
      <w:marLeft w:val="0"/>
      <w:marRight w:val="0"/>
      <w:marTop w:val="0"/>
      <w:marBottom w:val="0"/>
      <w:divBdr>
        <w:top w:val="none" w:sz="0" w:space="0" w:color="auto"/>
        <w:left w:val="none" w:sz="0" w:space="0" w:color="auto"/>
        <w:bottom w:val="none" w:sz="0" w:space="0" w:color="auto"/>
        <w:right w:val="none" w:sz="0" w:space="0" w:color="auto"/>
      </w:divBdr>
    </w:div>
    <w:div w:id="1315598387">
      <w:bodyDiv w:val="1"/>
      <w:marLeft w:val="0"/>
      <w:marRight w:val="0"/>
      <w:marTop w:val="0"/>
      <w:marBottom w:val="0"/>
      <w:divBdr>
        <w:top w:val="none" w:sz="0" w:space="0" w:color="auto"/>
        <w:left w:val="none" w:sz="0" w:space="0" w:color="auto"/>
        <w:bottom w:val="none" w:sz="0" w:space="0" w:color="auto"/>
        <w:right w:val="none" w:sz="0" w:space="0" w:color="auto"/>
      </w:divBdr>
      <w:divsChild>
        <w:div w:id="639649698">
          <w:marLeft w:val="0"/>
          <w:marRight w:val="0"/>
          <w:marTop w:val="0"/>
          <w:marBottom w:val="465"/>
          <w:divBdr>
            <w:top w:val="none" w:sz="0" w:space="0" w:color="auto"/>
            <w:left w:val="none" w:sz="0" w:space="0" w:color="auto"/>
            <w:bottom w:val="none" w:sz="0" w:space="0" w:color="auto"/>
            <w:right w:val="none" w:sz="0" w:space="0" w:color="auto"/>
          </w:divBdr>
        </w:div>
        <w:div w:id="241649487">
          <w:marLeft w:val="0"/>
          <w:marRight w:val="0"/>
          <w:marTop w:val="0"/>
          <w:marBottom w:val="0"/>
          <w:divBdr>
            <w:top w:val="none" w:sz="0" w:space="0" w:color="auto"/>
            <w:left w:val="none" w:sz="0" w:space="0" w:color="auto"/>
            <w:bottom w:val="none" w:sz="0" w:space="0" w:color="auto"/>
            <w:right w:val="none" w:sz="0" w:space="0" w:color="auto"/>
          </w:divBdr>
          <w:divsChild>
            <w:div w:id="563609729">
              <w:marLeft w:val="0"/>
              <w:marRight w:val="0"/>
              <w:marTop w:val="0"/>
              <w:marBottom w:val="0"/>
              <w:divBdr>
                <w:top w:val="none" w:sz="0" w:space="0" w:color="auto"/>
                <w:left w:val="none" w:sz="0" w:space="0" w:color="auto"/>
                <w:bottom w:val="none" w:sz="0" w:space="0" w:color="auto"/>
                <w:right w:val="none" w:sz="0" w:space="0" w:color="auto"/>
              </w:divBdr>
            </w:div>
            <w:div w:id="15551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7233">
      <w:bodyDiv w:val="1"/>
      <w:marLeft w:val="0"/>
      <w:marRight w:val="0"/>
      <w:marTop w:val="0"/>
      <w:marBottom w:val="0"/>
      <w:divBdr>
        <w:top w:val="none" w:sz="0" w:space="0" w:color="auto"/>
        <w:left w:val="none" w:sz="0" w:space="0" w:color="auto"/>
        <w:bottom w:val="none" w:sz="0" w:space="0" w:color="auto"/>
        <w:right w:val="none" w:sz="0" w:space="0" w:color="auto"/>
      </w:divBdr>
    </w:div>
    <w:div w:id="1415319282">
      <w:bodyDiv w:val="1"/>
      <w:marLeft w:val="0"/>
      <w:marRight w:val="0"/>
      <w:marTop w:val="0"/>
      <w:marBottom w:val="0"/>
      <w:divBdr>
        <w:top w:val="none" w:sz="0" w:space="0" w:color="auto"/>
        <w:left w:val="none" w:sz="0" w:space="0" w:color="auto"/>
        <w:bottom w:val="none" w:sz="0" w:space="0" w:color="auto"/>
        <w:right w:val="none" w:sz="0" w:space="0" w:color="auto"/>
      </w:divBdr>
    </w:div>
    <w:div w:id="1440636079">
      <w:bodyDiv w:val="1"/>
      <w:marLeft w:val="0"/>
      <w:marRight w:val="0"/>
      <w:marTop w:val="0"/>
      <w:marBottom w:val="0"/>
      <w:divBdr>
        <w:top w:val="none" w:sz="0" w:space="0" w:color="auto"/>
        <w:left w:val="none" w:sz="0" w:space="0" w:color="auto"/>
        <w:bottom w:val="none" w:sz="0" w:space="0" w:color="auto"/>
        <w:right w:val="none" w:sz="0" w:space="0" w:color="auto"/>
      </w:divBdr>
      <w:divsChild>
        <w:div w:id="809442682">
          <w:marLeft w:val="0"/>
          <w:marRight w:val="0"/>
          <w:marTop w:val="0"/>
          <w:marBottom w:val="0"/>
          <w:divBdr>
            <w:top w:val="none" w:sz="0" w:space="0" w:color="auto"/>
            <w:left w:val="none" w:sz="0" w:space="0" w:color="auto"/>
            <w:bottom w:val="none" w:sz="0" w:space="0" w:color="auto"/>
            <w:right w:val="none" w:sz="0" w:space="0" w:color="auto"/>
          </w:divBdr>
        </w:div>
      </w:divsChild>
    </w:div>
    <w:div w:id="1440641752">
      <w:bodyDiv w:val="1"/>
      <w:marLeft w:val="0"/>
      <w:marRight w:val="0"/>
      <w:marTop w:val="0"/>
      <w:marBottom w:val="0"/>
      <w:divBdr>
        <w:top w:val="none" w:sz="0" w:space="0" w:color="auto"/>
        <w:left w:val="none" w:sz="0" w:space="0" w:color="auto"/>
        <w:bottom w:val="none" w:sz="0" w:space="0" w:color="auto"/>
        <w:right w:val="none" w:sz="0" w:space="0" w:color="auto"/>
      </w:divBdr>
      <w:divsChild>
        <w:div w:id="836188027">
          <w:marLeft w:val="0"/>
          <w:marRight w:val="0"/>
          <w:marTop w:val="0"/>
          <w:marBottom w:val="465"/>
          <w:divBdr>
            <w:top w:val="none" w:sz="0" w:space="0" w:color="auto"/>
            <w:left w:val="none" w:sz="0" w:space="0" w:color="auto"/>
            <w:bottom w:val="none" w:sz="0" w:space="0" w:color="auto"/>
            <w:right w:val="none" w:sz="0" w:space="0" w:color="auto"/>
          </w:divBdr>
        </w:div>
        <w:div w:id="61954346">
          <w:marLeft w:val="0"/>
          <w:marRight w:val="0"/>
          <w:marTop w:val="0"/>
          <w:marBottom w:val="0"/>
          <w:divBdr>
            <w:top w:val="none" w:sz="0" w:space="0" w:color="auto"/>
            <w:left w:val="none" w:sz="0" w:space="0" w:color="auto"/>
            <w:bottom w:val="none" w:sz="0" w:space="0" w:color="auto"/>
            <w:right w:val="none" w:sz="0" w:space="0" w:color="auto"/>
          </w:divBdr>
          <w:divsChild>
            <w:div w:id="322398221">
              <w:marLeft w:val="0"/>
              <w:marRight w:val="0"/>
              <w:marTop w:val="0"/>
              <w:marBottom w:val="0"/>
              <w:divBdr>
                <w:top w:val="none" w:sz="0" w:space="0" w:color="auto"/>
                <w:left w:val="none" w:sz="0" w:space="0" w:color="auto"/>
                <w:bottom w:val="none" w:sz="0" w:space="0" w:color="auto"/>
                <w:right w:val="none" w:sz="0" w:space="0" w:color="auto"/>
              </w:divBdr>
            </w:div>
            <w:div w:id="1550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4452">
      <w:bodyDiv w:val="1"/>
      <w:marLeft w:val="0"/>
      <w:marRight w:val="0"/>
      <w:marTop w:val="0"/>
      <w:marBottom w:val="0"/>
      <w:divBdr>
        <w:top w:val="none" w:sz="0" w:space="0" w:color="auto"/>
        <w:left w:val="none" w:sz="0" w:space="0" w:color="auto"/>
        <w:bottom w:val="none" w:sz="0" w:space="0" w:color="auto"/>
        <w:right w:val="none" w:sz="0" w:space="0" w:color="auto"/>
      </w:divBdr>
    </w:div>
    <w:div w:id="1555389451">
      <w:bodyDiv w:val="1"/>
      <w:marLeft w:val="0"/>
      <w:marRight w:val="0"/>
      <w:marTop w:val="0"/>
      <w:marBottom w:val="0"/>
      <w:divBdr>
        <w:top w:val="none" w:sz="0" w:space="0" w:color="auto"/>
        <w:left w:val="none" w:sz="0" w:space="0" w:color="auto"/>
        <w:bottom w:val="none" w:sz="0" w:space="0" w:color="auto"/>
        <w:right w:val="none" w:sz="0" w:space="0" w:color="auto"/>
      </w:divBdr>
      <w:divsChild>
        <w:div w:id="1648238583">
          <w:marLeft w:val="0"/>
          <w:marRight w:val="0"/>
          <w:marTop w:val="0"/>
          <w:marBottom w:val="0"/>
          <w:divBdr>
            <w:top w:val="none" w:sz="0" w:space="0" w:color="auto"/>
            <w:left w:val="none" w:sz="0" w:space="0" w:color="auto"/>
            <w:bottom w:val="none" w:sz="0" w:space="0" w:color="auto"/>
            <w:right w:val="none" w:sz="0" w:space="0" w:color="auto"/>
          </w:divBdr>
        </w:div>
      </w:divsChild>
    </w:div>
    <w:div w:id="1569028645">
      <w:bodyDiv w:val="1"/>
      <w:marLeft w:val="0"/>
      <w:marRight w:val="0"/>
      <w:marTop w:val="0"/>
      <w:marBottom w:val="0"/>
      <w:divBdr>
        <w:top w:val="none" w:sz="0" w:space="0" w:color="auto"/>
        <w:left w:val="none" w:sz="0" w:space="0" w:color="auto"/>
        <w:bottom w:val="none" w:sz="0" w:space="0" w:color="auto"/>
        <w:right w:val="none" w:sz="0" w:space="0" w:color="auto"/>
      </w:divBdr>
    </w:div>
    <w:div w:id="1633561786">
      <w:bodyDiv w:val="1"/>
      <w:marLeft w:val="0"/>
      <w:marRight w:val="0"/>
      <w:marTop w:val="0"/>
      <w:marBottom w:val="0"/>
      <w:divBdr>
        <w:top w:val="none" w:sz="0" w:space="0" w:color="auto"/>
        <w:left w:val="none" w:sz="0" w:space="0" w:color="auto"/>
        <w:bottom w:val="none" w:sz="0" w:space="0" w:color="auto"/>
        <w:right w:val="none" w:sz="0" w:space="0" w:color="auto"/>
      </w:divBdr>
    </w:div>
    <w:div w:id="1665232592">
      <w:bodyDiv w:val="1"/>
      <w:marLeft w:val="0"/>
      <w:marRight w:val="0"/>
      <w:marTop w:val="0"/>
      <w:marBottom w:val="0"/>
      <w:divBdr>
        <w:top w:val="none" w:sz="0" w:space="0" w:color="auto"/>
        <w:left w:val="none" w:sz="0" w:space="0" w:color="auto"/>
        <w:bottom w:val="none" w:sz="0" w:space="0" w:color="auto"/>
        <w:right w:val="none" w:sz="0" w:space="0" w:color="auto"/>
      </w:divBdr>
      <w:divsChild>
        <w:div w:id="945380187">
          <w:marLeft w:val="0"/>
          <w:marRight w:val="0"/>
          <w:marTop w:val="0"/>
          <w:marBottom w:val="0"/>
          <w:divBdr>
            <w:top w:val="none" w:sz="0" w:space="0" w:color="auto"/>
            <w:left w:val="none" w:sz="0" w:space="0" w:color="auto"/>
            <w:bottom w:val="none" w:sz="0" w:space="0" w:color="auto"/>
            <w:right w:val="none" w:sz="0" w:space="0" w:color="auto"/>
          </w:divBdr>
          <w:divsChild>
            <w:div w:id="1309744001">
              <w:marLeft w:val="0"/>
              <w:marRight w:val="0"/>
              <w:marTop w:val="0"/>
              <w:marBottom w:val="0"/>
              <w:divBdr>
                <w:top w:val="none" w:sz="0" w:space="0" w:color="auto"/>
                <w:left w:val="none" w:sz="0" w:space="0" w:color="auto"/>
                <w:bottom w:val="none" w:sz="0" w:space="0" w:color="auto"/>
                <w:right w:val="none" w:sz="0" w:space="0" w:color="auto"/>
              </w:divBdr>
              <w:divsChild>
                <w:div w:id="15132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3207">
      <w:bodyDiv w:val="1"/>
      <w:marLeft w:val="0"/>
      <w:marRight w:val="0"/>
      <w:marTop w:val="0"/>
      <w:marBottom w:val="0"/>
      <w:divBdr>
        <w:top w:val="none" w:sz="0" w:space="0" w:color="auto"/>
        <w:left w:val="none" w:sz="0" w:space="0" w:color="auto"/>
        <w:bottom w:val="none" w:sz="0" w:space="0" w:color="auto"/>
        <w:right w:val="none" w:sz="0" w:space="0" w:color="auto"/>
      </w:divBdr>
    </w:div>
    <w:div w:id="1754624407">
      <w:bodyDiv w:val="1"/>
      <w:marLeft w:val="0"/>
      <w:marRight w:val="0"/>
      <w:marTop w:val="0"/>
      <w:marBottom w:val="0"/>
      <w:divBdr>
        <w:top w:val="none" w:sz="0" w:space="0" w:color="auto"/>
        <w:left w:val="none" w:sz="0" w:space="0" w:color="auto"/>
        <w:bottom w:val="none" w:sz="0" w:space="0" w:color="auto"/>
        <w:right w:val="none" w:sz="0" w:space="0" w:color="auto"/>
      </w:divBdr>
    </w:div>
    <w:div w:id="1800687921">
      <w:bodyDiv w:val="1"/>
      <w:marLeft w:val="0"/>
      <w:marRight w:val="0"/>
      <w:marTop w:val="0"/>
      <w:marBottom w:val="0"/>
      <w:divBdr>
        <w:top w:val="none" w:sz="0" w:space="0" w:color="auto"/>
        <w:left w:val="none" w:sz="0" w:space="0" w:color="auto"/>
        <w:bottom w:val="none" w:sz="0" w:space="0" w:color="auto"/>
        <w:right w:val="none" w:sz="0" w:space="0" w:color="auto"/>
      </w:divBdr>
    </w:div>
    <w:div w:id="1902279353">
      <w:bodyDiv w:val="1"/>
      <w:marLeft w:val="0"/>
      <w:marRight w:val="0"/>
      <w:marTop w:val="0"/>
      <w:marBottom w:val="0"/>
      <w:divBdr>
        <w:top w:val="none" w:sz="0" w:space="0" w:color="auto"/>
        <w:left w:val="none" w:sz="0" w:space="0" w:color="auto"/>
        <w:bottom w:val="none" w:sz="0" w:space="0" w:color="auto"/>
        <w:right w:val="none" w:sz="0" w:space="0" w:color="auto"/>
      </w:divBdr>
    </w:div>
    <w:div w:id="1989899437">
      <w:bodyDiv w:val="1"/>
      <w:marLeft w:val="0"/>
      <w:marRight w:val="0"/>
      <w:marTop w:val="0"/>
      <w:marBottom w:val="0"/>
      <w:divBdr>
        <w:top w:val="none" w:sz="0" w:space="0" w:color="auto"/>
        <w:left w:val="none" w:sz="0" w:space="0" w:color="auto"/>
        <w:bottom w:val="none" w:sz="0" w:space="0" w:color="auto"/>
        <w:right w:val="none" w:sz="0" w:space="0" w:color="auto"/>
      </w:divBdr>
    </w:div>
    <w:div w:id="2034332606">
      <w:bodyDiv w:val="1"/>
      <w:marLeft w:val="0"/>
      <w:marRight w:val="0"/>
      <w:marTop w:val="0"/>
      <w:marBottom w:val="0"/>
      <w:divBdr>
        <w:top w:val="none" w:sz="0" w:space="0" w:color="auto"/>
        <w:left w:val="none" w:sz="0" w:space="0" w:color="auto"/>
        <w:bottom w:val="none" w:sz="0" w:space="0" w:color="auto"/>
        <w:right w:val="none" w:sz="0" w:space="0" w:color="auto"/>
      </w:divBdr>
    </w:div>
    <w:div w:id="20669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newministries.com.au/" TargetMode="External"/><Relationship Id="rId21" Type="http://schemas.openxmlformats.org/officeDocument/2006/relationships/hyperlink" Target="https://www.thesaturdaypaper.com.au/news/religion/2014/04/19/australias-anti-gay-churches-shift-focus-asia-pacific/1397829600" TargetMode="External"/><Relationship Id="rId42" Type="http://schemas.openxmlformats.org/officeDocument/2006/relationships/hyperlink" Target="http://www.abbi.org.au/2007/12/sy-rogers/" TargetMode="External"/><Relationship Id="rId63" Type="http://schemas.openxmlformats.org/officeDocument/2006/relationships/hyperlink" Target="https://sydneyanglicans.net/news/self_destructive_life_ends_in_light" TargetMode="External"/><Relationship Id="rId84" Type="http://schemas.openxmlformats.org/officeDocument/2006/relationships/hyperlink" Target="http://www.libertyinc.org.au/resources/articles/" TargetMode="External"/><Relationship Id="rId138" Type="http://schemas.openxmlformats.org/officeDocument/2006/relationships/image" Target="media/image4.png"/><Relationship Id="rId107" Type="http://schemas.openxmlformats.org/officeDocument/2006/relationships/hyperlink" Target="https://insideexgay.org/" TargetMode="External"/><Relationship Id="rId11" Type="http://schemas.openxmlformats.org/officeDocument/2006/relationships/hyperlink" Target="https://www.theguardian.com/australia-news/2018/apr/19/michael-mccormack-says-he-has-no-view-on-gay-conversion-therapy" TargetMode="External"/><Relationship Id="rId32" Type="http://schemas.openxmlformats.org/officeDocument/2006/relationships/hyperlink" Target="http://www.abbi.org.au/2007/08/australia-conversion-therapy-leaders/" TargetMode="External"/><Relationship Id="rId53" Type="http://schemas.openxmlformats.org/officeDocument/2006/relationships/hyperlink" Target="https://www.smh.com.au/national/i-am-profoundly-unsettled-inside-the-hidden-world-of-gay-conversion-therapy-20180227-p4z1xn.html" TargetMode="External"/><Relationship Id="rId74" Type="http://schemas.openxmlformats.org/officeDocument/2006/relationships/hyperlink" Target="https://www.theage.com.au/national/victoria/ministries-preying-on-gay-shame-20120407-1wif0.html" TargetMode="External"/><Relationship Id="rId5" Type="http://schemas.openxmlformats.org/officeDocument/2006/relationships/webSettings" Target="webSettings.xml"/><Relationship Id="rId90" Type="http://schemas.openxmlformats.org/officeDocument/2006/relationships/hyperlink" Target="http://www.abbi.org.au/services/service-provider-workshop/" TargetMode="External"/><Relationship Id="rId95" Type="http://schemas.openxmlformats.org/officeDocument/2006/relationships/hyperlink" Target="https://pdfs.semanticscholar.org/a8fa/f008ed1c74f105da2ddaf5d20172033e2d4a.pdf" TargetMode="External"/><Relationship Id="rId22" Type="http://schemas.openxmlformats.org/officeDocument/2006/relationships/hyperlink" Target="https://trove.nla.gov.au/newspaper/article/230228883" TargetMode="External"/><Relationship Id="rId27" Type="http://schemas.openxmlformats.org/officeDocument/2006/relationships/hyperlink" Target="https://groups.yahoo.com/neo/groups/Exex-gay/info" TargetMode="External"/><Relationship Id="rId43" Type="http://schemas.openxmlformats.org/officeDocument/2006/relationships/hyperlink" Target="http://thecuredocumentary.com.au/" TargetMode="External"/><Relationship Id="rId48" Type="http://schemas.openxmlformats.org/officeDocument/2006/relationships/hyperlink" Target="https://www.smh.com.au/national/healing-the-gay-worshipper-20120407-1wiav.html" TargetMode="External"/><Relationship Id="rId64" Type="http://schemas.openxmlformats.org/officeDocument/2006/relationships/hyperlink" Target="https://web.archive.org/web/20140107113518/http:/www1.libertychristianministries.org.au/" TargetMode="External"/><Relationship Id="rId69" Type="http://schemas.openxmlformats.org/officeDocument/2006/relationships/hyperlink" Target="http://www.abbi.org.au/2015/03/is-celibacy-the-new-ex-gay/" TargetMode="External"/><Relationship Id="rId113" Type="http://schemas.openxmlformats.org/officeDocument/2006/relationships/hyperlink" Target="http://www.abbi.org.au/services/" TargetMode="External"/><Relationship Id="rId118" Type="http://schemas.openxmlformats.org/officeDocument/2006/relationships/hyperlink" Target="http://www.hopeforwholeness.org" TargetMode="External"/><Relationship Id="rId134" Type="http://schemas.openxmlformats.org/officeDocument/2006/relationships/hyperlink" Target="http://www.abbi.org.au/" TargetMode="External"/><Relationship Id="rId139" Type="http://schemas.openxmlformats.org/officeDocument/2006/relationships/customXml" Target="ink/ink3.xml"/><Relationship Id="rId80" Type="http://schemas.openxmlformats.org/officeDocument/2006/relationships/hyperlink" Target="https://www.theage.com.au/national/victoria/when-faith-and-sexuality-collide-20130413-2hskc.html" TargetMode="External"/><Relationship Id="rId85" Type="http://schemas.openxmlformats.org/officeDocument/2006/relationships/hyperlink" Target="https://youtu.be/J2K0FIKspnA?t=6m15s" TargetMode="External"/><Relationship Id="rId12" Type="http://schemas.openxmlformats.org/officeDocument/2006/relationships/hyperlink" Target="http://junkee.com/greg-hunt-conversion-therapy/154885" TargetMode="External"/><Relationship Id="rId17" Type="http://schemas.openxmlformats.org/officeDocument/2006/relationships/hyperlink" Target="http://www.dailymail.co.uk/indiahome/indianews/article-3098146/Exposed-Delhi-doctors-claim-cure-homosexuality-hormone-therapy-seizure-inducing-drugs-electric-shocks.html" TargetMode="External"/><Relationship Id="rId33" Type="http://schemas.openxmlformats.org/officeDocument/2006/relationships/hyperlink" Target="http://www.abbi.org.au/2008/07/straightened-out-sun-herald-130708/" TargetMode="External"/><Relationship Id="rId38" Type="http://schemas.openxmlformats.org/officeDocument/2006/relationships/hyperlink" Target="http://www.abbi.org.au/2012/07/ex-gay-ministry/" TargetMode="External"/><Relationship Id="rId59" Type="http://schemas.openxmlformats.org/officeDocument/2006/relationships/hyperlink" Target="http://www.liberty.sydney/about-us/about-libertys-pastoral-worker/" TargetMode="External"/><Relationship Id="rId103" Type="http://schemas.openxmlformats.org/officeDocument/2006/relationships/hyperlink" Target="https://www.parliament.nsw.gov.au/committees/listofcommittees/Pages/committee-details.aspx?pk=173" TargetMode="External"/><Relationship Id="rId108" Type="http://schemas.openxmlformats.org/officeDocument/2006/relationships/hyperlink" Target="http://www.starobserver.com.au/news/national-news/victoria-news/watchdog-ban-conversion-therapy/155356" TargetMode="External"/><Relationship Id="rId124" Type="http://schemas.openxmlformats.org/officeDocument/2006/relationships/hyperlink" Target="http://www.acl.org.au/you_won_t_believe_the_latest_consequence_of_same_sex_marriage_in_canada?recruiter_id=3606" TargetMode="External"/><Relationship Id="rId129" Type="http://schemas.openxmlformats.org/officeDocument/2006/relationships/image" Target="media/image2.png"/><Relationship Id="rId54" Type="http://schemas.openxmlformats.org/officeDocument/2006/relationships/hyperlink" Target="https://www.smh.com.au/politics/federal/media-bias-means-people-who-switch-from-homosexual-to-heterosexual-arent-celebrated-abetz-20161010-grylij.html" TargetMode="External"/><Relationship Id="rId70" Type="http://schemas.openxmlformats.org/officeDocument/2006/relationships/hyperlink" Target="https://issuu.com/biblesocietyau/docs/eternity_60_all_low_res_final" TargetMode="External"/><Relationship Id="rId75" Type="http://schemas.openxmlformats.org/officeDocument/2006/relationships/hyperlink" Target="http://www.abbi.org.au/2012/05/ron-brookman-marriage-equality/" TargetMode="External"/><Relationship Id="rId91" Type="http://schemas.openxmlformats.org/officeDocument/2006/relationships/hyperlink" Target="https://www.psychiatry.org/file%20library/about-apa/organization-documents-policies/policies/position-2000-therapies-change-sexual-orientation.pdf" TargetMode="External"/><Relationship Id="rId96" Type="http://schemas.openxmlformats.org/officeDocument/2006/relationships/hyperlink" Target="http://www.abbi.org.au/2012/05/ex-gay-reparative-conversion-therapy/" TargetMode="External"/><Relationship Id="rId140" Type="http://schemas.openxmlformats.org/officeDocument/2006/relationships/image" Target="media/image5.png"/><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bbi.org.au/2018/04/my-gay-conversion-experience/" TargetMode="External"/><Relationship Id="rId28" Type="http://schemas.openxmlformats.org/officeDocument/2006/relationships/hyperlink" Target="https://www.hrc.org/" TargetMode="External"/><Relationship Id="rId49" Type="http://schemas.openxmlformats.org/officeDocument/2006/relationships/hyperlink" Target="https://www.theage.com.au/national/victoria/ministries-preying-on-gay-shame-20120407-1wif0.html" TargetMode="External"/><Relationship Id="rId114" Type="http://schemas.openxmlformats.org/officeDocument/2006/relationships/hyperlink" Target="https://en.wikipedia.org/wiki/Diffusion_of_innovations" TargetMode="External"/><Relationship Id="rId119" Type="http://schemas.openxmlformats.org/officeDocument/2006/relationships/hyperlink" Target="https://www.facebook.com/HopeForWholeness/photos/a.318105034898565.69316.134296229946114/1612857485423307/?type=3&amp;theater" TargetMode="External"/><Relationship Id="rId44" Type="http://schemas.openxmlformats.org/officeDocument/2006/relationships/hyperlink" Target="https://youtu.be/EVc64qaX_w4" TargetMode="External"/><Relationship Id="rId60" Type="http://schemas.openxmlformats.org/officeDocument/2006/relationships/hyperlink" Target="https://www.theguardian.com/australia-news/2017/oct/10/sydney-anglican-diocese-donates-1m-to-no-campaign-for-same-sex-marriage-vote" TargetMode="External"/><Relationship Id="rId65" Type="http://schemas.openxmlformats.org/officeDocument/2006/relationships/hyperlink" Target="https://youtu.be/3Ke5vIKg8oc" TargetMode="External"/><Relationship Id="rId81" Type="http://schemas.openxmlformats.org/officeDocument/2006/relationships/hyperlink" Target="https://www.exodusglobalalliance.org/restoring-a-marriage-pauls-story-p1885.php" TargetMode="External"/><Relationship Id="rId86" Type="http://schemas.openxmlformats.org/officeDocument/2006/relationships/hyperlink" Target="https://www.youtube.com/user/DavidKyleFoster/playlists" TargetMode="External"/><Relationship Id="rId130" Type="http://schemas.openxmlformats.org/officeDocument/2006/relationships/image" Target="media/image2.jpeg"/><Relationship Id="rId135" Type="http://schemas.openxmlformats.org/officeDocument/2006/relationships/hyperlink" Target="http://www.abbi.org.au/2018/08/the-quest-to-cure-queers-exodus-to-nowhere/" TargetMode="External"/><Relationship Id="rId13" Type="http://schemas.openxmlformats.org/officeDocument/2006/relationships/hyperlink" Target="http://time.com/3655718/leelah-alcorn-suicide-transgender-therapy/" TargetMode="External"/><Relationship Id="rId18" Type="http://schemas.openxmlformats.org/officeDocument/2006/relationships/hyperlink" Target="http://www.abbi.org.au/2017/10/what-is-gay-conversion-therapy/" TargetMode="External"/><Relationship Id="rId39" Type="http://schemas.openxmlformats.org/officeDocument/2006/relationships/hyperlink" Target="http://www.abbi.org.au/2010/07/end-conversion-therapy-2/" TargetMode="External"/><Relationship Id="rId109" Type="http://schemas.openxmlformats.org/officeDocument/2006/relationships/hyperlink" Target="https://williamsinstitute.law.ucla.edu/wp-content/uploads/Conversion-Therapy-LGBT-Youth-Jan-2018.pdf" TargetMode="External"/><Relationship Id="rId34" Type="http://schemas.openxmlformats.org/officeDocument/2006/relationships/hyperlink" Target="http://www.abbi.org.au/conversion-therapy/" TargetMode="External"/><Relationship Id="rId50" Type="http://schemas.openxmlformats.org/officeDocument/2006/relationships/hyperlink" Target="http://www.abbi.org.au/2014/06/conversion-therapy/" TargetMode="External"/><Relationship Id="rId55" Type="http://schemas.openxmlformats.org/officeDocument/2006/relationships/hyperlink" Target="https://www.buzzfeed.com/aliceworkman/bang-the-bridge" TargetMode="External"/><Relationship Id="rId76" Type="http://schemas.openxmlformats.org/officeDocument/2006/relationships/hyperlink" Target="http://parlinfo.aph.gov.au/parlInfo/search/display/display.w3p;query=Id%3A%22committees%2Fcommsen%2Fc8e9db57-3acd-4c0f-a11a-96077dfac944%2F0003%22" TargetMode="External"/><Relationship Id="rId97" Type="http://schemas.openxmlformats.org/officeDocument/2006/relationships/hyperlink" Target="http://www.newsweek.com/washington-state-bans-gay-conversion-therapy-minors-829741" TargetMode="External"/><Relationship Id="rId104" Type="http://schemas.openxmlformats.org/officeDocument/2006/relationships/hyperlink" Target="https://www.parliament.nsw.gov.au/committees/inquiries/Pages/inquiry-details.aspx?pk=1954" TargetMode="External"/><Relationship Id="rId120" Type="http://schemas.openxmlformats.org/officeDocument/2006/relationships/hyperlink" Target="http://www.hopeforwholeness.org/mckrae-game/" TargetMode="External"/><Relationship Id="rId125" Type="http://schemas.openxmlformats.org/officeDocument/2006/relationships/hyperlink" Target="http://www.libertyinc.org.au/2017/01/reflections-on-a-support-group/" TargetMode="External"/><Relationship Id="rId141" Type="http://schemas.openxmlformats.org/officeDocument/2006/relationships/hyperlink" Target="https://www.givenow.com.au/ambassadorsandbridgebuilders" TargetMode="External"/><Relationship Id="rId14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www.abbi.org.au/2010/04/situational-heterosexuality/" TargetMode="External"/><Relationship Id="rId92" Type="http://schemas.openxmlformats.org/officeDocument/2006/relationships/hyperlink" Target="http://www.pacfa.org.au/wp-content/uploads/2015/04/PACFA-Position-Statement-on-therapeutic-support-for-LGBTI-individuals-and-their-families-OCT-2014.pdf" TargetMode="External"/><Relationship Id="rId2" Type="http://schemas.openxmlformats.org/officeDocument/2006/relationships/numbering" Target="numbering.xml"/><Relationship Id="rId29" Type="http://schemas.openxmlformats.org/officeDocument/2006/relationships/hyperlink" Target="http://www.abbi.org.au/2010/07/end-conversion-therapy-2/" TargetMode="External"/><Relationship Id="rId24" Type="http://schemas.openxmlformats.org/officeDocument/2006/relationships/hyperlink" Target="http://www.abbi.org.au/2012/11/ex-gay-contradictions-denial-and-menta/" TargetMode="External"/><Relationship Id="rId40" Type="http://schemas.openxmlformats.org/officeDocument/2006/relationships/hyperlink" Target="http://www.abbi.org.au/2009/11/australias-ex-gay-world-clock-is/" TargetMode="External"/><Relationship Id="rId45" Type="http://schemas.openxmlformats.org/officeDocument/2006/relationships/hyperlink" Target="http://www.abbi.org.au/2012/11/ex-gay-contradictions-denial-and-menta/" TargetMode="External"/><Relationship Id="rId66" Type="http://schemas.openxmlformats.org/officeDocument/2006/relationships/hyperlink" Target="https://web.archive.org/web/20160615162504/http:/www.exodusglobalalliance.org/haydn-sennitt-p1631.php" TargetMode="External"/><Relationship Id="rId87" Type="http://schemas.openxmlformats.org/officeDocument/2006/relationships/hyperlink" Target="http://www.libertyinc.org.au/2016/12/passing-on-the-baton/" TargetMode="External"/><Relationship Id="rId110" Type="http://schemas.openxmlformats.org/officeDocument/2006/relationships/hyperlink" Target="https://www.nytimes.com/1973/12/23/archives/the-issue-is-subtle-the-debate-still-on-the-apa-ruling-on.html" TargetMode="External"/><Relationship Id="rId115" Type="http://schemas.openxmlformats.org/officeDocument/2006/relationships/hyperlink" Target="http://www.abbi.org.au/2017/03/welcoming-accepting-affirming/" TargetMode="External"/><Relationship Id="rId131" Type="http://schemas.openxmlformats.org/officeDocument/2006/relationships/hyperlink" Target="http://amzn.to/1RIpTkH" TargetMode="External"/><Relationship Id="rId136" Type="http://schemas.openxmlformats.org/officeDocument/2006/relationships/hyperlink" Target="http://tinyurl.com/ETNTQTCQ" TargetMode="External"/><Relationship Id="rId61" Type="http://schemas.openxmlformats.org/officeDocument/2006/relationships/hyperlink" Target="http://www.liberty.sydney/what-some-of-you-were-christopher-keane-ed/" TargetMode="External"/><Relationship Id="rId82" Type="http://schemas.openxmlformats.org/officeDocument/2006/relationships/hyperlink" Target="http://www.abbi.org.au/2013/02/unwanted-same-sex-attraction/" TargetMode="External"/><Relationship Id="rId19" Type="http://schemas.openxmlformats.org/officeDocument/2006/relationships/hyperlink" Target="https://www.smh.com.au/national/i-am-profoundly-unsettled-inside-the-hidden-world-of-gay-conversion-therapy-20180227-p4z1xn.html" TargetMode="External"/><Relationship Id="rId14" Type="http://schemas.openxmlformats.org/officeDocument/2006/relationships/hyperlink" Target="https://www.theguardian.com/world/2014/jan/13/christian-therapists-stop-conversion-therapy-turn-gay-patients-straight" TargetMode="External"/><Relationship Id="rId30" Type="http://schemas.openxmlformats.org/officeDocument/2006/relationships/hyperlink" Target="https://amzn.to/2GcvOjd" TargetMode="External"/><Relationship Id="rId35" Type="http://schemas.openxmlformats.org/officeDocument/2006/relationships/hyperlink" Target="http://www.abbi.org.au/research/" TargetMode="External"/><Relationship Id="rId56" Type="http://schemas.openxmlformats.org/officeDocument/2006/relationships/hyperlink" Target="https://imfromdriftwood.com/mathew_shurka/" TargetMode="External"/><Relationship Id="rId77" Type="http://schemas.openxmlformats.org/officeDocument/2006/relationships/hyperlink" Target="https://www.mamamia.com.au/women-who-married-gay-men/" TargetMode="External"/><Relationship Id="rId100" Type="http://schemas.openxmlformats.org/officeDocument/2006/relationships/hyperlink" Target="https://www.theguardian.com/world/2017/jul/08/church-of-england-demands-ban-on-conversion-therapy" TargetMode="External"/><Relationship Id="rId105" Type="http://schemas.openxmlformats.org/officeDocument/2006/relationships/hyperlink" Target="http://www.abbi.org.au/about/submissions/" TargetMode="External"/><Relationship Id="rId126" Type="http://schemas.openxmlformats.org/officeDocument/2006/relationships/hyperlink" Target="http://www.abc.net.au/news/2015-07-27/harmful-gay-conversion-therapy-should-be-banned-rights-group/6651078" TargetMode="External"/><Relationship Id="rId147"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yperlink" Target="http://www.abbi.org.au/2013/07/randy-thomas/" TargetMode="External"/><Relationship Id="rId72" Type="http://schemas.openxmlformats.org/officeDocument/2006/relationships/hyperlink" Target="https://issuu.com/biblesocietyau/docs/e59_web_version/22" TargetMode="External"/><Relationship Id="rId93" Type="http://schemas.openxmlformats.org/officeDocument/2006/relationships/hyperlink" Target="http://www.ccaa.net.au/images/documents/Ethics/CODE_OF_ETHICS_March_2017.pdf" TargetMode="External"/><Relationship Id="rId98" Type="http://schemas.openxmlformats.org/officeDocument/2006/relationships/hyperlink" Target="https://www.huffingtonpost.com.au/entry/california-lawmakers-consider-bill-that-treats-conversion-therapy-like-consumer-fraud_us_5ad9ed84e4b029ebe0237ff2" TargetMode="External"/><Relationship Id="rId121" Type="http://schemas.openxmlformats.org/officeDocument/2006/relationships/hyperlink" Target="https://www.facebook.com/HopeForWholeness/posts/1136255589750168" TargetMode="External"/><Relationship Id="rId142" Type="http://schemas.openxmlformats.org/officeDocument/2006/relationships/hyperlink" Target="http://www.abbi.org.au/2018/05/gay-conversion-therapy-in-australia/" TargetMode="External"/><Relationship Id="rId3" Type="http://schemas.openxmlformats.org/officeDocument/2006/relationships/styles" Target="styles.xml"/><Relationship Id="rId25" Type="http://schemas.openxmlformats.org/officeDocument/2006/relationships/hyperlink" Target="http://gayambassador1.blogspot.com.au/p/chapter-1-confession.html" TargetMode="External"/><Relationship Id="rId46" Type="http://schemas.openxmlformats.org/officeDocument/2006/relationships/hyperlink" Target="https://www.smh.com.au/national/straight-and-narrow-20090226-8j9y.html" TargetMode="External"/><Relationship Id="rId67" Type="http://schemas.openxmlformats.org/officeDocument/2006/relationships/hyperlink" Target="https://web.archive.org/web/20130410184459/http:/www1.libertychristianministries.org.au/exodus-changing/" TargetMode="External"/><Relationship Id="rId116" Type="http://schemas.openxmlformats.org/officeDocument/2006/relationships/hyperlink" Target="http://www.newsweek.com/life-and-death-jewish-exgay-therapy-organization-406898" TargetMode="External"/><Relationship Id="rId137" Type="http://schemas.openxmlformats.org/officeDocument/2006/relationships/customXml" Target="ink/ink2.xml"/><Relationship Id="rId20" Type="http://schemas.openxmlformats.org/officeDocument/2006/relationships/hyperlink" Target="http://www.abbi.org.au/2010/06/oooooopswe-meant-you-to-cure-them-no/" TargetMode="External"/><Relationship Id="rId41" Type="http://schemas.openxmlformats.org/officeDocument/2006/relationships/hyperlink" Target="https://www.youtube.com/watch?v=R-tYi1CWjiM" TargetMode="External"/><Relationship Id="rId62" Type="http://schemas.openxmlformats.org/officeDocument/2006/relationships/hyperlink" Target="http://www.liberty.sydney/choices-one-persons-journey-out-of-homosexuality-christopher-keane/" TargetMode="External"/><Relationship Id="rId83" Type="http://schemas.openxmlformats.org/officeDocument/2006/relationships/hyperlink" Target="http://www.libertyinc.org.au/resources/books/" TargetMode="External"/><Relationship Id="rId88" Type="http://schemas.openxmlformats.org/officeDocument/2006/relationships/hyperlink" Target="http://www.libertyinc.org.au/counselling/" TargetMode="External"/><Relationship Id="rId111" Type="http://schemas.openxmlformats.org/officeDocument/2006/relationships/hyperlink" Target="https://www.theguardian.com/science/2009/mar/26/homosexuality-gay-cure-treatment-orientation" TargetMode="External"/><Relationship Id="rId132" Type="http://schemas.openxmlformats.org/officeDocument/2006/relationships/hyperlink" Target="http://www.abbi.org.au/services/" TargetMode="External"/><Relationship Id="rId15" Type="http://schemas.openxmlformats.org/officeDocument/2006/relationships/hyperlink" Target="https://www.acc-uk.org/public/docs/ACCBoard/ACC_statement_to_its_members_January_2014.pdf" TargetMode="External"/><Relationship Id="rId36" Type="http://schemas.openxmlformats.org/officeDocument/2006/relationships/hyperlink" Target="http://www.abbi.org.au/2014/03/living-waters-australia/" TargetMode="External"/><Relationship Id="rId57" Type="http://schemas.openxmlformats.org/officeDocument/2006/relationships/hyperlink" Target="https://www.theage.com.au/national/victoria/when-faith-and-sexuality-collide-20130413-2hskc.html" TargetMode="External"/><Relationship Id="rId106" Type="http://schemas.openxmlformats.org/officeDocument/2006/relationships/hyperlink" Target="https://www.parliament.nsw.gov.au/committees/DBAssets/InquiryReport/ReportAcrobat/5470/Final%20Report%20-%20The%20Promotion%20of%20False%20and%20Misleadi.pdf" TargetMode="External"/><Relationship Id="rId127" Type="http://schemas.openxmlformats.org/officeDocument/2006/relationships/customXml" Target="ink/ink1.xml"/><Relationship Id="rId10" Type="http://schemas.openxmlformats.org/officeDocument/2006/relationships/hyperlink" Target="https://www.theage.com.au/national/victoria/gay-conversion-off-liberal-agenda-after-party-president-pulls-pin-20180416-p4z9ug.html" TargetMode="External"/><Relationship Id="rId31" Type="http://schemas.openxmlformats.org/officeDocument/2006/relationships/hyperlink" Target="http://www.abbi.org.au/2012/05/testimonials-you-wont-read-on-ex-gay/" TargetMode="External"/><Relationship Id="rId52" Type="http://schemas.openxmlformats.org/officeDocument/2006/relationships/hyperlink" Target="https://www.theage.com.au/national/victoria/ministries-preying-on-gay-shame-20120407-1wif0.html" TargetMode="External"/><Relationship Id="rId73" Type="http://schemas.openxmlformats.org/officeDocument/2006/relationships/hyperlink" Target="https://www.smh.com.au/national/healing-the-gay-worshipper-20120407-1wiav.html" TargetMode="External"/><Relationship Id="rId78" Type="http://schemas.openxmlformats.org/officeDocument/2006/relationships/hyperlink" Target="http://www.abbi.org.au/2015/09/lgbt-religious-suicide/" TargetMode="External"/><Relationship Id="rId94" Type="http://schemas.openxmlformats.org/officeDocument/2006/relationships/hyperlink" Target="http://www.apa.org/news/press/releases/2009/08/therapeutic.aspx" TargetMode="External"/><Relationship Id="rId99" Type="http://schemas.openxmlformats.org/officeDocument/2006/relationships/hyperlink" Target="https://jayneozanne.com/2017/09/12/condemning-conversion-therapy/" TargetMode="External"/><Relationship Id="rId101" Type="http://schemas.openxmlformats.org/officeDocument/2006/relationships/hyperlink" Target="https://www.pinknews.co.uk/2018/03/21/uk-government-claims-ban-on-gay-cure-therapy-could-have-unintended-consequences/" TargetMode="External"/><Relationship Id="rId122" Type="http://schemas.openxmlformats.org/officeDocument/2006/relationships/hyperlink" Target="http://www.abbi.org.au/2017/04/ymca-international-lgbt-affirming/" TargetMode="External"/><Relationship Id="rId143" Type="http://schemas.openxmlformats.org/officeDocument/2006/relationships/footer" Target="footer1.xml"/><Relationship Id="rId14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buzzfeed.com/lanesainty/lyle-shelton-gay-conversion-therapy" TargetMode="External"/><Relationship Id="rId26" Type="http://schemas.openxmlformats.org/officeDocument/2006/relationships/hyperlink" Target="http://amzn.to/2u5DwWy" TargetMode="External"/><Relationship Id="rId47" Type="http://schemas.openxmlformats.org/officeDocument/2006/relationships/hyperlink" Target="http://www.abbi.org.au/2015/06/gay-conversion-camp/" TargetMode="External"/><Relationship Id="rId68" Type="http://schemas.openxmlformats.org/officeDocument/2006/relationships/hyperlink" Target="http://www.abbi.org.au/2013/12/liberty-christian-ministries-3/" TargetMode="External"/><Relationship Id="rId89" Type="http://schemas.openxmlformats.org/officeDocument/2006/relationships/hyperlink" Target="https://web.archive.org/web/20121029053855/http:/www.ccaa.net.au:80/CCAACodeofEthics.php" TargetMode="External"/><Relationship Id="rId112" Type="http://schemas.openxmlformats.org/officeDocument/2006/relationships/hyperlink" Target="https://www.pflag.org/" TargetMode="External"/><Relationship Id="rId133" Type="http://schemas.openxmlformats.org/officeDocument/2006/relationships/hyperlink" Target="http://www.abbi.org.au/resources/conversion-therapy/" TargetMode="External"/><Relationship Id="rId16" Type="http://schemas.openxmlformats.org/officeDocument/2006/relationships/hyperlink" Target="https://www.washingtonpost.com/opinions/a-bisexual-state-delegate-wants-to-ban-conversion-therapy-on-minors-her-state-senator-father-disagrees/2018/04/06/f4e14b46-38f7-11e8-9c0a-85d477d9a226_story.html" TargetMode="External"/><Relationship Id="rId37" Type="http://schemas.openxmlformats.org/officeDocument/2006/relationships/hyperlink" Target="https://web.archive.org/web/20130512173045/http:/www1.libertychristianministries.org.au/how-liberty-has-progressed-in-2012/" TargetMode="External"/><Relationship Id="rId58" Type="http://schemas.openxmlformats.org/officeDocument/2006/relationships/hyperlink" Target="https://www.smh.com.au/national/i-am-profoundly-unsettled-inside-the-hidden-world-of-gay-conversion-therapy-20180227-p4z1xn.html" TargetMode="External"/><Relationship Id="rId79" Type="http://schemas.openxmlformats.org/officeDocument/2006/relationships/hyperlink" Target="http://www.theage.com.au/victoria/ministries-preying-on-gay-shame-20120407-1wif0.html" TargetMode="External"/><Relationship Id="rId102" Type="http://schemas.openxmlformats.org/officeDocument/2006/relationships/hyperlink" Target="http://www.alexgreenwich.com/reparative_therapy" TargetMode="External"/><Relationship Id="rId123" Type="http://schemas.openxmlformats.org/officeDocument/2006/relationships/hyperlink" Target="https://youtu.be/BCkdF3WCB2s" TargetMode="External"/><Relationship Id="rId14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5-17T10:56:57.236"/>
    </inkml:context>
    <inkml:brush xml:id="br0">
      <inkml:brushProperty name="width" value="0.05" units="cm"/>
      <inkml:brushProperty name="height" value="0.05" units="cm"/>
    </inkml:brush>
  </inkml:definitions>
  <inkml:trace contextRef="#ctx0" brushRef="#br0">0 8 3200,'1'0'19,"0"0"35,0-2 90,2-1 269,-2 3-320,0-1-40,0 0-50,-1 1-53,1-1-61,-1 1-72,0 0 180,0 0-325,0 0-52,0 0-127,0 0-310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5-17T11:00:27.489"/>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5-17T11:00:26.802"/>
    </inkml:context>
    <inkml:brush xml:id="br0">
      <inkml:brushProperty name="width" value="0.05" units="cm"/>
      <inkml:brushProperty name="height" value="0.05" units="cm"/>
      <inkml:brushProperty name="ignorePressure" value="1"/>
    </inkml:brush>
  </inkml:definitions>
  <inkml:trace contextRef="#ctx0" brushRef="#br0">0 0,'0'5,"0"-2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4116C-E5DC-46B7-87DC-E019AB182ADD}">
  <ds:schemaRefs>
    <ds:schemaRef ds:uri="http://schemas.openxmlformats.org/officeDocument/2006/bibliography"/>
  </ds:schemaRefs>
</ds:datastoreItem>
</file>

<file path=customXml/itemProps2.xml><?xml version="1.0" encoding="utf-8"?>
<ds:datastoreItem xmlns:ds="http://schemas.openxmlformats.org/officeDocument/2006/customXml" ds:itemID="{4A90348F-E756-4AE0-93DF-09C869B41661}"/>
</file>

<file path=customXml/itemProps3.xml><?xml version="1.0" encoding="utf-8"?>
<ds:datastoreItem xmlns:ds="http://schemas.openxmlformats.org/officeDocument/2006/customXml" ds:itemID="{E7340C5F-91B6-4305-98E9-F806127D2FCE}"/>
</file>

<file path=customXml/itemProps4.xml><?xml version="1.0" encoding="utf-8"?>
<ds:datastoreItem xmlns:ds="http://schemas.openxmlformats.org/officeDocument/2006/customXml" ds:itemID="{4217D461-843E-4307-8737-DBB3B583E0DC}"/>
</file>

<file path=docProps/app.xml><?xml version="1.0" encoding="utf-8"?>
<Properties xmlns="http://schemas.openxmlformats.org/officeDocument/2006/extended-properties" xmlns:vt="http://schemas.openxmlformats.org/officeDocument/2006/docPropsVTypes">
  <Template>Normal.dotm</Template>
  <TotalTime>29</TotalTime>
  <Pages>27</Pages>
  <Words>13660</Words>
  <Characters>77865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Venn-Brown</dc:creator>
  <cp:keywords/>
  <dc:description/>
  <cp:lastModifiedBy>Anthony Venn-Brown</cp:lastModifiedBy>
  <cp:revision>11</cp:revision>
  <cp:lastPrinted>2018-08-17T23:55:00Z</cp:lastPrinted>
  <dcterms:created xsi:type="dcterms:W3CDTF">2018-05-23T18:21:00Z</dcterms:created>
  <dcterms:modified xsi:type="dcterms:W3CDTF">2019-11-30T00:18:00Z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