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0351" w14:textId="77777777" w:rsidR="006E4891" w:rsidRPr="0008340D" w:rsidRDefault="006E4891" w:rsidP="006E4891">
      <w:pPr>
        <w:spacing w:line="276" w:lineRule="auto"/>
        <w:jc w:val="center"/>
        <w:rPr>
          <w:caps/>
          <w:sz w:val="22"/>
          <w:szCs w:val="22"/>
          <w:lang w:eastAsia="ja-JP"/>
        </w:rPr>
      </w:pPr>
    </w:p>
    <w:p w14:paraId="2CAA225A" w14:textId="77777777" w:rsidR="006E4891" w:rsidRPr="0008340D" w:rsidRDefault="006E4891" w:rsidP="006E4891">
      <w:pPr>
        <w:spacing w:line="276" w:lineRule="auto"/>
        <w:jc w:val="center"/>
        <w:rPr>
          <w:caps/>
          <w:sz w:val="22"/>
          <w:szCs w:val="22"/>
          <w:lang w:eastAsia="ja-JP"/>
        </w:rPr>
      </w:pPr>
    </w:p>
    <w:p w14:paraId="2D92E8E1" w14:textId="236C5E67" w:rsidR="006E4891" w:rsidRPr="007A4584" w:rsidRDefault="00847E06" w:rsidP="00C155B4">
      <w:pPr>
        <w:pStyle w:val="ListParagraph"/>
        <w:numPr>
          <w:ilvl w:val="0"/>
          <w:numId w:val="7"/>
        </w:numPr>
        <w:tabs>
          <w:tab w:val="left" w:pos="709"/>
        </w:tabs>
        <w:ind w:left="0" w:firstLine="0"/>
        <w:rPr>
          <w:color w:val="000000"/>
          <w:sz w:val="22"/>
          <w:szCs w:val="22"/>
          <w:lang w:val="uk-UA"/>
        </w:rPr>
      </w:pPr>
      <w:bookmarkStart w:id="0" w:name="_GoBack"/>
      <w:bookmarkEnd w:id="0"/>
      <w:r w:rsidRPr="005F440A">
        <w:rPr>
          <w:color w:val="000000"/>
          <w:sz w:val="22"/>
          <w:szCs w:val="22"/>
          <w:lang w:val="uk-UA"/>
        </w:rPr>
        <w:t xml:space="preserve">Мандат </w:t>
      </w:r>
      <w:r w:rsidRPr="005F440A">
        <w:rPr>
          <w:bCs/>
          <w:sz w:val="22"/>
          <w:szCs w:val="22"/>
          <w:lang w:val="uk-UA" w:eastAsia="en-GB"/>
        </w:rPr>
        <w:t>Незалежного експерта ООН з питань захисту від насильства та дискримінації за ознакою сексуальної орієнтації та ґендерної ідентичності</w:t>
      </w:r>
      <w:r w:rsidRPr="005F440A">
        <w:rPr>
          <w:color w:val="000000"/>
          <w:sz w:val="22"/>
          <w:szCs w:val="22"/>
        </w:rPr>
        <w:t xml:space="preserve"> </w:t>
      </w:r>
      <w:r w:rsidR="005F440A" w:rsidRPr="005F440A">
        <w:rPr>
          <w:color w:val="000000"/>
          <w:sz w:val="22"/>
          <w:szCs w:val="22"/>
          <w:lang w:val="uk-UA"/>
        </w:rPr>
        <w:t>був визначений резолюцією 32/2 Ради Організації Об’єднаних Націй з прав людини у 2016 році.</w:t>
      </w:r>
      <w:r w:rsidR="005F440A">
        <w:rPr>
          <w:color w:val="000000"/>
          <w:sz w:val="22"/>
          <w:szCs w:val="22"/>
          <w:lang w:val="uk-UA"/>
        </w:rPr>
        <w:t xml:space="preserve"> Мандат є відповіддю на занепокоєння співтовариства націй щодо нетерпимості, дискримінації та особливо жахливих </w:t>
      </w:r>
      <w:r w:rsidR="007A4584">
        <w:rPr>
          <w:color w:val="000000"/>
          <w:sz w:val="22"/>
          <w:szCs w:val="22"/>
          <w:lang w:val="uk-UA"/>
        </w:rPr>
        <w:t>порушень</w:t>
      </w:r>
      <w:r w:rsidR="005F440A">
        <w:rPr>
          <w:color w:val="000000"/>
          <w:sz w:val="22"/>
          <w:szCs w:val="22"/>
          <w:lang w:val="uk-UA"/>
        </w:rPr>
        <w:t xml:space="preserve"> щодо </w:t>
      </w:r>
      <w:r w:rsidR="002757F3">
        <w:rPr>
          <w:color w:val="000000"/>
          <w:sz w:val="22"/>
          <w:szCs w:val="22"/>
          <w:lang w:val="uk-UA"/>
        </w:rPr>
        <w:t>осіб, які</w:t>
      </w:r>
      <w:r w:rsidR="007A4584">
        <w:rPr>
          <w:color w:val="000000"/>
          <w:sz w:val="22"/>
          <w:szCs w:val="22"/>
          <w:lang w:val="uk-UA"/>
        </w:rPr>
        <w:t xml:space="preserve"> є лесбійками, геями</w:t>
      </w:r>
      <w:r w:rsidR="002757F3">
        <w:rPr>
          <w:color w:val="000000"/>
          <w:sz w:val="22"/>
          <w:szCs w:val="22"/>
          <w:lang w:val="uk-UA"/>
        </w:rPr>
        <w:t xml:space="preserve">, бісексуалами та трансґендерами (ЛГБТ), як зазначено у двох доповідях, оприлюднених Верховним комісаром з прав людини у 2011 та 2015 роках, і чотирьох доповідях, представлених </w:t>
      </w:r>
      <w:r w:rsidR="00526595">
        <w:rPr>
          <w:color w:val="000000"/>
          <w:sz w:val="22"/>
          <w:szCs w:val="22"/>
          <w:lang w:val="uk-UA"/>
        </w:rPr>
        <w:t xml:space="preserve">згідно з мандатом Генеральній Асамблеї ООН та Раді ООН з прав людини. Обов’язки, покладені на мене співтовариством націй, полягають у забезпеченні висвітлення ситуації стосовно насильства і дискримінації щодо </w:t>
      </w:r>
      <w:r w:rsidR="00C155B4">
        <w:rPr>
          <w:color w:val="000000"/>
          <w:sz w:val="22"/>
          <w:szCs w:val="22"/>
          <w:lang w:val="uk-UA"/>
        </w:rPr>
        <w:t>ЛГБТ-осіб, а також у наданні державам рекомендацій стосовно ефективних заходів із протидії такому насильству й дискримінації.</w:t>
      </w:r>
    </w:p>
    <w:p w14:paraId="77FCBB3A" w14:textId="77777777" w:rsidR="006E4891" w:rsidRPr="007A4584" w:rsidRDefault="006E4891" w:rsidP="006E4891">
      <w:pPr>
        <w:pStyle w:val="ListParagraph"/>
        <w:tabs>
          <w:tab w:val="left" w:pos="709"/>
        </w:tabs>
        <w:ind w:left="0"/>
        <w:rPr>
          <w:color w:val="000000"/>
          <w:sz w:val="22"/>
          <w:szCs w:val="22"/>
          <w:lang w:val="uk-UA"/>
        </w:rPr>
      </w:pPr>
    </w:p>
    <w:p w14:paraId="35A7A8D1" w14:textId="345A9CEE" w:rsidR="006E4891" w:rsidRPr="007A4584" w:rsidRDefault="0094239D" w:rsidP="00DE1721">
      <w:pPr>
        <w:pStyle w:val="ListParagraph"/>
        <w:numPr>
          <w:ilvl w:val="0"/>
          <w:numId w:val="7"/>
        </w:numPr>
        <w:tabs>
          <w:tab w:val="left" w:pos="709"/>
        </w:tabs>
        <w:ind w:left="0" w:firstLine="0"/>
        <w:rPr>
          <w:color w:val="000000"/>
          <w:sz w:val="22"/>
          <w:szCs w:val="22"/>
          <w:lang w:val="uk-UA"/>
        </w:rPr>
      </w:pPr>
      <w:r w:rsidRPr="0094239D">
        <w:rPr>
          <w:color w:val="000000"/>
          <w:sz w:val="22"/>
          <w:szCs w:val="22"/>
          <w:lang w:val="uk-UA"/>
        </w:rPr>
        <w:t>У період з 30 квітня до 10 травня 2019 року я відвідав Україну на запрошення Уряду з метою вивчення ситуації щодо насильства і дискримінації за ознакою сексуальної орієнтації та ґендерної ідентичності.</w:t>
      </w:r>
    </w:p>
    <w:p w14:paraId="7C04206E" w14:textId="77777777" w:rsidR="006E4891" w:rsidRPr="007A4584" w:rsidRDefault="006E4891" w:rsidP="006E4891">
      <w:pPr>
        <w:tabs>
          <w:tab w:val="left" w:pos="709"/>
        </w:tabs>
        <w:rPr>
          <w:color w:val="000000"/>
          <w:sz w:val="22"/>
          <w:szCs w:val="22"/>
          <w:lang w:val="uk-UA"/>
        </w:rPr>
      </w:pPr>
    </w:p>
    <w:p w14:paraId="455D193E" w14:textId="3F29C7FB" w:rsidR="006E4891" w:rsidRPr="007A4584" w:rsidRDefault="0094239D" w:rsidP="003344DB">
      <w:pPr>
        <w:pStyle w:val="ListParagraph"/>
        <w:numPr>
          <w:ilvl w:val="0"/>
          <w:numId w:val="7"/>
        </w:numPr>
        <w:tabs>
          <w:tab w:val="left" w:pos="709"/>
        </w:tabs>
        <w:ind w:left="0" w:firstLine="0"/>
        <w:rPr>
          <w:color w:val="000000"/>
          <w:sz w:val="22"/>
          <w:szCs w:val="22"/>
          <w:lang w:val="uk-UA"/>
        </w:rPr>
      </w:pPr>
      <w:r>
        <w:rPr>
          <w:color w:val="000000"/>
          <w:sz w:val="22"/>
          <w:szCs w:val="22"/>
          <w:lang w:val="uk-UA"/>
        </w:rPr>
        <w:t xml:space="preserve">Я відвідав міста Київ, Харків і Львів, де зустрівся з представниками всіх відповідних гілок влади </w:t>
      </w:r>
      <w:r w:rsidRPr="00F673DF">
        <w:rPr>
          <w:color w:val="000000"/>
          <w:sz w:val="22"/>
          <w:szCs w:val="22"/>
          <w:lang w:val="uk-UA"/>
        </w:rPr>
        <w:t xml:space="preserve">та </w:t>
      </w:r>
      <w:r w:rsidR="00582CB6" w:rsidRPr="00F673DF">
        <w:rPr>
          <w:color w:val="000000"/>
          <w:sz w:val="22"/>
          <w:szCs w:val="22"/>
          <w:lang w:val="uk-UA"/>
        </w:rPr>
        <w:t>великою кількістю</w:t>
      </w:r>
      <w:r w:rsidRPr="00F673DF">
        <w:rPr>
          <w:color w:val="000000"/>
          <w:sz w:val="22"/>
          <w:szCs w:val="22"/>
          <w:lang w:val="uk-UA"/>
        </w:rPr>
        <w:t xml:space="preserve"> </w:t>
      </w:r>
      <w:r>
        <w:rPr>
          <w:color w:val="000000"/>
          <w:sz w:val="22"/>
          <w:szCs w:val="22"/>
          <w:lang w:val="uk-UA"/>
        </w:rPr>
        <w:t>організацій громадянського суспільства, правозахисників</w:t>
      </w:r>
      <w:r w:rsidR="00E20290">
        <w:rPr>
          <w:color w:val="000000"/>
          <w:sz w:val="22"/>
          <w:szCs w:val="22"/>
          <w:lang w:val="uk-UA"/>
        </w:rPr>
        <w:t>, а також лесбійок,</w:t>
      </w:r>
      <w:r w:rsidR="00582CB6">
        <w:rPr>
          <w:color w:val="000000"/>
          <w:sz w:val="22"/>
          <w:szCs w:val="22"/>
          <w:lang w:val="uk-UA"/>
        </w:rPr>
        <w:t xml:space="preserve"> геїв</w:t>
      </w:r>
      <w:r w:rsidR="00E20290">
        <w:rPr>
          <w:color w:val="000000"/>
          <w:sz w:val="22"/>
          <w:szCs w:val="22"/>
          <w:lang w:val="uk-UA"/>
        </w:rPr>
        <w:t xml:space="preserve">, бісексуалів і трансґендерів, які мають реальний життєвий досвід. Я також </w:t>
      </w:r>
      <w:r w:rsidR="00F673DF">
        <w:rPr>
          <w:color w:val="000000"/>
          <w:sz w:val="22"/>
          <w:szCs w:val="22"/>
          <w:lang w:val="uk-UA"/>
        </w:rPr>
        <w:t>відвідав місця позбавлення волі, заклади охорони здоров’я, громадські центри</w:t>
      </w:r>
      <w:r w:rsidR="003344DB">
        <w:rPr>
          <w:color w:val="000000"/>
          <w:sz w:val="22"/>
          <w:szCs w:val="22"/>
          <w:lang w:val="uk-UA"/>
        </w:rPr>
        <w:t xml:space="preserve"> та </w:t>
      </w:r>
      <w:r w:rsidR="00F673DF">
        <w:rPr>
          <w:color w:val="000000"/>
          <w:sz w:val="22"/>
          <w:szCs w:val="22"/>
          <w:lang w:val="uk-UA"/>
        </w:rPr>
        <w:t>притулок</w:t>
      </w:r>
      <w:r w:rsidR="003344DB">
        <w:rPr>
          <w:color w:val="000000"/>
          <w:sz w:val="22"/>
          <w:szCs w:val="22"/>
          <w:lang w:val="uk-UA"/>
        </w:rPr>
        <w:t xml:space="preserve"> для внутрішньо переміщених осіб і </w:t>
      </w:r>
      <w:r w:rsidR="003344DB" w:rsidRPr="00B47FCB">
        <w:rPr>
          <w:color w:val="000000"/>
          <w:sz w:val="22"/>
          <w:szCs w:val="22"/>
          <w:lang w:val="uk-UA"/>
        </w:rPr>
        <w:t>маргіналізованих</w:t>
      </w:r>
      <w:r w:rsidR="003344DB">
        <w:rPr>
          <w:color w:val="000000"/>
          <w:sz w:val="22"/>
          <w:szCs w:val="22"/>
          <w:lang w:val="uk-UA"/>
        </w:rPr>
        <w:t xml:space="preserve"> представників ЛГБТ-спільноти</w:t>
      </w:r>
      <w:r w:rsidR="00582CB6">
        <w:rPr>
          <w:color w:val="000000"/>
          <w:sz w:val="22"/>
          <w:szCs w:val="22"/>
          <w:lang w:val="uk-UA"/>
        </w:rPr>
        <w:t xml:space="preserve">, управління яким здійснюється </w:t>
      </w:r>
      <w:r w:rsidR="00F673DF" w:rsidRPr="00F673DF">
        <w:rPr>
          <w:color w:val="000000"/>
          <w:sz w:val="22"/>
          <w:szCs w:val="22"/>
          <w:lang w:val="uk-UA"/>
        </w:rPr>
        <w:t>неурядовою організацією</w:t>
      </w:r>
      <w:r w:rsidR="003344DB" w:rsidRPr="00F673DF">
        <w:rPr>
          <w:color w:val="000000"/>
          <w:sz w:val="22"/>
          <w:szCs w:val="22"/>
          <w:lang w:val="uk-UA"/>
        </w:rPr>
        <w:t>.</w:t>
      </w:r>
    </w:p>
    <w:p w14:paraId="1F9E2DFA" w14:textId="77777777" w:rsidR="006E4891" w:rsidRPr="007A4584" w:rsidRDefault="006E4891" w:rsidP="006E4891">
      <w:pPr>
        <w:tabs>
          <w:tab w:val="left" w:pos="709"/>
        </w:tabs>
        <w:rPr>
          <w:color w:val="000000"/>
          <w:sz w:val="22"/>
          <w:szCs w:val="22"/>
          <w:lang w:val="uk-UA"/>
        </w:rPr>
      </w:pPr>
    </w:p>
    <w:p w14:paraId="12568A1E" w14:textId="33FF6F4C" w:rsidR="006E4891" w:rsidRPr="00A32043" w:rsidRDefault="003344DB" w:rsidP="00DE1721">
      <w:pPr>
        <w:pStyle w:val="ListParagraph"/>
        <w:numPr>
          <w:ilvl w:val="0"/>
          <w:numId w:val="7"/>
        </w:numPr>
        <w:tabs>
          <w:tab w:val="left" w:pos="709"/>
        </w:tabs>
        <w:ind w:left="0" w:firstLine="0"/>
        <w:rPr>
          <w:color w:val="000000"/>
          <w:sz w:val="22"/>
          <w:szCs w:val="22"/>
          <w:lang w:val="uk-UA"/>
        </w:rPr>
      </w:pPr>
      <w:r w:rsidRPr="00A32043">
        <w:rPr>
          <w:color w:val="000000"/>
          <w:sz w:val="22"/>
          <w:szCs w:val="22"/>
          <w:lang w:val="uk-UA"/>
        </w:rPr>
        <w:t xml:space="preserve">Я хотів би висловити вдячність Урядові України за запрошення і чудове співробітництво, </w:t>
      </w:r>
      <w:r w:rsidR="007D04DA">
        <w:rPr>
          <w:color w:val="000000"/>
          <w:sz w:val="22"/>
          <w:szCs w:val="22"/>
          <w:lang w:val="uk-UA"/>
        </w:rPr>
        <w:t>забезпечене мені</w:t>
      </w:r>
      <w:r w:rsidRPr="00A32043">
        <w:rPr>
          <w:color w:val="000000"/>
          <w:sz w:val="22"/>
          <w:szCs w:val="22"/>
          <w:lang w:val="uk-UA"/>
        </w:rPr>
        <w:t xml:space="preserve"> під час візиту.</w:t>
      </w:r>
      <w:r w:rsidR="00A32043" w:rsidRPr="00A32043">
        <w:rPr>
          <w:color w:val="000000"/>
          <w:sz w:val="22"/>
          <w:szCs w:val="22"/>
          <w:lang w:val="uk-UA"/>
        </w:rPr>
        <w:t xml:space="preserve"> Зокрема, я вдячний за сприйнятлив</w:t>
      </w:r>
      <w:r w:rsidR="007D04DA">
        <w:rPr>
          <w:color w:val="000000"/>
          <w:sz w:val="22"/>
          <w:szCs w:val="22"/>
          <w:lang w:val="uk-UA"/>
        </w:rPr>
        <w:t>е ставлення</w:t>
      </w:r>
      <w:r w:rsidR="00A32043" w:rsidRPr="00A32043">
        <w:rPr>
          <w:color w:val="000000"/>
          <w:sz w:val="22"/>
          <w:szCs w:val="22"/>
          <w:lang w:val="uk-UA"/>
        </w:rPr>
        <w:t xml:space="preserve"> до мого методологічного підходу і за безперешкодний доступ до всіх відповідних посадових осіб і географічних пунктів у рамках, визнаних резолюціями Генеральної Асамблеї ООН</w:t>
      </w:r>
      <w:r w:rsidR="006E4891" w:rsidRPr="00A32043">
        <w:rPr>
          <w:color w:val="000000"/>
          <w:sz w:val="22"/>
          <w:szCs w:val="22"/>
          <w:lang w:val="uk-UA"/>
        </w:rPr>
        <w:t xml:space="preserve"> 68/262, 71/205 </w:t>
      </w:r>
      <w:r w:rsidR="00A32043">
        <w:rPr>
          <w:color w:val="000000"/>
          <w:sz w:val="22"/>
          <w:szCs w:val="22"/>
          <w:lang w:val="uk-UA"/>
        </w:rPr>
        <w:t>і</w:t>
      </w:r>
      <w:r w:rsidR="006E4891" w:rsidRPr="00A32043">
        <w:rPr>
          <w:color w:val="000000"/>
          <w:sz w:val="22"/>
          <w:szCs w:val="22"/>
          <w:lang w:val="uk-UA"/>
        </w:rPr>
        <w:t xml:space="preserve"> 72/190.</w:t>
      </w:r>
    </w:p>
    <w:p w14:paraId="1CFD6084" w14:textId="77777777" w:rsidR="006E4891" w:rsidRPr="00A32043" w:rsidRDefault="006E4891" w:rsidP="006E4891">
      <w:pPr>
        <w:tabs>
          <w:tab w:val="left" w:pos="709"/>
        </w:tabs>
        <w:rPr>
          <w:color w:val="000000"/>
          <w:sz w:val="22"/>
          <w:szCs w:val="22"/>
          <w:lang w:val="uk-UA"/>
        </w:rPr>
      </w:pPr>
    </w:p>
    <w:p w14:paraId="3F6C6399" w14:textId="6188F8F5" w:rsidR="006E4891" w:rsidRPr="00CF7F62" w:rsidRDefault="00873E20" w:rsidP="00CF7F62">
      <w:pPr>
        <w:pStyle w:val="ListParagraph"/>
        <w:numPr>
          <w:ilvl w:val="0"/>
          <w:numId w:val="7"/>
        </w:numPr>
        <w:tabs>
          <w:tab w:val="left" w:pos="709"/>
        </w:tabs>
        <w:ind w:left="0" w:firstLine="0"/>
        <w:rPr>
          <w:color w:val="000000"/>
          <w:sz w:val="22"/>
          <w:szCs w:val="22"/>
          <w:lang w:val="uk-UA"/>
        </w:rPr>
      </w:pPr>
      <w:r>
        <w:rPr>
          <w:color w:val="000000"/>
          <w:sz w:val="22"/>
          <w:szCs w:val="22"/>
          <w:lang w:val="uk-UA"/>
        </w:rPr>
        <w:t>Я хотів би також висловити глибоку вдячність українському громадянському суспільству і ЛГБТ-спільноті. Їхня відданість справі, професіоналізм і рішучість є значним джерелом натхнення для виконання мого мандату</w:t>
      </w:r>
      <w:r w:rsidR="005F6915">
        <w:rPr>
          <w:color w:val="000000"/>
          <w:sz w:val="22"/>
          <w:szCs w:val="22"/>
          <w:lang w:val="uk-UA"/>
        </w:rPr>
        <w:t xml:space="preserve">, і я дуже високо ціню їхню </w:t>
      </w:r>
      <w:r w:rsidR="000F0FD7">
        <w:rPr>
          <w:color w:val="000000"/>
          <w:sz w:val="22"/>
          <w:szCs w:val="22"/>
          <w:lang w:val="uk-UA"/>
        </w:rPr>
        <w:lastRenderedPageBreak/>
        <w:t>відкритість</w:t>
      </w:r>
      <w:r w:rsidR="005F6915">
        <w:rPr>
          <w:color w:val="000000"/>
          <w:sz w:val="22"/>
          <w:szCs w:val="22"/>
          <w:lang w:val="uk-UA"/>
        </w:rPr>
        <w:t>, виявлену</w:t>
      </w:r>
      <w:r w:rsidR="00CF7F62">
        <w:rPr>
          <w:color w:val="000000"/>
          <w:sz w:val="22"/>
          <w:szCs w:val="22"/>
          <w:lang w:val="uk-UA"/>
        </w:rPr>
        <w:t>, коли вони ділилися зі мною своїми історіями, поглядами та інформацією.</w:t>
      </w:r>
      <w:r w:rsidR="006E4891" w:rsidRPr="00CF7F62">
        <w:rPr>
          <w:color w:val="000000"/>
          <w:sz w:val="22"/>
          <w:szCs w:val="22"/>
          <w:lang w:val="uk-UA"/>
        </w:rPr>
        <w:t xml:space="preserve"> </w:t>
      </w:r>
    </w:p>
    <w:p w14:paraId="3C35AE89" w14:textId="77777777" w:rsidR="006E4891" w:rsidRPr="00CF7F62" w:rsidRDefault="006E4891" w:rsidP="006E4891">
      <w:pPr>
        <w:pStyle w:val="ListParagraph"/>
        <w:rPr>
          <w:color w:val="000000"/>
          <w:sz w:val="22"/>
          <w:szCs w:val="22"/>
          <w:lang w:val="uk-UA"/>
        </w:rPr>
      </w:pPr>
    </w:p>
    <w:p w14:paraId="7275A252" w14:textId="2652755F" w:rsidR="006E4891" w:rsidRPr="007A4584" w:rsidRDefault="00CF7F62" w:rsidP="00CF7F62">
      <w:pPr>
        <w:pStyle w:val="ListParagraph"/>
        <w:numPr>
          <w:ilvl w:val="0"/>
          <w:numId w:val="7"/>
        </w:numPr>
        <w:tabs>
          <w:tab w:val="left" w:pos="709"/>
        </w:tabs>
        <w:ind w:left="0" w:firstLine="0"/>
        <w:rPr>
          <w:color w:val="000000"/>
          <w:sz w:val="22"/>
          <w:szCs w:val="22"/>
          <w:lang w:val="uk-UA"/>
        </w:rPr>
      </w:pPr>
      <w:r>
        <w:rPr>
          <w:color w:val="000000"/>
          <w:sz w:val="22"/>
          <w:szCs w:val="22"/>
          <w:lang w:val="uk-UA"/>
        </w:rPr>
        <w:t>Я хотів би також подякувати Моніторинговій місії Організації Об’єднаних Націй з прав людини в Україні (</w:t>
      </w:r>
      <w:r w:rsidRPr="00F673DF">
        <w:rPr>
          <w:color w:val="000000"/>
          <w:sz w:val="22"/>
          <w:szCs w:val="22"/>
          <w:lang w:val="uk-UA"/>
        </w:rPr>
        <w:t>ММПЛУ)</w:t>
      </w:r>
      <w:r>
        <w:rPr>
          <w:color w:val="000000"/>
          <w:sz w:val="22"/>
          <w:szCs w:val="22"/>
          <w:lang w:val="uk-UA"/>
        </w:rPr>
        <w:t xml:space="preserve"> за чудову допомогу і співпрацю, забезпечені впродовж усього мого візиту.</w:t>
      </w:r>
    </w:p>
    <w:p w14:paraId="25E11ADA" w14:textId="77777777" w:rsidR="006E4891" w:rsidRPr="007A4584" w:rsidRDefault="006E4891" w:rsidP="006E4891">
      <w:pPr>
        <w:tabs>
          <w:tab w:val="left" w:pos="709"/>
        </w:tabs>
        <w:rPr>
          <w:color w:val="000000"/>
          <w:sz w:val="22"/>
          <w:szCs w:val="22"/>
          <w:lang w:val="uk-UA"/>
        </w:rPr>
      </w:pPr>
    </w:p>
    <w:p w14:paraId="47CFE8CC" w14:textId="2A183A58" w:rsidR="006E4891" w:rsidRPr="00613CC4" w:rsidRDefault="00521700" w:rsidP="00613CC4">
      <w:pPr>
        <w:pStyle w:val="ListParagraph"/>
        <w:numPr>
          <w:ilvl w:val="0"/>
          <w:numId w:val="7"/>
        </w:numPr>
        <w:tabs>
          <w:tab w:val="left" w:pos="709"/>
        </w:tabs>
        <w:ind w:left="0" w:firstLine="0"/>
        <w:rPr>
          <w:color w:val="000000"/>
          <w:sz w:val="22"/>
          <w:szCs w:val="22"/>
          <w:lang w:val="ru-RU"/>
        </w:rPr>
      </w:pPr>
      <w:r>
        <w:rPr>
          <w:color w:val="000000"/>
          <w:sz w:val="22"/>
          <w:szCs w:val="22"/>
          <w:lang w:val="uk-UA"/>
        </w:rPr>
        <w:t xml:space="preserve">Мій мандат стосується тематичного підходу, який, маючи фундаментально важливе значення для великої частки населення всього світу, водночас є тісно пов’язаним із питаннями, щодо яких суспільство дотримується різних, часто </w:t>
      </w:r>
      <w:r w:rsidR="000F0FD7">
        <w:rPr>
          <w:color w:val="000000"/>
          <w:sz w:val="22"/>
          <w:szCs w:val="22"/>
          <w:lang w:val="uk-UA"/>
        </w:rPr>
        <w:t xml:space="preserve"> </w:t>
      </w:r>
      <w:r w:rsidR="000F0FD7" w:rsidRPr="00CF5063">
        <w:rPr>
          <w:color w:val="000000"/>
          <w:sz w:val="22"/>
          <w:szCs w:val="22"/>
          <w:lang w:val="uk-UA"/>
        </w:rPr>
        <w:t xml:space="preserve">палких </w:t>
      </w:r>
      <w:r w:rsidRPr="00CF5063">
        <w:rPr>
          <w:color w:val="000000"/>
          <w:sz w:val="22"/>
          <w:szCs w:val="22"/>
          <w:lang w:val="uk-UA"/>
        </w:rPr>
        <w:t>поглядів</w:t>
      </w:r>
      <w:r>
        <w:rPr>
          <w:color w:val="000000"/>
          <w:sz w:val="22"/>
          <w:szCs w:val="22"/>
          <w:lang w:val="uk-UA"/>
        </w:rPr>
        <w:t>. Я вдячний усім без винятку співрозмовникам</w:t>
      </w:r>
      <w:r w:rsidR="00613CC4">
        <w:rPr>
          <w:color w:val="000000"/>
          <w:sz w:val="22"/>
          <w:szCs w:val="22"/>
          <w:lang w:val="uk-UA"/>
        </w:rPr>
        <w:t>, які долучилися до виконання мого мандату шляхом відвертого, співчутливого і щирого обміну думками.</w:t>
      </w:r>
    </w:p>
    <w:p w14:paraId="0E22BE84" w14:textId="77777777" w:rsidR="006E4891" w:rsidRPr="00613CC4" w:rsidRDefault="006E4891" w:rsidP="006E4891">
      <w:pPr>
        <w:tabs>
          <w:tab w:val="left" w:pos="709"/>
        </w:tabs>
        <w:rPr>
          <w:color w:val="000000"/>
          <w:sz w:val="22"/>
          <w:szCs w:val="22"/>
          <w:lang w:val="ru-RU"/>
        </w:rPr>
      </w:pPr>
    </w:p>
    <w:p w14:paraId="65F390B6" w14:textId="0F8BE059" w:rsidR="006E4891" w:rsidRPr="008A493C" w:rsidRDefault="00613CC4" w:rsidP="008A493C">
      <w:pPr>
        <w:pStyle w:val="ListParagraph"/>
        <w:numPr>
          <w:ilvl w:val="0"/>
          <w:numId w:val="7"/>
        </w:numPr>
        <w:tabs>
          <w:tab w:val="left" w:pos="709"/>
        </w:tabs>
        <w:ind w:left="0" w:firstLine="0"/>
        <w:rPr>
          <w:color w:val="000000"/>
          <w:sz w:val="22"/>
          <w:szCs w:val="22"/>
          <w:lang w:val="ru-RU"/>
        </w:rPr>
      </w:pPr>
      <w:r>
        <w:rPr>
          <w:color w:val="000000"/>
          <w:sz w:val="22"/>
          <w:szCs w:val="22"/>
          <w:lang w:val="uk-UA"/>
        </w:rPr>
        <w:t xml:space="preserve">Зауваження, які я представляю сьогодні, є попередніми та невичерпними. </w:t>
      </w:r>
      <w:r w:rsidR="008A493C">
        <w:rPr>
          <w:color w:val="000000"/>
          <w:sz w:val="22"/>
          <w:szCs w:val="22"/>
          <w:lang w:val="uk-UA"/>
        </w:rPr>
        <w:t xml:space="preserve">Я підготую більш </w:t>
      </w:r>
      <w:r w:rsidR="00AC6DD5">
        <w:rPr>
          <w:color w:val="000000"/>
          <w:sz w:val="22"/>
          <w:szCs w:val="22"/>
          <w:lang w:val="uk-UA"/>
        </w:rPr>
        <w:t>в</w:t>
      </w:r>
      <w:r w:rsidR="008A493C">
        <w:rPr>
          <w:color w:val="000000"/>
          <w:sz w:val="22"/>
          <w:szCs w:val="22"/>
          <w:lang w:val="uk-UA"/>
        </w:rPr>
        <w:t>сеосяжну та актуалізовану доповідь, яка буде представлена Раді ООН з прав людини у червні 2020 року.</w:t>
      </w:r>
      <w:r w:rsidR="006E4891" w:rsidRPr="008A493C">
        <w:rPr>
          <w:color w:val="000000"/>
          <w:sz w:val="22"/>
          <w:szCs w:val="22"/>
          <w:lang w:val="ru-RU"/>
        </w:rPr>
        <w:t xml:space="preserve"> </w:t>
      </w:r>
    </w:p>
    <w:p w14:paraId="1BD396E0" w14:textId="3CA9195D" w:rsidR="00F9100B" w:rsidRPr="00531032" w:rsidRDefault="006E4891" w:rsidP="006E4891">
      <w:pPr>
        <w:pStyle w:val="ListParagraph"/>
        <w:widowControl w:val="0"/>
        <w:spacing w:line="276" w:lineRule="auto"/>
        <w:ind w:left="0"/>
        <w:outlineLvl w:val="0"/>
        <w:rPr>
          <w:b/>
          <w:sz w:val="22"/>
          <w:szCs w:val="22"/>
          <w:lang w:val="ru-RU"/>
        </w:rPr>
      </w:pPr>
      <w:r w:rsidRPr="008A493C">
        <w:rPr>
          <w:b/>
          <w:bCs/>
          <w:sz w:val="22"/>
          <w:szCs w:val="22"/>
          <w:lang w:val="ru-RU" w:eastAsia="en-GB"/>
        </w:rPr>
        <w:br w:type="page"/>
      </w:r>
    </w:p>
    <w:p w14:paraId="44C0FA5D" w14:textId="77777777" w:rsidR="00F9100B" w:rsidRPr="00E92428" w:rsidRDefault="00F9100B" w:rsidP="00C711F9">
      <w:pPr>
        <w:pStyle w:val="ListParagraph"/>
        <w:widowControl w:val="0"/>
        <w:spacing w:line="276" w:lineRule="auto"/>
        <w:ind w:left="0"/>
        <w:outlineLvl w:val="0"/>
        <w:rPr>
          <w:bCs/>
          <w:sz w:val="22"/>
          <w:szCs w:val="22"/>
          <w:lang w:val="uk-UA" w:eastAsia="en-GB"/>
        </w:rPr>
      </w:pPr>
    </w:p>
    <w:p w14:paraId="5221A469" w14:textId="78C615EB" w:rsidR="00E92428" w:rsidRPr="00E92428" w:rsidRDefault="00E92428" w:rsidP="00C711F9">
      <w:pPr>
        <w:pStyle w:val="ListParagraph"/>
        <w:widowControl w:val="0"/>
        <w:numPr>
          <w:ilvl w:val="0"/>
          <w:numId w:val="3"/>
        </w:numPr>
        <w:spacing w:line="276" w:lineRule="auto"/>
        <w:ind w:left="0" w:firstLine="0"/>
        <w:outlineLvl w:val="0"/>
        <w:rPr>
          <w:bCs/>
          <w:sz w:val="22"/>
          <w:szCs w:val="22"/>
          <w:lang w:val="uk-UA" w:eastAsia="en-GB"/>
        </w:rPr>
      </w:pPr>
      <w:r>
        <w:rPr>
          <w:bCs/>
          <w:sz w:val="22"/>
          <w:szCs w:val="22"/>
          <w:lang w:val="uk-UA" w:eastAsia="en-GB"/>
        </w:rPr>
        <w:t>Лесбі</w:t>
      </w:r>
      <w:r w:rsidR="00334AB7">
        <w:rPr>
          <w:bCs/>
          <w:sz w:val="22"/>
          <w:szCs w:val="22"/>
          <w:lang w:val="uk-UA" w:eastAsia="en-GB"/>
        </w:rPr>
        <w:t>й</w:t>
      </w:r>
      <w:r>
        <w:rPr>
          <w:bCs/>
          <w:sz w:val="22"/>
          <w:szCs w:val="22"/>
          <w:lang w:val="uk-UA" w:eastAsia="en-GB"/>
        </w:rPr>
        <w:t>ки, г</w:t>
      </w:r>
      <w:r w:rsidR="00AC6DD5">
        <w:rPr>
          <w:bCs/>
          <w:sz w:val="22"/>
          <w:szCs w:val="22"/>
          <w:lang w:val="uk-UA" w:eastAsia="en-GB"/>
        </w:rPr>
        <w:t>еї</w:t>
      </w:r>
      <w:r>
        <w:rPr>
          <w:bCs/>
          <w:sz w:val="22"/>
          <w:szCs w:val="22"/>
          <w:lang w:val="uk-UA" w:eastAsia="en-GB"/>
        </w:rPr>
        <w:t xml:space="preserve">, бісексуали, трансґендери та </w:t>
      </w:r>
      <w:r w:rsidR="005F02AC">
        <w:rPr>
          <w:bCs/>
          <w:sz w:val="22"/>
          <w:szCs w:val="22"/>
          <w:lang w:val="uk-UA" w:eastAsia="en-GB"/>
        </w:rPr>
        <w:t>ґендерно</w:t>
      </w:r>
      <w:r w:rsidR="00994184">
        <w:rPr>
          <w:bCs/>
          <w:sz w:val="22"/>
          <w:szCs w:val="22"/>
          <w:lang w:val="uk-UA" w:eastAsia="en-GB"/>
        </w:rPr>
        <w:t>-</w:t>
      </w:r>
      <w:r w:rsidR="00CF1805">
        <w:rPr>
          <w:bCs/>
          <w:sz w:val="22"/>
          <w:szCs w:val="22"/>
          <w:lang w:val="uk-UA" w:eastAsia="en-GB"/>
        </w:rPr>
        <w:t>багатоманітні</w:t>
      </w:r>
      <w:r w:rsidR="005F02AC">
        <w:rPr>
          <w:bCs/>
          <w:sz w:val="22"/>
          <w:szCs w:val="22"/>
          <w:lang w:val="uk-UA" w:eastAsia="en-GB"/>
        </w:rPr>
        <w:t xml:space="preserve"> </w:t>
      </w:r>
      <w:r>
        <w:rPr>
          <w:bCs/>
          <w:sz w:val="22"/>
          <w:szCs w:val="22"/>
          <w:lang w:val="uk-UA" w:eastAsia="en-GB"/>
        </w:rPr>
        <w:t>особи</w:t>
      </w:r>
      <w:r w:rsidR="005F02AC">
        <w:rPr>
          <w:bCs/>
          <w:sz w:val="22"/>
          <w:szCs w:val="22"/>
          <w:lang w:val="uk-UA" w:eastAsia="en-GB"/>
        </w:rPr>
        <w:t xml:space="preserve"> існують – і існували – в усіх регіонах, у кожний момент історії, в кожному соціальному, економічному і культурному контексті. Навіть якщо ніхто </w:t>
      </w:r>
      <w:r w:rsidR="00CF79FB">
        <w:rPr>
          <w:bCs/>
          <w:sz w:val="22"/>
          <w:szCs w:val="22"/>
          <w:lang w:val="uk-UA" w:eastAsia="en-GB"/>
        </w:rPr>
        <w:t xml:space="preserve">з точністю не встановив, скільки ЛГБТ-осіб існує у світі на даний момент, ми знаємо достатньо для того, щоб, </w:t>
      </w:r>
      <w:r w:rsidR="00AC6DD5">
        <w:rPr>
          <w:bCs/>
          <w:sz w:val="22"/>
          <w:szCs w:val="22"/>
          <w:lang w:val="uk-UA" w:eastAsia="en-GB"/>
        </w:rPr>
        <w:t xml:space="preserve">без побоювання </w:t>
      </w:r>
      <w:r w:rsidR="00E722F9">
        <w:rPr>
          <w:bCs/>
          <w:sz w:val="22"/>
          <w:szCs w:val="22"/>
          <w:lang w:val="uk-UA" w:eastAsia="en-GB"/>
        </w:rPr>
        <w:t xml:space="preserve">помилитися, констатувати, що істотна частка населення світу </w:t>
      </w:r>
      <w:r w:rsidR="0000691B">
        <w:rPr>
          <w:bCs/>
          <w:sz w:val="22"/>
          <w:szCs w:val="22"/>
          <w:lang w:val="uk-UA" w:eastAsia="en-GB"/>
        </w:rPr>
        <w:t xml:space="preserve">має сексуальний потяг до осіб </w:t>
      </w:r>
      <w:r w:rsidR="00AC6DD5">
        <w:rPr>
          <w:bCs/>
          <w:sz w:val="22"/>
          <w:szCs w:val="22"/>
          <w:lang w:val="uk-UA" w:eastAsia="en-GB"/>
        </w:rPr>
        <w:t xml:space="preserve"> своєї</w:t>
      </w:r>
      <w:r w:rsidR="0000691B">
        <w:rPr>
          <w:bCs/>
          <w:sz w:val="22"/>
          <w:szCs w:val="22"/>
          <w:lang w:val="uk-UA" w:eastAsia="en-GB"/>
        </w:rPr>
        <w:t xml:space="preserve"> статі або </w:t>
      </w:r>
      <w:r w:rsidR="00C56113">
        <w:rPr>
          <w:bCs/>
          <w:sz w:val="22"/>
          <w:szCs w:val="22"/>
          <w:lang w:val="uk-UA" w:eastAsia="en-GB"/>
        </w:rPr>
        <w:t>відзначається різноманітністю в ґендерній ідентичності. Жодні достовірні докази ніколи не вказували на висновок про те, що люди будь-якої раси, кольору шкіри та статі – і, звичайно, певної національності – є винятком із цього правила.</w:t>
      </w:r>
    </w:p>
    <w:p w14:paraId="74B41F9B" w14:textId="77777777" w:rsidR="00CF40CD" w:rsidRPr="00531032" w:rsidRDefault="00CF40CD" w:rsidP="00C711F9">
      <w:pPr>
        <w:pStyle w:val="ListParagraph"/>
        <w:widowControl w:val="0"/>
        <w:spacing w:line="276" w:lineRule="auto"/>
        <w:ind w:left="0"/>
        <w:outlineLvl w:val="0"/>
        <w:rPr>
          <w:bCs/>
          <w:sz w:val="22"/>
          <w:szCs w:val="22"/>
          <w:lang w:val="ru-RU" w:eastAsia="en-GB"/>
        </w:rPr>
      </w:pPr>
    </w:p>
    <w:p w14:paraId="747C587A" w14:textId="549D55A7" w:rsidR="0018403F" w:rsidRPr="002F1F0F" w:rsidRDefault="0018403F" w:rsidP="00C711F9">
      <w:pPr>
        <w:pStyle w:val="ListParagraph"/>
        <w:widowControl w:val="0"/>
        <w:numPr>
          <w:ilvl w:val="0"/>
          <w:numId w:val="3"/>
        </w:numPr>
        <w:spacing w:line="276" w:lineRule="auto"/>
        <w:ind w:left="0" w:firstLine="0"/>
        <w:outlineLvl w:val="0"/>
        <w:rPr>
          <w:bCs/>
          <w:sz w:val="22"/>
          <w:szCs w:val="22"/>
          <w:lang w:val="uk-UA" w:eastAsia="en-GB"/>
        </w:rPr>
      </w:pPr>
      <w:r>
        <w:rPr>
          <w:bCs/>
          <w:sz w:val="22"/>
          <w:szCs w:val="22"/>
          <w:lang w:val="uk-UA" w:eastAsia="en-GB"/>
        </w:rPr>
        <w:t xml:space="preserve">Тим не менш, сексуальна орієнтація та ґендерна ідентичність, ці найбільш людські з </w:t>
      </w:r>
      <w:r w:rsidR="00085A6D">
        <w:rPr>
          <w:bCs/>
          <w:sz w:val="22"/>
          <w:szCs w:val="22"/>
          <w:lang w:val="uk-UA" w:eastAsia="en-GB"/>
        </w:rPr>
        <w:t xml:space="preserve">людських рис, лежать в основі </w:t>
      </w:r>
      <w:r w:rsidR="00AC6DD5">
        <w:rPr>
          <w:bCs/>
          <w:sz w:val="22"/>
          <w:szCs w:val="22"/>
          <w:lang w:val="uk-UA" w:eastAsia="en-GB"/>
        </w:rPr>
        <w:t xml:space="preserve">великої кількості випадків </w:t>
      </w:r>
      <w:r w:rsidR="00085A6D">
        <w:rPr>
          <w:bCs/>
          <w:sz w:val="22"/>
          <w:szCs w:val="22"/>
          <w:lang w:val="uk-UA" w:eastAsia="en-GB"/>
        </w:rPr>
        <w:t xml:space="preserve">насильства і дискримінації, що </w:t>
      </w:r>
      <w:r w:rsidR="000E34A0">
        <w:rPr>
          <w:bCs/>
          <w:sz w:val="22"/>
          <w:szCs w:val="22"/>
          <w:lang w:val="uk-UA" w:eastAsia="en-GB"/>
        </w:rPr>
        <w:t xml:space="preserve">відбувається </w:t>
      </w:r>
      <w:r w:rsidR="00085A6D">
        <w:rPr>
          <w:bCs/>
          <w:sz w:val="22"/>
          <w:szCs w:val="22"/>
          <w:lang w:val="uk-UA" w:eastAsia="en-GB"/>
        </w:rPr>
        <w:t xml:space="preserve">щодня в усіх куточках світу. </w:t>
      </w:r>
      <w:r w:rsidR="004B66F1">
        <w:rPr>
          <w:bCs/>
          <w:sz w:val="22"/>
          <w:szCs w:val="22"/>
          <w:lang w:val="uk-UA" w:eastAsia="en-GB"/>
        </w:rPr>
        <w:t>У період із 30 квітня до 10 травня 2019 року в Україні з візитом перебував</w:t>
      </w:r>
      <w:r w:rsidR="00847E06" w:rsidRPr="00847E06">
        <w:rPr>
          <w:bCs/>
          <w:i/>
          <w:sz w:val="22"/>
          <w:szCs w:val="22"/>
          <w:lang w:val="uk-UA" w:eastAsia="en-GB"/>
        </w:rPr>
        <w:t xml:space="preserve"> </w:t>
      </w:r>
      <w:r w:rsidR="00847E06" w:rsidRPr="00F75687">
        <w:rPr>
          <w:bCs/>
          <w:i/>
          <w:sz w:val="22"/>
          <w:szCs w:val="22"/>
          <w:lang w:val="uk-UA" w:eastAsia="en-GB"/>
        </w:rPr>
        <w:t>Незалежний експерт ООН з питань захисту від насильства та дискримінації за ознакою сексуальної орієнтації та ґендерної ідентичності</w:t>
      </w:r>
      <w:r w:rsidR="004B66F1">
        <w:rPr>
          <w:bCs/>
          <w:sz w:val="22"/>
          <w:szCs w:val="22"/>
          <w:lang w:val="uk-UA" w:eastAsia="en-GB"/>
        </w:rPr>
        <w:t>, мета якого</w:t>
      </w:r>
      <w:r w:rsidR="00F75687">
        <w:rPr>
          <w:bCs/>
          <w:sz w:val="22"/>
          <w:szCs w:val="22"/>
          <w:lang w:val="uk-UA" w:eastAsia="en-GB"/>
        </w:rPr>
        <w:t>, згідно з його мандатом,</w:t>
      </w:r>
      <w:r w:rsidR="004B66F1">
        <w:rPr>
          <w:bCs/>
          <w:sz w:val="22"/>
          <w:szCs w:val="22"/>
          <w:lang w:val="uk-UA" w:eastAsia="en-GB"/>
        </w:rPr>
        <w:t xml:space="preserve"> полягала в тому, щоб вивчити цю проблематику, зрозуміти, як вона впливає на життя ЛГБТ-осіб </w:t>
      </w:r>
      <w:r w:rsidR="00F46EFB">
        <w:rPr>
          <w:bCs/>
          <w:sz w:val="22"/>
          <w:szCs w:val="22"/>
          <w:lang w:val="uk-UA" w:eastAsia="en-GB"/>
        </w:rPr>
        <w:t>в</w:t>
      </w:r>
      <w:r w:rsidR="004B66F1">
        <w:rPr>
          <w:bCs/>
          <w:sz w:val="22"/>
          <w:szCs w:val="22"/>
          <w:lang w:val="uk-UA" w:eastAsia="en-GB"/>
        </w:rPr>
        <w:t xml:space="preserve"> країні, та сформулювати рекомендації щодо ді</w:t>
      </w:r>
      <w:r w:rsidR="00F46EFB">
        <w:rPr>
          <w:bCs/>
          <w:sz w:val="22"/>
          <w:szCs w:val="22"/>
          <w:lang w:val="uk-UA" w:eastAsia="en-GB"/>
        </w:rPr>
        <w:t>й</w:t>
      </w:r>
      <w:r w:rsidR="00B47FCB">
        <w:rPr>
          <w:bCs/>
          <w:sz w:val="22"/>
          <w:szCs w:val="22"/>
          <w:lang w:val="uk-UA" w:eastAsia="en-GB"/>
        </w:rPr>
        <w:t xml:space="preserve"> </w:t>
      </w:r>
      <w:r w:rsidR="004B66F1">
        <w:rPr>
          <w:bCs/>
          <w:sz w:val="22"/>
          <w:szCs w:val="22"/>
          <w:lang w:val="uk-UA" w:eastAsia="en-GB"/>
        </w:rPr>
        <w:t>держави.</w:t>
      </w:r>
      <w:r w:rsidR="002F1F0F">
        <w:rPr>
          <w:bCs/>
          <w:sz w:val="22"/>
          <w:szCs w:val="22"/>
          <w:lang w:val="uk-UA" w:eastAsia="en-GB"/>
        </w:rPr>
        <w:t xml:space="preserve"> </w:t>
      </w:r>
    </w:p>
    <w:p w14:paraId="573C2740" w14:textId="77777777" w:rsidR="00CF40CD" w:rsidRPr="00531032" w:rsidRDefault="00CF40CD" w:rsidP="00C711F9">
      <w:pPr>
        <w:pStyle w:val="ListParagraph"/>
        <w:widowControl w:val="0"/>
        <w:spacing w:line="276" w:lineRule="auto"/>
        <w:ind w:left="0"/>
        <w:outlineLvl w:val="0"/>
        <w:rPr>
          <w:bCs/>
          <w:sz w:val="22"/>
          <w:szCs w:val="22"/>
          <w:lang w:val="uk-UA" w:eastAsia="en-GB"/>
        </w:rPr>
      </w:pPr>
    </w:p>
    <w:p w14:paraId="43E506E0" w14:textId="1BF55F76" w:rsidR="00823224" w:rsidRPr="003C6534" w:rsidRDefault="003933C1" w:rsidP="00C711F9">
      <w:pPr>
        <w:pStyle w:val="ListParagraph"/>
        <w:widowControl w:val="0"/>
        <w:numPr>
          <w:ilvl w:val="0"/>
          <w:numId w:val="3"/>
        </w:numPr>
        <w:spacing w:line="276" w:lineRule="auto"/>
        <w:ind w:left="0" w:firstLine="0"/>
        <w:outlineLvl w:val="0"/>
        <w:rPr>
          <w:bCs/>
          <w:sz w:val="22"/>
          <w:szCs w:val="22"/>
          <w:lang w:val="uk-UA" w:eastAsia="en-GB"/>
        </w:rPr>
      </w:pPr>
      <w:r>
        <w:rPr>
          <w:bCs/>
          <w:sz w:val="22"/>
          <w:szCs w:val="22"/>
          <w:lang w:val="uk-UA" w:eastAsia="en-GB"/>
        </w:rPr>
        <w:t xml:space="preserve">У даному випадку ряд позитивних висновків сприяє тому, що вивчення цього питання проводиться неупереджено. Після вичерпного діалогу з широким колом зацікавлених сторін Незалежний експерт не </w:t>
      </w:r>
      <w:r w:rsidR="00862E45">
        <w:rPr>
          <w:bCs/>
          <w:sz w:val="22"/>
          <w:szCs w:val="22"/>
          <w:lang w:val="uk-UA" w:eastAsia="en-GB"/>
        </w:rPr>
        <w:t>побачив ознак тяжких або масових актів індивідуального насильства проти лесбі</w:t>
      </w:r>
      <w:r w:rsidR="00334AB7">
        <w:rPr>
          <w:bCs/>
          <w:sz w:val="22"/>
          <w:szCs w:val="22"/>
          <w:lang w:val="uk-UA" w:eastAsia="en-GB"/>
        </w:rPr>
        <w:t>й</w:t>
      </w:r>
      <w:r w:rsidR="00862E45">
        <w:rPr>
          <w:bCs/>
          <w:sz w:val="22"/>
          <w:szCs w:val="22"/>
          <w:lang w:val="uk-UA" w:eastAsia="en-GB"/>
        </w:rPr>
        <w:t>ок, г</w:t>
      </w:r>
      <w:r w:rsidR="00F46EFB">
        <w:rPr>
          <w:bCs/>
          <w:sz w:val="22"/>
          <w:szCs w:val="22"/>
          <w:lang w:val="uk-UA" w:eastAsia="en-GB"/>
        </w:rPr>
        <w:t>еїв</w:t>
      </w:r>
      <w:r w:rsidR="00862E45">
        <w:rPr>
          <w:bCs/>
          <w:sz w:val="22"/>
          <w:szCs w:val="22"/>
          <w:lang w:val="uk-UA" w:eastAsia="en-GB"/>
        </w:rPr>
        <w:t>, бісексуалів, трансґендер</w:t>
      </w:r>
      <w:r w:rsidR="00334AB7">
        <w:rPr>
          <w:bCs/>
          <w:sz w:val="22"/>
          <w:szCs w:val="22"/>
          <w:lang w:val="uk-UA" w:eastAsia="en-GB"/>
        </w:rPr>
        <w:t>ів</w:t>
      </w:r>
      <w:r w:rsidR="00862E45">
        <w:rPr>
          <w:bCs/>
          <w:sz w:val="22"/>
          <w:szCs w:val="22"/>
          <w:lang w:val="uk-UA" w:eastAsia="en-GB"/>
        </w:rPr>
        <w:t xml:space="preserve"> або ґендерно</w:t>
      </w:r>
      <w:r w:rsidR="00994184">
        <w:rPr>
          <w:bCs/>
          <w:sz w:val="22"/>
          <w:szCs w:val="22"/>
          <w:lang w:val="uk-UA" w:eastAsia="en-GB"/>
        </w:rPr>
        <w:t>-</w:t>
      </w:r>
      <w:r w:rsidR="000F4E74">
        <w:rPr>
          <w:bCs/>
          <w:sz w:val="22"/>
          <w:szCs w:val="22"/>
          <w:lang w:val="uk-UA" w:eastAsia="en-GB"/>
        </w:rPr>
        <w:t>багатоманітних</w:t>
      </w:r>
      <w:r w:rsidR="00862E45">
        <w:rPr>
          <w:bCs/>
          <w:sz w:val="22"/>
          <w:szCs w:val="22"/>
          <w:lang w:val="uk-UA" w:eastAsia="en-GB"/>
        </w:rPr>
        <w:t xml:space="preserve"> осіб. Крім того, Незалежний експерт зауважує (і з цим погоджуються всі співрозмовники), що </w:t>
      </w:r>
      <w:r w:rsidR="00067533">
        <w:rPr>
          <w:bCs/>
          <w:sz w:val="22"/>
          <w:szCs w:val="22"/>
          <w:lang w:val="uk-UA" w:eastAsia="en-GB"/>
        </w:rPr>
        <w:t xml:space="preserve">українське законодавство, як за своєю суттю, так і у практичному застосуванні не потурає </w:t>
      </w:r>
      <w:r w:rsidR="00A63822">
        <w:rPr>
          <w:bCs/>
          <w:sz w:val="22"/>
          <w:szCs w:val="22"/>
          <w:lang w:val="uk-UA" w:eastAsia="en-GB"/>
        </w:rPr>
        <w:t xml:space="preserve">дискримінації або насильству за ознакою сексуальної орієнтації та ґендерної ідентичності: </w:t>
      </w:r>
      <w:r w:rsidR="00F46EFB">
        <w:rPr>
          <w:bCs/>
          <w:sz w:val="22"/>
          <w:szCs w:val="22"/>
          <w:lang w:val="uk-UA" w:eastAsia="en-GB"/>
        </w:rPr>
        <w:t>в законодавстві немає положень щодо криміналізації</w:t>
      </w:r>
      <w:r w:rsidR="00A63822">
        <w:rPr>
          <w:bCs/>
          <w:sz w:val="22"/>
          <w:szCs w:val="22"/>
          <w:lang w:val="uk-UA" w:eastAsia="en-GB"/>
        </w:rPr>
        <w:t xml:space="preserve">, </w:t>
      </w:r>
      <w:r w:rsidR="00F46EFB">
        <w:rPr>
          <w:bCs/>
          <w:sz w:val="22"/>
          <w:szCs w:val="22"/>
          <w:lang w:val="uk-UA" w:eastAsia="en-GB"/>
        </w:rPr>
        <w:t xml:space="preserve">воно </w:t>
      </w:r>
      <w:r w:rsidR="00A63822">
        <w:rPr>
          <w:bCs/>
          <w:sz w:val="22"/>
          <w:szCs w:val="22"/>
          <w:lang w:val="uk-UA" w:eastAsia="en-GB"/>
        </w:rPr>
        <w:t>містить загальні положення щодо протидії дискримінації, а у кількох випадках передбачає прям</w:t>
      </w:r>
      <w:r w:rsidR="00F46EFB">
        <w:rPr>
          <w:bCs/>
          <w:sz w:val="22"/>
          <w:szCs w:val="22"/>
          <w:lang w:val="uk-UA" w:eastAsia="en-GB"/>
        </w:rPr>
        <w:t>ий</w:t>
      </w:r>
      <w:r w:rsidR="003C6534">
        <w:rPr>
          <w:bCs/>
          <w:sz w:val="22"/>
          <w:szCs w:val="22"/>
          <w:lang w:val="uk-UA" w:eastAsia="en-GB"/>
        </w:rPr>
        <w:t xml:space="preserve"> </w:t>
      </w:r>
      <w:r w:rsidR="00A63822">
        <w:rPr>
          <w:bCs/>
          <w:sz w:val="22"/>
          <w:szCs w:val="22"/>
          <w:lang w:val="uk-UA" w:eastAsia="en-GB"/>
        </w:rPr>
        <w:t>захист.</w:t>
      </w:r>
    </w:p>
    <w:p w14:paraId="23A9BE9D" w14:textId="77777777" w:rsidR="00CF40CD" w:rsidRPr="003C6534" w:rsidRDefault="00CF40CD" w:rsidP="00C711F9">
      <w:pPr>
        <w:pStyle w:val="ListParagraph"/>
        <w:widowControl w:val="0"/>
        <w:spacing w:line="276" w:lineRule="auto"/>
        <w:ind w:left="0"/>
        <w:outlineLvl w:val="0"/>
        <w:rPr>
          <w:bCs/>
          <w:sz w:val="22"/>
          <w:szCs w:val="22"/>
          <w:lang w:val="uk-UA" w:eastAsia="en-GB"/>
        </w:rPr>
      </w:pPr>
    </w:p>
    <w:p w14:paraId="7C5AA878" w14:textId="2FA52427" w:rsidR="00FD7D25" w:rsidRPr="00FD7D25" w:rsidRDefault="00FD7D25" w:rsidP="00C711F9">
      <w:pPr>
        <w:pStyle w:val="ListParagraph"/>
        <w:widowControl w:val="0"/>
        <w:numPr>
          <w:ilvl w:val="0"/>
          <w:numId w:val="3"/>
        </w:numPr>
        <w:spacing w:line="276" w:lineRule="auto"/>
        <w:ind w:left="0" w:firstLine="0"/>
        <w:outlineLvl w:val="0"/>
        <w:rPr>
          <w:sz w:val="22"/>
          <w:szCs w:val="22"/>
          <w:lang w:val="uk-UA"/>
        </w:rPr>
      </w:pPr>
      <w:r>
        <w:rPr>
          <w:sz w:val="22"/>
          <w:szCs w:val="22"/>
          <w:lang w:val="uk-UA"/>
        </w:rPr>
        <w:t>Разом з тим, незважаючи на ці значні здобутки, неможна сказати, що г</w:t>
      </w:r>
      <w:r w:rsidR="00A1286E">
        <w:rPr>
          <w:sz w:val="22"/>
          <w:szCs w:val="22"/>
          <w:lang w:val="uk-UA"/>
        </w:rPr>
        <w:t>еї</w:t>
      </w:r>
      <w:r>
        <w:rPr>
          <w:sz w:val="22"/>
          <w:szCs w:val="22"/>
          <w:lang w:val="uk-UA"/>
        </w:rPr>
        <w:t>, лесбі</w:t>
      </w:r>
      <w:r w:rsidR="00334AB7">
        <w:rPr>
          <w:sz w:val="22"/>
          <w:szCs w:val="22"/>
          <w:lang w:val="uk-UA"/>
        </w:rPr>
        <w:t>й</w:t>
      </w:r>
      <w:r>
        <w:rPr>
          <w:sz w:val="22"/>
          <w:szCs w:val="22"/>
          <w:lang w:val="uk-UA"/>
        </w:rPr>
        <w:t>к</w:t>
      </w:r>
      <w:r w:rsidR="006E4891">
        <w:rPr>
          <w:sz w:val="22"/>
          <w:szCs w:val="22"/>
          <w:lang w:val="uk-UA"/>
        </w:rPr>
        <w:t>и</w:t>
      </w:r>
      <w:r>
        <w:rPr>
          <w:sz w:val="22"/>
          <w:szCs w:val="22"/>
          <w:lang w:val="uk-UA"/>
        </w:rPr>
        <w:t>, бісексуал</w:t>
      </w:r>
      <w:r w:rsidR="006E4891">
        <w:rPr>
          <w:sz w:val="22"/>
          <w:szCs w:val="22"/>
          <w:lang w:val="uk-UA"/>
        </w:rPr>
        <w:t>и</w:t>
      </w:r>
      <w:r>
        <w:rPr>
          <w:sz w:val="22"/>
          <w:szCs w:val="22"/>
          <w:lang w:val="uk-UA"/>
        </w:rPr>
        <w:t>, трансґендерн</w:t>
      </w:r>
      <w:r w:rsidR="006E4891">
        <w:rPr>
          <w:sz w:val="22"/>
          <w:szCs w:val="22"/>
          <w:lang w:val="uk-UA"/>
        </w:rPr>
        <w:t>і</w:t>
      </w:r>
      <w:r>
        <w:rPr>
          <w:sz w:val="22"/>
          <w:szCs w:val="22"/>
          <w:lang w:val="uk-UA"/>
        </w:rPr>
        <w:t xml:space="preserve"> </w:t>
      </w:r>
      <w:r w:rsidR="00A1286E">
        <w:rPr>
          <w:sz w:val="22"/>
          <w:szCs w:val="22"/>
          <w:lang w:val="uk-UA"/>
        </w:rPr>
        <w:t xml:space="preserve"> </w:t>
      </w:r>
      <w:r>
        <w:rPr>
          <w:sz w:val="22"/>
          <w:szCs w:val="22"/>
          <w:lang w:val="uk-UA"/>
        </w:rPr>
        <w:t>чи ґендерно</w:t>
      </w:r>
      <w:r w:rsidR="00994184">
        <w:rPr>
          <w:sz w:val="22"/>
          <w:szCs w:val="22"/>
          <w:lang w:val="uk-UA"/>
        </w:rPr>
        <w:t>-</w:t>
      </w:r>
      <w:r w:rsidR="008309BB">
        <w:rPr>
          <w:sz w:val="22"/>
          <w:szCs w:val="22"/>
          <w:lang w:val="uk-UA"/>
        </w:rPr>
        <w:t>багатоманітні</w:t>
      </w:r>
      <w:r>
        <w:rPr>
          <w:sz w:val="22"/>
          <w:szCs w:val="22"/>
          <w:lang w:val="uk-UA"/>
        </w:rPr>
        <w:t xml:space="preserve"> особ</w:t>
      </w:r>
      <w:r w:rsidR="00B6455B">
        <w:rPr>
          <w:sz w:val="22"/>
          <w:szCs w:val="22"/>
          <w:lang w:val="uk-UA"/>
        </w:rPr>
        <w:t>и в Україні</w:t>
      </w:r>
      <w:r>
        <w:rPr>
          <w:sz w:val="22"/>
          <w:szCs w:val="22"/>
          <w:lang w:val="uk-UA"/>
        </w:rPr>
        <w:t xml:space="preserve"> </w:t>
      </w:r>
      <w:r w:rsidR="00692E27">
        <w:rPr>
          <w:sz w:val="22"/>
          <w:szCs w:val="22"/>
          <w:lang w:val="uk-UA"/>
        </w:rPr>
        <w:t xml:space="preserve">є </w:t>
      </w:r>
      <w:r>
        <w:rPr>
          <w:sz w:val="22"/>
          <w:szCs w:val="22"/>
          <w:lang w:val="uk-UA"/>
        </w:rPr>
        <w:t xml:space="preserve">по-справжньому </w:t>
      </w:r>
      <w:r w:rsidR="00692E27">
        <w:rPr>
          <w:sz w:val="22"/>
          <w:szCs w:val="22"/>
          <w:lang w:val="uk-UA"/>
        </w:rPr>
        <w:t>вільн</w:t>
      </w:r>
      <w:r w:rsidR="00B6455B">
        <w:rPr>
          <w:sz w:val="22"/>
          <w:szCs w:val="22"/>
          <w:lang w:val="uk-UA"/>
        </w:rPr>
        <w:t>ими</w:t>
      </w:r>
      <w:r w:rsidR="00692E27">
        <w:rPr>
          <w:sz w:val="22"/>
          <w:szCs w:val="22"/>
          <w:lang w:val="uk-UA"/>
        </w:rPr>
        <w:t xml:space="preserve"> та рівноправн</w:t>
      </w:r>
      <w:r w:rsidR="00B6455B">
        <w:rPr>
          <w:sz w:val="22"/>
          <w:szCs w:val="22"/>
          <w:lang w:val="uk-UA"/>
        </w:rPr>
        <w:t>ими</w:t>
      </w:r>
      <w:r w:rsidR="00692E27" w:rsidRPr="00506065">
        <w:rPr>
          <w:sz w:val="22"/>
          <w:szCs w:val="22"/>
          <w:lang w:val="uk-UA"/>
        </w:rPr>
        <w:t xml:space="preserve">: </w:t>
      </w:r>
      <w:r w:rsidR="00A1286E" w:rsidRPr="00506065">
        <w:rPr>
          <w:sz w:val="22"/>
          <w:szCs w:val="22"/>
          <w:lang w:val="uk-UA"/>
        </w:rPr>
        <w:t xml:space="preserve">у </w:t>
      </w:r>
      <w:r w:rsidR="00692E27" w:rsidRPr="00506065">
        <w:rPr>
          <w:sz w:val="22"/>
          <w:szCs w:val="22"/>
          <w:lang w:val="uk-UA"/>
        </w:rPr>
        <w:t>суспільн</w:t>
      </w:r>
      <w:r w:rsidR="00A1286E" w:rsidRPr="00506065">
        <w:rPr>
          <w:sz w:val="22"/>
          <w:szCs w:val="22"/>
          <w:lang w:val="uk-UA"/>
        </w:rPr>
        <w:t>их</w:t>
      </w:r>
      <w:r w:rsidR="00692E27" w:rsidRPr="00506065">
        <w:rPr>
          <w:sz w:val="22"/>
          <w:szCs w:val="22"/>
          <w:lang w:val="uk-UA"/>
        </w:rPr>
        <w:t xml:space="preserve"> погляд</w:t>
      </w:r>
      <w:r w:rsidR="00A1286E" w:rsidRPr="00506065">
        <w:rPr>
          <w:sz w:val="22"/>
          <w:szCs w:val="22"/>
          <w:lang w:val="uk-UA"/>
        </w:rPr>
        <w:t>ах</w:t>
      </w:r>
      <w:r w:rsidR="00692E27" w:rsidRPr="00506065">
        <w:rPr>
          <w:sz w:val="22"/>
          <w:szCs w:val="22"/>
          <w:lang w:val="uk-UA"/>
        </w:rPr>
        <w:t xml:space="preserve">, як і раніше, </w:t>
      </w:r>
      <w:r w:rsidR="00A1286E" w:rsidRPr="00506065">
        <w:rPr>
          <w:sz w:val="22"/>
          <w:szCs w:val="22"/>
          <w:lang w:val="uk-UA"/>
        </w:rPr>
        <w:t>є велика присутність</w:t>
      </w:r>
      <w:r w:rsidR="00692E27" w:rsidRPr="00506065">
        <w:rPr>
          <w:sz w:val="22"/>
          <w:szCs w:val="22"/>
          <w:lang w:val="uk-UA"/>
        </w:rPr>
        <w:t xml:space="preserve"> стигм</w:t>
      </w:r>
      <w:r w:rsidR="00A1286E" w:rsidRPr="00506065">
        <w:rPr>
          <w:sz w:val="22"/>
          <w:szCs w:val="22"/>
          <w:lang w:val="uk-UA"/>
        </w:rPr>
        <w:t>и</w:t>
      </w:r>
      <w:r w:rsidR="00692E27" w:rsidRPr="00506065">
        <w:rPr>
          <w:sz w:val="22"/>
          <w:szCs w:val="22"/>
          <w:lang w:val="uk-UA"/>
        </w:rPr>
        <w:t>,</w:t>
      </w:r>
      <w:r w:rsidR="00692E27">
        <w:rPr>
          <w:sz w:val="22"/>
          <w:szCs w:val="22"/>
          <w:lang w:val="uk-UA"/>
        </w:rPr>
        <w:t xml:space="preserve"> державні чиновники вважають, що сексуальну орієнтацію та ґендерну ідентичність не слід вивчати або обговорювати, стверджуючи, що «суспільство не готове», а самі ЛГБТ-особи вважають, що </w:t>
      </w:r>
      <w:r w:rsidR="00334AB7">
        <w:rPr>
          <w:sz w:val="22"/>
          <w:szCs w:val="22"/>
          <w:lang w:val="uk-UA"/>
        </w:rPr>
        <w:t xml:space="preserve">приховування своєї ідентичності є ключем до виживання. </w:t>
      </w:r>
      <w:r w:rsidR="00334AB7">
        <w:rPr>
          <w:i/>
          <w:sz w:val="22"/>
          <w:szCs w:val="22"/>
          <w:lang w:val="uk-UA"/>
        </w:rPr>
        <w:t xml:space="preserve">«У мене лише одне життя», - </w:t>
      </w:r>
      <w:r w:rsidR="00334AB7">
        <w:rPr>
          <w:sz w:val="22"/>
          <w:szCs w:val="22"/>
          <w:lang w:val="uk-UA"/>
        </w:rPr>
        <w:t xml:space="preserve">сказала мені </w:t>
      </w:r>
      <w:r w:rsidR="00284F7C">
        <w:rPr>
          <w:sz w:val="22"/>
          <w:szCs w:val="22"/>
          <w:lang w:val="uk-UA"/>
        </w:rPr>
        <w:t xml:space="preserve">на зустрічі </w:t>
      </w:r>
      <w:r w:rsidR="00334AB7">
        <w:rPr>
          <w:sz w:val="22"/>
          <w:szCs w:val="22"/>
          <w:lang w:val="uk-UA"/>
        </w:rPr>
        <w:t>одна лесбійка</w:t>
      </w:r>
      <w:r w:rsidR="00284F7C">
        <w:rPr>
          <w:sz w:val="22"/>
          <w:szCs w:val="22"/>
          <w:lang w:val="uk-UA"/>
        </w:rPr>
        <w:t>,</w:t>
      </w:r>
      <w:r w:rsidR="00B6455B">
        <w:rPr>
          <w:sz w:val="22"/>
          <w:szCs w:val="22"/>
          <w:lang w:val="uk-UA"/>
        </w:rPr>
        <w:t xml:space="preserve"> обговорюючи </w:t>
      </w:r>
      <w:r w:rsidR="00A1286E">
        <w:rPr>
          <w:sz w:val="22"/>
          <w:szCs w:val="22"/>
          <w:lang w:val="uk-UA"/>
        </w:rPr>
        <w:t xml:space="preserve">випадки </w:t>
      </w:r>
      <w:r w:rsidR="00B6455B">
        <w:rPr>
          <w:sz w:val="22"/>
          <w:szCs w:val="22"/>
          <w:lang w:val="uk-UA"/>
        </w:rPr>
        <w:t>домаган</w:t>
      </w:r>
      <w:r w:rsidR="00A1286E">
        <w:rPr>
          <w:sz w:val="22"/>
          <w:szCs w:val="22"/>
          <w:lang w:val="uk-UA"/>
        </w:rPr>
        <w:t>ь</w:t>
      </w:r>
      <w:r w:rsidR="00B6455B">
        <w:rPr>
          <w:sz w:val="22"/>
          <w:szCs w:val="22"/>
          <w:lang w:val="uk-UA"/>
        </w:rPr>
        <w:t xml:space="preserve"> і погрози,</w:t>
      </w:r>
      <w:r w:rsidR="00284F7C">
        <w:rPr>
          <w:sz w:val="22"/>
          <w:szCs w:val="22"/>
          <w:lang w:val="uk-UA"/>
        </w:rPr>
        <w:t xml:space="preserve"> - </w:t>
      </w:r>
      <w:r w:rsidR="00B6455B">
        <w:rPr>
          <w:sz w:val="22"/>
          <w:szCs w:val="22"/>
          <w:lang w:val="uk-UA"/>
        </w:rPr>
        <w:t>«</w:t>
      </w:r>
      <w:r w:rsidR="00284F7C">
        <w:rPr>
          <w:i/>
          <w:sz w:val="22"/>
          <w:szCs w:val="22"/>
          <w:lang w:val="uk-UA"/>
        </w:rPr>
        <w:t>Я не можу просто здатися».</w:t>
      </w:r>
    </w:p>
    <w:p w14:paraId="7B8AD931" w14:textId="77777777" w:rsidR="00162730" w:rsidRPr="00531032" w:rsidRDefault="00162730" w:rsidP="00C711F9">
      <w:pPr>
        <w:pStyle w:val="ListParagraph"/>
        <w:widowControl w:val="0"/>
        <w:spacing w:line="276" w:lineRule="auto"/>
        <w:ind w:left="0"/>
        <w:outlineLvl w:val="0"/>
        <w:rPr>
          <w:sz w:val="22"/>
          <w:szCs w:val="22"/>
          <w:lang w:val="ru-RU"/>
        </w:rPr>
      </w:pPr>
    </w:p>
    <w:p w14:paraId="0BA7AED7" w14:textId="749358B6" w:rsidR="008B715C" w:rsidRPr="00BE4CF3" w:rsidRDefault="00284F7C" w:rsidP="00C711F9">
      <w:pPr>
        <w:pStyle w:val="ListParagraph"/>
        <w:widowControl w:val="0"/>
        <w:numPr>
          <w:ilvl w:val="0"/>
          <w:numId w:val="3"/>
        </w:numPr>
        <w:spacing w:line="276" w:lineRule="auto"/>
        <w:ind w:left="0" w:firstLine="0"/>
        <w:outlineLvl w:val="0"/>
        <w:rPr>
          <w:sz w:val="22"/>
          <w:szCs w:val="22"/>
          <w:lang w:val="uk-UA"/>
        </w:rPr>
      </w:pPr>
      <w:r w:rsidRPr="00284F7C">
        <w:rPr>
          <w:sz w:val="22"/>
          <w:szCs w:val="22"/>
          <w:lang w:val="uk-UA"/>
        </w:rPr>
        <w:t>Цей стан справ не є дивним. Попри цінності демократії та толерантності, широко</w:t>
      </w:r>
      <w:r w:rsidRPr="00284F7C">
        <w:rPr>
          <w:sz w:val="22"/>
          <w:szCs w:val="22"/>
          <w:lang w:val="ru-RU"/>
        </w:rPr>
        <w:t xml:space="preserve"> </w:t>
      </w:r>
      <w:r w:rsidRPr="00284F7C">
        <w:rPr>
          <w:sz w:val="22"/>
          <w:szCs w:val="22"/>
          <w:lang w:val="uk-UA"/>
        </w:rPr>
        <w:t>засвоєні українцями</w:t>
      </w:r>
      <w:r w:rsidR="008373DB">
        <w:rPr>
          <w:sz w:val="22"/>
          <w:szCs w:val="22"/>
          <w:lang w:val="uk-UA"/>
        </w:rPr>
        <w:t>, негативне ставлення суспільства до ЛГБТ-осіб залишається поширеним. Соціологічні дослідження, проведені у 2016 та 2018 роках, показали, що 60% українців мають негативне ставлення до ЛГБТ-осіб</w:t>
      </w:r>
      <w:r w:rsidR="00F23D1B">
        <w:rPr>
          <w:sz w:val="22"/>
          <w:szCs w:val="22"/>
          <w:lang w:val="uk-UA"/>
        </w:rPr>
        <w:t>, а 46% підтримують обмеження прав «сексуальних меншин». У 2018 році провідні українські церкви розпочали масштабну кампанію звернень до влади України, закликаючи її захистити «традиційні цінності» та «традиційну сім’ю»</w:t>
      </w:r>
      <w:r w:rsidR="00BE4CF3">
        <w:rPr>
          <w:sz w:val="22"/>
          <w:szCs w:val="22"/>
          <w:lang w:val="uk-UA"/>
        </w:rPr>
        <w:t xml:space="preserve">, у рамках якої державні та місцеві органи влади, </w:t>
      </w:r>
      <w:r w:rsidR="006A430A">
        <w:rPr>
          <w:sz w:val="22"/>
          <w:szCs w:val="22"/>
          <w:lang w:val="uk-UA"/>
        </w:rPr>
        <w:t>П</w:t>
      </w:r>
      <w:r w:rsidR="00BE4CF3">
        <w:rPr>
          <w:sz w:val="22"/>
          <w:szCs w:val="22"/>
          <w:lang w:val="uk-UA"/>
        </w:rPr>
        <w:t xml:space="preserve">арламент і </w:t>
      </w:r>
      <w:r w:rsidR="00B6455B">
        <w:rPr>
          <w:sz w:val="22"/>
          <w:szCs w:val="22"/>
          <w:lang w:val="uk-UA"/>
        </w:rPr>
        <w:t>Секретаріат</w:t>
      </w:r>
      <w:r w:rsidR="00BE4CF3">
        <w:rPr>
          <w:sz w:val="22"/>
          <w:szCs w:val="22"/>
          <w:lang w:val="uk-UA"/>
        </w:rPr>
        <w:t xml:space="preserve"> Омбудсмена отримали тисячі електронних петицій, спрямованих на «заборону пропаганд</w:t>
      </w:r>
      <w:r w:rsidR="006A430A">
        <w:rPr>
          <w:sz w:val="22"/>
          <w:szCs w:val="22"/>
          <w:lang w:val="uk-UA"/>
        </w:rPr>
        <w:t>и</w:t>
      </w:r>
      <w:r w:rsidR="00BE4CF3">
        <w:rPr>
          <w:sz w:val="22"/>
          <w:szCs w:val="22"/>
          <w:lang w:val="uk-UA"/>
        </w:rPr>
        <w:t xml:space="preserve"> г</w:t>
      </w:r>
      <w:r w:rsidR="006A430A">
        <w:rPr>
          <w:sz w:val="22"/>
          <w:szCs w:val="22"/>
          <w:lang w:val="uk-UA"/>
        </w:rPr>
        <w:t>еїв</w:t>
      </w:r>
      <w:r w:rsidR="00BE4CF3">
        <w:rPr>
          <w:sz w:val="22"/>
          <w:szCs w:val="22"/>
          <w:lang w:val="uk-UA"/>
        </w:rPr>
        <w:t xml:space="preserve"> в Україні й захист традиційних сімейних цінностей».</w:t>
      </w:r>
      <w:r w:rsidR="00E146D1" w:rsidRPr="00BE4CF3">
        <w:rPr>
          <w:sz w:val="22"/>
          <w:szCs w:val="22"/>
          <w:lang w:val="uk-UA"/>
        </w:rPr>
        <w:t xml:space="preserve"> </w:t>
      </w:r>
    </w:p>
    <w:p w14:paraId="0C321205" w14:textId="77777777" w:rsidR="00CF40CD" w:rsidRPr="00BE4CF3" w:rsidRDefault="00CF40CD" w:rsidP="00C711F9">
      <w:pPr>
        <w:pStyle w:val="ListParagraph"/>
        <w:widowControl w:val="0"/>
        <w:spacing w:line="276" w:lineRule="auto"/>
        <w:ind w:left="0"/>
        <w:outlineLvl w:val="0"/>
        <w:rPr>
          <w:sz w:val="22"/>
          <w:szCs w:val="22"/>
          <w:lang w:val="uk-UA"/>
        </w:rPr>
      </w:pPr>
    </w:p>
    <w:p w14:paraId="04F1A136" w14:textId="66AF0052" w:rsidR="00884352" w:rsidRPr="00B6455B" w:rsidRDefault="00BE4CF3" w:rsidP="00C711F9">
      <w:pPr>
        <w:pStyle w:val="ListParagraph"/>
        <w:widowControl w:val="0"/>
        <w:numPr>
          <w:ilvl w:val="0"/>
          <w:numId w:val="3"/>
        </w:numPr>
        <w:spacing w:line="276" w:lineRule="auto"/>
        <w:ind w:left="0" w:firstLine="0"/>
        <w:outlineLvl w:val="0"/>
        <w:rPr>
          <w:bCs/>
          <w:sz w:val="22"/>
          <w:szCs w:val="22"/>
          <w:lang w:val="uk-UA" w:eastAsia="en-GB"/>
        </w:rPr>
      </w:pPr>
      <w:r w:rsidRPr="007236DB">
        <w:rPr>
          <w:sz w:val="22"/>
          <w:szCs w:val="22"/>
          <w:lang w:val="uk-UA"/>
        </w:rPr>
        <w:t>У мене таке враження, що в ре</w:t>
      </w:r>
      <w:r w:rsidR="00F66FE1" w:rsidRPr="007236DB">
        <w:rPr>
          <w:sz w:val="22"/>
          <w:szCs w:val="22"/>
          <w:lang w:val="uk-UA"/>
        </w:rPr>
        <w:t xml:space="preserve">зультаті </w:t>
      </w:r>
      <w:r w:rsidR="00B42C12" w:rsidRPr="007236DB">
        <w:rPr>
          <w:sz w:val="22"/>
          <w:szCs w:val="22"/>
          <w:lang w:val="uk-UA"/>
        </w:rPr>
        <w:t>ЛГБТ-особи намагаються змішатися з усім населенням і що існують сильні стимули до того, щоб не робити нічого, що може шокувати, зруйнувати або похитнути це</w:t>
      </w:r>
      <w:r w:rsidR="0077278B" w:rsidRPr="007236DB">
        <w:rPr>
          <w:sz w:val="22"/>
          <w:szCs w:val="22"/>
          <w:lang w:val="uk-UA"/>
        </w:rPr>
        <w:t xml:space="preserve"> сприйняття суспільної гармонії. В іншому </w:t>
      </w:r>
      <w:r w:rsidR="00032F52">
        <w:rPr>
          <w:sz w:val="22"/>
          <w:szCs w:val="22"/>
          <w:lang w:val="uk-UA"/>
        </w:rPr>
        <w:t>випадку</w:t>
      </w:r>
      <w:r w:rsidR="0077278B" w:rsidRPr="007236DB">
        <w:rPr>
          <w:sz w:val="22"/>
          <w:szCs w:val="22"/>
          <w:lang w:val="uk-UA"/>
        </w:rPr>
        <w:t xml:space="preserve"> вони зазнаватимуть жорстокої дискримінації у</w:t>
      </w:r>
      <w:r w:rsidR="00032F52">
        <w:rPr>
          <w:sz w:val="22"/>
          <w:szCs w:val="22"/>
          <w:lang w:val="uk-UA"/>
        </w:rPr>
        <w:t xml:space="preserve"> сфері</w:t>
      </w:r>
      <w:r w:rsidR="0077278B" w:rsidRPr="007236DB">
        <w:rPr>
          <w:sz w:val="22"/>
          <w:szCs w:val="22"/>
          <w:lang w:val="uk-UA"/>
        </w:rPr>
        <w:t xml:space="preserve"> зайнятості, освіті та охороні здоров’я. Як результат, більшість </w:t>
      </w:r>
      <w:r w:rsidR="00CB44D0" w:rsidRPr="007236DB">
        <w:rPr>
          <w:sz w:val="22"/>
          <w:szCs w:val="22"/>
          <w:lang w:val="uk-UA"/>
        </w:rPr>
        <w:t>членів цієї спільноти, які присутні тут серед вас, які є вашими братами і сестрами, синами й дочками, сусідами, друзями, лікарями</w:t>
      </w:r>
      <w:r w:rsidR="00B6455B">
        <w:rPr>
          <w:sz w:val="22"/>
          <w:szCs w:val="22"/>
          <w:lang w:val="uk-UA"/>
        </w:rPr>
        <w:t xml:space="preserve"> та</w:t>
      </w:r>
      <w:r w:rsidR="00CB44D0" w:rsidRPr="007236DB">
        <w:rPr>
          <w:sz w:val="22"/>
          <w:szCs w:val="22"/>
          <w:lang w:val="uk-UA"/>
        </w:rPr>
        <w:t xml:space="preserve"> юристами, не наваж</w:t>
      </w:r>
      <w:r w:rsidR="00032F52">
        <w:rPr>
          <w:sz w:val="22"/>
          <w:szCs w:val="22"/>
          <w:lang w:val="uk-UA"/>
        </w:rPr>
        <w:t>у</w:t>
      </w:r>
      <w:r w:rsidR="00CB44D0" w:rsidRPr="007236DB">
        <w:rPr>
          <w:sz w:val="22"/>
          <w:szCs w:val="22"/>
          <w:lang w:val="uk-UA"/>
        </w:rPr>
        <w:t>ються публічно заявити про свою сексуальну орієнтацію</w:t>
      </w:r>
      <w:r w:rsidR="007236DB" w:rsidRPr="007236DB">
        <w:rPr>
          <w:sz w:val="22"/>
          <w:szCs w:val="22"/>
          <w:lang w:val="uk-UA"/>
        </w:rPr>
        <w:t>. Їхня справжня ідентичність залишається невидимою.</w:t>
      </w:r>
      <w:r w:rsidR="00AD63B9" w:rsidRPr="00B6455B">
        <w:rPr>
          <w:sz w:val="22"/>
          <w:szCs w:val="22"/>
          <w:lang w:val="uk-UA"/>
        </w:rPr>
        <w:t xml:space="preserve"> </w:t>
      </w:r>
    </w:p>
    <w:p w14:paraId="0F9B152A" w14:textId="77777777" w:rsidR="00884352" w:rsidRPr="00B6455B" w:rsidRDefault="00884352" w:rsidP="00C711F9">
      <w:pPr>
        <w:pStyle w:val="ListParagraph"/>
        <w:widowControl w:val="0"/>
        <w:spacing w:line="276" w:lineRule="auto"/>
        <w:ind w:left="0"/>
        <w:outlineLvl w:val="0"/>
        <w:rPr>
          <w:bCs/>
          <w:sz w:val="22"/>
          <w:szCs w:val="22"/>
          <w:lang w:val="uk-UA" w:eastAsia="en-GB"/>
        </w:rPr>
      </w:pPr>
    </w:p>
    <w:p w14:paraId="31DFC5EE" w14:textId="02F6511C" w:rsidR="00AD63B9" w:rsidRPr="00531032" w:rsidRDefault="007236DB" w:rsidP="00C711F9">
      <w:pPr>
        <w:pStyle w:val="ListParagraph"/>
        <w:widowControl w:val="0"/>
        <w:numPr>
          <w:ilvl w:val="0"/>
          <w:numId w:val="3"/>
        </w:numPr>
        <w:spacing w:line="276" w:lineRule="auto"/>
        <w:ind w:left="0" w:firstLine="0"/>
        <w:outlineLvl w:val="0"/>
        <w:rPr>
          <w:bCs/>
          <w:sz w:val="22"/>
          <w:szCs w:val="22"/>
          <w:lang w:val="ru-RU" w:eastAsia="en-GB"/>
        </w:rPr>
      </w:pPr>
      <w:r>
        <w:rPr>
          <w:bCs/>
          <w:sz w:val="22"/>
          <w:szCs w:val="22"/>
          <w:lang w:val="uk-UA" w:eastAsia="en-GB"/>
        </w:rPr>
        <w:t xml:space="preserve">На мій погляд, головна задача для </w:t>
      </w:r>
      <w:r w:rsidR="00032F52">
        <w:rPr>
          <w:bCs/>
          <w:sz w:val="22"/>
          <w:szCs w:val="22"/>
          <w:lang w:val="uk-UA" w:eastAsia="en-GB"/>
        </w:rPr>
        <w:t>У</w:t>
      </w:r>
      <w:r>
        <w:rPr>
          <w:bCs/>
          <w:sz w:val="22"/>
          <w:szCs w:val="22"/>
          <w:lang w:val="uk-UA" w:eastAsia="en-GB"/>
        </w:rPr>
        <w:t xml:space="preserve">країнської </w:t>
      </w:r>
      <w:r w:rsidR="00032F52">
        <w:rPr>
          <w:bCs/>
          <w:sz w:val="22"/>
          <w:szCs w:val="22"/>
          <w:lang w:val="uk-UA" w:eastAsia="en-GB"/>
        </w:rPr>
        <w:t>Д</w:t>
      </w:r>
      <w:r>
        <w:rPr>
          <w:bCs/>
          <w:sz w:val="22"/>
          <w:szCs w:val="22"/>
          <w:lang w:val="uk-UA" w:eastAsia="en-GB"/>
        </w:rPr>
        <w:t>ержави полягає в тому, щоб ужити заходів, необхідних для визначення, аналізу і зрештою усунення корінних причин цієї невидимості.</w:t>
      </w:r>
    </w:p>
    <w:p w14:paraId="70B8FED2" w14:textId="77777777" w:rsidR="00AD63B9" w:rsidRPr="00531032" w:rsidRDefault="00AD63B9" w:rsidP="00C711F9">
      <w:pPr>
        <w:pStyle w:val="ListParagraph"/>
        <w:widowControl w:val="0"/>
        <w:rPr>
          <w:b/>
          <w:bCs/>
          <w:sz w:val="22"/>
          <w:szCs w:val="22"/>
          <w:lang w:val="ru-RU" w:eastAsia="en-GB"/>
        </w:rPr>
      </w:pPr>
    </w:p>
    <w:p w14:paraId="2387F29E" w14:textId="14652FA7" w:rsidR="00604861" w:rsidRPr="00531032" w:rsidRDefault="00032F52" w:rsidP="00032F52">
      <w:pPr>
        <w:pStyle w:val="ListParagraph"/>
        <w:widowControl w:val="0"/>
        <w:spacing w:line="276" w:lineRule="auto"/>
        <w:ind w:left="0"/>
        <w:outlineLvl w:val="0"/>
        <w:rPr>
          <w:b/>
          <w:bCs/>
          <w:sz w:val="22"/>
          <w:szCs w:val="22"/>
          <w:lang w:val="ru-RU" w:eastAsia="en-GB"/>
        </w:rPr>
      </w:pPr>
      <w:r>
        <w:rPr>
          <w:b/>
          <w:bCs/>
          <w:sz w:val="22"/>
          <w:szCs w:val="22"/>
          <w:lang w:val="uk-UA" w:eastAsia="en-GB"/>
        </w:rPr>
        <w:t>Б</w:t>
      </w:r>
      <w:r w:rsidR="004E76D9">
        <w:rPr>
          <w:b/>
          <w:bCs/>
          <w:sz w:val="22"/>
          <w:szCs w:val="22"/>
          <w:lang w:val="uk-UA" w:eastAsia="en-GB"/>
        </w:rPr>
        <w:t xml:space="preserve">агатоманітність у сексуальній орієнтації та ґендерній ідентичності приречена на </w:t>
      </w:r>
      <w:r w:rsidR="008B6D52">
        <w:rPr>
          <w:b/>
          <w:bCs/>
          <w:sz w:val="22"/>
          <w:szCs w:val="22"/>
          <w:lang w:val="uk-UA" w:eastAsia="en-GB"/>
        </w:rPr>
        <w:t>таємність</w:t>
      </w:r>
      <w:r w:rsidRPr="00032F52">
        <w:rPr>
          <w:b/>
          <w:bCs/>
          <w:sz w:val="22"/>
          <w:szCs w:val="22"/>
          <w:lang w:val="uk-UA" w:eastAsia="en-GB"/>
        </w:rPr>
        <w:t xml:space="preserve"> </w:t>
      </w:r>
      <w:r>
        <w:rPr>
          <w:b/>
          <w:bCs/>
          <w:sz w:val="22"/>
          <w:szCs w:val="22"/>
          <w:lang w:val="uk-UA" w:eastAsia="en-GB"/>
        </w:rPr>
        <w:t>в результаті стигматизації</w:t>
      </w:r>
    </w:p>
    <w:p w14:paraId="23C7A704" w14:textId="77777777" w:rsidR="00AD63B9" w:rsidRPr="00531032" w:rsidRDefault="00AD63B9" w:rsidP="00C711F9">
      <w:pPr>
        <w:pStyle w:val="ListParagraph"/>
        <w:widowControl w:val="0"/>
        <w:spacing w:line="276" w:lineRule="auto"/>
        <w:ind w:left="0"/>
        <w:outlineLvl w:val="0"/>
        <w:rPr>
          <w:bCs/>
          <w:sz w:val="22"/>
          <w:szCs w:val="22"/>
          <w:lang w:val="ru-RU" w:eastAsia="en-GB"/>
        </w:rPr>
      </w:pPr>
    </w:p>
    <w:p w14:paraId="1E984E32" w14:textId="54412B0B" w:rsidR="00835AEB" w:rsidRPr="00EA5B29" w:rsidRDefault="005E7FBC" w:rsidP="00DE1721">
      <w:pPr>
        <w:pStyle w:val="ListParagraph"/>
        <w:widowControl w:val="0"/>
        <w:numPr>
          <w:ilvl w:val="0"/>
          <w:numId w:val="3"/>
        </w:numPr>
        <w:spacing w:line="276" w:lineRule="auto"/>
        <w:ind w:left="0" w:firstLine="0"/>
        <w:outlineLvl w:val="0"/>
        <w:rPr>
          <w:sz w:val="22"/>
          <w:szCs w:val="22"/>
          <w:lang w:val="uk-UA"/>
        </w:rPr>
      </w:pPr>
      <w:r w:rsidRPr="00EA5B29">
        <w:rPr>
          <w:sz w:val="22"/>
          <w:szCs w:val="22"/>
          <w:lang w:val="uk-UA"/>
        </w:rPr>
        <w:t>Через вимушену таємність</w:t>
      </w:r>
      <w:r w:rsidR="00032F52">
        <w:rPr>
          <w:sz w:val="22"/>
          <w:szCs w:val="22"/>
          <w:lang w:val="uk-UA"/>
        </w:rPr>
        <w:t>,</w:t>
      </w:r>
      <w:r w:rsidRPr="00EA5B29">
        <w:rPr>
          <w:sz w:val="22"/>
          <w:szCs w:val="22"/>
          <w:lang w:val="uk-UA"/>
        </w:rPr>
        <w:t xml:space="preserve"> б</w:t>
      </w:r>
      <w:r w:rsidR="00C30407" w:rsidRPr="00EA5B29">
        <w:rPr>
          <w:sz w:val="22"/>
          <w:szCs w:val="22"/>
          <w:lang w:val="uk-UA"/>
        </w:rPr>
        <w:t xml:space="preserve">агатоманітність – замість того, щоб бути цінністю, яку слід прославляти – стає знаряддям шантажу. </w:t>
      </w:r>
      <w:r w:rsidRPr="00EA5B29">
        <w:rPr>
          <w:sz w:val="22"/>
          <w:szCs w:val="22"/>
          <w:lang w:val="uk-UA"/>
        </w:rPr>
        <w:t>Наприклад,</w:t>
      </w:r>
      <w:r w:rsidR="00032F52">
        <w:rPr>
          <w:sz w:val="22"/>
          <w:szCs w:val="22"/>
          <w:lang w:val="uk-UA"/>
        </w:rPr>
        <w:t xml:space="preserve"> напередодні та</w:t>
      </w:r>
      <w:r w:rsidRPr="00EA5B29">
        <w:rPr>
          <w:sz w:val="22"/>
          <w:szCs w:val="22"/>
          <w:lang w:val="uk-UA"/>
        </w:rPr>
        <w:t xml:space="preserve"> під час мого візиту я отримав повідомлення про шантаж із боку поліції та приватних суб’єктів. </w:t>
      </w:r>
      <w:r w:rsidR="00EA5B29" w:rsidRPr="00EA5B29">
        <w:rPr>
          <w:sz w:val="22"/>
          <w:szCs w:val="22"/>
          <w:lang w:val="uk-UA"/>
        </w:rPr>
        <w:t>Ця відсутність помітності в даних та політиці поширюється на всі компоненти галузі правосуддя. Я відвідав кілька місць тримання під вартою і зауважу</w:t>
      </w:r>
      <w:r w:rsidR="00032F52">
        <w:rPr>
          <w:sz w:val="22"/>
          <w:szCs w:val="22"/>
          <w:lang w:val="uk-UA"/>
        </w:rPr>
        <w:t>ю</w:t>
      </w:r>
      <w:r w:rsidR="00EA5B29" w:rsidRPr="00EA5B29">
        <w:rPr>
          <w:sz w:val="22"/>
          <w:szCs w:val="22"/>
          <w:lang w:val="uk-UA"/>
        </w:rPr>
        <w:t>, що ж</w:t>
      </w:r>
      <w:r w:rsidRPr="00EA5B29">
        <w:rPr>
          <w:sz w:val="22"/>
          <w:szCs w:val="22"/>
          <w:lang w:val="uk-UA"/>
        </w:rPr>
        <w:t xml:space="preserve">одні державні органи не ведуть моніторинг </w:t>
      </w:r>
      <w:r w:rsidR="00840A17">
        <w:rPr>
          <w:sz w:val="22"/>
          <w:szCs w:val="22"/>
          <w:lang w:val="uk-UA"/>
        </w:rPr>
        <w:t>ситуації</w:t>
      </w:r>
      <w:r w:rsidR="00840A17" w:rsidRPr="00EA5B29">
        <w:rPr>
          <w:sz w:val="22"/>
          <w:szCs w:val="22"/>
          <w:lang w:val="uk-UA"/>
        </w:rPr>
        <w:t xml:space="preserve"> </w:t>
      </w:r>
      <w:r w:rsidRPr="00EA5B29">
        <w:rPr>
          <w:sz w:val="22"/>
          <w:szCs w:val="22"/>
          <w:lang w:val="uk-UA"/>
        </w:rPr>
        <w:t>ЛГБТ-осіб у місцях тримання під вартою</w:t>
      </w:r>
      <w:r w:rsidR="00CF5063">
        <w:rPr>
          <w:sz w:val="22"/>
          <w:szCs w:val="22"/>
          <w:lang w:val="uk-UA"/>
        </w:rPr>
        <w:t>; немає ніяких</w:t>
      </w:r>
      <w:r w:rsidR="00684E04" w:rsidRPr="00EA5B29">
        <w:rPr>
          <w:sz w:val="22"/>
          <w:szCs w:val="22"/>
          <w:lang w:val="uk-UA"/>
        </w:rPr>
        <w:t xml:space="preserve"> </w:t>
      </w:r>
      <w:r w:rsidR="00840A17">
        <w:rPr>
          <w:sz w:val="22"/>
          <w:szCs w:val="22"/>
          <w:lang w:val="uk-UA"/>
        </w:rPr>
        <w:t>правил</w:t>
      </w:r>
      <w:r w:rsidR="00840A17" w:rsidRPr="00EA5B29">
        <w:rPr>
          <w:sz w:val="22"/>
          <w:szCs w:val="22"/>
          <w:lang w:val="uk-UA"/>
        </w:rPr>
        <w:t xml:space="preserve"> </w:t>
      </w:r>
      <w:r w:rsidR="00684E04" w:rsidRPr="00EA5B29">
        <w:rPr>
          <w:sz w:val="22"/>
          <w:szCs w:val="22"/>
          <w:lang w:val="uk-UA"/>
        </w:rPr>
        <w:t xml:space="preserve">чи керівних настанов щодо тримання ЛГБТ-осіб під вартою; не проводяться спеціальні тренінги персоналу </w:t>
      </w:r>
      <w:r w:rsidR="00840A17">
        <w:rPr>
          <w:sz w:val="22"/>
          <w:szCs w:val="22"/>
          <w:lang w:val="uk-UA"/>
        </w:rPr>
        <w:t>місць тримання під вартою</w:t>
      </w:r>
      <w:r w:rsidR="00684E04" w:rsidRPr="00EA5B29">
        <w:rPr>
          <w:sz w:val="22"/>
          <w:szCs w:val="22"/>
          <w:lang w:val="uk-UA"/>
        </w:rPr>
        <w:t xml:space="preserve"> із питань сексуальної орієнтації та ґендерної ідентичності.</w:t>
      </w:r>
      <w:r w:rsidR="000264E7" w:rsidRPr="00EA5B29">
        <w:rPr>
          <w:sz w:val="22"/>
          <w:szCs w:val="22"/>
          <w:lang w:val="uk-UA"/>
        </w:rPr>
        <w:t xml:space="preserve"> </w:t>
      </w:r>
    </w:p>
    <w:p w14:paraId="442478FD" w14:textId="77777777" w:rsidR="00AD63B9" w:rsidRPr="00684E04" w:rsidRDefault="00AD63B9" w:rsidP="00C711F9">
      <w:pPr>
        <w:pStyle w:val="ListParagraph"/>
        <w:widowControl w:val="0"/>
        <w:spacing w:line="276" w:lineRule="auto"/>
        <w:ind w:left="0"/>
        <w:outlineLvl w:val="0"/>
        <w:rPr>
          <w:rFonts w:eastAsiaTheme="majorEastAsia"/>
          <w:sz w:val="22"/>
          <w:szCs w:val="22"/>
          <w:lang w:val="uk-UA"/>
        </w:rPr>
      </w:pPr>
    </w:p>
    <w:p w14:paraId="1A3AA2C4" w14:textId="6A95F5D6" w:rsidR="002769C5" w:rsidRPr="00531032" w:rsidRDefault="00684E04" w:rsidP="00C711F9">
      <w:pPr>
        <w:pStyle w:val="ListParagraph"/>
        <w:widowControl w:val="0"/>
        <w:numPr>
          <w:ilvl w:val="0"/>
          <w:numId w:val="3"/>
        </w:numPr>
        <w:spacing w:line="276" w:lineRule="auto"/>
        <w:ind w:left="0" w:firstLine="0"/>
        <w:outlineLvl w:val="0"/>
        <w:rPr>
          <w:rFonts w:eastAsiaTheme="majorEastAsia"/>
          <w:color w:val="000000" w:themeColor="text1"/>
          <w:sz w:val="22"/>
          <w:szCs w:val="22"/>
          <w:lang w:val="uk-UA"/>
        </w:rPr>
      </w:pPr>
      <w:bookmarkStart w:id="1" w:name="_Toc3720394"/>
      <w:r>
        <w:rPr>
          <w:rFonts w:eastAsiaTheme="majorEastAsia"/>
          <w:sz w:val="22"/>
          <w:szCs w:val="22"/>
          <w:lang w:val="uk-UA"/>
        </w:rPr>
        <w:t>Ще важливіше те, що коли ЛГБТ-особи відмовляють</w:t>
      </w:r>
      <w:r w:rsidR="00F0300C">
        <w:rPr>
          <w:rFonts w:eastAsiaTheme="majorEastAsia"/>
          <w:sz w:val="22"/>
          <w:szCs w:val="22"/>
          <w:lang w:val="uk-UA"/>
        </w:rPr>
        <w:t>ся пристосовуватися і прагнуть публічності – або вважають</w:t>
      </w:r>
      <w:r w:rsidR="00840A17">
        <w:rPr>
          <w:rFonts w:eastAsiaTheme="majorEastAsia"/>
          <w:sz w:val="22"/>
          <w:szCs w:val="22"/>
          <w:lang w:val="uk-UA"/>
        </w:rPr>
        <w:t>ся</w:t>
      </w:r>
      <w:r w:rsidR="00F0300C">
        <w:rPr>
          <w:rFonts w:eastAsiaTheme="majorEastAsia"/>
          <w:sz w:val="22"/>
          <w:szCs w:val="22"/>
          <w:lang w:val="uk-UA"/>
        </w:rPr>
        <w:t xml:space="preserve"> такими, що прагнуть публічності – ворожо налаштовані особи та групи реагують на це насильством. </w:t>
      </w:r>
      <w:r w:rsidR="00CA60FE">
        <w:rPr>
          <w:rFonts w:eastAsiaTheme="majorEastAsia"/>
          <w:sz w:val="22"/>
          <w:szCs w:val="22"/>
          <w:lang w:val="uk-UA"/>
        </w:rPr>
        <w:t>За даними Організації з безпеки та співробітництва у Європі (ОБСЄ), лише 11% усіх злочинів на ґрунті ненависті</w:t>
      </w:r>
      <w:r w:rsidR="00CA60FE" w:rsidRPr="00CA60FE">
        <w:rPr>
          <w:rFonts w:eastAsiaTheme="majorEastAsia"/>
          <w:sz w:val="22"/>
          <w:szCs w:val="22"/>
          <w:lang w:val="uk-UA"/>
        </w:rPr>
        <w:t>, за</w:t>
      </w:r>
      <w:r w:rsidR="00CA60FE">
        <w:rPr>
          <w:rFonts w:eastAsiaTheme="majorEastAsia"/>
          <w:sz w:val="22"/>
          <w:szCs w:val="22"/>
          <w:lang w:val="uk-UA"/>
        </w:rPr>
        <w:t>фіксованих поліцією у 2017 році, були скоєні за ознакою сексуальної орієнтації або ґендерної ідентичності, однак серед усіх випадків фізичного насильства такі злочини склали 52%.</w:t>
      </w:r>
      <w:r w:rsidR="00000DF7">
        <w:rPr>
          <w:rFonts w:eastAsiaTheme="majorEastAsia"/>
          <w:sz w:val="22"/>
          <w:szCs w:val="22"/>
          <w:lang w:val="uk-UA"/>
        </w:rPr>
        <w:t xml:space="preserve"> Для порівняння</w:t>
      </w:r>
      <w:r w:rsidR="00840A17">
        <w:rPr>
          <w:rFonts w:eastAsiaTheme="majorEastAsia"/>
          <w:sz w:val="22"/>
          <w:szCs w:val="22"/>
          <w:lang w:val="uk-UA"/>
        </w:rPr>
        <w:t xml:space="preserve">, </w:t>
      </w:r>
      <w:r w:rsidR="00000DF7">
        <w:rPr>
          <w:rFonts w:eastAsiaTheme="majorEastAsia"/>
          <w:sz w:val="22"/>
          <w:szCs w:val="22"/>
          <w:lang w:val="uk-UA"/>
        </w:rPr>
        <w:t xml:space="preserve">за цей самий період організації громадянського суспільства повідомили ОБСЄ про 110 інцидентів на </w:t>
      </w:r>
      <w:r w:rsidR="00840A17">
        <w:rPr>
          <w:rFonts w:eastAsiaTheme="majorEastAsia"/>
          <w:sz w:val="22"/>
          <w:szCs w:val="22"/>
          <w:lang w:val="uk-UA"/>
        </w:rPr>
        <w:t>ґрунті</w:t>
      </w:r>
      <w:r w:rsidR="00000DF7">
        <w:rPr>
          <w:rFonts w:eastAsiaTheme="majorEastAsia"/>
          <w:sz w:val="22"/>
          <w:szCs w:val="22"/>
          <w:lang w:val="uk-UA"/>
        </w:rPr>
        <w:t xml:space="preserve"> гомофобії та трансфобії, що становить майже 52% усіх інцидентів на ґрунті ненависті у 2017 році. Місцеві активісти незмінно заявляли, що у випадках, де поліцію просили розслідувати погрози, співробітники поліції відповідали не</w:t>
      </w:r>
      <w:r w:rsidR="00955243">
        <w:rPr>
          <w:rFonts w:eastAsiaTheme="majorEastAsia"/>
          <w:sz w:val="22"/>
          <w:szCs w:val="22"/>
          <w:lang w:val="uk-UA"/>
        </w:rPr>
        <w:t xml:space="preserve">визначено: «ми нічого не можемо зробити», причому ситуація загострюється </w:t>
      </w:r>
      <w:r w:rsidR="00A94C46">
        <w:rPr>
          <w:rFonts w:eastAsiaTheme="majorEastAsia"/>
          <w:sz w:val="22"/>
          <w:szCs w:val="22"/>
          <w:lang w:val="uk-UA"/>
        </w:rPr>
        <w:t xml:space="preserve">через </w:t>
      </w:r>
      <w:r w:rsidR="00955243">
        <w:rPr>
          <w:rFonts w:eastAsiaTheme="majorEastAsia"/>
          <w:sz w:val="22"/>
          <w:szCs w:val="22"/>
          <w:lang w:val="uk-UA"/>
        </w:rPr>
        <w:t>«відсутніст</w:t>
      </w:r>
      <w:r w:rsidR="00A94C46">
        <w:rPr>
          <w:rFonts w:eastAsiaTheme="majorEastAsia"/>
          <w:sz w:val="22"/>
          <w:szCs w:val="22"/>
          <w:lang w:val="uk-UA"/>
        </w:rPr>
        <w:t>ь</w:t>
      </w:r>
      <w:r w:rsidR="00955243">
        <w:rPr>
          <w:rFonts w:eastAsiaTheme="majorEastAsia"/>
          <w:sz w:val="22"/>
          <w:szCs w:val="22"/>
          <w:lang w:val="uk-UA"/>
        </w:rPr>
        <w:t xml:space="preserve"> </w:t>
      </w:r>
      <w:r w:rsidR="00955243">
        <w:rPr>
          <w:rFonts w:eastAsiaTheme="majorEastAsia"/>
          <w:sz w:val="22"/>
          <w:szCs w:val="22"/>
          <w:lang w:val="uk-UA"/>
        </w:rPr>
        <w:lastRenderedPageBreak/>
        <w:t xml:space="preserve">систематичного звітування чи обліку». </w:t>
      </w:r>
      <w:r w:rsidR="00FD6037">
        <w:rPr>
          <w:rFonts w:eastAsiaTheme="majorEastAsia"/>
          <w:sz w:val="22"/>
          <w:szCs w:val="22"/>
          <w:lang w:val="uk-UA"/>
        </w:rPr>
        <w:t>Безкарність, що є результатом відсутності ефективн</w:t>
      </w:r>
      <w:r w:rsidR="00A94C46">
        <w:rPr>
          <w:rFonts w:eastAsiaTheme="majorEastAsia"/>
          <w:sz w:val="22"/>
          <w:szCs w:val="22"/>
          <w:lang w:val="uk-UA"/>
        </w:rPr>
        <w:t>ого</w:t>
      </w:r>
      <w:r w:rsidR="00FD6037">
        <w:rPr>
          <w:rFonts w:eastAsiaTheme="majorEastAsia"/>
          <w:sz w:val="22"/>
          <w:szCs w:val="22"/>
          <w:lang w:val="uk-UA"/>
        </w:rPr>
        <w:t xml:space="preserve"> розслідуван</w:t>
      </w:r>
      <w:r w:rsidR="00A94C46">
        <w:rPr>
          <w:rFonts w:eastAsiaTheme="majorEastAsia"/>
          <w:sz w:val="22"/>
          <w:szCs w:val="22"/>
          <w:lang w:val="uk-UA"/>
        </w:rPr>
        <w:t>ня</w:t>
      </w:r>
      <w:r w:rsidR="00FD6037">
        <w:rPr>
          <w:rFonts w:eastAsiaTheme="majorEastAsia"/>
          <w:sz w:val="22"/>
          <w:szCs w:val="22"/>
          <w:lang w:val="uk-UA"/>
        </w:rPr>
        <w:t xml:space="preserve"> і належної правової кваліфікації цих правопорушень як злочинів на ґрунті ненависті, чітко дає зрозуміти: насильство щодо </w:t>
      </w:r>
      <w:r w:rsidR="005F5918">
        <w:rPr>
          <w:rFonts w:eastAsiaTheme="majorEastAsia"/>
          <w:sz w:val="22"/>
          <w:szCs w:val="22"/>
          <w:lang w:val="uk-UA"/>
        </w:rPr>
        <w:t xml:space="preserve">лесбійок, </w:t>
      </w:r>
      <w:r w:rsidR="00A94C46">
        <w:rPr>
          <w:rFonts w:eastAsiaTheme="majorEastAsia"/>
          <w:sz w:val="22"/>
          <w:szCs w:val="22"/>
          <w:lang w:val="uk-UA"/>
        </w:rPr>
        <w:t>геїв</w:t>
      </w:r>
      <w:r w:rsidR="005F5918">
        <w:rPr>
          <w:rFonts w:eastAsiaTheme="majorEastAsia"/>
          <w:sz w:val="22"/>
          <w:szCs w:val="22"/>
          <w:lang w:val="uk-UA"/>
        </w:rPr>
        <w:t xml:space="preserve">, бісексуалів і трансґендерів толерується. </w:t>
      </w:r>
    </w:p>
    <w:bookmarkEnd w:id="1"/>
    <w:p w14:paraId="5C13FEF2" w14:textId="77777777" w:rsidR="002769C5" w:rsidRPr="00531032" w:rsidRDefault="002769C5" w:rsidP="00C711F9">
      <w:pPr>
        <w:widowControl w:val="0"/>
        <w:spacing w:line="276" w:lineRule="auto"/>
        <w:rPr>
          <w:sz w:val="22"/>
          <w:szCs w:val="22"/>
          <w:lang w:val="uk-UA"/>
        </w:rPr>
      </w:pPr>
    </w:p>
    <w:p w14:paraId="32AE4D12" w14:textId="129A4EDA" w:rsidR="002769C5" w:rsidRPr="00531032" w:rsidRDefault="005F5918" w:rsidP="00C711F9">
      <w:pPr>
        <w:widowControl w:val="0"/>
        <w:spacing w:line="276" w:lineRule="auto"/>
        <w:rPr>
          <w:rFonts w:eastAsiaTheme="majorEastAsia"/>
          <w:b/>
          <w:sz w:val="22"/>
          <w:szCs w:val="22"/>
          <w:lang w:val="ru-RU"/>
        </w:rPr>
      </w:pPr>
      <w:r>
        <w:rPr>
          <w:rFonts w:eastAsiaTheme="majorEastAsia"/>
          <w:b/>
          <w:sz w:val="22"/>
          <w:szCs w:val="22"/>
          <w:lang w:val="uk-UA"/>
        </w:rPr>
        <w:t>На гей-паради здійснюються напади як вираз цензури й ненависті</w:t>
      </w:r>
    </w:p>
    <w:p w14:paraId="7120C6EF" w14:textId="77777777" w:rsidR="00AD63B9" w:rsidRPr="00531032" w:rsidRDefault="00AD63B9" w:rsidP="00C711F9">
      <w:pPr>
        <w:widowControl w:val="0"/>
        <w:spacing w:line="276" w:lineRule="auto"/>
        <w:rPr>
          <w:rFonts w:eastAsiaTheme="majorEastAsia"/>
          <w:b/>
          <w:sz w:val="22"/>
          <w:szCs w:val="22"/>
          <w:lang w:val="ru-RU"/>
        </w:rPr>
      </w:pPr>
    </w:p>
    <w:p w14:paraId="13D8FE81" w14:textId="5A40B46F" w:rsidR="002769C5" w:rsidRPr="007C2D89" w:rsidRDefault="008E1962" w:rsidP="00C711F9">
      <w:pPr>
        <w:pStyle w:val="ListParagraph"/>
        <w:widowControl w:val="0"/>
        <w:numPr>
          <w:ilvl w:val="0"/>
          <w:numId w:val="3"/>
        </w:numPr>
        <w:spacing w:line="276" w:lineRule="auto"/>
        <w:ind w:left="0" w:firstLine="0"/>
        <w:outlineLvl w:val="0"/>
        <w:rPr>
          <w:sz w:val="22"/>
          <w:szCs w:val="22"/>
          <w:lang w:val="ru-RU"/>
        </w:rPr>
      </w:pPr>
      <w:r>
        <w:rPr>
          <w:rFonts w:eastAsiaTheme="majorEastAsia"/>
          <w:sz w:val="22"/>
          <w:szCs w:val="22"/>
          <w:lang w:val="ru-RU"/>
        </w:rPr>
        <w:t xml:space="preserve">Сфера, </w:t>
      </w:r>
      <w:r>
        <w:rPr>
          <w:rFonts w:eastAsiaTheme="majorEastAsia"/>
          <w:sz w:val="22"/>
          <w:szCs w:val="22"/>
          <w:lang w:val="uk-UA"/>
        </w:rPr>
        <w:t xml:space="preserve">у якій ця проблематика виглядає більш очевидною, - це сфера публічних зібрань, демонстрацій та інших заходів. Погрози й насильство з боку недержавних суб’єктів інколи не дозволяють певним групам проводити заходи, особливо заходи на підтримку рівних прав ЛГБТ-осіб. </w:t>
      </w:r>
      <w:r w:rsidR="00E8777F">
        <w:rPr>
          <w:rFonts w:eastAsiaTheme="majorEastAsia"/>
          <w:sz w:val="22"/>
          <w:szCs w:val="22"/>
          <w:lang w:val="uk-UA"/>
        </w:rPr>
        <w:t xml:space="preserve">Проте, я почув від громадянського суспільства слова про рішуче бажання збиратися і самовиражатися </w:t>
      </w:r>
      <w:r w:rsidR="00D87B95">
        <w:rPr>
          <w:rFonts w:eastAsiaTheme="majorEastAsia"/>
          <w:sz w:val="22"/>
          <w:szCs w:val="22"/>
          <w:lang w:val="uk-UA"/>
        </w:rPr>
        <w:t xml:space="preserve">шляхом проведення заходів у публічних місцях. В останні кілька років це призвело до нападів із боку </w:t>
      </w:r>
      <w:r w:rsidR="007C642E">
        <w:rPr>
          <w:rFonts w:eastAsiaTheme="majorEastAsia"/>
          <w:sz w:val="22"/>
          <w:szCs w:val="22"/>
          <w:lang w:val="uk-UA"/>
        </w:rPr>
        <w:t>право-радикальних</w:t>
      </w:r>
      <w:r w:rsidR="00D87B95">
        <w:rPr>
          <w:rFonts w:eastAsiaTheme="majorEastAsia"/>
          <w:sz w:val="22"/>
          <w:szCs w:val="22"/>
          <w:lang w:val="uk-UA"/>
        </w:rPr>
        <w:t xml:space="preserve"> груп, </w:t>
      </w:r>
      <w:r w:rsidR="00A94C46">
        <w:rPr>
          <w:rFonts w:eastAsiaTheme="majorEastAsia"/>
          <w:sz w:val="22"/>
          <w:szCs w:val="22"/>
          <w:lang w:val="uk-UA"/>
        </w:rPr>
        <w:t>і</w:t>
      </w:r>
      <w:r w:rsidR="00D87B95">
        <w:rPr>
          <w:rFonts w:eastAsiaTheme="majorEastAsia"/>
          <w:sz w:val="22"/>
          <w:szCs w:val="22"/>
          <w:lang w:val="uk-UA"/>
        </w:rPr>
        <w:t xml:space="preserve"> перш за все – до неефективних і неадекватних заходів реагування з боку поліції або просто їх відсутності.</w:t>
      </w:r>
      <w:r w:rsidR="00AD0D9F">
        <w:rPr>
          <w:rFonts w:eastAsiaTheme="majorEastAsia"/>
          <w:sz w:val="22"/>
          <w:szCs w:val="22"/>
          <w:lang w:val="uk-UA"/>
        </w:rPr>
        <w:t xml:space="preserve"> Ця тенденція спостерігається практично в усіх регіонах країни: такі інциденти зафіксовано у Чернівцях (травень 2018 року), Івано-Франківську (лютий 2018 року), Києві</w:t>
      </w:r>
      <w:r w:rsidR="00805556">
        <w:rPr>
          <w:rFonts w:eastAsiaTheme="majorEastAsia"/>
          <w:sz w:val="22"/>
          <w:szCs w:val="22"/>
          <w:lang w:val="uk-UA"/>
        </w:rPr>
        <w:t xml:space="preserve"> (травень, червень, липень, вересень 2017 року, листопад 2018 року), Харкові (травень 2017 року, липень, вересень і жовтень 2018 року), Кременчуку (листопад 2016 року), Львові (червень 2016 року), Миколаєві (вересень 2017 року), Полтаві </w:t>
      </w:r>
      <w:r w:rsidR="007C2D89">
        <w:rPr>
          <w:rFonts w:eastAsiaTheme="majorEastAsia"/>
          <w:sz w:val="22"/>
          <w:szCs w:val="22"/>
          <w:lang w:val="uk-UA"/>
        </w:rPr>
        <w:t>(березень 2018 року), Запоріжжі (травень 2017 року). У більшості цих випадків Незалежний експерт отримав свідчення про те, що поліція «просто дивилася на це».</w:t>
      </w:r>
      <w:r w:rsidR="002769C5" w:rsidRPr="007C2D89">
        <w:rPr>
          <w:sz w:val="22"/>
          <w:szCs w:val="22"/>
          <w:lang w:val="ru-RU"/>
        </w:rPr>
        <w:t xml:space="preserve"> </w:t>
      </w:r>
    </w:p>
    <w:p w14:paraId="2153350B" w14:textId="10269A66" w:rsidR="00873D1E" w:rsidRPr="007C2D89" w:rsidRDefault="00873D1E" w:rsidP="00C711F9">
      <w:pPr>
        <w:widowControl w:val="0"/>
        <w:spacing w:line="276" w:lineRule="auto"/>
        <w:rPr>
          <w:sz w:val="22"/>
          <w:szCs w:val="22"/>
          <w:lang w:val="ru-RU"/>
        </w:rPr>
      </w:pPr>
    </w:p>
    <w:p w14:paraId="33FE05C2" w14:textId="730477BB" w:rsidR="00873D1E" w:rsidRPr="00546DCC" w:rsidRDefault="007C2D89" w:rsidP="00C711F9">
      <w:pPr>
        <w:pStyle w:val="ListParagraph"/>
        <w:widowControl w:val="0"/>
        <w:numPr>
          <w:ilvl w:val="0"/>
          <w:numId w:val="3"/>
        </w:numPr>
        <w:spacing w:line="276" w:lineRule="auto"/>
        <w:ind w:left="0" w:firstLine="0"/>
        <w:outlineLvl w:val="0"/>
        <w:rPr>
          <w:sz w:val="22"/>
          <w:szCs w:val="22"/>
          <w:lang w:val="uk-UA"/>
        </w:rPr>
      </w:pPr>
      <w:r>
        <w:rPr>
          <w:sz w:val="22"/>
          <w:szCs w:val="22"/>
          <w:lang w:val="uk-UA"/>
        </w:rPr>
        <w:t>Насильство</w:t>
      </w:r>
      <w:r w:rsidR="0027405A">
        <w:rPr>
          <w:sz w:val="22"/>
          <w:szCs w:val="22"/>
          <w:lang w:val="uk-UA"/>
        </w:rPr>
        <w:t>, яке, за повідомленнями, мало місце</w:t>
      </w:r>
      <w:r w:rsidR="00DD3184">
        <w:rPr>
          <w:sz w:val="22"/>
          <w:szCs w:val="22"/>
          <w:lang w:val="uk-UA"/>
        </w:rPr>
        <w:t xml:space="preserve"> під час цих </w:t>
      </w:r>
      <w:r w:rsidR="00230C0C">
        <w:rPr>
          <w:sz w:val="22"/>
          <w:szCs w:val="22"/>
          <w:lang w:val="uk-UA"/>
        </w:rPr>
        <w:t>нападів</w:t>
      </w:r>
      <w:r w:rsidR="00705D74">
        <w:rPr>
          <w:sz w:val="22"/>
          <w:szCs w:val="22"/>
          <w:lang w:val="uk-UA"/>
        </w:rPr>
        <w:t xml:space="preserve"> і</w:t>
      </w:r>
      <w:r w:rsidR="00230C0C">
        <w:rPr>
          <w:sz w:val="22"/>
          <w:szCs w:val="22"/>
          <w:lang w:val="uk-UA"/>
        </w:rPr>
        <w:t xml:space="preserve"> включало насильницьке проникнення у місця зборів, зни</w:t>
      </w:r>
      <w:r w:rsidR="0027405A">
        <w:rPr>
          <w:sz w:val="22"/>
          <w:szCs w:val="22"/>
          <w:lang w:val="uk-UA"/>
        </w:rPr>
        <w:t>щення майна, застосування димових гранат або газу, штовхання й побиття людей</w:t>
      </w:r>
      <w:r w:rsidR="00705D74">
        <w:rPr>
          <w:sz w:val="22"/>
          <w:szCs w:val="22"/>
          <w:lang w:val="uk-UA"/>
        </w:rPr>
        <w:t>,</w:t>
      </w:r>
      <w:r w:rsidR="0027405A">
        <w:rPr>
          <w:sz w:val="22"/>
          <w:szCs w:val="22"/>
          <w:lang w:val="uk-UA"/>
        </w:rPr>
        <w:t xml:space="preserve"> завдало значних ушкоджень учасникам і співробітникам поліції, </w:t>
      </w:r>
      <w:r w:rsidR="00A94C46">
        <w:rPr>
          <w:sz w:val="22"/>
          <w:szCs w:val="22"/>
          <w:lang w:val="uk-UA"/>
        </w:rPr>
        <w:t>включаючи</w:t>
      </w:r>
      <w:r w:rsidR="0027405A">
        <w:rPr>
          <w:sz w:val="22"/>
          <w:szCs w:val="22"/>
          <w:lang w:val="uk-UA"/>
        </w:rPr>
        <w:t xml:space="preserve"> опіки </w:t>
      </w:r>
      <w:r w:rsidR="0087423F">
        <w:rPr>
          <w:sz w:val="22"/>
          <w:szCs w:val="22"/>
          <w:lang w:val="uk-UA"/>
        </w:rPr>
        <w:t xml:space="preserve">та травми </w:t>
      </w:r>
      <w:r w:rsidR="0027405A">
        <w:rPr>
          <w:sz w:val="22"/>
          <w:szCs w:val="22"/>
          <w:lang w:val="uk-UA"/>
        </w:rPr>
        <w:t xml:space="preserve">від </w:t>
      </w:r>
      <w:r w:rsidR="0087423F">
        <w:rPr>
          <w:sz w:val="22"/>
          <w:szCs w:val="22"/>
          <w:lang w:val="uk-UA"/>
        </w:rPr>
        <w:t xml:space="preserve">застосування </w:t>
      </w:r>
      <w:r w:rsidR="00A94C46">
        <w:rPr>
          <w:sz w:val="22"/>
          <w:szCs w:val="22"/>
          <w:lang w:val="uk-UA"/>
        </w:rPr>
        <w:t>газових балончиків</w:t>
      </w:r>
      <w:r w:rsidR="0087423F">
        <w:rPr>
          <w:sz w:val="22"/>
          <w:szCs w:val="22"/>
          <w:lang w:val="uk-UA"/>
        </w:rPr>
        <w:t xml:space="preserve">. </w:t>
      </w:r>
      <w:r w:rsidR="00546DCC">
        <w:rPr>
          <w:sz w:val="22"/>
          <w:szCs w:val="22"/>
          <w:lang w:val="uk-UA"/>
        </w:rPr>
        <w:t xml:space="preserve">Виходячи з досвіду, можна також підозрювати, що ці групи, спільноти та особи можуть страждати від довготривалої психологічної </w:t>
      </w:r>
      <w:r w:rsidR="00A94C46">
        <w:rPr>
          <w:sz w:val="22"/>
          <w:szCs w:val="22"/>
          <w:lang w:val="uk-UA"/>
        </w:rPr>
        <w:t>травм</w:t>
      </w:r>
      <w:r w:rsidR="00546DCC">
        <w:rPr>
          <w:sz w:val="22"/>
          <w:szCs w:val="22"/>
          <w:lang w:val="uk-UA"/>
        </w:rPr>
        <w:t xml:space="preserve">и та проблем із психічним здоров’ям. </w:t>
      </w:r>
      <w:r w:rsidR="00705D74">
        <w:rPr>
          <w:sz w:val="22"/>
          <w:szCs w:val="22"/>
          <w:lang w:val="uk-UA"/>
        </w:rPr>
        <w:t xml:space="preserve">Найважливіше те, що воно спричинило падіння </w:t>
      </w:r>
      <w:r w:rsidR="00705D74">
        <w:rPr>
          <w:sz w:val="22"/>
          <w:szCs w:val="22"/>
          <w:lang w:val="uk-UA"/>
        </w:rPr>
        <w:lastRenderedPageBreak/>
        <w:t xml:space="preserve">довіри, яку суспільство має до держави та поліції, а </w:t>
      </w:r>
      <w:r w:rsidR="001E2163">
        <w:rPr>
          <w:sz w:val="22"/>
          <w:szCs w:val="22"/>
          <w:lang w:val="uk-UA"/>
        </w:rPr>
        <w:t>така</w:t>
      </w:r>
      <w:r w:rsidR="00705D74">
        <w:rPr>
          <w:sz w:val="22"/>
          <w:szCs w:val="22"/>
          <w:lang w:val="uk-UA"/>
        </w:rPr>
        <w:t xml:space="preserve"> шкода </w:t>
      </w:r>
      <w:r w:rsidR="001E2163">
        <w:rPr>
          <w:sz w:val="22"/>
          <w:szCs w:val="22"/>
          <w:lang w:val="uk-UA"/>
        </w:rPr>
        <w:t>матиме довготривалий характер і вимагатиме дуже значних заходів для її виправлення</w:t>
      </w:r>
      <w:r w:rsidR="00546DCC">
        <w:rPr>
          <w:sz w:val="22"/>
          <w:szCs w:val="22"/>
          <w:lang w:val="uk-UA"/>
        </w:rPr>
        <w:t xml:space="preserve">, причому </w:t>
      </w:r>
      <w:r w:rsidR="00E62373">
        <w:rPr>
          <w:sz w:val="22"/>
          <w:szCs w:val="22"/>
          <w:lang w:val="uk-UA"/>
        </w:rPr>
        <w:t>вона спричиняє «стримувальний ефект» на громади та осіб, які бажають реалізувати свої право на свободу мирних зібрань і свободу вираження поглядів.</w:t>
      </w:r>
    </w:p>
    <w:p w14:paraId="52AF678C" w14:textId="77777777" w:rsidR="00162730" w:rsidRPr="00546DCC" w:rsidRDefault="00162730" w:rsidP="00C711F9">
      <w:pPr>
        <w:pStyle w:val="ListParagraph"/>
        <w:widowControl w:val="0"/>
        <w:rPr>
          <w:sz w:val="22"/>
          <w:szCs w:val="22"/>
          <w:lang w:val="uk-UA"/>
        </w:rPr>
      </w:pPr>
    </w:p>
    <w:p w14:paraId="477A49DB" w14:textId="7DB5C3D5" w:rsidR="002769C5" w:rsidRPr="00531032" w:rsidRDefault="00340CEF" w:rsidP="00C711F9">
      <w:pPr>
        <w:pStyle w:val="ListParagraph"/>
        <w:widowControl w:val="0"/>
        <w:numPr>
          <w:ilvl w:val="0"/>
          <w:numId w:val="3"/>
        </w:numPr>
        <w:spacing w:line="276" w:lineRule="auto"/>
        <w:ind w:left="0" w:firstLine="0"/>
        <w:outlineLvl w:val="0"/>
        <w:rPr>
          <w:sz w:val="22"/>
          <w:szCs w:val="22"/>
          <w:lang w:val="uk-UA"/>
        </w:rPr>
      </w:pPr>
      <w:r>
        <w:rPr>
          <w:sz w:val="22"/>
          <w:szCs w:val="22"/>
          <w:lang w:val="uk-UA"/>
        </w:rPr>
        <w:t xml:space="preserve">На мою думку, ця проблема випливає не з закону, а з реалізації закону. Конституція України гарантує право на мирні зібрання, і я </w:t>
      </w:r>
      <w:r w:rsidR="006D62E4">
        <w:rPr>
          <w:sz w:val="22"/>
          <w:szCs w:val="22"/>
          <w:lang w:val="uk-UA"/>
        </w:rPr>
        <w:t>дійсно побачив позитивну тенденцію у реагуванні влади, зокрема посилення захисту з боку поліції, що спостерігалося, за повідомленнями, у Києві (червень 2017 року, червень 2018 року), Кривому Розі (червень 2018 року) і Одесі (червень 2018 року)</w:t>
      </w:r>
      <w:r w:rsidR="00996438">
        <w:rPr>
          <w:sz w:val="22"/>
          <w:szCs w:val="22"/>
          <w:lang w:val="uk-UA"/>
        </w:rPr>
        <w:t xml:space="preserve">, а також ініціювання розслідувань за фактом нападів у Києві у вересні 2017 року. Ці кроки є очевидним наслідком розширення співробітництва з організаціями громадянського суспільства </w:t>
      </w:r>
      <w:r w:rsidR="00DA15D0">
        <w:rPr>
          <w:sz w:val="22"/>
          <w:szCs w:val="22"/>
          <w:lang w:val="uk-UA"/>
        </w:rPr>
        <w:t xml:space="preserve">перед проведенням вищезгаданих заходів, визначення координаторів із питань толерантності та проведення тренінгів задля підвищення рівня обізнаності, </w:t>
      </w:r>
      <w:r w:rsidR="00DA15D0" w:rsidRPr="00DA15D0">
        <w:rPr>
          <w:sz w:val="22"/>
          <w:szCs w:val="22"/>
          <w:lang w:val="uk-UA"/>
        </w:rPr>
        <w:t>чу</w:t>
      </w:r>
      <w:r w:rsidR="00DA15D0">
        <w:rPr>
          <w:sz w:val="22"/>
          <w:szCs w:val="22"/>
          <w:lang w:val="uk-UA"/>
        </w:rPr>
        <w:t>тливості та толерантності співробітників поліції.</w:t>
      </w:r>
    </w:p>
    <w:p w14:paraId="1F6F2103" w14:textId="77777777" w:rsidR="000264E7" w:rsidRPr="00531032" w:rsidRDefault="000264E7" w:rsidP="00C711F9">
      <w:pPr>
        <w:pStyle w:val="ListParagraph"/>
        <w:widowControl w:val="0"/>
        <w:spacing w:line="276" w:lineRule="auto"/>
        <w:ind w:left="0"/>
        <w:outlineLvl w:val="0"/>
        <w:rPr>
          <w:sz w:val="22"/>
          <w:szCs w:val="22"/>
          <w:lang w:val="uk-UA"/>
        </w:rPr>
      </w:pPr>
    </w:p>
    <w:p w14:paraId="547B68A8" w14:textId="5B26A6F7" w:rsidR="00B552FE" w:rsidRDefault="00D70A28" w:rsidP="00C711F9">
      <w:pPr>
        <w:pStyle w:val="ListParagraph"/>
        <w:widowControl w:val="0"/>
        <w:numPr>
          <w:ilvl w:val="0"/>
          <w:numId w:val="3"/>
        </w:numPr>
        <w:spacing w:line="276" w:lineRule="auto"/>
        <w:ind w:left="0" w:firstLine="0"/>
        <w:outlineLvl w:val="0"/>
        <w:rPr>
          <w:sz w:val="22"/>
          <w:szCs w:val="22"/>
          <w:lang w:val="uk-UA"/>
        </w:rPr>
      </w:pPr>
      <w:r>
        <w:rPr>
          <w:sz w:val="22"/>
          <w:szCs w:val="22"/>
          <w:lang w:val="uk-UA"/>
        </w:rPr>
        <w:t xml:space="preserve">Проте, незважаючи на ці позитивні зрушення, </w:t>
      </w:r>
      <w:r w:rsidR="007607E3">
        <w:rPr>
          <w:sz w:val="22"/>
          <w:szCs w:val="22"/>
          <w:lang w:val="uk-UA"/>
        </w:rPr>
        <w:t>обширний масив інцидентів, які були описані, має один спільний елемент: повну безкарність правопорушників.</w:t>
      </w:r>
      <w:r w:rsidR="002769C5" w:rsidRPr="00531032">
        <w:rPr>
          <w:sz w:val="22"/>
          <w:szCs w:val="22"/>
          <w:lang w:val="uk-UA"/>
        </w:rPr>
        <w:t xml:space="preserve"> </w:t>
      </w:r>
    </w:p>
    <w:p w14:paraId="74E044D1" w14:textId="77777777" w:rsidR="00E62373" w:rsidRDefault="00E62373" w:rsidP="00E62373">
      <w:pPr>
        <w:pStyle w:val="ListParagraph"/>
        <w:widowControl w:val="0"/>
        <w:spacing w:line="276" w:lineRule="auto"/>
        <w:ind w:left="0"/>
        <w:outlineLvl w:val="0"/>
        <w:rPr>
          <w:sz w:val="22"/>
          <w:szCs w:val="22"/>
          <w:lang w:val="uk-UA"/>
        </w:rPr>
      </w:pPr>
    </w:p>
    <w:p w14:paraId="33178AD1" w14:textId="0EC5387C" w:rsidR="00E62373" w:rsidRPr="00977D98" w:rsidRDefault="0003328D" w:rsidP="00977D98">
      <w:pPr>
        <w:widowControl w:val="0"/>
        <w:spacing w:line="276" w:lineRule="auto"/>
        <w:rPr>
          <w:rFonts w:eastAsiaTheme="majorEastAsia"/>
          <w:b/>
          <w:sz w:val="22"/>
          <w:szCs w:val="22"/>
          <w:lang w:val="ru-RU"/>
        </w:rPr>
      </w:pPr>
      <w:r>
        <w:rPr>
          <w:rFonts w:eastAsiaTheme="majorEastAsia"/>
          <w:b/>
          <w:sz w:val="22"/>
          <w:szCs w:val="22"/>
          <w:lang w:val="uk-UA"/>
        </w:rPr>
        <w:t>Дуже</w:t>
      </w:r>
      <w:r w:rsidR="00977D98">
        <w:rPr>
          <w:rFonts w:eastAsiaTheme="majorEastAsia"/>
          <w:b/>
          <w:sz w:val="22"/>
          <w:szCs w:val="22"/>
          <w:lang w:val="uk-UA"/>
        </w:rPr>
        <w:t xml:space="preserve"> специфічний вплив конфлікту на ЛГБТ-осіб</w:t>
      </w:r>
      <w:r w:rsidR="00E62373" w:rsidRPr="00977D98">
        <w:rPr>
          <w:rFonts w:eastAsiaTheme="majorEastAsia"/>
          <w:b/>
          <w:sz w:val="22"/>
          <w:szCs w:val="22"/>
          <w:lang w:val="ru-RU"/>
        </w:rPr>
        <w:t xml:space="preserve"> </w:t>
      </w:r>
    </w:p>
    <w:p w14:paraId="4B323B14" w14:textId="023E98C6" w:rsidR="00977D98" w:rsidRPr="00845F01" w:rsidRDefault="00977D98" w:rsidP="00977D98">
      <w:pPr>
        <w:pStyle w:val="ListParagraph"/>
        <w:widowControl w:val="0"/>
        <w:numPr>
          <w:ilvl w:val="0"/>
          <w:numId w:val="3"/>
        </w:numPr>
        <w:spacing w:line="276" w:lineRule="auto"/>
        <w:ind w:left="0" w:firstLine="0"/>
        <w:outlineLvl w:val="0"/>
        <w:rPr>
          <w:b/>
          <w:sz w:val="22"/>
          <w:szCs w:val="22"/>
          <w:lang w:val="uk-UA"/>
        </w:rPr>
      </w:pPr>
      <w:r>
        <w:rPr>
          <w:rFonts w:eastAsiaTheme="majorEastAsia"/>
          <w:sz w:val="22"/>
          <w:szCs w:val="22"/>
          <w:lang w:val="uk-UA"/>
        </w:rPr>
        <w:t>Хоча я не відвідав</w:t>
      </w:r>
      <w:r w:rsidR="006E003A">
        <w:rPr>
          <w:rFonts w:eastAsiaTheme="majorEastAsia"/>
          <w:sz w:val="22"/>
          <w:szCs w:val="22"/>
          <w:lang w:val="uk-UA"/>
        </w:rPr>
        <w:t xml:space="preserve"> Автономну Республіку Крим і місто Севастополь</w:t>
      </w:r>
      <w:r w:rsidR="009A2E0C">
        <w:rPr>
          <w:rFonts w:eastAsiaTheme="majorEastAsia"/>
          <w:sz w:val="22"/>
          <w:szCs w:val="22"/>
          <w:lang w:val="uk-UA"/>
        </w:rPr>
        <w:t>,</w:t>
      </w:r>
      <w:r w:rsidR="001757BA">
        <w:rPr>
          <w:rFonts w:eastAsiaTheme="majorEastAsia"/>
          <w:sz w:val="22"/>
          <w:szCs w:val="22"/>
          <w:lang w:val="uk-UA"/>
        </w:rPr>
        <w:t xml:space="preserve"> </w:t>
      </w:r>
      <w:r w:rsidR="006E003A">
        <w:rPr>
          <w:rFonts w:eastAsiaTheme="majorEastAsia"/>
          <w:sz w:val="22"/>
          <w:szCs w:val="22"/>
          <w:lang w:val="uk-UA"/>
        </w:rPr>
        <w:t>Україна, тимчасово окуповані Російською Федерацією</w:t>
      </w:r>
      <w:r w:rsidR="00875240">
        <w:rPr>
          <w:rStyle w:val="FootnoteReference"/>
          <w:rFonts w:eastAsiaTheme="majorEastAsia"/>
          <w:szCs w:val="22"/>
        </w:rPr>
        <w:footnoteReference w:id="1"/>
      </w:r>
      <w:r w:rsidR="006E003A">
        <w:rPr>
          <w:rFonts w:eastAsiaTheme="majorEastAsia"/>
          <w:sz w:val="22"/>
          <w:szCs w:val="22"/>
          <w:lang w:val="uk-UA"/>
        </w:rPr>
        <w:t xml:space="preserve">, </w:t>
      </w:r>
      <w:r w:rsidR="009858F3">
        <w:rPr>
          <w:rFonts w:eastAsiaTheme="majorEastAsia"/>
          <w:sz w:val="22"/>
          <w:szCs w:val="22"/>
          <w:lang w:val="uk-UA"/>
        </w:rPr>
        <w:t>та</w:t>
      </w:r>
      <w:r w:rsidR="006E003A">
        <w:rPr>
          <w:rFonts w:eastAsiaTheme="majorEastAsia"/>
          <w:sz w:val="22"/>
          <w:szCs w:val="22"/>
          <w:lang w:val="uk-UA"/>
        </w:rPr>
        <w:t xml:space="preserve"> території, які контролюються самопроголошеною «Донецькою народною республікою» </w:t>
      </w:r>
      <w:r w:rsidR="009858F3">
        <w:rPr>
          <w:rFonts w:eastAsiaTheme="majorEastAsia"/>
          <w:sz w:val="22"/>
          <w:szCs w:val="22"/>
          <w:lang w:val="uk-UA"/>
        </w:rPr>
        <w:t>і</w:t>
      </w:r>
      <w:r w:rsidR="006E003A">
        <w:rPr>
          <w:rFonts w:eastAsiaTheme="majorEastAsia"/>
          <w:sz w:val="22"/>
          <w:szCs w:val="22"/>
          <w:lang w:val="uk-UA"/>
        </w:rPr>
        <w:t xml:space="preserve"> самопроголошеною «Луганською народною республікою», я отримав інформацію про те, що кількість випадків</w:t>
      </w:r>
      <w:r w:rsidR="00845F01">
        <w:rPr>
          <w:rFonts w:eastAsiaTheme="majorEastAsia"/>
          <w:sz w:val="22"/>
          <w:szCs w:val="22"/>
          <w:lang w:val="uk-UA"/>
        </w:rPr>
        <w:t xml:space="preserve">, де мала місце ненависть </w:t>
      </w:r>
      <w:r w:rsidR="009A2E0C">
        <w:rPr>
          <w:rFonts w:eastAsiaTheme="majorEastAsia"/>
          <w:sz w:val="22"/>
          <w:szCs w:val="22"/>
          <w:lang w:val="uk-UA"/>
        </w:rPr>
        <w:t>на ґрунті</w:t>
      </w:r>
      <w:r w:rsidR="00845F01">
        <w:rPr>
          <w:rFonts w:eastAsiaTheme="majorEastAsia"/>
          <w:sz w:val="22"/>
          <w:szCs w:val="22"/>
          <w:lang w:val="uk-UA"/>
        </w:rPr>
        <w:t xml:space="preserve"> сексуальної орієнтації та ґендерної ідентичності, збільшилася, а нетерпимість стала ще сильнішою, що може бути обумовлено застосуванням </w:t>
      </w:r>
      <w:r w:rsidR="009858F3">
        <w:rPr>
          <w:rFonts w:eastAsiaTheme="majorEastAsia"/>
          <w:sz w:val="22"/>
          <w:szCs w:val="22"/>
          <w:lang w:val="uk-UA"/>
        </w:rPr>
        <w:t xml:space="preserve">законів, які передбачають кримінальне покарання за так </w:t>
      </w:r>
      <w:r w:rsidR="009858F3">
        <w:rPr>
          <w:rFonts w:eastAsiaTheme="majorEastAsia"/>
          <w:sz w:val="22"/>
          <w:szCs w:val="22"/>
          <w:lang w:val="uk-UA"/>
        </w:rPr>
        <w:lastRenderedPageBreak/>
        <w:t>звану «пропаганду одностатевих відносин». Як результат, багато ЛГБТ</w:t>
      </w:r>
      <w:r w:rsidR="009A2E0C">
        <w:rPr>
          <w:rFonts w:eastAsiaTheme="majorEastAsia"/>
          <w:sz w:val="22"/>
          <w:szCs w:val="22"/>
          <w:lang w:val="uk-UA"/>
        </w:rPr>
        <w:t>-осіб мали</w:t>
      </w:r>
      <w:r w:rsidR="009858F3">
        <w:rPr>
          <w:rFonts w:eastAsiaTheme="majorEastAsia"/>
          <w:sz w:val="22"/>
          <w:szCs w:val="22"/>
          <w:lang w:val="uk-UA"/>
        </w:rPr>
        <w:t xml:space="preserve"> залишили вищезазначені регіони й стали внутрішньо переміщеними особами.</w:t>
      </w:r>
    </w:p>
    <w:p w14:paraId="4AE00C4B" w14:textId="77777777" w:rsidR="00E62373" w:rsidRPr="007A4584" w:rsidRDefault="00E62373" w:rsidP="00977D98">
      <w:pPr>
        <w:pStyle w:val="ListParagraph"/>
        <w:widowControl w:val="0"/>
        <w:spacing w:line="276" w:lineRule="auto"/>
        <w:ind w:left="0"/>
        <w:outlineLvl w:val="0"/>
        <w:rPr>
          <w:b/>
          <w:sz w:val="22"/>
          <w:szCs w:val="22"/>
          <w:lang w:val="ru-RU"/>
        </w:rPr>
      </w:pPr>
    </w:p>
    <w:p w14:paraId="6B4F2EAB" w14:textId="7D9CF51C" w:rsidR="00425603" w:rsidRPr="00E10DB8" w:rsidRDefault="00425603" w:rsidP="00977D98">
      <w:pPr>
        <w:pStyle w:val="ListParagraph"/>
        <w:widowControl w:val="0"/>
        <w:numPr>
          <w:ilvl w:val="0"/>
          <w:numId w:val="3"/>
        </w:numPr>
        <w:spacing w:line="276" w:lineRule="auto"/>
        <w:ind w:left="0" w:firstLine="0"/>
        <w:outlineLvl w:val="0"/>
        <w:rPr>
          <w:b/>
          <w:sz w:val="22"/>
          <w:szCs w:val="22"/>
          <w:lang w:val="uk-UA"/>
        </w:rPr>
      </w:pPr>
      <w:r>
        <w:rPr>
          <w:rFonts w:eastAsiaTheme="majorEastAsia"/>
          <w:sz w:val="22"/>
          <w:szCs w:val="22"/>
          <w:lang w:val="uk-UA"/>
        </w:rPr>
        <w:t xml:space="preserve">Конфлікт і гуманітарні лиха </w:t>
      </w:r>
      <w:r w:rsidR="0003328D">
        <w:rPr>
          <w:rFonts w:eastAsiaTheme="majorEastAsia"/>
          <w:sz w:val="22"/>
          <w:szCs w:val="22"/>
          <w:lang w:val="uk-UA"/>
        </w:rPr>
        <w:t xml:space="preserve">дуже специфічно впливають на ЛГБТ-осіб: особливо це стосується подвійної дискримінації в отриманні роботи, житла, соціальних послуг і доступу до закладів </w:t>
      </w:r>
      <w:r w:rsidR="00BC426A">
        <w:rPr>
          <w:rFonts w:eastAsiaTheme="majorEastAsia"/>
          <w:sz w:val="22"/>
          <w:szCs w:val="22"/>
          <w:lang w:val="uk-UA"/>
        </w:rPr>
        <w:t>охорони здоров’я, а також гострої соціальної ізоляції. У конкретному випадку трансґендерних осіб</w:t>
      </w:r>
      <w:r w:rsidR="00E10DB8">
        <w:rPr>
          <w:rFonts w:eastAsiaTheme="majorEastAsia"/>
          <w:sz w:val="22"/>
          <w:szCs w:val="22"/>
          <w:lang w:val="uk-UA"/>
        </w:rPr>
        <w:t xml:space="preserve"> істотною перешкодою зазвичай є використання офіційної документації для здійснення свободи пересування, отримання гуманітарної допомоги</w:t>
      </w:r>
      <w:r w:rsidR="00636150">
        <w:rPr>
          <w:rFonts w:eastAsiaTheme="majorEastAsia"/>
          <w:sz w:val="22"/>
          <w:szCs w:val="22"/>
          <w:lang w:val="uk-UA"/>
        </w:rPr>
        <w:t xml:space="preserve"> або перебудови свого життя.</w:t>
      </w:r>
    </w:p>
    <w:p w14:paraId="403F2E2A" w14:textId="77777777" w:rsidR="00E62373" w:rsidRPr="007A4584" w:rsidRDefault="00E62373" w:rsidP="00977D98">
      <w:pPr>
        <w:widowControl w:val="0"/>
        <w:spacing w:line="276" w:lineRule="auto"/>
        <w:outlineLvl w:val="0"/>
        <w:rPr>
          <w:sz w:val="22"/>
          <w:szCs w:val="22"/>
          <w:lang w:val="uk-UA"/>
        </w:rPr>
      </w:pPr>
    </w:p>
    <w:p w14:paraId="1D6AD6D1" w14:textId="77777777" w:rsidR="00B552FE" w:rsidRPr="00531032" w:rsidRDefault="00B552FE" w:rsidP="00977D98">
      <w:pPr>
        <w:widowControl w:val="0"/>
        <w:spacing w:line="276" w:lineRule="auto"/>
        <w:rPr>
          <w:b/>
          <w:sz w:val="22"/>
          <w:szCs w:val="22"/>
          <w:lang w:val="uk-UA"/>
        </w:rPr>
      </w:pPr>
    </w:p>
    <w:p w14:paraId="25F47560" w14:textId="3165034E" w:rsidR="00B552FE" w:rsidRPr="00531032" w:rsidRDefault="0079113A" w:rsidP="00C711F9">
      <w:pPr>
        <w:widowControl w:val="0"/>
        <w:spacing w:line="276" w:lineRule="auto"/>
        <w:rPr>
          <w:rFonts w:eastAsiaTheme="majorEastAsia"/>
          <w:spacing w:val="-10"/>
          <w:kern w:val="28"/>
          <w:sz w:val="22"/>
          <w:szCs w:val="22"/>
          <w:lang w:val="ru-RU"/>
        </w:rPr>
      </w:pPr>
      <w:r>
        <w:rPr>
          <w:b/>
          <w:sz w:val="22"/>
          <w:szCs w:val="22"/>
          <w:lang w:val="uk-UA"/>
        </w:rPr>
        <w:t xml:space="preserve">Без даних влада – свідомо – </w:t>
      </w:r>
      <w:r w:rsidR="000218B6">
        <w:rPr>
          <w:b/>
          <w:sz w:val="22"/>
          <w:szCs w:val="22"/>
          <w:lang w:val="uk-UA"/>
        </w:rPr>
        <w:t>перебуває</w:t>
      </w:r>
      <w:r w:rsidR="00761521">
        <w:rPr>
          <w:b/>
          <w:sz w:val="22"/>
          <w:szCs w:val="22"/>
          <w:lang w:val="uk-UA"/>
        </w:rPr>
        <w:t xml:space="preserve"> </w:t>
      </w:r>
      <w:r w:rsidR="000218B6">
        <w:rPr>
          <w:b/>
          <w:sz w:val="22"/>
          <w:szCs w:val="22"/>
          <w:lang w:val="uk-UA"/>
        </w:rPr>
        <w:t xml:space="preserve">у </w:t>
      </w:r>
      <w:r w:rsidR="00761521">
        <w:rPr>
          <w:b/>
          <w:sz w:val="22"/>
          <w:szCs w:val="22"/>
          <w:lang w:val="uk-UA"/>
        </w:rPr>
        <w:t xml:space="preserve">темряві </w:t>
      </w:r>
      <w:r w:rsidR="000218B6">
        <w:rPr>
          <w:b/>
          <w:sz w:val="22"/>
          <w:szCs w:val="22"/>
          <w:lang w:val="uk-UA"/>
        </w:rPr>
        <w:t>без необхідних інструментів</w:t>
      </w:r>
    </w:p>
    <w:p w14:paraId="68AE522F" w14:textId="19753EFF" w:rsidR="00AD63B9" w:rsidRPr="00CE0B4C" w:rsidRDefault="0079113A" w:rsidP="00C711F9">
      <w:pPr>
        <w:pStyle w:val="ListParagraph"/>
        <w:widowControl w:val="0"/>
        <w:numPr>
          <w:ilvl w:val="0"/>
          <w:numId w:val="3"/>
        </w:numPr>
        <w:spacing w:line="276" w:lineRule="auto"/>
        <w:ind w:left="0" w:firstLine="0"/>
        <w:outlineLvl w:val="0"/>
        <w:rPr>
          <w:sz w:val="22"/>
          <w:szCs w:val="22"/>
          <w:lang w:val="ru-RU"/>
        </w:rPr>
      </w:pPr>
      <w:r>
        <w:rPr>
          <w:sz w:val="22"/>
          <w:szCs w:val="22"/>
          <w:lang w:val="uk-UA"/>
        </w:rPr>
        <w:t xml:space="preserve">Під час кожної зустрічі з державними органами </w:t>
      </w:r>
      <w:r w:rsidR="000218B6">
        <w:rPr>
          <w:sz w:val="22"/>
          <w:szCs w:val="22"/>
          <w:lang w:val="uk-UA"/>
        </w:rPr>
        <w:t xml:space="preserve">влади </w:t>
      </w:r>
      <w:r>
        <w:rPr>
          <w:sz w:val="22"/>
          <w:szCs w:val="22"/>
          <w:lang w:val="uk-UA"/>
        </w:rPr>
        <w:t>я вивчав сферу даних, яка дуже мене цікавить через її зв’язок із належною розробкою політики та законів. Я зауважую, що жодні державні органи не повідомили про те, що вони збирають або обробляють дані стосовно сексуальної ор</w:t>
      </w:r>
      <w:r w:rsidR="00CE0B4C">
        <w:rPr>
          <w:sz w:val="22"/>
          <w:szCs w:val="22"/>
          <w:lang w:val="uk-UA"/>
        </w:rPr>
        <w:t>ієнтації та ґендерної ідентичності.</w:t>
      </w:r>
      <w:r w:rsidR="00222473" w:rsidRPr="00CE0B4C">
        <w:rPr>
          <w:sz w:val="22"/>
          <w:szCs w:val="22"/>
          <w:lang w:val="ru-RU"/>
        </w:rPr>
        <w:t xml:space="preserve"> </w:t>
      </w:r>
    </w:p>
    <w:p w14:paraId="355A4FC2" w14:textId="7AB61E31" w:rsidR="00222473" w:rsidRPr="00CE0B4C" w:rsidRDefault="00222473" w:rsidP="00C711F9">
      <w:pPr>
        <w:widowControl w:val="0"/>
        <w:spacing w:line="276" w:lineRule="auto"/>
        <w:outlineLvl w:val="0"/>
        <w:rPr>
          <w:sz w:val="22"/>
          <w:szCs w:val="22"/>
          <w:lang w:val="ru-RU"/>
        </w:rPr>
      </w:pPr>
    </w:p>
    <w:p w14:paraId="2E47B373" w14:textId="7DA5CB07" w:rsidR="00B552FE" w:rsidRPr="00842D52" w:rsidRDefault="00CE0B4C" w:rsidP="00C711F9">
      <w:pPr>
        <w:pStyle w:val="ListParagraph"/>
        <w:widowControl w:val="0"/>
        <w:numPr>
          <w:ilvl w:val="0"/>
          <w:numId w:val="3"/>
        </w:numPr>
        <w:spacing w:line="276" w:lineRule="auto"/>
        <w:ind w:left="0" w:firstLine="0"/>
        <w:outlineLvl w:val="0"/>
        <w:rPr>
          <w:sz w:val="22"/>
          <w:szCs w:val="22"/>
          <w:lang w:val="uk-UA"/>
        </w:rPr>
      </w:pPr>
      <w:r>
        <w:rPr>
          <w:sz w:val="22"/>
          <w:szCs w:val="22"/>
          <w:lang w:val="ru-RU"/>
        </w:rPr>
        <w:t xml:space="preserve">Головне </w:t>
      </w:r>
      <w:r>
        <w:rPr>
          <w:sz w:val="22"/>
          <w:szCs w:val="22"/>
          <w:lang w:val="uk-UA"/>
        </w:rPr>
        <w:t>слідче управління Національної поліції збирає статистику щодо злочинів на ґрунті ненависті. Статистика охоплює злочини</w:t>
      </w:r>
      <w:r w:rsidR="00BC641E">
        <w:rPr>
          <w:sz w:val="22"/>
          <w:szCs w:val="22"/>
          <w:lang w:val="uk-UA"/>
        </w:rPr>
        <w:t xml:space="preserve"> на </w:t>
      </w:r>
      <w:r w:rsidR="000218B6">
        <w:rPr>
          <w:sz w:val="22"/>
          <w:szCs w:val="22"/>
          <w:lang w:val="uk-UA"/>
        </w:rPr>
        <w:t>ґрунті</w:t>
      </w:r>
      <w:r w:rsidR="00BC641E">
        <w:rPr>
          <w:sz w:val="22"/>
          <w:szCs w:val="22"/>
          <w:lang w:val="uk-UA"/>
        </w:rPr>
        <w:t xml:space="preserve"> расової, національної чи релігійної нетерпимості, а також злочини </w:t>
      </w:r>
      <w:r w:rsidR="000218B6">
        <w:rPr>
          <w:sz w:val="22"/>
          <w:szCs w:val="22"/>
          <w:lang w:val="uk-UA"/>
        </w:rPr>
        <w:t>на ґрунті</w:t>
      </w:r>
      <w:r w:rsidR="00BC641E">
        <w:rPr>
          <w:sz w:val="22"/>
          <w:szCs w:val="22"/>
          <w:lang w:val="uk-UA"/>
        </w:rPr>
        <w:t xml:space="preserve"> упередженого ставлення до ЛГБТ-осіб і людей з інвалідністю. Хоча закон не </w:t>
      </w:r>
      <w:r w:rsidR="005A7668">
        <w:rPr>
          <w:sz w:val="22"/>
          <w:szCs w:val="22"/>
          <w:lang w:val="uk-UA"/>
        </w:rPr>
        <w:t xml:space="preserve">визначає ці дві групи як групи з </w:t>
      </w:r>
      <w:r w:rsidR="005A7668" w:rsidRPr="00506065">
        <w:rPr>
          <w:sz w:val="22"/>
          <w:szCs w:val="22"/>
          <w:lang w:val="uk-UA"/>
        </w:rPr>
        <w:t>захищеними характеристиками</w:t>
      </w:r>
      <w:r w:rsidR="005A7668">
        <w:rPr>
          <w:sz w:val="22"/>
          <w:szCs w:val="22"/>
          <w:lang w:val="uk-UA"/>
        </w:rPr>
        <w:t xml:space="preserve">, вищезгадану інформацію здобувають шляхом аналізу в індивідуальному порядку, проведення котрого є можливим через малу кількість справ, </w:t>
      </w:r>
      <w:r w:rsidR="00842D52">
        <w:rPr>
          <w:sz w:val="22"/>
          <w:szCs w:val="22"/>
          <w:lang w:val="uk-UA"/>
        </w:rPr>
        <w:t>які відносяться до цієї категорії.</w:t>
      </w:r>
      <w:r w:rsidR="00222473" w:rsidRPr="00842D52">
        <w:rPr>
          <w:sz w:val="22"/>
          <w:szCs w:val="22"/>
          <w:lang w:val="uk-UA"/>
        </w:rPr>
        <w:t xml:space="preserve"> </w:t>
      </w:r>
    </w:p>
    <w:p w14:paraId="0FBC18E0" w14:textId="77777777" w:rsidR="00B552FE" w:rsidRPr="00842D52" w:rsidRDefault="00B552FE" w:rsidP="00C711F9">
      <w:pPr>
        <w:widowControl w:val="0"/>
        <w:spacing w:line="276" w:lineRule="auto"/>
        <w:rPr>
          <w:color w:val="000000" w:themeColor="text1"/>
          <w:sz w:val="22"/>
          <w:szCs w:val="22"/>
          <w:lang w:val="uk-UA"/>
        </w:rPr>
      </w:pPr>
    </w:p>
    <w:p w14:paraId="3E12F189" w14:textId="291AE401" w:rsidR="00B552FE" w:rsidRPr="00531032" w:rsidRDefault="00842D52" w:rsidP="00C711F9">
      <w:pPr>
        <w:pStyle w:val="ListParagraph"/>
        <w:widowControl w:val="0"/>
        <w:numPr>
          <w:ilvl w:val="0"/>
          <w:numId w:val="3"/>
        </w:numPr>
        <w:spacing w:line="276" w:lineRule="auto"/>
        <w:ind w:left="0" w:firstLine="0"/>
        <w:outlineLvl w:val="0"/>
        <w:rPr>
          <w:color w:val="000000" w:themeColor="text1"/>
          <w:sz w:val="22"/>
          <w:szCs w:val="22"/>
          <w:lang w:val="uk-UA" w:eastAsia="en-GB"/>
        </w:rPr>
      </w:pPr>
      <w:r>
        <w:rPr>
          <w:color w:val="000000" w:themeColor="text1"/>
          <w:sz w:val="22"/>
          <w:szCs w:val="22"/>
          <w:lang w:val="uk-UA"/>
        </w:rPr>
        <w:t xml:space="preserve">За 2018 рік поліцією зареєстровано 15 кримінальних правопорушень щодо ЛГБТ-осіб, тоді як </w:t>
      </w:r>
      <w:r w:rsidR="00761521">
        <w:rPr>
          <w:color w:val="000000" w:themeColor="text1"/>
          <w:sz w:val="22"/>
          <w:szCs w:val="22"/>
          <w:lang w:val="uk-UA"/>
        </w:rPr>
        <w:t xml:space="preserve">однією з </w:t>
      </w:r>
      <w:r>
        <w:rPr>
          <w:color w:val="000000" w:themeColor="text1"/>
          <w:sz w:val="22"/>
          <w:szCs w:val="22"/>
          <w:lang w:val="uk-UA"/>
        </w:rPr>
        <w:t>організаці</w:t>
      </w:r>
      <w:r w:rsidR="00761521">
        <w:rPr>
          <w:color w:val="000000" w:themeColor="text1"/>
          <w:sz w:val="22"/>
          <w:szCs w:val="22"/>
          <w:lang w:val="uk-UA"/>
        </w:rPr>
        <w:t>й</w:t>
      </w:r>
      <w:r>
        <w:rPr>
          <w:color w:val="000000" w:themeColor="text1"/>
          <w:sz w:val="22"/>
          <w:szCs w:val="22"/>
          <w:lang w:val="uk-UA"/>
        </w:rPr>
        <w:t xml:space="preserve"> громадянського суспільства зафікс</w:t>
      </w:r>
      <w:r w:rsidR="00761521">
        <w:rPr>
          <w:color w:val="000000" w:themeColor="text1"/>
          <w:sz w:val="22"/>
          <w:szCs w:val="22"/>
          <w:lang w:val="uk-UA"/>
        </w:rPr>
        <w:t>овано</w:t>
      </w:r>
      <w:r>
        <w:rPr>
          <w:color w:val="000000" w:themeColor="text1"/>
          <w:sz w:val="22"/>
          <w:szCs w:val="22"/>
          <w:lang w:val="uk-UA"/>
        </w:rPr>
        <w:t xml:space="preserve"> 358 випадків насильства, дискримінації та інших порушень, обумовлених гомофобією чи трансфобією.</w:t>
      </w:r>
    </w:p>
    <w:p w14:paraId="24A598CC" w14:textId="77777777" w:rsidR="008B715C" w:rsidRPr="00531032" w:rsidRDefault="008B715C" w:rsidP="00C711F9">
      <w:pPr>
        <w:widowControl w:val="0"/>
        <w:spacing w:line="276" w:lineRule="auto"/>
        <w:rPr>
          <w:rFonts w:eastAsiaTheme="majorEastAsia"/>
          <w:color w:val="000000" w:themeColor="text1"/>
          <w:spacing w:val="-10"/>
          <w:kern w:val="28"/>
          <w:sz w:val="22"/>
          <w:szCs w:val="22"/>
          <w:lang w:val="uk-UA"/>
        </w:rPr>
      </w:pPr>
    </w:p>
    <w:p w14:paraId="30F02E07" w14:textId="70849271" w:rsidR="008B715C" w:rsidRPr="00531032" w:rsidRDefault="004B1CB5" w:rsidP="00C711F9">
      <w:pPr>
        <w:widowControl w:val="0"/>
        <w:spacing w:line="276" w:lineRule="auto"/>
        <w:rPr>
          <w:b/>
          <w:sz w:val="22"/>
          <w:szCs w:val="22"/>
          <w:lang w:val="ru-RU"/>
        </w:rPr>
      </w:pPr>
      <w:r>
        <w:rPr>
          <w:b/>
          <w:sz w:val="22"/>
          <w:szCs w:val="22"/>
          <w:lang w:val="uk-UA"/>
        </w:rPr>
        <w:lastRenderedPageBreak/>
        <w:t>Законодавство адекватне, але на практиці виявилося недостатнім</w:t>
      </w:r>
    </w:p>
    <w:p w14:paraId="2FD60177" w14:textId="77FA68CF" w:rsidR="008B715C" w:rsidRPr="00DC08CB" w:rsidRDefault="004B1CB5" w:rsidP="00C711F9">
      <w:pPr>
        <w:pStyle w:val="ListParagraph"/>
        <w:widowControl w:val="0"/>
        <w:numPr>
          <w:ilvl w:val="0"/>
          <w:numId w:val="3"/>
        </w:numPr>
        <w:spacing w:line="276" w:lineRule="auto"/>
        <w:ind w:left="0" w:firstLine="0"/>
        <w:outlineLvl w:val="0"/>
        <w:rPr>
          <w:color w:val="000000" w:themeColor="text1"/>
          <w:sz w:val="22"/>
          <w:szCs w:val="22"/>
          <w:lang w:val="uk-UA"/>
        </w:rPr>
      </w:pPr>
      <w:r>
        <w:rPr>
          <w:sz w:val="22"/>
          <w:szCs w:val="22"/>
          <w:lang w:val="uk-UA"/>
        </w:rPr>
        <w:t>Сексуальна орієнтація і ґендерна ідентичність не включені до Конституції або Закону України «Про засади запобігання та протидії дискримінації в Україні»</w:t>
      </w:r>
      <w:r w:rsidR="00176E81">
        <w:rPr>
          <w:sz w:val="22"/>
          <w:szCs w:val="22"/>
          <w:lang w:val="uk-UA"/>
        </w:rPr>
        <w:t xml:space="preserve"> як прямо захищені ознаки дискримінації. Разом з тим, в обох цих актах наведено невичерпні переліки ознак, зокрема після чіткого переліку характеристик ідуть слова «або інші характеристики», що надає можливість захистити ці ознаки шляхом судового тлумачення.</w:t>
      </w:r>
      <w:r w:rsidR="008B715C" w:rsidRPr="00DC08CB">
        <w:rPr>
          <w:color w:val="000000" w:themeColor="text1"/>
          <w:sz w:val="22"/>
          <w:szCs w:val="22"/>
          <w:lang w:val="uk-UA"/>
        </w:rPr>
        <w:t xml:space="preserve"> </w:t>
      </w:r>
    </w:p>
    <w:p w14:paraId="3ACEF19A" w14:textId="77777777" w:rsidR="00AD63B9" w:rsidRPr="00DC08CB" w:rsidRDefault="00AD63B9" w:rsidP="00C711F9">
      <w:pPr>
        <w:pStyle w:val="ListParagraph"/>
        <w:widowControl w:val="0"/>
        <w:spacing w:line="276" w:lineRule="auto"/>
        <w:ind w:left="0"/>
        <w:outlineLvl w:val="0"/>
        <w:rPr>
          <w:sz w:val="22"/>
          <w:szCs w:val="22"/>
          <w:lang w:val="uk-UA"/>
        </w:rPr>
      </w:pPr>
    </w:p>
    <w:p w14:paraId="2055EBF4" w14:textId="75F31391" w:rsidR="00B552FE" w:rsidRPr="00531032" w:rsidRDefault="00DC08CB" w:rsidP="00C711F9">
      <w:pPr>
        <w:pStyle w:val="ListParagraph"/>
        <w:widowControl w:val="0"/>
        <w:numPr>
          <w:ilvl w:val="0"/>
          <w:numId w:val="3"/>
        </w:numPr>
        <w:spacing w:line="276" w:lineRule="auto"/>
        <w:ind w:left="0" w:firstLine="0"/>
        <w:outlineLvl w:val="0"/>
        <w:rPr>
          <w:sz w:val="22"/>
          <w:szCs w:val="22"/>
          <w:lang w:val="ru-RU"/>
        </w:rPr>
      </w:pPr>
      <w:r>
        <w:rPr>
          <w:sz w:val="22"/>
          <w:szCs w:val="22"/>
          <w:lang w:val="uk-UA"/>
        </w:rPr>
        <w:t xml:space="preserve">Сексуальна орієнтація і ґендерна ідентичність прямо визначені як підстави для захисту в двох актах законодавства – Кодексі законів про працю та Законі «Про правовий статус осіб, зниклих безвісти». Крім того, </w:t>
      </w:r>
      <w:r w:rsidR="00EA6D8F">
        <w:rPr>
          <w:sz w:val="22"/>
          <w:szCs w:val="22"/>
          <w:lang w:val="uk-UA"/>
        </w:rPr>
        <w:t xml:space="preserve">їх включено до ряду підзаконних актів і документів державної політики. Разом з тим, у законодавстві України щодо злочинів на ґрунті ненависті сексуальна орієнтація і ґендерна ідентичність прямо не вказані як обставини, що обтяжують провину. Отже, </w:t>
      </w:r>
      <w:r w:rsidR="00936900">
        <w:rPr>
          <w:sz w:val="22"/>
          <w:szCs w:val="22"/>
          <w:lang w:val="uk-UA"/>
        </w:rPr>
        <w:t>злочини, які у випадку розслідування слід вважати злочинами на ґрунті ненависті, часто кваліфікуються за меншими обвинуваченнями, як-от хуліганство.</w:t>
      </w:r>
    </w:p>
    <w:p w14:paraId="24F09973" w14:textId="77777777" w:rsidR="000264E7" w:rsidRPr="00531032" w:rsidRDefault="000264E7" w:rsidP="00C711F9">
      <w:pPr>
        <w:pStyle w:val="ListParagraph"/>
        <w:widowControl w:val="0"/>
        <w:spacing w:line="276" w:lineRule="auto"/>
        <w:ind w:left="0"/>
        <w:outlineLvl w:val="0"/>
        <w:rPr>
          <w:rFonts w:eastAsiaTheme="majorEastAsia"/>
          <w:b/>
          <w:color w:val="000000" w:themeColor="text1"/>
          <w:spacing w:val="-10"/>
          <w:kern w:val="28"/>
          <w:sz w:val="22"/>
          <w:szCs w:val="22"/>
          <w:lang w:val="ru-RU"/>
        </w:rPr>
      </w:pPr>
    </w:p>
    <w:p w14:paraId="43388DEA" w14:textId="1596F838" w:rsidR="00BD39BD" w:rsidRPr="00531032" w:rsidRDefault="00A842B5" w:rsidP="00C711F9">
      <w:pPr>
        <w:widowControl w:val="0"/>
        <w:spacing w:line="276" w:lineRule="auto"/>
        <w:rPr>
          <w:rFonts w:eastAsiaTheme="majorEastAsia"/>
          <w:b/>
          <w:color w:val="000000" w:themeColor="text1"/>
          <w:sz w:val="22"/>
          <w:szCs w:val="22"/>
          <w:lang w:val="ru-RU"/>
        </w:rPr>
      </w:pPr>
      <w:r>
        <w:rPr>
          <w:rFonts w:eastAsiaTheme="majorEastAsia"/>
          <w:b/>
          <w:color w:val="000000" w:themeColor="text1"/>
          <w:sz w:val="22"/>
          <w:szCs w:val="22"/>
          <w:lang w:val="uk-UA"/>
        </w:rPr>
        <w:t xml:space="preserve">Політичні </w:t>
      </w:r>
      <w:r w:rsidR="008A7381">
        <w:rPr>
          <w:rFonts w:eastAsiaTheme="majorEastAsia"/>
          <w:b/>
          <w:color w:val="000000" w:themeColor="text1"/>
          <w:sz w:val="22"/>
          <w:szCs w:val="22"/>
          <w:lang w:val="uk-UA"/>
        </w:rPr>
        <w:t>діячі</w:t>
      </w:r>
      <w:r>
        <w:rPr>
          <w:rFonts w:eastAsiaTheme="majorEastAsia"/>
          <w:b/>
          <w:color w:val="000000" w:themeColor="text1"/>
          <w:sz w:val="22"/>
          <w:szCs w:val="22"/>
          <w:lang w:val="uk-UA"/>
        </w:rPr>
        <w:t xml:space="preserve"> дотримуються закону, але не демонструють лідерство у </w:t>
      </w:r>
      <w:r w:rsidR="008A7381">
        <w:rPr>
          <w:rFonts w:eastAsiaTheme="majorEastAsia"/>
          <w:b/>
          <w:color w:val="000000" w:themeColor="text1"/>
          <w:sz w:val="22"/>
          <w:szCs w:val="22"/>
          <w:lang w:val="uk-UA"/>
        </w:rPr>
        <w:t xml:space="preserve">питанні </w:t>
      </w:r>
      <w:r>
        <w:rPr>
          <w:rFonts w:eastAsiaTheme="majorEastAsia"/>
          <w:b/>
          <w:color w:val="000000" w:themeColor="text1"/>
          <w:sz w:val="22"/>
          <w:szCs w:val="22"/>
          <w:lang w:val="uk-UA"/>
        </w:rPr>
        <w:t>підтри</w:t>
      </w:r>
      <w:r w:rsidR="008A7381">
        <w:rPr>
          <w:rFonts w:eastAsiaTheme="majorEastAsia"/>
          <w:b/>
          <w:color w:val="000000" w:themeColor="text1"/>
          <w:sz w:val="22"/>
          <w:szCs w:val="22"/>
          <w:lang w:val="uk-UA"/>
        </w:rPr>
        <w:t>мки</w:t>
      </w:r>
      <w:r>
        <w:rPr>
          <w:rFonts w:eastAsiaTheme="majorEastAsia"/>
          <w:b/>
          <w:color w:val="000000" w:themeColor="text1"/>
          <w:sz w:val="22"/>
          <w:szCs w:val="22"/>
          <w:lang w:val="uk-UA"/>
        </w:rPr>
        <w:t xml:space="preserve"> свободи та рівності осіб різно</w:t>
      </w:r>
      <w:r w:rsidR="008A7381">
        <w:rPr>
          <w:rFonts w:eastAsiaTheme="majorEastAsia"/>
          <w:b/>
          <w:color w:val="000000" w:themeColor="text1"/>
          <w:sz w:val="22"/>
          <w:szCs w:val="22"/>
          <w:lang w:val="uk-UA"/>
        </w:rPr>
        <w:t>манітно</w:t>
      </w:r>
      <w:r w:rsidR="007C0079">
        <w:rPr>
          <w:rFonts w:eastAsiaTheme="majorEastAsia"/>
          <w:b/>
          <w:color w:val="000000" w:themeColor="text1"/>
          <w:sz w:val="22"/>
          <w:szCs w:val="22"/>
          <w:lang w:val="uk-UA"/>
        </w:rPr>
        <w:t>ї</w:t>
      </w:r>
      <w:r>
        <w:rPr>
          <w:rFonts w:eastAsiaTheme="majorEastAsia"/>
          <w:b/>
          <w:color w:val="000000" w:themeColor="text1"/>
          <w:sz w:val="22"/>
          <w:szCs w:val="22"/>
          <w:lang w:val="uk-UA"/>
        </w:rPr>
        <w:t xml:space="preserve"> сексуальної орієнтації та ґендерної ідентичності</w:t>
      </w:r>
      <w:r w:rsidR="00B552FE" w:rsidRPr="00531032">
        <w:rPr>
          <w:rFonts w:eastAsiaTheme="majorEastAsia"/>
          <w:b/>
          <w:color w:val="000000" w:themeColor="text1"/>
          <w:sz w:val="22"/>
          <w:szCs w:val="22"/>
          <w:lang w:val="ru-RU"/>
        </w:rPr>
        <w:t xml:space="preserve"> </w:t>
      </w:r>
    </w:p>
    <w:p w14:paraId="52249543" w14:textId="77777777" w:rsidR="00BD39BD" w:rsidRPr="00531032" w:rsidRDefault="00BD39BD" w:rsidP="00C711F9">
      <w:pPr>
        <w:widowControl w:val="0"/>
        <w:spacing w:line="276" w:lineRule="auto"/>
        <w:rPr>
          <w:rFonts w:eastAsiaTheme="majorEastAsia"/>
          <w:color w:val="000000" w:themeColor="text1"/>
          <w:sz w:val="22"/>
          <w:szCs w:val="22"/>
          <w:lang w:val="ru-RU"/>
        </w:rPr>
      </w:pPr>
    </w:p>
    <w:p w14:paraId="40A4BCB6" w14:textId="56B65D2C" w:rsidR="00746D1D" w:rsidRPr="00D95056" w:rsidRDefault="00A842B5" w:rsidP="00C711F9">
      <w:pPr>
        <w:pStyle w:val="ListParagraph"/>
        <w:widowControl w:val="0"/>
        <w:numPr>
          <w:ilvl w:val="0"/>
          <w:numId w:val="3"/>
        </w:numPr>
        <w:spacing w:line="276" w:lineRule="auto"/>
        <w:ind w:left="0" w:firstLine="0"/>
        <w:rPr>
          <w:rFonts w:eastAsiaTheme="majorEastAsia"/>
          <w:color w:val="000000" w:themeColor="text1"/>
          <w:sz w:val="22"/>
          <w:szCs w:val="22"/>
          <w:lang w:val="uk-UA"/>
        </w:rPr>
      </w:pPr>
      <w:r>
        <w:rPr>
          <w:rFonts w:eastAsiaTheme="majorEastAsia"/>
          <w:color w:val="000000" w:themeColor="text1"/>
          <w:sz w:val="22"/>
          <w:szCs w:val="22"/>
          <w:lang w:val="uk-UA"/>
        </w:rPr>
        <w:t xml:space="preserve">Як зазначено вище, </w:t>
      </w:r>
      <w:r w:rsidR="009B571C">
        <w:rPr>
          <w:rFonts w:eastAsiaTheme="majorEastAsia"/>
          <w:color w:val="000000" w:themeColor="text1"/>
          <w:sz w:val="22"/>
          <w:szCs w:val="22"/>
          <w:lang w:val="uk-UA"/>
        </w:rPr>
        <w:t xml:space="preserve">в офіційних позиціях щодо ЛГБТ-осіб в Україні спостерігається прогрес. Примітно, що певні призначені політичні </w:t>
      </w:r>
      <w:r w:rsidR="00D95056">
        <w:rPr>
          <w:rFonts w:eastAsiaTheme="majorEastAsia"/>
          <w:color w:val="000000" w:themeColor="text1"/>
          <w:sz w:val="22"/>
          <w:szCs w:val="22"/>
          <w:lang w:val="uk-UA"/>
        </w:rPr>
        <w:t xml:space="preserve">діячі виступили на захист рівності, прагнучи розвіяти міфи, пов’язані з сексуальною орієнтацією та ґендерною ідентичністю. Наприклад, виконуюча обов’язки Міністра охорони здоров’я нещодавно вжила </w:t>
      </w:r>
      <w:r w:rsidR="008A7381">
        <w:rPr>
          <w:rFonts w:eastAsiaTheme="majorEastAsia"/>
          <w:color w:val="000000" w:themeColor="text1"/>
          <w:sz w:val="22"/>
          <w:szCs w:val="22"/>
          <w:lang w:val="uk-UA"/>
        </w:rPr>
        <w:t xml:space="preserve">активних </w:t>
      </w:r>
      <w:r w:rsidR="00D95056">
        <w:rPr>
          <w:rFonts w:eastAsiaTheme="majorEastAsia"/>
          <w:color w:val="000000" w:themeColor="text1"/>
          <w:sz w:val="22"/>
          <w:szCs w:val="22"/>
          <w:lang w:val="uk-UA"/>
        </w:rPr>
        <w:t>заходів для інформування населення про те, що гомосексуальність не є розладом, а наказ Міністерства внутрішніх справ вимагає від особового складу поліції «поважати гідність кожної людини, поводитися з кожним справедливо і неупереджено незалежно від</w:t>
      </w:r>
      <w:r w:rsidR="00746D1D" w:rsidRPr="00D95056">
        <w:rPr>
          <w:color w:val="000000" w:themeColor="text1"/>
          <w:sz w:val="22"/>
          <w:szCs w:val="22"/>
          <w:lang w:val="uk-UA" w:eastAsia="en-GB"/>
        </w:rPr>
        <w:t xml:space="preserve"> [...] </w:t>
      </w:r>
      <w:r w:rsidR="00D95056">
        <w:rPr>
          <w:color w:val="000000" w:themeColor="text1"/>
          <w:sz w:val="22"/>
          <w:szCs w:val="22"/>
          <w:lang w:val="uk-UA" w:eastAsia="en-GB"/>
        </w:rPr>
        <w:t>сексуальної орієнтації</w:t>
      </w:r>
      <w:r w:rsidR="00746D1D" w:rsidRPr="00D95056">
        <w:rPr>
          <w:color w:val="000000" w:themeColor="text1"/>
          <w:sz w:val="22"/>
          <w:szCs w:val="22"/>
          <w:lang w:val="uk-UA" w:eastAsia="en-GB"/>
        </w:rPr>
        <w:t>"</w:t>
      </w:r>
      <w:r w:rsidR="00D95056">
        <w:rPr>
          <w:color w:val="000000" w:themeColor="text1"/>
          <w:sz w:val="22"/>
          <w:szCs w:val="22"/>
          <w:lang w:val="uk-UA" w:eastAsia="en-GB"/>
        </w:rPr>
        <w:t>.</w:t>
      </w:r>
    </w:p>
    <w:p w14:paraId="0FED19EA" w14:textId="77777777" w:rsidR="00746D1D" w:rsidRPr="00D95056" w:rsidRDefault="00746D1D" w:rsidP="00C711F9">
      <w:pPr>
        <w:pStyle w:val="ListParagraph"/>
        <w:widowControl w:val="0"/>
        <w:spacing w:line="276" w:lineRule="auto"/>
        <w:ind w:left="0"/>
        <w:outlineLvl w:val="0"/>
        <w:rPr>
          <w:rFonts w:eastAsiaTheme="majorEastAsia"/>
          <w:color w:val="000000" w:themeColor="text1"/>
          <w:sz w:val="22"/>
          <w:szCs w:val="22"/>
          <w:lang w:val="uk-UA"/>
        </w:rPr>
      </w:pPr>
    </w:p>
    <w:p w14:paraId="6F22569F" w14:textId="585F8903" w:rsidR="00746D1D" w:rsidRPr="00EA0E02" w:rsidRDefault="00B53A9B" w:rsidP="00C711F9">
      <w:pPr>
        <w:pStyle w:val="ListParagraph"/>
        <w:widowControl w:val="0"/>
        <w:numPr>
          <w:ilvl w:val="0"/>
          <w:numId w:val="3"/>
        </w:numPr>
        <w:spacing w:line="276" w:lineRule="auto"/>
        <w:ind w:left="0" w:firstLine="0"/>
        <w:outlineLvl w:val="0"/>
        <w:rPr>
          <w:color w:val="000000" w:themeColor="text1"/>
          <w:sz w:val="22"/>
          <w:szCs w:val="22"/>
          <w:lang w:val="uk-UA" w:eastAsia="en-GB"/>
        </w:rPr>
      </w:pPr>
      <w:r w:rsidRPr="00EA0E02">
        <w:rPr>
          <w:color w:val="000000" w:themeColor="text1"/>
          <w:sz w:val="22"/>
          <w:szCs w:val="22"/>
          <w:lang w:val="uk-UA" w:eastAsia="en-GB"/>
        </w:rPr>
        <w:lastRenderedPageBreak/>
        <w:t xml:space="preserve">Разом з тим, як загальне правило, високопоставлені </w:t>
      </w:r>
      <w:r w:rsidR="008A7381">
        <w:rPr>
          <w:color w:val="000000" w:themeColor="text1"/>
          <w:sz w:val="22"/>
          <w:szCs w:val="22"/>
          <w:lang w:val="uk-UA" w:eastAsia="en-GB"/>
        </w:rPr>
        <w:t>представники влади</w:t>
      </w:r>
      <w:r w:rsidRPr="00EA0E02">
        <w:rPr>
          <w:color w:val="000000" w:themeColor="text1"/>
          <w:sz w:val="22"/>
          <w:szCs w:val="22"/>
          <w:lang w:val="uk-UA" w:eastAsia="en-GB"/>
        </w:rPr>
        <w:t xml:space="preserve"> не демонструють недвозначну і публічну підтримку прав ЛГБТ-осіб або неупереджене ставлення до </w:t>
      </w:r>
      <w:r w:rsidR="009C33DE" w:rsidRPr="00EA0E02">
        <w:rPr>
          <w:color w:val="000000" w:themeColor="text1"/>
          <w:sz w:val="22"/>
          <w:szCs w:val="22"/>
          <w:lang w:val="uk-UA" w:eastAsia="en-GB"/>
        </w:rPr>
        <w:t xml:space="preserve">ЛГБТ-громадян України. Найбільш показовим у цьому відношенні є приклад кампанії звернень до місцевих і державних органів влади, що триває в Україні, з вимогами заборонити «пропаганду гомосексуалізму» під лозунгом «захисту традиційної сім’ї». Хоча на деякі зі звернень було надано офіційну відповідь про те, що законодавчі </w:t>
      </w:r>
      <w:r w:rsidR="00EA0E02" w:rsidRPr="00EA0E02">
        <w:rPr>
          <w:color w:val="000000" w:themeColor="text1"/>
          <w:sz w:val="22"/>
          <w:szCs w:val="22"/>
          <w:lang w:val="uk-UA" w:eastAsia="en-GB"/>
        </w:rPr>
        <w:t xml:space="preserve">ініціативи з обмеження конституційних прав є неконституційними, кілька десятків місцевих рад ухвалили – за результатами розгляду електронних петицій або за ініціативою їхніх депутатів - відповідні гомофобні звернення до </w:t>
      </w:r>
      <w:r w:rsidR="008A7381">
        <w:rPr>
          <w:color w:val="000000" w:themeColor="text1"/>
          <w:sz w:val="22"/>
          <w:szCs w:val="22"/>
          <w:lang w:val="uk-UA" w:eastAsia="en-GB"/>
        </w:rPr>
        <w:t>У</w:t>
      </w:r>
      <w:r w:rsidR="00EA0E02" w:rsidRPr="00EA0E02">
        <w:rPr>
          <w:color w:val="000000" w:themeColor="text1"/>
          <w:sz w:val="22"/>
          <w:szCs w:val="22"/>
          <w:lang w:val="uk-UA" w:eastAsia="en-GB"/>
        </w:rPr>
        <w:t>ряду.</w:t>
      </w:r>
    </w:p>
    <w:p w14:paraId="6144D64D" w14:textId="77777777" w:rsidR="00746D1D" w:rsidRPr="00EA0E02" w:rsidRDefault="00746D1D" w:rsidP="00C711F9">
      <w:pPr>
        <w:pStyle w:val="ListParagraph"/>
        <w:widowControl w:val="0"/>
        <w:rPr>
          <w:color w:val="000000" w:themeColor="text1"/>
          <w:sz w:val="22"/>
          <w:szCs w:val="22"/>
          <w:lang w:val="uk-UA" w:eastAsia="en-GB"/>
        </w:rPr>
      </w:pPr>
    </w:p>
    <w:p w14:paraId="78483571" w14:textId="065B5B72" w:rsidR="00746D1D" w:rsidRPr="003F0821" w:rsidRDefault="008675A5" w:rsidP="00C711F9">
      <w:pPr>
        <w:pStyle w:val="ListParagraph"/>
        <w:widowControl w:val="0"/>
        <w:numPr>
          <w:ilvl w:val="0"/>
          <w:numId w:val="3"/>
        </w:numPr>
        <w:spacing w:line="276" w:lineRule="auto"/>
        <w:ind w:left="0" w:firstLine="0"/>
        <w:outlineLvl w:val="0"/>
        <w:rPr>
          <w:color w:val="000000" w:themeColor="text1"/>
          <w:sz w:val="22"/>
          <w:szCs w:val="22"/>
          <w:lang w:val="uk-UA" w:eastAsia="en-GB"/>
        </w:rPr>
      </w:pPr>
      <w:r>
        <w:rPr>
          <w:color w:val="000000" w:themeColor="text1"/>
          <w:sz w:val="22"/>
          <w:szCs w:val="22"/>
          <w:lang w:val="uk-UA" w:eastAsia="en-GB"/>
        </w:rPr>
        <w:t xml:space="preserve">Я особливо стурбований висловами </w:t>
      </w:r>
      <w:r w:rsidR="008A7381">
        <w:rPr>
          <w:color w:val="000000" w:themeColor="text1"/>
          <w:sz w:val="22"/>
          <w:szCs w:val="22"/>
          <w:lang w:val="uk-UA" w:eastAsia="en-GB"/>
        </w:rPr>
        <w:t>представників державної влади</w:t>
      </w:r>
      <w:r>
        <w:rPr>
          <w:color w:val="000000" w:themeColor="text1"/>
          <w:sz w:val="22"/>
          <w:szCs w:val="22"/>
          <w:lang w:val="uk-UA" w:eastAsia="en-GB"/>
        </w:rPr>
        <w:t>, які є явно дискримінаційними або підбурюють до ненависті до ЛГБТ-осіб.</w:t>
      </w:r>
      <w:r w:rsidR="007F68F5">
        <w:rPr>
          <w:color w:val="000000" w:themeColor="text1"/>
          <w:sz w:val="22"/>
          <w:szCs w:val="22"/>
          <w:lang w:val="uk-UA" w:eastAsia="en-GB"/>
        </w:rPr>
        <w:t xml:space="preserve"> Під час свого візиту я отримав повідомлення про голів районних державних адміністрацій, мерів, народних депутатів і викладачів державних університетів, які брали участь у діях, котрі можна було б кваліфікувати як </w:t>
      </w:r>
      <w:r w:rsidR="00A27CEF">
        <w:rPr>
          <w:color w:val="000000" w:themeColor="text1"/>
          <w:sz w:val="22"/>
          <w:szCs w:val="22"/>
          <w:lang w:val="uk-UA" w:eastAsia="en-GB"/>
        </w:rPr>
        <w:t>мову</w:t>
      </w:r>
      <w:r w:rsidR="003F0821">
        <w:rPr>
          <w:color w:val="000000" w:themeColor="text1"/>
          <w:sz w:val="22"/>
          <w:szCs w:val="22"/>
          <w:lang w:val="uk-UA" w:eastAsia="en-GB"/>
        </w:rPr>
        <w:t xml:space="preserve"> </w:t>
      </w:r>
      <w:r w:rsidR="008A7381">
        <w:rPr>
          <w:color w:val="000000" w:themeColor="text1"/>
          <w:sz w:val="22"/>
          <w:szCs w:val="22"/>
          <w:lang w:val="uk-UA" w:eastAsia="en-GB"/>
        </w:rPr>
        <w:t>ворожнечі</w:t>
      </w:r>
      <w:r w:rsidR="00BF6D31">
        <w:rPr>
          <w:color w:val="000000" w:themeColor="text1"/>
          <w:sz w:val="22"/>
          <w:szCs w:val="22"/>
          <w:lang w:val="uk-UA" w:eastAsia="en-GB"/>
        </w:rPr>
        <w:t xml:space="preserve"> або ви</w:t>
      </w:r>
      <w:r w:rsidR="00F673DF">
        <w:rPr>
          <w:color w:val="000000" w:themeColor="text1"/>
          <w:sz w:val="22"/>
          <w:szCs w:val="22"/>
          <w:lang w:val="uk-UA" w:eastAsia="en-GB"/>
        </w:rPr>
        <w:t>словлення</w:t>
      </w:r>
      <w:r w:rsidR="00BF6D31">
        <w:rPr>
          <w:color w:val="000000" w:themeColor="text1"/>
          <w:sz w:val="22"/>
          <w:szCs w:val="22"/>
          <w:lang w:val="uk-UA" w:eastAsia="en-GB"/>
        </w:rPr>
        <w:t xml:space="preserve"> ненависті</w:t>
      </w:r>
      <w:r w:rsidR="008A7381">
        <w:rPr>
          <w:color w:val="000000" w:themeColor="text1"/>
          <w:sz w:val="22"/>
          <w:szCs w:val="22"/>
          <w:lang w:val="uk-UA" w:eastAsia="en-GB"/>
        </w:rPr>
        <w:t xml:space="preserve"> та </w:t>
      </w:r>
      <w:r w:rsidR="00BF6D31">
        <w:rPr>
          <w:color w:val="000000" w:themeColor="text1"/>
          <w:sz w:val="22"/>
          <w:szCs w:val="22"/>
          <w:lang w:val="uk-UA" w:eastAsia="en-GB"/>
        </w:rPr>
        <w:t>підбурювання</w:t>
      </w:r>
      <w:r w:rsidR="008A7381">
        <w:rPr>
          <w:color w:val="000000" w:themeColor="text1"/>
          <w:sz w:val="22"/>
          <w:szCs w:val="22"/>
          <w:lang w:val="uk-UA" w:eastAsia="en-GB"/>
        </w:rPr>
        <w:t xml:space="preserve"> до дискримінації на ґрунті сексуальної орієнтації  та гендерної ідентичності</w:t>
      </w:r>
      <w:r w:rsidR="003F0821">
        <w:rPr>
          <w:color w:val="000000" w:themeColor="text1"/>
          <w:sz w:val="22"/>
          <w:szCs w:val="22"/>
          <w:lang w:val="uk-UA" w:eastAsia="en-GB"/>
        </w:rPr>
        <w:t>, причому всі ці дії мали місце під час виконання ними державних функцій та використання державних ресурсів.</w:t>
      </w:r>
    </w:p>
    <w:p w14:paraId="3A509731" w14:textId="77777777" w:rsidR="00F9100B" w:rsidRPr="003F0821" w:rsidRDefault="00F9100B" w:rsidP="00C711F9">
      <w:pPr>
        <w:pStyle w:val="ListParagraph"/>
        <w:widowControl w:val="0"/>
        <w:rPr>
          <w:color w:val="000000" w:themeColor="text1"/>
          <w:sz w:val="22"/>
          <w:szCs w:val="22"/>
          <w:lang w:val="uk-UA" w:eastAsia="en-GB"/>
        </w:rPr>
      </w:pPr>
    </w:p>
    <w:p w14:paraId="04795539" w14:textId="4D2CB830" w:rsidR="00A70569" w:rsidRPr="00531032" w:rsidRDefault="00A84653" w:rsidP="00C711F9">
      <w:pPr>
        <w:pStyle w:val="ListParagraph"/>
        <w:widowControl w:val="0"/>
        <w:numPr>
          <w:ilvl w:val="0"/>
          <w:numId w:val="3"/>
        </w:numPr>
        <w:spacing w:line="276" w:lineRule="auto"/>
        <w:ind w:left="0" w:firstLine="0"/>
        <w:outlineLvl w:val="0"/>
        <w:rPr>
          <w:sz w:val="22"/>
          <w:szCs w:val="22"/>
          <w:lang w:val="ru-RU"/>
        </w:rPr>
      </w:pPr>
      <w:r w:rsidRPr="00BA0410">
        <w:rPr>
          <w:sz w:val="22"/>
          <w:szCs w:val="22"/>
          <w:lang w:val="uk-UA"/>
        </w:rPr>
        <w:t>У цьому конте</w:t>
      </w:r>
      <w:r w:rsidR="00BA0410">
        <w:rPr>
          <w:sz w:val="22"/>
          <w:szCs w:val="22"/>
          <w:lang w:val="uk-UA"/>
        </w:rPr>
        <w:t xml:space="preserve">ксті важливо уточнити, що таке </w:t>
      </w:r>
      <w:r w:rsidRPr="00BA0410">
        <w:rPr>
          <w:sz w:val="22"/>
          <w:szCs w:val="22"/>
          <w:lang w:val="uk-UA"/>
        </w:rPr>
        <w:t xml:space="preserve">захищена </w:t>
      </w:r>
      <w:r w:rsidR="00BA0410">
        <w:rPr>
          <w:sz w:val="22"/>
          <w:szCs w:val="22"/>
          <w:lang w:val="uk-UA"/>
        </w:rPr>
        <w:t>свобода слова</w:t>
      </w:r>
      <w:r w:rsidR="00C7234C">
        <w:rPr>
          <w:sz w:val="22"/>
          <w:szCs w:val="22"/>
          <w:lang w:val="uk-UA"/>
        </w:rPr>
        <w:t xml:space="preserve"> і що досягає порогу розпалювання дискримінації та насильства</w:t>
      </w:r>
      <w:r w:rsidRPr="0023688F">
        <w:rPr>
          <w:sz w:val="22"/>
          <w:szCs w:val="22"/>
          <w:lang w:val="uk-UA"/>
        </w:rPr>
        <w:t>. Мова ненависті зазвичай означає «вислови, які підтримують</w:t>
      </w:r>
      <w:r w:rsidR="004A4AA2" w:rsidRPr="0023688F">
        <w:rPr>
          <w:sz w:val="22"/>
          <w:szCs w:val="22"/>
          <w:lang w:val="uk-UA"/>
        </w:rPr>
        <w:t xml:space="preserve"> підбурювання до завдання шкоди (зокрема дискримінації, ворожості чи насильства) на основі ідентифікації об’єкту цих дій </w:t>
      </w:r>
      <w:r w:rsidR="004B2754" w:rsidRPr="0023688F">
        <w:rPr>
          <w:sz w:val="22"/>
          <w:szCs w:val="22"/>
          <w:lang w:val="uk-UA"/>
        </w:rPr>
        <w:t xml:space="preserve">як належного до певної соціальної чи демографічної групи. Вона може включати, і не тільки, мову, яка закликає до насильницьких дій, погрожує такими діями чи заохочує їх. </w:t>
      </w:r>
      <w:r w:rsidR="00EA5870" w:rsidRPr="0023688F">
        <w:rPr>
          <w:sz w:val="22"/>
          <w:szCs w:val="22"/>
          <w:lang w:val="uk-UA"/>
        </w:rPr>
        <w:t xml:space="preserve">Мова ненависті – не </w:t>
      </w:r>
      <w:r w:rsidR="00486DA8" w:rsidRPr="0023688F">
        <w:rPr>
          <w:sz w:val="22"/>
          <w:szCs w:val="22"/>
          <w:lang w:val="uk-UA"/>
        </w:rPr>
        <w:t>те саме, що «злочин на ґрунті ненависті», який оснований на діях, що су</w:t>
      </w:r>
      <w:r w:rsidR="0023688F" w:rsidRPr="0023688F">
        <w:rPr>
          <w:sz w:val="22"/>
          <w:szCs w:val="22"/>
          <w:lang w:val="uk-UA"/>
        </w:rPr>
        <w:t>перечать принципу захисту права на свободу вираження поглядів.</w:t>
      </w:r>
    </w:p>
    <w:p w14:paraId="44F800F6" w14:textId="77777777" w:rsidR="00A70569" w:rsidRPr="00531032" w:rsidRDefault="00A70569" w:rsidP="00C711F9">
      <w:pPr>
        <w:pStyle w:val="ListParagraph"/>
        <w:widowControl w:val="0"/>
        <w:spacing w:line="276" w:lineRule="auto"/>
        <w:ind w:left="0"/>
        <w:outlineLvl w:val="0"/>
        <w:rPr>
          <w:sz w:val="22"/>
          <w:szCs w:val="22"/>
          <w:lang w:val="ru-RU"/>
        </w:rPr>
      </w:pPr>
    </w:p>
    <w:p w14:paraId="6392CB1B" w14:textId="20263424" w:rsidR="00F56C2F" w:rsidRPr="00300046" w:rsidRDefault="0023688F" w:rsidP="00C711F9">
      <w:pPr>
        <w:pStyle w:val="ListParagraph"/>
        <w:widowControl w:val="0"/>
        <w:numPr>
          <w:ilvl w:val="0"/>
          <w:numId w:val="3"/>
        </w:numPr>
        <w:spacing w:line="276" w:lineRule="auto"/>
        <w:ind w:left="0" w:firstLine="0"/>
        <w:outlineLvl w:val="0"/>
        <w:rPr>
          <w:sz w:val="22"/>
          <w:szCs w:val="22"/>
          <w:lang w:val="ru-RU"/>
        </w:rPr>
      </w:pPr>
      <w:r>
        <w:rPr>
          <w:sz w:val="22"/>
          <w:szCs w:val="22"/>
          <w:lang w:val="uk-UA"/>
        </w:rPr>
        <w:t>У світлі зобов’язань із захисту і заохочення прав людини</w:t>
      </w:r>
      <w:r w:rsidR="00C7234C">
        <w:rPr>
          <w:sz w:val="22"/>
          <w:szCs w:val="22"/>
          <w:lang w:val="uk-UA"/>
        </w:rPr>
        <w:t xml:space="preserve"> усіх</w:t>
      </w:r>
      <w:r>
        <w:rPr>
          <w:sz w:val="22"/>
          <w:szCs w:val="22"/>
          <w:lang w:val="uk-UA"/>
        </w:rPr>
        <w:t xml:space="preserve">, покладених на </w:t>
      </w:r>
      <w:r>
        <w:rPr>
          <w:sz w:val="22"/>
          <w:szCs w:val="22"/>
          <w:lang w:val="uk-UA"/>
        </w:rPr>
        <w:lastRenderedPageBreak/>
        <w:t>державу, державні офіційні особи повинні забезпечити, що</w:t>
      </w:r>
      <w:r w:rsidR="0026065E">
        <w:rPr>
          <w:sz w:val="22"/>
          <w:szCs w:val="22"/>
          <w:lang w:val="uk-UA"/>
        </w:rPr>
        <w:t>б</w:t>
      </w:r>
      <w:r>
        <w:rPr>
          <w:sz w:val="22"/>
          <w:szCs w:val="22"/>
          <w:lang w:val="uk-UA"/>
        </w:rPr>
        <w:t xml:space="preserve"> під час здійснення ними своєї свободи вираження поглядів вони не </w:t>
      </w:r>
      <w:r w:rsidR="0026065E">
        <w:rPr>
          <w:sz w:val="22"/>
          <w:szCs w:val="22"/>
          <w:lang w:val="uk-UA"/>
        </w:rPr>
        <w:t xml:space="preserve">спричиняли нехтування основоположними правами. У цьому зв’язку я стурбований тим, що державні посадовці в Україні пропагують шкідливі стереотипи та висловлюють дискримінаційні погляди. </w:t>
      </w:r>
      <w:r w:rsidR="00336212">
        <w:rPr>
          <w:sz w:val="22"/>
          <w:szCs w:val="22"/>
          <w:lang w:val="uk-UA"/>
        </w:rPr>
        <w:t xml:space="preserve">Коли представники влади високого рівня використовують мову ворожнечі, вони підривають не тільки право окремих груп на недискримінацію, але й віру таких груп у державні установи, а також якість і рівень їх участі в демократії. </w:t>
      </w:r>
      <w:r w:rsidR="0026065E">
        <w:rPr>
          <w:sz w:val="22"/>
          <w:szCs w:val="22"/>
          <w:lang w:val="uk-UA"/>
        </w:rPr>
        <w:t xml:space="preserve">З цієї причини я закликаю владу утриматися від розповсюдження </w:t>
      </w:r>
      <w:r w:rsidR="00FB5F81">
        <w:rPr>
          <w:sz w:val="22"/>
          <w:szCs w:val="22"/>
          <w:lang w:val="uk-UA"/>
        </w:rPr>
        <w:t>сповнених ненависті висловів щодо ЛГБТ-осіб</w:t>
      </w:r>
      <w:r w:rsidR="00FB5F81" w:rsidRPr="00FB5F81">
        <w:rPr>
          <w:sz w:val="22"/>
          <w:szCs w:val="22"/>
          <w:lang w:val="uk-UA"/>
        </w:rPr>
        <w:t xml:space="preserve"> </w:t>
      </w:r>
      <w:r w:rsidR="00FB5F81">
        <w:rPr>
          <w:sz w:val="22"/>
          <w:szCs w:val="22"/>
          <w:lang w:val="uk-UA"/>
        </w:rPr>
        <w:t xml:space="preserve">і </w:t>
      </w:r>
      <w:r w:rsidR="00794775">
        <w:rPr>
          <w:sz w:val="22"/>
          <w:szCs w:val="22"/>
          <w:lang w:val="uk-UA"/>
        </w:rPr>
        <w:t xml:space="preserve">переконую її офіційно засудити мову ненависті. </w:t>
      </w:r>
      <w:r w:rsidR="00300046">
        <w:rPr>
          <w:sz w:val="22"/>
          <w:szCs w:val="22"/>
          <w:lang w:val="uk-UA"/>
        </w:rPr>
        <w:t>За відсутності цих дій державі слід розглянути питання про застосування дисциплінарних заходів до тих посадовців, які вдаються до мови ненависті.</w:t>
      </w:r>
      <w:r w:rsidR="00F56C2F" w:rsidRPr="00300046">
        <w:rPr>
          <w:sz w:val="22"/>
          <w:szCs w:val="22"/>
          <w:lang w:val="ru-RU"/>
        </w:rPr>
        <w:t xml:space="preserve"> </w:t>
      </w:r>
    </w:p>
    <w:p w14:paraId="5CDA13C2" w14:textId="77777777" w:rsidR="00A70569" w:rsidRPr="00300046" w:rsidRDefault="00A70569" w:rsidP="00C711F9">
      <w:pPr>
        <w:pStyle w:val="ListParagraph"/>
        <w:widowControl w:val="0"/>
        <w:spacing w:line="276" w:lineRule="auto"/>
        <w:ind w:left="0"/>
        <w:outlineLvl w:val="0"/>
        <w:rPr>
          <w:sz w:val="22"/>
          <w:szCs w:val="22"/>
          <w:lang w:val="ru-RU"/>
        </w:rPr>
      </w:pPr>
    </w:p>
    <w:p w14:paraId="669896E9" w14:textId="599B07DA" w:rsidR="00CE449A" w:rsidRPr="005236D1" w:rsidRDefault="00C711F9" w:rsidP="0022392A">
      <w:pPr>
        <w:pStyle w:val="ListParagraph"/>
        <w:widowControl w:val="0"/>
        <w:numPr>
          <w:ilvl w:val="0"/>
          <w:numId w:val="3"/>
        </w:numPr>
        <w:spacing w:line="276" w:lineRule="auto"/>
        <w:ind w:left="0" w:firstLine="0"/>
        <w:outlineLvl w:val="0"/>
        <w:rPr>
          <w:sz w:val="22"/>
          <w:szCs w:val="22"/>
          <w:lang w:val="uk-UA"/>
        </w:rPr>
      </w:pPr>
      <w:r w:rsidRPr="005236D1">
        <w:rPr>
          <w:sz w:val="22"/>
          <w:szCs w:val="22"/>
          <w:lang w:val="uk-UA"/>
        </w:rPr>
        <w:t>Превентивна політика повинна включати збирання і аналіз даних та інформації про випадки мови ненависті</w:t>
      </w:r>
      <w:r w:rsidR="0022392A">
        <w:rPr>
          <w:sz w:val="22"/>
          <w:szCs w:val="22"/>
          <w:lang w:val="uk-UA"/>
        </w:rPr>
        <w:t xml:space="preserve"> з метою оцінки різних форм мови ненависті</w:t>
      </w:r>
      <w:r w:rsidR="00396074" w:rsidRPr="005236D1">
        <w:rPr>
          <w:sz w:val="22"/>
          <w:szCs w:val="22"/>
          <w:lang w:val="uk-UA"/>
        </w:rPr>
        <w:t xml:space="preserve">, осіб, які до неї вдаються, </w:t>
      </w:r>
      <w:r w:rsidR="0022392A">
        <w:rPr>
          <w:sz w:val="22"/>
          <w:szCs w:val="22"/>
          <w:lang w:val="uk-UA"/>
        </w:rPr>
        <w:t xml:space="preserve">причин і </w:t>
      </w:r>
      <w:r w:rsidR="00396074" w:rsidRPr="005236D1">
        <w:rPr>
          <w:sz w:val="22"/>
          <w:szCs w:val="22"/>
          <w:lang w:val="uk-UA"/>
        </w:rPr>
        <w:t xml:space="preserve">обставин, за яких вона має місце, </w:t>
      </w:r>
      <w:r w:rsidR="0022392A">
        <w:rPr>
          <w:sz w:val="22"/>
          <w:szCs w:val="22"/>
          <w:lang w:val="uk-UA"/>
        </w:rPr>
        <w:t>і аудиторій, на які вона спрямована.</w:t>
      </w:r>
      <w:r w:rsidR="00F56C2F" w:rsidRPr="005236D1">
        <w:rPr>
          <w:sz w:val="22"/>
          <w:szCs w:val="22"/>
          <w:lang w:val="uk-UA"/>
        </w:rPr>
        <w:t xml:space="preserve"> </w:t>
      </w:r>
    </w:p>
    <w:p w14:paraId="1AF117F5" w14:textId="77777777" w:rsidR="00A70569" w:rsidRPr="005236D1" w:rsidRDefault="00A70569" w:rsidP="00C711F9">
      <w:pPr>
        <w:pStyle w:val="ListParagraph"/>
        <w:widowControl w:val="0"/>
        <w:spacing w:line="276" w:lineRule="auto"/>
        <w:ind w:left="0"/>
        <w:outlineLvl w:val="0"/>
        <w:rPr>
          <w:sz w:val="22"/>
          <w:szCs w:val="22"/>
          <w:lang w:val="uk-UA"/>
        </w:rPr>
      </w:pPr>
    </w:p>
    <w:p w14:paraId="0D7F6912" w14:textId="36F38357" w:rsidR="00B552FE" w:rsidRPr="00531032" w:rsidRDefault="005236D1" w:rsidP="00487F8E">
      <w:pPr>
        <w:widowControl w:val="0"/>
        <w:spacing w:line="276" w:lineRule="auto"/>
        <w:rPr>
          <w:b/>
          <w:sz w:val="22"/>
          <w:szCs w:val="22"/>
          <w:lang w:val="ru-RU"/>
        </w:rPr>
      </w:pPr>
      <w:r>
        <w:rPr>
          <w:b/>
          <w:sz w:val="22"/>
          <w:szCs w:val="22"/>
          <w:lang w:val="uk-UA"/>
        </w:rPr>
        <w:t>ЛГБТ-ос</w:t>
      </w:r>
      <w:r w:rsidR="00487F8E">
        <w:rPr>
          <w:b/>
          <w:sz w:val="22"/>
          <w:szCs w:val="22"/>
          <w:lang w:val="uk-UA"/>
        </w:rPr>
        <w:t>іб переслідують у незаконних цілях</w:t>
      </w:r>
    </w:p>
    <w:p w14:paraId="6BEE9C05" w14:textId="77777777" w:rsidR="00B552FE" w:rsidRPr="00531032" w:rsidRDefault="00B552FE" w:rsidP="00C711F9">
      <w:pPr>
        <w:widowControl w:val="0"/>
        <w:spacing w:line="276" w:lineRule="auto"/>
        <w:rPr>
          <w:rFonts w:eastAsiaTheme="majorEastAsia"/>
          <w:sz w:val="22"/>
          <w:szCs w:val="22"/>
          <w:lang w:val="ru-RU"/>
        </w:rPr>
      </w:pPr>
    </w:p>
    <w:p w14:paraId="2DFB3BC0" w14:textId="7CF8A9C2" w:rsidR="00B552FE" w:rsidRPr="00531032" w:rsidRDefault="00487F8E" w:rsidP="00A15DCF">
      <w:pPr>
        <w:pStyle w:val="ListParagraph"/>
        <w:widowControl w:val="0"/>
        <w:numPr>
          <w:ilvl w:val="0"/>
          <w:numId w:val="3"/>
        </w:numPr>
        <w:spacing w:line="276" w:lineRule="auto"/>
        <w:ind w:left="0" w:firstLine="0"/>
        <w:outlineLvl w:val="0"/>
        <w:rPr>
          <w:sz w:val="22"/>
          <w:szCs w:val="22"/>
          <w:lang w:val="ru-RU"/>
        </w:rPr>
      </w:pPr>
      <w:r>
        <w:rPr>
          <w:sz w:val="22"/>
          <w:szCs w:val="22"/>
          <w:lang w:val="uk-UA"/>
        </w:rPr>
        <w:t xml:space="preserve">Церкви в Україні відіграють </w:t>
      </w:r>
      <w:r w:rsidR="00A15DCF">
        <w:rPr>
          <w:sz w:val="22"/>
          <w:szCs w:val="22"/>
          <w:lang w:val="uk-UA"/>
        </w:rPr>
        <w:t>невід’ємну</w:t>
      </w:r>
      <w:r>
        <w:rPr>
          <w:sz w:val="22"/>
          <w:szCs w:val="22"/>
          <w:lang w:val="uk-UA"/>
        </w:rPr>
        <w:t xml:space="preserve"> роль у </w:t>
      </w:r>
      <w:r w:rsidR="00A15DCF">
        <w:rPr>
          <w:sz w:val="22"/>
          <w:szCs w:val="22"/>
          <w:lang w:val="uk-UA"/>
        </w:rPr>
        <w:t>формуванні</w:t>
      </w:r>
      <w:r>
        <w:rPr>
          <w:sz w:val="22"/>
          <w:szCs w:val="22"/>
          <w:lang w:val="uk-UA"/>
        </w:rPr>
        <w:t xml:space="preserve"> сприйняття </w:t>
      </w:r>
      <w:r w:rsidR="00A15DCF">
        <w:rPr>
          <w:sz w:val="22"/>
          <w:szCs w:val="22"/>
          <w:lang w:val="uk-UA"/>
        </w:rPr>
        <w:t xml:space="preserve">суспільством </w:t>
      </w:r>
      <w:r>
        <w:rPr>
          <w:sz w:val="22"/>
          <w:szCs w:val="22"/>
          <w:lang w:val="uk-UA"/>
        </w:rPr>
        <w:t>ЛГБТ-осіб, і мене повідомили, що вони займають активну позицію у просуванні законопроектів і документів державної політики, а також у блокуванні законодавства, спрямованого на захист прав ЛГБТ-осіб або інших груп суспільства, як-от Стамбульська конвенція, через використання в н</w:t>
      </w:r>
      <w:r w:rsidR="00401C0E">
        <w:rPr>
          <w:sz w:val="22"/>
          <w:szCs w:val="22"/>
          <w:lang w:val="uk-UA"/>
        </w:rPr>
        <w:t>ій</w:t>
      </w:r>
      <w:r>
        <w:rPr>
          <w:sz w:val="22"/>
          <w:szCs w:val="22"/>
          <w:lang w:val="uk-UA"/>
        </w:rPr>
        <w:t xml:space="preserve"> таких термінів, як «сексуальна орієнтація», «ґендер» і «ґендерна ідентичність», а</w:t>
      </w:r>
      <w:r w:rsidR="00A15DCF">
        <w:rPr>
          <w:sz w:val="22"/>
          <w:szCs w:val="22"/>
          <w:lang w:val="uk-UA"/>
        </w:rPr>
        <w:t xml:space="preserve"> також резолюці</w:t>
      </w:r>
      <w:r w:rsidR="00401C0E">
        <w:rPr>
          <w:sz w:val="22"/>
          <w:szCs w:val="22"/>
          <w:lang w:val="uk-UA"/>
        </w:rPr>
        <w:t>я</w:t>
      </w:r>
      <w:r w:rsidR="00A15DCF">
        <w:rPr>
          <w:sz w:val="22"/>
          <w:szCs w:val="22"/>
          <w:lang w:val="uk-UA"/>
        </w:rPr>
        <w:t xml:space="preserve"> Міністерства охорони здоров’я про скасування законодавчої заборони на усиновлення дітей ВІЛ-інфікованими та трансґендерними особами.</w:t>
      </w:r>
    </w:p>
    <w:p w14:paraId="7D806667" w14:textId="77777777" w:rsidR="00B552FE" w:rsidRPr="00531032" w:rsidRDefault="00B552FE" w:rsidP="00C711F9">
      <w:pPr>
        <w:widowControl w:val="0"/>
        <w:spacing w:line="276" w:lineRule="auto"/>
        <w:rPr>
          <w:rFonts w:eastAsiaTheme="majorEastAsia"/>
          <w:sz w:val="22"/>
          <w:szCs w:val="22"/>
          <w:lang w:val="ru-RU"/>
        </w:rPr>
      </w:pPr>
    </w:p>
    <w:p w14:paraId="2BDBD34F" w14:textId="74AB37F5" w:rsidR="00B552FE" w:rsidRPr="00531032" w:rsidRDefault="0032672F" w:rsidP="007A0289">
      <w:pPr>
        <w:pStyle w:val="ListParagraph"/>
        <w:widowControl w:val="0"/>
        <w:numPr>
          <w:ilvl w:val="0"/>
          <w:numId w:val="3"/>
        </w:numPr>
        <w:spacing w:line="276" w:lineRule="auto"/>
        <w:ind w:left="0" w:firstLine="0"/>
        <w:outlineLvl w:val="0"/>
        <w:rPr>
          <w:sz w:val="22"/>
          <w:szCs w:val="22"/>
          <w:lang w:val="uk-UA"/>
        </w:rPr>
      </w:pPr>
      <w:r>
        <w:rPr>
          <w:sz w:val="22"/>
          <w:szCs w:val="22"/>
          <w:lang w:val="uk-UA"/>
        </w:rPr>
        <w:t xml:space="preserve">Насильство з боку </w:t>
      </w:r>
      <w:r w:rsidR="004F1EAC">
        <w:rPr>
          <w:sz w:val="22"/>
          <w:szCs w:val="22"/>
          <w:lang w:val="uk-UA"/>
        </w:rPr>
        <w:t>право-радикальних</w:t>
      </w:r>
      <w:r>
        <w:rPr>
          <w:sz w:val="22"/>
          <w:szCs w:val="22"/>
          <w:lang w:val="uk-UA"/>
        </w:rPr>
        <w:t xml:space="preserve"> груп, які розпалюють ненависть, </w:t>
      </w:r>
      <w:r w:rsidR="00F46262">
        <w:rPr>
          <w:sz w:val="22"/>
          <w:szCs w:val="22"/>
          <w:lang w:val="uk-UA"/>
        </w:rPr>
        <w:t xml:space="preserve">наражає на небезпеку ЛГБТ-осіб і правозахисників, а також інші групи. За </w:t>
      </w:r>
      <w:r w:rsidR="00F46262">
        <w:rPr>
          <w:sz w:val="22"/>
          <w:szCs w:val="22"/>
          <w:lang w:val="uk-UA"/>
        </w:rPr>
        <w:lastRenderedPageBreak/>
        <w:t xml:space="preserve">повідомленнями, в Україні наразі активно діє як мінімум 20 неформальних </w:t>
      </w:r>
      <w:r w:rsidR="00DE7514">
        <w:rPr>
          <w:sz w:val="22"/>
          <w:szCs w:val="22"/>
          <w:lang w:val="uk-UA"/>
        </w:rPr>
        <w:t>право-радикальних</w:t>
      </w:r>
      <w:r w:rsidR="00F46262">
        <w:rPr>
          <w:sz w:val="22"/>
          <w:szCs w:val="22"/>
          <w:lang w:val="uk-UA"/>
        </w:rPr>
        <w:t xml:space="preserve"> груп, які скоюють гомофобні та трансфобні злочини, зокрема деякі з них </w:t>
      </w:r>
      <w:r w:rsidR="00401C0E">
        <w:rPr>
          <w:sz w:val="22"/>
          <w:szCs w:val="22"/>
          <w:lang w:val="uk-UA"/>
        </w:rPr>
        <w:t>стежать за</w:t>
      </w:r>
      <w:r w:rsidR="00F46262">
        <w:rPr>
          <w:sz w:val="22"/>
          <w:szCs w:val="22"/>
          <w:lang w:val="uk-UA"/>
        </w:rPr>
        <w:t xml:space="preserve"> ЛГБТ-ос</w:t>
      </w:r>
      <w:r w:rsidR="00401C0E">
        <w:rPr>
          <w:sz w:val="22"/>
          <w:szCs w:val="22"/>
          <w:lang w:val="uk-UA"/>
        </w:rPr>
        <w:t>обами</w:t>
      </w:r>
      <w:r w:rsidR="00F46262">
        <w:rPr>
          <w:sz w:val="22"/>
          <w:szCs w:val="22"/>
          <w:lang w:val="uk-UA"/>
        </w:rPr>
        <w:t xml:space="preserve">, б’ють їх, принижують, </w:t>
      </w:r>
      <w:r w:rsidR="007A0289">
        <w:rPr>
          <w:sz w:val="22"/>
          <w:szCs w:val="22"/>
          <w:lang w:val="uk-UA"/>
        </w:rPr>
        <w:t>знімають це на відео і завантажують ці матеріали в Інтернет.</w:t>
      </w:r>
    </w:p>
    <w:p w14:paraId="444E5E2B" w14:textId="77777777" w:rsidR="00B552FE" w:rsidRPr="00531032" w:rsidRDefault="00B552FE" w:rsidP="00C711F9">
      <w:pPr>
        <w:widowControl w:val="0"/>
        <w:spacing w:line="276" w:lineRule="auto"/>
        <w:rPr>
          <w:sz w:val="22"/>
          <w:szCs w:val="22"/>
          <w:lang w:val="uk-UA" w:eastAsia="en-GB"/>
        </w:rPr>
      </w:pPr>
    </w:p>
    <w:p w14:paraId="6D9C8063" w14:textId="6275CE54" w:rsidR="00CE449A" w:rsidRPr="00531032" w:rsidRDefault="00A92474" w:rsidP="00A92474">
      <w:pPr>
        <w:widowControl w:val="0"/>
        <w:spacing w:line="276" w:lineRule="auto"/>
        <w:rPr>
          <w:b/>
          <w:sz w:val="22"/>
          <w:szCs w:val="22"/>
          <w:lang w:val="uk-UA" w:eastAsia="en-GB"/>
        </w:rPr>
      </w:pPr>
      <w:r>
        <w:rPr>
          <w:b/>
          <w:sz w:val="22"/>
          <w:szCs w:val="22"/>
          <w:lang w:val="uk-UA" w:eastAsia="en-GB"/>
        </w:rPr>
        <w:t xml:space="preserve">Зобов’язання щодо </w:t>
      </w:r>
      <w:r w:rsidR="00401C0E">
        <w:rPr>
          <w:b/>
          <w:sz w:val="22"/>
          <w:szCs w:val="22"/>
          <w:lang w:val="uk-UA" w:eastAsia="en-GB"/>
        </w:rPr>
        <w:t>сексуальної орієнтації та гендерної ідентичності</w:t>
      </w:r>
      <w:r>
        <w:rPr>
          <w:b/>
          <w:sz w:val="22"/>
          <w:szCs w:val="22"/>
          <w:lang w:val="uk-UA" w:eastAsia="en-GB"/>
        </w:rPr>
        <w:t>, передбачені у державній політиці, залишаються здебільшого на папері, їх виконання не забезпечується</w:t>
      </w:r>
    </w:p>
    <w:p w14:paraId="40718AC6" w14:textId="77777777" w:rsidR="00B552FE" w:rsidRPr="00531032" w:rsidRDefault="00B552FE" w:rsidP="00C711F9">
      <w:pPr>
        <w:widowControl w:val="0"/>
        <w:spacing w:line="276" w:lineRule="auto"/>
        <w:rPr>
          <w:color w:val="000000" w:themeColor="text1"/>
          <w:sz w:val="22"/>
          <w:szCs w:val="22"/>
          <w:lang w:val="uk-UA" w:eastAsia="en-GB"/>
        </w:rPr>
      </w:pPr>
    </w:p>
    <w:p w14:paraId="455443DA" w14:textId="781EA42E" w:rsidR="00BD39BD" w:rsidRPr="00A34E7D" w:rsidRDefault="00A92474" w:rsidP="00A34E7D">
      <w:pPr>
        <w:pStyle w:val="ListParagraph"/>
        <w:widowControl w:val="0"/>
        <w:numPr>
          <w:ilvl w:val="0"/>
          <w:numId w:val="3"/>
        </w:numPr>
        <w:spacing w:line="276" w:lineRule="auto"/>
        <w:ind w:left="0" w:firstLine="0"/>
        <w:outlineLvl w:val="0"/>
        <w:rPr>
          <w:sz w:val="22"/>
          <w:szCs w:val="22"/>
          <w:lang w:val="ru-RU" w:eastAsia="en-GB"/>
        </w:rPr>
      </w:pPr>
      <w:r>
        <w:rPr>
          <w:sz w:val="22"/>
          <w:szCs w:val="22"/>
          <w:lang w:val="uk-UA" w:eastAsia="en-GB"/>
        </w:rPr>
        <w:t xml:space="preserve">Під час </w:t>
      </w:r>
      <w:r w:rsidR="00A34E7D">
        <w:rPr>
          <w:sz w:val="22"/>
          <w:szCs w:val="22"/>
          <w:lang w:val="uk-UA" w:eastAsia="en-GB"/>
        </w:rPr>
        <w:t>візиту мене особливо цікавило питання щодо розгляду впливу Національної стратегії та Національного плану дій у сфері прав людини, а також інших програм та планів, спрямованих на заохочення реалізації прав людини.</w:t>
      </w:r>
      <w:r w:rsidR="00DD3B06">
        <w:rPr>
          <w:sz w:val="22"/>
          <w:szCs w:val="22"/>
          <w:lang w:val="uk-UA" w:eastAsia="en-GB"/>
        </w:rPr>
        <w:t xml:space="preserve"> </w:t>
      </w:r>
    </w:p>
    <w:p w14:paraId="7110E44F" w14:textId="77777777" w:rsidR="00BD39BD" w:rsidRPr="00A34E7D" w:rsidRDefault="00BD39BD" w:rsidP="00C711F9">
      <w:pPr>
        <w:pStyle w:val="ListParagraph"/>
        <w:widowControl w:val="0"/>
        <w:spacing w:line="276" w:lineRule="auto"/>
        <w:ind w:left="0"/>
        <w:outlineLvl w:val="0"/>
        <w:rPr>
          <w:sz w:val="22"/>
          <w:szCs w:val="22"/>
          <w:lang w:val="ru-RU" w:eastAsia="en-GB"/>
        </w:rPr>
      </w:pPr>
    </w:p>
    <w:p w14:paraId="461C44DF" w14:textId="693D5A7F" w:rsidR="00B86AE3" w:rsidRPr="00531032" w:rsidRDefault="007D7FEA" w:rsidP="000340B7">
      <w:pPr>
        <w:pStyle w:val="ListParagraph"/>
        <w:widowControl w:val="0"/>
        <w:numPr>
          <w:ilvl w:val="0"/>
          <w:numId w:val="3"/>
        </w:numPr>
        <w:spacing w:line="276" w:lineRule="auto"/>
        <w:ind w:left="0" w:firstLine="0"/>
        <w:outlineLvl w:val="0"/>
        <w:rPr>
          <w:sz w:val="22"/>
          <w:szCs w:val="22"/>
          <w:lang w:val="ru-RU" w:eastAsia="en-GB"/>
        </w:rPr>
      </w:pPr>
      <w:r>
        <w:rPr>
          <w:sz w:val="22"/>
          <w:szCs w:val="22"/>
          <w:lang w:val="uk-UA" w:eastAsia="en-GB"/>
        </w:rPr>
        <w:t xml:space="preserve">Я радий відзначити значні зрушення, що випливають із Національного плану дій у сфері прав людини, як-от реалізація політики запобігання дискримінації (у правоохоронних органах, прикордонній службі, а також у </w:t>
      </w:r>
      <w:r w:rsidR="005E019F">
        <w:rPr>
          <w:sz w:val="22"/>
          <w:szCs w:val="22"/>
          <w:lang w:val="uk-UA" w:eastAsia="en-GB"/>
        </w:rPr>
        <w:t xml:space="preserve">навчальних програмах із підготовки юристів) і нових правил щодо </w:t>
      </w:r>
      <w:r w:rsidR="000340B7">
        <w:rPr>
          <w:sz w:val="22"/>
          <w:szCs w:val="22"/>
          <w:lang w:val="uk-UA" w:eastAsia="en-GB"/>
        </w:rPr>
        <w:t xml:space="preserve">ґендерно-чутливого ставлення до трансґендерних осіб і доступ до юридичного визнання ґендера. </w:t>
      </w:r>
    </w:p>
    <w:p w14:paraId="7FD2B0DB" w14:textId="77777777" w:rsidR="00B86AE3" w:rsidRPr="00531032" w:rsidRDefault="00B86AE3" w:rsidP="00C711F9">
      <w:pPr>
        <w:widowControl w:val="0"/>
        <w:spacing w:line="276" w:lineRule="auto"/>
        <w:rPr>
          <w:sz w:val="22"/>
          <w:szCs w:val="22"/>
          <w:lang w:val="ru-RU" w:eastAsia="en-GB"/>
        </w:rPr>
      </w:pPr>
    </w:p>
    <w:p w14:paraId="01D39E3A" w14:textId="4540803B" w:rsidR="00BD39BD" w:rsidRDefault="00D1757F" w:rsidP="00D1757F">
      <w:pPr>
        <w:pStyle w:val="ListParagraph"/>
        <w:widowControl w:val="0"/>
        <w:numPr>
          <w:ilvl w:val="0"/>
          <w:numId w:val="3"/>
        </w:numPr>
        <w:spacing w:line="276" w:lineRule="auto"/>
        <w:ind w:left="0" w:firstLine="0"/>
        <w:outlineLvl w:val="0"/>
        <w:rPr>
          <w:sz w:val="22"/>
          <w:szCs w:val="22"/>
          <w:lang w:eastAsia="en-GB"/>
        </w:rPr>
      </w:pPr>
      <w:r>
        <w:rPr>
          <w:sz w:val="22"/>
          <w:szCs w:val="22"/>
          <w:lang w:val="uk-UA" w:eastAsia="en-GB"/>
        </w:rPr>
        <w:t>Я занепокоєний тим, що значні розділи та зобов’язання ще не виконані. Серед них:</w:t>
      </w:r>
    </w:p>
    <w:p w14:paraId="2DF352DC" w14:textId="77777777" w:rsidR="00BD39BD" w:rsidRDefault="00BD39BD" w:rsidP="00C711F9">
      <w:pPr>
        <w:widowControl w:val="0"/>
        <w:spacing w:line="276" w:lineRule="auto"/>
        <w:rPr>
          <w:sz w:val="22"/>
          <w:szCs w:val="22"/>
          <w:lang w:eastAsia="en-GB"/>
        </w:rPr>
      </w:pPr>
    </w:p>
    <w:p w14:paraId="2A3D66C4" w14:textId="0408E37C" w:rsidR="00D1757F" w:rsidRPr="001611FA" w:rsidRDefault="00D1757F" w:rsidP="00C711F9">
      <w:pPr>
        <w:pStyle w:val="ListParagraph"/>
        <w:widowControl w:val="0"/>
        <w:numPr>
          <w:ilvl w:val="0"/>
          <w:numId w:val="4"/>
        </w:numPr>
        <w:spacing w:line="276" w:lineRule="auto"/>
        <w:rPr>
          <w:sz w:val="22"/>
          <w:szCs w:val="22"/>
          <w:lang w:eastAsia="en-GB"/>
        </w:rPr>
      </w:pPr>
      <w:r>
        <w:rPr>
          <w:sz w:val="22"/>
          <w:szCs w:val="22"/>
          <w:lang w:val="uk-UA" w:eastAsia="en-GB"/>
        </w:rPr>
        <w:t xml:space="preserve">включення </w:t>
      </w:r>
      <w:r w:rsidR="001611FA">
        <w:rPr>
          <w:sz w:val="22"/>
          <w:szCs w:val="22"/>
          <w:lang w:val="uk-UA" w:eastAsia="en-GB"/>
        </w:rPr>
        <w:t xml:space="preserve">сексуальної орієнтації та ґендерної ідентичності </w:t>
      </w:r>
      <w:r>
        <w:rPr>
          <w:sz w:val="22"/>
          <w:szCs w:val="22"/>
          <w:lang w:val="uk-UA" w:eastAsia="en-GB"/>
        </w:rPr>
        <w:t xml:space="preserve">до Закону України «Про засади запобігання </w:t>
      </w:r>
      <w:r w:rsidR="001611FA">
        <w:rPr>
          <w:sz w:val="22"/>
          <w:szCs w:val="22"/>
          <w:lang w:val="uk-UA" w:eastAsia="en-GB"/>
        </w:rPr>
        <w:t>та протидії дискримінації в Україні» щодо заборони дискримінації за ознакою сексуальної орієнтації та ґендерної ідентичності;</w:t>
      </w:r>
    </w:p>
    <w:p w14:paraId="2F696441" w14:textId="2FF4E6F5" w:rsidR="001611FA" w:rsidRPr="00D200F9" w:rsidRDefault="001611FA" w:rsidP="00C711F9">
      <w:pPr>
        <w:pStyle w:val="ListParagraph"/>
        <w:widowControl w:val="0"/>
        <w:numPr>
          <w:ilvl w:val="0"/>
          <w:numId w:val="4"/>
        </w:numPr>
        <w:spacing w:line="276" w:lineRule="auto"/>
        <w:rPr>
          <w:sz w:val="22"/>
          <w:szCs w:val="22"/>
          <w:lang w:eastAsia="en-GB"/>
        </w:rPr>
      </w:pPr>
      <w:r>
        <w:rPr>
          <w:sz w:val="22"/>
          <w:szCs w:val="22"/>
          <w:lang w:val="uk-UA" w:eastAsia="en-GB"/>
        </w:rPr>
        <w:t>внесення змін до Кримінального кодексу України з метою забезпечити покарання за злочин</w:t>
      </w:r>
      <w:r w:rsidR="00401C0E">
        <w:rPr>
          <w:sz w:val="22"/>
          <w:szCs w:val="22"/>
          <w:lang w:val="uk-UA" w:eastAsia="en-GB"/>
        </w:rPr>
        <w:t>и</w:t>
      </w:r>
      <w:r>
        <w:rPr>
          <w:sz w:val="22"/>
          <w:szCs w:val="22"/>
          <w:lang w:val="uk-UA" w:eastAsia="en-GB"/>
        </w:rPr>
        <w:t xml:space="preserve">, скоєні за мотивом нетерпимості за </w:t>
      </w:r>
      <w:r w:rsidR="00D02E24">
        <w:rPr>
          <w:sz w:val="22"/>
          <w:szCs w:val="22"/>
          <w:lang w:val="uk-UA" w:eastAsia="en-GB"/>
        </w:rPr>
        <w:t>ознакою сексу</w:t>
      </w:r>
      <w:r w:rsidR="00D200F9">
        <w:rPr>
          <w:sz w:val="22"/>
          <w:szCs w:val="22"/>
          <w:lang w:val="uk-UA" w:eastAsia="en-GB"/>
        </w:rPr>
        <w:t>альної орієнтації та транссексуальності, а також скасува</w:t>
      </w:r>
      <w:r w:rsidR="00401C0E">
        <w:rPr>
          <w:sz w:val="22"/>
          <w:szCs w:val="22"/>
          <w:lang w:val="uk-UA" w:eastAsia="en-GB"/>
        </w:rPr>
        <w:t>ння</w:t>
      </w:r>
      <w:r w:rsidR="00D200F9">
        <w:rPr>
          <w:sz w:val="22"/>
          <w:szCs w:val="22"/>
          <w:lang w:val="uk-UA" w:eastAsia="en-GB"/>
        </w:rPr>
        <w:t xml:space="preserve"> криміналізаці</w:t>
      </w:r>
      <w:r w:rsidR="00401C0E">
        <w:rPr>
          <w:sz w:val="22"/>
          <w:szCs w:val="22"/>
          <w:lang w:val="uk-UA" w:eastAsia="en-GB"/>
        </w:rPr>
        <w:t>ї</w:t>
      </w:r>
      <w:r w:rsidR="00D200F9">
        <w:rPr>
          <w:sz w:val="22"/>
          <w:szCs w:val="22"/>
          <w:lang w:val="uk-UA" w:eastAsia="en-GB"/>
        </w:rPr>
        <w:t xml:space="preserve"> зараження ВІЛ-інфекцією та іншими інфекційними захворюваннями;</w:t>
      </w:r>
    </w:p>
    <w:p w14:paraId="314A6D95" w14:textId="411784F1" w:rsidR="00BD39BD" w:rsidRPr="00B33410" w:rsidRDefault="00C90776" w:rsidP="00C711F9">
      <w:pPr>
        <w:pStyle w:val="ListParagraph"/>
        <w:widowControl w:val="0"/>
        <w:numPr>
          <w:ilvl w:val="0"/>
          <w:numId w:val="4"/>
        </w:numPr>
        <w:spacing w:line="276" w:lineRule="auto"/>
        <w:rPr>
          <w:sz w:val="22"/>
          <w:szCs w:val="22"/>
          <w:lang w:eastAsia="en-GB"/>
        </w:rPr>
      </w:pPr>
      <w:r>
        <w:rPr>
          <w:sz w:val="22"/>
          <w:szCs w:val="22"/>
          <w:lang w:val="uk-UA" w:eastAsia="en-GB"/>
        </w:rPr>
        <w:t>медичні стандарти лікування інтерсексуалів</w:t>
      </w:r>
      <w:r w:rsidR="00BD39BD" w:rsidRPr="00B33410">
        <w:rPr>
          <w:sz w:val="22"/>
          <w:szCs w:val="22"/>
          <w:lang w:eastAsia="en-GB"/>
        </w:rPr>
        <w:t xml:space="preserve">; </w:t>
      </w:r>
    </w:p>
    <w:p w14:paraId="3491015F" w14:textId="2DD69BB9" w:rsidR="00B33410" w:rsidRPr="00B33410" w:rsidRDefault="00C90776" w:rsidP="00041306">
      <w:pPr>
        <w:pStyle w:val="ListParagraph"/>
        <w:widowControl w:val="0"/>
        <w:numPr>
          <w:ilvl w:val="0"/>
          <w:numId w:val="4"/>
        </w:numPr>
        <w:spacing w:line="276" w:lineRule="auto"/>
        <w:rPr>
          <w:sz w:val="22"/>
          <w:szCs w:val="22"/>
          <w:lang w:eastAsia="en-GB"/>
        </w:rPr>
      </w:pPr>
      <w:r>
        <w:rPr>
          <w:sz w:val="22"/>
          <w:szCs w:val="22"/>
          <w:lang w:val="uk-UA" w:eastAsia="en-GB"/>
        </w:rPr>
        <w:lastRenderedPageBreak/>
        <w:t xml:space="preserve">розробка і подання закону про легалізацію </w:t>
      </w:r>
      <w:r w:rsidR="00041306">
        <w:rPr>
          <w:sz w:val="22"/>
          <w:szCs w:val="22"/>
          <w:lang w:val="uk-UA" w:eastAsia="en-GB"/>
        </w:rPr>
        <w:t xml:space="preserve">в Україні </w:t>
      </w:r>
      <w:r>
        <w:rPr>
          <w:sz w:val="22"/>
          <w:szCs w:val="22"/>
          <w:lang w:val="uk-UA" w:eastAsia="en-GB"/>
        </w:rPr>
        <w:t xml:space="preserve">зареєстрованих цивільних партнерств як </w:t>
      </w:r>
      <w:r w:rsidR="00041306">
        <w:rPr>
          <w:sz w:val="22"/>
          <w:szCs w:val="22"/>
          <w:lang w:val="uk-UA" w:eastAsia="en-GB"/>
        </w:rPr>
        <w:t>осіб протилежної статі, так і осіб однієї статі;</w:t>
      </w:r>
    </w:p>
    <w:p w14:paraId="109E22C5" w14:textId="15BCB13C" w:rsidR="00041306" w:rsidRPr="00041306" w:rsidRDefault="00041306" w:rsidP="00C711F9">
      <w:pPr>
        <w:pStyle w:val="ListParagraph"/>
        <w:widowControl w:val="0"/>
        <w:numPr>
          <w:ilvl w:val="0"/>
          <w:numId w:val="4"/>
        </w:numPr>
        <w:spacing w:line="276" w:lineRule="auto"/>
        <w:rPr>
          <w:sz w:val="22"/>
          <w:szCs w:val="22"/>
          <w:lang w:val="ru-RU" w:eastAsia="en-GB"/>
        </w:rPr>
      </w:pPr>
      <w:r>
        <w:rPr>
          <w:sz w:val="22"/>
          <w:szCs w:val="22"/>
          <w:lang w:val="uk-UA" w:eastAsia="en-GB"/>
        </w:rPr>
        <w:t>скасування заборони на усиновлення дітей, зокрема трансгендерними та ВІЛ-інфікованими особами;</w:t>
      </w:r>
    </w:p>
    <w:p w14:paraId="7C93A753" w14:textId="6E3044A3" w:rsidR="00BD39BD" w:rsidRPr="00AF2735" w:rsidRDefault="00041306" w:rsidP="00AF2735">
      <w:pPr>
        <w:pStyle w:val="ListParagraph"/>
        <w:widowControl w:val="0"/>
        <w:numPr>
          <w:ilvl w:val="0"/>
          <w:numId w:val="4"/>
        </w:numPr>
        <w:spacing w:line="276" w:lineRule="auto"/>
        <w:rPr>
          <w:sz w:val="22"/>
          <w:szCs w:val="22"/>
          <w:lang w:val="ru-RU" w:eastAsia="en-GB"/>
        </w:rPr>
      </w:pPr>
      <w:r>
        <w:rPr>
          <w:sz w:val="22"/>
          <w:szCs w:val="22"/>
          <w:lang w:val="uk-UA" w:eastAsia="en-GB"/>
        </w:rPr>
        <w:t>розробка і впровадження стандартів соціальної роботи (</w:t>
      </w:r>
      <w:r w:rsidR="00AF2735">
        <w:rPr>
          <w:sz w:val="22"/>
          <w:szCs w:val="22"/>
          <w:lang w:val="uk-UA" w:eastAsia="en-GB"/>
        </w:rPr>
        <w:t>для шкільних психологів, соціальних працівників) із ЛГБТ-підлітками та молоддю;</w:t>
      </w:r>
    </w:p>
    <w:p w14:paraId="6F248CC3" w14:textId="24D7C474" w:rsidR="00B33410" w:rsidRPr="00531032" w:rsidRDefault="00AF2735" w:rsidP="00AF2735">
      <w:pPr>
        <w:pStyle w:val="ListParagraph"/>
        <w:widowControl w:val="0"/>
        <w:numPr>
          <w:ilvl w:val="0"/>
          <w:numId w:val="4"/>
        </w:numPr>
        <w:spacing w:line="276" w:lineRule="auto"/>
        <w:rPr>
          <w:sz w:val="22"/>
          <w:szCs w:val="22"/>
          <w:lang w:val="uk-UA" w:eastAsia="en-GB"/>
        </w:rPr>
      </w:pPr>
      <w:r>
        <w:rPr>
          <w:sz w:val="22"/>
          <w:szCs w:val="22"/>
          <w:lang w:val="uk-UA" w:eastAsia="en-GB"/>
        </w:rPr>
        <w:t>розробка і прийняття МВС і Генеральною прокуратурою України спільних керівних принципів розслідування поліцією злочинів на ґрунті ненависті з урахуванням методології ОБСЄ;</w:t>
      </w:r>
    </w:p>
    <w:p w14:paraId="6F77E333" w14:textId="5EE5AAB7" w:rsidR="00B33410" w:rsidRPr="00531032" w:rsidRDefault="00192C15" w:rsidP="00192C15">
      <w:pPr>
        <w:pStyle w:val="ListParagraph"/>
        <w:widowControl w:val="0"/>
        <w:numPr>
          <w:ilvl w:val="0"/>
          <w:numId w:val="4"/>
        </w:numPr>
        <w:spacing w:line="276" w:lineRule="auto"/>
        <w:rPr>
          <w:sz w:val="22"/>
          <w:szCs w:val="22"/>
          <w:lang w:val="ru-RU" w:eastAsia="en-GB"/>
        </w:rPr>
      </w:pPr>
      <w:r>
        <w:rPr>
          <w:sz w:val="22"/>
          <w:szCs w:val="22"/>
          <w:lang w:val="uk-UA" w:eastAsia="en-GB"/>
        </w:rPr>
        <w:t>розробка курсу з ефективного і належного розслідування злочинів на ґрунті ненависті та включення цього курсу до програми підготовки співробітників правоохоронних органів.</w:t>
      </w:r>
    </w:p>
    <w:p w14:paraId="6E96A82A" w14:textId="4A7F32FB" w:rsidR="00BD39BD" w:rsidRPr="00D80BC2" w:rsidRDefault="00BD39BD" w:rsidP="00C711F9">
      <w:pPr>
        <w:widowControl w:val="0"/>
        <w:spacing w:line="276" w:lineRule="auto"/>
        <w:rPr>
          <w:sz w:val="22"/>
          <w:szCs w:val="22"/>
          <w:lang w:val="uk-UA" w:eastAsia="en-GB"/>
        </w:rPr>
      </w:pPr>
    </w:p>
    <w:p w14:paraId="1B27726E" w14:textId="2BEDCA94" w:rsidR="008B715C" w:rsidRPr="00343DDB" w:rsidRDefault="00192C15" w:rsidP="00DE1721">
      <w:pPr>
        <w:pStyle w:val="ListParagraph"/>
        <w:widowControl w:val="0"/>
        <w:numPr>
          <w:ilvl w:val="0"/>
          <w:numId w:val="3"/>
        </w:numPr>
        <w:spacing w:line="276" w:lineRule="auto"/>
        <w:ind w:left="0" w:firstLine="0"/>
        <w:outlineLvl w:val="0"/>
        <w:rPr>
          <w:sz w:val="22"/>
          <w:szCs w:val="22"/>
          <w:lang w:val="uk-UA" w:eastAsia="en-GB"/>
        </w:rPr>
      </w:pPr>
      <w:r w:rsidRPr="00343DDB">
        <w:rPr>
          <w:sz w:val="22"/>
          <w:szCs w:val="22"/>
          <w:lang w:val="uk-UA" w:eastAsia="en-GB"/>
        </w:rPr>
        <w:t>С</w:t>
      </w:r>
      <w:r w:rsidR="00E90BB8" w:rsidRPr="00343DDB">
        <w:rPr>
          <w:sz w:val="22"/>
          <w:szCs w:val="22"/>
          <w:lang w:val="uk-UA" w:eastAsia="en-GB"/>
        </w:rPr>
        <w:t xml:space="preserve">лід зазначити, </w:t>
      </w:r>
      <w:r w:rsidR="00D80BC2" w:rsidRPr="00343DDB">
        <w:rPr>
          <w:sz w:val="22"/>
          <w:szCs w:val="22"/>
          <w:lang w:val="uk-UA" w:eastAsia="en-GB"/>
        </w:rPr>
        <w:t>що Планом дій передбачено розробк</w:t>
      </w:r>
      <w:r w:rsidR="00343DDB" w:rsidRPr="00343DDB">
        <w:rPr>
          <w:sz w:val="22"/>
          <w:szCs w:val="22"/>
          <w:lang w:val="uk-UA" w:eastAsia="en-GB"/>
        </w:rPr>
        <w:t>у</w:t>
      </w:r>
      <w:r w:rsidR="00D80BC2" w:rsidRPr="00343DDB">
        <w:rPr>
          <w:sz w:val="22"/>
          <w:szCs w:val="22"/>
          <w:lang w:val="uk-UA" w:eastAsia="en-GB"/>
        </w:rPr>
        <w:t xml:space="preserve"> законопроектів і подання їх до Кабінету Міністрів для схвалення і подальшого подання до Верховної Ради України</w:t>
      </w:r>
      <w:r w:rsidR="00343DDB" w:rsidRPr="00343DDB">
        <w:rPr>
          <w:sz w:val="22"/>
          <w:szCs w:val="22"/>
          <w:lang w:val="uk-UA" w:eastAsia="en-GB"/>
        </w:rPr>
        <w:t>, але, звичайно, не їх прийняття.</w:t>
      </w:r>
      <w:r w:rsidR="00D80BC2" w:rsidRPr="00343DDB">
        <w:rPr>
          <w:sz w:val="22"/>
          <w:szCs w:val="22"/>
          <w:lang w:val="uk-UA" w:eastAsia="en-GB"/>
        </w:rPr>
        <w:t xml:space="preserve"> Отже, навіть у випадку виконання цих пунктів Плану дій </w:t>
      </w:r>
      <w:r w:rsidR="00CC3099" w:rsidRPr="00343DDB">
        <w:rPr>
          <w:sz w:val="22"/>
          <w:szCs w:val="22"/>
          <w:lang w:val="uk-UA" w:eastAsia="en-GB"/>
        </w:rPr>
        <w:t xml:space="preserve">остаточне прийняття Парламентом цих законопроектів не гарантується. Немає сумніву, що будь-які законопроекти, спрямовані на захист законних прав та інтересів українців-ЛГБТ, стикнуться з опором </w:t>
      </w:r>
      <w:r w:rsidR="00F25713" w:rsidRPr="00343DDB">
        <w:rPr>
          <w:sz w:val="22"/>
          <w:szCs w:val="22"/>
          <w:lang w:val="uk-UA" w:eastAsia="en-GB"/>
        </w:rPr>
        <w:t xml:space="preserve">більшості народних депутатів, який можна подолати тільки спільними зусиллями громадянського суспільства, </w:t>
      </w:r>
      <w:r w:rsidR="003F439D">
        <w:rPr>
          <w:sz w:val="22"/>
          <w:szCs w:val="22"/>
          <w:lang w:val="uk-UA" w:eastAsia="en-GB"/>
        </w:rPr>
        <w:t>У</w:t>
      </w:r>
      <w:r w:rsidR="00F25713" w:rsidRPr="00343DDB">
        <w:rPr>
          <w:sz w:val="22"/>
          <w:szCs w:val="22"/>
          <w:lang w:val="uk-UA" w:eastAsia="en-GB"/>
        </w:rPr>
        <w:t>ряду України та його міжнародних партнерів, як продемонструвало прийняття антидискримінаційної поправки до Кодексу законів про працю в листопаді 2015 року.</w:t>
      </w:r>
      <w:r w:rsidR="008B715C" w:rsidRPr="00343DDB">
        <w:rPr>
          <w:sz w:val="22"/>
          <w:szCs w:val="22"/>
          <w:lang w:val="uk-UA" w:eastAsia="en-GB"/>
        </w:rPr>
        <w:t xml:space="preserve"> </w:t>
      </w:r>
    </w:p>
    <w:p w14:paraId="5A502DF0" w14:textId="77777777" w:rsidR="008B715C" w:rsidRPr="0077777B" w:rsidRDefault="008B715C" w:rsidP="00C711F9">
      <w:pPr>
        <w:widowControl w:val="0"/>
        <w:spacing w:line="276" w:lineRule="auto"/>
        <w:rPr>
          <w:sz w:val="22"/>
          <w:szCs w:val="22"/>
          <w:lang w:val="uk-UA" w:eastAsia="en-GB"/>
        </w:rPr>
      </w:pPr>
    </w:p>
    <w:p w14:paraId="7DC74E21" w14:textId="53F314DA" w:rsidR="00B552FE" w:rsidRPr="00531032" w:rsidRDefault="0077777B" w:rsidP="0077777B">
      <w:pPr>
        <w:pStyle w:val="Heading2"/>
        <w:keepNext w:val="0"/>
        <w:keepLines w:val="0"/>
        <w:widowControl w:val="0"/>
        <w:spacing w:before="0"/>
        <w:rPr>
          <w:rFonts w:cs="Times New Roman"/>
          <w:sz w:val="22"/>
          <w:szCs w:val="22"/>
          <w:lang w:val="ru-RU"/>
        </w:rPr>
      </w:pPr>
      <w:r>
        <w:rPr>
          <w:rFonts w:cs="Times New Roman"/>
          <w:sz w:val="22"/>
          <w:szCs w:val="22"/>
          <w:lang w:val="uk-UA"/>
        </w:rPr>
        <w:t>Соціальна інтеграція залишається основоположним завданням української влади</w:t>
      </w:r>
    </w:p>
    <w:p w14:paraId="34B0D971" w14:textId="77777777" w:rsidR="00B552FE" w:rsidRPr="00531032" w:rsidRDefault="00B552FE" w:rsidP="00C711F9">
      <w:pPr>
        <w:pStyle w:val="Heading2"/>
        <w:keepNext w:val="0"/>
        <w:keepLines w:val="0"/>
        <w:widowControl w:val="0"/>
        <w:spacing w:before="0"/>
        <w:rPr>
          <w:rFonts w:cs="Times New Roman"/>
          <w:sz w:val="22"/>
          <w:szCs w:val="22"/>
          <w:lang w:val="ru-RU"/>
        </w:rPr>
      </w:pPr>
    </w:p>
    <w:p w14:paraId="76074CF9" w14:textId="0313CE31" w:rsidR="00271E10" w:rsidRPr="0077777B" w:rsidRDefault="0077777B" w:rsidP="00C711F9">
      <w:pPr>
        <w:pStyle w:val="Heading2"/>
        <w:keepNext w:val="0"/>
        <w:keepLines w:val="0"/>
        <w:widowControl w:val="0"/>
        <w:spacing w:before="0"/>
        <w:rPr>
          <w:rFonts w:cs="Times New Roman"/>
          <w:b w:val="0"/>
          <w:i/>
          <w:sz w:val="22"/>
          <w:szCs w:val="22"/>
          <w:lang w:val="uk-UA"/>
        </w:rPr>
      </w:pPr>
      <w:r>
        <w:rPr>
          <w:rFonts w:cs="Times New Roman"/>
          <w:b w:val="0"/>
          <w:i/>
          <w:sz w:val="22"/>
          <w:szCs w:val="22"/>
          <w:lang w:val="uk-UA"/>
        </w:rPr>
        <w:t>У сім’ї…</w:t>
      </w:r>
    </w:p>
    <w:p w14:paraId="1C5894E0" w14:textId="77777777" w:rsidR="00CE449A" w:rsidRPr="0008340D" w:rsidRDefault="00CE449A" w:rsidP="00C711F9">
      <w:pPr>
        <w:widowControl w:val="0"/>
        <w:rPr>
          <w:sz w:val="22"/>
          <w:szCs w:val="22"/>
        </w:rPr>
      </w:pPr>
    </w:p>
    <w:p w14:paraId="1120DFDA" w14:textId="01383961" w:rsidR="00271E10" w:rsidRPr="00CE014D" w:rsidRDefault="00B46ABE" w:rsidP="00CE014D">
      <w:pPr>
        <w:pStyle w:val="ListParagraph"/>
        <w:widowControl w:val="0"/>
        <w:numPr>
          <w:ilvl w:val="0"/>
          <w:numId w:val="3"/>
        </w:numPr>
        <w:spacing w:line="276" w:lineRule="auto"/>
        <w:ind w:left="0" w:firstLine="0"/>
        <w:rPr>
          <w:sz w:val="22"/>
          <w:szCs w:val="22"/>
          <w:lang w:val="ru-RU"/>
        </w:rPr>
      </w:pPr>
      <w:r>
        <w:rPr>
          <w:sz w:val="22"/>
          <w:szCs w:val="22"/>
          <w:lang w:val="uk-UA"/>
        </w:rPr>
        <w:t xml:space="preserve">Усі без винятку лесбійки, </w:t>
      </w:r>
      <w:r w:rsidR="003F439D">
        <w:rPr>
          <w:sz w:val="22"/>
          <w:szCs w:val="22"/>
          <w:lang w:val="uk-UA"/>
        </w:rPr>
        <w:t>геї</w:t>
      </w:r>
      <w:r>
        <w:rPr>
          <w:sz w:val="22"/>
          <w:szCs w:val="22"/>
          <w:lang w:val="uk-UA"/>
        </w:rPr>
        <w:t xml:space="preserve">, бісексуали й трансґендери, з якими я зустрівся, </w:t>
      </w:r>
      <w:r>
        <w:rPr>
          <w:sz w:val="22"/>
          <w:szCs w:val="22"/>
          <w:lang w:val="uk-UA"/>
        </w:rPr>
        <w:lastRenderedPageBreak/>
        <w:t>підкреслювали, наскільки їм важливо мати змогу жити щасливим і повноцінним життям</w:t>
      </w:r>
      <w:r w:rsidR="00217246">
        <w:rPr>
          <w:sz w:val="22"/>
          <w:szCs w:val="22"/>
          <w:lang w:val="uk-UA"/>
        </w:rPr>
        <w:t>, бути прийнятими та люб</w:t>
      </w:r>
      <w:r w:rsidR="003F439D">
        <w:rPr>
          <w:sz w:val="22"/>
          <w:szCs w:val="22"/>
          <w:lang w:val="uk-UA"/>
        </w:rPr>
        <w:t>леними</w:t>
      </w:r>
      <w:r w:rsidR="00217246">
        <w:rPr>
          <w:sz w:val="22"/>
          <w:szCs w:val="22"/>
          <w:lang w:val="uk-UA"/>
        </w:rPr>
        <w:t xml:space="preserve"> їхніми сім’ями і мати можливість створити власну сім’ю. Під час візиту я почув свідчення підлітків і молодих людей, від яких їхні сім’ї </w:t>
      </w:r>
      <w:r w:rsidR="00F6645D">
        <w:rPr>
          <w:sz w:val="22"/>
          <w:szCs w:val="22"/>
          <w:lang w:val="uk-UA"/>
        </w:rPr>
        <w:t>відмовилися і вигнали з дому</w:t>
      </w:r>
      <w:r w:rsidR="00F3202C">
        <w:rPr>
          <w:sz w:val="22"/>
          <w:szCs w:val="22"/>
          <w:lang w:val="uk-UA"/>
        </w:rPr>
        <w:t xml:space="preserve">, але я чув і розповіді батьків, які виявили підтримку, любов і визнання. Мене надихають ініціативи </w:t>
      </w:r>
      <w:r w:rsidR="007B1EEE">
        <w:rPr>
          <w:sz w:val="22"/>
          <w:szCs w:val="22"/>
          <w:lang w:val="uk-UA"/>
        </w:rPr>
        <w:t xml:space="preserve">батьків і союзників ЛГБТ-осіб, які виступають за права ЛГБТ-спільноти, підвищують рівень обізнаності та навчають спеціалістів із метою </w:t>
      </w:r>
      <w:r w:rsidR="00B93038">
        <w:rPr>
          <w:sz w:val="22"/>
          <w:szCs w:val="22"/>
          <w:lang w:val="uk-UA"/>
        </w:rPr>
        <w:t xml:space="preserve">руйнування таких перешкод, як невігластво і нетерпимість, що завдають так багато страждань і призводять до </w:t>
      </w:r>
      <w:r w:rsidR="006934D6">
        <w:rPr>
          <w:sz w:val="22"/>
          <w:szCs w:val="22"/>
          <w:lang w:val="uk-UA"/>
        </w:rPr>
        <w:t xml:space="preserve">відчуженості. Багато ЛГБТ-осіб залишаються невидимими через побоювання того, що їхні близькі відмовляться від них. Такі ініціативи є важливими для створення </w:t>
      </w:r>
      <w:r w:rsidR="00CE014D">
        <w:rPr>
          <w:sz w:val="22"/>
          <w:szCs w:val="22"/>
          <w:lang w:val="uk-UA"/>
        </w:rPr>
        <w:t xml:space="preserve">інклюзивного </w:t>
      </w:r>
      <w:r w:rsidR="006934D6">
        <w:rPr>
          <w:sz w:val="22"/>
          <w:szCs w:val="22"/>
          <w:lang w:val="uk-UA"/>
        </w:rPr>
        <w:t>середовища</w:t>
      </w:r>
      <w:r w:rsidR="00CE014D">
        <w:rPr>
          <w:sz w:val="22"/>
          <w:szCs w:val="22"/>
          <w:lang w:val="uk-UA"/>
        </w:rPr>
        <w:t xml:space="preserve"> і для подання ЛГБТ-</w:t>
      </w:r>
      <w:r w:rsidR="003F439D">
        <w:rPr>
          <w:sz w:val="22"/>
          <w:szCs w:val="22"/>
          <w:lang w:val="uk-UA"/>
        </w:rPr>
        <w:t>особам</w:t>
      </w:r>
      <w:r w:rsidR="00CE014D">
        <w:rPr>
          <w:sz w:val="22"/>
          <w:szCs w:val="22"/>
          <w:lang w:val="uk-UA"/>
        </w:rPr>
        <w:t xml:space="preserve"> сигналу про те, що вони мають право жити відкрито і вільно.</w:t>
      </w:r>
      <w:r w:rsidR="00271E10" w:rsidRPr="00CE014D">
        <w:rPr>
          <w:sz w:val="22"/>
          <w:szCs w:val="22"/>
          <w:lang w:val="ru-RU"/>
        </w:rPr>
        <w:t xml:space="preserve"> </w:t>
      </w:r>
    </w:p>
    <w:p w14:paraId="3538572F" w14:textId="77777777" w:rsidR="00271E10" w:rsidRPr="00CE014D" w:rsidRDefault="00271E10" w:rsidP="00C711F9">
      <w:pPr>
        <w:widowControl w:val="0"/>
        <w:rPr>
          <w:sz w:val="22"/>
          <w:szCs w:val="22"/>
          <w:lang w:val="ru-RU"/>
        </w:rPr>
      </w:pPr>
    </w:p>
    <w:p w14:paraId="4D756743" w14:textId="6E03C736" w:rsidR="00271E10" w:rsidRPr="0077777B" w:rsidRDefault="0077777B" w:rsidP="00C711F9">
      <w:pPr>
        <w:pStyle w:val="Heading2"/>
        <w:keepNext w:val="0"/>
        <w:keepLines w:val="0"/>
        <w:widowControl w:val="0"/>
        <w:spacing w:before="0"/>
        <w:rPr>
          <w:rFonts w:cs="Times New Roman"/>
          <w:b w:val="0"/>
          <w:i/>
          <w:sz w:val="22"/>
          <w:szCs w:val="22"/>
          <w:lang w:val="uk-UA"/>
        </w:rPr>
      </w:pPr>
      <w:r>
        <w:rPr>
          <w:rFonts w:cs="Times New Roman"/>
          <w:b w:val="0"/>
          <w:i/>
          <w:sz w:val="22"/>
          <w:szCs w:val="22"/>
          <w:lang w:val="uk-UA"/>
        </w:rPr>
        <w:t>У галузі освіти</w:t>
      </w:r>
    </w:p>
    <w:p w14:paraId="2C07503B" w14:textId="77777777" w:rsidR="00271E10" w:rsidRPr="0008340D" w:rsidRDefault="00271E10" w:rsidP="00C711F9">
      <w:pPr>
        <w:widowControl w:val="0"/>
        <w:rPr>
          <w:sz w:val="22"/>
          <w:szCs w:val="22"/>
        </w:rPr>
      </w:pPr>
    </w:p>
    <w:p w14:paraId="2F9DA793" w14:textId="4CAA7E92" w:rsidR="00271E10" w:rsidRPr="000B424A" w:rsidRDefault="008B5060" w:rsidP="00481A21">
      <w:pPr>
        <w:pStyle w:val="ListParagraph"/>
        <w:widowControl w:val="0"/>
        <w:numPr>
          <w:ilvl w:val="0"/>
          <w:numId w:val="3"/>
        </w:numPr>
        <w:spacing w:line="276" w:lineRule="auto"/>
        <w:ind w:left="0" w:firstLine="0"/>
        <w:rPr>
          <w:sz w:val="22"/>
          <w:szCs w:val="22"/>
          <w:lang w:val="ru-RU"/>
        </w:rPr>
      </w:pPr>
      <w:r>
        <w:rPr>
          <w:sz w:val="22"/>
          <w:szCs w:val="22"/>
          <w:lang w:val="uk-UA"/>
        </w:rPr>
        <w:t xml:space="preserve">Якщо виходити </w:t>
      </w:r>
      <w:r w:rsidR="00F05F26">
        <w:rPr>
          <w:sz w:val="22"/>
          <w:szCs w:val="22"/>
          <w:lang w:val="uk-UA"/>
        </w:rPr>
        <w:t>зі звичайних глобальних оцінок, кількість ЛГБТ-сту</w:t>
      </w:r>
      <w:r>
        <w:rPr>
          <w:sz w:val="22"/>
          <w:szCs w:val="22"/>
          <w:lang w:val="uk-UA"/>
        </w:rPr>
        <w:t xml:space="preserve">дентів в Україні становила б від 120 до 240 тисяч. Проте, як здається, має місце цілковите незнання їхніх потреб, їхнього добробуту, зловживань і викликів, з якими вони стикаються, та впливу на їхні освітні здобутки. Я рекомендую, щоб </w:t>
      </w:r>
      <w:r w:rsidR="003F439D">
        <w:rPr>
          <w:sz w:val="22"/>
          <w:szCs w:val="22"/>
          <w:lang w:val="uk-UA"/>
        </w:rPr>
        <w:t>У</w:t>
      </w:r>
      <w:r>
        <w:rPr>
          <w:sz w:val="22"/>
          <w:szCs w:val="22"/>
          <w:lang w:val="uk-UA"/>
        </w:rPr>
        <w:t xml:space="preserve">ряд провів </w:t>
      </w:r>
      <w:r w:rsidR="003F439D">
        <w:rPr>
          <w:sz w:val="22"/>
          <w:szCs w:val="22"/>
          <w:lang w:val="uk-UA"/>
        </w:rPr>
        <w:t>оцінку ситуації, для того щоб зрозуміти</w:t>
      </w:r>
      <w:r w:rsidR="00481A21">
        <w:rPr>
          <w:sz w:val="22"/>
          <w:szCs w:val="22"/>
          <w:lang w:val="uk-UA"/>
        </w:rPr>
        <w:t xml:space="preserve"> </w:t>
      </w:r>
      <w:r w:rsidR="003F439D">
        <w:rPr>
          <w:sz w:val="22"/>
          <w:szCs w:val="22"/>
          <w:lang w:val="uk-UA"/>
        </w:rPr>
        <w:t xml:space="preserve"> </w:t>
      </w:r>
      <w:r w:rsidR="00481A21">
        <w:rPr>
          <w:sz w:val="22"/>
          <w:szCs w:val="22"/>
          <w:lang w:val="uk-UA"/>
        </w:rPr>
        <w:t>проблеми та потреби ЛГБТ-учнів і студентів в Україні, результати яко</w:t>
      </w:r>
      <w:r w:rsidR="004209EF">
        <w:rPr>
          <w:sz w:val="22"/>
          <w:szCs w:val="22"/>
          <w:lang w:val="uk-UA"/>
        </w:rPr>
        <w:t>ї</w:t>
      </w:r>
      <w:r w:rsidR="00481A21">
        <w:rPr>
          <w:sz w:val="22"/>
          <w:szCs w:val="22"/>
          <w:lang w:val="uk-UA"/>
        </w:rPr>
        <w:t xml:space="preserve"> в подальшому ляжуть в основу законодавства і політики.</w:t>
      </w:r>
      <w:r w:rsidR="00271E10" w:rsidRPr="000B424A">
        <w:rPr>
          <w:sz w:val="22"/>
          <w:szCs w:val="22"/>
          <w:lang w:val="ru-RU"/>
        </w:rPr>
        <w:t xml:space="preserve"> </w:t>
      </w:r>
    </w:p>
    <w:p w14:paraId="6C4275BA" w14:textId="77777777" w:rsidR="00B33410" w:rsidRPr="000B424A" w:rsidRDefault="00B33410" w:rsidP="00C711F9">
      <w:pPr>
        <w:pStyle w:val="ListParagraph"/>
        <w:widowControl w:val="0"/>
        <w:spacing w:line="276" w:lineRule="auto"/>
        <w:ind w:left="0"/>
        <w:rPr>
          <w:sz w:val="22"/>
          <w:szCs w:val="22"/>
          <w:lang w:val="ru-RU"/>
        </w:rPr>
      </w:pPr>
    </w:p>
    <w:p w14:paraId="4E327876" w14:textId="1FA6EE08" w:rsidR="00271E10" w:rsidRPr="00A333C8" w:rsidRDefault="000B424A" w:rsidP="003E1ECF">
      <w:pPr>
        <w:pStyle w:val="ListParagraph"/>
        <w:widowControl w:val="0"/>
        <w:numPr>
          <w:ilvl w:val="0"/>
          <w:numId w:val="3"/>
        </w:numPr>
        <w:spacing w:line="276" w:lineRule="auto"/>
        <w:ind w:left="0" w:firstLine="0"/>
        <w:rPr>
          <w:sz w:val="22"/>
          <w:szCs w:val="22"/>
          <w:lang w:val="uk-UA"/>
        </w:rPr>
      </w:pPr>
      <w:r>
        <w:rPr>
          <w:sz w:val="22"/>
          <w:szCs w:val="22"/>
          <w:lang w:val="uk-UA"/>
        </w:rPr>
        <w:t>Я вітаю заходи, вжиті Міністерством освіти і науки щодо протидії дискримінації та посилення толерантності, зокрема шляхом перегляду підручників, призначення радників із ґендерної рівності та недискримінації в кожній області та запровадження тренінгів. Я також відзнача</w:t>
      </w:r>
      <w:r w:rsidR="004209EF">
        <w:rPr>
          <w:sz w:val="22"/>
          <w:szCs w:val="22"/>
          <w:lang w:val="uk-UA"/>
        </w:rPr>
        <w:t>ю</w:t>
      </w:r>
      <w:r>
        <w:rPr>
          <w:sz w:val="22"/>
          <w:szCs w:val="22"/>
          <w:lang w:val="uk-UA"/>
        </w:rPr>
        <w:t xml:space="preserve"> дуже позитивний проект, розпочатий </w:t>
      </w:r>
      <w:r w:rsidR="003E1ECF">
        <w:rPr>
          <w:sz w:val="22"/>
          <w:szCs w:val="22"/>
          <w:lang w:val="uk-UA"/>
        </w:rPr>
        <w:t xml:space="preserve">у 2018 році </w:t>
      </w:r>
      <w:r w:rsidR="00211561">
        <w:rPr>
          <w:sz w:val="22"/>
          <w:szCs w:val="22"/>
          <w:lang w:val="uk-UA"/>
        </w:rPr>
        <w:t xml:space="preserve">Управлінням ювенальної превенції Національної поліції </w:t>
      </w:r>
      <w:r w:rsidR="003E1ECF">
        <w:rPr>
          <w:sz w:val="22"/>
          <w:szCs w:val="22"/>
          <w:lang w:val="uk-UA"/>
        </w:rPr>
        <w:t>спільно з</w:t>
      </w:r>
      <w:r w:rsidR="00211561">
        <w:rPr>
          <w:sz w:val="22"/>
          <w:szCs w:val="22"/>
          <w:lang w:val="uk-UA"/>
        </w:rPr>
        <w:t xml:space="preserve"> Українським інститутом досліджень екстремізму</w:t>
      </w:r>
      <w:r w:rsidR="003E1ECF">
        <w:rPr>
          <w:sz w:val="22"/>
          <w:szCs w:val="22"/>
          <w:lang w:val="uk-UA"/>
        </w:rPr>
        <w:t xml:space="preserve"> щодо протидії булінгу в школах.</w:t>
      </w:r>
      <w:r w:rsidR="00271E10" w:rsidRPr="00A333C8">
        <w:rPr>
          <w:sz w:val="22"/>
          <w:szCs w:val="22"/>
          <w:lang w:val="uk-UA"/>
        </w:rPr>
        <w:t xml:space="preserve"> </w:t>
      </w:r>
    </w:p>
    <w:p w14:paraId="51DB688F" w14:textId="77777777" w:rsidR="00CE449A" w:rsidRPr="00A333C8" w:rsidRDefault="00CE449A" w:rsidP="00C711F9">
      <w:pPr>
        <w:widowControl w:val="0"/>
        <w:rPr>
          <w:sz w:val="22"/>
          <w:szCs w:val="22"/>
          <w:lang w:val="uk-UA"/>
        </w:rPr>
      </w:pPr>
    </w:p>
    <w:p w14:paraId="01441A57" w14:textId="53942B5F" w:rsidR="00271E10" w:rsidRPr="00531032" w:rsidRDefault="00A333C8" w:rsidP="00F06C36">
      <w:pPr>
        <w:pStyle w:val="ListParagraph"/>
        <w:widowControl w:val="0"/>
        <w:numPr>
          <w:ilvl w:val="0"/>
          <w:numId w:val="3"/>
        </w:numPr>
        <w:spacing w:line="276" w:lineRule="auto"/>
        <w:ind w:left="0" w:firstLine="0"/>
        <w:rPr>
          <w:sz w:val="22"/>
          <w:szCs w:val="22"/>
          <w:lang w:val="uk-UA"/>
        </w:rPr>
      </w:pPr>
      <w:r>
        <w:rPr>
          <w:sz w:val="22"/>
          <w:szCs w:val="22"/>
          <w:lang w:val="uk-UA"/>
        </w:rPr>
        <w:t xml:space="preserve">На сьогодні, однак, немає законодавства, політики або нормативного акту, які </w:t>
      </w:r>
      <w:r>
        <w:rPr>
          <w:sz w:val="22"/>
          <w:szCs w:val="22"/>
          <w:lang w:val="uk-UA"/>
        </w:rPr>
        <w:lastRenderedPageBreak/>
        <w:t xml:space="preserve">б </w:t>
      </w:r>
      <w:r w:rsidR="00971483">
        <w:rPr>
          <w:sz w:val="22"/>
          <w:szCs w:val="22"/>
          <w:lang w:val="uk-UA"/>
        </w:rPr>
        <w:t>безпосередньо захищали ЛГБТ-студентів від насильства і дискримінації в закладах освіти. Відсутність цілеспрямованих заходів слід розглядати в широкому контексті</w:t>
      </w:r>
      <w:r w:rsidR="00343DDB">
        <w:rPr>
          <w:sz w:val="22"/>
          <w:szCs w:val="22"/>
          <w:lang w:val="uk-UA"/>
        </w:rPr>
        <w:t>, враховуючи</w:t>
      </w:r>
      <w:r w:rsidR="00971483">
        <w:rPr>
          <w:sz w:val="22"/>
          <w:szCs w:val="22"/>
          <w:lang w:val="uk-UA"/>
        </w:rPr>
        <w:t xml:space="preserve"> висок</w:t>
      </w:r>
      <w:r w:rsidR="00343DDB">
        <w:rPr>
          <w:sz w:val="22"/>
          <w:szCs w:val="22"/>
          <w:lang w:val="uk-UA"/>
        </w:rPr>
        <w:t>ий</w:t>
      </w:r>
      <w:r w:rsidR="00971483">
        <w:rPr>
          <w:sz w:val="22"/>
          <w:szCs w:val="22"/>
          <w:lang w:val="uk-UA"/>
        </w:rPr>
        <w:t xml:space="preserve"> рів</w:t>
      </w:r>
      <w:r w:rsidR="00343DDB">
        <w:rPr>
          <w:sz w:val="22"/>
          <w:szCs w:val="22"/>
          <w:lang w:val="uk-UA"/>
        </w:rPr>
        <w:t>ень</w:t>
      </w:r>
      <w:r w:rsidR="00971483">
        <w:rPr>
          <w:sz w:val="22"/>
          <w:szCs w:val="22"/>
          <w:lang w:val="uk-UA"/>
        </w:rPr>
        <w:t xml:space="preserve"> стигматизації та упередженості щодо ЛГБТ-осіб у суспільстві та з урахуванням потреби надання об’єктивної інформації про сексуальну орієнтацію та ґендерну ідентичність. </w:t>
      </w:r>
      <w:r w:rsidR="00F06C36">
        <w:rPr>
          <w:sz w:val="22"/>
          <w:szCs w:val="22"/>
          <w:lang w:val="uk-UA"/>
        </w:rPr>
        <w:t>Уряду слід консультуватися і взаємодіяти з організаціями громадянського суспільства з метою розробки заходів, необхідних для забезпечення інклюзивного підходу до ЛГБТ-студентів у закладах освіти.</w:t>
      </w:r>
    </w:p>
    <w:p w14:paraId="6CD01A43" w14:textId="77777777" w:rsidR="00CE449A" w:rsidRPr="00531032" w:rsidRDefault="00CE449A" w:rsidP="00C711F9">
      <w:pPr>
        <w:widowControl w:val="0"/>
        <w:rPr>
          <w:sz w:val="22"/>
          <w:szCs w:val="22"/>
          <w:lang w:val="uk-UA"/>
        </w:rPr>
      </w:pPr>
    </w:p>
    <w:p w14:paraId="2CB33C6C" w14:textId="4DE2A172" w:rsidR="00271E10" w:rsidRPr="00D52A44" w:rsidRDefault="000508E7" w:rsidP="00D52A44">
      <w:pPr>
        <w:pStyle w:val="ListParagraph"/>
        <w:widowControl w:val="0"/>
        <w:numPr>
          <w:ilvl w:val="0"/>
          <w:numId w:val="3"/>
        </w:numPr>
        <w:spacing w:line="276" w:lineRule="auto"/>
        <w:ind w:left="0" w:firstLine="0"/>
        <w:rPr>
          <w:sz w:val="22"/>
          <w:szCs w:val="22"/>
          <w:lang w:val="uk-UA"/>
        </w:rPr>
      </w:pPr>
      <w:r>
        <w:rPr>
          <w:sz w:val="22"/>
          <w:szCs w:val="22"/>
          <w:lang w:val="uk-UA"/>
        </w:rPr>
        <w:t>За результатами опитування, проведеного у 2017 році однією з неурядових організацій, 49% учнів відчувають себе у школі в небезпеці через свою сексуальну орієнтацію чи ґендерне самовираження</w:t>
      </w:r>
      <w:r w:rsidR="00322EA8">
        <w:rPr>
          <w:sz w:val="22"/>
          <w:szCs w:val="22"/>
          <w:lang w:val="uk-UA"/>
        </w:rPr>
        <w:t>. Крім того, за останній рік</w:t>
      </w:r>
      <w:r>
        <w:rPr>
          <w:sz w:val="22"/>
          <w:szCs w:val="22"/>
          <w:lang w:val="uk-UA"/>
        </w:rPr>
        <w:t xml:space="preserve"> 88,5% ЛГБТ-студентів і учнів </w:t>
      </w:r>
      <w:r w:rsidR="00322EA8">
        <w:rPr>
          <w:sz w:val="22"/>
          <w:szCs w:val="22"/>
          <w:lang w:val="uk-UA"/>
        </w:rPr>
        <w:t xml:space="preserve">зазнали у закладах освіти </w:t>
      </w:r>
      <w:r>
        <w:rPr>
          <w:sz w:val="22"/>
          <w:szCs w:val="22"/>
          <w:lang w:val="uk-UA"/>
        </w:rPr>
        <w:t>словесних домагань</w:t>
      </w:r>
      <w:r w:rsidR="00322EA8">
        <w:rPr>
          <w:sz w:val="22"/>
          <w:szCs w:val="22"/>
          <w:lang w:val="uk-UA"/>
        </w:rPr>
        <w:t xml:space="preserve">, а 53,5% - фізичного насильства. Інша організація документально зафіксувала 23 випадки порушення прав людини у сфері освіти в 2018 році, зокрема булінг, погрози, образи, фізичне насильство, мова </w:t>
      </w:r>
      <w:r w:rsidR="004209EF">
        <w:rPr>
          <w:sz w:val="22"/>
          <w:szCs w:val="22"/>
          <w:lang w:val="uk-UA"/>
        </w:rPr>
        <w:t>ворожнечі</w:t>
      </w:r>
      <w:r w:rsidR="00322EA8">
        <w:rPr>
          <w:sz w:val="22"/>
          <w:szCs w:val="22"/>
          <w:lang w:val="uk-UA"/>
        </w:rPr>
        <w:t xml:space="preserve"> та порушення права на приватність. Я вітаю прийняття нового </w:t>
      </w:r>
      <w:r w:rsidR="004209EF">
        <w:rPr>
          <w:sz w:val="22"/>
          <w:szCs w:val="22"/>
          <w:lang w:val="uk-UA"/>
        </w:rPr>
        <w:t>З</w:t>
      </w:r>
      <w:r w:rsidR="00322EA8">
        <w:rPr>
          <w:sz w:val="22"/>
          <w:szCs w:val="22"/>
          <w:lang w:val="uk-UA"/>
        </w:rPr>
        <w:t>акону про протидію булінгу, який допомагає виявляти такі випадки і реагувати на них, а також зобов’язує школи</w:t>
      </w:r>
      <w:r w:rsidR="009A1D88">
        <w:rPr>
          <w:sz w:val="22"/>
          <w:szCs w:val="22"/>
          <w:lang w:val="uk-UA"/>
        </w:rPr>
        <w:t xml:space="preserve"> приймати та проводити політику щодо боротьби з булінгом. Я рекомендую, щоб така політика мала інклюзивний характер щодо ЛГБТ-учнів, а її реалізація контролювалася з метою забезпечення її ефективності для зменшення масштабів гомофобного/трансфобного булінгу. </w:t>
      </w:r>
      <w:r w:rsidR="00B6683F">
        <w:rPr>
          <w:sz w:val="22"/>
          <w:szCs w:val="22"/>
          <w:lang w:val="uk-UA"/>
        </w:rPr>
        <w:t>Ураховуючи низький рівень освіченості населення щодо багатоманітності сексуальної орієнтації та ґендерної ідентичності, я рекомендую ввести тренінги для працівників і психологів шкіл, а також провести інформаційн</w:t>
      </w:r>
      <w:r w:rsidR="004209EF">
        <w:rPr>
          <w:sz w:val="22"/>
          <w:szCs w:val="22"/>
          <w:lang w:val="uk-UA"/>
        </w:rPr>
        <w:t xml:space="preserve">і </w:t>
      </w:r>
      <w:r w:rsidR="00B6683F">
        <w:rPr>
          <w:sz w:val="22"/>
          <w:szCs w:val="22"/>
          <w:lang w:val="uk-UA"/>
        </w:rPr>
        <w:t xml:space="preserve"> заходи для батьків і учнів. Пропоную також </w:t>
      </w:r>
      <w:r w:rsidR="00F237C1">
        <w:rPr>
          <w:sz w:val="22"/>
          <w:szCs w:val="22"/>
          <w:lang w:val="uk-UA"/>
        </w:rPr>
        <w:t>запровадити механізми подання і розгляду скарг та звернення по допомогу, зручні для ЛГБТ-осіб</w:t>
      </w:r>
      <w:r w:rsidR="00184EEB">
        <w:rPr>
          <w:sz w:val="22"/>
          <w:szCs w:val="22"/>
          <w:lang w:val="uk-UA"/>
        </w:rPr>
        <w:t xml:space="preserve">, і створити мережу підготовлених викладачів і шкільних психологів як перших контактних осіб, до яких слід звертатися у </w:t>
      </w:r>
      <w:r w:rsidR="00D52A44">
        <w:rPr>
          <w:sz w:val="22"/>
          <w:szCs w:val="22"/>
          <w:lang w:val="uk-UA"/>
        </w:rPr>
        <w:t>випадках гомофобного/трансфобного булінгу, домагань і насильства.</w:t>
      </w:r>
      <w:r w:rsidR="00271E10" w:rsidRPr="00D52A44">
        <w:rPr>
          <w:sz w:val="22"/>
          <w:szCs w:val="22"/>
          <w:lang w:val="uk-UA"/>
        </w:rPr>
        <w:t xml:space="preserve"> </w:t>
      </w:r>
    </w:p>
    <w:p w14:paraId="67DC170B" w14:textId="77777777" w:rsidR="00CE449A" w:rsidRPr="00D52A44" w:rsidRDefault="00CE449A" w:rsidP="00C711F9">
      <w:pPr>
        <w:widowControl w:val="0"/>
        <w:rPr>
          <w:sz w:val="22"/>
          <w:szCs w:val="22"/>
          <w:lang w:val="uk-UA"/>
        </w:rPr>
      </w:pPr>
    </w:p>
    <w:p w14:paraId="7321B347" w14:textId="53187321" w:rsidR="00271E10" w:rsidRPr="00845D8A" w:rsidRDefault="0077777B" w:rsidP="00C711F9">
      <w:pPr>
        <w:pStyle w:val="Heading2"/>
        <w:keepNext w:val="0"/>
        <w:keepLines w:val="0"/>
        <w:widowControl w:val="0"/>
        <w:spacing w:before="0"/>
        <w:rPr>
          <w:rFonts w:cs="Times New Roman"/>
          <w:b w:val="0"/>
          <w:i/>
          <w:sz w:val="22"/>
          <w:szCs w:val="22"/>
        </w:rPr>
      </w:pPr>
      <w:r>
        <w:rPr>
          <w:rFonts w:cs="Times New Roman"/>
          <w:b w:val="0"/>
          <w:i/>
          <w:sz w:val="22"/>
          <w:szCs w:val="22"/>
          <w:lang w:val="uk-UA"/>
        </w:rPr>
        <w:t>Сприяти економічному добробуту</w:t>
      </w:r>
    </w:p>
    <w:p w14:paraId="6EE7B166" w14:textId="77777777" w:rsidR="00271E10" w:rsidRPr="0008340D" w:rsidRDefault="00271E10" w:rsidP="00C711F9">
      <w:pPr>
        <w:widowControl w:val="0"/>
        <w:rPr>
          <w:sz w:val="22"/>
          <w:szCs w:val="22"/>
        </w:rPr>
      </w:pPr>
    </w:p>
    <w:p w14:paraId="498D8F5D" w14:textId="24F61E83" w:rsidR="00271E10" w:rsidRPr="007B3718" w:rsidRDefault="00531032" w:rsidP="00C100BD">
      <w:pPr>
        <w:pStyle w:val="ListParagraph"/>
        <w:widowControl w:val="0"/>
        <w:numPr>
          <w:ilvl w:val="0"/>
          <w:numId w:val="3"/>
        </w:numPr>
        <w:spacing w:line="276" w:lineRule="auto"/>
        <w:ind w:left="0" w:firstLine="0"/>
        <w:rPr>
          <w:sz w:val="22"/>
          <w:szCs w:val="22"/>
          <w:lang w:val="ru-RU"/>
        </w:rPr>
      </w:pPr>
      <w:r>
        <w:rPr>
          <w:sz w:val="22"/>
          <w:szCs w:val="22"/>
          <w:lang w:val="uk-UA"/>
        </w:rPr>
        <w:lastRenderedPageBreak/>
        <w:t xml:space="preserve">Кодекс законів про працю – </w:t>
      </w:r>
      <w:r w:rsidR="007968D8">
        <w:rPr>
          <w:sz w:val="22"/>
          <w:szCs w:val="22"/>
          <w:lang w:val="uk-UA"/>
        </w:rPr>
        <w:t>один із небагатьох законів</w:t>
      </w:r>
      <w:r>
        <w:rPr>
          <w:sz w:val="22"/>
          <w:szCs w:val="22"/>
          <w:lang w:val="uk-UA"/>
        </w:rPr>
        <w:t xml:space="preserve"> України, який передбачає конкретний захист від дискримінації за ознакою сексуальної орієнтації або ґендерної ідентичності. Незважаючи на те, що правовий захист </w:t>
      </w:r>
      <w:r w:rsidR="00C100BD">
        <w:rPr>
          <w:sz w:val="22"/>
          <w:szCs w:val="22"/>
          <w:lang w:val="uk-UA"/>
        </w:rPr>
        <w:t xml:space="preserve">установлено з 2015 року, </w:t>
      </w:r>
      <w:r w:rsidR="007B3718">
        <w:rPr>
          <w:sz w:val="22"/>
          <w:szCs w:val="22"/>
          <w:lang w:val="uk-UA"/>
        </w:rPr>
        <w:t>до судів жодного разу не подавалися позови щодо</w:t>
      </w:r>
      <w:r w:rsidR="00C100BD">
        <w:rPr>
          <w:sz w:val="22"/>
          <w:szCs w:val="22"/>
          <w:lang w:val="uk-UA"/>
        </w:rPr>
        <w:t xml:space="preserve"> дискримінаці</w:t>
      </w:r>
      <w:r w:rsidR="007B3718">
        <w:rPr>
          <w:sz w:val="22"/>
          <w:szCs w:val="22"/>
          <w:lang w:val="uk-UA"/>
        </w:rPr>
        <w:t>ї</w:t>
      </w:r>
      <w:r w:rsidR="00C100BD">
        <w:rPr>
          <w:sz w:val="22"/>
          <w:szCs w:val="22"/>
          <w:lang w:val="uk-UA"/>
        </w:rPr>
        <w:t xml:space="preserve"> за цими ознаками, як стверджується – через низький рівень правової грамотності та неефективні механізми реалізації.</w:t>
      </w:r>
    </w:p>
    <w:p w14:paraId="4936685A" w14:textId="77777777" w:rsidR="00CE449A" w:rsidRPr="007B3718" w:rsidRDefault="00CE449A" w:rsidP="00C711F9">
      <w:pPr>
        <w:widowControl w:val="0"/>
        <w:rPr>
          <w:sz w:val="22"/>
          <w:szCs w:val="22"/>
          <w:lang w:val="ru-RU"/>
        </w:rPr>
      </w:pPr>
    </w:p>
    <w:p w14:paraId="56C1BF9F" w14:textId="287928CC" w:rsidR="00271E10" w:rsidRPr="009B0517" w:rsidRDefault="00F05A03" w:rsidP="009B0517">
      <w:pPr>
        <w:pStyle w:val="ListParagraph"/>
        <w:widowControl w:val="0"/>
        <w:numPr>
          <w:ilvl w:val="0"/>
          <w:numId w:val="3"/>
        </w:numPr>
        <w:spacing w:line="276" w:lineRule="auto"/>
        <w:ind w:left="0" w:firstLine="0"/>
        <w:rPr>
          <w:sz w:val="22"/>
          <w:szCs w:val="22"/>
          <w:lang w:val="ru-RU"/>
        </w:rPr>
      </w:pPr>
      <w:r w:rsidRPr="009B0517">
        <w:rPr>
          <w:sz w:val="22"/>
          <w:szCs w:val="22"/>
          <w:lang w:val="uk-UA"/>
        </w:rPr>
        <w:t>У протилежність цьому</w:t>
      </w:r>
      <w:r w:rsidR="004209EF">
        <w:rPr>
          <w:sz w:val="22"/>
          <w:szCs w:val="22"/>
          <w:lang w:val="uk-UA"/>
        </w:rPr>
        <w:t>,</w:t>
      </w:r>
      <w:r w:rsidRPr="009B0517">
        <w:rPr>
          <w:sz w:val="22"/>
          <w:szCs w:val="22"/>
          <w:lang w:val="uk-UA"/>
        </w:rPr>
        <w:t xml:space="preserve"> одна з неурядових організацій у 2018 році зафіксувала 24 випадки порушень проти ЛГБТ-осіб у сфері праці, а ще одне джерело задокументувало </w:t>
      </w:r>
      <w:r w:rsidR="009B0517" w:rsidRPr="009B0517">
        <w:rPr>
          <w:sz w:val="22"/>
          <w:szCs w:val="22"/>
          <w:lang w:val="uk-UA"/>
        </w:rPr>
        <w:t xml:space="preserve">у Херсонській області в період з 1 грудня 2018 року до 1 березня 2019 року </w:t>
      </w:r>
      <w:r w:rsidR="009B0517">
        <w:rPr>
          <w:sz w:val="22"/>
          <w:szCs w:val="22"/>
          <w:lang w:val="uk-UA"/>
        </w:rPr>
        <w:t>1</w:t>
      </w:r>
      <w:r w:rsidRPr="009B0517">
        <w:rPr>
          <w:sz w:val="22"/>
          <w:szCs w:val="22"/>
          <w:lang w:val="uk-UA"/>
        </w:rPr>
        <w:t xml:space="preserve">0 випадків дискримінації, цькування і стигматизації </w:t>
      </w:r>
      <w:r w:rsidR="009B0517" w:rsidRPr="009B0517">
        <w:rPr>
          <w:sz w:val="22"/>
          <w:szCs w:val="22"/>
          <w:lang w:val="uk-UA"/>
        </w:rPr>
        <w:t>лесбійок і бісексуалок на робочому місці</w:t>
      </w:r>
      <w:r w:rsidR="009B0517">
        <w:rPr>
          <w:sz w:val="22"/>
          <w:szCs w:val="22"/>
          <w:lang w:val="uk-UA"/>
        </w:rPr>
        <w:t>.</w:t>
      </w:r>
      <w:r w:rsidR="00271E10" w:rsidRPr="009B0517">
        <w:rPr>
          <w:sz w:val="22"/>
          <w:szCs w:val="22"/>
          <w:lang w:val="ru-RU"/>
        </w:rPr>
        <w:t xml:space="preserve"> </w:t>
      </w:r>
    </w:p>
    <w:p w14:paraId="1BC261BA" w14:textId="77777777" w:rsidR="00CE449A" w:rsidRPr="009B0517" w:rsidRDefault="00CE449A" w:rsidP="00C711F9">
      <w:pPr>
        <w:widowControl w:val="0"/>
        <w:rPr>
          <w:sz w:val="22"/>
          <w:szCs w:val="22"/>
          <w:lang w:val="ru-RU"/>
        </w:rPr>
      </w:pPr>
    </w:p>
    <w:p w14:paraId="61E1129F" w14:textId="2D69FC4C" w:rsidR="00271E10" w:rsidRPr="00EF193A" w:rsidRDefault="009B0517" w:rsidP="00EF193A">
      <w:pPr>
        <w:pStyle w:val="ListParagraph"/>
        <w:widowControl w:val="0"/>
        <w:numPr>
          <w:ilvl w:val="0"/>
          <w:numId w:val="3"/>
        </w:numPr>
        <w:spacing w:line="276" w:lineRule="auto"/>
        <w:ind w:left="0" w:firstLine="0"/>
        <w:rPr>
          <w:sz w:val="22"/>
          <w:szCs w:val="22"/>
          <w:lang w:val="uk-UA"/>
        </w:rPr>
      </w:pPr>
      <w:r>
        <w:rPr>
          <w:sz w:val="22"/>
          <w:szCs w:val="22"/>
          <w:lang w:val="uk-UA"/>
        </w:rPr>
        <w:t>За інформацією правозахисних організацій, дискримінація у сфері зайнятості залишається однією з найбільших проблем, особливо для трансґендерних осіб, зокрема у випадках, де офіційне ім’я у паспорті не відповідає зовнішності особи. Кілька співрозмовників, з якими було проведені зустрічі під час місії, сказали, що їх звільнили або відмовили їм у працевлаштуванні через їхню сексуальну орієнтацію або ґендерну ідентичність, однак жоден із них не по</w:t>
      </w:r>
      <w:r w:rsidR="00EF193A">
        <w:rPr>
          <w:sz w:val="22"/>
          <w:szCs w:val="22"/>
          <w:lang w:val="uk-UA"/>
        </w:rPr>
        <w:t>дав позов до суду.</w:t>
      </w:r>
      <w:r w:rsidR="00271E10" w:rsidRPr="00EF193A">
        <w:rPr>
          <w:sz w:val="22"/>
          <w:szCs w:val="22"/>
          <w:lang w:val="uk-UA"/>
        </w:rPr>
        <w:t xml:space="preserve"> </w:t>
      </w:r>
    </w:p>
    <w:p w14:paraId="2BB963F2" w14:textId="77777777" w:rsidR="00CE449A" w:rsidRPr="00EF193A" w:rsidRDefault="00CE449A" w:rsidP="00C711F9">
      <w:pPr>
        <w:widowControl w:val="0"/>
        <w:rPr>
          <w:sz w:val="22"/>
          <w:szCs w:val="22"/>
          <w:lang w:val="uk-UA"/>
        </w:rPr>
      </w:pPr>
    </w:p>
    <w:p w14:paraId="12945221" w14:textId="0CF2C191" w:rsidR="00271E10" w:rsidRPr="00AA34EC" w:rsidRDefault="00D528F3" w:rsidP="00AA34EC">
      <w:pPr>
        <w:pStyle w:val="ListParagraph"/>
        <w:widowControl w:val="0"/>
        <w:numPr>
          <w:ilvl w:val="0"/>
          <w:numId w:val="3"/>
        </w:numPr>
        <w:spacing w:line="276" w:lineRule="auto"/>
        <w:ind w:left="0" w:firstLine="0"/>
        <w:rPr>
          <w:sz w:val="22"/>
          <w:szCs w:val="22"/>
          <w:lang w:val="uk-UA"/>
        </w:rPr>
      </w:pPr>
      <w:r>
        <w:rPr>
          <w:sz w:val="22"/>
          <w:szCs w:val="22"/>
          <w:lang w:val="uk-UA"/>
        </w:rPr>
        <w:t>Необхідно докласти більших зусиль для підвищення рівня обізнаності щодо правового захисту від дискримінації, інформування ЛГБТ-осіб про їхні права у сфері праці</w:t>
      </w:r>
      <w:r w:rsidR="00AA34EC">
        <w:rPr>
          <w:sz w:val="22"/>
          <w:szCs w:val="22"/>
          <w:lang w:val="uk-UA"/>
        </w:rPr>
        <w:t xml:space="preserve"> та надання послуг правової допомоги без будь-якої стигматизації та дискримінації.</w:t>
      </w:r>
      <w:r w:rsidR="00271E10" w:rsidRPr="00AA34EC">
        <w:rPr>
          <w:sz w:val="22"/>
          <w:szCs w:val="22"/>
          <w:lang w:val="uk-UA"/>
        </w:rPr>
        <w:t xml:space="preserve"> </w:t>
      </w:r>
    </w:p>
    <w:p w14:paraId="1520EE74" w14:textId="77777777" w:rsidR="00CE449A" w:rsidRPr="00AA34EC" w:rsidRDefault="00CE449A" w:rsidP="00C711F9">
      <w:pPr>
        <w:widowControl w:val="0"/>
        <w:rPr>
          <w:sz w:val="22"/>
          <w:szCs w:val="22"/>
          <w:lang w:val="uk-UA"/>
        </w:rPr>
      </w:pPr>
    </w:p>
    <w:p w14:paraId="5F1F72D6" w14:textId="5A92CA71" w:rsidR="00271E10" w:rsidRPr="00AA34EC" w:rsidRDefault="00AA34EC" w:rsidP="00AA34EC">
      <w:pPr>
        <w:pStyle w:val="ListParagraph"/>
        <w:widowControl w:val="0"/>
        <w:numPr>
          <w:ilvl w:val="0"/>
          <w:numId w:val="3"/>
        </w:numPr>
        <w:spacing w:line="276" w:lineRule="auto"/>
        <w:ind w:left="0" w:firstLine="0"/>
        <w:rPr>
          <w:sz w:val="22"/>
          <w:szCs w:val="22"/>
          <w:lang w:val="uk-UA"/>
        </w:rPr>
      </w:pPr>
      <w:r>
        <w:rPr>
          <w:sz w:val="22"/>
          <w:szCs w:val="22"/>
          <w:lang w:val="uk-UA"/>
        </w:rPr>
        <w:t>Під час місії я з задоволенням почув про неурядові ініціативи з взаємодії з бізнесовим сектором із метою сприяння інклюзивності на робочому місці, зокрема для ЛГБТ-працівників, а також із метою створення просторів і послуг, вільних від стигми та дискримінації.</w:t>
      </w:r>
      <w:r w:rsidR="00271E10" w:rsidRPr="00AA34EC">
        <w:rPr>
          <w:sz w:val="22"/>
          <w:szCs w:val="22"/>
          <w:lang w:val="uk-UA"/>
        </w:rPr>
        <w:t xml:space="preserve"> </w:t>
      </w:r>
    </w:p>
    <w:p w14:paraId="72657203" w14:textId="77777777" w:rsidR="00B552FE" w:rsidRPr="00AA34EC" w:rsidRDefault="00B552FE" w:rsidP="00C711F9">
      <w:pPr>
        <w:pStyle w:val="Heading2"/>
        <w:keepNext w:val="0"/>
        <w:keepLines w:val="0"/>
        <w:widowControl w:val="0"/>
        <w:spacing w:before="0"/>
        <w:rPr>
          <w:rFonts w:cs="Times New Roman"/>
          <w:sz w:val="22"/>
          <w:szCs w:val="22"/>
          <w:lang w:val="uk-UA"/>
        </w:rPr>
      </w:pPr>
    </w:p>
    <w:p w14:paraId="54855415" w14:textId="37EBAD22" w:rsidR="00271E10" w:rsidRPr="0077777B" w:rsidRDefault="0077777B" w:rsidP="00C711F9">
      <w:pPr>
        <w:pStyle w:val="Heading2"/>
        <w:keepNext w:val="0"/>
        <w:keepLines w:val="0"/>
        <w:widowControl w:val="0"/>
        <w:spacing w:before="0"/>
        <w:rPr>
          <w:rFonts w:cs="Times New Roman"/>
          <w:b w:val="0"/>
          <w:i/>
          <w:sz w:val="22"/>
          <w:szCs w:val="22"/>
          <w:lang w:val="uk-UA"/>
        </w:rPr>
      </w:pPr>
      <w:r>
        <w:rPr>
          <w:rFonts w:cs="Times New Roman"/>
          <w:b w:val="0"/>
          <w:i/>
          <w:sz w:val="22"/>
          <w:szCs w:val="22"/>
          <w:lang w:val="uk-UA"/>
        </w:rPr>
        <w:lastRenderedPageBreak/>
        <w:t xml:space="preserve">Сприяти зміцненню здоров’я </w:t>
      </w:r>
    </w:p>
    <w:p w14:paraId="19F78964" w14:textId="77777777" w:rsidR="00271E10" w:rsidRPr="0008340D" w:rsidRDefault="00271E10" w:rsidP="00C711F9">
      <w:pPr>
        <w:widowControl w:val="0"/>
        <w:rPr>
          <w:sz w:val="22"/>
          <w:szCs w:val="22"/>
        </w:rPr>
      </w:pPr>
    </w:p>
    <w:p w14:paraId="485E7A0C" w14:textId="6B342631" w:rsidR="00271E10" w:rsidRPr="00BD2747" w:rsidRDefault="00A80604" w:rsidP="00BD2747">
      <w:pPr>
        <w:pStyle w:val="ListParagraph"/>
        <w:widowControl w:val="0"/>
        <w:numPr>
          <w:ilvl w:val="0"/>
          <w:numId w:val="3"/>
        </w:numPr>
        <w:spacing w:line="276" w:lineRule="auto"/>
        <w:ind w:left="0" w:firstLine="0"/>
        <w:rPr>
          <w:sz w:val="22"/>
          <w:szCs w:val="22"/>
          <w:lang w:val="ru-RU"/>
        </w:rPr>
      </w:pPr>
      <w:r>
        <w:rPr>
          <w:sz w:val="22"/>
          <w:szCs w:val="22"/>
          <w:lang w:val="uk-UA"/>
        </w:rPr>
        <w:t>У галузі охорони здоров’я ряд законодавчих реформ позитивно вплинув на забезпечення лікування трансґендерних осіб та їхнього доступу до послуг охорони здоров’я, а також на доступ ЛГБТ-осіб до послуг охорони здоров’я</w:t>
      </w:r>
      <w:r w:rsidR="00BD2747">
        <w:rPr>
          <w:sz w:val="22"/>
          <w:szCs w:val="22"/>
          <w:lang w:val="uk-UA"/>
        </w:rPr>
        <w:t xml:space="preserve"> без стигматизації.</w:t>
      </w:r>
      <w:r w:rsidR="00271E10" w:rsidRPr="00BD2747">
        <w:rPr>
          <w:sz w:val="22"/>
          <w:szCs w:val="22"/>
          <w:lang w:val="ru-RU"/>
        </w:rPr>
        <w:t xml:space="preserve"> </w:t>
      </w:r>
    </w:p>
    <w:p w14:paraId="677E5E83" w14:textId="77777777" w:rsidR="00CE449A" w:rsidRPr="00BD2747" w:rsidRDefault="00CE449A" w:rsidP="00C711F9">
      <w:pPr>
        <w:widowControl w:val="0"/>
        <w:rPr>
          <w:sz w:val="22"/>
          <w:szCs w:val="22"/>
          <w:lang w:val="ru-RU"/>
        </w:rPr>
      </w:pPr>
    </w:p>
    <w:p w14:paraId="6B7D0B74" w14:textId="34042C35" w:rsidR="00271E10" w:rsidRPr="007A4584" w:rsidRDefault="00BD2747" w:rsidP="00C711F9">
      <w:pPr>
        <w:pStyle w:val="ListParagraph"/>
        <w:widowControl w:val="0"/>
        <w:numPr>
          <w:ilvl w:val="0"/>
          <w:numId w:val="3"/>
        </w:numPr>
        <w:spacing w:line="276" w:lineRule="auto"/>
        <w:ind w:left="0" w:firstLine="0"/>
        <w:rPr>
          <w:sz w:val="22"/>
          <w:szCs w:val="22"/>
          <w:lang w:val="ru-RU"/>
        </w:rPr>
      </w:pPr>
      <w:r>
        <w:rPr>
          <w:sz w:val="22"/>
          <w:szCs w:val="22"/>
          <w:lang w:val="uk-UA"/>
        </w:rPr>
        <w:t>Я хотів би особливо виділити такі аспекти:</w:t>
      </w:r>
    </w:p>
    <w:p w14:paraId="1A931282" w14:textId="77777777" w:rsidR="00B33410" w:rsidRPr="007A4584" w:rsidRDefault="00B33410" w:rsidP="00C711F9">
      <w:pPr>
        <w:pStyle w:val="ListParagraph"/>
        <w:widowControl w:val="0"/>
        <w:spacing w:line="276" w:lineRule="auto"/>
        <w:ind w:left="0"/>
        <w:rPr>
          <w:sz w:val="22"/>
          <w:szCs w:val="22"/>
          <w:lang w:val="ru-RU"/>
        </w:rPr>
      </w:pPr>
    </w:p>
    <w:p w14:paraId="617921EC" w14:textId="20DF2C84" w:rsidR="00BD2747" w:rsidRPr="007A4584" w:rsidRDefault="00BD2747" w:rsidP="00BD2747">
      <w:pPr>
        <w:pStyle w:val="ListParagraph"/>
        <w:widowControl w:val="0"/>
        <w:numPr>
          <w:ilvl w:val="0"/>
          <w:numId w:val="5"/>
        </w:numPr>
        <w:spacing w:line="259" w:lineRule="auto"/>
        <w:rPr>
          <w:sz w:val="22"/>
          <w:szCs w:val="22"/>
          <w:lang w:val="ru-RU"/>
        </w:rPr>
      </w:pPr>
      <w:r>
        <w:rPr>
          <w:sz w:val="22"/>
          <w:szCs w:val="22"/>
          <w:lang w:val="uk-UA"/>
        </w:rPr>
        <w:t>Концепція розвитку системи громадського здоров’я, схвалена Кабінетом Міністрів України у 2016 році, передбачає, що право на здоров’я і охорону здоров’я є одним з основних прав людини незалежно від сексуальної орієнтації та ґендерної ідентичності.</w:t>
      </w:r>
    </w:p>
    <w:p w14:paraId="5FEE61E4" w14:textId="747E4F5D" w:rsidR="00271E10" w:rsidRPr="00113B91" w:rsidRDefault="00BD2747" w:rsidP="00BD2747">
      <w:pPr>
        <w:pStyle w:val="ListParagraph"/>
        <w:widowControl w:val="0"/>
        <w:numPr>
          <w:ilvl w:val="0"/>
          <w:numId w:val="5"/>
        </w:numPr>
        <w:spacing w:line="259" w:lineRule="auto"/>
        <w:rPr>
          <w:sz w:val="22"/>
          <w:szCs w:val="22"/>
          <w:lang w:val="ru-RU"/>
        </w:rPr>
      </w:pPr>
      <w:r>
        <w:rPr>
          <w:sz w:val="22"/>
          <w:szCs w:val="22"/>
          <w:lang w:val="uk-UA"/>
        </w:rPr>
        <w:t xml:space="preserve">Затвердження у 2016 році </w:t>
      </w:r>
      <w:r w:rsidR="00113B91">
        <w:rPr>
          <w:sz w:val="22"/>
          <w:szCs w:val="22"/>
          <w:lang w:val="uk-UA"/>
        </w:rPr>
        <w:t>уніфікованого</w:t>
      </w:r>
      <w:r>
        <w:rPr>
          <w:sz w:val="22"/>
          <w:szCs w:val="22"/>
          <w:lang w:val="uk-UA"/>
        </w:rPr>
        <w:t xml:space="preserve"> клінічного протоколу медичної допомоги для трансґендерних осіб.</w:t>
      </w:r>
    </w:p>
    <w:p w14:paraId="572E5094" w14:textId="20487DDB" w:rsidR="00271E10" w:rsidRPr="00146F35" w:rsidRDefault="00BD2747" w:rsidP="00BD2747">
      <w:pPr>
        <w:pStyle w:val="ListParagraph"/>
        <w:widowControl w:val="0"/>
        <w:numPr>
          <w:ilvl w:val="0"/>
          <w:numId w:val="5"/>
        </w:numPr>
        <w:spacing w:line="259" w:lineRule="auto"/>
        <w:rPr>
          <w:sz w:val="22"/>
          <w:szCs w:val="22"/>
          <w:lang w:val="ru-RU"/>
        </w:rPr>
      </w:pPr>
      <w:r>
        <w:rPr>
          <w:sz w:val="22"/>
          <w:szCs w:val="22"/>
          <w:lang w:val="uk-UA"/>
        </w:rPr>
        <w:t xml:space="preserve">Здійснення цілеспрямованих зусиль із планування програм і заходів щодо ВІЛ, орієнтованих на чоловіків, </w:t>
      </w:r>
      <w:r w:rsidR="00146F35">
        <w:rPr>
          <w:sz w:val="22"/>
          <w:szCs w:val="22"/>
          <w:lang w:val="uk-UA"/>
        </w:rPr>
        <w:t>які практикують секс</w:t>
      </w:r>
      <w:r>
        <w:rPr>
          <w:sz w:val="22"/>
          <w:szCs w:val="22"/>
          <w:lang w:val="uk-UA"/>
        </w:rPr>
        <w:t xml:space="preserve"> з чоловіками, та їхніх сексуальних партнерів.</w:t>
      </w:r>
    </w:p>
    <w:p w14:paraId="26D6150F" w14:textId="029F50AA" w:rsidR="00271E10" w:rsidRPr="007A4584" w:rsidRDefault="00D90916" w:rsidP="00D90916">
      <w:pPr>
        <w:pStyle w:val="ListParagraph"/>
        <w:widowControl w:val="0"/>
        <w:numPr>
          <w:ilvl w:val="0"/>
          <w:numId w:val="5"/>
        </w:numPr>
        <w:spacing w:line="259" w:lineRule="auto"/>
        <w:rPr>
          <w:sz w:val="22"/>
          <w:szCs w:val="22"/>
          <w:lang w:val="ru-RU"/>
        </w:rPr>
      </w:pPr>
      <w:r>
        <w:rPr>
          <w:sz w:val="22"/>
          <w:szCs w:val="22"/>
          <w:lang w:val="uk-UA"/>
        </w:rPr>
        <w:t>Нещодавня реформа охорони здоров’я, що допомогла покращити положення ЛГБТ-осіб щодо отримання медичних послуг, тому що зараз люди можуть обирати собі лікаря і, отже, можуть звернутися до толерантної особи.</w:t>
      </w:r>
    </w:p>
    <w:p w14:paraId="28E35239" w14:textId="77777777" w:rsidR="00B33410" w:rsidRPr="007A4584" w:rsidRDefault="00B33410" w:rsidP="00C711F9">
      <w:pPr>
        <w:pStyle w:val="ListParagraph"/>
        <w:widowControl w:val="0"/>
        <w:spacing w:line="259" w:lineRule="auto"/>
        <w:rPr>
          <w:sz w:val="22"/>
          <w:szCs w:val="22"/>
          <w:lang w:val="ru-RU"/>
        </w:rPr>
      </w:pPr>
    </w:p>
    <w:p w14:paraId="30923635" w14:textId="6ADC6189" w:rsidR="0096073E" w:rsidRPr="00846D38" w:rsidRDefault="0096073E" w:rsidP="00C711F9">
      <w:pPr>
        <w:pStyle w:val="ListParagraph"/>
        <w:widowControl w:val="0"/>
        <w:numPr>
          <w:ilvl w:val="0"/>
          <w:numId w:val="3"/>
        </w:numPr>
        <w:spacing w:line="276" w:lineRule="auto"/>
        <w:ind w:left="0" w:firstLine="0"/>
        <w:rPr>
          <w:sz w:val="22"/>
          <w:szCs w:val="22"/>
          <w:lang w:val="uk-UA"/>
        </w:rPr>
      </w:pPr>
      <w:r>
        <w:rPr>
          <w:sz w:val="22"/>
          <w:szCs w:val="22"/>
          <w:lang w:val="uk-UA"/>
        </w:rPr>
        <w:t xml:space="preserve">Як результат, в Україні з часом відбулося стійке зменшення масштабів стигматизації ЛГБТ-осіб. Проте, залишається зробити ще багато, </w:t>
      </w:r>
      <w:r w:rsidR="00846D38">
        <w:rPr>
          <w:sz w:val="22"/>
          <w:szCs w:val="22"/>
          <w:lang w:val="uk-UA"/>
        </w:rPr>
        <w:t xml:space="preserve">і у документах залишається цілий ряд дискримінаційних правових норм, як-от заборона здачі крові особами, які перебувають у «гомосексуальних стосунках», і недопущення усиновлення дітей людьми, які живуть із ВІЛ, та особами, у яких діагностовано захворювання </w:t>
      </w:r>
      <w:r w:rsidR="00846D38">
        <w:rPr>
          <w:sz w:val="22"/>
          <w:szCs w:val="22"/>
        </w:rPr>
        <w:t>F</w:t>
      </w:r>
      <w:r w:rsidR="00846D38" w:rsidRPr="00846D38">
        <w:rPr>
          <w:sz w:val="22"/>
          <w:szCs w:val="22"/>
          <w:lang w:val="uk-UA"/>
        </w:rPr>
        <w:t>64</w:t>
      </w:r>
      <w:r w:rsidR="00846D38">
        <w:rPr>
          <w:sz w:val="22"/>
          <w:szCs w:val="22"/>
          <w:lang w:val="uk-UA"/>
        </w:rPr>
        <w:t xml:space="preserve"> </w:t>
      </w:r>
      <w:r w:rsidR="0028010E">
        <w:rPr>
          <w:sz w:val="22"/>
          <w:szCs w:val="22"/>
          <w:lang w:val="uk-UA"/>
        </w:rPr>
        <w:t>за</w:t>
      </w:r>
      <w:r w:rsidR="00846D38">
        <w:rPr>
          <w:sz w:val="22"/>
          <w:szCs w:val="22"/>
          <w:lang w:val="uk-UA"/>
        </w:rPr>
        <w:t xml:space="preserve"> Міжнародно</w:t>
      </w:r>
      <w:r w:rsidR="0028010E">
        <w:rPr>
          <w:sz w:val="22"/>
          <w:szCs w:val="22"/>
          <w:lang w:val="uk-UA"/>
        </w:rPr>
        <w:t>ю</w:t>
      </w:r>
      <w:r w:rsidR="00846D38">
        <w:rPr>
          <w:sz w:val="22"/>
          <w:szCs w:val="22"/>
          <w:lang w:val="uk-UA"/>
        </w:rPr>
        <w:t xml:space="preserve"> статистично</w:t>
      </w:r>
      <w:r w:rsidR="0028010E">
        <w:rPr>
          <w:sz w:val="22"/>
          <w:szCs w:val="22"/>
          <w:lang w:val="uk-UA"/>
        </w:rPr>
        <w:t>ю</w:t>
      </w:r>
      <w:r w:rsidR="00846D38">
        <w:rPr>
          <w:sz w:val="22"/>
          <w:szCs w:val="22"/>
          <w:lang w:val="uk-UA"/>
        </w:rPr>
        <w:t xml:space="preserve"> класифікаці</w:t>
      </w:r>
      <w:r w:rsidR="0028010E">
        <w:rPr>
          <w:sz w:val="22"/>
          <w:szCs w:val="22"/>
          <w:lang w:val="uk-UA"/>
        </w:rPr>
        <w:t>єю</w:t>
      </w:r>
      <w:r w:rsidR="00846D38">
        <w:rPr>
          <w:sz w:val="22"/>
          <w:szCs w:val="22"/>
          <w:lang w:val="uk-UA"/>
        </w:rPr>
        <w:t xml:space="preserve"> хвороб </w:t>
      </w:r>
      <w:r w:rsidR="0028010E">
        <w:rPr>
          <w:sz w:val="22"/>
          <w:szCs w:val="22"/>
          <w:lang w:val="uk-UA"/>
        </w:rPr>
        <w:t>та споріднених проблем охорони здоров’я Десятого перегляду (МКХ-10). Я чув кілька розповідей</w:t>
      </w:r>
      <w:r w:rsidR="006A7890">
        <w:rPr>
          <w:sz w:val="22"/>
          <w:szCs w:val="22"/>
          <w:lang w:val="uk-UA"/>
        </w:rPr>
        <w:t>, зокрема</w:t>
      </w:r>
      <w:r w:rsidR="0028010E">
        <w:rPr>
          <w:sz w:val="22"/>
          <w:szCs w:val="22"/>
          <w:lang w:val="uk-UA"/>
        </w:rPr>
        <w:t xml:space="preserve"> лесбійок та трансґендерів</w:t>
      </w:r>
      <w:r w:rsidR="006A7890">
        <w:rPr>
          <w:sz w:val="22"/>
          <w:szCs w:val="22"/>
          <w:lang w:val="uk-UA"/>
        </w:rPr>
        <w:t xml:space="preserve">, яким довелося зазнати патріархального та дискримінаційного ставлення з боку їхнього лікаря і гінеколога. У </w:t>
      </w:r>
      <w:r w:rsidR="006A7890">
        <w:rPr>
          <w:sz w:val="22"/>
          <w:szCs w:val="22"/>
          <w:lang w:val="uk-UA"/>
        </w:rPr>
        <w:lastRenderedPageBreak/>
        <w:t xml:space="preserve">рамках реформи охорони здоров’я пацієнти зараз мають більшу гнучкість щодо вибору власного лікаря первинної допомоги, але це ще не поширюється на спеціалістів, які можуть </w:t>
      </w:r>
      <w:r w:rsidR="000508C3">
        <w:rPr>
          <w:sz w:val="22"/>
          <w:szCs w:val="22"/>
          <w:lang w:val="uk-UA"/>
        </w:rPr>
        <w:t xml:space="preserve">висловлювати на адресу ЛГБТ-пацієнтів гомофобні/трансфобні коментарі та виявляти відповідне ставлення. У результаті реформи охорони здоров’я одна організація громадянського суспільства створила </w:t>
      </w:r>
      <w:r w:rsidR="00026878">
        <w:rPr>
          <w:sz w:val="22"/>
          <w:szCs w:val="22"/>
          <w:lang w:val="uk-UA"/>
        </w:rPr>
        <w:t>онлайн-платформу послуг, що надаються сімейними лікарями, дружніми до ЛГБТ-осіб. Я вітаю таку ініціативу, яку слід поширювати</w:t>
      </w:r>
      <w:r w:rsidR="00C26BC1">
        <w:rPr>
          <w:sz w:val="22"/>
          <w:szCs w:val="22"/>
          <w:lang w:val="uk-UA"/>
        </w:rPr>
        <w:t>, тому що такі послуги доступні здебільшого у Києві. В інших регіонах країни інформацію про таких лікарів і толерантних спеціалістів передають</w:t>
      </w:r>
      <w:r w:rsidR="00C26BC1" w:rsidRPr="00C26BC1">
        <w:rPr>
          <w:sz w:val="22"/>
          <w:szCs w:val="22"/>
          <w:lang w:val="ru-RU"/>
        </w:rPr>
        <w:t xml:space="preserve"> </w:t>
      </w:r>
      <w:r w:rsidR="00C26BC1">
        <w:rPr>
          <w:sz w:val="22"/>
          <w:szCs w:val="22"/>
          <w:lang w:val="uk-UA"/>
        </w:rPr>
        <w:t>переважно з уст в уста.</w:t>
      </w:r>
    </w:p>
    <w:p w14:paraId="7C41D728" w14:textId="77777777" w:rsidR="00CE449A" w:rsidRPr="007A4584" w:rsidRDefault="00CE449A" w:rsidP="00C711F9">
      <w:pPr>
        <w:widowControl w:val="0"/>
        <w:rPr>
          <w:sz w:val="22"/>
          <w:szCs w:val="22"/>
          <w:lang w:val="ru-RU"/>
        </w:rPr>
      </w:pPr>
    </w:p>
    <w:p w14:paraId="58890386" w14:textId="3C6A465C" w:rsidR="00CE449A" w:rsidRPr="00994184" w:rsidRDefault="00C26BC1" w:rsidP="006E4891">
      <w:pPr>
        <w:pStyle w:val="ListParagraph"/>
        <w:widowControl w:val="0"/>
        <w:numPr>
          <w:ilvl w:val="0"/>
          <w:numId w:val="3"/>
        </w:numPr>
        <w:spacing w:line="276" w:lineRule="auto"/>
        <w:ind w:left="0" w:firstLine="0"/>
        <w:rPr>
          <w:sz w:val="22"/>
          <w:szCs w:val="22"/>
          <w:lang w:val="uk-UA"/>
        </w:rPr>
      </w:pPr>
      <w:r w:rsidRPr="00BE153F">
        <w:rPr>
          <w:sz w:val="22"/>
          <w:szCs w:val="22"/>
          <w:lang w:val="uk-UA"/>
        </w:rPr>
        <w:t xml:space="preserve">З 2016 року вжито важливих заходів для сприяння доступу трансґендерних осіб до </w:t>
      </w:r>
      <w:r w:rsidRPr="00506065">
        <w:rPr>
          <w:sz w:val="22"/>
          <w:szCs w:val="22"/>
          <w:lang w:val="uk-UA"/>
        </w:rPr>
        <w:t>ґендерно-чутливого лікування.</w:t>
      </w:r>
      <w:r w:rsidRPr="00BE153F">
        <w:rPr>
          <w:sz w:val="22"/>
          <w:szCs w:val="22"/>
          <w:lang w:val="uk-UA"/>
        </w:rPr>
        <w:t xml:space="preserve"> Затвердження </w:t>
      </w:r>
      <w:r w:rsidR="00113B91" w:rsidRPr="00BE153F">
        <w:rPr>
          <w:sz w:val="22"/>
          <w:szCs w:val="22"/>
          <w:lang w:val="uk-UA"/>
        </w:rPr>
        <w:t xml:space="preserve">Міністерством охорони здоров’я у вересні 2016 року уніфікованого клінічного протоколу допомоги </w:t>
      </w:r>
      <w:r w:rsidR="009E0881">
        <w:rPr>
          <w:sz w:val="22"/>
          <w:szCs w:val="22"/>
          <w:lang w:val="uk-UA"/>
        </w:rPr>
        <w:t xml:space="preserve">при </w:t>
      </w:r>
      <w:r w:rsidR="009E0881" w:rsidRPr="00BE153F">
        <w:rPr>
          <w:sz w:val="22"/>
          <w:szCs w:val="22"/>
          <w:lang w:val="uk-UA"/>
        </w:rPr>
        <w:t>гендер</w:t>
      </w:r>
      <w:r w:rsidR="009E0881">
        <w:rPr>
          <w:sz w:val="22"/>
          <w:szCs w:val="22"/>
          <w:lang w:val="uk-UA"/>
        </w:rPr>
        <w:t>ній</w:t>
      </w:r>
      <w:r w:rsidR="00A75DCA" w:rsidRPr="00BE153F">
        <w:rPr>
          <w:sz w:val="22"/>
          <w:szCs w:val="22"/>
          <w:lang w:val="uk-UA"/>
        </w:rPr>
        <w:t xml:space="preserve"> дисфорі</w:t>
      </w:r>
      <w:r w:rsidR="009E0881">
        <w:rPr>
          <w:sz w:val="22"/>
          <w:szCs w:val="22"/>
          <w:lang w:val="uk-UA"/>
        </w:rPr>
        <w:t>ї</w:t>
      </w:r>
      <w:r w:rsidR="00A75DCA" w:rsidRPr="00BE153F">
        <w:rPr>
          <w:sz w:val="22"/>
          <w:szCs w:val="22"/>
          <w:lang w:val="uk-UA"/>
        </w:rPr>
        <w:t>, розробленого за участю організацій громадянського суспільства, значно спростило процедуру</w:t>
      </w:r>
      <w:r w:rsidR="00BE153F" w:rsidRPr="00BE153F">
        <w:rPr>
          <w:sz w:val="22"/>
          <w:szCs w:val="22"/>
          <w:lang w:val="uk-UA"/>
        </w:rPr>
        <w:t xml:space="preserve"> ґендерного переходу і скасувало ряд образливих вимог, як-от обов’язкове обстеження у психіатричній клініці та розлучення.</w:t>
      </w:r>
      <w:r w:rsidR="00271E10" w:rsidRPr="00994184">
        <w:rPr>
          <w:sz w:val="22"/>
          <w:szCs w:val="22"/>
          <w:lang w:val="uk-UA"/>
        </w:rPr>
        <w:t xml:space="preserve"> </w:t>
      </w:r>
    </w:p>
    <w:p w14:paraId="42D09E7F" w14:textId="77777777" w:rsidR="00CE449A" w:rsidRPr="00994184" w:rsidRDefault="00CE449A" w:rsidP="00C711F9">
      <w:pPr>
        <w:widowControl w:val="0"/>
        <w:rPr>
          <w:sz w:val="22"/>
          <w:szCs w:val="22"/>
          <w:lang w:val="uk-UA"/>
        </w:rPr>
      </w:pPr>
    </w:p>
    <w:p w14:paraId="055CAABE" w14:textId="6D195394" w:rsidR="00994184" w:rsidRPr="007A4584" w:rsidRDefault="00994184" w:rsidP="006E4891">
      <w:pPr>
        <w:pStyle w:val="ListParagraph"/>
        <w:widowControl w:val="0"/>
        <w:numPr>
          <w:ilvl w:val="0"/>
          <w:numId w:val="3"/>
        </w:numPr>
        <w:spacing w:line="276" w:lineRule="auto"/>
        <w:ind w:left="0" w:firstLine="0"/>
        <w:rPr>
          <w:sz w:val="22"/>
          <w:szCs w:val="22"/>
          <w:lang w:val="uk-UA"/>
        </w:rPr>
      </w:pPr>
      <w:r w:rsidRPr="00852AC2">
        <w:rPr>
          <w:sz w:val="22"/>
          <w:szCs w:val="22"/>
          <w:lang w:val="uk-UA"/>
        </w:rPr>
        <w:t xml:space="preserve">Важливо, що в Протоколі зазначено, що транссексуали, трансґендери і ґендерно-неконформні </w:t>
      </w:r>
      <w:r w:rsidR="009E0881">
        <w:rPr>
          <w:sz w:val="22"/>
          <w:szCs w:val="22"/>
          <w:lang w:val="uk-UA"/>
        </w:rPr>
        <w:t>особи</w:t>
      </w:r>
      <w:r w:rsidRPr="00852AC2">
        <w:rPr>
          <w:sz w:val="22"/>
          <w:szCs w:val="22"/>
          <w:lang w:val="uk-UA"/>
        </w:rPr>
        <w:t xml:space="preserve"> не </w:t>
      </w:r>
      <w:r w:rsidR="00117A8E" w:rsidRPr="00852AC2">
        <w:rPr>
          <w:sz w:val="22"/>
          <w:szCs w:val="22"/>
          <w:lang w:val="uk-UA"/>
        </w:rPr>
        <w:t xml:space="preserve">можуть вважатися хворими, і їх слід лікувати від </w:t>
      </w:r>
      <w:r w:rsidR="009E0881" w:rsidRPr="009E0881">
        <w:rPr>
          <w:sz w:val="22"/>
          <w:szCs w:val="22"/>
          <w:lang w:val="uk-UA"/>
        </w:rPr>
        <w:t>стресу</w:t>
      </w:r>
      <w:r w:rsidR="00117A8E" w:rsidRPr="00852AC2">
        <w:rPr>
          <w:sz w:val="22"/>
          <w:szCs w:val="22"/>
          <w:lang w:val="uk-UA"/>
        </w:rPr>
        <w:t xml:space="preserve"> спричиненого ґендерною дисфорією. У протоколі також прямо вказано на неприпустимість булінгу </w:t>
      </w:r>
      <w:r w:rsidR="00856139" w:rsidRPr="00852AC2">
        <w:rPr>
          <w:sz w:val="22"/>
          <w:szCs w:val="22"/>
          <w:lang w:val="uk-UA"/>
        </w:rPr>
        <w:t>трансґендерних осіб, тому що це може зумовити розвиток хронічної депресії, тривоги і думок про самогубство. Крім того, зазначається, що пацієнтам із ґендерною дисфорією не слід відмовляти у зді</w:t>
      </w:r>
      <w:r w:rsidR="00A120E2" w:rsidRPr="00852AC2">
        <w:rPr>
          <w:sz w:val="22"/>
          <w:szCs w:val="22"/>
          <w:lang w:val="uk-UA"/>
        </w:rPr>
        <w:t>йсненні права на використання сучасних репродуктивних технологій або права на усиновлення. Відповідно до Протоколу</w:t>
      </w:r>
      <w:r w:rsidR="00852AC2" w:rsidRPr="00852AC2">
        <w:rPr>
          <w:sz w:val="22"/>
          <w:szCs w:val="22"/>
          <w:lang w:val="uk-UA"/>
        </w:rPr>
        <w:t>,</w:t>
      </w:r>
      <w:r w:rsidR="00A120E2" w:rsidRPr="00852AC2">
        <w:rPr>
          <w:sz w:val="22"/>
          <w:szCs w:val="22"/>
          <w:lang w:val="uk-UA"/>
        </w:rPr>
        <w:t xml:space="preserve"> лікування зараз включає психотерапію</w:t>
      </w:r>
      <w:r w:rsidR="00852AC2" w:rsidRPr="00852AC2">
        <w:rPr>
          <w:sz w:val="22"/>
          <w:szCs w:val="22"/>
          <w:lang w:val="uk-UA"/>
        </w:rPr>
        <w:t xml:space="preserve"> впродовж як мінімум двох років і гормональну терапію як обов’язкові етапи для осіб, які хочуть змінити свою ґендерну ідентичність.</w:t>
      </w:r>
    </w:p>
    <w:p w14:paraId="0B7A0C32" w14:textId="77777777" w:rsidR="00CE449A" w:rsidRPr="007A4584" w:rsidRDefault="00CE449A" w:rsidP="00C711F9">
      <w:pPr>
        <w:widowControl w:val="0"/>
        <w:rPr>
          <w:sz w:val="22"/>
          <w:szCs w:val="22"/>
          <w:lang w:val="uk-UA"/>
        </w:rPr>
      </w:pPr>
    </w:p>
    <w:p w14:paraId="76EEFB54" w14:textId="6C36C2E7" w:rsidR="00994184" w:rsidRPr="00E516DC" w:rsidRDefault="00994184" w:rsidP="00C711F9">
      <w:pPr>
        <w:pStyle w:val="ListParagraph"/>
        <w:widowControl w:val="0"/>
        <w:numPr>
          <w:ilvl w:val="0"/>
          <w:numId w:val="3"/>
        </w:numPr>
        <w:spacing w:line="276" w:lineRule="auto"/>
        <w:ind w:left="0" w:firstLine="0"/>
        <w:rPr>
          <w:sz w:val="22"/>
          <w:szCs w:val="22"/>
          <w:lang w:val="uk-UA"/>
        </w:rPr>
      </w:pPr>
      <w:r>
        <w:rPr>
          <w:sz w:val="22"/>
          <w:szCs w:val="22"/>
          <w:lang w:val="uk-UA"/>
        </w:rPr>
        <w:t>Я віта</w:t>
      </w:r>
      <w:r w:rsidR="00852AC2">
        <w:rPr>
          <w:sz w:val="22"/>
          <w:szCs w:val="22"/>
          <w:lang w:val="uk-UA"/>
        </w:rPr>
        <w:t xml:space="preserve">ю </w:t>
      </w:r>
      <w:r w:rsidR="00D14F9F">
        <w:rPr>
          <w:sz w:val="22"/>
          <w:szCs w:val="22"/>
          <w:lang w:val="uk-UA"/>
        </w:rPr>
        <w:t xml:space="preserve">ці заходи й хотів би привернути увагу </w:t>
      </w:r>
      <w:r w:rsidR="009E0881">
        <w:rPr>
          <w:sz w:val="22"/>
          <w:szCs w:val="22"/>
          <w:lang w:val="uk-UA"/>
        </w:rPr>
        <w:t>У</w:t>
      </w:r>
      <w:r w:rsidR="00D14F9F">
        <w:rPr>
          <w:sz w:val="22"/>
          <w:szCs w:val="22"/>
          <w:lang w:val="uk-UA"/>
        </w:rPr>
        <w:t>ряду до</w:t>
      </w:r>
      <w:r w:rsidR="009F3BB2">
        <w:rPr>
          <w:sz w:val="22"/>
          <w:szCs w:val="22"/>
          <w:lang w:val="uk-UA"/>
        </w:rPr>
        <w:t xml:space="preserve"> перегляду ВООЗ Міжнародної класифікації хвороб і вилучення трансґендерних категорій з розділу про </w:t>
      </w:r>
      <w:r w:rsidR="009F3BB2">
        <w:rPr>
          <w:sz w:val="22"/>
          <w:szCs w:val="22"/>
          <w:lang w:val="uk-UA"/>
        </w:rPr>
        <w:lastRenderedPageBreak/>
        <w:t xml:space="preserve">розлади психіки та поведінки. </w:t>
      </w:r>
      <w:r w:rsidR="00312445">
        <w:rPr>
          <w:sz w:val="22"/>
          <w:szCs w:val="22"/>
          <w:lang w:val="uk-UA"/>
        </w:rPr>
        <w:t xml:space="preserve">В Одинадцятому перегляді Класифікації у розділі про </w:t>
      </w:r>
      <w:r w:rsidR="006830E5">
        <w:rPr>
          <w:sz w:val="22"/>
          <w:szCs w:val="22"/>
          <w:lang w:val="uk-UA"/>
        </w:rPr>
        <w:t xml:space="preserve">сексуальне здоров’я створено нову категорію, </w:t>
      </w:r>
      <w:r w:rsidR="006830E5" w:rsidRPr="00506065">
        <w:rPr>
          <w:sz w:val="22"/>
          <w:szCs w:val="22"/>
          <w:lang w:val="uk-UA"/>
        </w:rPr>
        <w:t>що стосується трансґендерної ідентичності</w:t>
      </w:r>
      <w:r w:rsidR="0003222C" w:rsidRPr="00506065">
        <w:rPr>
          <w:sz w:val="22"/>
          <w:szCs w:val="22"/>
          <w:lang w:val="uk-UA"/>
        </w:rPr>
        <w:t>.</w:t>
      </w:r>
      <w:r w:rsidR="0003222C">
        <w:rPr>
          <w:sz w:val="22"/>
          <w:szCs w:val="22"/>
          <w:lang w:val="uk-UA"/>
        </w:rPr>
        <w:t xml:space="preserve"> </w:t>
      </w:r>
      <w:r w:rsidR="0003222C" w:rsidRPr="00506065">
        <w:rPr>
          <w:sz w:val="22"/>
          <w:szCs w:val="22"/>
          <w:lang w:val="uk-UA"/>
        </w:rPr>
        <w:t>Мета цього кроку – сприяти доступу до лікування на предмет підтвердження ґендерної ідентичності</w:t>
      </w:r>
      <w:r w:rsidR="00E516DC" w:rsidRPr="00506065">
        <w:rPr>
          <w:sz w:val="22"/>
          <w:szCs w:val="22"/>
          <w:lang w:val="uk-UA"/>
        </w:rPr>
        <w:t>.</w:t>
      </w:r>
      <w:r w:rsidR="00E516DC">
        <w:rPr>
          <w:sz w:val="22"/>
          <w:szCs w:val="22"/>
          <w:lang w:val="uk-UA"/>
        </w:rPr>
        <w:t xml:space="preserve"> Всесвітня організація охорони здоров’я розгляне нову Класифікацію пізніше в цьому місяці, і я закликаю Україну швидко впровадити елементи, які стосуються ви</w:t>
      </w:r>
      <w:r w:rsidR="00AB6F48">
        <w:rPr>
          <w:sz w:val="22"/>
          <w:szCs w:val="22"/>
          <w:lang w:val="uk-UA"/>
        </w:rPr>
        <w:t>дал</w:t>
      </w:r>
      <w:r w:rsidR="00E516DC">
        <w:rPr>
          <w:sz w:val="22"/>
          <w:szCs w:val="22"/>
          <w:lang w:val="uk-UA"/>
        </w:rPr>
        <w:t>ення трансґендерних категорій з розділу про розлади психіки та поведінки</w:t>
      </w:r>
      <w:r w:rsidR="00AB6F48">
        <w:rPr>
          <w:sz w:val="22"/>
          <w:szCs w:val="22"/>
          <w:lang w:val="uk-UA"/>
        </w:rPr>
        <w:t xml:space="preserve">, зокрема вжити всіх заходів, що сприятимуть </w:t>
      </w:r>
      <w:r w:rsidR="001F65DF">
        <w:rPr>
          <w:sz w:val="22"/>
          <w:szCs w:val="22"/>
          <w:lang w:val="uk-UA"/>
        </w:rPr>
        <w:t>викоріненню ставлення до</w:t>
      </w:r>
      <w:r w:rsidR="00AB6F48">
        <w:rPr>
          <w:sz w:val="22"/>
          <w:szCs w:val="22"/>
          <w:lang w:val="uk-UA"/>
        </w:rPr>
        <w:t xml:space="preserve"> ґендерної багатоманітності як </w:t>
      </w:r>
      <w:r w:rsidR="001F65DF">
        <w:rPr>
          <w:sz w:val="22"/>
          <w:szCs w:val="22"/>
          <w:lang w:val="uk-UA"/>
        </w:rPr>
        <w:t xml:space="preserve">до </w:t>
      </w:r>
      <w:r w:rsidR="00AB6F48">
        <w:rPr>
          <w:sz w:val="22"/>
          <w:szCs w:val="22"/>
          <w:lang w:val="uk-UA"/>
        </w:rPr>
        <w:t xml:space="preserve">патології </w:t>
      </w:r>
      <w:r w:rsidR="001F65DF">
        <w:rPr>
          <w:sz w:val="22"/>
          <w:szCs w:val="22"/>
          <w:lang w:val="uk-UA"/>
        </w:rPr>
        <w:t>в</w:t>
      </w:r>
      <w:r w:rsidR="00AB6F48">
        <w:rPr>
          <w:sz w:val="22"/>
          <w:szCs w:val="22"/>
          <w:lang w:val="uk-UA"/>
        </w:rPr>
        <w:t xml:space="preserve"> усіх аспект</w:t>
      </w:r>
      <w:r w:rsidR="001F65DF">
        <w:rPr>
          <w:sz w:val="22"/>
          <w:szCs w:val="22"/>
          <w:lang w:val="uk-UA"/>
        </w:rPr>
        <w:t>ах</w:t>
      </w:r>
      <w:r w:rsidR="00AB6F48">
        <w:rPr>
          <w:sz w:val="22"/>
          <w:szCs w:val="22"/>
          <w:lang w:val="uk-UA"/>
        </w:rPr>
        <w:t xml:space="preserve"> повсякденного життя.</w:t>
      </w:r>
    </w:p>
    <w:p w14:paraId="05591CC2" w14:textId="77777777" w:rsidR="00CE449A" w:rsidRPr="001F65DF" w:rsidRDefault="00CE449A" w:rsidP="00C711F9">
      <w:pPr>
        <w:widowControl w:val="0"/>
        <w:rPr>
          <w:sz w:val="22"/>
          <w:szCs w:val="22"/>
          <w:lang w:val="uk-UA"/>
        </w:rPr>
      </w:pPr>
    </w:p>
    <w:p w14:paraId="60233690" w14:textId="585752F5" w:rsidR="00271E10" w:rsidRPr="0033154A" w:rsidRDefault="007A1BFA" w:rsidP="006E4891">
      <w:pPr>
        <w:pStyle w:val="ListParagraph"/>
        <w:widowControl w:val="0"/>
        <w:numPr>
          <w:ilvl w:val="0"/>
          <w:numId w:val="3"/>
        </w:numPr>
        <w:spacing w:line="276" w:lineRule="auto"/>
        <w:ind w:left="0" w:firstLine="0"/>
        <w:rPr>
          <w:sz w:val="22"/>
          <w:szCs w:val="22"/>
          <w:lang w:val="ru-RU"/>
        </w:rPr>
      </w:pPr>
      <w:r w:rsidRPr="0033154A">
        <w:rPr>
          <w:sz w:val="22"/>
          <w:szCs w:val="22"/>
          <w:lang w:val="uk-UA"/>
        </w:rPr>
        <w:t xml:space="preserve">Уніфікований клінічний протокол також спростив процедуру зміни </w:t>
      </w:r>
      <w:r w:rsidR="00E974A8" w:rsidRPr="0033154A">
        <w:rPr>
          <w:sz w:val="22"/>
          <w:szCs w:val="22"/>
          <w:lang w:val="uk-UA"/>
        </w:rPr>
        <w:t>юридичної статі</w:t>
      </w:r>
      <w:r w:rsidRPr="0033154A">
        <w:rPr>
          <w:sz w:val="22"/>
          <w:szCs w:val="22"/>
          <w:lang w:val="uk-UA"/>
        </w:rPr>
        <w:t xml:space="preserve"> </w:t>
      </w:r>
      <w:r w:rsidR="00E974A8" w:rsidRPr="0033154A">
        <w:rPr>
          <w:sz w:val="22"/>
          <w:szCs w:val="22"/>
          <w:lang w:val="uk-UA"/>
        </w:rPr>
        <w:t>й</w:t>
      </w:r>
      <w:r w:rsidRPr="0033154A">
        <w:rPr>
          <w:sz w:val="22"/>
          <w:szCs w:val="22"/>
          <w:lang w:val="uk-UA"/>
        </w:rPr>
        <w:t xml:space="preserve"> усунув ряд настирливих вимог, як-от стерилізація, розлучення і </w:t>
      </w:r>
      <w:r w:rsidR="00AA5192" w:rsidRPr="0033154A">
        <w:rPr>
          <w:sz w:val="22"/>
          <w:szCs w:val="22"/>
          <w:lang w:val="uk-UA"/>
        </w:rPr>
        <w:t>всебічне психіатричне обстеження. Відповідно до нової процедури</w:t>
      </w:r>
      <w:r w:rsidR="00E974A8" w:rsidRPr="0033154A">
        <w:rPr>
          <w:sz w:val="22"/>
          <w:szCs w:val="22"/>
          <w:lang w:val="uk-UA"/>
        </w:rPr>
        <w:t xml:space="preserve">, </w:t>
      </w:r>
      <w:r w:rsidR="00C9099B" w:rsidRPr="0033154A">
        <w:rPr>
          <w:sz w:val="22"/>
          <w:szCs w:val="22"/>
          <w:lang w:val="uk-UA"/>
        </w:rPr>
        <w:t xml:space="preserve">зміна юридичної статі повинна здійснюватися на вимогу пацієнта і на підставі медичної довідки про зміну ґендерної ідентичності шляхом безповоротного медичного втручання. Я занепокоєний тим, що в чинній процедурі залишено вимогу, яка, на мій погляд, є зайвою і затримує процедуру ґендерного визнання, залишаючи трансґендерних осіб у </w:t>
      </w:r>
      <w:r w:rsidR="002E28DB" w:rsidRPr="0033154A">
        <w:rPr>
          <w:sz w:val="22"/>
          <w:szCs w:val="22"/>
          <w:lang w:val="uk-UA"/>
        </w:rPr>
        <w:t>ситуації</w:t>
      </w:r>
      <w:r w:rsidR="00C9099B" w:rsidRPr="0033154A">
        <w:rPr>
          <w:sz w:val="22"/>
          <w:szCs w:val="22"/>
          <w:lang w:val="uk-UA"/>
        </w:rPr>
        <w:t>, де їхні юридичні документи не відповідають їхній фізичній зовнішності</w:t>
      </w:r>
      <w:r w:rsidR="002E28DB" w:rsidRPr="0033154A">
        <w:rPr>
          <w:sz w:val="22"/>
          <w:szCs w:val="22"/>
          <w:lang w:val="uk-UA"/>
        </w:rPr>
        <w:t xml:space="preserve"> протягом кількох місяців, що призводить до порушень їхніх прав. Наприклад, у перехідному періоді кілька трансґендерних осіб пояснили, що вони не можуть знайти роботу, орендувати житло</w:t>
      </w:r>
      <w:r w:rsidR="007A7D75" w:rsidRPr="0033154A">
        <w:rPr>
          <w:sz w:val="22"/>
          <w:szCs w:val="22"/>
          <w:lang w:val="uk-UA"/>
        </w:rPr>
        <w:t xml:space="preserve"> або стикаються з перешкодами під час поїздок через невідповідність їхнього зовнішнього вигляду їхнім юридичним документам. Крім того, я стурбований тим, що вимога</w:t>
      </w:r>
      <w:r w:rsidR="0033154A" w:rsidRPr="0033154A">
        <w:rPr>
          <w:sz w:val="22"/>
          <w:szCs w:val="22"/>
          <w:lang w:val="uk-UA"/>
        </w:rPr>
        <w:t xml:space="preserve"> щодо проходження «безповоротного медичного втручання» може тлумачитися деякими медичними фахівцями як вимога про стерилізаці</w:t>
      </w:r>
      <w:r w:rsidR="0033154A">
        <w:rPr>
          <w:sz w:val="22"/>
          <w:szCs w:val="22"/>
          <w:lang w:val="uk-UA"/>
        </w:rPr>
        <w:t>ю</w:t>
      </w:r>
      <w:r w:rsidR="0033154A" w:rsidRPr="0033154A">
        <w:rPr>
          <w:sz w:val="22"/>
          <w:szCs w:val="22"/>
          <w:lang w:val="uk-UA"/>
        </w:rPr>
        <w:t>.</w:t>
      </w:r>
      <w:r w:rsidR="00271E10" w:rsidRPr="0033154A">
        <w:rPr>
          <w:sz w:val="22"/>
          <w:szCs w:val="22"/>
          <w:lang w:val="ru-RU"/>
        </w:rPr>
        <w:t xml:space="preserve"> </w:t>
      </w:r>
    </w:p>
    <w:p w14:paraId="0E334453" w14:textId="77777777" w:rsidR="00CE449A" w:rsidRPr="0033154A" w:rsidRDefault="00CE449A" w:rsidP="00C711F9">
      <w:pPr>
        <w:widowControl w:val="0"/>
        <w:rPr>
          <w:sz w:val="22"/>
          <w:szCs w:val="22"/>
          <w:lang w:val="ru-RU"/>
        </w:rPr>
      </w:pPr>
    </w:p>
    <w:p w14:paraId="41F12A93" w14:textId="3268F29C" w:rsidR="00271E10" w:rsidRPr="007A4584" w:rsidRDefault="00085614" w:rsidP="00153EC7">
      <w:pPr>
        <w:pStyle w:val="ListParagraph"/>
        <w:widowControl w:val="0"/>
        <w:numPr>
          <w:ilvl w:val="0"/>
          <w:numId w:val="3"/>
        </w:numPr>
        <w:spacing w:line="276" w:lineRule="auto"/>
        <w:ind w:left="0" w:firstLine="0"/>
        <w:rPr>
          <w:sz w:val="22"/>
          <w:szCs w:val="22"/>
          <w:lang w:val="uk-UA"/>
        </w:rPr>
      </w:pPr>
      <w:r>
        <w:rPr>
          <w:sz w:val="22"/>
          <w:szCs w:val="22"/>
          <w:lang w:val="uk-UA"/>
        </w:rPr>
        <w:t xml:space="preserve">Я закликаю Україну скасувати всі образливі вимоги як передумови зміни імені та юридичної статі чи ґендера, зокрема медичні процедури, пов’язані з переходом і проходженням медичної діагностики, психологічних оцінок або інших медичних чи психосоціальних процедур або лікування. Процес зміни імені та ґендерних маркерів </w:t>
      </w:r>
      <w:r>
        <w:rPr>
          <w:sz w:val="22"/>
          <w:szCs w:val="22"/>
          <w:lang w:val="uk-UA"/>
        </w:rPr>
        <w:lastRenderedPageBreak/>
        <w:t xml:space="preserve">у особистих документах трансґендерних осіб повинен </w:t>
      </w:r>
      <w:r w:rsidR="00680733">
        <w:rPr>
          <w:sz w:val="22"/>
          <w:szCs w:val="22"/>
          <w:lang w:val="uk-UA"/>
        </w:rPr>
        <w:t xml:space="preserve">базуватися на самовизначенні заявника і бути простою адміністративною процедурою без таких вимог, як медичне і (або) психологічне чи інше </w:t>
      </w:r>
      <w:r w:rsidR="00D8066E">
        <w:rPr>
          <w:sz w:val="22"/>
          <w:szCs w:val="22"/>
          <w:lang w:val="uk-UA"/>
        </w:rPr>
        <w:t xml:space="preserve">обстеження, яке може бути необґрунтованим або таким, що </w:t>
      </w:r>
      <w:r w:rsidR="00D8066E" w:rsidRPr="00506065">
        <w:rPr>
          <w:sz w:val="22"/>
          <w:szCs w:val="22"/>
          <w:lang w:val="uk-UA"/>
        </w:rPr>
        <w:t>патологізує</w:t>
      </w:r>
      <w:r w:rsidR="00D8066E">
        <w:rPr>
          <w:sz w:val="22"/>
          <w:szCs w:val="22"/>
          <w:lang w:val="uk-UA"/>
        </w:rPr>
        <w:t xml:space="preserve">. Крім того, </w:t>
      </w:r>
      <w:r w:rsidR="00AE12B5">
        <w:rPr>
          <w:sz w:val="22"/>
          <w:szCs w:val="22"/>
          <w:lang w:val="uk-UA"/>
        </w:rPr>
        <w:t>слід ужити заходів для викорінення соціальної стигми, пов’язаної з ґендерною багатоманітністю, зокрема розробити, провести і оцінити просвітн</w:t>
      </w:r>
      <w:r w:rsidR="00A34F94">
        <w:rPr>
          <w:sz w:val="22"/>
          <w:szCs w:val="22"/>
          <w:lang w:val="uk-UA"/>
        </w:rPr>
        <w:t>ю</w:t>
      </w:r>
      <w:r w:rsidR="00AE12B5">
        <w:rPr>
          <w:sz w:val="22"/>
          <w:szCs w:val="22"/>
          <w:lang w:val="uk-UA"/>
        </w:rPr>
        <w:t xml:space="preserve"> кампанію</w:t>
      </w:r>
      <w:r w:rsidR="00153EC7">
        <w:rPr>
          <w:sz w:val="22"/>
          <w:szCs w:val="22"/>
          <w:lang w:val="uk-UA"/>
        </w:rPr>
        <w:t>.</w:t>
      </w:r>
    </w:p>
    <w:p w14:paraId="691B3699" w14:textId="77777777" w:rsidR="00CE449A" w:rsidRPr="007A4584" w:rsidRDefault="00CE449A" w:rsidP="00C711F9">
      <w:pPr>
        <w:widowControl w:val="0"/>
        <w:rPr>
          <w:sz w:val="22"/>
          <w:szCs w:val="22"/>
          <w:lang w:val="uk-UA"/>
        </w:rPr>
      </w:pPr>
    </w:p>
    <w:p w14:paraId="5BFB1155" w14:textId="4018BC65" w:rsidR="00271E10" w:rsidRPr="007A4584" w:rsidRDefault="00153EC7" w:rsidP="00781C9E">
      <w:pPr>
        <w:pStyle w:val="ListParagraph"/>
        <w:widowControl w:val="0"/>
        <w:numPr>
          <w:ilvl w:val="0"/>
          <w:numId w:val="3"/>
        </w:numPr>
        <w:spacing w:line="276" w:lineRule="auto"/>
        <w:ind w:left="0" w:firstLine="0"/>
        <w:rPr>
          <w:sz w:val="22"/>
          <w:szCs w:val="22"/>
          <w:lang w:val="uk-UA"/>
        </w:rPr>
      </w:pPr>
      <w:r>
        <w:rPr>
          <w:sz w:val="22"/>
          <w:szCs w:val="22"/>
          <w:lang w:val="uk-UA"/>
        </w:rPr>
        <w:t xml:space="preserve">Під час місії я також відвідав </w:t>
      </w:r>
      <w:r w:rsidR="00A34F94">
        <w:rPr>
          <w:sz w:val="22"/>
          <w:szCs w:val="22"/>
          <w:lang w:val="uk-UA"/>
        </w:rPr>
        <w:t>ВІЛ-</w:t>
      </w:r>
      <w:r>
        <w:rPr>
          <w:sz w:val="22"/>
          <w:szCs w:val="22"/>
          <w:lang w:val="uk-UA"/>
        </w:rPr>
        <w:t xml:space="preserve">клініку  та дізнався про ефективну роботу, яку </w:t>
      </w:r>
      <w:r w:rsidR="00781C9E">
        <w:rPr>
          <w:sz w:val="22"/>
          <w:szCs w:val="22"/>
          <w:lang w:val="uk-UA"/>
        </w:rPr>
        <w:t xml:space="preserve">її працівники – та інші – виконують для охоплення ключових груп населення, зокрема чоловіків, </w:t>
      </w:r>
      <w:r w:rsidR="00146F35">
        <w:rPr>
          <w:sz w:val="22"/>
          <w:szCs w:val="22"/>
          <w:lang w:val="uk-UA"/>
        </w:rPr>
        <w:t>які практикують секс</w:t>
      </w:r>
      <w:r w:rsidR="00781C9E">
        <w:rPr>
          <w:sz w:val="22"/>
          <w:szCs w:val="22"/>
          <w:lang w:val="uk-UA"/>
        </w:rPr>
        <w:t xml:space="preserve"> із чоловіками.</w:t>
      </w:r>
    </w:p>
    <w:p w14:paraId="6B5342F6" w14:textId="77777777" w:rsidR="00B33410" w:rsidRPr="007A4584" w:rsidRDefault="00B33410" w:rsidP="00C711F9">
      <w:pPr>
        <w:widowControl w:val="0"/>
        <w:rPr>
          <w:sz w:val="22"/>
          <w:szCs w:val="22"/>
          <w:lang w:val="uk-UA"/>
        </w:rPr>
      </w:pPr>
    </w:p>
    <w:p w14:paraId="32A75AF2" w14:textId="10004F5A" w:rsidR="00CE449A" w:rsidRPr="00F22A3C" w:rsidRDefault="00795306" w:rsidP="00F22A3C">
      <w:pPr>
        <w:pStyle w:val="ListParagraph"/>
        <w:widowControl w:val="0"/>
        <w:numPr>
          <w:ilvl w:val="0"/>
          <w:numId w:val="3"/>
        </w:numPr>
        <w:spacing w:line="276" w:lineRule="auto"/>
        <w:ind w:left="0" w:firstLine="0"/>
        <w:rPr>
          <w:sz w:val="22"/>
          <w:szCs w:val="22"/>
          <w:lang w:val="uk-UA"/>
        </w:rPr>
      </w:pPr>
      <w:r>
        <w:rPr>
          <w:sz w:val="22"/>
          <w:szCs w:val="22"/>
          <w:lang w:val="uk-UA"/>
        </w:rPr>
        <w:t xml:space="preserve">Україна залишається однією з країн із високим рівнем поширеності ВІЛ-інфекції, а за масштабами епідемії ВІЛ-інфекції вона </w:t>
      </w:r>
      <w:r w:rsidR="00626C66">
        <w:rPr>
          <w:sz w:val="22"/>
          <w:szCs w:val="22"/>
          <w:lang w:val="uk-UA"/>
        </w:rPr>
        <w:t>є</w:t>
      </w:r>
      <w:r>
        <w:rPr>
          <w:sz w:val="22"/>
          <w:szCs w:val="22"/>
          <w:lang w:val="uk-UA"/>
        </w:rPr>
        <w:t xml:space="preserve"> другою у Східній Європі та Центральній Азії. У 201</w:t>
      </w:r>
      <w:r w:rsidR="00A34F94">
        <w:rPr>
          <w:sz w:val="22"/>
          <w:szCs w:val="22"/>
          <w:lang w:val="uk-UA"/>
        </w:rPr>
        <w:t>7</w:t>
      </w:r>
      <w:r>
        <w:rPr>
          <w:sz w:val="22"/>
          <w:szCs w:val="22"/>
          <w:lang w:val="uk-UA"/>
        </w:rPr>
        <w:t xml:space="preserve"> році </w:t>
      </w:r>
      <w:r w:rsidR="00626C66">
        <w:rPr>
          <w:sz w:val="22"/>
          <w:szCs w:val="22"/>
          <w:lang w:val="uk-UA"/>
        </w:rPr>
        <w:t xml:space="preserve">нараховувалося 241 тис. осіб, які живуть з ВІЛ, а щорічна кількість нових випадків інфікування ВІЛ зросла з 9500 у 2010 році до 15680 у 2017 році. Епідемія зосереджується у ключових групах населення, зокрема серед чоловіків, </w:t>
      </w:r>
      <w:r w:rsidR="00146F35">
        <w:rPr>
          <w:sz w:val="22"/>
          <w:szCs w:val="22"/>
          <w:lang w:val="uk-UA"/>
        </w:rPr>
        <w:t>які практикують секс</w:t>
      </w:r>
      <w:r w:rsidR="00626C66">
        <w:rPr>
          <w:sz w:val="22"/>
          <w:szCs w:val="22"/>
          <w:lang w:val="uk-UA"/>
        </w:rPr>
        <w:t xml:space="preserve"> із чоловіками. Оцінки дають підставу вважати, що в Україні нараховується близько 181 тис. чоловіків, </w:t>
      </w:r>
      <w:r w:rsidR="00146F35">
        <w:rPr>
          <w:sz w:val="22"/>
          <w:szCs w:val="22"/>
          <w:lang w:val="uk-UA"/>
        </w:rPr>
        <w:t>які практикують секс</w:t>
      </w:r>
      <w:r w:rsidR="00626C66">
        <w:rPr>
          <w:sz w:val="22"/>
          <w:szCs w:val="22"/>
          <w:lang w:val="uk-UA"/>
        </w:rPr>
        <w:t xml:space="preserve"> із чоловіками </w:t>
      </w:r>
      <w:r w:rsidR="002E0DFE">
        <w:rPr>
          <w:sz w:val="22"/>
          <w:szCs w:val="22"/>
          <w:lang w:val="uk-UA"/>
        </w:rPr>
        <w:t xml:space="preserve">(і трансґендерними жінками), а поширеність ВІЛ серед таких чоловіків становить 7,5%, тоді як серед населення взагалі цей показник дорівнює 1%. Поведінкові обстеження показують, що </w:t>
      </w:r>
      <w:r w:rsidR="003531EF">
        <w:rPr>
          <w:sz w:val="22"/>
          <w:szCs w:val="22"/>
          <w:lang w:val="uk-UA"/>
        </w:rPr>
        <w:t xml:space="preserve">серед чоловіків, </w:t>
      </w:r>
      <w:r w:rsidR="00146F35">
        <w:rPr>
          <w:sz w:val="22"/>
          <w:szCs w:val="22"/>
          <w:lang w:val="uk-UA"/>
        </w:rPr>
        <w:t>які практикують секс</w:t>
      </w:r>
      <w:r w:rsidR="003531EF">
        <w:rPr>
          <w:sz w:val="22"/>
          <w:szCs w:val="22"/>
          <w:lang w:val="uk-UA"/>
        </w:rPr>
        <w:t xml:space="preserve"> із чоловіками, має місце найвища частота нових випадків інфікування серед ключових груп населення, найнижчий рівень обізнаності про їхній ВІЛ-діагноз і найменше охоплення антиретровірусною терапією, а також найнижчі рівні охоплення </w:t>
      </w:r>
      <w:r w:rsidR="00F22A3C">
        <w:rPr>
          <w:sz w:val="22"/>
          <w:szCs w:val="22"/>
          <w:lang w:val="uk-UA"/>
        </w:rPr>
        <w:t>профілактикою.</w:t>
      </w:r>
      <w:r w:rsidR="00271E10" w:rsidRPr="00F22A3C">
        <w:rPr>
          <w:sz w:val="22"/>
          <w:szCs w:val="22"/>
          <w:lang w:val="uk-UA"/>
        </w:rPr>
        <w:t xml:space="preserve"> </w:t>
      </w:r>
    </w:p>
    <w:p w14:paraId="49D4D21B" w14:textId="540A8544" w:rsidR="00271E10" w:rsidRPr="00F22A3C" w:rsidRDefault="00B24AB8" w:rsidP="00C711F9">
      <w:pPr>
        <w:widowControl w:val="0"/>
        <w:rPr>
          <w:sz w:val="22"/>
          <w:szCs w:val="22"/>
          <w:lang w:val="uk-UA"/>
        </w:rPr>
      </w:pPr>
      <w:hyperlink r:id="rId8" w:anchor="footnote89_ta6pgmz" w:tooltip="PrEPwatch.org  ‘Ukraine’ (Accessed 23/07/2018)" w:history="1"/>
    </w:p>
    <w:p w14:paraId="048D22B0" w14:textId="31448071" w:rsidR="00271E10" w:rsidRPr="005043AA" w:rsidRDefault="00CF0F06" w:rsidP="00D81362">
      <w:pPr>
        <w:pStyle w:val="ListParagraph"/>
        <w:widowControl w:val="0"/>
        <w:numPr>
          <w:ilvl w:val="0"/>
          <w:numId w:val="3"/>
        </w:numPr>
        <w:spacing w:line="276" w:lineRule="auto"/>
        <w:ind w:left="0" w:firstLine="0"/>
        <w:rPr>
          <w:sz w:val="22"/>
          <w:szCs w:val="22"/>
          <w:lang w:val="uk-UA"/>
        </w:rPr>
      </w:pPr>
      <w:r>
        <w:rPr>
          <w:sz w:val="22"/>
          <w:szCs w:val="22"/>
          <w:lang w:val="uk-UA"/>
        </w:rPr>
        <w:t xml:space="preserve">Щоб відреагувати на епідемію, Україна </w:t>
      </w:r>
      <w:r w:rsidR="000240B2">
        <w:rPr>
          <w:sz w:val="22"/>
          <w:szCs w:val="22"/>
          <w:lang w:val="uk-UA"/>
        </w:rPr>
        <w:t xml:space="preserve">розпочала реалізацію прискореної стратегії припинення епідемії СНІДу до 2030 року. </w:t>
      </w:r>
      <w:r w:rsidR="00942F55">
        <w:rPr>
          <w:sz w:val="22"/>
          <w:szCs w:val="22"/>
          <w:lang w:val="uk-UA"/>
        </w:rPr>
        <w:t>У рамках</w:t>
      </w:r>
      <w:r w:rsidR="00417429">
        <w:rPr>
          <w:sz w:val="22"/>
          <w:szCs w:val="22"/>
          <w:lang w:val="uk-UA"/>
        </w:rPr>
        <w:t xml:space="preserve"> Загальнодержавної програми протидії ВІЛ-інфекції/СНІДу на 2014-2018 роки</w:t>
      </w:r>
      <w:r w:rsidR="00942F55">
        <w:rPr>
          <w:sz w:val="22"/>
          <w:szCs w:val="22"/>
          <w:lang w:val="uk-UA"/>
        </w:rPr>
        <w:t xml:space="preserve"> країна прийняла орієнтовану на пацієнта стратегію, поєднану з акцентом на профілактичні програми, спрямовані на ключові групи населення</w:t>
      </w:r>
      <w:r w:rsidR="00D81362">
        <w:rPr>
          <w:sz w:val="22"/>
          <w:szCs w:val="22"/>
          <w:lang w:val="uk-UA"/>
        </w:rPr>
        <w:t>,</w:t>
      </w:r>
      <w:r w:rsidR="00942F55">
        <w:rPr>
          <w:sz w:val="22"/>
          <w:szCs w:val="22"/>
          <w:lang w:val="uk-UA"/>
        </w:rPr>
        <w:t xml:space="preserve"> і розширення</w:t>
      </w:r>
      <w:r w:rsidR="00D81362">
        <w:rPr>
          <w:sz w:val="22"/>
          <w:szCs w:val="22"/>
          <w:lang w:val="uk-UA"/>
        </w:rPr>
        <w:t>м</w:t>
      </w:r>
      <w:r w:rsidR="00942F55">
        <w:rPr>
          <w:sz w:val="22"/>
          <w:szCs w:val="22"/>
          <w:lang w:val="uk-UA"/>
        </w:rPr>
        <w:t xml:space="preserve"> доступу </w:t>
      </w:r>
      <w:r w:rsidR="00D81362">
        <w:rPr>
          <w:sz w:val="22"/>
          <w:szCs w:val="22"/>
          <w:lang w:val="uk-UA"/>
        </w:rPr>
        <w:t xml:space="preserve">до лікування. У </w:t>
      </w:r>
      <w:r w:rsidR="00D81362">
        <w:rPr>
          <w:sz w:val="22"/>
          <w:szCs w:val="22"/>
          <w:lang w:val="uk-UA"/>
        </w:rPr>
        <w:lastRenderedPageBreak/>
        <w:t>результаті реалізації цієї стратегії частота нових випадків інфікування почала знижуватися, а кількість осіб, які проходять лікування, почала зростати – частково завдяки залученню громадянського суспільства і спільнот.</w:t>
      </w:r>
      <w:r w:rsidR="00271E10" w:rsidRPr="005043AA">
        <w:rPr>
          <w:sz w:val="22"/>
          <w:szCs w:val="22"/>
          <w:lang w:val="uk-UA"/>
        </w:rPr>
        <w:t xml:space="preserve"> </w:t>
      </w:r>
    </w:p>
    <w:p w14:paraId="3B52BCE3" w14:textId="77777777" w:rsidR="00CE449A" w:rsidRPr="005043AA" w:rsidRDefault="00CE449A" w:rsidP="00C711F9">
      <w:pPr>
        <w:widowControl w:val="0"/>
        <w:rPr>
          <w:sz w:val="22"/>
          <w:szCs w:val="22"/>
          <w:lang w:val="uk-UA"/>
        </w:rPr>
      </w:pPr>
    </w:p>
    <w:p w14:paraId="0DD3AF99" w14:textId="7C5A1F3E" w:rsidR="005043AA" w:rsidRPr="00516187" w:rsidRDefault="005043AA" w:rsidP="00C711F9">
      <w:pPr>
        <w:pStyle w:val="ListParagraph"/>
        <w:widowControl w:val="0"/>
        <w:numPr>
          <w:ilvl w:val="0"/>
          <w:numId w:val="3"/>
        </w:numPr>
        <w:spacing w:line="276" w:lineRule="auto"/>
        <w:ind w:left="0" w:firstLine="0"/>
        <w:rPr>
          <w:sz w:val="22"/>
          <w:szCs w:val="22"/>
          <w:lang w:val="uk-UA"/>
        </w:rPr>
      </w:pPr>
      <w:r>
        <w:rPr>
          <w:sz w:val="22"/>
          <w:szCs w:val="22"/>
          <w:lang w:val="uk-UA"/>
        </w:rPr>
        <w:t xml:space="preserve">У 2017 році Україна також зобов’язалася поступово перевести програму профілактики серед ключових груп населення на державне управління та внутрішнє фінансування основного пакету профілактичних послуг. </w:t>
      </w:r>
      <w:r w:rsidR="0078486A">
        <w:rPr>
          <w:sz w:val="22"/>
          <w:szCs w:val="22"/>
          <w:lang w:val="uk-UA"/>
        </w:rPr>
        <w:t>Незважаючи на прийняття</w:t>
      </w:r>
      <w:r w:rsidR="00516187">
        <w:rPr>
          <w:sz w:val="22"/>
          <w:szCs w:val="22"/>
          <w:lang w:val="uk-UA"/>
        </w:rPr>
        <w:t xml:space="preserve">, починаючи з 2014 року, </w:t>
      </w:r>
      <w:r w:rsidR="0078486A">
        <w:rPr>
          <w:sz w:val="22"/>
          <w:szCs w:val="22"/>
          <w:lang w:val="uk-UA"/>
        </w:rPr>
        <w:t>прогресивн</w:t>
      </w:r>
      <w:r w:rsidR="00516187">
        <w:rPr>
          <w:sz w:val="22"/>
          <w:szCs w:val="22"/>
          <w:lang w:val="uk-UA"/>
        </w:rPr>
        <w:t xml:space="preserve">ої політики, </w:t>
      </w:r>
      <w:r w:rsidR="00FE56AF">
        <w:rPr>
          <w:sz w:val="22"/>
          <w:szCs w:val="22"/>
          <w:lang w:val="uk-UA"/>
        </w:rPr>
        <w:t xml:space="preserve">масштаби </w:t>
      </w:r>
      <w:r w:rsidR="00516187">
        <w:rPr>
          <w:sz w:val="22"/>
          <w:szCs w:val="22"/>
          <w:lang w:val="uk-UA"/>
        </w:rPr>
        <w:t>стигматизаці</w:t>
      </w:r>
      <w:r w:rsidR="00FE56AF">
        <w:rPr>
          <w:sz w:val="22"/>
          <w:szCs w:val="22"/>
          <w:lang w:val="uk-UA"/>
        </w:rPr>
        <w:t>ї</w:t>
      </w:r>
      <w:r w:rsidR="00516187">
        <w:rPr>
          <w:sz w:val="22"/>
          <w:szCs w:val="22"/>
          <w:lang w:val="uk-UA"/>
        </w:rPr>
        <w:t xml:space="preserve"> та соціальн</w:t>
      </w:r>
      <w:r w:rsidR="00FE56AF">
        <w:rPr>
          <w:sz w:val="22"/>
          <w:szCs w:val="22"/>
          <w:lang w:val="uk-UA"/>
        </w:rPr>
        <w:t>ої</w:t>
      </w:r>
      <w:r w:rsidR="00516187">
        <w:rPr>
          <w:sz w:val="22"/>
          <w:szCs w:val="22"/>
          <w:lang w:val="uk-UA"/>
        </w:rPr>
        <w:t xml:space="preserve"> маргіналізаці</w:t>
      </w:r>
      <w:r w:rsidR="00FE56AF">
        <w:rPr>
          <w:sz w:val="22"/>
          <w:szCs w:val="22"/>
          <w:lang w:val="uk-UA"/>
        </w:rPr>
        <w:t>ї</w:t>
      </w:r>
      <w:r w:rsidR="00516187">
        <w:rPr>
          <w:sz w:val="22"/>
          <w:szCs w:val="22"/>
          <w:lang w:val="uk-UA"/>
        </w:rPr>
        <w:t xml:space="preserve"> чоловіків, </w:t>
      </w:r>
      <w:r w:rsidR="00146F35">
        <w:rPr>
          <w:sz w:val="22"/>
          <w:szCs w:val="22"/>
          <w:lang w:val="uk-UA"/>
        </w:rPr>
        <w:t>які практикують секс</w:t>
      </w:r>
      <w:r w:rsidR="00516187">
        <w:rPr>
          <w:sz w:val="22"/>
          <w:szCs w:val="22"/>
          <w:lang w:val="uk-UA"/>
        </w:rPr>
        <w:t xml:space="preserve"> із чоловіками</w:t>
      </w:r>
      <w:r w:rsidR="00FE56AF">
        <w:rPr>
          <w:sz w:val="22"/>
          <w:szCs w:val="22"/>
          <w:lang w:val="uk-UA"/>
        </w:rPr>
        <w:t xml:space="preserve">, та ЛГБТ-осіб залишаються значними, а ці категорії населення, як і раніше, приховують своє життя </w:t>
      </w:r>
      <w:r w:rsidR="006808EA">
        <w:rPr>
          <w:sz w:val="22"/>
          <w:szCs w:val="22"/>
          <w:lang w:val="uk-UA"/>
        </w:rPr>
        <w:t>і бояться звертатися до медичних закладів</w:t>
      </w:r>
      <w:r w:rsidR="00E03F80">
        <w:rPr>
          <w:sz w:val="22"/>
          <w:szCs w:val="22"/>
          <w:lang w:val="uk-UA"/>
        </w:rPr>
        <w:t xml:space="preserve">, </w:t>
      </w:r>
      <w:r w:rsidR="00BA7D5D">
        <w:rPr>
          <w:sz w:val="22"/>
          <w:szCs w:val="22"/>
          <w:lang w:val="uk-UA"/>
        </w:rPr>
        <w:t>д</w:t>
      </w:r>
      <w:r w:rsidR="00E03F80">
        <w:rPr>
          <w:sz w:val="22"/>
          <w:szCs w:val="22"/>
          <w:lang w:val="uk-UA"/>
        </w:rPr>
        <w:t xml:space="preserve">е традиційно проводиться тестування на ВІЛ. Це загострюється сильною стигматизацією та дискримінацію, пов’язаними з ВІЛ. Щоб розв’язати ці проблеми, Україна прийняла </w:t>
      </w:r>
      <w:r w:rsidR="00341BC2">
        <w:rPr>
          <w:sz w:val="22"/>
          <w:szCs w:val="22"/>
          <w:lang w:val="uk-UA"/>
        </w:rPr>
        <w:t xml:space="preserve">Стратегію комплексної відповіді на пов’язані з правами людини перешкоди в доступі до послуг із профілактики та лікування ВІЛ-інфекції та туберкульозу на період до 2030 року та відповідний Стратегічний план на 2019-2022 роки, який має розглядатися 23 травня 2019 року. У разі прийняття </w:t>
      </w:r>
      <w:r w:rsidR="00DE1721">
        <w:rPr>
          <w:sz w:val="22"/>
          <w:szCs w:val="22"/>
          <w:lang w:val="uk-UA"/>
        </w:rPr>
        <w:t xml:space="preserve">цього документу </w:t>
      </w:r>
      <w:r w:rsidR="00341BC2">
        <w:rPr>
          <w:sz w:val="22"/>
          <w:szCs w:val="22"/>
          <w:lang w:val="uk-UA"/>
        </w:rPr>
        <w:t>та реформи законодавства</w:t>
      </w:r>
      <w:r w:rsidR="00AC1805">
        <w:rPr>
          <w:sz w:val="22"/>
          <w:szCs w:val="22"/>
          <w:lang w:val="uk-UA"/>
        </w:rPr>
        <w:t xml:space="preserve">, як очікується, </w:t>
      </w:r>
      <w:r w:rsidR="00DE1721">
        <w:rPr>
          <w:sz w:val="22"/>
          <w:szCs w:val="22"/>
          <w:lang w:val="uk-UA"/>
        </w:rPr>
        <w:t>будуть усунені</w:t>
      </w:r>
      <w:r w:rsidR="00AC1805">
        <w:rPr>
          <w:sz w:val="22"/>
          <w:szCs w:val="22"/>
          <w:lang w:val="uk-UA"/>
        </w:rPr>
        <w:t xml:space="preserve"> деякі з структурних і юридичних бар’єрів у доступі до послуг щодо ВІЛ.</w:t>
      </w:r>
    </w:p>
    <w:p w14:paraId="5AA43D3A" w14:textId="77777777" w:rsidR="00CE449A" w:rsidRPr="007A4584" w:rsidRDefault="00CE449A" w:rsidP="00C711F9">
      <w:pPr>
        <w:widowControl w:val="0"/>
        <w:rPr>
          <w:sz w:val="22"/>
          <w:szCs w:val="22"/>
          <w:lang w:val="ru-RU"/>
        </w:rPr>
      </w:pPr>
    </w:p>
    <w:p w14:paraId="2224672F" w14:textId="74C54EEA" w:rsidR="00B33410" w:rsidRPr="004A526C" w:rsidRDefault="00EE73F8" w:rsidP="004A526C">
      <w:pPr>
        <w:pStyle w:val="ListParagraph"/>
        <w:widowControl w:val="0"/>
        <w:numPr>
          <w:ilvl w:val="0"/>
          <w:numId w:val="3"/>
        </w:numPr>
        <w:spacing w:line="276" w:lineRule="auto"/>
        <w:ind w:left="0" w:firstLine="0"/>
        <w:rPr>
          <w:sz w:val="22"/>
          <w:szCs w:val="22"/>
          <w:lang w:val="uk-UA"/>
        </w:rPr>
      </w:pPr>
      <w:r>
        <w:rPr>
          <w:sz w:val="22"/>
          <w:szCs w:val="22"/>
          <w:lang w:val="uk-UA"/>
        </w:rPr>
        <w:t>Я схвалюю важливі програмні заходи, вжиті з метою врахування</w:t>
      </w:r>
      <w:r w:rsidR="00146F35">
        <w:rPr>
          <w:sz w:val="22"/>
          <w:szCs w:val="22"/>
          <w:lang w:val="uk-UA"/>
        </w:rPr>
        <w:t xml:space="preserve"> чоловіків, які практикують секс </w:t>
      </w:r>
      <w:r w:rsidR="008A2CCA">
        <w:rPr>
          <w:sz w:val="22"/>
          <w:szCs w:val="22"/>
          <w:lang w:val="uk-UA"/>
        </w:rPr>
        <w:t>із чоловіками – групу населення, що частково співпадає з групою г</w:t>
      </w:r>
      <w:r w:rsidR="00DE1721">
        <w:rPr>
          <w:sz w:val="22"/>
          <w:szCs w:val="22"/>
          <w:lang w:val="uk-UA"/>
        </w:rPr>
        <w:t>еїв</w:t>
      </w:r>
      <w:r w:rsidR="008A2CCA">
        <w:rPr>
          <w:sz w:val="22"/>
          <w:szCs w:val="22"/>
          <w:lang w:val="uk-UA"/>
        </w:rPr>
        <w:t xml:space="preserve"> – у боротьбі з епідемією СНІДу. Тим не менш, я хотів би застерегти </w:t>
      </w:r>
      <w:r w:rsidR="00551168">
        <w:rPr>
          <w:sz w:val="22"/>
          <w:szCs w:val="22"/>
          <w:lang w:val="uk-UA"/>
        </w:rPr>
        <w:t>від виключення інших членів ЛГБТ-спільноти з сфери послуг із консультування, тестування і лікування.</w:t>
      </w:r>
      <w:r w:rsidR="004A526C" w:rsidRPr="004A526C">
        <w:rPr>
          <w:sz w:val="22"/>
          <w:szCs w:val="22"/>
          <w:lang w:val="uk-UA"/>
        </w:rPr>
        <w:t xml:space="preserve"> </w:t>
      </w:r>
    </w:p>
    <w:p w14:paraId="0D68A6C4" w14:textId="50715CB8" w:rsidR="00271E10" w:rsidRPr="008C7843" w:rsidRDefault="004A526C" w:rsidP="008C7843">
      <w:pPr>
        <w:pStyle w:val="ListParagraph"/>
        <w:widowControl w:val="0"/>
        <w:numPr>
          <w:ilvl w:val="0"/>
          <w:numId w:val="3"/>
        </w:numPr>
        <w:spacing w:line="276" w:lineRule="auto"/>
        <w:ind w:left="0" w:firstLine="0"/>
        <w:rPr>
          <w:sz w:val="22"/>
          <w:szCs w:val="22"/>
          <w:lang w:val="uk-UA"/>
        </w:rPr>
      </w:pPr>
      <w:r>
        <w:rPr>
          <w:sz w:val="22"/>
          <w:szCs w:val="22"/>
          <w:lang w:val="uk-UA"/>
        </w:rPr>
        <w:t>Крім того, я з занепокоєнням зазначаю, що медичні потреби лесбійок і бісексуалок не враховуються, і рекомендую провести комплексну оцінку потреб лесбійок, бісексуалок, трансґендерних жінок і чоловіків та</w:t>
      </w:r>
      <w:r w:rsidR="00DE1721">
        <w:rPr>
          <w:sz w:val="22"/>
          <w:szCs w:val="22"/>
          <w:lang w:val="uk-UA"/>
        </w:rPr>
        <w:t xml:space="preserve"> геїв</w:t>
      </w:r>
      <w:r>
        <w:rPr>
          <w:sz w:val="22"/>
          <w:szCs w:val="22"/>
          <w:lang w:val="uk-UA"/>
        </w:rPr>
        <w:t xml:space="preserve"> і скоригувати державну політику так, щоб </w:t>
      </w:r>
      <w:r w:rsidR="008C7843">
        <w:rPr>
          <w:sz w:val="22"/>
          <w:szCs w:val="22"/>
          <w:lang w:val="uk-UA"/>
        </w:rPr>
        <w:t>узяти до уваги</w:t>
      </w:r>
      <w:r>
        <w:rPr>
          <w:sz w:val="22"/>
          <w:szCs w:val="22"/>
          <w:lang w:val="uk-UA"/>
        </w:rPr>
        <w:t xml:space="preserve"> унікальність кожної з цих груп</w:t>
      </w:r>
      <w:r w:rsidR="008C7843">
        <w:rPr>
          <w:sz w:val="22"/>
          <w:szCs w:val="22"/>
          <w:lang w:val="uk-UA"/>
        </w:rPr>
        <w:t xml:space="preserve"> і задовольняти їхні потреби з урахуванням цих особливостей.</w:t>
      </w:r>
      <w:r w:rsidR="00271E10" w:rsidRPr="008C7843">
        <w:rPr>
          <w:sz w:val="22"/>
          <w:szCs w:val="22"/>
          <w:lang w:val="uk-UA"/>
        </w:rPr>
        <w:t xml:space="preserve"> </w:t>
      </w:r>
    </w:p>
    <w:p w14:paraId="02D27464" w14:textId="77777777" w:rsidR="00271E10" w:rsidRPr="008C7843" w:rsidRDefault="00271E10" w:rsidP="00C711F9">
      <w:pPr>
        <w:widowControl w:val="0"/>
        <w:autoSpaceDE w:val="0"/>
        <w:autoSpaceDN w:val="0"/>
        <w:adjustRightInd w:val="0"/>
        <w:rPr>
          <w:sz w:val="22"/>
          <w:szCs w:val="22"/>
          <w:lang w:val="uk-UA"/>
        </w:rPr>
      </w:pPr>
    </w:p>
    <w:p w14:paraId="67AD36A6" w14:textId="0670E474" w:rsidR="00B86AE3" w:rsidRPr="0077777B" w:rsidRDefault="0077777B" w:rsidP="00C711F9">
      <w:pPr>
        <w:widowControl w:val="0"/>
        <w:spacing w:line="276" w:lineRule="auto"/>
        <w:rPr>
          <w:b/>
          <w:sz w:val="22"/>
          <w:szCs w:val="22"/>
          <w:lang w:val="uk-UA"/>
        </w:rPr>
      </w:pPr>
      <w:r>
        <w:rPr>
          <w:b/>
          <w:sz w:val="22"/>
          <w:szCs w:val="22"/>
          <w:lang w:val="uk-UA"/>
        </w:rPr>
        <w:lastRenderedPageBreak/>
        <w:t>Висновок</w:t>
      </w:r>
    </w:p>
    <w:p w14:paraId="403F5F42" w14:textId="5A363367" w:rsidR="00B86AE3" w:rsidRDefault="00B86AE3" w:rsidP="00C711F9">
      <w:pPr>
        <w:widowControl w:val="0"/>
        <w:spacing w:line="276" w:lineRule="auto"/>
        <w:rPr>
          <w:b/>
          <w:sz w:val="22"/>
          <w:szCs w:val="22"/>
        </w:rPr>
      </w:pPr>
    </w:p>
    <w:p w14:paraId="6C5EDABF" w14:textId="22F960AB" w:rsidR="00B86AE3" w:rsidRPr="00B86AE3" w:rsidRDefault="008C7843" w:rsidP="0004663B">
      <w:pPr>
        <w:pStyle w:val="ListParagraph"/>
        <w:widowControl w:val="0"/>
        <w:numPr>
          <w:ilvl w:val="0"/>
          <w:numId w:val="3"/>
        </w:numPr>
        <w:spacing w:line="276" w:lineRule="auto"/>
        <w:ind w:left="0" w:firstLine="0"/>
        <w:outlineLvl w:val="0"/>
        <w:rPr>
          <w:sz w:val="22"/>
          <w:szCs w:val="22"/>
        </w:rPr>
      </w:pPr>
      <w:r>
        <w:rPr>
          <w:sz w:val="22"/>
          <w:szCs w:val="22"/>
          <w:lang w:val="uk-UA"/>
        </w:rPr>
        <w:t xml:space="preserve">Мене надихають </w:t>
      </w:r>
      <w:r w:rsidR="0056508C">
        <w:rPr>
          <w:sz w:val="22"/>
          <w:szCs w:val="22"/>
          <w:lang w:val="uk-UA"/>
        </w:rPr>
        <w:t xml:space="preserve">юридичні та історичні зрушення щодо заохочення і захисту прав людини ЛГБТ-осіб в Україні, і я вважаю, що </w:t>
      </w:r>
      <w:r w:rsidR="00DE1721">
        <w:rPr>
          <w:sz w:val="22"/>
          <w:szCs w:val="22"/>
          <w:lang w:val="uk-UA"/>
        </w:rPr>
        <w:t>У</w:t>
      </w:r>
      <w:r w:rsidR="00B02CB2">
        <w:rPr>
          <w:sz w:val="22"/>
          <w:szCs w:val="22"/>
          <w:lang w:val="uk-UA"/>
        </w:rPr>
        <w:t xml:space="preserve">країнська </w:t>
      </w:r>
      <w:r w:rsidR="00DE1721">
        <w:rPr>
          <w:sz w:val="22"/>
          <w:szCs w:val="22"/>
          <w:lang w:val="uk-UA"/>
        </w:rPr>
        <w:t>Д</w:t>
      </w:r>
      <w:r w:rsidR="00B02CB2">
        <w:rPr>
          <w:sz w:val="22"/>
          <w:szCs w:val="22"/>
          <w:lang w:val="uk-UA"/>
        </w:rPr>
        <w:t xml:space="preserve">ержава </w:t>
      </w:r>
      <w:r w:rsidR="0004663B">
        <w:rPr>
          <w:sz w:val="22"/>
          <w:szCs w:val="22"/>
          <w:lang w:val="uk-UA"/>
        </w:rPr>
        <w:t>підійшла до переломного моменту, де вона може вжити заходів, щоб досягти значного прогресу в цьому відношенні.</w:t>
      </w:r>
      <w:r w:rsidR="00B86AE3">
        <w:rPr>
          <w:sz w:val="22"/>
          <w:szCs w:val="22"/>
        </w:rPr>
        <w:t xml:space="preserve"> </w:t>
      </w:r>
    </w:p>
    <w:p w14:paraId="244E88F5" w14:textId="77777777" w:rsidR="00B86AE3" w:rsidRDefault="00B86AE3" w:rsidP="00C711F9">
      <w:pPr>
        <w:widowControl w:val="0"/>
        <w:spacing w:line="276" w:lineRule="auto"/>
        <w:rPr>
          <w:b/>
          <w:sz w:val="22"/>
          <w:szCs w:val="22"/>
        </w:rPr>
      </w:pPr>
    </w:p>
    <w:p w14:paraId="70133EF0" w14:textId="09B45684" w:rsidR="00B86AE3" w:rsidRPr="004A604F" w:rsidRDefault="0004663B" w:rsidP="00C711F9">
      <w:pPr>
        <w:widowControl w:val="0"/>
        <w:spacing w:line="276" w:lineRule="auto"/>
        <w:rPr>
          <w:b/>
          <w:sz w:val="22"/>
          <w:szCs w:val="22"/>
          <w:lang w:val="ru-RU"/>
        </w:rPr>
      </w:pPr>
      <w:r>
        <w:rPr>
          <w:b/>
          <w:sz w:val="22"/>
          <w:szCs w:val="22"/>
          <w:lang w:val="uk-UA"/>
        </w:rPr>
        <w:t>Вибір для політичного керівництва: зайнят</w:t>
      </w:r>
      <w:r w:rsidR="00DE1721">
        <w:rPr>
          <w:b/>
          <w:sz w:val="22"/>
          <w:szCs w:val="22"/>
          <w:lang w:val="uk-UA"/>
        </w:rPr>
        <w:t>и</w:t>
      </w:r>
      <w:r>
        <w:rPr>
          <w:b/>
          <w:sz w:val="22"/>
          <w:szCs w:val="22"/>
          <w:lang w:val="uk-UA"/>
        </w:rPr>
        <w:t xml:space="preserve"> позиці</w:t>
      </w:r>
      <w:r w:rsidR="00DE1721">
        <w:rPr>
          <w:b/>
          <w:sz w:val="22"/>
          <w:szCs w:val="22"/>
          <w:lang w:val="uk-UA"/>
        </w:rPr>
        <w:t>ю</w:t>
      </w:r>
      <w:r w:rsidR="004A604F">
        <w:rPr>
          <w:b/>
          <w:sz w:val="22"/>
          <w:szCs w:val="22"/>
          <w:lang w:val="uk-UA"/>
        </w:rPr>
        <w:t xml:space="preserve"> на підтримку</w:t>
      </w:r>
      <w:r>
        <w:rPr>
          <w:b/>
          <w:sz w:val="22"/>
          <w:szCs w:val="22"/>
          <w:lang w:val="uk-UA"/>
        </w:rPr>
        <w:t xml:space="preserve"> свободи та рівності</w:t>
      </w:r>
    </w:p>
    <w:p w14:paraId="66450519" w14:textId="77777777" w:rsidR="00B86AE3" w:rsidRPr="004A604F" w:rsidRDefault="00B86AE3" w:rsidP="00C711F9">
      <w:pPr>
        <w:widowControl w:val="0"/>
        <w:spacing w:line="276" w:lineRule="auto"/>
        <w:rPr>
          <w:b/>
          <w:sz w:val="22"/>
          <w:szCs w:val="22"/>
          <w:lang w:val="ru-RU"/>
        </w:rPr>
      </w:pPr>
    </w:p>
    <w:p w14:paraId="741118E0" w14:textId="6667BD9F" w:rsidR="00B86AE3" w:rsidRPr="007A4584" w:rsidRDefault="0004663B" w:rsidP="003A0CB4">
      <w:pPr>
        <w:pStyle w:val="ListParagraph"/>
        <w:widowControl w:val="0"/>
        <w:numPr>
          <w:ilvl w:val="0"/>
          <w:numId w:val="3"/>
        </w:numPr>
        <w:spacing w:line="276" w:lineRule="auto"/>
        <w:ind w:left="0" w:firstLine="0"/>
        <w:rPr>
          <w:sz w:val="22"/>
          <w:szCs w:val="22"/>
          <w:lang w:val="uk-UA"/>
        </w:rPr>
      </w:pPr>
      <w:r>
        <w:rPr>
          <w:sz w:val="22"/>
          <w:szCs w:val="22"/>
          <w:lang w:val="uk-UA"/>
        </w:rPr>
        <w:t xml:space="preserve">Першим вибір має зробити політичне керівництво. Проблеми ЛГБТ ніколи не були неактуальними для суспільства </w:t>
      </w:r>
      <w:r w:rsidR="00F23ECC">
        <w:rPr>
          <w:sz w:val="22"/>
          <w:szCs w:val="22"/>
          <w:lang w:val="uk-UA"/>
        </w:rPr>
        <w:t>й</w:t>
      </w:r>
      <w:r>
        <w:rPr>
          <w:sz w:val="22"/>
          <w:szCs w:val="22"/>
          <w:lang w:val="uk-UA"/>
        </w:rPr>
        <w:t xml:space="preserve"> завжди були об’єктом </w:t>
      </w:r>
      <w:r w:rsidR="00F23ECC">
        <w:rPr>
          <w:sz w:val="22"/>
          <w:szCs w:val="22"/>
          <w:lang w:val="uk-UA"/>
        </w:rPr>
        <w:t xml:space="preserve">гарячих дискусій серед груп і спільнот, які вважають, що їхні погляди заперечуються більш </w:t>
      </w:r>
      <w:r w:rsidR="00DE1721">
        <w:rPr>
          <w:sz w:val="22"/>
          <w:szCs w:val="22"/>
          <w:lang w:val="uk-UA"/>
        </w:rPr>
        <w:t>в</w:t>
      </w:r>
      <w:r w:rsidR="00F23ECC">
        <w:rPr>
          <w:sz w:val="22"/>
          <w:szCs w:val="22"/>
          <w:lang w:val="uk-UA"/>
        </w:rPr>
        <w:t xml:space="preserve">сеосяжними та прогресивними поглядами щодо прав людини. Проте, ступінь, у якому суспільство готове </w:t>
      </w:r>
      <w:r w:rsidR="003A0CB4">
        <w:rPr>
          <w:sz w:val="22"/>
          <w:szCs w:val="22"/>
          <w:lang w:val="uk-UA"/>
        </w:rPr>
        <w:t>прийняти багатоманітність, ніколи не повинен визначатися страхом цих дискусій або погодженням із тим, що права деяких людей повинні бути необґрунтовано обмежені.</w:t>
      </w:r>
    </w:p>
    <w:p w14:paraId="58D69E42" w14:textId="77777777" w:rsidR="00B86AE3" w:rsidRPr="007A4584" w:rsidRDefault="00B86AE3" w:rsidP="00C711F9">
      <w:pPr>
        <w:widowControl w:val="0"/>
        <w:spacing w:line="276" w:lineRule="auto"/>
        <w:rPr>
          <w:sz w:val="22"/>
          <w:szCs w:val="22"/>
          <w:lang w:val="uk-UA"/>
        </w:rPr>
      </w:pPr>
    </w:p>
    <w:p w14:paraId="0C22C659" w14:textId="7BE549F5" w:rsidR="003A0CB4" w:rsidRPr="00E275C9" w:rsidRDefault="003A0CB4" w:rsidP="00C711F9">
      <w:pPr>
        <w:pStyle w:val="ListParagraph"/>
        <w:widowControl w:val="0"/>
        <w:numPr>
          <w:ilvl w:val="0"/>
          <w:numId w:val="3"/>
        </w:numPr>
        <w:spacing w:line="276" w:lineRule="auto"/>
        <w:ind w:left="0" w:firstLine="0"/>
        <w:outlineLvl w:val="0"/>
        <w:rPr>
          <w:sz w:val="22"/>
          <w:szCs w:val="22"/>
          <w:lang w:val="uk-UA"/>
        </w:rPr>
      </w:pPr>
      <w:r>
        <w:rPr>
          <w:sz w:val="22"/>
          <w:szCs w:val="22"/>
          <w:lang w:val="uk-UA"/>
        </w:rPr>
        <w:t xml:space="preserve">У цьому зв’язку </w:t>
      </w:r>
      <w:r w:rsidR="00E275C9">
        <w:rPr>
          <w:sz w:val="22"/>
          <w:szCs w:val="22"/>
          <w:lang w:val="uk-UA"/>
        </w:rPr>
        <w:t>я рекомендую, щоб українська влада зайняла рішучу позицію на підтримку рівності за ознакою сексуальної орієнтації та ґендерної ідентичності та вжила заходів, пов’язаних із цією рівністю. У цьому відношенні я вважаю, що Національний план дій у сфері прав людини є чудов</w:t>
      </w:r>
      <w:r w:rsidR="00F673DF">
        <w:rPr>
          <w:sz w:val="22"/>
          <w:szCs w:val="22"/>
          <w:lang w:val="uk-UA"/>
        </w:rPr>
        <w:t>им</w:t>
      </w:r>
      <w:r w:rsidR="00336212">
        <w:rPr>
          <w:sz w:val="22"/>
          <w:szCs w:val="22"/>
          <w:lang w:val="uk-UA"/>
        </w:rPr>
        <w:t xml:space="preserve"> документом</w:t>
      </w:r>
      <w:r w:rsidR="00E275C9">
        <w:rPr>
          <w:sz w:val="22"/>
          <w:szCs w:val="22"/>
          <w:lang w:val="uk-UA"/>
        </w:rPr>
        <w:t>, а ефективне вжиття заходів, передбачених у ньому, стало б значним кроком до забезпечення повного дотримання Україною своїх міжнародних зобов’язань у цій сфері.</w:t>
      </w:r>
    </w:p>
    <w:p w14:paraId="21EE1C6F" w14:textId="77777777" w:rsidR="00B86AE3" w:rsidRPr="007A4584" w:rsidRDefault="00B86AE3" w:rsidP="00C711F9">
      <w:pPr>
        <w:pStyle w:val="ListParagraph"/>
        <w:widowControl w:val="0"/>
        <w:spacing w:line="276" w:lineRule="auto"/>
        <w:ind w:left="0"/>
        <w:rPr>
          <w:sz w:val="22"/>
          <w:szCs w:val="22"/>
          <w:lang w:val="uk-UA"/>
        </w:rPr>
      </w:pPr>
    </w:p>
    <w:p w14:paraId="222DC488" w14:textId="16496AC6" w:rsidR="00E146D1" w:rsidRPr="007A4584" w:rsidRDefault="005275A5" w:rsidP="00A0214F">
      <w:pPr>
        <w:pStyle w:val="ListParagraph"/>
        <w:widowControl w:val="0"/>
        <w:numPr>
          <w:ilvl w:val="0"/>
          <w:numId w:val="3"/>
        </w:numPr>
        <w:spacing w:line="276" w:lineRule="auto"/>
        <w:ind w:left="0" w:firstLine="0"/>
        <w:rPr>
          <w:sz w:val="22"/>
          <w:szCs w:val="22"/>
          <w:lang w:val="uk-UA"/>
        </w:rPr>
      </w:pPr>
      <w:r>
        <w:rPr>
          <w:sz w:val="22"/>
          <w:szCs w:val="22"/>
          <w:lang w:val="uk-UA"/>
        </w:rPr>
        <w:t xml:space="preserve">Крім того, я рекомендую, щоб </w:t>
      </w:r>
      <w:r w:rsidR="00336212">
        <w:rPr>
          <w:sz w:val="22"/>
          <w:szCs w:val="22"/>
          <w:lang w:val="uk-UA"/>
        </w:rPr>
        <w:t>Д</w:t>
      </w:r>
      <w:r>
        <w:rPr>
          <w:sz w:val="22"/>
          <w:szCs w:val="22"/>
          <w:lang w:val="uk-UA"/>
        </w:rPr>
        <w:t>ержава негайно провела загальнонаціональну просвітню кампанію, спрямовану на протидію дезінформації, руйнування шкідливих міфів</w:t>
      </w:r>
      <w:r w:rsidR="00A0214F">
        <w:rPr>
          <w:sz w:val="22"/>
          <w:szCs w:val="22"/>
          <w:lang w:val="uk-UA"/>
        </w:rPr>
        <w:t xml:space="preserve"> і стереотипів про ЛГБТ-людей. Дуже важливо надати об’єктивну, неупереджену і науково-обґрунтовану інформацію про </w:t>
      </w:r>
      <w:r w:rsidR="00336212">
        <w:rPr>
          <w:sz w:val="22"/>
          <w:szCs w:val="22"/>
          <w:lang w:val="uk-UA"/>
        </w:rPr>
        <w:t xml:space="preserve">питання </w:t>
      </w:r>
      <w:r w:rsidR="00A0214F">
        <w:rPr>
          <w:sz w:val="22"/>
          <w:szCs w:val="22"/>
          <w:lang w:val="uk-UA"/>
        </w:rPr>
        <w:t xml:space="preserve">сексуальної орієнтації та ґендерної ідентичності й сприяти розумінню та толерантності замість ненависті та </w:t>
      </w:r>
      <w:r w:rsidR="00A0214F">
        <w:rPr>
          <w:sz w:val="22"/>
          <w:szCs w:val="22"/>
          <w:lang w:val="uk-UA"/>
        </w:rPr>
        <w:lastRenderedPageBreak/>
        <w:t>упередженості.</w:t>
      </w:r>
      <w:r w:rsidR="00E146D1" w:rsidRPr="007A4584">
        <w:rPr>
          <w:sz w:val="22"/>
          <w:szCs w:val="22"/>
          <w:lang w:val="uk-UA"/>
        </w:rPr>
        <w:t xml:space="preserve"> </w:t>
      </w:r>
    </w:p>
    <w:p w14:paraId="37602A42" w14:textId="77777777" w:rsidR="00E146D1" w:rsidRPr="007A4584" w:rsidRDefault="00E146D1" w:rsidP="00C711F9">
      <w:pPr>
        <w:widowControl w:val="0"/>
        <w:spacing w:line="276" w:lineRule="auto"/>
        <w:rPr>
          <w:b/>
          <w:sz w:val="22"/>
          <w:szCs w:val="22"/>
          <w:lang w:val="uk-UA"/>
        </w:rPr>
      </w:pPr>
    </w:p>
    <w:p w14:paraId="3F20E73B" w14:textId="0663609D" w:rsidR="00CE449A" w:rsidRPr="007A4584" w:rsidRDefault="00932415" w:rsidP="00C711F9">
      <w:pPr>
        <w:widowControl w:val="0"/>
        <w:spacing w:line="276" w:lineRule="auto"/>
        <w:rPr>
          <w:b/>
          <w:sz w:val="22"/>
          <w:szCs w:val="22"/>
          <w:lang w:val="ru-RU"/>
        </w:rPr>
      </w:pPr>
      <w:r>
        <w:rPr>
          <w:b/>
          <w:sz w:val="22"/>
          <w:szCs w:val="22"/>
          <w:lang w:val="uk-UA"/>
        </w:rPr>
        <w:t xml:space="preserve">Можливість </w:t>
      </w:r>
      <w:r w:rsidR="004A604F">
        <w:rPr>
          <w:b/>
          <w:sz w:val="22"/>
          <w:szCs w:val="22"/>
          <w:lang w:val="uk-UA"/>
        </w:rPr>
        <w:t>для законодавства: перетворення на агента змін</w:t>
      </w:r>
    </w:p>
    <w:p w14:paraId="7B5948C2" w14:textId="2B49330A" w:rsidR="00D31738" w:rsidRPr="007A4584" w:rsidRDefault="00D31738" w:rsidP="00C711F9">
      <w:pPr>
        <w:widowControl w:val="0"/>
        <w:spacing w:line="276" w:lineRule="auto"/>
        <w:rPr>
          <w:b/>
          <w:sz w:val="22"/>
          <w:szCs w:val="22"/>
          <w:lang w:val="ru-RU"/>
        </w:rPr>
      </w:pPr>
    </w:p>
    <w:p w14:paraId="65C88BAD" w14:textId="247E8C56" w:rsidR="00D31738" w:rsidRPr="007A4584" w:rsidRDefault="00D70F38" w:rsidP="00D70F38">
      <w:pPr>
        <w:pStyle w:val="ListParagraph"/>
        <w:widowControl w:val="0"/>
        <w:numPr>
          <w:ilvl w:val="0"/>
          <w:numId w:val="3"/>
        </w:numPr>
        <w:spacing w:line="276" w:lineRule="auto"/>
        <w:ind w:left="0" w:firstLine="0"/>
        <w:outlineLvl w:val="0"/>
        <w:rPr>
          <w:sz w:val="22"/>
          <w:szCs w:val="22"/>
          <w:lang w:val="ru-RU"/>
        </w:rPr>
      </w:pPr>
      <w:r>
        <w:rPr>
          <w:sz w:val="22"/>
          <w:szCs w:val="22"/>
          <w:lang w:val="uk-UA"/>
        </w:rPr>
        <w:t>Я вважаю також, що законодавство в Україні потребує вжиття деяких із заходів, передбачених у Національному плані дій, зокрема визначення у відповідному законі сексуальної орієнтації та ґендерної ідентичності як ознак, за якими з</w:t>
      </w:r>
      <w:r w:rsidR="00974970">
        <w:rPr>
          <w:sz w:val="22"/>
          <w:szCs w:val="22"/>
          <w:lang w:val="uk-UA"/>
        </w:rPr>
        <w:t>абороняється дискримінація, а також введення до Кримінального кодексу відповідальності за дискримінацію за вказаними ознаками</w:t>
      </w:r>
      <w:r>
        <w:rPr>
          <w:sz w:val="22"/>
          <w:szCs w:val="22"/>
          <w:lang w:val="uk-UA"/>
        </w:rPr>
        <w:t>.</w:t>
      </w:r>
    </w:p>
    <w:p w14:paraId="0965CBCC" w14:textId="77777777" w:rsidR="00D31738" w:rsidRPr="007A4584" w:rsidRDefault="00D31738" w:rsidP="00C711F9">
      <w:pPr>
        <w:widowControl w:val="0"/>
        <w:spacing w:line="276" w:lineRule="auto"/>
        <w:rPr>
          <w:sz w:val="22"/>
          <w:szCs w:val="22"/>
          <w:lang w:val="ru-RU"/>
        </w:rPr>
      </w:pPr>
    </w:p>
    <w:p w14:paraId="5DA39A02" w14:textId="4429D1DE" w:rsidR="00CE449A" w:rsidRPr="007A4584" w:rsidRDefault="004A604F" w:rsidP="00C711F9">
      <w:pPr>
        <w:widowControl w:val="0"/>
        <w:spacing w:line="276" w:lineRule="auto"/>
        <w:rPr>
          <w:b/>
          <w:sz w:val="22"/>
          <w:szCs w:val="22"/>
          <w:lang w:val="ru-RU"/>
        </w:rPr>
      </w:pPr>
      <w:r>
        <w:rPr>
          <w:b/>
          <w:sz w:val="22"/>
          <w:szCs w:val="22"/>
          <w:lang w:val="uk-UA"/>
        </w:rPr>
        <w:t>Можливість для правосуддя: рішучі дії задля викорінення безкарності</w:t>
      </w:r>
    </w:p>
    <w:p w14:paraId="1F9658EC" w14:textId="391483AE" w:rsidR="00845D8A" w:rsidRPr="007A4584" w:rsidRDefault="00845D8A" w:rsidP="00C711F9">
      <w:pPr>
        <w:widowControl w:val="0"/>
        <w:spacing w:line="276" w:lineRule="auto"/>
        <w:rPr>
          <w:b/>
          <w:sz w:val="22"/>
          <w:szCs w:val="22"/>
          <w:lang w:val="ru-RU"/>
        </w:rPr>
      </w:pPr>
    </w:p>
    <w:p w14:paraId="126A6A6A" w14:textId="2D6FCEC8" w:rsidR="00845D8A" w:rsidRPr="00347CE5" w:rsidRDefault="00103E77" w:rsidP="00DE1721">
      <w:pPr>
        <w:pStyle w:val="ListParagraph"/>
        <w:widowControl w:val="0"/>
        <w:numPr>
          <w:ilvl w:val="0"/>
          <w:numId w:val="3"/>
        </w:numPr>
        <w:spacing w:line="276" w:lineRule="auto"/>
        <w:ind w:left="0" w:firstLine="0"/>
        <w:outlineLvl w:val="0"/>
        <w:rPr>
          <w:sz w:val="22"/>
          <w:szCs w:val="22"/>
          <w:lang w:val="uk-UA"/>
        </w:rPr>
      </w:pPr>
      <w:r w:rsidRPr="00347CE5">
        <w:rPr>
          <w:sz w:val="22"/>
          <w:szCs w:val="22"/>
          <w:lang w:val="uk-UA"/>
        </w:rPr>
        <w:t xml:space="preserve">Нарешті, держава має конкретне зобов’язання </w:t>
      </w:r>
      <w:r w:rsidR="00347CE5" w:rsidRPr="00347CE5">
        <w:rPr>
          <w:sz w:val="22"/>
          <w:szCs w:val="22"/>
          <w:lang w:val="uk-UA"/>
        </w:rPr>
        <w:t>рішуче діяти задля припинення безкарності за злочини, скоєні за мотивом ґендерної ідентичності чи сексуальної орієнтації. Це зобов’язання поширюється на всі елементи ланцюжка правосуддя: поліцію, прокуратуру, суди та пенітенціарну систему, а також на всі пов’язані з ним державні служби, включно з системами правової допомоги.</w:t>
      </w:r>
    </w:p>
    <w:p w14:paraId="1F16B7FE" w14:textId="77777777" w:rsidR="00BD13B5" w:rsidRPr="00347CE5" w:rsidRDefault="00BD13B5" w:rsidP="00C711F9">
      <w:pPr>
        <w:widowControl w:val="0"/>
        <w:spacing w:line="276" w:lineRule="auto"/>
        <w:rPr>
          <w:sz w:val="22"/>
          <w:szCs w:val="22"/>
          <w:lang w:val="uk-UA" w:eastAsia="en-GB"/>
        </w:rPr>
      </w:pPr>
    </w:p>
    <w:sectPr w:rsidR="00BD13B5" w:rsidRPr="00347CE5" w:rsidSect="00F9100B">
      <w:headerReference w:type="default" r:id="rId9"/>
      <w:footerReference w:type="even" r:id="rId10"/>
      <w:footerReference w:type="default" r:id="rId11"/>
      <w:pgSz w:w="11900" w:h="16840"/>
      <w:pgMar w:top="1440" w:right="1440" w:bottom="14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4EBFC" w14:textId="77777777" w:rsidR="00A022A9" w:rsidRDefault="00A022A9" w:rsidP="00564218">
      <w:r>
        <w:separator/>
      </w:r>
    </w:p>
  </w:endnote>
  <w:endnote w:type="continuationSeparator" w:id="0">
    <w:p w14:paraId="62DE03EE" w14:textId="77777777" w:rsidR="00A022A9" w:rsidRDefault="00A022A9" w:rsidP="0056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topia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929940"/>
      <w:docPartObj>
        <w:docPartGallery w:val="Page Numbers (Bottom of Page)"/>
        <w:docPartUnique/>
      </w:docPartObj>
    </w:sdtPr>
    <w:sdtEndPr>
      <w:rPr>
        <w:rStyle w:val="PageNumber"/>
      </w:rPr>
    </w:sdtEndPr>
    <w:sdtContent>
      <w:p w14:paraId="00869488" w14:textId="77777777" w:rsidR="00DE1721" w:rsidRDefault="00DE1721" w:rsidP="00472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CE5D8" w14:textId="77777777" w:rsidR="00DE1721" w:rsidRDefault="00DE1721" w:rsidP="004450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2250262"/>
      <w:docPartObj>
        <w:docPartGallery w:val="Page Numbers (Bottom of Page)"/>
        <w:docPartUnique/>
      </w:docPartObj>
    </w:sdtPr>
    <w:sdtEndPr>
      <w:rPr>
        <w:rStyle w:val="PageNumber"/>
      </w:rPr>
    </w:sdtEndPr>
    <w:sdtContent>
      <w:p w14:paraId="35AD4ADE" w14:textId="40DFB276" w:rsidR="00DE1721" w:rsidRDefault="00DE1721" w:rsidP="00472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4AB8">
          <w:rPr>
            <w:rStyle w:val="PageNumber"/>
            <w:noProof/>
          </w:rPr>
          <w:t>7</w:t>
        </w:r>
        <w:r>
          <w:rPr>
            <w:rStyle w:val="PageNumber"/>
          </w:rPr>
          <w:fldChar w:fldCharType="end"/>
        </w:r>
      </w:p>
    </w:sdtContent>
  </w:sdt>
  <w:p w14:paraId="541E074E" w14:textId="77777777" w:rsidR="00DE1721" w:rsidRDefault="00DE1721" w:rsidP="004450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A67F" w14:textId="77777777" w:rsidR="00A022A9" w:rsidRDefault="00A022A9" w:rsidP="00564218">
      <w:r>
        <w:separator/>
      </w:r>
    </w:p>
  </w:footnote>
  <w:footnote w:type="continuationSeparator" w:id="0">
    <w:p w14:paraId="28C9CAA1" w14:textId="77777777" w:rsidR="00A022A9" w:rsidRDefault="00A022A9" w:rsidP="00564218">
      <w:r>
        <w:continuationSeparator/>
      </w:r>
    </w:p>
  </w:footnote>
  <w:footnote w:id="1">
    <w:p w14:paraId="0A8BE7F7" w14:textId="10E8F5B6" w:rsidR="00DE1721" w:rsidRDefault="00DE1721" w:rsidP="00425603">
      <w:pPr>
        <w:pStyle w:val="FootnoteText"/>
      </w:pPr>
      <w:r>
        <w:rPr>
          <w:rStyle w:val="FootnoteReference"/>
        </w:rPr>
        <w:footnoteRef/>
      </w:r>
      <w:r w:rsidRPr="00425603">
        <w:rPr>
          <w:lang w:val="ru-RU"/>
        </w:rPr>
        <w:t xml:space="preserve"> </w:t>
      </w:r>
      <w:r>
        <w:rPr>
          <w:sz w:val="16"/>
          <w:szCs w:val="16"/>
          <w:lang w:val="uk-UA"/>
        </w:rPr>
        <w:t xml:space="preserve">Резолюції Генеральної Асамблеї ООН </w:t>
      </w:r>
      <w:r w:rsidRPr="00425603">
        <w:rPr>
          <w:sz w:val="16"/>
          <w:szCs w:val="16"/>
          <w:lang w:val="ru-RU"/>
        </w:rPr>
        <w:t>68/262, 71/205</w:t>
      </w:r>
      <w:r>
        <w:rPr>
          <w:sz w:val="16"/>
          <w:szCs w:val="16"/>
          <w:lang w:val="ru-RU"/>
        </w:rPr>
        <w:t xml:space="preserve">, </w:t>
      </w:r>
      <w:r w:rsidRPr="00425603">
        <w:rPr>
          <w:sz w:val="16"/>
          <w:szCs w:val="16"/>
          <w:lang w:val="ru-RU"/>
        </w:rPr>
        <w:t xml:space="preserve">72/190 </w:t>
      </w:r>
      <w:r>
        <w:rPr>
          <w:sz w:val="16"/>
          <w:szCs w:val="16"/>
          <w:lang w:val="ru-RU"/>
        </w:rPr>
        <w:t xml:space="preserve">і 73/263 </w:t>
      </w:r>
      <w:r>
        <w:rPr>
          <w:sz w:val="16"/>
          <w:szCs w:val="16"/>
          <w:lang w:val="uk-UA"/>
        </w:rPr>
        <w:t>приписують, що Крим є територією України, тимчасово окупованою Російською Федерацією.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988C" w14:textId="46B0107B" w:rsidR="00DE1721" w:rsidRPr="00A56C94" w:rsidRDefault="00DE1721" w:rsidP="00341054">
    <w:pPr>
      <w:pStyle w:val="Header"/>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A5"/>
    <w:multiLevelType w:val="hybridMultilevel"/>
    <w:tmpl w:val="74C40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44592"/>
    <w:multiLevelType w:val="hybridMultilevel"/>
    <w:tmpl w:val="ABAA0CE0"/>
    <w:lvl w:ilvl="0" w:tplc="D444B6AE">
      <w:start w:val="1"/>
      <w:numFmt w:val="decimal"/>
      <w:pStyle w:val="Heading3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FB04E80">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F1294"/>
    <w:multiLevelType w:val="hybridMultilevel"/>
    <w:tmpl w:val="6C4AB5A2"/>
    <w:lvl w:ilvl="0" w:tplc="A62426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F52C6"/>
    <w:multiLevelType w:val="hybridMultilevel"/>
    <w:tmpl w:val="83409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1A63"/>
    <w:multiLevelType w:val="hybridMultilevel"/>
    <w:tmpl w:val="0A6299EA"/>
    <w:lvl w:ilvl="0" w:tplc="62829188">
      <w:start w:val="1"/>
      <w:numFmt w:val="upperLetter"/>
      <w:pStyle w:val="Heading2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C585330"/>
    <w:multiLevelType w:val="hybridMultilevel"/>
    <w:tmpl w:val="5006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D47CC"/>
    <w:multiLevelType w:val="hybridMultilevel"/>
    <w:tmpl w:val="5006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16"/>
    <w:rsid w:val="00000DF7"/>
    <w:rsid w:val="00001AD9"/>
    <w:rsid w:val="0000691B"/>
    <w:rsid w:val="0001072E"/>
    <w:rsid w:val="00010CB5"/>
    <w:rsid w:val="00014301"/>
    <w:rsid w:val="000218B6"/>
    <w:rsid w:val="0002193A"/>
    <w:rsid w:val="0002286D"/>
    <w:rsid w:val="000240B2"/>
    <w:rsid w:val="00024DF4"/>
    <w:rsid w:val="0002638A"/>
    <w:rsid w:val="000264E7"/>
    <w:rsid w:val="000266F7"/>
    <w:rsid w:val="00026878"/>
    <w:rsid w:val="0003222C"/>
    <w:rsid w:val="00032F52"/>
    <w:rsid w:val="0003328D"/>
    <w:rsid w:val="000340B7"/>
    <w:rsid w:val="00036431"/>
    <w:rsid w:val="000375D8"/>
    <w:rsid w:val="00041306"/>
    <w:rsid w:val="00042EC1"/>
    <w:rsid w:val="0004663B"/>
    <w:rsid w:val="00046E71"/>
    <w:rsid w:val="000508C3"/>
    <w:rsid w:val="000508E7"/>
    <w:rsid w:val="00051112"/>
    <w:rsid w:val="00052822"/>
    <w:rsid w:val="00053F36"/>
    <w:rsid w:val="00054131"/>
    <w:rsid w:val="00057F0B"/>
    <w:rsid w:val="000633F8"/>
    <w:rsid w:val="000670B1"/>
    <w:rsid w:val="00067533"/>
    <w:rsid w:val="00074E34"/>
    <w:rsid w:val="00077A4B"/>
    <w:rsid w:val="000809B4"/>
    <w:rsid w:val="0008340D"/>
    <w:rsid w:val="000839ED"/>
    <w:rsid w:val="000848CF"/>
    <w:rsid w:val="00085614"/>
    <w:rsid w:val="00085A6D"/>
    <w:rsid w:val="00091886"/>
    <w:rsid w:val="00092078"/>
    <w:rsid w:val="000920A1"/>
    <w:rsid w:val="00092A3A"/>
    <w:rsid w:val="00092C25"/>
    <w:rsid w:val="0009432C"/>
    <w:rsid w:val="00094EF7"/>
    <w:rsid w:val="000A18C2"/>
    <w:rsid w:val="000A4F85"/>
    <w:rsid w:val="000B0A3D"/>
    <w:rsid w:val="000B424A"/>
    <w:rsid w:val="000B70D8"/>
    <w:rsid w:val="000C2D8F"/>
    <w:rsid w:val="000C3B30"/>
    <w:rsid w:val="000C4936"/>
    <w:rsid w:val="000C63F6"/>
    <w:rsid w:val="000D1681"/>
    <w:rsid w:val="000D181A"/>
    <w:rsid w:val="000D4EC7"/>
    <w:rsid w:val="000D68F4"/>
    <w:rsid w:val="000E141A"/>
    <w:rsid w:val="000E1F85"/>
    <w:rsid w:val="000E2F88"/>
    <w:rsid w:val="000E34A0"/>
    <w:rsid w:val="000E5EC7"/>
    <w:rsid w:val="000E72B1"/>
    <w:rsid w:val="000E7E48"/>
    <w:rsid w:val="000F0FD7"/>
    <w:rsid w:val="000F3666"/>
    <w:rsid w:val="000F4E74"/>
    <w:rsid w:val="000F6D17"/>
    <w:rsid w:val="00100062"/>
    <w:rsid w:val="001005F9"/>
    <w:rsid w:val="00100A40"/>
    <w:rsid w:val="00102722"/>
    <w:rsid w:val="00103E77"/>
    <w:rsid w:val="00104F76"/>
    <w:rsid w:val="00105EBE"/>
    <w:rsid w:val="00111371"/>
    <w:rsid w:val="00113B91"/>
    <w:rsid w:val="00117A8E"/>
    <w:rsid w:val="00121DD3"/>
    <w:rsid w:val="00126C05"/>
    <w:rsid w:val="00131B34"/>
    <w:rsid w:val="0013212E"/>
    <w:rsid w:val="0013525A"/>
    <w:rsid w:val="00135887"/>
    <w:rsid w:val="001376C4"/>
    <w:rsid w:val="001433CC"/>
    <w:rsid w:val="00143CCE"/>
    <w:rsid w:val="00146F35"/>
    <w:rsid w:val="00153EC7"/>
    <w:rsid w:val="00155684"/>
    <w:rsid w:val="00160C2E"/>
    <w:rsid w:val="001611FA"/>
    <w:rsid w:val="001614E0"/>
    <w:rsid w:val="00161AD0"/>
    <w:rsid w:val="00162730"/>
    <w:rsid w:val="00164E10"/>
    <w:rsid w:val="00166BFD"/>
    <w:rsid w:val="00167CE0"/>
    <w:rsid w:val="001757BA"/>
    <w:rsid w:val="00176E81"/>
    <w:rsid w:val="001836CB"/>
    <w:rsid w:val="0018403F"/>
    <w:rsid w:val="00184EEB"/>
    <w:rsid w:val="001860DE"/>
    <w:rsid w:val="00190565"/>
    <w:rsid w:val="00190F84"/>
    <w:rsid w:val="00192C15"/>
    <w:rsid w:val="001A3661"/>
    <w:rsid w:val="001A70A0"/>
    <w:rsid w:val="001B7255"/>
    <w:rsid w:val="001C0C30"/>
    <w:rsid w:val="001C1BCA"/>
    <w:rsid w:val="001D0BE4"/>
    <w:rsid w:val="001D33EA"/>
    <w:rsid w:val="001E2163"/>
    <w:rsid w:val="001E40BA"/>
    <w:rsid w:val="001E4CF6"/>
    <w:rsid w:val="001F00F8"/>
    <w:rsid w:val="001F02F1"/>
    <w:rsid w:val="001F1683"/>
    <w:rsid w:val="001F46B1"/>
    <w:rsid w:val="001F65DF"/>
    <w:rsid w:val="00202F9C"/>
    <w:rsid w:val="00204937"/>
    <w:rsid w:val="002067BC"/>
    <w:rsid w:val="00211561"/>
    <w:rsid w:val="00217246"/>
    <w:rsid w:val="00222473"/>
    <w:rsid w:val="0022392A"/>
    <w:rsid w:val="00226A53"/>
    <w:rsid w:val="00226D10"/>
    <w:rsid w:val="0022734F"/>
    <w:rsid w:val="002303BD"/>
    <w:rsid w:val="00230C0C"/>
    <w:rsid w:val="00230F44"/>
    <w:rsid w:val="0023688F"/>
    <w:rsid w:val="002423B5"/>
    <w:rsid w:val="002430BB"/>
    <w:rsid w:val="00257254"/>
    <w:rsid w:val="00260374"/>
    <w:rsid w:val="0026065E"/>
    <w:rsid w:val="002660FE"/>
    <w:rsid w:val="002663BF"/>
    <w:rsid w:val="00267034"/>
    <w:rsid w:val="00271E10"/>
    <w:rsid w:val="0027405A"/>
    <w:rsid w:val="002757F3"/>
    <w:rsid w:val="00275CCC"/>
    <w:rsid w:val="002767DC"/>
    <w:rsid w:val="002769C5"/>
    <w:rsid w:val="00276A79"/>
    <w:rsid w:val="0028010E"/>
    <w:rsid w:val="00282020"/>
    <w:rsid w:val="0028484C"/>
    <w:rsid w:val="00284F7C"/>
    <w:rsid w:val="0028538E"/>
    <w:rsid w:val="00291275"/>
    <w:rsid w:val="0029425C"/>
    <w:rsid w:val="00297F74"/>
    <w:rsid w:val="002A26CB"/>
    <w:rsid w:val="002A3F7E"/>
    <w:rsid w:val="002A66B5"/>
    <w:rsid w:val="002C408E"/>
    <w:rsid w:val="002D2095"/>
    <w:rsid w:val="002D7D03"/>
    <w:rsid w:val="002E093A"/>
    <w:rsid w:val="002E0DFE"/>
    <w:rsid w:val="002E1329"/>
    <w:rsid w:val="002E28DB"/>
    <w:rsid w:val="002E4504"/>
    <w:rsid w:val="002E600C"/>
    <w:rsid w:val="002E62CE"/>
    <w:rsid w:val="002E6AF4"/>
    <w:rsid w:val="002F1F0F"/>
    <w:rsid w:val="002F458D"/>
    <w:rsid w:val="00300046"/>
    <w:rsid w:val="00307C4A"/>
    <w:rsid w:val="00312445"/>
    <w:rsid w:val="003133CF"/>
    <w:rsid w:val="0031395F"/>
    <w:rsid w:val="00317524"/>
    <w:rsid w:val="003207D0"/>
    <w:rsid w:val="0032232D"/>
    <w:rsid w:val="00322EA8"/>
    <w:rsid w:val="0032672F"/>
    <w:rsid w:val="0033154A"/>
    <w:rsid w:val="003337F3"/>
    <w:rsid w:val="003344DB"/>
    <w:rsid w:val="00334AB7"/>
    <w:rsid w:val="00336212"/>
    <w:rsid w:val="00340CEF"/>
    <w:rsid w:val="00341054"/>
    <w:rsid w:val="00341BC2"/>
    <w:rsid w:val="00343DDB"/>
    <w:rsid w:val="003457F1"/>
    <w:rsid w:val="00346F58"/>
    <w:rsid w:val="00347CE5"/>
    <w:rsid w:val="003531EF"/>
    <w:rsid w:val="00353AD8"/>
    <w:rsid w:val="00354B32"/>
    <w:rsid w:val="00354B9C"/>
    <w:rsid w:val="003557F4"/>
    <w:rsid w:val="00356353"/>
    <w:rsid w:val="00360A35"/>
    <w:rsid w:val="003635D2"/>
    <w:rsid w:val="0036528A"/>
    <w:rsid w:val="00374023"/>
    <w:rsid w:val="00386A42"/>
    <w:rsid w:val="003930FB"/>
    <w:rsid w:val="003933C1"/>
    <w:rsid w:val="00394457"/>
    <w:rsid w:val="00396074"/>
    <w:rsid w:val="003A0CB4"/>
    <w:rsid w:val="003A30AB"/>
    <w:rsid w:val="003B3B80"/>
    <w:rsid w:val="003B5B1B"/>
    <w:rsid w:val="003B67CC"/>
    <w:rsid w:val="003C0B26"/>
    <w:rsid w:val="003C2071"/>
    <w:rsid w:val="003C2145"/>
    <w:rsid w:val="003C5A6D"/>
    <w:rsid w:val="003C6269"/>
    <w:rsid w:val="003C6534"/>
    <w:rsid w:val="003D47D6"/>
    <w:rsid w:val="003D50F3"/>
    <w:rsid w:val="003D6EC4"/>
    <w:rsid w:val="003E1E4E"/>
    <w:rsid w:val="003E1ECF"/>
    <w:rsid w:val="003E6853"/>
    <w:rsid w:val="003F0821"/>
    <w:rsid w:val="003F117A"/>
    <w:rsid w:val="003F11A7"/>
    <w:rsid w:val="003F160E"/>
    <w:rsid w:val="003F2061"/>
    <w:rsid w:val="003F439D"/>
    <w:rsid w:val="003F57B0"/>
    <w:rsid w:val="00400F4B"/>
    <w:rsid w:val="00401C0E"/>
    <w:rsid w:val="00405E13"/>
    <w:rsid w:val="004060AE"/>
    <w:rsid w:val="00410D5C"/>
    <w:rsid w:val="004138E4"/>
    <w:rsid w:val="00417429"/>
    <w:rsid w:val="004174B2"/>
    <w:rsid w:val="004209EF"/>
    <w:rsid w:val="00425603"/>
    <w:rsid w:val="00434967"/>
    <w:rsid w:val="00435C0C"/>
    <w:rsid w:val="00442035"/>
    <w:rsid w:val="004424A0"/>
    <w:rsid w:val="00445083"/>
    <w:rsid w:val="004500F3"/>
    <w:rsid w:val="00452EEB"/>
    <w:rsid w:val="00456876"/>
    <w:rsid w:val="00457593"/>
    <w:rsid w:val="00464B87"/>
    <w:rsid w:val="00465A62"/>
    <w:rsid w:val="004663EF"/>
    <w:rsid w:val="00466B4C"/>
    <w:rsid w:val="00470774"/>
    <w:rsid w:val="004722CE"/>
    <w:rsid w:val="00474116"/>
    <w:rsid w:val="00476D6C"/>
    <w:rsid w:val="004772EE"/>
    <w:rsid w:val="00481A21"/>
    <w:rsid w:val="004864DE"/>
    <w:rsid w:val="00486DA8"/>
    <w:rsid w:val="00487F8E"/>
    <w:rsid w:val="00492F50"/>
    <w:rsid w:val="004939A4"/>
    <w:rsid w:val="0049448C"/>
    <w:rsid w:val="0049689D"/>
    <w:rsid w:val="004A4651"/>
    <w:rsid w:val="004A4AA2"/>
    <w:rsid w:val="004A526C"/>
    <w:rsid w:val="004A604F"/>
    <w:rsid w:val="004A6D2B"/>
    <w:rsid w:val="004B0C0B"/>
    <w:rsid w:val="004B1CB5"/>
    <w:rsid w:val="004B2754"/>
    <w:rsid w:val="004B66F1"/>
    <w:rsid w:val="004B6984"/>
    <w:rsid w:val="004D0F14"/>
    <w:rsid w:val="004D2DD6"/>
    <w:rsid w:val="004D4EF6"/>
    <w:rsid w:val="004D609D"/>
    <w:rsid w:val="004E1DBC"/>
    <w:rsid w:val="004E76D9"/>
    <w:rsid w:val="004F1EAC"/>
    <w:rsid w:val="004F20F5"/>
    <w:rsid w:val="005043AA"/>
    <w:rsid w:val="00506065"/>
    <w:rsid w:val="00516187"/>
    <w:rsid w:val="005216E2"/>
    <w:rsid w:val="00521700"/>
    <w:rsid w:val="005236D1"/>
    <w:rsid w:val="00526595"/>
    <w:rsid w:val="005275A5"/>
    <w:rsid w:val="00531032"/>
    <w:rsid w:val="005317A9"/>
    <w:rsid w:val="005348A4"/>
    <w:rsid w:val="00546DCC"/>
    <w:rsid w:val="00550817"/>
    <w:rsid w:val="00551168"/>
    <w:rsid w:val="00551B89"/>
    <w:rsid w:val="005525C2"/>
    <w:rsid w:val="00564218"/>
    <w:rsid w:val="0056508C"/>
    <w:rsid w:val="005748D2"/>
    <w:rsid w:val="00576181"/>
    <w:rsid w:val="00582CB6"/>
    <w:rsid w:val="00583A0B"/>
    <w:rsid w:val="00587A88"/>
    <w:rsid w:val="005A068F"/>
    <w:rsid w:val="005A267C"/>
    <w:rsid w:val="005A3193"/>
    <w:rsid w:val="005A3FC6"/>
    <w:rsid w:val="005A7668"/>
    <w:rsid w:val="005B4114"/>
    <w:rsid w:val="005C34D8"/>
    <w:rsid w:val="005C3D22"/>
    <w:rsid w:val="005C42EB"/>
    <w:rsid w:val="005D1BD6"/>
    <w:rsid w:val="005D498E"/>
    <w:rsid w:val="005E000E"/>
    <w:rsid w:val="005E019F"/>
    <w:rsid w:val="005E0579"/>
    <w:rsid w:val="005E15AE"/>
    <w:rsid w:val="005E7FBC"/>
    <w:rsid w:val="005F02AC"/>
    <w:rsid w:val="005F440A"/>
    <w:rsid w:val="005F5918"/>
    <w:rsid w:val="005F6915"/>
    <w:rsid w:val="00600C91"/>
    <w:rsid w:val="00604861"/>
    <w:rsid w:val="006078C2"/>
    <w:rsid w:val="006106CD"/>
    <w:rsid w:val="00613CC4"/>
    <w:rsid w:val="0061514C"/>
    <w:rsid w:val="00617618"/>
    <w:rsid w:val="00621107"/>
    <w:rsid w:val="00625273"/>
    <w:rsid w:val="00626C66"/>
    <w:rsid w:val="00636150"/>
    <w:rsid w:val="006438EC"/>
    <w:rsid w:val="00646B10"/>
    <w:rsid w:val="00650E82"/>
    <w:rsid w:val="00651C4F"/>
    <w:rsid w:val="00653E2E"/>
    <w:rsid w:val="00654810"/>
    <w:rsid w:val="00671B15"/>
    <w:rsid w:val="00672558"/>
    <w:rsid w:val="0067541F"/>
    <w:rsid w:val="0067555D"/>
    <w:rsid w:val="00676ED0"/>
    <w:rsid w:val="00680733"/>
    <w:rsid w:val="006808EA"/>
    <w:rsid w:val="006830E5"/>
    <w:rsid w:val="00683127"/>
    <w:rsid w:val="00684E04"/>
    <w:rsid w:val="00692E27"/>
    <w:rsid w:val="006934D6"/>
    <w:rsid w:val="00697339"/>
    <w:rsid w:val="006A234D"/>
    <w:rsid w:val="006A3C16"/>
    <w:rsid w:val="006A3DD1"/>
    <w:rsid w:val="006A430A"/>
    <w:rsid w:val="006A6FAD"/>
    <w:rsid w:val="006A754D"/>
    <w:rsid w:val="006A7890"/>
    <w:rsid w:val="006B1164"/>
    <w:rsid w:val="006B2E0B"/>
    <w:rsid w:val="006B7F1E"/>
    <w:rsid w:val="006C599B"/>
    <w:rsid w:val="006C6B8F"/>
    <w:rsid w:val="006C75B3"/>
    <w:rsid w:val="006D0789"/>
    <w:rsid w:val="006D2DC0"/>
    <w:rsid w:val="006D336E"/>
    <w:rsid w:val="006D5462"/>
    <w:rsid w:val="006D62E4"/>
    <w:rsid w:val="006D6606"/>
    <w:rsid w:val="006E003A"/>
    <w:rsid w:val="006E2C25"/>
    <w:rsid w:val="006E4891"/>
    <w:rsid w:val="006F06F2"/>
    <w:rsid w:val="006F18C6"/>
    <w:rsid w:val="006F19CB"/>
    <w:rsid w:val="006F5B91"/>
    <w:rsid w:val="00700460"/>
    <w:rsid w:val="007049D4"/>
    <w:rsid w:val="00705D74"/>
    <w:rsid w:val="00713C97"/>
    <w:rsid w:val="00714D8C"/>
    <w:rsid w:val="00722BB1"/>
    <w:rsid w:val="00722F61"/>
    <w:rsid w:val="007236DB"/>
    <w:rsid w:val="00725486"/>
    <w:rsid w:val="00741029"/>
    <w:rsid w:val="00743299"/>
    <w:rsid w:val="0074470F"/>
    <w:rsid w:val="00746239"/>
    <w:rsid w:val="00746D1D"/>
    <w:rsid w:val="0075304F"/>
    <w:rsid w:val="007603EB"/>
    <w:rsid w:val="007607E3"/>
    <w:rsid w:val="00761521"/>
    <w:rsid w:val="00761A22"/>
    <w:rsid w:val="00762E8C"/>
    <w:rsid w:val="0077278B"/>
    <w:rsid w:val="00775CFA"/>
    <w:rsid w:val="0077777B"/>
    <w:rsid w:val="00781C54"/>
    <w:rsid w:val="00781C9E"/>
    <w:rsid w:val="00782F94"/>
    <w:rsid w:val="0078459F"/>
    <w:rsid w:val="0078486A"/>
    <w:rsid w:val="0079113A"/>
    <w:rsid w:val="00794775"/>
    <w:rsid w:val="00794BFB"/>
    <w:rsid w:val="00795306"/>
    <w:rsid w:val="007968D8"/>
    <w:rsid w:val="007A0289"/>
    <w:rsid w:val="007A1BFA"/>
    <w:rsid w:val="007A407C"/>
    <w:rsid w:val="007A4081"/>
    <w:rsid w:val="007A42F7"/>
    <w:rsid w:val="007A4584"/>
    <w:rsid w:val="007A4F5B"/>
    <w:rsid w:val="007A5EDE"/>
    <w:rsid w:val="007A7D75"/>
    <w:rsid w:val="007B0191"/>
    <w:rsid w:val="007B0B9B"/>
    <w:rsid w:val="007B1EEE"/>
    <w:rsid w:val="007B2DC3"/>
    <w:rsid w:val="007B33A8"/>
    <w:rsid w:val="007B3718"/>
    <w:rsid w:val="007C0079"/>
    <w:rsid w:val="007C0EEB"/>
    <w:rsid w:val="007C179B"/>
    <w:rsid w:val="007C2D89"/>
    <w:rsid w:val="007C61D8"/>
    <w:rsid w:val="007C642E"/>
    <w:rsid w:val="007D04DA"/>
    <w:rsid w:val="007D0DB4"/>
    <w:rsid w:val="007D0DFE"/>
    <w:rsid w:val="007D71DC"/>
    <w:rsid w:val="007D7EB2"/>
    <w:rsid w:val="007D7FEA"/>
    <w:rsid w:val="007E508A"/>
    <w:rsid w:val="007F2621"/>
    <w:rsid w:val="007F34C2"/>
    <w:rsid w:val="007F3BDD"/>
    <w:rsid w:val="007F671C"/>
    <w:rsid w:val="007F67C2"/>
    <w:rsid w:val="007F687B"/>
    <w:rsid w:val="007F68F5"/>
    <w:rsid w:val="00800FF7"/>
    <w:rsid w:val="0080363A"/>
    <w:rsid w:val="00805556"/>
    <w:rsid w:val="008070ED"/>
    <w:rsid w:val="008076D4"/>
    <w:rsid w:val="008109A1"/>
    <w:rsid w:val="00810DD5"/>
    <w:rsid w:val="0081323A"/>
    <w:rsid w:val="00814F0D"/>
    <w:rsid w:val="00821832"/>
    <w:rsid w:val="00823224"/>
    <w:rsid w:val="008241A2"/>
    <w:rsid w:val="008309BB"/>
    <w:rsid w:val="00831D36"/>
    <w:rsid w:val="008330B5"/>
    <w:rsid w:val="00835AEB"/>
    <w:rsid w:val="008363AA"/>
    <w:rsid w:val="008373DB"/>
    <w:rsid w:val="00837C6F"/>
    <w:rsid w:val="008408EC"/>
    <w:rsid w:val="00840A17"/>
    <w:rsid w:val="00840D73"/>
    <w:rsid w:val="00842D52"/>
    <w:rsid w:val="00845D8A"/>
    <w:rsid w:val="00845F01"/>
    <w:rsid w:val="00846D38"/>
    <w:rsid w:val="00847E06"/>
    <w:rsid w:val="00852AC2"/>
    <w:rsid w:val="00854AB8"/>
    <w:rsid w:val="00854DA0"/>
    <w:rsid w:val="00855A8B"/>
    <w:rsid w:val="00855AC4"/>
    <w:rsid w:val="00856139"/>
    <w:rsid w:val="00857FE3"/>
    <w:rsid w:val="00860A50"/>
    <w:rsid w:val="00862E45"/>
    <w:rsid w:val="008675A5"/>
    <w:rsid w:val="00873D1E"/>
    <w:rsid w:val="00873E20"/>
    <w:rsid w:val="0087423F"/>
    <w:rsid w:val="00875240"/>
    <w:rsid w:val="008754FD"/>
    <w:rsid w:val="00884352"/>
    <w:rsid w:val="00887414"/>
    <w:rsid w:val="008A2CCA"/>
    <w:rsid w:val="008A493C"/>
    <w:rsid w:val="008A7381"/>
    <w:rsid w:val="008B31E5"/>
    <w:rsid w:val="008B45F3"/>
    <w:rsid w:val="008B5060"/>
    <w:rsid w:val="008B65DC"/>
    <w:rsid w:val="008B6D52"/>
    <w:rsid w:val="008B6E7E"/>
    <w:rsid w:val="008B7140"/>
    <w:rsid w:val="008B715C"/>
    <w:rsid w:val="008C229D"/>
    <w:rsid w:val="008C6E3E"/>
    <w:rsid w:val="008C7668"/>
    <w:rsid w:val="008C7843"/>
    <w:rsid w:val="008D2939"/>
    <w:rsid w:val="008D30A8"/>
    <w:rsid w:val="008E0B3D"/>
    <w:rsid w:val="008E1962"/>
    <w:rsid w:val="008E6538"/>
    <w:rsid w:val="008F2F0E"/>
    <w:rsid w:val="00906B3E"/>
    <w:rsid w:val="00906D7A"/>
    <w:rsid w:val="00907541"/>
    <w:rsid w:val="00911925"/>
    <w:rsid w:val="0091422D"/>
    <w:rsid w:val="00916363"/>
    <w:rsid w:val="009239C7"/>
    <w:rsid w:val="00923AE2"/>
    <w:rsid w:val="00926A12"/>
    <w:rsid w:val="00930664"/>
    <w:rsid w:val="009323CC"/>
    <w:rsid w:val="00932415"/>
    <w:rsid w:val="00933115"/>
    <w:rsid w:val="00933FAA"/>
    <w:rsid w:val="00936900"/>
    <w:rsid w:val="00940D49"/>
    <w:rsid w:val="0094239D"/>
    <w:rsid w:val="00942F55"/>
    <w:rsid w:val="00952294"/>
    <w:rsid w:val="00955243"/>
    <w:rsid w:val="0096073E"/>
    <w:rsid w:val="00961E99"/>
    <w:rsid w:val="00964058"/>
    <w:rsid w:val="00966623"/>
    <w:rsid w:val="009676A2"/>
    <w:rsid w:val="00971483"/>
    <w:rsid w:val="00974970"/>
    <w:rsid w:val="00975852"/>
    <w:rsid w:val="00977D98"/>
    <w:rsid w:val="009858F3"/>
    <w:rsid w:val="00994184"/>
    <w:rsid w:val="00996438"/>
    <w:rsid w:val="009A1122"/>
    <w:rsid w:val="009A1D88"/>
    <w:rsid w:val="009A2E0C"/>
    <w:rsid w:val="009B0517"/>
    <w:rsid w:val="009B0F02"/>
    <w:rsid w:val="009B571C"/>
    <w:rsid w:val="009C33DE"/>
    <w:rsid w:val="009C5A4D"/>
    <w:rsid w:val="009C5B63"/>
    <w:rsid w:val="009C661D"/>
    <w:rsid w:val="009D1978"/>
    <w:rsid w:val="009D3C81"/>
    <w:rsid w:val="009D4409"/>
    <w:rsid w:val="009E0881"/>
    <w:rsid w:val="009E2FDA"/>
    <w:rsid w:val="009E4834"/>
    <w:rsid w:val="009E7037"/>
    <w:rsid w:val="009F09CE"/>
    <w:rsid w:val="009F3BB2"/>
    <w:rsid w:val="009F56EA"/>
    <w:rsid w:val="009F7650"/>
    <w:rsid w:val="00A01B9A"/>
    <w:rsid w:val="00A0214F"/>
    <w:rsid w:val="00A022A9"/>
    <w:rsid w:val="00A06549"/>
    <w:rsid w:val="00A120E2"/>
    <w:rsid w:val="00A1286E"/>
    <w:rsid w:val="00A13A48"/>
    <w:rsid w:val="00A15DCF"/>
    <w:rsid w:val="00A170E6"/>
    <w:rsid w:val="00A23EAA"/>
    <w:rsid w:val="00A2452D"/>
    <w:rsid w:val="00A261EF"/>
    <w:rsid w:val="00A27CEF"/>
    <w:rsid w:val="00A30F2F"/>
    <w:rsid w:val="00A32043"/>
    <w:rsid w:val="00A333C8"/>
    <w:rsid w:val="00A34E7D"/>
    <w:rsid w:val="00A34F94"/>
    <w:rsid w:val="00A37291"/>
    <w:rsid w:val="00A429F0"/>
    <w:rsid w:val="00A56C94"/>
    <w:rsid w:val="00A6126A"/>
    <w:rsid w:val="00A63822"/>
    <w:rsid w:val="00A65C02"/>
    <w:rsid w:val="00A66F72"/>
    <w:rsid w:val="00A67D0C"/>
    <w:rsid w:val="00A70569"/>
    <w:rsid w:val="00A73805"/>
    <w:rsid w:val="00A73D46"/>
    <w:rsid w:val="00A75DCA"/>
    <w:rsid w:val="00A76756"/>
    <w:rsid w:val="00A76F64"/>
    <w:rsid w:val="00A80604"/>
    <w:rsid w:val="00A80738"/>
    <w:rsid w:val="00A818D0"/>
    <w:rsid w:val="00A82339"/>
    <w:rsid w:val="00A83B93"/>
    <w:rsid w:val="00A840B2"/>
    <w:rsid w:val="00A842B5"/>
    <w:rsid w:val="00A84653"/>
    <w:rsid w:val="00A90619"/>
    <w:rsid w:val="00A92474"/>
    <w:rsid w:val="00A94C46"/>
    <w:rsid w:val="00A961B8"/>
    <w:rsid w:val="00A9640B"/>
    <w:rsid w:val="00A971F8"/>
    <w:rsid w:val="00AA34EC"/>
    <w:rsid w:val="00AA46B0"/>
    <w:rsid w:val="00AA5192"/>
    <w:rsid w:val="00AA6F04"/>
    <w:rsid w:val="00AA7575"/>
    <w:rsid w:val="00AB4B3E"/>
    <w:rsid w:val="00AB6F48"/>
    <w:rsid w:val="00AB7546"/>
    <w:rsid w:val="00AB7ECC"/>
    <w:rsid w:val="00AC036B"/>
    <w:rsid w:val="00AC176B"/>
    <w:rsid w:val="00AC1805"/>
    <w:rsid w:val="00AC2794"/>
    <w:rsid w:val="00AC6DD5"/>
    <w:rsid w:val="00AD0D9F"/>
    <w:rsid w:val="00AD593D"/>
    <w:rsid w:val="00AD5F0F"/>
    <w:rsid w:val="00AD63B9"/>
    <w:rsid w:val="00AE12B5"/>
    <w:rsid w:val="00AE3498"/>
    <w:rsid w:val="00AE355D"/>
    <w:rsid w:val="00AE4D2B"/>
    <w:rsid w:val="00AF0665"/>
    <w:rsid w:val="00AF1370"/>
    <w:rsid w:val="00AF2735"/>
    <w:rsid w:val="00AF3FA4"/>
    <w:rsid w:val="00AF5E9A"/>
    <w:rsid w:val="00B02CB2"/>
    <w:rsid w:val="00B0500E"/>
    <w:rsid w:val="00B057AF"/>
    <w:rsid w:val="00B1278E"/>
    <w:rsid w:val="00B1461D"/>
    <w:rsid w:val="00B1798D"/>
    <w:rsid w:val="00B21318"/>
    <w:rsid w:val="00B23234"/>
    <w:rsid w:val="00B24AB8"/>
    <w:rsid w:val="00B263F1"/>
    <w:rsid w:val="00B325F2"/>
    <w:rsid w:val="00B331A8"/>
    <w:rsid w:val="00B33410"/>
    <w:rsid w:val="00B41887"/>
    <w:rsid w:val="00B41C92"/>
    <w:rsid w:val="00B42C12"/>
    <w:rsid w:val="00B468E2"/>
    <w:rsid w:val="00B46ABE"/>
    <w:rsid w:val="00B47FCB"/>
    <w:rsid w:val="00B512A5"/>
    <w:rsid w:val="00B53A9B"/>
    <w:rsid w:val="00B552FE"/>
    <w:rsid w:val="00B63DA3"/>
    <w:rsid w:val="00B6455B"/>
    <w:rsid w:val="00B6549A"/>
    <w:rsid w:val="00B6683F"/>
    <w:rsid w:val="00B6706B"/>
    <w:rsid w:val="00B80174"/>
    <w:rsid w:val="00B86AE3"/>
    <w:rsid w:val="00B87E10"/>
    <w:rsid w:val="00B90BFA"/>
    <w:rsid w:val="00B92363"/>
    <w:rsid w:val="00B93038"/>
    <w:rsid w:val="00B95115"/>
    <w:rsid w:val="00B971C6"/>
    <w:rsid w:val="00BA0410"/>
    <w:rsid w:val="00BA26D5"/>
    <w:rsid w:val="00BA7D5D"/>
    <w:rsid w:val="00BB3654"/>
    <w:rsid w:val="00BB736F"/>
    <w:rsid w:val="00BB7C90"/>
    <w:rsid w:val="00BC402F"/>
    <w:rsid w:val="00BC426A"/>
    <w:rsid w:val="00BC51C8"/>
    <w:rsid w:val="00BC641E"/>
    <w:rsid w:val="00BD13B5"/>
    <w:rsid w:val="00BD2747"/>
    <w:rsid w:val="00BD39BD"/>
    <w:rsid w:val="00BD72B1"/>
    <w:rsid w:val="00BE153F"/>
    <w:rsid w:val="00BE4CF3"/>
    <w:rsid w:val="00BE73CB"/>
    <w:rsid w:val="00BF1B71"/>
    <w:rsid w:val="00BF6D31"/>
    <w:rsid w:val="00C100BD"/>
    <w:rsid w:val="00C1084F"/>
    <w:rsid w:val="00C155B4"/>
    <w:rsid w:val="00C16524"/>
    <w:rsid w:val="00C205B9"/>
    <w:rsid w:val="00C21742"/>
    <w:rsid w:val="00C26887"/>
    <w:rsid w:val="00C26BC1"/>
    <w:rsid w:val="00C30407"/>
    <w:rsid w:val="00C34C35"/>
    <w:rsid w:val="00C351A9"/>
    <w:rsid w:val="00C44B05"/>
    <w:rsid w:val="00C51346"/>
    <w:rsid w:val="00C51A0E"/>
    <w:rsid w:val="00C56113"/>
    <w:rsid w:val="00C567DF"/>
    <w:rsid w:val="00C711F9"/>
    <w:rsid w:val="00C7234C"/>
    <w:rsid w:val="00C73D55"/>
    <w:rsid w:val="00C743EF"/>
    <w:rsid w:val="00C75707"/>
    <w:rsid w:val="00C824FF"/>
    <w:rsid w:val="00C83C68"/>
    <w:rsid w:val="00C86099"/>
    <w:rsid w:val="00C90776"/>
    <w:rsid w:val="00C9099B"/>
    <w:rsid w:val="00C917C2"/>
    <w:rsid w:val="00C943BD"/>
    <w:rsid w:val="00C97862"/>
    <w:rsid w:val="00CA020D"/>
    <w:rsid w:val="00CA1C13"/>
    <w:rsid w:val="00CA1FB3"/>
    <w:rsid w:val="00CA60FE"/>
    <w:rsid w:val="00CA7385"/>
    <w:rsid w:val="00CB185A"/>
    <w:rsid w:val="00CB2525"/>
    <w:rsid w:val="00CB3129"/>
    <w:rsid w:val="00CB44D0"/>
    <w:rsid w:val="00CC1B3B"/>
    <w:rsid w:val="00CC3099"/>
    <w:rsid w:val="00CC55A2"/>
    <w:rsid w:val="00CC58A8"/>
    <w:rsid w:val="00CD5921"/>
    <w:rsid w:val="00CD6276"/>
    <w:rsid w:val="00CE014D"/>
    <w:rsid w:val="00CE0B4C"/>
    <w:rsid w:val="00CE449A"/>
    <w:rsid w:val="00CE5835"/>
    <w:rsid w:val="00CF0F06"/>
    <w:rsid w:val="00CF1805"/>
    <w:rsid w:val="00CF40CD"/>
    <w:rsid w:val="00CF442D"/>
    <w:rsid w:val="00CF4929"/>
    <w:rsid w:val="00CF5063"/>
    <w:rsid w:val="00CF79FB"/>
    <w:rsid w:val="00CF7F62"/>
    <w:rsid w:val="00D02E24"/>
    <w:rsid w:val="00D06DE3"/>
    <w:rsid w:val="00D10E3D"/>
    <w:rsid w:val="00D1459C"/>
    <w:rsid w:val="00D14F9F"/>
    <w:rsid w:val="00D1757F"/>
    <w:rsid w:val="00D200F9"/>
    <w:rsid w:val="00D2659E"/>
    <w:rsid w:val="00D3070A"/>
    <w:rsid w:val="00D31738"/>
    <w:rsid w:val="00D32D75"/>
    <w:rsid w:val="00D33B6E"/>
    <w:rsid w:val="00D353E1"/>
    <w:rsid w:val="00D36D95"/>
    <w:rsid w:val="00D37EA5"/>
    <w:rsid w:val="00D430DD"/>
    <w:rsid w:val="00D43509"/>
    <w:rsid w:val="00D528F3"/>
    <w:rsid w:val="00D52A44"/>
    <w:rsid w:val="00D54643"/>
    <w:rsid w:val="00D658EC"/>
    <w:rsid w:val="00D667DD"/>
    <w:rsid w:val="00D67F60"/>
    <w:rsid w:val="00D70A28"/>
    <w:rsid w:val="00D70F38"/>
    <w:rsid w:val="00D752E5"/>
    <w:rsid w:val="00D8066E"/>
    <w:rsid w:val="00D80BC2"/>
    <w:rsid w:val="00D81362"/>
    <w:rsid w:val="00D82A41"/>
    <w:rsid w:val="00D840C5"/>
    <w:rsid w:val="00D874AD"/>
    <w:rsid w:val="00D87B95"/>
    <w:rsid w:val="00D90916"/>
    <w:rsid w:val="00D95056"/>
    <w:rsid w:val="00D96CDB"/>
    <w:rsid w:val="00DA15D0"/>
    <w:rsid w:val="00DA489F"/>
    <w:rsid w:val="00DB28FB"/>
    <w:rsid w:val="00DB4C90"/>
    <w:rsid w:val="00DC05FC"/>
    <w:rsid w:val="00DC08CB"/>
    <w:rsid w:val="00DC4690"/>
    <w:rsid w:val="00DC7DD1"/>
    <w:rsid w:val="00DD1655"/>
    <w:rsid w:val="00DD1998"/>
    <w:rsid w:val="00DD2D4A"/>
    <w:rsid w:val="00DD3184"/>
    <w:rsid w:val="00DD3B06"/>
    <w:rsid w:val="00DD3E5C"/>
    <w:rsid w:val="00DD51FF"/>
    <w:rsid w:val="00DD76CE"/>
    <w:rsid w:val="00DE08FC"/>
    <w:rsid w:val="00DE1721"/>
    <w:rsid w:val="00DE6787"/>
    <w:rsid w:val="00DE6B8F"/>
    <w:rsid w:val="00DE7514"/>
    <w:rsid w:val="00DE7A31"/>
    <w:rsid w:val="00DE7C2C"/>
    <w:rsid w:val="00DF3835"/>
    <w:rsid w:val="00E0224A"/>
    <w:rsid w:val="00E03F80"/>
    <w:rsid w:val="00E10CCF"/>
    <w:rsid w:val="00E10DB8"/>
    <w:rsid w:val="00E146D1"/>
    <w:rsid w:val="00E17765"/>
    <w:rsid w:val="00E17B0D"/>
    <w:rsid w:val="00E17D30"/>
    <w:rsid w:val="00E20290"/>
    <w:rsid w:val="00E21F9A"/>
    <w:rsid w:val="00E250AA"/>
    <w:rsid w:val="00E275C9"/>
    <w:rsid w:val="00E279AB"/>
    <w:rsid w:val="00E30995"/>
    <w:rsid w:val="00E3199F"/>
    <w:rsid w:val="00E332BE"/>
    <w:rsid w:val="00E41A2B"/>
    <w:rsid w:val="00E516DC"/>
    <w:rsid w:val="00E566EE"/>
    <w:rsid w:val="00E62373"/>
    <w:rsid w:val="00E62B39"/>
    <w:rsid w:val="00E66DF0"/>
    <w:rsid w:val="00E702E1"/>
    <w:rsid w:val="00E7102C"/>
    <w:rsid w:val="00E722F9"/>
    <w:rsid w:val="00E73E24"/>
    <w:rsid w:val="00E754DF"/>
    <w:rsid w:val="00E76254"/>
    <w:rsid w:val="00E8296E"/>
    <w:rsid w:val="00E83933"/>
    <w:rsid w:val="00E85867"/>
    <w:rsid w:val="00E8777F"/>
    <w:rsid w:val="00E901F4"/>
    <w:rsid w:val="00E90BB8"/>
    <w:rsid w:val="00E92428"/>
    <w:rsid w:val="00E957A5"/>
    <w:rsid w:val="00E974A8"/>
    <w:rsid w:val="00EA05A1"/>
    <w:rsid w:val="00EA0E02"/>
    <w:rsid w:val="00EA1124"/>
    <w:rsid w:val="00EA1E8A"/>
    <w:rsid w:val="00EA51E6"/>
    <w:rsid w:val="00EA5870"/>
    <w:rsid w:val="00EA5B29"/>
    <w:rsid w:val="00EA6D8F"/>
    <w:rsid w:val="00EB54D0"/>
    <w:rsid w:val="00EB699F"/>
    <w:rsid w:val="00EC25C4"/>
    <w:rsid w:val="00EC31EB"/>
    <w:rsid w:val="00EC3244"/>
    <w:rsid w:val="00EC5735"/>
    <w:rsid w:val="00EC6351"/>
    <w:rsid w:val="00ED094C"/>
    <w:rsid w:val="00EE2552"/>
    <w:rsid w:val="00EE73F8"/>
    <w:rsid w:val="00EF193A"/>
    <w:rsid w:val="00EF6CBE"/>
    <w:rsid w:val="00F014D6"/>
    <w:rsid w:val="00F01E4A"/>
    <w:rsid w:val="00F0300C"/>
    <w:rsid w:val="00F05A03"/>
    <w:rsid w:val="00F05F26"/>
    <w:rsid w:val="00F06C36"/>
    <w:rsid w:val="00F17EDA"/>
    <w:rsid w:val="00F22A3C"/>
    <w:rsid w:val="00F237C1"/>
    <w:rsid w:val="00F23D1B"/>
    <w:rsid w:val="00F23ECC"/>
    <w:rsid w:val="00F25713"/>
    <w:rsid w:val="00F27604"/>
    <w:rsid w:val="00F27629"/>
    <w:rsid w:val="00F3202C"/>
    <w:rsid w:val="00F32557"/>
    <w:rsid w:val="00F327DA"/>
    <w:rsid w:val="00F412F3"/>
    <w:rsid w:val="00F46262"/>
    <w:rsid w:val="00F46EFB"/>
    <w:rsid w:val="00F51137"/>
    <w:rsid w:val="00F56C2F"/>
    <w:rsid w:val="00F60045"/>
    <w:rsid w:val="00F6645D"/>
    <w:rsid w:val="00F66FE1"/>
    <w:rsid w:val="00F673DF"/>
    <w:rsid w:val="00F70368"/>
    <w:rsid w:val="00F72E4D"/>
    <w:rsid w:val="00F747F6"/>
    <w:rsid w:val="00F74F7A"/>
    <w:rsid w:val="00F75687"/>
    <w:rsid w:val="00F768E8"/>
    <w:rsid w:val="00F80659"/>
    <w:rsid w:val="00F819F3"/>
    <w:rsid w:val="00F83B44"/>
    <w:rsid w:val="00F90EF0"/>
    <w:rsid w:val="00F9100B"/>
    <w:rsid w:val="00FB3323"/>
    <w:rsid w:val="00FB44FB"/>
    <w:rsid w:val="00FB5F81"/>
    <w:rsid w:val="00FB6B1C"/>
    <w:rsid w:val="00FB6F64"/>
    <w:rsid w:val="00FC27FB"/>
    <w:rsid w:val="00FC3E5D"/>
    <w:rsid w:val="00FD1907"/>
    <w:rsid w:val="00FD4175"/>
    <w:rsid w:val="00FD468A"/>
    <w:rsid w:val="00FD6037"/>
    <w:rsid w:val="00FD7D25"/>
    <w:rsid w:val="00FE13E5"/>
    <w:rsid w:val="00FE56AF"/>
    <w:rsid w:val="00FF1DEC"/>
    <w:rsid w:val="00FF2D06"/>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FC29"/>
  <w15:chartTrackingRefBased/>
  <w15:docId w15:val="{119C6D00-9E1B-9341-B9E0-0F846BB4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3E"/>
    <w:pPr>
      <w:spacing w:after="0" w:line="240" w:lineRule="auto"/>
      <w:jc w:val="left"/>
    </w:pPr>
    <w:rPr>
      <w:rFonts w:ascii="Times New Roman" w:eastAsia="Times New Roman" w:hAnsi="Times New Roman" w:cs="Times New Roman"/>
    </w:rPr>
  </w:style>
  <w:style w:type="paragraph" w:styleId="Heading1">
    <w:name w:val="heading 1"/>
    <w:aliases w:val="Heading 2.0"/>
    <w:basedOn w:val="Normal"/>
    <w:next w:val="Normal"/>
    <w:link w:val="Heading1Char"/>
    <w:uiPriority w:val="9"/>
    <w:qFormat/>
    <w:rsid w:val="00464B87"/>
    <w:pPr>
      <w:keepNext/>
      <w:keepLines/>
      <w:spacing w:before="240"/>
      <w:outlineLvl w:val="0"/>
    </w:pPr>
    <w:rPr>
      <w:rFonts w:eastAsiaTheme="majorEastAsia" w:cstheme="majorBidi"/>
      <w:b/>
      <w:sz w:val="32"/>
      <w:szCs w:val="32"/>
    </w:rPr>
  </w:style>
  <w:style w:type="paragraph" w:styleId="Heading2">
    <w:name w:val="heading 2"/>
    <w:aliases w:val="Heading 3.0"/>
    <w:basedOn w:val="Normal"/>
    <w:next w:val="Normal"/>
    <w:link w:val="Heading2Char"/>
    <w:uiPriority w:val="9"/>
    <w:unhideWhenUsed/>
    <w:qFormat/>
    <w:rsid w:val="00464B8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831D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2 Char,Footnote Text Char Char1 Char,Footnote Text Char2 Char Char Char,Footnote Text Char1 Char Char Char Char,Footnote Text Char Char Char Char Char Char,Char,FA Fu,Char Char Char,Char Char Char Char Char,ft"/>
    <w:basedOn w:val="Normal"/>
    <w:link w:val="FootnoteTextChar"/>
    <w:uiPriority w:val="99"/>
    <w:unhideWhenUsed/>
    <w:qFormat/>
    <w:rsid w:val="00564218"/>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har Char,FA Fu Char"/>
    <w:basedOn w:val="DefaultParagraphFont"/>
    <w:link w:val="FootnoteText"/>
    <w:uiPriority w:val="99"/>
    <w:qFormat/>
    <w:rsid w:val="00564218"/>
    <w:rPr>
      <w:rFonts w:ascii="Garamond" w:hAnsi="Garamond"/>
      <w:sz w:val="20"/>
      <w:szCs w:val="20"/>
      <w:lang w:val="en-GB"/>
    </w:rPr>
  </w:style>
  <w:style w:type="character" w:styleId="Hyperlink">
    <w:name w:val="Hyperlink"/>
    <w:uiPriority w:val="99"/>
    <w:unhideWhenUsed/>
    <w:rsid w:val="00564218"/>
    <w:rPr>
      <w:color w:val="0000FF"/>
      <w:u w:val="single"/>
    </w:rPr>
  </w:style>
  <w:style w:type="character" w:styleId="FootnoteReference">
    <w:name w:val="footnote reference"/>
    <w:aliases w:val=" BVI fnr,BVI fnr, BVI fnr Car Car,BVI fnr Car, BVI fnr Car Car Car Car, BVI fnr Car Car Car Car Char, BVI fnr Char1,BVI fnr Char1, BVI fnr Car Car Char1,BVI fnr Car Char1, BVI fnr Car Car Car Car Char Char, BVI fnr Char Char Char"/>
    <w:link w:val="Char2"/>
    <w:uiPriority w:val="99"/>
    <w:unhideWhenUsed/>
    <w:qFormat/>
    <w:rsid w:val="00564218"/>
    <w:rPr>
      <w:rFonts w:ascii="Times New Roman" w:hAnsi="Times New Roman" w:cs="Times New Roman" w:hint="default"/>
      <w:b w:val="0"/>
      <w:bCs w:val="0"/>
      <w:i w:val="0"/>
      <w:iCs w:val="0"/>
      <w:color w:val="auto"/>
      <w:sz w:val="20"/>
      <w:vertAlign w:val="superscript"/>
    </w:rPr>
  </w:style>
  <w:style w:type="character" w:customStyle="1" w:styleId="UnresolvedMention1">
    <w:name w:val="Unresolved Mention1"/>
    <w:basedOn w:val="DefaultParagraphFont"/>
    <w:uiPriority w:val="99"/>
    <w:semiHidden/>
    <w:unhideWhenUsed/>
    <w:rsid w:val="00564218"/>
    <w:rPr>
      <w:color w:val="808080"/>
      <w:shd w:val="clear" w:color="auto" w:fill="E6E6E6"/>
    </w:rPr>
  </w:style>
  <w:style w:type="paragraph" w:styleId="ListParagraph">
    <w:name w:val="List Paragraph"/>
    <w:basedOn w:val="Normal"/>
    <w:uiPriority w:val="34"/>
    <w:qFormat/>
    <w:rsid w:val="00445083"/>
    <w:pPr>
      <w:ind w:left="720"/>
      <w:contextualSpacing/>
    </w:pPr>
  </w:style>
  <w:style w:type="paragraph" w:styleId="TOC1">
    <w:name w:val="toc 1"/>
    <w:basedOn w:val="Normal"/>
    <w:next w:val="Normal"/>
    <w:autoRedefine/>
    <w:uiPriority w:val="39"/>
    <w:unhideWhenUsed/>
    <w:rsid w:val="00CA020D"/>
    <w:pPr>
      <w:tabs>
        <w:tab w:val="left" w:pos="480"/>
        <w:tab w:val="right" w:leader="dot" w:pos="9010"/>
      </w:tabs>
      <w:spacing w:after="100"/>
    </w:pPr>
    <w:rPr>
      <w:noProof/>
    </w:rPr>
  </w:style>
  <w:style w:type="paragraph" w:styleId="TOC2">
    <w:name w:val="toc 2"/>
    <w:basedOn w:val="Normal"/>
    <w:next w:val="Normal"/>
    <w:autoRedefine/>
    <w:uiPriority w:val="39"/>
    <w:unhideWhenUsed/>
    <w:rsid w:val="00445083"/>
    <w:pPr>
      <w:spacing w:after="100"/>
      <w:ind w:left="240"/>
    </w:pPr>
  </w:style>
  <w:style w:type="paragraph" w:styleId="TOC3">
    <w:name w:val="toc 3"/>
    <w:basedOn w:val="Normal"/>
    <w:next w:val="Normal"/>
    <w:autoRedefine/>
    <w:uiPriority w:val="39"/>
    <w:unhideWhenUsed/>
    <w:rsid w:val="00CA020D"/>
    <w:pPr>
      <w:tabs>
        <w:tab w:val="left" w:pos="960"/>
        <w:tab w:val="right" w:leader="dot" w:pos="9010"/>
      </w:tabs>
      <w:spacing w:after="100"/>
      <w:ind w:left="480"/>
    </w:pPr>
  </w:style>
  <w:style w:type="paragraph" w:styleId="Footer">
    <w:name w:val="footer"/>
    <w:basedOn w:val="Normal"/>
    <w:link w:val="FooterChar"/>
    <w:uiPriority w:val="99"/>
    <w:unhideWhenUsed/>
    <w:rsid w:val="00445083"/>
    <w:pPr>
      <w:tabs>
        <w:tab w:val="center" w:pos="4680"/>
        <w:tab w:val="right" w:pos="9360"/>
      </w:tabs>
    </w:pPr>
  </w:style>
  <w:style w:type="character" w:customStyle="1" w:styleId="FooterChar">
    <w:name w:val="Footer Char"/>
    <w:basedOn w:val="DefaultParagraphFont"/>
    <w:link w:val="Footer"/>
    <w:uiPriority w:val="99"/>
    <w:rsid w:val="00445083"/>
    <w:rPr>
      <w:lang w:val="en-GB"/>
    </w:rPr>
  </w:style>
  <w:style w:type="character" w:styleId="PageNumber">
    <w:name w:val="page number"/>
    <w:basedOn w:val="DefaultParagraphFont"/>
    <w:uiPriority w:val="99"/>
    <w:semiHidden/>
    <w:unhideWhenUsed/>
    <w:rsid w:val="00445083"/>
  </w:style>
  <w:style w:type="paragraph" w:styleId="NoSpacing">
    <w:name w:val="No Spacing"/>
    <w:link w:val="NoSpacingChar"/>
    <w:uiPriority w:val="1"/>
    <w:qFormat/>
    <w:rsid w:val="00445083"/>
    <w:pPr>
      <w:spacing w:after="0" w:line="240" w:lineRule="auto"/>
    </w:pPr>
    <w:rPr>
      <w:rFonts w:ascii="Garamond" w:hAnsi="Garamond"/>
      <w:sz w:val="22"/>
      <w:lang w:val="en-GB"/>
    </w:rPr>
  </w:style>
  <w:style w:type="character" w:customStyle="1" w:styleId="Heading2Char">
    <w:name w:val="Heading 2 Char"/>
    <w:aliases w:val="Heading 3.0 Char"/>
    <w:basedOn w:val="DefaultParagraphFont"/>
    <w:link w:val="Heading2"/>
    <w:uiPriority w:val="9"/>
    <w:rsid w:val="00464B87"/>
    <w:rPr>
      <w:rFonts w:ascii="Garamond" w:eastAsiaTheme="majorEastAsia" w:hAnsi="Garamond" w:cstheme="majorBidi"/>
      <w:b/>
      <w:sz w:val="28"/>
      <w:szCs w:val="26"/>
      <w:lang w:val="en-GB"/>
    </w:rPr>
  </w:style>
  <w:style w:type="character" w:customStyle="1" w:styleId="Heading1Char">
    <w:name w:val="Heading 1 Char"/>
    <w:aliases w:val="Heading 2.0 Char"/>
    <w:basedOn w:val="DefaultParagraphFont"/>
    <w:link w:val="Heading1"/>
    <w:uiPriority w:val="9"/>
    <w:rsid w:val="00464B87"/>
    <w:rPr>
      <w:rFonts w:ascii="Garamond" w:eastAsiaTheme="majorEastAsia" w:hAnsi="Garamond" w:cstheme="majorBidi"/>
      <w:b/>
      <w:sz w:val="32"/>
      <w:szCs w:val="32"/>
      <w:lang w:val="en-GB"/>
    </w:rPr>
  </w:style>
  <w:style w:type="table" w:styleId="TableGrid">
    <w:name w:val="Table Grid"/>
    <w:basedOn w:val="TableNormal"/>
    <w:uiPriority w:val="59"/>
    <w:rsid w:val="00046E71"/>
    <w:pPr>
      <w:spacing w:after="0" w:line="240" w:lineRule="auto"/>
      <w:jc w:val="left"/>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basedOn w:val="Normal"/>
    <w:next w:val="Normal"/>
    <w:uiPriority w:val="9"/>
    <w:unhideWhenUsed/>
    <w:qFormat/>
    <w:rsid w:val="00046E71"/>
    <w:pPr>
      <w:keepNext/>
      <w:keepLines/>
      <w:numPr>
        <w:numId w:val="1"/>
      </w:numPr>
      <w:spacing w:before="320" w:after="120" w:line="276" w:lineRule="auto"/>
      <w:outlineLvl w:val="2"/>
    </w:pPr>
    <w:rPr>
      <w:b/>
      <w:bCs/>
      <w:szCs w:val="20"/>
      <w:lang w:eastAsia="en-GB"/>
    </w:rPr>
  </w:style>
  <w:style w:type="table" w:customStyle="1" w:styleId="TableGrid1">
    <w:name w:val="Table Grid1"/>
    <w:basedOn w:val="TableNormal"/>
    <w:next w:val="TableGrid"/>
    <w:uiPriority w:val="59"/>
    <w:rsid w:val="00046E71"/>
    <w:pPr>
      <w:spacing w:after="0" w:line="240" w:lineRule="auto"/>
      <w:jc w:val="left"/>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6E71"/>
    <w:pPr>
      <w:spacing w:after="0" w:line="240" w:lineRule="auto"/>
      <w:jc w:val="left"/>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next w:val="Normal"/>
    <w:uiPriority w:val="9"/>
    <w:unhideWhenUsed/>
    <w:qFormat/>
    <w:rsid w:val="00782F94"/>
    <w:pPr>
      <w:keepNext/>
      <w:keepLines/>
      <w:numPr>
        <w:numId w:val="2"/>
      </w:numPr>
      <w:spacing w:before="200" w:line="276" w:lineRule="auto"/>
      <w:ind w:left="1080"/>
      <w:outlineLvl w:val="1"/>
    </w:pPr>
    <w:rPr>
      <w:b/>
      <w:bCs/>
      <w:sz w:val="32"/>
      <w:szCs w:val="26"/>
      <w:lang w:eastAsia="en-GB"/>
    </w:rPr>
  </w:style>
  <w:style w:type="paragraph" w:customStyle="1" w:styleId="Pa8">
    <w:name w:val="Pa8"/>
    <w:basedOn w:val="Normal"/>
    <w:next w:val="Normal"/>
    <w:uiPriority w:val="99"/>
    <w:rsid w:val="00651C4F"/>
    <w:pPr>
      <w:autoSpaceDE w:val="0"/>
      <w:autoSpaceDN w:val="0"/>
      <w:adjustRightInd w:val="0"/>
      <w:spacing w:line="181" w:lineRule="atLeast"/>
    </w:pPr>
    <w:rPr>
      <w:rFonts w:ascii="Utopia Std" w:hAnsi="Utopia Std"/>
    </w:rPr>
  </w:style>
  <w:style w:type="character" w:customStyle="1" w:styleId="A6">
    <w:name w:val="A6"/>
    <w:uiPriority w:val="99"/>
    <w:rsid w:val="00651C4F"/>
    <w:rPr>
      <w:rFonts w:cs="Utopia Std"/>
      <w:color w:val="000000"/>
      <w:sz w:val="10"/>
      <w:szCs w:val="10"/>
    </w:rPr>
  </w:style>
  <w:style w:type="character" w:styleId="FollowedHyperlink">
    <w:name w:val="FollowedHyperlink"/>
    <w:basedOn w:val="DefaultParagraphFont"/>
    <w:uiPriority w:val="99"/>
    <w:semiHidden/>
    <w:unhideWhenUsed/>
    <w:rsid w:val="00257254"/>
    <w:rPr>
      <w:color w:val="954F72" w:themeColor="followedHyperlink"/>
      <w:u w:val="single"/>
    </w:rPr>
  </w:style>
  <w:style w:type="paragraph" w:styleId="BalloonText">
    <w:name w:val="Balloon Text"/>
    <w:basedOn w:val="Normal"/>
    <w:link w:val="BalloonTextChar"/>
    <w:uiPriority w:val="99"/>
    <w:semiHidden/>
    <w:unhideWhenUsed/>
    <w:rsid w:val="00F3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DA"/>
    <w:rPr>
      <w:rFonts w:ascii="Segoe UI" w:hAnsi="Segoe UI" w:cs="Segoe UI"/>
      <w:sz w:val="18"/>
      <w:szCs w:val="18"/>
      <w:lang w:val="en-GB"/>
    </w:rPr>
  </w:style>
  <w:style w:type="character" w:styleId="CommentReference">
    <w:name w:val="annotation reference"/>
    <w:basedOn w:val="DefaultParagraphFont"/>
    <w:uiPriority w:val="99"/>
    <w:semiHidden/>
    <w:unhideWhenUsed/>
    <w:rsid w:val="00AB7ECC"/>
    <w:rPr>
      <w:sz w:val="16"/>
      <w:szCs w:val="16"/>
    </w:rPr>
  </w:style>
  <w:style w:type="paragraph" w:styleId="CommentText">
    <w:name w:val="annotation text"/>
    <w:basedOn w:val="Normal"/>
    <w:link w:val="CommentTextChar"/>
    <w:uiPriority w:val="99"/>
    <w:semiHidden/>
    <w:unhideWhenUsed/>
    <w:rsid w:val="00AB7ECC"/>
    <w:rPr>
      <w:sz w:val="20"/>
      <w:szCs w:val="20"/>
    </w:rPr>
  </w:style>
  <w:style w:type="character" w:customStyle="1" w:styleId="CommentTextChar">
    <w:name w:val="Comment Text Char"/>
    <w:basedOn w:val="DefaultParagraphFont"/>
    <w:link w:val="CommentText"/>
    <w:uiPriority w:val="99"/>
    <w:semiHidden/>
    <w:rsid w:val="00AB7ECC"/>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AB7ECC"/>
    <w:rPr>
      <w:b/>
      <w:bCs/>
    </w:rPr>
  </w:style>
  <w:style w:type="character" w:customStyle="1" w:styleId="CommentSubjectChar">
    <w:name w:val="Comment Subject Char"/>
    <w:basedOn w:val="CommentTextChar"/>
    <w:link w:val="CommentSubject"/>
    <w:uiPriority w:val="99"/>
    <w:semiHidden/>
    <w:rsid w:val="00AB7ECC"/>
    <w:rPr>
      <w:rFonts w:ascii="Garamond" w:hAnsi="Garamond"/>
      <w:b/>
      <w:bCs/>
      <w:sz w:val="20"/>
      <w:szCs w:val="20"/>
      <w:lang w:val="en-GB"/>
    </w:rPr>
  </w:style>
  <w:style w:type="character" w:customStyle="1" w:styleId="FootnoteTextChar1">
    <w:name w:val="Footnote Text Char1"/>
    <w:basedOn w:val="DefaultParagraphFont"/>
    <w:uiPriority w:val="99"/>
    <w:semiHidden/>
    <w:rsid w:val="00A13A48"/>
    <w:rPr>
      <w:sz w:val="20"/>
      <w:szCs w:val="20"/>
    </w:rPr>
  </w:style>
  <w:style w:type="paragraph" w:customStyle="1" w:styleId="FootnoteText1">
    <w:name w:val="Footnote Text1"/>
    <w:basedOn w:val="Normal"/>
    <w:next w:val="FootnoteText"/>
    <w:uiPriority w:val="99"/>
    <w:unhideWhenUsed/>
    <w:rsid w:val="003133CF"/>
    <w:rPr>
      <w:rFonts w:asciiTheme="minorHAnsi" w:hAnsiTheme="minorHAnsi"/>
      <w:sz w:val="20"/>
      <w:szCs w:val="20"/>
    </w:rPr>
  </w:style>
  <w:style w:type="character" w:customStyle="1" w:styleId="Hyperlink1">
    <w:name w:val="Hyperlink1"/>
    <w:basedOn w:val="DefaultParagraphFont"/>
    <w:uiPriority w:val="99"/>
    <w:unhideWhenUsed/>
    <w:rsid w:val="003133CF"/>
    <w:rPr>
      <w:color w:val="0563C1"/>
      <w:u w:val="single"/>
    </w:rPr>
  </w:style>
  <w:style w:type="character" w:customStyle="1" w:styleId="sb8d990e2">
    <w:name w:val="sb8d990e2"/>
    <w:basedOn w:val="DefaultParagraphFont"/>
    <w:rsid w:val="00911925"/>
  </w:style>
  <w:style w:type="paragraph" w:customStyle="1" w:styleId="NoSpacing1">
    <w:name w:val="No Spacing1"/>
    <w:next w:val="NoSpacing"/>
    <w:uiPriority w:val="1"/>
    <w:qFormat/>
    <w:rsid w:val="00911925"/>
    <w:pPr>
      <w:spacing w:after="0" w:line="240" w:lineRule="auto"/>
      <w:jc w:val="left"/>
    </w:pPr>
    <w:rPr>
      <w:sz w:val="22"/>
      <w:szCs w:val="22"/>
    </w:rPr>
  </w:style>
  <w:style w:type="paragraph" w:customStyle="1" w:styleId="Char2">
    <w:name w:val="Char2"/>
    <w:basedOn w:val="Normal"/>
    <w:link w:val="FootnoteReference"/>
    <w:uiPriority w:val="99"/>
    <w:rsid w:val="00092A3A"/>
    <w:pPr>
      <w:spacing w:line="240" w:lineRule="exact"/>
    </w:pPr>
    <w:rPr>
      <w:sz w:val="20"/>
      <w:vertAlign w:val="superscript"/>
    </w:rPr>
  </w:style>
  <w:style w:type="paragraph" w:customStyle="1" w:styleId="Body">
    <w:name w:val="Body"/>
    <w:rsid w:val="00D82A41"/>
    <w:pPr>
      <w:spacing w:after="200" w:line="276" w:lineRule="auto"/>
      <w:jc w:val="left"/>
    </w:pPr>
    <w:rPr>
      <w:rFonts w:ascii="Calibri" w:eastAsia="Calibri" w:hAnsi="Calibri" w:cs="Calibri"/>
      <w:color w:val="000000"/>
      <w:sz w:val="22"/>
      <w:szCs w:val="22"/>
      <w:u w:color="000000"/>
    </w:rPr>
  </w:style>
  <w:style w:type="character" w:customStyle="1" w:styleId="NoSpacingChar">
    <w:name w:val="No Spacing Char"/>
    <w:link w:val="NoSpacing"/>
    <w:uiPriority w:val="1"/>
    <w:rsid w:val="00D82A41"/>
    <w:rPr>
      <w:rFonts w:ascii="Garamond" w:hAnsi="Garamond"/>
      <w:sz w:val="22"/>
      <w:lang w:val="en-GB"/>
    </w:rPr>
  </w:style>
  <w:style w:type="character" w:customStyle="1" w:styleId="UnresolvedMention">
    <w:name w:val="Unresolved Mention"/>
    <w:basedOn w:val="DefaultParagraphFont"/>
    <w:uiPriority w:val="99"/>
    <w:semiHidden/>
    <w:unhideWhenUsed/>
    <w:rsid w:val="00926A12"/>
    <w:rPr>
      <w:color w:val="605E5C"/>
      <w:shd w:val="clear" w:color="auto" w:fill="E1DFDD"/>
    </w:rPr>
  </w:style>
  <w:style w:type="character" w:customStyle="1" w:styleId="Heading3Char">
    <w:name w:val="Heading 3 Char"/>
    <w:basedOn w:val="DefaultParagraphFont"/>
    <w:link w:val="Heading3"/>
    <w:uiPriority w:val="9"/>
    <w:semiHidden/>
    <w:rsid w:val="00831D36"/>
    <w:rPr>
      <w:rFonts w:asciiTheme="majorHAnsi" w:eastAsiaTheme="majorEastAsia" w:hAnsiTheme="majorHAnsi" w:cstheme="majorBidi"/>
      <w:color w:val="1F3763" w:themeColor="accent1" w:themeShade="7F"/>
      <w:lang w:val="en-GB"/>
    </w:rPr>
  </w:style>
  <w:style w:type="paragraph" w:styleId="NormalWeb">
    <w:name w:val="Normal (Web)"/>
    <w:basedOn w:val="Normal"/>
    <w:uiPriority w:val="99"/>
    <w:semiHidden/>
    <w:unhideWhenUsed/>
    <w:rsid w:val="000B70D8"/>
  </w:style>
  <w:style w:type="paragraph" w:styleId="Header">
    <w:name w:val="header"/>
    <w:basedOn w:val="Normal"/>
    <w:link w:val="HeaderChar"/>
    <w:uiPriority w:val="99"/>
    <w:unhideWhenUsed/>
    <w:rsid w:val="00341054"/>
    <w:pPr>
      <w:tabs>
        <w:tab w:val="center" w:pos="4680"/>
        <w:tab w:val="right" w:pos="9360"/>
      </w:tabs>
    </w:pPr>
  </w:style>
  <w:style w:type="character" w:customStyle="1" w:styleId="HeaderChar">
    <w:name w:val="Header Char"/>
    <w:basedOn w:val="DefaultParagraphFont"/>
    <w:link w:val="Header"/>
    <w:uiPriority w:val="99"/>
    <w:rsid w:val="00341054"/>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06DE3"/>
    <w:rPr>
      <w:sz w:val="20"/>
      <w:szCs w:val="20"/>
    </w:rPr>
  </w:style>
  <w:style w:type="character" w:customStyle="1" w:styleId="EndnoteTextChar">
    <w:name w:val="Endnote Text Char"/>
    <w:basedOn w:val="DefaultParagraphFont"/>
    <w:link w:val="EndnoteText"/>
    <w:uiPriority w:val="99"/>
    <w:semiHidden/>
    <w:rsid w:val="00D06DE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6DE3"/>
    <w:rPr>
      <w:vertAlign w:val="superscript"/>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uiPriority w:val="99"/>
    <w:rsid w:val="00271E10"/>
    <w:pPr>
      <w:spacing w:after="120" w:line="240" w:lineRule="exact"/>
      <w:jc w:val="both"/>
    </w:pPr>
    <w:rPr>
      <w:rFonts w:asciiTheme="minorHAnsi" w:eastAsiaTheme="minorHAnsi" w:hAnsiTheme="minorHAnsi" w:cstheme="minorBidi"/>
      <w:sz w:val="22"/>
      <w:szCs w:val="22"/>
      <w:vertAlign w:val="superscript"/>
      <w:lang w:val="en-GB"/>
    </w:rPr>
  </w:style>
  <w:style w:type="character" w:styleId="Strong">
    <w:name w:val="Strong"/>
    <w:basedOn w:val="DefaultParagraphFont"/>
    <w:uiPriority w:val="22"/>
    <w:qFormat/>
    <w:rsid w:val="00E92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2">
      <w:bodyDiv w:val="1"/>
      <w:marLeft w:val="0"/>
      <w:marRight w:val="0"/>
      <w:marTop w:val="0"/>
      <w:marBottom w:val="0"/>
      <w:divBdr>
        <w:top w:val="none" w:sz="0" w:space="0" w:color="auto"/>
        <w:left w:val="none" w:sz="0" w:space="0" w:color="auto"/>
        <w:bottom w:val="none" w:sz="0" w:space="0" w:color="auto"/>
        <w:right w:val="none" w:sz="0" w:space="0" w:color="auto"/>
      </w:divBdr>
    </w:div>
    <w:div w:id="546186">
      <w:bodyDiv w:val="1"/>
      <w:marLeft w:val="0"/>
      <w:marRight w:val="0"/>
      <w:marTop w:val="0"/>
      <w:marBottom w:val="0"/>
      <w:divBdr>
        <w:top w:val="none" w:sz="0" w:space="0" w:color="auto"/>
        <w:left w:val="none" w:sz="0" w:space="0" w:color="auto"/>
        <w:bottom w:val="none" w:sz="0" w:space="0" w:color="auto"/>
        <w:right w:val="none" w:sz="0" w:space="0" w:color="auto"/>
      </w:divBdr>
    </w:div>
    <w:div w:id="13921845">
      <w:bodyDiv w:val="1"/>
      <w:marLeft w:val="0"/>
      <w:marRight w:val="0"/>
      <w:marTop w:val="0"/>
      <w:marBottom w:val="0"/>
      <w:divBdr>
        <w:top w:val="none" w:sz="0" w:space="0" w:color="auto"/>
        <w:left w:val="none" w:sz="0" w:space="0" w:color="auto"/>
        <w:bottom w:val="none" w:sz="0" w:space="0" w:color="auto"/>
        <w:right w:val="none" w:sz="0" w:space="0" w:color="auto"/>
      </w:divBdr>
    </w:div>
    <w:div w:id="17704242">
      <w:bodyDiv w:val="1"/>
      <w:marLeft w:val="0"/>
      <w:marRight w:val="0"/>
      <w:marTop w:val="0"/>
      <w:marBottom w:val="0"/>
      <w:divBdr>
        <w:top w:val="none" w:sz="0" w:space="0" w:color="auto"/>
        <w:left w:val="none" w:sz="0" w:space="0" w:color="auto"/>
        <w:bottom w:val="none" w:sz="0" w:space="0" w:color="auto"/>
        <w:right w:val="none" w:sz="0" w:space="0" w:color="auto"/>
      </w:divBdr>
    </w:div>
    <w:div w:id="24984541">
      <w:bodyDiv w:val="1"/>
      <w:marLeft w:val="0"/>
      <w:marRight w:val="0"/>
      <w:marTop w:val="0"/>
      <w:marBottom w:val="0"/>
      <w:divBdr>
        <w:top w:val="none" w:sz="0" w:space="0" w:color="auto"/>
        <w:left w:val="none" w:sz="0" w:space="0" w:color="auto"/>
        <w:bottom w:val="none" w:sz="0" w:space="0" w:color="auto"/>
        <w:right w:val="none" w:sz="0" w:space="0" w:color="auto"/>
      </w:divBdr>
    </w:div>
    <w:div w:id="46952436">
      <w:bodyDiv w:val="1"/>
      <w:marLeft w:val="0"/>
      <w:marRight w:val="0"/>
      <w:marTop w:val="0"/>
      <w:marBottom w:val="0"/>
      <w:divBdr>
        <w:top w:val="none" w:sz="0" w:space="0" w:color="auto"/>
        <w:left w:val="none" w:sz="0" w:space="0" w:color="auto"/>
        <w:bottom w:val="none" w:sz="0" w:space="0" w:color="auto"/>
        <w:right w:val="none" w:sz="0" w:space="0" w:color="auto"/>
      </w:divBdr>
    </w:div>
    <w:div w:id="49111729">
      <w:bodyDiv w:val="1"/>
      <w:marLeft w:val="0"/>
      <w:marRight w:val="0"/>
      <w:marTop w:val="0"/>
      <w:marBottom w:val="0"/>
      <w:divBdr>
        <w:top w:val="none" w:sz="0" w:space="0" w:color="auto"/>
        <w:left w:val="none" w:sz="0" w:space="0" w:color="auto"/>
        <w:bottom w:val="none" w:sz="0" w:space="0" w:color="auto"/>
        <w:right w:val="none" w:sz="0" w:space="0" w:color="auto"/>
      </w:divBdr>
    </w:div>
    <w:div w:id="50467350">
      <w:bodyDiv w:val="1"/>
      <w:marLeft w:val="0"/>
      <w:marRight w:val="0"/>
      <w:marTop w:val="0"/>
      <w:marBottom w:val="0"/>
      <w:divBdr>
        <w:top w:val="none" w:sz="0" w:space="0" w:color="auto"/>
        <w:left w:val="none" w:sz="0" w:space="0" w:color="auto"/>
        <w:bottom w:val="none" w:sz="0" w:space="0" w:color="auto"/>
        <w:right w:val="none" w:sz="0" w:space="0" w:color="auto"/>
      </w:divBdr>
    </w:div>
    <w:div w:id="51393956">
      <w:bodyDiv w:val="1"/>
      <w:marLeft w:val="0"/>
      <w:marRight w:val="0"/>
      <w:marTop w:val="0"/>
      <w:marBottom w:val="0"/>
      <w:divBdr>
        <w:top w:val="none" w:sz="0" w:space="0" w:color="auto"/>
        <w:left w:val="none" w:sz="0" w:space="0" w:color="auto"/>
        <w:bottom w:val="none" w:sz="0" w:space="0" w:color="auto"/>
        <w:right w:val="none" w:sz="0" w:space="0" w:color="auto"/>
      </w:divBdr>
    </w:div>
    <w:div w:id="63725370">
      <w:bodyDiv w:val="1"/>
      <w:marLeft w:val="0"/>
      <w:marRight w:val="0"/>
      <w:marTop w:val="0"/>
      <w:marBottom w:val="0"/>
      <w:divBdr>
        <w:top w:val="none" w:sz="0" w:space="0" w:color="auto"/>
        <w:left w:val="none" w:sz="0" w:space="0" w:color="auto"/>
        <w:bottom w:val="none" w:sz="0" w:space="0" w:color="auto"/>
        <w:right w:val="none" w:sz="0" w:space="0" w:color="auto"/>
      </w:divBdr>
    </w:div>
    <w:div w:id="63963162">
      <w:bodyDiv w:val="1"/>
      <w:marLeft w:val="0"/>
      <w:marRight w:val="0"/>
      <w:marTop w:val="0"/>
      <w:marBottom w:val="0"/>
      <w:divBdr>
        <w:top w:val="none" w:sz="0" w:space="0" w:color="auto"/>
        <w:left w:val="none" w:sz="0" w:space="0" w:color="auto"/>
        <w:bottom w:val="none" w:sz="0" w:space="0" w:color="auto"/>
        <w:right w:val="none" w:sz="0" w:space="0" w:color="auto"/>
      </w:divBdr>
    </w:div>
    <w:div w:id="76631196">
      <w:bodyDiv w:val="1"/>
      <w:marLeft w:val="0"/>
      <w:marRight w:val="0"/>
      <w:marTop w:val="0"/>
      <w:marBottom w:val="0"/>
      <w:divBdr>
        <w:top w:val="none" w:sz="0" w:space="0" w:color="auto"/>
        <w:left w:val="none" w:sz="0" w:space="0" w:color="auto"/>
        <w:bottom w:val="none" w:sz="0" w:space="0" w:color="auto"/>
        <w:right w:val="none" w:sz="0" w:space="0" w:color="auto"/>
      </w:divBdr>
    </w:div>
    <w:div w:id="77024296">
      <w:bodyDiv w:val="1"/>
      <w:marLeft w:val="0"/>
      <w:marRight w:val="0"/>
      <w:marTop w:val="0"/>
      <w:marBottom w:val="0"/>
      <w:divBdr>
        <w:top w:val="none" w:sz="0" w:space="0" w:color="auto"/>
        <w:left w:val="none" w:sz="0" w:space="0" w:color="auto"/>
        <w:bottom w:val="none" w:sz="0" w:space="0" w:color="auto"/>
        <w:right w:val="none" w:sz="0" w:space="0" w:color="auto"/>
      </w:divBdr>
    </w:div>
    <w:div w:id="79911289">
      <w:bodyDiv w:val="1"/>
      <w:marLeft w:val="0"/>
      <w:marRight w:val="0"/>
      <w:marTop w:val="0"/>
      <w:marBottom w:val="0"/>
      <w:divBdr>
        <w:top w:val="none" w:sz="0" w:space="0" w:color="auto"/>
        <w:left w:val="none" w:sz="0" w:space="0" w:color="auto"/>
        <w:bottom w:val="none" w:sz="0" w:space="0" w:color="auto"/>
        <w:right w:val="none" w:sz="0" w:space="0" w:color="auto"/>
      </w:divBdr>
    </w:div>
    <w:div w:id="81533753">
      <w:bodyDiv w:val="1"/>
      <w:marLeft w:val="0"/>
      <w:marRight w:val="0"/>
      <w:marTop w:val="0"/>
      <w:marBottom w:val="0"/>
      <w:divBdr>
        <w:top w:val="none" w:sz="0" w:space="0" w:color="auto"/>
        <w:left w:val="none" w:sz="0" w:space="0" w:color="auto"/>
        <w:bottom w:val="none" w:sz="0" w:space="0" w:color="auto"/>
        <w:right w:val="none" w:sz="0" w:space="0" w:color="auto"/>
      </w:divBdr>
    </w:div>
    <w:div w:id="87121472">
      <w:bodyDiv w:val="1"/>
      <w:marLeft w:val="0"/>
      <w:marRight w:val="0"/>
      <w:marTop w:val="0"/>
      <w:marBottom w:val="0"/>
      <w:divBdr>
        <w:top w:val="none" w:sz="0" w:space="0" w:color="auto"/>
        <w:left w:val="none" w:sz="0" w:space="0" w:color="auto"/>
        <w:bottom w:val="none" w:sz="0" w:space="0" w:color="auto"/>
        <w:right w:val="none" w:sz="0" w:space="0" w:color="auto"/>
      </w:divBdr>
    </w:div>
    <w:div w:id="87585298">
      <w:bodyDiv w:val="1"/>
      <w:marLeft w:val="0"/>
      <w:marRight w:val="0"/>
      <w:marTop w:val="0"/>
      <w:marBottom w:val="0"/>
      <w:divBdr>
        <w:top w:val="none" w:sz="0" w:space="0" w:color="auto"/>
        <w:left w:val="none" w:sz="0" w:space="0" w:color="auto"/>
        <w:bottom w:val="none" w:sz="0" w:space="0" w:color="auto"/>
        <w:right w:val="none" w:sz="0" w:space="0" w:color="auto"/>
      </w:divBdr>
    </w:div>
    <w:div w:id="99690212">
      <w:bodyDiv w:val="1"/>
      <w:marLeft w:val="0"/>
      <w:marRight w:val="0"/>
      <w:marTop w:val="0"/>
      <w:marBottom w:val="0"/>
      <w:divBdr>
        <w:top w:val="none" w:sz="0" w:space="0" w:color="auto"/>
        <w:left w:val="none" w:sz="0" w:space="0" w:color="auto"/>
        <w:bottom w:val="none" w:sz="0" w:space="0" w:color="auto"/>
        <w:right w:val="none" w:sz="0" w:space="0" w:color="auto"/>
      </w:divBdr>
    </w:div>
    <w:div w:id="102384665">
      <w:bodyDiv w:val="1"/>
      <w:marLeft w:val="0"/>
      <w:marRight w:val="0"/>
      <w:marTop w:val="0"/>
      <w:marBottom w:val="0"/>
      <w:divBdr>
        <w:top w:val="none" w:sz="0" w:space="0" w:color="auto"/>
        <w:left w:val="none" w:sz="0" w:space="0" w:color="auto"/>
        <w:bottom w:val="none" w:sz="0" w:space="0" w:color="auto"/>
        <w:right w:val="none" w:sz="0" w:space="0" w:color="auto"/>
      </w:divBdr>
    </w:div>
    <w:div w:id="102769539">
      <w:bodyDiv w:val="1"/>
      <w:marLeft w:val="0"/>
      <w:marRight w:val="0"/>
      <w:marTop w:val="0"/>
      <w:marBottom w:val="0"/>
      <w:divBdr>
        <w:top w:val="none" w:sz="0" w:space="0" w:color="auto"/>
        <w:left w:val="none" w:sz="0" w:space="0" w:color="auto"/>
        <w:bottom w:val="none" w:sz="0" w:space="0" w:color="auto"/>
        <w:right w:val="none" w:sz="0" w:space="0" w:color="auto"/>
      </w:divBdr>
    </w:div>
    <w:div w:id="104230873">
      <w:bodyDiv w:val="1"/>
      <w:marLeft w:val="0"/>
      <w:marRight w:val="0"/>
      <w:marTop w:val="0"/>
      <w:marBottom w:val="0"/>
      <w:divBdr>
        <w:top w:val="none" w:sz="0" w:space="0" w:color="auto"/>
        <w:left w:val="none" w:sz="0" w:space="0" w:color="auto"/>
        <w:bottom w:val="none" w:sz="0" w:space="0" w:color="auto"/>
        <w:right w:val="none" w:sz="0" w:space="0" w:color="auto"/>
      </w:divBdr>
    </w:div>
    <w:div w:id="117186026">
      <w:bodyDiv w:val="1"/>
      <w:marLeft w:val="0"/>
      <w:marRight w:val="0"/>
      <w:marTop w:val="0"/>
      <w:marBottom w:val="0"/>
      <w:divBdr>
        <w:top w:val="none" w:sz="0" w:space="0" w:color="auto"/>
        <w:left w:val="none" w:sz="0" w:space="0" w:color="auto"/>
        <w:bottom w:val="none" w:sz="0" w:space="0" w:color="auto"/>
        <w:right w:val="none" w:sz="0" w:space="0" w:color="auto"/>
      </w:divBdr>
    </w:div>
    <w:div w:id="121577858">
      <w:bodyDiv w:val="1"/>
      <w:marLeft w:val="0"/>
      <w:marRight w:val="0"/>
      <w:marTop w:val="0"/>
      <w:marBottom w:val="0"/>
      <w:divBdr>
        <w:top w:val="none" w:sz="0" w:space="0" w:color="auto"/>
        <w:left w:val="none" w:sz="0" w:space="0" w:color="auto"/>
        <w:bottom w:val="none" w:sz="0" w:space="0" w:color="auto"/>
        <w:right w:val="none" w:sz="0" w:space="0" w:color="auto"/>
      </w:divBdr>
    </w:div>
    <w:div w:id="131097415">
      <w:bodyDiv w:val="1"/>
      <w:marLeft w:val="0"/>
      <w:marRight w:val="0"/>
      <w:marTop w:val="0"/>
      <w:marBottom w:val="0"/>
      <w:divBdr>
        <w:top w:val="none" w:sz="0" w:space="0" w:color="auto"/>
        <w:left w:val="none" w:sz="0" w:space="0" w:color="auto"/>
        <w:bottom w:val="none" w:sz="0" w:space="0" w:color="auto"/>
        <w:right w:val="none" w:sz="0" w:space="0" w:color="auto"/>
      </w:divBdr>
    </w:div>
    <w:div w:id="133180674">
      <w:bodyDiv w:val="1"/>
      <w:marLeft w:val="0"/>
      <w:marRight w:val="0"/>
      <w:marTop w:val="0"/>
      <w:marBottom w:val="0"/>
      <w:divBdr>
        <w:top w:val="none" w:sz="0" w:space="0" w:color="auto"/>
        <w:left w:val="none" w:sz="0" w:space="0" w:color="auto"/>
        <w:bottom w:val="none" w:sz="0" w:space="0" w:color="auto"/>
        <w:right w:val="none" w:sz="0" w:space="0" w:color="auto"/>
      </w:divBdr>
    </w:div>
    <w:div w:id="137264800">
      <w:bodyDiv w:val="1"/>
      <w:marLeft w:val="0"/>
      <w:marRight w:val="0"/>
      <w:marTop w:val="0"/>
      <w:marBottom w:val="0"/>
      <w:divBdr>
        <w:top w:val="none" w:sz="0" w:space="0" w:color="auto"/>
        <w:left w:val="none" w:sz="0" w:space="0" w:color="auto"/>
        <w:bottom w:val="none" w:sz="0" w:space="0" w:color="auto"/>
        <w:right w:val="none" w:sz="0" w:space="0" w:color="auto"/>
      </w:divBdr>
    </w:div>
    <w:div w:id="159128345">
      <w:bodyDiv w:val="1"/>
      <w:marLeft w:val="0"/>
      <w:marRight w:val="0"/>
      <w:marTop w:val="0"/>
      <w:marBottom w:val="0"/>
      <w:divBdr>
        <w:top w:val="none" w:sz="0" w:space="0" w:color="auto"/>
        <w:left w:val="none" w:sz="0" w:space="0" w:color="auto"/>
        <w:bottom w:val="none" w:sz="0" w:space="0" w:color="auto"/>
        <w:right w:val="none" w:sz="0" w:space="0" w:color="auto"/>
      </w:divBdr>
    </w:div>
    <w:div w:id="159733011">
      <w:bodyDiv w:val="1"/>
      <w:marLeft w:val="0"/>
      <w:marRight w:val="0"/>
      <w:marTop w:val="0"/>
      <w:marBottom w:val="0"/>
      <w:divBdr>
        <w:top w:val="none" w:sz="0" w:space="0" w:color="auto"/>
        <w:left w:val="none" w:sz="0" w:space="0" w:color="auto"/>
        <w:bottom w:val="none" w:sz="0" w:space="0" w:color="auto"/>
        <w:right w:val="none" w:sz="0" w:space="0" w:color="auto"/>
      </w:divBdr>
    </w:div>
    <w:div w:id="162551984">
      <w:bodyDiv w:val="1"/>
      <w:marLeft w:val="0"/>
      <w:marRight w:val="0"/>
      <w:marTop w:val="0"/>
      <w:marBottom w:val="0"/>
      <w:divBdr>
        <w:top w:val="none" w:sz="0" w:space="0" w:color="auto"/>
        <w:left w:val="none" w:sz="0" w:space="0" w:color="auto"/>
        <w:bottom w:val="none" w:sz="0" w:space="0" w:color="auto"/>
        <w:right w:val="none" w:sz="0" w:space="0" w:color="auto"/>
      </w:divBdr>
    </w:div>
    <w:div w:id="167910068">
      <w:bodyDiv w:val="1"/>
      <w:marLeft w:val="0"/>
      <w:marRight w:val="0"/>
      <w:marTop w:val="0"/>
      <w:marBottom w:val="0"/>
      <w:divBdr>
        <w:top w:val="none" w:sz="0" w:space="0" w:color="auto"/>
        <w:left w:val="none" w:sz="0" w:space="0" w:color="auto"/>
        <w:bottom w:val="none" w:sz="0" w:space="0" w:color="auto"/>
        <w:right w:val="none" w:sz="0" w:space="0" w:color="auto"/>
      </w:divBdr>
    </w:div>
    <w:div w:id="170409930">
      <w:bodyDiv w:val="1"/>
      <w:marLeft w:val="0"/>
      <w:marRight w:val="0"/>
      <w:marTop w:val="0"/>
      <w:marBottom w:val="0"/>
      <w:divBdr>
        <w:top w:val="none" w:sz="0" w:space="0" w:color="auto"/>
        <w:left w:val="none" w:sz="0" w:space="0" w:color="auto"/>
        <w:bottom w:val="none" w:sz="0" w:space="0" w:color="auto"/>
        <w:right w:val="none" w:sz="0" w:space="0" w:color="auto"/>
      </w:divBdr>
    </w:div>
    <w:div w:id="173805438">
      <w:bodyDiv w:val="1"/>
      <w:marLeft w:val="0"/>
      <w:marRight w:val="0"/>
      <w:marTop w:val="0"/>
      <w:marBottom w:val="0"/>
      <w:divBdr>
        <w:top w:val="none" w:sz="0" w:space="0" w:color="auto"/>
        <w:left w:val="none" w:sz="0" w:space="0" w:color="auto"/>
        <w:bottom w:val="none" w:sz="0" w:space="0" w:color="auto"/>
        <w:right w:val="none" w:sz="0" w:space="0" w:color="auto"/>
      </w:divBdr>
    </w:div>
    <w:div w:id="182479035">
      <w:bodyDiv w:val="1"/>
      <w:marLeft w:val="0"/>
      <w:marRight w:val="0"/>
      <w:marTop w:val="0"/>
      <w:marBottom w:val="0"/>
      <w:divBdr>
        <w:top w:val="none" w:sz="0" w:space="0" w:color="auto"/>
        <w:left w:val="none" w:sz="0" w:space="0" w:color="auto"/>
        <w:bottom w:val="none" w:sz="0" w:space="0" w:color="auto"/>
        <w:right w:val="none" w:sz="0" w:space="0" w:color="auto"/>
      </w:divBdr>
    </w:div>
    <w:div w:id="184637356">
      <w:bodyDiv w:val="1"/>
      <w:marLeft w:val="0"/>
      <w:marRight w:val="0"/>
      <w:marTop w:val="0"/>
      <w:marBottom w:val="0"/>
      <w:divBdr>
        <w:top w:val="none" w:sz="0" w:space="0" w:color="auto"/>
        <w:left w:val="none" w:sz="0" w:space="0" w:color="auto"/>
        <w:bottom w:val="none" w:sz="0" w:space="0" w:color="auto"/>
        <w:right w:val="none" w:sz="0" w:space="0" w:color="auto"/>
      </w:divBdr>
    </w:div>
    <w:div w:id="187835482">
      <w:bodyDiv w:val="1"/>
      <w:marLeft w:val="0"/>
      <w:marRight w:val="0"/>
      <w:marTop w:val="0"/>
      <w:marBottom w:val="0"/>
      <w:divBdr>
        <w:top w:val="none" w:sz="0" w:space="0" w:color="auto"/>
        <w:left w:val="none" w:sz="0" w:space="0" w:color="auto"/>
        <w:bottom w:val="none" w:sz="0" w:space="0" w:color="auto"/>
        <w:right w:val="none" w:sz="0" w:space="0" w:color="auto"/>
      </w:divBdr>
    </w:div>
    <w:div w:id="193463921">
      <w:bodyDiv w:val="1"/>
      <w:marLeft w:val="0"/>
      <w:marRight w:val="0"/>
      <w:marTop w:val="0"/>
      <w:marBottom w:val="0"/>
      <w:divBdr>
        <w:top w:val="none" w:sz="0" w:space="0" w:color="auto"/>
        <w:left w:val="none" w:sz="0" w:space="0" w:color="auto"/>
        <w:bottom w:val="none" w:sz="0" w:space="0" w:color="auto"/>
        <w:right w:val="none" w:sz="0" w:space="0" w:color="auto"/>
      </w:divBdr>
    </w:div>
    <w:div w:id="195050476">
      <w:bodyDiv w:val="1"/>
      <w:marLeft w:val="0"/>
      <w:marRight w:val="0"/>
      <w:marTop w:val="0"/>
      <w:marBottom w:val="0"/>
      <w:divBdr>
        <w:top w:val="none" w:sz="0" w:space="0" w:color="auto"/>
        <w:left w:val="none" w:sz="0" w:space="0" w:color="auto"/>
        <w:bottom w:val="none" w:sz="0" w:space="0" w:color="auto"/>
        <w:right w:val="none" w:sz="0" w:space="0" w:color="auto"/>
      </w:divBdr>
    </w:div>
    <w:div w:id="202059556">
      <w:bodyDiv w:val="1"/>
      <w:marLeft w:val="0"/>
      <w:marRight w:val="0"/>
      <w:marTop w:val="0"/>
      <w:marBottom w:val="0"/>
      <w:divBdr>
        <w:top w:val="none" w:sz="0" w:space="0" w:color="auto"/>
        <w:left w:val="none" w:sz="0" w:space="0" w:color="auto"/>
        <w:bottom w:val="none" w:sz="0" w:space="0" w:color="auto"/>
        <w:right w:val="none" w:sz="0" w:space="0" w:color="auto"/>
      </w:divBdr>
    </w:div>
    <w:div w:id="213396521">
      <w:bodyDiv w:val="1"/>
      <w:marLeft w:val="0"/>
      <w:marRight w:val="0"/>
      <w:marTop w:val="0"/>
      <w:marBottom w:val="0"/>
      <w:divBdr>
        <w:top w:val="none" w:sz="0" w:space="0" w:color="auto"/>
        <w:left w:val="none" w:sz="0" w:space="0" w:color="auto"/>
        <w:bottom w:val="none" w:sz="0" w:space="0" w:color="auto"/>
        <w:right w:val="none" w:sz="0" w:space="0" w:color="auto"/>
      </w:divBdr>
    </w:div>
    <w:div w:id="215094310">
      <w:bodyDiv w:val="1"/>
      <w:marLeft w:val="0"/>
      <w:marRight w:val="0"/>
      <w:marTop w:val="0"/>
      <w:marBottom w:val="0"/>
      <w:divBdr>
        <w:top w:val="none" w:sz="0" w:space="0" w:color="auto"/>
        <w:left w:val="none" w:sz="0" w:space="0" w:color="auto"/>
        <w:bottom w:val="none" w:sz="0" w:space="0" w:color="auto"/>
        <w:right w:val="none" w:sz="0" w:space="0" w:color="auto"/>
      </w:divBdr>
    </w:div>
    <w:div w:id="222377628">
      <w:bodyDiv w:val="1"/>
      <w:marLeft w:val="0"/>
      <w:marRight w:val="0"/>
      <w:marTop w:val="0"/>
      <w:marBottom w:val="0"/>
      <w:divBdr>
        <w:top w:val="none" w:sz="0" w:space="0" w:color="auto"/>
        <w:left w:val="none" w:sz="0" w:space="0" w:color="auto"/>
        <w:bottom w:val="none" w:sz="0" w:space="0" w:color="auto"/>
        <w:right w:val="none" w:sz="0" w:space="0" w:color="auto"/>
      </w:divBdr>
    </w:div>
    <w:div w:id="227422212">
      <w:bodyDiv w:val="1"/>
      <w:marLeft w:val="0"/>
      <w:marRight w:val="0"/>
      <w:marTop w:val="0"/>
      <w:marBottom w:val="0"/>
      <w:divBdr>
        <w:top w:val="none" w:sz="0" w:space="0" w:color="auto"/>
        <w:left w:val="none" w:sz="0" w:space="0" w:color="auto"/>
        <w:bottom w:val="none" w:sz="0" w:space="0" w:color="auto"/>
        <w:right w:val="none" w:sz="0" w:space="0" w:color="auto"/>
      </w:divBdr>
    </w:div>
    <w:div w:id="229735907">
      <w:bodyDiv w:val="1"/>
      <w:marLeft w:val="0"/>
      <w:marRight w:val="0"/>
      <w:marTop w:val="0"/>
      <w:marBottom w:val="0"/>
      <w:divBdr>
        <w:top w:val="none" w:sz="0" w:space="0" w:color="auto"/>
        <w:left w:val="none" w:sz="0" w:space="0" w:color="auto"/>
        <w:bottom w:val="none" w:sz="0" w:space="0" w:color="auto"/>
        <w:right w:val="none" w:sz="0" w:space="0" w:color="auto"/>
      </w:divBdr>
    </w:div>
    <w:div w:id="231041137">
      <w:bodyDiv w:val="1"/>
      <w:marLeft w:val="0"/>
      <w:marRight w:val="0"/>
      <w:marTop w:val="0"/>
      <w:marBottom w:val="0"/>
      <w:divBdr>
        <w:top w:val="none" w:sz="0" w:space="0" w:color="auto"/>
        <w:left w:val="none" w:sz="0" w:space="0" w:color="auto"/>
        <w:bottom w:val="none" w:sz="0" w:space="0" w:color="auto"/>
        <w:right w:val="none" w:sz="0" w:space="0" w:color="auto"/>
      </w:divBdr>
    </w:div>
    <w:div w:id="240406762">
      <w:bodyDiv w:val="1"/>
      <w:marLeft w:val="0"/>
      <w:marRight w:val="0"/>
      <w:marTop w:val="0"/>
      <w:marBottom w:val="0"/>
      <w:divBdr>
        <w:top w:val="none" w:sz="0" w:space="0" w:color="auto"/>
        <w:left w:val="none" w:sz="0" w:space="0" w:color="auto"/>
        <w:bottom w:val="none" w:sz="0" w:space="0" w:color="auto"/>
        <w:right w:val="none" w:sz="0" w:space="0" w:color="auto"/>
      </w:divBdr>
    </w:div>
    <w:div w:id="241138836">
      <w:bodyDiv w:val="1"/>
      <w:marLeft w:val="0"/>
      <w:marRight w:val="0"/>
      <w:marTop w:val="0"/>
      <w:marBottom w:val="0"/>
      <w:divBdr>
        <w:top w:val="none" w:sz="0" w:space="0" w:color="auto"/>
        <w:left w:val="none" w:sz="0" w:space="0" w:color="auto"/>
        <w:bottom w:val="none" w:sz="0" w:space="0" w:color="auto"/>
        <w:right w:val="none" w:sz="0" w:space="0" w:color="auto"/>
      </w:divBdr>
    </w:div>
    <w:div w:id="246697603">
      <w:bodyDiv w:val="1"/>
      <w:marLeft w:val="0"/>
      <w:marRight w:val="0"/>
      <w:marTop w:val="0"/>
      <w:marBottom w:val="0"/>
      <w:divBdr>
        <w:top w:val="none" w:sz="0" w:space="0" w:color="auto"/>
        <w:left w:val="none" w:sz="0" w:space="0" w:color="auto"/>
        <w:bottom w:val="none" w:sz="0" w:space="0" w:color="auto"/>
        <w:right w:val="none" w:sz="0" w:space="0" w:color="auto"/>
      </w:divBdr>
    </w:div>
    <w:div w:id="247621724">
      <w:bodyDiv w:val="1"/>
      <w:marLeft w:val="0"/>
      <w:marRight w:val="0"/>
      <w:marTop w:val="0"/>
      <w:marBottom w:val="0"/>
      <w:divBdr>
        <w:top w:val="none" w:sz="0" w:space="0" w:color="auto"/>
        <w:left w:val="none" w:sz="0" w:space="0" w:color="auto"/>
        <w:bottom w:val="none" w:sz="0" w:space="0" w:color="auto"/>
        <w:right w:val="none" w:sz="0" w:space="0" w:color="auto"/>
      </w:divBdr>
    </w:div>
    <w:div w:id="248273676">
      <w:bodyDiv w:val="1"/>
      <w:marLeft w:val="0"/>
      <w:marRight w:val="0"/>
      <w:marTop w:val="0"/>
      <w:marBottom w:val="0"/>
      <w:divBdr>
        <w:top w:val="none" w:sz="0" w:space="0" w:color="auto"/>
        <w:left w:val="none" w:sz="0" w:space="0" w:color="auto"/>
        <w:bottom w:val="none" w:sz="0" w:space="0" w:color="auto"/>
        <w:right w:val="none" w:sz="0" w:space="0" w:color="auto"/>
      </w:divBdr>
    </w:div>
    <w:div w:id="248661854">
      <w:bodyDiv w:val="1"/>
      <w:marLeft w:val="0"/>
      <w:marRight w:val="0"/>
      <w:marTop w:val="0"/>
      <w:marBottom w:val="0"/>
      <w:divBdr>
        <w:top w:val="none" w:sz="0" w:space="0" w:color="auto"/>
        <w:left w:val="none" w:sz="0" w:space="0" w:color="auto"/>
        <w:bottom w:val="none" w:sz="0" w:space="0" w:color="auto"/>
        <w:right w:val="none" w:sz="0" w:space="0" w:color="auto"/>
      </w:divBdr>
    </w:div>
    <w:div w:id="255214519">
      <w:bodyDiv w:val="1"/>
      <w:marLeft w:val="0"/>
      <w:marRight w:val="0"/>
      <w:marTop w:val="0"/>
      <w:marBottom w:val="0"/>
      <w:divBdr>
        <w:top w:val="none" w:sz="0" w:space="0" w:color="auto"/>
        <w:left w:val="none" w:sz="0" w:space="0" w:color="auto"/>
        <w:bottom w:val="none" w:sz="0" w:space="0" w:color="auto"/>
        <w:right w:val="none" w:sz="0" w:space="0" w:color="auto"/>
      </w:divBdr>
    </w:div>
    <w:div w:id="265190407">
      <w:bodyDiv w:val="1"/>
      <w:marLeft w:val="0"/>
      <w:marRight w:val="0"/>
      <w:marTop w:val="0"/>
      <w:marBottom w:val="0"/>
      <w:divBdr>
        <w:top w:val="none" w:sz="0" w:space="0" w:color="auto"/>
        <w:left w:val="none" w:sz="0" w:space="0" w:color="auto"/>
        <w:bottom w:val="none" w:sz="0" w:space="0" w:color="auto"/>
        <w:right w:val="none" w:sz="0" w:space="0" w:color="auto"/>
      </w:divBdr>
    </w:div>
    <w:div w:id="269892831">
      <w:bodyDiv w:val="1"/>
      <w:marLeft w:val="0"/>
      <w:marRight w:val="0"/>
      <w:marTop w:val="0"/>
      <w:marBottom w:val="0"/>
      <w:divBdr>
        <w:top w:val="none" w:sz="0" w:space="0" w:color="auto"/>
        <w:left w:val="none" w:sz="0" w:space="0" w:color="auto"/>
        <w:bottom w:val="none" w:sz="0" w:space="0" w:color="auto"/>
        <w:right w:val="none" w:sz="0" w:space="0" w:color="auto"/>
      </w:divBdr>
    </w:div>
    <w:div w:id="270170671">
      <w:bodyDiv w:val="1"/>
      <w:marLeft w:val="0"/>
      <w:marRight w:val="0"/>
      <w:marTop w:val="0"/>
      <w:marBottom w:val="0"/>
      <w:divBdr>
        <w:top w:val="none" w:sz="0" w:space="0" w:color="auto"/>
        <w:left w:val="none" w:sz="0" w:space="0" w:color="auto"/>
        <w:bottom w:val="none" w:sz="0" w:space="0" w:color="auto"/>
        <w:right w:val="none" w:sz="0" w:space="0" w:color="auto"/>
      </w:divBdr>
    </w:div>
    <w:div w:id="272635640">
      <w:bodyDiv w:val="1"/>
      <w:marLeft w:val="0"/>
      <w:marRight w:val="0"/>
      <w:marTop w:val="0"/>
      <w:marBottom w:val="0"/>
      <w:divBdr>
        <w:top w:val="none" w:sz="0" w:space="0" w:color="auto"/>
        <w:left w:val="none" w:sz="0" w:space="0" w:color="auto"/>
        <w:bottom w:val="none" w:sz="0" w:space="0" w:color="auto"/>
        <w:right w:val="none" w:sz="0" w:space="0" w:color="auto"/>
      </w:divBdr>
    </w:div>
    <w:div w:id="278530981">
      <w:bodyDiv w:val="1"/>
      <w:marLeft w:val="0"/>
      <w:marRight w:val="0"/>
      <w:marTop w:val="0"/>
      <w:marBottom w:val="0"/>
      <w:divBdr>
        <w:top w:val="none" w:sz="0" w:space="0" w:color="auto"/>
        <w:left w:val="none" w:sz="0" w:space="0" w:color="auto"/>
        <w:bottom w:val="none" w:sz="0" w:space="0" w:color="auto"/>
        <w:right w:val="none" w:sz="0" w:space="0" w:color="auto"/>
      </w:divBdr>
    </w:div>
    <w:div w:id="280767667">
      <w:bodyDiv w:val="1"/>
      <w:marLeft w:val="0"/>
      <w:marRight w:val="0"/>
      <w:marTop w:val="0"/>
      <w:marBottom w:val="0"/>
      <w:divBdr>
        <w:top w:val="none" w:sz="0" w:space="0" w:color="auto"/>
        <w:left w:val="none" w:sz="0" w:space="0" w:color="auto"/>
        <w:bottom w:val="none" w:sz="0" w:space="0" w:color="auto"/>
        <w:right w:val="none" w:sz="0" w:space="0" w:color="auto"/>
      </w:divBdr>
    </w:div>
    <w:div w:id="280965861">
      <w:bodyDiv w:val="1"/>
      <w:marLeft w:val="0"/>
      <w:marRight w:val="0"/>
      <w:marTop w:val="0"/>
      <w:marBottom w:val="0"/>
      <w:divBdr>
        <w:top w:val="none" w:sz="0" w:space="0" w:color="auto"/>
        <w:left w:val="none" w:sz="0" w:space="0" w:color="auto"/>
        <w:bottom w:val="none" w:sz="0" w:space="0" w:color="auto"/>
        <w:right w:val="none" w:sz="0" w:space="0" w:color="auto"/>
      </w:divBdr>
    </w:div>
    <w:div w:id="281811942">
      <w:bodyDiv w:val="1"/>
      <w:marLeft w:val="0"/>
      <w:marRight w:val="0"/>
      <w:marTop w:val="0"/>
      <w:marBottom w:val="0"/>
      <w:divBdr>
        <w:top w:val="none" w:sz="0" w:space="0" w:color="auto"/>
        <w:left w:val="none" w:sz="0" w:space="0" w:color="auto"/>
        <w:bottom w:val="none" w:sz="0" w:space="0" w:color="auto"/>
        <w:right w:val="none" w:sz="0" w:space="0" w:color="auto"/>
      </w:divBdr>
    </w:div>
    <w:div w:id="283854386">
      <w:bodyDiv w:val="1"/>
      <w:marLeft w:val="0"/>
      <w:marRight w:val="0"/>
      <w:marTop w:val="0"/>
      <w:marBottom w:val="0"/>
      <w:divBdr>
        <w:top w:val="none" w:sz="0" w:space="0" w:color="auto"/>
        <w:left w:val="none" w:sz="0" w:space="0" w:color="auto"/>
        <w:bottom w:val="none" w:sz="0" w:space="0" w:color="auto"/>
        <w:right w:val="none" w:sz="0" w:space="0" w:color="auto"/>
      </w:divBdr>
    </w:div>
    <w:div w:id="294216619">
      <w:bodyDiv w:val="1"/>
      <w:marLeft w:val="0"/>
      <w:marRight w:val="0"/>
      <w:marTop w:val="0"/>
      <w:marBottom w:val="0"/>
      <w:divBdr>
        <w:top w:val="none" w:sz="0" w:space="0" w:color="auto"/>
        <w:left w:val="none" w:sz="0" w:space="0" w:color="auto"/>
        <w:bottom w:val="none" w:sz="0" w:space="0" w:color="auto"/>
        <w:right w:val="none" w:sz="0" w:space="0" w:color="auto"/>
      </w:divBdr>
    </w:div>
    <w:div w:id="297805553">
      <w:bodyDiv w:val="1"/>
      <w:marLeft w:val="0"/>
      <w:marRight w:val="0"/>
      <w:marTop w:val="0"/>
      <w:marBottom w:val="0"/>
      <w:divBdr>
        <w:top w:val="none" w:sz="0" w:space="0" w:color="auto"/>
        <w:left w:val="none" w:sz="0" w:space="0" w:color="auto"/>
        <w:bottom w:val="none" w:sz="0" w:space="0" w:color="auto"/>
        <w:right w:val="none" w:sz="0" w:space="0" w:color="auto"/>
      </w:divBdr>
    </w:div>
    <w:div w:id="320159594">
      <w:bodyDiv w:val="1"/>
      <w:marLeft w:val="0"/>
      <w:marRight w:val="0"/>
      <w:marTop w:val="0"/>
      <w:marBottom w:val="0"/>
      <w:divBdr>
        <w:top w:val="none" w:sz="0" w:space="0" w:color="auto"/>
        <w:left w:val="none" w:sz="0" w:space="0" w:color="auto"/>
        <w:bottom w:val="none" w:sz="0" w:space="0" w:color="auto"/>
        <w:right w:val="none" w:sz="0" w:space="0" w:color="auto"/>
      </w:divBdr>
    </w:div>
    <w:div w:id="323440862">
      <w:bodyDiv w:val="1"/>
      <w:marLeft w:val="0"/>
      <w:marRight w:val="0"/>
      <w:marTop w:val="0"/>
      <w:marBottom w:val="0"/>
      <w:divBdr>
        <w:top w:val="none" w:sz="0" w:space="0" w:color="auto"/>
        <w:left w:val="none" w:sz="0" w:space="0" w:color="auto"/>
        <w:bottom w:val="none" w:sz="0" w:space="0" w:color="auto"/>
        <w:right w:val="none" w:sz="0" w:space="0" w:color="auto"/>
      </w:divBdr>
    </w:div>
    <w:div w:id="346980340">
      <w:bodyDiv w:val="1"/>
      <w:marLeft w:val="0"/>
      <w:marRight w:val="0"/>
      <w:marTop w:val="0"/>
      <w:marBottom w:val="0"/>
      <w:divBdr>
        <w:top w:val="none" w:sz="0" w:space="0" w:color="auto"/>
        <w:left w:val="none" w:sz="0" w:space="0" w:color="auto"/>
        <w:bottom w:val="none" w:sz="0" w:space="0" w:color="auto"/>
        <w:right w:val="none" w:sz="0" w:space="0" w:color="auto"/>
      </w:divBdr>
    </w:div>
    <w:div w:id="351221292">
      <w:bodyDiv w:val="1"/>
      <w:marLeft w:val="0"/>
      <w:marRight w:val="0"/>
      <w:marTop w:val="0"/>
      <w:marBottom w:val="0"/>
      <w:divBdr>
        <w:top w:val="none" w:sz="0" w:space="0" w:color="auto"/>
        <w:left w:val="none" w:sz="0" w:space="0" w:color="auto"/>
        <w:bottom w:val="none" w:sz="0" w:space="0" w:color="auto"/>
        <w:right w:val="none" w:sz="0" w:space="0" w:color="auto"/>
      </w:divBdr>
    </w:div>
    <w:div w:id="362754232">
      <w:bodyDiv w:val="1"/>
      <w:marLeft w:val="0"/>
      <w:marRight w:val="0"/>
      <w:marTop w:val="0"/>
      <w:marBottom w:val="0"/>
      <w:divBdr>
        <w:top w:val="none" w:sz="0" w:space="0" w:color="auto"/>
        <w:left w:val="none" w:sz="0" w:space="0" w:color="auto"/>
        <w:bottom w:val="none" w:sz="0" w:space="0" w:color="auto"/>
        <w:right w:val="none" w:sz="0" w:space="0" w:color="auto"/>
      </w:divBdr>
    </w:div>
    <w:div w:id="367224975">
      <w:bodyDiv w:val="1"/>
      <w:marLeft w:val="0"/>
      <w:marRight w:val="0"/>
      <w:marTop w:val="0"/>
      <w:marBottom w:val="0"/>
      <w:divBdr>
        <w:top w:val="none" w:sz="0" w:space="0" w:color="auto"/>
        <w:left w:val="none" w:sz="0" w:space="0" w:color="auto"/>
        <w:bottom w:val="none" w:sz="0" w:space="0" w:color="auto"/>
        <w:right w:val="none" w:sz="0" w:space="0" w:color="auto"/>
      </w:divBdr>
    </w:div>
    <w:div w:id="370764145">
      <w:bodyDiv w:val="1"/>
      <w:marLeft w:val="0"/>
      <w:marRight w:val="0"/>
      <w:marTop w:val="0"/>
      <w:marBottom w:val="0"/>
      <w:divBdr>
        <w:top w:val="none" w:sz="0" w:space="0" w:color="auto"/>
        <w:left w:val="none" w:sz="0" w:space="0" w:color="auto"/>
        <w:bottom w:val="none" w:sz="0" w:space="0" w:color="auto"/>
        <w:right w:val="none" w:sz="0" w:space="0" w:color="auto"/>
      </w:divBdr>
    </w:div>
    <w:div w:id="375542972">
      <w:bodyDiv w:val="1"/>
      <w:marLeft w:val="0"/>
      <w:marRight w:val="0"/>
      <w:marTop w:val="0"/>
      <w:marBottom w:val="0"/>
      <w:divBdr>
        <w:top w:val="none" w:sz="0" w:space="0" w:color="auto"/>
        <w:left w:val="none" w:sz="0" w:space="0" w:color="auto"/>
        <w:bottom w:val="none" w:sz="0" w:space="0" w:color="auto"/>
        <w:right w:val="none" w:sz="0" w:space="0" w:color="auto"/>
      </w:divBdr>
    </w:div>
    <w:div w:id="378865648">
      <w:bodyDiv w:val="1"/>
      <w:marLeft w:val="0"/>
      <w:marRight w:val="0"/>
      <w:marTop w:val="0"/>
      <w:marBottom w:val="0"/>
      <w:divBdr>
        <w:top w:val="none" w:sz="0" w:space="0" w:color="auto"/>
        <w:left w:val="none" w:sz="0" w:space="0" w:color="auto"/>
        <w:bottom w:val="none" w:sz="0" w:space="0" w:color="auto"/>
        <w:right w:val="none" w:sz="0" w:space="0" w:color="auto"/>
      </w:divBdr>
    </w:div>
    <w:div w:id="393430327">
      <w:bodyDiv w:val="1"/>
      <w:marLeft w:val="0"/>
      <w:marRight w:val="0"/>
      <w:marTop w:val="0"/>
      <w:marBottom w:val="0"/>
      <w:divBdr>
        <w:top w:val="none" w:sz="0" w:space="0" w:color="auto"/>
        <w:left w:val="none" w:sz="0" w:space="0" w:color="auto"/>
        <w:bottom w:val="none" w:sz="0" w:space="0" w:color="auto"/>
        <w:right w:val="none" w:sz="0" w:space="0" w:color="auto"/>
      </w:divBdr>
    </w:div>
    <w:div w:id="393742132">
      <w:bodyDiv w:val="1"/>
      <w:marLeft w:val="0"/>
      <w:marRight w:val="0"/>
      <w:marTop w:val="0"/>
      <w:marBottom w:val="0"/>
      <w:divBdr>
        <w:top w:val="none" w:sz="0" w:space="0" w:color="auto"/>
        <w:left w:val="none" w:sz="0" w:space="0" w:color="auto"/>
        <w:bottom w:val="none" w:sz="0" w:space="0" w:color="auto"/>
        <w:right w:val="none" w:sz="0" w:space="0" w:color="auto"/>
      </w:divBdr>
    </w:div>
    <w:div w:id="399980545">
      <w:bodyDiv w:val="1"/>
      <w:marLeft w:val="0"/>
      <w:marRight w:val="0"/>
      <w:marTop w:val="0"/>
      <w:marBottom w:val="0"/>
      <w:divBdr>
        <w:top w:val="none" w:sz="0" w:space="0" w:color="auto"/>
        <w:left w:val="none" w:sz="0" w:space="0" w:color="auto"/>
        <w:bottom w:val="none" w:sz="0" w:space="0" w:color="auto"/>
        <w:right w:val="none" w:sz="0" w:space="0" w:color="auto"/>
      </w:divBdr>
    </w:div>
    <w:div w:id="400180164">
      <w:bodyDiv w:val="1"/>
      <w:marLeft w:val="0"/>
      <w:marRight w:val="0"/>
      <w:marTop w:val="0"/>
      <w:marBottom w:val="0"/>
      <w:divBdr>
        <w:top w:val="none" w:sz="0" w:space="0" w:color="auto"/>
        <w:left w:val="none" w:sz="0" w:space="0" w:color="auto"/>
        <w:bottom w:val="none" w:sz="0" w:space="0" w:color="auto"/>
        <w:right w:val="none" w:sz="0" w:space="0" w:color="auto"/>
      </w:divBdr>
    </w:div>
    <w:div w:id="409741332">
      <w:bodyDiv w:val="1"/>
      <w:marLeft w:val="0"/>
      <w:marRight w:val="0"/>
      <w:marTop w:val="0"/>
      <w:marBottom w:val="0"/>
      <w:divBdr>
        <w:top w:val="none" w:sz="0" w:space="0" w:color="auto"/>
        <w:left w:val="none" w:sz="0" w:space="0" w:color="auto"/>
        <w:bottom w:val="none" w:sz="0" w:space="0" w:color="auto"/>
        <w:right w:val="none" w:sz="0" w:space="0" w:color="auto"/>
      </w:divBdr>
      <w:divsChild>
        <w:div w:id="2099403811">
          <w:marLeft w:val="0"/>
          <w:marRight w:val="0"/>
          <w:marTop w:val="100"/>
          <w:marBottom w:val="100"/>
          <w:divBdr>
            <w:top w:val="none" w:sz="0" w:space="0" w:color="auto"/>
            <w:left w:val="none" w:sz="0" w:space="0" w:color="auto"/>
            <w:bottom w:val="none" w:sz="0" w:space="0" w:color="auto"/>
            <w:right w:val="none" w:sz="0" w:space="0" w:color="auto"/>
          </w:divBdr>
          <w:divsChild>
            <w:div w:id="160776687">
              <w:marLeft w:val="0"/>
              <w:marRight w:val="0"/>
              <w:marTop w:val="0"/>
              <w:marBottom w:val="0"/>
              <w:divBdr>
                <w:top w:val="none" w:sz="0" w:space="0" w:color="auto"/>
                <w:left w:val="none" w:sz="0" w:space="0" w:color="auto"/>
                <w:bottom w:val="none" w:sz="0" w:space="0" w:color="auto"/>
                <w:right w:val="none" w:sz="0" w:space="0" w:color="auto"/>
              </w:divBdr>
              <w:divsChild>
                <w:div w:id="356780896">
                  <w:marLeft w:val="0"/>
                  <w:marRight w:val="0"/>
                  <w:marTop w:val="0"/>
                  <w:marBottom w:val="0"/>
                  <w:divBdr>
                    <w:top w:val="single" w:sz="6" w:space="0" w:color="FFFFFF"/>
                    <w:left w:val="single" w:sz="6" w:space="0" w:color="FFFFFF"/>
                    <w:bottom w:val="single" w:sz="6" w:space="0" w:color="FFFFFF"/>
                    <w:right w:val="single" w:sz="6" w:space="0" w:color="FFFFFF"/>
                  </w:divBdr>
                  <w:divsChild>
                    <w:div w:id="28076362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430270692">
                  <w:marLeft w:val="0"/>
                  <w:marRight w:val="0"/>
                  <w:marTop w:val="0"/>
                  <w:marBottom w:val="316"/>
                  <w:divBdr>
                    <w:top w:val="none" w:sz="0" w:space="0" w:color="auto"/>
                    <w:left w:val="none" w:sz="0" w:space="0" w:color="auto"/>
                    <w:bottom w:val="none" w:sz="0" w:space="0" w:color="auto"/>
                    <w:right w:val="none" w:sz="0" w:space="0" w:color="auto"/>
                  </w:divBdr>
                  <w:divsChild>
                    <w:div w:id="2140025449">
                      <w:marLeft w:val="0"/>
                      <w:marRight w:val="0"/>
                      <w:marTop w:val="0"/>
                      <w:marBottom w:val="450"/>
                      <w:divBdr>
                        <w:top w:val="none" w:sz="0" w:space="0" w:color="auto"/>
                        <w:left w:val="none" w:sz="0" w:space="0" w:color="auto"/>
                        <w:bottom w:val="none" w:sz="0" w:space="0" w:color="auto"/>
                        <w:right w:val="none" w:sz="0" w:space="0" w:color="auto"/>
                      </w:divBdr>
                    </w:div>
                    <w:div w:id="263660745">
                      <w:marLeft w:val="0"/>
                      <w:marRight w:val="0"/>
                      <w:marTop w:val="0"/>
                      <w:marBottom w:val="0"/>
                      <w:divBdr>
                        <w:top w:val="none" w:sz="0" w:space="0" w:color="auto"/>
                        <w:left w:val="none" w:sz="0" w:space="0" w:color="auto"/>
                        <w:bottom w:val="none" w:sz="0" w:space="0" w:color="auto"/>
                        <w:right w:val="none" w:sz="0" w:space="0" w:color="auto"/>
                      </w:divBdr>
                    </w:div>
                  </w:divsChild>
                </w:div>
                <w:div w:id="795677822">
                  <w:marLeft w:val="0"/>
                  <w:marRight w:val="0"/>
                  <w:marTop w:val="0"/>
                  <w:marBottom w:val="316"/>
                  <w:divBdr>
                    <w:top w:val="none" w:sz="0" w:space="0" w:color="auto"/>
                    <w:left w:val="none" w:sz="0" w:space="0" w:color="auto"/>
                    <w:bottom w:val="none" w:sz="0" w:space="0" w:color="auto"/>
                    <w:right w:val="none" w:sz="0" w:space="0" w:color="auto"/>
                  </w:divBdr>
                  <w:divsChild>
                    <w:div w:id="1595212237">
                      <w:marLeft w:val="0"/>
                      <w:marRight w:val="0"/>
                      <w:marTop w:val="0"/>
                      <w:marBottom w:val="450"/>
                      <w:divBdr>
                        <w:top w:val="none" w:sz="0" w:space="0" w:color="auto"/>
                        <w:left w:val="none" w:sz="0" w:space="0" w:color="auto"/>
                        <w:bottom w:val="none" w:sz="0" w:space="0" w:color="auto"/>
                        <w:right w:val="none" w:sz="0" w:space="0" w:color="auto"/>
                      </w:divBdr>
                    </w:div>
                    <w:div w:id="233515462">
                      <w:marLeft w:val="0"/>
                      <w:marRight w:val="0"/>
                      <w:marTop w:val="0"/>
                      <w:marBottom w:val="0"/>
                      <w:divBdr>
                        <w:top w:val="none" w:sz="0" w:space="0" w:color="auto"/>
                        <w:left w:val="none" w:sz="0" w:space="0" w:color="auto"/>
                        <w:bottom w:val="none" w:sz="0" w:space="0" w:color="auto"/>
                        <w:right w:val="none" w:sz="0" w:space="0" w:color="auto"/>
                      </w:divBdr>
                    </w:div>
                  </w:divsChild>
                </w:div>
                <w:div w:id="1185510345">
                  <w:marLeft w:val="0"/>
                  <w:marRight w:val="0"/>
                  <w:marTop w:val="0"/>
                  <w:marBottom w:val="450"/>
                  <w:divBdr>
                    <w:top w:val="none" w:sz="0" w:space="0" w:color="auto"/>
                    <w:left w:val="none" w:sz="0" w:space="0" w:color="auto"/>
                    <w:bottom w:val="none" w:sz="0" w:space="0" w:color="auto"/>
                    <w:right w:val="none" w:sz="0" w:space="0" w:color="auto"/>
                  </w:divBdr>
                </w:div>
                <w:div w:id="211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0137">
          <w:marLeft w:val="0"/>
          <w:marRight w:val="0"/>
          <w:marTop w:val="100"/>
          <w:marBottom w:val="100"/>
          <w:divBdr>
            <w:top w:val="none" w:sz="0" w:space="0" w:color="auto"/>
            <w:left w:val="none" w:sz="0" w:space="0" w:color="auto"/>
            <w:bottom w:val="none" w:sz="0" w:space="0" w:color="auto"/>
            <w:right w:val="none" w:sz="0" w:space="0" w:color="auto"/>
          </w:divBdr>
          <w:divsChild>
            <w:div w:id="103697042">
              <w:marLeft w:val="0"/>
              <w:marRight w:val="0"/>
              <w:marTop w:val="0"/>
              <w:marBottom w:val="0"/>
              <w:divBdr>
                <w:top w:val="none" w:sz="0" w:space="0" w:color="auto"/>
                <w:left w:val="none" w:sz="0" w:space="0" w:color="auto"/>
                <w:bottom w:val="none" w:sz="0" w:space="0" w:color="auto"/>
                <w:right w:val="none" w:sz="0" w:space="0" w:color="auto"/>
              </w:divBdr>
              <w:divsChild>
                <w:div w:id="1473795055">
                  <w:marLeft w:val="0"/>
                  <w:marRight w:val="0"/>
                  <w:marTop w:val="0"/>
                  <w:marBottom w:val="0"/>
                  <w:divBdr>
                    <w:top w:val="single" w:sz="6" w:space="0" w:color="FFFFFF"/>
                    <w:left w:val="single" w:sz="6" w:space="0" w:color="FFFFFF"/>
                    <w:bottom w:val="single" w:sz="6" w:space="0" w:color="FFFFFF"/>
                    <w:right w:val="single" w:sz="6" w:space="0" w:color="FFFFFF"/>
                  </w:divBdr>
                  <w:divsChild>
                    <w:div w:id="1467966366">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 w:id="1698194157">
          <w:marLeft w:val="0"/>
          <w:marRight w:val="0"/>
          <w:marTop w:val="100"/>
          <w:marBottom w:val="100"/>
          <w:divBdr>
            <w:top w:val="none" w:sz="0" w:space="0" w:color="auto"/>
            <w:left w:val="none" w:sz="0" w:space="0" w:color="auto"/>
            <w:bottom w:val="none" w:sz="0" w:space="0" w:color="auto"/>
            <w:right w:val="none" w:sz="0" w:space="0" w:color="auto"/>
          </w:divBdr>
          <w:divsChild>
            <w:div w:id="1831481128">
              <w:marLeft w:val="0"/>
              <w:marRight w:val="633"/>
              <w:marTop w:val="0"/>
              <w:marBottom w:val="0"/>
              <w:divBdr>
                <w:top w:val="none" w:sz="0" w:space="0" w:color="auto"/>
                <w:left w:val="none" w:sz="0" w:space="0" w:color="auto"/>
                <w:bottom w:val="none" w:sz="0" w:space="0" w:color="auto"/>
                <w:right w:val="none" w:sz="0" w:space="0" w:color="auto"/>
              </w:divBdr>
              <w:divsChild>
                <w:div w:id="1188445724">
                  <w:marLeft w:val="0"/>
                  <w:marRight w:val="0"/>
                  <w:marTop w:val="0"/>
                  <w:marBottom w:val="316"/>
                  <w:divBdr>
                    <w:top w:val="none" w:sz="0" w:space="0" w:color="auto"/>
                    <w:left w:val="none" w:sz="0" w:space="0" w:color="auto"/>
                    <w:bottom w:val="none" w:sz="0" w:space="0" w:color="auto"/>
                    <w:right w:val="none" w:sz="0" w:space="0" w:color="auto"/>
                  </w:divBdr>
                  <w:divsChild>
                    <w:div w:id="1612668778">
                      <w:marLeft w:val="0"/>
                      <w:marRight w:val="0"/>
                      <w:marTop w:val="0"/>
                      <w:marBottom w:val="450"/>
                      <w:divBdr>
                        <w:top w:val="none" w:sz="0" w:space="0" w:color="auto"/>
                        <w:left w:val="none" w:sz="0" w:space="0" w:color="auto"/>
                        <w:bottom w:val="none" w:sz="0" w:space="0" w:color="auto"/>
                        <w:right w:val="none" w:sz="0" w:space="0" w:color="auto"/>
                      </w:divBdr>
                    </w:div>
                    <w:div w:id="87116443">
                      <w:marLeft w:val="0"/>
                      <w:marRight w:val="0"/>
                      <w:marTop w:val="0"/>
                      <w:marBottom w:val="0"/>
                      <w:divBdr>
                        <w:top w:val="none" w:sz="0" w:space="0" w:color="auto"/>
                        <w:left w:val="none" w:sz="0" w:space="0" w:color="auto"/>
                        <w:bottom w:val="none" w:sz="0" w:space="0" w:color="auto"/>
                        <w:right w:val="none" w:sz="0" w:space="0" w:color="auto"/>
                      </w:divBdr>
                    </w:div>
                  </w:divsChild>
                </w:div>
                <w:div w:id="1796869621">
                  <w:marLeft w:val="0"/>
                  <w:marRight w:val="0"/>
                  <w:marTop w:val="0"/>
                  <w:marBottom w:val="316"/>
                  <w:divBdr>
                    <w:top w:val="none" w:sz="0" w:space="0" w:color="auto"/>
                    <w:left w:val="none" w:sz="0" w:space="0" w:color="auto"/>
                    <w:bottom w:val="none" w:sz="0" w:space="0" w:color="auto"/>
                    <w:right w:val="none" w:sz="0" w:space="0" w:color="auto"/>
                  </w:divBdr>
                  <w:divsChild>
                    <w:div w:id="1078015270">
                      <w:marLeft w:val="0"/>
                      <w:marRight w:val="0"/>
                      <w:marTop w:val="0"/>
                      <w:marBottom w:val="450"/>
                      <w:divBdr>
                        <w:top w:val="none" w:sz="0" w:space="0" w:color="auto"/>
                        <w:left w:val="none" w:sz="0" w:space="0" w:color="auto"/>
                        <w:bottom w:val="none" w:sz="0" w:space="0" w:color="auto"/>
                        <w:right w:val="none" w:sz="0" w:space="0" w:color="auto"/>
                      </w:divBdr>
                    </w:div>
                    <w:div w:id="483161412">
                      <w:marLeft w:val="0"/>
                      <w:marRight w:val="0"/>
                      <w:marTop w:val="0"/>
                      <w:marBottom w:val="0"/>
                      <w:divBdr>
                        <w:top w:val="none" w:sz="0" w:space="0" w:color="auto"/>
                        <w:left w:val="none" w:sz="0" w:space="0" w:color="auto"/>
                        <w:bottom w:val="none" w:sz="0" w:space="0" w:color="auto"/>
                        <w:right w:val="none" w:sz="0" w:space="0" w:color="auto"/>
                      </w:divBdr>
                    </w:div>
                  </w:divsChild>
                </w:div>
                <w:div w:id="1940678875">
                  <w:marLeft w:val="0"/>
                  <w:marRight w:val="0"/>
                  <w:marTop w:val="0"/>
                  <w:marBottom w:val="450"/>
                  <w:divBdr>
                    <w:top w:val="none" w:sz="0" w:space="0" w:color="auto"/>
                    <w:left w:val="none" w:sz="0" w:space="0" w:color="auto"/>
                    <w:bottom w:val="none" w:sz="0" w:space="0" w:color="auto"/>
                    <w:right w:val="none" w:sz="0" w:space="0" w:color="auto"/>
                  </w:divBdr>
                </w:div>
                <w:div w:id="900015967">
                  <w:marLeft w:val="0"/>
                  <w:marRight w:val="0"/>
                  <w:marTop w:val="0"/>
                  <w:marBottom w:val="0"/>
                  <w:divBdr>
                    <w:top w:val="none" w:sz="0" w:space="0" w:color="auto"/>
                    <w:left w:val="none" w:sz="0" w:space="0" w:color="auto"/>
                    <w:bottom w:val="none" w:sz="0" w:space="0" w:color="auto"/>
                    <w:right w:val="none" w:sz="0" w:space="0" w:color="auto"/>
                  </w:divBdr>
                </w:div>
              </w:divsChild>
            </w:div>
            <w:div w:id="1648439312">
              <w:marLeft w:val="0"/>
              <w:marRight w:val="0"/>
              <w:marTop w:val="0"/>
              <w:marBottom w:val="0"/>
              <w:divBdr>
                <w:top w:val="none" w:sz="0" w:space="0" w:color="auto"/>
                <w:left w:val="none" w:sz="0" w:space="0" w:color="auto"/>
                <w:bottom w:val="none" w:sz="0" w:space="0" w:color="auto"/>
                <w:right w:val="none" w:sz="0" w:space="0" w:color="auto"/>
              </w:divBdr>
              <w:divsChild>
                <w:div w:id="462045083">
                  <w:marLeft w:val="0"/>
                  <w:marRight w:val="0"/>
                  <w:marTop w:val="0"/>
                  <w:marBottom w:val="316"/>
                  <w:divBdr>
                    <w:top w:val="none" w:sz="0" w:space="0" w:color="auto"/>
                    <w:left w:val="none" w:sz="0" w:space="0" w:color="auto"/>
                    <w:bottom w:val="none" w:sz="0" w:space="0" w:color="auto"/>
                    <w:right w:val="none" w:sz="0" w:space="0" w:color="auto"/>
                  </w:divBdr>
                  <w:divsChild>
                    <w:div w:id="884680623">
                      <w:marLeft w:val="0"/>
                      <w:marRight w:val="0"/>
                      <w:marTop w:val="0"/>
                      <w:marBottom w:val="450"/>
                      <w:divBdr>
                        <w:top w:val="none" w:sz="0" w:space="0" w:color="auto"/>
                        <w:left w:val="none" w:sz="0" w:space="0" w:color="auto"/>
                        <w:bottom w:val="none" w:sz="0" w:space="0" w:color="auto"/>
                        <w:right w:val="none" w:sz="0" w:space="0" w:color="auto"/>
                      </w:divBdr>
                    </w:div>
                    <w:div w:id="74476315">
                      <w:marLeft w:val="0"/>
                      <w:marRight w:val="0"/>
                      <w:marTop w:val="0"/>
                      <w:marBottom w:val="0"/>
                      <w:divBdr>
                        <w:top w:val="none" w:sz="0" w:space="0" w:color="auto"/>
                        <w:left w:val="none" w:sz="0" w:space="0" w:color="auto"/>
                        <w:bottom w:val="none" w:sz="0" w:space="0" w:color="auto"/>
                        <w:right w:val="none" w:sz="0" w:space="0" w:color="auto"/>
                      </w:divBdr>
                    </w:div>
                  </w:divsChild>
                </w:div>
                <w:div w:id="1016813771">
                  <w:marLeft w:val="0"/>
                  <w:marRight w:val="0"/>
                  <w:marTop w:val="0"/>
                  <w:marBottom w:val="316"/>
                  <w:divBdr>
                    <w:top w:val="none" w:sz="0" w:space="0" w:color="auto"/>
                    <w:left w:val="none" w:sz="0" w:space="0" w:color="auto"/>
                    <w:bottom w:val="none" w:sz="0" w:space="0" w:color="auto"/>
                    <w:right w:val="none" w:sz="0" w:space="0" w:color="auto"/>
                  </w:divBdr>
                  <w:divsChild>
                    <w:div w:id="665941820">
                      <w:marLeft w:val="0"/>
                      <w:marRight w:val="0"/>
                      <w:marTop w:val="0"/>
                      <w:marBottom w:val="450"/>
                      <w:divBdr>
                        <w:top w:val="none" w:sz="0" w:space="0" w:color="auto"/>
                        <w:left w:val="none" w:sz="0" w:space="0" w:color="auto"/>
                        <w:bottom w:val="none" w:sz="0" w:space="0" w:color="auto"/>
                        <w:right w:val="none" w:sz="0" w:space="0" w:color="auto"/>
                      </w:divBdr>
                    </w:div>
                    <w:div w:id="1812408468">
                      <w:marLeft w:val="0"/>
                      <w:marRight w:val="0"/>
                      <w:marTop w:val="0"/>
                      <w:marBottom w:val="0"/>
                      <w:divBdr>
                        <w:top w:val="none" w:sz="0" w:space="0" w:color="auto"/>
                        <w:left w:val="none" w:sz="0" w:space="0" w:color="auto"/>
                        <w:bottom w:val="none" w:sz="0" w:space="0" w:color="auto"/>
                        <w:right w:val="none" w:sz="0" w:space="0" w:color="auto"/>
                      </w:divBdr>
                    </w:div>
                  </w:divsChild>
                </w:div>
                <w:div w:id="2074886551">
                  <w:marLeft w:val="0"/>
                  <w:marRight w:val="0"/>
                  <w:marTop w:val="0"/>
                  <w:marBottom w:val="450"/>
                  <w:divBdr>
                    <w:top w:val="none" w:sz="0" w:space="0" w:color="auto"/>
                    <w:left w:val="none" w:sz="0" w:space="0" w:color="auto"/>
                    <w:bottom w:val="none" w:sz="0" w:space="0" w:color="auto"/>
                    <w:right w:val="none" w:sz="0" w:space="0" w:color="auto"/>
                  </w:divBdr>
                </w:div>
                <w:div w:id="1782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8854">
          <w:marLeft w:val="0"/>
          <w:marRight w:val="0"/>
          <w:marTop w:val="100"/>
          <w:marBottom w:val="100"/>
          <w:divBdr>
            <w:top w:val="none" w:sz="0" w:space="0" w:color="auto"/>
            <w:left w:val="none" w:sz="0" w:space="0" w:color="auto"/>
            <w:bottom w:val="none" w:sz="0" w:space="0" w:color="auto"/>
            <w:right w:val="none" w:sz="0" w:space="0" w:color="auto"/>
          </w:divBdr>
          <w:divsChild>
            <w:div w:id="978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2193">
      <w:bodyDiv w:val="1"/>
      <w:marLeft w:val="0"/>
      <w:marRight w:val="0"/>
      <w:marTop w:val="0"/>
      <w:marBottom w:val="0"/>
      <w:divBdr>
        <w:top w:val="none" w:sz="0" w:space="0" w:color="auto"/>
        <w:left w:val="none" w:sz="0" w:space="0" w:color="auto"/>
        <w:bottom w:val="none" w:sz="0" w:space="0" w:color="auto"/>
        <w:right w:val="none" w:sz="0" w:space="0" w:color="auto"/>
      </w:divBdr>
      <w:divsChild>
        <w:div w:id="692462291">
          <w:marLeft w:val="0"/>
          <w:marRight w:val="0"/>
          <w:marTop w:val="0"/>
          <w:marBottom w:val="750"/>
          <w:divBdr>
            <w:top w:val="none" w:sz="0" w:space="0" w:color="auto"/>
            <w:left w:val="none" w:sz="0" w:space="0" w:color="auto"/>
            <w:bottom w:val="none" w:sz="0" w:space="0" w:color="auto"/>
            <w:right w:val="none" w:sz="0" w:space="0" w:color="auto"/>
          </w:divBdr>
          <w:divsChild>
            <w:div w:id="6026094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35518113">
      <w:bodyDiv w:val="1"/>
      <w:marLeft w:val="0"/>
      <w:marRight w:val="0"/>
      <w:marTop w:val="0"/>
      <w:marBottom w:val="0"/>
      <w:divBdr>
        <w:top w:val="none" w:sz="0" w:space="0" w:color="auto"/>
        <w:left w:val="none" w:sz="0" w:space="0" w:color="auto"/>
        <w:bottom w:val="none" w:sz="0" w:space="0" w:color="auto"/>
        <w:right w:val="none" w:sz="0" w:space="0" w:color="auto"/>
      </w:divBdr>
      <w:divsChild>
        <w:div w:id="1864854783">
          <w:marLeft w:val="0"/>
          <w:marRight w:val="0"/>
          <w:marTop w:val="0"/>
          <w:marBottom w:val="0"/>
          <w:divBdr>
            <w:top w:val="none" w:sz="0" w:space="0" w:color="auto"/>
            <w:left w:val="none" w:sz="0" w:space="0" w:color="auto"/>
            <w:bottom w:val="none" w:sz="0" w:space="0" w:color="auto"/>
            <w:right w:val="none" w:sz="0" w:space="0" w:color="auto"/>
          </w:divBdr>
          <w:divsChild>
            <w:div w:id="973677783">
              <w:marLeft w:val="0"/>
              <w:marRight w:val="0"/>
              <w:marTop w:val="0"/>
              <w:marBottom w:val="750"/>
              <w:divBdr>
                <w:top w:val="none" w:sz="0" w:space="0" w:color="auto"/>
                <w:left w:val="none" w:sz="0" w:space="0" w:color="auto"/>
                <w:bottom w:val="none" w:sz="0" w:space="0" w:color="auto"/>
                <w:right w:val="none" w:sz="0" w:space="0" w:color="auto"/>
              </w:divBdr>
              <w:divsChild>
                <w:div w:id="1258633755">
                  <w:marLeft w:val="150"/>
                  <w:marRight w:val="150"/>
                  <w:marTop w:val="0"/>
                  <w:marBottom w:val="0"/>
                  <w:divBdr>
                    <w:top w:val="none" w:sz="0" w:space="0" w:color="auto"/>
                    <w:left w:val="none" w:sz="0" w:space="0" w:color="auto"/>
                    <w:bottom w:val="none" w:sz="0" w:space="0" w:color="auto"/>
                    <w:right w:val="none" w:sz="0" w:space="0" w:color="auto"/>
                  </w:divBdr>
                  <w:divsChild>
                    <w:div w:id="7737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1755">
              <w:marLeft w:val="0"/>
              <w:marRight w:val="0"/>
              <w:marTop w:val="0"/>
              <w:marBottom w:val="0"/>
              <w:divBdr>
                <w:top w:val="single" w:sz="2" w:space="0" w:color="auto"/>
                <w:left w:val="single" w:sz="2" w:space="0" w:color="auto"/>
                <w:bottom w:val="single" w:sz="2" w:space="0" w:color="auto"/>
                <w:right w:val="single" w:sz="12" w:space="0" w:color="auto"/>
              </w:divBdr>
              <w:divsChild>
                <w:div w:id="1510414051">
                  <w:marLeft w:val="0"/>
                  <w:marRight w:val="0"/>
                  <w:marTop w:val="0"/>
                  <w:marBottom w:val="0"/>
                  <w:divBdr>
                    <w:top w:val="none" w:sz="0" w:space="0" w:color="auto"/>
                    <w:left w:val="none" w:sz="0" w:space="0" w:color="auto"/>
                    <w:bottom w:val="none" w:sz="0" w:space="0" w:color="auto"/>
                    <w:right w:val="none" w:sz="0" w:space="0" w:color="auto"/>
                  </w:divBdr>
                </w:div>
              </w:divsChild>
            </w:div>
            <w:div w:id="443771611">
              <w:marLeft w:val="0"/>
              <w:marRight w:val="0"/>
              <w:marTop w:val="0"/>
              <w:marBottom w:val="0"/>
              <w:divBdr>
                <w:top w:val="single" w:sz="2" w:space="0" w:color="auto"/>
                <w:left w:val="single" w:sz="12" w:space="0" w:color="auto"/>
                <w:bottom w:val="single" w:sz="2" w:space="0" w:color="auto"/>
                <w:right w:val="single" w:sz="2" w:space="0" w:color="auto"/>
              </w:divBdr>
              <w:divsChild>
                <w:div w:id="1871645831">
                  <w:marLeft w:val="0"/>
                  <w:marRight w:val="0"/>
                  <w:marTop w:val="0"/>
                  <w:marBottom w:val="0"/>
                  <w:divBdr>
                    <w:top w:val="none" w:sz="0" w:space="0" w:color="auto"/>
                    <w:left w:val="none" w:sz="0" w:space="0" w:color="auto"/>
                    <w:bottom w:val="none" w:sz="0" w:space="0" w:color="auto"/>
                    <w:right w:val="none" w:sz="0" w:space="0" w:color="auto"/>
                  </w:divBdr>
                </w:div>
              </w:divsChild>
            </w:div>
            <w:div w:id="457455837">
              <w:marLeft w:val="0"/>
              <w:marRight w:val="0"/>
              <w:marTop w:val="0"/>
              <w:marBottom w:val="0"/>
              <w:divBdr>
                <w:top w:val="single" w:sz="36" w:space="19" w:color="106596"/>
                <w:left w:val="none" w:sz="0" w:space="0" w:color="auto"/>
                <w:bottom w:val="none" w:sz="0" w:space="19" w:color="auto"/>
                <w:right w:val="none" w:sz="0" w:space="0" w:color="auto"/>
              </w:divBdr>
              <w:divsChild>
                <w:div w:id="463429785">
                  <w:marLeft w:val="0"/>
                  <w:marRight w:val="225"/>
                  <w:marTop w:val="75"/>
                  <w:marBottom w:val="225"/>
                  <w:divBdr>
                    <w:top w:val="single" w:sz="6" w:space="0" w:color="E6E6E6"/>
                    <w:left w:val="single" w:sz="6" w:space="0" w:color="E6E6E6"/>
                    <w:bottom w:val="single" w:sz="6" w:space="0" w:color="E6E6E6"/>
                    <w:right w:val="single" w:sz="6" w:space="0" w:color="E6E6E6"/>
                  </w:divBdr>
                </w:div>
                <w:div w:id="1000235904">
                  <w:marLeft w:val="0"/>
                  <w:marRight w:val="0"/>
                  <w:marTop w:val="0"/>
                  <w:marBottom w:val="0"/>
                  <w:divBdr>
                    <w:top w:val="none" w:sz="0" w:space="0" w:color="auto"/>
                    <w:left w:val="none" w:sz="0" w:space="0" w:color="auto"/>
                    <w:bottom w:val="none" w:sz="0" w:space="0" w:color="auto"/>
                    <w:right w:val="none" w:sz="0" w:space="0" w:color="auto"/>
                  </w:divBdr>
                </w:div>
                <w:div w:id="1564833124">
                  <w:marLeft w:val="0"/>
                  <w:marRight w:val="0"/>
                  <w:marTop w:val="150"/>
                  <w:marBottom w:val="0"/>
                  <w:divBdr>
                    <w:top w:val="none" w:sz="0" w:space="0" w:color="auto"/>
                    <w:left w:val="none" w:sz="0" w:space="0" w:color="auto"/>
                    <w:bottom w:val="none" w:sz="0" w:space="0" w:color="auto"/>
                    <w:right w:val="none" w:sz="0" w:space="0" w:color="auto"/>
                  </w:divBdr>
                </w:div>
                <w:div w:id="1876262560">
                  <w:marLeft w:val="0"/>
                  <w:marRight w:val="225"/>
                  <w:marTop w:val="75"/>
                  <w:marBottom w:val="225"/>
                  <w:divBdr>
                    <w:top w:val="single" w:sz="6" w:space="0" w:color="E6E6E6"/>
                    <w:left w:val="single" w:sz="6" w:space="0" w:color="E6E6E6"/>
                    <w:bottom w:val="single" w:sz="6" w:space="0" w:color="E6E6E6"/>
                    <w:right w:val="single" w:sz="6" w:space="0" w:color="E6E6E6"/>
                  </w:divBdr>
                </w:div>
                <w:div w:id="1703238796">
                  <w:marLeft w:val="0"/>
                  <w:marRight w:val="0"/>
                  <w:marTop w:val="0"/>
                  <w:marBottom w:val="0"/>
                  <w:divBdr>
                    <w:top w:val="none" w:sz="0" w:space="0" w:color="auto"/>
                    <w:left w:val="none" w:sz="0" w:space="0" w:color="auto"/>
                    <w:bottom w:val="none" w:sz="0" w:space="0" w:color="auto"/>
                    <w:right w:val="none" w:sz="0" w:space="0" w:color="auto"/>
                  </w:divBdr>
                </w:div>
                <w:div w:id="1787430750">
                  <w:marLeft w:val="0"/>
                  <w:marRight w:val="0"/>
                  <w:marTop w:val="150"/>
                  <w:marBottom w:val="0"/>
                  <w:divBdr>
                    <w:top w:val="none" w:sz="0" w:space="0" w:color="auto"/>
                    <w:left w:val="none" w:sz="0" w:space="0" w:color="auto"/>
                    <w:bottom w:val="none" w:sz="0" w:space="0" w:color="auto"/>
                    <w:right w:val="none" w:sz="0" w:space="0" w:color="auto"/>
                  </w:divBdr>
                </w:div>
                <w:div w:id="986474833">
                  <w:marLeft w:val="0"/>
                  <w:marRight w:val="0"/>
                  <w:marTop w:val="0"/>
                  <w:marBottom w:val="0"/>
                  <w:divBdr>
                    <w:top w:val="none" w:sz="0" w:space="0" w:color="auto"/>
                    <w:left w:val="none" w:sz="0" w:space="0" w:color="auto"/>
                    <w:bottom w:val="none" w:sz="0" w:space="0" w:color="auto"/>
                    <w:right w:val="none" w:sz="0" w:space="0" w:color="auto"/>
                  </w:divBdr>
                </w:div>
                <w:div w:id="1750736774">
                  <w:marLeft w:val="0"/>
                  <w:marRight w:val="0"/>
                  <w:marTop w:val="150"/>
                  <w:marBottom w:val="0"/>
                  <w:divBdr>
                    <w:top w:val="none" w:sz="0" w:space="0" w:color="auto"/>
                    <w:left w:val="none" w:sz="0" w:space="0" w:color="auto"/>
                    <w:bottom w:val="none" w:sz="0" w:space="0" w:color="auto"/>
                    <w:right w:val="none" w:sz="0" w:space="0" w:color="auto"/>
                  </w:divBdr>
                </w:div>
                <w:div w:id="1457799990">
                  <w:marLeft w:val="0"/>
                  <w:marRight w:val="0"/>
                  <w:marTop w:val="0"/>
                  <w:marBottom w:val="0"/>
                  <w:divBdr>
                    <w:top w:val="none" w:sz="0" w:space="0" w:color="auto"/>
                    <w:left w:val="none" w:sz="0" w:space="0" w:color="auto"/>
                    <w:bottom w:val="none" w:sz="0" w:space="0" w:color="auto"/>
                    <w:right w:val="none" w:sz="0" w:space="0" w:color="auto"/>
                  </w:divBdr>
                </w:div>
                <w:div w:id="452752364">
                  <w:marLeft w:val="0"/>
                  <w:marRight w:val="0"/>
                  <w:marTop w:val="150"/>
                  <w:marBottom w:val="0"/>
                  <w:divBdr>
                    <w:top w:val="none" w:sz="0" w:space="0" w:color="auto"/>
                    <w:left w:val="none" w:sz="0" w:space="0" w:color="auto"/>
                    <w:bottom w:val="none" w:sz="0" w:space="0" w:color="auto"/>
                    <w:right w:val="none" w:sz="0" w:space="0" w:color="auto"/>
                  </w:divBdr>
                </w:div>
                <w:div w:id="1401055617">
                  <w:marLeft w:val="0"/>
                  <w:marRight w:val="225"/>
                  <w:marTop w:val="75"/>
                  <w:marBottom w:val="225"/>
                  <w:divBdr>
                    <w:top w:val="single" w:sz="6" w:space="0" w:color="E6E6E6"/>
                    <w:left w:val="single" w:sz="6" w:space="0" w:color="E6E6E6"/>
                    <w:bottom w:val="single" w:sz="6" w:space="0" w:color="E6E6E6"/>
                    <w:right w:val="single" w:sz="6" w:space="0" w:color="E6E6E6"/>
                  </w:divBdr>
                </w:div>
                <w:div w:id="29691764">
                  <w:marLeft w:val="0"/>
                  <w:marRight w:val="0"/>
                  <w:marTop w:val="0"/>
                  <w:marBottom w:val="0"/>
                  <w:divBdr>
                    <w:top w:val="none" w:sz="0" w:space="0" w:color="auto"/>
                    <w:left w:val="none" w:sz="0" w:space="0" w:color="auto"/>
                    <w:bottom w:val="none" w:sz="0" w:space="0" w:color="auto"/>
                    <w:right w:val="none" w:sz="0" w:space="0" w:color="auto"/>
                  </w:divBdr>
                </w:div>
                <w:div w:id="1007901846">
                  <w:marLeft w:val="0"/>
                  <w:marRight w:val="0"/>
                  <w:marTop w:val="150"/>
                  <w:marBottom w:val="0"/>
                  <w:divBdr>
                    <w:top w:val="none" w:sz="0" w:space="0" w:color="auto"/>
                    <w:left w:val="none" w:sz="0" w:space="0" w:color="auto"/>
                    <w:bottom w:val="none" w:sz="0" w:space="0" w:color="auto"/>
                    <w:right w:val="none" w:sz="0" w:space="0" w:color="auto"/>
                  </w:divBdr>
                </w:div>
              </w:divsChild>
            </w:div>
            <w:div w:id="1302226465">
              <w:marLeft w:val="0"/>
              <w:marRight w:val="0"/>
              <w:marTop w:val="0"/>
              <w:marBottom w:val="0"/>
              <w:divBdr>
                <w:top w:val="single" w:sz="36" w:space="19" w:color="106596"/>
                <w:left w:val="none" w:sz="0" w:space="0" w:color="auto"/>
                <w:bottom w:val="none" w:sz="0" w:space="19" w:color="auto"/>
                <w:right w:val="none" w:sz="0" w:space="0" w:color="auto"/>
              </w:divBdr>
              <w:divsChild>
                <w:div w:id="1194537482">
                  <w:marLeft w:val="0"/>
                  <w:marRight w:val="0"/>
                  <w:marTop w:val="0"/>
                  <w:marBottom w:val="0"/>
                  <w:divBdr>
                    <w:top w:val="none" w:sz="0" w:space="0" w:color="auto"/>
                    <w:left w:val="none" w:sz="0" w:space="0" w:color="auto"/>
                    <w:bottom w:val="none" w:sz="0" w:space="0" w:color="auto"/>
                    <w:right w:val="none" w:sz="0" w:space="0" w:color="auto"/>
                  </w:divBdr>
                </w:div>
              </w:divsChild>
            </w:div>
            <w:div w:id="117914357">
              <w:marLeft w:val="0"/>
              <w:marRight w:val="0"/>
              <w:marTop w:val="0"/>
              <w:marBottom w:val="0"/>
              <w:divBdr>
                <w:top w:val="single" w:sz="36" w:space="19" w:color="106596"/>
                <w:left w:val="none" w:sz="0" w:space="0" w:color="auto"/>
                <w:bottom w:val="none" w:sz="0" w:space="19" w:color="auto"/>
                <w:right w:val="none" w:sz="0" w:space="0" w:color="auto"/>
              </w:divBdr>
              <w:divsChild>
                <w:div w:id="571427732">
                  <w:marLeft w:val="0"/>
                  <w:marRight w:val="0"/>
                  <w:marTop w:val="0"/>
                  <w:marBottom w:val="0"/>
                  <w:divBdr>
                    <w:top w:val="none" w:sz="0" w:space="0" w:color="auto"/>
                    <w:left w:val="none" w:sz="0" w:space="0" w:color="auto"/>
                    <w:bottom w:val="none" w:sz="0" w:space="0" w:color="auto"/>
                    <w:right w:val="none" w:sz="0" w:space="0" w:color="auto"/>
                  </w:divBdr>
                </w:div>
              </w:divsChild>
            </w:div>
            <w:div w:id="2049335612">
              <w:marLeft w:val="0"/>
              <w:marRight w:val="0"/>
              <w:marTop w:val="0"/>
              <w:marBottom w:val="0"/>
              <w:divBdr>
                <w:top w:val="none" w:sz="0" w:space="0" w:color="auto"/>
                <w:left w:val="none" w:sz="0" w:space="0" w:color="auto"/>
                <w:bottom w:val="none" w:sz="0" w:space="0" w:color="auto"/>
                <w:right w:val="none" w:sz="0" w:space="0" w:color="auto"/>
              </w:divBdr>
              <w:divsChild>
                <w:div w:id="250086243">
                  <w:marLeft w:val="0"/>
                  <w:marRight w:val="0"/>
                  <w:marTop w:val="480"/>
                  <w:marBottom w:val="480"/>
                  <w:divBdr>
                    <w:top w:val="none" w:sz="0" w:space="0" w:color="auto"/>
                    <w:left w:val="none" w:sz="0" w:space="0" w:color="auto"/>
                    <w:bottom w:val="none" w:sz="0" w:space="0" w:color="auto"/>
                    <w:right w:val="none" w:sz="0" w:space="0" w:color="auto"/>
                  </w:divBdr>
                  <w:divsChild>
                    <w:div w:id="202593876">
                      <w:marLeft w:val="0"/>
                      <w:marRight w:val="0"/>
                      <w:marTop w:val="0"/>
                      <w:marBottom w:val="0"/>
                      <w:divBdr>
                        <w:top w:val="none" w:sz="0" w:space="0" w:color="auto"/>
                        <w:left w:val="none" w:sz="0" w:space="0" w:color="auto"/>
                        <w:bottom w:val="none" w:sz="0" w:space="0" w:color="auto"/>
                        <w:right w:val="none" w:sz="0" w:space="0" w:color="auto"/>
                      </w:divBdr>
                      <w:divsChild>
                        <w:div w:id="1847594672">
                          <w:marLeft w:val="0"/>
                          <w:marRight w:val="0"/>
                          <w:marTop w:val="0"/>
                          <w:marBottom w:val="0"/>
                          <w:divBdr>
                            <w:top w:val="none" w:sz="0" w:space="0" w:color="auto"/>
                            <w:left w:val="none" w:sz="0" w:space="0" w:color="auto"/>
                            <w:bottom w:val="none" w:sz="0" w:space="0" w:color="auto"/>
                            <w:right w:val="none" w:sz="0" w:space="0" w:color="auto"/>
                          </w:divBdr>
                        </w:div>
                      </w:divsChild>
                    </w:div>
                    <w:div w:id="2115053361">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 w:id="468061561">
          <w:marLeft w:val="0"/>
          <w:marRight w:val="0"/>
          <w:marTop w:val="0"/>
          <w:marBottom w:val="225"/>
          <w:divBdr>
            <w:top w:val="none" w:sz="0" w:space="0" w:color="auto"/>
            <w:left w:val="none" w:sz="0" w:space="0" w:color="auto"/>
            <w:bottom w:val="none" w:sz="0" w:space="0" w:color="auto"/>
            <w:right w:val="none" w:sz="0" w:space="0" w:color="auto"/>
          </w:divBdr>
        </w:div>
        <w:div w:id="90898866">
          <w:marLeft w:val="0"/>
          <w:marRight w:val="0"/>
          <w:marTop w:val="0"/>
          <w:marBottom w:val="3000"/>
          <w:divBdr>
            <w:top w:val="none" w:sz="0" w:space="0" w:color="auto"/>
            <w:left w:val="none" w:sz="0" w:space="0" w:color="auto"/>
            <w:bottom w:val="none" w:sz="0" w:space="0" w:color="auto"/>
            <w:right w:val="none" w:sz="0" w:space="0" w:color="auto"/>
          </w:divBdr>
          <w:divsChild>
            <w:div w:id="2146653110">
              <w:marLeft w:val="0"/>
              <w:marRight w:val="0"/>
              <w:marTop w:val="0"/>
              <w:marBottom w:val="0"/>
              <w:divBdr>
                <w:top w:val="none" w:sz="0" w:space="0" w:color="auto"/>
                <w:left w:val="none" w:sz="0" w:space="0" w:color="auto"/>
                <w:bottom w:val="none" w:sz="0" w:space="0" w:color="auto"/>
                <w:right w:val="none" w:sz="0" w:space="0" w:color="auto"/>
              </w:divBdr>
              <w:divsChild>
                <w:div w:id="1637832220">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1339115144">
          <w:marLeft w:val="0"/>
          <w:marRight w:val="0"/>
          <w:marTop w:val="0"/>
          <w:marBottom w:val="3000"/>
          <w:divBdr>
            <w:top w:val="none" w:sz="0" w:space="0" w:color="auto"/>
            <w:left w:val="none" w:sz="0" w:space="0" w:color="auto"/>
            <w:bottom w:val="none" w:sz="0" w:space="0" w:color="auto"/>
            <w:right w:val="none" w:sz="0" w:space="0" w:color="auto"/>
          </w:divBdr>
          <w:divsChild>
            <w:div w:id="822743166">
              <w:marLeft w:val="0"/>
              <w:marRight w:val="0"/>
              <w:marTop w:val="0"/>
              <w:marBottom w:val="0"/>
              <w:divBdr>
                <w:top w:val="none" w:sz="0" w:space="0" w:color="auto"/>
                <w:left w:val="none" w:sz="0" w:space="0" w:color="auto"/>
                <w:bottom w:val="none" w:sz="0" w:space="0" w:color="auto"/>
                <w:right w:val="none" w:sz="0" w:space="0" w:color="auto"/>
              </w:divBdr>
              <w:divsChild>
                <w:div w:id="61802296">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410353151">
          <w:marLeft w:val="0"/>
          <w:marRight w:val="0"/>
          <w:marTop w:val="0"/>
          <w:marBottom w:val="3000"/>
          <w:divBdr>
            <w:top w:val="none" w:sz="0" w:space="0" w:color="auto"/>
            <w:left w:val="none" w:sz="0" w:space="0" w:color="auto"/>
            <w:bottom w:val="none" w:sz="0" w:space="0" w:color="auto"/>
            <w:right w:val="none" w:sz="0" w:space="0" w:color="auto"/>
          </w:divBdr>
          <w:divsChild>
            <w:div w:id="393894962">
              <w:marLeft w:val="0"/>
              <w:marRight w:val="0"/>
              <w:marTop w:val="0"/>
              <w:marBottom w:val="0"/>
              <w:divBdr>
                <w:top w:val="none" w:sz="0" w:space="0" w:color="auto"/>
                <w:left w:val="none" w:sz="0" w:space="0" w:color="auto"/>
                <w:bottom w:val="none" w:sz="0" w:space="0" w:color="auto"/>
                <w:right w:val="none" w:sz="0" w:space="0" w:color="auto"/>
              </w:divBdr>
              <w:divsChild>
                <w:div w:id="203753477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941298415">
          <w:marLeft w:val="0"/>
          <w:marRight w:val="0"/>
          <w:marTop w:val="0"/>
          <w:marBottom w:val="3000"/>
          <w:divBdr>
            <w:top w:val="none" w:sz="0" w:space="0" w:color="auto"/>
            <w:left w:val="none" w:sz="0" w:space="0" w:color="auto"/>
            <w:bottom w:val="none" w:sz="0" w:space="0" w:color="auto"/>
            <w:right w:val="none" w:sz="0" w:space="0" w:color="auto"/>
          </w:divBdr>
          <w:divsChild>
            <w:div w:id="355547231">
              <w:marLeft w:val="0"/>
              <w:marRight w:val="0"/>
              <w:marTop w:val="0"/>
              <w:marBottom w:val="0"/>
              <w:divBdr>
                <w:top w:val="none" w:sz="0" w:space="0" w:color="auto"/>
                <w:left w:val="none" w:sz="0" w:space="0" w:color="auto"/>
                <w:bottom w:val="none" w:sz="0" w:space="0" w:color="auto"/>
                <w:right w:val="none" w:sz="0" w:space="0" w:color="auto"/>
              </w:divBdr>
              <w:divsChild>
                <w:div w:id="1023440196">
                  <w:marLeft w:val="0"/>
                  <w:marRight w:val="0"/>
                  <w:marTop w:val="0"/>
                  <w:marBottom w:val="0"/>
                  <w:divBdr>
                    <w:top w:val="single" w:sz="48" w:space="11" w:color="FAC553"/>
                    <w:left w:val="none" w:sz="0" w:space="0" w:color="auto"/>
                    <w:bottom w:val="none" w:sz="0" w:space="11" w:color="auto"/>
                    <w:right w:val="none" w:sz="0" w:space="0" w:color="auto"/>
                  </w:divBdr>
                </w:div>
                <w:div w:id="478428341">
                  <w:marLeft w:val="0"/>
                  <w:marRight w:val="0"/>
                  <w:marTop w:val="0"/>
                  <w:marBottom w:val="0"/>
                  <w:divBdr>
                    <w:top w:val="none" w:sz="0" w:space="0" w:color="auto"/>
                    <w:left w:val="none" w:sz="0" w:space="0" w:color="auto"/>
                    <w:bottom w:val="none" w:sz="0" w:space="0" w:color="auto"/>
                    <w:right w:val="none" w:sz="0" w:space="0" w:color="auto"/>
                  </w:divBdr>
                  <w:divsChild>
                    <w:div w:id="1134443461">
                      <w:marLeft w:val="0"/>
                      <w:marRight w:val="0"/>
                      <w:marTop w:val="0"/>
                      <w:marBottom w:val="0"/>
                      <w:divBdr>
                        <w:top w:val="none" w:sz="0" w:space="0" w:color="auto"/>
                        <w:left w:val="none" w:sz="0" w:space="0" w:color="auto"/>
                        <w:bottom w:val="none" w:sz="0" w:space="0" w:color="auto"/>
                        <w:right w:val="none" w:sz="0" w:space="0" w:color="auto"/>
                      </w:divBdr>
                      <w:divsChild>
                        <w:div w:id="1550413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763380">
                  <w:marLeft w:val="0"/>
                  <w:marRight w:val="0"/>
                  <w:marTop w:val="0"/>
                  <w:marBottom w:val="0"/>
                  <w:divBdr>
                    <w:top w:val="none" w:sz="0" w:space="0" w:color="auto"/>
                    <w:left w:val="none" w:sz="0" w:space="0" w:color="auto"/>
                    <w:bottom w:val="none" w:sz="0" w:space="0" w:color="auto"/>
                    <w:right w:val="none" w:sz="0" w:space="0" w:color="auto"/>
                  </w:divBdr>
                </w:div>
                <w:div w:id="1181630555">
                  <w:marLeft w:val="0"/>
                  <w:marRight w:val="0"/>
                  <w:marTop w:val="0"/>
                  <w:marBottom w:val="0"/>
                  <w:divBdr>
                    <w:top w:val="none" w:sz="0" w:space="0" w:color="auto"/>
                    <w:left w:val="none" w:sz="0" w:space="0" w:color="auto"/>
                    <w:bottom w:val="none" w:sz="0" w:space="0" w:color="auto"/>
                    <w:right w:val="none" w:sz="0" w:space="0" w:color="auto"/>
                  </w:divBdr>
                  <w:divsChild>
                    <w:div w:id="106507679">
                      <w:marLeft w:val="0"/>
                      <w:marRight w:val="0"/>
                      <w:marTop w:val="0"/>
                      <w:marBottom w:val="0"/>
                      <w:divBdr>
                        <w:top w:val="none" w:sz="0" w:space="0" w:color="auto"/>
                        <w:left w:val="none" w:sz="0" w:space="0" w:color="auto"/>
                        <w:bottom w:val="none" w:sz="0" w:space="0" w:color="auto"/>
                        <w:right w:val="none" w:sz="0" w:space="0" w:color="auto"/>
                      </w:divBdr>
                      <w:divsChild>
                        <w:div w:id="16232701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7924651">
                  <w:marLeft w:val="0"/>
                  <w:marRight w:val="0"/>
                  <w:marTop w:val="0"/>
                  <w:marBottom w:val="0"/>
                  <w:divBdr>
                    <w:top w:val="none" w:sz="0" w:space="0" w:color="auto"/>
                    <w:left w:val="none" w:sz="0" w:space="0" w:color="auto"/>
                    <w:bottom w:val="none" w:sz="0" w:space="0" w:color="auto"/>
                    <w:right w:val="none" w:sz="0" w:space="0" w:color="auto"/>
                  </w:divBdr>
                </w:div>
                <w:div w:id="1466386341">
                  <w:marLeft w:val="0"/>
                  <w:marRight w:val="0"/>
                  <w:marTop w:val="0"/>
                  <w:marBottom w:val="0"/>
                  <w:divBdr>
                    <w:top w:val="none" w:sz="0" w:space="0" w:color="auto"/>
                    <w:left w:val="none" w:sz="0" w:space="0" w:color="auto"/>
                    <w:bottom w:val="none" w:sz="0" w:space="0" w:color="auto"/>
                    <w:right w:val="none" w:sz="0" w:space="0" w:color="auto"/>
                  </w:divBdr>
                  <w:divsChild>
                    <w:div w:id="1760639883">
                      <w:marLeft w:val="0"/>
                      <w:marRight w:val="0"/>
                      <w:marTop w:val="0"/>
                      <w:marBottom w:val="0"/>
                      <w:divBdr>
                        <w:top w:val="none" w:sz="0" w:space="0" w:color="auto"/>
                        <w:left w:val="none" w:sz="0" w:space="0" w:color="auto"/>
                        <w:bottom w:val="none" w:sz="0" w:space="0" w:color="auto"/>
                        <w:right w:val="none" w:sz="0" w:space="0" w:color="auto"/>
                      </w:divBdr>
                      <w:divsChild>
                        <w:div w:id="2132760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2813133">
                  <w:marLeft w:val="0"/>
                  <w:marRight w:val="0"/>
                  <w:marTop w:val="0"/>
                  <w:marBottom w:val="0"/>
                  <w:divBdr>
                    <w:top w:val="none" w:sz="0" w:space="0" w:color="auto"/>
                    <w:left w:val="none" w:sz="0" w:space="0" w:color="auto"/>
                    <w:bottom w:val="none" w:sz="0" w:space="0" w:color="auto"/>
                    <w:right w:val="none" w:sz="0" w:space="0" w:color="auto"/>
                  </w:divBdr>
                </w:div>
                <w:div w:id="166792951">
                  <w:marLeft w:val="0"/>
                  <w:marRight w:val="0"/>
                  <w:marTop w:val="0"/>
                  <w:marBottom w:val="0"/>
                  <w:divBdr>
                    <w:top w:val="none" w:sz="0" w:space="0" w:color="auto"/>
                    <w:left w:val="none" w:sz="0" w:space="0" w:color="auto"/>
                    <w:bottom w:val="none" w:sz="0" w:space="0" w:color="auto"/>
                    <w:right w:val="none" w:sz="0" w:space="0" w:color="auto"/>
                  </w:divBdr>
                  <w:divsChild>
                    <w:div w:id="416170469">
                      <w:marLeft w:val="0"/>
                      <w:marRight w:val="0"/>
                      <w:marTop w:val="0"/>
                      <w:marBottom w:val="0"/>
                      <w:divBdr>
                        <w:top w:val="none" w:sz="0" w:space="0" w:color="auto"/>
                        <w:left w:val="none" w:sz="0" w:space="0" w:color="auto"/>
                        <w:bottom w:val="none" w:sz="0" w:space="0" w:color="auto"/>
                        <w:right w:val="none" w:sz="0" w:space="0" w:color="auto"/>
                      </w:divBdr>
                      <w:divsChild>
                        <w:div w:id="504637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9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2384">
          <w:marLeft w:val="0"/>
          <w:marRight w:val="0"/>
          <w:marTop w:val="0"/>
          <w:marBottom w:val="3000"/>
          <w:divBdr>
            <w:top w:val="none" w:sz="0" w:space="0" w:color="auto"/>
            <w:left w:val="none" w:sz="0" w:space="0" w:color="auto"/>
            <w:bottom w:val="none" w:sz="0" w:space="0" w:color="auto"/>
            <w:right w:val="none" w:sz="0" w:space="0" w:color="auto"/>
          </w:divBdr>
          <w:divsChild>
            <w:div w:id="1527596208">
              <w:marLeft w:val="0"/>
              <w:marRight w:val="0"/>
              <w:marTop w:val="0"/>
              <w:marBottom w:val="480"/>
              <w:divBdr>
                <w:top w:val="none" w:sz="0" w:space="0" w:color="auto"/>
                <w:left w:val="none" w:sz="0" w:space="0" w:color="auto"/>
                <w:bottom w:val="none" w:sz="0" w:space="0" w:color="auto"/>
                <w:right w:val="none" w:sz="0" w:space="0" w:color="auto"/>
              </w:divBdr>
              <w:divsChild>
                <w:div w:id="1789622944">
                  <w:marLeft w:val="0"/>
                  <w:marRight w:val="0"/>
                  <w:marTop w:val="0"/>
                  <w:marBottom w:val="0"/>
                  <w:divBdr>
                    <w:top w:val="single" w:sz="48" w:space="11" w:color="FAC553"/>
                    <w:left w:val="none" w:sz="0" w:space="0" w:color="auto"/>
                    <w:bottom w:val="none" w:sz="0" w:space="11" w:color="auto"/>
                    <w:right w:val="none" w:sz="0" w:space="0" w:color="auto"/>
                  </w:divBdr>
                </w:div>
                <w:div w:id="1750038183">
                  <w:marLeft w:val="0"/>
                  <w:marRight w:val="0"/>
                  <w:marTop w:val="0"/>
                  <w:marBottom w:val="0"/>
                  <w:divBdr>
                    <w:top w:val="none" w:sz="0" w:space="0" w:color="auto"/>
                    <w:left w:val="none" w:sz="0" w:space="0" w:color="auto"/>
                    <w:bottom w:val="none" w:sz="0" w:space="0" w:color="auto"/>
                    <w:right w:val="none" w:sz="0" w:space="0" w:color="auto"/>
                  </w:divBdr>
                </w:div>
                <w:div w:id="37440465">
                  <w:marLeft w:val="0"/>
                  <w:marRight w:val="0"/>
                  <w:marTop w:val="0"/>
                  <w:marBottom w:val="0"/>
                  <w:divBdr>
                    <w:top w:val="none" w:sz="0" w:space="0" w:color="auto"/>
                    <w:left w:val="none" w:sz="0" w:space="0" w:color="auto"/>
                    <w:bottom w:val="none" w:sz="0" w:space="0" w:color="auto"/>
                    <w:right w:val="none" w:sz="0" w:space="0" w:color="auto"/>
                  </w:divBdr>
                  <w:divsChild>
                    <w:div w:id="264851845">
                      <w:marLeft w:val="0"/>
                      <w:marRight w:val="0"/>
                      <w:marTop w:val="0"/>
                      <w:marBottom w:val="0"/>
                      <w:divBdr>
                        <w:top w:val="none" w:sz="0" w:space="0" w:color="auto"/>
                        <w:left w:val="none" w:sz="0" w:space="0" w:color="auto"/>
                        <w:bottom w:val="none" w:sz="0" w:space="0" w:color="auto"/>
                        <w:right w:val="none" w:sz="0" w:space="0" w:color="auto"/>
                      </w:divBdr>
                      <w:divsChild>
                        <w:div w:id="886835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8584670">
                  <w:marLeft w:val="0"/>
                  <w:marRight w:val="0"/>
                  <w:marTop w:val="0"/>
                  <w:marBottom w:val="0"/>
                  <w:divBdr>
                    <w:top w:val="none" w:sz="0" w:space="0" w:color="auto"/>
                    <w:left w:val="none" w:sz="0" w:space="0" w:color="auto"/>
                    <w:bottom w:val="none" w:sz="0" w:space="0" w:color="auto"/>
                    <w:right w:val="none" w:sz="0" w:space="0" w:color="auto"/>
                  </w:divBdr>
                </w:div>
                <w:div w:id="1482430674">
                  <w:marLeft w:val="0"/>
                  <w:marRight w:val="0"/>
                  <w:marTop w:val="0"/>
                  <w:marBottom w:val="0"/>
                  <w:divBdr>
                    <w:top w:val="none" w:sz="0" w:space="0" w:color="auto"/>
                    <w:left w:val="none" w:sz="0" w:space="0" w:color="auto"/>
                    <w:bottom w:val="none" w:sz="0" w:space="0" w:color="auto"/>
                    <w:right w:val="none" w:sz="0" w:space="0" w:color="auto"/>
                  </w:divBdr>
                  <w:divsChild>
                    <w:div w:id="1639796227">
                      <w:marLeft w:val="0"/>
                      <w:marRight w:val="0"/>
                      <w:marTop w:val="0"/>
                      <w:marBottom w:val="0"/>
                      <w:divBdr>
                        <w:top w:val="none" w:sz="0" w:space="0" w:color="auto"/>
                        <w:left w:val="none" w:sz="0" w:space="0" w:color="auto"/>
                        <w:bottom w:val="none" w:sz="0" w:space="0" w:color="auto"/>
                        <w:right w:val="none" w:sz="0" w:space="0" w:color="auto"/>
                      </w:divBdr>
                      <w:divsChild>
                        <w:div w:id="1955935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5454">
                  <w:marLeft w:val="0"/>
                  <w:marRight w:val="0"/>
                  <w:marTop w:val="0"/>
                  <w:marBottom w:val="0"/>
                  <w:divBdr>
                    <w:top w:val="none" w:sz="0" w:space="0" w:color="auto"/>
                    <w:left w:val="none" w:sz="0" w:space="0" w:color="auto"/>
                    <w:bottom w:val="none" w:sz="0" w:space="0" w:color="auto"/>
                    <w:right w:val="none" w:sz="0" w:space="0" w:color="auto"/>
                  </w:divBdr>
                </w:div>
                <w:div w:id="1609581673">
                  <w:marLeft w:val="0"/>
                  <w:marRight w:val="0"/>
                  <w:marTop w:val="0"/>
                  <w:marBottom w:val="0"/>
                  <w:divBdr>
                    <w:top w:val="none" w:sz="0" w:space="0" w:color="auto"/>
                    <w:left w:val="none" w:sz="0" w:space="0" w:color="auto"/>
                    <w:bottom w:val="none" w:sz="0" w:space="0" w:color="auto"/>
                    <w:right w:val="none" w:sz="0" w:space="0" w:color="auto"/>
                  </w:divBdr>
                  <w:divsChild>
                    <w:div w:id="863060909">
                      <w:marLeft w:val="0"/>
                      <w:marRight w:val="0"/>
                      <w:marTop w:val="0"/>
                      <w:marBottom w:val="0"/>
                      <w:divBdr>
                        <w:top w:val="none" w:sz="0" w:space="0" w:color="auto"/>
                        <w:left w:val="none" w:sz="0" w:space="0" w:color="auto"/>
                        <w:bottom w:val="none" w:sz="0" w:space="0" w:color="auto"/>
                        <w:right w:val="none" w:sz="0" w:space="0" w:color="auto"/>
                      </w:divBdr>
                      <w:divsChild>
                        <w:div w:id="808548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819053">
                  <w:marLeft w:val="0"/>
                  <w:marRight w:val="0"/>
                  <w:marTop w:val="0"/>
                  <w:marBottom w:val="0"/>
                  <w:divBdr>
                    <w:top w:val="none" w:sz="0" w:space="0" w:color="auto"/>
                    <w:left w:val="none" w:sz="0" w:space="0" w:color="auto"/>
                    <w:bottom w:val="none" w:sz="0" w:space="0" w:color="auto"/>
                    <w:right w:val="none" w:sz="0" w:space="0" w:color="auto"/>
                  </w:divBdr>
                </w:div>
                <w:div w:id="1086146294">
                  <w:marLeft w:val="0"/>
                  <w:marRight w:val="0"/>
                  <w:marTop w:val="0"/>
                  <w:marBottom w:val="0"/>
                  <w:divBdr>
                    <w:top w:val="none" w:sz="0" w:space="0" w:color="auto"/>
                    <w:left w:val="none" w:sz="0" w:space="0" w:color="auto"/>
                    <w:bottom w:val="none" w:sz="0" w:space="0" w:color="auto"/>
                    <w:right w:val="none" w:sz="0" w:space="0" w:color="auto"/>
                  </w:divBdr>
                  <w:divsChild>
                    <w:div w:id="836380543">
                      <w:marLeft w:val="0"/>
                      <w:marRight w:val="0"/>
                      <w:marTop w:val="0"/>
                      <w:marBottom w:val="0"/>
                      <w:divBdr>
                        <w:top w:val="none" w:sz="0" w:space="0" w:color="auto"/>
                        <w:left w:val="none" w:sz="0" w:space="0" w:color="auto"/>
                        <w:bottom w:val="none" w:sz="0" w:space="0" w:color="auto"/>
                        <w:right w:val="none" w:sz="0" w:space="0" w:color="auto"/>
                      </w:divBdr>
                      <w:divsChild>
                        <w:div w:id="91511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7873813">
      <w:bodyDiv w:val="1"/>
      <w:marLeft w:val="0"/>
      <w:marRight w:val="0"/>
      <w:marTop w:val="0"/>
      <w:marBottom w:val="0"/>
      <w:divBdr>
        <w:top w:val="none" w:sz="0" w:space="0" w:color="auto"/>
        <w:left w:val="none" w:sz="0" w:space="0" w:color="auto"/>
        <w:bottom w:val="none" w:sz="0" w:space="0" w:color="auto"/>
        <w:right w:val="none" w:sz="0" w:space="0" w:color="auto"/>
      </w:divBdr>
    </w:div>
    <w:div w:id="445345249">
      <w:bodyDiv w:val="1"/>
      <w:marLeft w:val="0"/>
      <w:marRight w:val="0"/>
      <w:marTop w:val="0"/>
      <w:marBottom w:val="0"/>
      <w:divBdr>
        <w:top w:val="none" w:sz="0" w:space="0" w:color="auto"/>
        <w:left w:val="none" w:sz="0" w:space="0" w:color="auto"/>
        <w:bottom w:val="none" w:sz="0" w:space="0" w:color="auto"/>
        <w:right w:val="none" w:sz="0" w:space="0" w:color="auto"/>
      </w:divBdr>
    </w:div>
    <w:div w:id="451945086">
      <w:bodyDiv w:val="1"/>
      <w:marLeft w:val="0"/>
      <w:marRight w:val="0"/>
      <w:marTop w:val="0"/>
      <w:marBottom w:val="0"/>
      <w:divBdr>
        <w:top w:val="none" w:sz="0" w:space="0" w:color="auto"/>
        <w:left w:val="none" w:sz="0" w:space="0" w:color="auto"/>
        <w:bottom w:val="none" w:sz="0" w:space="0" w:color="auto"/>
        <w:right w:val="none" w:sz="0" w:space="0" w:color="auto"/>
      </w:divBdr>
    </w:div>
    <w:div w:id="460197613">
      <w:bodyDiv w:val="1"/>
      <w:marLeft w:val="0"/>
      <w:marRight w:val="0"/>
      <w:marTop w:val="0"/>
      <w:marBottom w:val="0"/>
      <w:divBdr>
        <w:top w:val="none" w:sz="0" w:space="0" w:color="auto"/>
        <w:left w:val="none" w:sz="0" w:space="0" w:color="auto"/>
        <w:bottom w:val="none" w:sz="0" w:space="0" w:color="auto"/>
        <w:right w:val="none" w:sz="0" w:space="0" w:color="auto"/>
      </w:divBdr>
    </w:div>
    <w:div w:id="465120569">
      <w:bodyDiv w:val="1"/>
      <w:marLeft w:val="0"/>
      <w:marRight w:val="0"/>
      <w:marTop w:val="0"/>
      <w:marBottom w:val="0"/>
      <w:divBdr>
        <w:top w:val="none" w:sz="0" w:space="0" w:color="auto"/>
        <w:left w:val="none" w:sz="0" w:space="0" w:color="auto"/>
        <w:bottom w:val="none" w:sz="0" w:space="0" w:color="auto"/>
        <w:right w:val="none" w:sz="0" w:space="0" w:color="auto"/>
      </w:divBdr>
    </w:div>
    <w:div w:id="467017830">
      <w:bodyDiv w:val="1"/>
      <w:marLeft w:val="0"/>
      <w:marRight w:val="0"/>
      <w:marTop w:val="0"/>
      <w:marBottom w:val="0"/>
      <w:divBdr>
        <w:top w:val="none" w:sz="0" w:space="0" w:color="auto"/>
        <w:left w:val="none" w:sz="0" w:space="0" w:color="auto"/>
        <w:bottom w:val="none" w:sz="0" w:space="0" w:color="auto"/>
        <w:right w:val="none" w:sz="0" w:space="0" w:color="auto"/>
      </w:divBdr>
    </w:div>
    <w:div w:id="467863693">
      <w:bodyDiv w:val="1"/>
      <w:marLeft w:val="0"/>
      <w:marRight w:val="0"/>
      <w:marTop w:val="0"/>
      <w:marBottom w:val="0"/>
      <w:divBdr>
        <w:top w:val="none" w:sz="0" w:space="0" w:color="auto"/>
        <w:left w:val="none" w:sz="0" w:space="0" w:color="auto"/>
        <w:bottom w:val="none" w:sz="0" w:space="0" w:color="auto"/>
        <w:right w:val="none" w:sz="0" w:space="0" w:color="auto"/>
      </w:divBdr>
    </w:div>
    <w:div w:id="470632608">
      <w:bodyDiv w:val="1"/>
      <w:marLeft w:val="0"/>
      <w:marRight w:val="0"/>
      <w:marTop w:val="0"/>
      <w:marBottom w:val="0"/>
      <w:divBdr>
        <w:top w:val="none" w:sz="0" w:space="0" w:color="auto"/>
        <w:left w:val="none" w:sz="0" w:space="0" w:color="auto"/>
        <w:bottom w:val="none" w:sz="0" w:space="0" w:color="auto"/>
        <w:right w:val="none" w:sz="0" w:space="0" w:color="auto"/>
      </w:divBdr>
    </w:div>
    <w:div w:id="475531105">
      <w:bodyDiv w:val="1"/>
      <w:marLeft w:val="0"/>
      <w:marRight w:val="0"/>
      <w:marTop w:val="0"/>
      <w:marBottom w:val="0"/>
      <w:divBdr>
        <w:top w:val="none" w:sz="0" w:space="0" w:color="auto"/>
        <w:left w:val="none" w:sz="0" w:space="0" w:color="auto"/>
        <w:bottom w:val="none" w:sz="0" w:space="0" w:color="auto"/>
        <w:right w:val="none" w:sz="0" w:space="0" w:color="auto"/>
      </w:divBdr>
    </w:div>
    <w:div w:id="479542145">
      <w:bodyDiv w:val="1"/>
      <w:marLeft w:val="0"/>
      <w:marRight w:val="0"/>
      <w:marTop w:val="0"/>
      <w:marBottom w:val="0"/>
      <w:divBdr>
        <w:top w:val="none" w:sz="0" w:space="0" w:color="auto"/>
        <w:left w:val="none" w:sz="0" w:space="0" w:color="auto"/>
        <w:bottom w:val="none" w:sz="0" w:space="0" w:color="auto"/>
        <w:right w:val="none" w:sz="0" w:space="0" w:color="auto"/>
      </w:divBdr>
    </w:div>
    <w:div w:id="481698786">
      <w:bodyDiv w:val="1"/>
      <w:marLeft w:val="0"/>
      <w:marRight w:val="0"/>
      <w:marTop w:val="0"/>
      <w:marBottom w:val="0"/>
      <w:divBdr>
        <w:top w:val="none" w:sz="0" w:space="0" w:color="auto"/>
        <w:left w:val="none" w:sz="0" w:space="0" w:color="auto"/>
        <w:bottom w:val="none" w:sz="0" w:space="0" w:color="auto"/>
        <w:right w:val="none" w:sz="0" w:space="0" w:color="auto"/>
      </w:divBdr>
    </w:div>
    <w:div w:id="490103374">
      <w:bodyDiv w:val="1"/>
      <w:marLeft w:val="0"/>
      <w:marRight w:val="0"/>
      <w:marTop w:val="0"/>
      <w:marBottom w:val="0"/>
      <w:divBdr>
        <w:top w:val="none" w:sz="0" w:space="0" w:color="auto"/>
        <w:left w:val="none" w:sz="0" w:space="0" w:color="auto"/>
        <w:bottom w:val="none" w:sz="0" w:space="0" w:color="auto"/>
        <w:right w:val="none" w:sz="0" w:space="0" w:color="auto"/>
      </w:divBdr>
    </w:div>
    <w:div w:id="505097122">
      <w:bodyDiv w:val="1"/>
      <w:marLeft w:val="0"/>
      <w:marRight w:val="0"/>
      <w:marTop w:val="0"/>
      <w:marBottom w:val="0"/>
      <w:divBdr>
        <w:top w:val="none" w:sz="0" w:space="0" w:color="auto"/>
        <w:left w:val="none" w:sz="0" w:space="0" w:color="auto"/>
        <w:bottom w:val="none" w:sz="0" w:space="0" w:color="auto"/>
        <w:right w:val="none" w:sz="0" w:space="0" w:color="auto"/>
      </w:divBdr>
    </w:div>
    <w:div w:id="508954474">
      <w:bodyDiv w:val="1"/>
      <w:marLeft w:val="0"/>
      <w:marRight w:val="0"/>
      <w:marTop w:val="0"/>
      <w:marBottom w:val="0"/>
      <w:divBdr>
        <w:top w:val="none" w:sz="0" w:space="0" w:color="auto"/>
        <w:left w:val="none" w:sz="0" w:space="0" w:color="auto"/>
        <w:bottom w:val="none" w:sz="0" w:space="0" w:color="auto"/>
        <w:right w:val="none" w:sz="0" w:space="0" w:color="auto"/>
      </w:divBdr>
    </w:div>
    <w:div w:id="517887102">
      <w:bodyDiv w:val="1"/>
      <w:marLeft w:val="0"/>
      <w:marRight w:val="0"/>
      <w:marTop w:val="0"/>
      <w:marBottom w:val="0"/>
      <w:divBdr>
        <w:top w:val="none" w:sz="0" w:space="0" w:color="auto"/>
        <w:left w:val="none" w:sz="0" w:space="0" w:color="auto"/>
        <w:bottom w:val="none" w:sz="0" w:space="0" w:color="auto"/>
        <w:right w:val="none" w:sz="0" w:space="0" w:color="auto"/>
      </w:divBdr>
    </w:div>
    <w:div w:id="518588385">
      <w:bodyDiv w:val="1"/>
      <w:marLeft w:val="0"/>
      <w:marRight w:val="0"/>
      <w:marTop w:val="0"/>
      <w:marBottom w:val="0"/>
      <w:divBdr>
        <w:top w:val="none" w:sz="0" w:space="0" w:color="auto"/>
        <w:left w:val="none" w:sz="0" w:space="0" w:color="auto"/>
        <w:bottom w:val="none" w:sz="0" w:space="0" w:color="auto"/>
        <w:right w:val="none" w:sz="0" w:space="0" w:color="auto"/>
      </w:divBdr>
    </w:div>
    <w:div w:id="522019822">
      <w:bodyDiv w:val="1"/>
      <w:marLeft w:val="0"/>
      <w:marRight w:val="0"/>
      <w:marTop w:val="0"/>
      <w:marBottom w:val="0"/>
      <w:divBdr>
        <w:top w:val="none" w:sz="0" w:space="0" w:color="auto"/>
        <w:left w:val="none" w:sz="0" w:space="0" w:color="auto"/>
        <w:bottom w:val="none" w:sz="0" w:space="0" w:color="auto"/>
        <w:right w:val="none" w:sz="0" w:space="0" w:color="auto"/>
      </w:divBdr>
    </w:div>
    <w:div w:id="525994152">
      <w:bodyDiv w:val="1"/>
      <w:marLeft w:val="0"/>
      <w:marRight w:val="0"/>
      <w:marTop w:val="0"/>
      <w:marBottom w:val="0"/>
      <w:divBdr>
        <w:top w:val="none" w:sz="0" w:space="0" w:color="auto"/>
        <w:left w:val="none" w:sz="0" w:space="0" w:color="auto"/>
        <w:bottom w:val="none" w:sz="0" w:space="0" w:color="auto"/>
        <w:right w:val="none" w:sz="0" w:space="0" w:color="auto"/>
      </w:divBdr>
    </w:div>
    <w:div w:id="529225375">
      <w:bodyDiv w:val="1"/>
      <w:marLeft w:val="0"/>
      <w:marRight w:val="0"/>
      <w:marTop w:val="0"/>
      <w:marBottom w:val="0"/>
      <w:divBdr>
        <w:top w:val="none" w:sz="0" w:space="0" w:color="auto"/>
        <w:left w:val="none" w:sz="0" w:space="0" w:color="auto"/>
        <w:bottom w:val="none" w:sz="0" w:space="0" w:color="auto"/>
        <w:right w:val="none" w:sz="0" w:space="0" w:color="auto"/>
      </w:divBdr>
    </w:div>
    <w:div w:id="543298907">
      <w:bodyDiv w:val="1"/>
      <w:marLeft w:val="0"/>
      <w:marRight w:val="0"/>
      <w:marTop w:val="0"/>
      <w:marBottom w:val="0"/>
      <w:divBdr>
        <w:top w:val="none" w:sz="0" w:space="0" w:color="auto"/>
        <w:left w:val="none" w:sz="0" w:space="0" w:color="auto"/>
        <w:bottom w:val="none" w:sz="0" w:space="0" w:color="auto"/>
        <w:right w:val="none" w:sz="0" w:space="0" w:color="auto"/>
      </w:divBdr>
    </w:div>
    <w:div w:id="552160520">
      <w:bodyDiv w:val="1"/>
      <w:marLeft w:val="0"/>
      <w:marRight w:val="0"/>
      <w:marTop w:val="0"/>
      <w:marBottom w:val="0"/>
      <w:divBdr>
        <w:top w:val="none" w:sz="0" w:space="0" w:color="auto"/>
        <w:left w:val="none" w:sz="0" w:space="0" w:color="auto"/>
        <w:bottom w:val="none" w:sz="0" w:space="0" w:color="auto"/>
        <w:right w:val="none" w:sz="0" w:space="0" w:color="auto"/>
      </w:divBdr>
    </w:div>
    <w:div w:id="554395704">
      <w:bodyDiv w:val="1"/>
      <w:marLeft w:val="0"/>
      <w:marRight w:val="0"/>
      <w:marTop w:val="0"/>
      <w:marBottom w:val="0"/>
      <w:divBdr>
        <w:top w:val="none" w:sz="0" w:space="0" w:color="auto"/>
        <w:left w:val="none" w:sz="0" w:space="0" w:color="auto"/>
        <w:bottom w:val="none" w:sz="0" w:space="0" w:color="auto"/>
        <w:right w:val="none" w:sz="0" w:space="0" w:color="auto"/>
      </w:divBdr>
    </w:div>
    <w:div w:id="554583466">
      <w:bodyDiv w:val="1"/>
      <w:marLeft w:val="0"/>
      <w:marRight w:val="0"/>
      <w:marTop w:val="0"/>
      <w:marBottom w:val="0"/>
      <w:divBdr>
        <w:top w:val="none" w:sz="0" w:space="0" w:color="auto"/>
        <w:left w:val="none" w:sz="0" w:space="0" w:color="auto"/>
        <w:bottom w:val="none" w:sz="0" w:space="0" w:color="auto"/>
        <w:right w:val="none" w:sz="0" w:space="0" w:color="auto"/>
      </w:divBdr>
    </w:div>
    <w:div w:id="556405075">
      <w:bodyDiv w:val="1"/>
      <w:marLeft w:val="0"/>
      <w:marRight w:val="0"/>
      <w:marTop w:val="0"/>
      <w:marBottom w:val="0"/>
      <w:divBdr>
        <w:top w:val="none" w:sz="0" w:space="0" w:color="auto"/>
        <w:left w:val="none" w:sz="0" w:space="0" w:color="auto"/>
        <w:bottom w:val="none" w:sz="0" w:space="0" w:color="auto"/>
        <w:right w:val="none" w:sz="0" w:space="0" w:color="auto"/>
      </w:divBdr>
    </w:div>
    <w:div w:id="556673975">
      <w:bodyDiv w:val="1"/>
      <w:marLeft w:val="0"/>
      <w:marRight w:val="0"/>
      <w:marTop w:val="0"/>
      <w:marBottom w:val="0"/>
      <w:divBdr>
        <w:top w:val="none" w:sz="0" w:space="0" w:color="auto"/>
        <w:left w:val="none" w:sz="0" w:space="0" w:color="auto"/>
        <w:bottom w:val="none" w:sz="0" w:space="0" w:color="auto"/>
        <w:right w:val="none" w:sz="0" w:space="0" w:color="auto"/>
      </w:divBdr>
    </w:div>
    <w:div w:id="558711946">
      <w:bodyDiv w:val="1"/>
      <w:marLeft w:val="0"/>
      <w:marRight w:val="0"/>
      <w:marTop w:val="0"/>
      <w:marBottom w:val="0"/>
      <w:divBdr>
        <w:top w:val="none" w:sz="0" w:space="0" w:color="auto"/>
        <w:left w:val="none" w:sz="0" w:space="0" w:color="auto"/>
        <w:bottom w:val="none" w:sz="0" w:space="0" w:color="auto"/>
        <w:right w:val="none" w:sz="0" w:space="0" w:color="auto"/>
      </w:divBdr>
    </w:div>
    <w:div w:id="560798141">
      <w:bodyDiv w:val="1"/>
      <w:marLeft w:val="0"/>
      <w:marRight w:val="0"/>
      <w:marTop w:val="0"/>
      <w:marBottom w:val="0"/>
      <w:divBdr>
        <w:top w:val="none" w:sz="0" w:space="0" w:color="auto"/>
        <w:left w:val="none" w:sz="0" w:space="0" w:color="auto"/>
        <w:bottom w:val="none" w:sz="0" w:space="0" w:color="auto"/>
        <w:right w:val="none" w:sz="0" w:space="0" w:color="auto"/>
      </w:divBdr>
    </w:div>
    <w:div w:id="560941530">
      <w:bodyDiv w:val="1"/>
      <w:marLeft w:val="0"/>
      <w:marRight w:val="0"/>
      <w:marTop w:val="0"/>
      <w:marBottom w:val="0"/>
      <w:divBdr>
        <w:top w:val="none" w:sz="0" w:space="0" w:color="auto"/>
        <w:left w:val="none" w:sz="0" w:space="0" w:color="auto"/>
        <w:bottom w:val="none" w:sz="0" w:space="0" w:color="auto"/>
        <w:right w:val="none" w:sz="0" w:space="0" w:color="auto"/>
      </w:divBdr>
    </w:div>
    <w:div w:id="571159907">
      <w:bodyDiv w:val="1"/>
      <w:marLeft w:val="0"/>
      <w:marRight w:val="0"/>
      <w:marTop w:val="0"/>
      <w:marBottom w:val="0"/>
      <w:divBdr>
        <w:top w:val="none" w:sz="0" w:space="0" w:color="auto"/>
        <w:left w:val="none" w:sz="0" w:space="0" w:color="auto"/>
        <w:bottom w:val="none" w:sz="0" w:space="0" w:color="auto"/>
        <w:right w:val="none" w:sz="0" w:space="0" w:color="auto"/>
      </w:divBdr>
    </w:div>
    <w:div w:id="584001487">
      <w:bodyDiv w:val="1"/>
      <w:marLeft w:val="0"/>
      <w:marRight w:val="0"/>
      <w:marTop w:val="0"/>
      <w:marBottom w:val="0"/>
      <w:divBdr>
        <w:top w:val="none" w:sz="0" w:space="0" w:color="auto"/>
        <w:left w:val="none" w:sz="0" w:space="0" w:color="auto"/>
        <w:bottom w:val="none" w:sz="0" w:space="0" w:color="auto"/>
        <w:right w:val="none" w:sz="0" w:space="0" w:color="auto"/>
      </w:divBdr>
    </w:div>
    <w:div w:id="585843587">
      <w:bodyDiv w:val="1"/>
      <w:marLeft w:val="0"/>
      <w:marRight w:val="0"/>
      <w:marTop w:val="0"/>
      <w:marBottom w:val="0"/>
      <w:divBdr>
        <w:top w:val="none" w:sz="0" w:space="0" w:color="auto"/>
        <w:left w:val="none" w:sz="0" w:space="0" w:color="auto"/>
        <w:bottom w:val="none" w:sz="0" w:space="0" w:color="auto"/>
        <w:right w:val="none" w:sz="0" w:space="0" w:color="auto"/>
      </w:divBdr>
    </w:div>
    <w:div w:id="591938472">
      <w:bodyDiv w:val="1"/>
      <w:marLeft w:val="0"/>
      <w:marRight w:val="0"/>
      <w:marTop w:val="0"/>
      <w:marBottom w:val="0"/>
      <w:divBdr>
        <w:top w:val="none" w:sz="0" w:space="0" w:color="auto"/>
        <w:left w:val="none" w:sz="0" w:space="0" w:color="auto"/>
        <w:bottom w:val="none" w:sz="0" w:space="0" w:color="auto"/>
        <w:right w:val="none" w:sz="0" w:space="0" w:color="auto"/>
      </w:divBdr>
    </w:div>
    <w:div w:id="599531621">
      <w:bodyDiv w:val="1"/>
      <w:marLeft w:val="0"/>
      <w:marRight w:val="0"/>
      <w:marTop w:val="0"/>
      <w:marBottom w:val="0"/>
      <w:divBdr>
        <w:top w:val="none" w:sz="0" w:space="0" w:color="auto"/>
        <w:left w:val="none" w:sz="0" w:space="0" w:color="auto"/>
        <w:bottom w:val="none" w:sz="0" w:space="0" w:color="auto"/>
        <w:right w:val="none" w:sz="0" w:space="0" w:color="auto"/>
      </w:divBdr>
    </w:div>
    <w:div w:id="601306995">
      <w:bodyDiv w:val="1"/>
      <w:marLeft w:val="0"/>
      <w:marRight w:val="0"/>
      <w:marTop w:val="0"/>
      <w:marBottom w:val="0"/>
      <w:divBdr>
        <w:top w:val="none" w:sz="0" w:space="0" w:color="auto"/>
        <w:left w:val="none" w:sz="0" w:space="0" w:color="auto"/>
        <w:bottom w:val="none" w:sz="0" w:space="0" w:color="auto"/>
        <w:right w:val="none" w:sz="0" w:space="0" w:color="auto"/>
      </w:divBdr>
    </w:div>
    <w:div w:id="617225193">
      <w:bodyDiv w:val="1"/>
      <w:marLeft w:val="0"/>
      <w:marRight w:val="0"/>
      <w:marTop w:val="0"/>
      <w:marBottom w:val="0"/>
      <w:divBdr>
        <w:top w:val="none" w:sz="0" w:space="0" w:color="auto"/>
        <w:left w:val="none" w:sz="0" w:space="0" w:color="auto"/>
        <w:bottom w:val="none" w:sz="0" w:space="0" w:color="auto"/>
        <w:right w:val="none" w:sz="0" w:space="0" w:color="auto"/>
      </w:divBdr>
    </w:div>
    <w:div w:id="626661021">
      <w:bodyDiv w:val="1"/>
      <w:marLeft w:val="0"/>
      <w:marRight w:val="0"/>
      <w:marTop w:val="0"/>
      <w:marBottom w:val="0"/>
      <w:divBdr>
        <w:top w:val="none" w:sz="0" w:space="0" w:color="auto"/>
        <w:left w:val="none" w:sz="0" w:space="0" w:color="auto"/>
        <w:bottom w:val="none" w:sz="0" w:space="0" w:color="auto"/>
        <w:right w:val="none" w:sz="0" w:space="0" w:color="auto"/>
      </w:divBdr>
    </w:div>
    <w:div w:id="630748064">
      <w:bodyDiv w:val="1"/>
      <w:marLeft w:val="0"/>
      <w:marRight w:val="0"/>
      <w:marTop w:val="0"/>
      <w:marBottom w:val="0"/>
      <w:divBdr>
        <w:top w:val="none" w:sz="0" w:space="0" w:color="auto"/>
        <w:left w:val="none" w:sz="0" w:space="0" w:color="auto"/>
        <w:bottom w:val="none" w:sz="0" w:space="0" w:color="auto"/>
        <w:right w:val="none" w:sz="0" w:space="0" w:color="auto"/>
      </w:divBdr>
    </w:div>
    <w:div w:id="631832741">
      <w:bodyDiv w:val="1"/>
      <w:marLeft w:val="0"/>
      <w:marRight w:val="0"/>
      <w:marTop w:val="0"/>
      <w:marBottom w:val="0"/>
      <w:divBdr>
        <w:top w:val="none" w:sz="0" w:space="0" w:color="auto"/>
        <w:left w:val="none" w:sz="0" w:space="0" w:color="auto"/>
        <w:bottom w:val="none" w:sz="0" w:space="0" w:color="auto"/>
        <w:right w:val="none" w:sz="0" w:space="0" w:color="auto"/>
      </w:divBdr>
    </w:div>
    <w:div w:id="637800762">
      <w:bodyDiv w:val="1"/>
      <w:marLeft w:val="0"/>
      <w:marRight w:val="0"/>
      <w:marTop w:val="0"/>
      <w:marBottom w:val="0"/>
      <w:divBdr>
        <w:top w:val="none" w:sz="0" w:space="0" w:color="auto"/>
        <w:left w:val="none" w:sz="0" w:space="0" w:color="auto"/>
        <w:bottom w:val="none" w:sz="0" w:space="0" w:color="auto"/>
        <w:right w:val="none" w:sz="0" w:space="0" w:color="auto"/>
      </w:divBdr>
    </w:div>
    <w:div w:id="638191576">
      <w:bodyDiv w:val="1"/>
      <w:marLeft w:val="0"/>
      <w:marRight w:val="0"/>
      <w:marTop w:val="0"/>
      <w:marBottom w:val="0"/>
      <w:divBdr>
        <w:top w:val="none" w:sz="0" w:space="0" w:color="auto"/>
        <w:left w:val="none" w:sz="0" w:space="0" w:color="auto"/>
        <w:bottom w:val="none" w:sz="0" w:space="0" w:color="auto"/>
        <w:right w:val="none" w:sz="0" w:space="0" w:color="auto"/>
      </w:divBdr>
    </w:div>
    <w:div w:id="644116886">
      <w:bodyDiv w:val="1"/>
      <w:marLeft w:val="0"/>
      <w:marRight w:val="0"/>
      <w:marTop w:val="0"/>
      <w:marBottom w:val="0"/>
      <w:divBdr>
        <w:top w:val="none" w:sz="0" w:space="0" w:color="auto"/>
        <w:left w:val="none" w:sz="0" w:space="0" w:color="auto"/>
        <w:bottom w:val="none" w:sz="0" w:space="0" w:color="auto"/>
        <w:right w:val="none" w:sz="0" w:space="0" w:color="auto"/>
      </w:divBdr>
    </w:div>
    <w:div w:id="673338309">
      <w:bodyDiv w:val="1"/>
      <w:marLeft w:val="0"/>
      <w:marRight w:val="0"/>
      <w:marTop w:val="0"/>
      <w:marBottom w:val="0"/>
      <w:divBdr>
        <w:top w:val="none" w:sz="0" w:space="0" w:color="auto"/>
        <w:left w:val="none" w:sz="0" w:space="0" w:color="auto"/>
        <w:bottom w:val="none" w:sz="0" w:space="0" w:color="auto"/>
        <w:right w:val="none" w:sz="0" w:space="0" w:color="auto"/>
      </w:divBdr>
    </w:div>
    <w:div w:id="677343358">
      <w:bodyDiv w:val="1"/>
      <w:marLeft w:val="0"/>
      <w:marRight w:val="0"/>
      <w:marTop w:val="0"/>
      <w:marBottom w:val="0"/>
      <w:divBdr>
        <w:top w:val="none" w:sz="0" w:space="0" w:color="auto"/>
        <w:left w:val="none" w:sz="0" w:space="0" w:color="auto"/>
        <w:bottom w:val="none" w:sz="0" w:space="0" w:color="auto"/>
        <w:right w:val="none" w:sz="0" w:space="0" w:color="auto"/>
      </w:divBdr>
    </w:div>
    <w:div w:id="679771010">
      <w:bodyDiv w:val="1"/>
      <w:marLeft w:val="0"/>
      <w:marRight w:val="0"/>
      <w:marTop w:val="0"/>
      <w:marBottom w:val="0"/>
      <w:divBdr>
        <w:top w:val="none" w:sz="0" w:space="0" w:color="auto"/>
        <w:left w:val="none" w:sz="0" w:space="0" w:color="auto"/>
        <w:bottom w:val="none" w:sz="0" w:space="0" w:color="auto"/>
        <w:right w:val="none" w:sz="0" w:space="0" w:color="auto"/>
      </w:divBdr>
    </w:div>
    <w:div w:id="681400881">
      <w:bodyDiv w:val="1"/>
      <w:marLeft w:val="0"/>
      <w:marRight w:val="0"/>
      <w:marTop w:val="0"/>
      <w:marBottom w:val="0"/>
      <w:divBdr>
        <w:top w:val="none" w:sz="0" w:space="0" w:color="auto"/>
        <w:left w:val="none" w:sz="0" w:space="0" w:color="auto"/>
        <w:bottom w:val="none" w:sz="0" w:space="0" w:color="auto"/>
        <w:right w:val="none" w:sz="0" w:space="0" w:color="auto"/>
      </w:divBdr>
    </w:div>
    <w:div w:id="708142976">
      <w:bodyDiv w:val="1"/>
      <w:marLeft w:val="0"/>
      <w:marRight w:val="0"/>
      <w:marTop w:val="0"/>
      <w:marBottom w:val="0"/>
      <w:divBdr>
        <w:top w:val="none" w:sz="0" w:space="0" w:color="auto"/>
        <w:left w:val="none" w:sz="0" w:space="0" w:color="auto"/>
        <w:bottom w:val="none" w:sz="0" w:space="0" w:color="auto"/>
        <w:right w:val="none" w:sz="0" w:space="0" w:color="auto"/>
      </w:divBdr>
    </w:div>
    <w:div w:id="714502337">
      <w:bodyDiv w:val="1"/>
      <w:marLeft w:val="0"/>
      <w:marRight w:val="0"/>
      <w:marTop w:val="0"/>
      <w:marBottom w:val="0"/>
      <w:divBdr>
        <w:top w:val="none" w:sz="0" w:space="0" w:color="auto"/>
        <w:left w:val="none" w:sz="0" w:space="0" w:color="auto"/>
        <w:bottom w:val="none" w:sz="0" w:space="0" w:color="auto"/>
        <w:right w:val="none" w:sz="0" w:space="0" w:color="auto"/>
      </w:divBdr>
    </w:div>
    <w:div w:id="717708227">
      <w:bodyDiv w:val="1"/>
      <w:marLeft w:val="0"/>
      <w:marRight w:val="0"/>
      <w:marTop w:val="0"/>
      <w:marBottom w:val="0"/>
      <w:divBdr>
        <w:top w:val="none" w:sz="0" w:space="0" w:color="auto"/>
        <w:left w:val="none" w:sz="0" w:space="0" w:color="auto"/>
        <w:bottom w:val="none" w:sz="0" w:space="0" w:color="auto"/>
        <w:right w:val="none" w:sz="0" w:space="0" w:color="auto"/>
      </w:divBdr>
    </w:div>
    <w:div w:id="726682591">
      <w:bodyDiv w:val="1"/>
      <w:marLeft w:val="0"/>
      <w:marRight w:val="0"/>
      <w:marTop w:val="0"/>
      <w:marBottom w:val="0"/>
      <w:divBdr>
        <w:top w:val="none" w:sz="0" w:space="0" w:color="auto"/>
        <w:left w:val="none" w:sz="0" w:space="0" w:color="auto"/>
        <w:bottom w:val="none" w:sz="0" w:space="0" w:color="auto"/>
        <w:right w:val="none" w:sz="0" w:space="0" w:color="auto"/>
      </w:divBdr>
    </w:div>
    <w:div w:id="730545361">
      <w:bodyDiv w:val="1"/>
      <w:marLeft w:val="0"/>
      <w:marRight w:val="0"/>
      <w:marTop w:val="0"/>
      <w:marBottom w:val="0"/>
      <w:divBdr>
        <w:top w:val="none" w:sz="0" w:space="0" w:color="auto"/>
        <w:left w:val="none" w:sz="0" w:space="0" w:color="auto"/>
        <w:bottom w:val="none" w:sz="0" w:space="0" w:color="auto"/>
        <w:right w:val="none" w:sz="0" w:space="0" w:color="auto"/>
      </w:divBdr>
    </w:div>
    <w:div w:id="740173351">
      <w:bodyDiv w:val="1"/>
      <w:marLeft w:val="0"/>
      <w:marRight w:val="0"/>
      <w:marTop w:val="0"/>
      <w:marBottom w:val="0"/>
      <w:divBdr>
        <w:top w:val="none" w:sz="0" w:space="0" w:color="auto"/>
        <w:left w:val="none" w:sz="0" w:space="0" w:color="auto"/>
        <w:bottom w:val="none" w:sz="0" w:space="0" w:color="auto"/>
        <w:right w:val="none" w:sz="0" w:space="0" w:color="auto"/>
      </w:divBdr>
    </w:div>
    <w:div w:id="745034390">
      <w:bodyDiv w:val="1"/>
      <w:marLeft w:val="0"/>
      <w:marRight w:val="0"/>
      <w:marTop w:val="0"/>
      <w:marBottom w:val="0"/>
      <w:divBdr>
        <w:top w:val="none" w:sz="0" w:space="0" w:color="auto"/>
        <w:left w:val="none" w:sz="0" w:space="0" w:color="auto"/>
        <w:bottom w:val="none" w:sz="0" w:space="0" w:color="auto"/>
        <w:right w:val="none" w:sz="0" w:space="0" w:color="auto"/>
      </w:divBdr>
    </w:div>
    <w:div w:id="747265429">
      <w:bodyDiv w:val="1"/>
      <w:marLeft w:val="0"/>
      <w:marRight w:val="0"/>
      <w:marTop w:val="0"/>
      <w:marBottom w:val="0"/>
      <w:divBdr>
        <w:top w:val="none" w:sz="0" w:space="0" w:color="auto"/>
        <w:left w:val="none" w:sz="0" w:space="0" w:color="auto"/>
        <w:bottom w:val="none" w:sz="0" w:space="0" w:color="auto"/>
        <w:right w:val="none" w:sz="0" w:space="0" w:color="auto"/>
      </w:divBdr>
    </w:div>
    <w:div w:id="752750024">
      <w:bodyDiv w:val="1"/>
      <w:marLeft w:val="0"/>
      <w:marRight w:val="0"/>
      <w:marTop w:val="0"/>
      <w:marBottom w:val="0"/>
      <w:divBdr>
        <w:top w:val="none" w:sz="0" w:space="0" w:color="auto"/>
        <w:left w:val="none" w:sz="0" w:space="0" w:color="auto"/>
        <w:bottom w:val="none" w:sz="0" w:space="0" w:color="auto"/>
        <w:right w:val="none" w:sz="0" w:space="0" w:color="auto"/>
      </w:divBdr>
    </w:div>
    <w:div w:id="757873627">
      <w:bodyDiv w:val="1"/>
      <w:marLeft w:val="0"/>
      <w:marRight w:val="0"/>
      <w:marTop w:val="0"/>
      <w:marBottom w:val="0"/>
      <w:divBdr>
        <w:top w:val="none" w:sz="0" w:space="0" w:color="auto"/>
        <w:left w:val="none" w:sz="0" w:space="0" w:color="auto"/>
        <w:bottom w:val="none" w:sz="0" w:space="0" w:color="auto"/>
        <w:right w:val="none" w:sz="0" w:space="0" w:color="auto"/>
      </w:divBdr>
    </w:div>
    <w:div w:id="762529446">
      <w:bodyDiv w:val="1"/>
      <w:marLeft w:val="0"/>
      <w:marRight w:val="0"/>
      <w:marTop w:val="0"/>
      <w:marBottom w:val="0"/>
      <w:divBdr>
        <w:top w:val="none" w:sz="0" w:space="0" w:color="auto"/>
        <w:left w:val="none" w:sz="0" w:space="0" w:color="auto"/>
        <w:bottom w:val="none" w:sz="0" w:space="0" w:color="auto"/>
        <w:right w:val="none" w:sz="0" w:space="0" w:color="auto"/>
      </w:divBdr>
    </w:div>
    <w:div w:id="768355385">
      <w:bodyDiv w:val="1"/>
      <w:marLeft w:val="0"/>
      <w:marRight w:val="0"/>
      <w:marTop w:val="0"/>
      <w:marBottom w:val="0"/>
      <w:divBdr>
        <w:top w:val="none" w:sz="0" w:space="0" w:color="auto"/>
        <w:left w:val="none" w:sz="0" w:space="0" w:color="auto"/>
        <w:bottom w:val="none" w:sz="0" w:space="0" w:color="auto"/>
        <w:right w:val="none" w:sz="0" w:space="0" w:color="auto"/>
      </w:divBdr>
      <w:divsChild>
        <w:div w:id="499085720">
          <w:marLeft w:val="0"/>
          <w:marRight w:val="0"/>
          <w:marTop w:val="0"/>
          <w:marBottom w:val="0"/>
          <w:divBdr>
            <w:top w:val="none" w:sz="0" w:space="0" w:color="auto"/>
            <w:left w:val="none" w:sz="0" w:space="0" w:color="auto"/>
            <w:bottom w:val="none" w:sz="0" w:space="0" w:color="auto"/>
            <w:right w:val="none" w:sz="0" w:space="0" w:color="auto"/>
          </w:divBdr>
          <w:divsChild>
            <w:div w:id="1607229898">
              <w:marLeft w:val="0"/>
              <w:marRight w:val="0"/>
              <w:marTop w:val="0"/>
              <w:marBottom w:val="0"/>
              <w:divBdr>
                <w:top w:val="none" w:sz="0" w:space="0" w:color="auto"/>
                <w:left w:val="none" w:sz="0" w:space="0" w:color="auto"/>
                <w:bottom w:val="none" w:sz="0" w:space="0" w:color="auto"/>
                <w:right w:val="none" w:sz="0" w:space="0" w:color="auto"/>
              </w:divBdr>
              <w:divsChild>
                <w:div w:id="182466005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687247709">
          <w:marLeft w:val="0"/>
          <w:marRight w:val="0"/>
          <w:marTop w:val="0"/>
          <w:marBottom w:val="0"/>
          <w:divBdr>
            <w:top w:val="none" w:sz="0" w:space="0" w:color="auto"/>
            <w:left w:val="none" w:sz="0" w:space="0" w:color="auto"/>
            <w:bottom w:val="none" w:sz="0" w:space="0" w:color="auto"/>
            <w:right w:val="none" w:sz="0" w:space="0" w:color="auto"/>
          </w:divBdr>
          <w:divsChild>
            <w:div w:id="516239116">
              <w:marLeft w:val="0"/>
              <w:marRight w:val="0"/>
              <w:marTop w:val="0"/>
              <w:marBottom w:val="0"/>
              <w:divBdr>
                <w:top w:val="none" w:sz="0" w:space="0" w:color="auto"/>
                <w:left w:val="none" w:sz="0" w:space="0" w:color="auto"/>
                <w:bottom w:val="none" w:sz="0" w:space="0" w:color="auto"/>
                <w:right w:val="none" w:sz="0" w:space="0" w:color="auto"/>
              </w:divBdr>
              <w:divsChild>
                <w:div w:id="1838841779">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770975426">
      <w:bodyDiv w:val="1"/>
      <w:marLeft w:val="0"/>
      <w:marRight w:val="0"/>
      <w:marTop w:val="0"/>
      <w:marBottom w:val="0"/>
      <w:divBdr>
        <w:top w:val="none" w:sz="0" w:space="0" w:color="auto"/>
        <w:left w:val="none" w:sz="0" w:space="0" w:color="auto"/>
        <w:bottom w:val="none" w:sz="0" w:space="0" w:color="auto"/>
        <w:right w:val="none" w:sz="0" w:space="0" w:color="auto"/>
      </w:divBdr>
    </w:div>
    <w:div w:id="771509940">
      <w:bodyDiv w:val="1"/>
      <w:marLeft w:val="0"/>
      <w:marRight w:val="0"/>
      <w:marTop w:val="0"/>
      <w:marBottom w:val="0"/>
      <w:divBdr>
        <w:top w:val="none" w:sz="0" w:space="0" w:color="auto"/>
        <w:left w:val="none" w:sz="0" w:space="0" w:color="auto"/>
        <w:bottom w:val="none" w:sz="0" w:space="0" w:color="auto"/>
        <w:right w:val="none" w:sz="0" w:space="0" w:color="auto"/>
      </w:divBdr>
    </w:div>
    <w:div w:id="772241960">
      <w:bodyDiv w:val="1"/>
      <w:marLeft w:val="0"/>
      <w:marRight w:val="0"/>
      <w:marTop w:val="0"/>
      <w:marBottom w:val="0"/>
      <w:divBdr>
        <w:top w:val="none" w:sz="0" w:space="0" w:color="auto"/>
        <w:left w:val="none" w:sz="0" w:space="0" w:color="auto"/>
        <w:bottom w:val="none" w:sz="0" w:space="0" w:color="auto"/>
        <w:right w:val="none" w:sz="0" w:space="0" w:color="auto"/>
      </w:divBdr>
    </w:div>
    <w:div w:id="773400710">
      <w:bodyDiv w:val="1"/>
      <w:marLeft w:val="0"/>
      <w:marRight w:val="0"/>
      <w:marTop w:val="0"/>
      <w:marBottom w:val="0"/>
      <w:divBdr>
        <w:top w:val="none" w:sz="0" w:space="0" w:color="auto"/>
        <w:left w:val="none" w:sz="0" w:space="0" w:color="auto"/>
        <w:bottom w:val="none" w:sz="0" w:space="0" w:color="auto"/>
        <w:right w:val="none" w:sz="0" w:space="0" w:color="auto"/>
      </w:divBdr>
    </w:div>
    <w:div w:id="775710588">
      <w:bodyDiv w:val="1"/>
      <w:marLeft w:val="0"/>
      <w:marRight w:val="0"/>
      <w:marTop w:val="0"/>
      <w:marBottom w:val="0"/>
      <w:divBdr>
        <w:top w:val="none" w:sz="0" w:space="0" w:color="auto"/>
        <w:left w:val="none" w:sz="0" w:space="0" w:color="auto"/>
        <w:bottom w:val="none" w:sz="0" w:space="0" w:color="auto"/>
        <w:right w:val="none" w:sz="0" w:space="0" w:color="auto"/>
      </w:divBdr>
    </w:div>
    <w:div w:id="776101175">
      <w:bodyDiv w:val="1"/>
      <w:marLeft w:val="0"/>
      <w:marRight w:val="0"/>
      <w:marTop w:val="0"/>
      <w:marBottom w:val="0"/>
      <w:divBdr>
        <w:top w:val="none" w:sz="0" w:space="0" w:color="auto"/>
        <w:left w:val="none" w:sz="0" w:space="0" w:color="auto"/>
        <w:bottom w:val="none" w:sz="0" w:space="0" w:color="auto"/>
        <w:right w:val="none" w:sz="0" w:space="0" w:color="auto"/>
      </w:divBdr>
    </w:div>
    <w:div w:id="777527622">
      <w:bodyDiv w:val="1"/>
      <w:marLeft w:val="0"/>
      <w:marRight w:val="0"/>
      <w:marTop w:val="0"/>
      <w:marBottom w:val="0"/>
      <w:divBdr>
        <w:top w:val="none" w:sz="0" w:space="0" w:color="auto"/>
        <w:left w:val="none" w:sz="0" w:space="0" w:color="auto"/>
        <w:bottom w:val="none" w:sz="0" w:space="0" w:color="auto"/>
        <w:right w:val="none" w:sz="0" w:space="0" w:color="auto"/>
      </w:divBdr>
    </w:div>
    <w:div w:id="779958521">
      <w:bodyDiv w:val="1"/>
      <w:marLeft w:val="0"/>
      <w:marRight w:val="0"/>
      <w:marTop w:val="0"/>
      <w:marBottom w:val="0"/>
      <w:divBdr>
        <w:top w:val="none" w:sz="0" w:space="0" w:color="auto"/>
        <w:left w:val="none" w:sz="0" w:space="0" w:color="auto"/>
        <w:bottom w:val="none" w:sz="0" w:space="0" w:color="auto"/>
        <w:right w:val="none" w:sz="0" w:space="0" w:color="auto"/>
      </w:divBdr>
    </w:div>
    <w:div w:id="784152390">
      <w:bodyDiv w:val="1"/>
      <w:marLeft w:val="0"/>
      <w:marRight w:val="0"/>
      <w:marTop w:val="0"/>
      <w:marBottom w:val="0"/>
      <w:divBdr>
        <w:top w:val="none" w:sz="0" w:space="0" w:color="auto"/>
        <w:left w:val="none" w:sz="0" w:space="0" w:color="auto"/>
        <w:bottom w:val="none" w:sz="0" w:space="0" w:color="auto"/>
        <w:right w:val="none" w:sz="0" w:space="0" w:color="auto"/>
      </w:divBdr>
    </w:div>
    <w:div w:id="795677407">
      <w:bodyDiv w:val="1"/>
      <w:marLeft w:val="0"/>
      <w:marRight w:val="0"/>
      <w:marTop w:val="0"/>
      <w:marBottom w:val="0"/>
      <w:divBdr>
        <w:top w:val="none" w:sz="0" w:space="0" w:color="auto"/>
        <w:left w:val="none" w:sz="0" w:space="0" w:color="auto"/>
        <w:bottom w:val="none" w:sz="0" w:space="0" w:color="auto"/>
        <w:right w:val="none" w:sz="0" w:space="0" w:color="auto"/>
      </w:divBdr>
    </w:div>
    <w:div w:id="807014471">
      <w:bodyDiv w:val="1"/>
      <w:marLeft w:val="0"/>
      <w:marRight w:val="0"/>
      <w:marTop w:val="0"/>
      <w:marBottom w:val="0"/>
      <w:divBdr>
        <w:top w:val="none" w:sz="0" w:space="0" w:color="auto"/>
        <w:left w:val="none" w:sz="0" w:space="0" w:color="auto"/>
        <w:bottom w:val="none" w:sz="0" w:space="0" w:color="auto"/>
        <w:right w:val="none" w:sz="0" w:space="0" w:color="auto"/>
      </w:divBdr>
    </w:div>
    <w:div w:id="812254830">
      <w:bodyDiv w:val="1"/>
      <w:marLeft w:val="0"/>
      <w:marRight w:val="0"/>
      <w:marTop w:val="0"/>
      <w:marBottom w:val="0"/>
      <w:divBdr>
        <w:top w:val="none" w:sz="0" w:space="0" w:color="auto"/>
        <w:left w:val="none" w:sz="0" w:space="0" w:color="auto"/>
        <w:bottom w:val="none" w:sz="0" w:space="0" w:color="auto"/>
        <w:right w:val="none" w:sz="0" w:space="0" w:color="auto"/>
      </w:divBdr>
      <w:divsChild>
        <w:div w:id="264584797">
          <w:marLeft w:val="0"/>
          <w:marRight w:val="0"/>
          <w:marTop w:val="0"/>
          <w:marBottom w:val="0"/>
          <w:divBdr>
            <w:top w:val="none" w:sz="0" w:space="0" w:color="auto"/>
            <w:left w:val="none" w:sz="0" w:space="0" w:color="auto"/>
            <w:bottom w:val="none" w:sz="0" w:space="0" w:color="auto"/>
            <w:right w:val="none" w:sz="0" w:space="0" w:color="auto"/>
          </w:divBdr>
          <w:divsChild>
            <w:div w:id="943734405">
              <w:marLeft w:val="0"/>
              <w:marRight w:val="0"/>
              <w:marTop w:val="0"/>
              <w:marBottom w:val="0"/>
              <w:divBdr>
                <w:top w:val="none" w:sz="0" w:space="0" w:color="auto"/>
                <w:left w:val="none" w:sz="0" w:space="0" w:color="auto"/>
                <w:bottom w:val="none" w:sz="0" w:space="0" w:color="auto"/>
                <w:right w:val="none" w:sz="0" w:space="0" w:color="auto"/>
              </w:divBdr>
              <w:divsChild>
                <w:div w:id="41990841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776943594">
          <w:marLeft w:val="0"/>
          <w:marRight w:val="0"/>
          <w:marTop w:val="0"/>
          <w:marBottom w:val="0"/>
          <w:divBdr>
            <w:top w:val="none" w:sz="0" w:space="0" w:color="auto"/>
            <w:left w:val="none" w:sz="0" w:space="0" w:color="auto"/>
            <w:bottom w:val="none" w:sz="0" w:space="0" w:color="auto"/>
            <w:right w:val="none" w:sz="0" w:space="0" w:color="auto"/>
          </w:divBdr>
          <w:divsChild>
            <w:div w:id="216011732">
              <w:marLeft w:val="0"/>
              <w:marRight w:val="0"/>
              <w:marTop w:val="0"/>
              <w:marBottom w:val="0"/>
              <w:divBdr>
                <w:top w:val="none" w:sz="0" w:space="0" w:color="auto"/>
                <w:left w:val="none" w:sz="0" w:space="0" w:color="auto"/>
                <w:bottom w:val="none" w:sz="0" w:space="0" w:color="auto"/>
                <w:right w:val="none" w:sz="0" w:space="0" w:color="auto"/>
              </w:divBdr>
              <w:divsChild>
                <w:div w:id="6503883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812647756">
      <w:bodyDiv w:val="1"/>
      <w:marLeft w:val="0"/>
      <w:marRight w:val="0"/>
      <w:marTop w:val="0"/>
      <w:marBottom w:val="0"/>
      <w:divBdr>
        <w:top w:val="none" w:sz="0" w:space="0" w:color="auto"/>
        <w:left w:val="none" w:sz="0" w:space="0" w:color="auto"/>
        <w:bottom w:val="none" w:sz="0" w:space="0" w:color="auto"/>
        <w:right w:val="none" w:sz="0" w:space="0" w:color="auto"/>
      </w:divBdr>
    </w:div>
    <w:div w:id="813332847">
      <w:bodyDiv w:val="1"/>
      <w:marLeft w:val="0"/>
      <w:marRight w:val="0"/>
      <w:marTop w:val="0"/>
      <w:marBottom w:val="0"/>
      <w:divBdr>
        <w:top w:val="none" w:sz="0" w:space="0" w:color="auto"/>
        <w:left w:val="none" w:sz="0" w:space="0" w:color="auto"/>
        <w:bottom w:val="none" w:sz="0" w:space="0" w:color="auto"/>
        <w:right w:val="none" w:sz="0" w:space="0" w:color="auto"/>
      </w:divBdr>
    </w:div>
    <w:div w:id="815494667">
      <w:bodyDiv w:val="1"/>
      <w:marLeft w:val="0"/>
      <w:marRight w:val="0"/>
      <w:marTop w:val="0"/>
      <w:marBottom w:val="0"/>
      <w:divBdr>
        <w:top w:val="none" w:sz="0" w:space="0" w:color="auto"/>
        <w:left w:val="none" w:sz="0" w:space="0" w:color="auto"/>
        <w:bottom w:val="none" w:sz="0" w:space="0" w:color="auto"/>
        <w:right w:val="none" w:sz="0" w:space="0" w:color="auto"/>
      </w:divBdr>
    </w:div>
    <w:div w:id="818040813">
      <w:bodyDiv w:val="1"/>
      <w:marLeft w:val="0"/>
      <w:marRight w:val="0"/>
      <w:marTop w:val="0"/>
      <w:marBottom w:val="0"/>
      <w:divBdr>
        <w:top w:val="none" w:sz="0" w:space="0" w:color="auto"/>
        <w:left w:val="none" w:sz="0" w:space="0" w:color="auto"/>
        <w:bottom w:val="none" w:sz="0" w:space="0" w:color="auto"/>
        <w:right w:val="none" w:sz="0" w:space="0" w:color="auto"/>
      </w:divBdr>
    </w:div>
    <w:div w:id="821966216">
      <w:bodyDiv w:val="1"/>
      <w:marLeft w:val="0"/>
      <w:marRight w:val="0"/>
      <w:marTop w:val="0"/>
      <w:marBottom w:val="0"/>
      <w:divBdr>
        <w:top w:val="none" w:sz="0" w:space="0" w:color="auto"/>
        <w:left w:val="none" w:sz="0" w:space="0" w:color="auto"/>
        <w:bottom w:val="none" w:sz="0" w:space="0" w:color="auto"/>
        <w:right w:val="none" w:sz="0" w:space="0" w:color="auto"/>
      </w:divBdr>
    </w:div>
    <w:div w:id="828979196">
      <w:bodyDiv w:val="1"/>
      <w:marLeft w:val="0"/>
      <w:marRight w:val="0"/>
      <w:marTop w:val="0"/>
      <w:marBottom w:val="0"/>
      <w:divBdr>
        <w:top w:val="none" w:sz="0" w:space="0" w:color="auto"/>
        <w:left w:val="none" w:sz="0" w:space="0" w:color="auto"/>
        <w:bottom w:val="none" w:sz="0" w:space="0" w:color="auto"/>
        <w:right w:val="none" w:sz="0" w:space="0" w:color="auto"/>
      </w:divBdr>
    </w:div>
    <w:div w:id="834879972">
      <w:bodyDiv w:val="1"/>
      <w:marLeft w:val="0"/>
      <w:marRight w:val="0"/>
      <w:marTop w:val="0"/>
      <w:marBottom w:val="0"/>
      <w:divBdr>
        <w:top w:val="none" w:sz="0" w:space="0" w:color="auto"/>
        <w:left w:val="none" w:sz="0" w:space="0" w:color="auto"/>
        <w:bottom w:val="none" w:sz="0" w:space="0" w:color="auto"/>
        <w:right w:val="none" w:sz="0" w:space="0" w:color="auto"/>
      </w:divBdr>
    </w:div>
    <w:div w:id="842551806">
      <w:bodyDiv w:val="1"/>
      <w:marLeft w:val="0"/>
      <w:marRight w:val="0"/>
      <w:marTop w:val="0"/>
      <w:marBottom w:val="0"/>
      <w:divBdr>
        <w:top w:val="none" w:sz="0" w:space="0" w:color="auto"/>
        <w:left w:val="none" w:sz="0" w:space="0" w:color="auto"/>
        <w:bottom w:val="none" w:sz="0" w:space="0" w:color="auto"/>
        <w:right w:val="none" w:sz="0" w:space="0" w:color="auto"/>
      </w:divBdr>
    </w:div>
    <w:div w:id="847982633">
      <w:bodyDiv w:val="1"/>
      <w:marLeft w:val="0"/>
      <w:marRight w:val="0"/>
      <w:marTop w:val="0"/>
      <w:marBottom w:val="0"/>
      <w:divBdr>
        <w:top w:val="none" w:sz="0" w:space="0" w:color="auto"/>
        <w:left w:val="none" w:sz="0" w:space="0" w:color="auto"/>
        <w:bottom w:val="none" w:sz="0" w:space="0" w:color="auto"/>
        <w:right w:val="none" w:sz="0" w:space="0" w:color="auto"/>
      </w:divBdr>
    </w:div>
    <w:div w:id="855388795">
      <w:bodyDiv w:val="1"/>
      <w:marLeft w:val="0"/>
      <w:marRight w:val="0"/>
      <w:marTop w:val="0"/>
      <w:marBottom w:val="0"/>
      <w:divBdr>
        <w:top w:val="none" w:sz="0" w:space="0" w:color="auto"/>
        <w:left w:val="none" w:sz="0" w:space="0" w:color="auto"/>
        <w:bottom w:val="none" w:sz="0" w:space="0" w:color="auto"/>
        <w:right w:val="none" w:sz="0" w:space="0" w:color="auto"/>
      </w:divBdr>
    </w:div>
    <w:div w:id="856041694">
      <w:bodyDiv w:val="1"/>
      <w:marLeft w:val="0"/>
      <w:marRight w:val="0"/>
      <w:marTop w:val="0"/>
      <w:marBottom w:val="0"/>
      <w:divBdr>
        <w:top w:val="none" w:sz="0" w:space="0" w:color="auto"/>
        <w:left w:val="none" w:sz="0" w:space="0" w:color="auto"/>
        <w:bottom w:val="none" w:sz="0" w:space="0" w:color="auto"/>
        <w:right w:val="none" w:sz="0" w:space="0" w:color="auto"/>
      </w:divBdr>
    </w:div>
    <w:div w:id="858085469">
      <w:bodyDiv w:val="1"/>
      <w:marLeft w:val="0"/>
      <w:marRight w:val="0"/>
      <w:marTop w:val="0"/>
      <w:marBottom w:val="0"/>
      <w:divBdr>
        <w:top w:val="none" w:sz="0" w:space="0" w:color="auto"/>
        <w:left w:val="none" w:sz="0" w:space="0" w:color="auto"/>
        <w:bottom w:val="none" w:sz="0" w:space="0" w:color="auto"/>
        <w:right w:val="none" w:sz="0" w:space="0" w:color="auto"/>
      </w:divBdr>
    </w:div>
    <w:div w:id="858785329">
      <w:bodyDiv w:val="1"/>
      <w:marLeft w:val="0"/>
      <w:marRight w:val="0"/>
      <w:marTop w:val="0"/>
      <w:marBottom w:val="0"/>
      <w:divBdr>
        <w:top w:val="none" w:sz="0" w:space="0" w:color="auto"/>
        <w:left w:val="none" w:sz="0" w:space="0" w:color="auto"/>
        <w:bottom w:val="none" w:sz="0" w:space="0" w:color="auto"/>
        <w:right w:val="none" w:sz="0" w:space="0" w:color="auto"/>
      </w:divBdr>
    </w:div>
    <w:div w:id="859123744">
      <w:bodyDiv w:val="1"/>
      <w:marLeft w:val="0"/>
      <w:marRight w:val="0"/>
      <w:marTop w:val="0"/>
      <w:marBottom w:val="0"/>
      <w:divBdr>
        <w:top w:val="none" w:sz="0" w:space="0" w:color="auto"/>
        <w:left w:val="none" w:sz="0" w:space="0" w:color="auto"/>
        <w:bottom w:val="none" w:sz="0" w:space="0" w:color="auto"/>
        <w:right w:val="none" w:sz="0" w:space="0" w:color="auto"/>
      </w:divBdr>
    </w:div>
    <w:div w:id="863203833">
      <w:bodyDiv w:val="1"/>
      <w:marLeft w:val="0"/>
      <w:marRight w:val="0"/>
      <w:marTop w:val="0"/>
      <w:marBottom w:val="0"/>
      <w:divBdr>
        <w:top w:val="none" w:sz="0" w:space="0" w:color="auto"/>
        <w:left w:val="none" w:sz="0" w:space="0" w:color="auto"/>
        <w:bottom w:val="none" w:sz="0" w:space="0" w:color="auto"/>
        <w:right w:val="none" w:sz="0" w:space="0" w:color="auto"/>
      </w:divBdr>
    </w:div>
    <w:div w:id="880290875">
      <w:bodyDiv w:val="1"/>
      <w:marLeft w:val="0"/>
      <w:marRight w:val="0"/>
      <w:marTop w:val="0"/>
      <w:marBottom w:val="0"/>
      <w:divBdr>
        <w:top w:val="none" w:sz="0" w:space="0" w:color="auto"/>
        <w:left w:val="none" w:sz="0" w:space="0" w:color="auto"/>
        <w:bottom w:val="none" w:sz="0" w:space="0" w:color="auto"/>
        <w:right w:val="none" w:sz="0" w:space="0" w:color="auto"/>
      </w:divBdr>
    </w:div>
    <w:div w:id="889266448">
      <w:bodyDiv w:val="1"/>
      <w:marLeft w:val="0"/>
      <w:marRight w:val="0"/>
      <w:marTop w:val="0"/>
      <w:marBottom w:val="0"/>
      <w:divBdr>
        <w:top w:val="none" w:sz="0" w:space="0" w:color="auto"/>
        <w:left w:val="none" w:sz="0" w:space="0" w:color="auto"/>
        <w:bottom w:val="none" w:sz="0" w:space="0" w:color="auto"/>
        <w:right w:val="none" w:sz="0" w:space="0" w:color="auto"/>
      </w:divBdr>
    </w:div>
    <w:div w:id="897059039">
      <w:bodyDiv w:val="1"/>
      <w:marLeft w:val="0"/>
      <w:marRight w:val="0"/>
      <w:marTop w:val="0"/>
      <w:marBottom w:val="0"/>
      <w:divBdr>
        <w:top w:val="none" w:sz="0" w:space="0" w:color="auto"/>
        <w:left w:val="none" w:sz="0" w:space="0" w:color="auto"/>
        <w:bottom w:val="none" w:sz="0" w:space="0" w:color="auto"/>
        <w:right w:val="none" w:sz="0" w:space="0" w:color="auto"/>
      </w:divBdr>
    </w:div>
    <w:div w:id="906842475">
      <w:bodyDiv w:val="1"/>
      <w:marLeft w:val="0"/>
      <w:marRight w:val="0"/>
      <w:marTop w:val="0"/>
      <w:marBottom w:val="0"/>
      <w:divBdr>
        <w:top w:val="none" w:sz="0" w:space="0" w:color="auto"/>
        <w:left w:val="none" w:sz="0" w:space="0" w:color="auto"/>
        <w:bottom w:val="none" w:sz="0" w:space="0" w:color="auto"/>
        <w:right w:val="none" w:sz="0" w:space="0" w:color="auto"/>
      </w:divBdr>
    </w:div>
    <w:div w:id="907153809">
      <w:bodyDiv w:val="1"/>
      <w:marLeft w:val="0"/>
      <w:marRight w:val="0"/>
      <w:marTop w:val="0"/>
      <w:marBottom w:val="0"/>
      <w:divBdr>
        <w:top w:val="none" w:sz="0" w:space="0" w:color="auto"/>
        <w:left w:val="none" w:sz="0" w:space="0" w:color="auto"/>
        <w:bottom w:val="none" w:sz="0" w:space="0" w:color="auto"/>
        <w:right w:val="none" w:sz="0" w:space="0" w:color="auto"/>
      </w:divBdr>
    </w:div>
    <w:div w:id="921330421">
      <w:bodyDiv w:val="1"/>
      <w:marLeft w:val="0"/>
      <w:marRight w:val="0"/>
      <w:marTop w:val="0"/>
      <w:marBottom w:val="0"/>
      <w:divBdr>
        <w:top w:val="none" w:sz="0" w:space="0" w:color="auto"/>
        <w:left w:val="none" w:sz="0" w:space="0" w:color="auto"/>
        <w:bottom w:val="none" w:sz="0" w:space="0" w:color="auto"/>
        <w:right w:val="none" w:sz="0" w:space="0" w:color="auto"/>
      </w:divBdr>
    </w:div>
    <w:div w:id="925722177">
      <w:bodyDiv w:val="1"/>
      <w:marLeft w:val="0"/>
      <w:marRight w:val="0"/>
      <w:marTop w:val="0"/>
      <w:marBottom w:val="0"/>
      <w:divBdr>
        <w:top w:val="none" w:sz="0" w:space="0" w:color="auto"/>
        <w:left w:val="none" w:sz="0" w:space="0" w:color="auto"/>
        <w:bottom w:val="none" w:sz="0" w:space="0" w:color="auto"/>
        <w:right w:val="none" w:sz="0" w:space="0" w:color="auto"/>
      </w:divBdr>
    </w:div>
    <w:div w:id="946233228">
      <w:bodyDiv w:val="1"/>
      <w:marLeft w:val="0"/>
      <w:marRight w:val="0"/>
      <w:marTop w:val="0"/>
      <w:marBottom w:val="0"/>
      <w:divBdr>
        <w:top w:val="none" w:sz="0" w:space="0" w:color="auto"/>
        <w:left w:val="none" w:sz="0" w:space="0" w:color="auto"/>
        <w:bottom w:val="none" w:sz="0" w:space="0" w:color="auto"/>
        <w:right w:val="none" w:sz="0" w:space="0" w:color="auto"/>
      </w:divBdr>
    </w:div>
    <w:div w:id="949819899">
      <w:bodyDiv w:val="1"/>
      <w:marLeft w:val="0"/>
      <w:marRight w:val="0"/>
      <w:marTop w:val="0"/>
      <w:marBottom w:val="0"/>
      <w:divBdr>
        <w:top w:val="none" w:sz="0" w:space="0" w:color="auto"/>
        <w:left w:val="none" w:sz="0" w:space="0" w:color="auto"/>
        <w:bottom w:val="none" w:sz="0" w:space="0" w:color="auto"/>
        <w:right w:val="none" w:sz="0" w:space="0" w:color="auto"/>
      </w:divBdr>
    </w:div>
    <w:div w:id="953174035">
      <w:bodyDiv w:val="1"/>
      <w:marLeft w:val="0"/>
      <w:marRight w:val="0"/>
      <w:marTop w:val="0"/>
      <w:marBottom w:val="0"/>
      <w:divBdr>
        <w:top w:val="none" w:sz="0" w:space="0" w:color="auto"/>
        <w:left w:val="none" w:sz="0" w:space="0" w:color="auto"/>
        <w:bottom w:val="none" w:sz="0" w:space="0" w:color="auto"/>
        <w:right w:val="none" w:sz="0" w:space="0" w:color="auto"/>
      </w:divBdr>
    </w:div>
    <w:div w:id="966619225">
      <w:bodyDiv w:val="1"/>
      <w:marLeft w:val="0"/>
      <w:marRight w:val="0"/>
      <w:marTop w:val="0"/>
      <w:marBottom w:val="0"/>
      <w:divBdr>
        <w:top w:val="none" w:sz="0" w:space="0" w:color="auto"/>
        <w:left w:val="none" w:sz="0" w:space="0" w:color="auto"/>
        <w:bottom w:val="none" w:sz="0" w:space="0" w:color="auto"/>
        <w:right w:val="none" w:sz="0" w:space="0" w:color="auto"/>
      </w:divBdr>
    </w:div>
    <w:div w:id="976103083">
      <w:bodyDiv w:val="1"/>
      <w:marLeft w:val="0"/>
      <w:marRight w:val="0"/>
      <w:marTop w:val="0"/>
      <w:marBottom w:val="0"/>
      <w:divBdr>
        <w:top w:val="none" w:sz="0" w:space="0" w:color="auto"/>
        <w:left w:val="none" w:sz="0" w:space="0" w:color="auto"/>
        <w:bottom w:val="none" w:sz="0" w:space="0" w:color="auto"/>
        <w:right w:val="none" w:sz="0" w:space="0" w:color="auto"/>
      </w:divBdr>
    </w:div>
    <w:div w:id="982078863">
      <w:bodyDiv w:val="1"/>
      <w:marLeft w:val="0"/>
      <w:marRight w:val="0"/>
      <w:marTop w:val="0"/>
      <w:marBottom w:val="0"/>
      <w:divBdr>
        <w:top w:val="none" w:sz="0" w:space="0" w:color="auto"/>
        <w:left w:val="none" w:sz="0" w:space="0" w:color="auto"/>
        <w:bottom w:val="none" w:sz="0" w:space="0" w:color="auto"/>
        <w:right w:val="none" w:sz="0" w:space="0" w:color="auto"/>
      </w:divBdr>
    </w:div>
    <w:div w:id="988904318">
      <w:bodyDiv w:val="1"/>
      <w:marLeft w:val="0"/>
      <w:marRight w:val="0"/>
      <w:marTop w:val="0"/>
      <w:marBottom w:val="0"/>
      <w:divBdr>
        <w:top w:val="none" w:sz="0" w:space="0" w:color="auto"/>
        <w:left w:val="none" w:sz="0" w:space="0" w:color="auto"/>
        <w:bottom w:val="none" w:sz="0" w:space="0" w:color="auto"/>
        <w:right w:val="none" w:sz="0" w:space="0" w:color="auto"/>
      </w:divBdr>
    </w:div>
    <w:div w:id="996150271">
      <w:bodyDiv w:val="1"/>
      <w:marLeft w:val="0"/>
      <w:marRight w:val="0"/>
      <w:marTop w:val="0"/>
      <w:marBottom w:val="0"/>
      <w:divBdr>
        <w:top w:val="none" w:sz="0" w:space="0" w:color="auto"/>
        <w:left w:val="none" w:sz="0" w:space="0" w:color="auto"/>
        <w:bottom w:val="none" w:sz="0" w:space="0" w:color="auto"/>
        <w:right w:val="none" w:sz="0" w:space="0" w:color="auto"/>
      </w:divBdr>
    </w:div>
    <w:div w:id="1002777256">
      <w:bodyDiv w:val="1"/>
      <w:marLeft w:val="0"/>
      <w:marRight w:val="0"/>
      <w:marTop w:val="0"/>
      <w:marBottom w:val="0"/>
      <w:divBdr>
        <w:top w:val="none" w:sz="0" w:space="0" w:color="auto"/>
        <w:left w:val="none" w:sz="0" w:space="0" w:color="auto"/>
        <w:bottom w:val="none" w:sz="0" w:space="0" w:color="auto"/>
        <w:right w:val="none" w:sz="0" w:space="0" w:color="auto"/>
      </w:divBdr>
    </w:div>
    <w:div w:id="1005863312">
      <w:bodyDiv w:val="1"/>
      <w:marLeft w:val="0"/>
      <w:marRight w:val="0"/>
      <w:marTop w:val="0"/>
      <w:marBottom w:val="0"/>
      <w:divBdr>
        <w:top w:val="none" w:sz="0" w:space="0" w:color="auto"/>
        <w:left w:val="none" w:sz="0" w:space="0" w:color="auto"/>
        <w:bottom w:val="none" w:sz="0" w:space="0" w:color="auto"/>
        <w:right w:val="none" w:sz="0" w:space="0" w:color="auto"/>
      </w:divBdr>
    </w:div>
    <w:div w:id="1012031039">
      <w:bodyDiv w:val="1"/>
      <w:marLeft w:val="0"/>
      <w:marRight w:val="0"/>
      <w:marTop w:val="0"/>
      <w:marBottom w:val="0"/>
      <w:divBdr>
        <w:top w:val="none" w:sz="0" w:space="0" w:color="auto"/>
        <w:left w:val="none" w:sz="0" w:space="0" w:color="auto"/>
        <w:bottom w:val="none" w:sz="0" w:space="0" w:color="auto"/>
        <w:right w:val="none" w:sz="0" w:space="0" w:color="auto"/>
      </w:divBdr>
    </w:div>
    <w:div w:id="1014501006">
      <w:bodyDiv w:val="1"/>
      <w:marLeft w:val="0"/>
      <w:marRight w:val="0"/>
      <w:marTop w:val="0"/>
      <w:marBottom w:val="0"/>
      <w:divBdr>
        <w:top w:val="none" w:sz="0" w:space="0" w:color="auto"/>
        <w:left w:val="none" w:sz="0" w:space="0" w:color="auto"/>
        <w:bottom w:val="none" w:sz="0" w:space="0" w:color="auto"/>
        <w:right w:val="none" w:sz="0" w:space="0" w:color="auto"/>
      </w:divBdr>
    </w:div>
    <w:div w:id="1017463050">
      <w:bodyDiv w:val="1"/>
      <w:marLeft w:val="0"/>
      <w:marRight w:val="0"/>
      <w:marTop w:val="0"/>
      <w:marBottom w:val="0"/>
      <w:divBdr>
        <w:top w:val="none" w:sz="0" w:space="0" w:color="auto"/>
        <w:left w:val="none" w:sz="0" w:space="0" w:color="auto"/>
        <w:bottom w:val="none" w:sz="0" w:space="0" w:color="auto"/>
        <w:right w:val="none" w:sz="0" w:space="0" w:color="auto"/>
      </w:divBdr>
    </w:div>
    <w:div w:id="1019240715">
      <w:bodyDiv w:val="1"/>
      <w:marLeft w:val="0"/>
      <w:marRight w:val="0"/>
      <w:marTop w:val="0"/>
      <w:marBottom w:val="0"/>
      <w:divBdr>
        <w:top w:val="none" w:sz="0" w:space="0" w:color="auto"/>
        <w:left w:val="none" w:sz="0" w:space="0" w:color="auto"/>
        <w:bottom w:val="none" w:sz="0" w:space="0" w:color="auto"/>
        <w:right w:val="none" w:sz="0" w:space="0" w:color="auto"/>
      </w:divBdr>
    </w:div>
    <w:div w:id="1030037104">
      <w:bodyDiv w:val="1"/>
      <w:marLeft w:val="0"/>
      <w:marRight w:val="0"/>
      <w:marTop w:val="0"/>
      <w:marBottom w:val="0"/>
      <w:divBdr>
        <w:top w:val="none" w:sz="0" w:space="0" w:color="auto"/>
        <w:left w:val="none" w:sz="0" w:space="0" w:color="auto"/>
        <w:bottom w:val="none" w:sz="0" w:space="0" w:color="auto"/>
        <w:right w:val="none" w:sz="0" w:space="0" w:color="auto"/>
      </w:divBdr>
    </w:div>
    <w:div w:id="1032995873">
      <w:bodyDiv w:val="1"/>
      <w:marLeft w:val="0"/>
      <w:marRight w:val="0"/>
      <w:marTop w:val="0"/>
      <w:marBottom w:val="0"/>
      <w:divBdr>
        <w:top w:val="none" w:sz="0" w:space="0" w:color="auto"/>
        <w:left w:val="none" w:sz="0" w:space="0" w:color="auto"/>
        <w:bottom w:val="none" w:sz="0" w:space="0" w:color="auto"/>
        <w:right w:val="none" w:sz="0" w:space="0" w:color="auto"/>
      </w:divBdr>
    </w:div>
    <w:div w:id="1040083637">
      <w:bodyDiv w:val="1"/>
      <w:marLeft w:val="0"/>
      <w:marRight w:val="0"/>
      <w:marTop w:val="0"/>
      <w:marBottom w:val="0"/>
      <w:divBdr>
        <w:top w:val="none" w:sz="0" w:space="0" w:color="auto"/>
        <w:left w:val="none" w:sz="0" w:space="0" w:color="auto"/>
        <w:bottom w:val="none" w:sz="0" w:space="0" w:color="auto"/>
        <w:right w:val="none" w:sz="0" w:space="0" w:color="auto"/>
      </w:divBdr>
    </w:div>
    <w:div w:id="1044020441">
      <w:bodyDiv w:val="1"/>
      <w:marLeft w:val="0"/>
      <w:marRight w:val="0"/>
      <w:marTop w:val="0"/>
      <w:marBottom w:val="0"/>
      <w:divBdr>
        <w:top w:val="none" w:sz="0" w:space="0" w:color="auto"/>
        <w:left w:val="none" w:sz="0" w:space="0" w:color="auto"/>
        <w:bottom w:val="none" w:sz="0" w:space="0" w:color="auto"/>
        <w:right w:val="none" w:sz="0" w:space="0" w:color="auto"/>
      </w:divBdr>
    </w:div>
    <w:div w:id="1047724866">
      <w:bodyDiv w:val="1"/>
      <w:marLeft w:val="0"/>
      <w:marRight w:val="0"/>
      <w:marTop w:val="0"/>
      <w:marBottom w:val="0"/>
      <w:divBdr>
        <w:top w:val="none" w:sz="0" w:space="0" w:color="auto"/>
        <w:left w:val="none" w:sz="0" w:space="0" w:color="auto"/>
        <w:bottom w:val="none" w:sz="0" w:space="0" w:color="auto"/>
        <w:right w:val="none" w:sz="0" w:space="0" w:color="auto"/>
      </w:divBdr>
    </w:div>
    <w:div w:id="1050416698">
      <w:bodyDiv w:val="1"/>
      <w:marLeft w:val="0"/>
      <w:marRight w:val="0"/>
      <w:marTop w:val="0"/>
      <w:marBottom w:val="0"/>
      <w:divBdr>
        <w:top w:val="none" w:sz="0" w:space="0" w:color="auto"/>
        <w:left w:val="none" w:sz="0" w:space="0" w:color="auto"/>
        <w:bottom w:val="none" w:sz="0" w:space="0" w:color="auto"/>
        <w:right w:val="none" w:sz="0" w:space="0" w:color="auto"/>
      </w:divBdr>
    </w:div>
    <w:div w:id="1050804342">
      <w:bodyDiv w:val="1"/>
      <w:marLeft w:val="0"/>
      <w:marRight w:val="0"/>
      <w:marTop w:val="0"/>
      <w:marBottom w:val="0"/>
      <w:divBdr>
        <w:top w:val="none" w:sz="0" w:space="0" w:color="auto"/>
        <w:left w:val="none" w:sz="0" w:space="0" w:color="auto"/>
        <w:bottom w:val="none" w:sz="0" w:space="0" w:color="auto"/>
        <w:right w:val="none" w:sz="0" w:space="0" w:color="auto"/>
      </w:divBdr>
    </w:div>
    <w:div w:id="1063603344">
      <w:bodyDiv w:val="1"/>
      <w:marLeft w:val="0"/>
      <w:marRight w:val="0"/>
      <w:marTop w:val="0"/>
      <w:marBottom w:val="0"/>
      <w:divBdr>
        <w:top w:val="none" w:sz="0" w:space="0" w:color="auto"/>
        <w:left w:val="none" w:sz="0" w:space="0" w:color="auto"/>
        <w:bottom w:val="none" w:sz="0" w:space="0" w:color="auto"/>
        <w:right w:val="none" w:sz="0" w:space="0" w:color="auto"/>
      </w:divBdr>
    </w:div>
    <w:div w:id="1066225840">
      <w:bodyDiv w:val="1"/>
      <w:marLeft w:val="0"/>
      <w:marRight w:val="0"/>
      <w:marTop w:val="0"/>
      <w:marBottom w:val="0"/>
      <w:divBdr>
        <w:top w:val="none" w:sz="0" w:space="0" w:color="auto"/>
        <w:left w:val="none" w:sz="0" w:space="0" w:color="auto"/>
        <w:bottom w:val="none" w:sz="0" w:space="0" w:color="auto"/>
        <w:right w:val="none" w:sz="0" w:space="0" w:color="auto"/>
      </w:divBdr>
    </w:div>
    <w:div w:id="1070495147">
      <w:bodyDiv w:val="1"/>
      <w:marLeft w:val="0"/>
      <w:marRight w:val="0"/>
      <w:marTop w:val="0"/>
      <w:marBottom w:val="0"/>
      <w:divBdr>
        <w:top w:val="none" w:sz="0" w:space="0" w:color="auto"/>
        <w:left w:val="none" w:sz="0" w:space="0" w:color="auto"/>
        <w:bottom w:val="none" w:sz="0" w:space="0" w:color="auto"/>
        <w:right w:val="none" w:sz="0" w:space="0" w:color="auto"/>
      </w:divBdr>
    </w:div>
    <w:div w:id="1072194965">
      <w:bodyDiv w:val="1"/>
      <w:marLeft w:val="0"/>
      <w:marRight w:val="0"/>
      <w:marTop w:val="0"/>
      <w:marBottom w:val="0"/>
      <w:divBdr>
        <w:top w:val="none" w:sz="0" w:space="0" w:color="auto"/>
        <w:left w:val="none" w:sz="0" w:space="0" w:color="auto"/>
        <w:bottom w:val="none" w:sz="0" w:space="0" w:color="auto"/>
        <w:right w:val="none" w:sz="0" w:space="0" w:color="auto"/>
      </w:divBdr>
    </w:div>
    <w:div w:id="1074233194">
      <w:bodyDiv w:val="1"/>
      <w:marLeft w:val="0"/>
      <w:marRight w:val="0"/>
      <w:marTop w:val="0"/>
      <w:marBottom w:val="0"/>
      <w:divBdr>
        <w:top w:val="none" w:sz="0" w:space="0" w:color="auto"/>
        <w:left w:val="none" w:sz="0" w:space="0" w:color="auto"/>
        <w:bottom w:val="none" w:sz="0" w:space="0" w:color="auto"/>
        <w:right w:val="none" w:sz="0" w:space="0" w:color="auto"/>
      </w:divBdr>
    </w:div>
    <w:div w:id="1087649038">
      <w:bodyDiv w:val="1"/>
      <w:marLeft w:val="0"/>
      <w:marRight w:val="0"/>
      <w:marTop w:val="0"/>
      <w:marBottom w:val="0"/>
      <w:divBdr>
        <w:top w:val="none" w:sz="0" w:space="0" w:color="auto"/>
        <w:left w:val="none" w:sz="0" w:space="0" w:color="auto"/>
        <w:bottom w:val="none" w:sz="0" w:space="0" w:color="auto"/>
        <w:right w:val="none" w:sz="0" w:space="0" w:color="auto"/>
      </w:divBdr>
    </w:div>
    <w:div w:id="1093890135">
      <w:bodyDiv w:val="1"/>
      <w:marLeft w:val="0"/>
      <w:marRight w:val="0"/>
      <w:marTop w:val="0"/>
      <w:marBottom w:val="0"/>
      <w:divBdr>
        <w:top w:val="none" w:sz="0" w:space="0" w:color="auto"/>
        <w:left w:val="none" w:sz="0" w:space="0" w:color="auto"/>
        <w:bottom w:val="none" w:sz="0" w:space="0" w:color="auto"/>
        <w:right w:val="none" w:sz="0" w:space="0" w:color="auto"/>
      </w:divBdr>
    </w:div>
    <w:div w:id="1102411609">
      <w:bodyDiv w:val="1"/>
      <w:marLeft w:val="0"/>
      <w:marRight w:val="0"/>
      <w:marTop w:val="0"/>
      <w:marBottom w:val="0"/>
      <w:divBdr>
        <w:top w:val="none" w:sz="0" w:space="0" w:color="auto"/>
        <w:left w:val="none" w:sz="0" w:space="0" w:color="auto"/>
        <w:bottom w:val="none" w:sz="0" w:space="0" w:color="auto"/>
        <w:right w:val="none" w:sz="0" w:space="0" w:color="auto"/>
      </w:divBdr>
    </w:div>
    <w:div w:id="1105032481">
      <w:bodyDiv w:val="1"/>
      <w:marLeft w:val="0"/>
      <w:marRight w:val="0"/>
      <w:marTop w:val="0"/>
      <w:marBottom w:val="0"/>
      <w:divBdr>
        <w:top w:val="none" w:sz="0" w:space="0" w:color="auto"/>
        <w:left w:val="none" w:sz="0" w:space="0" w:color="auto"/>
        <w:bottom w:val="none" w:sz="0" w:space="0" w:color="auto"/>
        <w:right w:val="none" w:sz="0" w:space="0" w:color="auto"/>
      </w:divBdr>
    </w:div>
    <w:div w:id="1107777710">
      <w:bodyDiv w:val="1"/>
      <w:marLeft w:val="0"/>
      <w:marRight w:val="0"/>
      <w:marTop w:val="0"/>
      <w:marBottom w:val="0"/>
      <w:divBdr>
        <w:top w:val="none" w:sz="0" w:space="0" w:color="auto"/>
        <w:left w:val="none" w:sz="0" w:space="0" w:color="auto"/>
        <w:bottom w:val="none" w:sz="0" w:space="0" w:color="auto"/>
        <w:right w:val="none" w:sz="0" w:space="0" w:color="auto"/>
      </w:divBdr>
    </w:div>
    <w:div w:id="1112018520">
      <w:bodyDiv w:val="1"/>
      <w:marLeft w:val="0"/>
      <w:marRight w:val="0"/>
      <w:marTop w:val="0"/>
      <w:marBottom w:val="0"/>
      <w:divBdr>
        <w:top w:val="none" w:sz="0" w:space="0" w:color="auto"/>
        <w:left w:val="none" w:sz="0" w:space="0" w:color="auto"/>
        <w:bottom w:val="none" w:sz="0" w:space="0" w:color="auto"/>
        <w:right w:val="none" w:sz="0" w:space="0" w:color="auto"/>
      </w:divBdr>
    </w:div>
    <w:div w:id="1113861573">
      <w:bodyDiv w:val="1"/>
      <w:marLeft w:val="0"/>
      <w:marRight w:val="0"/>
      <w:marTop w:val="0"/>
      <w:marBottom w:val="0"/>
      <w:divBdr>
        <w:top w:val="none" w:sz="0" w:space="0" w:color="auto"/>
        <w:left w:val="none" w:sz="0" w:space="0" w:color="auto"/>
        <w:bottom w:val="none" w:sz="0" w:space="0" w:color="auto"/>
        <w:right w:val="none" w:sz="0" w:space="0" w:color="auto"/>
      </w:divBdr>
    </w:div>
    <w:div w:id="1114909215">
      <w:bodyDiv w:val="1"/>
      <w:marLeft w:val="0"/>
      <w:marRight w:val="0"/>
      <w:marTop w:val="0"/>
      <w:marBottom w:val="0"/>
      <w:divBdr>
        <w:top w:val="none" w:sz="0" w:space="0" w:color="auto"/>
        <w:left w:val="none" w:sz="0" w:space="0" w:color="auto"/>
        <w:bottom w:val="none" w:sz="0" w:space="0" w:color="auto"/>
        <w:right w:val="none" w:sz="0" w:space="0" w:color="auto"/>
      </w:divBdr>
    </w:div>
    <w:div w:id="1119376231">
      <w:bodyDiv w:val="1"/>
      <w:marLeft w:val="0"/>
      <w:marRight w:val="0"/>
      <w:marTop w:val="0"/>
      <w:marBottom w:val="0"/>
      <w:divBdr>
        <w:top w:val="none" w:sz="0" w:space="0" w:color="auto"/>
        <w:left w:val="none" w:sz="0" w:space="0" w:color="auto"/>
        <w:bottom w:val="none" w:sz="0" w:space="0" w:color="auto"/>
        <w:right w:val="none" w:sz="0" w:space="0" w:color="auto"/>
      </w:divBdr>
    </w:div>
    <w:div w:id="1121531904">
      <w:bodyDiv w:val="1"/>
      <w:marLeft w:val="0"/>
      <w:marRight w:val="0"/>
      <w:marTop w:val="0"/>
      <w:marBottom w:val="0"/>
      <w:divBdr>
        <w:top w:val="none" w:sz="0" w:space="0" w:color="auto"/>
        <w:left w:val="none" w:sz="0" w:space="0" w:color="auto"/>
        <w:bottom w:val="none" w:sz="0" w:space="0" w:color="auto"/>
        <w:right w:val="none" w:sz="0" w:space="0" w:color="auto"/>
      </w:divBdr>
    </w:div>
    <w:div w:id="1132594988">
      <w:bodyDiv w:val="1"/>
      <w:marLeft w:val="0"/>
      <w:marRight w:val="0"/>
      <w:marTop w:val="0"/>
      <w:marBottom w:val="0"/>
      <w:divBdr>
        <w:top w:val="none" w:sz="0" w:space="0" w:color="auto"/>
        <w:left w:val="none" w:sz="0" w:space="0" w:color="auto"/>
        <w:bottom w:val="none" w:sz="0" w:space="0" w:color="auto"/>
        <w:right w:val="none" w:sz="0" w:space="0" w:color="auto"/>
      </w:divBdr>
    </w:div>
    <w:div w:id="1135634495">
      <w:bodyDiv w:val="1"/>
      <w:marLeft w:val="0"/>
      <w:marRight w:val="0"/>
      <w:marTop w:val="0"/>
      <w:marBottom w:val="0"/>
      <w:divBdr>
        <w:top w:val="none" w:sz="0" w:space="0" w:color="auto"/>
        <w:left w:val="none" w:sz="0" w:space="0" w:color="auto"/>
        <w:bottom w:val="none" w:sz="0" w:space="0" w:color="auto"/>
        <w:right w:val="none" w:sz="0" w:space="0" w:color="auto"/>
      </w:divBdr>
    </w:div>
    <w:div w:id="1141652458">
      <w:bodyDiv w:val="1"/>
      <w:marLeft w:val="0"/>
      <w:marRight w:val="0"/>
      <w:marTop w:val="0"/>
      <w:marBottom w:val="0"/>
      <w:divBdr>
        <w:top w:val="none" w:sz="0" w:space="0" w:color="auto"/>
        <w:left w:val="none" w:sz="0" w:space="0" w:color="auto"/>
        <w:bottom w:val="none" w:sz="0" w:space="0" w:color="auto"/>
        <w:right w:val="none" w:sz="0" w:space="0" w:color="auto"/>
      </w:divBdr>
    </w:div>
    <w:div w:id="1142116245">
      <w:bodyDiv w:val="1"/>
      <w:marLeft w:val="0"/>
      <w:marRight w:val="0"/>
      <w:marTop w:val="0"/>
      <w:marBottom w:val="0"/>
      <w:divBdr>
        <w:top w:val="none" w:sz="0" w:space="0" w:color="auto"/>
        <w:left w:val="none" w:sz="0" w:space="0" w:color="auto"/>
        <w:bottom w:val="none" w:sz="0" w:space="0" w:color="auto"/>
        <w:right w:val="none" w:sz="0" w:space="0" w:color="auto"/>
      </w:divBdr>
    </w:div>
    <w:div w:id="1145246374">
      <w:bodyDiv w:val="1"/>
      <w:marLeft w:val="0"/>
      <w:marRight w:val="0"/>
      <w:marTop w:val="0"/>
      <w:marBottom w:val="0"/>
      <w:divBdr>
        <w:top w:val="none" w:sz="0" w:space="0" w:color="auto"/>
        <w:left w:val="none" w:sz="0" w:space="0" w:color="auto"/>
        <w:bottom w:val="none" w:sz="0" w:space="0" w:color="auto"/>
        <w:right w:val="none" w:sz="0" w:space="0" w:color="auto"/>
      </w:divBdr>
    </w:div>
    <w:div w:id="1145658456">
      <w:bodyDiv w:val="1"/>
      <w:marLeft w:val="0"/>
      <w:marRight w:val="0"/>
      <w:marTop w:val="0"/>
      <w:marBottom w:val="0"/>
      <w:divBdr>
        <w:top w:val="none" w:sz="0" w:space="0" w:color="auto"/>
        <w:left w:val="none" w:sz="0" w:space="0" w:color="auto"/>
        <w:bottom w:val="none" w:sz="0" w:space="0" w:color="auto"/>
        <w:right w:val="none" w:sz="0" w:space="0" w:color="auto"/>
      </w:divBdr>
    </w:div>
    <w:div w:id="1145731813">
      <w:bodyDiv w:val="1"/>
      <w:marLeft w:val="0"/>
      <w:marRight w:val="0"/>
      <w:marTop w:val="0"/>
      <w:marBottom w:val="0"/>
      <w:divBdr>
        <w:top w:val="none" w:sz="0" w:space="0" w:color="auto"/>
        <w:left w:val="none" w:sz="0" w:space="0" w:color="auto"/>
        <w:bottom w:val="none" w:sz="0" w:space="0" w:color="auto"/>
        <w:right w:val="none" w:sz="0" w:space="0" w:color="auto"/>
      </w:divBdr>
    </w:div>
    <w:div w:id="1152258456">
      <w:bodyDiv w:val="1"/>
      <w:marLeft w:val="0"/>
      <w:marRight w:val="0"/>
      <w:marTop w:val="0"/>
      <w:marBottom w:val="0"/>
      <w:divBdr>
        <w:top w:val="none" w:sz="0" w:space="0" w:color="auto"/>
        <w:left w:val="none" w:sz="0" w:space="0" w:color="auto"/>
        <w:bottom w:val="none" w:sz="0" w:space="0" w:color="auto"/>
        <w:right w:val="none" w:sz="0" w:space="0" w:color="auto"/>
      </w:divBdr>
    </w:div>
    <w:div w:id="1153133182">
      <w:bodyDiv w:val="1"/>
      <w:marLeft w:val="0"/>
      <w:marRight w:val="0"/>
      <w:marTop w:val="0"/>
      <w:marBottom w:val="0"/>
      <w:divBdr>
        <w:top w:val="none" w:sz="0" w:space="0" w:color="auto"/>
        <w:left w:val="none" w:sz="0" w:space="0" w:color="auto"/>
        <w:bottom w:val="none" w:sz="0" w:space="0" w:color="auto"/>
        <w:right w:val="none" w:sz="0" w:space="0" w:color="auto"/>
      </w:divBdr>
    </w:div>
    <w:div w:id="1162352860">
      <w:bodyDiv w:val="1"/>
      <w:marLeft w:val="0"/>
      <w:marRight w:val="0"/>
      <w:marTop w:val="0"/>
      <w:marBottom w:val="0"/>
      <w:divBdr>
        <w:top w:val="none" w:sz="0" w:space="0" w:color="auto"/>
        <w:left w:val="none" w:sz="0" w:space="0" w:color="auto"/>
        <w:bottom w:val="none" w:sz="0" w:space="0" w:color="auto"/>
        <w:right w:val="none" w:sz="0" w:space="0" w:color="auto"/>
      </w:divBdr>
    </w:div>
    <w:div w:id="1166431676">
      <w:bodyDiv w:val="1"/>
      <w:marLeft w:val="0"/>
      <w:marRight w:val="0"/>
      <w:marTop w:val="0"/>
      <w:marBottom w:val="0"/>
      <w:divBdr>
        <w:top w:val="none" w:sz="0" w:space="0" w:color="auto"/>
        <w:left w:val="none" w:sz="0" w:space="0" w:color="auto"/>
        <w:bottom w:val="none" w:sz="0" w:space="0" w:color="auto"/>
        <w:right w:val="none" w:sz="0" w:space="0" w:color="auto"/>
      </w:divBdr>
    </w:div>
    <w:div w:id="1169177165">
      <w:bodyDiv w:val="1"/>
      <w:marLeft w:val="0"/>
      <w:marRight w:val="0"/>
      <w:marTop w:val="0"/>
      <w:marBottom w:val="0"/>
      <w:divBdr>
        <w:top w:val="none" w:sz="0" w:space="0" w:color="auto"/>
        <w:left w:val="none" w:sz="0" w:space="0" w:color="auto"/>
        <w:bottom w:val="none" w:sz="0" w:space="0" w:color="auto"/>
        <w:right w:val="none" w:sz="0" w:space="0" w:color="auto"/>
      </w:divBdr>
    </w:div>
    <w:div w:id="1170678397">
      <w:bodyDiv w:val="1"/>
      <w:marLeft w:val="0"/>
      <w:marRight w:val="0"/>
      <w:marTop w:val="0"/>
      <w:marBottom w:val="0"/>
      <w:divBdr>
        <w:top w:val="none" w:sz="0" w:space="0" w:color="auto"/>
        <w:left w:val="none" w:sz="0" w:space="0" w:color="auto"/>
        <w:bottom w:val="none" w:sz="0" w:space="0" w:color="auto"/>
        <w:right w:val="none" w:sz="0" w:space="0" w:color="auto"/>
      </w:divBdr>
    </w:div>
    <w:div w:id="1170874932">
      <w:bodyDiv w:val="1"/>
      <w:marLeft w:val="0"/>
      <w:marRight w:val="0"/>
      <w:marTop w:val="0"/>
      <w:marBottom w:val="0"/>
      <w:divBdr>
        <w:top w:val="none" w:sz="0" w:space="0" w:color="auto"/>
        <w:left w:val="none" w:sz="0" w:space="0" w:color="auto"/>
        <w:bottom w:val="none" w:sz="0" w:space="0" w:color="auto"/>
        <w:right w:val="none" w:sz="0" w:space="0" w:color="auto"/>
      </w:divBdr>
    </w:div>
    <w:div w:id="1176192563">
      <w:bodyDiv w:val="1"/>
      <w:marLeft w:val="0"/>
      <w:marRight w:val="0"/>
      <w:marTop w:val="0"/>
      <w:marBottom w:val="0"/>
      <w:divBdr>
        <w:top w:val="none" w:sz="0" w:space="0" w:color="auto"/>
        <w:left w:val="none" w:sz="0" w:space="0" w:color="auto"/>
        <w:bottom w:val="none" w:sz="0" w:space="0" w:color="auto"/>
        <w:right w:val="none" w:sz="0" w:space="0" w:color="auto"/>
      </w:divBdr>
    </w:div>
    <w:div w:id="1189223159">
      <w:bodyDiv w:val="1"/>
      <w:marLeft w:val="0"/>
      <w:marRight w:val="0"/>
      <w:marTop w:val="0"/>
      <w:marBottom w:val="0"/>
      <w:divBdr>
        <w:top w:val="none" w:sz="0" w:space="0" w:color="auto"/>
        <w:left w:val="none" w:sz="0" w:space="0" w:color="auto"/>
        <w:bottom w:val="none" w:sz="0" w:space="0" w:color="auto"/>
        <w:right w:val="none" w:sz="0" w:space="0" w:color="auto"/>
      </w:divBdr>
    </w:div>
    <w:div w:id="1194033052">
      <w:bodyDiv w:val="1"/>
      <w:marLeft w:val="0"/>
      <w:marRight w:val="0"/>
      <w:marTop w:val="0"/>
      <w:marBottom w:val="0"/>
      <w:divBdr>
        <w:top w:val="none" w:sz="0" w:space="0" w:color="auto"/>
        <w:left w:val="none" w:sz="0" w:space="0" w:color="auto"/>
        <w:bottom w:val="none" w:sz="0" w:space="0" w:color="auto"/>
        <w:right w:val="none" w:sz="0" w:space="0" w:color="auto"/>
      </w:divBdr>
    </w:div>
    <w:div w:id="1197620938">
      <w:bodyDiv w:val="1"/>
      <w:marLeft w:val="0"/>
      <w:marRight w:val="0"/>
      <w:marTop w:val="0"/>
      <w:marBottom w:val="0"/>
      <w:divBdr>
        <w:top w:val="none" w:sz="0" w:space="0" w:color="auto"/>
        <w:left w:val="none" w:sz="0" w:space="0" w:color="auto"/>
        <w:bottom w:val="none" w:sz="0" w:space="0" w:color="auto"/>
        <w:right w:val="none" w:sz="0" w:space="0" w:color="auto"/>
      </w:divBdr>
    </w:div>
    <w:div w:id="1205219853">
      <w:bodyDiv w:val="1"/>
      <w:marLeft w:val="0"/>
      <w:marRight w:val="0"/>
      <w:marTop w:val="0"/>
      <w:marBottom w:val="0"/>
      <w:divBdr>
        <w:top w:val="none" w:sz="0" w:space="0" w:color="auto"/>
        <w:left w:val="none" w:sz="0" w:space="0" w:color="auto"/>
        <w:bottom w:val="none" w:sz="0" w:space="0" w:color="auto"/>
        <w:right w:val="none" w:sz="0" w:space="0" w:color="auto"/>
      </w:divBdr>
    </w:div>
    <w:div w:id="1210074131">
      <w:bodyDiv w:val="1"/>
      <w:marLeft w:val="0"/>
      <w:marRight w:val="0"/>
      <w:marTop w:val="0"/>
      <w:marBottom w:val="0"/>
      <w:divBdr>
        <w:top w:val="none" w:sz="0" w:space="0" w:color="auto"/>
        <w:left w:val="none" w:sz="0" w:space="0" w:color="auto"/>
        <w:bottom w:val="none" w:sz="0" w:space="0" w:color="auto"/>
        <w:right w:val="none" w:sz="0" w:space="0" w:color="auto"/>
      </w:divBdr>
    </w:div>
    <w:div w:id="1213271892">
      <w:bodyDiv w:val="1"/>
      <w:marLeft w:val="0"/>
      <w:marRight w:val="0"/>
      <w:marTop w:val="0"/>
      <w:marBottom w:val="0"/>
      <w:divBdr>
        <w:top w:val="none" w:sz="0" w:space="0" w:color="auto"/>
        <w:left w:val="none" w:sz="0" w:space="0" w:color="auto"/>
        <w:bottom w:val="none" w:sz="0" w:space="0" w:color="auto"/>
        <w:right w:val="none" w:sz="0" w:space="0" w:color="auto"/>
      </w:divBdr>
    </w:div>
    <w:div w:id="1214854859">
      <w:bodyDiv w:val="1"/>
      <w:marLeft w:val="0"/>
      <w:marRight w:val="0"/>
      <w:marTop w:val="0"/>
      <w:marBottom w:val="0"/>
      <w:divBdr>
        <w:top w:val="none" w:sz="0" w:space="0" w:color="auto"/>
        <w:left w:val="none" w:sz="0" w:space="0" w:color="auto"/>
        <w:bottom w:val="none" w:sz="0" w:space="0" w:color="auto"/>
        <w:right w:val="none" w:sz="0" w:space="0" w:color="auto"/>
      </w:divBdr>
    </w:div>
    <w:div w:id="1216745322">
      <w:bodyDiv w:val="1"/>
      <w:marLeft w:val="0"/>
      <w:marRight w:val="0"/>
      <w:marTop w:val="0"/>
      <w:marBottom w:val="0"/>
      <w:divBdr>
        <w:top w:val="none" w:sz="0" w:space="0" w:color="auto"/>
        <w:left w:val="none" w:sz="0" w:space="0" w:color="auto"/>
        <w:bottom w:val="none" w:sz="0" w:space="0" w:color="auto"/>
        <w:right w:val="none" w:sz="0" w:space="0" w:color="auto"/>
      </w:divBdr>
    </w:div>
    <w:div w:id="1229881243">
      <w:bodyDiv w:val="1"/>
      <w:marLeft w:val="0"/>
      <w:marRight w:val="0"/>
      <w:marTop w:val="0"/>
      <w:marBottom w:val="0"/>
      <w:divBdr>
        <w:top w:val="none" w:sz="0" w:space="0" w:color="auto"/>
        <w:left w:val="none" w:sz="0" w:space="0" w:color="auto"/>
        <w:bottom w:val="none" w:sz="0" w:space="0" w:color="auto"/>
        <w:right w:val="none" w:sz="0" w:space="0" w:color="auto"/>
      </w:divBdr>
    </w:div>
    <w:div w:id="1231042876">
      <w:bodyDiv w:val="1"/>
      <w:marLeft w:val="0"/>
      <w:marRight w:val="0"/>
      <w:marTop w:val="0"/>
      <w:marBottom w:val="0"/>
      <w:divBdr>
        <w:top w:val="none" w:sz="0" w:space="0" w:color="auto"/>
        <w:left w:val="none" w:sz="0" w:space="0" w:color="auto"/>
        <w:bottom w:val="none" w:sz="0" w:space="0" w:color="auto"/>
        <w:right w:val="none" w:sz="0" w:space="0" w:color="auto"/>
      </w:divBdr>
    </w:div>
    <w:div w:id="1240406869">
      <w:bodyDiv w:val="1"/>
      <w:marLeft w:val="0"/>
      <w:marRight w:val="0"/>
      <w:marTop w:val="0"/>
      <w:marBottom w:val="0"/>
      <w:divBdr>
        <w:top w:val="none" w:sz="0" w:space="0" w:color="auto"/>
        <w:left w:val="none" w:sz="0" w:space="0" w:color="auto"/>
        <w:bottom w:val="none" w:sz="0" w:space="0" w:color="auto"/>
        <w:right w:val="none" w:sz="0" w:space="0" w:color="auto"/>
      </w:divBdr>
    </w:div>
    <w:div w:id="1242134026">
      <w:bodyDiv w:val="1"/>
      <w:marLeft w:val="0"/>
      <w:marRight w:val="0"/>
      <w:marTop w:val="0"/>
      <w:marBottom w:val="0"/>
      <w:divBdr>
        <w:top w:val="none" w:sz="0" w:space="0" w:color="auto"/>
        <w:left w:val="none" w:sz="0" w:space="0" w:color="auto"/>
        <w:bottom w:val="none" w:sz="0" w:space="0" w:color="auto"/>
        <w:right w:val="none" w:sz="0" w:space="0" w:color="auto"/>
      </w:divBdr>
    </w:div>
    <w:div w:id="1254124600">
      <w:bodyDiv w:val="1"/>
      <w:marLeft w:val="0"/>
      <w:marRight w:val="0"/>
      <w:marTop w:val="0"/>
      <w:marBottom w:val="0"/>
      <w:divBdr>
        <w:top w:val="none" w:sz="0" w:space="0" w:color="auto"/>
        <w:left w:val="none" w:sz="0" w:space="0" w:color="auto"/>
        <w:bottom w:val="none" w:sz="0" w:space="0" w:color="auto"/>
        <w:right w:val="none" w:sz="0" w:space="0" w:color="auto"/>
      </w:divBdr>
    </w:div>
    <w:div w:id="1254126239">
      <w:bodyDiv w:val="1"/>
      <w:marLeft w:val="0"/>
      <w:marRight w:val="0"/>
      <w:marTop w:val="0"/>
      <w:marBottom w:val="0"/>
      <w:divBdr>
        <w:top w:val="none" w:sz="0" w:space="0" w:color="auto"/>
        <w:left w:val="none" w:sz="0" w:space="0" w:color="auto"/>
        <w:bottom w:val="none" w:sz="0" w:space="0" w:color="auto"/>
        <w:right w:val="none" w:sz="0" w:space="0" w:color="auto"/>
      </w:divBdr>
    </w:div>
    <w:div w:id="1254974425">
      <w:bodyDiv w:val="1"/>
      <w:marLeft w:val="0"/>
      <w:marRight w:val="0"/>
      <w:marTop w:val="0"/>
      <w:marBottom w:val="0"/>
      <w:divBdr>
        <w:top w:val="none" w:sz="0" w:space="0" w:color="auto"/>
        <w:left w:val="none" w:sz="0" w:space="0" w:color="auto"/>
        <w:bottom w:val="none" w:sz="0" w:space="0" w:color="auto"/>
        <w:right w:val="none" w:sz="0" w:space="0" w:color="auto"/>
      </w:divBdr>
    </w:div>
    <w:div w:id="1266233828">
      <w:bodyDiv w:val="1"/>
      <w:marLeft w:val="0"/>
      <w:marRight w:val="0"/>
      <w:marTop w:val="0"/>
      <w:marBottom w:val="0"/>
      <w:divBdr>
        <w:top w:val="none" w:sz="0" w:space="0" w:color="auto"/>
        <w:left w:val="none" w:sz="0" w:space="0" w:color="auto"/>
        <w:bottom w:val="none" w:sz="0" w:space="0" w:color="auto"/>
        <w:right w:val="none" w:sz="0" w:space="0" w:color="auto"/>
      </w:divBdr>
    </w:div>
    <w:div w:id="1272398652">
      <w:bodyDiv w:val="1"/>
      <w:marLeft w:val="0"/>
      <w:marRight w:val="0"/>
      <w:marTop w:val="0"/>
      <w:marBottom w:val="0"/>
      <w:divBdr>
        <w:top w:val="none" w:sz="0" w:space="0" w:color="auto"/>
        <w:left w:val="none" w:sz="0" w:space="0" w:color="auto"/>
        <w:bottom w:val="none" w:sz="0" w:space="0" w:color="auto"/>
        <w:right w:val="none" w:sz="0" w:space="0" w:color="auto"/>
      </w:divBdr>
    </w:div>
    <w:div w:id="1275361609">
      <w:bodyDiv w:val="1"/>
      <w:marLeft w:val="0"/>
      <w:marRight w:val="0"/>
      <w:marTop w:val="0"/>
      <w:marBottom w:val="0"/>
      <w:divBdr>
        <w:top w:val="none" w:sz="0" w:space="0" w:color="auto"/>
        <w:left w:val="none" w:sz="0" w:space="0" w:color="auto"/>
        <w:bottom w:val="none" w:sz="0" w:space="0" w:color="auto"/>
        <w:right w:val="none" w:sz="0" w:space="0" w:color="auto"/>
      </w:divBdr>
    </w:div>
    <w:div w:id="1275986119">
      <w:bodyDiv w:val="1"/>
      <w:marLeft w:val="0"/>
      <w:marRight w:val="0"/>
      <w:marTop w:val="0"/>
      <w:marBottom w:val="0"/>
      <w:divBdr>
        <w:top w:val="none" w:sz="0" w:space="0" w:color="auto"/>
        <w:left w:val="none" w:sz="0" w:space="0" w:color="auto"/>
        <w:bottom w:val="none" w:sz="0" w:space="0" w:color="auto"/>
        <w:right w:val="none" w:sz="0" w:space="0" w:color="auto"/>
      </w:divBdr>
    </w:div>
    <w:div w:id="1277829450">
      <w:bodyDiv w:val="1"/>
      <w:marLeft w:val="0"/>
      <w:marRight w:val="0"/>
      <w:marTop w:val="0"/>
      <w:marBottom w:val="0"/>
      <w:divBdr>
        <w:top w:val="none" w:sz="0" w:space="0" w:color="auto"/>
        <w:left w:val="none" w:sz="0" w:space="0" w:color="auto"/>
        <w:bottom w:val="none" w:sz="0" w:space="0" w:color="auto"/>
        <w:right w:val="none" w:sz="0" w:space="0" w:color="auto"/>
      </w:divBdr>
    </w:div>
    <w:div w:id="1281496398">
      <w:bodyDiv w:val="1"/>
      <w:marLeft w:val="0"/>
      <w:marRight w:val="0"/>
      <w:marTop w:val="0"/>
      <w:marBottom w:val="0"/>
      <w:divBdr>
        <w:top w:val="none" w:sz="0" w:space="0" w:color="auto"/>
        <w:left w:val="none" w:sz="0" w:space="0" w:color="auto"/>
        <w:bottom w:val="none" w:sz="0" w:space="0" w:color="auto"/>
        <w:right w:val="none" w:sz="0" w:space="0" w:color="auto"/>
      </w:divBdr>
    </w:div>
    <w:div w:id="1289773236">
      <w:bodyDiv w:val="1"/>
      <w:marLeft w:val="0"/>
      <w:marRight w:val="0"/>
      <w:marTop w:val="0"/>
      <w:marBottom w:val="0"/>
      <w:divBdr>
        <w:top w:val="none" w:sz="0" w:space="0" w:color="auto"/>
        <w:left w:val="none" w:sz="0" w:space="0" w:color="auto"/>
        <w:bottom w:val="none" w:sz="0" w:space="0" w:color="auto"/>
        <w:right w:val="none" w:sz="0" w:space="0" w:color="auto"/>
      </w:divBdr>
    </w:div>
    <w:div w:id="1295065858">
      <w:bodyDiv w:val="1"/>
      <w:marLeft w:val="0"/>
      <w:marRight w:val="0"/>
      <w:marTop w:val="0"/>
      <w:marBottom w:val="0"/>
      <w:divBdr>
        <w:top w:val="none" w:sz="0" w:space="0" w:color="auto"/>
        <w:left w:val="none" w:sz="0" w:space="0" w:color="auto"/>
        <w:bottom w:val="none" w:sz="0" w:space="0" w:color="auto"/>
        <w:right w:val="none" w:sz="0" w:space="0" w:color="auto"/>
      </w:divBdr>
    </w:div>
    <w:div w:id="1301417224">
      <w:bodyDiv w:val="1"/>
      <w:marLeft w:val="0"/>
      <w:marRight w:val="0"/>
      <w:marTop w:val="0"/>
      <w:marBottom w:val="0"/>
      <w:divBdr>
        <w:top w:val="none" w:sz="0" w:space="0" w:color="auto"/>
        <w:left w:val="none" w:sz="0" w:space="0" w:color="auto"/>
        <w:bottom w:val="none" w:sz="0" w:space="0" w:color="auto"/>
        <w:right w:val="none" w:sz="0" w:space="0" w:color="auto"/>
      </w:divBdr>
    </w:div>
    <w:div w:id="1306859643">
      <w:bodyDiv w:val="1"/>
      <w:marLeft w:val="0"/>
      <w:marRight w:val="0"/>
      <w:marTop w:val="0"/>
      <w:marBottom w:val="0"/>
      <w:divBdr>
        <w:top w:val="none" w:sz="0" w:space="0" w:color="auto"/>
        <w:left w:val="none" w:sz="0" w:space="0" w:color="auto"/>
        <w:bottom w:val="none" w:sz="0" w:space="0" w:color="auto"/>
        <w:right w:val="none" w:sz="0" w:space="0" w:color="auto"/>
      </w:divBdr>
    </w:div>
    <w:div w:id="1310868272">
      <w:bodyDiv w:val="1"/>
      <w:marLeft w:val="0"/>
      <w:marRight w:val="0"/>
      <w:marTop w:val="0"/>
      <w:marBottom w:val="0"/>
      <w:divBdr>
        <w:top w:val="none" w:sz="0" w:space="0" w:color="auto"/>
        <w:left w:val="none" w:sz="0" w:space="0" w:color="auto"/>
        <w:bottom w:val="none" w:sz="0" w:space="0" w:color="auto"/>
        <w:right w:val="none" w:sz="0" w:space="0" w:color="auto"/>
      </w:divBdr>
    </w:div>
    <w:div w:id="1317761445">
      <w:bodyDiv w:val="1"/>
      <w:marLeft w:val="0"/>
      <w:marRight w:val="0"/>
      <w:marTop w:val="0"/>
      <w:marBottom w:val="0"/>
      <w:divBdr>
        <w:top w:val="none" w:sz="0" w:space="0" w:color="auto"/>
        <w:left w:val="none" w:sz="0" w:space="0" w:color="auto"/>
        <w:bottom w:val="none" w:sz="0" w:space="0" w:color="auto"/>
        <w:right w:val="none" w:sz="0" w:space="0" w:color="auto"/>
      </w:divBdr>
    </w:div>
    <w:div w:id="1323120901">
      <w:bodyDiv w:val="1"/>
      <w:marLeft w:val="0"/>
      <w:marRight w:val="0"/>
      <w:marTop w:val="0"/>
      <w:marBottom w:val="0"/>
      <w:divBdr>
        <w:top w:val="none" w:sz="0" w:space="0" w:color="auto"/>
        <w:left w:val="none" w:sz="0" w:space="0" w:color="auto"/>
        <w:bottom w:val="none" w:sz="0" w:space="0" w:color="auto"/>
        <w:right w:val="none" w:sz="0" w:space="0" w:color="auto"/>
      </w:divBdr>
    </w:div>
    <w:div w:id="1326593857">
      <w:bodyDiv w:val="1"/>
      <w:marLeft w:val="0"/>
      <w:marRight w:val="0"/>
      <w:marTop w:val="0"/>
      <w:marBottom w:val="0"/>
      <w:divBdr>
        <w:top w:val="none" w:sz="0" w:space="0" w:color="auto"/>
        <w:left w:val="none" w:sz="0" w:space="0" w:color="auto"/>
        <w:bottom w:val="none" w:sz="0" w:space="0" w:color="auto"/>
        <w:right w:val="none" w:sz="0" w:space="0" w:color="auto"/>
      </w:divBdr>
    </w:div>
    <w:div w:id="1357537157">
      <w:bodyDiv w:val="1"/>
      <w:marLeft w:val="0"/>
      <w:marRight w:val="0"/>
      <w:marTop w:val="0"/>
      <w:marBottom w:val="0"/>
      <w:divBdr>
        <w:top w:val="none" w:sz="0" w:space="0" w:color="auto"/>
        <w:left w:val="none" w:sz="0" w:space="0" w:color="auto"/>
        <w:bottom w:val="none" w:sz="0" w:space="0" w:color="auto"/>
        <w:right w:val="none" w:sz="0" w:space="0" w:color="auto"/>
      </w:divBdr>
    </w:div>
    <w:div w:id="1367413254">
      <w:bodyDiv w:val="1"/>
      <w:marLeft w:val="0"/>
      <w:marRight w:val="0"/>
      <w:marTop w:val="0"/>
      <w:marBottom w:val="0"/>
      <w:divBdr>
        <w:top w:val="none" w:sz="0" w:space="0" w:color="auto"/>
        <w:left w:val="none" w:sz="0" w:space="0" w:color="auto"/>
        <w:bottom w:val="none" w:sz="0" w:space="0" w:color="auto"/>
        <w:right w:val="none" w:sz="0" w:space="0" w:color="auto"/>
      </w:divBdr>
    </w:div>
    <w:div w:id="1377242330">
      <w:bodyDiv w:val="1"/>
      <w:marLeft w:val="0"/>
      <w:marRight w:val="0"/>
      <w:marTop w:val="0"/>
      <w:marBottom w:val="0"/>
      <w:divBdr>
        <w:top w:val="none" w:sz="0" w:space="0" w:color="auto"/>
        <w:left w:val="none" w:sz="0" w:space="0" w:color="auto"/>
        <w:bottom w:val="none" w:sz="0" w:space="0" w:color="auto"/>
        <w:right w:val="none" w:sz="0" w:space="0" w:color="auto"/>
      </w:divBdr>
    </w:div>
    <w:div w:id="1379747185">
      <w:bodyDiv w:val="1"/>
      <w:marLeft w:val="0"/>
      <w:marRight w:val="0"/>
      <w:marTop w:val="0"/>
      <w:marBottom w:val="0"/>
      <w:divBdr>
        <w:top w:val="none" w:sz="0" w:space="0" w:color="auto"/>
        <w:left w:val="none" w:sz="0" w:space="0" w:color="auto"/>
        <w:bottom w:val="none" w:sz="0" w:space="0" w:color="auto"/>
        <w:right w:val="none" w:sz="0" w:space="0" w:color="auto"/>
      </w:divBdr>
    </w:div>
    <w:div w:id="1382510456">
      <w:bodyDiv w:val="1"/>
      <w:marLeft w:val="0"/>
      <w:marRight w:val="0"/>
      <w:marTop w:val="0"/>
      <w:marBottom w:val="0"/>
      <w:divBdr>
        <w:top w:val="none" w:sz="0" w:space="0" w:color="auto"/>
        <w:left w:val="none" w:sz="0" w:space="0" w:color="auto"/>
        <w:bottom w:val="none" w:sz="0" w:space="0" w:color="auto"/>
        <w:right w:val="none" w:sz="0" w:space="0" w:color="auto"/>
      </w:divBdr>
    </w:div>
    <w:div w:id="1384711653">
      <w:bodyDiv w:val="1"/>
      <w:marLeft w:val="0"/>
      <w:marRight w:val="0"/>
      <w:marTop w:val="0"/>
      <w:marBottom w:val="0"/>
      <w:divBdr>
        <w:top w:val="none" w:sz="0" w:space="0" w:color="auto"/>
        <w:left w:val="none" w:sz="0" w:space="0" w:color="auto"/>
        <w:bottom w:val="none" w:sz="0" w:space="0" w:color="auto"/>
        <w:right w:val="none" w:sz="0" w:space="0" w:color="auto"/>
      </w:divBdr>
    </w:div>
    <w:div w:id="1384988275">
      <w:bodyDiv w:val="1"/>
      <w:marLeft w:val="0"/>
      <w:marRight w:val="0"/>
      <w:marTop w:val="0"/>
      <w:marBottom w:val="0"/>
      <w:divBdr>
        <w:top w:val="none" w:sz="0" w:space="0" w:color="auto"/>
        <w:left w:val="none" w:sz="0" w:space="0" w:color="auto"/>
        <w:bottom w:val="none" w:sz="0" w:space="0" w:color="auto"/>
        <w:right w:val="none" w:sz="0" w:space="0" w:color="auto"/>
      </w:divBdr>
    </w:div>
    <w:div w:id="1386642696">
      <w:bodyDiv w:val="1"/>
      <w:marLeft w:val="0"/>
      <w:marRight w:val="0"/>
      <w:marTop w:val="0"/>
      <w:marBottom w:val="0"/>
      <w:divBdr>
        <w:top w:val="none" w:sz="0" w:space="0" w:color="auto"/>
        <w:left w:val="none" w:sz="0" w:space="0" w:color="auto"/>
        <w:bottom w:val="none" w:sz="0" w:space="0" w:color="auto"/>
        <w:right w:val="none" w:sz="0" w:space="0" w:color="auto"/>
      </w:divBdr>
    </w:div>
    <w:div w:id="1389718105">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741260">
      <w:bodyDiv w:val="1"/>
      <w:marLeft w:val="0"/>
      <w:marRight w:val="0"/>
      <w:marTop w:val="0"/>
      <w:marBottom w:val="0"/>
      <w:divBdr>
        <w:top w:val="none" w:sz="0" w:space="0" w:color="auto"/>
        <w:left w:val="none" w:sz="0" w:space="0" w:color="auto"/>
        <w:bottom w:val="none" w:sz="0" w:space="0" w:color="auto"/>
        <w:right w:val="none" w:sz="0" w:space="0" w:color="auto"/>
      </w:divBdr>
    </w:div>
    <w:div w:id="1400136311">
      <w:bodyDiv w:val="1"/>
      <w:marLeft w:val="0"/>
      <w:marRight w:val="0"/>
      <w:marTop w:val="0"/>
      <w:marBottom w:val="0"/>
      <w:divBdr>
        <w:top w:val="none" w:sz="0" w:space="0" w:color="auto"/>
        <w:left w:val="none" w:sz="0" w:space="0" w:color="auto"/>
        <w:bottom w:val="none" w:sz="0" w:space="0" w:color="auto"/>
        <w:right w:val="none" w:sz="0" w:space="0" w:color="auto"/>
      </w:divBdr>
    </w:div>
    <w:div w:id="1407997768">
      <w:bodyDiv w:val="1"/>
      <w:marLeft w:val="0"/>
      <w:marRight w:val="0"/>
      <w:marTop w:val="0"/>
      <w:marBottom w:val="0"/>
      <w:divBdr>
        <w:top w:val="none" w:sz="0" w:space="0" w:color="auto"/>
        <w:left w:val="none" w:sz="0" w:space="0" w:color="auto"/>
        <w:bottom w:val="none" w:sz="0" w:space="0" w:color="auto"/>
        <w:right w:val="none" w:sz="0" w:space="0" w:color="auto"/>
      </w:divBdr>
    </w:div>
    <w:div w:id="1412388278">
      <w:bodyDiv w:val="1"/>
      <w:marLeft w:val="0"/>
      <w:marRight w:val="0"/>
      <w:marTop w:val="0"/>
      <w:marBottom w:val="0"/>
      <w:divBdr>
        <w:top w:val="none" w:sz="0" w:space="0" w:color="auto"/>
        <w:left w:val="none" w:sz="0" w:space="0" w:color="auto"/>
        <w:bottom w:val="none" w:sz="0" w:space="0" w:color="auto"/>
        <w:right w:val="none" w:sz="0" w:space="0" w:color="auto"/>
      </w:divBdr>
    </w:div>
    <w:div w:id="1418407712">
      <w:bodyDiv w:val="1"/>
      <w:marLeft w:val="0"/>
      <w:marRight w:val="0"/>
      <w:marTop w:val="0"/>
      <w:marBottom w:val="0"/>
      <w:divBdr>
        <w:top w:val="none" w:sz="0" w:space="0" w:color="auto"/>
        <w:left w:val="none" w:sz="0" w:space="0" w:color="auto"/>
        <w:bottom w:val="none" w:sz="0" w:space="0" w:color="auto"/>
        <w:right w:val="none" w:sz="0" w:space="0" w:color="auto"/>
      </w:divBdr>
    </w:div>
    <w:div w:id="1435058620">
      <w:bodyDiv w:val="1"/>
      <w:marLeft w:val="0"/>
      <w:marRight w:val="0"/>
      <w:marTop w:val="0"/>
      <w:marBottom w:val="0"/>
      <w:divBdr>
        <w:top w:val="none" w:sz="0" w:space="0" w:color="auto"/>
        <w:left w:val="none" w:sz="0" w:space="0" w:color="auto"/>
        <w:bottom w:val="none" w:sz="0" w:space="0" w:color="auto"/>
        <w:right w:val="none" w:sz="0" w:space="0" w:color="auto"/>
      </w:divBdr>
    </w:div>
    <w:div w:id="1436293612">
      <w:bodyDiv w:val="1"/>
      <w:marLeft w:val="0"/>
      <w:marRight w:val="0"/>
      <w:marTop w:val="0"/>
      <w:marBottom w:val="0"/>
      <w:divBdr>
        <w:top w:val="none" w:sz="0" w:space="0" w:color="auto"/>
        <w:left w:val="none" w:sz="0" w:space="0" w:color="auto"/>
        <w:bottom w:val="none" w:sz="0" w:space="0" w:color="auto"/>
        <w:right w:val="none" w:sz="0" w:space="0" w:color="auto"/>
      </w:divBdr>
    </w:div>
    <w:div w:id="1439645471">
      <w:bodyDiv w:val="1"/>
      <w:marLeft w:val="0"/>
      <w:marRight w:val="0"/>
      <w:marTop w:val="0"/>
      <w:marBottom w:val="0"/>
      <w:divBdr>
        <w:top w:val="none" w:sz="0" w:space="0" w:color="auto"/>
        <w:left w:val="none" w:sz="0" w:space="0" w:color="auto"/>
        <w:bottom w:val="none" w:sz="0" w:space="0" w:color="auto"/>
        <w:right w:val="none" w:sz="0" w:space="0" w:color="auto"/>
      </w:divBdr>
    </w:div>
    <w:div w:id="1440180362">
      <w:bodyDiv w:val="1"/>
      <w:marLeft w:val="0"/>
      <w:marRight w:val="0"/>
      <w:marTop w:val="0"/>
      <w:marBottom w:val="0"/>
      <w:divBdr>
        <w:top w:val="none" w:sz="0" w:space="0" w:color="auto"/>
        <w:left w:val="none" w:sz="0" w:space="0" w:color="auto"/>
        <w:bottom w:val="none" w:sz="0" w:space="0" w:color="auto"/>
        <w:right w:val="none" w:sz="0" w:space="0" w:color="auto"/>
      </w:divBdr>
    </w:div>
    <w:div w:id="1441487718">
      <w:bodyDiv w:val="1"/>
      <w:marLeft w:val="0"/>
      <w:marRight w:val="0"/>
      <w:marTop w:val="0"/>
      <w:marBottom w:val="0"/>
      <w:divBdr>
        <w:top w:val="none" w:sz="0" w:space="0" w:color="auto"/>
        <w:left w:val="none" w:sz="0" w:space="0" w:color="auto"/>
        <w:bottom w:val="none" w:sz="0" w:space="0" w:color="auto"/>
        <w:right w:val="none" w:sz="0" w:space="0" w:color="auto"/>
      </w:divBdr>
    </w:div>
    <w:div w:id="1453355142">
      <w:bodyDiv w:val="1"/>
      <w:marLeft w:val="0"/>
      <w:marRight w:val="0"/>
      <w:marTop w:val="0"/>
      <w:marBottom w:val="0"/>
      <w:divBdr>
        <w:top w:val="none" w:sz="0" w:space="0" w:color="auto"/>
        <w:left w:val="none" w:sz="0" w:space="0" w:color="auto"/>
        <w:bottom w:val="none" w:sz="0" w:space="0" w:color="auto"/>
        <w:right w:val="none" w:sz="0" w:space="0" w:color="auto"/>
      </w:divBdr>
    </w:div>
    <w:div w:id="1459647171">
      <w:bodyDiv w:val="1"/>
      <w:marLeft w:val="0"/>
      <w:marRight w:val="0"/>
      <w:marTop w:val="0"/>
      <w:marBottom w:val="0"/>
      <w:divBdr>
        <w:top w:val="none" w:sz="0" w:space="0" w:color="auto"/>
        <w:left w:val="none" w:sz="0" w:space="0" w:color="auto"/>
        <w:bottom w:val="none" w:sz="0" w:space="0" w:color="auto"/>
        <w:right w:val="none" w:sz="0" w:space="0" w:color="auto"/>
      </w:divBdr>
    </w:div>
    <w:div w:id="1460226489">
      <w:bodyDiv w:val="1"/>
      <w:marLeft w:val="0"/>
      <w:marRight w:val="0"/>
      <w:marTop w:val="0"/>
      <w:marBottom w:val="0"/>
      <w:divBdr>
        <w:top w:val="none" w:sz="0" w:space="0" w:color="auto"/>
        <w:left w:val="none" w:sz="0" w:space="0" w:color="auto"/>
        <w:bottom w:val="none" w:sz="0" w:space="0" w:color="auto"/>
        <w:right w:val="none" w:sz="0" w:space="0" w:color="auto"/>
      </w:divBdr>
    </w:div>
    <w:div w:id="1463579629">
      <w:bodyDiv w:val="1"/>
      <w:marLeft w:val="0"/>
      <w:marRight w:val="0"/>
      <w:marTop w:val="0"/>
      <w:marBottom w:val="0"/>
      <w:divBdr>
        <w:top w:val="none" w:sz="0" w:space="0" w:color="auto"/>
        <w:left w:val="none" w:sz="0" w:space="0" w:color="auto"/>
        <w:bottom w:val="none" w:sz="0" w:space="0" w:color="auto"/>
        <w:right w:val="none" w:sz="0" w:space="0" w:color="auto"/>
      </w:divBdr>
    </w:div>
    <w:div w:id="1467820621">
      <w:bodyDiv w:val="1"/>
      <w:marLeft w:val="0"/>
      <w:marRight w:val="0"/>
      <w:marTop w:val="0"/>
      <w:marBottom w:val="0"/>
      <w:divBdr>
        <w:top w:val="none" w:sz="0" w:space="0" w:color="auto"/>
        <w:left w:val="none" w:sz="0" w:space="0" w:color="auto"/>
        <w:bottom w:val="none" w:sz="0" w:space="0" w:color="auto"/>
        <w:right w:val="none" w:sz="0" w:space="0" w:color="auto"/>
      </w:divBdr>
    </w:div>
    <w:div w:id="1475835553">
      <w:bodyDiv w:val="1"/>
      <w:marLeft w:val="0"/>
      <w:marRight w:val="0"/>
      <w:marTop w:val="0"/>
      <w:marBottom w:val="0"/>
      <w:divBdr>
        <w:top w:val="none" w:sz="0" w:space="0" w:color="auto"/>
        <w:left w:val="none" w:sz="0" w:space="0" w:color="auto"/>
        <w:bottom w:val="none" w:sz="0" w:space="0" w:color="auto"/>
        <w:right w:val="none" w:sz="0" w:space="0" w:color="auto"/>
      </w:divBdr>
    </w:div>
    <w:div w:id="1484853683">
      <w:bodyDiv w:val="1"/>
      <w:marLeft w:val="0"/>
      <w:marRight w:val="0"/>
      <w:marTop w:val="0"/>
      <w:marBottom w:val="0"/>
      <w:divBdr>
        <w:top w:val="none" w:sz="0" w:space="0" w:color="auto"/>
        <w:left w:val="none" w:sz="0" w:space="0" w:color="auto"/>
        <w:bottom w:val="none" w:sz="0" w:space="0" w:color="auto"/>
        <w:right w:val="none" w:sz="0" w:space="0" w:color="auto"/>
      </w:divBdr>
    </w:div>
    <w:div w:id="1485708031">
      <w:bodyDiv w:val="1"/>
      <w:marLeft w:val="0"/>
      <w:marRight w:val="0"/>
      <w:marTop w:val="0"/>
      <w:marBottom w:val="0"/>
      <w:divBdr>
        <w:top w:val="none" w:sz="0" w:space="0" w:color="auto"/>
        <w:left w:val="none" w:sz="0" w:space="0" w:color="auto"/>
        <w:bottom w:val="none" w:sz="0" w:space="0" w:color="auto"/>
        <w:right w:val="none" w:sz="0" w:space="0" w:color="auto"/>
      </w:divBdr>
    </w:div>
    <w:div w:id="1488324666">
      <w:bodyDiv w:val="1"/>
      <w:marLeft w:val="0"/>
      <w:marRight w:val="0"/>
      <w:marTop w:val="0"/>
      <w:marBottom w:val="0"/>
      <w:divBdr>
        <w:top w:val="none" w:sz="0" w:space="0" w:color="auto"/>
        <w:left w:val="none" w:sz="0" w:space="0" w:color="auto"/>
        <w:bottom w:val="none" w:sz="0" w:space="0" w:color="auto"/>
        <w:right w:val="none" w:sz="0" w:space="0" w:color="auto"/>
      </w:divBdr>
    </w:div>
    <w:div w:id="1489446138">
      <w:bodyDiv w:val="1"/>
      <w:marLeft w:val="0"/>
      <w:marRight w:val="0"/>
      <w:marTop w:val="0"/>
      <w:marBottom w:val="0"/>
      <w:divBdr>
        <w:top w:val="none" w:sz="0" w:space="0" w:color="auto"/>
        <w:left w:val="none" w:sz="0" w:space="0" w:color="auto"/>
        <w:bottom w:val="none" w:sz="0" w:space="0" w:color="auto"/>
        <w:right w:val="none" w:sz="0" w:space="0" w:color="auto"/>
      </w:divBdr>
    </w:div>
    <w:div w:id="1513061401">
      <w:bodyDiv w:val="1"/>
      <w:marLeft w:val="0"/>
      <w:marRight w:val="0"/>
      <w:marTop w:val="0"/>
      <w:marBottom w:val="0"/>
      <w:divBdr>
        <w:top w:val="none" w:sz="0" w:space="0" w:color="auto"/>
        <w:left w:val="none" w:sz="0" w:space="0" w:color="auto"/>
        <w:bottom w:val="none" w:sz="0" w:space="0" w:color="auto"/>
        <w:right w:val="none" w:sz="0" w:space="0" w:color="auto"/>
      </w:divBdr>
    </w:div>
    <w:div w:id="1520002365">
      <w:bodyDiv w:val="1"/>
      <w:marLeft w:val="0"/>
      <w:marRight w:val="0"/>
      <w:marTop w:val="0"/>
      <w:marBottom w:val="0"/>
      <w:divBdr>
        <w:top w:val="none" w:sz="0" w:space="0" w:color="auto"/>
        <w:left w:val="none" w:sz="0" w:space="0" w:color="auto"/>
        <w:bottom w:val="none" w:sz="0" w:space="0" w:color="auto"/>
        <w:right w:val="none" w:sz="0" w:space="0" w:color="auto"/>
      </w:divBdr>
    </w:div>
    <w:div w:id="1532255849">
      <w:bodyDiv w:val="1"/>
      <w:marLeft w:val="0"/>
      <w:marRight w:val="0"/>
      <w:marTop w:val="0"/>
      <w:marBottom w:val="0"/>
      <w:divBdr>
        <w:top w:val="none" w:sz="0" w:space="0" w:color="auto"/>
        <w:left w:val="none" w:sz="0" w:space="0" w:color="auto"/>
        <w:bottom w:val="none" w:sz="0" w:space="0" w:color="auto"/>
        <w:right w:val="none" w:sz="0" w:space="0" w:color="auto"/>
      </w:divBdr>
    </w:div>
    <w:div w:id="1534268512">
      <w:bodyDiv w:val="1"/>
      <w:marLeft w:val="0"/>
      <w:marRight w:val="0"/>
      <w:marTop w:val="0"/>
      <w:marBottom w:val="0"/>
      <w:divBdr>
        <w:top w:val="none" w:sz="0" w:space="0" w:color="auto"/>
        <w:left w:val="none" w:sz="0" w:space="0" w:color="auto"/>
        <w:bottom w:val="none" w:sz="0" w:space="0" w:color="auto"/>
        <w:right w:val="none" w:sz="0" w:space="0" w:color="auto"/>
      </w:divBdr>
    </w:div>
    <w:div w:id="1540046164">
      <w:bodyDiv w:val="1"/>
      <w:marLeft w:val="0"/>
      <w:marRight w:val="0"/>
      <w:marTop w:val="0"/>
      <w:marBottom w:val="0"/>
      <w:divBdr>
        <w:top w:val="none" w:sz="0" w:space="0" w:color="auto"/>
        <w:left w:val="none" w:sz="0" w:space="0" w:color="auto"/>
        <w:bottom w:val="none" w:sz="0" w:space="0" w:color="auto"/>
        <w:right w:val="none" w:sz="0" w:space="0" w:color="auto"/>
      </w:divBdr>
    </w:div>
    <w:div w:id="1548105240">
      <w:bodyDiv w:val="1"/>
      <w:marLeft w:val="0"/>
      <w:marRight w:val="0"/>
      <w:marTop w:val="0"/>
      <w:marBottom w:val="0"/>
      <w:divBdr>
        <w:top w:val="none" w:sz="0" w:space="0" w:color="auto"/>
        <w:left w:val="none" w:sz="0" w:space="0" w:color="auto"/>
        <w:bottom w:val="none" w:sz="0" w:space="0" w:color="auto"/>
        <w:right w:val="none" w:sz="0" w:space="0" w:color="auto"/>
      </w:divBdr>
    </w:div>
    <w:div w:id="1548646718">
      <w:bodyDiv w:val="1"/>
      <w:marLeft w:val="0"/>
      <w:marRight w:val="0"/>
      <w:marTop w:val="0"/>
      <w:marBottom w:val="0"/>
      <w:divBdr>
        <w:top w:val="none" w:sz="0" w:space="0" w:color="auto"/>
        <w:left w:val="none" w:sz="0" w:space="0" w:color="auto"/>
        <w:bottom w:val="none" w:sz="0" w:space="0" w:color="auto"/>
        <w:right w:val="none" w:sz="0" w:space="0" w:color="auto"/>
      </w:divBdr>
    </w:div>
    <w:div w:id="1548684373">
      <w:bodyDiv w:val="1"/>
      <w:marLeft w:val="0"/>
      <w:marRight w:val="0"/>
      <w:marTop w:val="0"/>
      <w:marBottom w:val="0"/>
      <w:divBdr>
        <w:top w:val="none" w:sz="0" w:space="0" w:color="auto"/>
        <w:left w:val="none" w:sz="0" w:space="0" w:color="auto"/>
        <w:bottom w:val="none" w:sz="0" w:space="0" w:color="auto"/>
        <w:right w:val="none" w:sz="0" w:space="0" w:color="auto"/>
      </w:divBdr>
    </w:div>
    <w:div w:id="1550075039">
      <w:bodyDiv w:val="1"/>
      <w:marLeft w:val="0"/>
      <w:marRight w:val="0"/>
      <w:marTop w:val="0"/>
      <w:marBottom w:val="0"/>
      <w:divBdr>
        <w:top w:val="none" w:sz="0" w:space="0" w:color="auto"/>
        <w:left w:val="none" w:sz="0" w:space="0" w:color="auto"/>
        <w:bottom w:val="none" w:sz="0" w:space="0" w:color="auto"/>
        <w:right w:val="none" w:sz="0" w:space="0" w:color="auto"/>
      </w:divBdr>
    </w:div>
    <w:div w:id="1555191827">
      <w:bodyDiv w:val="1"/>
      <w:marLeft w:val="0"/>
      <w:marRight w:val="0"/>
      <w:marTop w:val="0"/>
      <w:marBottom w:val="0"/>
      <w:divBdr>
        <w:top w:val="none" w:sz="0" w:space="0" w:color="auto"/>
        <w:left w:val="none" w:sz="0" w:space="0" w:color="auto"/>
        <w:bottom w:val="none" w:sz="0" w:space="0" w:color="auto"/>
        <w:right w:val="none" w:sz="0" w:space="0" w:color="auto"/>
      </w:divBdr>
    </w:div>
    <w:div w:id="1560247229">
      <w:bodyDiv w:val="1"/>
      <w:marLeft w:val="0"/>
      <w:marRight w:val="0"/>
      <w:marTop w:val="0"/>
      <w:marBottom w:val="0"/>
      <w:divBdr>
        <w:top w:val="none" w:sz="0" w:space="0" w:color="auto"/>
        <w:left w:val="none" w:sz="0" w:space="0" w:color="auto"/>
        <w:bottom w:val="none" w:sz="0" w:space="0" w:color="auto"/>
        <w:right w:val="none" w:sz="0" w:space="0" w:color="auto"/>
      </w:divBdr>
    </w:div>
    <w:div w:id="1568034148">
      <w:bodyDiv w:val="1"/>
      <w:marLeft w:val="0"/>
      <w:marRight w:val="0"/>
      <w:marTop w:val="0"/>
      <w:marBottom w:val="0"/>
      <w:divBdr>
        <w:top w:val="none" w:sz="0" w:space="0" w:color="auto"/>
        <w:left w:val="none" w:sz="0" w:space="0" w:color="auto"/>
        <w:bottom w:val="none" w:sz="0" w:space="0" w:color="auto"/>
        <w:right w:val="none" w:sz="0" w:space="0" w:color="auto"/>
      </w:divBdr>
    </w:div>
    <w:div w:id="1571233161">
      <w:bodyDiv w:val="1"/>
      <w:marLeft w:val="0"/>
      <w:marRight w:val="0"/>
      <w:marTop w:val="0"/>
      <w:marBottom w:val="0"/>
      <w:divBdr>
        <w:top w:val="none" w:sz="0" w:space="0" w:color="auto"/>
        <w:left w:val="none" w:sz="0" w:space="0" w:color="auto"/>
        <w:bottom w:val="none" w:sz="0" w:space="0" w:color="auto"/>
        <w:right w:val="none" w:sz="0" w:space="0" w:color="auto"/>
      </w:divBdr>
    </w:div>
    <w:div w:id="1578440536">
      <w:bodyDiv w:val="1"/>
      <w:marLeft w:val="0"/>
      <w:marRight w:val="0"/>
      <w:marTop w:val="0"/>
      <w:marBottom w:val="0"/>
      <w:divBdr>
        <w:top w:val="none" w:sz="0" w:space="0" w:color="auto"/>
        <w:left w:val="none" w:sz="0" w:space="0" w:color="auto"/>
        <w:bottom w:val="none" w:sz="0" w:space="0" w:color="auto"/>
        <w:right w:val="none" w:sz="0" w:space="0" w:color="auto"/>
      </w:divBdr>
    </w:div>
    <w:div w:id="1589536199">
      <w:bodyDiv w:val="1"/>
      <w:marLeft w:val="0"/>
      <w:marRight w:val="0"/>
      <w:marTop w:val="0"/>
      <w:marBottom w:val="0"/>
      <w:divBdr>
        <w:top w:val="none" w:sz="0" w:space="0" w:color="auto"/>
        <w:left w:val="none" w:sz="0" w:space="0" w:color="auto"/>
        <w:bottom w:val="none" w:sz="0" w:space="0" w:color="auto"/>
        <w:right w:val="none" w:sz="0" w:space="0" w:color="auto"/>
      </w:divBdr>
    </w:div>
    <w:div w:id="1591618283">
      <w:bodyDiv w:val="1"/>
      <w:marLeft w:val="0"/>
      <w:marRight w:val="0"/>
      <w:marTop w:val="0"/>
      <w:marBottom w:val="0"/>
      <w:divBdr>
        <w:top w:val="none" w:sz="0" w:space="0" w:color="auto"/>
        <w:left w:val="none" w:sz="0" w:space="0" w:color="auto"/>
        <w:bottom w:val="none" w:sz="0" w:space="0" w:color="auto"/>
        <w:right w:val="none" w:sz="0" w:space="0" w:color="auto"/>
      </w:divBdr>
    </w:div>
    <w:div w:id="1598365708">
      <w:bodyDiv w:val="1"/>
      <w:marLeft w:val="0"/>
      <w:marRight w:val="0"/>
      <w:marTop w:val="0"/>
      <w:marBottom w:val="0"/>
      <w:divBdr>
        <w:top w:val="none" w:sz="0" w:space="0" w:color="auto"/>
        <w:left w:val="none" w:sz="0" w:space="0" w:color="auto"/>
        <w:bottom w:val="none" w:sz="0" w:space="0" w:color="auto"/>
        <w:right w:val="none" w:sz="0" w:space="0" w:color="auto"/>
      </w:divBdr>
    </w:div>
    <w:div w:id="1629894889">
      <w:bodyDiv w:val="1"/>
      <w:marLeft w:val="0"/>
      <w:marRight w:val="0"/>
      <w:marTop w:val="0"/>
      <w:marBottom w:val="0"/>
      <w:divBdr>
        <w:top w:val="none" w:sz="0" w:space="0" w:color="auto"/>
        <w:left w:val="none" w:sz="0" w:space="0" w:color="auto"/>
        <w:bottom w:val="none" w:sz="0" w:space="0" w:color="auto"/>
        <w:right w:val="none" w:sz="0" w:space="0" w:color="auto"/>
      </w:divBdr>
    </w:div>
    <w:div w:id="1639997110">
      <w:bodyDiv w:val="1"/>
      <w:marLeft w:val="0"/>
      <w:marRight w:val="0"/>
      <w:marTop w:val="0"/>
      <w:marBottom w:val="0"/>
      <w:divBdr>
        <w:top w:val="none" w:sz="0" w:space="0" w:color="auto"/>
        <w:left w:val="none" w:sz="0" w:space="0" w:color="auto"/>
        <w:bottom w:val="none" w:sz="0" w:space="0" w:color="auto"/>
        <w:right w:val="none" w:sz="0" w:space="0" w:color="auto"/>
      </w:divBdr>
    </w:div>
    <w:div w:id="1671906209">
      <w:bodyDiv w:val="1"/>
      <w:marLeft w:val="0"/>
      <w:marRight w:val="0"/>
      <w:marTop w:val="0"/>
      <w:marBottom w:val="0"/>
      <w:divBdr>
        <w:top w:val="none" w:sz="0" w:space="0" w:color="auto"/>
        <w:left w:val="none" w:sz="0" w:space="0" w:color="auto"/>
        <w:bottom w:val="none" w:sz="0" w:space="0" w:color="auto"/>
        <w:right w:val="none" w:sz="0" w:space="0" w:color="auto"/>
      </w:divBdr>
    </w:div>
    <w:div w:id="1672902816">
      <w:bodyDiv w:val="1"/>
      <w:marLeft w:val="0"/>
      <w:marRight w:val="0"/>
      <w:marTop w:val="0"/>
      <w:marBottom w:val="0"/>
      <w:divBdr>
        <w:top w:val="none" w:sz="0" w:space="0" w:color="auto"/>
        <w:left w:val="none" w:sz="0" w:space="0" w:color="auto"/>
        <w:bottom w:val="none" w:sz="0" w:space="0" w:color="auto"/>
        <w:right w:val="none" w:sz="0" w:space="0" w:color="auto"/>
      </w:divBdr>
    </w:div>
    <w:div w:id="1675303776">
      <w:bodyDiv w:val="1"/>
      <w:marLeft w:val="0"/>
      <w:marRight w:val="0"/>
      <w:marTop w:val="0"/>
      <w:marBottom w:val="0"/>
      <w:divBdr>
        <w:top w:val="none" w:sz="0" w:space="0" w:color="auto"/>
        <w:left w:val="none" w:sz="0" w:space="0" w:color="auto"/>
        <w:bottom w:val="none" w:sz="0" w:space="0" w:color="auto"/>
        <w:right w:val="none" w:sz="0" w:space="0" w:color="auto"/>
      </w:divBdr>
    </w:div>
    <w:div w:id="1679119535">
      <w:bodyDiv w:val="1"/>
      <w:marLeft w:val="0"/>
      <w:marRight w:val="0"/>
      <w:marTop w:val="0"/>
      <w:marBottom w:val="0"/>
      <w:divBdr>
        <w:top w:val="none" w:sz="0" w:space="0" w:color="auto"/>
        <w:left w:val="none" w:sz="0" w:space="0" w:color="auto"/>
        <w:bottom w:val="none" w:sz="0" w:space="0" w:color="auto"/>
        <w:right w:val="none" w:sz="0" w:space="0" w:color="auto"/>
      </w:divBdr>
    </w:div>
    <w:div w:id="1688604003">
      <w:bodyDiv w:val="1"/>
      <w:marLeft w:val="0"/>
      <w:marRight w:val="0"/>
      <w:marTop w:val="0"/>
      <w:marBottom w:val="0"/>
      <w:divBdr>
        <w:top w:val="none" w:sz="0" w:space="0" w:color="auto"/>
        <w:left w:val="none" w:sz="0" w:space="0" w:color="auto"/>
        <w:bottom w:val="none" w:sz="0" w:space="0" w:color="auto"/>
        <w:right w:val="none" w:sz="0" w:space="0" w:color="auto"/>
      </w:divBdr>
    </w:div>
    <w:div w:id="1695764822">
      <w:bodyDiv w:val="1"/>
      <w:marLeft w:val="0"/>
      <w:marRight w:val="0"/>
      <w:marTop w:val="0"/>
      <w:marBottom w:val="0"/>
      <w:divBdr>
        <w:top w:val="none" w:sz="0" w:space="0" w:color="auto"/>
        <w:left w:val="none" w:sz="0" w:space="0" w:color="auto"/>
        <w:bottom w:val="none" w:sz="0" w:space="0" w:color="auto"/>
        <w:right w:val="none" w:sz="0" w:space="0" w:color="auto"/>
      </w:divBdr>
    </w:div>
    <w:div w:id="1704361235">
      <w:bodyDiv w:val="1"/>
      <w:marLeft w:val="0"/>
      <w:marRight w:val="0"/>
      <w:marTop w:val="0"/>
      <w:marBottom w:val="0"/>
      <w:divBdr>
        <w:top w:val="none" w:sz="0" w:space="0" w:color="auto"/>
        <w:left w:val="none" w:sz="0" w:space="0" w:color="auto"/>
        <w:bottom w:val="none" w:sz="0" w:space="0" w:color="auto"/>
        <w:right w:val="none" w:sz="0" w:space="0" w:color="auto"/>
      </w:divBdr>
    </w:div>
    <w:div w:id="1705786551">
      <w:bodyDiv w:val="1"/>
      <w:marLeft w:val="0"/>
      <w:marRight w:val="0"/>
      <w:marTop w:val="0"/>
      <w:marBottom w:val="0"/>
      <w:divBdr>
        <w:top w:val="none" w:sz="0" w:space="0" w:color="auto"/>
        <w:left w:val="none" w:sz="0" w:space="0" w:color="auto"/>
        <w:bottom w:val="none" w:sz="0" w:space="0" w:color="auto"/>
        <w:right w:val="none" w:sz="0" w:space="0" w:color="auto"/>
      </w:divBdr>
    </w:div>
    <w:div w:id="1708290131">
      <w:bodyDiv w:val="1"/>
      <w:marLeft w:val="0"/>
      <w:marRight w:val="0"/>
      <w:marTop w:val="0"/>
      <w:marBottom w:val="0"/>
      <w:divBdr>
        <w:top w:val="none" w:sz="0" w:space="0" w:color="auto"/>
        <w:left w:val="none" w:sz="0" w:space="0" w:color="auto"/>
        <w:bottom w:val="none" w:sz="0" w:space="0" w:color="auto"/>
        <w:right w:val="none" w:sz="0" w:space="0" w:color="auto"/>
      </w:divBdr>
    </w:div>
    <w:div w:id="1719432697">
      <w:bodyDiv w:val="1"/>
      <w:marLeft w:val="0"/>
      <w:marRight w:val="0"/>
      <w:marTop w:val="0"/>
      <w:marBottom w:val="0"/>
      <w:divBdr>
        <w:top w:val="none" w:sz="0" w:space="0" w:color="auto"/>
        <w:left w:val="none" w:sz="0" w:space="0" w:color="auto"/>
        <w:bottom w:val="none" w:sz="0" w:space="0" w:color="auto"/>
        <w:right w:val="none" w:sz="0" w:space="0" w:color="auto"/>
      </w:divBdr>
    </w:div>
    <w:div w:id="1732196660">
      <w:bodyDiv w:val="1"/>
      <w:marLeft w:val="0"/>
      <w:marRight w:val="0"/>
      <w:marTop w:val="0"/>
      <w:marBottom w:val="0"/>
      <w:divBdr>
        <w:top w:val="none" w:sz="0" w:space="0" w:color="auto"/>
        <w:left w:val="none" w:sz="0" w:space="0" w:color="auto"/>
        <w:bottom w:val="none" w:sz="0" w:space="0" w:color="auto"/>
        <w:right w:val="none" w:sz="0" w:space="0" w:color="auto"/>
      </w:divBdr>
    </w:div>
    <w:div w:id="1736314257">
      <w:bodyDiv w:val="1"/>
      <w:marLeft w:val="0"/>
      <w:marRight w:val="0"/>
      <w:marTop w:val="0"/>
      <w:marBottom w:val="0"/>
      <w:divBdr>
        <w:top w:val="none" w:sz="0" w:space="0" w:color="auto"/>
        <w:left w:val="none" w:sz="0" w:space="0" w:color="auto"/>
        <w:bottom w:val="none" w:sz="0" w:space="0" w:color="auto"/>
        <w:right w:val="none" w:sz="0" w:space="0" w:color="auto"/>
      </w:divBdr>
    </w:div>
    <w:div w:id="1748500862">
      <w:bodyDiv w:val="1"/>
      <w:marLeft w:val="0"/>
      <w:marRight w:val="0"/>
      <w:marTop w:val="0"/>
      <w:marBottom w:val="0"/>
      <w:divBdr>
        <w:top w:val="none" w:sz="0" w:space="0" w:color="auto"/>
        <w:left w:val="none" w:sz="0" w:space="0" w:color="auto"/>
        <w:bottom w:val="none" w:sz="0" w:space="0" w:color="auto"/>
        <w:right w:val="none" w:sz="0" w:space="0" w:color="auto"/>
      </w:divBdr>
    </w:div>
    <w:div w:id="1749420822">
      <w:bodyDiv w:val="1"/>
      <w:marLeft w:val="0"/>
      <w:marRight w:val="0"/>
      <w:marTop w:val="0"/>
      <w:marBottom w:val="0"/>
      <w:divBdr>
        <w:top w:val="none" w:sz="0" w:space="0" w:color="auto"/>
        <w:left w:val="none" w:sz="0" w:space="0" w:color="auto"/>
        <w:bottom w:val="none" w:sz="0" w:space="0" w:color="auto"/>
        <w:right w:val="none" w:sz="0" w:space="0" w:color="auto"/>
      </w:divBdr>
    </w:div>
    <w:div w:id="1749575096">
      <w:bodyDiv w:val="1"/>
      <w:marLeft w:val="0"/>
      <w:marRight w:val="0"/>
      <w:marTop w:val="0"/>
      <w:marBottom w:val="0"/>
      <w:divBdr>
        <w:top w:val="none" w:sz="0" w:space="0" w:color="auto"/>
        <w:left w:val="none" w:sz="0" w:space="0" w:color="auto"/>
        <w:bottom w:val="none" w:sz="0" w:space="0" w:color="auto"/>
        <w:right w:val="none" w:sz="0" w:space="0" w:color="auto"/>
      </w:divBdr>
    </w:div>
    <w:div w:id="1777406308">
      <w:bodyDiv w:val="1"/>
      <w:marLeft w:val="0"/>
      <w:marRight w:val="0"/>
      <w:marTop w:val="0"/>
      <w:marBottom w:val="0"/>
      <w:divBdr>
        <w:top w:val="none" w:sz="0" w:space="0" w:color="auto"/>
        <w:left w:val="none" w:sz="0" w:space="0" w:color="auto"/>
        <w:bottom w:val="none" w:sz="0" w:space="0" w:color="auto"/>
        <w:right w:val="none" w:sz="0" w:space="0" w:color="auto"/>
      </w:divBdr>
    </w:div>
    <w:div w:id="1786927331">
      <w:bodyDiv w:val="1"/>
      <w:marLeft w:val="0"/>
      <w:marRight w:val="0"/>
      <w:marTop w:val="0"/>
      <w:marBottom w:val="0"/>
      <w:divBdr>
        <w:top w:val="none" w:sz="0" w:space="0" w:color="auto"/>
        <w:left w:val="none" w:sz="0" w:space="0" w:color="auto"/>
        <w:bottom w:val="none" w:sz="0" w:space="0" w:color="auto"/>
        <w:right w:val="none" w:sz="0" w:space="0" w:color="auto"/>
      </w:divBdr>
    </w:div>
    <w:div w:id="1787306725">
      <w:bodyDiv w:val="1"/>
      <w:marLeft w:val="0"/>
      <w:marRight w:val="0"/>
      <w:marTop w:val="0"/>
      <w:marBottom w:val="0"/>
      <w:divBdr>
        <w:top w:val="none" w:sz="0" w:space="0" w:color="auto"/>
        <w:left w:val="none" w:sz="0" w:space="0" w:color="auto"/>
        <w:bottom w:val="none" w:sz="0" w:space="0" w:color="auto"/>
        <w:right w:val="none" w:sz="0" w:space="0" w:color="auto"/>
      </w:divBdr>
    </w:div>
    <w:div w:id="1799228136">
      <w:bodyDiv w:val="1"/>
      <w:marLeft w:val="0"/>
      <w:marRight w:val="0"/>
      <w:marTop w:val="0"/>
      <w:marBottom w:val="0"/>
      <w:divBdr>
        <w:top w:val="none" w:sz="0" w:space="0" w:color="auto"/>
        <w:left w:val="none" w:sz="0" w:space="0" w:color="auto"/>
        <w:bottom w:val="none" w:sz="0" w:space="0" w:color="auto"/>
        <w:right w:val="none" w:sz="0" w:space="0" w:color="auto"/>
      </w:divBdr>
    </w:div>
    <w:div w:id="1800799686">
      <w:bodyDiv w:val="1"/>
      <w:marLeft w:val="0"/>
      <w:marRight w:val="0"/>
      <w:marTop w:val="0"/>
      <w:marBottom w:val="0"/>
      <w:divBdr>
        <w:top w:val="none" w:sz="0" w:space="0" w:color="auto"/>
        <w:left w:val="none" w:sz="0" w:space="0" w:color="auto"/>
        <w:bottom w:val="none" w:sz="0" w:space="0" w:color="auto"/>
        <w:right w:val="none" w:sz="0" w:space="0" w:color="auto"/>
      </w:divBdr>
    </w:div>
    <w:div w:id="1801990875">
      <w:bodyDiv w:val="1"/>
      <w:marLeft w:val="0"/>
      <w:marRight w:val="0"/>
      <w:marTop w:val="0"/>
      <w:marBottom w:val="0"/>
      <w:divBdr>
        <w:top w:val="none" w:sz="0" w:space="0" w:color="auto"/>
        <w:left w:val="none" w:sz="0" w:space="0" w:color="auto"/>
        <w:bottom w:val="none" w:sz="0" w:space="0" w:color="auto"/>
        <w:right w:val="none" w:sz="0" w:space="0" w:color="auto"/>
      </w:divBdr>
    </w:div>
    <w:div w:id="1804082725">
      <w:bodyDiv w:val="1"/>
      <w:marLeft w:val="0"/>
      <w:marRight w:val="0"/>
      <w:marTop w:val="0"/>
      <w:marBottom w:val="0"/>
      <w:divBdr>
        <w:top w:val="none" w:sz="0" w:space="0" w:color="auto"/>
        <w:left w:val="none" w:sz="0" w:space="0" w:color="auto"/>
        <w:bottom w:val="none" w:sz="0" w:space="0" w:color="auto"/>
        <w:right w:val="none" w:sz="0" w:space="0" w:color="auto"/>
      </w:divBdr>
    </w:div>
    <w:div w:id="1807501395">
      <w:bodyDiv w:val="1"/>
      <w:marLeft w:val="0"/>
      <w:marRight w:val="0"/>
      <w:marTop w:val="0"/>
      <w:marBottom w:val="0"/>
      <w:divBdr>
        <w:top w:val="none" w:sz="0" w:space="0" w:color="auto"/>
        <w:left w:val="none" w:sz="0" w:space="0" w:color="auto"/>
        <w:bottom w:val="none" w:sz="0" w:space="0" w:color="auto"/>
        <w:right w:val="none" w:sz="0" w:space="0" w:color="auto"/>
      </w:divBdr>
    </w:div>
    <w:div w:id="1808233744">
      <w:bodyDiv w:val="1"/>
      <w:marLeft w:val="0"/>
      <w:marRight w:val="0"/>
      <w:marTop w:val="0"/>
      <w:marBottom w:val="0"/>
      <w:divBdr>
        <w:top w:val="none" w:sz="0" w:space="0" w:color="auto"/>
        <w:left w:val="none" w:sz="0" w:space="0" w:color="auto"/>
        <w:bottom w:val="none" w:sz="0" w:space="0" w:color="auto"/>
        <w:right w:val="none" w:sz="0" w:space="0" w:color="auto"/>
      </w:divBdr>
    </w:div>
    <w:div w:id="1808623738">
      <w:bodyDiv w:val="1"/>
      <w:marLeft w:val="0"/>
      <w:marRight w:val="0"/>
      <w:marTop w:val="0"/>
      <w:marBottom w:val="0"/>
      <w:divBdr>
        <w:top w:val="none" w:sz="0" w:space="0" w:color="auto"/>
        <w:left w:val="none" w:sz="0" w:space="0" w:color="auto"/>
        <w:bottom w:val="none" w:sz="0" w:space="0" w:color="auto"/>
        <w:right w:val="none" w:sz="0" w:space="0" w:color="auto"/>
      </w:divBdr>
    </w:div>
    <w:div w:id="1810855639">
      <w:bodyDiv w:val="1"/>
      <w:marLeft w:val="0"/>
      <w:marRight w:val="0"/>
      <w:marTop w:val="0"/>
      <w:marBottom w:val="0"/>
      <w:divBdr>
        <w:top w:val="none" w:sz="0" w:space="0" w:color="auto"/>
        <w:left w:val="none" w:sz="0" w:space="0" w:color="auto"/>
        <w:bottom w:val="none" w:sz="0" w:space="0" w:color="auto"/>
        <w:right w:val="none" w:sz="0" w:space="0" w:color="auto"/>
      </w:divBdr>
    </w:div>
    <w:div w:id="1817457402">
      <w:bodyDiv w:val="1"/>
      <w:marLeft w:val="0"/>
      <w:marRight w:val="0"/>
      <w:marTop w:val="0"/>
      <w:marBottom w:val="0"/>
      <w:divBdr>
        <w:top w:val="none" w:sz="0" w:space="0" w:color="auto"/>
        <w:left w:val="none" w:sz="0" w:space="0" w:color="auto"/>
        <w:bottom w:val="none" w:sz="0" w:space="0" w:color="auto"/>
        <w:right w:val="none" w:sz="0" w:space="0" w:color="auto"/>
      </w:divBdr>
    </w:div>
    <w:div w:id="1829251575">
      <w:bodyDiv w:val="1"/>
      <w:marLeft w:val="0"/>
      <w:marRight w:val="0"/>
      <w:marTop w:val="0"/>
      <w:marBottom w:val="0"/>
      <w:divBdr>
        <w:top w:val="none" w:sz="0" w:space="0" w:color="auto"/>
        <w:left w:val="none" w:sz="0" w:space="0" w:color="auto"/>
        <w:bottom w:val="none" w:sz="0" w:space="0" w:color="auto"/>
        <w:right w:val="none" w:sz="0" w:space="0" w:color="auto"/>
      </w:divBdr>
    </w:div>
    <w:div w:id="1833178652">
      <w:bodyDiv w:val="1"/>
      <w:marLeft w:val="0"/>
      <w:marRight w:val="0"/>
      <w:marTop w:val="0"/>
      <w:marBottom w:val="0"/>
      <w:divBdr>
        <w:top w:val="none" w:sz="0" w:space="0" w:color="auto"/>
        <w:left w:val="none" w:sz="0" w:space="0" w:color="auto"/>
        <w:bottom w:val="none" w:sz="0" w:space="0" w:color="auto"/>
        <w:right w:val="none" w:sz="0" w:space="0" w:color="auto"/>
      </w:divBdr>
    </w:div>
    <w:div w:id="1838378823">
      <w:bodyDiv w:val="1"/>
      <w:marLeft w:val="0"/>
      <w:marRight w:val="0"/>
      <w:marTop w:val="0"/>
      <w:marBottom w:val="0"/>
      <w:divBdr>
        <w:top w:val="none" w:sz="0" w:space="0" w:color="auto"/>
        <w:left w:val="none" w:sz="0" w:space="0" w:color="auto"/>
        <w:bottom w:val="none" w:sz="0" w:space="0" w:color="auto"/>
        <w:right w:val="none" w:sz="0" w:space="0" w:color="auto"/>
      </w:divBdr>
    </w:div>
    <w:div w:id="1845432782">
      <w:bodyDiv w:val="1"/>
      <w:marLeft w:val="0"/>
      <w:marRight w:val="0"/>
      <w:marTop w:val="0"/>
      <w:marBottom w:val="0"/>
      <w:divBdr>
        <w:top w:val="none" w:sz="0" w:space="0" w:color="auto"/>
        <w:left w:val="none" w:sz="0" w:space="0" w:color="auto"/>
        <w:bottom w:val="none" w:sz="0" w:space="0" w:color="auto"/>
        <w:right w:val="none" w:sz="0" w:space="0" w:color="auto"/>
      </w:divBdr>
    </w:div>
    <w:div w:id="1853959240">
      <w:bodyDiv w:val="1"/>
      <w:marLeft w:val="0"/>
      <w:marRight w:val="0"/>
      <w:marTop w:val="0"/>
      <w:marBottom w:val="0"/>
      <w:divBdr>
        <w:top w:val="none" w:sz="0" w:space="0" w:color="auto"/>
        <w:left w:val="none" w:sz="0" w:space="0" w:color="auto"/>
        <w:bottom w:val="none" w:sz="0" w:space="0" w:color="auto"/>
        <w:right w:val="none" w:sz="0" w:space="0" w:color="auto"/>
      </w:divBdr>
    </w:div>
    <w:div w:id="1858150638">
      <w:bodyDiv w:val="1"/>
      <w:marLeft w:val="0"/>
      <w:marRight w:val="0"/>
      <w:marTop w:val="0"/>
      <w:marBottom w:val="0"/>
      <w:divBdr>
        <w:top w:val="none" w:sz="0" w:space="0" w:color="auto"/>
        <w:left w:val="none" w:sz="0" w:space="0" w:color="auto"/>
        <w:bottom w:val="none" w:sz="0" w:space="0" w:color="auto"/>
        <w:right w:val="none" w:sz="0" w:space="0" w:color="auto"/>
      </w:divBdr>
    </w:div>
    <w:div w:id="1859002059">
      <w:bodyDiv w:val="1"/>
      <w:marLeft w:val="0"/>
      <w:marRight w:val="0"/>
      <w:marTop w:val="0"/>
      <w:marBottom w:val="0"/>
      <w:divBdr>
        <w:top w:val="none" w:sz="0" w:space="0" w:color="auto"/>
        <w:left w:val="none" w:sz="0" w:space="0" w:color="auto"/>
        <w:bottom w:val="none" w:sz="0" w:space="0" w:color="auto"/>
        <w:right w:val="none" w:sz="0" w:space="0" w:color="auto"/>
      </w:divBdr>
    </w:div>
    <w:div w:id="1861700757">
      <w:bodyDiv w:val="1"/>
      <w:marLeft w:val="0"/>
      <w:marRight w:val="0"/>
      <w:marTop w:val="0"/>
      <w:marBottom w:val="0"/>
      <w:divBdr>
        <w:top w:val="none" w:sz="0" w:space="0" w:color="auto"/>
        <w:left w:val="none" w:sz="0" w:space="0" w:color="auto"/>
        <w:bottom w:val="none" w:sz="0" w:space="0" w:color="auto"/>
        <w:right w:val="none" w:sz="0" w:space="0" w:color="auto"/>
      </w:divBdr>
    </w:div>
    <w:div w:id="1863203506">
      <w:bodyDiv w:val="1"/>
      <w:marLeft w:val="0"/>
      <w:marRight w:val="0"/>
      <w:marTop w:val="0"/>
      <w:marBottom w:val="0"/>
      <w:divBdr>
        <w:top w:val="none" w:sz="0" w:space="0" w:color="auto"/>
        <w:left w:val="none" w:sz="0" w:space="0" w:color="auto"/>
        <w:bottom w:val="none" w:sz="0" w:space="0" w:color="auto"/>
        <w:right w:val="none" w:sz="0" w:space="0" w:color="auto"/>
      </w:divBdr>
    </w:div>
    <w:div w:id="1864854060">
      <w:bodyDiv w:val="1"/>
      <w:marLeft w:val="0"/>
      <w:marRight w:val="0"/>
      <w:marTop w:val="0"/>
      <w:marBottom w:val="0"/>
      <w:divBdr>
        <w:top w:val="none" w:sz="0" w:space="0" w:color="auto"/>
        <w:left w:val="none" w:sz="0" w:space="0" w:color="auto"/>
        <w:bottom w:val="none" w:sz="0" w:space="0" w:color="auto"/>
        <w:right w:val="none" w:sz="0" w:space="0" w:color="auto"/>
      </w:divBdr>
    </w:div>
    <w:div w:id="1868828660">
      <w:bodyDiv w:val="1"/>
      <w:marLeft w:val="0"/>
      <w:marRight w:val="0"/>
      <w:marTop w:val="0"/>
      <w:marBottom w:val="0"/>
      <w:divBdr>
        <w:top w:val="none" w:sz="0" w:space="0" w:color="auto"/>
        <w:left w:val="none" w:sz="0" w:space="0" w:color="auto"/>
        <w:bottom w:val="none" w:sz="0" w:space="0" w:color="auto"/>
        <w:right w:val="none" w:sz="0" w:space="0" w:color="auto"/>
      </w:divBdr>
    </w:div>
    <w:div w:id="1872449735">
      <w:bodyDiv w:val="1"/>
      <w:marLeft w:val="0"/>
      <w:marRight w:val="0"/>
      <w:marTop w:val="0"/>
      <w:marBottom w:val="0"/>
      <w:divBdr>
        <w:top w:val="none" w:sz="0" w:space="0" w:color="auto"/>
        <w:left w:val="none" w:sz="0" w:space="0" w:color="auto"/>
        <w:bottom w:val="none" w:sz="0" w:space="0" w:color="auto"/>
        <w:right w:val="none" w:sz="0" w:space="0" w:color="auto"/>
      </w:divBdr>
    </w:div>
    <w:div w:id="1874071418">
      <w:bodyDiv w:val="1"/>
      <w:marLeft w:val="0"/>
      <w:marRight w:val="0"/>
      <w:marTop w:val="0"/>
      <w:marBottom w:val="0"/>
      <w:divBdr>
        <w:top w:val="none" w:sz="0" w:space="0" w:color="auto"/>
        <w:left w:val="none" w:sz="0" w:space="0" w:color="auto"/>
        <w:bottom w:val="none" w:sz="0" w:space="0" w:color="auto"/>
        <w:right w:val="none" w:sz="0" w:space="0" w:color="auto"/>
      </w:divBdr>
    </w:div>
    <w:div w:id="1874074996">
      <w:bodyDiv w:val="1"/>
      <w:marLeft w:val="0"/>
      <w:marRight w:val="0"/>
      <w:marTop w:val="0"/>
      <w:marBottom w:val="0"/>
      <w:divBdr>
        <w:top w:val="none" w:sz="0" w:space="0" w:color="auto"/>
        <w:left w:val="none" w:sz="0" w:space="0" w:color="auto"/>
        <w:bottom w:val="none" w:sz="0" w:space="0" w:color="auto"/>
        <w:right w:val="none" w:sz="0" w:space="0" w:color="auto"/>
      </w:divBdr>
    </w:div>
    <w:div w:id="1876115893">
      <w:bodyDiv w:val="1"/>
      <w:marLeft w:val="0"/>
      <w:marRight w:val="0"/>
      <w:marTop w:val="0"/>
      <w:marBottom w:val="0"/>
      <w:divBdr>
        <w:top w:val="none" w:sz="0" w:space="0" w:color="auto"/>
        <w:left w:val="none" w:sz="0" w:space="0" w:color="auto"/>
        <w:bottom w:val="none" w:sz="0" w:space="0" w:color="auto"/>
        <w:right w:val="none" w:sz="0" w:space="0" w:color="auto"/>
      </w:divBdr>
    </w:div>
    <w:div w:id="1881161066">
      <w:bodyDiv w:val="1"/>
      <w:marLeft w:val="0"/>
      <w:marRight w:val="0"/>
      <w:marTop w:val="0"/>
      <w:marBottom w:val="0"/>
      <w:divBdr>
        <w:top w:val="none" w:sz="0" w:space="0" w:color="auto"/>
        <w:left w:val="none" w:sz="0" w:space="0" w:color="auto"/>
        <w:bottom w:val="none" w:sz="0" w:space="0" w:color="auto"/>
        <w:right w:val="none" w:sz="0" w:space="0" w:color="auto"/>
      </w:divBdr>
    </w:div>
    <w:div w:id="1884559647">
      <w:bodyDiv w:val="1"/>
      <w:marLeft w:val="0"/>
      <w:marRight w:val="0"/>
      <w:marTop w:val="0"/>
      <w:marBottom w:val="0"/>
      <w:divBdr>
        <w:top w:val="none" w:sz="0" w:space="0" w:color="auto"/>
        <w:left w:val="none" w:sz="0" w:space="0" w:color="auto"/>
        <w:bottom w:val="none" w:sz="0" w:space="0" w:color="auto"/>
        <w:right w:val="none" w:sz="0" w:space="0" w:color="auto"/>
      </w:divBdr>
    </w:div>
    <w:div w:id="1893879309">
      <w:bodyDiv w:val="1"/>
      <w:marLeft w:val="0"/>
      <w:marRight w:val="0"/>
      <w:marTop w:val="0"/>
      <w:marBottom w:val="0"/>
      <w:divBdr>
        <w:top w:val="none" w:sz="0" w:space="0" w:color="auto"/>
        <w:left w:val="none" w:sz="0" w:space="0" w:color="auto"/>
        <w:bottom w:val="none" w:sz="0" w:space="0" w:color="auto"/>
        <w:right w:val="none" w:sz="0" w:space="0" w:color="auto"/>
      </w:divBdr>
    </w:div>
    <w:div w:id="1896355563">
      <w:bodyDiv w:val="1"/>
      <w:marLeft w:val="0"/>
      <w:marRight w:val="0"/>
      <w:marTop w:val="0"/>
      <w:marBottom w:val="0"/>
      <w:divBdr>
        <w:top w:val="none" w:sz="0" w:space="0" w:color="auto"/>
        <w:left w:val="none" w:sz="0" w:space="0" w:color="auto"/>
        <w:bottom w:val="none" w:sz="0" w:space="0" w:color="auto"/>
        <w:right w:val="none" w:sz="0" w:space="0" w:color="auto"/>
      </w:divBdr>
    </w:div>
    <w:div w:id="1897472636">
      <w:bodyDiv w:val="1"/>
      <w:marLeft w:val="0"/>
      <w:marRight w:val="0"/>
      <w:marTop w:val="0"/>
      <w:marBottom w:val="0"/>
      <w:divBdr>
        <w:top w:val="none" w:sz="0" w:space="0" w:color="auto"/>
        <w:left w:val="none" w:sz="0" w:space="0" w:color="auto"/>
        <w:bottom w:val="none" w:sz="0" w:space="0" w:color="auto"/>
        <w:right w:val="none" w:sz="0" w:space="0" w:color="auto"/>
      </w:divBdr>
    </w:div>
    <w:div w:id="1912495260">
      <w:bodyDiv w:val="1"/>
      <w:marLeft w:val="0"/>
      <w:marRight w:val="0"/>
      <w:marTop w:val="0"/>
      <w:marBottom w:val="0"/>
      <w:divBdr>
        <w:top w:val="none" w:sz="0" w:space="0" w:color="auto"/>
        <w:left w:val="none" w:sz="0" w:space="0" w:color="auto"/>
        <w:bottom w:val="none" w:sz="0" w:space="0" w:color="auto"/>
        <w:right w:val="none" w:sz="0" w:space="0" w:color="auto"/>
      </w:divBdr>
    </w:div>
    <w:div w:id="1918518630">
      <w:bodyDiv w:val="1"/>
      <w:marLeft w:val="0"/>
      <w:marRight w:val="0"/>
      <w:marTop w:val="0"/>
      <w:marBottom w:val="0"/>
      <w:divBdr>
        <w:top w:val="none" w:sz="0" w:space="0" w:color="auto"/>
        <w:left w:val="none" w:sz="0" w:space="0" w:color="auto"/>
        <w:bottom w:val="none" w:sz="0" w:space="0" w:color="auto"/>
        <w:right w:val="none" w:sz="0" w:space="0" w:color="auto"/>
      </w:divBdr>
    </w:div>
    <w:div w:id="1920405789">
      <w:bodyDiv w:val="1"/>
      <w:marLeft w:val="0"/>
      <w:marRight w:val="0"/>
      <w:marTop w:val="0"/>
      <w:marBottom w:val="0"/>
      <w:divBdr>
        <w:top w:val="none" w:sz="0" w:space="0" w:color="auto"/>
        <w:left w:val="none" w:sz="0" w:space="0" w:color="auto"/>
        <w:bottom w:val="none" w:sz="0" w:space="0" w:color="auto"/>
        <w:right w:val="none" w:sz="0" w:space="0" w:color="auto"/>
      </w:divBdr>
    </w:div>
    <w:div w:id="1932854632">
      <w:bodyDiv w:val="1"/>
      <w:marLeft w:val="0"/>
      <w:marRight w:val="0"/>
      <w:marTop w:val="0"/>
      <w:marBottom w:val="0"/>
      <w:divBdr>
        <w:top w:val="none" w:sz="0" w:space="0" w:color="auto"/>
        <w:left w:val="none" w:sz="0" w:space="0" w:color="auto"/>
        <w:bottom w:val="none" w:sz="0" w:space="0" w:color="auto"/>
        <w:right w:val="none" w:sz="0" w:space="0" w:color="auto"/>
      </w:divBdr>
    </w:div>
    <w:div w:id="1939487849">
      <w:bodyDiv w:val="1"/>
      <w:marLeft w:val="0"/>
      <w:marRight w:val="0"/>
      <w:marTop w:val="0"/>
      <w:marBottom w:val="0"/>
      <w:divBdr>
        <w:top w:val="none" w:sz="0" w:space="0" w:color="auto"/>
        <w:left w:val="none" w:sz="0" w:space="0" w:color="auto"/>
        <w:bottom w:val="none" w:sz="0" w:space="0" w:color="auto"/>
        <w:right w:val="none" w:sz="0" w:space="0" w:color="auto"/>
      </w:divBdr>
    </w:div>
    <w:div w:id="1949463185">
      <w:bodyDiv w:val="1"/>
      <w:marLeft w:val="0"/>
      <w:marRight w:val="0"/>
      <w:marTop w:val="0"/>
      <w:marBottom w:val="0"/>
      <w:divBdr>
        <w:top w:val="none" w:sz="0" w:space="0" w:color="auto"/>
        <w:left w:val="none" w:sz="0" w:space="0" w:color="auto"/>
        <w:bottom w:val="none" w:sz="0" w:space="0" w:color="auto"/>
        <w:right w:val="none" w:sz="0" w:space="0" w:color="auto"/>
      </w:divBdr>
    </w:div>
    <w:div w:id="1952544455">
      <w:bodyDiv w:val="1"/>
      <w:marLeft w:val="0"/>
      <w:marRight w:val="0"/>
      <w:marTop w:val="0"/>
      <w:marBottom w:val="0"/>
      <w:divBdr>
        <w:top w:val="none" w:sz="0" w:space="0" w:color="auto"/>
        <w:left w:val="none" w:sz="0" w:space="0" w:color="auto"/>
        <w:bottom w:val="none" w:sz="0" w:space="0" w:color="auto"/>
        <w:right w:val="none" w:sz="0" w:space="0" w:color="auto"/>
      </w:divBdr>
    </w:div>
    <w:div w:id="1964845565">
      <w:bodyDiv w:val="1"/>
      <w:marLeft w:val="0"/>
      <w:marRight w:val="0"/>
      <w:marTop w:val="0"/>
      <w:marBottom w:val="0"/>
      <w:divBdr>
        <w:top w:val="none" w:sz="0" w:space="0" w:color="auto"/>
        <w:left w:val="none" w:sz="0" w:space="0" w:color="auto"/>
        <w:bottom w:val="none" w:sz="0" w:space="0" w:color="auto"/>
        <w:right w:val="none" w:sz="0" w:space="0" w:color="auto"/>
      </w:divBdr>
    </w:div>
    <w:div w:id="1972010148">
      <w:bodyDiv w:val="1"/>
      <w:marLeft w:val="0"/>
      <w:marRight w:val="0"/>
      <w:marTop w:val="0"/>
      <w:marBottom w:val="0"/>
      <w:divBdr>
        <w:top w:val="none" w:sz="0" w:space="0" w:color="auto"/>
        <w:left w:val="none" w:sz="0" w:space="0" w:color="auto"/>
        <w:bottom w:val="none" w:sz="0" w:space="0" w:color="auto"/>
        <w:right w:val="none" w:sz="0" w:space="0" w:color="auto"/>
      </w:divBdr>
    </w:div>
    <w:div w:id="1973556783">
      <w:bodyDiv w:val="1"/>
      <w:marLeft w:val="0"/>
      <w:marRight w:val="0"/>
      <w:marTop w:val="0"/>
      <w:marBottom w:val="0"/>
      <w:divBdr>
        <w:top w:val="none" w:sz="0" w:space="0" w:color="auto"/>
        <w:left w:val="none" w:sz="0" w:space="0" w:color="auto"/>
        <w:bottom w:val="none" w:sz="0" w:space="0" w:color="auto"/>
        <w:right w:val="none" w:sz="0" w:space="0" w:color="auto"/>
      </w:divBdr>
    </w:div>
    <w:div w:id="1978953611">
      <w:bodyDiv w:val="1"/>
      <w:marLeft w:val="0"/>
      <w:marRight w:val="0"/>
      <w:marTop w:val="0"/>
      <w:marBottom w:val="0"/>
      <w:divBdr>
        <w:top w:val="none" w:sz="0" w:space="0" w:color="auto"/>
        <w:left w:val="none" w:sz="0" w:space="0" w:color="auto"/>
        <w:bottom w:val="none" w:sz="0" w:space="0" w:color="auto"/>
        <w:right w:val="none" w:sz="0" w:space="0" w:color="auto"/>
      </w:divBdr>
    </w:div>
    <w:div w:id="1999261837">
      <w:bodyDiv w:val="1"/>
      <w:marLeft w:val="0"/>
      <w:marRight w:val="0"/>
      <w:marTop w:val="0"/>
      <w:marBottom w:val="0"/>
      <w:divBdr>
        <w:top w:val="none" w:sz="0" w:space="0" w:color="auto"/>
        <w:left w:val="none" w:sz="0" w:space="0" w:color="auto"/>
        <w:bottom w:val="none" w:sz="0" w:space="0" w:color="auto"/>
        <w:right w:val="none" w:sz="0" w:space="0" w:color="auto"/>
      </w:divBdr>
    </w:div>
    <w:div w:id="1999915002">
      <w:bodyDiv w:val="1"/>
      <w:marLeft w:val="0"/>
      <w:marRight w:val="0"/>
      <w:marTop w:val="0"/>
      <w:marBottom w:val="0"/>
      <w:divBdr>
        <w:top w:val="none" w:sz="0" w:space="0" w:color="auto"/>
        <w:left w:val="none" w:sz="0" w:space="0" w:color="auto"/>
        <w:bottom w:val="none" w:sz="0" w:space="0" w:color="auto"/>
        <w:right w:val="none" w:sz="0" w:space="0" w:color="auto"/>
      </w:divBdr>
    </w:div>
    <w:div w:id="2009207449">
      <w:bodyDiv w:val="1"/>
      <w:marLeft w:val="0"/>
      <w:marRight w:val="0"/>
      <w:marTop w:val="0"/>
      <w:marBottom w:val="0"/>
      <w:divBdr>
        <w:top w:val="none" w:sz="0" w:space="0" w:color="auto"/>
        <w:left w:val="none" w:sz="0" w:space="0" w:color="auto"/>
        <w:bottom w:val="none" w:sz="0" w:space="0" w:color="auto"/>
        <w:right w:val="none" w:sz="0" w:space="0" w:color="auto"/>
      </w:divBdr>
    </w:div>
    <w:div w:id="2011981489">
      <w:bodyDiv w:val="1"/>
      <w:marLeft w:val="0"/>
      <w:marRight w:val="0"/>
      <w:marTop w:val="0"/>
      <w:marBottom w:val="0"/>
      <w:divBdr>
        <w:top w:val="none" w:sz="0" w:space="0" w:color="auto"/>
        <w:left w:val="none" w:sz="0" w:space="0" w:color="auto"/>
        <w:bottom w:val="none" w:sz="0" w:space="0" w:color="auto"/>
        <w:right w:val="none" w:sz="0" w:space="0" w:color="auto"/>
      </w:divBdr>
    </w:div>
    <w:div w:id="2013792961">
      <w:bodyDiv w:val="1"/>
      <w:marLeft w:val="0"/>
      <w:marRight w:val="0"/>
      <w:marTop w:val="0"/>
      <w:marBottom w:val="0"/>
      <w:divBdr>
        <w:top w:val="none" w:sz="0" w:space="0" w:color="auto"/>
        <w:left w:val="none" w:sz="0" w:space="0" w:color="auto"/>
        <w:bottom w:val="none" w:sz="0" w:space="0" w:color="auto"/>
        <w:right w:val="none" w:sz="0" w:space="0" w:color="auto"/>
      </w:divBdr>
    </w:div>
    <w:div w:id="2014339707">
      <w:bodyDiv w:val="1"/>
      <w:marLeft w:val="0"/>
      <w:marRight w:val="0"/>
      <w:marTop w:val="0"/>
      <w:marBottom w:val="0"/>
      <w:divBdr>
        <w:top w:val="none" w:sz="0" w:space="0" w:color="auto"/>
        <w:left w:val="none" w:sz="0" w:space="0" w:color="auto"/>
        <w:bottom w:val="none" w:sz="0" w:space="0" w:color="auto"/>
        <w:right w:val="none" w:sz="0" w:space="0" w:color="auto"/>
      </w:divBdr>
    </w:div>
    <w:div w:id="2027441222">
      <w:bodyDiv w:val="1"/>
      <w:marLeft w:val="0"/>
      <w:marRight w:val="0"/>
      <w:marTop w:val="0"/>
      <w:marBottom w:val="0"/>
      <w:divBdr>
        <w:top w:val="none" w:sz="0" w:space="0" w:color="auto"/>
        <w:left w:val="none" w:sz="0" w:space="0" w:color="auto"/>
        <w:bottom w:val="none" w:sz="0" w:space="0" w:color="auto"/>
        <w:right w:val="none" w:sz="0" w:space="0" w:color="auto"/>
      </w:divBdr>
    </w:div>
    <w:div w:id="2033802914">
      <w:bodyDiv w:val="1"/>
      <w:marLeft w:val="0"/>
      <w:marRight w:val="0"/>
      <w:marTop w:val="0"/>
      <w:marBottom w:val="0"/>
      <w:divBdr>
        <w:top w:val="none" w:sz="0" w:space="0" w:color="auto"/>
        <w:left w:val="none" w:sz="0" w:space="0" w:color="auto"/>
        <w:bottom w:val="none" w:sz="0" w:space="0" w:color="auto"/>
        <w:right w:val="none" w:sz="0" w:space="0" w:color="auto"/>
      </w:divBdr>
    </w:div>
    <w:div w:id="2036732986">
      <w:bodyDiv w:val="1"/>
      <w:marLeft w:val="0"/>
      <w:marRight w:val="0"/>
      <w:marTop w:val="0"/>
      <w:marBottom w:val="0"/>
      <w:divBdr>
        <w:top w:val="none" w:sz="0" w:space="0" w:color="auto"/>
        <w:left w:val="none" w:sz="0" w:space="0" w:color="auto"/>
        <w:bottom w:val="none" w:sz="0" w:space="0" w:color="auto"/>
        <w:right w:val="none" w:sz="0" w:space="0" w:color="auto"/>
      </w:divBdr>
    </w:div>
    <w:div w:id="2046174593">
      <w:bodyDiv w:val="1"/>
      <w:marLeft w:val="0"/>
      <w:marRight w:val="0"/>
      <w:marTop w:val="0"/>
      <w:marBottom w:val="0"/>
      <w:divBdr>
        <w:top w:val="none" w:sz="0" w:space="0" w:color="auto"/>
        <w:left w:val="none" w:sz="0" w:space="0" w:color="auto"/>
        <w:bottom w:val="none" w:sz="0" w:space="0" w:color="auto"/>
        <w:right w:val="none" w:sz="0" w:space="0" w:color="auto"/>
      </w:divBdr>
    </w:div>
    <w:div w:id="2052225663">
      <w:bodyDiv w:val="1"/>
      <w:marLeft w:val="0"/>
      <w:marRight w:val="0"/>
      <w:marTop w:val="0"/>
      <w:marBottom w:val="0"/>
      <w:divBdr>
        <w:top w:val="none" w:sz="0" w:space="0" w:color="auto"/>
        <w:left w:val="none" w:sz="0" w:space="0" w:color="auto"/>
        <w:bottom w:val="none" w:sz="0" w:space="0" w:color="auto"/>
        <w:right w:val="none" w:sz="0" w:space="0" w:color="auto"/>
      </w:divBdr>
    </w:div>
    <w:div w:id="2053849312">
      <w:bodyDiv w:val="1"/>
      <w:marLeft w:val="0"/>
      <w:marRight w:val="0"/>
      <w:marTop w:val="0"/>
      <w:marBottom w:val="0"/>
      <w:divBdr>
        <w:top w:val="none" w:sz="0" w:space="0" w:color="auto"/>
        <w:left w:val="none" w:sz="0" w:space="0" w:color="auto"/>
        <w:bottom w:val="none" w:sz="0" w:space="0" w:color="auto"/>
        <w:right w:val="none" w:sz="0" w:space="0" w:color="auto"/>
      </w:divBdr>
    </w:div>
    <w:div w:id="2054231029">
      <w:bodyDiv w:val="1"/>
      <w:marLeft w:val="0"/>
      <w:marRight w:val="0"/>
      <w:marTop w:val="0"/>
      <w:marBottom w:val="0"/>
      <w:divBdr>
        <w:top w:val="none" w:sz="0" w:space="0" w:color="auto"/>
        <w:left w:val="none" w:sz="0" w:space="0" w:color="auto"/>
        <w:bottom w:val="none" w:sz="0" w:space="0" w:color="auto"/>
        <w:right w:val="none" w:sz="0" w:space="0" w:color="auto"/>
      </w:divBdr>
    </w:div>
    <w:div w:id="2055080429">
      <w:bodyDiv w:val="1"/>
      <w:marLeft w:val="0"/>
      <w:marRight w:val="0"/>
      <w:marTop w:val="0"/>
      <w:marBottom w:val="0"/>
      <w:divBdr>
        <w:top w:val="none" w:sz="0" w:space="0" w:color="auto"/>
        <w:left w:val="none" w:sz="0" w:space="0" w:color="auto"/>
        <w:bottom w:val="none" w:sz="0" w:space="0" w:color="auto"/>
        <w:right w:val="none" w:sz="0" w:space="0" w:color="auto"/>
      </w:divBdr>
    </w:div>
    <w:div w:id="2061467511">
      <w:bodyDiv w:val="1"/>
      <w:marLeft w:val="0"/>
      <w:marRight w:val="0"/>
      <w:marTop w:val="0"/>
      <w:marBottom w:val="0"/>
      <w:divBdr>
        <w:top w:val="none" w:sz="0" w:space="0" w:color="auto"/>
        <w:left w:val="none" w:sz="0" w:space="0" w:color="auto"/>
        <w:bottom w:val="none" w:sz="0" w:space="0" w:color="auto"/>
        <w:right w:val="none" w:sz="0" w:space="0" w:color="auto"/>
      </w:divBdr>
    </w:div>
    <w:div w:id="2061592338">
      <w:bodyDiv w:val="1"/>
      <w:marLeft w:val="0"/>
      <w:marRight w:val="0"/>
      <w:marTop w:val="0"/>
      <w:marBottom w:val="0"/>
      <w:divBdr>
        <w:top w:val="none" w:sz="0" w:space="0" w:color="auto"/>
        <w:left w:val="none" w:sz="0" w:space="0" w:color="auto"/>
        <w:bottom w:val="none" w:sz="0" w:space="0" w:color="auto"/>
        <w:right w:val="none" w:sz="0" w:space="0" w:color="auto"/>
      </w:divBdr>
    </w:div>
    <w:div w:id="2063095627">
      <w:bodyDiv w:val="1"/>
      <w:marLeft w:val="0"/>
      <w:marRight w:val="0"/>
      <w:marTop w:val="0"/>
      <w:marBottom w:val="0"/>
      <w:divBdr>
        <w:top w:val="none" w:sz="0" w:space="0" w:color="auto"/>
        <w:left w:val="none" w:sz="0" w:space="0" w:color="auto"/>
        <w:bottom w:val="none" w:sz="0" w:space="0" w:color="auto"/>
        <w:right w:val="none" w:sz="0" w:space="0" w:color="auto"/>
      </w:divBdr>
    </w:div>
    <w:div w:id="2063139656">
      <w:bodyDiv w:val="1"/>
      <w:marLeft w:val="0"/>
      <w:marRight w:val="0"/>
      <w:marTop w:val="0"/>
      <w:marBottom w:val="0"/>
      <w:divBdr>
        <w:top w:val="none" w:sz="0" w:space="0" w:color="auto"/>
        <w:left w:val="none" w:sz="0" w:space="0" w:color="auto"/>
        <w:bottom w:val="none" w:sz="0" w:space="0" w:color="auto"/>
        <w:right w:val="none" w:sz="0" w:space="0" w:color="auto"/>
      </w:divBdr>
    </w:div>
    <w:div w:id="2066296842">
      <w:bodyDiv w:val="1"/>
      <w:marLeft w:val="0"/>
      <w:marRight w:val="0"/>
      <w:marTop w:val="0"/>
      <w:marBottom w:val="0"/>
      <w:divBdr>
        <w:top w:val="none" w:sz="0" w:space="0" w:color="auto"/>
        <w:left w:val="none" w:sz="0" w:space="0" w:color="auto"/>
        <w:bottom w:val="none" w:sz="0" w:space="0" w:color="auto"/>
        <w:right w:val="none" w:sz="0" w:space="0" w:color="auto"/>
      </w:divBdr>
    </w:div>
    <w:div w:id="2073842639">
      <w:bodyDiv w:val="1"/>
      <w:marLeft w:val="0"/>
      <w:marRight w:val="0"/>
      <w:marTop w:val="0"/>
      <w:marBottom w:val="0"/>
      <w:divBdr>
        <w:top w:val="none" w:sz="0" w:space="0" w:color="auto"/>
        <w:left w:val="none" w:sz="0" w:space="0" w:color="auto"/>
        <w:bottom w:val="none" w:sz="0" w:space="0" w:color="auto"/>
        <w:right w:val="none" w:sz="0" w:space="0" w:color="auto"/>
      </w:divBdr>
    </w:div>
    <w:div w:id="2074162596">
      <w:bodyDiv w:val="1"/>
      <w:marLeft w:val="0"/>
      <w:marRight w:val="0"/>
      <w:marTop w:val="0"/>
      <w:marBottom w:val="0"/>
      <w:divBdr>
        <w:top w:val="none" w:sz="0" w:space="0" w:color="auto"/>
        <w:left w:val="none" w:sz="0" w:space="0" w:color="auto"/>
        <w:bottom w:val="none" w:sz="0" w:space="0" w:color="auto"/>
        <w:right w:val="none" w:sz="0" w:space="0" w:color="auto"/>
      </w:divBdr>
    </w:div>
    <w:div w:id="2082095278">
      <w:bodyDiv w:val="1"/>
      <w:marLeft w:val="0"/>
      <w:marRight w:val="0"/>
      <w:marTop w:val="0"/>
      <w:marBottom w:val="0"/>
      <w:divBdr>
        <w:top w:val="none" w:sz="0" w:space="0" w:color="auto"/>
        <w:left w:val="none" w:sz="0" w:space="0" w:color="auto"/>
        <w:bottom w:val="none" w:sz="0" w:space="0" w:color="auto"/>
        <w:right w:val="none" w:sz="0" w:space="0" w:color="auto"/>
      </w:divBdr>
    </w:div>
    <w:div w:id="2083748055">
      <w:bodyDiv w:val="1"/>
      <w:marLeft w:val="0"/>
      <w:marRight w:val="0"/>
      <w:marTop w:val="0"/>
      <w:marBottom w:val="0"/>
      <w:divBdr>
        <w:top w:val="none" w:sz="0" w:space="0" w:color="auto"/>
        <w:left w:val="none" w:sz="0" w:space="0" w:color="auto"/>
        <w:bottom w:val="none" w:sz="0" w:space="0" w:color="auto"/>
        <w:right w:val="none" w:sz="0" w:space="0" w:color="auto"/>
      </w:divBdr>
    </w:div>
    <w:div w:id="2089232262">
      <w:bodyDiv w:val="1"/>
      <w:marLeft w:val="0"/>
      <w:marRight w:val="0"/>
      <w:marTop w:val="0"/>
      <w:marBottom w:val="0"/>
      <w:divBdr>
        <w:top w:val="none" w:sz="0" w:space="0" w:color="auto"/>
        <w:left w:val="none" w:sz="0" w:space="0" w:color="auto"/>
        <w:bottom w:val="none" w:sz="0" w:space="0" w:color="auto"/>
        <w:right w:val="none" w:sz="0" w:space="0" w:color="auto"/>
      </w:divBdr>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
    <w:div w:id="2106069176">
      <w:bodyDiv w:val="1"/>
      <w:marLeft w:val="0"/>
      <w:marRight w:val="0"/>
      <w:marTop w:val="0"/>
      <w:marBottom w:val="0"/>
      <w:divBdr>
        <w:top w:val="none" w:sz="0" w:space="0" w:color="auto"/>
        <w:left w:val="none" w:sz="0" w:space="0" w:color="auto"/>
        <w:bottom w:val="none" w:sz="0" w:space="0" w:color="auto"/>
        <w:right w:val="none" w:sz="0" w:space="0" w:color="auto"/>
      </w:divBdr>
    </w:div>
    <w:div w:id="2109737205">
      <w:bodyDiv w:val="1"/>
      <w:marLeft w:val="0"/>
      <w:marRight w:val="0"/>
      <w:marTop w:val="0"/>
      <w:marBottom w:val="0"/>
      <w:divBdr>
        <w:top w:val="none" w:sz="0" w:space="0" w:color="auto"/>
        <w:left w:val="none" w:sz="0" w:space="0" w:color="auto"/>
        <w:bottom w:val="none" w:sz="0" w:space="0" w:color="auto"/>
        <w:right w:val="none" w:sz="0" w:space="0" w:color="auto"/>
      </w:divBdr>
    </w:div>
    <w:div w:id="2118942601">
      <w:bodyDiv w:val="1"/>
      <w:marLeft w:val="0"/>
      <w:marRight w:val="0"/>
      <w:marTop w:val="0"/>
      <w:marBottom w:val="0"/>
      <w:divBdr>
        <w:top w:val="none" w:sz="0" w:space="0" w:color="auto"/>
        <w:left w:val="none" w:sz="0" w:space="0" w:color="auto"/>
        <w:bottom w:val="none" w:sz="0" w:space="0" w:color="auto"/>
        <w:right w:val="none" w:sz="0" w:space="0" w:color="auto"/>
      </w:divBdr>
    </w:div>
    <w:div w:id="2126267675">
      <w:bodyDiv w:val="1"/>
      <w:marLeft w:val="0"/>
      <w:marRight w:val="0"/>
      <w:marTop w:val="0"/>
      <w:marBottom w:val="0"/>
      <w:divBdr>
        <w:top w:val="none" w:sz="0" w:space="0" w:color="auto"/>
        <w:left w:val="none" w:sz="0" w:space="0" w:color="auto"/>
        <w:bottom w:val="none" w:sz="0" w:space="0" w:color="auto"/>
        <w:right w:val="none" w:sz="0" w:space="0" w:color="auto"/>
      </w:divBdr>
    </w:div>
    <w:div w:id="2133476740">
      <w:bodyDiv w:val="1"/>
      <w:marLeft w:val="0"/>
      <w:marRight w:val="0"/>
      <w:marTop w:val="0"/>
      <w:marBottom w:val="0"/>
      <w:divBdr>
        <w:top w:val="none" w:sz="0" w:space="0" w:color="auto"/>
        <w:left w:val="none" w:sz="0" w:space="0" w:color="auto"/>
        <w:bottom w:val="none" w:sz="0" w:space="0" w:color="auto"/>
        <w:right w:val="none" w:sz="0" w:space="0" w:color="auto"/>
      </w:divBdr>
    </w:div>
    <w:div w:id="2135632848">
      <w:bodyDiv w:val="1"/>
      <w:marLeft w:val="0"/>
      <w:marRight w:val="0"/>
      <w:marTop w:val="0"/>
      <w:marBottom w:val="0"/>
      <w:divBdr>
        <w:top w:val="none" w:sz="0" w:space="0" w:color="auto"/>
        <w:left w:val="none" w:sz="0" w:space="0" w:color="auto"/>
        <w:bottom w:val="none" w:sz="0" w:space="0" w:color="auto"/>
        <w:right w:val="none" w:sz="0" w:space="0" w:color="auto"/>
      </w:divBdr>
    </w:div>
    <w:div w:id="2137596887">
      <w:bodyDiv w:val="1"/>
      <w:marLeft w:val="0"/>
      <w:marRight w:val="0"/>
      <w:marTop w:val="0"/>
      <w:marBottom w:val="0"/>
      <w:divBdr>
        <w:top w:val="none" w:sz="0" w:space="0" w:color="auto"/>
        <w:left w:val="none" w:sz="0" w:space="0" w:color="auto"/>
        <w:bottom w:val="none" w:sz="0" w:space="0" w:color="auto"/>
        <w:right w:val="none" w:sz="0" w:space="0" w:color="auto"/>
      </w:divBdr>
    </w:div>
    <w:div w:id="2138987345">
      <w:bodyDiv w:val="1"/>
      <w:marLeft w:val="0"/>
      <w:marRight w:val="0"/>
      <w:marTop w:val="0"/>
      <w:marBottom w:val="0"/>
      <w:divBdr>
        <w:top w:val="none" w:sz="0" w:space="0" w:color="auto"/>
        <w:left w:val="none" w:sz="0" w:space="0" w:color="auto"/>
        <w:bottom w:val="none" w:sz="0" w:space="0" w:color="auto"/>
        <w:right w:val="none" w:sz="0" w:space="0" w:color="auto"/>
      </w:divBdr>
    </w:div>
    <w:div w:id="2142728268">
      <w:bodyDiv w:val="1"/>
      <w:marLeft w:val="0"/>
      <w:marRight w:val="0"/>
      <w:marTop w:val="0"/>
      <w:marBottom w:val="0"/>
      <w:divBdr>
        <w:top w:val="none" w:sz="0" w:space="0" w:color="auto"/>
        <w:left w:val="none" w:sz="0" w:space="0" w:color="auto"/>
        <w:bottom w:val="none" w:sz="0" w:space="0" w:color="auto"/>
        <w:right w:val="none" w:sz="0" w:space="0" w:color="auto"/>
      </w:divBdr>
    </w:div>
    <w:div w:id="21437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ert.org/professionals/hiv-around-world/eastern-europe-central-asia/ukra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729E99-C582-4E86-BC98-2B1D3EF61FBA}">
  <ds:schemaRefs>
    <ds:schemaRef ds:uri="http://schemas.openxmlformats.org/officeDocument/2006/bibliography"/>
  </ds:schemaRefs>
</ds:datastoreItem>
</file>

<file path=customXml/itemProps2.xml><?xml version="1.0" encoding="utf-8"?>
<ds:datastoreItem xmlns:ds="http://schemas.openxmlformats.org/officeDocument/2006/customXml" ds:itemID="{649F23C5-2068-4B21-81A8-3AD54A5A4F6A}"/>
</file>

<file path=customXml/itemProps3.xml><?xml version="1.0" encoding="utf-8"?>
<ds:datastoreItem xmlns:ds="http://schemas.openxmlformats.org/officeDocument/2006/customXml" ds:itemID="{E469B57D-3242-45BA-874F-F6A282513510}"/>
</file>

<file path=customXml/itemProps4.xml><?xml version="1.0" encoding="utf-8"?>
<ds:datastoreItem xmlns:ds="http://schemas.openxmlformats.org/officeDocument/2006/customXml" ds:itemID="{676D3189-26E8-4D0B-9CE1-8B7DBC9E8794}"/>
</file>

<file path=docProps/app.xml><?xml version="1.0" encoding="utf-8"?>
<Properties xmlns="http://schemas.openxmlformats.org/officeDocument/2006/extended-properties" xmlns:vt="http://schemas.openxmlformats.org/officeDocument/2006/docPropsVTypes">
  <Template>Normal.dotm</Template>
  <TotalTime>1</TotalTime>
  <Pages>13</Pages>
  <Words>6252</Words>
  <Characters>35639</Characters>
  <Application>Microsoft Office Word</Application>
  <DocSecurity>4</DocSecurity>
  <Lines>296</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EoM_Visit Ukraine_May 2019_Ukrainian Version</dc:title>
  <dc:subject/>
  <dc:creator>Vanessa Hernandez Soto</dc:creator>
  <cp:keywords/>
  <dc:description/>
  <cp:lastModifiedBy>DE PREUX DE BAETS Catherine</cp:lastModifiedBy>
  <cp:revision>2</cp:revision>
  <cp:lastPrinted>2019-05-09T10:03:00Z</cp:lastPrinted>
  <dcterms:created xsi:type="dcterms:W3CDTF">2019-05-10T06:39:00Z</dcterms:created>
  <dcterms:modified xsi:type="dcterms:W3CDTF">2019-05-10T06:39:00Z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