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A7180" w14:textId="02B2F9F8" w:rsidR="004D037F" w:rsidRPr="00AB45C6" w:rsidRDefault="00AB45C6">
      <w:pPr>
        <w:rPr>
          <w:b/>
          <w:bCs/>
        </w:rPr>
      </w:pPr>
      <w:r w:rsidRPr="00AB45C6">
        <w:rPr>
          <w:b/>
          <w:bCs/>
        </w:rPr>
        <w:t>INPUT for Report on Anti-Muslim Hatred and Discrimination</w:t>
      </w:r>
    </w:p>
    <w:p w14:paraId="48BFD749" w14:textId="5F8B2EC7" w:rsidR="00AB45C6" w:rsidRDefault="00AB45C6">
      <w:r>
        <w:t>Dr. Catherine Orsborn</w:t>
      </w:r>
    </w:p>
    <w:p w14:paraId="798E6281" w14:textId="15B5F4BF" w:rsidR="00AB45C6" w:rsidRDefault="00AB45C6">
      <w:r>
        <w:t xml:space="preserve">Executive Director, </w:t>
      </w:r>
      <w:hyperlink r:id="rId5" w:history="1">
        <w:r w:rsidRPr="00AB45C6">
          <w:rPr>
            <w:rStyle w:val="Hyperlink"/>
          </w:rPr>
          <w:t>Shoulder to Shoulder</w:t>
        </w:r>
      </w:hyperlink>
      <w:r>
        <w:t xml:space="preserve"> </w:t>
      </w:r>
    </w:p>
    <w:p w14:paraId="4AD6ABEC" w14:textId="07D3982A" w:rsidR="00AB45C6" w:rsidRDefault="00AB45C6">
      <w:r>
        <w:t xml:space="preserve">Adjunct Professor of Religion, Belmont University </w:t>
      </w:r>
    </w:p>
    <w:p w14:paraId="5B813156" w14:textId="32E6DC56" w:rsidR="00AB45C6" w:rsidRDefault="00AB45C6"/>
    <w:p w14:paraId="5D9F8C3B" w14:textId="4CD3AE17" w:rsidR="00743113" w:rsidRDefault="00743113"/>
    <w:p w14:paraId="6FCA8F74" w14:textId="7305EE2B" w:rsidR="00743113" w:rsidRPr="00197214" w:rsidRDefault="00743113">
      <w:pPr>
        <w:rPr>
          <w:b/>
          <w:bCs/>
        </w:rPr>
      </w:pPr>
      <w:r w:rsidRPr="00197214">
        <w:rPr>
          <w:b/>
          <w:bCs/>
        </w:rPr>
        <w:t>Important reports to reference:</w:t>
      </w:r>
    </w:p>
    <w:p w14:paraId="458EDEFB" w14:textId="150D2AAA" w:rsidR="00743113" w:rsidRDefault="00743113"/>
    <w:p w14:paraId="352A6951" w14:textId="717A777B" w:rsidR="00743113" w:rsidRDefault="00743113" w:rsidP="00197214">
      <w:pPr>
        <w:pStyle w:val="ListParagraph"/>
        <w:numPr>
          <w:ilvl w:val="0"/>
          <w:numId w:val="1"/>
        </w:numPr>
      </w:pPr>
      <w:r>
        <w:t>ISPU</w:t>
      </w:r>
      <w:r w:rsidR="00197214">
        <w:t>’s</w:t>
      </w:r>
      <w:r>
        <w:t xml:space="preserve"> </w:t>
      </w:r>
      <w:hyperlink r:id="rId6" w:history="1">
        <w:r w:rsidRPr="00197214">
          <w:rPr>
            <w:rStyle w:val="Hyperlink"/>
          </w:rPr>
          <w:t xml:space="preserve">American Muslim Poll </w:t>
        </w:r>
        <w:r w:rsidR="00197214" w:rsidRPr="00197214">
          <w:rPr>
            <w:rStyle w:val="Hyperlink"/>
          </w:rPr>
          <w:t>2020</w:t>
        </w:r>
      </w:hyperlink>
      <w:r w:rsidR="00197214">
        <w:t xml:space="preserve"> </w:t>
      </w:r>
      <w:r>
        <w:t xml:space="preserve">documents </w:t>
      </w:r>
      <w:r w:rsidR="00197214">
        <w:t>rates of Muslim families reporting bullying (in K-12 students)</w:t>
      </w:r>
    </w:p>
    <w:p w14:paraId="0246974F" w14:textId="357DF005" w:rsidR="00197214" w:rsidRDefault="00197214" w:rsidP="00197214">
      <w:pPr>
        <w:pStyle w:val="ListParagraph"/>
        <w:numPr>
          <w:ilvl w:val="0"/>
          <w:numId w:val="1"/>
        </w:numPr>
      </w:pPr>
      <w:r>
        <w:t xml:space="preserve">ISPU’s </w:t>
      </w:r>
      <w:hyperlink r:id="rId7" w:history="1">
        <w:r w:rsidRPr="00197214">
          <w:rPr>
            <w:rStyle w:val="Hyperlink"/>
          </w:rPr>
          <w:t>Equal Treatment?</w:t>
        </w:r>
      </w:hyperlink>
      <w:r>
        <w:t xml:space="preserve"> report documents discrepancies in both media and legal treatment of acts of violence perpetrated by people from Muslim vs. non-Muslim backgrounds </w:t>
      </w:r>
    </w:p>
    <w:p w14:paraId="3B6DD01A" w14:textId="77777777" w:rsidR="00197214" w:rsidRDefault="00197214" w:rsidP="00197214"/>
    <w:p w14:paraId="74F386A7" w14:textId="77777777" w:rsidR="00197214" w:rsidRDefault="00197214"/>
    <w:p w14:paraId="4A1B0F9D" w14:textId="28EB351A" w:rsidR="00AB45C6" w:rsidRPr="00327994" w:rsidRDefault="00327994">
      <w:pPr>
        <w:rPr>
          <w:b/>
          <w:bCs/>
        </w:rPr>
      </w:pPr>
      <w:r w:rsidRPr="00327994">
        <w:rPr>
          <w:b/>
          <w:bCs/>
        </w:rPr>
        <w:t xml:space="preserve">Examples of intervention: </w:t>
      </w:r>
    </w:p>
    <w:p w14:paraId="6260FB30" w14:textId="366EFE2B" w:rsidR="00327994" w:rsidRDefault="00327994">
      <w:r>
        <w:t xml:space="preserve">The </w:t>
      </w:r>
      <w:hyperlink r:id="rId8" w:history="1">
        <w:r w:rsidRPr="00327994">
          <w:rPr>
            <w:rStyle w:val="Hyperlink"/>
          </w:rPr>
          <w:t>Shoulder to Shoulder Campaign</w:t>
        </w:r>
      </w:hyperlink>
      <w:r>
        <w:t xml:space="preserve"> is a multi-faith coalition of 34 US-based religious denominations and organizations (listed here) that is committed to mobilizing individuals and communities of non-Muslim background to address </w:t>
      </w:r>
      <w:r w:rsidR="00743113">
        <w:t>Islamophobia</w:t>
      </w:r>
      <w:r>
        <w:t xml:space="preserve"> in their own communities and in the country at large. </w:t>
      </w:r>
    </w:p>
    <w:p w14:paraId="3F6A8AD4" w14:textId="25E79358" w:rsidR="00327994" w:rsidRDefault="00327994" w:rsidP="00AB45C6">
      <w:pPr>
        <w:rPr>
          <w:rFonts w:ascii="Times New Roman" w:eastAsia="Times New Roman" w:hAnsi="Times New Roman" w:cs="Times New Roman"/>
        </w:rPr>
      </w:pPr>
    </w:p>
    <w:p w14:paraId="400C4BCB" w14:textId="406204A3" w:rsidR="00327994" w:rsidRDefault="00327994" w:rsidP="00AB45C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Through our trainings, including our flagship </w:t>
      </w:r>
      <w:hyperlink r:id="rId9" w:history="1">
        <w:r w:rsidRPr="00327994">
          <w:rPr>
            <w:rStyle w:val="Hyperlink"/>
            <w:rFonts w:ascii="Times New Roman" w:eastAsia="Times New Roman" w:hAnsi="Times New Roman" w:cs="Times New Roman"/>
          </w:rPr>
          <w:t>Faith Over Fear</w:t>
        </w:r>
      </w:hyperlink>
      <w:r>
        <w:rPr>
          <w:rFonts w:ascii="Times New Roman" w:eastAsia="Times New Roman" w:hAnsi="Times New Roman" w:cs="Times New Roman"/>
        </w:rPr>
        <w:t xml:space="preserve"> training program, we’ve trained thousands </w:t>
      </w:r>
      <w:r w:rsidR="00743113">
        <w:rPr>
          <w:rFonts w:ascii="Times New Roman" w:eastAsia="Times New Roman" w:hAnsi="Times New Roman" w:cs="Times New Roman"/>
        </w:rPr>
        <w:t xml:space="preserve">of faith and community leaders across the United States to more effectively address Islamophobia. </w:t>
      </w:r>
    </w:p>
    <w:p w14:paraId="0B58B091" w14:textId="647A6BDD" w:rsidR="00743113" w:rsidRDefault="00743113" w:rsidP="00AB45C6">
      <w:pPr>
        <w:rPr>
          <w:rFonts w:ascii="Times New Roman" w:eastAsia="Times New Roman" w:hAnsi="Times New Roman" w:cs="Times New Roman"/>
        </w:rPr>
      </w:pPr>
    </w:p>
    <w:p w14:paraId="4788D82C" w14:textId="51E7564E" w:rsidR="00743113" w:rsidRDefault="00743113" w:rsidP="00AB45C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Our </w:t>
      </w:r>
      <w:hyperlink r:id="rId10" w:history="1">
        <w:r w:rsidRPr="00743113">
          <w:rPr>
            <w:rStyle w:val="Hyperlink"/>
            <w:rFonts w:ascii="Times New Roman" w:eastAsia="Times New Roman" w:hAnsi="Times New Roman" w:cs="Times New Roman"/>
          </w:rPr>
          <w:t>tenth anniversary report</w:t>
        </w:r>
      </w:hyperlink>
      <w:r>
        <w:rPr>
          <w:rFonts w:ascii="Times New Roman" w:eastAsia="Times New Roman" w:hAnsi="Times New Roman" w:cs="Times New Roman"/>
        </w:rPr>
        <w:t xml:space="preserve"> outlines some of the key events and initiatives we’ve done in this regard. </w:t>
      </w:r>
    </w:p>
    <w:p w14:paraId="01820D31" w14:textId="77777777" w:rsidR="00327994" w:rsidRDefault="00327994" w:rsidP="00AB45C6">
      <w:pPr>
        <w:rPr>
          <w:rFonts w:ascii="Times New Roman" w:eastAsia="Times New Roman" w:hAnsi="Times New Roman" w:cs="Times New Roman"/>
        </w:rPr>
      </w:pPr>
    </w:p>
    <w:p w14:paraId="32799148" w14:textId="7CC74C59" w:rsidR="00327994" w:rsidRDefault="00327994" w:rsidP="00AB45C6">
      <w:pPr>
        <w:rPr>
          <w:rFonts w:ascii="Times New Roman" w:eastAsia="Times New Roman" w:hAnsi="Times New Roman" w:cs="Times New Roman"/>
        </w:rPr>
      </w:pPr>
    </w:p>
    <w:p w14:paraId="04C8E055" w14:textId="77777777" w:rsidR="00327994" w:rsidRPr="00AB45C6" w:rsidRDefault="00327994" w:rsidP="00AB45C6">
      <w:pPr>
        <w:rPr>
          <w:rFonts w:ascii="Times New Roman" w:eastAsia="Times New Roman" w:hAnsi="Times New Roman" w:cs="Times New Roman"/>
        </w:rPr>
      </w:pPr>
    </w:p>
    <w:p w14:paraId="39C0157C" w14:textId="77777777" w:rsidR="00AB45C6" w:rsidRDefault="00AB45C6"/>
    <w:p w14:paraId="12278A5C" w14:textId="77777777" w:rsidR="00AB45C6" w:rsidRDefault="00AB45C6"/>
    <w:sectPr w:rsidR="00AB4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72292"/>
    <w:multiLevelType w:val="hybridMultilevel"/>
    <w:tmpl w:val="03B47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C6"/>
    <w:rsid w:val="00197214"/>
    <w:rsid w:val="00327994"/>
    <w:rsid w:val="00743113"/>
    <w:rsid w:val="00890A70"/>
    <w:rsid w:val="00897DE7"/>
    <w:rsid w:val="009D33EB"/>
    <w:rsid w:val="00AB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319861"/>
  <w15:chartTrackingRefBased/>
  <w15:docId w15:val="{9E5D8EBF-5EF6-414B-AFB9-7AA1B115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5C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5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7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ouldertoshouldercampaign.org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ispu.org/public-policy/equal-treatmen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pu.org/public-policy/american-muslim-pol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houldertoshouldercampaign.org/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issuu.com/shouldertoshouldercampaign/docs/s2s_10y_anniversary_report_v.4_10.2.20?fbclid=IwAR1xPws7t7ENP_b8N_94M7G65ZRtJl4WbIS5t-LflrHcgjZCz3lmvfAej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houldertoshouldercampaign.org/trainings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9F1753-CFDB-443E-BF89-114154780793}"/>
</file>

<file path=customXml/itemProps2.xml><?xml version="1.0" encoding="utf-8"?>
<ds:datastoreItem xmlns:ds="http://schemas.openxmlformats.org/officeDocument/2006/customXml" ds:itemID="{7566B16A-9A5F-4532-95AA-8C36A6A8B0C2}"/>
</file>

<file path=customXml/itemProps3.xml><?xml version="1.0" encoding="utf-8"?>
<ds:datastoreItem xmlns:ds="http://schemas.openxmlformats.org/officeDocument/2006/customXml" ds:itemID="{2083F285-4E8B-4F61-82BA-EFD7248E51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Orsborn</dc:creator>
  <cp:keywords/>
  <dc:description/>
  <cp:lastModifiedBy>Catherine Orsborn</cp:lastModifiedBy>
  <cp:revision>2</cp:revision>
  <dcterms:created xsi:type="dcterms:W3CDTF">2020-11-19T16:04:00Z</dcterms:created>
  <dcterms:modified xsi:type="dcterms:W3CDTF">2020-11-20T16:02:00Z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